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0615C6" w14:textId="77777777" w:rsidR="009F0C09" w:rsidRDefault="009F0C09" w:rsidP="00F5760F">
      <w:pPr>
        <w:spacing w:line="480" w:lineRule="auto"/>
        <w:rPr>
          <w:rFonts w:ascii="Times New Roman" w:hAnsi="Times New Roman" w:cs="Times New Roman"/>
          <w:b/>
        </w:rPr>
      </w:pPr>
      <w:bookmarkStart w:id="0" w:name="_GoBack"/>
      <w:bookmarkEnd w:id="0"/>
      <w:r>
        <w:rPr>
          <w:rFonts w:ascii="Times New Roman" w:hAnsi="Times New Roman" w:cs="Times New Roman"/>
          <w:b/>
        </w:rPr>
        <w:t xml:space="preserve">Long Title: </w:t>
      </w:r>
      <w:r w:rsidR="00D71F0E" w:rsidRPr="00C96B8B">
        <w:rPr>
          <w:rFonts w:ascii="Times New Roman" w:hAnsi="Times New Roman" w:cs="Times New Roman"/>
          <w:b/>
        </w:rPr>
        <w:t>Nalmefene Reduces Reward Anticipation in Alcohol Dependence</w:t>
      </w:r>
      <w:r w:rsidR="0015688D" w:rsidRPr="00C96B8B">
        <w:rPr>
          <w:rFonts w:ascii="Times New Roman" w:hAnsi="Times New Roman" w:cs="Times New Roman"/>
          <w:b/>
        </w:rPr>
        <w:t xml:space="preserve"> </w:t>
      </w:r>
      <w:r w:rsidR="005E0D6C" w:rsidRPr="00C96B8B">
        <w:rPr>
          <w:rFonts w:ascii="Times New Roman" w:hAnsi="Times New Roman" w:cs="Times New Roman"/>
          <w:b/>
        </w:rPr>
        <w:t xml:space="preserve">- </w:t>
      </w:r>
      <w:r w:rsidR="0015688D" w:rsidRPr="00C96B8B">
        <w:rPr>
          <w:rFonts w:ascii="Times New Roman" w:hAnsi="Times New Roman" w:cs="Times New Roman"/>
          <w:b/>
        </w:rPr>
        <w:t>A</w:t>
      </w:r>
      <w:r w:rsidR="00793E57" w:rsidRPr="00C96B8B">
        <w:rPr>
          <w:rFonts w:ascii="Times New Roman" w:hAnsi="Times New Roman" w:cs="Times New Roman"/>
          <w:b/>
        </w:rPr>
        <w:t xml:space="preserve">n </w:t>
      </w:r>
      <w:r w:rsidR="0015688D" w:rsidRPr="00C96B8B">
        <w:rPr>
          <w:rFonts w:ascii="Times New Roman" w:hAnsi="Times New Roman" w:cs="Times New Roman"/>
          <w:b/>
        </w:rPr>
        <w:t>E</w:t>
      </w:r>
      <w:r w:rsidR="00793E57" w:rsidRPr="00C96B8B">
        <w:rPr>
          <w:rFonts w:ascii="Times New Roman" w:hAnsi="Times New Roman" w:cs="Times New Roman"/>
          <w:b/>
        </w:rPr>
        <w:t xml:space="preserve">xperimental fMRI </w:t>
      </w:r>
      <w:r w:rsidR="0015688D" w:rsidRPr="00C96B8B">
        <w:rPr>
          <w:rFonts w:ascii="Times New Roman" w:hAnsi="Times New Roman" w:cs="Times New Roman"/>
          <w:b/>
        </w:rPr>
        <w:t>S</w:t>
      </w:r>
      <w:r w:rsidR="00793E57" w:rsidRPr="00C96B8B">
        <w:rPr>
          <w:rFonts w:ascii="Times New Roman" w:hAnsi="Times New Roman" w:cs="Times New Roman"/>
          <w:b/>
        </w:rPr>
        <w:t>tudy</w:t>
      </w:r>
    </w:p>
    <w:p w14:paraId="42537D14" w14:textId="4434536D" w:rsidR="00BA03D8" w:rsidRPr="002F73C8" w:rsidRDefault="009F0C09" w:rsidP="00F5760F">
      <w:pPr>
        <w:spacing w:line="480" w:lineRule="auto"/>
        <w:rPr>
          <w:rFonts w:ascii="Times New Roman" w:hAnsi="Times New Roman" w:cs="Times New Roman"/>
          <w:b/>
        </w:rPr>
      </w:pPr>
      <w:r>
        <w:rPr>
          <w:rFonts w:ascii="Times New Roman" w:hAnsi="Times New Roman" w:cs="Times New Roman"/>
          <w:b/>
        </w:rPr>
        <w:t xml:space="preserve">Short Title: </w:t>
      </w:r>
      <w:r w:rsidR="005E0D6C" w:rsidRPr="00C96B8B">
        <w:rPr>
          <w:rFonts w:ascii="Times New Roman" w:hAnsi="Times New Roman" w:cs="Times New Roman"/>
          <w:b/>
        </w:rPr>
        <w:t xml:space="preserve"> </w:t>
      </w:r>
      <w:r>
        <w:rPr>
          <w:rFonts w:ascii="Times New Roman" w:hAnsi="Times New Roman" w:cs="Times New Roman"/>
          <w:b/>
        </w:rPr>
        <w:t>Reduction in Reward Anticipation with Nalm</w:t>
      </w:r>
      <w:r w:rsidR="00ED4EDA">
        <w:rPr>
          <w:rFonts w:ascii="Times New Roman" w:hAnsi="Times New Roman" w:cs="Times New Roman"/>
          <w:b/>
        </w:rPr>
        <w:t>e</w:t>
      </w:r>
      <w:r>
        <w:rPr>
          <w:rFonts w:ascii="Times New Roman" w:hAnsi="Times New Roman" w:cs="Times New Roman"/>
          <w:b/>
        </w:rPr>
        <w:t xml:space="preserve">fene </w:t>
      </w:r>
    </w:p>
    <w:p w14:paraId="0E0CFD45" w14:textId="26BCDF65" w:rsidR="00784313" w:rsidRPr="0005777C" w:rsidRDefault="00BA03D8" w:rsidP="00F5760F">
      <w:pPr>
        <w:spacing w:line="480" w:lineRule="auto"/>
        <w:rPr>
          <w:rFonts w:ascii="Times New Roman" w:hAnsi="Times New Roman" w:cs="Times New Roman"/>
          <w:lang w:val="en-US"/>
        </w:rPr>
      </w:pPr>
      <w:r w:rsidRPr="00C96B8B">
        <w:rPr>
          <w:rFonts w:ascii="Times New Roman" w:hAnsi="Times New Roman" w:cs="Times New Roman"/>
        </w:rPr>
        <w:t xml:space="preserve">Darren </w:t>
      </w:r>
      <w:r w:rsidR="00CB69A9" w:rsidRPr="00C96B8B">
        <w:rPr>
          <w:rFonts w:ascii="Times New Roman" w:hAnsi="Times New Roman" w:cs="Times New Roman"/>
        </w:rPr>
        <w:t xml:space="preserve">R. </w:t>
      </w:r>
      <w:r w:rsidR="00EA0135" w:rsidRPr="00C96B8B">
        <w:rPr>
          <w:rFonts w:ascii="Times New Roman" w:hAnsi="Times New Roman" w:cs="Times New Roman"/>
        </w:rPr>
        <w:t>Quelch</w:t>
      </w:r>
      <w:r w:rsidR="006D5E82" w:rsidRPr="00C96B8B">
        <w:rPr>
          <w:rFonts w:ascii="Times New Roman" w:hAnsi="Times New Roman" w:cs="Times New Roman"/>
        </w:rPr>
        <w:t>, PhD</w:t>
      </w:r>
      <w:r w:rsidR="001D6432" w:rsidRPr="00C96B8B">
        <w:rPr>
          <w:rFonts w:ascii="Times New Roman" w:hAnsi="Times New Roman" w:cs="Times New Roman"/>
          <w:vertAlign w:val="superscript"/>
        </w:rPr>
        <w:t>1</w:t>
      </w:r>
      <w:r w:rsidR="008F14AD" w:rsidRPr="008F14AD">
        <w:rPr>
          <w:rFonts w:ascii="Times New Roman" w:hAnsi="Times New Roman" w:cs="Times New Roman"/>
          <w:lang w:val="en-US"/>
        </w:rPr>
        <w:t>*</w:t>
      </w:r>
      <w:r w:rsidR="006D5E82" w:rsidRPr="00C96B8B">
        <w:rPr>
          <w:rFonts w:ascii="Times New Roman" w:hAnsi="Times New Roman" w:cs="Times New Roman"/>
        </w:rPr>
        <w:t>;</w:t>
      </w:r>
      <w:r w:rsidR="00EA0135" w:rsidRPr="00C96B8B">
        <w:rPr>
          <w:rFonts w:ascii="Times New Roman" w:hAnsi="Times New Roman" w:cs="Times New Roman"/>
        </w:rPr>
        <w:t xml:space="preserve"> </w:t>
      </w:r>
      <w:r w:rsidRPr="00C96B8B">
        <w:rPr>
          <w:rFonts w:ascii="Times New Roman" w:hAnsi="Times New Roman" w:cs="Times New Roman"/>
        </w:rPr>
        <w:t>Inge Mick,</w:t>
      </w:r>
      <w:r w:rsidR="006D5E82" w:rsidRPr="00C96B8B">
        <w:rPr>
          <w:rFonts w:ascii="Times New Roman" w:hAnsi="Times New Roman" w:cs="Times New Roman"/>
        </w:rPr>
        <w:t xml:space="preserve"> MD</w:t>
      </w:r>
      <w:r w:rsidR="001D6432" w:rsidRPr="00C96B8B">
        <w:rPr>
          <w:rFonts w:ascii="Times New Roman" w:hAnsi="Times New Roman" w:cs="Times New Roman"/>
          <w:vertAlign w:val="superscript"/>
        </w:rPr>
        <w:t>1</w:t>
      </w:r>
      <w:r w:rsidR="008F14AD" w:rsidRPr="008F14AD">
        <w:rPr>
          <w:rFonts w:ascii="Times New Roman" w:hAnsi="Times New Roman" w:cs="Times New Roman"/>
          <w:lang w:val="en-US"/>
        </w:rPr>
        <w:t>*</w:t>
      </w:r>
      <w:r w:rsidR="007A0F6C" w:rsidRPr="00C96B8B">
        <w:rPr>
          <w:rFonts w:ascii="Times New Roman" w:hAnsi="Times New Roman" w:cs="Times New Roman"/>
        </w:rPr>
        <w:t>; John</w:t>
      </w:r>
      <w:r w:rsidRPr="00C96B8B">
        <w:rPr>
          <w:rFonts w:ascii="Times New Roman" w:hAnsi="Times New Roman" w:cs="Times New Roman"/>
        </w:rPr>
        <w:t xml:space="preserve"> McGonigle,</w:t>
      </w:r>
      <w:r w:rsidR="006D5E82" w:rsidRPr="00C96B8B">
        <w:rPr>
          <w:rFonts w:ascii="Times New Roman" w:hAnsi="Times New Roman" w:cs="Times New Roman"/>
        </w:rPr>
        <w:t xml:space="preserve"> PhD</w:t>
      </w:r>
      <w:r w:rsidR="001D6432" w:rsidRPr="00C96B8B">
        <w:rPr>
          <w:rFonts w:ascii="Times New Roman" w:hAnsi="Times New Roman" w:cs="Times New Roman"/>
          <w:vertAlign w:val="superscript"/>
        </w:rPr>
        <w:t>1</w:t>
      </w:r>
      <w:r w:rsidR="006D5E82" w:rsidRPr="00C96B8B">
        <w:rPr>
          <w:rFonts w:ascii="Times New Roman" w:hAnsi="Times New Roman" w:cs="Times New Roman"/>
        </w:rPr>
        <w:t>;</w:t>
      </w:r>
      <w:r w:rsidRPr="00C96B8B">
        <w:rPr>
          <w:rFonts w:ascii="Times New Roman" w:hAnsi="Times New Roman" w:cs="Times New Roman"/>
        </w:rPr>
        <w:t xml:space="preserve"> Anna C Ramos</w:t>
      </w:r>
      <w:r w:rsidR="001D6432" w:rsidRPr="00C96B8B">
        <w:rPr>
          <w:rFonts w:ascii="Times New Roman" w:hAnsi="Times New Roman" w:cs="Times New Roman"/>
          <w:vertAlign w:val="superscript"/>
        </w:rPr>
        <w:t>1,2</w:t>
      </w:r>
      <w:r w:rsidRPr="00C96B8B">
        <w:rPr>
          <w:rFonts w:ascii="Times New Roman" w:hAnsi="Times New Roman" w:cs="Times New Roman"/>
        </w:rPr>
        <w:t>,</w:t>
      </w:r>
      <w:r w:rsidR="006D5E82" w:rsidRPr="00C96B8B">
        <w:rPr>
          <w:rFonts w:ascii="Times New Roman" w:hAnsi="Times New Roman" w:cs="Times New Roman"/>
        </w:rPr>
        <w:t xml:space="preserve"> PhD; </w:t>
      </w:r>
      <w:r w:rsidRPr="00C96B8B">
        <w:rPr>
          <w:rFonts w:ascii="Times New Roman" w:hAnsi="Times New Roman" w:cs="Times New Roman"/>
        </w:rPr>
        <w:t>Remy SA</w:t>
      </w:r>
      <w:r w:rsidR="006D5E82" w:rsidRPr="00C96B8B">
        <w:rPr>
          <w:rFonts w:ascii="Times New Roman" w:hAnsi="Times New Roman" w:cs="Times New Roman"/>
        </w:rPr>
        <w:t xml:space="preserve"> Flechais, MD</w:t>
      </w:r>
      <w:r w:rsidR="001D6432" w:rsidRPr="00C96B8B">
        <w:rPr>
          <w:rFonts w:ascii="Times New Roman" w:hAnsi="Times New Roman" w:cs="Times New Roman"/>
          <w:vertAlign w:val="superscript"/>
        </w:rPr>
        <w:t>1</w:t>
      </w:r>
      <w:r w:rsidR="006D5E82" w:rsidRPr="00C96B8B">
        <w:rPr>
          <w:rFonts w:ascii="Times New Roman" w:hAnsi="Times New Roman" w:cs="Times New Roman"/>
        </w:rPr>
        <w:t>; Mark Bolstridge, MD</w:t>
      </w:r>
      <w:r w:rsidR="001D6432" w:rsidRPr="00C96B8B">
        <w:rPr>
          <w:rFonts w:ascii="Times New Roman" w:hAnsi="Times New Roman" w:cs="Times New Roman"/>
          <w:vertAlign w:val="superscript"/>
        </w:rPr>
        <w:t>1</w:t>
      </w:r>
      <w:r w:rsidR="006D5E82" w:rsidRPr="00C96B8B">
        <w:rPr>
          <w:rFonts w:ascii="Times New Roman" w:hAnsi="Times New Roman" w:cs="Times New Roman"/>
        </w:rPr>
        <w:t>;</w:t>
      </w:r>
      <w:r w:rsidRPr="00C96B8B">
        <w:rPr>
          <w:rFonts w:ascii="Times New Roman" w:hAnsi="Times New Roman" w:cs="Times New Roman"/>
        </w:rPr>
        <w:t xml:space="preserve"> </w:t>
      </w:r>
      <w:r w:rsidR="006D5E82" w:rsidRPr="00C96B8B">
        <w:rPr>
          <w:rFonts w:ascii="Times New Roman" w:hAnsi="Times New Roman" w:cs="Times New Roman"/>
        </w:rPr>
        <w:t>Eugenii</w:t>
      </w:r>
      <w:r w:rsidRPr="00C96B8B">
        <w:rPr>
          <w:rFonts w:ascii="Times New Roman" w:hAnsi="Times New Roman" w:cs="Times New Roman"/>
        </w:rPr>
        <w:t xml:space="preserve"> Rabiner</w:t>
      </w:r>
      <w:r w:rsidR="006D5E82" w:rsidRPr="00C96B8B">
        <w:rPr>
          <w:rFonts w:ascii="Times New Roman" w:hAnsi="Times New Roman" w:cs="Times New Roman"/>
        </w:rPr>
        <w:t>, FCPsych (SA)</w:t>
      </w:r>
      <w:r w:rsidR="001D6432" w:rsidRPr="00C96B8B">
        <w:rPr>
          <w:rFonts w:ascii="Times New Roman" w:hAnsi="Times New Roman" w:cs="Times New Roman"/>
          <w:vertAlign w:val="superscript"/>
        </w:rPr>
        <w:t>3,4</w:t>
      </w:r>
      <w:r w:rsidR="006D5E82" w:rsidRPr="00C96B8B">
        <w:rPr>
          <w:rFonts w:ascii="Times New Roman" w:hAnsi="Times New Roman" w:cs="Times New Roman"/>
        </w:rPr>
        <w:t>;</w:t>
      </w:r>
      <w:r w:rsidRPr="00C96B8B">
        <w:rPr>
          <w:rFonts w:ascii="Times New Roman" w:hAnsi="Times New Roman" w:cs="Times New Roman"/>
        </w:rPr>
        <w:t xml:space="preserve"> </w:t>
      </w:r>
      <w:r w:rsidR="0012755C" w:rsidRPr="00C96B8B">
        <w:rPr>
          <w:rFonts w:ascii="Times New Roman" w:hAnsi="Times New Roman" w:cs="Times New Roman"/>
        </w:rPr>
        <w:t>Matthew B. Wall, PhD</w:t>
      </w:r>
      <w:r w:rsidR="0012755C" w:rsidRPr="00C96B8B">
        <w:rPr>
          <w:rFonts w:ascii="Times New Roman" w:hAnsi="Times New Roman" w:cs="Times New Roman"/>
          <w:vertAlign w:val="superscript"/>
        </w:rPr>
        <w:t>3</w:t>
      </w:r>
      <w:r w:rsidR="0012755C" w:rsidRPr="00C96B8B">
        <w:rPr>
          <w:rFonts w:ascii="Times New Roman" w:hAnsi="Times New Roman" w:cs="Times New Roman"/>
          <w:color w:val="1F497D"/>
        </w:rPr>
        <w:t xml:space="preserve">; </w:t>
      </w:r>
      <w:r w:rsidR="0012755C" w:rsidRPr="00C96B8B">
        <w:rPr>
          <w:rFonts w:ascii="Times New Roman" w:hAnsi="Times New Roman" w:cs="Times New Roman"/>
        </w:rPr>
        <w:t xml:space="preserve">Rexford </w:t>
      </w:r>
      <w:r w:rsidR="00474829" w:rsidRPr="00C96B8B">
        <w:rPr>
          <w:rFonts w:ascii="Times New Roman" w:hAnsi="Times New Roman" w:cs="Times New Roman"/>
        </w:rPr>
        <w:t xml:space="preserve">D. </w:t>
      </w:r>
      <w:r w:rsidR="0012755C" w:rsidRPr="00C96B8B">
        <w:rPr>
          <w:rFonts w:ascii="Times New Roman" w:hAnsi="Times New Roman" w:cs="Times New Roman"/>
        </w:rPr>
        <w:t>Newbould</w:t>
      </w:r>
      <w:r w:rsidR="00956140" w:rsidRPr="00C96B8B">
        <w:rPr>
          <w:rFonts w:ascii="Times New Roman" w:hAnsi="Times New Roman" w:cs="Times New Roman"/>
        </w:rPr>
        <w:t>, PhD</w:t>
      </w:r>
      <w:r w:rsidR="0012755C" w:rsidRPr="00C96B8B">
        <w:rPr>
          <w:rFonts w:ascii="Times New Roman" w:hAnsi="Times New Roman" w:cs="Times New Roman"/>
          <w:vertAlign w:val="superscript"/>
        </w:rPr>
        <w:t>3</w:t>
      </w:r>
      <w:r w:rsidR="0012755C" w:rsidRPr="00C96B8B">
        <w:rPr>
          <w:rFonts w:ascii="Times New Roman" w:hAnsi="Times New Roman" w:cs="Times New Roman"/>
        </w:rPr>
        <w:t xml:space="preserve">; </w:t>
      </w:r>
      <w:r w:rsidR="00784313" w:rsidRPr="00C96B8B">
        <w:rPr>
          <w:rFonts w:ascii="Times New Roman" w:hAnsi="Times New Roman" w:cs="Times New Roman"/>
          <w:lang w:val="en-US"/>
        </w:rPr>
        <w:t>Björn Steiniger-Brach</w:t>
      </w:r>
      <w:r w:rsidR="00EF4108" w:rsidRPr="00C96B8B">
        <w:rPr>
          <w:rFonts w:ascii="Times New Roman" w:hAnsi="Times New Roman" w:cs="Times New Roman"/>
          <w:lang w:val="en-US"/>
        </w:rPr>
        <w:t>, PhD</w:t>
      </w:r>
      <w:r w:rsidR="001D6432" w:rsidRPr="00C96B8B">
        <w:rPr>
          <w:rFonts w:ascii="Times New Roman" w:hAnsi="Times New Roman" w:cs="Times New Roman"/>
          <w:vertAlign w:val="superscript"/>
        </w:rPr>
        <w:t>5</w:t>
      </w:r>
      <w:r w:rsidR="00EF4108" w:rsidRPr="00C96B8B">
        <w:rPr>
          <w:rFonts w:ascii="Times New Roman" w:hAnsi="Times New Roman" w:cs="Times New Roman"/>
          <w:lang w:val="en-US"/>
        </w:rPr>
        <w:t>;</w:t>
      </w:r>
      <w:r w:rsidR="00784313" w:rsidRPr="00C96B8B">
        <w:rPr>
          <w:rFonts w:ascii="Times New Roman" w:hAnsi="Times New Roman" w:cs="Times New Roman"/>
          <w:lang w:val="en-US"/>
        </w:rPr>
        <w:t xml:space="preserve"> </w:t>
      </w:r>
      <w:r w:rsidR="006D5E82" w:rsidRPr="00C96B8B">
        <w:rPr>
          <w:rFonts w:ascii="Times New Roman" w:hAnsi="Times New Roman" w:cs="Times New Roman"/>
          <w:lang w:val="en-US"/>
        </w:rPr>
        <w:t>Franz van den Berg</w:t>
      </w:r>
      <w:r w:rsidR="00EF4108" w:rsidRPr="00C96B8B">
        <w:rPr>
          <w:rFonts w:ascii="Times New Roman" w:hAnsi="Times New Roman" w:cs="Times New Roman"/>
          <w:lang w:val="en-US"/>
        </w:rPr>
        <w:t>,</w:t>
      </w:r>
      <w:r w:rsidR="00EF4108" w:rsidRPr="00C96B8B">
        <w:rPr>
          <w:rFonts w:ascii="Times New Roman" w:hAnsi="Times New Roman" w:cs="Times New Roman"/>
          <w:vertAlign w:val="superscript"/>
        </w:rPr>
        <w:t xml:space="preserve"> </w:t>
      </w:r>
      <w:r w:rsidR="00EF4108" w:rsidRPr="00C96B8B">
        <w:rPr>
          <w:rFonts w:ascii="Times New Roman" w:hAnsi="Times New Roman" w:cs="Times New Roman"/>
        </w:rPr>
        <w:t>MD</w:t>
      </w:r>
      <w:r w:rsidR="00EF4108" w:rsidRPr="00C96B8B">
        <w:rPr>
          <w:rFonts w:ascii="Times New Roman" w:hAnsi="Times New Roman" w:cs="Times New Roman"/>
          <w:vertAlign w:val="superscript"/>
        </w:rPr>
        <w:t>6</w:t>
      </w:r>
      <w:r w:rsidR="00EF4108" w:rsidRPr="00C96B8B">
        <w:rPr>
          <w:rFonts w:ascii="Times New Roman" w:hAnsi="Times New Roman" w:cs="Times New Roman"/>
          <w:lang w:val="en-US"/>
        </w:rPr>
        <w:t>;</w:t>
      </w:r>
      <w:r w:rsidR="004B512E" w:rsidRPr="00C96B8B">
        <w:rPr>
          <w:rFonts w:ascii="Times New Roman" w:hAnsi="Times New Roman" w:cs="Times New Roman"/>
          <w:lang w:val="en-US"/>
        </w:rPr>
        <w:t xml:space="preserve"> Malcolm Boyce, FRCP</w:t>
      </w:r>
      <w:r w:rsidR="004B512E" w:rsidRPr="00C96B8B">
        <w:rPr>
          <w:rFonts w:ascii="Times New Roman" w:hAnsi="Times New Roman" w:cs="Times New Roman"/>
          <w:vertAlign w:val="superscript"/>
          <w:lang w:val="en-US"/>
        </w:rPr>
        <w:t>6</w:t>
      </w:r>
      <w:r w:rsidR="0012755C" w:rsidRPr="00C96B8B">
        <w:rPr>
          <w:rFonts w:ascii="Times New Roman" w:hAnsi="Times New Roman" w:cs="Times New Roman"/>
          <w:lang w:val="en-US"/>
        </w:rPr>
        <w:t>;</w:t>
      </w:r>
      <w:r w:rsidR="00905693" w:rsidRPr="00C96B8B">
        <w:rPr>
          <w:rFonts w:ascii="Times New Roman" w:hAnsi="Times New Roman" w:cs="Times New Roman"/>
          <w:lang w:val="en-US"/>
        </w:rPr>
        <w:t xml:space="preserve"> </w:t>
      </w:r>
      <w:r w:rsidR="00D6765C" w:rsidRPr="00C96B8B">
        <w:rPr>
          <w:rFonts w:ascii="Times New Roman" w:hAnsi="Times New Roman" w:cs="Times New Roman"/>
          <w:lang w:val="en-US"/>
        </w:rPr>
        <w:t>Dorrit Østergaard Nilausen</w:t>
      </w:r>
      <w:r w:rsidR="00956140" w:rsidRPr="00C96B8B">
        <w:rPr>
          <w:rFonts w:ascii="Times New Roman" w:hAnsi="Times New Roman" w:cs="Times New Roman"/>
          <w:lang w:val="en-US"/>
        </w:rPr>
        <w:t>, MSc</w:t>
      </w:r>
      <w:r w:rsidR="001D6432" w:rsidRPr="00C96B8B">
        <w:rPr>
          <w:rFonts w:ascii="Times New Roman" w:hAnsi="Times New Roman" w:cs="Times New Roman"/>
          <w:vertAlign w:val="superscript"/>
        </w:rPr>
        <w:t>5</w:t>
      </w:r>
      <w:r w:rsidR="00956140" w:rsidRPr="00C96B8B">
        <w:rPr>
          <w:rFonts w:ascii="Times New Roman" w:hAnsi="Times New Roman" w:cs="Times New Roman"/>
          <w:lang w:val="en-US"/>
        </w:rPr>
        <w:t>;</w:t>
      </w:r>
      <w:r w:rsidR="00D6765C" w:rsidRPr="00C96B8B">
        <w:rPr>
          <w:rFonts w:ascii="Times New Roman" w:hAnsi="Times New Roman" w:cs="Times New Roman"/>
          <w:lang w:val="en-US"/>
        </w:rPr>
        <w:t xml:space="preserve"> Lasse Breuning Sluth</w:t>
      </w:r>
      <w:r w:rsidR="00956140" w:rsidRPr="00C96B8B">
        <w:rPr>
          <w:rFonts w:ascii="Times New Roman" w:hAnsi="Times New Roman" w:cs="Times New Roman"/>
          <w:lang w:val="en-US"/>
        </w:rPr>
        <w:t>, MSc</w:t>
      </w:r>
      <w:r w:rsidR="001D6432" w:rsidRPr="00C96B8B">
        <w:rPr>
          <w:rFonts w:ascii="Times New Roman" w:hAnsi="Times New Roman" w:cs="Times New Roman"/>
          <w:vertAlign w:val="superscript"/>
        </w:rPr>
        <w:t>5</w:t>
      </w:r>
      <w:r w:rsidR="00956140" w:rsidRPr="00C96B8B">
        <w:rPr>
          <w:rFonts w:ascii="Times New Roman" w:hAnsi="Times New Roman" w:cs="Times New Roman"/>
          <w:lang w:val="en-US"/>
        </w:rPr>
        <w:t>;</w:t>
      </w:r>
      <w:r w:rsidR="00D6765C" w:rsidRPr="00C96B8B">
        <w:rPr>
          <w:rFonts w:ascii="Times New Roman" w:hAnsi="Times New Roman" w:cs="Times New Roman"/>
          <w:lang w:val="en-US"/>
        </w:rPr>
        <w:t xml:space="preserve"> Didier Meulien,</w:t>
      </w:r>
      <w:r w:rsidR="00CC416C" w:rsidRPr="00C96B8B">
        <w:rPr>
          <w:rFonts w:ascii="Times New Roman" w:hAnsi="Times New Roman" w:cs="Times New Roman"/>
          <w:lang w:val="en-US"/>
        </w:rPr>
        <w:t xml:space="preserve"> </w:t>
      </w:r>
      <w:r w:rsidR="000B39A4" w:rsidRPr="00C96B8B">
        <w:rPr>
          <w:rFonts w:ascii="Times New Roman" w:hAnsi="Times New Roman" w:cs="Times New Roman"/>
          <w:lang w:val="en-US"/>
        </w:rPr>
        <w:t>MD</w:t>
      </w:r>
      <w:r w:rsidR="00CC416C" w:rsidRPr="00C96B8B">
        <w:rPr>
          <w:rFonts w:ascii="Times New Roman" w:hAnsi="Times New Roman" w:cs="Times New Roman"/>
          <w:vertAlign w:val="superscript"/>
        </w:rPr>
        <w:t>5</w:t>
      </w:r>
      <w:r w:rsidR="00EF4108" w:rsidRPr="00C96B8B">
        <w:rPr>
          <w:rFonts w:ascii="Times New Roman" w:hAnsi="Times New Roman" w:cs="Times New Roman"/>
          <w:lang w:val="en-US"/>
        </w:rPr>
        <w:t>;</w:t>
      </w:r>
      <w:r w:rsidR="00D6765C" w:rsidRPr="00C96B8B">
        <w:rPr>
          <w:rFonts w:ascii="Times New Roman" w:hAnsi="Times New Roman" w:cs="Times New Roman"/>
          <w:lang w:val="en-US"/>
        </w:rPr>
        <w:t xml:space="preserve"> </w:t>
      </w:r>
      <w:r w:rsidR="00D6765C" w:rsidRPr="00C96B8B">
        <w:rPr>
          <w:rFonts w:ascii="Times New Roman" w:hAnsi="Times New Roman" w:cs="Times New Roman"/>
        </w:rPr>
        <w:t>Christoph von der Goltz</w:t>
      </w:r>
      <w:r w:rsidR="00C252D3" w:rsidRPr="00C96B8B">
        <w:rPr>
          <w:rFonts w:ascii="Times New Roman" w:hAnsi="Times New Roman" w:cs="Times New Roman"/>
        </w:rPr>
        <w:t>, MD</w:t>
      </w:r>
      <w:r w:rsidR="001D6432" w:rsidRPr="00C96B8B">
        <w:rPr>
          <w:rFonts w:ascii="Times New Roman" w:hAnsi="Times New Roman" w:cs="Times New Roman"/>
          <w:vertAlign w:val="superscript"/>
        </w:rPr>
        <w:t>5</w:t>
      </w:r>
      <w:r w:rsidR="00EF4108" w:rsidRPr="00C96B8B">
        <w:rPr>
          <w:rFonts w:ascii="Times New Roman" w:hAnsi="Times New Roman" w:cs="Times New Roman"/>
        </w:rPr>
        <w:t>;</w:t>
      </w:r>
      <w:r w:rsidR="00D6765C" w:rsidRPr="00C96B8B">
        <w:rPr>
          <w:rFonts w:ascii="Times New Roman" w:hAnsi="Times New Roman" w:cs="Times New Roman"/>
        </w:rPr>
        <w:t xml:space="preserve"> </w:t>
      </w:r>
      <w:r w:rsidR="00784313" w:rsidRPr="00C96B8B">
        <w:rPr>
          <w:rFonts w:ascii="Times New Roman" w:hAnsi="Times New Roman" w:cs="Times New Roman"/>
          <w:lang w:val="en-US"/>
        </w:rPr>
        <w:t>David Nutt,</w:t>
      </w:r>
      <w:r w:rsidR="006D5E82" w:rsidRPr="00C96B8B">
        <w:rPr>
          <w:rFonts w:ascii="Times New Roman" w:hAnsi="Times New Roman" w:cs="Times New Roman"/>
          <w:lang w:val="en-US"/>
        </w:rPr>
        <w:t xml:space="preserve"> FMedSci</w:t>
      </w:r>
      <w:r w:rsidR="001D6432" w:rsidRPr="00C96B8B">
        <w:rPr>
          <w:rFonts w:ascii="Times New Roman" w:hAnsi="Times New Roman" w:cs="Times New Roman"/>
          <w:vertAlign w:val="superscript"/>
        </w:rPr>
        <w:t>1</w:t>
      </w:r>
      <w:r w:rsidR="006D5E82" w:rsidRPr="00C96B8B">
        <w:rPr>
          <w:rFonts w:ascii="Times New Roman" w:hAnsi="Times New Roman" w:cs="Times New Roman"/>
          <w:lang w:val="en-US"/>
        </w:rPr>
        <w:t>;</w:t>
      </w:r>
      <w:r w:rsidR="00784313" w:rsidRPr="00C96B8B">
        <w:rPr>
          <w:rFonts w:ascii="Times New Roman" w:hAnsi="Times New Roman" w:cs="Times New Roman"/>
          <w:lang w:val="en-US"/>
        </w:rPr>
        <w:t xml:space="preserve"> Anne Lingford-Hughes</w:t>
      </w:r>
      <w:r w:rsidR="006D5E82" w:rsidRPr="00C96B8B">
        <w:rPr>
          <w:rFonts w:ascii="Times New Roman" w:hAnsi="Times New Roman" w:cs="Times New Roman"/>
          <w:lang w:val="en-US"/>
        </w:rPr>
        <w:t>; PhD</w:t>
      </w:r>
      <w:r w:rsidR="001D6432" w:rsidRPr="00C96B8B">
        <w:rPr>
          <w:rFonts w:ascii="Times New Roman" w:hAnsi="Times New Roman" w:cs="Times New Roman"/>
          <w:vertAlign w:val="superscript"/>
        </w:rPr>
        <w:t>1</w:t>
      </w:r>
      <w:r w:rsidR="00784313" w:rsidRPr="00C96B8B">
        <w:rPr>
          <w:rFonts w:ascii="Times New Roman" w:hAnsi="Times New Roman" w:cs="Times New Roman"/>
          <w:lang w:val="en-US"/>
        </w:rPr>
        <w:t xml:space="preserve">. </w:t>
      </w:r>
    </w:p>
    <w:p w14:paraId="728026FC" w14:textId="5CA7432B" w:rsidR="006D5E82" w:rsidRDefault="001D6432" w:rsidP="00F5760F">
      <w:pPr>
        <w:spacing w:line="480" w:lineRule="auto"/>
        <w:rPr>
          <w:rFonts w:ascii="Times New Roman" w:hAnsi="Times New Roman" w:cs="Times New Roman"/>
        </w:rPr>
      </w:pPr>
      <w:r w:rsidRPr="00C96B8B">
        <w:rPr>
          <w:rFonts w:ascii="Times New Roman" w:hAnsi="Times New Roman" w:cs="Times New Roman"/>
          <w:vertAlign w:val="superscript"/>
        </w:rPr>
        <w:t>1</w:t>
      </w:r>
      <w:r w:rsidR="00784313" w:rsidRPr="00C96B8B">
        <w:rPr>
          <w:rFonts w:ascii="Times New Roman" w:hAnsi="Times New Roman" w:cs="Times New Roman"/>
        </w:rPr>
        <w:t>Centre for Neuropsychopharmacology, Division of Brain Sciences, Imperial College Londo</w:t>
      </w:r>
      <w:r w:rsidR="006D5E82" w:rsidRPr="00C96B8B">
        <w:rPr>
          <w:rFonts w:ascii="Times New Roman" w:hAnsi="Times New Roman" w:cs="Times New Roman"/>
        </w:rPr>
        <w:t>n</w:t>
      </w:r>
      <w:r w:rsidR="00CB69A9" w:rsidRPr="00C96B8B">
        <w:rPr>
          <w:rFonts w:ascii="Times New Roman" w:hAnsi="Times New Roman" w:cs="Times New Roman"/>
        </w:rPr>
        <w:t>, United Kingdom;</w:t>
      </w:r>
      <w:r w:rsidRPr="00C96B8B">
        <w:rPr>
          <w:rFonts w:ascii="Times New Roman" w:hAnsi="Times New Roman" w:cs="Times New Roman"/>
        </w:rPr>
        <w:t xml:space="preserve"> </w:t>
      </w:r>
      <w:r w:rsidR="00CB69A9" w:rsidRPr="00C96B8B">
        <w:rPr>
          <w:rFonts w:ascii="Times New Roman" w:hAnsi="Times New Roman" w:cs="Times New Roman"/>
          <w:vertAlign w:val="superscript"/>
        </w:rPr>
        <w:t>2</w:t>
      </w:r>
      <w:r w:rsidRPr="00C96B8B">
        <w:rPr>
          <w:rFonts w:ascii="Times New Roman" w:hAnsi="Times New Roman" w:cs="Times New Roman"/>
          <w:lang w:val="en-US"/>
        </w:rPr>
        <w:t>Department of Psychobiology, Universidade Federal de São Paulo, São Paulo, Brazil</w:t>
      </w:r>
      <w:r w:rsidR="006D5E82" w:rsidRPr="00C96B8B">
        <w:rPr>
          <w:rFonts w:ascii="Times New Roman" w:hAnsi="Times New Roman" w:cs="Times New Roman"/>
        </w:rPr>
        <w:t xml:space="preserve"> </w:t>
      </w:r>
      <w:r w:rsidR="001B051F" w:rsidRPr="00C96B8B">
        <w:rPr>
          <w:rFonts w:ascii="Times New Roman" w:hAnsi="Times New Roman" w:cs="Times New Roman"/>
          <w:vertAlign w:val="superscript"/>
        </w:rPr>
        <w:t>3</w:t>
      </w:r>
      <w:r w:rsidRPr="00C96B8B">
        <w:rPr>
          <w:rFonts w:ascii="Times New Roman" w:hAnsi="Times New Roman" w:cs="Times New Roman"/>
          <w:lang w:val="en-US"/>
        </w:rPr>
        <w:t>I</w:t>
      </w:r>
      <w:r w:rsidR="00CB69A9" w:rsidRPr="00C96B8B">
        <w:rPr>
          <w:rFonts w:ascii="Times New Roman" w:hAnsi="Times New Roman" w:cs="Times New Roman"/>
          <w:lang w:val="en-US"/>
        </w:rPr>
        <w:t>manova Ltd.;</w:t>
      </w:r>
      <w:r w:rsidRPr="00C96B8B">
        <w:rPr>
          <w:rFonts w:ascii="Times New Roman" w:hAnsi="Times New Roman" w:cs="Times New Roman"/>
          <w:lang w:val="en-US"/>
        </w:rPr>
        <w:t xml:space="preserve"> Centre for Imaging Sciences, London, United Kingdom</w:t>
      </w:r>
      <w:r w:rsidR="00CB69A9" w:rsidRPr="00C96B8B">
        <w:rPr>
          <w:rFonts w:ascii="Times New Roman" w:hAnsi="Times New Roman" w:cs="Times New Roman"/>
          <w:lang w:val="en-US"/>
        </w:rPr>
        <w:t>;</w:t>
      </w:r>
      <w:r w:rsidRPr="00C96B8B">
        <w:rPr>
          <w:rFonts w:ascii="Times New Roman" w:hAnsi="Times New Roman" w:cs="Times New Roman"/>
          <w:lang w:val="en-US"/>
        </w:rPr>
        <w:t xml:space="preserve"> </w:t>
      </w:r>
      <w:r w:rsidRPr="00C96B8B">
        <w:rPr>
          <w:rFonts w:ascii="Times New Roman" w:hAnsi="Times New Roman" w:cs="Times New Roman"/>
          <w:vertAlign w:val="superscript"/>
          <w:lang w:val="en-US"/>
        </w:rPr>
        <w:t>4</w:t>
      </w:r>
      <w:r w:rsidRPr="00C96B8B">
        <w:rPr>
          <w:rFonts w:ascii="Times New Roman" w:hAnsi="Times New Roman" w:cs="Times New Roman"/>
          <w:lang w:val="en-US"/>
        </w:rPr>
        <w:t>Department of Neuroimaging, Institute of Psychiatry, King’s College, London, United Kingdom</w:t>
      </w:r>
      <w:r w:rsidR="00CB69A9" w:rsidRPr="00C96B8B">
        <w:rPr>
          <w:rFonts w:ascii="Times New Roman" w:hAnsi="Times New Roman" w:cs="Times New Roman"/>
          <w:lang w:val="en-US"/>
        </w:rPr>
        <w:t>;</w:t>
      </w:r>
      <w:r w:rsidRPr="00C96B8B">
        <w:rPr>
          <w:rFonts w:ascii="Times New Roman" w:hAnsi="Times New Roman" w:cs="Times New Roman"/>
          <w:lang w:val="en-US"/>
        </w:rPr>
        <w:t xml:space="preserve"> </w:t>
      </w:r>
      <w:r w:rsidR="00CB69A9" w:rsidRPr="00C96B8B">
        <w:rPr>
          <w:rFonts w:ascii="Times New Roman" w:hAnsi="Times New Roman" w:cs="Times New Roman"/>
          <w:vertAlign w:val="superscript"/>
        </w:rPr>
        <w:t>5</w:t>
      </w:r>
      <w:r w:rsidR="00EF11EB" w:rsidRPr="00C96B8B">
        <w:rPr>
          <w:rFonts w:ascii="Times New Roman" w:hAnsi="Times New Roman" w:cs="Times New Roman"/>
        </w:rPr>
        <w:t>H. Lundbeck A/S, Valby, Denmark</w:t>
      </w:r>
      <w:r w:rsidR="00CB69A9" w:rsidRPr="00C96B8B">
        <w:rPr>
          <w:rFonts w:ascii="Times New Roman" w:hAnsi="Times New Roman" w:cs="Times New Roman"/>
        </w:rPr>
        <w:t xml:space="preserve">; </w:t>
      </w:r>
      <w:r w:rsidR="00CB69A9" w:rsidRPr="00C96B8B">
        <w:rPr>
          <w:rFonts w:ascii="Times New Roman" w:hAnsi="Times New Roman" w:cs="Times New Roman"/>
          <w:vertAlign w:val="superscript"/>
        </w:rPr>
        <w:t>6</w:t>
      </w:r>
      <w:r w:rsidR="00CB69A9" w:rsidRPr="00C96B8B">
        <w:rPr>
          <w:rFonts w:ascii="Times New Roman" w:hAnsi="Times New Roman" w:cs="Times New Roman"/>
        </w:rPr>
        <w:t>Hammersmith Medicines Research, London, United Kingdom.</w:t>
      </w:r>
    </w:p>
    <w:p w14:paraId="61346E47" w14:textId="40FD0DBA" w:rsidR="006D5E82" w:rsidRPr="00C96B8B" w:rsidRDefault="008F14AD" w:rsidP="00F5760F">
      <w:pPr>
        <w:spacing w:line="480" w:lineRule="auto"/>
        <w:rPr>
          <w:rFonts w:ascii="Times New Roman" w:hAnsi="Times New Roman" w:cs="Times New Roman"/>
          <w:lang w:val="en-US"/>
        </w:rPr>
      </w:pPr>
      <w:r w:rsidRPr="008F14AD">
        <w:rPr>
          <w:rFonts w:ascii="Times New Roman" w:hAnsi="Times New Roman" w:cs="Times New Roman"/>
          <w:lang w:val="en-US"/>
        </w:rPr>
        <w:t>*These authors contributed equally to this work.</w:t>
      </w:r>
    </w:p>
    <w:p w14:paraId="54246BFA" w14:textId="77777777" w:rsidR="006D5E82" w:rsidRPr="00C96B8B" w:rsidRDefault="006D5E82" w:rsidP="00F5760F">
      <w:pPr>
        <w:spacing w:line="480" w:lineRule="auto"/>
        <w:contextualSpacing/>
        <w:rPr>
          <w:rFonts w:ascii="Times New Roman" w:hAnsi="Times New Roman" w:cs="Times New Roman"/>
          <w:lang w:val="en-US"/>
        </w:rPr>
      </w:pPr>
      <w:r w:rsidRPr="00C96B8B">
        <w:rPr>
          <w:rFonts w:ascii="Times New Roman" w:hAnsi="Times New Roman" w:cs="Times New Roman"/>
          <w:lang w:val="en-US"/>
        </w:rPr>
        <w:t xml:space="preserve">Corresponding author: </w:t>
      </w:r>
    </w:p>
    <w:p w14:paraId="144F2DDD" w14:textId="77777777" w:rsidR="006D5E82" w:rsidRPr="00C96B8B" w:rsidRDefault="006D5E82" w:rsidP="00F5760F">
      <w:pPr>
        <w:spacing w:line="480" w:lineRule="auto"/>
        <w:contextualSpacing/>
        <w:rPr>
          <w:rFonts w:ascii="Times New Roman" w:hAnsi="Times New Roman" w:cs="Times New Roman"/>
          <w:lang w:val="en-US"/>
        </w:rPr>
      </w:pPr>
      <w:r w:rsidRPr="00C96B8B">
        <w:rPr>
          <w:rFonts w:ascii="Times New Roman" w:hAnsi="Times New Roman" w:cs="Times New Roman"/>
          <w:lang w:val="en-US"/>
        </w:rPr>
        <w:t>Anne R Lingford-Hughes</w:t>
      </w:r>
    </w:p>
    <w:p w14:paraId="3C9F3B2C" w14:textId="77777777" w:rsidR="006D5E82" w:rsidRPr="00C96B8B" w:rsidRDefault="006D5E82" w:rsidP="00F5760F">
      <w:pPr>
        <w:spacing w:line="480" w:lineRule="auto"/>
        <w:contextualSpacing/>
        <w:rPr>
          <w:rFonts w:ascii="Times New Roman" w:hAnsi="Times New Roman" w:cs="Times New Roman"/>
          <w:lang w:val="en-US"/>
        </w:rPr>
      </w:pPr>
      <w:r w:rsidRPr="00C96B8B">
        <w:rPr>
          <w:rFonts w:ascii="Times New Roman" w:hAnsi="Times New Roman" w:cs="Times New Roman"/>
          <w:lang w:val="en-US"/>
        </w:rPr>
        <w:t>Centre for Neuropsychopharmacology, Division of Brain Science, Faculty of Medicine, Imperial College London, United Kingdom, 160 Du Cane Road, London W12 0NN</w:t>
      </w:r>
    </w:p>
    <w:p w14:paraId="43ADD030" w14:textId="77777777" w:rsidR="006D5E82" w:rsidRPr="00C96B8B" w:rsidRDefault="006D5E82" w:rsidP="00F5760F">
      <w:pPr>
        <w:spacing w:line="480" w:lineRule="auto"/>
        <w:contextualSpacing/>
        <w:rPr>
          <w:rFonts w:ascii="Times New Roman" w:hAnsi="Times New Roman" w:cs="Times New Roman"/>
          <w:lang w:val="en-US"/>
        </w:rPr>
      </w:pPr>
      <w:r w:rsidRPr="00C96B8B">
        <w:rPr>
          <w:rFonts w:ascii="Times New Roman" w:hAnsi="Times New Roman" w:cs="Times New Roman"/>
          <w:lang w:val="en-US"/>
        </w:rPr>
        <w:t>Tel: 020 7594 7047 / Fax: 020 7594 6548                      </w:t>
      </w:r>
    </w:p>
    <w:p w14:paraId="47046838" w14:textId="26714B6D" w:rsidR="0005777C" w:rsidRDefault="006D5E82" w:rsidP="00F5760F">
      <w:pPr>
        <w:spacing w:line="480" w:lineRule="auto"/>
        <w:contextualSpacing/>
        <w:rPr>
          <w:rStyle w:val="Hyperlink"/>
          <w:rFonts w:ascii="Times New Roman" w:hAnsi="Times New Roman" w:cs="Times New Roman"/>
          <w:lang w:val="en-US"/>
        </w:rPr>
      </w:pPr>
      <w:r w:rsidRPr="00C96B8B">
        <w:rPr>
          <w:rFonts w:ascii="Times New Roman" w:hAnsi="Times New Roman" w:cs="Times New Roman"/>
          <w:lang w:val="en-US"/>
        </w:rPr>
        <w:t xml:space="preserve">Email: </w:t>
      </w:r>
      <w:hyperlink r:id="rId9" w:history="1">
        <w:r w:rsidR="00D70948" w:rsidRPr="0076364F">
          <w:rPr>
            <w:rStyle w:val="Hyperlink"/>
            <w:rFonts w:ascii="Times New Roman" w:hAnsi="Times New Roman" w:cs="Times New Roman"/>
            <w:lang w:val="en-US"/>
          </w:rPr>
          <w:t>anne.lingford-hughes@imperial.ac.uk</w:t>
        </w:r>
      </w:hyperlink>
    </w:p>
    <w:p w14:paraId="63674B5E" w14:textId="77777777" w:rsidR="002F73C8" w:rsidRDefault="002F73C8" w:rsidP="00F5760F">
      <w:pPr>
        <w:spacing w:line="480" w:lineRule="auto"/>
        <w:contextualSpacing/>
        <w:rPr>
          <w:rStyle w:val="Hyperlink"/>
          <w:rFonts w:ascii="Times New Roman" w:hAnsi="Times New Roman" w:cs="Times New Roman"/>
          <w:lang w:val="en-US"/>
        </w:rPr>
      </w:pPr>
    </w:p>
    <w:p w14:paraId="0F1F0968" w14:textId="1BDB4EA6" w:rsidR="0005777C" w:rsidRPr="0005777C" w:rsidRDefault="0005777C" w:rsidP="00F5760F">
      <w:pPr>
        <w:spacing w:line="480" w:lineRule="auto"/>
        <w:contextualSpacing/>
        <w:rPr>
          <w:rFonts w:ascii="Times New Roman" w:hAnsi="Times New Roman" w:cs="Times New Roman"/>
          <w:lang w:val="en-US"/>
        </w:rPr>
      </w:pPr>
      <w:r w:rsidRPr="0005777C">
        <w:rPr>
          <w:rFonts w:ascii="Times New Roman" w:hAnsi="Times New Roman" w:cs="Times New Roman"/>
        </w:rPr>
        <w:t>Key words:</w:t>
      </w:r>
      <w:r>
        <w:rPr>
          <w:rFonts w:ascii="Times New Roman" w:hAnsi="Times New Roman" w:cs="Times New Roman"/>
        </w:rPr>
        <w:t xml:space="preserve"> </w:t>
      </w:r>
      <w:r w:rsidRPr="0005777C">
        <w:rPr>
          <w:rFonts w:ascii="Times New Roman" w:hAnsi="Times New Roman" w:cs="Times New Roman"/>
        </w:rPr>
        <w:t>Alcohol Dependence; Addiction; Functional Imaging; Reward Anticipation; Nalmefene; Opioid</w:t>
      </w:r>
    </w:p>
    <w:p w14:paraId="4236CEF5" w14:textId="77777777" w:rsidR="00D70948" w:rsidRDefault="00D70948" w:rsidP="00F5760F">
      <w:pPr>
        <w:spacing w:line="480" w:lineRule="auto"/>
        <w:contextualSpacing/>
        <w:rPr>
          <w:rFonts w:ascii="Times New Roman" w:hAnsi="Times New Roman" w:cs="Times New Roman"/>
          <w:lang w:val="en-US"/>
        </w:rPr>
      </w:pPr>
    </w:p>
    <w:p w14:paraId="0CC34CE3" w14:textId="77777777" w:rsidR="002F73C8" w:rsidRDefault="002F73C8" w:rsidP="00F5760F">
      <w:pPr>
        <w:spacing w:line="480" w:lineRule="auto"/>
        <w:contextualSpacing/>
        <w:rPr>
          <w:rFonts w:ascii="Times New Roman" w:hAnsi="Times New Roman" w:cs="Times New Roman"/>
          <w:lang w:val="en-US"/>
        </w:rPr>
      </w:pPr>
    </w:p>
    <w:p w14:paraId="3B695DFB" w14:textId="77777777" w:rsidR="002F73C8" w:rsidRDefault="002F73C8" w:rsidP="00F5760F">
      <w:pPr>
        <w:spacing w:line="480" w:lineRule="auto"/>
        <w:contextualSpacing/>
        <w:rPr>
          <w:rFonts w:ascii="Times New Roman" w:hAnsi="Times New Roman" w:cs="Times New Roman"/>
          <w:lang w:val="en-US"/>
        </w:rPr>
      </w:pPr>
    </w:p>
    <w:p w14:paraId="05B999EF" w14:textId="19BF12B1" w:rsidR="00D70948" w:rsidRPr="00520DFD" w:rsidRDefault="00D70948" w:rsidP="00F5760F">
      <w:pPr>
        <w:spacing w:line="480" w:lineRule="auto"/>
        <w:contextualSpacing/>
        <w:rPr>
          <w:rFonts w:ascii="Times New Roman" w:hAnsi="Times New Roman" w:cs="Times New Roman"/>
          <w:lang w:val="en-US"/>
        </w:rPr>
      </w:pPr>
      <w:r>
        <w:rPr>
          <w:rFonts w:ascii="Times New Roman" w:hAnsi="Times New Roman" w:cs="Times New Roman"/>
          <w:lang w:val="en-US"/>
        </w:rPr>
        <w:lastRenderedPageBreak/>
        <w:t>Word count</w:t>
      </w:r>
      <w:r w:rsidR="00CF0FB7">
        <w:rPr>
          <w:rFonts w:ascii="Times New Roman" w:hAnsi="Times New Roman" w:cs="Times New Roman"/>
          <w:lang w:val="en-US"/>
        </w:rPr>
        <w:t xml:space="preserve"> (</w:t>
      </w:r>
      <w:r w:rsidR="00F5760F">
        <w:rPr>
          <w:rFonts w:ascii="Times New Roman" w:hAnsi="Times New Roman" w:cs="Times New Roman"/>
          <w:lang w:val="en-US"/>
        </w:rPr>
        <w:t>abstract</w:t>
      </w:r>
      <w:r w:rsidR="00CF0FB7" w:rsidRPr="00520DFD">
        <w:rPr>
          <w:rFonts w:ascii="Times New Roman" w:hAnsi="Times New Roman" w:cs="Times New Roman"/>
          <w:lang w:val="en-US"/>
        </w:rPr>
        <w:t>)</w:t>
      </w:r>
      <w:r w:rsidRPr="00520DFD">
        <w:rPr>
          <w:rFonts w:ascii="Times New Roman" w:hAnsi="Times New Roman" w:cs="Times New Roman"/>
          <w:lang w:val="en-US"/>
        </w:rPr>
        <w:t xml:space="preserve">: </w:t>
      </w:r>
      <w:r w:rsidR="00663827" w:rsidRPr="00520DFD">
        <w:rPr>
          <w:rFonts w:ascii="Times New Roman" w:hAnsi="Times New Roman" w:cs="Times New Roman"/>
          <w:lang w:val="en-US"/>
        </w:rPr>
        <w:t>250</w:t>
      </w:r>
    </w:p>
    <w:p w14:paraId="37D52F79" w14:textId="00FE71A8" w:rsidR="00CF0FB7" w:rsidRPr="00520DFD" w:rsidRDefault="00F5760F" w:rsidP="00F5760F">
      <w:pPr>
        <w:spacing w:line="480" w:lineRule="auto"/>
        <w:contextualSpacing/>
        <w:rPr>
          <w:rFonts w:ascii="Times New Roman" w:hAnsi="Times New Roman" w:cs="Times New Roman"/>
          <w:lang w:val="en-US"/>
        </w:rPr>
      </w:pPr>
      <w:r w:rsidRPr="00520DFD">
        <w:rPr>
          <w:rFonts w:ascii="Times New Roman" w:hAnsi="Times New Roman" w:cs="Times New Roman"/>
          <w:lang w:val="en-US"/>
        </w:rPr>
        <w:t>Word count (article body</w:t>
      </w:r>
      <w:r w:rsidR="00CF0FB7" w:rsidRPr="00520DFD">
        <w:rPr>
          <w:rFonts w:ascii="Times New Roman" w:hAnsi="Times New Roman" w:cs="Times New Roman"/>
          <w:lang w:val="en-US"/>
        </w:rPr>
        <w:t>):</w:t>
      </w:r>
      <w:r w:rsidR="00663827" w:rsidRPr="00520DFD">
        <w:rPr>
          <w:rFonts w:ascii="Times New Roman" w:hAnsi="Times New Roman" w:cs="Times New Roman"/>
          <w:lang w:val="en-US"/>
        </w:rPr>
        <w:t xml:space="preserve"> 3390</w:t>
      </w:r>
    </w:p>
    <w:p w14:paraId="5D2C83A0" w14:textId="5E9A59DC" w:rsidR="00CF0FB7" w:rsidRPr="00520DFD" w:rsidRDefault="00CF0FB7" w:rsidP="00F5760F">
      <w:pPr>
        <w:spacing w:line="480" w:lineRule="auto"/>
        <w:contextualSpacing/>
        <w:rPr>
          <w:rFonts w:ascii="Times New Roman" w:hAnsi="Times New Roman" w:cs="Times New Roman"/>
          <w:lang w:val="en-US"/>
        </w:rPr>
      </w:pPr>
      <w:r w:rsidRPr="00520DFD">
        <w:rPr>
          <w:rFonts w:ascii="Times New Roman" w:hAnsi="Times New Roman" w:cs="Times New Roman"/>
          <w:lang w:val="en-US"/>
        </w:rPr>
        <w:t>Number of figures: 3</w:t>
      </w:r>
    </w:p>
    <w:p w14:paraId="789495BE" w14:textId="62763525" w:rsidR="00CF0FB7" w:rsidRPr="00520DFD" w:rsidRDefault="00CF0FB7" w:rsidP="00F5760F">
      <w:pPr>
        <w:spacing w:line="480" w:lineRule="auto"/>
        <w:contextualSpacing/>
        <w:rPr>
          <w:rFonts w:ascii="Times New Roman" w:hAnsi="Times New Roman" w:cs="Times New Roman"/>
          <w:lang w:val="en-US"/>
        </w:rPr>
      </w:pPr>
      <w:r w:rsidRPr="00520DFD">
        <w:rPr>
          <w:rFonts w:ascii="Times New Roman" w:hAnsi="Times New Roman" w:cs="Times New Roman"/>
          <w:lang w:val="en-US"/>
        </w:rPr>
        <w:t>Number of tables: 1</w:t>
      </w:r>
    </w:p>
    <w:p w14:paraId="28AA0D22" w14:textId="65DDBF73" w:rsidR="00CF0FB7" w:rsidRDefault="00CF0FB7" w:rsidP="00F5760F">
      <w:pPr>
        <w:spacing w:line="480" w:lineRule="auto"/>
        <w:contextualSpacing/>
        <w:rPr>
          <w:rFonts w:ascii="Times New Roman" w:hAnsi="Times New Roman" w:cs="Times New Roman"/>
          <w:lang w:val="en-US"/>
        </w:rPr>
      </w:pPr>
      <w:r w:rsidRPr="00520DFD">
        <w:rPr>
          <w:rFonts w:ascii="Times New Roman" w:hAnsi="Times New Roman" w:cs="Times New Roman"/>
          <w:lang w:val="en-US"/>
        </w:rPr>
        <w:t>Number of supplemental materi</w:t>
      </w:r>
      <w:r w:rsidR="00311DBA" w:rsidRPr="00520DFD">
        <w:rPr>
          <w:rFonts w:ascii="Times New Roman" w:hAnsi="Times New Roman" w:cs="Times New Roman"/>
          <w:lang w:val="en-US"/>
        </w:rPr>
        <w:t>als: 15 (5 methods; 5 results; 6</w:t>
      </w:r>
      <w:r w:rsidRPr="00520DFD">
        <w:rPr>
          <w:rFonts w:ascii="Times New Roman" w:hAnsi="Times New Roman" w:cs="Times New Roman"/>
          <w:lang w:val="en-US"/>
        </w:rPr>
        <w:t xml:space="preserve"> tables/figures</w:t>
      </w:r>
      <w:r>
        <w:rPr>
          <w:rFonts w:ascii="Times New Roman" w:hAnsi="Times New Roman" w:cs="Times New Roman"/>
          <w:lang w:val="en-US"/>
        </w:rPr>
        <w:t>)</w:t>
      </w:r>
    </w:p>
    <w:p w14:paraId="5E5F1869" w14:textId="77777777" w:rsidR="00825E33" w:rsidRPr="00C96B8B" w:rsidRDefault="00A135F4" w:rsidP="00F5760F">
      <w:pPr>
        <w:spacing w:line="480" w:lineRule="auto"/>
        <w:rPr>
          <w:rFonts w:ascii="Times New Roman" w:hAnsi="Times New Roman" w:cs="Times New Roman"/>
          <w:b/>
          <w:u w:val="single"/>
        </w:rPr>
      </w:pPr>
      <w:r w:rsidRPr="00C96B8B">
        <w:rPr>
          <w:rFonts w:ascii="Times New Roman" w:hAnsi="Times New Roman" w:cs="Times New Roman"/>
        </w:rPr>
        <w:br w:type="page"/>
      </w:r>
      <w:r w:rsidR="00825E33" w:rsidRPr="00C96B8B">
        <w:rPr>
          <w:rFonts w:ascii="Times New Roman" w:hAnsi="Times New Roman" w:cs="Times New Roman"/>
          <w:b/>
          <w:u w:val="single"/>
        </w:rPr>
        <w:lastRenderedPageBreak/>
        <w:t>Abstract</w:t>
      </w:r>
    </w:p>
    <w:p w14:paraId="01386810" w14:textId="50D3030A" w:rsidR="00825E33" w:rsidRPr="00520DFD" w:rsidRDefault="00825E33" w:rsidP="00F5760F">
      <w:pPr>
        <w:spacing w:line="480" w:lineRule="auto"/>
        <w:rPr>
          <w:rFonts w:ascii="Times New Roman" w:hAnsi="Times New Roman" w:cs="Times New Roman"/>
        </w:rPr>
      </w:pPr>
      <w:r>
        <w:rPr>
          <w:rFonts w:ascii="Times New Roman" w:hAnsi="Times New Roman" w:cs="Times New Roman"/>
          <w:b/>
        </w:rPr>
        <w:t>Background</w:t>
      </w:r>
      <w:r w:rsidRPr="00C96B8B">
        <w:rPr>
          <w:rFonts w:ascii="Times New Roman" w:hAnsi="Times New Roman" w:cs="Times New Roman"/>
          <w:b/>
        </w:rPr>
        <w:t xml:space="preserve">: </w:t>
      </w:r>
      <w:r w:rsidRPr="00C96B8B">
        <w:rPr>
          <w:rFonts w:ascii="Times New Roman" w:hAnsi="Times New Roman" w:cs="Times New Roman"/>
        </w:rPr>
        <w:t>Nalmefen</w:t>
      </w:r>
      <w:r w:rsidR="001E7D28">
        <w:rPr>
          <w:rFonts w:ascii="Times New Roman" w:hAnsi="Times New Roman" w:cs="Times New Roman"/>
        </w:rPr>
        <w:t>e (</w:t>
      </w:r>
      <w:r w:rsidRPr="00C96B8B">
        <w:rPr>
          <w:rFonts w:ascii="Times New Roman" w:hAnsi="Times New Roman" w:cs="Times New Roman"/>
        </w:rPr>
        <w:t xml:space="preserve">Selincro®) is </w:t>
      </w:r>
      <w:r w:rsidRPr="00520DFD">
        <w:rPr>
          <w:rFonts w:ascii="Times New Roman" w:hAnsi="Times New Roman" w:cs="Times New Roman"/>
        </w:rPr>
        <w:t xml:space="preserve">a µ- and δ- </w:t>
      </w:r>
      <w:r w:rsidR="001E7D28" w:rsidRPr="00520DFD">
        <w:rPr>
          <w:rFonts w:ascii="Times New Roman" w:hAnsi="Times New Roman" w:cs="Times New Roman"/>
        </w:rPr>
        <w:t xml:space="preserve">opioid receptor </w:t>
      </w:r>
      <w:r w:rsidRPr="00520DFD">
        <w:rPr>
          <w:rFonts w:ascii="Times New Roman" w:hAnsi="Times New Roman" w:cs="Times New Roman"/>
        </w:rPr>
        <w:t>antagonist, κ-opioid receptor partial agonist that has recently been approved in Europe for treating alcohol dependence. It offers a treatment approach for alcohol dependent individuals with “high risk drinking levels” to reduce their alcohol consumption. However, the neurobiological mechanism underpinning its effects on alcohol consumption remains to be determined.</w:t>
      </w:r>
      <w:r w:rsidRPr="00520DFD">
        <w:rPr>
          <w:rFonts w:ascii="Times New Roman" w:hAnsi="Times New Roman" w:cs="Times New Roman"/>
          <w:b/>
        </w:rPr>
        <w:t xml:space="preserve"> </w:t>
      </w:r>
      <w:r w:rsidRPr="00520DFD">
        <w:rPr>
          <w:rFonts w:ascii="Times New Roman" w:hAnsi="Times New Roman" w:cs="Times New Roman"/>
        </w:rPr>
        <w:t>Using a randomised, double blind, placebo controlled within subject cross-over design we aimed to determine the effect of a single dose of nalmefene on striatal BOLD</w:t>
      </w:r>
      <w:r w:rsidR="00885797" w:rsidRPr="00520DFD">
        <w:rPr>
          <w:rFonts w:ascii="Times New Roman" w:hAnsi="Times New Roman" w:cs="Times New Roman"/>
        </w:rPr>
        <w:t xml:space="preserve"> (blood oxygen level dependent)</w:t>
      </w:r>
      <w:r w:rsidRPr="00520DFD">
        <w:rPr>
          <w:rFonts w:ascii="Times New Roman" w:hAnsi="Times New Roman" w:cs="Times New Roman"/>
        </w:rPr>
        <w:t xml:space="preserve"> signal </w:t>
      </w:r>
      <w:r w:rsidR="00885797" w:rsidRPr="00520DFD">
        <w:rPr>
          <w:rFonts w:ascii="Times New Roman" w:hAnsi="Times New Roman" w:cs="Times New Roman"/>
        </w:rPr>
        <w:t xml:space="preserve">change </w:t>
      </w:r>
      <w:r w:rsidRPr="00520DFD">
        <w:rPr>
          <w:rFonts w:ascii="Times New Roman" w:hAnsi="Times New Roman" w:cs="Times New Roman"/>
        </w:rPr>
        <w:t>during anticipation of monetary reward using the Monetary Incentive Delay Task following alcohol challenge.</w:t>
      </w:r>
    </w:p>
    <w:p w14:paraId="6BFCE136" w14:textId="15B03D99" w:rsidR="00825E33" w:rsidRPr="00F5496E" w:rsidRDefault="00825E33" w:rsidP="00F5760F">
      <w:pPr>
        <w:spacing w:line="480" w:lineRule="auto"/>
        <w:rPr>
          <w:rFonts w:ascii="Times New Roman" w:hAnsi="Times New Roman" w:cs="Times New Roman"/>
          <w:b/>
        </w:rPr>
      </w:pPr>
      <w:r w:rsidRPr="00520DFD">
        <w:rPr>
          <w:rFonts w:ascii="Times New Roman" w:hAnsi="Times New Roman" w:cs="Times New Roman"/>
          <w:b/>
        </w:rPr>
        <w:t xml:space="preserve">Methods and Materials: </w:t>
      </w:r>
      <w:r w:rsidRPr="00520DFD">
        <w:rPr>
          <w:rFonts w:ascii="Times New Roman" w:hAnsi="Times New Roman" w:cs="Times New Roman"/>
        </w:rPr>
        <w:t xml:space="preserve">22 currently heavy drinking, non-treatment seeking alcohol dependent males were recruited. The effect of single dose nalmefene (18mg; Selincro®) on changes in </w:t>
      </w:r>
      <w:r w:rsidRPr="00520DFD">
        <w:rPr>
          <w:rFonts w:ascii="Times New Roman" w:hAnsi="Times New Roman" w:cs="Times New Roman"/>
          <w:i/>
        </w:rPr>
        <w:t>a priori</w:t>
      </w:r>
      <w:r w:rsidRPr="00520DFD">
        <w:rPr>
          <w:rFonts w:ascii="Times New Roman" w:hAnsi="Times New Roman" w:cs="Times New Roman"/>
        </w:rPr>
        <w:t xml:space="preserve"> defined striatal region of interest</w:t>
      </w:r>
      <w:r w:rsidR="00885797" w:rsidRPr="00520DFD">
        <w:rPr>
          <w:rFonts w:ascii="Times New Roman" w:hAnsi="Times New Roman" w:cs="Times New Roman"/>
        </w:rPr>
        <w:t xml:space="preserve"> (ROI)</w:t>
      </w:r>
      <w:r w:rsidRPr="00520DFD">
        <w:rPr>
          <w:rFonts w:ascii="Times New Roman" w:hAnsi="Times New Roman" w:cs="Times New Roman"/>
        </w:rPr>
        <w:t xml:space="preserve"> BOLD signal</w:t>
      </w:r>
      <w:r w:rsidR="00885797" w:rsidRPr="00520DFD">
        <w:rPr>
          <w:rFonts w:ascii="Times New Roman" w:hAnsi="Times New Roman" w:cs="Times New Roman"/>
        </w:rPr>
        <w:t xml:space="preserve"> change</w:t>
      </w:r>
      <w:r w:rsidRPr="00520DFD">
        <w:rPr>
          <w:rFonts w:ascii="Times New Roman" w:hAnsi="Times New Roman" w:cs="Times New Roman"/>
        </w:rPr>
        <w:t xml:space="preserve"> during reward anticipation compared with placebo were investigated using functional MRI</w:t>
      </w:r>
      <w:r w:rsidR="00885797" w:rsidRPr="00520DFD">
        <w:rPr>
          <w:rFonts w:ascii="Times New Roman" w:hAnsi="Times New Roman" w:cs="Times New Roman"/>
        </w:rPr>
        <w:t xml:space="preserve"> (magnetic resonance imaging)</w:t>
      </w:r>
      <w:r w:rsidRPr="00520DFD">
        <w:rPr>
          <w:rFonts w:ascii="Times New Roman" w:hAnsi="Times New Roman" w:cs="Times New Roman"/>
        </w:rPr>
        <w:t>. Both</w:t>
      </w:r>
      <w:r w:rsidRPr="00C96B8B">
        <w:rPr>
          <w:rFonts w:ascii="Times New Roman" w:hAnsi="Times New Roman" w:cs="Times New Roman"/>
        </w:rPr>
        <w:t xml:space="preserve"> </w:t>
      </w:r>
      <w:r>
        <w:rPr>
          <w:rFonts w:ascii="Times New Roman" w:hAnsi="Times New Roman" w:cs="Times New Roman"/>
        </w:rPr>
        <w:t>conditions were performed under</w:t>
      </w:r>
      <w:r w:rsidRPr="00C96B8B">
        <w:rPr>
          <w:rFonts w:ascii="Times New Roman" w:hAnsi="Times New Roman" w:cs="Times New Roman"/>
        </w:rPr>
        <w:t xml:space="preserve"> intravenous alcohol administration (6% v/v infusion to achi</w:t>
      </w:r>
      <w:r>
        <w:rPr>
          <w:rFonts w:ascii="Times New Roman" w:hAnsi="Times New Roman" w:cs="Times New Roman"/>
        </w:rPr>
        <w:t>eve a target level of 80mg%).</w:t>
      </w:r>
    </w:p>
    <w:p w14:paraId="5F58C5AF" w14:textId="77777777" w:rsidR="00825E33" w:rsidRPr="00C96B8B" w:rsidRDefault="00825E33" w:rsidP="00F5760F">
      <w:pPr>
        <w:spacing w:line="480" w:lineRule="auto"/>
        <w:rPr>
          <w:rFonts w:ascii="Times New Roman" w:hAnsi="Times New Roman" w:cs="Times New Roman"/>
        </w:rPr>
      </w:pPr>
      <w:r w:rsidRPr="00C96B8B">
        <w:rPr>
          <w:rFonts w:ascii="Times New Roman" w:hAnsi="Times New Roman" w:cs="Times New Roman"/>
          <w:b/>
        </w:rPr>
        <w:t xml:space="preserve">Results: </w:t>
      </w:r>
      <w:r w:rsidRPr="00C96B8B">
        <w:rPr>
          <w:rFonts w:ascii="Times New Roman" w:hAnsi="Times New Roman" w:cs="Times New Roman"/>
        </w:rPr>
        <w:t xml:space="preserve">Datasets from 18 participants were available and showed that in the presence of the alcohol infusion, nalmefene significantly reduced the BOLD response in the striatal ROI compared with placebo. Nalmefene did not alter brain perfusion. </w:t>
      </w:r>
    </w:p>
    <w:p w14:paraId="6BA4B38C" w14:textId="781A5652" w:rsidR="00825E33" w:rsidRPr="00C96B8B" w:rsidRDefault="00825E33" w:rsidP="00F5760F">
      <w:pPr>
        <w:spacing w:line="480" w:lineRule="auto"/>
        <w:rPr>
          <w:rFonts w:ascii="Times New Roman" w:hAnsi="Times New Roman" w:cs="Times New Roman"/>
          <w:b/>
        </w:rPr>
      </w:pPr>
      <w:r>
        <w:rPr>
          <w:rFonts w:ascii="Times New Roman" w:hAnsi="Times New Roman" w:cs="Times New Roman"/>
          <w:b/>
        </w:rPr>
        <w:t>Discussion</w:t>
      </w:r>
      <w:r w:rsidRPr="00C96B8B">
        <w:rPr>
          <w:rFonts w:ascii="Times New Roman" w:hAnsi="Times New Roman" w:cs="Times New Roman"/>
          <w:b/>
        </w:rPr>
        <w:t>:</w:t>
      </w:r>
      <w:r w:rsidRPr="00C96B8B">
        <w:rPr>
          <w:rFonts w:ascii="Times New Roman" w:hAnsi="Times New Roman" w:cs="Times New Roman"/>
        </w:rPr>
        <w:t xml:space="preserve"> Nalmefene blunts BOLD response in the mesolimbic system during anticipation of monetary reward and an alcohol infusion. This is consistent with nalmefene’s actions on opiate </w:t>
      </w:r>
      <w:r w:rsidR="007A0F6C" w:rsidRPr="00C96B8B">
        <w:rPr>
          <w:rFonts w:ascii="Times New Roman" w:hAnsi="Times New Roman" w:cs="Times New Roman"/>
        </w:rPr>
        <w:t>receptors, which modulate the mesolimbic dopaminergic system,</w:t>
      </w:r>
      <w:r w:rsidRPr="00C96B8B">
        <w:rPr>
          <w:rFonts w:ascii="Times New Roman" w:hAnsi="Times New Roman" w:cs="Times New Roman"/>
        </w:rPr>
        <w:t xml:space="preserve"> and provides a neurobiological basis for its efficacy. </w:t>
      </w:r>
    </w:p>
    <w:p w14:paraId="2888EE0F" w14:textId="77777777" w:rsidR="00825E33" w:rsidRDefault="00825E33" w:rsidP="00F5760F">
      <w:pPr>
        <w:spacing w:line="480" w:lineRule="auto"/>
      </w:pPr>
      <w:r w:rsidRPr="00C96B8B">
        <w:rPr>
          <w:rFonts w:ascii="Times New Roman" w:hAnsi="Times New Roman" w:cs="Times New Roman"/>
          <w:b/>
        </w:rPr>
        <w:t xml:space="preserve">Trial Registration: </w:t>
      </w:r>
      <w:r w:rsidRPr="00C96B8B">
        <w:rPr>
          <w:rFonts w:ascii="Times New Roman" w:hAnsi="Times New Roman" w:cs="Times New Roman"/>
        </w:rPr>
        <w:t xml:space="preserve">clinicaltrials.gov registration </w:t>
      </w:r>
      <w:r w:rsidRPr="00C96B8B">
        <w:rPr>
          <w:rFonts w:ascii="Times New Roman" w:hAnsi="Times New Roman" w:cs="Times New Roman"/>
          <w:color w:val="000000"/>
          <w:shd w:val="clear" w:color="auto" w:fill="FFFFFF"/>
        </w:rPr>
        <w:t>NCT01969617</w:t>
      </w:r>
    </w:p>
    <w:p w14:paraId="2479DF81" w14:textId="58A33311" w:rsidR="00EA0135" w:rsidRPr="00C96B8B" w:rsidRDefault="00EA0135" w:rsidP="00F5760F">
      <w:pPr>
        <w:spacing w:line="480" w:lineRule="auto"/>
        <w:rPr>
          <w:rFonts w:ascii="Times New Roman" w:hAnsi="Times New Roman" w:cs="Times New Roman"/>
          <w:b/>
        </w:rPr>
      </w:pPr>
      <w:r w:rsidRPr="00C96B8B">
        <w:rPr>
          <w:rFonts w:ascii="Times New Roman" w:hAnsi="Times New Roman" w:cs="Times New Roman"/>
          <w:b/>
        </w:rPr>
        <w:br w:type="page"/>
      </w:r>
    </w:p>
    <w:p w14:paraId="77166A0A" w14:textId="10122DF6" w:rsidR="00E67FD6" w:rsidRPr="00C96B8B" w:rsidRDefault="00E67FD6" w:rsidP="00F5760F">
      <w:pPr>
        <w:spacing w:line="480" w:lineRule="auto"/>
        <w:rPr>
          <w:rFonts w:ascii="Times New Roman" w:hAnsi="Times New Roman" w:cs="Times New Roman"/>
          <w:b/>
        </w:rPr>
      </w:pPr>
      <w:r w:rsidRPr="00C96B8B">
        <w:rPr>
          <w:rFonts w:ascii="Times New Roman" w:hAnsi="Times New Roman" w:cs="Times New Roman"/>
          <w:b/>
          <w:u w:val="single"/>
        </w:rPr>
        <w:lastRenderedPageBreak/>
        <w:t>Introduction</w:t>
      </w:r>
    </w:p>
    <w:p w14:paraId="2A414CFB" w14:textId="6A51100C" w:rsidR="0039049B" w:rsidRPr="00520DFD" w:rsidRDefault="00B10364" w:rsidP="00F5760F">
      <w:pPr>
        <w:spacing w:line="480" w:lineRule="auto"/>
        <w:rPr>
          <w:rFonts w:ascii="Times New Roman" w:hAnsi="Times New Roman" w:cs="Times New Roman"/>
        </w:rPr>
      </w:pPr>
      <w:r w:rsidRPr="00C96B8B">
        <w:rPr>
          <w:rFonts w:ascii="Times New Roman" w:hAnsi="Times New Roman" w:cs="Times New Roman"/>
        </w:rPr>
        <w:t xml:space="preserve">Alcohol abuse is a leading cause of </w:t>
      </w:r>
      <w:r w:rsidR="000975D9" w:rsidRPr="00C96B8B">
        <w:rPr>
          <w:rFonts w:ascii="Times New Roman" w:hAnsi="Times New Roman" w:cs="Times New Roman"/>
        </w:rPr>
        <w:t>psychological, physical and social harm to both users and others</w:t>
      </w:r>
      <w:r w:rsidR="000E3133" w:rsidRPr="00C96B8B">
        <w:rPr>
          <w:rFonts w:ascii="Times New Roman" w:hAnsi="Times New Roman" w:cs="Times New Roman"/>
        </w:rPr>
        <w:t xml:space="preserve"> </w:t>
      </w:r>
      <w:r w:rsidR="005418F1"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&lt;EndNote&gt;&lt;Cite&gt;&lt;Author&gt;Nutt&lt;/Author&gt;&lt;Year&gt;2010&lt;/Year&gt;&lt;RecNum&gt;1&lt;/RecNum&gt;&lt;DisplayText&gt;(1)&lt;/DisplayText&gt;&lt;record&gt;&lt;rec-number&gt;1&lt;/rec-number&gt;&lt;foreign-keys&gt;&lt;key app="EN" db-id="0epdads0cffeeme00v3vw5dbrrptzrwfdxpz" timestamp="1438847101"&gt;1&lt;/key&gt;&lt;/foreign-keys&gt;&lt;ref-type name="Journal Article"&gt;17&lt;/ref-type&gt;&lt;contributors&gt;&lt;authors&gt;&lt;author&gt;Nutt, D. J.&lt;/author&gt;&lt;author&gt;King, L. A.&lt;/author&gt;&lt;author&gt;Phillips, L. D.&lt;/author&gt;&lt;author&gt;Independent Scientific Committee on, Drugs&lt;/author&gt;&lt;/authors&gt;&lt;/contributors&gt;&lt;auth-address&gt;Neuropsychopharmacology Unit, Imperial College, London, UK. d.nutt@imperial.ac.uk&lt;/auth-address&gt;&lt;titles&gt;&lt;title&gt;Drug harms in the UK: a multicriteria decision analysis&lt;/title&gt;&lt;secondary-title&gt;Lancet&lt;/secondary-title&gt;&lt;/titles&gt;&lt;periodical&gt;&lt;full-title&gt;Lancet&lt;/full-title&gt;&lt;/periodical&gt;&lt;pages&gt;1558-65&lt;/pages&gt;&lt;volume&gt;376&lt;/volume&gt;&lt;number&gt;9752&lt;/number&gt;&lt;keywords&gt;&lt;keyword&gt;Alcoholic Beverages/adverse effects/classification&lt;/keyword&gt;&lt;keyword&gt;Decision Support Techniques&lt;/keyword&gt;&lt;keyword&gt;Drug and Narcotic Control/legislation &amp;amp; jurisprudence&lt;/keyword&gt;&lt;keyword&gt;Great Britain&lt;/keyword&gt;&lt;keyword&gt;Health Policy&lt;/keyword&gt;&lt;keyword&gt;Humans&lt;/keyword&gt;&lt;keyword&gt;Street Drugs/*adverse effects/classification&lt;/keyword&gt;&lt;/keywords&gt;&lt;dates&gt;&lt;year&gt;2010&lt;/year&gt;&lt;pub-dates&gt;&lt;date&gt;Nov 6&lt;/date&gt;&lt;/pub-dates&gt;&lt;/dates&gt;&lt;isbn&gt;1474-547X (Electronic)&amp;#xD;0140-6736 (Linking)&lt;/isbn&gt;&lt;accession-num&gt;21036393&lt;/accession-num&gt;&lt;urls&gt;&lt;related-urls&gt;&lt;url&gt;http://www.ncbi.nlm.nih.gov/pubmed/21036393&lt;/url&gt;&lt;/related-urls&gt;&lt;/urls&gt;&lt;electronic-resource-num&gt;10.1016/S0140-6736(10)61462-6&lt;/electronic-resource-num&gt;&lt;/record&gt;&lt;/Cite&gt;&lt;/EndNote&gt;</w:instrText>
      </w:r>
      <w:r w:rsidR="005418F1" w:rsidRPr="00C96B8B">
        <w:rPr>
          <w:rFonts w:ascii="Times New Roman" w:hAnsi="Times New Roman" w:cs="Times New Roman"/>
        </w:rPr>
        <w:fldChar w:fldCharType="separate"/>
      </w:r>
      <w:r w:rsidR="00A16567">
        <w:rPr>
          <w:rFonts w:ascii="Times New Roman" w:hAnsi="Times New Roman" w:cs="Times New Roman"/>
          <w:noProof/>
        </w:rPr>
        <w:t>(1)</w:t>
      </w:r>
      <w:r w:rsidR="005418F1" w:rsidRPr="00C96B8B">
        <w:rPr>
          <w:rFonts w:ascii="Times New Roman" w:hAnsi="Times New Roman" w:cs="Times New Roman"/>
        </w:rPr>
        <w:fldChar w:fldCharType="end"/>
      </w:r>
      <w:r w:rsidR="00824D1E" w:rsidRPr="00C96B8B">
        <w:rPr>
          <w:rFonts w:ascii="Times New Roman" w:hAnsi="Times New Roman" w:cs="Times New Roman"/>
        </w:rPr>
        <w:t>.</w:t>
      </w:r>
      <w:r w:rsidR="0002053C" w:rsidRPr="00C96B8B">
        <w:rPr>
          <w:rFonts w:ascii="Times New Roman" w:hAnsi="Times New Roman" w:cs="Times New Roman"/>
        </w:rPr>
        <w:t xml:space="preserve"> </w:t>
      </w:r>
      <w:r w:rsidRPr="00C96B8B">
        <w:rPr>
          <w:rFonts w:ascii="Times New Roman" w:hAnsi="Times New Roman" w:cs="Times New Roman"/>
        </w:rPr>
        <w:t xml:space="preserve">The prevalence of </w:t>
      </w:r>
      <w:r w:rsidR="00676294" w:rsidRPr="00C96B8B">
        <w:rPr>
          <w:rFonts w:ascii="Times New Roman" w:hAnsi="Times New Roman" w:cs="Times New Roman"/>
        </w:rPr>
        <w:t>twelve month and life-time Alcohol Use Disorder (</w:t>
      </w:r>
      <w:r w:rsidR="00B05076" w:rsidRPr="00C96B8B">
        <w:rPr>
          <w:rFonts w:ascii="Times New Roman" w:hAnsi="Times New Roman" w:cs="Times New Roman"/>
        </w:rPr>
        <w:t xml:space="preserve">AUD; </w:t>
      </w:r>
      <w:r w:rsidR="001727E8" w:rsidRPr="00C96B8B">
        <w:rPr>
          <w:rFonts w:ascii="Times New Roman" w:hAnsi="Times New Roman" w:cs="Times New Roman"/>
        </w:rPr>
        <w:t>Diagnostic and Statistical Manual of Mental Disorders (</w:t>
      </w:r>
      <w:r w:rsidR="00676294" w:rsidRPr="00C96B8B">
        <w:rPr>
          <w:rFonts w:ascii="Times New Roman" w:hAnsi="Times New Roman" w:cs="Times New Roman"/>
        </w:rPr>
        <w:t>DSM</w:t>
      </w:r>
      <w:r w:rsidR="001727E8" w:rsidRPr="00C96B8B">
        <w:rPr>
          <w:rFonts w:ascii="Times New Roman" w:hAnsi="Times New Roman" w:cs="Times New Roman"/>
        </w:rPr>
        <w:t>)</w:t>
      </w:r>
      <w:r w:rsidR="00676294" w:rsidRPr="00C96B8B">
        <w:rPr>
          <w:rFonts w:ascii="Times New Roman" w:hAnsi="Times New Roman" w:cs="Times New Roman"/>
        </w:rPr>
        <w:t>-</w:t>
      </w:r>
      <w:r w:rsidRPr="00C96B8B">
        <w:rPr>
          <w:rFonts w:ascii="Times New Roman" w:hAnsi="Times New Roman" w:cs="Times New Roman"/>
        </w:rPr>
        <w:t>5</w:t>
      </w:r>
      <w:r w:rsidR="00676294" w:rsidRPr="00C96B8B">
        <w:rPr>
          <w:rFonts w:ascii="Times New Roman" w:hAnsi="Times New Roman" w:cs="Times New Roman"/>
        </w:rPr>
        <w:t xml:space="preserve">) </w:t>
      </w:r>
      <w:r w:rsidRPr="00C96B8B">
        <w:rPr>
          <w:rFonts w:ascii="Times New Roman" w:hAnsi="Times New Roman" w:cs="Times New Roman"/>
        </w:rPr>
        <w:t xml:space="preserve">has been reported at </w:t>
      </w:r>
      <w:r w:rsidR="00676294" w:rsidRPr="00C96B8B">
        <w:rPr>
          <w:rFonts w:ascii="Times New Roman" w:hAnsi="Times New Roman" w:cs="Times New Roman"/>
        </w:rPr>
        <w:t>13.9% and 29.1%, respectively</w:t>
      </w:r>
      <w:r w:rsidR="000E3133" w:rsidRPr="00C96B8B">
        <w:rPr>
          <w:rFonts w:ascii="Times New Roman" w:hAnsi="Times New Roman" w:cs="Times New Roman"/>
        </w:rPr>
        <w:t xml:space="preserve"> </w:t>
      </w:r>
      <w:r w:rsidR="005418F1"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&lt;EndNote&gt;&lt;Cite&gt;&lt;Author&gt;Grant&lt;/Author&gt;&lt;Year&gt;2015&lt;/Year&gt;&lt;RecNum&gt;2&lt;/RecNum&gt;&lt;DisplayText&gt;(2)&lt;/DisplayText&gt;&lt;record&gt;&lt;rec-number&gt;2&lt;/rec-number&gt;&lt;foreign-keys&gt;&lt;key app="EN" db-id="0epdads0cffeeme00v3vw5dbrrptzrwfdxpz" timestamp="1438847633"&gt;2&lt;/key&gt;&lt;/foreign-keys&gt;&lt;ref-type name="Journal Article"&gt;17&lt;/ref-type&gt;&lt;contributors&gt;&lt;authors&gt;&lt;author&gt;Grant, B. F.&lt;/author&gt;&lt;author&gt;Goldstein, R. B.&lt;/author&gt;&lt;author&gt;Saha, T. D.&lt;/author&gt;&lt;author&gt;et al.,&lt;/author&gt;&lt;/authors&gt;&lt;/contributors&gt;&lt;titles&gt;&lt;title&gt;Epidemiology of dsm-5 alcohol use disorder: Results from the national epidemiologic survey on alcohol and related conditions iii&lt;/title&gt;&lt;secondary-title&gt;JAMA Psychiatry&lt;/secondary-title&gt;&lt;/titles&gt;&lt;periodical&gt;&lt;full-title&gt;JAMA Psychiatry&lt;/full-title&gt;&lt;/periodical&gt;&lt;pages&gt;757-766&lt;/pages&gt;&lt;volume&gt;72&lt;/volume&gt;&lt;number&gt;8&lt;/number&gt;&lt;dates&gt;&lt;year&gt;2015&lt;/year&gt;&lt;/dates&gt;&lt;isbn&gt;2168-622X&lt;/isbn&gt;&lt;urls&gt;&lt;related-urls&gt;&lt;url&gt;http://dx.doi.org/10.1001/jamapsychiatry.2015.0584&lt;/url&gt;&lt;/related-urls&gt;&lt;/urls&gt;&lt;electronic-resource-num&gt;10.1001/jamapsychiatry.2015.0584&lt;/electronic-resource-num&gt;&lt;/record&gt;&lt;/Cite&gt;&lt;/EndNote&gt;</w:instrText>
      </w:r>
      <w:r w:rsidR="005418F1" w:rsidRPr="00C96B8B">
        <w:rPr>
          <w:rFonts w:ascii="Times New Roman" w:hAnsi="Times New Roman" w:cs="Times New Roman"/>
        </w:rPr>
        <w:fldChar w:fldCharType="separate"/>
      </w:r>
      <w:r w:rsidR="00A16567">
        <w:rPr>
          <w:rFonts w:ascii="Times New Roman" w:hAnsi="Times New Roman" w:cs="Times New Roman"/>
          <w:noProof/>
        </w:rPr>
        <w:t>(2)</w:t>
      </w:r>
      <w:r w:rsidR="005418F1" w:rsidRPr="00C96B8B">
        <w:rPr>
          <w:rFonts w:ascii="Times New Roman" w:hAnsi="Times New Roman" w:cs="Times New Roman"/>
        </w:rPr>
        <w:fldChar w:fldCharType="end"/>
      </w:r>
      <w:r w:rsidR="00676294" w:rsidRPr="00C96B8B">
        <w:rPr>
          <w:rFonts w:ascii="Times New Roman" w:hAnsi="Times New Roman" w:cs="Times New Roman"/>
        </w:rPr>
        <w:t xml:space="preserve">. </w:t>
      </w:r>
      <w:r w:rsidR="00080458" w:rsidRPr="00520DFD">
        <w:rPr>
          <w:rFonts w:ascii="Times New Roman" w:hAnsi="Times New Roman" w:cs="Times New Roman"/>
        </w:rPr>
        <w:t>Currently, t</w:t>
      </w:r>
      <w:r w:rsidR="00676294" w:rsidRPr="00520DFD">
        <w:rPr>
          <w:rFonts w:ascii="Times New Roman" w:hAnsi="Times New Roman" w:cs="Times New Roman"/>
        </w:rPr>
        <w:t>reatments</w:t>
      </w:r>
      <w:r w:rsidR="00CE202C" w:rsidRPr="00520DFD">
        <w:rPr>
          <w:rFonts w:ascii="Times New Roman" w:hAnsi="Times New Roman" w:cs="Times New Roman"/>
        </w:rPr>
        <w:t xml:space="preserve"> </w:t>
      </w:r>
      <w:r w:rsidR="00061B97" w:rsidRPr="00520DFD">
        <w:rPr>
          <w:rFonts w:ascii="Times New Roman" w:hAnsi="Times New Roman" w:cs="Times New Roman"/>
        </w:rPr>
        <w:t xml:space="preserve">for relapse prevention in </w:t>
      </w:r>
      <w:r w:rsidR="003F54AB" w:rsidRPr="00520DFD">
        <w:rPr>
          <w:rFonts w:ascii="Times New Roman" w:hAnsi="Times New Roman" w:cs="Times New Roman"/>
        </w:rPr>
        <w:t xml:space="preserve">alcohol dependence </w:t>
      </w:r>
      <w:r w:rsidR="00A3079D" w:rsidRPr="00520DFD">
        <w:rPr>
          <w:rFonts w:ascii="Times New Roman" w:hAnsi="Times New Roman" w:cs="Times New Roman"/>
        </w:rPr>
        <w:t xml:space="preserve">include acamprosate, disulfiram and naltrexone </w:t>
      </w:r>
      <w:r w:rsidR="003E4169" w:rsidRPr="00520DFD">
        <w:rPr>
          <w:rFonts w:ascii="Times New Roman" w:hAnsi="Times New Roman" w:cs="Times New Roman"/>
        </w:rPr>
        <w:fldChar w:fldCharType="begin">
          <w:fldData xml:space="preserve">PEVuZE5vdGU+PENpdGU+PEF1dGhvcj5MaW5nZm9yZC1IdWdoZXM8L0F1dGhvcj48WWVhcj4yMDEy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PEVuZE5vdGU+PENpdGU+PEF1dGhvcj5MaW5nZm9yZC1IdWdoZXM8L0F1dGhvcj48WWVhcj4yMDEy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3E4169" w:rsidRPr="00520DFD">
        <w:rPr>
          <w:rFonts w:ascii="Times New Roman" w:hAnsi="Times New Roman" w:cs="Times New Roman"/>
        </w:rPr>
      </w:r>
      <w:r w:rsidR="003E4169" w:rsidRPr="00520DFD">
        <w:rPr>
          <w:rFonts w:ascii="Times New Roman" w:hAnsi="Times New Roman" w:cs="Times New Roman"/>
        </w:rPr>
        <w:fldChar w:fldCharType="separate"/>
      </w:r>
      <w:r w:rsidR="00A16567">
        <w:rPr>
          <w:rFonts w:ascii="Times New Roman" w:hAnsi="Times New Roman" w:cs="Times New Roman"/>
          <w:noProof/>
        </w:rPr>
        <w:t>(3)</w:t>
      </w:r>
      <w:r w:rsidR="003E4169" w:rsidRPr="00520DFD">
        <w:rPr>
          <w:rFonts w:ascii="Times New Roman" w:hAnsi="Times New Roman" w:cs="Times New Roman"/>
        </w:rPr>
        <w:fldChar w:fldCharType="end"/>
      </w:r>
      <w:r w:rsidR="00A3079D" w:rsidRPr="00520DFD">
        <w:rPr>
          <w:rFonts w:ascii="Times New Roman" w:hAnsi="Times New Roman" w:cs="Times New Roman"/>
          <w:vertAlign w:val="superscript"/>
        </w:rPr>
        <w:t>,</w:t>
      </w:r>
      <w:r w:rsidR="00311C61" w:rsidRPr="00520DFD">
        <w:rPr>
          <w:rFonts w:ascii="Times New Roman" w:hAnsi="Times New Roman" w:cs="Times New Roman"/>
        </w:rPr>
        <w:t xml:space="preserve"> </w:t>
      </w:r>
      <w:r w:rsidR="005418F1"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&lt;EndNote&gt;&lt;Cite&gt;&lt;Author&gt;Jonas&lt;/Author&gt;&lt;Year&gt;2014&lt;/Year&gt;&lt;RecNum&gt;4&lt;/RecNum&gt;&lt;DisplayText&gt;(4)&lt;/DisplayText&gt;&lt;record&gt;&lt;rec-number&gt;4&lt;/rec-number&gt;&lt;foreign-keys&gt;&lt;key app="EN" db-id="0epdads0cffeeme00v3vw5dbrrptzrwfdxpz" timestamp="1438848112"&gt;4&lt;/key&gt;&lt;/foreign-keys&gt;&lt;ref-type name="Journal Article"&gt;17&lt;/ref-type&gt;&lt;contributors&gt;&lt;authors&gt;&lt;author&gt;Jonas, D. E.&lt;/author&gt;&lt;author&gt;Amick, H. R.&lt;/author&gt;&lt;author&gt;Feltner, C.&lt;/author&gt;&lt;author&gt;et al.,&lt;/author&gt;&lt;/authors&gt;&lt;/contributors&gt;&lt;titles&gt;&lt;title&gt;Pharmacotherapy for adults with alcohol use disorders in outpatient settings: A systematic review and meta-analysis&lt;/title&gt;&lt;secondary-title&gt;JAMA&lt;/secondary-title&gt;&lt;/titles&gt;&lt;periodical&gt;&lt;full-title&gt;JAMA&lt;/full-title&gt;&lt;/periodical&gt;&lt;pages&gt;1889-1900&lt;/pages&gt;&lt;volume&gt;311&lt;/volume&gt;&lt;number&gt;18&lt;/number&gt;&lt;dates&gt;&lt;year&gt;2014&lt;/year&gt;&lt;/dates&gt;&lt;isbn&gt;0098-7484&lt;/isbn&gt;&lt;urls&gt;&lt;related-urls&gt;&lt;url&gt;http://dx.doi.org/10.1001/jama.2014.3628&lt;/url&gt;&lt;/related-urls&gt;&lt;/urls&gt;&lt;electronic-resource-num&gt;10.1001/jama.2014.3628&lt;/electronic-resource-num&gt;&lt;/record&gt;&lt;/Cite&gt;&lt;/EndNote&gt;</w:instrText>
      </w:r>
      <w:r w:rsidR="005418F1" w:rsidRPr="00520DFD">
        <w:rPr>
          <w:rFonts w:ascii="Times New Roman" w:hAnsi="Times New Roman" w:cs="Times New Roman"/>
        </w:rPr>
        <w:fldChar w:fldCharType="separate"/>
      </w:r>
      <w:r w:rsidR="00A16567">
        <w:rPr>
          <w:rFonts w:ascii="Times New Roman" w:hAnsi="Times New Roman" w:cs="Times New Roman"/>
          <w:noProof/>
        </w:rPr>
        <w:t>(4)</w:t>
      </w:r>
      <w:r w:rsidR="005418F1" w:rsidRPr="00520DFD">
        <w:rPr>
          <w:rFonts w:ascii="Times New Roman" w:hAnsi="Times New Roman" w:cs="Times New Roman"/>
        </w:rPr>
        <w:fldChar w:fldCharType="end"/>
      </w:r>
      <w:r w:rsidR="00CE202C" w:rsidRPr="00520DFD">
        <w:rPr>
          <w:rFonts w:ascii="Times New Roman" w:hAnsi="Times New Roman" w:cs="Times New Roman"/>
        </w:rPr>
        <w:t>.</w:t>
      </w:r>
      <w:r w:rsidR="00311C61" w:rsidRPr="00520DFD">
        <w:rPr>
          <w:rFonts w:ascii="Times New Roman" w:hAnsi="Times New Roman" w:cs="Times New Roman"/>
        </w:rPr>
        <w:t xml:space="preserve"> </w:t>
      </w:r>
      <w:r w:rsidRPr="00520DFD">
        <w:rPr>
          <w:rFonts w:ascii="Times New Roman" w:hAnsi="Times New Roman" w:cs="Times New Roman"/>
        </w:rPr>
        <w:t xml:space="preserve">Nalmefene was recently approved in Europe, </w:t>
      </w:r>
      <w:r w:rsidR="00E77467" w:rsidRPr="00520DFD">
        <w:rPr>
          <w:rFonts w:ascii="Times New Roman" w:hAnsi="Times New Roman" w:cs="Times New Roman"/>
        </w:rPr>
        <w:t xml:space="preserve">with </w:t>
      </w:r>
      <w:r w:rsidR="00A72437">
        <w:rPr>
          <w:rFonts w:ascii="Times New Roman" w:hAnsi="Times New Roman" w:cs="Times New Roman"/>
        </w:rPr>
        <w:t>the</w:t>
      </w:r>
      <w:r w:rsidR="005E3F30">
        <w:rPr>
          <w:rFonts w:ascii="Times New Roman" w:hAnsi="Times New Roman" w:cs="Times New Roman"/>
        </w:rPr>
        <w:t xml:space="preserve"> </w:t>
      </w:r>
      <w:r w:rsidR="00726687" w:rsidRPr="00520DFD">
        <w:rPr>
          <w:rFonts w:ascii="Times New Roman" w:hAnsi="Times New Roman" w:cs="Times New Roman"/>
        </w:rPr>
        <w:t>“</w:t>
      </w:r>
      <w:r w:rsidR="00FD4E42" w:rsidRPr="00520DFD">
        <w:rPr>
          <w:rFonts w:ascii="Times New Roman" w:hAnsi="Times New Roman" w:cs="Times New Roman"/>
        </w:rPr>
        <w:t>National Institute for Health Care Excellence</w:t>
      </w:r>
      <w:r w:rsidR="00726687" w:rsidRPr="00520DFD">
        <w:rPr>
          <w:rFonts w:ascii="Times New Roman" w:hAnsi="Times New Roman" w:cs="Times New Roman"/>
        </w:rPr>
        <w:t xml:space="preserve">” </w:t>
      </w:r>
      <w:r w:rsidR="00FD4E42" w:rsidRPr="00520DFD">
        <w:rPr>
          <w:rFonts w:ascii="Times New Roman" w:hAnsi="Times New Roman" w:cs="Times New Roman"/>
        </w:rPr>
        <w:t xml:space="preserve">in </w:t>
      </w:r>
      <w:r w:rsidR="00A72437">
        <w:rPr>
          <w:rFonts w:ascii="Times New Roman" w:hAnsi="Times New Roman" w:cs="Times New Roman"/>
        </w:rPr>
        <w:t xml:space="preserve">the </w:t>
      </w:r>
      <w:r w:rsidR="00FD4E42" w:rsidRPr="00520DFD">
        <w:rPr>
          <w:rFonts w:ascii="Times New Roman" w:hAnsi="Times New Roman" w:cs="Times New Roman"/>
        </w:rPr>
        <w:t xml:space="preserve">UK recommending its use in alcohol dependence </w:t>
      </w:r>
      <w:r w:rsidR="00FD4E42"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&lt;EndNote&gt;&lt;Cite&gt;&lt;Author&gt;NICE&lt;/Author&gt;&lt;Year&gt;2014&lt;/Year&gt;&lt;RecNum&gt;71&lt;/RecNum&gt;&lt;DisplayText&gt;(5)&lt;/DisplayText&gt;&lt;record&gt;&lt;rec-number&gt;71&lt;/rec-number&gt;&lt;foreign-keys&gt;&lt;key app="EN" db-id="0epdads0cffeeme00v3vw5dbrrptzrwfdxpz" timestamp="1457466738"&gt;71&lt;/key&gt;&lt;/foreign-keys&gt;&lt;ref-type name="Web Page"&gt;12&lt;/ref-type&gt;&lt;contributors&gt;&lt;authors&gt;&lt;author&gt;NICE&lt;/author&gt;&lt;/authors&gt;&lt;/contributors&gt;&lt;titles&gt;&lt;title&gt;Nalmefene for reducing alcohol consumption in people with alcohol dependence&lt;/title&gt;&lt;/titles&gt;&lt;volume&gt;2016&lt;/volume&gt;&lt;number&gt;08/03/2016&lt;/number&gt;&lt;dates&gt;&lt;year&gt;2014&lt;/year&gt;&lt;/dates&gt;&lt;urls&gt;&lt;related-urls&gt;&lt;url&gt;https://www.nice.org.uk/guidance/ta325/chapter/About-this-guidance&lt;/url&gt;&lt;/related-urls&gt;&lt;/urls&gt;&lt;/record&gt;&lt;/Cite&gt;&lt;/EndNote&gt;</w:instrText>
      </w:r>
      <w:r w:rsidR="00FD4E42" w:rsidRPr="00520DFD">
        <w:rPr>
          <w:rFonts w:ascii="Times New Roman" w:hAnsi="Times New Roman" w:cs="Times New Roman"/>
        </w:rPr>
        <w:fldChar w:fldCharType="separate"/>
      </w:r>
      <w:r w:rsidR="00A16567">
        <w:rPr>
          <w:rFonts w:ascii="Times New Roman" w:hAnsi="Times New Roman" w:cs="Times New Roman"/>
          <w:noProof/>
        </w:rPr>
        <w:t>(5)</w:t>
      </w:r>
      <w:r w:rsidR="00FD4E42" w:rsidRPr="00520DFD">
        <w:rPr>
          <w:rFonts w:ascii="Times New Roman" w:hAnsi="Times New Roman" w:cs="Times New Roman"/>
        </w:rPr>
        <w:fldChar w:fldCharType="end"/>
      </w:r>
      <w:r w:rsidR="00E77467" w:rsidRPr="00520DFD">
        <w:rPr>
          <w:rFonts w:ascii="Times New Roman" w:hAnsi="Times New Roman" w:cs="Times New Roman"/>
        </w:rPr>
        <w:t xml:space="preserve">. </w:t>
      </w:r>
      <w:r w:rsidR="00061B97" w:rsidRPr="00520DFD">
        <w:rPr>
          <w:rFonts w:ascii="Times New Roman" w:hAnsi="Times New Roman" w:cs="Times New Roman"/>
        </w:rPr>
        <w:t xml:space="preserve">This </w:t>
      </w:r>
      <w:r w:rsidR="00A9775D" w:rsidRPr="00520DFD">
        <w:rPr>
          <w:rFonts w:ascii="Times New Roman" w:hAnsi="Times New Roman" w:cs="Times New Roman"/>
        </w:rPr>
        <w:t>was based on data from t</w:t>
      </w:r>
      <w:r w:rsidR="003113C3" w:rsidRPr="00520DFD">
        <w:rPr>
          <w:rFonts w:ascii="Times New Roman" w:hAnsi="Times New Roman" w:cs="Times New Roman"/>
        </w:rPr>
        <w:t>hree</w:t>
      </w:r>
      <w:r w:rsidR="00E77467" w:rsidRPr="00520DFD">
        <w:rPr>
          <w:rFonts w:ascii="Times New Roman" w:hAnsi="Times New Roman" w:cs="Times New Roman"/>
        </w:rPr>
        <w:t xml:space="preserve"> large studies </w:t>
      </w:r>
      <w:r w:rsidR="00D2189E" w:rsidRPr="00520DFD">
        <w:rPr>
          <w:rFonts w:ascii="Times New Roman" w:hAnsi="Times New Roman" w:cs="Times New Roman"/>
        </w:rPr>
        <w:t>showing</w:t>
      </w:r>
      <w:r w:rsidR="00A9775D" w:rsidRPr="00520DFD">
        <w:rPr>
          <w:rFonts w:ascii="Times New Roman" w:hAnsi="Times New Roman" w:cs="Times New Roman"/>
        </w:rPr>
        <w:t xml:space="preserve"> </w:t>
      </w:r>
      <w:r w:rsidR="00E77467" w:rsidRPr="00520DFD">
        <w:rPr>
          <w:rFonts w:ascii="Times New Roman" w:hAnsi="Times New Roman" w:cs="Times New Roman"/>
        </w:rPr>
        <w:t xml:space="preserve">as-needed nalmefene </w:t>
      </w:r>
      <w:r w:rsidR="00A9775D" w:rsidRPr="00520DFD">
        <w:rPr>
          <w:rFonts w:ascii="Times New Roman" w:hAnsi="Times New Roman" w:cs="Times New Roman"/>
        </w:rPr>
        <w:t xml:space="preserve">resulted in </w:t>
      </w:r>
      <w:r w:rsidR="00E77467" w:rsidRPr="00520DFD">
        <w:rPr>
          <w:rFonts w:ascii="Times New Roman" w:hAnsi="Times New Roman" w:cs="Times New Roman"/>
        </w:rPr>
        <w:t xml:space="preserve">a significant reduction in </w:t>
      </w:r>
      <w:r w:rsidR="00A9775D" w:rsidRPr="00520DFD">
        <w:rPr>
          <w:rFonts w:ascii="Times New Roman" w:hAnsi="Times New Roman" w:cs="Times New Roman"/>
        </w:rPr>
        <w:t xml:space="preserve">the </w:t>
      </w:r>
      <w:r w:rsidR="00E77467" w:rsidRPr="00520DFD">
        <w:rPr>
          <w:rFonts w:ascii="Times New Roman" w:hAnsi="Times New Roman" w:cs="Times New Roman"/>
        </w:rPr>
        <w:t>number of heavy drinking days and alcohol consumption</w:t>
      </w:r>
      <w:r w:rsidR="00E77467" w:rsidRPr="00520DFD">
        <w:t xml:space="preserve"> </w:t>
      </w:r>
      <w:r w:rsidR="00E77467" w:rsidRPr="00520DFD">
        <w:rPr>
          <w:rFonts w:ascii="Times New Roman" w:hAnsi="Times New Roman" w:cs="Times New Roman"/>
        </w:rPr>
        <w:t>compared with placebo</w:t>
      </w:r>
      <w:r w:rsidR="00A9775D" w:rsidRPr="00520DFD">
        <w:rPr>
          <w:rFonts w:ascii="Times New Roman" w:hAnsi="Times New Roman" w:cs="Times New Roman"/>
        </w:rPr>
        <w:t xml:space="preserve"> in </w:t>
      </w:r>
      <w:r w:rsidR="00FD09E1" w:rsidRPr="00520DFD">
        <w:rPr>
          <w:rFonts w:ascii="Times New Roman" w:hAnsi="Times New Roman" w:cs="Times New Roman"/>
        </w:rPr>
        <w:t>alcohol dependent participants with high drinking</w:t>
      </w:r>
      <w:r w:rsidR="00704732" w:rsidRPr="00520DFD">
        <w:rPr>
          <w:rFonts w:ascii="Times New Roman" w:hAnsi="Times New Roman" w:cs="Times New Roman"/>
        </w:rPr>
        <w:t xml:space="preserve"> </w:t>
      </w:r>
      <w:r w:rsidR="00FD09E1" w:rsidRPr="00520DFD">
        <w:rPr>
          <w:rFonts w:ascii="Times New Roman" w:hAnsi="Times New Roman" w:cs="Times New Roman"/>
        </w:rPr>
        <w:t>risk levels</w:t>
      </w:r>
      <w:r w:rsidR="00A9775D" w:rsidRPr="00520DFD">
        <w:rPr>
          <w:rFonts w:ascii="Times New Roman" w:hAnsi="Times New Roman" w:cs="Times New Roman"/>
        </w:rPr>
        <w:t xml:space="preserve"> </w:t>
      </w:r>
      <w:r w:rsidR="001727E8" w:rsidRPr="00520DFD">
        <w:rPr>
          <w:rFonts w:ascii="Times New Roman" w:hAnsi="Times New Roman" w:cs="Times New Roman"/>
        </w:rPr>
        <w:t>(</w:t>
      </w:r>
      <w:r w:rsidR="00726687" w:rsidRPr="00520DFD">
        <w:rPr>
          <w:rFonts w:ascii="Times New Roman" w:hAnsi="Times New Roman" w:cs="Times New Roman"/>
          <w:u w:val="single"/>
          <w:lang w:val="en-US"/>
        </w:rPr>
        <w:t>&gt;</w:t>
      </w:r>
      <w:r w:rsidR="00D2189E" w:rsidRPr="00520DFD">
        <w:rPr>
          <w:rFonts w:ascii="Times New Roman" w:hAnsi="Times New Roman" w:cs="Times New Roman"/>
          <w:lang w:val="en-US"/>
        </w:rPr>
        <w:t>60</w:t>
      </w:r>
      <w:r w:rsidR="001727E8" w:rsidRPr="00520DFD">
        <w:rPr>
          <w:rFonts w:ascii="Times New Roman" w:hAnsi="Times New Roman" w:cs="Times New Roman"/>
          <w:lang w:val="en-US"/>
        </w:rPr>
        <w:t>g</w:t>
      </w:r>
      <w:r w:rsidR="00D2189E" w:rsidRPr="00520DFD">
        <w:rPr>
          <w:rFonts w:ascii="Times New Roman" w:hAnsi="Times New Roman" w:cs="Times New Roman"/>
          <w:lang w:val="en-US"/>
        </w:rPr>
        <w:t xml:space="preserve"> alcohol per day</w:t>
      </w:r>
      <w:r w:rsidR="001727E8" w:rsidRPr="00520DFD">
        <w:rPr>
          <w:rFonts w:ascii="Times New Roman" w:hAnsi="Times New Roman" w:cs="Times New Roman"/>
          <w:lang w:val="en-US"/>
        </w:rPr>
        <w:t xml:space="preserve"> for men</w:t>
      </w:r>
      <w:r w:rsidR="009E4CD1" w:rsidRPr="00520DFD">
        <w:rPr>
          <w:rFonts w:ascii="Times New Roman" w:hAnsi="Times New Roman" w:cs="Times New Roman"/>
          <w:lang w:val="en-US"/>
        </w:rPr>
        <w:t xml:space="preserve"> and </w:t>
      </w:r>
      <w:r w:rsidR="009E4CD1" w:rsidRPr="00520DFD">
        <w:rPr>
          <w:rFonts w:ascii="Times New Roman" w:hAnsi="Times New Roman" w:cs="Times New Roman"/>
          <w:u w:val="single"/>
          <w:lang w:val="en-US"/>
        </w:rPr>
        <w:t>&gt;</w:t>
      </w:r>
      <w:r w:rsidR="009E4CD1" w:rsidRPr="00520DFD">
        <w:rPr>
          <w:rFonts w:ascii="Times New Roman" w:hAnsi="Times New Roman" w:cs="Times New Roman"/>
          <w:lang w:val="en-US"/>
        </w:rPr>
        <w:t>40g alcohol per day for women</w:t>
      </w:r>
      <w:r w:rsidR="001727E8" w:rsidRPr="00520DFD">
        <w:rPr>
          <w:rStyle w:val="Kommentarzeichen"/>
          <w:rFonts w:ascii="Times New Roman" w:hAnsi="Times New Roman" w:cs="Times New Roman"/>
          <w:sz w:val="22"/>
          <w:szCs w:val="22"/>
        </w:rPr>
        <w:t>)</w:t>
      </w:r>
      <w:r w:rsidR="0039341E" w:rsidRPr="00520DFD">
        <w:t xml:space="preserve"> </w:t>
      </w:r>
      <w:r w:rsidR="0039341E" w:rsidRPr="00520DFD">
        <w:rPr>
          <w:rStyle w:val="Kommentarzeichen"/>
          <w:rFonts w:ascii="Times New Roman" w:hAnsi="Times New Roman" w:cs="Times New Roman"/>
          <w:sz w:val="22"/>
          <w:szCs w:val="22"/>
        </w:rPr>
        <w:fldChar w:fldCharType="begin">
          <w:fldData xml:space="preserve">PEVuZE5vdGU+PENpdGU+PEF1dGhvcj5XSE88L0F1dGhvcj48WWVhcj4yMDAwPC9ZZWFyPjxSZWNO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</w:fldData>
        </w:fldChar>
      </w:r>
      <w:r w:rsidR="00A16567">
        <w:rPr>
          <w:rStyle w:val="Kommentarzeichen"/>
          <w:rFonts w:ascii="Times New Roman" w:hAnsi="Times New Roman" w:cs="Times New Roman"/>
          <w:sz w:val="22"/>
          <w:szCs w:val="22"/>
        </w:rPr>
        <w:instrText xml:space="preserve"> ADDIN EN.CITE </w:instrText>
      </w:r>
      <w:r w:rsidR="00A16567">
        <w:rPr>
          <w:rStyle w:val="Kommentarzeichen"/>
          <w:rFonts w:ascii="Times New Roman" w:hAnsi="Times New Roman" w:cs="Times New Roman"/>
          <w:sz w:val="22"/>
          <w:szCs w:val="22"/>
        </w:rPr>
        <w:fldChar w:fldCharType="begin">
          <w:fldData xml:space="preserve">PEVuZE5vdGU+PENpdGU+PEF1dGhvcj5XSE88L0F1dGhvcj48WWVhcj4yMDAwPC9ZZWFyPjxSZWNO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</w:fldData>
        </w:fldChar>
      </w:r>
      <w:r w:rsidR="00A16567">
        <w:rPr>
          <w:rStyle w:val="Kommentarzeichen"/>
          <w:rFonts w:ascii="Times New Roman" w:hAnsi="Times New Roman" w:cs="Times New Roman"/>
          <w:sz w:val="22"/>
          <w:szCs w:val="22"/>
        </w:rPr>
        <w:instrText xml:space="preserve"> ADDIN EN.CITE.DATA </w:instrText>
      </w:r>
      <w:r w:rsidR="00A16567">
        <w:rPr>
          <w:rStyle w:val="Kommentarzeichen"/>
          <w:rFonts w:ascii="Times New Roman" w:hAnsi="Times New Roman" w:cs="Times New Roman"/>
          <w:sz w:val="22"/>
          <w:szCs w:val="22"/>
        </w:rPr>
      </w:r>
      <w:r w:rsidR="00A16567">
        <w:rPr>
          <w:rStyle w:val="Kommentarzeichen"/>
          <w:rFonts w:ascii="Times New Roman" w:hAnsi="Times New Roman" w:cs="Times New Roman"/>
          <w:sz w:val="22"/>
          <w:szCs w:val="22"/>
        </w:rPr>
        <w:fldChar w:fldCharType="end"/>
      </w:r>
      <w:r w:rsidR="0039341E" w:rsidRPr="00520DFD">
        <w:rPr>
          <w:rStyle w:val="Kommentarzeichen"/>
          <w:rFonts w:ascii="Times New Roman" w:hAnsi="Times New Roman" w:cs="Times New Roman"/>
          <w:sz w:val="22"/>
          <w:szCs w:val="22"/>
        </w:rPr>
      </w:r>
      <w:r w:rsidR="0039341E" w:rsidRPr="00520DFD">
        <w:rPr>
          <w:rStyle w:val="Kommentarzeichen"/>
          <w:rFonts w:ascii="Times New Roman" w:hAnsi="Times New Roman" w:cs="Times New Roman"/>
          <w:sz w:val="22"/>
          <w:szCs w:val="22"/>
        </w:rPr>
        <w:fldChar w:fldCharType="separate"/>
      </w:r>
      <w:r w:rsidR="00A16567">
        <w:rPr>
          <w:rStyle w:val="Kommentarzeichen"/>
          <w:rFonts w:ascii="Times New Roman" w:hAnsi="Times New Roman" w:cs="Times New Roman"/>
          <w:noProof/>
          <w:sz w:val="22"/>
          <w:szCs w:val="22"/>
        </w:rPr>
        <w:t>(6-9)</w:t>
      </w:r>
      <w:r w:rsidR="0039341E" w:rsidRPr="00520DFD">
        <w:rPr>
          <w:rStyle w:val="Kommentarzeichen"/>
          <w:rFonts w:ascii="Times New Roman" w:hAnsi="Times New Roman" w:cs="Times New Roman"/>
          <w:sz w:val="22"/>
          <w:szCs w:val="22"/>
        </w:rPr>
        <w:fldChar w:fldCharType="end"/>
      </w:r>
      <w:r w:rsidR="00E77467" w:rsidRPr="00520DFD">
        <w:rPr>
          <w:rFonts w:ascii="Times New Roman" w:hAnsi="Times New Roman" w:cs="Times New Roman"/>
        </w:rPr>
        <w:t xml:space="preserve">. </w:t>
      </w:r>
      <w:r w:rsidR="0039049B" w:rsidRPr="00520DFD">
        <w:rPr>
          <w:rFonts w:ascii="Times New Roman" w:hAnsi="Times New Roman" w:cs="Times New Roman"/>
        </w:rPr>
        <w:t xml:space="preserve"> </w:t>
      </w:r>
      <w:r w:rsidR="00E5502D" w:rsidRPr="00520DFD">
        <w:rPr>
          <w:rFonts w:ascii="Times New Roman" w:hAnsi="Times New Roman" w:cs="Times New Roman"/>
        </w:rPr>
        <w:t xml:space="preserve">Whilst </w:t>
      </w:r>
      <w:r w:rsidR="0039049B" w:rsidRPr="00520DFD">
        <w:rPr>
          <w:rFonts w:ascii="Times New Roman" w:hAnsi="Times New Roman" w:cs="Times New Roman"/>
        </w:rPr>
        <w:t xml:space="preserve">such </w:t>
      </w:r>
      <w:r w:rsidR="00E5502D" w:rsidRPr="00520DFD">
        <w:rPr>
          <w:rFonts w:ascii="Times New Roman" w:hAnsi="Times New Roman" w:cs="Times New Roman"/>
        </w:rPr>
        <w:t xml:space="preserve">medications can improve drinking behaviour in some, not every patient derives benefit and there are as yet no clinically useful predictors of response to help understand who would benefit from which particular medication. Understanding more about the </w:t>
      </w:r>
      <w:r w:rsidR="00D47B2E" w:rsidRPr="00520DFD">
        <w:rPr>
          <w:rFonts w:ascii="Times New Roman" w:hAnsi="Times New Roman" w:cs="Times New Roman"/>
        </w:rPr>
        <w:t xml:space="preserve">brain mechanisms related to addiction </w:t>
      </w:r>
      <w:r w:rsidR="00E5502D" w:rsidRPr="00520DFD">
        <w:rPr>
          <w:rFonts w:ascii="Times New Roman" w:hAnsi="Times New Roman" w:cs="Times New Roman"/>
        </w:rPr>
        <w:t>will greatly inform our ability to predict response to medication as well inform development of new medications and approaches</w:t>
      </w:r>
      <w:r w:rsidR="00D47B2E" w:rsidRPr="00520DFD">
        <w:rPr>
          <w:rFonts w:ascii="Times New Roman" w:hAnsi="Times New Roman" w:cs="Times New Roman"/>
        </w:rPr>
        <w:t xml:space="preserve">. </w:t>
      </w:r>
    </w:p>
    <w:p w14:paraId="1310725B" w14:textId="25B44296" w:rsidR="0005690E" w:rsidRPr="00C96B8B" w:rsidRDefault="009808F9" w:rsidP="00F5760F">
      <w:pPr>
        <w:spacing w:line="480" w:lineRule="auto"/>
        <w:rPr>
          <w:rFonts w:ascii="Times New Roman" w:hAnsi="Times New Roman" w:cs="Times New Roman"/>
        </w:rPr>
      </w:pPr>
      <w:r w:rsidRPr="00520DFD">
        <w:rPr>
          <w:rFonts w:ascii="Times New Roman" w:hAnsi="Times New Roman" w:cs="Times New Roman"/>
        </w:rPr>
        <w:t xml:space="preserve">The effectiveness of opiate antagonism in treating alcoholism has been proposed to be </w:t>
      </w:r>
      <w:r w:rsidR="00061B97" w:rsidRPr="00520DFD">
        <w:rPr>
          <w:rFonts w:ascii="Times New Roman" w:hAnsi="Times New Roman" w:cs="Times New Roman"/>
        </w:rPr>
        <w:t xml:space="preserve">via </w:t>
      </w:r>
      <w:r w:rsidRPr="00520DFD">
        <w:rPr>
          <w:rFonts w:ascii="Times New Roman" w:hAnsi="Times New Roman" w:cs="Times New Roman"/>
        </w:rPr>
        <w:t>modulation of the dopaminergic mesolimbic system involved in rewar</w:t>
      </w:r>
      <w:r w:rsidR="00BB7F98" w:rsidRPr="00520DFD">
        <w:rPr>
          <w:rFonts w:ascii="Times New Roman" w:hAnsi="Times New Roman" w:cs="Times New Roman"/>
        </w:rPr>
        <w:t>d, motivation and drug seeking</w:t>
      </w:r>
      <w:r w:rsidR="00AE09C9" w:rsidRPr="00520DFD">
        <w:rPr>
          <w:rFonts w:ascii="Times New Roman" w:hAnsi="Times New Roman" w:cs="Times New Roman"/>
        </w:rPr>
        <w:t xml:space="preserve">. Such modulation is proposed to occur by activation of μ receptors on GABAergic interneurons in the </w:t>
      </w:r>
      <w:r w:rsidR="001727E8" w:rsidRPr="00520DFD">
        <w:rPr>
          <w:rFonts w:ascii="Times New Roman" w:hAnsi="Times New Roman" w:cs="Times New Roman"/>
        </w:rPr>
        <w:t>Ventral Tegmental Area (</w:t>
      </w:r>
      <w:r w:rsidR="00AE09C9" w:rsidRPr="00520DFD">
        <w:rPr>
          <w:rFonts w:ascii="Times New Roman" w:hAnsi="Times New Roman" w:cs="Times New Roman"/>
        </w:rPr>
        <w:t>VTA</w:t>
      </w:r>
      <w:r w:rsidR="001727E8" w:rsidRPr="00520DFD">
        <w:rPr>
          <w:rFonts w:ascii="Times New Roman" w:hAnsi="Times New Roman" w:cs="Times New Roman"/>
        </w:rPr>
        <w:t>)</w:t>
      </w:r>
      <w:r w:rsidR="00AE09C9" w:rsidRPr="00520DFD">
        <w:rPr>
          <w:rFonts w:ascii="Times New Roman" w:hAnsi="Times New Roman" w:cs="Times New Roman"/>
        </w:rPr>
        <w:t xml:space="preserve"> </w:t>
      </w:r>
      <w:r w:rsidR="00AE09C9" w:rsidRPr="00520DFD">
        <w:rPr>
          <w:rFonts w:ascii="Times New Roman" w:hAnsi="Times New Roman" w:cs="Times New Roman"/>
        </w:rPr>
        <w:fldChar w:fldCharType="begin">
          <w:fldData xml:space="preserve">PEVuZE5vdGU+PENpdGU+PEF1dGhvcj5Kb2huc29uPC9BdXRob3I+PFllYXI+MTk5MjwvWWVhcj48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PEVuZE5vdGU+PENpdGU+PEF1dGhvcj5Kb2huc29uPC9BdXRob3I+PFllYXI+MTk5MjwvWWVhcj48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AE09C9" w:rsidRPr="00520DFD">
        <w:rPr>
          <w:rFonts w:ascii="Times New Roman" w:hAnsi="Times New Roman" w:cs="Times New Roman"/>
        </w:rPr>
      </w:r>
      <w:r w:rsidR="00AE09C9" w:rsidRPr="00520DFD">
        <w:rPr>
          <w:rFonts w:ascii="Times New Roman" w:hAnsi="Times New Roman" w:cs="Times New Roman"/>
        </w:rPr>
        <w:fldChar w:fldCharType="separate"/>
      </w:r>
      <w:r w:rsidR="00A16567">
        <w:rPr>
          <w:rFonts w:ascii="Times New Roman" w:hAnsi="Times New Roman" w:cs="Times New Roman"/>
          <w:noProof/>
        </w:rPr>
        <w:t>(10)</w:t>
      </w:r>
      <w:r w:rsidR="00AE09C9" w:rsidRPr="00520DFD">
        <w:rPr>
          <w:rFonts w:ascii="Times New Roman" w:hAnsi="Times New Roman" w:cs="Times New Roman"/>
        </w:rPr>
        <w:fldChar w:fldCharType="end"/>
      </w:r>
      <w:r w:rsidR="00AE09C9" w:rsidRPr="00520DFD">
        <w:rPr>
          <w:rFonts w:ascii="Times New Roman" w:hAnsi="Times New Roman" w:cs="Times New Roman"/>
        </w:rPr>
        <w:t xml:space="preserve"> or on nerve terminals and post-synaptic dendrites in the nucleus accumbens </w:t>
      </w:r>
      <w:r w:rsidR="00AE09C9" w:rsidRPr="00520DFD">
        <w:rPr>
          <w:rFonts w:ascii="Times New Roman" w:hAnsi="Times New Roman" w:cs="Times New Roman"/>
        </w:rPr>
        <w:fldChar w:fldCharType="begin">
          <w:fldData xml:space="preserve">PEVuZE5vdGU+PENpdGU+PEF1dGhvcj5QaWNrZWw8L0F1dGhvcj48WWVhcj4xOTkyPC9ZZWFyPjxS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PEVuZE5vdGU+PENpdGU+PEF1dGhvcj5QaWNrZWw8L0F1dGhvcj48WWVhcj4xOTkyPC9ZZWFyPjxS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AE09C9" w:rsidRPr="00520DFD">
        <w:rPr>
          <w:rFonts w:ascii="Times New Roman" w:hAnsi="Times New Roman" w:cs="Times New Roman"/>
        </w:rPr>
      </w:r>
      <w:r w:rsidR="00AE09C9" w:rsidRPr="00520DFD">
        <w:rPr>
          <w:rFonts w:ascii="Times New Roman" w:hAnsi="Times New Roman" w:cs="Times New Roman"/>
        </w:rPr>
        <w:fldChar w:fldCharType="separate"/>
      </w:r>
      <w:r w:rsidR="00A16567">
        <w:rPr>
          <w:rFonts w:ascii="Times New Roman" w:hAnsi="Times New Roman" w:cs="Times New Roman"/>
          <w:noProof/>
        </w:rPr>
        <w:t>(11, 12)</w:t>
      </w:r>
      <w:r w:rsidR="00AE09C9" w:rsidRPr="00520DFD">
        <w:rPr>
          <w:rFonts w:ascii="Times New Roman" w:hAnsi="Times New Roman" w:cs="Times New Roman"/>
        </w:rPr>
        <w:fldChar w:fldCharType="end"/>
      </w:r>
      <w:r w:rsidR="00AE09C9" w:rsidRPr="00520DFD">
        <w:rPr>
          <w:rFonts w:ascii="Times New Roman" w:hAnsi="Times New Roman" w:cs="Times New Roman"/>
        </w:rPr>
        <w:t xml:space="preserve"> </w:t>
      </w:r>
      <w:r w:rsidR="00BB7F98" w:rsidRPr="00520DFD">
        <w:rPr>
          <w:rFonts w:ascii="Times New Roman" w:hAnsi="Times New Roman" w:cs="Times New Roman"/>
        </w:rPr>
        <w:t>from β-</w:t>
      </w:r>
      <w:r w:rsidR="00AE09C9" w:rsidRPr="00520DFD">
        <w:rPr>
          <w:rFonts w:ascii="Times New Roman" w:hAnsi="Times New Roman" w:cs="Times New Roman"/>
        </w:rPr>
        <w:t xml:space="preserve">endorphin released from opioid projections from the arcuate nucleus </w:t>
      </w:r>
      <w:r w:rsidR="00AE09C9" w:rsidRPr="00520DFD">
        <w:rPr>
          <w:rFonts w:ascii="Times New Roman" w:hAnsi="Times New Roman" w:cs="Times New Roman"/>
        </w:rPr>
        <w:fldChar w:fldCharType="begin">
          <w:fldData xml:space="preserve">PEVuZE5vdGU+PENpdGU+PEF1dGhvcj5LaGFjaGF0dXJpYW48L0F1dGhvcj48WWVhcj4xOTg0PC9Z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PEVuZE5vdGU+PENpdGU+PEF1dGhvcj5LaGFjaGF0dXJpYW48L0F1dGhvcj48WWVhcj4xOTg0PC9Z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AE09C9" w:rsidRPr="00520DFD">
        <w:rPr>
          <w:rFonts w:ascii="Times New Roman" w:hAnsi="Times New Roman" w:cs="Times New Roman"/>
        </w:rPr>
      </w:r>
      <w:r w:rsidR="00AE09C9" w:rsidRPr="00520DFD">
        <w:rPr>
          <w:rFonts w:ascii="Times New Roman" w:hAnsi="Times New Roman" w:cs="Times New Roman"/>
        </w:rPr>
        <w:fldChar w:fldCharType="separate"/>
      </w:r>
      <w:r w:rsidR="00A16567">
        <w:rPr>
          <w:rFonts w:ascii="Times New Roman" w:hAnsi="Times New Roman" w:cs="Times New Roman"/>
          <w:noProof/>
        </w:rPr>
        <w:t>(13, 14)</w:t>
      </w:r>
      <w:r w:rsidR="00AE09C9" w:rsidRPr="00520DFD">
        <w:rPr>
          <w:rFonts w:ascii="Times New Roman" w:hAnsi="Times New Roman" w:cs="Times New Roman"/>
        </w:rPr>
        <w:fldChar w:fldCharType="end"/>
      </w:r>
      <w:r w:rsidR="00AE09C9" w:rsidRPr="00520DFD">
        <w:rPr>
          <w:rFonts w:ascii="Times New Roman" w:hAnsi="Times New Roman" w:cs="Times New Roman"/>
        </w:rPr>
        <w:t>.</w:t>
      </w:r>
      <w:r w:rsidR="00951BDE" w:rsidRPr="00520DFD">
        <w:rPr>
          <w:rFonts w:ascii="Times New Roman" w:hAnsi="Times New Roman" w:cs="Times New Roman"/>
        </w:rPr>
        <w:t xml:space="preserve"> </w:t>
      </w:r>
      <w:r w:rsidR="00AE09C9" w:rsidRPr="00520DFD">
        <w:rPr>
          <w:rFonts w:ascii="Times New Roman" w:hAnsi="Times New Roman" w:cs="Times New Roman"/>
        </w:rPr>
        <w:t xml:space="preserve">In man, PET studies have shown that alcohol </w:t>
      </w:r>
      <w:r w:rsidR="00A04192" w:rsidRPr="00520DFD">
        <w:rPr>
          <w:rFonts w:ascii="Times New Roman" w:hAnsi="Times New Roman" w:cs="Times New Roman"/>
        </w:rPr>
        <w:t>increases endogenous opioid peptide levels</w:t>
      </w:r>
      <w:r w:rsidR="00AE09C9" w:rsidRPr="00520DFD">
        <w:rPr>
          <w:rFonts w:ascii="Times New Roman" w:hAnsi="Times New Roman" w:cs="Times New Roman"/>
        </w:rPr>
        <w:t xml:space="preserve"> in the nucleus</w:t>
      </w:r>
      <w:r w:rsidR="00AE09C9" w:rsidRPr="00C96B8B">
        <w:rPr>
          <w:rFonts w:ascii="Times New Roman" w:hAnsi="Times New Roman" w:cs="Times New Roman"/>
        </w:rPr>
        <w:t xml:space="preserve"> accumbens and </w:t>
      </w:r>
      <w:r w:rsidR="00D2189E" w:rsidRPr="00C96B8B">
        <w:rPr>
          <w:rFonts w:ascii="Times New Roman" w:hAnsi="Times New Roman" w:cs="Times New Roman"/>
        </w:rPr>
        <w:t>o</w:t>
      </w:r>
      <w:r w:rsidR="001727E8" w:rsidRPr="00C96B8B">
        <w:rPr>
          <w:rFonts w:ascii="Times New Roman" w:hAnsi="Times New Roman" w:cs="Times New Roman"/>
        </w:rPr>
        <w:t>rbit</w:t>
      </w:r>
      <w:r w:rsidR="00D2189E" w:rsidRPr="00C96B8B">
        <w:rPr>
          <w:rFonts w:ascii="Times New Roman" w:hAnsi="Times New Roman" w:cs="Times New Roman"/>
        </w:rPr>
        <w:t>of</w:t>
      </w:r>
      <w:r w:rsidR="001727E8" w:rsidRPr="00C96B8B">
        <w:rPr>
          <w:rFonts w:ascii="Times New Roman" w:hAnsi="Times New Roman" w:cs="Times New Roman"/>
        </w:rPr>
        <w:t xml:space="preserve">rontal </w:t>
      </w:r>
      <w:r w:rsidR="00D2189E" w:rsidRPr="00C96B8B">
        <w:rPr>
          <w:rFonts w:ascii="Times New Roman" w:hAnsi="Times New Roman" w:cs="Times New Roman"/>
        </w:rPr>
        <w:t>c</w:t>
      </w:r>
      <w:r w:rsidR="001727E8" w:rsidRPr="00C96B8B">
        <w:rPr>
          <w:rFonts w:ascii="Times New Roman" w:hAnsi="Times New Roman" w:cs="Times New Roman"/>
        </w:rPr>
        <w:t>ortex (</w:t>
      </w:r>
      <w:r w:rsidR="00AE09C9" w:rsidRPr="00C96B8B">
        <w:rPr>
          <w:rFonts w:ascii="Times New Roman" w:hAnsi="Times New Roman" w:cs="Times New Roman"/>
        </w:rPr>
        <w:t>OFC</w:t>
      </w:r>
      <w:r w:rsidR="001727E8" w:rsidRPr="00C96B8B">
        <w:rPr>
          <w:rFonts w:ascii="Times New Roman" w:hAnsi="Times New Roman" w:cs="Times New Roman"/>
        </w:rPr>
        <w:t>)</w:t>
      </w:r>
      <w:r w:rsidR="00AA3E64" w:rsidRPr="00C96B8B">
        <w:rPr>
          <w:rFonts w:ascii="Times New Roman" w:hAnsi="Times New Roman" w:cs="Times New Roman"/>
        </w:rPr>
        <w:t xml:space="preserve"> </w:t>
      </w:r>
      <w:r w:rsidR="00AA3E64" w:rsidRPr="00C96B8B">
        <w:rPr>
          <w:rFonts w:ascii="Times New Roman" w:hAnsi="Times New Roman" w:cs="Times New Roman"/>
        </w:rPr>
        <w:fldChar w:fldCharType="begin">
          <w:fldData xml:space="preserve">PEVuZE5vdGU+PENpdGU+PEF1dGhvcj5NaXRjaGVsbDwvQXV0aG9yPjxZZWFyPjIwMTI8L1llYXI+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==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PEVuZE5vdGU+PENpdGU+PEF1dGhvcj5NaXRjaGVsbDwvQXV0aG9yPjxZZWFyPjIwMTI8L1llYXI+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==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AA3E64" w:rsidRPr="00C96B8B">
        <w:rPr>
          <w:rFonts w:ascii="Times New Roman" w:hAnsi="Times New Roman" w:cs="Times New Roman"/>
        </w:rPr>
      </w:r>
      <w:r w:rsidR="00AA3E64" w:rsidRPr="00C96B8B">
        <w:rPr>
          <w:rFonts w:ascii="Times New Roman" w:hAnsi="Times New Roman" w:cs="Times New Roman"/>
        </w:rPr>
        <w:fldChar w:fldCharType="separate"/>
      </w:r>
      <w:r w:rsidR="00A16567">
        <w:rPr>
          <w:rFonts w:ascii="Times New Roman" w:hAnsi="Times New Roman" w:cs="Times New Roman"/>
          <w:noProof/>
        </w:rPr>
        <w:t>(15)</w:t>
      </w:r>
      <w:r w:rsidR="00AA3E64" w:rsidRPr="00C96B8B">
        <w:rPr>
          <w:rFonts w:ascii="Times New Roman" w:hAnsi="Times New Roman" w:cs="Times New Roman"/>
        </w:rPr>
        <w:fldChar w:fldCharType="end"/>
      </w:r>
      <w:r w:rsidR="00AA3E64" w:rsidRPr="00C96B8B">
        <w:rPr>
          <w:rFonts w:ascii="Times New Roman" w:hAnsi="Times New Roman" w:cs="Times New Roman"/>
        </w:rPr>
        <w:t xml:space="preserve"> </w:t>
      </w:r>
      <w:r w:rsidR="00AE09C9" w:rsidRPr="00C96B8B">
        <w:rPr>
          <w:rFonts w:ascii="Times New Roman" w:hAnsi="Times New Roman" w:cs="Times New Roman"/>
        </w:rPr>
        <w:t xml:space="preserve">and in early abstinence, alcohol dependence is associated with increased </w:t>
      </w:r>
      <w:r w:rsidR="00AE09C9" w:rsidRPr="00C96B8B">
        <w:rPr>
          <w:rFonts w:ascii="Times New Roman" w:hAnsi="Times New Roman" w:cs="Times New Roman"/>
          <w:color w:val="000000" w:themeColor="text1"/>
        </w:rPr>
        <w:t xml:space="preserve">availability of </w:t>
      </w:r>
      <w:r w:rsidR="00AE09C9" w:rsidRPr="00C96B8B">
        <w:rPr>
          <w:rFonts w:ascii="Times New Roman" w:hAnsi="Times New Roman" w:cs="Times New Roman"/>
        </w:rPr>
        <w:t xml:space="preserve">μ </w:t>
      </w:r>
      <w:r w:rsidR="00AE09C9" w:rsidRPr="00C96B8B">
        <w:rPr>
          <w:rFonts w:ascii="Times New Roman" w:hAnsi="Times New Roman" w:cs="Times New Roman"/>
          <w:color w:val="000000" w:themeColor="text1"/>
        </w:rPr>
        <w:t xml:space="preserve">receptors in the striatum </w:t>
      </w:r>
      <w:r w:rsidR="00AA3E64" w:rsidRPr="00C96B8B">
        <w:rPr>
          <w:rFonts w:ascii="Times New Roman" w:hAnsi="Times New Roman" w:cs="Times New Roman"/>
          <w:color w:val="000000" w:themeColor="text1"/>
        </w:rPr>
        <w:fldChar w:fldCharType="begin">
          <w:fldData xml:space="preserve">PEVuZE5vdGU+PENpdGU+PEF1dGhvcj5IZWluejwvQXV0aG9yPjxZZWFyPjIwMDU8L1llYXI+PFJl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YWJici0xPjwvYWx0LXBlcmlvZGljYWw+PHBhZ2VzPjYzLTk8L3BhZ2VzPjx2b2x1bWU+MTkxPC92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</w:fldData>
        </w:fldChar>
      </w:r>
      <w:r w:rsidR="00A16567">
        <w:rPr>
          <w:rFonts w:ascii="Times New Roman" w:hAnsi="Times New Roman" w:cs="Times New Roman"/>
          <w:color w:val="000000" w:themeColor="text1"/>
        </w:rPr>
        <w:instrText xml:space="preserve"> ADDIN EN.CITE </w:instrText>
      </w:r>
      <w:r w:rsidR="00A16567">
        <w:rPr>
          <w:rFonts w:ascii="Times New Roman" w:hAnsi="Times New Roman" w:cs="Times New Roman"/>
          <w:color w:val="000000" w:themeColor="text1"/>
        </w:rPr>
        <w:fldChar w:fldCharType="begin">
          <w:fldData xml:space="preserve">PEVuZE5vdGU+PENpdGU+PEF1dGhvcj5IZWluejwvQXV0aG9yPjxZZWFyPjIwMDU8L1llYXI+PFJl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</w:fldData>
        </w:fldChar>
      </w:r>
      <w:r w:rsidR="00A16567">
        <w:rPr>
          <w:rFonts w:ascii="Times New Roman" w:hAnsi="Times New Roman" w:cs="Times New Roman"/>
          <w:color w:val="000000" w:themeColor="text1"/>
        </w:rPr>
        <w:instrText xml:space="preserve"> ADDIN EN.CITE.DATA </w:instrText>
      </w:r>
      <w:r w:rsidR="00A16567">
        <w:rPr>
          <w:rFonts w:ascii="Times New Roman" w:hAnsi="Times New Roman" w:cs="Times New Roman"/>
          <w:color w:val="000000" w:themeColor="text1"/>
        </w:rPr>
      </w:r>
      <w:r w:rsidR="00A16567">
        <w:rPr>
          <w:rFonts w:ascii="Times New Roman" w:hAnsi="Times New Roman" w:cs="Times New Roman"/>
          <w:color w:val="000000" w:themeColor="text1"/>
        </w:rPr>
        <w:fldChar w:fldCharType="end"/>
      </w:r>
      <w:r w:rsidR="00AA3E64" w:rsidRPr="00C96B8B">
        <w:rPr>
          <w:rFonts w:ascii="Times New Roman" w:hAnsi="Times New Roman" w:cs="Times New Roman"/>
          <w:color w:val="000000" w:themeColor="text1"/>
        </w:rPr>
      </w:r>
      <w:r w:rsidR="00AA3E64" w:rsidRPr="00C96B8B">
        <w:rPr>
          <w:rFonts w:ascii="Times New Roman" w:hAnsi="Times New Roman" w:cs="Times New Roman"/>
          <w:color w:val="000000" w:themeColor="text1"/>
        </w:rPr>
        <w:fldChar w:fldCharType="separate"/>
      </w:r>
      <w:r w:rsidR="00A16567">
        <w:rPr>
          <w:rFonts w:ascii="Times New Roman" w:hAnsi="Times New Roman" w:cs="Times New Roman"/>
          <w:noProof/>
          <w:color w:val="000000" w:themeColor="text1"/>
        </w:rPr>
        <w:t>(16-18)</w:t>
      </w:r>
      <w:r w:rsidR="00AA3E64" w:rsidRPr="00C96B8B">
        <w:rPr>
          <w:rFonts w:ascii="Times New Roman" w:hAnsi="Times New Roman" w:cs="Times New Roman"/>
          <w:color w:val="000000" w:themeColor="text1"/>
        </w:rPr>
        <w:fldChar w:fldCharType="end"/>
      </w:r>
      <w:r w:rsidR="00AE09C9" w:rsidRPr="00C96B8B">
        <w:rPr>
          <w:rFonts w:ascii="Times New Roman" w:hAnsi="Times New Roman" w:cs="Times New Roman"/>
          <w:color w:val="000000" w:themeColor="text1"/>
        </w:rPr>
        <w:t xml:space="preserve">. </w:t>
      </w:r>
      <w:r w:rsidR="00BB7F98" w:rsidRPr="00C96B8B">
        <w:rPr>
          <w:rFonts w:ascii="Times New Roman" w:hAnsi="Times New Roman" w:cs="Times New Roman"/>
        </w:rPr>
        <w:t>Fu</w:t>
      </w:r>
      <w:r w:rsidR="001727E8" w:rsidRPr="00C96B8B">
        <w:rPr>
          <w:rFonts w:ascii="Times New Roman" w:hAnsi="Times New Roman" w:cs="Times New Roman"/>
        </w:rPr>
        <w:t>r</w:t>
      </w:r>
      <w:r w:rsidR="00BB7F98" w:rsidRPr="00C96B8B">
        <w:rPr>
          <w:rFonts w:ascii="Times New Roman" w:hAnsi="Times New Roman" w:cs="Times New Roman"/>
        </w:rPr>
        <w:t>thermore the μ</w:t>
      </w:r>
      <w:r w:rsidR="00AE09C9" w:rsidRPr="00C96B8B">
        <w:rPr>
          <w:rFonts w:ascii="Times New Roman" w:hAnsi="Times New Roman" w:cs="Times New Roman"/>
        </w:rPr>
        <w:t xml:space="preserve"> opioid receptor polymorphism (OPRM1 A118G) modulates striatal dopamine responses to alcohol and to </w:t>
      </w:r>
      <w:r w:rsidR="00D2189E" w:rsidRPr="00C96B8B">
        <w:rPr>
          <w:rFonts w:ascii="Times New Roman" w:hAnsi="Times New Roman" w:cs="Times New Roman"/>
        </w:rPr>
        <w:t xml:space="preserve">alcohol-related </w:t>
      </w:r>
      <w:r w:rsidR="00AE09C9" w:rsidRPr="00C96B8B">
        <w:rPr>
          <w:rFonts w:ascii="Times New Roman" w:hAnsi="Times New Roman" w:cs="Times New Roman"/>
        </w:rPr>
        <w:t>cues</w:t>
      </w:r>
      <w:r w:rsidR="00AA3E64" w:rsidRPr="00C96B8B">
        <w:rPr>
          <w:rFonts w:ascii="Times New Roman" w:hAnsi="Times New Roman" w:cs="Times New Roman"/>
        </w:rPr>
        <w:t xml:space="preserve"> </w:t>
      </w:r>
      <w:r w:rsidR="00AA3E64" w:rsidRPr="00C96B8B">
        <w:rPr>
          <w:rFonts w:ascii="Times New Roman" w:hAnsi="Times New Roman" w:cs="Times New Roman"/>
        </w:rPr>
        <w:fldChar w:fldCharType="begin">
          <w:fldData xml:space="preserve">PEVuZE5vdGU+PENpdGU+PEF1dGhvcj5SYW1jaGFuZGFuaTwvQXV0aG9yPjxZZWFyPjIwMTE8L1ll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PEVuZE5vdGU+PENpdGU+PEF1dGhvcj5SYW1jaGFuZGFuaTwvQXV0aG9yPjxZZWFyPjIwMTE8L1ll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AA3E64" w:rsidRPr="00C96B8B">
        <w:rPr>
          <w:rFonts w:ascii="Times New Roman" w:hAnsi="Times New Roman" w:cs="Times New Roman"/>
        </w:rPr>
      </w:r>
      <w:r w:rsidR="00AA3E64" w:rsidRPr="00C96B8B">
        <w:rPr>
          <w:rFonts w:ascii="Times New Roman" w:hAnsi="Times New Roman" w:cs="Times New Roman"/>
        </w:rPr>
        <w:fldChar w:fldCharType="separate"/>
      </w:r>
      <w:r w:rsidR="00A16567">
        <w:rPr>
          <w:rFonts w:ascii="Times New Roman" w:hAnsi="Times New Roman" w:cs="Times New Roman"/>
          <w:noProof/>
        </w:rPr>
        <w:t>(19, 20)</w:t>
      </w:r>
      <w:r w:rsidR="00AA3E64" w:rsidRPr="00C96B8B">
        <w:rPr>
          <w:rFonts w:ascii="Times New Roman" w:hAnsi="Times New Roman" w:cs="Times New Roman"/>
        </w:rPr>
        <w:fldChar w:fldCharType="end"/>
      </w:r>
      <w:r w:rsidR="00AA3E64" w:rsidRPr="00C96B8B">
        <w:rPr>
          <w:rFonts w:ascii="Times New Roman" w:hAnsi="Times New Roman" w:cs="Times New Roman"/>
        </w:rPr>
        <w:t>.</w:t>
      </w:r>
      <w:r w:rsidR="0039049B" w:rsidRPr="00C96B8B">
        <w:rPr>
          <w:rFonts w:ascii="Times New Roman" w:hAnsi="Times New Roman" w:cs="Times New Roman"/>
        </w:rPr>
        <w:t xml:space="preserve"> Naltrexone</w:t>
      </w:r>
      <w:r w:rsidR="0089378F" w:rsidRPr="00C96B8B">
        <w:rPr>
          <w:rFonts w:ascii="Times New Roman" w:hAnsi="Times New Roman" w:cs="Times New Roman"/>
        </w:rPr>
        <w:t xml:space="preserve"> ha</w:t>
      </w:r>
      <w:r w:rsidR="0039049B" w:rsidRPr="00C96B8B">
        <w:rPr>
          <w:rFonts w:ascii="Times New Roman" w:hAnsi="Times New Roman" w:cs="Times New Roman"/>
        </w:rPr>
        <w:t xml:space="preserve">s been </w:t>
      </w:r>
      <w:r w:rsidR="0089378F" w:rsidRPr="00C96B8B">
        <w:rPr>
          <w:rFonts w:ascii="Times New Roman" w:hAnsi="Times New Roman" w:cs="Times New Roman"/>
        </w:rPr>
        <w:t>shown</w:t>
      </w:r>
      <w:r w:rsidR="007E2254" w:rsidRPr="00C96B8B">
        <w:rPr>
          <w:rFonts w:ascii="Times New Roman" w:hAnsi="Times New Roman" w:cs="Times New Roman"/>
        </w:rPr>
        <w:t xml:space="preserve"> </w:t>
      </w:r>
      <w:r w:rsidR="0039049B" w:rsidRPr="00C96B8B">
        <w:rPr>
          <w:rFonts w:ascii="Times New Roman" w:hAnsi="Times New Roman" w:cs="Times New Roman"/>
        </w:rPr>
        <w:t xml:space="preserve">to </w:t>
      </w:r>
      <w:r w:rsidR="00061B97" w:rsidRPr="00C96B8B">
        <w:rPr>
          <w:rFonts w:ascii="Times New Roman" w:hAnsi="Times New Roman" w:cs="Times New Roman"/>
        </w:rPr>
        <w:t>modulate</w:t>
      </w:r>
      <w:r w:rsidR="007E2254" w:rsidRPr="00C96B8B">
        <w:rPr>
          <w:rFonts w:ascii="Times New Roman" w:hAnsi="Times New Roman" w:cs="Times New Roman"/>
        </w:rPr>
        <w:t xml:space="preserve"> </w:t>
      </w:r>
      <w:r w:rsidR="00115ED3" w:rsidRPr="00C96B8B">
        <w:rPr>
          <w:rFonts w:ascii="Times New Roman" w:hAnsi="Times New Roman" w:cs="Times New Roman"/>
        </w:rPr>
        <w:t>re</w:t>
      </w:r>
      <w:r w:rsidR="003D51B0" w:rsidRPr="00C96B8B">
        <w:rPr>
          <w:rFonts w:ascii="Times New Roman" w:hAnsi="Times New Roman" w:cs="Times New Roman"/>
        </w:rPr>
        <w:t>s</w:t>
      </w:r>
      <w:r w:rsidR="00115ED3" w:rsidRPr="00C96B8B">
        <w:rPr>
          <w:rFonts w:ascii="Times New Roman" w:hAnsi="Times New Roman" w:cs="Times New Roman"/>
        </w:rPr>
        <w:t>ponse</w:t>
      </w:r>
      <w:r w:rsidR="003D51B0" w:rsidRPr="00C96B8B">
        <w:rPr>
          <w:rFonts w:ascii="Times New Roman" w:hAnsi="Times New Roman" w:cs="Times New Roman"/>
        </w:rPr>
        <w:t xml:space="preserve"> to rewards</w:t>
      </w:r>
      <w:r w:rsidR="007E2254" w:rsidRPr="00C96B8B">
        <w:rPr>
          <w:rFonts w:ascii="Times New Roman" w:hAnsi="Times New Roman" w:cs="Times New Roman"/>
        </w:rPr>
        <w:t xml:space="preserve"> </w:t>
      </w:r>
      <w:r w:rsidR="00A15FE5"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&lt;EndNote&gt;&lt;Cite&gt;&lt;Author&gt;Middaugh&lt;/Author&gt;&lt;Year&gt;2003&lt;/Year&gt;&lt;RecNum&gt;5&lt;/RecNum&gt;&lt;DisplayText&gt;(21)&lt;/DisplayText&gt;&lt;record&gt;&lt;rec-number&gt;5&lt;/rec-number&gt;&lt;foreign-keys&gt;&lt;key app="EN" db-id="0epdads0cffeeme00v3vw5dbrrptzrwfdxpz" timestamp="1438850428"&gt;5&lt;/key&gt;&lt;/foreign-keys&gt;&lt;ref-type name="Journal Article"&gt;17&lt;/ref-type&gt;&lt;contributors&gt;&lt;authors&gt;&lt;author&gt;Middaugh, L. D.&lt;/author&gt;&lt;author&gt;Szumlinski, K. K.&lt;/author&gt;&lt;author&gt;Van Patten, Y.&lt;/author&gt;&lt;author&gt;Marlowe, A. L.&lt;/author&gt;&lt;author&gt;Kalivas, P. W.&lt;/author&gt;&lt;/authors&gt;&lt;/contributors&gt;&lt;auth-address&gt;Center for Drug and Alcohol Programs, Alcohol Research Center, Department of Psychiatry and Behavioral Science, Medical University of South Carolina, Charleston 29425, USA. middauld@musc.edu&lt;/auth-address&gt;&lt;titles&gt;&lt;title&gt;Chronic ethanol consumption by C57BL/6 mice promotes tolerance to its interoceptive cues and increases extracellular dopamine, an effect blocked by naltrexone&lt;/title&gt;&lt;secondary-title&gt;Alcohol Clin Exp Res&lt;/secondary-title&gt;&lt;/titles&gt;&lt;periodical&gt;&lt;full-title&gt;Alcohol Clin Exp Res&lt;/full-title&gt;&lt;/periodical&gt;&lt;pages&gt;1892-900&lt;/pages&gt;&lt;volume&gt;27&lt;/volume&gt;&lt;number&gt;12&lt;/number&gt;&lt;keywords&gt;&lt;keyword&gt;Alcoholism/metabolism/*physiopathology&lt;/keyword&gt;&lt;keyword&gt;Animals&lt;/keyword&gt;&lt;keyword&gt;*Cues&lt;/keyword&gt;&lt;keyword&gt;Dopamine/*metabolism&lt;/keyword&gt;&lt;keyword&gt;Dopamine Antagonists/*pharmacology&lt;/keyword&gt;&lt;keyword&gt;Drug Tolerance/physiology&lt;/keyword&gt;&lt;keyword&gt;Extracellular Fluid/*drug effects/metabolism&lt;/keyword&gt;&lt;keyword&gt;Male&lt;/keyword&gt;&lt;keyword&gt;Mice&lt;/keyword&gt;&lt;keyword&gt;Mice, Inbred C57BL&lt;/keyword&gt;&lt;keyword&gt;Naltrexone/*metabolism/*pharmacology&lt;/keyword&gt;&lt;keyword&gt;Nucleus Accumbens/drug effects/metabolism&lt;/keyword&gt;&lt;/keywords&gt;&lt;dates&gt;&lt;year&gt;2003&lt;/year&gt;&lt;pub-dates&gt;&lt;date&gt;Dec&lt;/date&gt;&lt;/pub-dates&gt;&lt;/dates&gt;&lt;isbn&gt;0145-6008 (Print)&amp;#xD;0145-6008 (Linking)&lt;/isbn&gt;&lt;accession-num&gt;14691376&lt;/accession-num&gt;&lt;urls&gt;&lt;related-urls&gt;&lt;url&gt;http://www.ncbi.nlm.nih.gov/pubmed/14691376&lt;/url&gt;&lt;/related-urls&gt;&lt;/urls&gt;&lt;electronic-resource-num&gt;10.1097/01.ALC.0000099264.36220.48&lt;/electronic-resource-num&gt;&lt;/record&gt;&lt;/Cite&gt;&lt;/EndNote&gt;</w:instrText>
      </w:r>
      <w:r w:rsidR="00A15FE5" w:rsidRPr="00C96B8B">
        <w:rPr>
          <w:rFonts w:ascii="Times New Roman" w:hAnsi="Times New Roman" w:cs="Times New Roman"/>
        </w:rPr>
        <w:fldChar w:fldCharType="separate"/>
      </w:r>
      <w:r w:rsidR="00A16567">
        <w:rPr>
          <w:rFonts w:ascii="Times New Roman" w:hAnsi="Times New Roman" w:cs="Times New Roman"/>
          <w:noProof/>
        </w:rPr>
        <w:t>(21)</w:t>
      </w:r>
      <w:r w:rsidR="00A15FE5" w:rsidRPr="00C96B8B">
        <w:rPr>
          <w:rFonts w:ascii="Times New Roman" w:hAnsi="Times New Roman" w:cs="Times New Roman"/>
        </w:rPr>
        <w:fldChar w:fldCharType="end"/>
      </w:r>
      <w:r w:rsidR="00061B97" w:rsidRPr="00C96B8B">
        <w:rPr>
          <w:rFonts w:ascii="Times New Roman" w:hAnsi="Times New Roman" w:cs="Times New Roman"/>
        </w:rPr>
        <w:t xml:space="preserve"> and </w:t>
      </w:r>
      <w:r w:rsidR="007E2254" w:rsidRPr="00C96B8B">
        <w:rPr>
          <w:rFonts w:ascii="Times New Roman" w:hAnsi="Times New Roman" w:cs="Times New Roman"/>
        </w:rPr>
        <w:t xml:space="preserve">cue </w:t>
      </w:r>
      <w:r w:rsidR="007B4971" w:rsidRPr="00C96B8B">
        <w:rPr>
          <w:rFonts w:ascii="Times New Roman" w:hAnsi="Times New Roman" w:cs="Times New Roman"/>
        </w:rPr>
        <w:t>reactivity</w:t>
      </w:r>
      <w:r w:rsidR="007E2254" w:rsidRPr="00C96B8B">
        <w:rPr>
          <w:rFonts w:ascii="Times New Roman" w:hAnsi="Times New Roman" w:cs="Times New Roman"/>
        </w:rPr>
        <w:t xml:space="preserve"> </w:t>
      </w:r>
      <w:r w:rsidR="00062F9F" w:rsidRPr="00C96B8B">
        <w:rPr>
          <w:rFonts w:ascii="Times New Roman" w:hAnsi="Times New Roman" w:cs="Times New Roman"/>
        </w:rPr>
        <w:fldChar w:fldCharType="begin">
          <w:fldData xml:space="preserve">PEVuZE5vdGU+PENpdGU+PEF1dGhvcj5MdWthczwvQXV0aG9yPjxZZWFyPjIwMTM8L1llYXI+PFJl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PEVuZE5vdGU+PENpdGU+PEF1dGhvcj5MdWthczwvQXV0aG9yPjxZZWFyPjIwMTM8L1llYXI+PFJl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062F9F" w:rsidRPr="00C96B8B">
        <w:rPr>
          <w:rFonts w:ascii="Times New Roman" w:hAnsi="Times New Roman" w:cs="Times New Roman"/>
        </w:rPr>
      </w:r>
      <w:r w:rsidR="00062F9F" w:rsidRPr="00C96B8B">
        <w:rPr>
          <w:rFonts w:ascii="Times New Roman" w:hAnsi="Times New Roman" w:cs="Times New Roman"/>
        </w:rPr>
        <w:fldChar w:fldCharType="separate"/>
      </w:r>
      <w:r w:rsidR="00A16567">
        <w:rPr>
          <w:rFonts w:ascii="Times New Roman" w:hAnsi="Times New Roman" w:cs="Times New Roman"/>
          <w:noProof/>
        </w:rPr>
        <w:t>(22, 23)</w:t>
      </w:r>
      <w:r w:rsidR="00062F9F" w:rsidRPr="00C96B8B">
        <w:rPr>
          <w:rFonts w:ascii="Times New Roman" w:hAnsi="Times New Roman" w:cs="Times New Roman"/>
        </w:rPr>
        <w:fldChar w:fldCharType="end"/>
      </w:r>
      <w:r w:rsidR="00062F9F" w:rsidRPr="00C96B8B">
        <w:rPr>
          <w:rFonts w:ascii="Times New Roman" w:hAnsi="Times New Roman" w:cs="Times New Roman"/>
        </w:rPr>
        <w:t xml:space="preserve"> </w:t>
      </w:r>
      <w:r w:rsidR="00061B97" w:rsidRPr="00C96B8B">
        <w:rPr>
          <w:rFonts w:ascii="Times New Roman" w:hAnsi="Times New Roman" w:cs="Times New Roman"/>
        </w:rPr>
        <w:t xml:space="preserve">in various striatal and pre-frontal regions </w:t>
      </w:r>
      <w:r w:rsidR="007E2254" w:rsidRPr="00C96B8B">
        <w:rPr>
          <w:rFonts w:ascii="Times New Roman" w:hAnsi="Times New Roman" w:cs="Times New Roman"/>
        </w:rPr>
        <w:t>a</w:t>
      </w:r>
      <w:r w:rsidR="00061B97" w:rsidRPr="00C96B8B">
        <w:rPr>
          <w:rFonts w:ascii="Times New Roman" w:hAnsi="Times New Roman" w:cs="Times New Roman"/>
        </w:rPr>
        <w:t xml:space="preserve">s well as </w:t>
      </w:r>
      <w:r w:rsidR="00F43B15" w:rsidRPr="00C96B8B">
        <w:rPr>
          <w:rFonts w:ascii="Times New Roman" w:hAnsi="Times New Roman" w:cs="Times New Roman"/>
        </w:rPr>
        <w:t>reduc</w:t>
      </w:r>
      <w:r w:rsidR="00061B97" w:rsidRPr="00C96B8B">
        <w:rPr>
          <w:rFonts w:ascii="Times New Roman" w:hAnsi="Times New Roman" w:cs="Times New Roman"/>
        </w:rPr>
        <w:t>ing</w:t>
      </w:r>
      <w:r w:rsidR="00F43B15" w:rsidRPr="00C96B8B">
        <w:rPr>
          <w:rFonts w:ascii="Times New Roman" w:hAnsi="Times New Roman" w:cs="Times New Roman"/>
        </w:rPr>
        <w:t xml:space="preserve"> craving</w:t>
      </w:r>
      <w:r w:rsidR="00AA3E9F" w:rsidRPr="00C96B8B">
        <w:rPr>
          <w:rFonts w:ascii="Times New Roman" w:hAnsi="Times New Roman" w:cs="Times New Roman"/>
        </w:rPr>
        <w:t xml:space="preserve"> </w:t>
      </w:r>
      <w:r w:rsidR="00062F9F"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&lt;EndNote&gt;&lt;Cite&gt;&lt;Author&gt;Volpicelli&lt;/Author&gt;&lt;Year&gt;1992&lt;/Year&gt;&lt;RecNum&gt;8&lt;/RecNum&gt;&lt;DisplayText&gt;(24)&lt;/DisplayText&gt;&lt;record&gt;&lt;rec-number&gt;8&lt;/rec-number&gt;&lt;foreign-keys&gt;&lt;key app="EN" db-id="0epdads0cffeeme00v3vw5dbrrptzrwfdxpz" timestamp="1438851282"&gt;8&lt;/key&gt;&lt;/foreign-keys&gt;&lt;ref-type name="Journal Article"&gt;17&lt;/ref-type&gt;&lt;contributors&gt;&lt;authors&gt;&lt;author&gt;Volpicelli, J. R.&lt;/author&gt;&lt;author&gt;Alterman, A. I.&lt;/author&gt;&lt;author&gt;Hayashida, M.&lt;/author&gt;&lt;author&gt;O&amp;apos;Brien, C. P.&lt;/author&gt;&lt;/authors&gt;&lt;/contributors&gt;&lt;auth-address&gt;Department of Psychiatry, University of Pennsylvania, Philadelphia.&lt;/auth-address&gt;&lt;titles&gt;&lt;title&gt;Naltrexone in the treatment of alcohol dependence&lt;/title&gt;&lt;secondary-title&gt;Arch Gen Psychiatry&lt;/secondary-title&gt;&lt;/titles&gt;&lt;periodical&gt;&lt;full-title&gt;Arch Gen Psychiatry&lt;/full-title&gt;&lt;/periodical&gt;&lt;pages&gt;876-80&lt;/pages&gt;&lt;volume&gt;49&lt;/volume&gt;&lt;number&gt;11&lt;/number&gt;&lt;keywords&gt;&lt;keyword&gt;Adult&lt;/keyword&gt;&lt;keyword&gt;Alcohol Drinking/psychology&lt;/keyword&gt;&lt;keyword&gt;Alcoholism/*drug therapy/psychology/therapy&lt;/keyword&gt;&lt;keyword&gt;Ambulatory Care&lt;/keyword&gt;&lt;keyword&gt;Combined Modality Therapy&lt;/keyword&gt;&lt;keyword&gt;Double-Blind Method&lt;/keyword&gt;&lt;keyword&gt;Humans&lt;/keyword&gt;&lt;keyword&gt;Male&lt;/keyword&gt;&lt;keyword&gt;Naltrexone/adverse effects/*therapeutic use&lt;/keyword&gt;&lt;keyword&gt;Nausea/chemically induced&lt;/keyword&gt;&lt;keyword&gt;Patient Dropouts&lt;/keyword&gt;&lt;keyword&gt;Placebos&lt;/keyword&gt;&lt;keyword&gt;Psychiatric Status Rating Scales&lt;/keyword&gt;&lt;keyword&gt;Psychotherapy&lt;/keyword&gt;&lt;keyword&gt;Recurrence&lt;/keyword&gt;&lt;keyword&gt;Severity of Illness Index&lt;/keyword&gt;&lt;keyword&gt;Treatment Outcome&lt;/keyword&gt;&lt;/keywords&gt;&lt;dates&gt;&lt;year&gt;1992&lt;/year&gt;&lt;pub-dates&gt;&lt;date&gt;Nov&lt;/date&gt;&lt;/pub-dates&gt;&lt;/dates&gt;&lt;isbn&gt;0003-990X (Print)&amp;#xD;0003-990X (Linking)&lt;/isbn&gt;&lt;accession-num&gt;1345133&lt;/accession-num&gt;&lt;urls&gt;&lt;related-urls&gt;&lt;url&gt;http://www.ncbi.nlm.nih.gov/pubmed/1345133&lt;/url&gt;&lt;/related-urls&gt;&lt;/urls&gt;&lt;/record&gt;&lt;/Cite&gt;&lt;/EndNote&gt;</w:instrText>
      </w:r>
      <w:r w:rsidR="00062F9F" w:rsidRPr="00C96B8B">
        <w:rPr>
          <w:rFonts w:ascii="Times New Roman" w:hAnsi="Times New Roman" w:cs="Times New Roman"/>
        </w:rPr>
        <w:fldChar w:fldCharType="separate"/>
      </w:r>
      <w:r w:rsidR="00A16567">
        <w:rPr>
          <w:rFonts w:ascii="Times New Roman" w:hAnsi="Times New Roman" w:cs="Times New Roman"/>
          <w:noProof/>
        </w:rPr>
        <w:t>(24)</w:t>
      </w:r>
      <w:r w:rsidR="00062F9F" w:rsidRPr="00C96B8B">
        <w:rPr>
          <w:rFonts w:ascii="Times New Roman" w:hAnsi="Times New Roman" w:cs="Times New Roman"/>
        </w:rPr>
        <w:fldChar w:fldCharType="end"/>
      </w:r>
      <w:r w:rsidR="00F43B15" w:rsidRPr="00C96B8B">
        <w:rPr>
          <w:rFonts w:ascii="Times New Roman" w:hAnsi="Times New Roman" w:cs="Times New Roman"/>
        </w:rPr>
        <w:t xml:space="preserve"> and enjoyment from alcohol</w:t>
      </w:r>
      <w:r w:rsidR="007E2254" w:rsidRPr="00C96B8B">
        <w:rPr>
          <w:rFonts w:ascii="Times New Roman" w:hAnsi="Times New Roman" w:cs="Times New Roman"/>
        </w:rPr>
        <w:t xml:space="preserve"> </w:t>
      </w:r>
      <w:r w:rsidR="00062F9F" w:rsidRPr="00C96B8B">
        <w:rPr>
          <w:rFonts w:ascii="Times New Roman" w:hAnsi="Times New Roman" w:cs="Times New Roman"/>
        </w:rPr>
        <w:fldChar w:fldCharType="begin">
          <w:fldData xml:space="preserve">PEVuZE5vdGU+PENpdGU+PEF1dGhvcj5SYXk8L0F1dGhvcj48WWVhcj4yMDA3PC9ZZWFyPjxSZWNO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PEVuZE5vdGU+PENpdGU+PEF1dGhvcj5SYXk8L0F1dGhvcj48WWVhcj4yMDA3PC9ZZWFyPjxSZWNO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062F9F" w:rsidRPr="00C96B8B">
        <w:rPr>
          <w:rFonts w:ascii="Times New Roman" w:hAnsi="Times New Roman" w:cs="Times New Roman"/>
        </w:rPr>
      </w:r>
      <w:r w:rsidR="00062F9F" w:rsidRPr="00C96B8B">
        <w:rPr>
          <w:rFonts w:ascii="Times New Roman" w:hAnsi="Times New Roman" w:cs="Times New Roman"/>
        </w:rPr>
        <w:fldChar w:fldCharType="separate"/>
      </w:r>
      <w:r w:rsidR="00A16567">
        <w:rPr>
          <w:rFonts w:ascii="Times New Roman" w:hAnsi="Times New Roman" w:cs="Times New Roman"/>
          <w:noProof/>
        </w:rPr>
        <w:t>(25)</w:t>
      </w:r>
      <w:r w:rsidR="00062F9F" w:rsidRPr="00C96B8B">
        <w:rPr>
          <w:rFonts w:ascii="Times New Roman" w:hAnsi="Times New Roman" w:cs="Times New Roman"/>
        </w:rPr>
        <w:fldChar w:fldCharType="end"/>
      </w:r>
      <w:r w:rsidR="0039049B" w:rsidRPr="00C96B8B">
        <w:rPr>
          <w:rFonts w:ascii="Times New Roman" w:hAnsi="Times New Roman" w:cs="Times New Roman"/>
        </w:rPr>
        <w:t xml:space="preserve"> in abstinent alcoholics</w:t>
      </w:r>
      <w:r w:rsidR="007E2254" w:rsidRPr="00C96B8B">
        <w:rPr>
          <w:rFonts w:ascii="Times New Roman" w:hAnsi="Times New Roman" w:cs="Times New Roman"/>
        </w:rPr>
        <w:t xml:space="preserve">. </w:t>
      </w:r>
    </w:p>
    <w:p w14:paraId="664708B8" w14:textId="75974CB1" w:rsidR="00314CAB" w:rsidRPr="00C96B8B" w:rsidRDefault="007E2254" w:rsidP="00F5760F">
      <w:pPr>
        <w:spacing w:line="480" w:lineRule="auto"/>
        <w:rPr>
          <w:rFonts w:ascii="Times New Roman" w:hAnsi="Times New Roman" w:cs="Times New Roman"/>
        </w:rPr>
      </w:pPr>
      <w:r w:rsidRPr="00C96B8B">
        <w:rPr>
          <w:rFonts w:ascii="Times New Roman" w:hAnsi="Times New Roman" w:cs="Times New Roman"/>
        </w:rPr>
        <w:lastRenderedPageBreak/>
        <w:t>However</w:t>
      </w:r>
      <w:r w:rsidR="00E822EA" w:rsidRPr="00C96B8B">
        <w:rPr>
          <w:rFonts w:ascii="Times New Roman" w:hAnsi="Times New Roman" w:cs="Times New Roman"/>
        </w:rPr>
        <w:t>, to our knowledge,</w:t>
      </w:r>
      <w:r w:rsidRPr="00C96B8B">
        <w:rPr>
          <w:rFonts w:ascii="Times New Roman" w:hAnsi="Times New Roman" w:cs="Times New Roman"/>
        </w:rPr>
        <w:t xml:space="preserve"> </w:t>
      </w:r>
      <w:r w:rsidR="0005690E" w:rsidRPr="00C96B8B">
        <w:rPr>
          <w:rFonts w:ascii="Times New Roman" w:hAnsi="Times New Roman" w:cs="Times New Roman"/>
        </w:rPr>
        <w:t>there are no studies</w:t>
      </w:r>
      <w:r w:rsidR="00891C9D" w:rsidRPr="00C96B8B">
        <w:rPr>
          <w:rFonts w:ascii="Times New Roman" w:hAnsi="Times New Roman" w:cs="Times New Roman"/>
        </w:rPr>
        <w:t xml:space="preserve"> in man</w:t>
      </w:r>
      <w:r w:rsidR="0005690E" w:rsidRPr="00C96B8B">
        <w:rPr>
          <w:rFonts w:ascii="Times New Roman" w:hAnsi="Times New Roman" w:cs="Times New Roman"/>
        </w:rPr>
        <w:t xml:space="preserve"> to clarify the neural mechanisms underpinning nalmefene’s efficacy</w:t>
      </w:r>
      <w:r w:rsidR="009808F9" w:rsidRPr="00C96B8B">
        <w:rPr>
          <w:rFonts w:ascii="Times New Roman" w:hAnsi="Times New Roman" w:cs="Times New Roman"/>
        </w:rPr>
        <w:t xml:space="preserve">. Since its </w:t>
      </w:r>
      <w:r w:rsidR="0005690E" w:rsidRPr="00C96B8B">
        <w:rPr>
          <w:rFonts w:ascii="Times New Roman" w:hAnsi="Times New Roman" w:cs="Times New Roman"/>
        </w:rPr>
        <w:t xml:space="preserve">clinical use </w:t>
      </w:r>
      <w:r w:rsidR="009808F9" w:rsidRPr="00C96B8B">
        <w:rPr>
          <w:rFonts w:ascii="Times New Roman" w:hAnsi="Times New Roman" w:cs="Times New Roman"/>
        </w:rPr>
        <w:t>is to reduce alcohol consumption</w:t>
      </w:r>
      <w:r w:rsidRPr="00C96B8B">
        <w:rPr>
          <w:rFonts w:ascii="Times New Roman" w:hAnsi="Times New Roman" w:cs="Times New Roman"/>
        </w:rPr>
        <w:t xml:space="preserve"> in current heavy drinking alcohol dependent patients</w:t>
      </w:r>
      <w:r w:rsidR="009808F9" w:rsidRPr="00C96B8B">
        <w:rPr>
          <w:rFonts w:ascii="Times New Roman" w:hAnsi="Times New Roman" w:cs="Times New Roman"/>
        </w:rPr>
        <w:t>, we were interested in the effects of nalmefene in patients</w:t>
      </w:r>
      <w:r w:rsidRPr="00C96B8B">
        <w:rPr>
          <w:rFonts w:ascii="Times New Roman" w:hAnsi="Times New Roman" w:cs="Times New Roman"/>
        </w:rPr>
        <w:t xml:space="preserve"> under the influence of alcohol on brain activation</w:t>
      </w:r>
      <w:r w:rsidR="00115ED3" w:rsidRPr="00C96B8B">
        <w:rPr>
          <w:rFonts w:ascii="Times New Roman" w:hAnsi="Times New Roman" w:cs="Times New Roman"/>
        </w:rPr>
        <w:t xml:space="preserve"> during reward antic</w:t>
      </w:r>
      <w:r w:rsidR="00995C26" w:rsidRPr="00C96B8B">
        <w:rPr>
          <w:rFonts w:ascii="Times New Roman" w:hAnsi="Times New Roman" w:cs="Times New Roman"/>
        </w:rPr>
        <w:t>i</w:t>
      </w:r>
      <w:r w:rsidR="00115ED3" w:rsidRPr="00C96B8B">
        <w:rPr>
          <w:rFonts w:ascii="Times New Roman" w:hAnsi="Times New Roman" w:cs="Times New Roman"/>
        </w:rPr>
        <w:t>pation</w:t>
      </w:r>
      <w:r w:rsidR="00E822EA" w:rsidRPr="00C96B8B">
        <w:rPr>
          <w:rFonts w:ascii="Times New Roman" w:hAnsi="Times New Roman" w:cs="Times New Roman"/>
        </w:rPr>
        <w:t>.</w:t>
      </w:r>
      <w:r w:rsidR="00B05076" w:rsidRPr="00C96B8B">
        <w:rPr>
          <w:rFonts w:ascii="Times New Roman" w:hAnsi="Times New Roman" w:cs="Times New Roman"/>
        </w:rPr>
        <w:t xml:space="preserve"> </w:t>
      </w:r>
      <w:r w:rsidR="00E822EA" w:rsidRPr="00C96B8B">
        <w:rPr>
          <w:rFonts w:ascii="Times New Roman" w:hAnsi="Times New Roman" w:cs="Times New Roman"/>
        </w:rPr>
        <w:t xml:space="preserve"> </w:t>
      </w:r>
      <w:r w:rsidR="0005690E" w:rsidRPr="00C96B8B">
        <w:rPr>
          <w:rFonts w:ascii="Times New Roman" w:hAnsi="Times New Roman" w:cs="Times New Roman"/>
        </w:rPr>
        <w:t>We conducted</w:t>
      </w:r>
      <w:r w:rsidR="00E822EA" w:rsidRPr="00C96B8B">
        <w:rPr>
          <w:rFonts w:ascii="Times New Roman" w:hAnsi="Times New Roman" w:cs="Times New Roman"/>
        </w:rPr>
        <w:t xml:space="preserve"> </w:t>
      </w:r>
      <w:r w:rsidR="007B4971" w:rsidRPr="00C96B8B">
        <w:rPr>
          <w:rFonts w:ascii="Times New Roman" w:hAnsi="Times New Roman" w:cs="Times New Roman"/>
        </w:rPr>
        <w:t>a randomised</w:t>
      </w:r>
      <w:r w:rsidR="0005690E" w:rsidRPr="00C96B8B">
        <w:rPr>
          <w:rFonts w:ascii="Times New Roman" w:hAnsi="Times New Roman" w:cs="Times New Roman"/>
        </w:rPr>
        <w:t>, within-</w:t>
      </w:r>
      <w:r w:rsidR="003D51B0" w:rsidRPr="00C96B8B">
        <w:rPr>
          <w:rFonts w:ascii="Times New Roman" w:hAnsi="Times New Roman" w:cs="Times New Roman"/>
        </w:rPr>
        <w:t>subject</w:t>
      </w:r>
      <w:r w:rsidR="007B4971" w:rsidRPr="00C96B8B">
        <w:rPr>
          <w:rFonts w:ascii="Times New Roman" w:hAnsi="Times New Roman" w:cs="Times New Roman"/>
        </w:rPr>
        <w:t xml:space="preserve"> </w:t>
      </w:r>
      <w:r w:rsidR="00D738DF" w:rsidRPr="00C96B8B">
        <w:rPr>
          <w:rFonts w:ascii="Times New Roman" w:hAnsi="Times New Roman" w:cs="Times New Roman"/>
        </w:rPr>
        <w:t xml:space="preserve">cross-over </w:t>
      </w:r>
      <w:r w:rsidR="007B4971" w:rsidRPr="00C96B8B">
        <w:rPr>
          <w:rFonts w:ascii="Times New Roman" w:hAnsi="Times New Roman" w:cs="Times New Roman"/>
        </w:rPr>
        <w:t xml:space="preserve">placebo controlled trial </w:t>
      </w:r>
      <w:r w:rsidR="0005690E" w:rsidRPr="00C96B8B">
        <w:rPr>
          <w:rFonts w:ascii="Times New Roman" w:hAnsi="Times New Roman" w:cs="Times New Roman"/>
        </w:rPr>
        <w:t>in heavy drinking alcohol dependent individuals to investigate</w:t>
      </w:r>
      <w:r w:rsidR="009D0ED9" w:rsidRPr="00C96B8B">
        <w:rPr>
          <w:rFonts w:ascii="Times New Roman" w:hAnsi="Times New Roman" w:cs="Times New Roman"/>
        </w:rPr>
        <w:t xml:space="preserve"> the</w:t>
      </w:r>
      <w:r w:rsidR="00E822EA" w:rsidRPr="00C96B8B">
        <w:rPr>
          <w:rFonts w:ascii="Times New Roman" w:hAnsi="Times New Roman" w:cs="Times New Roman"/>
        </w:rPr>
        <w:t xml:space="preserve"> effects of </w:t>
      </w:r>
      <w:r w:rsidR="0005690E" w:rsidRPr="00C96B8B">
        <w:rPr>
          <w:rFonts w:ascii="Times New Roman" w:hAnsi="Times New Roman" w:cs="Times New Roman"/>
        </w:rPr>
        <w:t>a single dose of</w:t>
      </w:r>
      <w:r w:rsidR="007B4971" w:rsidRPr="00C96B8B">
        <w:rPr>
          <w:rFonts w:ascii="Times New Roman" w:hAnsi="Times New Roman" w:cs="Times New Roman"/>
        </w:rPr>
        <w:t xml:space="preserve"> nalmefene (18mg) on </w:t>
      </w:r>
      <w:r w:rsidR="001727E8" w:rsidRPr="00C96B8B">
        <w:rPr>
          <w:rFonts w:ascii="Times New Roman" w:hAnsi="Times New Roman" w:cs="Times New Roman"/>
        </w:rPr>
        <w:t>Blood Oxygen Level Dependent (</w:t>
      </w:r>
      <w:r w:rsidR="000B710D" w:rsidRPr="00C96B8B">
        <w:rPr>
          <w:rFonts w:ascii="Times New Roman" w:hAnsi="Times New Roman" w:cs="Times New Roman"/>
        </w:rPr>
        <w:t>BOLD</w:t>
      </w:r>
      <w:r w:rsidR="001727E8" w:rsidRPr="00C96B8B">
        <w:rPr>
          <w:rFonts w:ascii="Times New Roman" w:hAnsi="Times New Roman" w:cs="Times New Roman"/>
        </w:rPr>
        <w:t>)</w:t>
      </w:r>
      <w:r w:rsidR="000B710D" w:rsidRPr="00C96B8B">
        <w:rPr>
          <w:rFonts w:ascii="Times New Roman" w:hAnsi="Times New Roman" w:cs="Times New Roman"/>
        </w:rPr>
        <w:t xml:space="preserve"> signal </w:t>
      </w:r>
      <w:r w:rsidR="0005690E" w:rsidRPr="00C96B8B">
        <w:rPr>
          <w:rFonts w:ascii="Times New Roman" w:hAnsi="Times New Roman" w:cs="Times New Roman"/>
        </w:rPr>
        <w:t xml:space="preserve">during constant intravenous alcohol clamp (80mg%) whilst performing </w:t>
      </w:r>
      <w:r w:rsidR="000B710D" w:rsidRPr="00C96B8B">
        <w:rPr>
          <w:rFonts w:ascii="Times New Roman" w:hAnsi="Times New Roman" w:cs="Times New Roman"/>
        </w:rPr>
        <w:t>the</w:t>
      </w:r>
      <w:r w:rsidR="007B4971" w:rsidRPr="00C96B8B">
        <w:rPr>
          <w:rFonts w:ascii="Times New Roman" w:hAnsi="Times New Roman" w:cs="Times New Roman"/>
        </w:rPr>
        <w:t xml:space="preserve"> monetary incentive del</w:t>
      </w:r>
      <w:r w:rsidR="000B710D" w:rsidRPr="00C96B8B">
        <w:rPr>
          <w:rFonts w:ascii="Times New Roman" w:hAnsi="Times New Roman" w:cs="Times New Roman"/>
        </w:rPr>
        <w:t>ay (MID) task</w:t>
      </w:r>
      <w:r w:rsidR="007B4971" w:rsidRPr="00C96B8B">
        <w:rPr>
          <w:rFonts w:ascii="Times New Roman" w:hAnsi="Times New Roman" w:cs="Times New Roman"/>
        </w:rPr>
        <w:t xml:space="preserve">. </w:t>
      </w:r>
      <w:r w:rsidR="003F046C" w:rsidRPr="00C96B8B">
        <w:rPr>
          <w:rFonts w:ascii="Times New Roman" w:hAnsi="Times New Roman" w:cs="Times New Roman"/>
        </w:rPr>
        <w:t xml:space="preserve">Our </w:t>
      </w:r>
      <w:r w:rsidR="003F046C" w:rsidRPr="00C96B8B">
        <w:rPr>
          <w:rFonts w:ascii="Times New Roman" w:hAnsi="Times New Roman" w:cs="Times New Roman"/>
          <w:i/>
        </w:rPr>
        <w:t>a priori</w:t>
      </w:r>
      <w:r w:rsidR="003F046C" w:rsidRPr="00C96B8B">
        <w:rPr>
          <w:rFonts w:ascii="Times New Roman" w:hAnsi="Times New Roman" w:cs="Times New Roman"/>
        </w:rPr>
        <w:t xml:space="preserve"> hypothesis was that </w:t>
      </w:r>
      <w:r w:rsidR="00061B97" w:rsidRPr="00C96B8B">
        <w:rPr>
          <w:rFonts w:ascii="Times New Roman" w:hAnsi="Times New Roman" w:cs="Times New Roman"/>
        </w:rPr>
        <w:t xml:space="preserve">during an alcohol infusion, nalmefene would </w:t>
      </w:r>
      <w:r w:rsidR="00747944" w:rsidRPr="00C96B8B">
        <w:rPr>
          <w:rFonts w:ascii="Times New Roman" w:hAnsi="Times New Roman" w:cs="Times New Roman"/>
        </w:rPr>
        <w:t xml:space="preserve">reduce the BOLD response in a </w:t>
      </w:r>
      <w:r w:rsidR="00061B97" w:rsidRPr="00C96B8B">
        <w:rPr>
          <w:rFonts w:ascii="Times New Roman" w:hAnsi="Times New Roman" w:cs="Times New Roman"/>
        </w:rPr>
        <w:t>striat</w:t>
      </w:r>
      <w:r w:rsidR="00747944" w:rsidRPr="00C96B8B">
        <w:rPr>
          <w:rFonts w:ascii="Times New Roman" w:hAnsi="Times New Roman" w:cs="Times New Roman"/>
        </w:rPr>
        <w:t xml:space="preserve">al </w:t>
      </w:r>
      <w:r w:rsidR="0091317C" w:rsidRPr="00C96B8B">
        <w:rPr>
          <w:rFonts w:ascii="Times New Roman" w:hAnsi="Times New Roman" w:cs="Times New Roman"/>
        </w:rPr>
        <w:t>r</w:t>
      </w:r>
      <w:r w:rsidR="001727E8" w:rsidRPr="00C96B8B">
        <w:rPr>
          <w:rFonts w:ascii="Times New Roman" w:hAnsi="Times New Roman" w:cs="Times New Roman"/>
        </w:rPr>
        <w:t xml:space="preserve">egion of </w:t>
      </w:r>
      <w:r w:rsidR="0091317C" w:rsidRPr="00C96B8B">
        <w:rPr>
          <w:rFonts w:ascii="Times New Roman" w:hAnsi="Times New Roman" w:cs="Times New Roman"/>
        </w:rPr>
        <w:t>i</w:t>
      </w:r>
      <w:r w:rsidR="001727E8" w:rsidRPr="00C96B8B">
        <w:rPr>
          <w:rFonts w:ascii="Times New Roman" w:hAnsi="Times New Roman" w:cs="Times New Roman"/>
        </w:rPr>
        <w:t>nterest (</w:t>
      </w:r>
      <w:r w:rsidR="00747944" w:rsidRPr="00C96B8B">
        <w:rPr>
          <w:rFonts w:ascii="Times New Roman" w:hAnsi="Times New Roman" w:cs="Times New Roman"/>
        </w:rPr>
        <w:t>ROI</w:t>
      </w:r>
      <w:r w:rsidR="001727E8" w:rsidRPr="00C96B8B">
        <w:rPr>
          <w:rFonts w:ascii="Times New Roman" w:hAnsi="Times New Roman" w:cs="Times New Roman"/>
        </w:rPr>
        <w:t>)</w:t>
      </w:r>
      <w:r w:rsidR="00061B97" w:rsidRPr="00C96B8B">
        <w:rPr>
          <w:rFonts w:ascii="Times New Roman" w:hAnsi="Times New Roman" w:cs="Times New Roman"/>
        </w:rPr>
        <w:t xml:space="preserve"> </w:t>
      </w:r>
      <w:r w:rsidR="0005690E" w:rsidRPr="00C96B8B">
        <w:rPr>
          <w:rFonts w:ascii="Times New Roman" w:hAnsi="Times New Roman" w:cs="Times New Roman"/>
        </w:rPr>
        <w:t xml:space="preserve">during </w:t>
      </w:r>
      <w:r w:rsidR="003F046C" w:rsidRPr="00C96B8B">
        <w:rPr>
          <w:rFonts w:ascii="Times New Roman" w:hAnsi="Times New Roman" w:cs="Times New Roman"/>
        </w:rPr>
        <w:t>anticipation</w:t>
      </w:r>
      <w:r w:rsidR="0005690E" w:rsidRPr="00C96B8B">
        <w:rPr>
          <w:rFonts w:ascii="Times New Roman" w:hAnsi="Times New Roman" w:cs="Times New Roman"/>
        </w:rPr>
        <w:t xml:space="preserve"> of reward</w:t>
      </w:r>
      <w:r w:rsidR="003F046C" w:rsidRPr="00C96B8B">
        <w:rPr>
          <w:rFonts w:ascii="Times New Roman" w:hAnsi="Times New Roman" w:cs="Times New Roman"/>
        </w:rPr>
        <w:t xml:space="preserve">. </w:t>
      </w:r>
    </w:p>
    <w:p w14:paraId="779B0E78" w14:textId="77777777" w:rsidR="001D10D5" w:rsidRPr="00C96B8B" w:rsidRDefault="001D10D5" w:rsidP="00F5760F">
      <w:pPr>
        <w:spacing w:line="480" w:lineRule="auto"/>
        <w:rPr>
          <w:rFonts w:ascii="Times New Roman" w:hAnsi="Times New Roman" w:cs="Times New Roman"/>
          <w:b/>
          <w:u w:val="single"/>
        </w:rPr>
      </w:pPr>
      <w:r w:rsidRPr="00C96B8B">
        <w:rPr>
          <w:rFonts w:ascii="Times New Roman" w:hAnsi="Times New Roman" w:cs="Times New Roman"/>
          <w:b/>
          <w:u w:val="single"/>
        </w:rPr>
        <w:br w:type="page"/>
      </w:r>
    </w:p>
    <w:p w14:paraId="5E0C7E92" w14:textId="6BAA1957" w:rsidR="00E67FD6" w:rsidRPr="00C96B8B" w:rsidRDefault="00E67FD6" w:rsidP="00F5760F">
      <w:pPr>
        <w:spacing w:line="480" w:lineRule="auto"/>
        <w:rPr>
          <w:rFonts w:ascii="Times New Roman" w:hAnsi="Times New Roman" w:cs="Times New Roman"/>
          <w:b/>
          <w:u w:val="single"/>
        </w:rPr>
      </w:pPr>
      <w:r w:rsidRPr="00C96B8B">
        <w:rPr>
          <w:rFonts w:ascii="Times New Roman" w:hAnsi="Times New Roman" w:cs="Times New Roman"/>
          <w:b/>
          <w:u w:val="single"/>
        </w:rPr>
        <w:lastRenderedPageBreak/>
        <w:t>Methods</w:t>
      </w:r>
      <w:r w:rsidR="0091489E" w:rsidRPr="00C96B8B">
        <w:rPr>
          <w:rFonts w:ascii="Times New Roman" w:hAnsi="Times New Roman" w:cs="Times New Roman"/>
          <w:b/>
          <w:u w:val="single"/>
        </w:rPr>
        <w:t>.</w:t>
      </w:r>
    </w:p>
    <w:p w14:paraId="20609E07" w14:textId="7F5A81F5" w:rsidR="00A135F4" w:rsidRPr="00C96B8B" w:rsidRDefault="00EA678D" w:rsidP="00F5760F">
      <w:pPr>
        <w:spacing w:line="480" w:lineRule="auto"/>
        <w:rPr>
          <w:rFonts w:ascii="Times New Roman" w:hAnsi="Times New Roman" w:cs="Times New Roman"/>
        </w:rPr>
      </w:pPr>
      <w:r w:rsidRPr="00C96B8B">
        <w:rPr>
          <w:rFonts w:ascii="Times New Roman" w:hAnsi="Times New Roman" w:cs="Times New Roman"/>
        </w:rPr>
        <w:t>Written consent was obtained from all participants; t</w:t>
      </w:r>
      <w:r w:rsidR="00A135F4" w:rsidRPr="00C96B8B">
        <w:rPr>
          <w:rFonts w:ascii="Times New Roman" w:hAnsi="Times New Roman" w:cs="Times New Roman"/>
        </w:rPr>
        <w:t>his study was given favourable ethical approval by the National Research Ethics Service – London (Harrow; REC Reference 13/LO/1268; IRAS registration number 136514</w:t>
      </w:r>
      <w:r w:rsidR="004623D9" w:rsidRPr="00C96B8B">
        <w:rPr>
          <w:rFonts w:ascii="Times New Roman" w:hAnsi="Times New Roman" w:cs="Times New Roman"/>
        </w:rPr>
        <w:t xml:space="preserve">; clinicaltrials.gov registration </w:t>
      </w:r>
      <w:r w:rsidR="004623D9" w:rsidRPr="00C96B8B">
        <w:rPr>
          <w:rFonts w:ascii="Times New Roman" w:hAnsi="Times New Roman" w:cs="Times New Roman"/>
          <w:color w:val="000000"/>
          <w:shd w:val="clear" w:color="auto" w:fill="FFFFFF"/>
        </w:rPr>
        <w:t>NCT01969617</w:t>
      </w:r>
      <w:r w:rsidR="00A135F4" w:rsidRPr="00C96B8B">
        <w:rPr>
          <w:rFonts w:ascii="Times New Roman" w:hAnsi="Times New Roman" w:cs="Times New Roman"/>
        </w:rPr>
        <w:t xml:space="preserve">). </w:t>
      </w:r>
    </w:p>
    <w:p w14:paraId="359B371A" w14:textId="77777777" w:rsidR="00597459" w:rsidRPr="00C96B8B" w:rsidRDefault="00E67FD6" w:rsidP="00F5760F">
      <w:pPr>
        <w:spacing w:line="480" w:lineRule="auto"/>
        <w:rPr>
          <w:rFonts w:ascii="Times New Roman" w:hAnsi="Times New Roman" w:cs="Times New Roman"/>
          <w:b/>
        </w:rPr>
      </w:pPr>
      <w:r w:rsidRPr="00C96B8B">
        <w:rPr>
          <w:rFonts w:ascii="Times New Roman" w:hAnsi="Times New Roman" w:cs="Times New Roman"/>
          <w:b/>
        </w:rPr>
        <w:t>Participants</w:t>
      </w:r>
    </w:p>
    <w:p w14:paraId="252866DF" w14:textId="11760269" w:rsidR="00634271" w:rsidRPr="00C96B8B" w:rsidRDefault="0079782B" w:rsidP="00F5760F">
      <w:pPr>
        <w:pStyle w:val="Kommentartext"/>
        <w:spacing w:line="480" w:lineRule="auto"/>
        <w:rPr>
          <w:rFonts w:ascii="Times New Roman" w:hAnsi="Times New Roman" w:cs="Times New Roman"/>
          <w:sz w:val="22"/>
          <w:szCs w:val="22"/>
        </w:rPr>
      </w:pPr>
      <w:r w:rsidRPr="00C96B8B">
        <w:rPr>
          <w:rFonts w:ascii="Times New Roman" w:hAnsi="Times New Roman" w:cs="Times New Roman"/>
          <w:sz w:val="22"/>
          <w:szCs w:val="22"/>
        </w:rPr>
        <w:t>All participants were h</w:t>
      </w:r>
      <w:r w:rsidR="00634271" w:rsidRPr="00C96B8B">
        <w:rPr>
          <w:rFonts w:ascii="Times New Roman" w:hAnsi="Times New Roman" w:cs="Times New Roman"/>
          <w:sz w:val="22"/>
          <w:szCs w:val="22"/>
        </w:rPr>
        <w:t xml:space="preserve">eavy </w:t>
      </w:r>
      <w:r w:rsidR="00634271" w:rsidRPr="00520DFD">
        <w:rPr>
          <w:rFonts w:ascii="Times New Roman" w:hAnsi="Times New Roman" w:cs="Times New Roman"/>
          <w:sz w:val="22"/>
          <w:szCs w:val="22"/>
        </w:rPr>
        <w:t>drinking</w:t>
      </w:r>
      <w:r w:rsidR="00D10AB1" w:rsidRPr="00520DFD">
        <w:rPr>
          <w:rFonts w:ascii="Times New Roman" w:hAnsi="Times New Roman" w:cs="Times New Roman"/>
          <w:sz w:val="22"/>
          <w:szCs w:val="22"/>
        </w:rPr>
        <w:t xml:space="preserve"> (6</w:t>
      </w:r>
      <w:r w:rsidR="009D67FF" w:rsidRPr="00520DFD">
        <w:rPr>
          <w:rFonts w:ascii="Times New Roman" w:hAnsi="Times New Roman" w:cs="Times New Roman"/>
          <w:sz w:val="22"/>
          <w:szCs w:val="22"/>
        </w:rPr>
        <w:t xml:space="preserve"> or more</w:t>
      </w:r>
      <w:r w:rsidR="00D10AB1" w:rsidRPr="00520DFD">
        <w:rPr>
          <w:rFonts w:ascii="Times New Roman" w:hAnsi="Times New Roman" w:cs="Times New Roman"/>
          <w:sz w:val="22"/>
          <w:szCs w:val="22"/>
        </w:rPr>
        <w:t xml:space="preserve"> heavy drinking days</w:t>
      </w:r>
      <w:r w:rsidR="00A63796" w:rsidRPr="00520DFD">
        <w:rPr>
          <w:rFonts w:ascii="Times New Roman" w:hAnsi="Times New Roman" w:cs="Times New Roman"/>
          <w:sz w:val="22"/>
          <w:szCs w:val="22"/>
        </w:rPr>
        <w:t xml:space="preserve"> of </w:t>
      </w:r>
      <w:r w:rsidR="00D10AB1" w:rsidRPr="00520DFD">
        <w:rPr>
          <w:rFonts w:ascii="Times New Roman" w:hAnsi="Times New Roman" w:cs="Times New Roman"/>
          <w:sz w:val="22"/>
          <w:szCs w:val="22"/>
        </w:rPr>
        <w:t>60g</w:t>
      </w:r>
      <w:r w:rsidR="009D67FF" w:rsidRPr="00520DFD">
        <w:rPr>
          <w:rFonts w:ascii="Times New Roman" w:hAnsi="Times New Roman" w:cs="Times New Roman"/>
          <w:sz w:val="22"/>
          <w:szCs w:val="22"/>
        </w:rPr>
        <w:t xml:space="preserve"> or more</w:t>
      </w:r>
      <w:r w:rsidR="00D10AB1" w:rsidRPr="00520DFD">
        <w:rPr>
          <w:rFonts w:ascii="Times New Roman" w:hAnsi="Times New Roman" w:cs="Times New Roman"/>
          <w:sz w:val="22"/>
          <w:szCs w:val="22"/>
        </w:rPr>
        <w:t xml:space="preserve"> of alcohol per day</w:t>
      </w:r>
      <w:r w:rsidR="00BB422D" w:rsidRPr="00520DFD">
        <w:rPr>
          <w:rFonts w:ascii="Times New Roman" w:hAnsi="Times New Roman" w:cs="Times New Roman"/>
          <w:sz w:val="22"/>
          <w:szCs w:val="22"/>
        </w:rPr>
        <w:t>,</w:t>
      </w:r>
      <w:r w:rsidR="00B67533" w:rsidRPr="00520DFD">
        <w:rPr>
          <w:rFonts w:ascii="Times New Roman" w:hAnsi="Times New Roman" w:cs="Times New Roman"/>
          <w:sz w:val="22"/>
          <w:szCs w:val="22"/>
        </w:rPr>
        <w:t xml:space="preserve"> 5</w:t>
      </w:r>
      <w:r w:rsidR="009D67FF" w:rsidRPr="00520DFD">
        <w:rPr>
          <w:rFonts w:ascii="Times New Roman" w:hAnsi="Times New Roman" w:cs="Times New Roman"/>
          <w:sz w:val="22"/>
          <w:szCs w:val="22"/>
        </w:rPr>
        <w:t xml:space="preserve"> or less</w:t>
      </w:r>
      <w:r w:rsidR="00B67533" w:rsidRPr="00520DFD">
        <w:rPr>
          <w:rFonts w:ascii="Times New Roman" w:hAnsi="Times New Roman" w:cs="Times New Roman"/>
          <w:sz w:val="22"/>
          <w:szCs w:val="22"/>
        </w:rPr>
        <w:t xml:space="preserve"> abstinent days in previous 4 weeks</w:t>
      </w:r>
      <w:r w:rsidR="00D10AB1" w:rsidRPr="00520DFD">
        <w:rPr>
          <w:rFonts w:ascii="Times New Roman" w:hAnsi="Times New Roman" w:cs="Times New Roman"/>
          <w:sz w:val="22"/>
          <w:szCs w:val="22"/>
        </w:rPr>
        <w:t>)</w:t>
      </w:r>
      <w:r w:rsidR="00634271" w:rsidRPr="00520DFD">
        <w:rPr>
          <w:rFonts w:ascii="Times New Roman" w:hAnsi="Times New Roman" w:cs="Times New Roman"/>
          <w:sz w:val="22"/>
          <w:szCs w:val="22"/>
        </w:rPr>
        <w:t>, non-treatment</w:t>
      </w:r>
      <w:r w:rsidR="00634271" w:rsidRPr="00C96B8B">
        <w:rPr>
          <w:rFonts w:ascii="Times New Roman" w:hAnsi="Times New Roman" w:cs="Times New Roman"/>
          <w:sz w:val="22"/>
          <w:szCs w:val="22"/>
        </w:rPr>
        <w:t xml:space="preserve"> seeking alcohol dependent </w:t>
      </w:r>
      <w:r w:rsidR="007D00BE" w:rsidRPr="00C96B8B">
        <w:rPr>
          <w:rFonts w:ascii="Times New Roman" w:hAnsi="Times New Roman" w:cs="Times New Roman"/>
          <w:sz w:val="22"/>
          <w:szCs w:val="22"/>
        </w:rPr>
        <w:t xml:space="preserve">men </w:t>
      </w:r>
      <w:r w:rsidRPr="00C96B8B">
        <w:rPr>
          <w:rFonts w:ascii="Times New Roman" w:hAnsi="Times New Roman" w:cs="Times New Roman"/>
          <w:sz w:val="22"/>
          <w:szCs w:val="22"/>
        </w:rPr>
        <w:t xml:space="preserve">who met </w:t>
      </w:r>
      <w:r w:rsidR="001727E8" w:rsidRPr="00C96B8B">
        <w:rPr>
          <w:rFonts w:ascii="Times New Roman" w:hAnsi="Times New Roman" w:cs="Times New Roman"/>
          <w:sz w:val="22"/>
          <w:szCs w:val="22"/>
        </w:rPr>
        <w:t>DSM</w:t>
      </w:r>
      <w:r w:rsidRPr="00C96B8B">
        <w:rPr>
          <w:rFonts w:ascii="Times New Roman" w:hAnsi="Times New Roman" w:cs="Times New Roman"/>
          <w:sz w:val="22"/>
          <w:szCs w:val="22"/>
        </w:rPr>
        <w:t>-</w:t>
      </w:r>
      <w:r w:rsidR="007D4843" w:rsidRPr="00C96B8B">
        <w:rPr>
          <w:rFonts w:ascii="Times New Roman" w:hAnsi="Times New Roman" w:cs="Times New Roman"/>
          <w:sz w:val="22"/>
          <w:szCs w:val="22"/>
        </w:rPr>
        <w:t>IV</w:t>
      </w:r>
      <w:r w:rsidRPr="00C96B8B">
        <w:rPr>
          <w:rFonts w:ascii="Times New Roman" w:hAnsi="Times New Roman" w:cs="Times New Roman"/>
          <w:sz w:val="22"/>
          <w:szCs w:val="22"/>
        </w:rPr>
        <w:t xml:space="preserve"> criteria </w:t>
      </w:r>
      <w:r w:rsidR="00B67533" w:rsidRPr="00C96B8B">
        <w:rPr>
          <w:rFonts w:ascii="Times New Roman" w:hAnsi="Times New Roman" w:cs="Times New Roman"/>
          <w:sz w:val="22"/>
          <w:szCs w:val="22"/>
        </w:rPr>
        <w:t xml:space="preserve">confirmed </w:t>
      </w:r>
      <w:r w:rsidRPr="00C96B8B">
        <w:rPr>
          <w:rFonts w:ascii="Times New Roman" w:hAnsi="Times New Roman" w:cs="Times New Roman"/>
          <w:sz w:val="22"/>
          <w:szCs w:val="22"/>
        </w:rPr>
        <w:t>by a psychiatrist</w:t>
      </w:r>
      <w:r w:rsidR="00B67533" w:rsidRPr="00C96B8B">
        <w:rPr>
          <w:rFonts w:ascii="Times New Roman" w:hAnsi="Times New Roman" w:cs="Times New Roman"/>
          <w:sz w:val="22"/>
          <w:szCs w:val="22"/>
        </w:rPr>
        <w:t xml:space="preserve"> (IM, RSA, MB)</w:t>
      </w:r>
      <w:r w:rsidRPr="00C96B8B">
        <w:rPr>
          <w:rFonts w:ascii="Times New Roman" w:hAnsi="Times New Roman" w:cs="Times New Roman"/>
          <w:sz w:val="22"/>
          <w:szCs w:val="22"/>
        </w:rPr>
        <w:t xml:space="preserve">. </w:t>
      </w:r>
      <w:r w:rsidR="004747D3" w:rsidRPr="00C96B8B">
        <w:rPr>
          <w:rFonts w:ascii="Times New Roman" w:hAnsi="Times New Roman" w:cs="Times New Roman"/>
          <w:color w:val="000000"/>
          <w:sz w:val="22"/>
          <w:szCs w:val="22"/>
          <w:shd w:val="clear" w:color="auto" w:fill="FFFFFF"/>
        </w:rPr>
        <w:t xml:space="preserve">Females were not included in this study in order to facilitate recruitment and minimise variability at the admission and data analysis stages, respectively. </w:t>
      </w:r>
      <w:r w:rsidR="004747D3" w:rsidRPr="00C96B8B">
        <w:rPr>
          <w:rFonts w:ascii="Times New Roman" w:hAnsi="Times New Roman" w:cs="Times New Roman"/>
          <w:sz w:val="22"/>
          <w:szCs w:val="22"/>
        </w:rPr>
        <w:t>Participants</w:t>
      </w:r>
      <w:r w:rsidRPr="00C96B8B">
        <w:rPr>
          <w:rFonts w:ascii="Times New Roman" w:hAnsi="Times New Roman" w:cs="Times New Roman"/>
          <w:sz w:val="22"/>
          <w:szCs w:val="22"/>
        </w:rPr>
        <w:t xml:space="preserve"> </w:t>
      </w:r>
      <w:r w:rsidR="00634271" w:rsidRPr="00C96B8B">
        <w:rPr>
          <w:rFonts w:ascii="Times New Roman" w:hAnsi="Times New Roman" w:cs="Times New Roman"/>
          <w:sz w:val="22"/>
          <w:szCs w:val="22"/>
        </w:rPr>
        <w:t>were recruited through advertisements in local newspapers</w:t>
      </w:r>
      <w:r w:rsidR="00A9658F" w:rsidRPr="00C96B8B">
        <w:rPr>
          <w:rFonts w:ascii="Times New Roman" w:hAnsi="Times New Roman" w:cs="Times New Roman"/>
          <w:sz w:val="22"/>
          <w:szCs w:val="22"/>
        </w:rPr>
        <w:t xml:space="preserve"> and public houses</w:t>
      </w:r>
      <w:r w:rsidR="006C4575" w:rsidRPr="00C96B8B">
        <w:rPr>
          <w:rFonts w:ascii="Times New Roman" w:hAnsi="Times New Roman" w:cs="Times New Roman"/>
          <w:sz w:val="22"/>
          <w:szCs w:val="22"/>
        </w:rPr>
        <w:t xml:space="preserve"> by Hamm</w:t>
      </w:r>
      <w:r w:rsidR="002A72BA" w:rsidRPr="00C96B8B">
        <w:rPr>
          <w:rFonts w:ascii="Times New Roman" w:hAnsi="Times New Roman" w:cs="Times New Roman"/>
          <w:sz w:val="22"/>
          <w:szCs w:val="22"/>
        </w:rPr>
        <w:t>ersmith Medicines Research (</w:t>
      </w:r>
      <w:r w:rsidR="005310F1" w:rsidRPr="00C96B8B">
        <w:rPr>
          <w:rFonts w:ascii="Times New Roman" w:hAnsi="Times New Roman" w:cs="Times New Roman"/>
          <w:sz w:val="22"/>
          <w:szCs w:val="22"/>
        </w:rPr>
        <w:t xml:space="preserve">HMR, </w:t>
      </w:r>
      <w:r w:rsidR="006C4575" w:rsidRPr="00C96B8B">
        <w:rPr>
          <w:rFonts w:ascii="Times New Roman" w:hAnsi="Times New Roman" w:cs="Times New Roman"/>
          <w:sz w:val="22"/>
          <w:szCs w:val="22"/>
        </w:rPr>
        <w:t>London, UK)</w:t>
      </w:r>
      <w:r w:rsidR="0056114B" w:rsidRPr="00C96B8B">
        <w:rPr>
          <w:rFonts w:ascii="Times New Roman" w:hAnsi="Times New Roman" w:cs="Times New Roman"/>
          <w:sz w:val="22"/>
          <w:szCs w:val="22"/>
        </w:rPr>
        <w:t>.</w:t>
      </w:r>
      <w:r w:rsidRPr="00C96B8B">
        <w:rPr>
          <w:rFonts w:ascii="Times New Roman" w:hAnsi="Times New Roman" w:cs="Times New Roman"/>
          <w:sz w:val="22"/>
          <w:szCs w:val="22"/>
        </w:rPr>
        <w:t xml:space="preserve"> A</w:t>
      </w:r>
      <w:r w:rsidR="00E11D83" w:rsidRPr="00C96B8B">
        <w:rPr>
          <w:rFonts w:ascii="Times New Roman" w:hAnsi="Times New Roman" w:cs="Times New Roman"/>
          <w:sz w:val="22"/>
          <w:szCs w:val="22"/>
        </w:rPr>
        <w:t xml:space="preserve">ll participants </w:t>
      </w:r>
      <w:r w:rsidRPr="00C96B8B">
        <w:rPr>
          <w:rFonts w:ascii="Times New Roman" w:hAnsi="Times New Roman" w:cs="Times New Roman"/>
          <w:sz w:val="22"/>
          <w:szCs w:val="22"/>
        </w:rPr>
        <w:t xml:space="preserve">underwent </w:t>
      </w:r>
      <w:r w:rsidR="0053770C" w:rsidRPr="00C96B8B">
        <w:rPr>
          <w:rFonts w:ascii="Times New Roman" w:hAnsi="Times New Roman" w:cs="Times New Roman"/>
          <w:sz w:val="22"/>
          <w:szCs w:val="22"/>
        </w:rPr>
        <w:t xml:space="preserve">a physical examination including electrocardiogram, haematological screen, </w:t>
      </w:r>
      <w:r w:rsidR="009A6DED" w:rsidRPr="00C96B8B">
        <w:rPr>
          <w:rFonts w:ascii="Times New Roman" w:hAnsi="Times New Roman" w:cs="Times New Roman"/>
          <w:sz w:val="22"/>
          <w:szCs w:val="22"/>
        </w:rPr>
        <w:t>urinalysis</w:t>
      </w:r>
      <w:r w:rsidR="00726687" w:rsidRPr="00C96B8B">
        <w:rPr>
          <w:rFonts w:ascii="Times New Roman" w:hAnsi="Times New Roman" w:cs="Times New Roman"/>
          <w:sz w:val="22"/>
          <w:szCs w:val="22"/>
        </w:rPr>
        <w:t>,</w:t>
      </w:r>
      <w:r w:rsidR="00100EBD" w:rsidRPr="00C96B8B">
        <w:rPr>
          <w:rFonts w:ascii="Times New Roman" w:hAnsi="Times New Roman" w:cs="Times New Roman"/>
          <w:sz w:val="22"/>
          <w:szCs w:val="22"/>
        </w:rPr>
        <w:t xml:space="preserve"> </w:t>
      </w:r>
      <w:r w:rsidR="0053770C" w:rsidRPr="00C96B8B">
        <w:rPr>
          <w:rFonts w:ascii="Times New Roman" w:hAnsi="Times New Roman" w:cs="Times New Roman"/>
          <w:sz w:val="22"/>
          <w:szCs w:val="22"/>
        </w:rPr>
        <w:t>vital signs and medical history.</w:t>
      </w:r>
      <w:r w:rsidR="008A0FA5" w:rsidRPr="00C96B8B">
        <w:rPr>
          <w:rFonts w:ascii="Times New Roman" w:hAnsi="Times New Roman" w:cs="Times New Roman"/>
          <w:sz w:val="22"/>
          <w:szCs w:val="22"/>
        </w:rPr>
        <w:t xml:space="preserve"> </w:t>
      </w:r>
      <w:r w:rsidR="00A64F55" w:rsidRPr="00C96B8B">
        <w:rPr>
          <w:rFonts w:ascii="Times New Roman" w:hAnsi="Times New Roman" w:cs="Times New Roman"/>
          <w:sz w:val="22"/>
          <w:szCs w:val="22"/>
        </w:rPr>
        <w:t>S</w:t>
      </w:r>
      <w:r w:rsidR="008A0FA5" w:rsidRPr="00C96B8B">
        <w:rPr>
          <w:rFonts w:ascii="Times New Roman" w:hAnsi="Times New Roman" w:cs="Times New Roman"/>
          <w:sz w:val="22"/>
          <w:szCs w:val="22"/>
        </w:rPr>
        <w:t xml:space="preserve">everity of alcohol dependence was </w:t>
      </w:r>
      <w:r w:rsidR="00405E67" w:rsidRPr="00C96B8B">
        <w:rPr>
          <w:rFonts w:ascii="Times New Roman" w:hAnsi="Times New Roman" w:cs="Times New Roman"/>
          <w:sz w:val="22"/>
          <w:szCs w:val="22"/>
        </w:rPr>
        <w:t>determined</w:t>
      </w:r>
      <w:r w:rsidR="008A0FA5" w:rsidRPr="00C96B8B">
        <w:rPr>
          <w:rFonts w:ascii="Times New Roman" w:hAnsi="Times New Roman" w:cs="Times New Roman"/>
          <w:sz w:val="22"/>
          <w:szCs w:val="22"/>
        </w:rPr>
        <w:t xml:space="preserve"> </w:t>
      </w:r>
      <w:r w:rsidR="00BB422D" w:rsidRPr="00C96B8B">
        <w:rPr>
          <w:rFonts w:ascii="Times New Roman" w:hAnsi="Times New Roman" w:cs="Times New Roman"/>
          <w:sz w:val="22"/>
          <w:szCs w:val="22"/>
        </w:rPr>
        <w:t xml:space="preserve">with </w:t>
      </w:r>
      <w:r w:rsidR="008A0FA5" w:rsidRPr="00C96B8B">
        <w:rPr>
          <w:rFonts w:ascii="Times New Roman" w:hAnsi="Times New Roman" w:cs="Times New Roman"/>
          <w:sz w:val="22"/>
          <w:szCs w:val="22"/>
        </w:rPr>
        <w:t>Severity of Alcohol Dependence Questionna</w:t>
      </w:r>
      <w:r w:rsidR="00BB7F98" w:rsidRPr="00C96B8B">
        <w:rPr>
          <w:rFonts w:ascii="Times New Roman" w:hAnsi="Times New Roman" w:cs="Times New Roman"/>
          <w:sz w:val="22"/>
          <w:szCs w:val="22"/>
        </w:rPr>
        <w:t>ire (SADQ</w:t>
      </w:r>
      <w:r w:rsidR="008A0FA5" w:rsidRPr="00C96B8B">
        <w:rPr>
          <w:rFonts w:ascii="Times New Roman" w:hAnsi="Times New Roman" w:cs="Times New Roman"/>
          <w:sz w:val="22"/>
          <w:szCs w:val="22"/>
        </w:rPr>
        <w:t xml:space="preserve"> </w:t>
      </w:r>
      <w:r w:rsidR="00C150D3" w:rsidRPr="00C96B8B">
        <w:rPr>
          <w:rFonts w:ascii="Times New Roman" w:hAnsi="Times New Roman" w:cs="Times New Roman"/>
          <w:sz w:val="22"/>
          <w:szCs w:val="22"/>
        </w:rPr>
        <w:fldChar w:fldCharType="begin">
          <w:fldData xml:space="preserve">PEVuZE5vdGU+PENpdGU+PEF1dGhvcj5TdG9ja3dlbGw8L0F1dGhvcj48WWVhcj4xOTk0PC9ZZWFy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==
</w:fldData>
        </w:fldChar>
      </w:r>
      <w:r w:rsidR="00A16567">
        <w:rPr>
          <w:rFonts w:ascii="Times New Roman" w:hAnsi="Times New Roman" w:cs="Times New Roman"/>
          <w:sz w:val="22"/>
          <w:szCs w:val="22"/>
        </w:rPr>
        <w:instrText xml:space="preserve"> ADDIN EN.CITE </w:instrText>
      </w:r>
      <w:r w:rsidR="00A16567">
        <w:rPr>
          <w:rFonts w:ascii="Times New Roman" w:hAnsi="Times New Roman" w:cs="Times New Roman"/>
          <w:sz w:val="22"/>
          <w:szCs w:val="22"/>
        </w:rPr>
        <w:fldChar w:fldCharType="begin">
          <w:fldData xml:space="preserve">PEVuZE5vdGU+PENpdGU+PEF1dGhvcj5TdG9ja3dlbGw8L0F1dGhvcj48WWVhcj4xOTk0PC9ZZWFy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==
</w:fldData>
        </w:fldChar>
      </w:r>
      <w:r w:rsidR="00A16567">
        <w:rPr>
          <w:rFonts w:ascii="Times New Roman" w:hAnsi="Times New Roman" w:cs="Times New Roman"/>
          <w:sz w:val="22"/>
          <w:szCs w:val="22"/>
        </w:rPr>
        <w:instrText xml:space="preserve"> ADDIN EN.CITE.DATA </w:instrText>
      </w:r>
      <w:r w:rsidR="00A16567">
        <w:rPr>
          <w:rFonts w:ascii="Times New Roman" w:hAnsi="Times New Roman" w:cs="Times New Roman"/>
          <w:sz w:val="22"/>
          <w:szCs w:val="22"/>
        </w:rPr>
      </w:r>
      <w:r w:rsidR="00A16567">
        <w:rPr>
          <w:rFonts w:ascii="Times New Roman" w:hAnsi="Times New Roman" w:cs="Times New Roman"/>
          <w:sz w:val="22"/>
          <w:szCs w:val="22"/>
        </w:rPr>
        <w:fldChar w:fldCharType="end"/>
      </w:r>
      <w:r w:rsidR="00C150D3" w:rsidRPr="00C96B8B">
        <w:rPr>
          <w:rFonts w:ascii="Times New Roman" w:hAnsi="Times New Roman" w:cs="Times New Roman"/>
          <w:sz w:val="22"/>
          <w:szCs w:val="22"/>
        </w:rPr>
      </w:r>
      <w:r w:rsidR="00C150D3" w:rsidRPr="00C96B8B">
        <w:rPr>
          <w:rFonts w:ascii="Times New Roman" w:hAnsi="Times New Roman" w:cs="Times New Roman"/>
          <w:sz w:val="22"/>
          <w:szCs w:val="22"/>
        </w:rPr>
        <w:fldChar w:fldCharType="separate"/>
      </w:r>
      <w:r w:rsidR="00A16567">
        <w:rPr>
          <w:rFonts w:ascii="Times New Roman" w:hAnsi="Times New Roman" w:cs="Times New Roman"/>
          <w:noProof/>
          <w:sz w:val="22"/>
          <w:szCs w:val="22"/>
        </w:rPr>
        <w:t>(26)</w:t>
      </w:r>
      <w:r w:rsidR="00C150D3" w:rsidRPr="00C96B8B">
        <w:rPr>
          <w:rFonts w:ascii="Times New Roman" w:hAnsi="Times New Roman" w:cs="Times New Roman"/>
          <w:sz w:val="22"/>
          <w:szCs w:val="22"/>
        </w:rPr>
        <w:fldChar w:fldCharType="end"/>
      </w:r>
      <w:r w:rsidR="008A0FA5" w:rsidRPr="00C96B8B">
        <w:rPr>
          <w:rFonts w:ascii="Times New Roman" w:hAnsi="Times New Roman" w:cs="Times New Roman"/>
          <w:sz w:val="22"/>
          <w:szCs w:val="22"/>
        </w:rPr>
        <w:t>)</w:t>
      </w:r>
      <w:r w:rsidR="00D87A52" w:rsidRPr="00C96B8B">
        <w:rPr>
          <w:rFonts w:ascii="Times New Roman" w:hAnsi="Times New Roman" w:cs="Times New Roman"/>
          <w:sz w:val="22"/>
          <w:szCs w:val="22"/>
        </w:rPr>
        <w:t xml:space="preserve"> and the Drinker Inventory of Consequences (DrlnC-2R</w:t>
      </w:r>
      <w:r w:rsidR="00A64F55" w:rsidRPr="00C96B8B">
        <w:rPr>
          <w:rFonts w:ascii="Times New Roman" w:hAnsi="Times New Roman" w:cs="Times New Roman"/>
          <w:sz w:val="22"/>
          <w:szCs w:val="22"/>
        </w:rPr>
        <w:t xml:space="preserve"> </w:t>
      </w:r>
      <w:r w:rsidR="00C150D3" w:rsidRPr="00C96B8B">
        <w:rPr>
          <w:rFonts w:ascii="Times New Roman" w:hAnsi="Times New Roman" w:cs="Times New Roman"/>
          <w:sz w:val="22"/>
          <w:szCs w:val="22"/>
        </w:rPr>
        <w:fldChar w:fldCharType="begin"/>
      </w:r>
      <w:r w:rsidR="00A16567">
        <w:rPr>
          <w:rFonts w:ascii="Times New Roman" w:hAnsi="Times New Roman" w:cs="Times New Roman"/>
          <w:sz w:val="22"/>
          <w:szCs w:val="22"/>
        </w:rPr>
        <w:instrText xml:space="preserve"> ADDIN EN.CITE &lt;EndNote&gt;&lt;Cite&gt;&lt;Author&gt;Miller&lt;/Author&gt;&lt;Year&gt;1995&lt;/Year&gt;&lt;RecNum&gt;1081&lt;/RecNum&gt;&lt;DisplayText&gt;(27)&lt;/DisplayText&gt;&lt;record&gt;&lt;rec-number&gt;1081&lt;/rec-number&gt;&lt;foreign-keys&gt;&lt;key app="EN" db-id="0d99srrfm5wrp1ef0xkvapwe55vzzzpf2f95" timestamp="1407750046"&gt;1081&lt;/key&gt;&lt;/foreign-keys&gt;&lt;ref-type name="Book Section"&gt;5&lt;/ref-type&gt;&lt;contributors&gt;&lt;authors&gt;&lt;author&gt;Miller, W.R.&lt;/author&gt;&lt;author&gt;Sweben, A.&lt;/author&gt;&lt;author&gt;DiClemente, C.C.&lt;/author&gt;&lt;author&gt;Rychtarik, R.G.&lt;/author&gt;&lt;/authors&gt;&lt;/contributors&gt;&lt;titles&gt;&lt;title&gt;The Drinker Inventory of Concequences (DrlnC): An Instrument for Assessing Adverse Consequences of Alcohol Abuse&lt;/title&gt;&lt;secondary-title&gt;NIAAA Project MATCH Monograph Series&lt;/secondary-title&gt;&lt;/titles&gt;&lt;pages&gt;95-3911&lt;/pages&gt;&lt;volume&gt;4&lt;/volume&gt;&lt;dates&gt;&lt;year&gt;1995&lt;/year&gt;&lt;/dates&gt;&lt;pub-location&gt;Washington D.C.&lt;/pub-location&gt;&lt;publisher&gt;NIH&lt;/publisher&gt;&lt;urls&gt;&lt;/urls&gt;&lt;/record&gt;&lt;/Cite&gt;&lt;Cite&gt;&lt;Author&gt;Miller&lt;/Author&gt;&lt;Year&gt;1995&lt;/Year&gt;&lt;RecNum&gt;13&lt;/RecNum&gt;&lt;record&gt;&lt;rec-number&gt;13&lt;/rec-number&gt;&lt;foreign-keys&gt;&lt;key app="EN" db-id="dfvz9x0t195xsuetp2850apletaewrzztep9"&gt;13&lt;/key&gt;&lt;/foreign-keys&gt;&lt;ref-type name="Book Section"&gt;5&lt;/ref-type&gt;&lt;contributors&gt;&lt;authors&gt;&lt;author&gt;Miller, W.R.&lt;/author&gt;&lt;author&gt;Sweben, A.&lt;/author&gt;&lt;author&gt;DiClemente, C.C.&lt;/author&gt;&lt;author&gt;Rychtarik, R.G.&lt;/author&gt;&lt;/authors&gt;&lt;/contributors&gt;&lt;titles&gt;&lt;title&gt;The Drinker Inventory of Concequences (DrlnC): An Instrument for Assessing Adverse Consequences of Alcohol Abuse&lt;/title&gt;&lt;secondary-title&gt;NIAAA Project MATCH Monograph Series&lt;/secondary-title&gt;&lt;/titles&gt;&lt;pages&gt;95-3911&lt;/pages&gt;&lt;volume&gt;4&lt;/volume&gt;&lt;dates&gt;&lt;year&gt;1995&lt;/year&gt;&lt;/dates&gt;&lt;pub-location&gt;Washington D.C.&lt;/pub-location&gt;&lt;publisher&gt;NIH&lt;/publisher&gt;&lt;urls&gt;&lt;/urls&gt;&lt;/record&gt;&lt;/Cite&gt;&lt;/EndNote&gt;</w:instrText>
      </w:r>
      <w:r w:rsidR="00C150D3" w:rsidRPr="00C96B8B">
        <w:rPr>
          <w:rFonts w:ascii="Times New Roman" w:hAnsi="Times New Roman" w:cs="Times New Roman"/>
          <w:sz w:val="22"/>
          <w:szCs w:val="22"/>
        </w:rPr>
        <w:fldChar w:fldCharType="separate"/>
      </w:r>
      <w:r w:rsidR="00A16567">
        <w:rPr>
          <w:rFonts w:ascii="Times New Roman" w:hAnsi="Times New Roman" w:cs="Times New Roman"/>
          <w:noProof/>
          <w:sz w:val="22"/>
          <w:szCs w:val="22"/>
        </w:rPr>
        <w:t>(27)</w:t>
      </w:r>
      <w:r w:rsidR="00C150D3" w:rsidRPr="00C96B8B">
        <w:rPr>
          <w:rFonts w:ascii="Times New Roman" w:hAnsi="Times New Roman" w:cs="Times New Roman"/>
          <w:sz w:val="22"/>
          <w:szCs w:val="22"/>
        </w:rPr>
        <w:fldChar w:fldCharType="end"/>
      </w:r>
      <w:r w:rsidR="00D87A52" w:rsidRPr="00C96B8B">
        <w:rPr>
          <w:rFonts w:ascii="Times New Roman" w:hAnsi="Times New Roman" w:cs="Times New Roman"/>
          <w:sz w:val="22"/>
          <w:szCs w:val="22"/>
        </w:rPr>
        <w:t>)</w:t>
      </w:r>
      <w:r w:rsidR="00A64F55" w:rsidRPr="00C96B8B">
        <w:rPr>
          <w:rFonts w:ascii="Times New Roman" w:hAnsi="Times New Roman" w:cs="Times New Roman"/>
          <w:sz w:val="22"/>
          <w:szCs w:val="22"/>
        </w:rPr>
        <w:t>.</w:t>
      </w:r>
      <w:r w:rsidR="00B53B8B" w:rsidRPr="00C96B8B">
        <w:rPr>
          <w:rFonts w:ascii="Times New Roman" w:hAnsi="Times New Roman" w:cs="Times New Roman"/>
          <w:sz w:val="22"/>
          <w:szCs w:val="22"/>
        </w:rPr>
        <w:t xml:space="preserve"> </w:t>
      </w:r>
      <w:r w:rsidR="00BB422D" w:rsidRPr="00C96B8B">
        <w:rPr>
          <w:rFonts w:ascii="Times New Roman" w:hAnsi="Times New Roman" w:cs="Times New Roman"/>
          <w:sz w:val="22"/>
          <w:szCs w:val="22"/>
        </w:rPr>
        <w:t>I</w:t>
      </w:r>
      <w:r w:rsidR="00FD09E1" w:rsidRPr="00C96B8B">
        <w:rPr>
          <w:rFonts w:ascii="Times New Roman" w:hAnsi="Times New Roman" w:cs="Times New Roman"/>
          <w:sz w:val="22"/>
          <w:szCs w:val="22"/>
        </w:rPr>
        <w:t xml:space="preserve">nformation about the individuals’ </w:t>
      </w:r>
      <w:r w:rsidR="00100EBD" w:rsidRPr="00C96B8B">
        <w:rPr>
          <w:rFonts w:ascii="Times New Roman" w:hAnsi="Times New Roman" w:cs="Times New Roman"/>
          <w:sz w:val="22"/>
          <w:szCs w:val="22"/>
        </w:rPr>
        <w:t xml:space="preserve">current alcohol consumption </w:t>
      </w:r>
      <w:r w:rsidR="00FD09E1" w:rsidRPr="00C96B8B">
        <w:rPr>
          <w:rFonts w:ascii="Times New Roman" w:hAnsi="Times New Roman" w:cs="Times New Roman"/>
          <w:sz w:val="22"/>
          <w:szCs w:val="22"/>
        </w:rPr>
        <w:t xml:space="preserve">and </w:t>
      </w:r>
      <w:r w:rsidR="00100EBD" w:rsidRPr="00C96B8B">
        <w:rPr>
          <w:rFonts w:ascii="Times New Roman" w:hAnsi="Times New Roman" w:cs="Times New Roman"/>
          <w:sz w:val="22"/>
          <w:szCs w:val="22"/>
        </w:rPr>
        <w:t xml:space="preserve">in </w:t>
      </w:r>
      <w:r w:rsidR="00485192">
        <w:rPr>
          <w:rFonts w:ascii="Times New Roman" w:hAnsi="Times New Roman" w:cs="Times New Roman"/>
          <w:sz w:val="22"/>
          <w:szCs w:val="22"/>
        </w:rPr>
        <w:t xml:space="preserve">the </w:t>
      </w:r>
      <w:r w:rsidR="00100EBD" w:rsidRPr="00520DFD">
        <w:rPr>
          <w:rFonts w:ascii="Times New Roman" w:hAnsi="Times New Roman" w:cs="Times New Roman"/>
          <w:sz w:val="22"/>
          <w:szCs w:val="22"/>
        </w:rPr>
        <w:t>previous 28</w:t>
      </w:r>
      <w:r w:rsidR="00232D64" w:rsidRPr="00520DFD">
        <w:rPr>
          <w:rFonts w:ascii="Times New Roman" w:hAnsi="Times New Roman" w:cs="Times New Roman"/>
          <w:sz w:val="22"/>
          <w:szCs w:val="22"/>
        </w:rPr>
        <w:t xml:space="preserve"> </w:t>
      </w:r>
      <w:r w:rsidR="00100EBD" w:rsidRPr="00520DFD">
        <w:rPr>
          <w:rFonts w:ascii="Times New Roman" w:hAnsi="Times New Roman" w:cs="Times New Roman"/>
          <w:sz w:val="22"/>
          <w:szCs w:val="22"/>
        </w:rPr>
        <w:t xml:space="preserve">days </w:t>
      </w:r>
      <w:r w:rsidR="00BB422D" w:rsidRPr="00520DFD">
        <w:rPr>
          <w:rFonts w:ascii="Times New Roman" w:hAnsi="Times New Roman" w:cs="Times New Roman"/>
          <w:sz w:val="22"/>
          <w:szCs w:val="22"/>
        </w:rPr>
        <w:t>was</w:t>
      </w:r>
      <w:r w:rsidR="00BB422D" w:rsidRPr="00C96B8B">
        <w:rPr>
          <w:rFonts w:ascii="Times New Roman" w:hAnsi="Times New Roman" w:cs="Times New Roman"/>
          <w:sz w:val="22"/>
          <w:szCs w:val="22"/>
        </w:rPr>
        <w:t xml:space="preserve"> collected using a timeline-follow-back calendar</w:t>
      </w:r>
      <w:r w:rsidR="00FD09E1" w:rsidRPr="00C96B8B">
        <w:rPr>
          <w:rFonts w:ascii="Times New Roman" w:hAnsi="Times New Roman" w:cs="Times New Roman"/>
          <w:sz w:val="22"/>
          <w:szCs w:val="22"/>
        </w:rPr>
        <w:t xml:space="preserve">. </w:t>
      </w:r>
      <w:r w:rsidR="00B67533" w:rsidRPr="00C96B8B">
        <w:rPr>
          <w:rFonts w:ascii="Times New Roman" w:hAnsi="Times New Roman" w:cs="Times New Roman"/>
          <w:sz w:val="22"/>
          <w:szCs w:val="22"/>
        </w:rPr>
        <w:t>T</w:t>
      </w:r>
      <w:r w:rsidR="00E260B5" w:rsidRPr="00C96B8B">
        <w:rPr>
          <w:rFonts w:ascii="Times New Roman" w:hAnsi="Times New Roman" w:cs="Times New Roman"/>
          <w:sz w:val="22"/>
          <w:szCs w:val="22"/>
        </w:rPr>
        <w:t xml:space="preserve">hose with </w:t>
      </w:r>
      <w:r w:rsidR="00100EBD" w:rsidRPr="00C96B8B">
        <w:rPr>
          <w:rFonts w:ascii="Times New Roman" w:hAnsi="Times New Roman" w:cs="Times New Roman"/>
          <w:sz w:val="22"/>
          <w:szCs w:val="22"/>
        </w:rPr>
        <w:t xml:space="preserve">the following were excluded: </w:t>
      </w:r>
      <w:r w:rsidR="00B67533" w:rsidRPr="00C96B8B">
        <w:rPr>
          <w:rFonts w:ascii="Times New Roman" w:hAnsi="Times New Roman" w:cs="Times New Roman"/>
          <w:sz w:val="22"/>
          <w:szCs w:val="22"/>
        </w:rPr>
        <w:t>alcohol withdrawal symptoms requiring treatment (</w:t>
      </w:r>
      <w:r w:rsidR="00B53B8B" w:rsidRPr="00C96B8B">
        <w:rPr>
          <w:rFonts w:ascii="Times New Roman" w:hAnsi="Times New Roman" w:cs="Times New Roman"/>
          <w:sz w:val="22"/>
          <w:szCs w:val="22"/>
        </w:rPr>
        <w:t>Clinical Institute Withdrawal Assessment of Alcohol Scale (CIWA</w:t>
      </w:r>
      <w:r w:rsidR="00E405EC" w:rsidRPr="00C96B8B">
        <w:rPr>
          <w:rFonts w:ascii="Times New Roman" w:hAnsi="Times New Roman" w:cs="Times New Roman"/>
          <w:sz w:val="22"/>
          <w:szCs w:val="22"/>
        </w:rPr>
        <w:t>-Ar</w:t>
      </w:r>
      <w:r w:rsidR="007D4843" w:rsidRPr="00C96B8B">
        <w:rPr>
          <w:rFonts w:ascii="Times New Roman" w:hAnsi="Times New Roman" w:cs="Times New Roman"/>
          <w:sz w:val="22"/>
          <w:szCs w:val="22"/>
        </w:rPr>
        <w:t xml:space="preserve">) score </w:t>
      </w:r>
      <w:r w:rsidR="007D4843" w:rsidRPr="00C96B8B">
        <w:rPr>
          <w:rFonts w:ascii="Times New Roman" w:hAnsi="Times New Roman" w:cs="Times New Roman"/>
          <w:sz w:val="22"/>
          <w:szCs w:val="22"/>
          <w:u w:val="single"/>
        </w:rPr>
        <w:t>&gt;</w:t>
      </w:r>
      <w:r w:rsidR="007D4843" w:rsidRPr="00C96B8B">
        <w:rPr>
          <w:rFonts w:ascii="Times New Roman" w:hAnsi="Times New Roman" w:cs="Times New Roman"/>
          <w:sz w:val="22"/>
          <w:szCs w:val="22"/>
        </w:rPr>
        <w:t>10</w:t>
      </w:r>
      <w:r w:rsidR="00EF1068" w:rsidRPr="00C96B8B">
        <w:rPr>
          <w:rFonts w:ascii="Times New Roman" w:hAnsi="Times New Roman" w:cs="Times New Roman"/>
          <w:sz w:val="22"/>
          <w:szCs w:val="22"/>
        </w:rPr>
        <w:t xml:space="preserve"> </w:t>
      </w:r>
      <w:r w:rsidR="0050197E" w:rsidRPr="00C96B8B">
        <w:rPr>
          <w:rFonts w:ascii="Times New Roman" w:hAnsi="Times New Roman" w:cs="Times New Roman"/>
          <w:sz w:val="22"/>
          <w:szCs w:val="22"/>
        </w:rPr>
        <w:fldChar w:fldCharType="begin"/>
      </w:r>
      <w:r w:rsidR="00A16567">
        <w:rPr>
          <w:rFonts w:ascii="Times New Roman" w:hAnsi="Times New Roman" w:cs="Times New Roman"/>
          <w:sz w:val="22"/>
          <w:szCs w:val="22"/>
        </w:rPr>
        <w:instrText xml:space="preserve"> ADDIN EN.CITE &lt;EndNote&gt;&lt;Cite&gt;&lt;Author&gt;Sullivan&lt;/Author&gt;&lt;Year&gt;1989&lt;/Year&gt;&lt;RecNum&gt;11&lt;/RecNum&gt;&lt;DisplayText&gt;(28)&lt;/DisplayText&gt;&lt;record&gt;&lt;rec-number&gt;11&lt;/rec-number&gt;&lt;foreign-keys&gt;&lt;key app="EN" db-id="0epdads0cffeeme00v3vw5dbrrptzrwfdxpz" timestamp="1438852116"&gt;11&lt;/key&gt;&lt;/foreign-keys&gt;&lt;ref-type name="Journal Article"&gt;17&lt;/ref-type&gt;&lt;contributors&gt;&lt;authors&gt;&lt;author&gt;Sullivan, J. T.&lt;/author&gt;&lt;author&gt;Sykora, K.&lt;/author&gt;&lt;author&gt;Schneiderman, J.&lt;/author&gt;&lt;author&gt;Naranjo, C. A.&lt;/author&gt;&lt;author&gt;Sellers, E. M.&lt;/author&gt;&lt;/authors&gt;&lt;/contributors&gt;&lt;titles&gt;&lt;title&gt;Assessment of alcohol withdrawal: the revised clinical institute withdrawal assessment for alcohol scale (CIWA-Ar)&lt;/title&gt;&lt;secondary-title&gt;Br J Addict&lt;/secondary-title&gt;&lt;/titles&gt;&lt;periodical&gt;&lt;full-title&gt;Br J Addict&lt;/full-title&gt;&lt;/periodical&gt;&lt;pages&gt;1353-7&lt;/pages&gt;&lt;volume&gt;84&lt;/volume&gt;&lt;number&gt;11&lt;/number&gt;&lt;edition&gt;1989/11/01&lt;/edition&gt;&lt;keywords&gt;&lt;keyword&gt;Alcohol Withdrawal Delirium/ diagnosis&lt;/keyword&gt;&lt;keyword&gt;Alcoholism/ rehabilitation&lt;/keyword&gt;&lt;keyword&gt;Ethanol/ adverse effects&lt;/keyword&gt;&lt;keyword&gt;Humans&lt;/keyword&gt;&lt;keyword&gt;Psychoses, Alcoholic/ diagnosis&lt;/keyword&gt;&lt;keyword&gt;Severity of Illness Index&lt;/keyword&gt;&lt;keyword&gt;Substance Withdrawal Syndrome/ diagnosis&lt;/keyword&gt;&lt;/keywords&gt;&lt;dates&gt;&lt;year&gt;1989&lt;/year&gt;&lt;pub-dates&gt;&lt;date&gt;Nov&lt;/date&gt;&lt;/pub-dates&gt;&lt;/dates&gt;&lt;isbn&gt;0952-0481 (Print)&amp;#xD;0952-0481 (Linking)&lt;/isbn&gt;&lt;accession-num&gt;2597811&lt;/accession-num&gt;&lt;urls&gt;&lt;/urls&gt;&lt;remote-database-provider&gt;NLM&lt;/remote-database-provider&gt;&lt;language&gt;eng&lt;/language&gt;&lt;/record&gt;&lt;/Cite&gt;&lt;/EndNote&gt;</w:instrText>
      </w:r>
      <w:r w:rsidR="0050197E" w:rsidRPr="00C96B8B">
        <w:rPr>
          <w:rFonts w:ascii="Times New Roman" w:hAnsi="Times New Roman" w:cs="Times New Roman"/>
          <w:sz w:val="22"/>
          <w:szCs w:val="22"/>
        </w:rPr>
        <w:fldChar w:fldCharType="separate"/>
      </w:r>
      <w:r w:rsidR="00A16567">
        <w:rPr>
          <w:rFonts w:ascii="Times New Roman" w:hAnsi="Times New Roman" w:cs="Times New Roman"/>
          <w:noProof/>
          <w:sz w:val="22"/>
          <w:szCs w:val="22"/>
        </w:rPr>
        <w:t>(28)</w:t>
      </w:r>
      <w:r w:rsidR="0050197E" w:rsidRPr="00C96B8B">
        <w:rPr>
          <w:rFonts w:ascii="Times New Roman" w:hAnsi="Times New Roman" w:cs="Times New Roman"/>
          <w:sz w:val="22"/>
          <w:szCs w:val="22"/>
        </w:rPr>
        <w:fldChar w:fldCharType="end"/>
      </w:r>
      <w:r w:rsidR="00B53B8B" w:rsidRPr="00C96B8B">
        <w:rPr>
          <w:rFonts w:ascii="Times New Roman" w:hAnsi="Times New Roman" w:cs="Times New Roman"/>
          <w:sz w:val="22"/>
          <w:szCs w:val="22"/>
        </w:rPr>
        <w:t xml:space="preserve">) or current </w:t>
      </w:r>
      <w:r w:rsidR="007D4843" w:rsidRPr="00C96B8B">
        <w:rPr>
          <w:rFonts w:ascii="Times New Roman" w:hAnsi="Times New Roman" w:cs="Times New Roman"/>
          <w:sz w:val="22"/>
          <w:szCs w:val="22"/>
        </w:rPr>
        <w:t xml:space="preserve">or past </w:t>
      </w:r>
      <w:r w:rsidR="00B53B8B" w:rsidRPr="00C96B8B">
        <w:rPr>
          <w:rFonts w:ascii="Times New Roman" w:hAnsi="Times New Roman" w:cs="Times New Roman"/>
          <w:sz w:val="22"/>
          <w:szCs w:val="22"/>
        </w:rPr>
        <w:t>history of seizure disorders or delirium tremens</w:t>
      </w:r>
      <w:r w:rsidR="00100EBD" w:rsidRPr="00C96B8B">
        <w:rPr>
          <w:rFonts w:ascii="Times New Roman" w:hAnsi="Times New Roman" w:cs="Times New Roman"/>
          <w:sz w:val="22"/>
          <w:szCs w:val="22"/>
        </w:rPr>
        <w:t xml:space="preserve">; </w:t>
      </w:r>
      <w:r w:rsidR="006B1D92" w:rsidRPr="00C96B8B">
        <w:rPr>
          <w:rFonts w:ascii="Times New Roman" w:hAnsi="Times New Roman" w:cs="Times New Roman"/>
          <w:sz w:val="22"/>
          <w:szCs w:val="22"/>
        </w:rPr>
        <w:t xml:space="preserve">a current or previous DSM-IV Axis I or anti-social personality disorder </w:t>
      </w:r>
      <w:r w:rsidR="00100EBD" w:rsidRPr="00C96B8B">
        <w:rPr>
          <w:rFonts w:ascii="Times New Roman" w:hAnsi="Times New Roman" w:cs="Times New Roman"/>
          <w:sz w:val="22"/>
          <w:szCs w:val="22"/>
        </w:rPr>
        <w:t>(</w:t>
      </w:r>
      <w:r w:rsidR="008B6ED5" w:rsidRPr="00C96B8B">
        <w:rPr>
          <w:rFonts w:ascii="Times New Roman" w:hAnsi="Times New Roman" w:cs="Times New Roman"/>
          <w:sz w:val="22"/>
          <w:szCs w:val="22"/>
        </w:rPr>
        <w:t xml:space="preserve">the Mini-International Neuropsychiatric Interview </w:t>
      </w:r>
      <w:r w:rsidR="0050197E" w:rsidRPr="00C96B8B">
        <w:rPr>
          <w:rFonts w:ascii="Times New Roman" w:hAnsi="Times New Roman" w:cs="Times New Roman"/>
          <w:sz w:val="22"/>
          <w:szCs w:val="22"/>
        </w:rPr>
        <w:fldChar w:fldCharType="begin">
          <w:fldData xml:space="preserve">PEVuZE5vdGU+PENpdGU+PEF1dGhvcj5TaGVlaGFuPC9BdXRob3I+PFllYXI+MTk5ODwvWWVhcj48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</w:fldData>
        </w:fldChar>
      </w:r>
      <w:r w:rsidR="00A16567">
        <w:rPr>
          <w:rFonts w:ascii="Times New Roman" w:hAnsi="Times New Roman" w:cs="Times New Roman"/>
          <w:sz w:val="22"/>
          <w:szCs w:val="22"/>
        </w:rPr>
        <w:instrText xml:space="preserve"> ADDIN EN.CITE </w:instrText>
      </w:r>
      <w:r w:rsidR="00A16567">
        <w:rPr>
          <w:rFonts w:ascii="Times New Roman" w:hAnsi="Times New Roman" w:cs="Times New Roman"/>
          <w:sz w:val="22"/>
          <w:szCs w:val="22"/>
        </w:rPr>
        <w:fldChar w:fldCharType="begin">
          <w:fldData xml:space="preserve">PEVuZE5vdGU+PENpdGU+PEF1dGhvcj5TaGVlaGFuPC9BdXRob3I+PFllYXI+MTk5ODwvWWVhcj48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</w:fldData>
        </w:fldChar>
      </w:r>
      <w:r w:rsidR="00A16567">
        <w:rPr>
          <w:rFonts w:ascii="Times New Roman" w:hAnsi="Times New Roman" w:cs="Times New Roman"/>
          <w:sz w:val="22"/>
          <w:szCs w:val="22"/>
        </w:rPr>
        <w:instrText xml:space="preserve"> ADDIN EN.CITE.DATA </w:instrText>
      </w:r>
      <w:r w:rsidR="00A16567">
        <w:rPr>
          <w:rFonts w:ascii="Times New Roman" w:hAnsi="Times New Roman" w:cs="Times New Roman"/>
          <w:sz w:val="22"/>
          <w:szCs w:val="22"/>
        </w:rPr>
      </w:r>
      <w:r w:rsidR="00A16567">
        <w:rPr>
          <w:rFonts w:ascii="Times New Roman" w:hAnsi="Times New Roman" w:cs="Times New Roman"/>
          <w:sz w:val="22"/>
          <w:szCs w:val="22"/>
        </w:rPr>
        <w:fldChar w:fldCharType="end"/>
      </w:r>
      <w:r w:rsidR="0050197E" w:rsidRPr="00C96B8B">
        <w:rPr>
          <w:rFonts w:ascii="Times New Roman" w:hAnsi="Times New Roman" w:cs="Times New Roman"/>
          <w:sz w:val="22"/>
          <w:szCs w:val="22"/>
        </w:rPr>
      </w:r>
      <w:r w:rsidR="0050197E" w:rsidRPr="00C96B8B">
        <w:rPr>
          <w:rFonts w:ascii="Times New Roman" w:hAnsi="Times New Roman" w:cs="Times New Roman"/>
          <w:sz w:val="22"/>
          <w:szCs w:val="22"/>
        </w:rPr>
        <w:fldChar w:fldCharType="separate"/>
      </w:r>
      <w:r w:rsidR="00A16567">
        <w:rPr>
          <w:rFonts w:ascii="Times New Roman" w:hAnsi="Times New Roman" w:cs="Times New Roman"/>
          <w:noProof/>
          <w:sz w:val="22"/>
          <w:szCs w:val="22"/>
        </w:rPr>
        <w:t>(29)</w:t>
      </w:r>
      <w:r w:rsidR="0050197E" w:rsidRPr="00C96B8B">
        <w:rPr>
          <w:rFonts w:ascii="Times New Roman" w:hAnsi="Times New Roman" w:cs="Times New Roman"/>
          <w:sz w:val="22"/>
          <w:szCs w:val="22"/>
        </w:rPr>
        <w:fldChar w:fldCharType="end"/>
      </w:r>
      <w:r w:rsidR="00100EBD" w:rsidRPr="00C96B8B">
        <w:rPr>
          <w:rFonts w:ascii="Times New Roman" w:hAnsi="Times New Roman" w:cs="Times New Roman"/>
          <w:sz w:val="22"/>
          <w:szCs w:val="22"/>
        </w:rPr>
        <w:t>)</w:t>
      </w:r>
      <w:r w:rsidR="007D4843" w:rsidRPr="00C96B8B">
        <w:rPr>
          <w:rFonts w:ascii="Times New Roman" w:hAnsi="Times New Roman" w:cs="Times New Roman"/>
          <w:sz w:val="22"/>
          <w:szCs w:val="22"/>
        </w:rPr>
        <w:t xml:space="preserve"> </w:t>
      </w:r>
      <w:r w:rsidR="00726687" w:rsidRPr="00C96B8B">
        <w:rPr>
          <w:rFonts w:ascii="Times New Roman" w:hAnsi="Times New Roman" w:cs="Times New Roman"/>
          <w:sz w:val="22"/>
          <w:szCs w:val="22"/>
        </w:rPr>
        <w:t>or</w:t>
      </w:r>
      <w:r w:rsidR="007D00BE" w:rsidRPr="00C96B8B">
        <w:rPr>
          <w:rFonts w:ascii="Times New Roman" w:hAnsi="Times New Roman" w:cs="Times New Roman"/>
          <w:sz w:val="22"/>
          <w:szCs w:val="22"/>
        </w:rPr>
        <w:t xml:space="preserve"> with significant risk of suicide </w:t>
      </w:r>
      <w:r w:rsidR="00D00C83" w:rsidRPr="00C96B8B">
        <w:rPr>
          <w:rFonts w:ascii="Times New Roman" w:hAnsi="Times New Roman" w:cs="Times New Roman"/>
          <w:sz w:val="22"/>
          <w:szCs w:val="22"/>
        </w:rPr>
        <w:t>Columbia Suicide Severity Rating Scale</w:t>
      </w:r>
      <w:r w:rsidR="00100EBD" w:rsidRPr="00C96B8B">
        <w:rPr>
          <w:rFonts w:ascii="Times New Roman" w:hAnsi="Times New Roman" w:cs="Times New Roman"/>
          <w:sz w:val="22"/>
          <w:szCs w:val="22"/>
        </w:rPr>
        <w:t xml:space="preserve">); </w:t>
      </w:r>
      <w:r w:rsidR="001940A8" w:rsidRPr="00C96B8B">
        <w:rPr>
          <w:rFonts w:ascii="Times New Roman" w:hAnsi="Times New Roman" w:cs="Times New Roman"/>
          <w:sz w:val="22"/>
          <w:szCs w:val="22"/>
        </w:rPr>
        <w:t xml:space="preserve">with a history or </w:t>
      </w:r>
      <w:r w:rsidR="001940A8" w:rsidRPr="00520DFD">
        <w:rPr>
          <w:rFonts w:ascii="Times New Roman" w:hAnsi="Times New Roman" w:cs="Times New Roman"/>
          <w:sz w:val="22"/>
          <w:szCs w:val="22"/>
        </w:rPr>
        <w:t>current diagnosis of substance dependence</w:t>
      </w:r>
      <w:r w:rsidR="007D4843" w:rsidRPr="00520DFD">
        <w:rPr>
          <w:rFonts w:ascii="Times New Roman" w:hAnsi="Times New Roman" w:cs="Times New Roman"/>
          <w:sz w:val="22"/>
          <w:szCs w:val="22"/>
        </w:rPr>
        <w:t xml:space="preserve"> (except </w:t>
      </w:r>
      <w:r w:rsidR="001940A8" w:rsidRPr="00520DFD">
        <w:rPr>
          <w:rFonts w:ascii="Times New Roman" w:hAnsi="Times New Roman" w:cs="Times New Roman"/>
          <w:sz w:val="22"/>
          <w:szCs w:val="22"/>
        </w:rPr>
        <w:t>alcohol or nicotine</w:t>
      </w:r>
      <w:r w:rsidR="007D4843" w:rsidRPr="00520DFD">
        <w:rPr>
          <w:rFonts w:ascii="Times New Roman" w:hAnsi="Times New Roman" w:cs="Times New Roman"/>
          <w:sz w:val="22"/>
          <w:szCs w:val="22"/>
        </w:rPr>
        <w:t>)</w:t>
      </w:r>
      <w:r w:rsidR="006B1D92" w:rsidRPr="00520DFD">
        <w:rPr>
          <w:rFonts w:ascii="Times New Roman" w:hAnsi="Times New Roman" w:cs="Times New Roman"/>
          <w:sz w:val="22"/>
          <w:szCs w:val="22"/>
        </w:rPr>
        <w:t>.</w:t>
      </w:r>
      <w:r w:rsidR="003C3927" w:rsidRPr="00520DFD">
        <w:rPr>
          <w:rFonts w:ascii="Times New Roman" w:hAnsi="Times New Roman" w:cs="Times New Roman"/>
          <w:sz w:val="22"/>
          <w:szCs w:val="22"/>
        </w:rPr>
        <w:t xml:space="preserve"> </w:t>
      </w:r>
      <w:r w:rsidR="00E235C9" w:rsidRPr="00520DFD">
        <w:rPr>
          <w:rFonts w:ascii="Times New Roman" w:hAnsi="Times New Roman" w:cs="Times New Roman"/>
          <w:sz w:val="22"/>
          <w:szCs w:val="22"/>
        </w:rPr>
        <w:t>However, previous recreational drug use was allowed (</w:t>
      </w:r>
      <w:r w:rsidR="00E405EC" w:rsidRPr="00520DFD">
        <w:rPr>
          <w:rFonts w:ascii="Times New Roman" w:hAnsi="Times New Roman" w:cs="Times New Roman"/>
          <w:sz w:val="22"/>
          <w:szCs w:val="22"/>
        </w:rPr>
        <w:t xml:space="preserve">defined as </w:t>
      </w:r>
      <w:r w:rsidR="009D67FF" w:rsidRPr="00520DFD">
        <w:rPr>
          <w:rFonts w:ascii="Times New Roman" w:hAnsi="Times New Roman" w:cs="Times New Roman"/>
          <w:sz w:val="22"/>
          <w:szCs w:val="22"/>
        </w:rPr>
        <w:t>more than 1</w:t>
      </w:r>
      <w:r w:rsidR="00E235C9" w:rsidRPr="00520DFD">
        <w:rPr>
          <w:rFonts w:ascii="Times New Roman" w:hAnsi="Times New Roman" w:cs="Times New Roman"/>
          <w:sz w:val="22"/>
          <w:szCs w:val="22"/>
        </w:rPr>
        <w:t>0 times in lifetime</w:t>
      </w:r>
      <w:r w:rsidR="009D67FF" w:rsidRPr="00520DFD">
        <w:rPr>
          <w:rFonts w:ascii="Times New Roman" w:hAnsi="Times New Roman" w:cs="Times New Roman"/>
          <w:sz w:val="22"/>
          <w:szCs w:val="22"/>
        </w:rPr>
        <w:t xml:space="preserve"> but never met criteria for abuse or dependence</w:t>
      </w:r>
      <w:r w:rsidR="00E235C9" w:rsidRPr="00520DFD">
        <w:rPr>
          <w:rFonts w:ascii="Times New Roman" w:hAnsi="Times New Roman" w:cs="Times New Roman"/>
          <w:sz w:val="22"/>
          <w:szCs w:val="22"/>
        </w:rPr>
        <w:t>;</w:t>
      </w:r>
      <w:r w:rsidR="00507957" w:rsidRPr="00520DFD">
        <w:rPr>
          <w:rFonts w:ascii="Times New Roman" w:hAnsi="Times New Roman" w:cs="Times New Roman"/>
          <w:sz w:val="22"/>
          <w:szCs w:val="22"/>
        </w:rPr>
        <w:t xml:space="preserve"> number of participants</w:t>
      </w:r>
      <w:r w:rsidR="00E235C9" w:rsidRPr="00520DFD">
        <w:rPr>
          <w:rFonts w:ascii="Times New Roman" w:hAnsi="Times New Roman" w:cs="Times New Roman"/>
          <w:sz w:val="22"/>
          <w:szCs w:val="22"/>
        </w:rPr>
        <w:t xml:space="preserve"> </w:t>
      </w:r>
      <w:r w:rsidR="00FD09E1" w:rsidRPr="00520DFD">
        <w:rPr>
          <w:rFonts w:ascii="Times New Roman" w:hAnsi="Times New Roman" w:cs="Times New Roman"/>
          <w:sz w:val="22"/>
          <w:szCs w:val="22"/>
        </w:rPr>
        <w:t xml:space="preserve">cannabis: </w:t>
      </w:r>
      <w:r w:rsidR="0093327B" w:rsidRPr="00520DFD">
        <w:rPr>
          <w:rFonts w:ascii="Times New Roman" w:hAnsi="Times New Roman" w:cs="Times New Roman"/>
          <w:sz w:val="22"/>
          <w:szCs w:val="22"/>
        </w:rPr>
        <w:t>n=</w:t>
      </w:r>
      <w:r w:rsidR="00E235C9" w:rsidRPr="00520DFD">
        <w:rPr>
          <w:rFonts w:ascii="Times New Roman" w:hAnsi="Times New Roman" w:cs="Times New Roman"/>
          <w:sz w:val="22"/>
          <w:szCs w:val="22"/>
        </w:rPr>
        <w:t xml:space="preserve">9, </w:t>
      </w:r>
      <w:r w:rsidR="00FD09E1" w:rsidRPr="00520DFD">
        <w:rPr>
          <w:rFonts w:ascii="Times New Roman" w:hAnsi="Times New Roman" w:cs="Times New Roman"/>
          <w:sz w:val="22"/>
          <w:szCs w:val="22"/>
        </w:rPr>
        <w:t xml:space="preserve">cocaine: </w:t>
      </w:r>
      <w:r w:rsidR="0093327B" w:rsidRPr="00520DFD">
        <w:rPr>
          <w:rFonts w:ascii="Times New Roman" w:hAnsi="Times New Roman" w:cs="Times New Roman"/>
          <w:sz w:val="22"/>
          <w:szCs w:val="22"/>
        </w:rPr>
        <w:t>n=</w:t>
      </w:r>
      <w:r w:rsidR="00E235C9" w:rsidRPr="00520DFD">
        <w:rPr>
          <w:rFonts w:ascii="Times New Roman" w:hAnsi="Times New Roman" w:cs="Times New Roman"/>
          <w:sz w:val="22"/>
          <w:szCs w:val="22"/>
        </w:rPr>
        <w:t>4</w:t>
      </w:r>
      <w:r w:rsidR="00100EBD" w:rsidRPr="00520DFD">
        <w:rPr>
          <w:rFonts w:ascii="Times New Roman" w:hAnsi="Times New Roman" w:cs="Times New Roman"/>
          <w:sz w:val="22"/>
          <w:szCs w:val="22"/>
        </w:rPr>
        <w:t>,</w:t>
      </w:r>
      <w:r w:rsidR="006B1D92" w:rsidRPr="00520DFD">
        <w:rPr>
          <w:rFonts w:ascii="Times New Roman" w:hAnsi="Times New Roman" w:cs="Times New Roman"/>
          <w:sz w:val="22"/>
          <w:szCs w:val="22"/>
        </w:rPr>
        <w:t xml:space="preserve"> </w:t>
      </w:r>
      <w:r w:rsidR="00FD09E1" w:rsidRPr="00520DFD">
        <w:rPr>
          <w:rFonts w:ascii="Times New Roman" w:hAnsi="Times New Roman" w:cs="Times New Roman"/>
          <w:sz w:val="22"/>
          <w:szCs w:val="22"/>
        </w:rPr>
        <w:t xml:space="preserve">amphetamine: </w:t>
      </w:r>
      <w:r w:rsidR="0093327B" w:rsidRPr="00520DFD">
        <w:rPr>
          <w:rFonts w:ascii="Times New Roman" w:hAnsi="Times New Roman" w:cs="Times New Roman"/>
          <w:sz w:val="22"/>
          <w:szCs w:val="22"/>
        </w:rPr>
        <w:t>n=</w:t>
      </w:r>
      <w:r w:rsidR="00D00C83" w:rsidRPr="00520DFD">
        <w:rPr>
          <w:rFonts w:ascii="Times New Roman" w:hAnsi="Times New Roman" w:cs="Times New Roman"/>
          <w:sz w:val="22"/>
          <w:szCs w:val="22"/>
        </w:rPr>
        <w:t>1</w:t>
      </w:r>
      <w:r w:rsidR="00E235C9" w:rsidRPr="00520DFD">
        <w:rPr>
          <w:rFonts w:ascii="Times New Roman" w:hAnsi="Times New Roman" w:cs="Times New Roman"/>
          <w:sz w:val="22"/>
          <w:szCs w:val="22"/>
        </w:rPr>
        <w:t xml:space="preserve">). </w:t>
      </w:r>
      <w:r w:rsidR="005310F1" w:rsidRPr="00520DFD">
        <w:rPr>
          <w:rFonts w:ascii="Times New Roman" w:hAnsi="Times New Roman" w:cs="Times New Roman"/>
          <w:sz w:val="22"/>
          <w:szCs w:val="22"/>
        </w:rPr>
        <w:t>No current substance</w:t>
      </w:r>
      <w:r w:rsidR="005310F1" w:rsidRPr="00C96B8B">
        <w:rPr>
          <w:rFonts w:ascii="Times New Roman" w:hAnsi="Times New Roman" w:cs="Times New Roman"/>
          <w:sz w:val="22"/>
          <w:szCs w:val="22"/>
        </w:rPr>
        <w:t xml:space="preserve"> use was confirmed by negative </w:t>
      </w:r>
      <w:r w:rsidR="00493D6D" w:rsidRPr="00C96B8B">
        <w:rPr>
          <w:rFonts w:ascii="Times New Roman" w:hAnsi="Times New Roman" w:cs="Times New Roman"/>
          <w:sz w:val="22"/>
          <w:szCs w:val="22"/>
        </w:rPr>
        <w:t xml:space="preserve">urinalysis </w:t>
      </w:r>
      <w:r w:rsidR="00230771" w:rsidRPr="00C96B8B">
        <w:rPr>
          <w:rFonts w:ascii="Times New Roman" w:hAnsi="Times New Roman" w:cs="Times New Roman"/>
          <w:sz w:val="22"/>
          <w:szCs w:val="22"/>
        </w:rPr>
        <w:t>(opiates, methadone, cocaine, amphetamines</w:t>
      </w:r>
      <w:r w:rsidR="006B1D92" w:rsidRPr="00C96B8B">
        <w:rPr>
          <w:rFonts w:ascii="Times New Roman" w:hAnsi="Times New Roman" w:cs="Times New Roman"/>
          <w:sz w:val="22"/>
          <w:szCs w:val="22"/>
        </w:rPr>
        <w:t>,</w:t>
      </w:r>
      <w:r w:rsidR="00230771" w:rsidRPr="00C96B8B">
        <w:rPr>
          <w:rFonts w:ascii="Times New Roman" w:hAnsi="Times New Roman" w:cs="Times New Roman"/>
          <w:sz w:val="22"/>
          <w:szCs w:val="22"/>
        </w:rPr>
        <w:t xml:space="preserve"> ecstasy, benzodiazepines, barbiturates and cannabinoids)</w:t>
      </w:r>
      <w:r w:rsidR="005310F1" w:rsidRPr="00C96B8B">
        <w:rPr>
          <w:rFonts w:ascii="Times New Roman" w:hAnsi="Times New Roman" w:cs="Times New Roman"/>
          <w:sz w:val="22"/>
          <w:szCs w:val="22"/>
        </w:rPr>
        <w:t xml:space="preserve">; </w:t>
      </w:r>
      <w:r w:rsidR="00635267" w:rsidRPr="00C96B8B">
        <w:rPr>
          <w:rFonts w:ascii="Times New Roman" w:hAnsi="Times New Roman" w:cs="Times New Roman"/>
          <w:sz w:val="22"/>
          <w:szCs w:val="22"/>
        </w:rPr>
        <w:t xml:space="preserve">participants </w:t>
      </w:r>
      <w:r w:rsidR="005310F1" w:rsidRPr="00C96B8B">
        <w:rPr>
          <w:rFonts w:ascii="Times New Roman" w:hAnsi="Times New Roman" w:cs="Times New Roman"/>
          <w:sz w:val="22"/>
          <w:szCs w:val="22"/>
        </w:rPr>
        <w:t xml:space="preserve">also </w:t>
      </w:r>
      <w:r w:rsidR="00635267" w:rsidRPr="00C96B8B">
        <w:rPr>
          <w:rFonts w:ascii="Times New Roman" w:hAnsi="Times New Roman" w:cs="Times New Roman"/>
          <w:sz w:val="22"/>
          <w:szCs w:val="22"/>
          <w:lang w:val="en-US"/>
        </w:rPr>
        <w:t xml:space="preserve">breathalyzed </w:t>
      </w:r>
      <w:r w:rsidR="005310F1" w:rsidRPr="00C96B8B">
        <w:rPr>
          <w:rFonts w:ascii="Times New Roman" w:hAnsi="Times New Roman" w:cs="Times New Roman"/>
          <w:sz w:val="22"/>
          <w:szCs w:val="22"/>
          <w:lang w:val="en-US"/>
        </w:rPr>
        <w:t xml:space="preserve">negative </w:t>
      </w:r>
      <w:r w:rsidR="00635267" w:rsidRPr="00C96B8B">
        <w:rPr>
          <w:rFonts w:ascii="Times New Roman" w:hAnsi="Times New Roman" w:cs="Times New Roman"/>
          <w:sz w:val="22"/>
          <w:szCs w:val="22"/>
        </w:rPr>
        <w:t>for alcohol</w:t>
      </w:r>
      <w:r w:rsidR="00493D6D" w:rsidRPr="00C96B8B">
        <w:rPr>
          <w:rFonts w:ascii="Times New Roman" w:hAnsi="Times New Roman" w:cs="Times New Roman"/>
          <w:sz w:val="22"/>
          <w:szCs w:val="22"/>
        </w:rPr>
        <w:t xml:space="preserve">. </w:t>
      </w:r>
    </w:p>
    <w:p w14:paraId="19FF4FEE" w14:textId="0FE20596" w:rsidR="006C4575" w:rsidRPr="00C96B8B" w:rsidRDefault="005310F1" w:rsidP="00F5760F">
      <w:pPr>
        <w:spacing w:line="480" w:lineRule="auto"/>
        <w:rPr>
          <w:rFonts w:ascii="Times New Roman" w:hAnsi="Times New Roman" w:cs="Times New Roman"/>
        </w:rPr>
      </w:pPr>
      <w:r w:rsidRPr="00C96B8B">
        <w:rPr>
          <w:rFonts w:ascii="Times New Roman" w:hAnsi="Times New Roman" w:cs="Times New Roman"/>
        </w:rPr>
        <w:lastRenderedPageBreak/>
        <w:t>P</w:t>
      </w:r>
      <w:r w:rsidR="00A70B7A" w:rsidRPr="00C96B8B">
        <w:rPr>
          <w:rFonts w:ascii="Times New Roman" w:hAnsi="Times New Roman" w:cs="Times New Roman"/>
        </w:rPr>
        <w:t>articipants were not given any instructions rega</w:t>
      </w:r>
      <w:r w:rsidR="0017265C" w:rsidRPr="00C96B8B">
        <w:rPr>
          <w:rFonts w:ascii="Times New Roman" w:hAnsi="Times New Roman" w:cs="Times New Roman"/>
        </w:rPr>
        <w:t xml:space="preserve">rding their drinking </w:t>
      </w:r>
      <w:r w:rsidRPr="00C96B8B">
        <w:rPr>
          <w:rFonts w:ascii="Times New Roman" w:hAnsi="Times New Roman" w:cs="Times New Roman"/>
        </w:rPr>
        <w:t xml:space="preserve">and </w:t>
      </w:r>
      <w:r w:rsidR="0017265C" w:rsidRPr="00C96B8B">
        <w:rPr>
          <w:rFonts w:ascii="Times New Roman" w:hAnsi="Times New Roman" w:cs="Times New Roman"/>
        </w:rPr>
        <w:t>were a</w:t>
      </w:r>
      <w:r w:rsidR="004936E6" w:rsidRPr="00C96B8B">
        <w:rPr>
          <w:rFonts w:ascii="Times New Roman" w:hAnsi="Times New Roman" w:cs="Times New Roman"/>
        </w:rPr>
        <w:t>d</w:t>
      </w:r>
      <w:r w:rsidR="0017265C" w:rsidRPr="00C96B8B">
        <w:rPr>
          <w:rFonts w:ascii="Times New Roman" w:hAnsi="Times New Roman" w:cs="Times New Roman"/>
        </w:rPr>
        <w:t xml:space="preserve">mitted to HMR the evening before each familiarisation and </w:t>
      </w:r>
      <w:r w:rsidR="00E001D8" w:rsidRPr="00C96B8B">
        <w:rPr>
          <w:rFonts w:ascii="Times New Roman" w:hAnsi="Times New Roman" w:cs="Times New Roman"/>
        </w:rPr>
        <w:t>s</w:t>
      </w:r>
      <w:r w:rsidR="0017265C" w:rsidRPr="00C96B8B">
        <w:rPr>
          <w:rFonts w:ascii="Times New Roman" w:hAnsi="Times New Roman" w:cs="Times New Roman"/>
        </w:rPr>
        <w:t>canning session</w:t>
      </w:r>
      <w:r w:rsidR="00474393" w:rsidRPr="00C96B8B">
        <w:rPr>
          <w:rFonts w:ascii="Times New Roman" w:hAnsi="Times New Roman" w:cs="Times New Roman"/>
        </w:rPr>
        <w:t xml:space="preserve">. </w:t>
      </w:r>
      <w:r w:rsidRPr="00C96B8B">
        <w:rPr>
          <w:rFonts w:ascii="Times New Roman" w:hAnsi="Times New Roman" w:cs="Times New Roman"/>
        </w:rPr>
        <w:t>To continue to study sessions, t</w:t>
      </w:r>
      <w:r w:rsidR="00474393" w:rsidRPr="00C96B8B">
        <w:rPr>
          <w:rFonts w:ascii="Times New Roman" w:hAnsi="Times New Roman" w:cs="Times New Roman"/>
        </w:rPr>
        <w:t xml:space="preserve">hey </w:t>
      </w:r>
      <w:r w:rsidR="0017265C" w:rsidRPr="00C96B8B">
        <w:rPr>
          <w:rFonts w:ascii="Times New Roman" w:hAnsi="Times New Roman" w:cs="Times New Roman"/>
        </w:rPr>
        <w:t xml:space="preserve">were required to </w:t>
      </w:r>
      <w:r w:rsidRPr="00C96B8B">
        <w:rPr>
          <w:rFonts w:ascii="Times New Roman" w:hAnsi="Times New Roman" w:cs="Times New Roman"/>
        </w:rPr>
        <w:t xml:space="preserve">be abstinent from alcohol overnight safely </w:t>
      </w:r>
      <w:r w:rsidR="00E260B5" w:rsidRPr="00C96B8B">
        <w:rPr>
          <w:rFonts w:ascii="Times New Roman" w:hAnsi="Times New Roman" w:cs="Times New Roman"/>
        </w:rPr>
        <w:t>without requiring medication</w:t>
      </w:r>
      <w:r w:rsidRPr="00C96B8B">
        <w:rPr>
          <w:rFonts w:ascii="Times New Roman" w:hAnsi="Times New Roman" w:cs="Times New Roman"/>
        </w:rPr>
        <w:t xml:space="preserve"> (CIWA-Ar score </w:t>
      </w:r>
      <w:r w:rsidRPr="00C96B8B">
        <w:rPr>
          <w:rFonts w:ascii="Times New Roman" w:hAnsi="Times New Roman" w:cs="Times New Roman"/>
          <w:u w:val="single"/>
        </w:rPr>
        <w:t>&lt;</w:t>
      </w:r>
      <w:r w:rsidRPr="00C96B8B">
        <w:rPr>
          <w:rFonts w:ascii="Times New Roman" w:hAnsi="Times New Roman" w:cs="Times New Roman"/>
        </w:rPr>
        <w:t>10)</w:t>
      </w:r>
      <w:r w:rsidR="0017265C" w:rsidRPr="00C96B8B">
        <w:rPr>
          <w:rFonts w:ascii="Times New Roman" w:hAnsi="Times New Roman" w:cs="Times New Roman"/>
        </w:rPr>
        <w:t>.</w:t>
      </w:r>
      <w:r w:rsidR="00474393" w:rsidRPr="00C96B8B">
        <w:rPr>
          <w:rFonts w:ascii="Times New Roman" w:hAnsi="Times New Roman" w:cs="Times New Roman"/>
        </w:rPr>
        <w:t xml:space="preserve"> </w:t>
      </w:r>
    </w:p>
    <w:p w14:paraId="536BFB99" w14:textId="77777777" w:rsidR="003E25B0" w:rsidRPr="00C96B8B" w:rsidRDefault="004936E6" w:rsidP="00F5760F">
      <w:pPr>
        <w:spacing w:line="480" w:lineRule="auto"/>
        <w:rPr>
          <w:rFonts w:ascii="Times New Roman" w:hAnsi="Times New Roman" w:cs="Times New Roman"/>
          <w:b/>
        </w:rPr>
      </w:pPr>
      <w:r w:rsidRPr="00C96B8B">
        <w:rPr>
          <w:rFonts w:ascii="Times New Roman" w:hAnsi="Times New Roman" w:cs="Times New Roman"/>
          <w:b/>
        </w:rPr>
        <w:t>St</w:t>
      </w:r>
      <w:r w:rsidR="006A5C50" w:rsidRPr="00C96B8B">
        <w:rPr>
          <w:rFonts w:ascii="Times New Roman" w:hAnsi="Times New Roman" w:cs="Times New Roman"/>
          <w:b/>
        </w:rPr>
        <w:t xml:space="preserve">udy Procedures </w:t>
      </w:r>
    </w:p>
    <w:p w14:paraId="51F1F219" w14:textId="015A7C1D" w:rsidR="004936E6" w:rsidRDefault="006C4575" w:rsidP="00F5760F">
      <w:pPr>
        <w:spacing w:line="480" w:lineRule="auto"/>
        <w:rPr>
          <w:rFonts w:ascii="Times New Roman" w:hAnsi="Times New Roman" w:cs="Times New Roman"/>
        </w:rPr>
      </w:pPr>
      <w:r w:rsidRPr="00C96B8B">
        <w:rPr>
          <w:rFonts w:ascii="Times New Roman" w:hAnsi="Times New Roman" w:cs="Times New Roman"/>
        </w:rPr>
        <w:t>Al</w:t>
      </w:r>
      <w:r w:rsidR="009A6DED" w:rsidRPr="00C96B8B">
        <w:rPr>
          <w:rFonts w:ascii="Times New Roman" w:hAnsi="Times New Roman" w:cs="Times New Roman"/>
        </w:rPr>
        <w:t>l scanning and alcohol infusion procedures</w:t>
      </w:r>
      <w:r w:rsidRPr="00C96B8B">
        <w:rPr>
          <w:rFonts w:ascii="Times New Roman" w:hAnsi="Times New Roman" w:cs="Times New Roman"/>
        </w:rPr>
        <w:t xml:space="preserve"> were performed at Imanova Centre for Imaging Sciences (London, UK). The three study s</w:t>
      </w:r>
      <w:r w:rsidR="002A72BA" w:rsidRPr="00C96B8B">
        <w:rPr>
          <w:rFonts w:ascii="Times New Roman" w:hAnsi="Times New Roman" w:cs="Times New Roman"/>
        </w:rPr>
        <w:t xml:space="preserve">essions are outlined in Figure </w:t>
      </w:r>
      <w:r w:rsidR="008B1DF4" w:rsidRPr="00C96B8B">
        <w:rPr>
          <w:rFonts w:ascii="Times New Roman" w:hAnsi="Times New Roman" w:cs="Times New Roman"/>
        </w:rPr>
        <w:t>1</w:t>
      </w:r>
      <w:r w:rsidRPr="00C96B8B">
        <w:rPr>
          <w:rFonts w:ascii="Times New Roman" w:hAnsi="Times New Roman" w:cs="Times New Roman"/>
        </w:rPr>
        <w:t xml:space="preserve">. </w:t>
      </w:r>
      <w:r w:rsidR="00474393" w:rsidRPr="00C96B8B">
        <w:rPr>
          <w:rFonts w:ascii="Times New Roman" w:hAnsi="Times New Roman" w:cs="Times New Roman"/>
        </w:rPr>
        <w:t>The CIWA-Ar was performed every two hours at each site visit to monitor any withdrawal symptoms.</w:t>
      </w:r>
      <w:r w:rsidR="00C80F1B" w:rsidRPr="00C96B8B">
        <w:rPr>
          <w:rFonts w:ascii="Times New Roman" w:hAnsi="Times New Roman" w:cs="Times New Roman"/>
        </w:rPr>
        <w:t xml:space="preserve"> </w:t>
      </w:r>
    </w:p>
    <w:p w14:paraId="4C5098DA" w14:textId="65260A2C" w:rsidR="002F73C8" w:rsidRPr="00C96B8B" w:rsidRDefault="002F73C8" w:rsidP="00F5760F">
      <w:pPr>
        <w:spacing w:line="480" w:lineRule="auto"/>
        <w:jc w:val="center"/>
        <w:rPr>
          <w:rFonts w:ascii="Times New Roman" w:hAnsi="Times New Roman" w:cs="Times New Roman"/>
        </w:rPr>
      </w:pPr>
      <w:r>
        <w:rPr>
          <w:rFonts w:ascii="Times New Roman" w:hAnsi="Times New Roman" w:cs="Times New Roman"/>
        </w:rPr>
        <w:t>-Insert Figure 1 here-</w:t>
      </w:r>
    </w:p>
    <w:p w14:paraId="26441C35" w14:textId="3069FCB7" w:rsidR="005D2E38" w:rsidRPr="00C96B8B" w:rsidRDefault="00474393" w:rsidP="00F5760F">
      <w:pPr>
        <w:spacing w:line="480" w:lineRule="auto"/>
        <w:rPr>
          <w:rFonts w:ascii="Times New Roman" w:hAnsi="Times New Roman" w:cs="Times New Roman"/>
        </w:rPr>
      </w:pPr>
      <w:r w:rsidRPr="00C96B8B">
        <w:rPr>
          <w:rFonts w:ascii="Times New Roman" w:hAnsi="Times New Roman" w:cs="Times New Roman"/>
        </w:rPr>
        <w:t>Nalmefene (</w:t>
      </w:r>
      <w:r w:rsidR="00A74C63" w:rsidRPr="00C96B8B">
        <w:rPr>
          <w:rFonts w:ascii="Times New Roman" w:hAnsi="Times New Roman" w:cs="Times New Roman"/>
        </w:rPr>
        <w:t>Selincro®</w:t>
      </w:r>
      <w:r w:rsidRPr="00C96B8B">
        <w:rPr>
          <w:rFonts w:ascii="Times New Roman" w:hAnsi="Times New Roman" w:cs="Times New Roman"/>
        </w:rPr>
        <w:t>)</w:t>
      </w:r>
      <w:r w:rsidR="00A74C63" w:rsidRPr="00C96B8B">
        <w:rPr>
          <w:rFonts w:ascii="Times New Roman" w:hAnsi="Times New Roman" w:cs="Times New Roman"/>
        </w:rPr>
        <w:t xml:space="preserve"> was supplied by Lundbeck and stored at HMR. Randomisation lists were generated by Lundbeck. </w:t>
      </w:r>
      <w:r w:rsidR="003C3927" w:rsidRPr="00C96B8B">
        <w:rPr>
          <w:rFonts w:ascii="Times New Roman" w:hAnsi="Times New Roman" w:cs="Times New Roman"/>
        </w:rPr>
        <w:t>Both participants and all members of the study and data analysis teams were blinded to treatment allocation until after study completion and initial data analysis had taken place.</w:t>
      </w:r>
    </w:p>
    <w:p w14:paraId="0B856B1C" w14:textId="404C1CC4" w:rsidR="0089338E" w:rsidRPr="00C96B8B" w:rsidRDefault="0079782B" w:rsidP="00F5760F">
      <w:pPr>
        <w:spacing w:line="480" w:lineRule="auto"/>
        <w:rPr>
          <w:rFonts w:ascii="Times New Roman" w:hAnsi="Times New Roman" w:cs="Times New Roman"/>
        </w:rPr>
      </w:pPr>
      <w:r w:rsidRPr="00C96B8B">
        <w:rPr>
          <w:rFonts w:ascii="Times New Roman" w:hAnsi="Times New Roman" w:cs="Times New Roman"/>
        </w:rPr>
        <w:t>O</w:t>
      </w:r>
      <w:r w:rsidR="006C4575" w:rsidRPr="00C96B8B">
        <w:rPr>
          <w:rFonts w:ascii="Times New Roman" w:hAnsi="Times New Roman" w:cs="Times New Roman"/>
        </w:rPr>
        <w:t xml:space="preserve">n day -1 participants </w:t>
      </w:r>
      <w:r w:rsidR="00694708" w:rsidRPr="00C96B8B">
        <w:rPr>
          <w:rFonts w:ascii="Times New Roman" w:hAnsi="Times New Roman" w:cs="Times New Roman"/>
        </w:rPr>
        <w:t>underwent</w:t>
      </w:r>
      <w:r w:rsidR="006C4575" w:rsidRPr="00C96B8B">
        <w:rPr>
          <w:rFonts w:ascii="Times New Roman" w:hAnsi="Times New Roman" w:cs="Times New Roman"/>
        </w:rPr>
        <w:t xml:space="preserve"> a familiarisation </w:t>
      </w:r>
      <w:r w:rsidR="005310F1" w:rsidRPr="00C96B8B">
        <w:rPr>
          <w:rFonts w:ascii="Times New Roman" w:hAnsi="Times New Roman" w:cs="Times New Roman"/>
        </w:rPr>
        <w:t xml:space="preserve">and tolerability </w:t>
      </w:r>
      <w:r w:rsidR="006C4575" w:rsidRPr="00C96B8B">
        <w:rPr>
          <w:rFonts w:ascii="Times New Roman" w:hAnsi="Times New Roman" w:cs="Times New Roman"/>
        </w:rPr>
        <w:t xml:space="preserve">session where they </w:t>
      </w:r>
      <w:r w:rsidR="005310F1" w:rsidRPr="00C96B8B">
        <w:rPr>
          <w:rFonts w:ascii="Times New Roman" w:hAnsi="Times New Roman" w:cs="Times New Roman"/>
        </w:rPr>
        <w:t>lay</w:t>
      </w:r>
      <w:r w:rsidR="006C4575" w:rsidRPr="00C96B8B">
        <w:rPr>
          <w:rFonts w:ascii="Times New Roman" w:hAnsi="Times New Roman" w:cs="Times New Roman"/>
        </w:rPr>
        <w:t xml:space="preserve"> in the MRI scanner </w:t>
      </w:r>
      <w:r w:rsidR="00D00C83" w:rsidRPr="00C96B8B">
        <w:rPr>
          <w:rFonts w:ascii="Times New Roman" w:hAnsi="Times New Roman" w:cs="Times New Roman"/>
        </w:rPr>
        <w:t xml:space="preserve">during </w:t>
      </w:r>
      <w:r w:rsidR="00694708" w:rsidRPr="00C96B8B">
        <w:rPr>
          <w:rFonts w:ascii="Times New Roman" w:hAnsi="Times New Roman" w:cs="Times New Roman"/>
        </w:rPr>
        <w:t xml:space="preserve">an abbreviated intravenous </w:t>
      </w:r>
      <w:r w:rsidR="009C483A" w:rsidRPr="00C96B8B">
        <w:rPr>
          <w:rFonts w:ascii="Times New Roman" w:hAnsi="Times New Roman" w:cs="Times New Roman"/>
        </w:rPr>
        <w:t>alcohol</w:t>
      </w:r>
      <w:r w:rsidR="00694708" w:rsidRPr="00C96B8B">
        <w:rPr>
          <w:rFonts w:ascii="Times New Roman" w:hAnsi="Times New Roman" w:cs="Times New Roman"/>
        </w:rPr>
        <w:t xml:space="preserve"> </w:t>
      </w:r>
      <w:r w:rsidR="007A0F6C" w:rsidRPr="00C96B8B">
        <w:rPr>
          <w:rFonts w:ascii="Times New Roman" w:hAnsi="Times New Roman" w:cs="Times New Roman"/>
        </w:rPr>
        <w:t>infusion, which</w:t>
      </w:r>
      <w:r w:rsidR="005310F1" w:rsidRPr="00C96B8B">
        <w:rPr>
          <w:rFonts w:ascii="Times New Roman" w:hAnsi="Times New Roman" w:cs="Times New Roman"/>
        </w:rPr>
        <w:t xml:space="preserve"> </w:t>
      </w:r>
      <w:r w:rsidR="008471E3" w:rsidRPr="00C96B8B">
        <w:rPr>
          <w:rFonts w:ascii="Times New Roman" w:hAnsi="Times New Roman" w:cs="Times New Roman"/>
        </w:rPr>
        <w:t>resulted in</w:t>
      </w:r>
      <w:r w:rsidRPr="00C96B8B">
        <w:rPr>
          <w:rFonts w:ascii="Times New Roman" w:hAnsi="Times New Roman" w:cs="Times New Roman"/>
        </w:rPr>
        <w:t xml:space="preserve"> </w:t>
      </w:r>
      <w:r w:rsidR="00694708" w:rsidRPr="00C96B8B">
        <w:rPr>
          <w:rFonts w:ascii="Times New Roman" w:hAnsi="Times New Roman" w:cs="Times New Roman"/>
        </w:rPr>
        <w:t xml:space="preserve">80 mg% </w:t>
      </w:r>
      <w:r w:rsidRPr="00C96B8B">
        <w:rPr>
          <w:rFonts w:ascii="Times New Roman" w:hAnsi="Times New Roman" w:cs="Times New Roman"/>
        </w:rPr>
        <w:t>b</w:t>
      </w:r>
      <w:r w:rsidR="004C15D6" w:rsidRPr="00C96B8B">
        <w:rPr>
          <w:rFonts w:ascii="Times New Roman" w:hAnsi="Times New Roman" w:cs="Times New Roman"/>
        </w:rPr>
        <w:t>lood alcohol concentration (</w:t>
      </w:r>
      <w:r w:rsidR="00694708" w:rsidRPr="00C96B8B">
        <w:rPr>
          <w:rFonts w:ascii="Times New Roman" w:hAnsi="Times New Roman" w:cs="Times New Roman"/>
        </w:rPr>
        <w:t>BAC</w:t>
      </w:r>
      <w:r w:rsidR="004C15D6" w:rsidRPr="00C96B8B">
        <w:rPr>
          <w:rFonts w:ascii="Times New Roman" w:hAnsi="Times New Roman" w:cs="Times New Roman"/>
        </w:rPr>
        <w:t>)</w:t>
      </w:r>
      <w:r w:rsidR="00694708" w:rsidRPr="00C96B8B">
        <w:rPr>
          <w:rFonts w:ascii="Times New Roman" w:hAnsi="Times New Roman" w:cs="Times New Roman"/>
        </w:rPr>
        <w:t xml:space="preserve"> with</w:t>
      </w:r>
      <w:r w:rsidR="00BC7581" w:rsidRPr="00C96B8B">
        <w:rPr>
          <w:rFonts w:ascii="Times New Roman" w:hAnsi="Times New Roman" w:cs="Times New Roman"/>
        </w:rPr>
        <w:t>in</w:t>
      </w:r>
      <w:r w:rsidR="00694708" w:rsidRPr="00C96B8B">
        <w:rPr>
          <w:rFonts w:ascii="Times New Roman" w:hAnsi="Times New Roman" w:cs="Times New Roman"/>
        </w:rPr>
        <w:t xml:space="preserve"> 20 minutes</w:t>
      </w:r>
      <w:r w:rsidR="00894579" w:rsidRPr="00C96B8B">
        <w:rPr>
          <w:rFonts w:ascii="Times New Roman" w:hAnsi="Times New Roman" w:cs="Times New Roman"/>
        </w:rPr>
        <w:t xml:space="preserve"> and </w:t>
      </w:r>
      <w:r w:rsidR="008471E3" w:rsidRPr="00C96B8B">
        <w:rPr>
          <w:rFonts w:ascii="Times New Roman" w:hAnsi="Times New Roman" w:cs="Times New Roman"/>
        </w:rPr>
        <w:t xml:space="preserve">was </w:t>
      </w:r>
      <w:r w:rsidR="00894579" w:rsidRPr="00C96B8B">
        <w:rPr>
          <w:rFonts w:ascii="Times New Roman" w:hAnsi="Times New Roman" w:cs="Times New Roman"/>
        </w:rPr>
        <w:t>maintained for approximately 30 minutes</w:t>
      </w:r>
      <w:r w:rsidR="00694708" w:rsidRPr="00C96B8B">
        <w:rPr>
          <w:rFonts w:ascii="Times New Roman" w:hAnsi="Times New Roman" w:cs="Times New Roman"/>
        </w:rPr>
        <w:t xml:space="preserve">. On </w:t>
      </w:r>
      <w:r w:rsidR="004D3C13" w:rsidRPr="00C96B8B">
        <w:rPr>
          <w:rFonts w:ascii="Times New Roman" w:hAnsi="Times New Roman" w:cs="Times New Roman"/>
        </w:rPr>
        <w:t>scanning session</w:t>
      </w:r>
      <w:r w:rsidR="00D00C83" w:rsidRPr="00C96B8B">
        <w:rPr>
          <w:rFonts w:ascii="Times New Roman" w:hAnsi="Times New Roman" w:cs="Times New Roman"/>
        </w:rPr>
        <w:t>s</w:t>
      </w:r>
      <w:r w:rsidR="004D3C13" w:rsidRPr="00C96B8B">
        <w:rPr>
          <w:rFonts w:ascii="Times New Roman" w:hAnsi="Times New Roman" w:cs="Times New Roman"/>
        </w:rPr>
        <w:t xml:space="preserve"> 1 (</w:t>
      </w:r>
      <w:r w:rsidR="00694708" w:rsidRPr="00C96B8B">
        <w:rPr>
          <w:rFonts w:ascii="Times New Roman" w:hAnsi="Times New Roman" w:cs="Times New Roman"/>
        </w:rPr>
        <w:t xml:space="preserve">day </w:t>
      </w:r>
      <w:r w:rsidR="00D738DF" w:rsidRPr="00C96B8B">
        <w:rPr>
          <w:rFonts w:ascii="Times New Roman" w:hAnsi="Times New Roman" w:cs="Times New Roman"/>
        </w:rPr>
        <w:t>1</w:t>
      </w:r>
      <w:r w:rsidR="00D00C83" w:rsidRPr="00C96B8B">
        <w:rPr>
          <w:rFonts w:ascii="Times New Roman" w:hAnsi="Times New Roman" w:cs="Times New Roman"/>
        </w:rPr>
        <w:t>)</w:t>
      </w:r>
      <w:r w:rsidR="00BB7F98" w:rsidRPr="00C96B8B" w:rsidDel="004D3C13">
        <w:rPr>
          <w:rFonts w:ascii="Times New Roman" w:hAnsi="Times New Roman" w:cs="Times New Roman"/>
        </w:rPr>
        <w:t xml:space="preserve"> </w:t>
      </w:r>
      <w:r w:rsidR="00BB7F98" w:rsidRPr="00C96B8B">
        <w:rPr>
          <w:rFonts w:ascii="Times New Roman" w:hAnsi="Times New Roman" w:cs="Times New Roman"/>
        </w:rPr>
        <w:t>and</w:t>
      </w:r>
      <w:r w:rsidR="00694708" w:rsidRPr="00C96B8B">
        <w:rPr>
          <w:rFonts w:ascii="Times New Roman" w:hAnsi="Times New Roman" w:cs="Times New Roman"/>
        </w:rPr>
        <w:t xml:space="preserve"> </w:t>
      </w:r>
      <w:r w:rsidR="004D3C13" w:rsidRPr="00C96B8B">
        <w:rPr>
          <w:rFonts w:ascii="Times New Roman" w:hAnsi="Times New Roman" w:cs="Times New Roman"/>
        </w:rPr>
        <w:t>2 (</w:t>
      </w:r>
      <w:r w:rsidR="00694708" w:rsidRPr="00C96B8B">
        <w:rPr>
          <w:rFonts w:ascii="Times New Roman" w:hAnsi="Times New Roman" w:cs="Times New Roman"/>
        </w:rPr>
        <w:t xml:space="preserve">days 8 </w:t>
      </w:r>
      <w:r w:rsidR="004D3C13" w:rsidRPr="00C96B8B">
        <w:rPr>
          <w:rFonts w:ascii="Times New Roman" w:hAnsi="Times New Roman" w:cs="Times New Roman"/>
        </w:rPr>
        <w:t>-</w:t>
      </w:r>
      <w:r w:rsidR="00694708" w:rsidRPr="00C96B8B">
        <w:rPr>
          <w:rFonts w:ascii="Times New Roman" w:hAnsi="Times New Roman" w:cs="Times New Roman"/>
        </w:rPr>
        <w:t xml:space="preserve"> 11</w:t>
      </w:r>
      <w:r w:rsidR="004D3C13" w:rsidRPr="00C96B8B">
        <w:rPr>
          <w:rFonts w:ascii="Times New Roman" w:hAnsi="Times New Roman" w:cs="Times New Roman"/>
        </w:rPr>
        <w:t>),</w:t>
      </w:r>
      <w:r w:rsidR="004D3C13" w:rsidRPr="00C96B8B" w:rsidDel="004D3C13">
        <w:rPr>
          <w:rFonts w:ascii="Times New Roman" w:hAnsi="Times New Roman" w:cs="Times New Roman"/>
        </w:rPr>
        <w:t xml:space="preserve"> </w:t>
      </w:r>
      <w:r w:rsidR="00694708" w:rsidRPr="00C96B8B">
        <w:rPr>
          <w:rFonts w:ascii="Times New Roman" w:hAnsi="Times New Roman" w:cs="Times New Roman"/>
        </w:rPr>
        <w:t xml:space="preserve">participants were dosed </w:t>
      </w:r>
      <w:r w:rsidR="00C64CC9" w:rsidRPr="00C96B8B">
        <w:rPr>
          <w:rFonts w:ascii="Times New Roman" w:hAnsi="Times New Roman" w:cs="Times New Roman"/>
        </w:rPr>
        <w:t xml:space="preserve">orally </w:t>
      </w:r>
      <w:r w:rsidR="00694708" w:rsidRPr="00C96B8B">
        <w:rPr>
          <w:rFonts w:ascii="Times New Roman" w:hAnsi="Times New Roman" w:cs="Times New Roman"/>
        </w:rPr>
        <w:t xml:space="preserve">with either nalmefene </w:t>
      </w:r>
      <w:r w:rsidR="005310F1" w:rsidRPr="00C96B8B">
        <w:rPr>
          <w:rFonts w:ascii="Times New Roman" w:hAnsi="Times New Roman" w:cs="Times New Roman"/>
        </w:rPr>
        <w:t>(18</w:t>
      </w:r>
      <w:r w:rsidR="00694708" w:rsidRPr="00C96B8B">
        <w:rPr>
          <w:rFonts w:ascii="Times New Roman" w:hAnsi="Times New Roman" w:cs="Times New Roman"/>
        </w:rPr>
        <w:t xml:space="preserve">mg; Selincro® H. Lundbeck, Copenhagen, Denmark) or placebo </w:t>
      </w:r>
      <w:r w:rsidR="00561E0F" w:rsidRPr="00C96B8B">
        <w:rPr>
          <w:rFonts w:ascii="Times New Roman" w:hAnsi="Times New Roman" w:cs="Times New Roman"/>
        </w:rPr>
        <w:t>(cellulose 71.4mg; lactose 72.6mg</w:t>
      </w:r>
      <w:r w:rsidR="007A2EE6" w:rsidRPr="00C96B8B">
        <w:rPr>
          <w:rFonts w:ascii="Times New Roman" w:hAnsi="Times New Roman" w:cs="Times New Roman"/>
        </w:rPr>
        <w:t>)</w:t>
      </w:r>
      <w:r w:rsidR="00561E0F" w:rsidRPr="00C96B8B">
        <w:rPr>
          <w:rFonts w:ascii="Times New Roman" w:hAnsi="Times New Roman" w:cs="Times New Roman"/>
        </w:rPr>
        <w:t xml:space="preserve">, film coated tablets </w:t>
      </w:r>
      <w:r w:rsidR="00694708" w:rsidRPr="00C96B8B">
        <w:rPr>
          <w:rFonts w:ascii="Times New Roman" w:hAnsi="Times New Roman" w:cs="Times New Roman"/>
        </w:rPr>
        <w:t xml:space="preserve">in </w:t>
      </w:r>
      <w:r w:rsidR="00E97D02" w:rsidRPr="00C96B8B">
        <w:rPr>
          <w:rFonts w:ascii="Times New Roman" w:hAnsi="Times New Roman" w:cs="Times New Roman"/>
        </w:rPr>
        <w:t xml:space="preserve">a </w:t>
      </w:r>
      <w:r w:rsidR="00694708" w:rsidRPr="00C96B8B">
        <w:rPr>
          <w:rFonts w:ascii="Times New Roman" w:hAnsi="Times New Roman" w:cs="Times New Roman"/>
        </w:rPr>
        <w:t>randomised, double-blind, cross-over design.</w:t>
      </w:r>
      <w:r w:rsidR="00C64CC9" w:rsidRPr="00C96B8B">
        <w:rPr>
          <w:rFonts w:ascii="Times New Roman" w:hAnsi="Times New Roman" w:cs="Times New Roman"/>
        </w:rPr>
        <w:t xml:space="preserve"> Blood samples for pharmacokinetic assessment </w:t>
      </w:r>
      <w:r w:rsidR="00D00C83" w:rsidRPr="00C96B8B">
        <w:rPr>
          <w:rFonts w:ascii="Times New Roman" w:hAnsi="Times New Roman" w:cs="Times New Roman"/>
        </w:rPr>
        <w:t xml:space="preserve">of nalmefene </w:t>
      </w:r>
      <w:r w:rsidR="00C64CC9" w:rsidRPr="00C96B8B">
        <w:rPr>
          <w:rFonts w:ascii="Times New Roman" w:hAnsi="Times New Roman" w:cs="Times New Roman"/>
        </w:rPr>
        <w:t xml:space="preserve">were taken 0.5, </w:t>
      </w:r>
      <w:r w:rsidR="003A1EDE" w:rsidRPr="00C96B8B">
        <w:rPr>
          <w:rFonts w:ascii="Times New Roman" w:hAnsi="Times New Roman" w:cs="Times New Roman"/>
        </w:rPr>
        <w:t>1, 2, 3, 4, 6, 8, 12 and 24 hours</w:t>
      </w:r>
      <w:r w:rsidR="00267AB3" w:rsidRPr="00C96B8B">
        <w:rPr>
          <w:rFonts w:ascii="Times New Roman" w:hAnsi="Times New Roman" w:cs="Times New Roman"/>
        </w:rPr>
        <w:t xml:space="preserve"> </w:t>
      </w:r>
      <w:r w:rsidR="00D00C83" w:rsidRPr="00C96B8B">
        <w:rPr>
          <w:rFonts w:ascii="Times New Roman" w:hAnsi="Times New Roman" w:cs="Times New Roman"/>
        </w:rPr>
        <w:t xml:space="preserve">post-dose </w:t>
      </w:r>
      <w:r w:rsidR="00267AB3" w:rsidRPr="00C96B8B">
        <w:rPr>
          <w:rFonts w:ascii="Times New Roman" w:hAnsi="Times New Roman" w:cs="Times New Roman"/>
        </w:rPr>
        <w:t xml:space="preserve">and </w:t>
      </w:r>
      <w:r w:rsidR="004E0CF3">
        <w:rPr>
          <w:rFonts w:ascii="Times New Roman" w:hAnsi="Times New Roman" w:cs="Times New Roman"/>
        </w:rPr>
        <w:t>analysed</w:t>
      </w:r>
      <w:r w:rsidR="00D00C83" w:rsidRPr="00C96B8B">
        <w:rPr>
          <w:rFonts w:ascii="Times New Roman" w:hAnsi="Times New Roman" w:cs="Times New Roman"/>
        </w:rPr>
        <w:t xml:space="preserve"> </w:t>
      </w:r>
      <w:r w:rsidR="00267AB3" w:rsidRPr="00C96B8B">
        <w:rPr>
          <w:rFonts w:ascii="Times New Roman" w:hAnsi="Times New Roman" w:cs="Times New Roman"/>
        </w:rPr>
        <w:t>according to Kyhl</w:t>
      </w:r>
      <w:r w:rsidR="00267AB3" w:rsidRPr="00C96B8B">
        <w:rPr>
          <w:rFonts w:ascii="Times New Roman" w:hAnsi="Times New Roman" w:cs="Times New Roman"/>
          <w:i/>
        </w:rPr>
        <w:t xml:space="preserve"> et al</w:t>
      </w:r>
      <w:r w:rsidR="00267AB3" w:rsidRPr="00C96B8B">
        <w:rPr>
          <w:rFonts w:ascii="Times New Roman" w:hAnsi="Times New Roman" w:cs="Times New Roman"/>
        </w:rPr>
        <w:t xml:space="preserve"> 2016 </w:t>
      </w:r>
      <w:r w:rsidR="00267AB3"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&lt;EndNote&gt;&lt;Cite&gt;&lt;Author&gt;Kyhl&lt;/Author&gt;&lt;Year&gt;2016&lt;/Year&gt;&lt;RecNum&gt;108&lt;/RecNum&gt;&lt;DisplayText&gt;(30)&lt;/DisplayText&gt;&lt;record&gt;&lt;rec-number&gt;108&lt;/rec-number&gt;&lt;foreign-keys&gt;&lt;key app="EN" db-id="0epdads0cffeeme00v3vw5dbrrptzrwfdxpz" timestamp="1462378737"&gt;108&lt;/key&gt;&lt;/foreign-keys&gt;&lt;ref-type name="Journal Article"&gt;17&lt;/ref-type&gt;&lt;contributors&gt;&lt;authors&gt;&lt;author&gt;Kyhl, L. E.&lt;/author&gt;&lt;author&gt;Li, S.&lt;/author&gt;&lt;author&gt;Faerch, K. U.&lt;/author&gt;&lt;author&gt;Soegaard, B.&lt;/author&gt;&lt;author&gt;Larsen, F.&lt;/author&gt;&lt;author&gt;Areberg, J.&lt;/author&gt;&lt;/authors&gt;&lt;/contributors&gt;&lt;auth-address&gt;Clinical &amp;amp; Quantitative Pharmacology, H. Lundbeck A/S, Ottiliavej 9, 2500, Valby, Denmark.&amp;#xD;Quintiles, 6700 W. 115th Street, Overland Park, Kansas, 66211, USA.&lt;/auth-address&gt;&lt;titles&gt;&lt;title&gt;Population pharmacokinetics of nalmefene in healthy subjects and its relation to mu-opioid receptor occupancy&lt;/title&gt;&lt;secondary-title&gt;Br J Clin Pharmacol&lt;/secondary-title&gt;&lt;/titles&gt;&lt;periodical&gt;&lt;full-title&gt;Br J Clin Pharmacol&lt;/full-title&gt;&lt;/periodical&gt;&lt;pages&gt;290-300&lt;/pages&gt;&lt;volume&gt;81&lt;/volume&gt;&lt;number&gt;2&lt;/number&gt;&lt;keywords&gt;&lt;keyword&gt;alcohol dependence&lt;/keyword&gt;&lt;keyword&gt;healthy subjects&lt;/keyword&gt;&lt;keyword&gt;nalmefene&lt;/keyword&gt;&lt;keyword&gt;opioid antagonist&lt;/keyword&gt;&lt;keyword&gt;pharmacodynamics&lt;/keyword&gt;&lt;keyword&gt;pharmacokinetics&lt;/keyword&gt;&lt;/keywords&gt;&lt;dates&gt;&lt;year&gt;2016&lt;/year&gt;&lt;pub-dates&gt;&lt;date&gt;Feb&lt;/date&gt;&lt;/pub-dates&gt;&lt;/dates&gt;&lt;isbn&gt;1365-2125 (Electronic)&amp;#xD;0306-5251 (Linking)&lt;/isbn&gt;&lt;accession-num&gt;26483076&lt;/accession-num&gt;&lt;urls&gt;&lt;related-urls&gt;&lt;url&gt;http://www.ncbi.nlm.nih.gov/pubmed/26483076&lt;/url&gt;&lt;/related-urls&gt;&lt;/urls&gt;&lt;custom2&gt;PMC4833148&lt;/custom2&gt;&lt;electronic-resource-num&gt;10.1111/bcp.12805&lt;/electronic-resource-num&gt;&lt;/record&gt;&lt;/Cite&gt;&lt;/EndNote&gt;</w:instrText>
      </w:r>
      <w:r w:rsidR="00267AB3" w:rsidRPr="00C96B8B">
        <w:rPr>
          <w:rFonts w:ascii="Times New Roman" w:hAnsi="Times New Roman" w:cs="Times New Roman"/>
        </w:rPr>
        <w:fldChar w:fldCharType="separate"/>
      </w:r>
      <w:r w:rsidR="00A16567">
        <w:rPr>
          <w:rFonts w:ascii="Times New Roman" w:hAnsi="Times New Roman" w:cs="Times New Roman"/>
          <w:noProof/>
        </w:rPr>
        <w:t>(30)</w:t>
      </w:r>
      <w:r w:rsidR="00267AB3" w:rsidRPr="00C96B8B">
        <w:rPr>
          <w:rFonts w:ascii="Times New Roman" w:hAnsi="Times New Roman" w:cs="Times New Roman"/>
        </w:rPr>
        <w:fldChar w:fldCharType="end"/>
      </w:r>
      <w:r w:rsidR="00267AB3" w:rsidRPr="00C96B8B">
        <w:rPr>
          <w:rFonts w:ascii="Times New Roman" w:hAnsi="Times New Roman" w:cs="Times New Roman"/>
        </w:rPr>
        <w:t>.</w:t>
      </w:r>
      <w:r w:rsidR="003A1EDE" w:rsidRPr="00C96B8B">
        <w:rPr>
          <w:rFonts w:ascii="Times New Roman" w:hAnsi="Times New Roman" w:cs="Times New Roman"/>
        </w:rPr>
        <w:t xml:space="preserve"> </w:t>
      </w:r>
      <w:r w:rsidR="0091317C" w:rsidRPr="00C96B8B">
        <w:rPr>
          <w:rFonts w:ascii="Times New Roman" w:hAnsi="Times New Roman" w:cs="Times New Roman"/>
        </w:rPr>
        <w:t>Four</w:t>
      </w:r>
      <w:r w:rsidR="005201E4" w:rsidRPr="00C96B8B">
        <w:rPr>
          <w:rFonts w:ascii="Times New Roman" w:hAnsi="Times New Roman" w:cs="Times New Roman"/>
        </w:rPr>
        <w:t xml:space="preserve"> hours post</w:t>
      </w:r>
      <w:r w:rsidR="0091317C" w:rsidRPr="00C96B8B">
        <w:rPr>
          <w:rFonts w:ascii="Times New Roman" w:hAnsi="Times New Roman" w:cs="Times New Roman"/>
        </w:rPr>
        <w:t>-</w:t>
      </w:r>
      <w:r w:rsidR="008471E3" w:rsidRPr="00C96B8B">
        <w:rPr>
          <w:rFonts w:ascii="Times New Roman" w:hAnsi="Times New Roman" w:cs="Times New Roman"/>
        </w:rPr>
        <w:t xml:space="preserve">nalmefene </w:t>
      </w:r>
      <w:r w:rsidR="00A11191" w:rsidRPr="00C96B8B">
        <w:rPr>
          <w:rFonts w:ascii="Times New Roman" w:hAnsi="Times New Roman" w:cs="Times New Roman"/>
        </w:rPr>
        <w:t>or placebo</w:t>
      </w:r>
      <w:r w:rsidR="008471E3" w:rsidRPr="00C96B8B">
        <w:rPr>
          <w:rFonts w:ascii="Times New Roman" w:hAnsi="Times New Roman" w:cs="Times New Roman"/>
        </w:rPr>
        <w:t>,</w:t>
      </w:r>
      <w:r w:rsidR="005201E4" w:rsidRPr="00C96B8B">
        <w:rPr>
          <w:rFonts w:ascii="Times New Roman" w:hAnsi="Times New Roman" w:cs="Times New Roman"/>
        </w:rPr>
        <w:t xml:space="preserve"> </w:t>
      </w:r>
      <w:r w:rsidR="0091317C" w:rsidRPr="00C96B8B">
        <w:rPr>
          <w:rFonts w:ascii="Times New Roman" w:hAnsi="Times New Roman" w:cs="Times New Roman"/>
        </w:rPr>
        <w:t>the</w:t>
      </w:r>
      <w:r w:rsidR="0013104B" w:rsidRPr="00C96B8B">
        <w:rPr>
          <w:rFonts w:ascii="Times New Roman" w:hAnsi="Times New Roman" w:cs="Times New Roman"/>
        </w:rPr>
        <w:t xml:space="preserve"> </w:t>
      </w:r>
      <w:r w:rsidR="005201E4" w:rsidRPr="00C96B8B">
        <w:rPr>
          <w:rFonts w:ascii="Times New Roman" w:hAnsi="Times New Roman" w:cs="Times New Roman"/>
        </w:rPr>
        <w:t>a</w:t>
      </w:r>
      <w:r w:rsidR="003A1EDE" w:rsidRPr="00C96B8B">
        <w:rPr>
          <w:rFonts w:ascii="Times New Roman" w:hAnsi="Times New Roman" w:cs="Times New Roman"/>
        </w:rPr>
        <w:t xml:space="preserve">lcohol infusion </w:t>
      </w:r>
      <w:r w:rsidR="008471E3" w:rsidRPr="00C96B8B">
        <w:rPr>
          <w:rFonts w:ascii="Times New Roman" w:hAnsi="Times New Roman" w:cs="Times New Roman"/>
        </w:rPr>
        <w:t xml:space="preserve">was initiated and maintained at </w:t>
      </w:r>
      <w:r w:rsidR="003A1EDE" w:rsidRPr="00C96B8B">
        <w:rPr>
          <w:rFonts w:ascii="Times New Roman" w:hAnsi="Times New Roman" w:cs="Times New Roman"/>
        </w:rPr>
        <w:t xml:space="preserve">80 mg% BAC </w:t>
      </w:r>
      <w:r w:rsidR="008471E3" w:rsidRPr="00C96B8B">
        <w:rPr>
          <w:rFonts w:ascii="Times New Roman" w:hAnsi="Times New Roman" w:cs="Times New Roman"/>
        </w:rPr>
        <w:t>during scan 1 and 2</w:t>
      </w:r>
      <w:r w:rsidR="002969BC" w:rsidRPr="00C96B8B">
        <w:rPr>
          <w:rFonts w:ascii="Times New Roman" w:hAnsi="Times New Roman" w:cs="Times New Roman"/>
        </w:rPr>
        <w:t xml:space="preserve"> </w:t>
      </w:r>
      <w:r w:rsidR="008471E3" w:rsidRPr="00C96B8B">
        <w:rPr>
          <w:rFonts w:ascii="Times New Roman" w:hAnsi="Times New Roman" w:cs="Times New Roman"/>
        </w:rPr>
        <w:t xml:space="preserve">(see </w:t>
      </w:r>
      <w:r w:rsidR="00E04208" w:rsidRPr="00C96B8B">
        <w:rPr>
          <w:rFonts w:ascii="Times New Roman" w:hAnsi="Times New Roman" w:cs="Times New Roman"/>
        </w:rPr>
        <w:t xml:space="preserve">Supplemental </w:t>
      </w:r>
      <w:r w:rsidR="008B1DF4" w:rsidRPr="00C96B8B">
        <w:rPr>
          <w:rFonts w:ascii="Times New Roman" w:hAnsi="Times New Roman" w:cs="Times New Roman"/>
        </w:rPr>
        <w:t>Figure 2.</w:t>
      </w:r>
      <w:r w:rsidR="008471E3" w:rsidRPr="00C96B8B">
        <w:rPr>
          <w:rFonts w:ascii="Times New Roman" w:hAnsi="Times New Roman" w:cs="Times New Roman"/>
        </w:rPr>
        <w:t>)</w:t>
      </w:r>
      <w:r w:rsidR="002969BC" w:rsidRPr="00C96B8B">
        <w:rPr>
          <w:rFonts w:ascii="Times New Roman" w:hAnsi="Times New Roman" w:cs="Times New Roman"/>
        </w:rPr>
        <w:t>.</w:t>
      </w:r>
      <w:r w:rsidR="0030604B" w:rsidRPr="00C96B8B">
        <w:rPr>
          <w:rFonts w:ascii="Times New Roman" w:hAnsi="Times New Roman" w:cs="Times New Roman"/>
        </w:rPr>
        <w:t xml:space="preserve"> </w:t>
      </w:r>
      <w:r w:rsidR="00747944" w:rsidRPr="00C96B8B">
        <w:rPr>
          <w:rFonts w:ascii="Times New Roman" w:hAnsi="Times New Roman" w:cs="Times New Roman"/>
        </w:rPr>
        <w:t xml:space="preserve">During </w:t>
      </w:r>
      <w:r w:rsidR="004042C6" w:rsidRPr="00C96B8B">
        <w:rPr>
          <w:rFonts w:ascii="Times New Roman" w:hAnsi="Times New Roman" w:cs="Times New Roman"/>
        </w:rPr>
        <w:t>each</w:t>
      </w:r>
      <w:r w:rsidR="00747944" w:rsidRPr="00C96B8B">
        <w:rPr>
          <w:rFonts w:ascii="Times New Roman" w:hAnsi="Times New Roman" w:cs="Times New Roman"/>
        </w:rPr>
        <w:t xml:space="preserve"> scanning session, participants completed the</w:t>
      </w:r>
      <w:r w:rsidR="004042C6" w:rsidRPr="00C96B8B">
        <w:rPr>
          <w:rFonts w:ascii="Times New Roman" w:hAnsi="Times New Roman" w:cs="Times New Roman"/>
        </w:rPr>
        <w:t xml:space="preserve"> </w:t>
      </w:r>
      <w:r w:rsidR="00747944" w:rsidRPr="00C96B8B">
        <w:rPr>
          <w:rFonts w:ascii="Times New Roman" w:hAnsi="Times New Roman" w:cs="Times New Roman"/>
        </w:rPr>
        <w:t>MID, Go-NoGo and Evocative Image</w:t>
      </w:r>
      <w:r w:rsidR="0025364A" w:rsidRPr="00C96B8B">
        <w:rPr>
          <w:rFonts w:ascii="Times New Roman" w:hAnsi="Times New Roman" w:cs="Times New Roman"/>
        </w:rPr>
        <w:t>s</w:t>
      </w:r>
      <w:r w:rsidR="00747944" w:rsidRPr="00C96B8B">
        <w:rPr>
          <w:rFonts w:ascii="Times New Roman" w:hAnsi="Times New Roman" w:cs="Times New Roman"/>
        </w:rPr>
        <w:t xml:space="preserve"> task based on </w:t>
      </w:r>
      <w:r w:rsidR="007214EE" w:rsidRPr="00C96B8B">
        <w:rPr>
          <w:rFonts w:ascii="Times New Roman" w:hAnsi="Times New Roman" w:cs="Times New Roman"/>
        </w:rPr>
        <w:t xml:space="preserve">the </w:t>
      </w:r>
      <w:r w:rsidR="00747944" w:rsidRPr="00C96B8B">
        <w:rPr>
          <w:rFonts w:ascii="Times New Roman" w:hAnsi="Times New Roman" w:cs="Times New Roman"/>
        </w:rPr>
        <w:t xml:space="preserve">ICCAM protocol </w:t>
      </w:r>
      <w:r w:rsidR="00747944" w:rsidRPr="00C96B8B">
        <w:rPr>
          <w:rFonts w:ascii="Times New Roman" w:hAnsi="Times New Roman" w:cs="Times New Roman"/>
        </w:rPr>
        <w:fldChar w:fldCharType="begin">
          <w:fldData xml:space="preserve">PEVuZE5vdGU+PENpdGU+PEF1dGhvcj5QYXRlcnNvbjwvQXV0aG9yPjxZZWFyPjIwMTU8L1llYXI+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PEVuZE5vdGU+PENpdGU+PEF1dGhvcj5QYXRlcnNvbjwvQXV0aG9yPjxZZWFyPjIwMTU8L1llYXI+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747944" w:rsidRPr="00C96B8B">
        <w:rPr>
          <w:rFonts w:ascii="Times New Roman" w:hAnsi="Times New Roman" w:cs="Times New Roman"/>
        </w:rPr>
      </w:r>
      <w:r w:rsidR="00747944" w:rsidRPr="00C96B8B">
        <w:rPr>
          <w:rFonts w:ascii="Times New Roman" w:hAnsi="Times New Roman" w:cs="Times New Roman"/>
        </w:rPr>
        <w:fldChar w:fldCharType="separate"/>
      </w:r>
      <w:r w:rsidR="00A16567">
        <w:rPr>
          <w:rFonts w:ascii="Times New Roman" w:hAnsi="Times New Roman" w:cs="Times New Roman"/>
          <w:noProof/>
        </w:rPr>
        <w:t>(31)</w:t>
      </w:r>
      <w:r w:rsidR="00747944" w:rsidRPr="00C96B8B">
        <w:rPr>
          <w:rFonts w:ascii="Times New Roman" w:hAnsi="Times New Roman" w:cs="Times New Roman"/>
        </w:rPr>
        <w:fldChar w:fldCharType="end"/>
      </w:r>
      <w:r w:rsidR="00747944" w:rsidRPr="00C96B8B">
        <w:rPr>
          <w:rFonts w:ascii="Times New Roman" w:hAnsi="Times New Roman" w:cs="Times New Roman"/>
        </w:rPr>
        <w:t xml:space="preserve"> (results </w:t>
      </w:r>
      <w:r w:rsidR="0062460C" w:rsidRPr="00C96B8B">
        <w:rPr>
          <w:rFonts w:ascii="Times New Roman" w:hAnsi="Times New Roman" w:cs="Times New Roman"/>
        </w:rPr>
        <w:t xml:space="preserve">of </w:t>
      </w:r>
      <w:r w:rsidR="00747944" w:rsidRPr="00C96B8B">
        <w:rPr>
          <w:rFonts w:ascii="Times New Roman" w:hAnsi="Times New Roman" w:cs="Times New Roman"/>
        </w:rPr>
        <w:t xml:space="preserve">remaining tasks will be reported </w:t>
      </w:r>
      <w:r w:rsidR="007A2EE6" w:rsidRPr="00C96B8B">
        <w:rPr>
          <w:rFonts w:ascii="Times New Roman" w:hAnsi="Times New Roman" w:cs="Times New Roman"/>
        </w:rPr>
        <w:t>separately</w:t>
      </w:r>
      <w:r w:rsidR="00747944" w:rsidRPr="00C96B8B">
        <w:rPr>
          <w:rFonts w:ascii="Times New Roman" w:hAnsi="Times New Roman" w:cs="Times New Roman"/>
        </w:rPr>
        <w:t xml:space="preserve">). </w:t>
      </w:r>
      <w:r w:rsidR="002969BC" w:rsidRPr="00C96B8B">
        <w:rPr>
          <w:rFonts w:ascii="Times New Roman" w:hAnsi="Times New Roman" w:cs="Times New Roman"/>
        </w:rPr>
        <w:t xml:space="preserve">At the end of </w:t>
      </w:r>
      <w:r w:rsidR="004042C6" w:rsidRPr="00C96B8B">
        <w:rPr>
          <w:rFonts w:ascii="Times New Roman" w:hAnsi="Times New Roman" w:cs="Times New Roman"/>
        </w:rPr>
        <w:t>each</w:t>
      </w:r>
      <w:r w:rsidR="002969BC" w:rsidRPr="00C96B8B">
        <w:rPr>
          <w:rFonts w:ascii="Times New Roman" w:hAnsi="Times New Roman" w:cs="Times New Roman"/>
        </w:rPr>
        <w:t xml:space="preserve"> scanning session, participants returned to HMR </w:t>
      </w:r>
      <w:r w:rsidR="00A11191" w:rsidRPr="00C96B8B">
        <w:rPr>
          <w:rFonts w:ascii="Times New Roman" w:hAnsi="Times New Roman" w:cs="Times New Roman"/>
        </w:rPr>
        <w:t xml:space="preserve">for </w:t>
      </w:r>
      <w:r w:rsidR="0091317C" w:rsidRPr="00C96B8B">
        <w:rPr>
          <w:rFonts w:ascii="Times New Roman" w:hAnsi="Times New Roman" w:cs="Times New Roman"/>
        </w:rPr>
        <w:t>observation</w:t>
      </w:r>
      <w:r w:rsidR="00A11191" w:rsidRPr="00C96B8B">
        <w:rPr>
          <w:rFonts w:ascii="Times New Roman" w:hAnsi="Times New Roman" w:cs="Times New Roman"/>
        </w:rPr>
        <w:t xml:space="preserve"> </w:t>
      </w:r>
      <w:r w:rsidR="002969BC" w:rsidRPr="00C96B8B">
        <w:rPr>
          <w:rFonts w:ascii="Times New Roman" w:hAnsi="Times New Roman" w:cs="Times New Roman"/>
        </w:rPr>
        <w:t>and were discharged the following morning. P</w:t>
      </w:r>
      <w:r w:rsidR="008727DE" w:rsidRPr="00C96B8B">
        <w:rPr>
          <w:rFonts w:ascii="Times New Roman" w:hAnsi="Times New Roman" w:cs="Times New Roman"/>
        </w:rPr>
        <w:t xml:space="preserve">articipants were encouraged to discuss their current drinking behaviour and provided with advice regarding where </w:t>
      </w:r>
      <w:r w:rsidR="0093327B" w:rsidRPr="00C96B8B">
        <w:rPr>
          <w:rFonts w:ascii="Times New Roman" w:hAnsi="Times New Roman" w:cs="Times New Roman"/>
        </w:rPr>
        <w:t xml:space="preserve">to </w:t>
      </w:r>
      <w:r w:rsidR="008727DE" w:rsidRPr="00C96B8B">
        <w:rPr>
          <w:rFonts w:ascii="Times New Roman" w:hAnsi="Times New Roman" w:cs="Times New Roman"/>
        </w:rPr>
        <w:t>seek help when requested.</w:t>
      </w:r>
    </w:p>
    <w:p w14:paraId="3B519607" w14:textId="77777777" w:rsidR="00E67FD6" w:rsidRPr="00C96B8B" w:rsidRDefault="00E67FD6" w:rsidP="00F5760F">
      <w:pPr>
        <w:spacing w:line="480" w:lineRule="auto"/>
        <w:rPr>
          <w:rFonts w:ascii="Times New Roman" w:hAnsi="Times New Roman" w:cs="Times New Roman"/>
          <w:i/>
        </w:rPr>
      </w:pPr>
      <w:r w:rsidRPr="00C96B8B">
        <w:rPr>
          <w:rFonts w:ascii="Times New Roman" w:hAnsi="Times New Roman" w:cs="Times New Roman"/>
          <w:i/>
        </w:rPr>
        <w:lastRenderedPageBreak/>
        <w:t>Alcohol Clamp</w:t>
      </w:r>
    </w:p>
    <w:p w14:paraId="564FE2B8" w14:textId="04F939D2" w:rsidR="00605A7C" w:rsidRPr="00C96B8B" w:rsidRDefault="00747338" w:rsidP="00F5760F">
      <w:pPr>
        <w:autoSpaceDE w:val="0"/>
        <w:autoSpaceDN w:val="0"/>
        <w:adjustRightInd w:val="0"/>
        <w:spacing w:after="0" w:line="480" w:lineRule="auto"/>
        <w:rPr>
          <w:rFonts w:ascii="Times New Roman" w:hAnsi="Times New Roman" w:cs="Times New Roman"/>
        </w:rPr>
      </w:pPr>
      <w:r w:rsidRPr="00C96B8B">
        <w:rPr>
          <w:rFonts w:ascii="Times New Roman" w:hAnsi="Times New Roman" w:cs="Times New Roman"/>
        </w:rPr>
        <w:t>Alcohol was administered intravenously</w:t>
      </w:r>
      <w:r w:rsidR="002E3430" w:rsidRPr="00C96B8B">
        <w:rPr>
          <w:rFonts w:ascii="Times New Roman" w:hAnsi="Times New Roman" w:cs="Times New Roman"/>
        </w:rPr>
        <w:t xml:space="preserve"> and infusion rates were controlled with computer-assisted</w:t>
      </w:r>
      <w:r w:rsidR="0093327B" w:rsidRPr="00C96B8B">
        <w:rPr>
          <w:rFonts w:ascii="Times New Roman" w:hAnsi="Times New Roman" w:cs="Times New Roman"/>
        </w:rPr>
        <w:t xml:space="preserve"> alcohol infusion systems</w:t>
      </w:r>
      <w:r w:rsidR="00967807" w:rsidRPr="00C96B8B">
        <w:rPr>
          <w:rFonts w:ascii="Times New Roman" w:hAnsi="Times New Roman" w:cs="Times New Roman"/>
        </w:rPr>
        <w:t xml:space="preserve"> </w:t>
      </w:r>
      <w:r w:rsidR="002E3430" w:rsidRPr="00C96B8B">
        <w:rPr>
          <w:rFonts w:ascii="Times New Roman" w:hAnsi="Times New Roman" w:cs="Times New Roman"/>
        </w:rPr>
        <w:fldChar w:fldCharType="begin">
          <w:fldData xml:space="preserve">PEVuZE5vdGU+PENpdGU+PEF1dGhvcj5PJmFwb3M7Q29ubm9yPC9BdXRob3I+PFllYXI+MTk5ODwv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PEVuZE5vdGU+PENpdGU+PEF1dGhvcj5PJmFwb3M7Q29ubm9yPC9BdXRob3I+PFllYXI+MTk5ODwv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2E3430" w:rsidRPr="00C96B8B">
        <w:rPr>
          <w:rFonts w:ascii="Times New Roman" w:hAnsi="Times New Roman" w:cs="Times New Roman"/>
        </w:rPr>
      </w:r>
      <w:r w:rsidR="002E3430" w:rsidRPr="00C96B8B">
        <w:rPr>
          <w:rFonts w:ascii="Times New Roman" w:hAnsi="Times New Roman" w:cs="Times New Roman"/>
        </w:rPr>
        <w:fldChar w:fldCharType="separate"/>
      </w:r>
      <w:r w:rsidR="00A16567">
        <w:rPr>
          <w:rFonts w:ascii="Times New Roman" w:hAnsi="Times New Roman" w:cs="Times New Roman"/>
          <w:noProof/>
        </w:rPr>
        <w:t>(32)</w:t>
      </w:r>
      <w:r w:rsidR="002E3430" w:rsidRPr="00C96B8B">
        <w:rPr>
          <w:rFonts w:ascii="Times New Roman" w:hAnsi="Times New Roman" w:cs="Times New Roman"/>
        </w:rPr>
        <w:fldChar w:fldCharType="end"/>
      </w:r>
      <w:r w:rsidR="002969BC" w:rsidRPr="00C96B8B">
        <w:rPr>
          <w:rFonts w:ascii="Times New Roman" w:hAnsi="Times New Roman" w:cs="Times New Roman"/>
        </w:rPr>
        <w:t xml:space="preserve">. </w:t>
      </w:r>
      <w:r w:rsidR="0015228C" w:rsidRPr="00C96B8B">
        <w:rPr>
          <w:rFonts w:ascii="Times New Roman" w:hAnsi="Times New Roman" w:cs="Times New Roman"/>
        </w:rPr>
        <w:t>Alcohol (6</w:t>
      </w:r>
      <w:r w:rsidR="00C12E8A" w:rsidRPr="00C96B8B">
        <w:rPr>
          <w:rFonts w:ascii="Times New Roman" w:hAnsi="Times New Roman" w:cs="Times New Roman"/>
        </w:rPr>
        <w:t>%</w:t>
      </w:r>
      <w:r w:rsidR="0015228C" w:rsidRPr="00C96B8B">
        <w:rPr>
          <w:rFonts w:ascii="Times New Roman" w:hAnsi="Times New Roman" w:cs="Times New Roman"/>
        </w:rPr>
        <w:t>)</w:t>
      </w:r>
      <w:r w:rsidR="00C12E8A" w:rsidRPr="00C96B8B">
        <w:rPr>
          <w:rFonts w:ascii="Times New Roman" w:hAnsi="Times New Roman" w:cs="Times New Roman"/>
        </w:rPr>
        <w:t xml:space="preserve"> </w:t>
      </w:r>
      <w:r w:rsidRPr="00C96B8B">
        <w:rPr>
          <w:rFonts w:ascii="Times New Roman" w:hAnsi="Times New Roman" w:cs="Times New Roman"/>
        </w:rPr>
        <w:t xml:space="preserve">in </w:t>
      </w:r>
      <w:r w:rsidR="00C12E8A" w:rsidRPr="00C96B8B">
        <w:rPr>
          <w:rFonts w:ascii="Times New Roman" w:hAnsi="Times New Roman" w:cs="Times New Roman"/>
        </w:rPr>
        <w:t xml:space="preserve">saline solution (v/v; HMR) was delivered via a venous cannula </w:t>
      </w:r>
      <w:r w:rsidR="002F0D3C" w:rsidRPr="00C96B8B">
        <w:rPr>
          <w:rFonts w:ascii="Times New Roman" w:hAnsi="Times New Roman" w:cs="Times New Roman"/>
        </w:rPr>
        <w:t xml:space="preserve">in </w:t>
      </w:r>
      <w:r w:rsidR="009837AB" w:rsidRPr="00C96B8B">
        <w:rPr>
          <w:rFonts w:ascii="Times New Roman" w:hAnsi="Times New Roman" w:cs="Times New Roman"/>
        </w:rPr>
        <w:t xml:space="preserve">the </w:t>
      </w:r>
      <w:r w:rsidR="002F0D3C" w:rsidRPr="00C96B8B">
        <w:rPr>
          <w:rFonts w:ascii="Times New Roman" w:hAnsi="Times New Roman" w:cs="Times New Roman"/>
        </w:rPr>
        <w:t xml:space="preserve">non-dominant forearm </w:t>
      </w:r>
      <w:r w:rsidR="00C12E8A" w:rsidRPr="00C96B8B">
        <w:rPr>
          <w:rFonts w:ascii="Times New Roman" w:hAnsi="Times New Roman" w:cs="Times New Roman"/>
        </w:rPr>
        <w:t>using</w:t>
      </w:r>
      <w:r w:rsidR="004A075F" w:rsidRPr="00C96B8B">
        <w:rPr>
          <w:rFonts w:ascii="Times New Roman" w:hAnsi="Times New Roman" w:cs="Times New Roman"/>
        </w:rPr>
        <w:t xml:space="preserve"> </w:t>
      </w:r>
      <w:r w:rsidR="00C12E8A" w:rsidRPr="00C96B8B">
        <w:rPr>
          <w:rFonts w:ascii="Times New Roman" w:hAnsi="Times New Roman" w:cs="Times New Roman"/>
        </w:rPr>
        <w:t xml:space="preserve">two </w:t>
      </w:r>
      <w:r w:rsidR="00F76D41" w:rsidRPr="00C96B8B">
        <w:rPr>
          <w:rFonts w:ascii="Times New Roman" w:hAnsi="Times New Roman" w:cs="Times New Roman"/>
        </w:rPr>
        <w:t>infusion</w:t>
      </w:r>
      <w:r w:rsidR="00C12E8A" w:rsidRPr="00C96B8B">
        <w:rPr>
          <w:rFonts w:ascii="Times New Roman" w:hAnsi="Times New Roman" w:cs="Times New Roman"/>
        </w:rPr>
        <w:t xml:space="preserve"> pumps (Braun Infusomat</w:t>
      </w:r>
      <w:r w:rsidR="00BF5134" w:rsidRPr="00C96B8B">
        <w:rPr>
          <w:rFonts w:ascii="Times New Roman" w:hAnsi="Times New Roman" w:cs="Times New Roman"/>
        </w:rPr>
        <w:t>;</w:t>
      </w:r>
      <w:r w:rsidR="00C12E8A" w:rsidRPr="00C96B8B">
        <w:rPr>
          <w:rFonts w:ascii="Times New Roman" w:hAnsi="Times New Roman" w:cs="Times New Roman"/>
        </w:rPr>
        <w:t xml:space="preserve"> Melsungen, Germany) </w:t>
      </w:r>
      <w:r w:rsidR="0093327B" w:rsidRPr="00C96B8B">
        <w:rPr>
          <w:rFonts w:ascii="Times New Roman" w:hAnsi="Times New Roman" w:cs="Times New Roman"/>
        </w:rPr>
        <w:t xml:space="preserve">to </w:t>
      </w:r>
      <w:r w:rsidR="003F54AB" w:rsidRPr="00C96B8B">
        <w:rPr>
          <w:rFonts w:ascii="Times New Roman" w:hAnsi="Times New Roman" w:cs="Times New Roman"/>
        </w:rPr>
        <w:t xml:space="preserve">reach a blood </w:t>
      </w:r>
      <w:r w:rsidR="004A075F" w:rsidRPr="00C96B8B">
        <w:rPr>
          <w:rFonts w:ascii="Times New Roman" w:hAnsi="Times New Roman" w:cs="Times New Roman"/>
        </w:rPr>
        <w:t>alcohol concentration</w:t>
      </w:r>
      <w:r w:rsidR="00C12E8A" w:rsidRPr="00C96B8B">
        <w:rPr>
          <w:rFonts w:ascii="Times New Roman" w:hAnsi="Times New Roman" w:cs="Times New Roman"/>
        </w:rPr>
        <w:t xml:space="preserve"> of 80 mg% within </w:t>
      </w:r>
      <w:r w:rsidR="0093327B" w:rsidRPr="00C96B8B">
        <w:rPr>
          <w:rFonts w:ascii="Times New Roman" w:hAnsi="Times New Roman" w:cs="Times New Roman"/>
        </w:rPr>
        <w:t>~</w:t>
      </w:r>
      <w:r w:rsidR="00C12E8A" w:rsidRPr="00C96B8B">
        <w:rPr>
          <w:rFonts w:ascii="Times New Roman" w:hAnsi="Times New Roman" w:cs="Times New Roman"/>
        </w:rPr>
        <w:t>20 minutes</w:t>
      </w:r>
      <w:r w:rsidR="002969BC" w:rsidRPr="00C96B8B">
        <w:rPr>
          <w:rFonts w:ascii="Times New Roman" w:hAnsi="Times New Roman" w:cs="Times New Roman"/>
        </w:rPr>
        <w:t xml:space="preserve">. This BAC level was </w:t>
      </w:r>
      <w:r w:rsidRPr="00C96B8B">
        <w:rPr>
          <w:rFonts w:ascii="Times New Roman" w:hAnsi="Times New Roman" w:cs="Times New Roman"/>
        </w:rPr>
        <w:t>maintain</w:t>
      </w:r>
      <w:r w:rsidR="002969BC" w:rsidRPr="00C96B8B">
        <w:rPr>
          <w:rFonts w:ascii="Times New Roman" w:hAnsi="Times New Roman" w:cs="Times New Roman"/>
        </w:rPr>
        <w:t>ed</w:t>
      </w:r>
      <w:r w:rsidRPr="00C96B8B">
        <w:rPr>
          <w:rFonts w:ascii="Times New Roman" w:hAnsi="Times New Roman" w:cs="Times New Roman"/>
        </w:rPr>
        <w:t xml:space="preserve"> for the rest of the experiment by adjusting infusion rates bas</w:t>
      </w:r>
      <w:r w:rsidR="0093327B" w:rsidRPr="00C96B8B">
        <w:rPr>
          <w:rFonts w:ascii="Times New Roman" w:hAnsi="Times New Roman" w:cs="Times New Roman"/>
        </w:rPr>
        <w:t>ed</w:t>
      </w:r>
      <w:r w:rsidRPr="00C96B8B">
        <w:rPr>
          <w:rFonts w:ascii="Times New Roman" w:hAnsi="Times New Roman" w:cs="Times New Roman"/>
        </w:rPr>
        <w:t xml:space="preserve"> o</w:t>
      </w:r>
      <w:r w:rsidR="0093327B" w:rsidRPr="00C96B8B">
        <w:rPr>
          <w:rFonts w:ascii="Times New Roman" w:hAnsi="Times New Roman" w:cs="Times New Roman"/>
        </w:rPr>
        <w:t>n</w:t>
      </w:r>
      <w:r w:rsidRPr="00C96B8B">
        <w:rPr>
          <w:rFonts w:ascii="Times New Roman" w:hAnsi="Times New Roman" w:cs="Times New Roman"/>
        </w:rPr>
        <w:t xml:space="preserve"> </w:t>
      </w:r>
      <w:r w:rsidR="004C5462" w:rsidRPr="00C96B8B">
        <w:rPr>
          <w:rFonts w:ascii="Times New Roman" w:hAnsi="Times New Roman" w:cs="Times New Roman"/>
        </w:rPr>
        <w:t>B</w:t>
      </w:r>
      <w:r w:rsidR="00605A7C" w:rsidRPr="00C96B8B">
        <w:rPr>
          <w:rFonts w:ascii="Times New Roman" w:hAnsi="Times New Roman" w:cs="Times New Roman"/>
        </w:rPr>
        <w:t>AC measurements</w:t>
      </w:r>
      <w:r w:rsidR="006A5653" w:rsidRPr="00C96B8B">
        <w:rPr>
          <w:rFonts w:ascii="Times New Roman" w:hAnsi="Times New Roman" w:cs="Times New Roman"/>
        </w:rPr>
        <w:t>.</w:t>
      </w:r>
      <w:r w:rsidR="00BF5134" w:rsidRPr="00C96B8B">
        <w:rPr>
          <w:rFonts w:ascii="Times New Roman" w:hAnsi="Times New Roman" w:cs="Times New Roman"/>
        </w:rPr>
        <w:t xml:space="preserve"> </w:t>
      </w:r>
      <w:r w:rsidR="00605A7C" w:rsidRPr="00C96B8B">
        <w:rPr>
          <w:rFonts w:ascii="Times New Roman" w:hAnsi="Times New Roman" w:cs="Times New Roman"/>
        </w:rPr>
        <w:t>BAC samples were taken regularly throughout the experiment using a</w:t>
      </w:r>
      <w:r w:rsidR="0022261C" w:rsidRPr="00C96B8B">
        <w:rPr>
          <w:rFonts w:ascii="Times New Roman" w:hAnsi="Times New Roman" w:cs="Times New Roman"/>
        </w:rPr>
        <w:t>n established</w:t>
      </w:r>
      <w:r w:rsidR="00605A7C" w:rsidRPr="00C96B8B">
        <w:rPr>
          <w:rFonts w:ascii="Times New Roman" w:hAnsi="Times New Roman" w:cs="Times New Roman"/>
        </w:rPr>
        <w:t xml:space="preserve"> method </w:t>
      </w:r>
      <w:r w:rsidR="0022261C" w:rsidRPr="00C96B8B">
        <w:rPr>
          <w:rFonts w:ascii="Times New Roman" w:hAnsi="Times New Roman" w:cs="Times New Roman"/>
        </w:rPr>
        <w:t>for use in MR scanner</w:t>
      </w:r>
      <w:r w:rsidR="004774F8" w:rsidRPr="00C96B8B">
        <w:rPr>
          <w:rFonts w:ascii="Times New Roman" w:hAnsi="Times New Roman" w:cs="Times New Roman"/>
        </w:rPr>
        <w:t xml:space="preserve"> </w:t>
      </w:r>
      <w:r w:rsidR="00605A7C" w:rsidRPr="00C96B8B">
        <w:rPr>
          <w:rFonts w:ascii="Times New Roman" w:hAnsi="Times New Roman" w:cs="Times New Roman"/>
        </w:rPr>
        <w:fldChar w:fldCharType="begin">
          <w:fldData xml:space="preserve">PEVuZE5vdGU+PENpdGU+PEF1dGhvcj5HYW48L0F1dGhvcj48WWVhcj4yMDE0PC9ZZWFyPjxSZWNO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PEVuZE5vdGU+PENpdGU+PEF1dGhvcj5HYW48L0F1dGhvcj48WWVhcj4yMDE0PC9ZZWFyPjxSZWNO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605A7C" w:rsidRPr="00C96B8B">
        <w:rPr>
          <w:rFonts w:ascii="Times New Roman" w:hAnsi="Times New Roman" w:cs="Times New Roman"/>
        </w:rPr>
      </w:r>
      <w:r w:rsidR="00605A7C" w:rsidRPr="00C96B8B">
        <w:rPr>
          <w:rFonts w:ascii="Times New Roman" w:hAnsi="Times New Roman" w:cs="Times New Roman"/>
        </w:rPr>
        <w:fldChar w:fldCharType="separate"/>
      </w:r>
      <w:r w:rsidR="00A16567">
        <w:rPr>
          <w:rFonts w:ascii="Times New Roman" w:hAnsi="Times New Roman" w:cs="Times New Roman"/>
          <w:noProof/>
        </w:rPr>
        <w:t>(33)</w:t>
      </w:r>
      <w:r w:rsidR="00605A7C" w:rsidRPr="00C96B8B">
        <w:rPr>
          <w:rFonts w:ascii="Times New Roman" w:hAnsi="Times New Roman" w:cs="Times New Roman"/>
        </w:rPr>
        <w:fldChar w:fldCharType="end"/>
      </w:r>
      <w:r w:rsidR="00605A7C" w:rsidRPr="00C96B8B">
        <w:rPr>
          <w:rFonts w:ascii="Times New Roman" w:hAnsi="Times New Roman" w:cs="Times New Roman"/>
        </w:rPr>
        <w:t xml:space="preserve">. </w:t>
      </w:r>
      <w:r w:rsidR="00E04208" w:rsidRPr="00C96B8B">
        <w:rPr>
          <w:rFonts w:ascii="Times New Roman" w:hAnsi="Times New Roman" w:cs="Times New Roman"/>
        </w:rPr>
        <w:t xml:space="preserve"> </w:t>
      </w:r>
      <w:r w:rsidR="0093327B" w:rsidRPr="00C96B8B">
        <w:rPr>
          <w:rFonts w:ascii="Times New Roman" w:hAnsi="Times New Roman" w:cs="Times New Roman"/>
        </w:rPr>
        <w:t xml:space="preserve">(See </w:t>
      </w:r>
      <w:r w:rsidR="00E04208" w:rsidRPr="00C96B8B">
        <w:rPr>
          <w:rFonts w:ascii="Times New Roman" w:hAnsi="Times New Roman" w:cs="Times New Roman"/>
        </w:rPr>
        <w:t>Supplementary Materials</w:t>
      </w:r>
      <w:r w:rsidR="0093327B" w:rsidRPr="00C96B8B">
        <w:rPr>
          <w:rFonts w:ascii="Times New Roman" w:hAnsi="Times New Roman" w:cs="Times New Roman"/>
        </w:rPr>
        <w:t xml:space="preserve"> for further details)</w:t>
      </w:r>
      <w:r w:rsidR="00E04208" w:rsidRPr="00C96B8B">
        <w:rPr>
          <w:rFonts w:ascii="Times New Roman" w:hAnsi="Times New Roman" w:cs="Times New Roman"/>
        </w:rPr>
        <w:t>.</w:t>
      </w:r>
    </w:p>
    <w:p w14:paraId="53635043" w14:textId="77777777" w:rsidR="0022261C" w:rsidRPr="00C96B8B" w:rsidRDefault="0022261C" w:rsidP="00F5760F">
      <w:pPr>
        <w:spacing w:line="480" w:lineRule="auto"/>
        <w:rPr>
          <w:rFonts w:ascii="Times New Roman" w:hAnsi="Times New Roman" w:cs="Times New Roman"/>
          <w:i/>
        </w:rPr>
      </w:pPr>
    </w:p>
    <w:p w14:paraId="2B466363" w14:textId="5B0B0235" w:rsidR="00747944" w:rsidRPr="00C96B8B" w:rsidRDefault="00E67FD6" w:rsidP="00F5760F">
      <w:pPr>
        <w:spacing w:line="480" w:lineRule="auto"/>
        <w:rPr>
          <w:rFonts w:ascii="Times New Roman" w:hAnsi="Times New Roman" w:cs="Times New Roman"/>
        </w:rPr>
      </w:pPr>
      <w:r w:rsidRPr="00C96B8B">
        <w:rPr>
          <w:rFonts w:ascii="Times New Roman" w:hAnsi="Times New Roman" w:cs="Times New Roman"/>
          <w:i/>
        </w:rPr>
        <w:t>MRI</w:t>
      </w:r>
    </w:p>
    <w:p w14:paraId="041B95D2" w14:textId="34B68DE3" w:rsidR="00911858" w:rsidRPr="00C96B8B" w:rsidRDefault="00911858" w:rsidP="00F5760F">
      <w:pPr>
        <w:spacing w:line="480" w:lineRule="auto"/>
        <w:rPr>
          <w:rFonts w:ascii="Times New Roman" w:hAnsi="Times New Roman" w:cs="Times New Roman"/>
        </w:rPr>
      </w:pPr>
      <w:r w:rsidRPr="00C96B8B">
        <w:rPr>
          <w:rFonts w:ascii="Times New Roman" w:hAnsi="Times New Roman" w:cs="Times New Roman"/>
        </w:rPr>
        <w:t xml:space="preserve">Full details of the acquisitions, task, modelling, and analysis are provided in the Supplementary Materials. </w:t>
      </w:r>
      <w:r w:rsidR="00284C0A" w:rsidRPr="00C96B8B">
        <w:rPr>
          <w:rFonts w:ascii="Times New Roman" w:hAnsi="Times New Roman" w:cs="Times New Roman"/>
        </w:rPr>
        <w:t xml:space="preserve">All </w:t>
      </w:r>
      <w:r w:rsidR="00236E38" w:rsidRPr="00C96B8B">
        <w:rPr>
          <w:rFonts w:ascii="Times New Roman" w:hAnsi="Times New Roman" w:cs="Times New Roman"/>
        </w:rPr>
        <w:t xml:space="preserve">individual analyses were </w:t>
      </w:r>
      <w:r w:rsidR="00284C0A" w:rsidRPr="00C96B8B">
        <w:rPr>
          <w:rFonts w:ascii="Times New Roman" w:hAnsi="Times New Roman" w:cs="Times New Roman"/>
        </w:rPr>
        <w:t xml:space="preserve">conducted </w:t>
      </w:r>
      <w:r w:rsidR="00236E38" w:rsidRPr="00C96B8B">
        <w:rPr>
          <w:rFonts w:ascii="Times New Roman" w:hAnsi="Times New Roman" w:cs="Times New Roman"/>
        </w:rPr>
        <w:t xml:space="preserve">before </w:t>
      </w:r>
      <w:r w:rsidR="00284C0A" w:rsidRPr="00C96B8B">
        <w:rPr>
          <w:rFonts w:ascii="Times New Roman" w:hAnsi="Times New Roman" w:cs="Times New Roman"/>
        </w:rPr>
        <w:t xml:space="preserve">unblinding </w:t>
      </w:r>
      <w:r w:rsidR="00236E38" w:rsidRPr="00C96B8B">
        <w:rPr>
          <w:rFonts w:ascii="Times New Roman" w:hAnsi="Times New Roman" w:cs="Times New Roman"/>
        </w:rPr>
        <w:t>took place.</w:t>
      </w:r>
      <w:r w:rsidR="007A2EE6" w:rsidRPr="00C96B8B">
        <w:rPr>
          <w:rFonts w:ascii="Times New Roman" w:hAnsi="Times New Roman" w:cs="Times New Roman"/>
        </w:rPr>
        <w:t xml:space="preserve"> A brief summary is given here.</w:t>
      </w:r>
    </w:p>
    <w:p w14:paraId="6F1E33A9" w14:textId="696E127A" w:rsidR="00D773B9"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 xml:space="preserve">All MRI data were acquired using a Siemens </w:t>
      </w:r>
      <w:r w:rsidR="00745F86" w:rsidRPr="00C96B8B">
        <w:rPr>
          <w:rFonts w:ascii="Times New Roman" w:hAnsi="Times New Roman" w:cs="Times New Roman"/>
        </w:rPr>
        <w:t xml:space="preserve">Tim </w:t>
      </w:r>
      <w:r w:rsidRPr="00C96B8B">
        <w:rPr>
          <w:rFonts w:ascii="Times New Roman" w:hAnsi="Times New Roman" w:cs="Times New Roman"/>
        </w:rPr>
        <w:t>Trio 3T</w:t>
      </w:r>
      <w:r w:rsidR="00745F86" w:rsidRPr="00C96B8B">
        <w:rPr>
          <w:rFonts w:ascii="Times New Roman" w:hAnsi="Times New Roman" w:cs="Times New Roman"/>
        </w:rPr>
        <w:t xml:space="preserve"> scanner</w:t>
      </w:r>
      <w:r w:rsidRPr="00C96B8B">
        <w:rPr>
          <w:rFonts w:ascii="Times New Roman" w:hAnsi="Times New Roman" w:cs="Times New Roman"/>
        </w:rPr>
        <w:t xml:space="preserve">, with each imaging visit </w:t>
      </w:r>
      <w:r w:rsidR="00745F86" w:rsidRPr="00C96B8B">
        <w:rPr>
          <w:rFonts w:ascii="Times New Roman" w:hAnsi="Times New Roman" w:cs="Times New Roman"/>
        </w:rPr>
        <w:t xml:space="preserve">consisting </w:t>
      </w:r>
      <w:r w:rsidRPr="00C96B8B">
        <w:rPr>
          <w:rFonts w:ascii="Times New Roman" w:hAnsi="Times New Roman" w:cs="Times New Roman"/>
        </w:rPr>
        <w:t xml:space="preserve">of: two groups of </w:t>
      </w:r>
      <w:r w:rsidR="00745F86" w:rsidRPr="00C96B8B">
        <w:rPr>
          <w:rFonts w:ascii="Times New Roman" w:hAnsi="Times New Roman" w:cs="Times New Roman"/>
        </w:rPr>
        <w:t xml:space="preserve">pulsed </w:t>
      </w:r>
      <w:r w:rsidR="0015228C" w:rsidRPr="00C96B8B">
        <w:rPr>
          <w:rFonts w:ascii="Times New Roman" w:hAnsi="Times New Roman" w:cs="Times New Roman"/>
        </w:rPr>
        <w:t>A</w:t>
      </w:r>
      <w:r w:rsidRPr="00C96B8B">
        <w:rPr>
          <w:rFonts w:ascii="Times New Roman" w:hAnsi="Times New Roman" w:cs="Times New Roman"/>
        </w:rPr>
        <w:t xml:space="preserve">rterial </w:t>
      </w:r>
      <w:r w:rsidR="0015228C" w:rsidRPr="00C96B8B">
        <w:rPr>
          <w:rFonts w:ascii="Times New Roman" w:hAnsi="Times New Roman" w:cs="Times New Roman"/>
        </w:rPr>
        <w:t>S</w:t>
      </w:r>
      <w:r w:rsidRPr="00C96B8B">
        <w:rPr>
          <w:rFonts w:ascii="Times New Roman" w:hAnsi="Times New Roman" w:cs="Times New Roman"/>
        </w:rPr>
        <w:t xml:space="preserve">pin </w:t>
      </w:r>
      <w:r w:rsidR="0015228C" w:rsidRPr="00C96B8B">
        <w:rPr>
          <w:rFonts w:ascii="Times New Roman" w:hAnsi="Times New Roman" w:cs="Times New Roman"/>
        </w:rPr>
        <w:t>L</w:t>
      </w:r>
      <w:r w:rsidRPr="00C96B8B">
        <w:rPr>
          <w:rFonts w:ascii="Times New Roman" w:hAnsi="Times New Roman" w:cs="Times New Roman"/>
        </w:rPr>
        <w:t xml:space="preserve">abelling (ASL); a high resolution structural scan; resting state fMRI; two runs of the </w:t>
      </w:r>
      <w:r w:rsidR="0022261C" w:rsidRPr="00C96B8B">
        <w:rPr>
          <w:rFonts w:ascii="Times New Roman" w:hAnsi="Times New Roman" w:cs="Times New Roman"/>
        </w:rPr>
        <w:t>MID</w:t>
      </w:r>
      <w:r w:rsidRPr="00C96B8B">
        <w:rPr>
          <w:rFonts w:ascii="Times New Roman" w:hAnsi="Times New Roman" w:cs="Times New Roman"/>
        </w:rPr>
        <w:t xml:space="preserve"> task; two runs of the </w:t>
      </w:r>
      <w:r w:rsidR="0025364A" w:rsidRPr="00C96B8B">
        <w:rPr>
          <w:rFonts w:ascii="Times New Roman" w:hAnsi="Times New Roman" w:cs="Times New Roman"/>
        </w:rPr>
        <w:t>Go-NoGo</w:t>
      </w:r>
      <w:r w:rsidRPr="00C96B8B">
        <w:rPr>
          <w:rFonts w:ascii="Times New Roman" w:hAnsi="Times New Roman" w:cs="Times New Roman"/>
        </w:rPr>
        <w:t xml:space="preserve"> task</w:t>
      </w:r>
      <w:r w:rsidR="0025364A" w:rsidRPr="00C96B8B">
        <w:rPr>
          <w:rFonts w:ascii="Times New Roman" w:hAnsi="Times New Roman" w:cs="Times New Roman"/>
        </w:rPr>
        <w:t xml:space="preserve"> and one run of an E</w:t>
      </w:r>
      <w:r w:rsidRPr="00C96B8B">
        <w:rPr>
          <w:rFonts w:ascii="Times New Roman" w:hAnsi="Times New Roman" w:cs="Times New Roman"/>
        </w:rPr>
        <w:t xml:space="preserve">vocative </w:t>
      </w:r>
      <w:r w:rsidR="0025364A" w:rsidRPr="00C96B8B">
        <w:rPr>
          <w:rFonts w:ascii="Times New Roman" w:hAnsi="Times New Roman" w:cs="Times New Roman"/>
        </w:rPr>
        <w:t>I</w:t>
      </w:r>
      <w:r w:rsidRPr="00C96B8B">
        <w:rPr>
          <w:rFonts w:ascii="Times New Roman" w:hAnsi="Times New Roman" w:cs="Times New Roman"/>
        </w:rPr>
        <w:t xml:space="preserve">mages </w:t>
      </w:r>
      <w:r w:rsidR="0025364A" w:rsidRPr="00C96B8B">
        <w:rPr>
          <w:rFonts w:ascii="Times New Roman" w:hAnsi="Times New Roman" w:cs="Times New Roman"/>
        </w:rPr>
        <w:t>t</w:t>
      </w:r>
      <w:r w:rsidRPr="00C96B8B">
        <w:rPr>
          <w:rFonts w:ascii="Times New Roman" w:hAnsi="Times New Roman" w:cs="Times New Roman"/>
        </w:rPr>
        <w:t xml:space="preserve">ask (see </w:t>
      </w:r>
      <w:r w:rsidR="008B1DF4" w:rsidRPr="00C96B8B">
        <w:rPr>
          <w:rFonts w:ascii="Times New Roman" w:hAnsi="Times New Roman" w:cs="Times New Roman"/>
        </w:rPr>
        <w:t>Figure 1</w:t>
      </w:r>
      <w:r w:rsidRPr="00C96B8B">
        <w:rPr>
          <w:rFonts w:ascii="Times New Roman" w:hAnsi="Times New Roman" w:cs="Times New Roman"/>
        </w:rPr>
        <w:t xml:space="preserve">). The resting state, </w:t>
      </w:r>
      <w:r w:rsidR="0025364A" w:rsidRPr="00C96B8B">
        <w:rPr>
          <w:rFonts w:ascii="Times New Roman" w:hAnsi="Times New Roman" w:cs="Times New Roman"/>
        </w:rPr>
        <w:t>Go-NoGo</w:t>
      </w:r>
      <w:r w:rsidRPr="00C96B8B">
        <w:rPr>
          <w:rFonts w:ascii="Times New Roman" w:hAnsi="Times New Roman" w:cs="Times New Roman"/>
        </w:rPr>
        <w:t xml:space="preserve">, </w:t>
      </w:r>
      <w:r w:rsidR="0025364A" w:rsidRPr="00C96B8B">
        <w:rPr>
          <w:rFonts w:ascii="Times New Roman" w:hAnsi="Times New Roman" w:cs="Times New Roman"/>
        </w:rPr>
        <w:t>E</w:t>
      </w:r>
      <w:r w:rsidRPr="00C96B8B">
        <w:rPr>
          <w:rFonts w:ascii="Times New Roman" w:hAnsi="Times New Roman" w:cs="Times New Roman"/>
        </w:rPr>
        <w:t xml:space="preserve">vocative </w:t>
      </w:r>
      <w:r w:rsidR="0025364A" w:rsidRPr="00C96B8B">
        <w:rPr>
          <w:rFonts w:ascii="Times New Roman" w:hAnsi="Times New Roman" w:cs="Times New Roman"/>
        </w:rPr>
        <w:t>I</w:t>
      </w:r>
      <w:r w:rsidRPr="00C96B8B">
        <w:rPr>
          <w:rFonts w:ascii="Times New Roman" w:hAnsi="Times New Roman" w:cs="Times New Roman"/>
        </w:rPr>
        <w:t>mages and structural data will not be explored further here. Functional imaging was performed with the parameters: TR = 2000 ms; TE = 31 ms; image matrix = 64 x 64; in-plane resolution = 3.516 x 3.516 mm; slice thickness = 3.000 mm; 36 oblique axial slices collected.</w:t>
      </w:r>
    </w:p>
    <w:p w14:paraId="74B0DDE4" w14:textId="240AF9A7" w:rsidR="00D773B9"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 xml:space="preserve">In the </w:t>
      </w:r>
      <w:r w:rsidR="0022261C" w:rsidRPr="00C96B8B">
        <w:rPr>
          <w:rFonts w:ascii="Times New Roman" w:hAnsi="Times New Roman" w:cs="Times New Roman"/>
        </w:rPr>
        <w:t>MID</w:t>
      </w:r>
      <w:r w:rsidRPr="00C96B8B">
        <w:rPr>
          <w:rFonts w:ascii="Times New Roman" w:hAnsi="Times New Roman" w:cs="Times New Roman"/>
        </w:rPr>
        <w:t xml:space="preserve"> task</w:t>
      </w:r>
      <w:r w:rsidR="0022261C" w:rsidRPr="00C96B8B">
        <w:rPr>
          <w:rFonts w:ascii="Times New Roman" w:hAnsi="Times New Roman" w:cs="Times New Roman"/>
        </w:rPr>
        <w:t>,</w:t>
      </w:r>
      <w:r w:rsidRPr="00C96B8B">
        <w:rPr>
          <w:rFonts w:ascii="Times New Roman" w:hAnsi="Times New Roman" w:cs="Times New Roman"/>
        </w:rPr>
        <w:t xml:space="preserve"> participants could win or lose money (±£0.50) depending upon how quickly they reacted to a target stimulus. During each run, 216 volumes were collected, each containing 18 win, 18 neutral, and 6 loss trials.</w:t>
      </w:r>
    </w:p>
    <w:p w14:paraId="7BB24542" w14:textId="14076764" w:rsidR="0022261C"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 xml:space="preserve">An </w:t>
      </w:r>
      <w:r w:rsidRPr="00C96B8B">
        <w:rPr>
          <w:rFonts w:ascii="Times New Roman" w:hAnsi="Times New Roman" w:cs="Times New Roman"/>
          <w:i/>
        </w:rPr>
        <w:t>a priori</w:t>
      </w:r>
      <w:r w:rsidRPr="00C96B8B">
        <w:rPr>
          <w:rFonts w:ascii="Times New Roman" w:hAnsi="Times New Roman" w:cs="Times New Roman"/>
        </w:rPr>
        <w:t xml:space="preserve"> ROI was chosen based on the response </w:t>
      </w:r>
      <w:r w:rsidR="0022261C" w:rsidRPr="00C96B8B">
        <w:rPr>
          <w:rFonts w:ascii="Times New Roman" w:hAnsi="Times New Roman" w:cs="Times New Roman"/>
        </w:rPr>
        <w:t xml:space="preserve">previously </w:t>
      </w:r>
      <w:r w:rsidR="0022261C" w:rsidRPr="00520DFD">
        <w:rPr>
          <w:rFonts w:ascii="Times New Roman" w:hAnsi="Times New Roman" w:cs="Times New Roman"/>
        </w:rPr>
        <w:t xml:space="preserve">obtained </w:t>
      </w:r>
      <w:r w:rsidRPr="00520DFD">
        <w:rPr>
          <w:rFonts w:ascii="Times New Roman" w:hAnsi="Times New Roman" w:cs="Times New Roman"/>
        </w:rPr>
        <w:t>in healthy subjects</w:t>
      </w:r>
      <w:r w:rsidR="0022261C" w:rsidRPr="00520DFD">
        <w:rPr>
          <w:rFonts w:ascii="Times New Roman" w:hAnsi="Times New Roman" w:cs="Times New Roman"/>
        </w:rPr>
        <w:t xml:space="preserve"> </w:t>
      </w:r>
      <w:r w:rsidR="0053786B" w:rsidRPr="00520DFD">
        <w:rPr>
          <w:rFonts w:ascii="Times New Roman" w:hAnsi="Times New Roman" w:cs="Times New Roman"/>
        </w:rPr>
        <w:fldChar w:fldCharType="begin">
          <w:fldData xml:space="preserve">PEVuZE5vdGU+PENpdGU+PEF1dGhvcj5NY0dvbmlnbGU8L0F1dGhvcj48WWVhcj4yMDE2PC9ZZWFy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PEVuZE5vdGU+PENpdGU+PEF1dGhvcj5NY0dvbmlnbGU8L0F1dGhvcj48WWVhcj4yMDE2PC9ZZWFy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53786B" w:rsidRPr="00520DFD">
        <w:rPr>
          <w:rFonts w:ascii="Times New Roman" w:hAnsi="Times New Roman" w:cs="Times New Roman"/>
        </w:rPr>
      </w:r>
      <w:r w:rsidR="0053786B" w:rsidRPr="00520DFD">
        <w:rPr>
          <w:rFonts w:ascii="Times New Roman" w:hAnsi="Times New Roman" w:cs="Times New Roman"/>
        </w:rPr>
        <w:fldChar w:fldCharType="separate"/>
      </w:r>
      <w:r w:rsidR="00A16567">
        <w:rPr>
          <w:rFonts w:ascii="Times New Roman" w:hAnsi="Times New Roman" w:cs="Times New Roman"/>
          <w:noProof/>
        </w:rPr>
        <w:t>(34)</w:t>
      </w:r>
      <w:r w:rsidR="0053786B" w:rsidRPr="00520DFD">
        <w:rPr>
          <w:rFonts w:ascii="Times New Roman" w:hAnsi="Times New Roman" w:cs="Times New Roman"/>
        </w:rPr>
        <w:fldChar w:fldCharType="end"/>
      </w:r>
      <w:r w:rsidRPr="00520DFD">
        <w:rPr>
          <w:rFonts w:ascii="Times New Roman" w:hAnsi="Times New Roman" w:cs="Times New Roman"/>
        </w:rPr>
        <w:t>. This</w:t>
      </w:r>
      <w:r w:rsidRPr="00C96B8B">
        <w:rPr>
          <w:rFonts w:ascii="Times New Roman" w:hAnsi="Times New Roman" w:cs="Times New Roman"/>
        </w:rPr>
        <w:t xml:space="preserve"> was made up of two 5 mm radius spheres placed bilaterally (at </w:t>
      </w:r>
      <w:r w:rsidR="0015228C" w:rsidRPr="00C96B8B">
        <w:rPr>
          <w:rFonts w:ascii="Times New Roman" w:hAnsi="Times New Roman" w:cs="Times New Roman"/>
        </w:rPr>
        <w:t>Montreal Neurological Institute (</w:t>
      </w:r>
      <w:r w:rsidRPr="00C96B8B">
        <w:rPr>
          <w:rFonts w:ascii="Times New Roman" w:hAnsi="Times New Roman" w:cs="Times New Roman"/>
        </w:rPr>
        <w:t>MNI</w:t>
      </w:r>
      <w:r w:rsidR="0015228C" w:rsidRPr="00C96B8B">
        <w:rPr>
          <w:rFonts w:ascii="Times New Roman" w:hAnsi="Times New Roman" w:cs="Times New Roman"/>
        </w:rPr>
        <w:t>)</w:t>
      </w:r>
      <w:r w:rsidRPr="00C96B8B">
        <w:rPr>
          <w:rFonts w:ascii="Times New Roman" w:hAnsi="Times New Roman" w:cs="Times New Roman"/>
        </w:rPr>
        <w:t xml:space="preserve"> </w:t>
      </w:r>
      <w:r w:rsidRPr="00C96B8B">
        <w:rPr>
          <w:rFonts w:ascii="Times New Roman" w:hAnsi="Times New Roman" w:cs="Times New Roman"/>
        </w:rPr>
        <w:lastRenderedPageBreak/>
        <w:t>coordinates ±14, 12, -4 mm) encompassing parts of the putamen, globus pallidus, nucleus accumbens and caudate.</w:t>
      </w:r>
    </w:p>
    <w:p w14:paraId="36C9D242" w14:textId="7446688C" w:rsidR="00D773B9"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Structural and functional processing was carried out using tools from AFNI</w:t>
      </w:r>
      <w:r w:rsidR="003E4169"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&lt;EndNote&gt;&lt;Cite&gt;&lt;Author&gt;Cox&lt;/Author&gt;&lt;Year&gt;1996&lt;/Year&gt;&lt;RecNum&gt;97&lt;/RecNum&gt;&lt;DisplayText&gt;(35)&lt;/DisplayText&gt;&lt;record&gt;&lt;rec-number&gt;97&lt;/rec-number&gt;&lt;foreign-keys&gt;&lt;key app="EN" db-id="0epdads0cffeeme00v3vw5dbrrptzrwfdxpz" timestamp="1458753242"&gt;97&lt;/key&gt;&lt;/foreign-keys&gt;&lt;ref-type name="Journal Article"&gt;17&lt;/ref-type&gt;&lt;contributors&gt;&lt;authors&gt;&lt;author&gt;Cox, R. W.&lt;/author&gt;&lt;/authors&gt;&lt;/contributors&gt;&lt;auth-address&gt;Biophysics Research Institute, Medical College of Wisconsin, Milwaukee 53226-0509, USA.&lt;/auth-address&gt;&lt;titles&gt;&lt;title&gt;AFNI: software for analysis and visualization of functional magnetic resonance neuroimages&lt;/title&gt;&lt;secondary-title&gt;Comput Biomed Res&lt;/secondary-title&gt;&lt;/titles&gt;&lt;periodical&gt;&lt;full-title&gt;Comput Biomed Res&lt;/full-title&gt;&lt;/periodical&gt;&lt;pages&gt;162-73&lt;/pages&gt;&lt;volume&gt;29&lt;/volume&gt;&lt;number&gt;3&lt;/number&gt;&lt;keywords&gt;&lt;keyword&gt;Brain/*anatomy &amp;amp; histology/*physiology&lt;/keyword&gt;&lt;keyword&gt;Computer Systems&lt;/keyword&gt;&lt;keyword&gt;Data Display&lt;/keyword&gt;&lt;keyword&gt;Humans&lt;/keyword&gt;&lt;keyword&gt;*Image Processing, Computer-Assisted&lt;/keyword&gt;&lt;keyword&gt;*Magnetic Resonance Imaging&lt;/keyword&gt;&lt;keyword&gt;Programming Languages&lt;/keyword&gt;&lt;keyword&gt;*Software&lt;/keyword&gt;&lt;keyword&gt;Stereotaxic Techniques&lt;/keyword&gt;&lt;keyword&gt;User-Computer Interface&lt;/keyword&gt;&lt;/keywords&gt;&lt;dates&gt;&lt;year&gt;1996&lt;/year&gt;&lt;pub-dates&gt;&lt;date&gt;Jun&lt;/date&gt;&lt;/pub-dates&gt;&lt;/dates&gt;&lt;isbn&gt;0010-4809 (Print)&amp;#xD;0010-4809 (Linking)&lt;/isbn&gt;&lt;accession-num&gt;8812068&lt;/accession-num&gt;&lt;urls&gt;&lt;related-urls&gt;&lt;url&gt;http://www.ncbi.nlm.nih.gov/pubmed/8812068&lt;/url&gt;&lt;/related-urls&gt;&lt;/urls&gt;&lt;/record&gt;&lt;/Cite&gt;&lt;/EndNote&gt;</w:instrText>
      </w:r>
      <w:r w:rsidR="003E4169" w:rsidRPr="00C96B8B">
        <w:rPr>
          <w:rFonts w:ascii="Times New Roman" w:hAnsi="Times New Roman" w:cs="Times New Roman"/>
        </w:rPr>
        <w:fldChar w:fldCharType="separate"/>
      </w:r>
      <w:r w:rsidR="00A16567">
        <w:rPr>
          <w:rFonts w:ascii="Times New Roman" w:hAnsi="Times New Roman" w:cs="Times New Roman"/>
          <w:noProof/>
        </w:rPr>
        <w:t>(35)</w:t>
      </w:r>
      <w:r w:rsidR="003E4169" w:rsidRPr="00C96B8B">
        <w:rPr>
          <w:rFonts w:ascii="Times New Roman" w:hAnsi="Times New Roman" w:cs="Times New Roman"/>
        </w:rPr>
        <w:fldChar w:fldCharType="end"/>
      </w:r>
      <w:r w:rsidRPr="00C96B8B">
        <w:rPr>
          <w:rFonts w:ascii="Times New Roman" w:hAnsi="Times New Roman" w:cs="Times New Roman"/>
        </w:rPr>
        <w:t>, FreeSurfer</w:t>
      </w:r>
      <w:r w:rsidR="003E4169"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&lt;EndNote&gt;&lt;Cite&gt;&lt;Author&gt;Dale&lt;/Author&gt;&lt;Year&gt;1999&lt;/Year&gt;&lt;RecNum&gt;96&lt;/RecNum&gt;&lt;DisplayText&gt;(36)&lt;/DisplayText&gt;&lt;record&gt;&lt;rec-number&gt;96&lt;/rec-number&gt;&lt;foreign-keys&gt;&lt;key app="EN" db-id="0epdads0cffeeme00v3vw5dbrrptzrwfdxpz" timestamp="1458753123"&gt;96&lt;/key&gt;&lt;/foreign-keys&gt;&lt;ref-type name="Journal Article"&gt;17&lt;/ref-type&gt;&lt;contributors&gt;&lt;authors&gt;&lt;author&gt;Dale, A. M.&lt;/author&gt;&lt;author&gt;Fischl, B.&lt;/author&gt;&lt;author&gt;Sereno, M. I.&lt;/author&gt;&lt;/authors&gt;&lt;/contributors&gt;&lt;auth-address&gt;Massachusetts General Hosp/Harvard Medical School, Building 149, Charlestown, Massachusetts, 02129, USA. dale@nmr.mgh.harvard.edu&lt;/auth-address&gt;&lt;titles&gt;&lt;title&gt;Cortical surface-based analysis. I. Segmentation and surface reconstruction&lt;/title&gt;&lt;secondary-title&gt;Neuroimage&lt;/secondary-title&gt;&lt;/titles&gt;&lt;periodical&gt;&lt;full-title&gt;Neuroimage&lt;/full-title&gt;&lt;/periodical&gt;&lt;pages&gt;179-94&lt;/pages&gt;&lt;volume&gt;9&lt;/volume&gt;&lt;number&gt;2&lt;/number&gt;&lt;keywords&gt;&lt;keyword&gt;Brain Mapping/instrumentation&lt;/keyword&gt;&lt;keyword&gt;Cerebral Cortex/*anatomy &amp;amp; histology&lt;/keyword&gt;&lt;keyword&gt;Humans&lt;/keyword&gt;&lt;keyword&gt;Image Processing, Computer-Assisted/*instrumentation&lt;/keyword&gt;&lt;keyword&gt;Magnetic Resonance Imaging/*instrumentation&lt;/keyword&gt;&lt;keyword&gt;Reference Values&lt;/keyword&gt;&lt;keyword&gt;Software&lt;/keyword&gt;&lt;/keywords&gt;&lt;dates&gt;&lt;year&gt;1999&lt;/year&gt;&lt;pub-dates&gt;&lt;date&gt;Feb&lt;/date&gt;&lt;/pub-dates&gt;&lt;/dates&gt;&lt;isbn&gt;1053-8119 (Print)&amp;#xD;1053-8119 (Linking)&lt;/isbn&gt;&lt;accession-num&gt;9931268&lt;/accession-num&gt;&lt;urls&gt;&lt;related-urls&gt;&lt;url&gt;http://www.ncbi.nlm.nih.gov/pubmed/9931268&lt;/url&gt;&lt;/related-urls&gt;&lt;/urls&gt;&lt;electronic-resource-num&gt;10.1006/nimg.1998.0395&lt;/electronic-resource-num&gt;&lt;/record&gt;&lt;/Cite&gt;&lt;/EndNote&gt;</w:instrText>
      </w:r>
      <w:r w:rsidR="003E4169" w:rsidRPr="00C96B8B">
        <w:rPr>
          <w:rFonts w:ascii="Times New Roman" w:hAnsi="Times New Roman" w:cs="Times New Roman"/>
        </w:rPr>
        <w:fldChar w:fldCharType="separate"/>
      </w:r>
      <w:r w:rsidR="00A16567">
        <w:rPr>
          <w:rFonts w:ascii="Times New Roman" w:hAnsi="Times New Roman" w:cs="Times New Roman"/>
          <w:noProof/>
        </w:rPr>
        <w:t>(36)</w:t>
      </w:r>
      <w:r w:rsidR="003E4169" w:rsidRPr="00C96B8B">
        <w:rPr>
          <w:rFonts w:ascii="Times New Roman" w:hAnsi="Times New Roman" w:cs="Times New Roman"/>
        </w:rPr>
        <w:fldChar w:fldCharType="end"/>
      </w:r>
      <w:r w:rsidRPr="00C96B8B">
        <w:rPr>
          <w:rFonts w:ascii="Times New Roman" w:hAnsi="Times New Roman" w:cs="Times New Roman"/>
          <w:lang w:val="fr-FR"/>
        </w:rPr>
        <w:t>, ANTs</w:t>
      </w:r>
      <w:r w:rsidR="003E4169"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&lt;EndNote&gt;&lt;Cite&gt;&lt;Author&gt;Avants&lt;/Author&gt;&lt;Year&gt;2011&lt;/Year&gt;&lt;RecNum&gt;98&lt;/RecNum&gt;&lt;DisplayText&gt;(37)&lt;/DisplayText&gt;&lt;record&gt;&lt;rec-number&gt;98&lt;/rec-number&gt;&lt;foreign-keys&gt;&lt;key app="EN" db-id="0epdads0cffeeme00v3vw5dbrrptzrwfdxpz" timestamp="1458753296"&gt;98&lt;/key&gt;&lt;/foreign-keys&gt;&lt;ref-type name="Journal Article"&gt;17&lt;/ref-type&gt;&lt;contributors&gt;&lt;authors&gt;&lt;author&gt;Avants, B. B.&lt;/author&gt;&lt;author&gt;Tustison, N. J.&lt;/author&gt;&lt;author&gt;Song, G.&lt;/author&gt;&lt;author&gt;Cook, P. A.&lt;/author&gt;&lt;author&gt;Klein, A.&lt;/author&gt;&lt;author&gt;Gee, J. C.&lt;/author&gt;&lt;/authors&gt;&lt;/contributors&gt;&lt;auth-address&gt;Penn Image Computing and Science Laboratory, University of Pennsylvania, Philadelphia, PA 19104, USA. avants@grasp.cis.upenn.edu&lt;/auth-address&gt;&lt;titles&gt;&lt;title&gt;A reproducible evaluation of ANTs similarity metric performance in brain image registration&lt;/title&gt;&lt;secondary-title&gt;Neuroimage&lt;/secondary-title&gt;&lt;/titles&gt;&lt;periodical&gt;&lt;full-title&gt;Neuroimage&lt;/full-title&gt;&lt;/periodical&gt;&lt;pages&gt;2033-44&lt;/pages&gt;&lt;volume&gt;54&lt;/volume&gt;&lt;number&gt;3&lt;/number&gt;&lt;keywords&gt;&lt;keyword&gt;Algorithms&lt;/keyword&gt;&lt;keyword&gt;Brain/*anatomy &amp;amp; histology&lt;/keyword&gt;&lt;keyword&gt;Databases, Factual&lt;/keyword&gt;&lt;keyword&gt;Diagnostic Imaging/*methods&lt;/keyword&gt;&lt;keyword&gt;Head/anatomy &amp;amp; histology&lt;/keyword&gt;&lt;keyword&gt;Humans&lt;/keyword&gt;&lt;keyword&gt;Image Processing, Computer-Assisted/*methods&lt;/keyword&gt;&lt;keyword&gt;Linear Models&lt;/keyword&gt;&lt;keyword&gt;Models, Anatomic&lt;/keyword&gt;&lt;keyword&gt;Models, Neurological&lt;/keyword&gt;&lt;keyword&gt;Population&lt;/keyword&gt;&lt;keyword&gt;Reproducibility of Results&lt;/keyword&gt;&lt;keyword&gt;Software&lt;/keyword&gt;&lt;/keywords&gt;&lt;dates&gt;&lt;year&gt;2011&lt;/year&gt;&lt;pub-dates&gt;&lt;date&gt;Feb 1&lt;/date&gt;&lt;/pub-dates&gt;&lt;/dates&gt;&lt;isbn&gt;1095-9572 (Electronic)&amp;#xD;1053-8119 (Linking)&lt;/isbn&gt;&lt;accession-num&gt;20851191&lt;/accession-num&gt;&lt;urls&gt;&lt;related-urls&gt;&lt;url&gt;http://www.ncbi.nlm.nih.gov/pubmed/20851191&lt;/url&gt;&lt;/related-urls&gt;&lt;/urls&gt;&lt;custom2&gt;PMC3065962&lt;/custom2&gt;&lt;electronic-resource-num&gt;10.1016/j.neuroimage.2010.09.025&lt;/electronic-resource-num&gt;&lt;/record&gt;&lt;/Cite&gt;&lt;/EndNote&gt;</w:instrText>
      </w:r>
      <w:r w:rsidR="003E4169" w:rsidRPr="00C96B8B">
        <w:rPr>
          <w:rFonts w:ascii="Times New Roman" w:hAnsi="Times New Roman" w:cs="Times New Roman"/>
        </w:rPr>
        <w:fldChar w:fldCharType="separate"/>
      </w:r>
      <w:r w:rsidR="00A16567">
        <w:rPr>
          <w:rFonts w:ascii="Times New Roman" w:hAnsi="Times New Roman" w:cs="Times New Roman"/>
          <w:noProof/>
        </w:rPr>
        <w:t>(37)</w:t>
      </w:r>
      <w:r w:rsidR="003E4169" w:rsidRPr="00C96B8B">
        <w:rPr>
          <w:rFonts w:ascii="Times New Roman" w:hAnsi="Times New Roman" w:cs="Times New Roman"/>
        </w:rPr>
        <w:fldChar w:fldCharType="end"/>
      </w:r>
      <w:r w:rsidRPr="00C96B8B">
        <w:rPr>
          <w:rFonts w:ascii="Times New Roman" w:hAnsi="Times New Roman" w:cs="Times New Roman"/>
          <w:lang w:val="fr-FR"/>
        </w:rPr>
        <w:t>, and FSL</w:t>
      </w:r>
      <w:r w:rsidR="003E4169" w:rsidRPr="00C96B8B">
        <w:rPr>
          <w:rFonts w:ascii="Times New Roman" w:hAnsi="Times New Roman" w:cs="Times New Roman"/>
        </w:rPr>
        <w:fldChar w:fldCharType="begin">
          <w:fldData xml:space="preserve">PEVuZE5vdGU+PENpdGU+PEF1dGhvcj5TbWl0aDwvQXV0aG9yPjxZZWFyPjIwMDQ8L1llYXI+PFJl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PEVuZE5vdGU+PENpdGU+PEF1dGhvcj5TbWl0aDwvQXV0aG9yPjxZZWFyPjIwMDQ8L1llYXI+PFJl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3E4169" w:rsidRPr="00C96B8B">
        <w:rPr>
          <w:rFonts w:ascii="Times New Roman" w:hAnsi="Times New Roman" w:cs="Times New Roman"/>
        </w:rPr>
      </w:r>
      <w:r w:rsidR="003E4169" w:rsidRPr="00C96B8B">
        <w:rPr>
          <w:rFonts w:ascii="Times New Roman" w:hAnsi="Times New Roman" w:cs="Times New Roman"/>
        </w:rPr>
        <w:fldChar w:fldCharType="separate"/>
      </w:r>
      <w:r w:rsidR="00A16567">
        <w:rPr>
          <w:rFonts w:ascii="Times New Roman" w:hAnsi="Times New Roman" w:cs="Times New Roman"/>
          <w:noProof/>
        </w:rPr>
        <w:t>(38)</w:t>
      </w:r>
      <w:r w:rsidR="003E4169" w:rsidRPr="00C96B8B">
        <w:rPr>
          <w:rFonts w:ascii="Times New Roman" w:hAnsi="Times New Roman" w:cs="Times New Roman"/>
        </w:rPr>
        <w:fldChar w:fldCharType="end"/>
      </w:r>
      <w:r w:rsidRPr="00C96B8B">
        <w:rPr>
          <w:rFonts w:ascii="Times New Roman" w:hAnsi="Times New Roman" w:cs="Times New Roman"/>
          <w:lang w:val="fr-FR"/>
        </w:rPr>
        <w:t xml:space="preserve">. T1 images were non-linearly transformed into a standard space. </w:t>
      </w:r>
      <w:r w:rsidR="0015228C" w:rsidRPr="00C96B8B">
        <w:rPr>
          <w:rFonts w:ascii="Times New Roman" w:hAnsi="Times New Roman" w:cs="Times New Roman"/>
          <w:lang w:val="fr-FR"/>
        </w:rPr>
        <w:t>Echo Planar Imaging (</w:t>
      </w:r>
      <w:r w:rsidRPr="00C96B8B">
        <w:rPr>
          <w:rFonts w:ascii="Times New Roman" w:hAnsi="Times New Roman" w:cs="Times New Roman"/>
        </w:rPr>
        <w:t>EPIs</w:t>
      </w:r>
      <w:r w:rsidR="0015228C" w:rsidRPr="00C96B8B">
        <w:rPr>
          <w:rFonts w:ascii="Times New Roman" w:hAnsi="Times New Roman" w:cs="Times New Roman"/>
        </w:rPr>
        <w:t>)</w:t>
      </w:r>
      <w:r w:rsidRPr="00C96B8B">
        <w:rPr>
          <w:rFonts w:ascii="Times New Roman" w:hAnsi="Times New Roman" w:cs="Times New Roman"/>
        </w:rPr>
        <w:t xml:space="preserve"> were corrected for slice timing effects before undergoing motion correction, brain extraction, registration to a standard space via their T1 image, and spatially smoothed. ASL data were also motion corrected before quantification of perfusion and the transformation of the resulting perfusion maps into a standard space.</w:t>
      </w:r>
    </w:p>
    <w:p w14:paraId="77940EA2" w14:textId="09468AAF" w:rsidR="00D773B9"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 xml:space="preserve">Task processing and modelling was carried out using </w:t>
      </w:r>
      <w:r w:rsidRPr="00520DFD">
        <w:rPr>
          <w:rFonts w:ascii="Times New Roman" w:hAnsi="Times New Roman" w:cs="Times New Roman"/>
        </w:rPr>
        <w:t xml:space="preserve">E-Prime </w:t>
      </w:r>
      <w:r w:rsidR="006C1336" w:rsidRPr="00520DFD">
        <w:rPr>
          <w:rFonts w:ascii="Times New Roman" w:hAnsi="Times New Roman" w:cs="Times New Roman"/>
        </w:rPr>
        <w:t xml:space="preserve">(Psychology Software Tools, Inc., Sharpsburg, PA, USA) </w:t>
      </w:r>
      <w:r w:rsidRPr="00520DFD">
        <w:rPr>
          <w:rFonts w:ascii="Times New Roman" w:hAnsi="Times New Roman" w:cs="Times New Roman"/>
        </w:rPr>
        <w:t>and FSL. Estimates of six motion parameters</w:t>
      </w:r>
      <w:r w:rsidRPr="00C96B8B">
        <w:rPr>
          <w:rFonts w:ascii="Times New Roman" w:hAnsi="Times New Roman" w:cs="Times New Roman"/>
        </w:rPr>
        <w:t xml:space="preserve"> were included in each model as confounding explanatory variables. ‘Anticipation’ was modelled as a block beginning at the cue onset and ending at the trial onset, with ‘outcome’ as an immediately abutting block beginning at the trial onset and ending two seconds later. The contrast explored here is ‘reward anticipation’ compared with ‘neutral anticipation’. </w:t>
      </w:r>
      <w:r w:rsidR="00011453" w:rsidRPr="00C96B8B">
        <w:rPr>
          <w:rFonts w:ascii="Times New Roman" w:hAnsi="Times New Roman" w:cs="Times New Roman"/>
        </w:rPr>
        <w:t xml:space="preserve">Participants </w:t>
      </w:r>
      <w:r w:rsidRPr="00C96B8B">
        <w:rPr>
          <w:rFonts w:ascii="Times New Roman" w:hAnsi="Times New Roman" w:cs="Times New Roman"/>
        </w:rPr>
        <w:t>were excluded from further fMRI analysis if head movement was faster than 0.9 mm/s or negative ‘winnings’ were</w:t>
      </w:r>
      <w:r w:rsidR="00011453" w:rsidRPr="00C96B8B">
        <w:rPr>
          <w:rFonts w:ascii="Times New Roman" w:hAnsi="Times New Roman" w:cs="Times New Roman"/>
        </w:rPr>
        <w:t xml:space="preserve"> obtained</w:t>
      </w:r>
      <w:r w:rsidRPr="00C96B8B">
        <w:rPr>
          <w:rFonts w:ascii="Times New Roman" w:hAnsi="Times New Roman" w:cs="Times New Roman"/>
        </w:rPr>
        <w:t>.</w:t>
      </w:r>
    </w:p>
    <w:p w14:paraId="0CCE919A" w14:textId="4DCF741F" w:rsidR="00D12147" w:rsidRPr="00C96B8B" w:rsidRDefault="00D773B9" w:rsidP="00F5760F">
      <w:pPr>
        <w:spacing w:line="480" w:lineRule="auto"/>
        <w:rPr>
          <w:rFonts w:ascii="Times New Roman" w:hAnsi="Times New Roman" w:cs="Times New Roman"/>
        </w:rPr>
      </w:pPr>
      <w:r w:rsidRPr="00C96B8B">
        <w:rPr>
          <w:rFonts w:ascii="Times New Roman" w:hAnsi="Times New Roman" w:cs="Times New Roman"/>
        </w:rPr>
        <w:t>For fMRI ROI analysis, mean percentage signal change within the ROI was calculated and compared between session types using paired samples t-tests. The whole brain voxelwise analysis was extended to a group level in a mixed-effects analysis. Z statistic images shown were thresholded using clusters determined by Z &gt; 2.3 and a (corrected) cluster significance threshold of p = 0.05. Perfusion data was analysed at a group level using a non-parametric permutation based analysis of the voxelwise data, and processed further using adaptive clustering to produce a statistical image with a corrected cluster significance threshold of p = 0.05.</w:t>
      </w:r>
      <w:r w:rsidR="0022261C" w:rsidRPr="00C96B8B">
        <w:rPr>
          <w:rFonts w:ascii="Times New Roman" w:hAnsi="Times New Roman" w:cs="Times New Roman"/>
        </w:rPr>
        <w:t xml:space="preserve"> </w:t>
      </w:r>
    </w:p>
    <w:p w14:paraId="1B4E5B2A" w14:textId="77777777" w:rsidR="00DC4652" w:rsidRPr="00C96B8B" w:rsidRDefault="00DC4652" w:rsidP="00F5760F">
      <w:pPr>
        <w:spacing w:line="480" w:lineRule="auto"/>
        <w:rPr>
          <w:rFonts w:ascii="Times New Roman" w:hAnsi="Times New Roman" w:cs="Times New Roman"/>
        </w:rPr>
      </w:pPr>
    </w:p>
    <w:p w14:paraId="63DC442E" w14:textId="77777777" w:rsidR="001D10D5" w:rsidRPr="00C96B8B" w:rsidRDefault="001D10D5" w:rsidP="00F5760F">
      <w:pPr>
        <w:spacing w:line="480" w:lineRule="auto"/>
        <w:rPr>
          <w:rFonts w:ascii="Times New Roman" w:hAnsi="Times New Roman" w:cs="Times New Roman"/>
          <w:b/>
          <w:u w:val="single"/>
        </w:rPr>
      </w:pPr>
      <w:r w:rsidRPr="00C96B8B">
        <w:rPr>
          <w:rFonts w:ascii="Times New Roman" w:hAnsi="Times New Roman" w:cs="Times New Roman"/>
          <w:b/>
          <w:u w:val="single"/>
        </w:rPr>
        <w:br w:type="page"/>
      </w:r>
    </w:p>
    <w:p w14:paraId="20D62EB9" w14:textId="12871924" w:rsidR="00A64F55" w:rsidRPr="00C96B8B" w:rsidRDefault="004B36F2" w:rsidP="00F5760F">
      <w:pPr>
        <w:spacing w:line="480" w:lineRule="auto"/>
        <w:rPr>
          <w:rFonts w:ascii="Times New Roman" w:hAnsi="Times New Roman" w:cs="Times New Roman"/>
          <w:b/>
          <w:u w:val="single"/>
        </w:rPr>
      </w:pPr>
      <w:r w:rsidRPr="00C96B8B">
        <w:rPr>
          <w:rFonts w:ascii="Times New Roman" w:hAnsi="Times New Roman" w:cs="Times New Roman"/>
          <w:b/>
          <w:u w:val="single"/>
        </w:rPr>
        <w:lastRenderedPageBreak/>
        <w:t>Results</w:t>
      </w:r>
    </w:p>
    <w:p w14:paraId="53CB3677" w14:textId="77777777" w:rsidR="00BC04ED" w:rsidRPr="00C96B8B" w:rsidRDefault="00BC04ED" w:rsidP="00F5760F">
      <w:pPr>
        <w:spacing w:line="480" w:lineRule="auto"/>
        <w:rPr>
          <w:rFonts w:ascii="Times New Roman" w:hAnsi="Times New Roman" w:cs="Times New Roman"/>
          <w:b/>
        </w:rPr>
      </w:pPr>
      <w:r w:rsidRPr="00C96B8B">
        <w:rPr>
          <w:rFonts w:ascii="Times New Roman" w:hAnsi="Times New Roman" w:cs="Times New Roman"/>
          <w:b/>
        </w:rPr>
        <w:t>Partic</w:t>
      </w:r>
      <w:r w:rsidR="00080E5B" w:rsidRPr="00C96B8B">
        <w:rPr>
          <w:rFonts w:ascii="Times New Roman" w:hAnsi="Times New Roman" w:cs="Times New Roman"/>
          <w:b/>
        </w:rPr>
        <w:t>i</w:t>
      </w:r>
      <w:r w:rsidRPr="00C96B8B">
        <w:rPr>
          <w:rFonts w:ascii="Times New Roman" w:hAnsi="Times New Roman" w:cs="Times New Roman"/>
          <w:b/>
        </w:rPr>
        <w:t>pants</w:t>
      </w:r>
    </w:p>
    <w:p w14:paraId="35F5431B" w14:textId="39921EDF" w:rsidR="00080E5B" w:rsidRDefault="00A9658F" w:rsidP="00F5760F">
      <w:pPr>
        <w:spacing w:line="480" w:lineRule="auto"/>
        <w:rPr>
          <w:rFonts w:ascii="Times New Roman" w:hAnsi="Times New Roman" w:cs="Times New Roman"/>
        </w:rPr>
      </w:pPr>
      <w:r w:rsidRPr="00C96B8B">
        <w:rPr>
          <w:rFonts w:ascii="Times New Roman" w:hAnsi="Times New Roman" w:cs="Times New Roman"/>
        </w:rPr>
        <w:t xml:space="preserve">From </w:t>
      </w:r>
      <w:r w:rsidR="00080E5B" w:rsidRPr="00C96B8B">
        <w:rPr>
          <w:rFonts w:ascii="Times New Roman" w:hAnsi="Times New Roman" w:cs="Times New Roman"/>
        </w:rPr>
        <w:t xml:space="preserve">1144 responses to </w:t>
      </w:r>
      <w:r w:rsidR="00E1569E" w:rsidRPr="00C96B8B">
        <w:rPr>
          <w:rFonts w:ascii="Times New Roman" w:hAnsi="Times New Roman" w:cs="Times New Roman"/>
        </w:rPr>
        <w:t>adverts</w:t>
      </w:r>
      <w:r w:rsidRPr="00C96B8B">
        <w:rPr>
          <w:rFonts w:ascii="Times New Roman" w:hAnsi="Times New Roman" w:cs="Times New Roman"/>
        </w:rPr>
        <w:t>,</w:t>
      </w:r>
      <w:r w:rsidR="00E1569E" w:rsidRPr="00C96B8B">
        <w:rPr>
          <w:rFonts w:ascii="Times New Roman" w:hAnsi="Times New Roman" w:cs="Times New Roman"/>
        </w:rPr>
        <w:t xml:space="preserve"> </w:t>
      </w:r>
      <w:r w:rsidR="00080E5B" w:rsidRPr="00C96B8B">
        <w:rPr>
          <w:rFonts w:ascii="Times New Roman" w:hAnsi="Times New Roman" w:cs="Times New Roman"/>
        </w:rPr>
        <w:t xml:space="preserve">22 non-treatment seeking alcohol dependent </w:t>
      </w:r>
      <w:r w:rsidRPr="00C96B8B">
        <w:rPr>
          <w:rFonts w:ascii="Times New Roman" w:hAnsi="Times New Roman" w:cs="Times New Roman"/>
        </w:rPr>
        <w:t>men</w:t>
      </w:r>
      <w:r w:rsidR="00080E5B" w:rsidRPr="00C96B8B">
        <w:rPr>
          <w:rFonts w:ascii="Times New Roman" w:hAnsi="Times New Roman" w:cs="Times New Roman"/>
        </w:rPr>
        <w:t xml:space="preserve"> were</w:t>
      </w:r>
      <w:r w:rsidR="00771FA6" w:rsidRPr="00C96B8B">
        <w:rPr>
          <w:rFonts w:ascii="Times New Roman" w:hAnsi="Times New Roman" w:cs="Times New Roman"/>
        </w:rPr>
        <w:t xml:space="preserve"> </w:t>
      </w:r>
      <w:r w:rsidRPr="00C96B8B">
        <w:rPr>
          <w:rFonts w:ascii="Times New Roman" w:hAnsi="Times New Roman" w:cs="Times New Roman"/>
        </w:rPr>
        <w:t xml:space="preserve">eligible for the study </w:t>
      </w:r>
      <w:r w:rsidR="00080E5B" w:rsidRPr="00C96B8B">
        <w:rPr>
          <w:rFonts w:ascii="Times New Roman" w:hAnsi="Times New Roman" w:cs="Times New Roman"/>
        </w:rPr>
        <w:t>(age 45.8</w:t>
      </w:r>
      <w:r w:rsidR="00011453" w:rsidRPr="00C96B8B">
        <w:rPr>
          <w:rFonts w:ascii="Times New Roman" w:hAnsi="Times New Roman" w:cs="Times New Roman"/>
        </w:rPr>
        <w:t xml:space="preserve"> years</w:t>
      </w:r>
      <w:r w:rsidR="00080E5B" w:rsidRPr="00C96B8B">
        <w:rPr>
          <w:rFonts w:ascii="Times New Roman" w:hAnsi="Times New Roman" w:cs="Times New Roman"/>
        </w:rPr>
        <w:t xml:space="preserve"> ± 11.1). Of the</w:t>
      </w:r>
      <w:r w:rsidRPr="00C96B8B">
        <w:rPr>
          <w:rFonts w:ascii="Times New Roman" w:hAnsi="Times New Roman" w:cs="Times New Roman"/>
        </w:rPr>
        <w:t>se, 4</w:t>
      </w:r>
      <w:r w:rsidR="007214EE" w:rsidRPr="00C96B8B">
        <w:rPr>
          <w:rFonts w:ascii="Times New Roman" w:hAnsi="Times New Roman" w:cs="Times New Roman"/>
        </w:rPr>
        <w:t xml:space="preserve"> </w:t>
      </w:r>
      <w:r w:rsidR="00E70748" w:rsidRPr="00C96B8B">
        <w:rPr>
          <w:rFonts w:ascii="Times New Roman" w:hAnsi="Times New Roman" w:cs="Times New Roman"/>
        </w:rPr>
        <w:t xml:space="preserve">were </w:t>
      </w:r>
      <w:r w:rsidRPr="00C96B8B">
        <w:rPr>
          <w:rFonts w:ascii="Times New Roman" w:hAnsi="Times New Roman" w:cs="Times New Roman"/>
        </w:rPr>
        <w:t>not included</w:t>
      </w:r>
      <w:r w:rsidR="007214EE" w:rsidRPr="00C96B8B">
        <w:rPr>
          <w:rFonts w:ascii="Times New Roman" w:hAnsi="Times New Roman" w:cs="Times New Roman"/>
        </w:rPr>
        <w:t xml:space="preserve"> in the final data analysis</w:t>
      </w:r>
      <w:r w:rsidR="00F27524" w:rsidRPr="00C96B8B">
        <w:rPr>
          <w:rFonts w:ascii="Times New Roman" w:hAnsi="Times New Roman" w:cs="Times New Roman"/>
        </w:rPr>
        <w:t xml:space="preserve"> as they took part in </w:t>
      </w:r>
      <w:r w:rsidR="0025364A" w:rsidRPr="00C96B8B">
        <w:rPr>
          <w:rFonts w:ascii="Times New Roman" w:hAnsi="Times New Roman" w:cs="Times New Roman"/>
        </w:rPr>
        <w:t xml:space="preserve">only </w:t>
      </w:r>
      <w:r w:rsidR="00F27524" w:rsidRPr="00C96B8B">
        <w:rPr>
          <w:rFonts w:ascii="Times New Roman" w:hAnsi="Times New Roman" w:cs="Times New Roman"/>
        </w:rPr>
        <w:t xml:space="preserve">one of the study arms </w:t>
      </w:r>
      <w:r w:rsidRPr="00C96B8B">
        <w:rPr>
          <w:rFonts w:ascii="Times New Roman" w:hAnsi="Times New Roman" w:cs="Times New Roman"/>
        </w:rPr>
        <w:t xml:space="preserve">due to </w:t>
      </w:r>
      <w:r w:rsidR="00771FA6" w:rsidRPr="00C96B8B">
        <w:rPr>
          <w:rFonts w:ascii="Times New Roman" w:hAnsi="Times New Roman" w:cs="Times New Roman"/>
        </w:rPr>
        <w:t xml:space="preserve">either </w:t>
      </w:r>
      <w:r w:rsidR="00011453" w:rsidRPr="00C96B8B">
        <w:rPr>
          <w:rFonts w:ascii="Times New Roman" w:hAnsi="Times New Roman" w:cs="Times New Roman"/>
        </w:rPr>
        <w:t>adverse effects</w:t>
      </w:r>
      <w:r w:rsidRPr="00C96B8B">
        <w:rPr>
          <w:rFonts w:ascii="Times New Roman" w:hAnsi="Times New Roman" w:cs="Times New Roman"/>
        </w:rPr>
        <w:t xml:space="preserve"> </w:t>
      </w:r>
      <w:r w:rsidR="006C6683" w:rsidRPr="00C96B8B">
        <w:rPr>
          <w:rFonts w:ascii="Times New Roman" w:hAnsi="Times New Roman" w:cs="Times New Roman"/>
        </w:rPr>
        <w:t>(</w:t>
      </w:r>
      <w:r w:rsidR="00080E5B" w:rsidRPr="00C96B8B">
        <w:rPr>
          <w:rFonts w:ascii="Times New Roman" w:hAnsi="Times New Roman" w:cs="Times New Roman"/>
        </w:rPr>
        <w:t xml:space="preserve">nausea and vomiting following </w:t>
      </w:r>
      <w:r w:rsidR="007214EE" w:rsidRPr="00C96B8B">
        <w:rPr>
          <w:rFonts w:ascii="Times New Roman" w:hAnsi="Times New Roman" w:cs="Times New Roman"/>
        </w:rPr>
        <w:t xml:space="preserve">dosing </w:t>
      </w:r>
      <w:r w:rsidR="00080E5B" w:rsidRPr="00C96B8B">
        <w:rPr>
          <w:rFonts w:ascii="Times New Roman" w:hAnsi="Times New Roman" w:cs="Times New Roman"/>
        </w:rPr>
        <w:t>on second study day</w:t>
      </w:r>
      <w:r w:rsidR="00011453" w:rsidRPr="00C96B8B">
        <w:rPr>
          <w:rFonts w:ascii="Times New Roman" w:hAnsi="Times New Roman" w:cs="Times New Roman"/>
        </w:rPr>
        <w:t>, n=1</w:t>
      </w:r>
      <w:r w:rsidR="006C6683" w:rsidRPr="00C96B8B">
        <w:rPr>
          <w:rFonts w:ascii="Times New Roman" w:hAnsi="Times New Roman" w:cs="Times New Roman"/>
        </w:rPr>
        <w:t>)</w:t>
      </w:r>
      <w:r w:rsidR="00080E5B" w:rsidRPr="00C96B8B">
        <w:rPr>
          <w:rFonts w:ascii="Times New Roman" w:hAnsi="Times New Roman" w:cs="Times New Roman"/>
        </w:rPr>
        <w:t>, sever</w:t>
      </w:r>
      <w:r w:rsidR="00E1569E" w:rsidRPr="00C96B8B">
        <w:rPr>
          <w:rFonts w:ascii="Times New Roman" w:hAnsi="Times New Roman" w:cs="Times New Roman"/>
        </w:rPr>
        <w:t>e</w:t>
      </w:r>
      <w:r w:rsidR="00080E5B" w:rsidRPr="00C96B8B">
        <w:rPr>
          <w:rFonts w:ascii="Times New Roman" w:hAnsi="Times New Roman" w:cs="Times New Roman"/>
        </w:rPr>
        <w:t xml:space="preserve"> claustrophobia</w:t>
      </w:r>
      <w:r w:rsidR="00011453" w:rsidRPr="00C96B8B">
        <w:rPr>
          <w:rFonts w:ascii="Times New Roman" w:hAnsi="Times New Roman" w:cs="Times New Roman"/>
        </w:rPr>
        <w:t xml:space="preserve"> (n=1)</w:t>
      </w:r>
      <w:r w:rsidRPr="00C96B8B">
        <w:rPr>
          <w:rFonts w:ascii="Times New Roman" w:hAnsi="Times New Roman" w:cs="Times New Roman"/>
        </w:rPr>
        <w:t xml:space="preserve">, </w:t>
      </w:r>
      <w:r w:rsidR="00771FA6" w:rsidRPr="00C96B8B">
        <w:rPr>
          <w:rFonts w:ascii="Times New Roman" w:hAnsi="Times New Roman" w:cs="Times New Roman"/>
        </w:rPr>
        <w:t>or</w:t>
      </w:r>
      <w:r w:rsidR="006D1B4D" w:rsidRPr="00C96B8B">
        <w:rPr>
          <w:rFonts w:ascii="Times New Roman" w:hAnsi="Times New Roman" w:cs="Times New Roman"/>
        </w:rPr>
        <w:t xml:space="preserve"> </w:t>
      </w:r>
      <w:r w:rsidRPr="00C96B8B">
        <w:rPr>
          <w:rFonts w:ascii="Times New Roman" w:hAnsi="Times New Roman" w:cs="Times New Roman"/>
        </w:rPr>
        <w:t xml:space="preserve">too much </w:t>
      </w:r>
      <w:r w:rsidR="00771FA6" w:rsidRPr="00C96B8B">
        <w:rPr>
          <w:rFonts w:ascii="Times New Roman" w:hAnsi="Times New Roman" w:cs="Times New Roman"/>
        </w:rPr>
        <w:t>head</w:t>
      </w:r>
      <w:r w:rsidR="006D1B4D" w:rsidRPr="00C96B8B">
        <w:rPr>
          <w:rFonts w:ascii="Times New Roman" w:hAnsi="Times New Roman" w:cs="Times New Roman"/>
        </w:rPr>
        <w:t xml:space="preserve"> </w:t>
      </w:r>
      <w:r w:rsidRPr="00C96B8B">
        <w:rPr>
          <w:rFonts w:ascii="Times New Roman" w:hAnsi="Times New Roman" w:cs="Times New Roman"/>
        </w:rPr>
        <w:t>movement</w:t>
      </w:r>
      <w:r w:rsidR="00011453" w:rsidRPr="00C96B8B">
        <w:rPr>
          <w:rFonts w:ascii="Times New Roman" w:hAnsi="Times New Roman" w:cs="Times New Roman"/>
        </w:rPr>
        <w:t xml:space="preserve"> (n=2)</w:t>
      </w:r>
      <w:r w:rsidR="00F27524" w:rsidRPr="00C96B8B">
        <w:rPr>
          <w:rFonts w:ascii="Times New Roman" w:hAnsi="Times New Roman" w:cs="Times New Roman"/>
        </w:rPr>
        <w:t xml:space="preserve">. The </w:t>
      </w:r>
      <w:r w:rsidRPr="00C96B8B">
        <w:rPr>
          <w:rFonts w:ascii="Times New Roman" w:hAnsi="Times New Roman" w:cs="Times New Roman"/>
        </w:rPr>
        <w:t xml:space="preserve">final group </w:t>
      </w:r>
      <w:r w:rsidR="00F27524" w:rsidRPr="00C96B8B">
        <w:rPr>
          <w:rFonts w:ascii="Times New Roman" w:hAnsi="Times New Roman" w:cs="Times New Roman"/>
        </w:rPr>
        <w:t>included</w:t>
      </w:r>
      <w:r w:rsidR="00AC1ECF" w:rsidRPr="00C96B8B">
        <w:rPr>
          <w:rFonts w:ascii="Times New Roman" w:hAnsi="Times New Roman" w:cs="Times New Roman"/>
        </w:rPr>
        <w:t xml:space="preserve"> 18</w:t>
      </w:r>
      <w:r w:rsidR="007214EE" w:rsidRPr="00C96B8B">
        <w:rPr>
          <w:rFonts w:ascii="Times New Roman" w:hAnsi="Times New Roman" w:cs="Times New Roman"/>
        </w:rPr>
        <w:t xml:space="preserve"> </w:t>
      </w:r>
      <w:r w:rsidR="00F92BD6" w:rsidRPr="00C96B8B">
        <w:rPr>
          <w:rFonts w:ascii="Times New Roman" w:hAnsi="Times New Roman" w:cs="Times New Roman"/>
        </w:rPr>
        <w:t>participants</w:t>
      </w:r>
      <w:r w:rsidRPr="00C96B8B">
        <w:rPr>
          <w:rFonts w:ascii="Times New Roman" w:hAnsi="Times New Roman" w:cs="Times New Roman"/>
        </w:rPr>
        <w:t>.</w:t>
      </w:r>
      <w:r w:rsidR="00DB6B86" w:rsidRPr="00C96B8B">
        <w:rPr>
          <w:rFonts w:ascii="Times New Roman" w:hAnsi="Times New Roman" w:cs="Times New Roman"/>
        </w:rPr>
        <w:t xml:space="preserve"> Their </w:t>
      </w:r>
      <w:r w:rsidR="00011453" w:rsidRPr="00C96B8B">
        <w:rPr>
          <w:rFonts w:ascii="Times New Roman" w:hAnsi="Times New Roman" w:cs="Times New Roman"/>
        </w:rPr>
        <w:t xml:space="preserve">alcohol consumption and </w:t>
      </w:r>
      <w:r w:rsidR="00DB6B86" w:rsidRPr="00C96B8B">
        <w:rPr>
          <w:rFonts w:ascii="Times New Roman" w:hAnsi="Times New Roman" w:cs="Times New Roman"/>
        </w:rPr>
        <w:t xml:space="preserve">drinking history </w:t>
      </w:r>
      <w:r w:rsidR="00011453" w:rsidRPr="00C96B8B">
        <w:rPr>
          <w:rFonts w:ascii="Times New Roman" w:hAnsi="Times New Roman" w:cs="Times New Roman"/>
        </w:rPr>
        <w:t>were</w:t>
      </w:r>
      <w:r w:rsidR="00DB6B86" w:rsidRPr="00C96B8B">
        <w:rPr>
          <w:rFonts w:ascii="Times New Roman" w:hAnsi="Times New Roman" w:cs="Times New Roman"/>
        </w:rPr>
        <w:t xml:space="preserve"> </w:t>
      </w:r>
      <w:r w:rsidR="00F05D92" w:rsidRPr="00C96B8B">
        <w:rPr>
          <w:rFonts w:ascii="Times New Roman" w:hAnsi="Times New Roman" w:cs="Times New Roman"/>
        </w:rPr>
        <w:t xml:space="preserve">representative of </w:t>
      </w:r>
      <w:r w:rsidR="00762AEB" w:rsidRPr="00C96B8B">
        <w:rPr>
          <w:rFonts w:ascii="Times New Roman" w:hAnsi="Times New Roman" w:cs="Times New Roman"/>
        </w:rPr>
        <w:t>those for wh</w:t>
      </w:r>
      <w:r w:rsidR="00F05D92" w:rsidRPr="00C96B8B">
        <w:rPr>
          <w:rFonts w:ascii="Times New Roman" w:hAnsi="Times New Roman" w:cs="Times New Roman"/>
        </w:rPr>
        <w:t>ich</w:t>
      </w:r>
      <w:r w:rsidR="00762AEB" w:rsidRPr="00C96B8B">
        <w:rPr>
          <w:rFonts w:ascii="Times New Roman" w:hAnsi="Times New Roman" w:cs="Times New Roman"/>
        </w:rPr>
        <w:t xml:space="preserve"> </w:t>
      </w:r>
      <w:r w:rsidR="00DB6B86" w:rsidRPr="00C96B8B">
        <w:rPr>
          <w:rFonts w:ascii="Times New Roman" w:hAnsi="Times New Roman" w:cs="Times New Roman"/>
        </w:rPr>
        <w:t xml:space="preserve">nalmefene is </w:t>
      </w:r>
      <w:r w:rsidR="00F05D92" w:rsidRPr="00C96B8B">
        <w:rPr>
          <w:rFonts w:ascii="Times New Roman" w:hAnsi="Times New Roman" w:cs="Times New Roman"/>
        </w:rPr>
        <w:t xml:space="preserve">indicated </w:t>
      </w:r>
      <w:r w:rsidR="008A2246" w:rsidRPr="00C96B8B">
        <w:rPr>
          <w:rFonts w:ascii="Times New Roman" w:hAnsi="Times New Roman" w:cs="Times New Roman"/>
        </w:rPr>
        <w:t>(</w:t>
      </w:r>
      <w:r w:rsidR="00011453" w:rsidRPr="00C96B8B">
        <w:rPr>
          <w:rFonts w:ascii="Times New Roman" w:hAnsi="Times New Roman" w:cs="Times New Roman"/>
        </w:rPr>
        <w:t xml:space="preserve">see </w:t>
      </w:r>
      <w:r w:rsidR="008A2246" w:rsidRPr="00C96B8B">
        <w:rPr>
          <w:rFonts w:ascii="Times New Roman" w:hAnsi="Times New Roman" w:cs="Times New Roman"/>
        </w:rPr>
        <w:t xml:space="preserve">Table 1).  </w:t>
      </w:r>
    </w:p>
    <w:p w14:paraId="544744E4" w14:textId="20E3556A" w:rsidR="002F73C8" w:rsidRPr="00C96B8B" w:rsidRDefault="002F73C8" w:rsidP="00F5760F">
      <w:pPr>
        <w:spacing w:line="480" w:lineRule="auto"/>
        <w:jc w:val="center"/>
        <w:rPr>
          <w:rFonts w:ascii="Times New Roman" w:hAnsi="Times New Roman" w:cs="Times New Roman"/>
        </w:rPr>
      </w:pPr>
      <w:r>
        <w:rPr>
          <w:rFonts w:ascii="Times New Roman" w:hAnsi="Times New Roman" w:cs="Times New Roman"/>
        </w:rPr>
        <w:t>-Insert Table 1 here-</w:t>
      </w:r>
    </w:p>
    <w:p w14:paraId="226BF90C" w14:textId="77777777" w:rsidR="00A70D6F" w:rsidRPr="00C96B8B" w:rsidRDefault="00A70D6F" w:rsidP="00F5760F">
      <w:pPr>
        <w:spacing w:line="480" w:lineRule="auto"/>
        <w:rPr>
          <w:rFonts w:ascii="Times New Roman" w:hAnsi="Times New Roman" w:cs="Times New Roman"/>
          <w:b/>
        </w:rPr>
      </w:pPr>
      <w:r w:rsidRPr="00C96B8B">
        <w:rPr>
          <w:rFonts w:ascii="Times New Roman" w:hAnsi="Times New Roman" w:cs="Times New Roman"/>
          <w:b/>
        </w:rPr>
        <w:t xml:space="preserve">Breath Alcohol Measurements </w:t>
      </w:r>
    </w:p>
    <w:p w14:paraId="78E9BF2E" w14:textId="7259CAA7" w:rsidR="00D54FCC" w:rsidRPr="00C96B8B" w:rsidRDefault="002C2B71" w:rsidP="00F5760F">
      <w:pPr>
        <w:spacing w:line="480" w:lineRule="auto"/>
        <w:rPr>
          <w:rFonts w:ascii="Times New Roman" w:hAnsi="Times New Roman" w:cs="Times New Roman"/>
        </w:rPr>
      </w:pPr>
      <w:r w:rsidRPr="00C96B8B">
        <w:rPr>
          <w:rFonts w:ascii="Times New Roman" w:hAnsi="Times New Roman" w:cs="Times New Roman"/>
        </w:rPr>
        <w:t>No differences in time required to reach 80</w:t>
      </w:r>
      <w:r w:rsidR="00924F09" w:rsidRPr="00C96B8B">
        <w:rPr>
          <w:rFonts w:ascii="Times New Roman" w:hAnsi="Times New Roman" w:cs="Times New Roman"/>
        </w:rPr>
        <w:t xml:space="preserve"> </w:t>
      </w:r>
      <w:r w:rsidRPr="00C96B8B">
        <w:rPr>
          <w:rFonts w:ascii="Times New Roman" w:hAnsi="Times New Roman" w:cs="Times New Roman"/>
        </w:rPr>
        <w:t>mg% w</w:t>
      </w:r>
      <w:r w:rsidR="00FD6663" w:rsidRPr="00C96B8B">
        <w:rPr>
          <w:rFonts w:ascii="Times New Roman" w:hAnsi="Times New Roman" w:cs="Times New Roman"/>
        </w:rPr>
        <w:t>ere</w:t>
      </w:r>
      <w:r w:rsidRPr="00C96B8B">
        <w:rPr>
          <w:rFonts w:ascii="Times New Roman" w:hAnsi="Times New Roman" w:cs="Times New Roman"/>
        </w:rPr>
        <w:t xml:space="preserve"> observed between placebo </w:t>
      </w:r>
      <w:r w:rsidR="00D52F05" w:rsidRPr="00C96B8B">
        <w:rPr>
          <w:rFonts w:ascii="Times New Roman" w:hAnsi="Times New Roman" w:cs="Times New Roman"/>
        </w:rPr>
        <w:t>(</w:t>
      </w:r>
      <w:r w:rsidR="00F05D92" w:rsidRPr="00C96B8B">
        <w:rPr>
          <w:rFonts w:ascii="Times New Roman" w:hAnsi="Times New Roman" w:cs="Times New Roman"/>
        </w:rPr>
        <w:t xml:space="preserve">mean </w:t>
      </w:r>
      <w:r w:rsidR="00F05D92" w:rsidRPr="00C96B8B">
        <w:rPr>
          <w:rFonts w:ascii="Times New Roman" w:hAnsi="Times New Roman" w:cs="Times New Roman"/>
          <w:u w:val="single"/>
        </w:rPr>
        <w:t>+</w:t>
      </w:r>
      <w:r w:rsidR="00F05D92" w:rsidRPr="00C96B8B">
        <w:rPr>
          <w:rFonts w:ascii="Times New Roman" w:hAnsi="Times New Roman" w:cs="Times New Roman"/>
        </w:rPr>
        <w:t xml:space="preserve"> SD; </w:t>
      </w:r>
      <w:r w:rsidR="00D52F05" w:rsidRPr="00C96B8B">
        <w:rPr>
          <w:rFonts w:ascii="Times New Roman" w:hAnsi="Times New Roman" w:cs="Times New Roman"/>
        </w:rPr>
        <w:t>28.7 ± 8.9 minutes</w:t>
      </w:r>
      <w:r w:rsidRPr="00C96B8B">
        <w:rPr>
          <w:rFonts w:ascii="Times New Roman" w:hAnsi="Times New Roman" w:cs="Times New Roman"/>
        </w:rPr>
        <w:t xml:space="preserve">) and nalmefene </w:t>
      </w:r>
      <w:r w:rsidR="00D52F05" w:rsidRPr="00C96B8B">
        <w:rPr>
          <w:rFonts w:ascii="Times New Roman" w:hAnsi="Times New Roman" w:cs="Times New Roman"/>
        </w:rPr>
        <w:t>(26.1 ± 5.5 minutes</w:t>
      </w:r>
      <w:r w:rsidR="00A52EE1" w:rsidRPr="00C96B8B">
        <w:rPr>
          <w:rFonts w:ascii="Times New Roman" w:hAnsi="Times New Roman" w:cs="Times New Roman"/>
        </w:rPr>
        <w:t xml:space="preserve">; </w:t>
      </w:r>
      <w:r w:rsidR="00D52F05" w:rsidRPr="00C96B8B">
        <w:rPr>
          <w:rFonts w:ascii="Times New Roman" w:hAnsi="Times New Roman" w:cs="Times New Roman"/>
        </w:rPr>
        <w:t xml:space="preserve">p = 0.19) </w:t>
      </w:r>
      <w:r w:rsidRPr="00C96B8B">
        <w:rPr>
          <w:rFonts w:ascii="Times New Roman" w:hAnsi="Times New Roman" w:cs="Times New Roman"/>
        </w:rPr>
        <w:t>study days. T</w:t>
      </w:r>
      <w:r w:rsidR="00D52F05" w:rsidRPr="00C96B8B">
        <w:rPr>
          <w:rFonts w:ascii="Times New Roman" w:hAnsi="Times New Roman" w:cs="Times New Roman"/>
        </w:rPr>
        <w:t xml:space="preserve">he average </w:t>
      </w:r>
      <w:r w:rsidR="00993933" w:rsidRPr="00C96B8B">
        <w:rPr>
          <w:rFonts w:ascii="Times New Roman" w:hAnsi="Times New Roman" w:cs="Times New Roman"/>
        </w:rPr>
        <w:t xml:space="preserve">duration of </w:t>
      </w:r>
      <w:r w:rsidR="00D52F05" w:rsidRPr="00C96B8B">
        <w:rPr>
          <w:rFonts w:ascii="Times New Roman" w:hAnsi="Times New Roman" w:cs="Times New Roman"/>
        </w:rPr>
        <w:t xml:space="preserve">the </w:t>
      </w:r>
      <w:r w:rsidR="00993933" w:rsidRPr="00C96B8B">
        <w:rPr>
          <w:rFonts w:ascii="Times New Roman" w:hAnsi="Times New Roman" w:cs="Times New Roman"/>
        </w:rPr>
        <w:t xml:space="preserve">alcohol </w:t>
      </w:r>
      <w:r w:rsidR="00D52F05" w:rsidRPr="00C96B8B">
        <w:rPr>
          <w:rFonts w:ascii="Times New Roman" w:hAnsi="Times New Roman" w:cs="Times New Roman"/>
        </w:rPr>
        <w:t>infusion was 100.3 ± 10.2 minutes</w:t>
      </w:r>
      <w:r w:rsidR="00993933" w:rsidRPr="00C96B8B">
        <w:rPr>
          <w:rFonts w:ascii="Times New Roman" w:hAnsi="Times New Roman" w:cs="Times New Roman"/>
        </w:rPr>
        <w:t xml:space="preserve"> with </w:t>
      </w:r>
      <w:r w:rsidR="008A2246" w:rsidRPr="00C96B8B">
        <w:rPr>
          <w:rFonts w:ascii="Times New Roman" w:hAnsi="Times New Roman" w:cs="Times New Roman"/>
        </w:rPr>
        <w:t>v</w:t>
      </w:r>
      <w:r w:rsidR="00D52F05" w:rsidRPr="00C96B8B">
        <w:rPr>
          <w:rFonts w:ascii="Times New Roman" w:hAnsi="Times New Roman" w:cs="Times New Roman"/>
        </w:rPr>
        <w:t xml:space="preserve">ariability </w:t>
      </w:r>
      <w:r w:rsidR="008A2246" w:rsidRPr="00C96B8B">
        <w:rPr>
          <w:rFonts w:ascii="Times New Roman" w:hAnsi="Times New Roman" w:cs="Times New Roman"/>
        </w:rPr>
        <w:t xml:space="preserve">due </w:t>
      </w:r>
      <w:r w:rsidR="00D52F05" w:rsidRPr="00C96B8B">
        <w:rPr>
          <w:rFonts w:ascii="Times New Roman" w:hAnsi="Times New Roman" w:cs="Times New Roman"/>
        </w:rPr>
        <w:t>to the time taken to reach 80</w:t>
      </w:r>
      <w:r w:rsidR="00E3638D" w:rsidRPr="00C96B8B">
        <w:rPr>
          <w:rFonts w:ascii="Times New Roman" w:hAnsi="Times New Roman" w:cs="Times New Roman"/>
        </w:rPr>
        <w:t xml:space="preserve"> </w:t>
      </w:r>
      <w:r w:rsidR="00D52F05" w:rsidRPr="00C96B8B">
        <w:rPr>
          <w:rFonts w:ascii="Times New Roman" w:hAnsi="Times New Roman" w:cs="Times New Roman"/>
        </w:rPr>
        <w:t xml:space="preserve">mg% and the number of </w:t>
      </w:r>
      <w:r w:rsidR="00993933" w:rsidRPr="00C96B8B">
        <w:rPr>
          <w:rFonts w:ascii="Times New Roman" w:hAnsi="Times New Roman" w:cs="Times New Roman"/>
        </w:rPr>
        <w:t xml:space="preserve">bathroom </w:t>
      </w:r>
      <w:r w:rsidR="00D52F05" w:rsidRPr="00C96B8B">
        <w:rPr>
          <w:rFonts w:ascii="Times New Roman" w:hAnsi="Times New Roman" w:cs="Times New Roman"/>
        </w:rPr>
        <w:t xml:space="preserve">breaks required. </w:t>
      </w:r>
      <w:bookmarkStart w:id="1" w:name="OLE_LINK1"/>
      <w:r w:rsidR="00D52F05" w:rsidRPr="00C96B8B">
        <w:rPr>
          <w:rFonts w:ascii="Times New Roman" w:hAnsi="Times New Roman" w:cs="Times New Roman"/>
        </w:rPr>
        <w:t xml:space="preserve">The average amount of alcohol infused during the duration of the scanning session was 65.3 ± 13.8 grams (equivalent to 4.7 ± 0.9 standard US drinks). </w:t>
      </w:r>
      <w:bookmarkEnd w:id="1"/>
    </w:p>
    <w:p w14:paraId="7A3E5148" w14:textId="753CA283" w:rsidR="0013747B" w:rsidRPr="00C96B8B" w:rsidRDefault="006C6683" w:rsidP="00F5760F">
      <w:pPr>
        <w:spacing w:line="480" w:lineRule="auto"/>
        <w:rPr>
          <w:rFonts w:ascii="Times New Roman" w:hAnsi="Times New Roman" w:cs="Times New Roman"/>
          <w:b/>
        </w:rPr>
      </w:pPr>
      <w:r w:rsidRPr="00C96B8B">
        <w:rPr>
          <w:rFonts w:ascii="Times New Roman" w:hAnsi="Times New Roman" w:cs="Times New Roman"/>
          <w:b/>
        </w:rPr>
        <w:t>B</w:t>
      </w:r>
      <w:r w:rsidR="0013747B" w:rsidRPr="00C96B8B">
        <w:rPr>
          <w:rFonts w:ascii="Times New Roman" w:hAnsi="Times New Roman" w:cs="Times New Roman"/>
          <w:b/>
        </w:rPr>
        <w:t xml:space="preserve">ehavioural </w:t>
      </w:r>
      <w:r w:rsidRPr="00C96B8B">
        <w:rPr>
          <w:rFonts w:ascii="Times New Roman" w:hAnsi="Times New Roman" w:cs="Times New Roman"/>
          <w:b/>
        </w:rPr>
        <w:t>M</w:t>
      </w:r>
      <w:r w:rsidR="0013747B" w:rsidRPr="00C96B8B">
        <w:rPr>
          <w:rFonts w:ascii="Times New Roman" w:hAnsi="Times New Roman" w:cs="Times New Roman"/>
          <w:b/>
        </w:rPr>
        <w:t>easures</w:t>
      </w:r>
    </w:p>
    <w:p w14:paraId="43C12261" w14:textId="72D816B2" w:rsidR="0013747B" w:rsidRPr="00C96B8B" w:rsidRDefault="00790485" w:rsidP="00F5760F">
      <w:pPr>
        <w:spacing w:line="480" w:lineRule="auto"/>
        <w:rPr>
          <w:rFonts w:ascii="Times New Roman" w:hAnsi="Times New Roman" w:cs="Times New Roman"/>
          <w:b/>
        </w:rPr>
      </w:pPr>
      <w:r w:rsidRPr="00520DFD">
        <w:rPr>
          <w:rFonts w:ascii="Times New Roman" w:hAnsi="Times New Roman" w:cs="Times New Roman"/>
        </w:rPr>
        <w:t>The response time was slower after nalmefene (248</w:t>
      </w:r>
      <w:r w:rsidR="00EF2D1E" w:rsidRPr="00520DFD">
        <w:rPr>
          <w:rFonts w:ascii="Times New Roman" w:hAnsi="Times New Roman" w:cs="Times New Roman"/>
        </w:rPr>
        <w:t xml:space="preserve"> ± 37</w:t>
      </w:r>
      <w:r w:rsidRPr="00520DFD">
        <w:rPr>
          <w:rFonts w:ascii="Times New Roman" w:hAnsi="Times New Roman" w:cs="Times New Roman"/>
        </w:rPr>
        <w:t xml:space="preserve"> ms) compared with placebo (232</w:t>
      </w:r>
      <w:r w:rsidR="00EF2D1E" w:rsidRPr="00520DFD">
        <w:rPr>
          <w:rFonts w:ascii="Times New Roman" w:hAnsi="Times New Roman" w:cs="Times New Roman"/>
        </w:rPr>
        <w:t xml:space="preserve"> ± 32</w:t>
      </w:r>
      <w:r w:rsidRPr="00520DFD">
        <w:rPr>
          <w:rFonts w:ascii="Times New Roman" w:hAnsi="Times New Roman" w:cs="Times New Roman"/>
        </w:rPr>
        <w:t xml:space="preserve"> ms; t = 2.61, p = 0.018, d.f. = 17), whilst accuracy was not different </w:t>
      </w:r>
      <w:r w:rsidR="00C26F28" w:rsidRPr="00520DFD">
        <w:rPr>
          <w:rFonts w:ascii="Times New Roman" w:hAnsi="Times New Roman" w:cs="Times New Roman"/>
        </w:rPr>
        <w:t>(56 ± 15%</w:t>
      </w:r>
      <w:r w:rsidRPr="00520DFD">
        <w:rPr>
          <w:rFonts w:ascii="Times New Roman" w:hAnsi="Times New Roman" w:cs="Times New Roman"/>
        </w:rPr>
        <w:t xml:space="preserve"> vs 61</w:t>
      </w:r>
      <w:r w:rsidR="00C26F28" w:rsidRPr="00520DFD">
        <w:rPr>
          <w:rFonts w:ascii="Times New Roman" w:hAnsi="Times New Roman" w:cs="Times New Roman"/>
        </w:rPr>
        <w:t xml:space="preserve"> ± 13</w:t>
      </w:r>
      <w:r w:rsidRPr="00520DFD">
        <w:rPr>
          <w:rFonts w:ascii="Times New Roman" w:hAnsi="Times New Roman" w:cs="Times New Roman"/>
        </w:rPr>
        <w:t>%).</w:t>
      </w:r>
      <w:r w:rsidR="00AA50A0" w:rsidRPr="00520DFD">
        <w:rPr>
          <w:rFonts w:ascii="Times New Roman" w:hAnsi="Times New Roman" w:cs="Times New Roman"/>
        </w:rPr>
        <w:t xml:space="preserve"> </w:t>
      </w:r>
      <w:r w:rsidR="0013747B" w:rsidRPr="00520DFD">
        <w:rPr>
          <w:rFonts w:ascii="Times New Roman" w:hAnsi="Times New Roman" w:cs="Times New Roman"/>
        </w:rPr>
        <w:t>Less money</w:t>
      </w:r>
      <w:r w:rsidR="0013747B" w:rsidRPr="00790485">
        <w:rPr>
          <w:rFonts w:ascii="Times New Roman" w:hAnsi="Times New Roman" w:cs="Times New Roman"/>
        </w:rPr>
        <w:t xml:space="preserve"> was won after nalmefene (£8.17 ± £3.28) compare</w:t>
      </w:r>
      <w:r w:rsidR="00232D64" w:rsidRPr="00790485">
        <w:rPr>
          <w:rFonts w:ascii="Times New Roman" w:hAnsi="Times New Roman" w:cs="Times New Roman"/>
        </w:rPr>
        <w:t>d</w:t>
      </w:r>
      <w:r w:rsidR="00232D64">
        <w:rPr>
          <w:rFonts w:ascii="Times New Roman" w:hAnsi="Times New Roman" w:cs="Times New Roman"/>
        </w:rPr>
        <w:t xml:space="preserve"> with placebo (£9.17 ± £2.95; </w:t>
      </w:r>
      <w:r w:rsidR="0013747B" w:rsidRPr="00C96B8B">
        <w:rPr>
          <w:rFonts w:ascii="Times New Roman" w:hAnsi="Times New Roman" w:cs="Times New Roman"/>
        </w:rPr>
        <w:t>t = 2.16, p = 0.045, d.f. = 17).</w:t>
      </w:r>
      <w:r w:rsidR="00152B93" w:rsidRPr="00C96B8B">
        <w:rPr>
          <w:rFonts w:ascii="Times New Roman" w:hAnsi="Times New Roman" w:cs="Times New Roman"/>
        </w:rPr>
        <w:t xml:space="preserve"> Motion did not differ between sessions.</w:t>
      </w:r>
    </w:p>
    <w:p w14:paraId="314817C3" w14:textId="4219308E" w:rsidR="00DE263F" w:rsidRPr="00C96B8B" w:rsidRDefault="006C6683" w:rsidP="00F5760F">
      <w:pPr>
        <w:spacing w:line="480" w:lineRule="auto"/>
        <w:rPr>
          <w:rFonts w:ascii="Times New Roman" w:hAnsi="Times New Roman" w:cs="Times New Roman"/>
          <w:b/>
        </w:rPr>
      </w:pPr>
      <w:r w:rsidRPr="00C96B8B">
        <w:rPr>
          <w:rFonts w:ascii="Times New Roman" w:hAnsi="Times New Roman" w:cs="Times New Roman"/>
          <w:b/>
        </w:rPr>
        <w:t>fMRI Analysis</w:t>
      </w:r>
    </w:p>
    <w:p w14:paraId="5CCEEDDA" w14:textId="60A36A3A" w:rsidR="004D346A" w:rsidRPr="00C96B8B" w:rsidRDefault="004D346A" w:rsidP="00F5760F">
      <w:pPr>
        <w:spacing w:line="480" w:lineRule="auto"/>
        <w:rPr>
          <w:rFonts w:ascii="Times New Roman" w:hAnsi="Times New Roman" w:cs="Times New Roman"/>
        </w:rPr>
      </w:pPr>
      <w:r w:rsidRPr="00C96B8B">
        <w:rPr>
          <w:rFonts w:ascii="Times New Roman" w:hAnsi="Times New Roman" w:cs="Times New Roman"/>
        </w:rPr>
        <w:t>The alcohol infusion resulted in increase</w:t>
      </w:r>
      <w:r w:rsidR="00F05D92" w:rsidRPr="00C96B8B">
        <w:rPr>
          <w:rFonts w:ascii="Times New Roman" w:hAnsi="Times New Roman" w:cs="Times New Roman"/>
        </w:rPr>
        <w:t>d perfusion</w:t>
      </w:r>
      <w:r w:rsidRPr="00C96B8B">
        <w:rPr>
          <w:rFonts w:ascii="Times New Roman" w:hAnsi="Times New Roman" w:cs="Times New Roman"/>
        </w:rPr>
        <w:t xml:space="preserve"> of approximately 15 ml/100g/min in the thalamus bilaterally compared with the pre-infusion baseline</w:t>
      </w:r>
      <w:r w:rsidR="008B1DF4" w:rsidRPr="00C96B8B">
        <w:rPr>
          <w:rFonts w:ascii="Times New Roman" w:hAnsi="Times New Roman" w:cs="Times New Roman"/>
        </w:rPr>
        <w:t xml:space="preserve"> (see Supplementary Figure 3</w:t>
      </w:r>
      <w:r w:rsidRPr="00C96B8B">
        <w:rPr>
          <w:rFonts w:ascii="Times New Roman" w:hAnsi="Times New Roman" w:cs="Times New Roman"/>
        </w:rPr>
        <w:t xml:space="preserve">). However, </w:t>
      </w:r>
      <w:r w:rsidRPr="00C96B8B">
        <w:rPr>
          <w:rFonts w:ascii="Times New Roman" w:hAnsi="Times New Roman" w:cs="Times New Roman"/>
        </w:rPr>
        <w:lastRenderedPageBreak/>
        <w:t xml:space="preserve">compared with placebo, nalmefene did not result in a significantly different increase in perfusion in response to the alcohol infusion. </w:t>
      </w:r>
    </w:p>
    <w:p w14:paraId="249E2865" w14:textId="4DB908AB" w:rsidR="004D346A" w:rsidRDefault="00942ED9" w:rsidP="00F5760F">
      <w:pPr>
        <w:spacing w:line="480" w:lineRule="auto"/>
        <w:rPr>
          <w:rFonts w:ascii="Times New Roman" w:hAnsi="Times New Roman" w:cs="Times New Roman"/>
        </w:rPr>
      </w:pPr>
      <w:r w:rsidRPr="00C96B8B">
        <w:rPr>
          <w:rFonts w:ascii="Times New Roman" w:hAnsi="Times New Roman" w:cs="Times New Roman"/>
        </w:rPr>
        <w:t>There was a significant reduction in response</w:t>
      </w:r>
      <w:r w:rsidR="00152B93" w:rsidRPr="00C96B8B">
        <w:rPr>
          <w:rFonts w:ascii="Times New Roman" w:hAnsi="Times New Roman" w:cs="Times New Roman"/>
        </w:rPr>
        <w:t xml:space="preserve"> for the contrast “anticipation of reward &gt; neutral anticipation”</w:t>
      </w:r>
      <w:r w:rsidRPr="00C96B8B">
        <w:rPr>
          <w:rFonts w:ascii="Times New Roman" w:hAnsi="Times New Roman" w:cs="Times New Roman"/>
        </w:rPr>
        <w:t xml:space="preserve"> in the </w:t>
      </w:r>
      <w:r w:rsidR="004D346A" w:rsidRPr="00C96B8B">
        <w:rPr>
          <w:rFonts w:ascii="Times New Roman" w:hAnsi="Times New Roman" w:cs="Times New Roman"/>
          <w:i/>
        </w:rPr>
        <w:t xml:space="preserve">a priori </w:t>
      </w:r>
      <w:r w:rsidR="00152B93" w:rsidRPr="00C96B8B">
        <w:rPr>
          <w:rFonts w:ascii="Times New Roman" w:hAnsi="Times New Roman" w:cs="Times New Roman"/>
        </w:rPr>
        <w:t xml:space="preserve">striatal </w:t>
      </w:r>
      <w:r w:rsidRPr="00C96B8B">
        <w:rPr>
          <w:rFonts w:ascii="Times New Roman" w:hAnsi="Times New Roman" w:cs="Times New Roman"/>
        </w:rPr>
        <w:t xml:space="preserve">ROI in the presence of nalmefene compared with placebo </w:t>
      </w:r>
      <w:r w:rsidR="00DE263F" w:rsidRPr="00C96B8B">
        <w:rPr>
          <w:rFonts w:ascii="Times New Roman" w:hAnsi="Times New Roman" w:cs="Times New Roman"/>
        </w:rPr>
        <w:t>(t = 2.78, p = 0.013, d.f. = 17</w:t>
      </w:r>
      <w:r w:rsidR="00ED648A" w:rsidRPr="00C96B8B">
        <w:rPr>
          <w:rFonts w:ascii="Times New Roman" w:hAnsi="Times New Roman" w:cs="Times New Roman"/>
        </w:rPr>
        <w:t xml:space="preserve">; see </w:t>
      </w:r>
      <w:r w:rsidR="008B1DF4" w:rsidRPr="00C96B8B">
        <w:rPr>
          <w:rFonts w:ascii="Times New Roman" w:hAnsi="Times New Roman" w:cs="Times New Roman"/>
        </w:rPr>
        <w:t>Figure 2</w:t>
      </w:r>
      <w:r w:rsidR="00DE263F" w:rsidRPr="00C96B8B">
        <w:rPr>
          <w:rFonts w:ascii="Times New Roman" w:hAnsi="Times New Roman" w:cs="Times New Roman"/>
        </w:rPr>
        <w:t>).</w:t>
      </w:r>
      <w:r w:rsidR="004D346A" w:rsidRPr="00C96B8B">
        <w:rPr>
          <w:rFonts w:ascii="Times New Roman" w:hAnsi="Times New Roman" w:cs="Times New Roman"/>
        </w:rPr>
        <w:t xml:space="preserve"> </w:t>
      </w:r>
    </w:p>
    <w:p w14:paraId="7F611937" w14:textId="71EAACAB" w:rsidR="002F73C8" w:rsidRPr="00C96B8B" w:rsidRDefault="002F73C8" w:rsidP="00F5760F">
      <w:pPr>
        <w:spacing w:line="480" w:lineRule="auto"/>
        <w:jc w:val="center"/>
        <w:rPr>
          <w:rFonts w:ascii="Times New Roman" w:hAnsi="Times New Roman" w:cs="Times New Roman"/>
        </w:rPr>
      </w:pPr>
      <w:r>
        <w:rPr>
          <w:rFonts w:ascii="Times New Roman" w:hAnsi="Times New Roman" w:cs="Times New Roman"/>
        </w:rPr>
        <w:t>-Insert Figure 2 here-</w:t>
      </w:r>
    </w:p>
    <w:p w14:paraId="77076B79" w14:textId="65008D3D" w:rsidR="004D346A" w:rsidRDefault="00152B93" w:rsidP="00F5760F">
      <w:pPr>
        <w:spacing w:line="480" w:lineRule="auto"/>
        <w:rPr>
          <w:rFonts w:ascii="Times New Roman" w:hAnsi="Times New Roman" w:cs="Times New Roman"/>
        </w:rPr>
      </w:pPr>
      <w:r w:rsidRPr="00C96B8B">
        <w:rPr>
          <w:rFonts w:ascii="Times New Roman" w:hAnsi="Times New Roman" w:cs="Times New Roman"/>
        </w:rPr>
        <w:t>At the whole brain level, i</w:t>
      </w:r>
      <w:r w:rsidR="00617653" w:rsidRPr="00C96B8B">
        <w:rPr>
          <w:rFonts w:ascii="Times New Roman" w:hAnsi="Times New Roman" w:cs="Times New Roman"/>
        </w:rPr>
        <w:t>n the presence of</w:t>
      </w:r>
      <w:r w:rsidR="00981F0C" w:rsidRPr="00C96B8B">
        <w:rPr>
          <w:rFonts w:ascii="Times New Roman" w:hAnsi="Times New Roman" w:cs="Times New Roman"/>
        </w:rPr>
        <w:t xml:space="preserve"> </w:t>
      </w:r>
      <w:r w:rsidR="00617653" w:rsidRPr="00C96B8B">
        <w:rPr>
          <w:rFonts w:ascii="Times New Roman" w:hAnsi="Times New Roman" w:cs="Times New Roman"/>
        </w:rPr>
        <w:t>nalmefene</w:t>
      </w:r>
      <w:r w:rsidRPr="00C96B8B">
        <w:rPr>
          <w:rFonts w:ascii="Times New Roman" w:hAnsi="Times New Roman" w:cs="Times New Roman"/>
        </w:rPr>
        <w:t xml:space="preserve"> compared with placebo</w:t>
      </w:r>
      <w:r w:rsidR="00617653" w:rsidRPr="00C96B8B">
        <w:rPr>
          <w:rFonts w:ascii="Times New Roman" w:hAnsi="Times New Roman" w:cs="Times New Roman"/>
        </w:rPr>
        <w:t>, response</w:t>
      </w:r>
      <w:r w:rsidRPr="00C96B8B">
        <w:rPr>
          <w:rFonts w:ascii="Times New Roman" w:hAnsi="Times New Roman" w:cs="Times New Roman"/>
        </w:rPr>
        <w:t xml:space="preserve"> for the contrast</w:t>
      </w:r>
      <w:r w:rsidR="00617653" w:rsidRPr="00C96B8B">
        <w:rPr>
          <w:rFonts w:ascii="Times New Roman" w:hAnsi="Times New Roman" w:cs="Times New Roman"/>
        </w:rPr>
        <w:t xml:space="preserve"> </w:t>
      </w:r>
      <w:r w:rsidRPr="00C96B8B">
        <w:rPr>
          <w:rFonts w:ascii="Times New Roman" w:hAnsi="Times New Roman" w:cs="Times New Roman"/>
        </w:rPr>
        <w:t>“</w:t>
      </w:r>
      <w:r w:rsidR="00617653" w:rsidRPr="00C96B8B">
        <w:rPr>
          <w:rFonts w:ascii="Times New Roman" w:hAnsi="Times New Roman" w:cs="Times New Roman"/>
        </w:rPr>
        <w:t>anticipation of reward &gt; neutral anticipation</w:t>
      </w:r>
      <w:r w:rsidRPr="00C96B8B">
        <w:rPr>
          <w:rFonts w:ascii="Times New Roman" w:hAnsi="Times New Roman" w:cs="Times New Roman"/>
        </w:rPr>
        <w:t>”</w:t>
      </w:r>
      <w:r w:rsidR="00617653" w:rsidRPr="00C96B8B">
        <w:rPr>
          <w:rFonts w:ascii="Times New Roman" w:hAnsi="Times New Roman" w:cs="Times New Roman"/>
        </w:rPr>
        <w:t xml:space="preserve"> w</w:t>
      </w:r>
      <w:r w:rsidRPr="00C96B8B">
        <w:rPr>
          <w:rFonts w:ascii="Times New Roman" w:hAnsi="Times New Roman" w:cs="Times New Roman"/>
        </w:rPr>
        <w:t>as</w:t>
      </w:r>
      <w:r w:rsidR="00617653" w:rsidRPr="00C96B8B">
        <w:rPr>
          <w:rFonts w:ascii="Times New Roman" w:hAnsi="Times New Roman" w:cs="Times New Roman"/>
        </w:rPr>
        <w:t xml:space="preserve"> significantly lower in </w:t>
      </w:r>
      <w:r w:rsidR="00FE37AA" w:rsidRPr="00C96B8B">
        <w:rPr>
          <w:rFonts w:ascii="Times New Roman" w:hAnsi="Times New Roman" w:cs="Times New Roman"/>
        </w:rPr>
        <w:t xml:space="preserve">three clusters which </w:t>
      </w:r>
      <w:r w:rsidR="00F05D92" w:rsidRPr="00C96B8B">
        <w:rPr>
          <w:rFonts w:ascii="Times New Roman" w:hAnsi="Times New Roman" w:cs="Times New Roman"/>
        </w:rPr>
        <w:t xml:space="preserve">included parts </w:t>
      </w:r>
      <w:r w:rsidRPr="00C96B8B">
        <w:rPr>
          <w:rFonts w:ascii="Times New Roman" w:hAnsi="Times New Roman" w:cs="Times New Roman"/>
        </w:rPr>
        <w:t>of</w:t>
      </w:r>
      <w:r w:rsidR="00FE37AA" w:rsidRPr="00C96B8B">
        <w:rPr>
          <w:rFonts w:ascii="Times New Roman" w:hAnsi="Times New Roman" w:cs="Times New Roman"/>
        </w:rPr>
        <w:t xml:space="preserve"> putamen and globus</w:t>
      </w:r>
      <w:r w:rsidR="00E425D1" w:rsidRPr="00C96B8B">
        <w:rPr>
          <w:rFonts w:ascii="Times New Roman" w:hAnsi="Times New Roman" w:cs="Times New Roman"/>
        </w:rPr>
        <w:t xml:space="preserve"> pallidus bilaterally and brain</w:t>
      </w:r>
      <w:r w:rsidR="00FE37AA" w:rsidRPr="00C96B8B">
        <w:rPr>
          <w:rFonts w:ascii="Times New Roman" w:hAnsi="Times New Roman" w:cs="Times New Roman"/>
        </w:rPr>
        <w:t>stem</w:t>
      </w:r>
      <w:r w:rsidR="00FD6663" w:rsidRPr="00C96B8B">
        <w:rPr>
          <w:rFonts w:ascii="Times New Roman" w:hAnsi="Times New Roman" w:cs="Times New Roman"/>
        </w:rPr>
        <w:t>/cerebellum</w:t>
      </w:r>
      <w:r w:rsidR="00617653" w:rsidRPr="00C96B8B">
        <w:rPr>
          <w:rFonts w:ascii="Times New Roman" w:hAnsi="Times New Roman" w:cs="Times New Roman"/>
        </w:rPr>
        <w:t xml:space="preserve"> </w:t>
      </w:r>
      <w:r w:rsidR="00A82C17" w:rsidRPr="00C96B8B">
        <w:rPr>
          <w:rFonts w:ascii="Times New Roman" w:hAnsi="Times New Roman" w:cs="Times New Roman"/>
        </w:rPr>
        <w:t>(</w:t>
      </w:r>
      <w:r w:rsidR="00617653" w:rsidRPr="00C96B8B">
        <w:rPr>
          <w:rFonts w:ascii="Times New Roman" w:hAnsi="Times New Roman" w:cs="Times New Roman"/>
        </w:rPr>
        <w:t>see</w:t>
      </w:r>
      <w:r w:rsidRPr="00C96B8B">
        <w:rPr>
          <w:rFonts w:ascii="Times New Roman" w:hAnsi="Times New Roman" w:cs="Times New Roman"/>
        </w:rPr>
        <w:t xml:space="preserve"> </w:t>
      </w:r>
      <w:r w:rsidR="008B1DF4" w:rsidRPr="00C96B8B">
        <w:rPr>
          <w:rFonts w:ascii="Times New Roman" w:hAnsi="Times New Roman" w:cs="Times New Roman"/>
        </w:rPr>
        <w:t>Figure 3</w:t>
      </w:r>
      <w:r w:rsidRPr="00C96B8B">
        <w:rPr>
          <w:rFonts w:ascii="Times New Roman" w:hAnsi="Times New Roman" w:cs="Times New Roman"/>
        </w:rPr>
        <w:t xml:space="preserve"> and</w:t>
      </w:r>
      <w:r w:rsidR="00617653" w:rsidRPr="00C96B8B">
        <w:rPr>
          <w:rFonts w:ascii="Times New Roman" w:hAnsi="Times New Roman" w:cs="Times New Roman"/>
        </w:rPr>
        <w:t xml:space="preserve"> </w:t>
      </w:r>
      <w:r w:rsidRPr="00C96B8B">
        <w:rPr>
          <w:rFonts w:ascii="Times New Roman" w:hAnsi="Times New Roman" w:cs="Times New Roman"/>
        </w:rPr>
        <w:t xml:space="preserve">Supplementary </w:t>
      </w:r>
      <w:r w:rsidR="00617653" w:rsidRPr="00C96B8B">
        <w:rPr>
          <w:rFonts w:ascii="Times New Roman" w:hAnsi="Times New Roman" w:cs="Times New Roman"/>
        </w:rPr>
        <w:t xml:space="preserve">Table </w:t>
      </w:r>
      <w:r w:rsidRPr="00C96B8B">
        <w:rPr>
          <w:rFonts w:ascii="Times New Roman" w:hAnsi="Times New Roman" w:cs="Times New Roman"/>
        </w:rPr>
        <w:t>1</w:t>
      </w:r>
      <w:r w:rsidR="00617653" w:rsidRPr="00C96B8B">
        <w:rPr>
          <w:rFonts w:ascii="Times New Roman" w:hAnsi="Times New Roman" w:cs="Times New Roman"/>
        </w:rPr>
        <w:t>)</w:t>
      </w:r>
      <w:r w:rsidR="00FE37AA" w:rsidRPr="00C96B8B">
        <w:rPr>
          <w:rFonts w:ascii="Times New Roman" w:hAnsi="Times New Roman" w:cs="Times New Roman"/>
        </w:rPr>
        <w:t>.</w:t>
      </w:r>
      <w:r w:rsidRPr="00C96B8B">
        <w:rPr>
          <w:rFonts w:ascii="Times New Roman" w:hAnsi="Times New Roman" w:cs="Times New Roman"/>
        </w:rPr>
        <w:t xml:space="preserve"> </w:t>
      </w:r>
    </w:p>
    <w:p w14:paraId="52EF0552" w14:textId="36ABF587" w:rsidR="002F73C8" w:rsidRDefault="002F73C8" w:rsidP="00F5760F">
      <w:pPr>
        <w:spacing w:line="480" w:lineRule="auto"/>
        <w:jc w:val="center"/>
        <w:rPr>
          <w:rFonts w:ascii="Times New Roman" w:hAnsi="Times New Roman" w:cs="Times New Roman"/>
        </w:rPr>
      </w:pPr>
      <w:r>
        <w:rPr>
          <w:rFonts w:ascii="Times New Roman" w:hAnsi="Times New Roman" w:cs="Times New Roman"/>
        </w:rPr>
        <w:t>-Insert Figure 3 here-</w:t>
      </w:r>
    </w:p>
    <w:p w14:paraId="1D01ED13" w14:textId="43723E6B" w:rsidR="004C75B2" w:rsidRPr="00C96B8B" w:rsidRDefault="004C75B2" w:rsidP="00F5760F">
      <w:pPr>
        <w:spacing w:line="480" w:lineRule="auto"/>
        <w:jc w:val="center"/>
        <w:rPr>
          <w:rFonts w:ascii="Times New Roman" w:hAnsi="Times New Roman" w:cs="Times New Roman"/>
        </w:rPr>
      </w:pPr>
      <w:r>
        <w:rPr>
          <w:rFonts w:ascii="Times New Roman" w:hAnsi="Times New Roman" w:cs="Times New Roman"/>
        </w:rPr>
        <w:t>-</w:t>
      </w:r>
      <w:r w:rsidR="00675FDE">
        <w:rPr>
          <w:rFonts w:ascii="Times New Roman" w:hAnsi="Times New Roman" w:cs="Times New Roman"/>
        </w:rPr>
        <w:t xml:space="preserve">Result in </w:t>
      </w:r>
      <w:r>
        <w:rPr>
          <w:rFonts w:ascii="Times New Roman" w:hAnsi="Times New Roman" w:cs="Times New Roman"/>
        </w:rPr>
        <w:t>F</w:t>
      </w:r>
      <w:r w:rsidR="00675FDE">
        <w:rPr>
          <w:rFonts w:ascii="Times New Roman" w:hAnsi="Times New Roman" w:cs="Times New Roman"/>
        </w:rPr>
        <w:t xml:space="preserve">igure </w:t>
      </w:r>
      <w:r w:rsidRPr="004C75B2">
        <w:rPr>
          <w:rFonts w:ascii="Times New Roman" w:hAnsi="Times New Roman" w:cs="Times New Roman"/>
        </w:rPr>
        <w:t>3.nii here</w:t>
      </w:r>
      <w:r>
        <w:rPr>
          <w:rFonts w:ascii="Times New Roman" w:hAnsi="Times New Roman" w:cs="Times New Roman"/>
        </w:rPr>
        <w:t>-</w:t>
      </w:r>
    </w:p>
    <w:p w14:paraId="59D22AAC" w14:textId="3D334A4B" w:rsidR="00F27524" w:rsidRPr="00C96B8B" w:rsidRDefault="00F27524" w:rsidP="00F5760F">
      <w:pPr>
        <w:spacing w:line="480" w:lineRule="auto"/>
        <w:rPr>
          <w:rFonts w:ascii="Times New Roman" w:hAnsi="Times New Roman" w:cs="Times New Roman"/>
          <w:b/>
        </w:rPr>
      </w:pPr>
      <w:r w:rsidRPr="00C96B8B">
        <w:rPr>
          <w:rFonts w:ascii="Times New Roman" w:hAnsi="Times New Roman" w:cs="Times New Roman"/>
          <w:b/>
        </w:rPr>
        <w:t>Pharmacokinetic analysis</w:t>
      </w:r>
    </w:p>
    <w:p w14:paraId="073250A8" w14:textId="6BD17EEF" w:rsidR="00E5495A" w:rsidRPr="00C96B8B" w:rsidRDefault="00E5495A" w:rsidP="00F5760F">
      <w:pPr>
        <w:spacing w:line="480" w:lineRule="auto"/>
        <w:rPr>
          <w:rFonts w:ascii="Times New Roman" w:hAnsi="Times New Roman" w:cs="Times New Roman"/>
        </w:rPr>
      </w:pPr>
      <w:r w:rsidRPr="00C96B8B">
        <w:rPr>
          <w:rFonts w:ascii="Times New Roman" w:hAnsi="Times New Roman" w:cs="Times New Roman"/>
        </w:rPr>
        <w:t xml:space="preserve">Nalmefene was rapidly absorbed and extensively metabolised to nalmefene 3-O-glucuronide (mean metabolic ratio: 17.0). As reported previously in controls </w:t>
      </w:r>
      <w:r w:rsidR="00C962A6"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&lt;EndNote&gt;&lt;Cite&gt;&lt;Author&gt;Kyhl&lt;/Author&gt;&lt;Year&gt;2016&lt;/Year&gt;&lt;RecNum&gt;108&lt;/RecNum&gt;&lt;DisplayText&gt;(30)&lt;/DisplayText&gt;&lt;record&gt;&lt;rec-number&gt;108&lt;/rec-number&gt;&lt;foreign-keys&gt;&lt;key app="EN" db-id="0epdads0cffeeme00v3vw5dbrrptzrwfdxpz" timestamp="1462378737"&gt;108&lt;/key&gt;&lt;/foreign-keys&gt;&lt;ref-type name="Journal Article"&gt;17&lt;/ref-type&gt;&lt;contributors&gt;&lt;authors&gt;&lt;author&gt;Kyhl, L. E.&lt;/author&gt;&lt;author&gt;Li, S.&lt;/author&gt;&lt;author&gt;Faerch, K. U.&lt;/author&gt;&lt;author&gt;Soegaard, B.&lt;/author&gt;&lt;author&gt;Larsen, F.&lt;/author&gt;&lt;author&gt;Areberg, J.&lt;/author&gt;&lt;/authors&gt;&lt;/contributors&gt;&lt;auth-address&gt;Clinical &amp;amp; Quantitative Pharmacology, H. Lundbeck A/S, Ottiliavej 9, 2500, Valby, Denmark.&amp;#xD;Quintiles, 6700 W. 115th Street, Overland Park, Kansas, 66211, USA.&lt;/auth-address&gt;&lt;titles&gt;&lt;title&gt;Population pharmacokinetics of nalmefene in healthy subjects and its relation to mu-opioid receptor occupancy&lt;/title&gt;&lt;secondary-title&gt;Br J Clin Pharmacol&lt;/secondary-title&gt;&lt;/titles&gt;&lt;periodical&gt;&lt;full-title&gt;Br J Clin Pharmacol&lt;/full-title&gt;&lt;/periodical&gt;&lt;pages&gt;290-300&lt;/pages&gt;&lt;volume&gt;81&lt;/volume&gt;&lt;number&gt;2&lt;/number&gt;&lt;keywords&gt;&lt;keyword&gt;alcohol dependence&lt;/keyword&gt;&lt;keyword&gt;healthy subjects&lt;/keyword&gt;&lt;keyword&gt;nalmefene&lt;/keyword&gt;&lt;keyword&gt;opioid antagonist&lt;/keyword&gt;&lt;keyword&gt;pharmacodynamics&lt;/keyword&gt;&lt;keyword&gt;pharmacokinetics&lt;/keyword&gt;&lt;/keywords&gt;&lt;dates&gt;&lt;year&gt;2016&lt;/year&gt;&lt;pub-dates&gt;&lt;date&gt;Feb&lt;/date&gt;&lt;/pub-dates&gt;&lt;/dates&gt;&lt;isbn&gt;1365-2125 (Electronic)&amp;#xD;0306-5251 (Linking)&lt;/isbn&gt;&lt;accession-num&gt;26483076&lt;/accession-num&gt;&lt;urls&gt;&lt;related-urls&gt;&lt;url&gt;http://www.ncbi.nlm.nih.gov/pubmed/26483076&lt;/url&gt;&lt;/related-urls&gt;&lt;/urls&gt;&lt;custom2&gt;PMC4833148&lt;/custom2&gt;&lt;electronic-resource-num&gt;10.1111/bcp.12805&lt;/electronic-resource-num&gt;&lt;/record&gt;&lt;/Cite&gt;&lt;/EndNote&gt;</w:instrText>
      </w:r>
      <w:r w:rsidR="00C962A6" w:rsidRPr="00C96B8B">
        <w:rPr>
          <w:rFonts w:ascii="Times New Roman" w:hAnsi="Times New Roman" w:cs="Times New Roman"/>
        </w:rPr>
        <w:fldChar w:fldCharType="separate"/>
      </w:r>
      <w:r w:rsidR="00A16567">
        <w:rPr>
          <w:rFonts w:ascii="Times New Roman" w:hAnsi="Times New Roman" w:cs="Times New Roman"/>
          <w:noProof/>
        </w:rPr>
        <w:t>(30)</w:t>
      </w:r>
      <w:r w:rsidR="00C962A6" w:rsidRPr="00C96B8B">
        <w:rPr>
          <w:rFonts w:ascii="Times New Roman" w:hAnsi="Times New Roman" w:cs="Times New Roman"/>
        </w:rPr>
        <w:fldChar w:fldCharType="end"/>
      </w:r>
      <w:r w:rsidR="00C962A6" w:rsidRPr="00C96B8B">
        <w:rPr>
          <w:rFonts w:ascii="Times New Roman" w:hAnsi="Times New Roman" w:cs="Times New Roman"/>
        </w:rPr>
        <w:t xml:space="preserve"> </w:t>
      </w:r>
      <w:r w:rsidRPr="00C96B8B">
        <w:rPr>
          <w:rFonts w:ascii="Times New Roman" w:hAnsi="Times New Roman" w:cs="Times New Roman"/>
        </w:rPr>
        <w:t>, the median time to maximum observed concentration (t</w:t>
      </w:r>
      <w:r w:rsidRPr="00C96B8B">
        <w:rPr>
          <w:rFonts w:ascii="Times New Roman" w:hAnsi="Times New Roman" w:cs="Times New Roman"/>
          <w:vertAlign w:val="subscript"/>
        </w:rPr>
        <w:t>max</w:t>
      </w:r>
      <w:r w:rsidRPr="00C96B8B">
        <w:rPr>
          <w:rFonts w:ascii="Times New Roman" w:hAnsi="Times New Roman" w:cs="Times New Roman"/>
        </w:rPr>
        <w:t xml:space="preserve">) was 2 hours post-dose for both analytes and plasma concentrations declined in an apparent biphasic manner. </w:t>
      </w:r>
    </w:p>
    <w:p w14:paraId="5CD92EF9" w14:textId="77777777" w:rsidR="00C962A6" w:rsidRPr="00C96B8B" w:rsidRDefault="00C962A6" w:rsidP="00F5760F">
      <w:pPr>
        <w:spacing w:line="480" w:lineRule="auto"/>
        <w:rPr>
          <w:rFonts w:ascii="Times New Roman" w:hAnsi="Times New Roman" w:cs="Times New Roman"/>
        </w:rPr>
      </w:pPr>
    </w:p>
    <w:p w14:paraId="634ACBA8" w14:textId="1F56DF05" w:rsidR="00402B86" w:rsidRPr="00CE5466" w:rsidRDefault="001D10D5" w:rsidP="00F5760F">
      <w:pPr>
        <w:spacing w:line="480" w:lineRule="auto"/>
        <w:rPr>
          <w:rFonts w:ascii="Times New Roman" w:hAnsi="Times New Roman" w:cs="Times New Roman"/>
          <w:b/>
          <w:u w:val="single"/>
        </w:rPr>
      </w:pPr>
      <w:r w:rsidRPr="00C96B8B">
        <w:rPr>
          <w:rFonts w:ascii="Times New Roman" w:hAnsi="Times New Roman" w:cs="Times New Roman"/>
          <w:b/>
          <w:u w:val="single"/>
        </w:rPr>
        <w:br w:type="page"/>
      </w:r>
      <w:r w:rsidR="00402B86" w:rsidRPr="00C96B8B">
        <w:rPr>
          <w:rFonts w:ascii="Times New Roman" w:hAnsi="Times New Roman" w:cs="Times New Roman"/>
          <w:b/>
          <w:u w:val="single"/>
        </w:rPr>
        <w:lastRenderedPageBreak/>
        <w:t>Discussion</w:t>
      </w:r>
      <w:r w:rsidR="00C52BF2" w:rsidRPr="00C96B8B">
        <w:rPr>
          <w:rFonts w:ascii="Times New Roman" w:hAnsi="Times New Roman" w:cs="Times New Roman"/>
          <w:b/>
        </w:rPr>
        <w:t xml:space="preserve"> </w:t>
      </w:r>
    </w:p>
    <w:p w14:paraId="2F14F690" w14:textId="15CB30C1" w:rsidR="00174487" w:rsidRPr="00C96B8B" w:rsidRDefault="00174487" w:rsidP="00F5760F">
      <w:pPr>
        <w:spacing w:line="480" w:lineRule="auto"/>
        <w:rPr>
          <w:rFonts w:ascii="Times New Roman" w:hAnsi="Times New Roman" w:cs="Times New Roman"/>
        </w:rPr>
      </w:pPr>
      <w:r w:rsidRPr="00C96B8B">
        <w:rPr>
          <w:rFonts w:ascii="Times New Roman" w:hAnsi="Times New Roman" w:cs="Times New Roman"/>
        </w:rPr>
        <w:t xml:space="preserve">We report here for the first time that nalmefene reduces the BOLD response in </w:t>
      </w:r>
      <w:r w:rsidR="00553B18" w:rsidRPr="00C96B8B">
        <w:rPr>
          <w:rFonts w:ascii="Times New Roman" w:hAnsi="Times New Roman" w:cs="Times New Roman"/>
        </w:rPr>
        <w:t>a</w:t>
      </w:r>
      <w:r w:rsidRPr="00C96B8B">
        <w:rPr>
          <w:rFonts w:ascii="Times New Roman" w:hAnsi="Times New Roman" w:cs="Times New Roman"/>
        </w:rPr>
        <w:t xml:space="preserve"> striat</w:t>
      </w:r>
      <w:r w:rsidR="00553B18" w:rsidRPr="00C96B8B">
        <w:rPr>
          <w:rFonts w:ascii="Times New Roman" w:hAnsi="Times New Roman" w:cs="Times New Roman"/>
        </w:rPr>
        <w:t>al ROI</w:t>
      </w:r>
      <w:r w:rsidRPr="00C96B8B">
        <w:rPr>
          <w:rFonts w:ascii="Times New Roman" w:hAnsi="Times New Roman" w:cs="Times New Roman"/>
        </w:rPr>
        <w:t xml:space="preserve"> during anticipation of a monetary reward in currently drinking, non-treatment seeking alcohol dependent participants receiving an alcohol infusion. In addition, whole brain analysis revealed that nalmefene significantly blunted BOLD responses in the dorsal striatum</w:t>
      </w:r>
      <w:r w:rsidR="00044575" w:rsidRPr="00C96B8B">
        <w:rPr>
          <w:rFonts w:ascii="Times New Roman" w:hAnsi="Times New Roman" w:cs="Times New Roman"/>
        </w:rPr>
        <w:t xml:space="preserve"> bilaterally</w:t>
      </w:r>
      <w:r w:rsidRPr="00C96B8B">
        <w:rPr>
          <w:rFonts w:ascii="Times New Roman" w:hAnsi="Times New Roman" w:cs="Times New Roman"/>
        </w:rPr>
        <w:t xml:space="preserve"> and mid-brain</w:t>
      </w:r>
      <w:r w:rsidR="00DC4652" w:rsidRPr="00C96B8B">
        <w:rPr>
          <w:rFonts w:ascii="Times New Roman" w:hAnsi="Times New Roman" w:cs="Times New Roman"/>
        </w:rPr>
        <w:t>/cerebell</w:t>
      </w:r>
      <w:r w:rsidR="00FD6663" w:rsidRPr="00C96B8B">
        <w:rPr>
          <w:rFonts w:ascii="Times New Roman" w:hAnsi="Times New Roman" w:cs="Times New Roman"/>
        </w:rPr>
        <w:t>um</w:t>
      </w:r>
      <w:r w:rsidRPr="00C96B8B">
        <w:rPr>
          <w:rFonts w:ascii="Times New Roman" w:hAnsi="Times New Roman" w:cs="Times New Roman"/>
        </w:rPr>
        <w:t xml:space="preserve"> during anticipation of monetary reward. Brain responses during ‘anticipation of reward’ are proposed to reflect recruitment of mesolimbic dopaminergic circuits as money is a salient reward </w:t>
      </w:r>
      <w:r w:rsidRPr="00C96B8B">
        <w:rPr>
          <w:rFonts w:ascii="Times New Roman" w:hAnsi="Times New Roman" w:cs="Times New Roman"/>
        </w:rPr>
        <w:fldChar w:fldCharType="begin">
          <w:fldData xml:space="preserve">PEVuZE5vdGU+PENpdGU+PEF1dGhvcj5TY2hvdHQ8L0F1dGhvcj48WWVhcj4yMDA4PC9ZZWFyPjxS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PEVuZE5vdGU+PENpdGU+PEF1dGhvcj5TY2hvdHQ8L0F1dGhvcj48WWVhcj4yMDA4PC9ZZWFyPjxS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(39)</w:t>
      </w:r>
      <w:r w:rsidRPr="00C96B8B">
        <w:rPr>
          <w:rFonts w:ascii="Times New Roman" w:hAnsi="Times New Roman" w:cs="Times New Roman"/>
        </w:rPr>
        <w:fldChar w:fldCharType="end"/>
      </w:r>
      <w:r w:rsidRPr="00C96B8B">
        <w:rPr>
          <w:rFonts w:ascii="Times New Roman" w:hAnsi="Times New Roman" w:cs="Times New Roman"/>
          <w:vertAlign w:val="superscript"/>
        </w:rPr>
        <w:t>,</w:t>
      </w:r>
      <w:r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&lt;EndNote&gt;&lt;Cite&gt;&lt;Author&gt;Knutson&lt;/Author&gt;&lt;Year&gt;2001&lt;/Year&gt;&lt;RecNum&gt;13&lt;/RecNum&gt;&lt;DisplayText&gt;(40)&lt;/DisplayText&gt;&lt;record&gt;&lt;rec-number&gt;13&lt;/rec-number&gt;&lt;foreign-keys&gt;&lt;key app="EN" db-id="0epdads0cffeeme00v3vw5dbrrptzrwfdxpz" timestamp="1438855299"&gt;13&lt;/key&gt;&lt;/foreign-keys&gt;&lt;ref-type name="Journal Article"&gt;17&lt;/ref-type&gt;&lt;contributors&gt;&lt;authors&gt;&lt;author&gt;Knutson, B.&lt;/author&gt;&lt;author&gt;Adams, C. M.&lt;/author&gt;&lt;author&gt;Fong, G. W.&lt;/author&gt;&lt;author&gt;Hommer, D.&lt;/author&gt;&lt;/authors&gt;&lt;/contributors&gt;&lt;auth-address&gt;National Institute on Alcohol Abuse and Alcoholism, National Institutes of Health, Bethesda, Maryland 20892-1610, USA. knutson@odin.niaaa.nih.gov&lt;/auth-address&gt;&lt;titles&gt;&lt;title&gt;Anticipation of increasing monetary reward selectively recruits nucleus accumbens&lt;/title&gt;&lt;secondary-title&gt;J Neurosci&lt;/secondary-title&gt;&lt;/titles&gt;&lt;periodical&gt;&lt;full-title&gt;J Neurosci&lt;/full-title&gt;&lt;/periodical&gt;&lt;pages&gt;RC159&lt;/pages&gt;&lt;volume&gt;21&lt;/volume&gt;&lt;number&gt;16&lt;/number&gt;&lt;keywords&gt;&lt;keyword&gt;Adult&lt;/keyword&gt;&lt;keyword&gt;Brain Mapping&lt;/keyword&gt;&lt;keyword&gt;Caudate Nucleus/anatomy &amp;amp; histology/blood supply/physiology&lt;/keyword&gt;&lt;keyword&gt;Cues&lt;/keyword&gt;&lt;keyword&gt;Female&lt;/keyword&gt;&lt;keyword&gt;Humans&lt;/keyword&gt;&lt;keyword&gt;Intuition/*physiology&lt;/keyword&gt;&lt;keyword&gt;Magnetic Resonance Imaging&lt;/keyword&gt;&lt;keyword&gt;Male&lt;/keyword&gt;&lt;keyword&gt;Nucleus Accumbens/anatomy &amp;amp; histology/blood supply/*physiology&lt;/keyword&gt;&lt;keyword&gt;Oxygen/blood&lt;/keyword&gt;&lt;keyword&gt;*Reward&lt;/keyword&gt;&lt;keyword&gt;Thalamus/anatomy &amp;amp; histology/blood supply/physiology&lt;/keyword&gt;&lt;/keywords&gt;&lt;dates&gt;&lt;year&gt;2001&lt;/year&gt;&lt;pub-dates&gt;&lt;date&gt;Aug 15&lt;/date&gt;&lt;/pub-dates&gt;&lt;/dates&gt;&lt;isbn&gt;1529-2401 (Electronic)&amp;#xD;0270-6474 (Linking)&lt;/isbn&gt;&lt;accession-num&gt;11459880&lt;/accession-num&gt;&lt;urls&gt;&lt;related-urls&gt;&lt;url&gt;http://www.ncbi.nlm.nih.gov/pubmed/11459880&lt;/url&gt;&lt;/related-urls&gt;&lt;/urls&gt;&lt;/record&gt;&lt;/Cite&gt;&lt;/EndNote&gt;</w:instrText>
      </w:r>
      <w:r w:rsidRPr="00C96B8B">
        <w:rPr>
          <w:rFonts w:ascii="Times New Roman" w:hAnsi="Times New Roman" w:cs="Times New Roman"/>
        </w:rPr>
        <w:fldChar w:fldCharType="separate"/>
      </w:r>
      <w:r w:rsidR="00A16567">
        <w:rPr>
          <w:rFonts w:ascii="Times New Roman" w:hAnsi="Times New Roman" w:cs="Times New Roman"/>
          <w:noProof/>
        </w:rPr>
        <w:t>(40)</w:t>
      </w:r>
      <w:r w:rsidRPr="00C96B8B">
        <w:rPr>
          <w:rFonts w:ascii="Times New Roman" w:hAnsi="Times New Roman" w:cs="Times New Roman"/>
        </w:rPr>
        <w:fldChar w:fldCharType="end"/>
      </w:r>
      <w:r w:rsidRPr="00C96B8B">
        <w:rPr>
          <w:rFonts w:ascii="Times New Roman" w:hAnsi="Times New Roman" w:cs="Times New Roman"/>
        </w:rPr>
        <w:t>. Our observed blunting by nalmefene of brain responses to anticipation of a monetary reward is therefore consistent with the underlying mechanism of opiate antagonists involving modulation of the dopaminergic mesolimbic pathway</w:t>
      </w:r>
      <w:r w:rsidR="00234748" w:rsidRPr="00C96B8B">
        <w:rPr>
          <w:rFonts w:ascii="Times New Roman" w:hAnsi="Times New Roman" w:cs="Times New Roman"/>
        </w:rPr>
        <w:t xml:space="preserve"> involved in reward and motivation</w:t>
      </w:r>
      <w:r w:rsidRPr="00C96B8B">
        <w:rPr>
          <w:rFonts w:ascii="Times New Roman" w:hAnsi="Times New Roman" w:cs="Times New Roman"/>
        </w:rPr>
        <w:t xml:space="preserve">. </w:t>
      </w:r>
      <w:r w:rsidR="00DC4652" w:rsidRPr="00C96B8B">
        <w:rPr>
          <w:rFonts w:ascii="Times New Roman" w:hAnsi="Times New Roman" w:cs="Times New Roman"/>
        </w:rPr>
        <w:t xml:space="preserve">Although a significant effect was observed in the striatal ROI analysis, it is notable that in the whole brain analysis, greater blunting was seen in the dorsal striatum. This may reflect a ‘ventral to dorsal’ striatal shift </w:t>
      </w:r>
      <w:r w:rsidRPr="00C96B8B">
        <w:rPr>
          <w:rFonts w:ascii="Times New Roman" w:hAnsi="Times New Roman" w:cs="Times New Roman"/>
        </w:rPr>
        <w:t xml:space="preserve">as dependence develops and habitual and compulsive behaviours overtake those of reward </w:t>
      </w:r>
      <w:r w:rsidRPr="00C96B8B">
        <w:rPr>
          <w:rFonts w:ascii="Times New Roman" w:hAnsi="Times New Roman" w:cs="Times New Roman"/>
        </w:rPr>
        <w:fldChar w:fldCharType="begin">
          <w:fldData xml:space="preserve">PEVuZE5vdGU+PENpdGU+PEF1dGhvcj5FdmVyaXR0PC9BdXRob3I+PFllYXI+MjAwNjwvWWVhcj48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PEVuZE5vdGU+PENpdGU+PEF1dGhvcj5FdmVyaXR0PC9BdXRob3I+PFllYXI+MjAwNjwvWWVhcj48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(41-44)</w:t>
      </w:r>
      <w:r w:rsidRPr="00C96B8B">
        <w:rPr>
          <w:rFonts w:ascii="Times New Roman" w:hAnsi="Times New Roman" w:cs="Times New Roman"/>
        </w:rPr>
        <w:fldChar w:fldCharType="end"/>
      </w:r>
      <w:r w:rsidR="00B30E61" w:rsidRPr="00C96B8B">
        <w:rPr>
          <w:rFonts w:ascii="Times New Roman" w:hAnsi="Times New Roman" w:cs="Times New Roman"/>
        </w:rPr>
        <w:t xml:space="preserve">. </w:t>
      </w:r>
    </w:p>
    <w:p w14:paraId="1AE68C6A" w14:textId="7FB8A5FB" w:rsidR="00174487" w:rsidRPr="00C96B8B" w:rsidRDefault="00663410" w:rsidP="00F5760F">
      <w:pPr>
        <w:spacing w:line="480" w:lineRule="auto"/>
        <w:rPr>
          <w:rFonts w:ascii="Times New Roman" w:hAnsi="Times New Roman" w:cs="Times New Roman"/>
        </w:rPr>
      </w:pPr>
      <w:r w:rsidRPr="00520DFD">
        <w:rPr>
          <w:rFonts w:ascii="Times New Roman" w:hAnsi="Times New Roman" w:cs="Times New Roman"/>
        </w:rPr>
        <w:t>Some studies have demonstrated b</w:t>
      </w:r>
      <w:r w:rsidR="00174487" w:rsidRPr="00520DFD">
        <w:rPr>
          <w:rFonts w:ascii="Times New Roman" w:hAnsi="Times New Roman" w:cs="Times New Roman"/>
        </w:rPr>
        <w:t xml:space="preserve">lunted responses to anticipation of reward using the MID task in recently detoxified alcohol dependent individuals </w:t>
      </w:r>
      <w:r w:rsidR="00174487" w:rsidRPr="00520DFD">
        <w:rPr>
          <w:rFonts w:ascii="Times New Roman" w:hAnsi="Times New Roman" w:cs="Times New Roman"/>
        </w:rPr>
        <w:fldChar w:fldCharType="begin">
          <w:fldData xml:space="preserve">PEVuZE5vdGU+PENpdGU+PEF1dGhvcj5CZWNrPC9BdXRob3I+PFllYXI+MjAwOTwvWWVhcj48UmVj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PEVuZE5vdGU+PENpdGU+PEF1dGhvcj5CZWNrPC9BdXRob3I+PFllYXI+MjAwOTwvWWVhcj48UmVj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174487" w:rsidRPr="00520DFD">
        <w:rPr>
          <w:rFonts w:ascii="Times New Roman" w:hAnsi="Times New Roman" w:cs="Times New Roman"/>
        </w:rPr>
      </w:r>
      <w:r w:rsidR="00174487" w:rsidRPr="00520DFD">
        <w:rPr>
          <w:rFonts w:ascii="Times New Roman" w:hAnsi="Times New Roman" w:cs="Times New Roman"/>
        </w:rPr>
        <w:fldChar w:fldCharType="separate"/>
      </w:r>
      <w:r w:rsidR="00A16567">
        <w:rPr>
          <w:rFonts w:ascii="Times New Roman" w:hAnsi="Times New Roman" w:cs="Times New Roman"/>
          <w:noProof/>
        </w:rPr>
        <w:t>(45, 46)</w:t>
      </w:r>
      <w:r w:rsidR="00174487" w:rsidRPr="00520DFD">
        <w:rPr>
          <w:rFonts w:ascii="Times New Roman" w:hAnsi="Times New Roman" w:cs="Times New Roman"/>
        </w:rPr>
        <w:fldChar w:fldCharType="end"/>
      </w:r>
      <w:r w:rsidRPr="00520DFD">
        <w:rPr>
          <w:rFonts w:ascii="Times New Roman" w:hAnsi="Times New Roman" w:cs="Times New Roman"/>
        </w:rPr>
        <w:t xml:space="preserve">, whilst others have not </w:t>
      </w:r>
      <w:r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&lt;EndNote&gt;&lt;Cite&gt;&lt;Author&gt;Bjork&lt;/Author&gt;&lt;Year&gt;2008&lt;/Year&gt;&lt;RecNum&gt;281&lt;/RecNum&gt;&lt;DisplayText&gt;(47)&lt;/DisplayText&gt;&lt;record&gt;&lt;rec-number&gt;281&lt;/rec-number&gt;&lt;foreign-keys&gt;&lt;key app="EN" db-id="0epdads0cffeeme00v3vw5dbrrptzrwfdxpz" timestamp="1475082934"&gt;281&lt;/key&gt;&lt;/foreign-keys&gt;&lt;ref-type name="Journal Article"&gt;17&lt;/ref-type&gt;&lt;contributors&gt;&lt;authors&gt;&lt;author&gt;Bjork, J. M.&lt;/author&gt;&lt;author&gt;Smith, A. R.&lt;/author&gt;&lt;author&gt;Hommer, D. W.&lt;/author&gt;&lt;/authors&gt;&lt;/contributors&gt;&lt;auth-address&gt;Division of Clinical Neuroscience and Behavioral Research, National Institute on Drug Abuse, National Institutes of Health, Bethesda, MD 20892, USA. jbjork@mail.nih.gov&lt;/auth-address&gt;&lt;titles&gt;&lt;title&gt;Striatal sensitivity to reward deliveries and omissions in substance dependent patients&lt;/title&gt;&lt;secondary-title&gt;Neuroimage&lt;/secondary-title&gt;&lt;/titles&gt;&lt;periodical&gt;&lt;full-title&gt;Neuroimage&lt;/full-title&gt;&lt;/periodical&gt;&lt;pages&gt;1609-21&lt;/pages&gt;&lt;volume&gt;42&lt;/volume&gt;&lt;number&gt;4&lt;/number&gt;&lt;keywords&gt;&lt;keyword&gt;Adult&lt;/keyword&gt;&lt;keyword&gt;Alcoholism/*physiopathology&lt;/keyword&gt;&lt;keyword&gt;Corpus Striatum/*physiopathology&lt;/keyword&gt;&lt;keyword&gt;Female&lt;/keyword&gt;&lt;keyword&gt;Humans&lt;/keyword&gt;&lt;keyword&gt;Magnetic Resonance Imaging/*methods&lt;/keyword&gt;&lt;keyword&gt;Male&lt;/keyword&gt;&lt;keyword&gt;Middle Aged&lt;/keyword&gt;&lt;keyword&gt;*Motivation&lt;/keyword&gt;&lt;keyword&gt;*Reward&lt;/keyword&gt;&lt;keyword&gt;Young Adult&lt;/keyword&gt;&lt;/keywords&gt;&lt;dates&gt;&lt;year&gt;2008&lt;/year&gt;&lt;pub-dates&gt;&lt;date&gt;Oct 1&lt;/date&gt;&lt;/pub-dates&gt;&lt;/dates&gt;&lt;isbn&gt;1095-9572 (Electronic)&amp;#xD;1053-8119 (Linking)&lt;/isbn&gt;&lt;accession-num&gt;18672069&lt;/accession-num&gt;&lt;urls&gt;&lt;related-urls&gt;&lt;url&gt;http://www.ncbi.nlm.nih.gov/pubmed/18672069&lt;/url&gt;&lt;/related-urls&gt;&lt;/urls&gt;&lt;custom2&gt;PMC2615386&lt;/custom2&gt;&lt;electronic-resource-num&gt;10.1016/j.neuroimage.2008.06.035&lt;/electronic-resource-num&gt;&lt;/record&gt;&lt;/Cite&gt;&lt;/EndNote&gt;</w:instrText>
      </w:r>
      <w:r w:rsidRPr="00520DFD">
        <w:rPr>
          <w:rFonts w:ascii="Times New Roman" w:hAnsi="Times New Roman" w:cs="Times New Roman"/>
        </w:rPr>
        <w:fldChar w:fldCharType="separate"/>
      </w:r>
      <w:r w:rsidR="00A16567">
        <w:rPr>
          <w:rFonts w:ascii="Times New Roman" w:hAnsi="Times New Roman" w:cs="Times New Roman"/>
          <w:noProof/>
        </w:rPr>
        <w:t>(47)</w:t>
      </w:r>
      <w:r w:rsidRPr="00520DFD">
        <w:rPr>
          <w:rFonts w:ascii="Times New Roman" w:hAnsi="Times New Roman" w:cs="Times New Roman"/>
        </w:rPr>
        <w:fldChar w:fldCharType="end"/>
      </w:r>
      <w:r w:rsidRPr="00520DFD">
        <w:rPr>
          <w:rFonts w:ascii="Times New Roman" w:hAnsi="Times New Roman" w:cs="Times New Roman"/>
          <w:vertAlign w:val="superscript"/>
        </w:rPr>
        <w:t>,</w:t>
      </w:r>
      <w:r w:rsidRPr="00520DFD">
        <w:t xml:space="preserve"> </w:t>
      </w:r>
      <w:r w:rsidRPr="00520DFD">
        <w:rPr>
          <w:rFonts w:ascii="Times New Roman" w:hAnsi="Times New Roman" w:cs="Times New Roman"/>
        </w:rPr>
        <w:fldChar w:fldCharType="begin">
          <w:fldData xml:space="preserve">PEVuZE5vdGU+PENpdGU+PEF1dGhvcj5Cam9yazwvQXV0aG9yPjxZZWFyPjIwMTI8L1llYXI+PFJl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PEVuZE5vdGU+PENpdGU+PEF1dGhvcj5Cam9yazwvQXV0aG9yPjxZZWFyPjIwMTI8L1llYXI+PFJl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520DFD">
        <w:rPr>
          <w:rFonts w:ascii="Times New Roman" w:hAnsi="Times New Roman" w:cs="Times New Roman"/>
        </w:rPr>
      </w:r>
      <w:r w:rsidRPr="00520DFD">
        <w:rPr>
          <w:rFonts w:ascii="Times New Roman" w:hAnsi="Times New Roman" w:cs="Times New Roman"/>
        </w:rPr>
        <w:fldChar w:fldCharType="separate"/>
      </w:r>
      <w:r w:rsidR="00A16567">
        <w:rPr>
          <w:rFonts w:ascii="Times New Roman" w:hAnsi="Times New Roman" w:cs="Times New Roman"/>
          <w:noProof/>
        </w:rPr>
        <w:t>(48)</w:t>
      </w:r>
      <w:r w:rsidRPr="00520DFD">
        <w:rPr>
          <w:rFonts w:ascii="Times New Roman" w:hAnsi="Times New Roman" w:cs="Times New Roman"/>
        </w:rPr>
        <w:fldChar w:fldCharType="end"/>
      </w:r>
      <w:r w:rsidR="00B30E61" w:rsidRPr="00520DFD">
        <w:rPr>
          <w:rFonts w:ascii="Times New Roman" w:hAnsi="Times New Roman" w:cs="Times New Roman"/>
        </w:rPr>
        <w:t xml:space="preserve">. </w:t>
      </w:r>
      <w:r w:rsidR="00424109" w:rsidRPr="00520DFD">
        <w:rPr>
          <w:rFonts w:ascii="Times New Roman" w:hAnsi="Times New Roman" w:cs="Times New Roman"/>
        </w:rPr>
        <w:t>In addition</w:t>
      </w:r>
      <w:r w:rsidR="003A7E4F" w:rsidRPr="00520DFD">
        <w:rPr>
          <w:rFonts w:ascii="Times New Roman" w:hAnsi="Times New Roman" w:cs="Times New Roman"/>
          <w:sz w:val="20"/>
          <w:szCs w:val="20"/>
        </w:rPr>
        <w:t xml:space="preserve">, </w:t>
      </w:r>
      <w:r w:rsidR="003A7E4F" w:rsidRPr="00520DFD">
        <w:rPr>
          <w:rFonts w:ascii="Times New Roman" w:hAnsi="Times New Roman" w:cs="Times New Roman"/>
        </w:rPr>
        <w:t xml:space="preserve">blunted reward responses have been reported in healthy individuals with a family history of alcoholism </w:t>
      </w:r>
      <w:r w:rsidR="003A7E4F" w:rsidRPr="00520DFD">
        <w:rPr>
          <w:rFonts w:ascii="Times New Roman" w:hAnsi="Times New Roman" w:cs="Times New Roman"/>
        </w:rPr>
        <w:fldChar w:fldCharType="begin">
          <w:fldData xml:space="preserve">PEVuZE5vdGU+PENpdGU+PEF1dGhvcj5BbmRyZXdzPC9BdXRob3I+PFllYXI+MjAxMTwvWWVhcj48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PEVuZE5vdGU+PENpdGU+PEF1dGhvcj5BbmRyZXdzPC9BdXRob3I+PFllYXI+MjAxMTwvWWVhcj48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3A7E4F" w:rsidRPr="00520DFD">
        <w:rPr>
          <w:rFonts w:ascii="Times New Roman" w:hAnsi="Times New Roman" w:cs="Times New Roman"/>
        </w:rPr>
      </w:r>
      <w:r w:rsidR="003A7E4F" w:rsidRPr="00520DFD">
        <w:rPr>
          <w:rFonts w:ascii="Times New Roman" w:hAnsi="Times New Roman" w:cs="Times New Roman"/>
        </w:rPr>
        <w:fldChar w:fldCharType="separate"/>
      </w:r>
      <w:r w:rsidR="00A16567">
        <w:rPr>
          <w:rFonts w:ascii="Times New Roman" w:hAnsi="Times New Roman" w:cs="Times New Roman"/>
          <w:noProof/>
        </w:rPr>
        <w:t>(49)</w:t>
      </w:r>
      <w:r w:rsidR="003A7E4F" w:rsidRPr="00520DFD">
        <w:rPr>
          <w:rFonts w:ascii="Times New Roman" w:hAnsi="Times New Roman" w:cs="Times New Roman"/>
        </w:rPr>
        <w:fldChar w:fldCharType="end"/>
      </w:r>
      <w:r w:rsidR="003A7E4F" w:rsidRPr="00520DFD">
        <w:rPr>
          <w:rFonts w:ascii="Times New Roman" w:hAnsi="Times New Roman" w:cs="Times New Roman"/>
        </w:rPr>
        <w:t xml:space="preserve">and in abstinent alcoholics </w:t>
      </w:r>
      <w:r w:rsidR="003A7E4F"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&lt;EndNote&gt;&lt;Cite&gt;&lt;Author&gt;Bjork&lt;/Author&gt;&lt;Year&gt;2008&lt;/Year&gt;&lt;RecNum&gt;281&lt;/RecNum&gt;&lt;DisplayText&gt;(47)&lt;/DisplayText&gt;&lt;record&gt;&lt;rec-number&gt;281&lt;/rec-number&gt;&lt;foreign-keys&gt;&lt;key app="EN" db-id="0epdads0cffeeme00v3vw5dbrrptzrwfdxpz" timestamp="1475082934"&gt;281&lt;/key&gt;&lt;/foreign-keys&gt;&lt;ref-type name="Journal Article"&gt;17&lt;/ref-type&gt;&lt;contributors&gt;&lt;authors&gt;&lt;author&gt;Bjork, J. M.&lt;/author&gt;&lt;author&gt;Smith, A. R.&lt;/author&gt;&lt;author&gt;Hommer, D. W.&lt;/author&gt;&lt;/authors&gt;&lt;/contributors&gt;&lt;auth-address&gt;Division of Clinical Neuroscience and Behavioral Research, National Institute on Drug Abuse, National Institutes of Health, Bethesda, MD 20892, USA. jbjork@mail.nih.gov&lt;/auth-address&gt;&lt;titles&gt;&lt;title&gt;Striatal sensitivity to reward deliveries and omissions in substance dependent patients&lt;/title&gt;&lt;secondary-title&gt;Neuroimage&lt;/secondary-title&gt;&lt;/titles&gt;&lt;periodical&gt;&lt;full-title&gt;Neuroimage&lt;/full-title&gt;&lt;/periodical&gt;&lt;pages&gt;1609-21&lt;/pages&gt;&lt;volume&gt;42&lt;/volume&gt;&lt;number&gt;4&lt;/number&gt;&lt;keywords&gt;&lt;keyword&gt;Adult&lt;/keyword&gt;&lt;keyword&gt;Alcoholism/*physiopathology&lt;/keyword&gt;&lt;keyword&gt;Corpus Striatum/*physiopathology&lt;/keyword&gt;&lt;keyword&gt;Female&lt;/keyword&gt;&lt;keyword&gt;Humans&lt;/keyword&gt;&lt;keyword&gt;Magnetic Resonance Imaging/*methods&lt;/keyword&gt;&lt;keyword&gt;Male&lt;/keyword&gt;&lt;keyword&gt;Middle Aged&lt;/keyword&gt;&lt;keyword&gt;*Motivation&lt;/keyword&gt;&lt;keyword&gt;*Reward&lt;/keyword&gt;&lt;keyword&gt;Young Adult&lt;/keyword&gt;&lt;/keywords&gt;&lt;dates&gt;&lt;year&gt;2008&lt;/year&gt;&lt;pub-dates&gt;&lt;date&gt;Oct 1&lt;/date&gt;&lt;/pub-dates&gt;&lt;/dates&gt;&lt;isbn&gt;1095-9572 (Electronic)&amp;#xD;1053-8119 (Linking)&lt;/isbn&gt;&lt;accession-num&gt;18672069&lt;/accession-num&gt;&lt;urls&gt;&lt;related-urls&gt;&lt;url&gt;http://www.ncbi.nlm.nih.gov/pubmed/18672069&lt;/url&gt;&lt;/related-urls&gt;&lt;/urls&gt;&lt;custom2&gt;PMC2615386&lt;/custom2&gt;&lt;electronic-resource-num&gt;10.1016/j.neuroimage.2008.06.035&lt;/electronic-resource-num&gt;&lt;/record&gt;&lt;/Cite&gt;&lt;/EndNote&gt;</w:instrText>
      </w:r>
      <w:r w:rsidR="003A7E4F" w:rsidRPr="00520DFD">
        <w:rPr>
          <w:rFonts w:ascii="Times New Roman" w:hAnsi="Times New Roman" w:cs="Times New Roman"/>
        </w:rPr>
        <w:fldChar w:fldCharType="separate"/>
      </w:r>
      <w:r w:rsidR="00A16567">
        <w:rPr>
          <w:rFonts w:ascii="Times New Roman" w:hAnsi="Times New Roman" w:cs="Times New Roman"/>
          <w:noProof/>
        </w:rPr>
        <w:t>(47)</w:t>
      </w:r>
      <w:r w:rsidR="003A7E4F" w:rsidRPr="00520DFD">
        <w:rPr>
          <w:rFonts w:ascii="Times New Roman" w:hAnsi="Times New Roman" w:cs="Times New Roman"/>
        </w:rPr>
        <w:fldChar w:fldCharType="end"/>
      </w:r>
      <w:r w:rsidR="003A7E4F" w:rsidRPr="00520DFD">
        <w:rPr>
          <w:rFonts w:ascii="Times New Roman" w:hAnsi="Times New Roman" w:cs="Times New Roman"/>
          <w:vertAlign w:val="superscript"/>
        </w:rPr>
        <w:t>,</w:t>
      </w:r>
      <w:r w:rsidR="003A7E4F" w:rsidRPr="00520DFD">
        <w:rPr>
          <w:rFonts w:ascii="Times New Roman" w:hAnsi="Times New Roman" w:cs="Times New Roman"/>
        </w:rPr>
        <w:t xml:space="preserve"> </w:t>
      </w:r>
      <w:r w:rsidR="003A7E4F" w:rsidRPr="00520DFD">
        <w:rPr>
          <w:rFonts w:ascii="Times New Roman" w:hAnsi="Times New Roman" w:cs="Times New Roman"/>
        </w:rPr>
        <w:fldChar w:fldCharType="begin">
          <w:fldData xml:space="preserve">PEVuZE5vdGU+PENpdGU+PEF1dGhvcj5Cam9yazwvQXV0aG9yPjxZZWFyPjIwMTI8L1llYXI+PFJl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PEVuZE5vdGU+PENpdGU+PEF1dGhvcj5Cam9yazwvQXV0aG9yPjxZZWFyPjIwMTI8L1llYXI+PFJl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3A7E4F" w:rsidRPr="00520DFD">
        <w:rPr>
          <w:rFonts w:ascii="Times New Roman" w:hAnsi="Times New Roman" w:cs="Times New Roman"/>
        </w:rPr>
      </w:r>
      <w:r w:rsidR="003A7E4F" w:rsidRPr="00520DFD">
        <w:rPr>
          <w:rFonts w:ascii="Times New Roman" w:hAnsi="Times New Roman" w:cs="Times New Roman"/>
        </w:rPr>
        <w:fldChar w:fldCharType="separate"/>
      </w:r>
      <w:r w:rsidR="00A16567">
        <w:rPr>
          <w:rFonts w:ascii="Times New Roman" w:hAnsi="Times New Roman" w:cs="Times New Roman"/>
          <w:noProof/>
        </w:rPr>
        <w:t>(48)</w:t>
      </w:r>
      <w:r w:rsidR="003A7E4F" w:rsidRPr="00520DFD">
        <w:rPr>
          <w:rFonts w:ascii="Times New Roman" w:hAnsi="Times New Roman" w:cs="Times New Roman"/>
        </w:rPr>
        <w:fldChar w:fldCharType="end"/>
      </w:r>
      <w:r w:rsidR="003A7E4F" w:rsidRPr="00520DFD">
        <w:rPr>
          <w:rFonts w:ascii="Times New Roman" w:hAnsi="Times New Roman" w:cs="Times New Roman"/>
        </w:rPr>
        <w:t>, though not consistently in the latter group</w:t>
      </w:r>
      <w:r w:rsidR="0070257A" w:rsidRPr="00520DFD">
        <w:rPr>
          <w:rFonts w:ascii="Times New Roman" w:hAnsi="Times New Roman" w:cs="Times New Roman"/>
        </w:rPr>
        <w:t xml:space="preserve">. </w:t>
      </w:r>
      <w:r w:rsidR="00174487" w:rsidRPr="00520DFD">
        <w:rPr>
          <w:rFonts w:ascii="Times New Roman" w:hAnsi="Times New Roman" w:cs="Times New Roman"/>
        </w:rPr>
        <w:t xml:space="preserve">We have </w:t>
      </w:r>
      <w:r w:rsidR="00FD6663" w:rsidRPr="00520DFD">
        <w:rPr>
          <w:rFonts w:ascii="Times New Roman" w:hAnsi="Times New Roman" w:cs="Times New Roman"/>
        </w:rPr>
        <w:t>recently</w:t>
      </w:r>
      <w:r w:rsidR="00FD6663" w:rsidRPr="00C96B8B">
        <w:rPr>
          <w:rFonts w:ascii="Times New Roman" w:hAnsi="Times New Roman" w:cs="Times New Roman"/>
        </w:rPr>
        <w:t xml:space="preserve"> </w:t>
      </w:r>
      <w:r w:rsidR="00174487" w:rsidRPr="00C96B8B">
        <w:rPr>
          <w:rFonts w:ascii="Times New Roman" w:hAnsi="Times New Roman" w:cs="Times New Roman"/>
        </w:rPr>
        <w:t>shown a blunted response to anticipation of reward in</w:t>
      </w:r>
      <w:r w:rsidR="002027DE" w:rsidRPr="00C96B8B">
        <w:rPr>
          <w:rFonts w:ascii="Times New Roman" w:hAnsi="Times New Roman" w:cs="Times New Roman"/>
        </w:rPr>
        <w:t xml:space="preserve"> </w:t>
      </w:r>
      <w:r w:rsidR="00174487" w:rsidRPr="00C96B8B">
        <w:rPr>
          <w:rFonts w:ascii="Times New Roman" w:hAnsi="Times New Roman" w:cs="Times New Roman"/>
        </w:rPr>
        <w:t>abstinent alcohol dependent individuals in brain areas including the ventral striatum, insula, OFC</w:t>
      </w:r>
      <w:r w:rsidR="002027DE" w:rsidRPr="00C96B8B">
        <w:rPr>
          <w:rFonts w:ascii="Times New Roman" w:hAnsi="Times New Roman" w:cs="Times New Roman"/>
        </w:rPr>
        <w:t xml:space="preserve"> though naltrexone did not modify this response most likely due to </w:t>
      </w:r>
      <w:r w:rsidR="0093327B" w:rsidRPr="00C96B8B">
        <w:rPr>
          <w:rFonts w:ascii="Times New Roman" w:hAnsi="Times New Roman" w:cs="Times New Roman"/>
        </w:rPr>
        <w:t xml:space="preserve">their </w:t>
      </w:r>
      <w:r w:rsidR="002027DE" w:rsidRPr="00C96B8B">
        <w:rPr>
          <w:rFonts w:ascii="Times New Roman" w:hAnsi="Times New Roman" w:cs="Times New Roman"/>
        </w:rPr>
        <w:t>long</w:t>
      </w:r>
      <w:r w:rsidR="0093327B" w:rsidRPr="00C96B8B">
        <w:rPr>
          <w:rFonts w:ascii="Times New Roman" w:hAnsi="Times New Roman" w:cs="Times New Roman"/>
        </w:rPr>
        <w:t>er</w:t>
      </w:r>
      <w:r w:rsidR="002027DE" w:rsidRPr="00C96B8B">
        <w:rPr>
          <w:rFonts w:ascii="Times New Roman" w:hAnsi="Times New Roman" w:cs="Times New Roman"/>
        </w:rPr>
        <w:t xml:space="preserve"> </w:t>
      </w:r>
      <w:r w:rsidR="0093327B" w:rsidRPr="00C96B8B">
        <w:rPr>
          <w:rFonts w:ascii="Times New Roman" w:hAnsi="Times New Roman" w:cs="Times New Roman"/>
        </w:rPr>
        <w:t xml:space="preserve">length </w:t>
      </w:r>
      <w:r w:rsidR="002027DE" w:rsidRPr="00C96B8B">
        <w:rPr>
          <w:rFonts w:ascii="Times New Roman" w:hAnsi="Times New Roman" w:cs="Times New Roman"/>
        </w:rPr>
        <w:t>of abstinence</w:t>
      </w:r>
      <w:r w:rsidR="00F83AB6"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&lt;EndNote&gt;&lt;Cite&gt;&lt;Author&gt;Liam J Nestor&lt;/Author&gt;&lt;Year&gt;2016&lt;/Year&gt;&lt;RecNum&gt;100&lt;/RecNum&gt;&lt;DisplayText&gt;(50)&lt;/DisplayText&gt;&lt;record&gt;&lt;rec-number&gt;100&lt;/rec-number&gt;&lt;foreign-keys&gt;&lt;key app="EN" db-id="0epdads0cffeeme00v3vw5dbrrptzrwfdxpz" timestamp="1460138899"&gt;100&lt;/key&gt;&lt;/foreign-keys&gt;&lt;ref-type name="Journal Article"&gt;17&lt;/ref-type&gt;&lt;contributors&gt;&lt;authors&gt;&lt;author&gt;Liam J Nestor, Anna Murphy, John McGonigle, Csaba Orban, Laurence Reed, Eleanor Taylor, Remy Flechais, Louise Paterson, Dana Smith, Edward T Bullmore, Karen D Ersche, John Suckling, Roger Tait, Rebecca Elliott, Bill Deakin, Ilan Rabiner, Anne-Lingford Hughes, David J Nutt, Barbara Sahakian, Trevor W Robbins, ICCAM Consortium&lt;/author&gt;&lt;/authors&gt;&lt;/contributors&gt;&lt;titles&gt;&lt;title&gt;Acute naltrexone does not remediate fronto-striatal disturbances during reward anticipation in long-term abstinent alcoholics and alcoholic polysubstance-dependent substance-dependent abusers on a monetary incentive delay task&lt;/title&gt;&lt;secondary-title&gt;In Submission - Addiction Biology&lt;/secondary-title&gt;&lt;/titles&gt;&lt;periodical&gt;&lt;full-title&gt;In Submission - Addiction Biology&lt;/full-title&gt;&lt;/periodical&gt;&lt;dates&gt;&lt;year&gt;2016&lt;/year&gt;&lt;/dates&gt;&lt;urls&gt;&lt;/urls&gt;&lt;/record&gt;&lt;/Cite&gt;&lt;/EndNote&gt;</w:instrText>
      </w:r>
      <w:r w:rsidR="00F83AB6" w:rsidRPr="00C96B8B">
        <w:rPr>
          <w:rFonts w:ascii="Times New Roman" w:hAnsi="Times New Roman" w:cs="Times New Roman"/>
        </w:rPr>
        <w:fldChar w:fldCharType="separate"/>
      </w:r>
      <w:r w:rsidR="00A16567">
        <w:rPr>
          <w:rFonts w:ascii="Times New Roman" w:hAnsi="Times New Roman" w:cs="Times New Roman"/>
          <w:noProof/>
        </w:rPr>
        <w:t>(50)</w:t>
      </w:r>
      <w:r w:rsidR="00F83AB6" w:rsidRPr="00C96B8B">
        <w:rPr>
          <w:rFonts w:ascii="Times New Roman" w:hAnsi="Times New Roman" w:cs="Times New Roman"/>
        </w:rPr>
        <w:fldChar w:fldCharType="end"/>
      </w:r>
      <w:r w:rsidR="00F83AB6" w:rsidRPr="00C96B8B">
        <w:rPr>
          <w:rFonts w:ascii="Times New Roman" w:hAnsi="Times New Roman" w:cs="Times New Roman"/>
        </w:rPr>
        <w:t>.</w:t>
      </w:r>
      <w:r w:rsidR="00174487" w:rsidRPr="00C96B8B">
        <w:rPr>
          <w:rFonts w:ascii="Times New Roman" w:hAnsi="Times New Roman" w:cs="Times New Roman"/>
        </w:rPr>
        <w:t xml:space="preserve"> In contrast to blunted responses to reward anticipation in MID task, enhanced responses to salient alcohol cues have been reported in alcohol dependent patients in a range of brain areas implicated in reward and incentive salience </w:t>
      </w:r>
      <w:r w:rsidR="00B30E61" w:rsidRPr="00C96B8B">
        <w:rPr>
          <w:rFonts w:ascii="Times New Roman" w:hAnsi="Times New Roman" w:cs="Times New Roman"/>
        </w:rPr>
        <w:fldChar w:fldCharType="begin">
          <w:fldData xml:space="preserve">PEVuZE5vdGU+PENpdGU+PEF1dGhvcj5NeXJpY2s8L0F1dGhvcj48WWVhcj4yMDA0PC9ZZWFyPjxS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PEVuZE5vdGU+PENpdGU+PEF1dGhvcj5NeXJpY2s8L0F1dGhvcj48WWVhcj4yMDA0PC9ZZWFyPjxS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B30E61" w:rsidRPr="00C96B8B">
        <w:rPr>
          <w:rFonts w:ascii="Times New Roman" w:hAnsi="Times New Roman" w:cs="Times New Roman"/>
        </w:rPr>
      </w:r>
      <w:r w:rsidR="00B30E61" w:rsidRPr="00C96B8B">
        <w:rPr>
          <w:rFonts w:ascii="Times New Roman" w:hAnsi="Times New Roman" w:cs="Times New Roman"/>
        </w:rPr>
        <w:fldChar w:fldCharType="separate"/>
      </w:r>
      <w:r w:rsidR="00A16567">
        <w:rPr>
          <w:rFonts w:ascii="Times New Roman" w:hAnsi="Times New Roman" w:cs="Times New Roman"/>
          <w:noProof/>
        </w:rPr>
        <w:t>(45, 51)</w:t>
      </w:r>
      <w:r w:rsidR="00B30E61" w:rsidRPr="00C96B8B">
        <w:rPr>
          <w:rFonts w:ascii="Times New Roman" w:hAnsi="Times New Roman" w:cs="Times New Roman"/>
        </w:rPr>
        <w:fldChar w:fldCharType="end"/>
      </w:r>
      <w:r w:rsidR="00B30E61" w:rsidRPr="00C96B8B">
        <w:rPr>
          <w:rFonts w:ascii="Times New Roman" w:hAnsi="Times New Roman" w:cs="Times New Roman"/>
        </w:rPr>
        <w:t xml:space="preserve">. </w:t>
      </w:r>
      <w:r w:rsidR="00174487" w:rsidRPr="00C96B8B">
        <w:rPr>
          <w:rFonts w:ascii="Times New Roman" w:hAnsi="Times New Roman" w:cs="Times New Roman"/>
        </w:rPr>
        <w:t xml:space="preserve">Notably, naltrexone has been shown to blunt alcohol cue-induced brain responses in alcohol dependent patients </w:t>
      </w:r>
      <w:r w:rsidR="00174487" w:rsidRPr="00C96B8B">
        <w:rPr>
          <w:rFonts w:ascii="Times New Roman" w:hAnsi="Times New Roman" w:cs="Times New Roman"/>
        </w:rPr>
        <w:fldChar w:fldCharType="begin">
          <w:fldData xml:space="preserve">PEVuZE5vdGU+PENpdGU+PEF1dGhvcj5NeXJpY2s8L0F1dGhvcj48WWVhcj4yMDA4PC9ZZWFyPjxS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PEVuZE5vdGU+PENpdGU+PEF1dGhvcj5NeXJpY2s8L0F1dGhvcj48WWVhcj4yMDA4PC9ZZWFyPjxS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174487" w:rsidRPr="00C96B8B">
        <w:rPr>
          <w:rFonts w:ascii="Times New Roman" w:hAnsi="Times New Roman" w:cs="Times New Roman"/>
        </w:rPr>
      </w:r>
      <w:r w:rsidR="00174487" w:rsidRPr="00C96B8B">
        <w:rPr>
          <w:rFonts w:ascii="Times New Roman" w:hAnsi="Times New Roman" w:cs="Times New Roman"/>
        </w:rPr>
        <w:fldChar w:fldCharType="separate"/>
      </w:r>
      <w:r w:rsidR="00A16567">
        <w:rPr>
          <w:rFonts w:ascii="Times New Roman" w:hAnsi="Times New Roman" w:cs="Times New Roman"/>
          <w:noProof/>
        </w:rPr>
        <w:t>(23)</w:t>
      </w:r>
      <w:r w:rsidR="00174487" w:rsidRPr="00C96B8B">
        <w:rPr>
          <w:rFonts w:ascii="Times New Roman" w:hAnsi="Times New Roman" w:cs="Times New Roman"/>
        </w:rPr>
        <w:fldChar w:fldCharType="end"/>
      </w:r>
      <w:r w:rsidR="00174487" w:rsidRPr="00C96B8B">
        <w:rPr>
          <w:rFonts w:ascii="Times New Roman" w:hAnsi="Times New Roman" w:cs="Times New Roman"/>
        </w:rPr>
        <w:t xml:space="preserve">. Together these studies with our data here showing nalmefene blunted </w:t>
      </w:r>
      <w:r w:rsidR="00945250" w:rsidRPr="00C96B8B">
        <w:rPr>
          <w:rFonts w:ascii="Times New Roman" w:hAnsi="Times New Roman" w:cs="Times New Roman"/>
        </w:rPr>
        <w:t xml:space="preserve">the </w:t>
      </w:r>
      <w:r w:rsidR="00174487" w:rsidRPr="00C96B8B">
        <w:rPr>
          <w:rFonts w:ascii="Times New Roman" w:hAnsi="Times New Roman" w:cs="Times New Roman"/>
        </w:rPr>
        <w:t xml:space="preserve">reward anticipation </w:t>
      </w:r>
      <w:r w:rsidR="00945250" w:rsidRPr="00C96B8B">
        <w:rPr>
          <w:rFonts w:ascii="Times New Roman" w:hAnsi="Times New Roman" w:cs="Times New Roman"/>
        </w:rPr>
        <w:t xml:space="preserve">signal </w:t>
      </w:r>
      <w:r w:rsidR="00174487" w:rsidRPr="00C96B8B">
        <w:rPr>
          <w:rFonts w:ascii="Times New Roman" w:hAnsi="Times New Roman" w:cs="Times New Roman"/>
        </w:rPr>
        <w:t xml:space="preserve">in the presence of alcohol, provide evidence to support </w:t>
      </w:r>
      <w:r w:rsidR="00945250" w:rsidRPr="00C96B8B">
        <w:rPr>
          <w:rFonts w:ascii="Times New Roman" w:hAnsi="Times New Roman" w:cs="Times New Roman"/>
        </w:rPr>
        <w:t xml:space="preserve">the </w:t>
      </w:r>
      <w:r w:rsidR="00174487" w:rsidRPr="00C96B8B">
        <w:rPr>
          <w:rFonts w:ascii="Times New Roman" w:hAnsi="Times New Roman" w:cs="Times New Roman"/>
        </w:rPr>
        <w:t xml:space="preserve">proposition that opioid receptor antagonism may reduce alcohol consumption by reducing mesolimbic </w:t>
      </w:r>
      <w:r w:rsidR="0093327B" w:rsidRPr="00C96B8B">
        <w:rPr>
          <w:rFonts w:ascii="Times New Roman" w:hAnsi="Times New Roman" w:cs="Times New Roman"/>
        </w:rPr>
        <w:t>activity</w:t>
      </w:r>
      <w:r w:rsidR="00174487" w:rsidRPr="00C96B8B">
        <w:rPr>
          <w:rFonts w:ascii="Times New Roman" w:hAnsi="Times New Roman" w:cs="Times New Roman"/>
        </w:rPr>
        <w:t xml:space="preserve"> </w:t>
      </w:r>
      <w:r w:rsidR="00174487" w:rsidRPr="00C96B8B">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&lt;EndNote&gt;&lt;Cite&gt;&lt;Author&gt;Benjamin&lt;/Author&gt;&lt;Year&gt;1993&lt;/Year&gt;&lt;RecNum&gt;19&lt;/RecNum&gt;&lt;DisplayText&gt;(52)&lt;/DisplayText&gt;&lt;record&gt;&lt;rec-number&gt;19&lt;/rec-number&gt;&lt;foreign-keys&gt;&lt;key app="EN" db-id="0epdads0cffeeme00v3vw5dbrrptzrwfdxpz" timestamp="1439208116"&gt;19&lt;/key&gt;&lt;/foreign-keys&gt;&lt;ref-type name="Journal Article"&gt;17&lt;/ref-type&gt;&lt;contributors&gt;&lt;authors&gt;&lt;author&gt;Benjamin, D.&lt;/author&gt;&lt;author&gt;Grant, E. R.&lt;/author&gt;&lt;author&gt;Pohorecky, L. A.&lt;/author&gt;&lt;/authors&gt;&lt;/contributors&gt;&lt;auth-address&gt;Center of Alcohol Studies, Rutgers University, New Brunswick, NJ 08855.&lt;/auth-address&gt;&lt;titles&gt;&lt;title&gt;Naltrexone reverses ethanol-induced dopamine release in the nucleus accumbens in awake, freely moving rats&lt;/title&gt;&lt;secondary-title&gt;Brain Res&lt;/secondary-title&gt;&lt;/titles&gt;&lt;periodical&gt;&lt;full-title&gt;Brain Res&lt;/full-title&gt;&lt;/periodical&gt;&lt;pages&gt;137-40&lt;/pages&gt;&lt;volume&gt;621&lt;/volume&gt;&lt;number&gt;1&lt;/number&gt;&lt;keywords&gt;&lt;keyword&gt;3,4-Dihydroxyphenylacetic Acid/metabolism&lt;/keyword&gt;&lt;keyword&gt;Animals&lt;/keyword&gt;&lt;keyword&gt;Dopamine/*metabolism&lt;/keyword&gt;&lt;keyword&gt;Ethanol/*antagonists &amp;amp; inhibitors&lt;/keyword&gt;&lt;keyword&gt;Hydroxyindoleacetic Acid/metabolism&lt;/keyword&gt;&lt;keyword&gt;Male&lt;/keyword&gt;&lt;keyword&gt;Movement/physiology&lt;/keyword&gt;&lt;keyword&gt;Naltrexone/*pharmacology&lt;/keyword&gt;&lt;keyword&gt;Narcotic Antagonists&lt;/keyword&gt;&lt;keyword&gt;Nucleus Accumbens/*drug effects/metabolism&lt;/keyword&gt;&lt;keyword&gt;Rats&lt;/keyword&gt;&lt;keyword&gt;Rats, Sprague-Dawley&lt;/keyword&gt;&lt;keyword&gt;Receptors, Opioid/*physiology&lt;/keyword&gt;&lt;keyword&gt;Serotonin/metabolism&lt;/keyword&gt;&lt;/keywords&gt;&lt;dates&gt;&lt;year&gt;1993&lt;/year&gt;&lt;pub-dates&gt;&lt;date&gt;Sep 3&lt;/date&gt;&lt;/pub-dates&gt;&lt;/dates&gt;&lt;isbn&gt;0006-8993 (Print)&amp;#xD;0006-8993 (Linking)&lt;/isbn&gt;&lt;accession-num&gt;7693299&lt;/accession-num&gt;&lt;urls&gt;&lt;related-urls&gt;&lt;url&gt;http://www.ncbi.nlm.nih.gov/pubmed/7693299&lt;/url&gt;&lt;/related-urls&gt;&lt;/urls&gt;&lt;/record&gt;&lt;/Cite&gt;&lt;/EndNote&gt;</w:instrText>
      </w:r>
      <w:r w:rsidR="00174487" w:rsidRPr="00C96B8B">
        <w:rPr>
          <w:rFonts w:ascii="Times New Roman" w:hAnsi="Times New Roman" w:cs="Times New Roman"/>
        </w:rPr>
        <w:fldChar w:fldCharType="separate"/>
      </w:r>
      <w:r w:rsidR="00A16567">
        <w:rPr>
          <w:rFonts w:ascii="Times New Roman" w:hAnsi="Times New Roman" w:cs="Times New Roman"/>
          <w:noProof/>
        </w:rPr>
        <w:t>(52)</w:t>
      </w:r>
      <w:r w:rsidR="00174487" w:rsidRPr="00C96B8B">
        <w:rPr>
          <w:rFonts w:ascii="Times New Roman" w:hAnsi="Times New Roman" w:cs="Times New Roman"/>
        </w:rPr>
        <w:fldChar w:fldCharType="end"/>
      </w:r>
      <w:r w:rsidR="00174487" w:rsidRPr="00C96B8B">
        <w:rPr>
          <w:rFonts w:ascii="Times New Roman" w:hAnsi="Times New Roman" w:cs="Times New Roman"/>
        </w:rPr>
        <w:t>,</w:t>
      </w:r>
      <w:r w:rsidR="00174487" w:rsidRPr="00C96B8B">
        <w:rPr>
          <w:rFonts w:ascii="Times New Roman" w:hAnsi="Times New Roman" w:cs="Times New Roman"/>
        </w:rPr>
        <w:fldChar w:fldCharType="begin">
          <w:fldData xml:space="preserve">PEVuZE5vdGU+PENpdGU+PEF1dGhvcj5TcGFuYWdlbDwvQXV0aG9yPjxZZWFyPjE5OTI8L1llYXI+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==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PEVuZE5vdGU+PENpdGU+PEF1dGhvcj5TcGFuYWdlbDwvQXV0aG9yPjxZZWFyPjE5OTI8L1llYXI+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==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174487" w:rsidRPr="00C96B8B">
        <w:rPr>
          <w:rFonts w:ascii="Times New Roman" w:hAnsi="Times New Roman" w:cs="Times New Roman"/>
        </w:rPr>
      </w:r>
      <w:r w:rsidR="00174487" w:rsidRPr="00C96B8B">
        <w:rPr>
          <w:rFonts w:ascii="Times New Roman" w:hAnsi="Times New Roman" w:cs="Times New Roman"/>
        </w:rPr>
        <w:fldChar w:fldCharType="separate"/>
      </w:r>
      <w:r w:rsidR="00A16567">
        <w:rPr>
          <w:rFonts w:ascii="Times New Roman" w:hAnsi="Times New Roman" w:cs="Times New Roman"/>
          <w:noProof/>
        </w:rPr>
        <w:t>(53)</w:t>
      </w:r>
      <w:r w:rsidR="00174487" w:rsidRPr="00C96B8B">
        <w:rPr>
          <w:rFonts w:ascii="Times New Roman" w:hAnsi="Times New Roman" w:cs="Times New Roman"/>
        </w:rPr>
        <w:fldChar w:fldCharType="end"/>
      </w:r>
      <w:r w:rsidR="00174487" w:rsidRPr="00C96B8B">
        <w:rPr>
          <w:rFonts w:ascii="Times New Roman" w:hAnsi="Times New Roman" w:cs="Times New Roman"/>
        </w:rPr>
        <w:t xml:space="preserve">. </w:t>
      </w:r>
    </w:p>
    <w:p w14:paraId="3AD42FFB" w14:textId="3D1E2C93" w:rsidR="00A86F17" w:rsidRPr="00C96B8B" w:rsidRDefault="00174487" w:rsidP="00F5760F">
      <w:pPr>
        <w:spacing w:line="480" w:lineRule="auto"/>
        <w:rPr>
          <w:rFonts w:ascii="Times New Roman" w:hAnsi="Times New Roman" w:cs="Times New Roman"/>
        </w:rPr>
      </w:pPr>
      <w:r w:rsidRPr="00C96B8B">
        <w:rPr>
          <w:rFonts w:ascii="Times New Roman" w:hAnsi="Times New Roman" w:cs="Times New Roman"/>
        </w:rPr>
        <w:lastRenderedPageBreak/>
        <w:t>Whilst nalmefene and naltrexone are both antagonists at the μ receptor with similar affinity, n</w:t>
      </w:r>
      <w:r w:rsidRPr="00C96B8B">
        <w:rPr>
          <w:rFonts w:ascii="Times New Roman" w:hAnsi="Times New Roman" w:cs="Times New Roman"/>
          <w:color w:val="000000" w:themeColor="text1"/>
        </w:rPr>
        <w:t xml:space="preserve">almefene has greater affinity for κ opioid receptor compared with naltrexone </w:t>
      </w:r>
      <w:r w:rsidRPr="00C96B8B">
        <w:rPr>
          <w:rFonts w:ascii="Times New Roman" w:hAnsi="Times New Roman" w:cs="Times New Roman"/>
          <w:color w:val="000000" w:themeColor="text1"/>
        </w:rPr>
        <w:fldChar w:fldCharType="begin">
          <w:fldData xml:space="preserve">PEVuZE5vdGU+PENpdGU+PEF1dGhvcj5FbW1lcnNvbjwvQXV0aG9yPjxZZWFyPjE5OTQ8L1llYXI+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==
</w:fldData>
        </w:fldChar>
      </w:r>
      <w:r w:rsidR="00A16567">
        <w:rPr>
          <w:rFonts w:ascii="Times New Roman" w:hAnsi="Times New Roman" w:cs="Times New Roman"/>
          <w:color w:val="000000" w:themeColor="text1"/>
        </w:rPr>
        <w:instrText xml:space="preserve"> ADDIN EN.CITE </w:instrText>
      </w:r>
      <w:r w:rsidR="00A16567">
        <w:rPr>
          <w:rFonts w:ascii="Times New Roman" w:hAnsi="Times New Roman" w:cs="Times New Roman"/>
          <w:color w:val="000000" w:themeColor="text1"/>
        </w:rPr>
        <w:fldChar w:fldCharType="begin">
          <w:fldData xml:space="preserve">PEVuZE5vdGU+PENpdGU+PEF1dGhvcj5FbW1lcnNvbjwvQXV0aG9yPjxZZWFyPjE5OTQ8L1llYXI+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==
</w:fldData>
        </w:fldChar>
      </w:r>
      <w:r w:rsidR="00A16567">
        <w:rPr>
          <w:rFonts w:ascii="Times New Roman" w:hAnsi="Times New Roman" w:cs="Times New Roman"/>
          <w:color w:val="000000" w:themeColor="text1"/>
        </w:rPr>
        <w:instrText xml:space="preserve"> ADDIN EN.CITE.DATA </w:instrText>
      </w:r>
      <w:r w:rsidR="00A16567">
        <w:rPr>
          <w:rFonts w:ascii="Times New Roman" w:hAnsi="Times New Roman" w:cs="Times New Roman"/>
          <w:color w:val="000000" w:themeColor="text1"/>
        </w:rPr>
      </w:r>
      <w:r w:rsidR="00A16567">
        <w:rPr>
          <w:rFonts w:ascii="Times New Roman" w:hAnsi="Times New Roman" w:cs="Times New Roman"/>
          <w:color w:val="000000" w:themeColor="text1"/>
        </w:rPr>
        <w:fldChar w:fldCharType="end"/>
      </w:r>
      <w:r w:rsidRPr="00C96B8B">
        <w:rPr>
          <w:rFonts w:ascii="Times New Roman" w:hAnsi="Times New Roman" w:cs="Times New Roman"/>
          <w:color w:val="000000" w:themeColor="text1"/>
        </w:rPr>
      </w:r>
      <w:r w:rsidRPr="00C96B8B">
        <w:rPr>
          <w:rFonts w:ascii="Times New Roman" w:hAnsi="Times New Roman" w:cs="Times New Roman"/>
          <w:color w:val="000000" w:themeColor="text1"/>
        </w:rPr>
        <w:fldChar w:fldCharType="separate"/>
      </w:r>
      <w:r w:rsidR="00A16567">
        <w:rPr>
          <w:rFonts w:ascii="Times New Roman" w:hAnsi="Times New Roman" w:cs="Times New Roman"/>
          <w:noProof/>
          <w:color w:val="000000" w:themeColor="text1"/>
        </w:rPr>
        <w:t>(54, 55)</w:t>
      </w:r>
      <w:r w:rsidRPr="00C96B8B">
        <w:rPr>
          <w:rFonts w:ascii="Times New Roman" w:hAnsi="Times New Roman" w:cs="Times New Roman"/>
          <w:color w:val="000000" w:themeColor="text1"/>
        </w:rPr>
        <w:fldChar w:fldCharType="end"/>
      </w:r>
      <w:r w:rsidRPr="00C96B8B">
        <w:rPr>
          <w:rFonts w:ascii="Times New Roman" w:hAnsi="Times New Roman" w:cs="Times New Roman"/>
          <w:color w:val="000000" w:themeColor="text1"/>
        </w:rPr>
        <w:t xml:space="preserve"> and appears to be a partial agonist at </w:t>
      </w:r>
      <w:r w:rsidR="00945250" w:rsidRPr="00C96B8B">
        <w:rPr>
          <w:rFonts w:ascii="Times New Roman" w:hAnsi="Times New Roman" w:cs="Times New Roman"/>
          <w:color w:val="000000" w:themeColor="text1"/>
        </w:rPr>
        <w:t xml:space="preserve">this </w:t>
      </w:r>
      <w:r w:rsidRPr="00C96B8B">
        <w:rPr>
          <w:rFonts w:ascii="Times New Roman" w:hAnsi="Times New Roman" w:cs="Times New Roman"/>
          <w:color w:val="000000" w:themeColor="text1"/>
        </w:rPr>
        <w:t xml:space="preserve">receptor </w:t>
      </w:r>
      <w:r w:rsidRPr="00C96B8B">
        <w:rPr>
          <w:rFonts w:ascii="Times New Roman" w:hAnsi="Times New Roman" w:cs="Times New Roman"/>
          <w:color w:val="000000" w:themeColor="text1"/>
        </w:rPr>
        <w:fldChar w:fldCharType="begin">
          <w:fldData xml:space="preserve">PEVuZE5vdGU+PENpdGU+PEF1dGhvcj5CYXJ0PC9BdXRob3I+PFllYXI+MjAwNTwvWWVhcj48UmVj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</w:fldData>
        </w:fldChar>
      </w:r>
      <w:r w:rsidR="00A16567">
        <w:rPr>
          <w:rFonts w:ascii="Times New Roman" w:hAnsi="Times New Roman" w:cs="Times New Roman"/>
          <w:color w:val="000000" w:themeColor="text1"/>
        </w:rPr>
        <w:instrText xml:space="preserve"> ADDIN EN.CITE </w:instrText>
      </w:r>
      <w:r w:rsidR="00A16567">
        <w:rPr>
          <w:rFonts w:ascii="Times New Roman" w:hAnsi="Times New Roman" w:cs="Times New Roman"/>
          <w:color w:val="000000" w:themeColor="text1"/>
        </w:rPr>
        <w:fldChar w:fldCharType="begin">
          <w:fldData xml:space="preserve">PEVuZE5vdGU+PENpdGU+PEF1dGhvcj5CYXJ0PC9BdXRob3I+PFllYXI+MjAwNTwvWWVhcj48UmVj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</w:fldData>
        </w:fldChar>
      </w:r>
      <w:r w:rsidR="00A16567">
        <w:rPr>
          <w:rFonts w:ascii="Times New Roman" w:hAnsi="Times New Roman" w:cs="Times New Roman"/>
          <w:color w:val="000000" w:themeColor="text1"/>
        </w:rPr>
        <w:instrText xml:space="preserve"> ADDIN EN.CITE.DATA </w:instrText>
      </w:r>
      <w:r w:rsidR="00A16567">
        <w:rPr>
          <w:rFonts w:ascii="Times New Roman" w:hAnsi="Times New Roman" w:cs="Times New Roman"/>
          <w:color w:val="000000" w:themeColor="text1"/>
        </w:rPr>
      </w:r>
      <w:r w:rsidR="00A16567">
        <w:rPr>
          <w:rFonts w:ascii="Times New Roman" w:hAnsi="Times New Roman" w:cs="Times New Roman"/>
          <w:color w:val="000000" w:themeColor="text1"/>
        </w:rPr>
        <w:fldChar w:fldCharType="end"/>
      </w:r>
      <w:r w:rsidRPr="00C96B8B">
        <w:rPr>
          <w:rFonts w:ascii="Times New Roman" w:hAnsi="Times New Roman" w:cs="Times New Roman"/>
          <w:color w:val="000000" w:themeColor="text1"/>
        </w:rPr>
      </w:r>
      <w:r w:rsidRPr="00C96B8B">
        <w:rPr>
          <w:rFonts w:ascii="Times New Roman" w:hAnsi="Times New Roman" w:cs="Times New Roman"/>
          <w:color w:val="000000" w:themeColor="text1"/>
        </w:rPr>
        <w:fldChar w:fldCharType="separate"/>
      </w:r>
      <w:r w:rsidR="00A16567">
        <w:rPr>
          <w:rFonts w:ascii="Times New Roman" w:hAnsi="Times New Roman" w:cs="Times New Roman"/>
          <w:noProof/>
          <w:color w:val="000000" w:themeColor="text1"/>
        </w:rPr>
        <w:t>(55)</w:t>
      </w:r>
      <w:r w:rsidRPr="00C96B8B">
        <w:rPr>
          <w:rFonts w:ascii="Times New Roman" w:hAnsi="Times New Roman" w:cs="Times New Roman"/>
          <w:color w:val="000000" w:themeColor="text1"/>
        </w:rPr>
        <w:fldChar w:fldCharType="end"/>
      </w:r>
      <w:r w:rsidRPr="00C96B8B">
        <w:rPr>
          <w:rFonts w:ascii="Times New Roman" w:hAnsi="Times New Roman" w:cs="Times New Roman"/>
          <w:color w:val="000000" w:themeColor="text1"/>
        </w:rPr>
        <w:t xml:space="preserve">. </w:t>
      </w:r>
      <w:r w:rsidRPr="00C96B8B">
        <w:rPr>
          <w:rFonts w:ascii="Times New Roman" w:hAnsi="Times New Roman" w:cs="Times New Roman"/>
        </w:rPr>
        <w:t>A key proposed underpinning mechanism of naltrexone and nalmefene’</w:t>
      </w:r>
      <w:r w:rsidR="001E77FE" w:rsidRPr="00C96B8B">
        <w:rPr>
          <w:rFonts w:ascii="Times New Roman" w:hAnsi="Times New Roman" w:cs="Times New Roman"/>
        </w:rPr>
        <w:t>s</w:t>
      </w:r>
      <w:r w:rsidRPr="00C96B8B">
        <w:rPr>
          <w:rFonts w:ascii="Times New Roman" w:hAnsi="Times New Roman" w:cs="Times New Roman"/>
        </w:rPr>
        <w:t xml:space="preserve"> clinical effectiveness is</w:t>
      </w:r>
      <w:r w:rsidR="000E6BF3" w:rsidRPr="00C96B8B">
        <w:rPr>
          <w:rFonts w:ascii="Times New Roman" w:hAnsi="Times New Roman" w:cs="Times New Roman"/>
        </w:rPr>
        <w:t xml:space="preserve"> </w:t>
      </w:r>
      <w:r w:rsidRPr="00C96B8B">
        <w:rPr>
          <w:rFonts w:ascii="Times New Roman" w:hAnsi="Times New Roman" w:cs="Times New Roman"/>
        </w:rPr>
        <w:t xml:space="preserve">via modulating </w:t>
      </w:r>
      <w:r w:rsidR="0051216F" w:rsidRPr="00C96B8B">
        <w:rPr>
          <w:rFonts w:ascii="Times New Roman" w:hAnsi="Times New Roman" w:cs="Times New Roman"/>
        </w:rPr>
        <w:t xml:space="preserve">μ </w:t>
      </w:r>
      <w:r w:rsidRPr="00C96B8B">
        <w:rPr>
          <w:rFonts w:ascii="Times New Roman" w:hAnsi="Times New Roman" w:cs="Times New Roman"/>
        </w:rPr>
        <w:t xml:space="preserve">opiate receptor function in the VTA and </w:t>
      </w:r>
      <w:r w:rsidR="001E77FE" w:rsidRPr="00C96B8B">
        <w:rPr>
          <w:rFonts w:ascii="Times New Roman" w:hAnsi="Times New Roman" w:cs="Times New Roman"/>
        </w:rPr>
        <w:t xml:space="preserve">ventral </w:t>
      </w:r>
      <w:r w:rsidR="00B30E61" w:rsidRPr="00C96B8B">
        <w:rPr>
          <w:rFonts w:ascii="Times New Roman" w:hAnsi="Times New Roman" w:cs="Times New Roman"/>
        </w:rPr>
        <w:t xml:space="preserve">striatum </w:t>
      </w:r>
      <w:r w:rsidRPr="00C96B8B">
        <w:rPr>
          <w:rFonts w:ascii="Times New Roman" w:hAnsi="Times New Roman" w:cs="Times New Roman"/>
        </w:rPr>
        <w:fldChar w:fldCharType="begin">
          <w:fldData xml:space="preserve">PEVuZE5vdGU+PENpdGU+PEF1dGhvcj5Kb2huc29uPC9BdXRob3I+PFllYXI+MTk5MjwvWWVhcj48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PEVuZE5vdGU+PENpdGU+PEF1dGhvcj5Kb2huc29uPC9BdXRob3I+PFllYXI+MTk5MjwvWWVhcj48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(10)</w:t>
      </w:r>
      <w:r w:rsidRPr="00C96B8B">
        <w:rPr>
          <w:rFonts w:ascii="Times New Roman" w:hAnsi="Times New Roman" w:cs="Times New Roman"/>
        </w:rPr>
        <w:fldChar w:fldCharType="end"/>
      </w:r>
      <w:r w:rsidRPr="00C96B8B">
        <w:rPr>
          <w:rFonts w:ascii="Times New Roman" w:hAnsi="Times New Roman" w:cs="Times New Roman"/>
        </w:rPr>
        <w:t xml:space="preserve"> </w:t>
      </w:r>
      <w:r w:rsidRPr="00C96B8B">
        <w:rPr>
          <w:rFonts w:ascii="Times New Roman" w:hAnsi="Times New Roman" w:cs="Times New Roman"/>
        </w:rPr>
        <w:fldChar w:fldCharType="begin">
          <w:fldData xml:space="preserve">PEVuZE5vdGU+PENpdGU+PEF1dGhvcj5QaWNrZWw8L0F1dGhvcj48WWVhcj4xOTkyPC9ZZWFyPjxS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PEVuZE5vdGU+PENpdGU+PEF1dGhvcj5QaWNrZWw8L0F1dGhvcj48WWVhcj4xOTkyPC9ZZWFyPjxS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(11, 12)</w:t>
      </w:r>
      <w:r w:rsidRPr="00C96B8B">
        <w:rPr>
          <w:rFonts w:ascii="Times New Roman" w:hAnsi="Times New Roman" w:cs="Times New Roman"/>
        </w:rPr>
        <w:fldChar w:fldCharType="end"/>
      </w:r>
      <w:r w:rsidRPr="00C96B8B">
        <w:rPr>
          <w:rFonts w:ascii="Times New Roman" w:hAnsi="Times New Roman" w:cs="Times New Roman"/>
        </w:rPr>
        <w:t xml:space="preserve"> </w:t>
      </w:r>
      <w:r w:rsidRPr="00C96B8B">
        <w:rPr>
          <w:rFonts w:ascii="Times New Roman" w:hAnsi="Times New Roman" w:cs="Times New Roman"/>
        </w:rPr>
        <w:fldChar w:fldCharType="begin">
          <w:fldData xml:space="preserve">PEVuZE5vdGU+PENpdGU+PEF1dGhvcj5LaGFjaGF0dXJpYW48L0F1dGhvcj48WWVhcj4xOTg0PC9Z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PEVuZE5vdGU+PENpdGU+PEF1dGhvcj5LaGFjaGF0dXJpYW48L0F1dGhvcj48WWVhcj4xOTg0PC9Z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(13, 14)</w:t>
      </w:r>
      <w:r w:rsidRPr="00C96B8B">
        <w:rPr>
          <w:rFonts w:ascii="Times New Roman" w:hAnsi="Times New Roman" w:cs="Times New Roman"/>
        </w:rPr>
        <w:fldChar w:fldCharType="end"/>
      </w:r>
      <w:r w:rsidR="00B30E61" w:rsidRPr="00C96B8B">
        <w:rPr>
          <w:rFonts w:ascii="Times New Roman" w:hAnsi="Times New Roman" w:cs="Times New Roman"/>
        </w:rPr>
        <w:t xml:space="preserve">. </w:t>
      </w:r>
      <w:r w:rsidRPr="00C96B8B">
        <w:rPr>
          <w:rFonts w:ascii="Times New Roman" w:hAnsi="Times New Roman" w:cs="Times New Roman"/>
        </w:rPr>
        <w:t xml:space="preserve">Thus both </w:t>
      </w:r>
      <w:r w:rsidRPr="00520DFD">
        <w:rPr>
          <w:rFonts w:ascii="Times New Roman" w:hAnsi="Times New Roman" w:cs="Times New Roman"/>
        </w:rPr>
        <w:t xml:space="preserve">these medications would block the effect of alcohol-induced </w:t>
      </w:r>
      <w:r w:rsidR="006C4B9A" w:rsidRPr="00520DFD">
        <w:rPr>
          <w:rFonts w:ascii="Times New Roman" w:hAnsi="Times New Roman" w:cs="Times New Roman"/>
        </w:rPr>
        <w:t xml:space="preserve">opioid peptide </w:t>
      </w:r>
      <w:r w:rsidRPr="00520DFD">
        <w:rPr>
          <w:rFonts w:ascii="Times New Roman" w:hAnsi="Times New Roman" w:cs="Times New Roman"/>
        </w:rPr>
        <w:t>release activating the mesolimbic system</w:t>
      </w:r>
      <w:r w:rsidR="00875B3E" w:rsidRPr="00C96B8B">
        <w:rPr>
          <w:rFonts w:ascii="Times New Roman" w:hAnsi="Times New Roman" w:cs="Times New Roman"/>
        </w:rPr>
        <w:t xml:space="preserve"> </w:t>
      </w:r>
      <w:r w:rsidR="00B30E61" w:rsidRPr="00C96B8B">
        <w:rPr>
          <w:rFonts w:ascii="Times New Roman" w:hAnsi="Times New Roman" w:cs="Times New Roman"/>
        </w:rPr>
        <w:fldChar w:fldCharType="begin">
          <w:fldData xml:space="preserve">PEVuZE5vdGU+PENpdGU+PEF1dGhvcj5NaXRjaGVsbDwvQXV0aG9yPjxZZWFyPjIwMTI8L1llYXI+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==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PEVuZE5vdGU+PENpdGU+PEF1dGhvcj5NaXRjaGVsbDwvQXV0aG9yPjxZZWFyPjIwMTI8L1llYXI+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==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B30E61" w:rsidRPr="00C96B8B">
        <w:rPr>
          <w:rFonts w:ascii="Times New Roman" w:hAnsi="Times New Roman" w:cs="Times New Roman"/>
        </w:rPr>
      </w:r>
      <w:r w:rsidR="00B30E61" w:rsidRPr="00C96B8B">
        <w:rPr>
          <w:rFonts w:ascii="Times New Roman" w:hAnsi="Times New Roman" w:cs="Times New Roman"/>
        </w:rPr>
        <w:fldChar w:fldCharType="separate"/>
      </w:r>
      <w:r w:rsidR="00A16567">
        <w:rPr>
          <w:rFonts w:ascii="Times New Roman" w:hAnsi="Times New Roman" w:cs="Times New Roman"/>
          <w:noProof/>
        </w:rPr>
        <w:t>(15)</w:t>
      </w:r>
      <w:r w:rsidR="00B30E61" w:rsidRPr="00C96B8B">
        <w:rPr>
          <w:rFonts w:ascii="Times New Roman" w:hAnsi="Times New Roman" w:cs="Times New Roman"/>
        </w:rPr>
        <w:fldChar w:fldCharType="end"/>
      </w:r>
      <w:r w:rsidR="00B30E61" w:rsidRPr="00C96B8B">
        <w:rPr>
          <w:rFonts w:ascii="Times New Roman" w:hAnsi="Times New Roman" w:cs="Times New Roman"/>
        </w:rPr>
        <w:t xml:space="preserve">. </w:t>
      </w:r>
      <w:r w:rsidRPr="00C96B8B">
        <w:rPr>
          <w:rFonts w:ascii="Times New Roman" w:hAnsi="Times New Roman" w:cs="Times New Roman"/>
        </w:rPr>
        <w:t xml:space="preserve">They would also antagonise the reported higher </w:t>
      </w:r>
      <w:r w:rsidR="00875B3E" w:rsidRPr="00C96B8B">
        <w:rPr>
          <w:rFonts w:ascii="Times New Roman" w:hAnsi="Times New Roman" w:cs="Times New Roman"/>
        </w:rPr>
        <w:t xml:space="preserve">μ </w:t>
      </w:r>
      <w:r w:rsidRPr="00C96B8B">
        <w:rPr>
          <w:rFonts w:ascii="Times New Roman" w:hAnsi="Times New Roman" w:cs="Times New Roman"/>
        </w:rPr>
        <w:t xml:space="preserve">opioid receptor levels in early abstinence from alcohol </w:t>
      </w:r>
      <w:r w:rsidR="00951BDE" w:rsidRPr="00C96B8B">
        <w:rPr>
          <w:rFonts w:ascii="Times New Roman" w:hAnsi="Times New Roman" w:cs="Times New Roman"/>
        </w:rPr>
        <w:t>dependence</w:t>
      </w:r>
      <w:r w:rsidR="00A86F17" w:rsidRPr="00C96B8B">
        <w:rPr>
          <w:rFonts w:ascii="Times New Roman" w:hAnsi="Times New Roman" w:cs="Times New Roman"/>
        </w:rPr>
        <w:t xml:space="preserve"> </w:t>
      </w:r>
      <w:r w:rsidR="00A86F17" w:rsidRPr="00C96B8B">
        <w:rPr>
          <w:rFonts w:ascii="Times New Roman" w:hAnsi="Times New Roman" w:cs="Times New Roman"/>
          <w:vertAlign w:val="superscript"/>
        </w:rPr>
        <w:t>15</w:t>
      </w:r>
      <w:r w:rsidR="00311DBA" w:rsidRPr="00C96B8B">
        <w:rPr>
          <w:rFonts w:ascii="Times New Roman" w:hAnsi="Times New Roman" w:cs="Times New Roman"/>
          <w:vertAlign w:val="superscript"/>
        </w:rPr>
        <w:t>, 17</w:t>
      </w:r>
      <w:r w:rsidR="00951BDE" w:rsidRPr="00C96B8B">
        <w:rPr>
          <w:rFonts w:ascii="Times New Roman" w:hAnsi="Times New Roman" w:cs="Times New Roman"/>
        </w:rPr>
        <w:t>, which</w:t>
      </w:r>
      <w:r w:rsidRPr="00C96B8B">
        <w:rPr>
          <w:rFonts w:ascii="Times New Roman" w:hAnsi="Times New Roman" w:cs="Times New Roman"/>
        </w:rPr>
        <w:t xml:space="preserve"> would result in greater GABAergic inhibition and reduced mesolimbic dopaminergic function. </w:t>
      </w:r>
    </w:p>
    <w:p w14:paraId="2D86DF8B" w14:textId="2702BD14" w:rsidR="00A86F17" w:rsidRPr="00C96B8B" w:rsidRDefault="00A86F17" w:rsidP="00F5760F">
      <w:pPr>
        <w:spacing w:line="480" w:lineRule="auto"/>
        <w:rPr>
          <w:rFonts w:ascii="Times New Roman" w:hAnsi="Times New Roman" w:cs="Times New Roman"/>
        </w:rPr>
      </w:pPr>
      <w:r w:rsidRPr="00C96B8B">
        <w:rPr>
          <w:rFonts w:ascii="Times New Roman" w:hAnsi="Times New Roman" w:cs="Times New Roman"/>
        </w:rPr>
        <w:t>T</w:t>
      </w:r>
      <w:r w:rsidR="00174487" w:rsidRPr="00C96B8B">
        <w:rPr>
          <w:rFonts w:ascii="Times New Roman" w:hAnsi="Times New Roman" w:cs="Times New Roman"/>
        </w:rPr>
        <w:t xml:space="preserve">he </w:t>
      </w:r>
      <w:r w:rsidR="00D24706" w:rsidRPr="00C96B8B">
        <w:rPr>
          <w:rFonts w:ascii="Times New Roman" w:hAnsi="Times New Roman" w:cs="Times New Roman"/>
        </w:rPr>
        <w:t>κ receptor</w:t>
      </w:r>
      <w:r w:rsidR="00174487" w:rsidRPr="00C96B8B">
        <w:rPr>
          <w:rFonts w:ascii="Times New Roman" w:hAnsi="Times New Roman" w:cs="Times New Roman"/>
        </w:rPr>
        <w:t>/</w:t>
      </w:r>
      <w:r w:rsidR="00D24706" w:rsidRPr="00C96B8B">
        <w:rPr>
          <w:rFonts w:ascii="Times New Roman" w:hAnsi="Times New Roman" w:cs="Times New Roman"/>
        </w:rPr>
        <w:t>dynorphin</w:t>
      </w:r>
      <w:r w:rsidR="00174487" w:rsidRPr="00C96B8B">
        <w:rPr>
          <w:rFonts w:ascii="Times New Roman" w:hAnsi="Times New Roman" w:cs="Times New Roman"/>
        </w:rPr>
        <w:t xml:space="preserve"> system is also </w:t>
      </w:r>
      <w:r w:rsidR="00174487" w:rsidRPr="00520DFD">
        <w:rPr>
          <w:rFonts w:ascii="Times New Roman" w:hAnsi="Times New Roman" w:cs="Times New Roman"/>
        </w:rPr>
        <w:t>involved in modulating the mesolimbic system</w:t>
      </w:r>
      <w:r w:rsidR="00E425D1" w:rsidRPr="00520DFD">
        <w:rPr>
          <w:rFonts w:ascii="Times New Roman" w:hAnsi="Times New Roman" w:cs="Times New Roman"/>
        </w:rPr>
        <w:t xml:space="preserve"> </w:t>
      </w:r>
      <w:r w:rsidR="004D22B5"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&lt;EndNote&gt;&lt;Cite&gt;&lt;Author&gt;Wee&lt;/Author&gt;&lt;Year&gt;2010&lt;/Year&gt;&lt;RecNum&gt;101&lt;/RecNum&gt;&lt;DisplayText&gt;(56)&lt;/DisplayText&gt;&lt;record&gt;&lt;rec-number&gt;101&lt;/rec-number&gt;&lt;foreign-keys&gt;&lt;key app="EN" db-id="0epdads0cffeeme00v3vw5dbrrptzrwfdxpz" timestamp="1460139480"&gt;101&lt;/key&gt;&lt;/foreign-keys&gt;&lt;ref-type name="Journal Article"&gt;17&lt;/ref-type&gt;&lt;contributors&gt;&lt;authors&gt;&lt;author&gt;Wee, S.&lt;/author&gt;&lt;author&gt;Koob, G. F.&lt;/author&gt;&lt;/authors&gt;&lt;/contributors&gt;&lt;auth-address&gt;Committee on the Neurobiology of Addictive Disorders, SP30-2400, The Scripps Research Institute, 10550 North Torrey Pines Road, La Jolla, CA 92037, USA. sunmee@scripps.edu&lt;/auth-address&gt;&lt;titles&gt;&lt;title&gt;The role of the dynorphin-kappa opioid system in the reinforcing effects of drugs of abuse&lt;/title&gt;&lt;secondary-title&gt;Psychopharmacology (Berl)&lt;/secondary-title&gt;&lt;/titles&gt;&lt;periodical&gt;&lt;full-title&gt;Psychopharmacology (Berl)&lt;/full-title&gt;&lt;/periodical&gt;&lt;pages&gt;121-35&lt;/pages&gt;&lt;volume&gt;210&lt;/volume&gt;&lt;number&gt;2&lt;/number&gt;&lt;keywords&gt;&lt;keyword&gt;Analgesics, Opioid/*pharmacology&lt;/keyword&gt;&lt;keyword&gt;Animals&lt;/keyword&gt;&lt;keyword&gt;Chronic Disease&lt;/keyword&gt;&lt;keyword&gt;Drug Tolerance&lt;/keyword&gt;&lt;keyword&gt;Dynorphins/*physiology&lt;/keyword&gt;&lt;keyword&gt;Humans&lt;/keyword&gt;&lt;keyword&gt;Receptors, Opioid, kappa/agonists/antagonists &amp;amp; inhibitors/*physiology&lt;/keyword&gt;&lt;keyword&gt;Receptors, Opioid, mu/agonists&lt;/keyword&gt;&lt;keyword&gt;Reinforcement (Psychology)&lt;/keyword&gt;&lt;keyword&gt;Reward&lt;/keyword&gt;&lt;keyword&gt;Self Administration&lt;/keyword&gt;&lt;keyword&gt;Substance-Related Disorders/*metabolism/*psychology&lt;/keyword&gt;&lt;/keywords&gt;&lt;dates&gt;&lt;year&gt;2010&lt;/year&gt;&lt;pub-dates&gt;&lt;date&gt;Jun&lt;/date&gt;&lt;/pub-dates&gt;&lt;/dates&gt;&lt;isbn&gt;1432-2072 (Electronic)&amp;#xD;0033-3158 (Linking)&lt;/isbn&gt;&lt;accession-num&gt;20352414&lt;/accession-num&gt;&lt;urls&gt;&lt;related-urls&gt;&lt;url&gt;http://www.ncbi.nlm.nih.gov/pubmed/20352414&lt;/url&gt;&lt;/related-urls&gt;&lt;/urls&gt;&lt;custom2&gt;PMC2879894&lt;/custom2&gt;&lt;electronic-resource-num&gt;10.1007/s00213-010-1825-8&lt;/electronic-resource-num&gt;&lt;/record&gt;&lt;/Cite&gt;&lt;/EndNote&gt;</w:instrText>
      </w:r>
      <w:r w:rsidR="004D22B5" w:rsidRPr="00520DFD">
        <w:rPr>
          <w:rFonts w:ascii="Times New Roman" w:hAnsi="Times New Roman" w:cs="Times New Roman"/>
        </w:rPr>
        <w:fldChar w:fldCharType="separate"/>
      </w:r>
      <w:r w:rsidR="00A16567">
        <w:rPr>
          <w:rFonts w:ascii="Times New Roman" w:hAnsi="Times New Roman" w:cs="Times New Roman"/>
          <w:noProof/>
        </w:rPr>
        <w:t>(56)</w:t>
      </w:r>
      <w:r w:rsidR="004D22B5" w:rsidRPr="00520DFD">
        <w:rPr>
          <w:rFonts w:ascii="Times New Roman" w:hAnsi="Times New Roman" w:cs="Times New Roman"/>
        </w:rPr>
        <w:fldChar w:fldCharType="end"/>
      </w:r>
      <w:r w:rsidR="00174487" w:rsidRPr="00520DFD">
        <w:rPr>
          <w:rFonts w:ascii="Times New Roman" w:hAnsi="Times New Roman" w:cs="Times New Roman"/>
        </w:rPr>
        <w:t xml:space="preserve">. In the context of the opponent-process theory </w:t>
      </w:r>
      <w:r w:rsidR="00174487" w:rsidRPr="00520DFD">
        <w:rPr>
          <w:rFonts w:ascii="Times New Roman" w:hAnsi="Times New Roman" w:cs="Times New Roman"/>
        </w:rPr>
        <w:fldChar w:fldCharType="begin"/>
      </w:r>
      <w:r w:rsidR="00A16567">
        <w:rPr>
          <w:rFonts w:ascii="Times New Roman" w:hAnsi="Times New Roman" w:cs="Times New Roman"/>
        </w:rPr>
        <w:instrText xml:space="preserve"> ADDIN EN.CITE &lt;EndNote&gt;&lt;Cite&gt;&lt;Author&gt;Solomon&lt;/Author&gt;&lt;Year&gt;1974&lt;/Year&gt;&lt;RecNum&gt;58&lt;/RecNum&gt;&lt;DisplayText&gt;(57)&lt;/DisplayText&gt;&lt;record&gt;&lt;rec-number&gt;58&lt;/rec-number&gt;&lt;foreign-keys&gt;&lt;key app="EN" db-id="0epdads0cffeeme00v3vw5dbrrptzrwfdxpz" timestamp="1439214837"&gt;58&lt;/key&gt;&lt;/foreign-keys&gt;&lt;ref-type name="Journal Article"&gt;17&lt;/ref-type&gt;&lt;contributors&gt;&lt;authors&gt;&lt;author&gt;Solomon, Richard L.&lt;/author&gt;&lt;author&gt;Corbit, John D.&lt;/author&gt;&lt;/authors&gt;&lt;/contributors&gt;&lt;titles&gt;&lt;title&gt;An opponent-process theory of motivation: I. Temporal dynamics of affect&lt;/title&gt;&lt;secondary-title&gt;Psychological Review&lt;/secondary-title&gt;&lt;/titles&gt;&lt;periodical&gt;&lt;full-title&gt;Psychological Review&lt;/full-title&gt;&lt;/periodical&gt;&lt;pages&gt;119-145&lt;/pages&gt;&lt;volume&gt;81&lt;/volume&gt;&lt;number&gt;2&lt;/number&gt;&lt;keywords&gt;&lt;keyword&gt;*Addiction&lt;/keyword&gt;&lt;keyword&gt;*Aversion&lt;/keyword&gt;&lt;keyword&gt;Motivation&lt;/keyword&gt;&lt;/keywords&gt;&lt;dates&gt;&lt;year&gt;1974&lt;/year&gt;&lt;/dates&gt;&lt;pub-location&gt;US&lt;/pub-location&gt;&lt;publisher&gt;American Psychological Association&lt;/publisher&gt;&lt;isbn&gt;1939-1471(Electronic);0033-295X(Print)&lt;/isbn&gt;&lt;urls&gt;&lt;/urls&gt;&lt;electronic-resource-num&gt;10.1037/h0036128&lt;/electronic-resource-num&gt;&lt;/record&gt;&lt;/Cite&gt;&lt;/EndNote&gt;</w:instrText>
      </w:r>
      <w:r w:rsidR="00174487" w:rsidRPr="00520DFD">
        <w:rPr>
          <w:rFonts w:ascii="Times New Roman" w:hAnsi="Times New Roman" w:cs="Times New Roman"/>
        </w:rPr>
        <w:fldChar w:fldCharType="separate"/>
      </w:r>
      <w:r w:rsidR="00A16567">
        <w:rPr>
          <w:rFonts w:ascii="Times New Roman" w:hAnsi="Times New Roman" w:cs="Times New Roman"/>
          <w:noProof/>
        </w:rPr>
        <w:t>(57)</w:t>
      </w:r>
      <w:r w:rsidR="00174487" w:rsidRPr="00520DFD">
        <w:rPr>
          <w:rFonts w:ascii="Times New Roman" w:hAnsi="Times New Roman" w:cs="Times New Roman"/>
        </w:rPr>
        <w:fldChar w:fldCharType="end"/>
      </w:r>
      <w:r w:rsidR="00A04192" w:rsidRPr="00520DFD">
        <w:rPr>
          <w:rFonts w:ascii="Times New Roman" w:hAnsi="Times New Roman" w:cs="Times New Roman"/>
        </w:rPr>
        <w:t xml:space="preserve">, </w:t>
      </w:r>
      <w:r w:rsidR="002B0B9C" w:rsidRPr="00520DFD">
        <w:rPr>
          <w:rFonts w:ascii="Times New Roman" w:hAnsi="Times New Roman" w:cs="Times New Roman"/>
        </w:rPr>
        <w:t xml:space="preserve">activation of the </w:t>
      </w:r>
      <w:r w:rsidR="00D24706" w:rsidRPr="00520DFD">
        <w:rPr>
          <w:rFonts w:ascii="Times New Roman" w:hAnsi="Times New Roman" w:cs="Times New Roman"/>
        </w:rPr>
        <w:t xml:space="preserve">μ </w:t>
      </w:r>
      <w:r w:rsidR="002B0B9C" w:rsidRPr="00520DFD">
        <w:rPr>
          <w:rFonts w:ascii="Times New Roman" w:hAnsi="Times New Roman" w:cs="Times New Roman"/>
        </w:rPr>
        <w:t xml:space="preserve">opioid system </w:t>
      </w:r>
      <w:r w:rsidR="00A04192" w:rsidRPr="00520DFD">
        <w:rPr>
          <w:rFonts w:ascii="Times New Roman" w:hAnsi="Times New Roman" w:cs="Times New Roman"/>
        </w:rPr>
        <w:t>is</w:t>
      </w:r>
      <w:r w:rsidR="00174487" w:rsidRPr="00520DFD">
        <w:rPr>
          <w:rFonts w:ascii="Times New Roman" w:hAnsi="Times New Roman" w:cs="Times New Roman"/>
        </w:rPr>
        <w:t xml:space="preserve"> proposed</w:t>
      </w:r>
      <w:r w:rsidR="00174487" w:rsidRPr="00C96B8B">
        <w:rPr>
          <w:rFonts w:ascii="Times New Roman" w:hAnsi="Times New Roman" w:cs="Times New Roman"/>
        </w:rPr>
        <w:t xml:space="preserve"> to underpin the ‘positive’ and </w:t>
      </w:r>
      <w:r w:rsidR="00D24706" w:rsidRPr="00C96B8B">
        <w:rPr>
          <w:rFonts w:ascii="Times New Roman" w:hAnsi="Times New Roman" w:cs="Times New Roman"/>
        </w:rPr>
        <w:t xml:space="preserve">κ </w:t>
      </w:r>
      <w:r w:rsidR="00174487" w:rsidRPr="00C96B8B">
        <w:rPr>
          <w:rFonts w:ascii="Times New Roman" w:hAnsi="Times New Roman" w:cs="Times New Roman"/>
        </w:rPr>
        <w:t xml:space="preserve">receptor/dynorphin system, the ‘negative’ component such as dysphoria which drives drug seeking and consumption </w:t>
      </w:r>
      <w:r w:rsidR="00174487" w:rsidRPr="00C96B8B">
        <w:rPr>
          <w:rFonts w:ascii="Times New Roman" w:hAnsi="Times New Roman" w:cs="Times New Roman"/>
        </w:rPr>
        <w:fldChar w:fldCharType="begin">
          <w:fldData xml:space="preserve">PEVuZE5vdGU+PENpdGU+PEF1dGhvcj5ZYW48L0F1dGhvcj48WWVhcj4yMDA0PC9ZZWFyPjxSZWNO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PEVuZE5vdGU+PENpdGU+PEF1dGhvcj5ZYW48L0F1dGhvcj48WWVhcj4yMDA0PC9ZZWFyPjxSZWNO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==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174487" w:rsidRPr="00C96B8B">
        <w:rPr>
          <w:rFonts w:ascii="Times New Roman" w:hAnsi="Times New Roman" w:cs="Times New Roman"/>
        </w:rPr>
      </w:r>
      <w:r w:rsidR="00174487" w:rsidRPr="00C96B8B">
        <w:rPr>
          <w:rFonts w:ascii="Times New Roman" w:hAnsi="Times New Roman" w:cs="Times New Roman"/>
        </w:rPr>
        <w:fldChar w:fldCharType="separate"/>
      </w:r>
      <w:r w:rsidR="00A16567">
        <w:rPr>
          <w:rFonts w:ascii="Times New Roman" w:hAnsi="Times New Roman" w:cs="Times New Roman"/>
          <w:noProof/>
        </w:rPr>
        <w:t>(58, 59)</w:t>
      </w:r>
      <w:r w:rsidR="00174487" w:rsidRPr="00C96B8B">
        <w:rPr>
          <w:rFonts w:ascii="Times New Roman" w:hAnsi="Times New Roman" w:cs="Times New Roman"/>
        </w:rPr>
        <w:fldChar w:fldCharType="end"/>
      </w:r>
      <w:r w:rsidR="00174487" w:rsidRPr="00C96B8B">
        <w:rPr>
          <w:rFonts w:ascii="Times New Roman" w:hAnsi="Times New Roman" w:cs="Times New Roman"/>
        </w:rPr>
        <w:t xml:space="preserve">. Thus in preclinical models of alcohol dependence, antagonism of the increased </w:t>
      </w:r>
      <w:r w:rsidR="0005664A" w:rsidRPr="00C96B8B">
        <w:rPr>
          <w:rFonts w:ascii="Times New Roman" w:hAnsi="Times New Roman" w:cs="Times New Roman"/>
        </w:rPr>
        <w:t xml:space="preserve">κ </w:t>
      </w:r>
      <w:r w:rsidR="00174487" w:rsidRPr="00C96B8B">
        <w:rPr>
          <w:rFonts w:ascii="Times New Roman" w:hAnsi="Times New Roman" w:cs="Times New Roman"/>
        </w:rPr>
        <w:t>receptor function is necessary to reduce alcohol consumption</w:t>
      </w:r>
      <w:r w:rsidR="00FA60C4" w:rsidRPr="00C96B8B">
        <w:rPr>
          <w:rFonts w:ascii="Times New Roman" w:hAnsi="Times New Roman" w:cs="Times New Roman"/>
        </w:rPr>
        <w:t xml:space="preserve"> </w:t>
      </w:r>
      <w:r w:rsidR="00FA60C4" w:rsidRPr="00C96B8B">
        <w:rPr>
          <w:rFonts w:ascii="Times New Roman" w:hAnsi="Times New Roman" w:cs="Times New Roman"/>
        </w:rPr>
        <w:fldChar w:fldCharType="begin">
          <w:fldData xml:space="preserve">PEVuZE5vdGU+PENpdGU+PEF1dGhvcj5XYWxrZXI8L0F1dGhvcj48WWVhcj4yMDA4PC9ZZWFyPjxS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PEVuZE5vdGU+PENpdGU+PEF1dGhvcj5XYWxrZXI8L0F1dGhvcj48WWVhcj4yMDA4PC9ZZWFyPjxS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FA60C4" w:rsidRPr="00C96B8B">
        <w:rPr>
          <w:rFonts w:ascii="Times New Roman" w:hAnsi="Times New Roman" w:cs="Times New Roman"/>
        </w:rPr>
      </w:r>
      <w:r w:rsidR="00FA60C4" w:rsidRPr="00C96B8B">
        <w:rPr>
          <w:rFonts w:ascii="Times New Roman" w:hAnsi="Times New Roman" w:cs="Times New Roman"/>
        </w:rPr>
        <w:fldChar w:fldCharType="separate"/>
      </w:r>
      <w:r w:rsidR="00A16567">
        <w:rPr>
          <w:rFonts w:ascii="Times New Roman" w:hAnsi="Times New Roman" w:cs="Times New Roman"/>
          <w:noProof/>
        </w:rPr>
        <w:t>(60-62)</w:t>
      </w:r>
      <w:r w:rsidR="00FA60C4" w:rsidRPr="00C96B8B">
        <w:rPr>
          <w:rFonts w:ascii="Times New Roman" w:hAnsi="Times New Roman" w:cs="Times New Roman"/>
        </w:rPr>
        <w:fldChar w:fldCharType="end"/>
      </w:r>
      <w:r w:rsidR="00174487" w:rsidRPr="00C96B8B">
        <w:rPr>
          <w:rFonts w:ascii="Times New Roman" w:hAnsi="Times New Roman" w:cs="Times New Roman"/>
        </w:rPr>
        <w:t xml:space="preserve">. Consistent with this, up-regulation of the </w:t>
      </w:r>
      <w:r w:rsidR="00FA60C4" w:rsidRPr="00C96B8B">
        <w:rPr>
          <w:rFonts w:ascii="Times New Roman" w:hAnsi="Times New Roman" w:cs="Times New Roman"/>
        </w:rPr>
        <w:t>κ receptor/dynorphin system</w:t>
      </w:r>
      <w:r w:rsidR="00174487" w:rsidRPr="00C96B8B">
        <w:rPr>
          <w:rFonts w:ascii="Times New Roman" w:hAnsi="Times New Roman" w:cs="Times New Roman"/>
        </w:rPr>
        <w:t xml:space="preserve"> has been reported in human post-mortem ventral striatal and orbitofrontal and dorsolateral pre-frontal cortices</w:t>
      </w:r>
      <w:r w:rsidRPr="00C96B8B">
        <w:rPr>
          <w:rFonts w:ascii="Times New Roman" w:hAnsi="Times New Roman" w:cs="Times New Roman"/>
        </w:rPr>
        <w:t xml:space="preserve"> </w:t>
      </w:r>
      <w:r w:rsidR="00174487" w:rsidRPr="00C96B8B">
        <w:rPr>
          <w:rFonts w:ascii="Times New Roman" w:hAnsi="Times New Roman" w:cs="Times New Roman"/>
        </w:rPr>
        <w:fldChar w:fldCharType="begin">
          <w:fldData xml:space="preserve">PEVuZE5vdGU+PENpdGU+PEF1dGhvcj5TaXJvaGk8L0F1dGhvcj48WWVhcj4yMDEyPC9ZZWFyPjxS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PEVuZE5vdGU+PENpdGU+PEF1dGhvcj5TaXJvaGk8L0F1dGhvcj48WWVhcj4yMDEyPC9ZZWFyPjxS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00174487" w:rsidRPr="00C96B8B">
        <w:rPr>
          <w:rFonts w:ascii="Times New Roman" w:hAnsi="Times New Roman" w:cs="Times New Roman"/>
        </w:rPr>
      </w:r>
      <w:r w:rsidR="00174487" w:rsidRPr="00C96B8B">
        <w:rPr>
          <w:rFonts w:ascii="Times New Roman" w:hAnsi="Times New Roman" w:cs="Times New Roman"/>
        </w:rPr>
        <w:fldChar w:fldCharType="separate"/>
      </w:r>
      <w:r w:rsidR="00A16567">
        <w:rPr>
          <w:rFonts w:ascii="Times New Roman" w:hAnsi="Times New Roman" w:cs="Times New Roman"/>
          <w:noProof/>
        </w:rPr>
        <w:t>(43, 61, 63-66)</w:t>
      </w:r>
      <w:r w:rsidR="00174487" w:rsidRPr="00C96B8B">
        <w:rPr>
          <w:rFonts w:ascii="Times New Roman" w:hAnsi="Times New Roman" w:cs="Times New Roman"/>
        </w:rPr>
        <w:fldChar w:fldCharType="end"/>
      </w:r>
      <w:r w:rsidR="0025364A" w:rsidRPr="00C96B8B">
        <w:rPr>
          <w:rFonts w:ascii="Times New Roman" w:hAnsi="Times New Roman" w:cs="Times New Roman"/>
        </w:rPr>
        <w:t>. Therefore</w:t>
      </w:r>
      <w:r w:rsidR="00174487" w:rsidRPr="00C96B8B">
        <w:rPr>
          <w:rFonts w:ascii="Times New Roman" w:hAnsi="Times New Roman" w:cs="Times New Roman"/>
        </w:rPr>
        <w:t xml:space="preserve"> we suggest that nalmefene </w:t>
      </w:r>
      <w:r w:rsidR="0025364A" w:rsidRPr="00C96B8B">
        <w:rPr>
          <w:rFonts w:ascii="Times New Roman" w:hAnsi="Times New Roman" w:cs="Times New Roman"/>
        </w:rPr>
        <w:t xml:space="preserve">reduces consumption of alcohol by </w:t>
      </w:r>
      <w:r w:rsidR="00174487" w:rsidRPr="00C96B8B">
        <w:rPr>
          <w:rFonts w:ascii="Times New Roman" w:hAnsi="Times New Roman" w:cs="Times New Roman"/>
        </w:rPr>
        <w:t>act</w:t>
      </w:r>
      <w:r w:rsidR="0025364A" w:rsidRPr="00C96B8B">
        <w:rPr>
          <w:rFonts w:ascii="Times New Roman" w:hAnsi="Times New Roman" w:cs="Times New Roman"/>
        </w:rPr>
        <w:t>ing</w:t>
      </w:r>
      <w:r w:rsidR="00174487" w:rsidRPr="00C96B8B">
        <w:rPr>
          <w:rFonts w:ascii="Times New Roman" w:hAnsi="Times New Roman" w:cs="Times New Roman"/>
        </w:rPr>
        <w:t xml:space="preserve"> as a functional </w:t>
      </w:r>
      <w:r w:rsidR="00FA60C4" w:rsidRPr="00C96B8B">
        <w:rPr>
          <w:rFonts w:ascii="Times New Roman" w:hAnsi="Times New Roman" w:cs="Times New Roman"/>
        </w:rPr>
        <w:t xml:space="preserve">κ </w:t>
      </w:r>
      <w:r w:rsidR="00174487" w:rsidRPr="00C96B8B">
        <w:rPr>
          <w:rFonts w:ascii="Times New Roman" w:hAnsi="Times New Roman" w:cs="Times New Roman"/>
        </w:rPr>
        <w:t xml:space="preserve">receptor antagonist in the ventral striatum to reduce the aversive state </w:t>
      </w:r>
      <w:r w:rsidRPr="00C96B8B">
        <w:rPr>
          <w:rFonts w:ascii="Times New Roman" w:hAnsi="Times New Roman" w:cs="Times New Roman"/>
        </w:rPr>
        <w:t xml:space="preserve">associated with </w:t>
      </w:r>
      <w:r w:rsidR="0025364A" w:rsidRPr="00C96B8B">
        <w:rPr>
          <w:rFonts w:ascii="Times New Roman" w:hAnsi="Times New Roman" w:cs="Times New Roman"/>
        </w:rPr>
        <w:t xml:space="preserve">upregulated </w:t>
      </w:r>
      <w:r w:rsidR="00174487" w:rsidRPr="00C96B8B">
        <w:rPr>
          <w:rFonts w:ascii="Times New Roman" w:hAnsi="Times New Roman" w:cs="Times New Roman"/>
        </w:rPr>
        <w:t xml:space="preserve">dynorphin signalling. </w:t>
      </w:r>
    </w:p>
    <w:p w14:paraId="5D071025" w14:textId="510452F7" w:rsidR="0051216F" w:rsidRPr="00C96B8B" w:rsidRDefault="00174487" w:rsidP="00F5760F">
      <w:pPr>
        <w:spacing w:line="480" w:lineRule="auto"/>
        <w:rPr>
          <w:rFonts w:ascii="Times New Roman" w:hAnsi="Times New Roman" w:cs="Times New Roman"/>
        </w:rPr>
      </w:pPr>
      <w:r w:rsidRPr="00C96B8B">
        <w:rPr>
          <w:rFonts w:ascii="Times New Roman" w:hAnsi="Times New Roman" w:cs="Times New Roman"/>
        </w:rPr>
        <w:t xml:space="preserve">Intriguingly it has been reported in post-mortem tissue that the dynorphin system is by contrast, down-regulated in the caudate and putamen of alcohol dependent patients </w:t>
      </w:r>
      <w:r w:rsidRPr="00C96B8B">
        <w:rPr>
          <w:rFonts w:ascii="Times New Roman" w:hAnsi="Times New Roman" w:cs="Times New Roman"/>
        </w:rPr>
        <w:fldChar w:fldCharType="begin">
          <w:fldData xml:space="preserve">PEVuZE5vdGU+PENpdGU+PEF1dGhvcj5TYXJraXN5YW48L0F1dGhvcj48WWVhcj4yMDE1PC9ZZWFy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PEVuZE5vdGU+PENpdGU+PEF1dGhvcj5TYXJraXN5YW48L0F1dGhvcj48WWVhcj4yMDE1PC9ZZWFy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(67)</w:t>
      </w:r>
      <w:r w:rsidRPr="00C96B8B">
        <w:rPr>
          <w:rFonts w:ascii="Times New Roman" w:hAnsi="Times New Roman" w:cs="Times New Roman"/>
        </w:rPr>
        <w:fldChar w:fldCharType="end"/>
      </w:r>
      <w:r w:rsidRPr="00C96B8B">
        <w:rPr>
          <w:rFonts w:ascii="Times New Roman" w:hAnsi="Times New Roman" w:cs="Times New Roman"/>
        </w:rPr>
        <w:t xml:space="preserve">. Since </w:t>
      </w:r>
      <w:r w:rsidR="00FA60C4" w:rsidRPr="00C96B8B">
        <w:rPr>
          <w:rFonts w:ascii="Times New Roman" w:hAnsi="Times New Roman" w:cs="Times New Roman"/>
        </w:rPr>
        <w:t xml:space="preserve">κ </w:t>
      </w:r>
      <w:r w:rsidR="00EB4DE3" w:rsidRPr="00C96B8B">
        <w:rPr>
          <w:rFonts w:ascii="Times New Roman" w:hAnsi="Times New Roman" w:cs="Times New Roman"/>
        </w:rPr>
        <w:t xml:space="preserve">receptors </w:t>
      </w:r>
      <w:r w:rsidRPr="00C96B8B">
        <w:rPr>
          <w:rFonts w:ascii="Times New Roman" w:hAnsi="Times New Roman" w:cs="Times New Roman"/>
        </w:rPr>
        <w:t>inhibit dopamine release, such down-regulation would result in increased dopamine signalling in the dorsal striatum</w:t>
      </w:r>
      <w:r w:rsidR="00BB422D" w:rsidRPr="00C96B8B">
        <w:rPr>
          <w:rFonts w:ascii="Times New Roman" w:hAnsi="Times New Roman" w:cs="Times New Roman"/>
        </w:rPr>
        <w:t>;</w:t>
      </w:r>
      <w:r w:rsidRPr="00C96B8B">
        <w:rPr>
          <w:rFonts w:ascii="Times New Roman" w:hAnsi="Times New Roman" w:cs="Times New Roman"/>
        </w:rPr>
        <w:t xml:space="preserve"> this may contribute to compulsive and habitual alcohol consumption. </w:t>
      </w:r>
      <w:r w:rsidRPr="00C96B8B">
        <w:rPr>
          <w:rFonts w:ascii="Times New Roman" w:hAnsi="Times New Roman" w:cs="Times New Roman"/>
          <w:color w:val="000000" w:themeColor="text1"/>
        </w:rPr>
        <w:t xml:space="preserve">Thus </w:t>
      </w:r>
      <w:r w:rsidRPr="00C96B8B">
        <w:rPr>
          <w:rFonts w:ascii="Times New Roman" w:hAnsi="Times New Roman" w:cs="Times New Roman"/>
        </w:rPr>
        <w:t xml:space="preserve">we speculate that as a partial agonist, nalmefene may act as a functional agonist in the dorsal striatum to address a down-regulated </w:t>
      </w:r>
      <w:r w:rsidR="0051216F" w:rsidRPr="00C96B8B">
        <w:rPr>
          <w:rFonts w:ascii="Times New Roman" w:hAnsi="Times New Roman" w:cs="Times New Roman"/>
        </w:rPr>
        <w:t>κ receptor/dynorphin</w:t>
      </w:r>
      <w:r w:rsidRPr="00C96B8B">
        <w:rPr>
          <w:rFonts w:ascii="Times New Roman" w:hAnsi="Times New Roman" w:cs="Times New Roman"/>
        </w:rPr>
        <w:t xml:space="preserve"> system to reduce dopaminergic compulsive and habitual behaviours. Such differential effects of nalmefene in the ventral and dorsal striatum require further investigation. </w:t>
      </w:r>
    </w:p>
    <w:p w14:paraId="26041C4F" w14:textId="618FA34F" w:rsidR="00174487" w:rsidRPr="00C96B8B" w:rsidRDefault="006D1888" w:rsidP="00F5760F">
      <w:pPr>
        <w:spacing w:line="480" w:lineRule="auto"/>
        <w:rPr>
          <w:rFonts w:ascii="Times New Roman" w:hAnsi="Times New Roman" w:cs="Times New Roman"/>
        </w:rPr>
      </w:pPr>
      <w:r w:rsidRPr="00C96B8B">
        <w:rPr>
          <w:rFonts w:ascii="Times New Roman" w:hAnsi="Times New Roman" w:cs="Times New Roman"/>
        </w:rPr>
        <w:lastRenderedPageBreak/>
        <w:t xml:space="preserve">This study has a number of methodological strengths, such as </w:t>
      </w:r>
      <w:r w:rsidR="00E425D1" w:rsidRPr="00C96B8B">
        <w:rPr>
          <w:rFonts w:ascii="Times New Roman" w:hAnsi="Times New Roman" w:cs="Times New Roman"/>
        </w:rPr>
        <w:t>a within-subject design and</w:t>
      </w:r>
      <w:r w:rsidRPr="00C96B8B">
        <w:rPr>
          <w:rFonts w:ascii="Times New Roman" w:hAnsi="Times New Roman" w:cs="Times New Roman"/>
        </w:rPr>
        <w:t xml:space="preserve"> </w:t>
      </w:r>
      <w:r w:rsidR="00E425D1" w:rsidRPr="00C96B8B">
        <w:rPr>
          <w:rFonts w:ascii="Times New Roman" w:hAnsi="Times New Roman" w:cs="Times New Roman"/>
        </w:rPr>
        <w:t xml:space="preserve">maintaining constant alcohol levels with </w:t>
      </w:r>
      <w:r w:rsidRPr="00C96B8B">
        <w:rPr>
          <w:rFonts w:ascii="Times New Roman" w:hAnsi="Times New Roman" w:cs="Times New Roman"/>
        </w:rPr>
        <w:t xml:space="preserve">an alcohol infusion. Our finding of alcohol related increased brain perfusion in the thalamus is consistent with previous studies </w:t>
      </w:r>
      <w:r w:rsidRPr="00C96B8B">
        <w:rPr>
          <w:rFonts w:ascii="Times New Roman" w:hAnsi="Times New Roman" w:cs="Times New Roman"/>
        </w:rPr>
        <w:fldChar w:fldCharType="begin">
          <w:fldData xml:space="preserve">PEVuZE5vdGU+PENpdGU+PEF1dGhvcj5NYXJ4ZW48L0F1dGhvcj48WWVhcj4yMDE0PC9ZZWFyPjxS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PEVuZE5vdGU+PENpdGU+PEF1dGhvcj5NYXJ4ZW48L0F1dGhvcj48WWVhcj4yMDE0PC9ZZWFyPjxS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C96B8B">
        <w:rPr>
          <w:rFonts w:ascii="Times New Roman" w:hAnsi="Times New Roman" w:cs="Times New Roman"/>
        </w:rPr>
      </w:r>
      <w:r w:rsidRPr="00C96B8B">
        <w:rPr>
          <w:rFonts w:ascii="Times New Roman" w:hAnsi="Times New Roman" w:cs="Times New Roman"/>
        </w:rPr>
        <w:fldChar w:fldCharType="separate"/>
      </w:r>
      <w:r w:rsidR="00A16567">
        <w:rPr>
          <w:rFonts w:ascii="Times New Roman" w:hAnsi="Times New Roman" w:cs="Times New Roman"/>
          <w:noProof/>
        </w:rPr>
        <w:t>(68-70)</w:t>
      </w:r>
      <w:r w:rsidRPr="00C96B8B">
        <w:rPr>
          <w:rFonts w:ascii="Times New Roman" w:hAnsi="Times New Roman" w:cs="Times New Roman"/>
        </w:rPr>
        <w:fldChar w:fldCharType="end"/>
      </w:r>
      <w:r w:rsidRPr="00C96B8B">
        <w:rPr>
          <w:rFonts w:ascii="Times New Roman" w:hAnsi="Times New Roman" w:cs="Times New Roman"/>
        </w:rPr>
        <w:t xml:space="preserve"> and nalmefene resulted in no additional changes in brain </w:t>
      </w:r>
      <w:r w:rsidRPr="00520DFD">
        <w:rPr>
          <w:rFonts w:ascii="Times New Roman" w:hAnsi="Times New Roman" w:cs="Times New Roman"/>
        </w:rPr>
        <w:t xml:space="preserve">perfusion. </w:t>
      </w:r>
      <w:r w:rsidR="00603A42" w:rsidRPr="00520DFD">
        <w:rPr>
          <w:rFonts w:ascii="Times New Roman" w:hAnsi="Times New Roman" w:cs="Times New Roman"/>
        </w:rPr>
        <w:t xml:space="preserve">We saw a substantial mean decrease in BOLD response (~40%) during reward anticipation that is unlikely to have been caused by the smaller mean amount of money won (£1; 10%). </w:t>
      </w:r>
      <w:r w:rsidRPr="00520DFD">
        <w:rPr>
          <w:rFonts w:ascii="Times New Roman" w:hAnsi="Times New Roman" w:cs="Times New Roman"/>
        </w:rPr>
        <w:t xml:space="preserve">Our heavy drinking alcohol dependent participants and protocol reflected the clinical circumstances for which nalmefene is indicated. Thus our participants differ substantially from alcohol dependent individuals usually studied who generally are more severely dependent and abstinent </w:t>
      </w:r>
      <w:r w:rsidRPr="00520DFD">
        <w:rPr>
          <w:rFonts w:ascii="Times New Roman" w:hAnsi="Times New Roman" w:cs="Times New Roman"/>
        </w:rPr>
        <w:fldChar w:fldCharType="begin">
          <w:fldData xml:space="preserve">PEVuZE5vdGU+PENpdGU+PEF1dGhvcj5MaW5nZm9yZC1IdWdoZXM8L0F1dGhvcj48WWVhcj4xOTk4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PEVuZE5vdGU+PENpdGU+PEF1dGhvcj5MaW5nZm9yZC1IdWdoZXM8L0F1dGhvcj48WWVhcj4xOTk4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520DFD">
        <w:rPr>
          <w:rFonts w:ascii="Times New Roman" w:hAnsi="Times New Roman" w:cs="Times New Roman"/>
        </w:rPr>
      </w:r>
      <w:r w:rsidRPr="00520DFD">
        <w:rPr>
          <w:rFonts w:ascii="Times New Roman" w:hAnsi="Times New Roman" w:cs="Times New Roman"/>
        </w:rPr>
        <w:fldChar w:fldCharType="separate"/>
      </w:r>
      <w:r w:rsidR="00A16567">
        <w:rPr>
          <w:rFonts w:ascii="Times New Roman" w:hAnsi="Times New Roman" w:cs="Times New Roman"/>
          <w:noProof/>
        </w:rPr>
        <w:t>(71, 72)</w:t>
      </w:r>
      <w:r w:rsidRPr="00520DFD">
        <w:rPr>
          <w:rFonts w:ascii="Times New Roman" w:hAnsi="Times New Roman" w:cs="Times New Roman"/>
        </w:rPr>
        <w:fldChar w:fldCharType="end"/>
      </w:r>
      <w:r w:rsidR="000B66EC" w:rsidRPr="00520DFD">
        <w:rPr>
          <w:rFonts w:ascii="Times New Roman" w:hAnsi="Times New Roman" w:cs="Times New Roman"/>
          <w:vertAlign w:val="superscript"/>
        </w:rPr>
        <w:t>,</w:t>
      </w:r>
      <w:r w:rsidRPr="00520DFD">
        <w:rPr>
          <w:rFonts w:ascii="Times New Roman" w:hAnsi="Times New Roman" w:cs="Times New Roman"/>
        </w:rPr>
        <w:fldChar w:fldCharType="begin">
          <w:fldData xml:space="preserve">PEVuZE5vdGU+PENpdGU+PEF1dGhvcj5XaWxsaWFtczwvQXV0aG9yPjxZZWFyPjIwMDk8L1llYXI+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</w:fldData>
        </w:fldChar>
      </w:r>
      <w:r w:rsidR="00A16567">
        <w:rPr>
          <w:rFonts w:ascii="Times New Roman" w:hAnsi="Times New Roman" w:cs="Times New Roman"/>
        </w:rPr>
        <w:instrText xml:space="preserve"> ADDIN EN.CITE </w:instrText>
      </w:r>
      <w:r w:rsidR="00A16567">
        <w:rPr>
          <w:rFonts w:ascii="Times New Roman" w:hAnsi="Times New Roman" w:cs="Times New Roman"/>
        </w:rPr>
        <w:fldChar w:fldCharType="begin">
          <w:fldData xml:space="preserve">PEVuZE5vdGU+PENpdGU+PEF1dGhvcj5XaWxsaWFtczwvQXV0aG9yPjxZZWFyPjIwMDk8L1llYXI+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</w:fldData>
        </w:fldChar>
      </w:r>
      <w:r w:rsidR="00A16567">
        <w:rPr>
          <w:rFonts w:ascii="Times New Roman" w:hAnsi="Times New Roman" w:cs="Times New Roman"/>
        </w:rPr>
        <w:instrText xml:space="preserve"> ADDIN EN.CITE.DATA </w:instrText>
      </w:r>
      <w:r w:rsidR="00A16567">
        <w:rPr>
          <w:rFonts w:ascii="Times New Roman" w:hAnsi="Times New Roman" w:cs="Times New Roman"/>
        </w:rPr>
      </w:r>
      <w:r w:rsidR="00A16567">
        <w:rPr>
          <w:rFonts w:ascii="Times New Roman" w:hAnsi="Times New Roman" w:cs="Times New Roman"/>
        </w:rPr>
        <w:fldChar w:fldCharType="end"/>
      </w:r>
      <w:r w:rsidRPr="00520DFD">
        <w:rPr>
          <w:rFonts w:ascii="Times New Roman" w:hAnsi="Times New Roman" w:cs="Times New Roman"/>
        </w:rPr>
      </w:r>
      <w:r w:rsidRPr="00520DFD">
        <w:rPr>
          <w:rFonts w:ascii="Times New Roman" w:hAnsi="Times New Roman" w:cs="Times New Roman"/>
        </w:rPr>
        <w:fldChar w:fldCharType="separate"/>
      </w:r>
      <w:r w:rsidR="00A16567">
        <w:rPr>
          <w:rFonts w:ascii="Times New Roman" w:hAnsi="Times New Roman" w:cs="Times New Roman"/>
          <w:noProof/>
        </w:rPr>
        <w:t>(18)</w:t>
      </w:r>
      <w:r w:rsidRPr="00520DFD">
        <w:rPr>
          <w:rFonts w:ascii="Times New Roman" w:hAnsi="Times New Roman" w:cs="Times New Roman"/>
        </w:rPr>
        <w:fldChar w:fldCharType="end"/>
      </w:r>
      <w:r w:rsidRPr="00520DFD">
        <w:rPr>
          <w:rFonts w:ascii="Times New Roman" w:hAnsi="Times New Roman" w:cs="Times New Roman"/>
        </w:rPr>
        <w:t>. Nevertheless we acknowledge that this study design has some limitations</w:t>
      </w:r>
      <w:r w:rsidR="001E7D28" w:rsidRPr="00520DFD">
        <w:rPr>
          <w:rFonts w:ascii="Times New Roman" w:hAnsi="Times New Roman" w:cs="Times New Roman"/>
        </w:rPr>
        <w:t xml:space="preserve"> such as the exclusion of females limiting applicability of our data and the small sample size due to the difficulty in recruiting the specific population used</w:t>
      </w:r>
      <w:r w:rsidRPr="00FC7AEF">
        <w:rPr>
          <w:rFonts w:ascii="Times New Roman" w:hAnsi="Times New Roman" w:cs="Times New Roman"/>
        </w:rPr>
        <w:t xml:space="preserve">. </w:t>
      </w:r>
      <w:r w:rsidR="00B5241E" w:rsidRPr="00FC7AEF">
        <w:rPr>
          <w:rFonts w:ascii="Times New Roman" w:hAnsi="Times New Roman" w:cs="Times New Roman"/>
        </w:rPr>
        <w:t xml:space="preserve">Our study fMRI protocol was taken from that developed for ICCAM where participants completed the Go-NoGo and Evocative Images task as well as the MID in one session lasting about an hour. Therefore due to these time constraints, our protocol was designed to achieve sufficient power for the ‘reward anticipation’ phase and not others </w:t>
      </w:r>
      <w:r w:rsidR="005E3F30" w:rsidRPr="00FC7AEF">
        <w:rPr>
          <w:rFonts w:ascii="Times New Roman" w:hAnsi="Times New Roman" w:cs="Times New Roman"/>
        </w:rPr>
        <w:t>e.g.</w:t>
      </w:r>
      <w:r w:rsidR="00B5241E" w:rsidRPr="00FC7AEF">
        <w:rPr>
          <w:rFonts w:ascii="Times New Roman" w:hAnsi="Times New Roman" w:cs="Times New Roman"/>
        </w:rPr>
        <w:t xml:space="preserve"> o</w:t>
      </w:r>
      <w:r w:rsidR="005E3F30" w:rsidRPr="00FC7AEF">
        <w:rPr>
          <w:rFonts w:ascii="Times New Roman" w:hAnsi="Times New Roman" w:cs="Times New Roman"/>
        </w:rPr>
        <w:t>utcome phase within the MID task</w:t>
      </w:r>
      <w:r w:rsidR="00CC0B48" w:rsidRPr="00FC7AEF">
        <w:rPr>
          <w:rFonts w:ascii="Times New Roman" w:hAnsi="Times New Roman" w:cs="Times New Roman"/>
        </w:rPr>
        <w:t xml:space="preserve"> </w:t>
      </w:r>
      <w:r w:rsidR="00CC0B48" w:rsidRPr="00FC7AEF">
        <w:rPr>
          <w:rFonts w:ascii="Times New Roman" w:hAnsi="Times New Roman" w:cs="Times New Roman"/>
        </w:rPr>
        <w:fldChar w:fldCharType="begin">
          <w:fldData xml:space="preserve">PEVuZE5vdGU+PENpdGU+PEF1dGhvcj5QYXRlcnNvbjwvQXV0aG9yPjxZZWFyPjIwMTU8L1llYXI+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</w:fldData>
        </w:fldChar>
      </w:r>
      <w:r w:rsidR="00CC0B48" w:rsidRPr="00FC7AEF">
        <w:rPr>
          <w:rFonts w:ascii="Times New Roman" w:hAnsi="Times New Roman" w:cs="Times New Roman"/>
        </w:rPr>
        <w:instrText xml:space="preserve"> ADDIN EN.CITE </w:instrText>
      </w:r>
      <w:r w:rsidR="00CC0B48" w:rsidRPr="00FC7AEF">
        <w:rPr>
          <w:rFonts w:ascii="Times New Roman" w:hAnsi="Times New Roman" w:cs="Times New Roman"/>
        </w:rPr>
        <w:fldChar w:fldCharType="begin">
          <w:fldData xml:space="preserve">PEVuZE5vdGU+PENpdGU+PEF1dGhvcj5QYXRlcnNvbjwvQXV0aG9yPjxZZWFyPjIwMTU8L1llYXI+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</w:fldData>
        </w:fldChar>
      </w:r>
      <w:r w:rsidR="00CC0B48" w:rsidRPr="00FC7AEF">
        <w:rPr>
          <w:rFonts w:ascii="Times New Roman" w:hAnsi="Times New Roman" w:cs="Times New Roman"/>
        </w:rPr>
        <w:instrText xml:space="preserve"> ADDIN EN.CITE.DATA </w:instrText>
      </w:r>
      <w:r w:rsidR="00CC0B48" w:rsidRPr="00FC7AEF">
        <w:rPr>
          <w:rFonts w:ascii="Times New Roman" w:hAnsi="Times New Roman" w:cs="Times New Roman"/>
        </w:rPr>
      </w:r>
      <w:r w:rsidR="00CC0B48" w:rsidRPr="00FC7AEF">
        <w:rPr>
          <w:rFonts w:ascii="Times New Roman" w:hAnsi="Times New Roman" w:cs="Times New Roman"/>
        </w:rPr>
        <w:fldChar w:fldCharType="end"/>
      </w:r>
      <w:r w:rsidR="00CC0B48" w:rsidRPr="00FC7AEF">
        <w:rPr>
          <w:rFonts w:ascii="Times New Roman" w:hAnsi="Times New Roman" w:cs="Times New Roman"/>
        </w:rPr>
      </w:r>
      <w:r w:rsidR="00CC0B48" w:rsidRPr="00FC7AEF">
        <w:rPr>
          <w:rFonts w:ascii="Times New Roman" w:hAnsi="Times New Roman" w:cs="Times New Roman"/>
        </w:rPr>
        <w:fldChar w:fldCharType="separate"/>
      </w:r>
      <w:r w:rsidR="00CC0B48" w:rsidRPr="00FC7AEF">
        <w:rPr>
          <w:rFonts w:ascii="Times New Roman" w:hAnsi="Times New Roman" w:cs="Times New Roman"/>
          <w:noProof/>
        </w:rPr>
        <w:t>(31)</w:t>
      </w:r>
      <w:r w:rsidR="00CC0B48" w:rsidRPr="00FC7AEF">
        <w:rPr>
          <w:rFonts w:ascii="Times New Roman" w:hAnsi="Times New Roman" w:cs="Times New Roman"/>
        </w:rPr>
        <w:fldChar w:fldCharType="end"/>
      </w:r>
      <w:r w:rsidRPr="00FC7AEF">
        <w:rPr>
          <w:rFonts w:ascii="Times New Roman" w:hAnsi="Times New Roman" w:cs="Times New Roman"/>
        </w:rPr>
        <w:t>.</w:t>
      </w:r>
      <w:r w:rsidRPr="00C96B8B">
        <w:rPr>
          <w:rFonts w:ascii="Times New Roman" w:hAnsi="Times New Roman" w:cs="Times New Roman"/>
        </w:rPr>
        <w:t xml:space="preserve"> We felt that it was not feasible for non-treatment seeking alcoholics to complete a 3 or 4-arm study to generate control data for alcohol and for nalmefene as this would have required stable drinking </w:t>
      </w:r>
      <w:r w:rsidR="000B006B" w:rsidRPr="00C96B8B">
        <w:rPr>
          <w:rFonts w:ascii="Times New Roman" w:hAnsi="Times New Roman" w:cs="Times New Roman"/>
        </w:rPr>
        <w:t xml:space="preserve">patterns </w:t>
      </w:r>
      <w:r w:rsidRPr="00C96B8B">
        <w:rPr>
          <w:rFonts w:ascii="Times New Roman" w:hAnsi="Times New Roman" w:cs="Times New Roman"/>
        </w:rPr>
        <w:t xml:space="preserve">over 1-2 months. We decided not to study non-dependent drinkers for comparison since </w:t>
      </w:r>
      <w:r w:rsidR="000B006B" w:rsidRPr="00C96B8B">
        <w:rPr>
          <w:rFonts w:ascii="Times New Roman" w:hAnsi="Times New Roman" w:cs="Times New Roman"/>
        </w:rPr>
        <w:t xml:space="preserve">it was unlikely </w:t>
      </w:r>
      <w:r w:rsidRPr="00C96B8B">
        <w:rPr>
          <w:rFonts w:ascii="Times New Roman" w:hAnsi="Times New Roman" w:cs="Times New Roman"/>
        </w:rPr>
        <w:t>they would have tolerate</w:t>
      </w:r>
      <w:r w:rsidR="000B006B" w:rsidRPr="00C96B8B">
        <w:rPr>
          <w:rFonts w:ascii="Times New Roman" w:hAnsi="Times New Roman" w:cs="Times New Roman"/>
        </w:rPr>
        <w:t>d</w:t>
      </w:r>
      <w:r w:rsidRPr="00C96B8B">
        <w:rPr>
          <w:rFonts w:ascii="Times New Roman" w:hAnsi="Times New Roman" w:cs="Times New Roman"/>
        </w:rPr>
        <w:t xml:space="preserve"> the same dose</w:t>
      </w:r>
      <w:r w:rsidR="00E425D1" w:rsidRPr="00C96B8B">
        <w:rPr>
          <w:rFonts w:ascii="Times New Roman" w:hAnsi="Times New Roman" w:cs="Times New Roman"/>
        </w:rPr>
        <w:t>s</w:t>
      </w:r>
      <w:r w:rsidRPr="00C96B8B">
        <w:rPr>
          <w:rFonts w:ascii="Times New Roman" w:hAnsi="Times New Roman" w:cs="Times New Roman"/>
        </w:rPr>
        <w:t xml:space="preserve"> of alcohol </w:t>
      </w:r>
      <w:r w:rsidR="000B006B" w:rsidRPr="00C96B8B">
        <w:rPr>
          <w:rFonts w:ascii="Times New Roman" w:hAnsi="Times New Roman" w:cs="Times New Roman"/>
        </w:rPr>
        <w:t>and nalmefene</w:t>
      </w:r>
      <w:r w:rsidR="00D2189E" w:rsidRPr="00C96B8B">
        <w:rPr>
          <w:rFonts w:ascii="Times New Roman" w:hAnsi="Times New Roman" w:cs="Times New Roman"/>
        </w:rPr>
        <w:t xml:space="preserve"> and therefore the </w:t>
      </w:r>
      <w:r w:rsidRPr="00C96B8B">
        <w:rPr>
          <w:rFonts w:ascii="Times New Roman" w:hAnsi="Times New Roman" w:cs="Times New Roman"/>
        </w:rPr>
        <w:t xml:space="preserve">comparative value of controls </w:t>
      </w:r>
      <w:r w:rsidR="00D2189E" w:rsidRPr="00C96B8B">
        <w:rPr>
          <w:rFonts w:ascii="Times New Roman" w:hAnsi="Times New Roman" w:cs="Times New Roman"/>
        </w:rPr>
        <w:t>with</w:t>
      </w:r>
      <w:r w:rsidRPr="00C96B8B">
        <w:rPr>
          <w:rFonts w:ascii="Times New Roman" w:hAnsi="Times New Roman" w:cs="Times New Roman"/>
        </w:rPr>
        <w:t xml:space="preserve"> lower dose</w:t>
      </w:r>
      <w:r w:rsidR="00D2189E" w:rsidRPr="00C96B8B">
        <w:rPr>
          <w:rFonts w:ascii="Times New Roman" w:hAnsi="Times New Roman" w:cs="Times New Roman"/>
        </w:rPr>
        <w:t>s</w:t>
      </w:r>
      <w:r w:rsidRPr="00C96B8B">
        <w:rPr>
          <w:rFonts w:ascii="Times New Roman" w:hAnsi="Times New Roman" w:cs="Times New Roman"/>
        </w:rPr>
        <w:t xml:space="preserve"> of alcohol and nalmefene </w:t>
      </w:r>
      <w:r w:rsidR="00E425D1" w:rsidRPr="00C96B8B">
        <w:rPr>
          <w:rFonts w:ascii="Times New Roman" w:hAnsi="Times New Roman" w:cs="Times New Roman"/>
        </w:rPr>
        <w:t xml:space="preserve">would be </w:t>
      </w:r>
      <w:r w:rsidRPr="00C96B8B">
        <w:rPr>
          <w:rFonts w:ascii="Times New Roman" w:hAnsi="Times New Roman" w:cs="Times New Roman"/>
        </w:rPr>
        <w:t>limited.</w:t>
      </w:r>
      <w:r w:rsidR="001668D0">
        <w:rPr>
          <w:rFonts w:ascii="Times New Roman" w:hAnsi="Times New Roman" w:cs="Times New Roman"/>
        </w:rPr>
        <w:t xml:space="preserve"> </w:t>
      </w:r>
      <w:r w:rsidR="00A21381" w:rsidRPr="00FC7AEF">
        <w:rPr>
          <w:rFonts w:ascii="Times New Roman" w:hAnsi="Times New Roman" w:cs="Times New Roman"/>
        </w:rPr>
        <w:t xml:space="preserve">An increase in reaction time was observed on nalmefene days; this likely represents a side effect of the medication however this warrants further investigation. To negate significant side effects, those with substantial adverse experiences following nalmefene dosing were excluded from analysis.  </w:t>
      </w:r>
      <w:r w:rsidR="001668D0" w:rsidRPr="00FC7AEF">
        <w:rPr>
          <w:rFonts w:ascii="Times New Roman" w:hAnsi="Times New Roman" w:cs="Times New Roman"/>
        </w:rPr>
        <w:t xml:space="preserve"> </w:t>
      </w:r>
    </w:p>
    <w:p w14:paraId="7E01F916" w14:textId="01D75114" w:rsidR="00F842A4" w:rsidRPr="005E3F30" w:rsidRDefault="00174487" w:rsidP="00F5760F">
      <w:pPr>
        <w:spacing w:line="480" w:lineRule="auto"/>
        <w:rPr>
          <w:rFonts w:ascii="Times New Roman" w:hAnsi="Times New Roman" w:cs="Times New Roman"/>
          <w:b/>
        </w:rPr>
      </w:pPr>
      <w:r w:rsidRPr="00C96B8B">
        <w:rPr>
          <w:rFonts w:ascii="Times New Roman" w:hAnsi="Times New Roman" w:cs="Times New Roman"/>
        </w:rPr>
        <w:t xml:space="preserve">In summary, this is the first study to demonstrate that nalmefene blunts BOLD response in the mesolimbic system during anticipation of monetary reward. </w:t>
      </w:r>
      <w:r w:rsidR="00501A28" w:rsidRPr="00C96B8B">
        <w:rPr>
          <w:rFonts w:ascii="Times New Roman" w:hAnsi="Times New Roman" w:cs="Times New Roman"/>
        </w:rPr>
        <w:t xml:space="preserve">This is consistent with nalmefene’s actions at opiate receptors which modulate the mesolimbic dopaminergic system </w:t>
      </w:r>
      <w:r w:rsidR="00234748" w:rsidRPr="00C96B8B">
        <w:rPr>
          <w:rFonts w:ascii="Times New Roman" w:hAnsi="Times New Roman" w:cs="Times New Roman"/>
        </w:rPr>
        <w:t xml:space="preserve">that underpins reward and motivation </w:t>
      </w:r>
      <w:r w:rsidR="00501A28" w:rsidRPr="00C96B8B">
        <w:rPr>
          <w:rFonts w:ascii="Times New Roman" w:hAnsi="Times New Roman" w:cs="Times New Roman"/>
        </w:rPr>
        <w:t xml:space="preserve">and provides a neurobiological basis for its efficacy. </w:t>
      </w:r>
    </w:p>
    <w:p w14:paraId="59A734DB" w14:textId="5BF9175C" w:rsidR="00174487" w:rsidRPr="00C96B8B" w:rsidRDefault="006A5A4C" w:rsidP="00F5760F">
      <w:pPr>
        <w:spacing w:line="480" w:lineRule="auto"/>
        <w:rPr>
          <w:rFonts w:ascii="Times New Roman" w:hAnsi="Times New Roman" w:cs="Times New Roman"/>
          <w:b/>
          <w:u w:val="single"/>
        </w:rPr>
      </w:pPr>
      <w:r w:rsidRPr="00C96B8B">
        <w:rPr>
          <w:rFonts w:ascii="Times New Roman" w:hAnsi="Times New Roman" w:cs="Times New Roman"/>
          <w:b/>
          <w:u w:val="single"/>
        </w:rPr>
        <w:lastRenderedPageBreak/>
        <w:t>Acknowledgments</w:t>
      </w:r>
    </w:p>
    <w:p w14:paraId="03FBE071" w14:textId="0C2A017D" w:rsidR="006A5A4C" w:rsidRDefault="001B051F" w:rsidP="00F5760F">
      <w:pPr>
        <w:spacing w:line="480" w:lineRule="auto"/>
        <w:rPr>
          <w:rFonts w:ascii="Times New Roman" w:hAnsi="Times New Roman" w:cs="Times New Roman"/>
          <w:shd w:val="clear" w:color="auto" w:fill="FFFFFF"/>
        </w:rPr>
      </w:pPr>
      <w:r w:rsidRPr="00C96B8B">
        <w:rPr>
          <w:rFonts w:ascii="Times New Roman" w:hAnsi="Times New Roman" w:cs="Times New Roman"/>
        </w:rPr>
        <w:t xml:space="preserve">The authors would like the thank Ineke de Meer </w:t>
      </w:r>
      <w:r w:rsidR="00FE0AE7" w:rsidRPr="00C96B8B">
        <w:rPr>
          <w:rFonts w:ascii="Times New Roman" w:hAnsi="Times New Roman" w:cs="Times New Roman"/>
        </w:rPr>
        <w:t>for her</w:t>
      </w:r>
      <w:r w:rsidR="00241D01" w:rsidRPr="00C96B8B">
        <w:rPr>
          <w:rFonts w:ascii="Times New Roman" w:hAnsi="Times New Roman" w:cs="Times New Roman"/>
        </w:rPr>
        <w:t xml:space="preserve"> </w:t>
      </w:r>
      <w:r w:rsidRPr="00C96B8B">
        <w:rPr>
          <w:rFonts w:ascii="Times New Roman" w:hAnsi="Times New Roman" w:cs="Times New Roman"/>
        </w:rPr>
        <w:t>help during MRI data acquisition at Imanova Ltd.</w:t>
      </w:r>
      <w:r w:rsidR="00241D01" w:rsidRPr="00C96B8B">
        <w:rPr>
          <w:rFonts w:ascii="Times New Roman" w:hAnsi="Times New Roman" w:cs="Times New Roman"/>
        </w:rPr>
        <w:t xml:space="preserve"> Alessandro Berni acted as a crucial link between Lundbeck, Imperial College London and Hammersmith Medicines Research that was necessary for the running of this study.</w:t>
      </w:r>
      <w:r w:rsidR="007800C0" w:rsidRPr="00C96B8B">
        <w:rPr>
          <w:rFonts w:ascii="Times New Roman" w:hAnsi="Times New Roman" w:cs="Times New Roman"/>
        </w:rPr>
        <w:t xml:space="preserve"> </w:t>
      </w:r>
      <w:r w:rsidR="007800C0" w:rsidRPr="00C96B8B">
        <w:rPr>
          <w:rFonts w:ascii="Times New Roman" w:hAnsi="Times New Roman" w:cs="Times New Roman"/>
          <w:color w:val="212121"/>
          <w:shd w:val="clear" w:color="auto" w:fill="FFFFFF"/>
        </w:rPr>
        <w:t xml:space="preserve">We thank Mavi Walther and her HMR team of recruiters and </w:t>
      </w:r>
      <w:r w:rsidR="007800C0" w:rsidRPr="00C96B8B">
        <w:rPr>
          <w:rFonts w:ascii="Times New Roman" w:hAnsi="Times New Roman" w:cs="Times New Roman"/>
          <w:shd w:val="clear" w:color="auto" w:fill="FFFFFF"/>
        </w:rPr>
        <w:t>screeners for identifying and helping to screen the many subjects required to find 22 eligible for the study</w:t>
      </w:r>
      <w:r w:rsidR="00905693" w:rsidRPr="00C96B8B">
        <w:rPr>
          <w:rFonts w:ascii="Times New Roman" w:hAnsi="Times New Roman" w:cs="Times New Roman"/>
          <w:shd w:val="clear" w:color="auto" w:fill="FFFFFF"/>
        </w:rPr>
        <w:t>.</w:t>
      </w:r>
      <w:r w:rsidR="00474829" w:rsidRPr="00C96B8B">
        <w:rPr>
          <w:rFonts w:ascii="Times New Roman" w:hAnsi="Times New Roman" w:cs="Times New Roman"/>
          <w:shd w:val="clear" w:color="auto" w:fill="FFFFFF"/>
        </w:rPr>
        <w:t xml:space="preserve"> We wish to acknowledge the Indiana Alcohol Research Center for inventi</w:t>
      </w:r>
      <w:r w:rsidR="00474829" w:rsidRPr="00520DFD">
        <w:rPr>
          <w:rFonts w:ascii="Times New Roman" w:hAnsi="Times New Roman" w:cs="Times New Roman"/>
          <w:shd w:val="clear" w:color="auto" w:fill="FFFFFF"/>
        </w:rPr>
        <w:t>on of the CAIS paradigm used in this experiment, and Dr. Ulrich Zimmerman</w:t>
      </w:r>
      <w:r w:rsidR="00507957" w:rsidRPr="00520DFD">
        <w:rPr>
          <w:rFonts w:ascii="Times New Roman" w:hAnsi="Times New Roman" w:cs="Times New Roman"/>
          <w:shd w:val="clear" w:color="auto" w:fill="FFFFFF"/>
        </w:rPr>
        <w:t>n</w:t>
      </w:r>
      <w:r w:rsidR="00474829" w:rsidRPr="00520DFD">
        <w:rPr>
          <w:rFonts w:ascii="Times New Roman" w:hAnsi="Times New Roman" w:cs="Times New Roman"/>
          <w:shd w:val="clear" w:color="auto" w:fill="FFFFFF"/>
        </w:rPr>
        <w:t xml:space="preserve"> (University of</w:t>
      </w:r>
      <w:r w:rsidR="00474829" w:rsidRPr="00C96B8B">
        <w:rPr>
          <w:rFonts w:ascii="Times New Roman" w:hAnsi="Times New Roman" w:cs="Times New Roman"/>
          <w:shd w:val="clear" w:color="auto" w:fill="FFFFFF"/>
        </w:rPr>
        <w:t xml:space="preserve"> Dresden, Germany) for his help in implementing the paradigm in our laboratory.</w:t>
      </w:r>
    </w:p>
    <w:p w14:paraId="320CE0D0" w14:textId="615D93C9" w:rsidR="005F3EBE" w:rsidRPr="005F3EBE" w:rsidRDefault="005F3EBE" w:rsidP="00F5760F">
      <w:pPr>
        <w:shd w:val="clear" w:color="auto" w:fill="FFFFFF"/>
        <w:spacing w:line="480" w:lineRule="auto"/>
        <w:rPr>
          <w:rFonts w:ascii="Helvetica" w:hAnsi="Helvetica" w:cs="Helvetica"/>
          <w:color w:val="333333"/>
          <w:sz w:val="18"/>
          <w:szCs w:val="18"/>
        </w:rPr>
      </w:pPr>
      <w:r>
        <w:rPr>
          <w:rFonts w:ascii="Times New Roman" w:hAnsi="Times New Roman" w:cs="Times New Roman"/>
          <w:shd w:val="clear" w:color="auto" w:fill="FFFFFF"/>
        </w:rPr>
        <w:t>The data presented in this manuscript has, in part, been presented at the 28</w:t>
      </w:r>
      <w:r w:rsidRPr="005F3EBE">
        <w:rPr>
          <w:rFonts w:ascii="Times New Roman" w:hAnsi="Times New Roman" w:cs="Times New Roman"/>
          <w:shd w:val="clear" w:color="auto" w:fill="FFFFFF"/>
          <w:vertAlign w:val="superscript"/>
        </w:rPr>
        <w:t>th</w:t>
      </w:r>
      <w:r>
        <w:rPr>
          <w:rFonts w:ascii="Times New Roman" w:hAnsi="Times New Roman" w:cs="Times New Roman"/>
          <w:shd w:val="clear" w:color="auto" w:fill="FFFFFF"/>
        </w:rPr>
        <w:t xml:space="preserve"> Congress of the European College of Neuropsychopharmacology; September 2015 (DOI:</w:t>
      </w:r>
      <w:r w:rsidRPr="005F3EBE">
        <w:rPr>
          <w:rFonts w:ascii="Helvetica" w:hAnsi="Helvetica" w:cs="Helvetica"/>
          <w:color w:val="333333"/>
          <w:sz w:val="18"/>
          <w:szCs w:val="18"/>
        </w:rPr>
        <w:t xml:space="preserve"> </w:t>
      </w:r>
      <w:hyperlink r:id="rId10" w:history="1">
        <w:r>
          <w:rPr>
            <w:rStyle w:val="Hyperlink"/>
            <w:rFonts w:ascii="Helvetica" w:hAnsi="Helvetica" w:cs="Helvetica"/>
            <w:color w:val="0099CC"/>
            <w:sz w:val="18"/>
            <w:szCs w:val="18"/>
          </w:rPr>
          <w:t>http://dx.doi.org/10.1016/S0924-977X(15)30849-X</w:t>
        </w:r>
      </w:hyperlink>
      <w:r>
        <w:rPr>
          <w:rFonts w:ascii="Helvetica" w:hAnsi="Helvetica" w:cs="Helvetica"/>
          <w:color w:val="333333"/>
          <w:sz w:val="18"/>
          <w:szCs w:val="18"/>
        </w:rPr>
        <w:t>)</w:t>
      </w:r>
    </w:p>
    <w:p w14:paraId="0D6C1122" w14:textId="77777777" w:rsidR="00F87588" w:rsidRDefault="00F87588" w:rsidP="00F5760F">
      <w:pPr>
        <w:widowControl w:val="0"/>
        <w:autoSpaceDE w:val="0"/>
        <w:autoSpaceDN w:val="0"/>
        <w:adjustRightInd w:val="0"/>
        <w:spacing w:line="480" w:lineRule="auto"/>
        <w:rPr>
          <w:rFonts w:ascii="Times New Roman" w:hAnsi="Times New Roman" w:cs="Times New Roman"/>
          <w:b/>
          <w:i/>
          <w:shd w:val="clear" w:color="auto" w:fill="FFFFFF"/>
        </w:rPr>
      </w:pPr>
    </w:p>
    <w:p w14:paraId="52F684B9" w14:textId="798331CD" w:rsidR="00F87588" w:rsidRPr="00C96B8B" w:rsidRDefault="00F87588" w:rsidP="00F5760F">
      <w:pPr>
        <w:widowControl w:val="0"/>
        <w:autoSpaceDE w:val="0"/>
        <w:autoSpaceDN w:val="0"/>
        <w:adjustRightInd w:val="0"/>
        <w:spacing w:line="480" w:lineRule="auto"/>
        <w:rPr>
          <w:rFonts w:ascii="Times New Roman" w:hAnsi="Times New Roman" w:cs="Times New Roman"/>
          <w:lang w:val="en-US"/>
        </w:rPr>
      </w:pPr>
      <w:r>
        <w:rPr>
          <w:rFonts w:ascii="Times New Roman" w:hAnsi="Times New Roman" w:cs="Times New Roman"/>
          <w:b/>
          <w:i/>
          <w:shd w:val="clear" w:color="auto" w:fill="FFFFFF"/>
        </w:rPr>
        <w:t xml:space="preserve">Financial </w:t>
      </w:r>
      <w:r w:rsidRPr="00F87588">
        <w:rPr>
          <w:rFonts w:ascii="Times New Roman" w:hAnsi="Times New Roman" w:cs="Times New Roman"/>
          <w:b/>
          <w:shd w:val="clear" w:color="auto" w:fill="FFFFFF"/>
        </w:rPr>
        <w:t>Disclosures</w:t>
      </w:r>
      <w:r>
        <w:rPr>
          <w:rFonts w:ascii="Times New Roman" w:hAnsi="Times New Roman" w:cs="Times New Roman"/>
          <w:b/>
          <w:shd w:val="clear" w:color="auto" w:fill="FFFFFF"/>
        </w:rPr>
        <w:t xml:space="preserve">: </w:t>
      </w:r>
      <w:r w:rsidR="0092512E" w:rsidRPr="00C96B8B">
        <w:rPr>
          <w:rFonts w:ascii="Times New Roman" w:hAnsi="Times New Roman" w:cs="Times New Roman"/>
          <w:shd w:val="clear" w:color="auto" w:fill="FFFFFF"/>
        </w:rPr>
        <w:t>Funding for this study was provided by H. Lundbeck A/S.</w:t>
      </w:r>
      <w:r w:rsidRPr="00F87588">
        <w:rPr>
          <w:rFonts w:ascii="Times New Roman" w:hAnsi="Times New Roman" w:cs="Times New Roman"/>
          <w:shd w:val="clear" w:color="auto" w:fill="FFFFFF"/>
        </w:rPr>
        <w:t xml:space="preserve"> </w:t>
      </w:r>
      <w:r w:rsidRPr="00C96B8B">
        <w:rPr>
          <w:rFonts w:ascii="Times New Roman" w:hAnsi="Times New Roman" w:cs="Times New Roman"/>
          <w:shd w:val="clear" w:color="auto" w:fill="FFFFFF"/>
        </w:rPr>
        <w:t>Professor Lingford-Hughes has received research funding/support from GSK and honoraria for talks and research support from Lundbeck for this study. Dr Eugenii Rabiner is an employee</w:t>
      </w:r>
      <w:r w:rsidRPr="00C96B8B">
        <w:rPr>
          <w:rStyle w:val="apple-converted-space"/>
          <w:rFonts w:ascii="Times New Roman" w:hAnsi="Times New Roman" w:cs="Times New Roman"/>
          <w:shd w:val="clear" w:color="auto" w:fill="FFFFFF"/>
        </w:rPr>
        <w:t> of Im</w:t>
      </w:r>
      <w:r w:rsidRPr="00C96B8B">
        <w:rPr>
          <w:rFonts w:ascii="Times New Roman" w:hAnsi="Times New Roman" w:cs="Times New Roman"/>
          <w:shd w:val="clear" w:color="auto" w:fill="FFFFFF"/>
        </w:rPr>
        <w:t>anova and an ex-GSK employee and GSK shareholder. He is also a consultant for Opiant Pharma.</w:t>
      </w:r>
      <w:r w:rsidRPr="00C96B8B">
        <w:rPr>
          <w:rFonts w:ascii="Times New Roman" w:hAnsi="Times New Roman" w:cs="Times New Roman"/>
        </w:rPr>
        <w:t xml:space="preserve"> </w:t>
      </w:r>
      <w:r w:rsidRPr="00C96B8B">
        <w:rPr>
          <w:rFonts w:ascii="Times New Roman" w:hAnsi="Times New Roman" w:cs="Times New Roman"/>
          <w:bCs/>
          <w:shd w:val="clear" w:color="auto" w:fill="FFFFFF"/>
        </w:rPr>
        <w:t xml:space="preserve"> </w:t>
      </w:r>
      <w:r w:rsidRPr="00C96B8B">
        <w:rPr>
          <w:rFonts w:ascii="Times New Roman" w:hAnsi="Times New Roman" w:cs="Times New Roman"/>
          <w:lang w:val="en-US"/>
        </w:rPr>
        <w:t xml:space="preserve">Lasse Breuning Sluth, Didier Meulien and </w:t>
      </w:r>
      <w:r w:rsidRPr="00C96B8B">
        <w:rPr>
          <w:rFonts w:ascii="Times New Roman" w:hAnsi="Times New Roman" w:cs="Times New Roman"/>
        </w:rPr>
        <w:t xml:space="preserve">Christoph von der Goltz </w:t>
      </w:r>
      <w:r w:rsidRPr="00C96B8B">
        <w:rPr>
          <w:rFonts w:ascii="Times New Roman" w:hAnsi="Times New Roman" w:cs="Times New Roman"/>
          <w:bCs/>
          <w:shd w:val="clear" w:color="auto" w:fill="FFFFFF"/>
        </w:rPr>
        <w:t>are full-time employees of H. Lundbeck A/S</w:t>
      </w:r>
      <w:r w:rsidRPr="00C96B8B">
        <w:rPr>
          <w:rFonts w:ascii="Times New Roman" w:hAnsi="Times New Roman" w:cs="Times New Roman"/>
        </w:rPr>
        <w:t xml:space="preserve">. </w:t>
      </w:r>
      <w:r w:rsidRPr="00C96B8B">
        <w:rPr>
          <w:rFonts w:ascii="Times New Roman" w:hAnsi="Times New Roman" w:cs="Times New Roman"/>
          <w:lang w:val="en-US"/>
        </w:rPr>
        <w:t xml:space="preserve">David Nutt: Advisor -  British National Formulary, MRC, GMC, Department of Health, Lundbeck, MSD, Nalpharm, Orexigen, Shire, MSD, Actelion; Speaking honoraria - BMS/Otsuka, GSK, Lilly, Janssen, Servier, AZ, Pfizer; President -  European Brain Council; Past President - British Neuroscience Association; Past President - European College of Neuropsychopharmacology; Chair and Director – Independent Scientific Committee on Drugs [UK]; Member International Centre for Science in Drug Policy; Advisor to Swedish government on drug, alcohol and tobacco research; Editor of  the Journal of Psychopharmacology; Member of the Lundbeck International Neuroscience Foundation; Grants or clinical trial payments: P1vital, MRC, NHS, Lundbeck, RB, Rusan Pharma; </w:t>
      </w:r>
      <w:r w:rsidRPr="00C96B8B">
        <w:rPr>
          <w:rFonts w:ascii="Times New Roman" w:hAnsi="Times New Roman" w:cs="Times New Roman"/>
          <w:lang w:val="en-US"/>
        </w:rPr>
        <w:lastRenderedPageBreak/>
        <w:t xml:space="preserve">Share options – P1vital; Equasy Enterprises, Chaperon. </w:t>
      </w:r>
      <w:r w:rsidR="00D55083" w:rsidRPr="00C96B8B">
        <w:rPr>
          <w:rFonts w:ascii="Times New Roman" w:hAnsi="Times New Roman" w:cs="Times New Roman"/>
        </w:rPr>
        <w:t>Darren R. Quelch</w:t>
      </w:r>
      <w:r w:rsidR="005A14D9">
        <w:rPr>
          <w:rFonts w:ascii="Times New Roman" w:hAnsi="Times New Roman" w:cs="Times New Roman"/>
          <w:lang w:val="en-US"/>
        </w:rPr>
        <w:t xml:space="preserve">, </w:t>
      </w:r>
      <w:r w:rsidR="005A14D9" w:rsidRPr="00C96B8B">
        <w:rPr>
          <w:rFonts w:ascii="Times New Roman" w:hAnsi="Times New Roman" w:cs="Times New Roman"/>
        </w:rPr>
        <w:t>Inge Mick</w:t>
      </w:r>
      <w:r w:rsidR="005A14D9">
        <w:rPr>
          <w:rFonts w:ascii="Times New Roman" w:hAnsi="Times New Roman" w:cs="Times New Roman"/>
          <w:lang w:val="en-US"/>
        </w:rPr>
        <w:t xml:space="preserve">, </w:t>
      </w:r>
      <w:r w:rsidR="005A14D9" w:rsidRPr="00C96B8B">
        <w:rPr>
          <w:rFonts w:ascii="Times New Roman" w:hAnsi="Times New Roman" w:cs="Times New Roman"/>
        </w:rPr>
        <w:t>John McGonigle</w:t>
      </w:r>
      <w:r w:rsidR="005A14D9">
        <w:rPr>
          <w:rFonts w:ascii="Times New Roman" w:hAnsi="Times New Roman" w:cs="Times New Roman"/>
          <w:lang w:val="en-US"/>
        </w:rPr>
        <w:t xml:space="preserve">, </w:t>
      </w:r>
      <w:r w:rsidR="005A14D9" w:rsidRPr="00C96B8B">
        <w:rPr>
          <w:rFonts w:ascii="Times New Roman" w:hAnsi="Times New Roman" w:cs="Times New Roman"/>
        </w:rPr>
        <w:t>Anna C Ramos</w:t>
      </w:r>
      <w:r w:rsidR="005A14D9">
        <w:rPr>
          <w:rFonts w:ascii="Times New Roman" w:hAnsi="Times New Roman" w:cs="Times New Roman"/>
          <w:lang w:val="en-US"/>
        </w:rPr>
        <w:t xml:space="preserve">, </w:t>
      </w:r>
      <w:r w:rsidR="005A14D9" w:rsidRPr="00C96B8B">
        <w:rPr>
          <w:rFonts w:ascii="Times New Roman" w:hAnsi="Times New Roman" w:cs="Times New Roman"/>
        </w:rPr>
        <w:t>Remy SA Flechais</w:t>
      </w:r>
      <w:r w:rsidR="005A14D9">
        <w:rPr>
          <w:rFonts w:ascii="Times New Roman" w:hAnsi="Times New Roman" w:cs="Times New Roman"/>
          <w:lang w:val="en-US"/>
        </w:rPr>
        <w:t xml:space="preserve">, </w:t>
      </w:r>
      <w:r w:rsidR="005A14D9" w:rsidRPr="00C96B8B">
        <w:rPr>
          <w:rFonts w:ascii="Times New Roman" w:hAnsi="Times New Roman" w:cs="Times New Roman"/>
        </w:rPr>
        <w:t>Mark Bolstridge</w:t>
      </w:r>
      <w:r w:rsidR="005A14D9">
        <w:rPr>
          <w:rFonts w:ascii="Times New Roman" w:hAnsi="Times New Roman" w:cs="Times New Roman"/>
        </w:rPr>
        <w:t>,</w:t>
      </w:r>
      <w:r w:rsidR="005A14D9" w:rsidRPr="005A14D9">
        <w:rPr>
          <w:rFonts w:ascii="Times New Roman" w:hAnsi="Times New Roman" w:cs="Times New Roman"/>
        </w:rPr>
        <w:t xml:space="preserve"> </w:t>
      </w:r>
      <w:r w:rsidR="005A14D9" w:rsidRPr="00C96B8B">
        <w:rPr>
          <w:rFonts w:ascii="Times New Roman" w:hAnsi="Times New Roman" w:cs="Times New Roman"/>
        </w:rPr>
        <w:t>Matthew B. Wall</w:t>
      </w:r>
      <w:r w:rsidR="005A14D9">
        <w:rPr>
          <w:rFonts w:ascii="Times New Roman" w:hAnsi="Times New Roman" w:cs="Times New Roman"/>
        </w:rPr>
        <w:t xml:space="preserve">, </w:t>
      </w:r>
      <w:r w:rsidR="005A14D9" w:rsidRPr="00C96B8B">
        <w:rPr>
          <w:rFonts w:ascii="Times New Roman" w:hAnsi="Times New Roman" w:cs="Times New Roman"/>
        </w:rPr>
        <w:t>Rexford D. Newbould</w:t>
      </w:r>
      <w:r w:rsidR="005A14D9">
        <w:rPr>
          <w:rFonts w:ascii="Times New Roman" w:hAnsi="Times New Roman" w:cs="Times New Roman"/>
        </w:rPr>
        <w:t xml:space="preserve">, </w:t>
      </w:r>
      <w:r w:rsidR="005A14D9" w:rsidRPr="00C96B8B">
        <w:rPr>
          <w:rFonts w:ascii="Times New Roman" w:hAnsi="Times New Roman" w:cs="Times New Roman"/>
          <w:lang w:val="en-US"/>
        </w:rPr>
        <w:t>Björn Steiniger-Brach</w:t>
      </w:r>
      <w:r w:rsidR="005A14D9">
        <w:rPr>
          <w:rFonts w:ascii="Times New Roman" w:hAnsi="Times New Roman" w:cs="Times New Roman"/>
          <w:lang w:val="en-US"/>
        </w:rPr>
        <w:t xml:space="preserve">, </w:t>
      </w:r>
      <w:r w:rsidR="005A14D9" w:rsidRPr="00C96B8B">
        <w:rPr>
          <w:rFonts w:ascii="Times New Roman" w:hAnsi="Times New Roman" w:cs="Times New Roman"/>
          <w:lang w:val="en-US"/>
        </w:rPr>
        <w:t>Franz van den Berg</w:t>
      </w:r>
      <w:r w:rsidR="005A14D9">
        <w:rPr>
          <w:rFonts w:ascii="Times New Roman" w:hAnsi="Times New Roman" w:cs="Times New Roman"/>
          <w:lang w:val="en-US"/>
        </w:rPr>
        <w:t xml:space="preserve">, </w:t>
      </w:r>
      <w:r w:rsidR="005A14D9" w:rsidRPr="00C96B8B">
        <w:rPr>
          <w:rFonts w:ascii="Times New Roman" w:hAnsi="Times New Roman" w:cs="Times New Roman"/>
          <w:lang w:val="en-US"/>
        </w:rPr>
        <w:t>Malcolm Boyce</w:t>
      </w:r>
      <w:r w:rsidR="005A14D9">
        <w:rPr>
          <w:rFonts w:ascii="Times New Roman" w:hAnsi="Times New Roman" w:cs="Times New Roman"/>
          <w:lang w:val="en-US"/>
        </w:rPr>
        <w:t xml:space="preserve"> and </w:t>
      </w:r>
      <w:r w:rsidR="005A14D9" w:rsidRPr="00C96B8B">
        <w:rPr>
          <w:rFonts w:ascii="Times New Roman" w:hAnsi="Times New Roman" w:cs="Times New Roman"/>
          <w:lang w:val="en-US"/>
        </w:rPr>
        <w:t>Dorrit Østergaard Nilausen</w:t>
      </w:r>
      <w:r w:rsidR="005A14D9">
        <w:rPr>
          <w:rFonts w:ascii="Times New Roman" w:hAnsi="Times New Roman" w:cs="Times New Roman"/>
          <w:lang w:val="en-US"/>
        </w:rPr>
        <w:t xml:space="preserve"> </w:t>
      </w:r>
      <w:r w:rsidRPr="00C96B8B">
        <w:rPr>
          <w:rFonts w:ascii="Times New Roman" w:hAnsi="Times New Roman" w:cs="Times New Roman"/>
        </w:rPr>
        <w:t xml:space="preserve">report no conflict of interest. </w:t>
      </w:r>
    </w:p>
    <w:p w14:paraId="1D228C20" w14:textId="2FFB6406" w:rsidR="00FE0AE7" w:rsidRPr="00C96B8B" w:rsidRDefault="00FE0AE7" w:rsidP="00F5760F">
      <w:pPr>
        <w:spacing w:line="480" w:lineRule="auto"/>
        <w:rPr>
          <w:rFonts w:ascii="Times New Roman" w:hAnsi="Times New Roman" w:cs="Times New Roman"/>
        </w:rPr>
      </w:pPr>
      <w:r w:rsidRPr="00C96B8B">
        <w:rPr>
          <w:rFonts w:ascii="Times New Roman" w:hAnsi="Times New Roman" w:cs="Times New Roman"/>
          <w:shd w:val="clear" w:color="auto" w:fill="FFFFFF"/>
        </w:rPr>
        <w:t xml:space="preserve">Darren Quelch and Inge Mick </w:t>
      </w:r>
      <w:r w:rsidR="0092512E" w:rsidRPr="00C96B8B">
        <w:rPr>
          <w:rFonts w:ascii="Times New Roman" w:hAnsi="Times New Roman" w:cs="Times New Roman"/>
          <w:shd w:val="clear" w:color="auto" w:fill="FFFFFF"/>
        </w:rPr>
        <w:t>performed all study days with the help of Anna Ramos, Remy Flechais and Mark Bolstridge. Design of the study was performed by Anne Lingford-Hughes, Inge Mick</w:t>
      </w:r>
      <w:r w:rsidR="003A46F3" w:rsidRPr="00C96B8B">
        <w:rPr>
          <w:rFonts w:ascii="Times New Roman" w:hAnsi="Times New Roman" w:cs="Times New Roman"/>
          <w:shd w:val="clear" w:color="auto" w:fill="FFFFFF"/>
        </w:rPr>
        <w:t>, John McGonigle, Darren Quelch</w:t>
      </w:r>
      <w:r w:rsidR="0092512E" w:rsidRPr="00C96B8B">
        <w:rPr>
          <w:rFonts w:ascii="Times New Roman" w:hAnsi="Times New Roman" w:cs="Times New Roman"/>
          <w:shd w:val="clear" w:color="auto" w:fill="FFFFFF"/>
        </w:rPr>
        <w:t xml:space="preserve"> and David Nutt from Imperial College London, Eugenii Rabiner from Imanova, Malcom Boyce and Franz van den Berg from Hammersmith Medicines Research and </w:t>
      </w:r>
      <w:r w:rsidR="0092512E" w:rsidRPr="00C96B8B">
        <w:rPr>
          <w:rFonts w:ascii="Times New Roman" w:hAnsi="Times New Roman" w:cs="Times New Roman"/>
          <w:lang w:val="en-US"/>
        </w:rPr>
        <w:t xml:space="preserve">Lasse Breuning Sluth, Didier Meulien, Dorrit Østergaard Nilausen and </w:t>
      </w:r>
      <w:r w:rsidR="0092512E" w:rsidRPr="00C96B8B">
        <w:rPr>
          <w:rFonts w:ascii="Times New Roman" w:hAnsi="Times New Roman" w:cs="Times New Roman"/>
        </w:rPr>
        <w:t xml:space="preserve">Christoph von der Goltz from H. Lundbeck A/S. Data Analysis was performed by John McGonigle from Imperial College London and Matthew B. Wall and Rexford D. Newbould from Imanova. The manuscript was generated by Darren Quelch, Inge Mick and Anne Lingford-Hughes; this was further edited and </w:t>
      </w:r>
      <w:r w:rsidR="000B66EC">
        <w:rPr>
          <w:rFonts w:ascii="Times New Roman" w:hAnsi="Times New Roman" w:cs="Times New Roman"/>
        </w:rPr>
        <w:t>reviewed</w:t>
      </w:r>
      <w:r w:rsidR="0092512E" w:rsidRPr="00C96B8B">
        <w:rPr>
          <w:rFonts w:ascii="Times New Roman" w:hAnsi="Times New Roman" w:cs="Times New Roman"/>
        </w:rPr>
        <w:t xml:space="preserve"> by the co-authors. </w:t>
      </w:r>
    </w:p>
    <w:p w14:paraId="68865625" w14:textId="77777777" w:rsidR="00D55083" w:rsidRDefault="00D55083" w:rsidP="00F5760F">
      <w:pPr>
        <w:spacing w:line="480" w:lineRule="auto"/>
        <w:rPr>
          <w:rFonts w:ascii="Times New Roman" w:hAnsi="Times New Roman" w:cs="Times New Roman"/>
          <w:b/>
        </w:rPr>
      </w:pPr>
    </w:p>
    <w:p w14:paraId="081F1C1A" w14:textId="77777777" w:rsidR="00F842A4" w:rsidRDefault="00F842A4" w:rsidP="00F5760F">
      <w:pPr>
        <w:spacing w:line="480" w:lineRule="auto"/>
        <w:rPr>
          <w:rFonts w:ascii="Times New Roman" w:hAnsi="Times New Roman" w:cs="Times New Roman"/>
          <w:b/>
        </w:rPr>
      </w:pPr>
      <w:r>
        <w:rPr>
          <w:rFonts w:ascii="Times New Roman" w:hAnsi="Times New Roman" w:cs="Times New Roman"/>
          <w:b/>
        </w:rPr>
        <w:br w:type="page"/>
      </w:r>
    </w:p>
    <w:p w14:paraId="7B0F2297" w14:textId="2CBDCAF0" w:rsidR="00402B86" w:rsidRPr="00C96B8B" w:rsidRDefault="007B4D90" w:rsidP="00F5760F">
      <w:pPr>
        <w:spacing w:line="480" w:lineRule="auto"/>
        <w:rPr>
          <w:rFonts w:ascii="Times New Roman" w:hAnsi="Times New Roman" w:cs="Times New Roman"/>
          <w:b/>
        </w:rPr>
      </w:pPr>
      <w:r w:rsidRPr="00C96B8B">
        <w:rPr>
          <w:rFonts w:ascii="Times New Roman" w:hAnsi="Times New Roman" w:cs="Times New Roman"/>
          <w:b/>
        </w:rPr>
        <w:lastRenderedPageBreak/>
        <w:t>References</w:t>
      </w:r>
    </w:p>
    <w:p w14:paraId="1C5AB94D" w14:textId="77777777" w:rsidR="00CC0B48" w:rsidRPr="00CC0B48" w:rsidRDefault="00C150D3" w:rsidP="00CC0B48">
      <w:pPr>
        <w:pStyle w:val="EndNoteBibliography"/>
        <w:spacing w:after="0"/>
      </w:pPr>
      <w:r w:rsidRPr="00C96B8B">
        <w:rPr>
          <w:rFonts w:ascii="Times New Roman" w:hAnsi="Times New Roman" w:cs="Times New Roman"/>
        </w:rPr>
        <w:fldChar w:fldCharType="begin"/>
      </w:r>
      <w:r w:rsidR="00A64F55" w:rsidRPr="00C96B8B">
        <w:rPr>
          <w:rFonts w:ascii="Times New Roman" w:hAnsi="Times New Roman" w:cs="Times New Roman"/>
        </w:rPr>
        <w:instrText xml:space="preserve"> ADDIN EN.REFLIST </w:instrText>
      </w:r>
      <w:r w:rsidRPr="00C96B8B">
        <w:rPr>
          <w:rFonts w:ascii="Times New Roman" w:hAnsi="Times New Roman" w:cs="Times New Roman"/>
        </w:rPr>
        <w:fldChar w:fldCharType="separate"/>
      </w:r>
      <w:r w:rsidR="00CC0B48" w:rsidRPr="00CC0B48">
        <w:t>1.</w:t>
      </w:r>
      <w:r w:rsidR="00CC0B48" w:rsidRPr="00CC0B48">
        <w:tab/>
        <w:t xml:space="preserve">Nutt DJ, King LA, Phillips LD, Independent Scientific Committee on D (2010): Drug harms in the UK: a multicriteria decision analysis. </w:t>
      </w:r>
      <w:r w:rsidR="00CC0B48" w:rsidRPr="00CC0B48">
        <w:rPr>
          <w:i/>
        </w:rPr>
        <w:t>Lancet</w:t>
      </w:r>
      <w:r w:rsidR="00CC0B48" w:rsidRPr="00CC0B48">
        <w:t>. 376:1558-1565.</w:t>
      </w:r>
    </w:p>
    <w:p w14:paraId="1F1AE757" w14:textId="77777777" w:rsidR="00CC0B48" w:rsidRPr="00CC0B48" w:rsidRDefault="00CC0B48" w:rsidP="00CC0B48">
      <w:pPr>
        <w:pStyle w:val="EndNoteBibliography"/>
        <w:spacing w:after="0"/>
      </w:pPr>
      <w:r w:rsidRPr="00CC0B48">
        <w:t>2.</w:t>
      </w:r>
      <w:r w:rsidRPr="00CC0B48">
        <w:tab/>
        <w:t xml:space="preserve">Grant BF, Goldstein RB, Saha TD, et al. (2015): Epidemiology of dsm-5 alcohol use disorder: Results from the national epidemiologic survey on alcohol and related conditions iii. </w:t>
      </w:r>
      <w:r w:rsidRPr="00CC0B48">
        <w:rPr>
          <w:i/>
        </w:rPr>
        <w:t>JAMA Psychiatry</w:t>
      </w:r>
      <w:r w:rsidRPr="00CC0B48">
        <w:t>. 72:757-766.</w:t>
      </w:r>
    </w:p>
    <w:p w14:paraId="430A851C" w14:textId="77777777" w:rsidR="00CC0B48" w:rsidRPr="00CC0B48" w:rsidRDefault="00CC0B48" w:rsidP="00CC0B48">
      <w:pPr>
        <w:pStyle w:val="EndNoteBibliography"/>
        <w:spacing w:after="0"/>
      </w:pPr>
      <w:r w:rsidRPr="00CC0B48">
        <w:t>3.</w:t>
      </w:r>
      <w:r w:rsidRPr="00CC0B48">
        <w:tab/>
        <w:t xml:space="preserve">Lingford-Hughes AR, Welch S, Peters L, Nutt DJ, British Association for Psychopharmacology ERG (2012): BAP updated guidelines: evidence-based guidelines for the pharmacological management of substance abuse, harmful use, addiction and comorbidity: recommendations from BAP. </w:t>
      </w:r>
      <w:r w:rsidRPr="00CC0B48">
        <w:rPr>
          <w:i/>
        </w:rPr>
        <w:t>J Psychopharmacol</w:t>
      </w:r>
      <w:r w:rsidRPr="00CC0B48">
        <w:t>. 26:899-952.</w:t>
      </w:r>
    </w:p>
    <w:p w14:paraId="2409CFDC" w14:textId="77777777" w:rsidR="00CC0B48" w:rsidRPr="00CC0B48" w:rsidRDefault="00CC0B48" w:rsidP="00CC0B48">
      <w:pPr>
        <w:pStyle w:val="EndNoteBibliography"/>
        <w:spacing w:after="0"/>
      </w:pPr>
      <w:r w:rsidRPr="00CC0B48">
        <w:t>4.</w:t>
      </w:r>
      <w:r w:rsidRPr="00CC0B48">
        <w:tab/>
        <w:t xml:space="preserve">Jonas DE, Amick HR, Feltner C, et al. (2014): Pharmacotherapy for adults with alcohol use disorders in outpatient settings: A systematic review and meta-analysis. </w:t>
      </w:r>
      <w:r w:rsidRPr="00CC0B48">
        <w:rPr>
          <w:i/>
        </w:rPr>
        <w:t>JAMA</w:t>
      </w:r>
      <w:r w:rsidRPr="00CC0B48">
        <w:t>. 311:1889-1900.</w:t>
      </w:r>
    </w:p>
    <w:p w14:paraId="40B4F186" w14:textId="77777777" w:rsidR="00CC0B48" w:rsidRPr="00CC0B48" w:rsidRDefault="00CC0B48" w:rsidP="00CC0B48">
      <w:pPr>
        <w:pStyle w:val="EndNoteBibliography"/>
        <w:spacing w:after="0"/>
      </w:pPr>
      <w:r w:rsidRPr="00CC0B48">
        <w:t>5.</w:t>
      </w:r>
      <w:r w:rsidRPr="00CC0B48">
        <w:tab/>
        <w:t>NICE (2014): Nalmefene for reducing alcohol consumption in people with alcohol dependence.</w:t>
      </w:r>
    </w:p>
    <w:p w14:paraId="16BEFBBC" w14:textId="77777777" w:rsidR="00CC0B48" w:rsidRPr="00CC0B48" w:rsidRDefault="00CC0B48" w:rsidP="00CC0B48">
      <w:pPr>
        <w:pStyle w:val="EndNoteBibliography"/>
        <w:spacing w:after="0"/>
      </w:pPr>
      <w:r w:rsidRPr="00CC0B48">
        <w:t>6.</w:t>
      </w:r>
      <w:r w:rsidRPr="00CC0B48">
        <w:tab/>
        <w:t>WHO (2000): International Guide for Monitoring Alcohol Consumption and Related Harm.</w:t>
      </w:r>
    </w:p>
    <w:p w14:paraId="260CC2E9" w14:textId="77777777" w:rsidR="00CC0B48" w:rsidRPr="00CC0B48" w:rsidRDefault="00CC0B48" w:rsidP="00CC0B48">
      <w:pPr>
        <w:pStyle w:val="EndNoteBibliography"/>
        <w:spacing w:after="0"/>
      </w:pPr>
      <w:r w:rsidRPr="00CC0B48">
        <w:t>7.</w:t>
      </w:r>
      <w:r w:rsidRPr="00CC0B48">
        <w:tab/>
        <w:t xml:space="preserve">van den Brink W, Sorensen P, Torup L, Mann K, Gual A (2014): Long-term efficacy, tolerability and safety of nalmefene as-needed in patients with alcohol dependence: A 1-year, randomised controlled study. </w:t>
      </w:r>
      <w:r w:rsidRPr="00CC0B48">
        <w:rPr>
          <w:i/>
        </w:rPr>
        <w:t>Journal of psychopharmacology (Oxford, England)</w:t>
      </w:r>
      <w:r w:rsidRPr="00CC0B48">
        <w:t>. 28:733-744.</w:t>
      </w:r>
    </w:p>
    <w:p w14:paraId="2AC2FC12" w14:textId="77777777" w:rsidR="00CC0B48" w:rsidRPr="00CC0B48" w:rsidRDefault="00CC0B48" w:rsidP="00CC0B48">
      <w:pPr>
        <w:pStyle w:val="EndNoteBibliography"/>
        <w:spacing w:after="0"/>
      </w:pPr>
      <w:r w:rsidRPr="00CC0B48">
        <w:t>8.</w:t>
      </w:r>
      <w:r w:rsidRPr="00CC0B48">
        <w:tab/>
        <w:t xml:space="preserve">Gual A, He Y, Torup L, van den Brink W, Mann K (2013): A randomised, double-blind, placebo-controlled, efficacy study of nalmefene, as-needed use, in patients with alcohol dependence. </w:t>
      </w:r>
      <w:r w:rsidRPr="00CC0B48">
        <w:rPr>
          <w:i/>
        </w:rPr>
        <w:t>European neuropsychopharmacology : the journal of the European College of Neuropsychopharmacology</w:t>
      </w:r>
      <w:r w:rsidRPr="00CC0B48">
        <w:t>. 23:1432-1442.</w:t>
      </w:r>
    </w:p>
    <w:p w14:paraId="5CF1E432" w14:textId="77777777" w:rsidR="00CC0B48" w:rsidRPr="00CC0B48" w:rsidRDefault="00CC0B48" w:rsidP="00CC0B48">
      <w:pPr>
        <w:pStyle w:val="EndNoteBibliography"/>
        <w:spacing w:after="0"/>
      </w:pPr>
      <w:r w:rsidRPr="00CC0B48">
        <w:t>9.</w:t>
      </w:r>
      <w:r w:rsidRPr="00CC0B48">
        <w:tab/>
        <w:t xml:space="preserve">Mann K, Bladstrom A, Torup L, Gual A, van den Brink W (2013): Extending the treatment options in alcohol dependence: a randomized controlled study of as-needed nalmefene. </w:t>
      </w:r>
      <w:r w:rsidRPr="00CC0B48">
        <w:rPr>
          <w:i/>
        </w:rPr>
        <w:t>Biological psychiatry</w:t>
      </w:r>
      <w:r w:rsidRPr="00CC0B48">
        <w:t>. 73:706-713.</w:t>
      </w:r>
    </w:p>
    <w:p w14:paraId="24DA5058" w14:textId="77777777" w:rsidR="00CC0B48" w:rsidRPr="00CC0B48" w:rsidRDefault="00CC0B48" w:rsidP="00CC0B48">
      <w:pPr>
        <w:pStyle w:val="EndNoteBibliography"/>
        <w:spacing w:after="0"/>
      </w:pPr>
      <w:r w:rsidRPr="00CC0B48">
        <w:t>10.</w:t>
      </w:r>
      <w:r w:rsidRPr="00CC0B48">
        <w:tab/>
        <w:t xml:space="preserve">Johnson SW, North RA (1992): Opioids excite dopamine neurons by hyperpolarization of local interneurons. </w:t>
      </w:r>
      <w:r w:rsidRPr="00CC0B48">
        <w:rPr>
          <w:i/>
        </w:rPr>
        <w:t>J Neurosci</w:t>
      </w:r>
      <w:r w:rsidRPr="00CC0B48">
        <w:t>. 12:483-488.</w:t>
      </w:r>
    </w:p>
    <w:p w14:paraId="50C0D45B" w14:textId="77777777" w:rsidR="00CC0B48" w:rsidRPr="00CC0B48" w:rsidRDefault="00CC0B48" w:rsidP="00CC0B48">
      <w:pPr>
        <w:pStyle w:val="EndNoteBibliography"/>
        <w:spacing w:after="0"/>
      </w:pPr>
      <w:r w:rsidRPr="00CC0B48">
        <w:t>11.</w:t>
      </w:r>
      <w:r w:rsidRPr="00CC0B48">
        <w:tab/>
        <w:t xml:space="preserve">Pickel VM, Chan J, Sesack SR (1992): Cellular basis for interactions between catecholaminergic afferents and neurons containing leu-enkephalin-like immunoreactivity in rat caudate-putamen nuclei. </w:t>
      </w:r>
      <w:r w:rsidRPr="00CC0B48">
        <w:rPr>
          <w:i/>
        </w:rPr>
        <w:t>Journal of Neuroscience Research</w:t>
      </w:r>
      <w:r w:rsidRPr="00CC0B48">
        <w:t>. 31:212-230.</w:t>
      </w:r>
    </w:p>
    <w:p w14:paraId="40AA8744" w14:textId="77777777" w:rsidR="00CC0B48" w:rsidRPr="00CC0B48" w:rsidRDefault="00CC0B48" w:rsidP="00CC0B48">
      <w:pPr>
        <w:pStyle w:val="EndNoteBibliography"/>
        <w:spacing w:after="0"/>
      </w:pPr>
      <w:r w:rsidRPr="00CC0B48">
        <w:t>12.</w:t>
      </w:r>
      <w:r w:rsidRPr="00CC0B48">
        <w:tab/>
        <w:t xml:space="preserve">Gracy KN, Svingos AL, Pickel VM (1997): Dual ultrastructural localization of mu-opioid receptors and NMDA-type glutamate receptors in the shell of the rat nucleus accumbens. </w:t>
      </w:r>
      <w:r w:rsidRPr="00CC0B48">
        <w:rPr>
          <w:i/>
        </w:rPr>
        <w:t>J Neurosci</w:t>
      </w:r>
      <w:r w:rsidRPr="00CC0B48">
        <w:t>. 17:4839-4848.</w:t>
      </w:r>
    </w:p>
    <w:p w14:paraId="4F1A3FF1" w14:textId="77777777" w:rsidR="00CC0B48" w:rsidRPr="00CC0B48" w:rsidRDefault="00CC0B48" w:rsidP="00CC0B48">
      <w:pPr>
        <w:pStyle w:val="EndNoteBibliography"/>
        <w:spacing w:after="0"/>
      </w:pPr>
      <w:r w:rsidRPr="00CC0B48">
        <w:t>13.</w:t>
      </w:r>
      <w:r w:rsidRPr="00CC0B48">
        <w:tab/>
        <w:t xml:space="preserve">Khachaturian H, Lewis ME, Haber SN, Akil H, Watson SJ (1984): Proopiomelanocortin peptide immunocytochemistry in rhesus monkey brain. </w:t>
      </w:r>
      <w:r w:rsidRPr="00CC0B48">
        <w:rPr>
          <w:i/>
        </w:rPr>
        <w:t>Brain Research Bulletin</w:t>
      </w:r>
      <w:r w:rsidRPr="00CC0B48">
        <w:t>. 13:785-800.</w:t>
      </w:r>
    </w:p>
    <w:p w14:paraId="3E3AD9AA" w14:textId="77777777" w:rsidR="00CC0B48" w:rsidRPr="00CC0B48" w:rsidRDefault="00CC0B48" w:rsidP="00CC0B48">
      <w:pPr>
        <w:pStyle w:val="EndNoteBibliography"/>
        <w:spacing w:after="0"/>
      </w:pPr>
      <w:r w:rsidRPr="00CC0B48">
        <w:t>14.</w:t>
      </w:r>
      <w:r w:rsidRPr="00CC0B48">
        <w:tab/>
        <w:t xml:space="preserve">Spanagel R, Herz A, Shippenberg TS (1990): The effects of opioid peptides on dopamine release in the nucleus accumbens: an in vivo microdialysis study. </w:t>
      </w:r>
      <w:r w:rsidRPr="00CC0B48">
        <w:rPr>
          <w:i/>
        </w:rPr>
        <w:t>J Neurochem</w:t>
      </w:r>
      <w:r w:rsidRPr="00CC0B48">
        <w:t>. 55:1734-1740.</w:t>
      </w:r>
    </w:p>
    <w:p w14:paraId="1DB10F7F" w14:textId="77777777" w:rsidR="00CC0B48" w:rsidRPr="00CC0B48" w:rsidRDefault="00CC0B48" w:rsidP="00CC0B48">
      <w:pPr>
        <w:pStyle w:val="EndNoteBibliography"/>
        <w:spacing w:after="0"/>
      </w:pPr>
      <w:r w:rsidRPr="00CC0B48">
        <w:t>15.</w:t>
      </w:r>
      <w:r w:rsidRPr="00CC0B48">
        <w:tab/>
        <w:t xml:space="preserve">Mitchell JM, O'Neil JP, Janabi M, Marks SM, Jagust WJ, Fields HL (2012): Alcohol consumption induces endogenous opioid release in the human orbitofrontal cortex and nucleus accumbens. </w:t>
      </w:r>
      <w:r w:rsidRPr="00CC0B48">
        <w:rPr>
          <w:i/>
        </w:rPr>
        <w:t>Sci Transl Med</w:t>
      </w:r>
      <w:r w:rsidRPr="00CC0B48">
        <w:t>. 4:116ra116.</w:t>
      </w:r>
    </w:p>
    <w:p w14:paraId="14425D0C" w14:textId="77777777" w:rsidR="00CC0B48" w:rsidRPr="00CC0B48" w:rsidRDefault="00CC0B48" w:rsidP="00CC0B48">
      <w:pPr>
        <w:pStyle w:val="EndNoteBibliography"/>
        <w:spacing w:after="0"/>
      </w:pPr>
      <w:r w:rsidRPr="00CC0B48">
        <w:t>16.</w:t>
      </w:r>
      <w:r w:rsidRPr="00CC0B48">
        <w:tab/>
        <w:t xml:space="preserve">Heinz A, Reimold M, Wrase J, Hermann D, Croissant B, Mundle G, et al. (2005): Correlation of stable elevations in striatal mu-opioid receptor availability in detoxified alcoholic patients with alcohol craving: a positron emission tomography study using carbon 11-labeled carfentanil. </w:t>
      </w:r>
      <w:r w:rsidRPr="00CC0B48">
        <w:rPr>
          <w:i/>
        </w:rPr>
        <w:t>Archives of general psychiatry</w:t>
      </w:r>
      <w:r w:rsidRPr="00CC0B48">
        <w:t>. 62:57-64.</w:t>
      </w:r>
    </w:p>
    <w:p w14:paraId="51E90D46" w14:textId="77777777" w:rsidR="00CC0B48" w:rsidRPr="00CC0B48" w:rsidRDefault="00CC0B48" w:rsidP="00CC0B48">
      <w:pPr>
        <w:pStyle w:val="EndNoteBibliography"/>
        <w:spacing w:after="0"/>
      </w:pPr>
      <w:r w:rsidRPr="00CC0B48">
        <w:t>17.</w:t>
      </w:r>
      <w:r w:rsidRPr="00CC0B48">
        <w:tab/>
        <w:t xml:space="preserve">Williams TM, Daglish MR, Lingford-Hughes A, Taylor LG, Hammers A, Brooks DJ, et al. (2007): Brain opioid receptor binding in early abstinence from opioid dependence: positron emission tomography study. </w:t>
      </w:r>
      <w:r w:rsidRPr="00CC0B48">
        <w:rPr>
          <w:i/>
        </w:rPr>
        <w:t>The British journal of psychiatry : the journal of mental science</w:t>
      </w:r>
      <w:r w:rsidRPr="00CC0B48">
        <w:t>. 191:63-69.</w:t>
      </w:r>
    </w:p>
    <w:p w14:paraId="25059585" w14:textId="77777777" w:rsidR="00CC0B48" w:rsidRPr="00CC0B48" w:rsidRDefault="00CC0B48" w:rsidP="00CC0B48">
      <w:pPr>
        <w:pStyle w:val="EndNoteBibliography"/>
        <w:spacing w:after="0"/>
      </w:pPr>
      <w:r w:rsidRPr="00CC0B48">
        <w:t>18.</w:t>
      </w:r>
      <w:r w:rsidRPr="00CC0B48">
        <w:tab/>
        <w:t xml:space="preserve">Williams TM, Davies SJ, Taylor LG, Daglish MR, Hammers A, Brooks DJ, et al. (2009): Brain opioid receptor binding in early abstinence from alcohol dependence and relationship to craving: an [11C]diprenorphine PET study. </w:t>
      </w:r>
      <w:r w:rsidRPr="00CC0B48">
        <w:rPr>
          <w:i/>
        </w:rPr>
        <w:t>Eur Neuropsychopharmacol</w:t>
      </w:r>
      <w:r w:rsidRPr="00CC0B48">
        <w:t>. 19:740-748.</w:t>
      </w:r>
    </w:p>
    <w:p w14:paraId="2A852974" w14:textId="77777777" w:rsidR="00CC0B48" w:rsidRPr="00CC0B48" w:rsidRDefault="00CC0B48" w:rsidP="00CC0B48">
      <w:pPr>
        <w:pStyle w:val="EndNoteBibliography"/>
        <w:spacing w:after="0"/>
      </w:pPr>
      <w:r w:rsidRPr="00CC0B48">
        <w:lastRenderedPageBreak/>
        <w:t>19.</w:t>
      </w:r>
      <w:r w:rsidRPr="00CC0B48">
        <w:tab/>
        <w:t xml:space="preserve">Ramchandani VA, Umhau J, Pavon FJ, Ruiz-Velasco V, Margas W, Sun H, et al. (2011): A genetic determinant of the striatal dopamine response to alcohol in men. </w:t>
      </w:r>
      <w:r w:rsidRPr="00CC0B48">
        <w:rPr>
          <w:i/>
        </w:rPr>
        <w:t>Molecular psychiatry</w:t>
      </w:r>
      <w:r w:rsidRPr="00CC0B48">
        <w:t>. 16:809-817.</w:t>
      </w:r>
    </w:p>
    <w:p w14:paraId="0F1C98D6" w14:textId="77777777" w:rsidR="00CC0B48" w:rsidRPr="00CC0B48" w:rsidRDefault="00CC0B48" w:rsidP="00CC0B48">
      <w:pPr>
        <w:pStyle w:val="EndNoteBibliography"/>
        <w:spacing w:after="0"/>
      </w:pPr>
      <w:r w:rsidRPr="00CC0B48">
        <w:t>20.</w:t>
      </w:r>
      <w:r w:rsidRPr="00CC0B48">
        <w:tab/>
        <w:t xml:space="preserve">Bach P, Vollsta Dt-Klein S, Kirsch M, Hoffmann S, Jorde A, Frank J, et al. (2015): Increased mesolimbic cue-reactivity in carriers of the mu-opioid-receptor gene OPRM1 A118G polymorphism predicts drinking outcome: a functional imaging study in alcohol dependent subjects. </w:t>
      </w:r>
      <w:r w:rsidRPr="00CC0B48">
        <w:rPr>
          <w:i/>
        </w:rPr>
        <w:t>European neuropsychopharmacology : the journal of the European College of Neuropsychopharmacology</w:t>
      </w:r>
      <w:r w:rsidRPr="00CC0B48">
        <w:t>. 25:1128-1135.</w:t>
      </w:r>
    </w:p>
    <w:p w14:paraId="0996540B" w14:textId="77777777" w:rsidR="00CC0B48" w:rsidRPr="00CC0B48" w:rsidRDefault="00CC0B48" w:rsidP="00CC0B48">
      <w:pPr>
        <w:pStyle w:val="EndNoteBibliography"/>
        <w:spacing w:after="0"/>
      </w:pPr>
      <w:r w:rsidRPr="00CC0B48">
        <w:t>21.</w:t>
      </w:r>
      <w:r w:rsidRPr="00CC0B48">
        <w:tab/>
        <w:t xml:space="preserve">Middaugh LD, Szumlinski KK, Van Patten Y, Marlowe AL, Kalivas PW (2003): Chronic ethanol consumption by C57BL/6 mice promotes tolerance to its interoceptive cues and increases extracellular dopamine, an effect blocked by naltrexone. </w:t>
      </w:r>
      <w:r w:rsidRPr="00CC0B48">
        <w:rPr>
          <w:i/>
        </w:rPr>
        <w:t>Alcohol Clin Exp Res</w:t>
      </w:r>
      <w:r w:rsidRPr="00CC0B48">
        <w:t>. 27:1892-1900.</w:t>
      </w:r>
    </w:p>
    <w:p w14:paraId="16442FC5" w14:textId="77777777" w:rsidR="00CC0B48" w:rsidRPr="00CC0B48" w:rsidRDefault="00CC0B48" w:rsidP="00CC0B48">
      <w:pPr>
        <w:pStyle w:val="EndNoteBibliography"/>
        <w:spacing w:after="0"/>
      </w:pPr>
      <w:r w:rsidRPr="00CC0B48">
        <w:t>22.</w:t>
      </w:r>
      <w:r w:rsidRPr="00CC0B48">
        <w:tab/>
        <w:t xml:space="preserve">Lukas SE, Lowen SB, Lindsey KP, Conn N, Tartarini W, Rodolico J, et al. (2013): Extended-release naltrexone (XR-NTX) attenuates brain responses to alcohol cues in alcohol-dependent volunteers: a bold FMRI study. </w:t>
      </w:r>
      <w:r w:rsidRPr="00CC0B48">
        <w:rPr>
          <w:i/>
        </w:rPr>
        <w:t>Neuroimage</w:t>
      </w:r>
      <w:r w:rsidRPr="00CC0B48">
        <w:t>. 78:176-185.</w:t>
      </w:r>
    </w:p>
    <w:p w14:paraId="7CEC1CED" w14:textId="77777777" w:rsidR="00CC0B48" w:rsidRPr="00CC0B48" w:rsidRDefault="00CC0B48" w:rsidP="00CC0B48">
      <w:pPr>
        <w:pStyle w:val="EndNoteBibliography"/>
        <w:spacing w:after="0"/>
      </w:pPr>
      <w:r w:rsidRPr="00CC0B48">
        <w:t>23.</w:t>
      </w:r>
      <w:r w:rsidRPr="00CC0B48">
        <w:tab/>
        <w:t xml:space="preserve">Myrick H, Anton RF, Li X, Henderson S, Randall PK, Voronin K (2008): Effect of naltrexone and ondansetron on alcohol cue-induced activation of the ventral striatum in alcohol-dependent people. </w:t>
      </w:r>
      <w:r w:rsidRPr="00CC0B48">
        <w:rPr>
          <w:i/>
        </w:rPr>
        <w:t>Arch Gen Psychiatry</w:t>
      </w:r>
      <w:r w:rsidRPr="00CC0B48">
        <w:t>. 65:466-475.</w:t>
      </w:r>
    </w:p>
    <w:p w14:paraId="7AB45C67" w14:textId="77777777" w:rsidR="00CC0B48" w:rsidRPr="00CC0B48" w:rsidRDefault="00CC0B48" w:rsidP="00CC0B48">
      <w:pPr>
        <w:pStyle w:val="EndNoteBibliography"/>
        <w:spacing w:after="0"/>
      </w:pPr>
      <w:r w:rsidRPr="00CC0B48">
        <w:t>24.</w:t>
      </w:r>
      <w:r w:rsidRPr="00CC0B48">
        <w:tab/>
        <w:t xml:space="preserve">Volpicelli JR, Alterman AI, Hayashida M, O'Brien CP (1992): Naltrexone in the treatment of alcohol dependence. </w:t>
      </w:r>
      <w:r w:rsidRPr="00CC0B48">
        <w:rPr>
          <w:i/>
        </w:rPr>
        <w:t>Arch Gen Psychiatry</w:t>
      </w:r>
      <w:r w:rsidRPr="00CC0B48">
        <w:t>. 49:876-880.</w:t>
      </w:r>
    </w:p>
    <w:p w14:paraId="6ED3B5B1" w14:textId="77777777" w:rsidR="00CC0B48" w:rsidRPr="00CC0B48" w:rsidRDefault="00CC0B48" w:rsidP="00CC0B48">
      <w:pPr>
        <w:pStyle w:val="EndNoteBibliography"/>
        <w:spacing w:after="0"/>
      </w:pPr>
      <w:r w:rsidRPr="00CC0B48">
        <w:t>25.</w:t>
      </w:r>
      <w:r w:rsidRPr="00CC0B48">
        <w:tab/>
        <w:t xml:space="preserve">Ray LA, Hutchison KE (2007): Effects of naltrexone on alcohol sensitivity and genetic moderators of medication response: a double-blind placebo-controlled study. </w:t>
      </w:r>
      <w:r w:rsidRPr="00CC0B48">
        <w:rPr>
          <w:i/>
        </w:rPr>
        <w:t>Arch Gen Psychiatry</w:t>
      </w:r>
      <w:r w:rsidRPr="00CC0B48">
        <w:t>. 64:1069-1077.</w:t>
      </w:r>
    </w:p>
    <w:p w14:paraId="7863078F" w14:textId="77777777" w:rsidR="00CC0B48" w:rsidRPr="00CC0B48" w:rsidRDefault="00CC0B48" w:rsidP="00CC0B48">
      <w:pPr>
        <w:pStyle w:val="EndNoteBibliography"/>
        <w:spacing w:after="0"/>
      </w:pPr>
      <w:r w:rsidRPr="00CC0B48">
        <w:t>26.</w:t>
      </w:r>
      <w:r w:rsidRPr="00CC0B48">
        <w:tab/>
        <w:t xml:space="preserve">Stockwell T, Sitharthan T, McGrath D, Lang E (1994): The measurement of alcohol dependence and impaired control in community samples. </w:t>
      </w:r>
      <w:r w:rsidRPr="00CC0B48">
        <w:rPr>
          <w:i/>
        </w:rPr>
        <w:t>Addiction (Abingdon, England)</w:t>
      </w:r>
      <w:r w:rsidRPr="00CC0B48">
        <w:t>. 89:167-174.</w:t>
      </w:r>
    </w:p>
    <w:p w14:paraId="135952B6" w14:textId="77777777" w:rsidR="00CC0B48" w:rsidRPr="00CC0B48" w:rsidRDefault="00CC0B48" w:rsidP="00CC0B48">
      <w:pPr>
        <w:pStyle w:val="EndNoteBibliography"/>
        <w:spacing w:after="0"/>
      </w:pPr>
      <w:r w:rsidRPr="00CC0B48">
        <w:t>27.</w:t>
      </w:r>
      <w:r w:rsidRPr="00CC0B48">
        <w:tab/>
        <w:t xml:space="preserve">Miller WR, Sweben A, DiClemente CC, Rychtarik RG (1995): The Drinker Inventory of Concequences (DrlnC): An Instrument for Assessing Adverse Consequences of Alcohol Abuse.  </w:t>
      </w:r>
      <w:r w:rsidRPr="00CC0B48">
        <w:rPr>
          <w:i/>
        </w:rPr>
        <w:t>NIAAA Project MATCH Monograph Series</w:t>
      </w:r>
      <w:r w:rsidRPr="00CC0B48">
        <w:t>. Washington D.C.: NIH, pp 95-3911.</w:t>
      </w:r>
    </w:p>
    <w:p w14:paraId="1E04AAEC" w14:textId="77777777" w:rsidR="00CC0B48" w:rsidRPr="00CC0B48" w:rsidRDefault="00CC0B48" w:rsidP="00CC0B48">
      <w:pPr>
        <w:pStyle w:val="EndNoteBibliography"/>
        <w:spacing w:after="0"/>
      </w:pPr>
      <w:r w:rsidRPr="00CC0B48">
        <w:t>28.</w:t>
      </w:r>
      <w:r w:rsidRPr="00CC0B48">
        <w:tab/>
        <w:t xml:space="preserve">Sullivan JT, Sykora K, Schneiderman J, Naranjo CA, Sellers EM (1989): Assessment of alcohol withdrawal: the revised clinical institute withdrawal assessment for alcohol scale (CIWA-Ar). </w:t>
      </w:r>
      <w:r w:rsidRPr="00CC0B48">
        <w:rPr>
          <w:i/>
        </w:rPr>
        <w:t>Br J Addict</w:t>
      </w:r>
      <w:r w:rsidRPr="00CC0B48">
        <w:t>. 84:1353-1357.</w:t>
      </w:r>
    </w:p>
    <w:p w14:paraId="0EF16DAA" w14:textId="77777777" w:rsidR="00CC0B48" w:rsidRPr="00CC0B48" w:rsidRDefault="00CC0B48" w:rsidP="00CC0B48">
      <w:pPr>
        <w:pStyle w:val="EndNoteBibliography"/>
        <w:spacing w:after="0"/>
      </w:pPr>
      <w:r w:rsidRPr="00CC0B48">
        <w:t>29.</w:t>
      </w:r>
      <w:r w:rsidRPr="00CC0B48">
        <w:tab/>
        <w:t xml:space="preserve">Sheehan DV, Lecrubier Y, Sheehan KH, Amorim P, Janavs J, Weiller E, et al. (1998): The Mini-International Neuropsychiatric Interview (M.I.N.I.): the development and validation of a structured diagnostic psychiatric interview for DSM-IV and ICD-10. </w:t>
      </w:r>
      <w:r w:rsidRPr="00CC0B48">
        <w:rPr>
          <w:i/>
        </w:rPr>
        <w:t>J Clin Psychiatry</w:t>
      </w:r>
      <w:r w:rsidRPr="00CC0B48">
        <w:t>. 59 Suppl 20:22-33;quiz 34-57.</w:t>
      </w:r>
    </w:p>
    <w:p w14:paraId="60F2DFAD" w14:textId="77777777" w:rsidR="00CC0B48" w:rsidRPr="00CC0B48" w:rsidRDefault="00CC0B48" w:rsidP="00CC0B48">
      <w:pPr>
        <w:pStyle w:val="EndNoteBibliography"/>
        <w:spacing w:after="0"/>
      </w:pPr>
      <w:r w:rsidRPr="00CC0B48">
        <w:t>30.</w:t>
      </w:r>
      <w:r w:rsidRPr="00CC0B48">
        <w:tab/>
        <w:t xml:space="preserve">Kyhl LE, Li S, Faerch KU, Soegaard B, Larsen F, Areberg J (2016): Population pharmacokinetics of nalmefene in healthy subjects and its relation to mu-opioid receptor occupancy. </w:t>
      </w:r>
      <w:r w:rsidRPr="00CC0B48">
        <w:rPr>
          <w:i/>
        </w:rPr>
        <w:t>Br J Clin Pharmacol</w:t>
      </w:r>
      <w:r w:rsidRPr="00CC0B48">
        <w:t>. 81:290-300.</w:t>
      </w:r>
    </w:p>
    <w:p w14:paraId="629B455B" w14:textId="77777777" w:rsidR="00CC0B48" w:rsidRPr="00CC0B48" w:rsidRDefault="00CC0B48" w:rsidP="00CC0B48">
      <w:pPr>
        <w:pStyle w:val="EndNoteBibliography"/>
        <w:spacing w:after="0"/>
      </w:pPr>
      <w:r w:rsidRPr="00CC0B48">
        <w:t>31.</w:t>
      </w:r>
      <w:r w:rsidRPr="00CC0B48">
        <w:tab/>
        <w:t xml:space="preserve">Paterson LM, Flechais RS, Murphy A, Reed LJ, Abbott S, Boyapati V, et al. (2015): The Imperial College Cambridge Manchester (ICCAM) platform study: An experimental medicine platform for evaluating new drugs for relapse prevention in addiction. Part A: Study description. </w:t>
      </w:r>
      <w:r w:rsidRPr="00CC0B48">
        <w:rPr>
          <w:i/>
        </w:rPr>
        <w:t>J Psychopharmacol</w:t>
      </w:r>
      <w:r w:rsidRPr="00CC0B48">
        <w:t>. 29:943-960.</w:t>
      </w:r>
    </w:p>
    <w:p w14:paraId="7B1B71E5" w14:textId="77777777" w:rsidR="00CC0B48" w:rsidRPr="00CC0B48" w:rsidRDefault="00CC0B48" w:rsidP="00CC0B48">
      <w:pPr>
        <w:pStyle w:val="EndNoteBibliography"/>
        <w:spacing w:after="0"/>
      </w:pPr>
      <w:r w:rsidRPr="00CC0B48">
        <w:t>32.</w:t>
      </w:r>
      <w:r w:rsidRPr="00CC0B48">
        <w:tab/>
        <w:t xml:space="preserve">O'Connor S, Morzorati S, Christian J, Li TK (1998): Clamping breath alcohol concentration reduces experimental variance: application to the study of acute tolerance to alcohol and alcohol elimination rate. </w:t>
      </w:r>
      <w:r w:rsidRPr="00CC0B48">
        <w:rPr>
          <w:i/>
        </w:rPr>
        <w:t>Alcoholism, clinical and experimental research</w:t>
      </w:r>
      <w:r w:rsidRPr="00CC0B48">
        <w:t>. 22:202-210.</w:t>
      </w:r>
    </w:p>
    <w:p w14:paraId="1E4C7A82" w14:textId="77777777" w:rsidR="00CC0B48" w:rsidRPr="00CC0B48" w:rsidRDefault="00CC0B48" w:rsidP="00CC0B48">
      <w:pPr>
        <w:pStyle w:val="EndNoteBibliography"/>
        <w:spacing w:after="0"/>
      </w:pPr>
      <w:r w:rsidRPr="00CC0B48">
        <w:t>33.</w:t>
      </w:r>
      <w:r w:rsidRPr="00CC0B48">
        <w:tab/>
        <w:t xml:space="preserve">Gan G, Guevara A, Marxen M, Neumann M, Junger E, Kobiella A, et al. (2014): Alcohol-induced impairment of inhibitory control is linked to attenuated brain responses in right fronto-temporal cortex. </w:t>
      </w:r>
      <w:r w:rsidRPr="00CC0B48">
        <w:rPr>
          <w:i/>
        </w:rPr>
        <w:t>Biol Psychiatry</w:t>
      </w:r>
      <w:r w:rsidRPr="00CC0B48">
        <w:t>. 76:698-707.</w:t>
      </w:r>
    </w:p>
    <w:p w14:paraId="759AD6AE" w14:textId="77777777" w:rsidR="00CC0B48" w:rsidRPr="00CC0B48" w:rsidRDefault="00CC0B48" w:rsidP="00CC0B48">
      <w:pPr>
        <w:pStyle w:val="EndNoteBibliography"/>
        <w:spacing w:after="0"/>
      </w:pPr>
      <w:r w:rsidRPr="00CC0B48">
        <w:t>34.</w:t>
      </w:r>
      <w:r w:rsidRPr="00CC0B48">
        <w:tab/>
        <w:t xml:space="preserve">McGonigle J, Murphy A, Paterson LM, Reed LJ, Nestor L, Nash J, et al. (2016): The ICCAM platform study: An experimental medicine platform for evaluating new drugs for relapse prevention in addiction. Part B: fMRI description. </w:t>
      </w:r>
      <w:r w:rsidRPr="00CC0B48">
        <w:rPr>
          <w:i/>
        </w:rPr>
        <w:t>J Psychopharmacol</w:t>
      </w:r>
      <w:r w:rsidRPr="00CC0B48">
        <w:t>.</w:t>
      </w:r>
    </w:p>
    <w:p w14:paraId="11C56E78" w14:textId="77777777" w:rsidR="00CC0B48" w:rsidRPr="00CC0B48" w:rsidRDefault="00CC0B48" w:rsidP="00CC0B48">
      <w:pPr>
        <w:pStyle w:val="EndNoteBibliography"/>
        <w:spacing w:after="0"/>
      </w:pPr>
      <w:r w:rsidRPr="00CC0B48">
        <w:lastRenderedPageBreak/>
        <w:t>35.</w:t>
      </w:r>
      <w:r w:rsidRPr="00CC0B48">
        <w:tab/>
        <w:t xml:space="preserve">Cox RW (1996): AFNI: software for analysis and visualization of functional magnetic resonance neuroimages. </w:t>
      </w:r>
      <w:r w:rsidRPr="00CC0B48">
        <w:rPr>
          <w:i/>
        </w:rPr>
        <w:t>Comput Biomed Res</w:t>
      </w:r>
      <w:r w:rsidRPr="00CC0B48">
        <w:t>. 29:162-173.</w:t>
      </w:r>
    </w:p>
    <w:p w14:paraId="1D1DF0DE" w14:textId="77777777" w:rsidR="00CC0B48" w:rsidRPr="00CC0B48" w:rsidRDefault="00CC0B48" w:rsidP="00CC0B48">
      <w:pPr>
        <w:pStyle w:val="EndNoteBibliography"/>
        <w:spacing w:after="0"/>
      </w:pPr>
      <w:r w:rsidRPr="00CC0B48">
        <w:t>36.</w:t>
      </w:r>
      <w:r w:rsidRPr="00CC0B48">
        <w:tab/>
        <w:t xml:space="preserve">Dale AM, Fischl B, Sereno MI (1999): Cortical surface-based analysis. I. Segmentation and surface reconstruction. </w:t>
      </w:r>
      <w:r w:rsidRPr="00CC0B48">
        <w:rPr>
          <w:i/>
        </w:rPr>
        <w:t>Neuroimage</w:t>
      </w:r>
      <w:r w:rsidRPr="00CC0B48">
        <w:t>. 9:179-194.</w:t>
      </w:r>
    </w:p>
    <w:p w14:paraId="74DDD33E" w14:textId="77777777" w:rsidR="00CC0B48" w:rsidRPr="00CC0B48" w:rsidRDefault="00CC0B48" w:rsidP="00CC0B48">
      <w:pPr>
        <w:pStyle w:val="EndNoteBibliography"/>
        <w:spacing w:after="0"/>
      </w:pPr>
      <w:r w:rsidRPr="00CC0B48">
        <w:t>37.</w:t>
      </w:r>
      <w:r w:rsidRPr="00CC0B48">
        <w:tab/>
        <w:t xml:space="preserve">Avants BB, Tustison NJ, Song G, Cook PA, Klein A, Gee JC (2011): A reproducible evaluation of ANTs similarity metric performance in brain image registration. </w:t>
      </w:r>
      <w:r w:rsidRPr="00CC0B48">
        <w:rPr>
          <w:i/>
        </w:rPr>
        <w:t>Neuroimage</w:t>
      </w:r>
      <w:r w:rsidRPr="00CC0B48">
        <w:t>. 54:2033-2044.</w:t>
      </w:r>
    </w:p>
    <w:p w14:paraId="56A20F32" w14:textId="77777777" w:rsidR="00CC0B48" w:rsidRPr="00CC0B48" w:rsidRDefault="00CC0B48" w:rsidP="00CC0B48">
      <w:pPr>
        <w:pStyle w:val="EndNoteBibliography"/>
        <w:spacing w:after="0"/>
      </w:pPr>
      <w:r w:rsidRPr="00CC0B48">
        <w:t>38.</w:t>
      </w:r>
      <w:r w:rsidRPr="00CC0B48">
        <w:tab/>
        <w:t xml:space="preserve">Smith SM, Jenkinson M, Woolrich MW, Beckmann CF, Behrens TE, Johansen-Berg H, et al. (2004): Advances in functional and structural MR image analysis and implementation as FSL. </w:t>
      </w:r>
      <w:r w:rsidRPr="00CC0B48">
        <w:rPr>
          <w:i/>
        </w:rPr>
        <w:t>Neuroimage</w:t>
      </w:r>
      <w:r w:rsidRPr="00CC0B48">
        <w:t>. 23 Suppl 1:S208-219.</w:t>
      </w:r>
    </w:p>
    <w:p w14:paraId="326E3A75" w14:textId="77777777" w:rsidR="00CC0B48" w:rsidRPr="00CC0B48" w:rsidRDefault="00CC0B48" w:rsidP="00CC0B48">
      <w:pPr>
        <w:pStyle w:val="EndNoteBibliography"/>
        <w:spacing w:after="0"/>
      </w:pPr>
      <w:r w:rsidRPr="00CC0B48">
        <w:t>39.</w:t>
      </w:r>
      <w:r w:rsidRPr="00CC0B48">
        <w:tab/>
        <w:t xml:space="preserve">Schott BH, Minuzzi L, Krebs RM, Elmenhorst D, Lang M, Winz OH, et al. (2008): Mesolimbic functional magnetic resonance imaging activations during reward anticipation correlate with reward-related ventral striatal dopamine release. </w:t>
      </w:r>
      <w:r w:rsidRPr="00CC0B48">
        <w:rPr>
          <w:i/>
        </w:rPr>
        <w:t>J Neurosci</w:t>
      </w:r>
      <w:r w:rsidRPr="00CC0B48">
        <w:t>. 28:14311-14319.</w:t>
      </w:r>
    </w:p>
    <w:p w14:paraId="35EDB293" w14:textId="77777777" w:rsidR="00CC0B48" w:rsidRPr="00CC0B48" w:rsidRDefault="00CC0B48" w:rsidP="00CC0B48">
      <w:pPr>
        <w:pStyle w:val="EndNoteBibliography"/>
        <w:spacing w:after="0"/>
      </w:pPr>
      <w:r w:rsidRPr="00CC0B48">
        <w:t>40.</w:t>
      </w:r>
      <w:r w:rsidRPr="00CC0B48">
        <w:tab/>
        <w:t xml:space="preserve">Knutson B, Adams CM, Fong GW, Hommer D (2001): Anticipation of increasing monetary reward selectively recruits nucleus accumbens. </w:t>
      </w:r>
      <w:r w:rsidRPr="00CC0B48">
        <w:rPr>
          <w:i/>
        </w:rPr>
        <w:t>J Neurosci</w:t>
      </w:r>
      <w:r w:rsidRPr="00CC0B48">
        <w:t>. 21:RC159.</w:t>
      </w:r>
    </w:p>
    <w:p w14:paraId="2C8391A5" w14:textId="77777777" w:rsidR="00CC0B48" w:rsidRPr="00CC0B48" w:rsidRDefault="00CC0B48" w:rsidP="00CC0B48">
      <w:pPr>
        <w:pStyle w:val="EndNoteBibliography"/>
        <w:spacing w:after="0"/>
      </w:pPr>
      <w:r w:rsidRPr="00CC0B48">
        <w:t>41.</w:t>
      </w:r>
      <w:r w:rsidRPr="00CC0B48">
        <w:tab/>
        <w:t xml:space="preserve">Everitt BJ, Robbins TW (2006): Neural systems of reinforcement for drug addition: from actions to habits to compulsion. </w:t>
      </w:r>
      <w:r w:rsidRPr="00CC0B48">
        <w:rPr>
          <w:i/>
        </w:rPr>
        <w:t>Nat Neurosci</w:t>
      </w:r>
      <w:r w:rsidRPr="00CC0B48">
        <w:t>. 9:979-979.</w:t>
      </w:r>
    </w:p>
    <w:p w14:paraId="4C3FD565" w14:textId="77777777" w:rsidR="00CC0B48" w:rsidRPr="00CC0B48" w:rsidRDefault="00CC0B48" w:rsidP="00CC0B48">
      <w:pPr>
        <w:pStyle w:val="EndNoteBibliography"/>
        <w:spacing w:after="0"/>
      </w:pPr>
      <w:r w:rsidRPr="00CC0B48">
        <w:t>42.</w:t>
      </w:r>
      <w:r w:rsidRPr="00CC0B48">
        <w:tab/>
        <w:t xml:space="preserve">Everitt BJ, Robbins TW (2013): From the ventral to the dorsal striatum: Devolving views of their roles in drug addiction. </w:t>
      </w:r>
      <w:r w:rsidRPr="00CC0B48">
        <w:rPr>
          <w:i/>
        </w:rPr>
        <w:t>Neurosci Biobehav R</w:t>
      </w:r>
      <w:r w:rsidRPr="00CC0B48">
        <w:t>. 37:1946-1954.</w:t>
      </w:r>
    </w:p>
    <w:p w14:paraId="4888841A" w14:textId="77777777" w:rsidR="00CC0B48" w:rsidRPr="00CC0B48" w:rsidRDefault="00CC0B48" w:rsidP="00CC0B48">
      <w:pPr>
        <w:pStyle w:val="EndNoteBibliography"/>
        <w:spacing w:after="0"/>
      </w:pPr>
      <w:r w:rsidRPr="00CC0B48">
        <w:t>43.</w:t>
      </w:r>
      <w:r w:rsidRPr="00CC0B48">
        <w:tab/>
        <w:t xml:space="preserve">Sirohi S, Bakalkin G, Walker BM (2012): Alcohol-induced plasticity in the dynorphin/kappa-opioid receptor system. </w:t>
      </w:r>
      <w:r w:rsidRPr="00CC0B48">
        <w:rPr>
          <w:i/>
        </w:rPr>
        <w:t>Front Mol Neurosci</w:t>
      </w:r>
      <w:r w:rsidRPr="00CC0B48">
        <w:t>. 5:95.</w:t>
      </w:r>
    </w:p>
    <w:p w14:paraId="5F52466B" w14:textId="77777777" w:rsidR="00CC0B48" w:rsidRPr="00CC0B48" w:rsidRDefault="00CC0B48" w:rsidP="00CC0B48">
      <w:pPr>
        <w:pStyle w:val="EndNoteBibliography"/>
        <w:spacing w:after="0"/>
      </w:pPr>
      <w:r w:rsidRPr="00CC0B48">
        <w:t>44.</w:t>
      </w:r>
      <w:r w:rsidRPr="00CC0B48">
        <w:tab/>
        <w:t xml:space="preserve">Sjoerds Z, Luigjes J, van den Brink W, Denys D, Yucel M (2014): The role of habits and motivation in human drug addiction: a reflection. </w:t>
      </w:r>
      <w:r w:rsidRPr="00CC0B48">
        <w:rPr>
          <w:i/>
        </w:rPr>
        <w:t>Frontiers in psychiatry</w:t>
      </w:r>
      <w:r w:rsidRPr="00CC0B48">
        <w:t>. 5:8.</w:t>
      </w:r>
    </w:p>
    <w:p w14:paraId="2EFFEDE6" w14:textId="77777777" w:rsidR="00CC0B48" w:rsidRPr="00CC0B48" w:rsidRDefault="00CC0B48" w:rsidP="00CC0B48">
      <w:pPr>
        <w:pStyle w:val="EndNoteBibliography"/>
        <w:spacing w:after="0"/>
      </w:pPr>
      <w:r w:rsidRPr="00CC0B48">
        <w:t>45.</w:t>
      </w:r>
      <w:r w:rsidRPr="00CC0B48">
        <w:tab/>
        <w:t xml:space="preserve">Beck A, Schlagenhauf F, Wustenberg T, Hein J, Kienast T, Kahnt T, et al. (2009): Ventral striatal activation during reward anticipation correlates with impulsivity in alcoholics. </w:t>
      </w:r>
      <w:r w:rsidRPr="00CC0B48">
        <w:rPr>
          <w:i/>
        </w:rPr>
        <w:t>Biol Psychiatry</w:t>
      </w:r>
      <w:r w:rsidRPr="00CC0B48">
        <w:t>. 66:734-742.</w:t>
      </w:r>
    </w:p>
    <w:p w14:paraId="2BE665C1" w14:textId="77777777" w:rsidR="00CC0B48" w:rsidRPr="00CC0B48" w:rsidRDefault="00CC0B48" w:rsidP="00CC0B48">
      <w:pPr>
        <w:pStyle w:val="EndNoteBibliography"/>
        <w:spacing w:after="0"/>
      </w:pPr>
      <w:r w:rsidRPr="00CC0B48">
        <w:t>46.</w:t>
      </w:r>
      <w:r w:rsidRPr="00CC0B48">
        <w:tab/>
        <w:t xml:space="preserve">Wrase J, Schlagenhauf F, Kienast T, Wustenberg T, Bermpohl F, Kahnt T, et al. (2007): Dysfunction of reward processing correlates with alcohol craving in detoxified alcoholics. </w:t>
      </w:r>
      <w:r w:rsidRPr="00CC0B48">
        <w:rPr>
          <w:i/>
        </w:rPr>
        <w:t>NeuroImage</w:t>
      </w:r>
      <w:r w:rsidRPr="00CC0B48">
        <w:t>. 35:787-794.</w:t>
      </w:r>
    </w:p>
    <w:p w14:paraId="290BB13F" w14:textId="77777777" w:rsidR="00CC0B48" w:rsidRPr="00CC0B48" w:rsidRDefault="00CC0B48" w:rsidP="00CC0B48">
      <w:pPr>
        <w:pStyle w:val="EndNoteBibliography"/>
        <w:spacing w:after="0"/>
      </w:pPr>
      <w:r w:rsidRPr="00CC0B48">
        <w:t>47.</w:t>
      </w:r>
      <w:r w:rsidRPr="00CC0B48">
        <w:tab/>
        <w:t xml:space="preserve">Bjork JM, Smith AR, Hommer DW (2008): Striatal sensitivity to reward deliveries and omissions in substance dependent patients. </w:t>
      </w:r>
      <w:r w:rsidRPr="00CC0B48">
        <w:rPr>
          <w:i/>
        </w:rPr>
        <w:t>Neuroimage</w:t>
      </w:r>
      <w:r w:rsidRPr="00CC0B48">
        <w:t>. 42:1609-1621.</w:t>
      </w:r>
    </w:p>
    <w:p w14:paraId="0E12B0D8" w14:textId="77777777" w:rsidR="00CC0B48" w:rsidRPr="00CC0B48" w:rsidRDefault="00CC0B48" w:rsidP="00CC0B48">
      <w:pPr>
        <w:pStyle w:val="EndNoteBibliography"/>
        <w:spacing w:after="0"/>
      </w:pPr>
      <w:r w:rsidRPr="00CC0B48">
        <w:t>48.</w:t>
      </w:r>
      <w:r w:rsidRPr="00CC0B48">
        <w:tab/>
        <w:t xml:space="preserve">Bjork JM, Smith AR, Chen G, Hommer DW (2012): Mesolimbic recruitment by nondrug rewards in detoxified alcoholics: effort anticipation, reward anticipation, and reward delivery. </w:t>
      </w:r>
      <w:r w:rsidRPr="00CC0B48">
        <w:rPr>
          <w:i/>
        </w:rPr>
        <w:t>Hum Brain Mapp</w:t>
      </w:r>
      <w:r w:rsidRPr="00CC0B48">
        <w:t>. 33:2174-2188.</w:t>
      </w:r>
    </w:p>
    <w:p w14:paraId="502C6D9B" w14:textId="77777777" w:rsidR="00CC0B48" w:rsidRPr="00CC0B48" w:rsidRDefault="00CC0B48" w:rsidP="00CC0B48">
      <w:pPr>
        <w:pStyle w:val="EndNoteBibliography"/>
        <w:spacing w:after="0"/>
      </w:pPr>
      <w:r w:rsidRPr="00CC0B48">
        <w:t>49.</w:t>
      </w:r>
      <w:r w:rsidRPr="00CC0B48">
        <w:tab/>
        <w:t xml:space="preserve">Andrews MM, Meda SA, Thomas AD, Potenza MN, Krystal JH, Worhunsky P, et al. (2011): Individuals family history positive for alcoholism show functional magnetic resonance imaging differences in reward sensitivity that are related to impulsivity factors. </w:t>
      </w:r>
      <w:r w:rsidRPr="00CC0B48">
        <w:rPr>
          <w:i/>
        </w:rPr>
        <w:t>Biol Psychiatry</w:t>
      </w:r>
      <w:r w:rsidRPr="00CC0B48">
        <w:t>. 69:675-683.</w:t>
      </w:r>
    </w:p>
    <w:p w14:paraId="6D8A9578" w14:textId="77777777" w:rsidR="00CC0B48" w:rsidRPr="00CC0B48" w:rsidRDefault="00CC0B48" w:rsidP="00CC0B48">
      <w:pPr>
        <w:pStyle w:val="EndNoteBibliography"/>
        <w:spacing w:after="0"/>
      </w:pPr>
      <w:r w:rsidRPr="00CC0B48">
        <w:t>50.</w:t>
      </w:r>
      <w:r w:rsidRPr="00CC0B48">
        <w:tab/>
        <w:t xml:space="preserve">Liam J Nestor AM, John McGonigle, Csaba Orban, Laurence Reed, Eleanor Taylor, Remy Flechais, Louise Paterson, Dana Smith, Edward T Bullmore, Karen D Ersche, John Suckling, Roger Tait, Rebecca Elliott, Bill Deakin, Ilan Rabiner, Anne-Lingford Hughes, David J Nutt, Barbara Sahakian, Trevor W Robbins, ICCAM Consortium (2016): Acute naltrexone does not remediate fronto-striatal disturbances during reward anticipation in long-term abstinent alcoholics and alcoholic polysubstance-dependent substance-dependent abusers on a monetary incentive delay task. </w:t>
      </w:r>
      <w:r w:rsidRPr="00CC0B48">
        <w:rPr>
          <w:i/>
        </w:rPr>
        <w:t>In Submission - Addiction Biology</w:t>
      </w:r>
      <w:r w:rsidRPr="00CC0B48">
        <w:t>.</w:t>
      </w:r>
    </w:p>
    <w:p w14:paraId="50AC6D2C" w14:textId="77777777" w:rsidR="00CC0B48" w:rsidRPr="00CC0B48" w:rsidRDefault="00CC0B48" w:rsidP="00CC0B48">
      <w:pPr>
        <w:pStyle w:val="EndNoteBibliography"/>
        <w:spacing w:after="0"/>
      </w:pPr>
      <w:r w:rsidRPr="00CC0B48">
        <w:t>51.</w:t>
      </w:r>
      <w:r w:rsidRPr="00CC0B48">
        <w:tab/>
        <w:t xml:space="preserve">Myrick H, Anton RF, Li X, Henderson S, Drobes D, Voronin K, et al. (2004): Differential brain activity in alcoholics and social drinkers to alcohol cues: relationship to craving. </w:t>
      </w:r>
      <w:r w:rsidRPr="00CC0B48">
        <w:rPr>
          <w:i/>
        </w:rPr>
        <w:t>Neuropsychopharmacology : official publication of the American College of Neuropsychopharmacology</w:t>
      </w:r>
      <w:r w:rsidRPr="00CC0B48">
        <w:t>. 29:393-402.</w:t>
      </w:r>
    </w:p>
    <w:p w14:paraId="0E03E74A" w14:textId="77777777" w:rsidR="00CC0B48" w:rsidRPr="00CC0B48" w:rsidRDefault="00CC0B48" w:rsidP="00CC0B48">
      <w:pPr>
        <w:pStyle w:val="EndNoteBibliography"/>
        <w:spacing w:after="0"/>
      </w:pPr>
      <w:r w:rsidRPr="00CC0B48">
        <w:t>52.</w:t>
      </w:r>
      <w:r w:rsidRPr="00CC0B48">
        <w:tab/>
        <w:t xml:space="preserve">Benjamin D, Grant ER, Pohorecky LA (1993): Naltrexone reverses ethanol-induced dopamine release in the nucleus accumbens in awake, freely moving rats. </w:t>
      </w:r>
      <w:r w:rsidRPr="00CC0B48">
        <w:rPr>
          <w:i/>
        </w:rPr>
        <w:t>Brain Res</w:t>
      </w:r>
      <w:r w:rsidRPr="00CC0B48">
        <w:t>. 621:137-140.</w:t>
      </w:r>
    </w:p>
    <w:p w14:paraId="39EA9028" w14:textId="77777777" w:rsidR="00CC0B48" w:rsidRPr="00CC0B48" w:rsidRDefault="00CC0B48" w:rsidP="00CC0B48">
      <w:pPr>
        <w:pStyle w:val="EndNoteBibliography"/>
        <w:spacing w:after="0"/>
      </w:pPr>
      <w:r w:rsidRPr="00CC0B48">
        <w:t>53.</w:t>
      </w:r>
      <w:r w:rsidRPr="00CC0B48">
        <w:tab/>
        <w:t xml:space="preserve">Spanagel R, Herz A, Shippenberg TS (1992): Opposing tonically active endogenous opioid systems modulate the mesolimbic dopaminergic pathway. </w:t>
      </w:r>
      <w:r w:rsidRPr="00CC0B48">
        <w:rPr>
          <w:i/>
        </w:rPr>
        <w:t>Proc Natl Acad Sci U S A</w:t>
      </w:r>
      <w:r w:rsidRPr="00CC0B48">
        <w:t>. 89:2046-2050.</w:t>
      </w:r>
    </w:p>
    <w:p w14:paraId="67CFBFC9" w14:textId="77777777" w:rsidR="00CC0B48" w:rsidRPr="00CC0B48" w:rsidRDefault="00CC0B48" w:rsidP="00CC0B48">
      <w:pPr>
        <w:pStyle w:val="EndNoteBibliography"/>
        <w:spacing w:after="0"/>
      </w:pPr>
      <w:r w:rsidRPr="00CC0B48">
        <w:lastRenderedPageBreak/>
        <w:t>54.</w:t>
      </w:r>
      <w:r w:rsidRPr="00CC0B48">
        <w:tab/>
        <w:t xml:space="preserve">Emmerson PJ, Liu MR, Woods JH, Medzihradsky F (1994): Binding affinity and selectivity of opioids at mu, delta and kappa receptors in monkey brain membranes. </w:t>
      </w:r>
      <w:r w:rsidRPr="00CC0B48">
        <w:rPr>
          <w:i/>
        </w:rPr>
        <w:t>The Journal of pharmacology and experimental therapeutics</w:t>
      </w:r>
      <w:r w:rsidRPr="00CC0B48">
        <w:t>. 271:1630-1637.</w:t>
      </w:r>
    </w:p>
    <w:p w14:paraId="5FF5DD2B" w14:textId="77777777" w:rsidR="00CC0B48" w:rsidRPr="00CC0B48" w:rsidRDefault="00CC0B48" w:rsidP="00CC0B48">
      <w:pPr>
        <w:pStyle w:val="EndNoteBibliography"/>
        <w:spacing w:after="0"/>
      </w:pPr>
      <w:r w:rsidRPr="00CC0B48">
        <w:t>55.</w:t>
      </w:r>
      <w:r w:rsidRPr="00CC0B48">
        <w:tab/>
        <w:t xml:space="preserve">Bart G, Schluger JH, Borg L, Ho A, Bidlack JM, Kreek MJ (2005): Nalmefene induced elevation in serum prolactin in normal human volunteers: partial kappa opioid agonist activity? </w:t>
      </w:r>
      <w:r w:rsidRPr="00CC0B48">
        <w:rPr>
          <w:i/>
        </w:rPr>
        <w:t>Neuropsychopharmacology</w:t>
      </w:r>
      <w:r w:rsidRPr="00CC0B48">
        <w:t>. 30:2254-2262.</w:t>
      </w:r>
    </w:p>
    <w:p w14:paraId="0FC0AA29" w14:textId="77777777" w:rsidR="00CC0B48" w:rsidRPr="00CC0B48" w:rsidRDefault="00CC0B48" w:rsidP="00CC0B48">
      <w:pPr>
        <w:pStyle w:val="EndNoteBibliography"/>
        <w:spacing w:after="0"/>
      </w:pPr>
      <w:r w:rsidRPr="00CC0B48">
        <w:t>56.</w:t>
      </w:r>
      <w:r w:rsidRPr="00CC0B48">
        <w:tab/>
        <w:t xml:space="preserve">Wee S, Koob GF (2010): The role of the dynorphin-kappa opioid system in the reinforcing effects of drugs of abuse. </w:t>
      </w:r>
      <w:r w:rsidRPr="00CC0B48">
        <w:rPr>
          <w:i/>
        </w:rPr>
        <w:t>Psychopharmacology (Berl)</w:t>
      </w:r>
      <w:r w:rsidRPr="00CC0B48">
        <w:t>. 210:121-135.</w:t>
      </w:r>
    </w:p>
    <w:p w14:paraId="77D3703D" w14:textId="77777777" w:rsidR="00CC0B48" w:rsidRPr="00CC0B48" w:rsidRDefault="00CC0B48" w:rsidP="00CC0B48">
      <w:pPr>
        <w:pStyle w:val="EndNoteBibliography"/>
        <w:spacing w:after="0"/>
      </w:pPr>
      <w:r w:rsidRPr="00CC0B48">
        <w:t>57.</w:t>
      </w:r>
      <w:r w:rsidRPr="00CC0B48">
        <w:tab/>
        <w:t xml:space="preserve">Solomon RL, Corbit JD (1974): An opponent-process theory of motivation: I. Temporal dynamics of affect. </w:t>
      </w:r>
      <w:r w:rsidRPr="00CC0B48">
        <w:rPr>
          <w:i/>
        </w:rPr>
        <w:t>Psychological Review</w:t>
      </w:r>
      <w:r w:rsidRPr="00CC0B48">
        <w:t>. 81:119-145.</w:t>
      </w:r>
    </w:p>
    <w:p w14:paraId="770909F2" w14:textId="77777777" w:rsidR="00CC0B48" w:rsidRPr="00CC0B48" w:rsidRDefault="00CC0B48" w:rsidP="00CC0B48">
      <w:pPr>
        <w:pStyle w:val="EndNoteBibliography"/>
        <w:spacing w:after="0"/>
      </w:pPr>
      <w:r w:rsidRPr="00CC0B48">
        <w:t>58.</w:t>
      </w:r>
      <w:r w:rsidRPr="00CC0B48">
        <w:tab/>
        <w:t xml:space="preserve">Yan F, Roth BL (2004): Salvinorin A: a novel and highly selective kappa-opioid receptor agonist. </w:t>
      </w:r>
      <w:r w:rsidRPr="00CC0B48">
        <w:rPr>
          <w:i/>
        </w:rPr>
        <w:t>Life Sci</w:t>
      </w:r>
      <w:r w:rsidRPr="00CC0B48">
        <w:t>. 75:2615-2619.</w:t>
      </w:r>
    </w:p>
    <w:p w14:paraId="2D3A1316" w14:textId="77777777" w:rsidR="00CC0B48" w:rsidRPr="00CC0B48" w:rsidRDefault="00CC0B48" w:rsidP="00CC0B48">
      <w:pPr>
        <w:pStyle w:val="EndNoteBibliography"/>
        <w:spacing w:after="0"/>
      </w:pPr>
      <w:r w:rsidRPr="00CC0B48">
        <w:t>59.</w:t>
      </w:r>
      <w:r w:rsidRPr="00CC0B48">
        <w:tab/>
        <w:t xml:space="preserve">Zhang Y, Butelman ER, Schlussman SD, Ho A, Kreek MJ (2004): Effect of the endogenous kappa opioid agonist dynorphin A(1-17) on cocaine-evoked increases in striatal dopamine levels and cocaine-induced place preference in C57BL/6J mice. </w:t>
      </w:r>
      <w:r w:rsidRPr="00CC0B48">
        <w:rPr>
          <w:i/>
        </w:rPr>
        <w:t>Psychopharmacology (Berl)</w:t>
      </w:r>
      <w:r w:rsidRPr="00CC0B48">
        <w:t>. 172:422-429.</w:t>
      </w:r>
    </w:p>
    <w:p w14:paraId="4D29ABB0" w14:textId="77777777" w:rsidR="00CC0B48" w:rsidRPr="00CC0B48" w:rsidRDefault="00CC0B48" w:rsidP="00CC0B48">
      <w:pPr>
        <w:pStyle w:val="EndNoteBibliography"/>
        <w:spacing w:after="0"/>
      </w:pPr>
      <w:r w:rsidRPr="00CC0B48">
        <w:t>60.</w:t>
      </w:r>
      <w:r w:rsidRPr="00CC0B48">
        <w:tab/>
        <w:t xml:space="preserve">Walker BM, Koob GF (2008): Pharmacological evidence for a motivational role of kappa-opioid systems in ethanol dependence. </w:t>
      </w:r>
      <w:r w:rsidRPr="00CC0B48">
        <w:rPr>
          <w:i/>
        </w:rPr>
        <w:t>Neuropsychopharmacology : official publication of the American College of Neuropsychopharmacology</w:t>
      </w:r>
      <w:r w:rsidRPr="00CC0B48">
        <w:t>. 33:643-652.</w:t>
      </w:r>
    </w:p>
    <w:p w14:paraId="11CDEC0E" w14:textId="77777777" w:rsidR="00CC0B48" w:rsidRPr="00CC0B48" w:rsidRDefault="00CC0B48" w:rsidP="00CC0B48">
      <w:pPr>
        <w:pStyle w:val="EndNoteBibliography"/>
        <w:spacing w:after="0"/>
      </w:pPr>
      <w:r w:rsidRPr="00CC0B48">
        <w:t>61.</w:t>
      </w:r>
      <w:r w:rsidRPr="00CC0B48">
        <w:tab/>
        <w:t xml:space="preserve">Walker BM, Valdez GR, McLaughlin JP, Bakalkin G (2012): Targeting dynorphin/kappa opioid receptor systems to treat alcohol abuse and dependence. </w:t>
      </w:r>
      <w:r w:rsidRPr="00CC0B48">
        <w:rPr>
          <w:i/>
        </w:rPr>
        <w:t>Alcohol</w:t>
      </w:r>
      <w:r w:rsidRPr="00CC0B48">
        <w:t>. 46:359-370.</w:t>
      </w:r>
    </w:p>
    <w:p w14:paraId="1C382882" w14:textId="77777777" w:rsidR="00CC0B48" w:rsidRPr="00CC0B48" w:rsidRDefault="00CC0B48" w:rsidP="00CC0B48">
      <w:pPr>
        <w:pStyle w:val="EndNoteBibliography"/>
        <w:spacing w:after="0"/>
      </w:pPr>
      <w:r w:rsidRPr="00CC0B48">
        <w:t>62.</w:t>
      </w:r>
      <w:r w:rsidRPr="00CC0B48">
        <w:tab/>
        <w:t xml:space="preserve">Walker BM, Zorrilla EP, Koob GF (2011): Systemic kappa-opioid receptor antagonism by nor-binaltorphimine reduces dependence-induced excessive alcohol self-administration in rats. </w:t>
      </w:r>
      <w:r w:rsidRPr="00CC0B48">
        <w:rPr>
          <w:i/>
        </w:rPr>
        <w:t>Addiction biology</w:t>
      </w:r>
      <w:r w:rsidRPr="00CC0B48">
        <w:t>. 16:116-119.</w:t>
      </w:r>
    </w:p>
    <w:p w14:paraId="79505BFA" w14:textId="77777777" w:rsidR="00CC0B48" w:rsidRPr="00CC0B48" w:rsidRDefault="00CC0B48" w:rsidP="00CC0B48">
      <w:pPr>
        <w:pStyle w:val="EndNoteBibliography"/>
        <w:spacing w:after="0"/>
      </w:pPr>
      <w:r w:rsidRPr="00CC0B48">
        <w:t>63.</w:t>
      </w:r>
      <w:r w:rsidRPr="00CC0B48">
        <w:tab/>
        <w:t xml:space="preserve">Lindholm S, Ploj K, Franck J, Nylander I (2000): Repeated ethanol administration induces short- and long-term changes in enkephalin and dynorphin tissue concentrations in rat brain. </w:t>
      </w:r>
      <w:r w:rsidRPr="00CC0B48">
        <w:rPr>
          <w:i/>
        </w:rPr>
        <w:t>Alcohol</w:t>
      </w:r>
      <w:r w:rsidRPr="00CC0B48">
        <w:t>. 22:165-171.</w:t>
      </w:r>
    </w:p>
    <w:p w14:paraId="70E93638" w14:textId="77777777" w:rsidR="00CC0B48" w:rsidRPr="00CC0B48" w:rsidRDefault="00CC0B48" w:rsidP="00CC0B48">
      <w:pPr>
        <w:pStyle w:val="EndNoteBibliography"/>
        <w:spacing w:after="0"/>
      </w:pPr>
      <w:r w:rsidRPr="00CC0B48">
        <w:t>64.</w:t>
      </w:r>
      <w:r w:rsidRPr="00CC0B48">
        <w:tab/>
        <w:t xml:space="preserve">Lindholm S, Rosin A, Dahlin I, Georgieva J, Franck J (2007): Ethanol alters the effect of kappa receptor ligands on dopamine release in the nucleus accumbens. </w:t>
      </w:r>
      <w:r w:rsidRPr="00CC0B48">
        <w:rPr>
          <w:i/>
        </w:rPr>
        <w:t>Physiol Behav</w:t>
      </w:r>
      <w:r w:rsidRPr="00CC0B48">
        <w:t>. 92:167-171.</w:t>
      </w:r>
    </w:p>
    <w:p w14:paraId="0285734F" w14:textId="77777777" w:rsidR="00CC0B48" w:rsidRPr="00CC0B48" w:rsidRDefault="00CC0B48" w:rsidP="00CC0B48">
      <w:pPr>
        <w:pStyle w:val="EndNoteBibliography"/>
        <w:spacing w:after="0"/>
      </w:pPr>
      <w:r w:rsidRPr="00CC0B48">
        <w:t>65.</w:t>
      </w:r>
      <w:r w:rsidRPr="00CC0B48">
        <w:tab/>
        <w:t xml:space="preserve">Przewlocka B, Turchan J, Lason W, Przewlocki R (1997): Ethanol withdrawal enhances the prodynorphin system activity in the rat nucleus accumbens. </w:t>
      </w:r>
      <w:r w:rsidRPr="00CC0B48">
        <w:rPr>
          <w:i/>
        </w:rPr>
        <w:t>Neurosci Lett</w:t>
      </w:r>
      <w:r w:rsidRPr="00CC0B48">
        <w:t>. 238:13-16.</w:t>
      </w:r>
    </w:p>
    <w:p w14:paraId="657DC0BE" w14:textId="77777777" w:rsidR="00CC0B48" w:rsidRPr="00CC0B48" w:rsidRDefault="00CC0B48" w:rsidP="00CC0B48">
      <w:pPr>
        <w:pStyle w:val="EndNoteBibliography"/>
        <w:spacing w:after="0"/>
      </w:pPr>
      <w:r w:rsidRPr="00CC0B48">
        <w:t>66.</w:t>
      </w:r>
      <w:r w:rsidRPr="00CC0B48">
        <w:tab/>
        <w:t xml:space="preserve">Taqi MM, Bazov I, Watanabe H, Sheedy D, Harper C, Alkass K, et al. (2011): Prodynorphin CpG-SNPs associated with alcohol dependence: elevated methylation in the brain of human alcoholics. </w:t>
      </w:r>
      <w:r w:rsidRPr="00CC0B48">
        <w:rPr>
          <w:i/>
        </w:rPr>
        <w:t>Addict Biol</w:t>
      </w:r>
      <w:r w:rsidRPr="00CC0B48">
        <w:t>. 16:499-509.</w:t>
      </w:r>
    </w:p>
    <w:p w14:paraId="6DA9213F" w14:textId="77777777" w:rsidR="00CC0B48" w:rsidRPr="00CC0B48" w:rsidRDefault="00CC0B48" w:rsidP="00CC0B48">
      <w:pPr>
        <w:pStyle w:val="EndNoteBibliography"/>
        <w:spacing w:after="0"/>
      </w:pPr>
      <w:r w:rsidRPr="00CC0B48">
        <w:t>67.</w:t>
      </w:r>
      <w:r w:rsidRPr="00CC0B48">
        <w:tab/>
        <w:t xml:space="preserve">Sarkisyan D, Hussain MZ, Watanabe H, Kononenko O, Bazov I, Zhou XW, et al. (2015): Downregulation of the endogenous opioid peptides in the dorsal striatum of human alcoholics. </w:t>
      </w:r>
      <w:r w:rsidRPr="00CC0B48">
        <w:rPr>
          <w:i/>
        </w:rPr>
        <w:t>Frontiers in Cellular Neuroscience</w:t>
      </w:r>
      <w:r w:rsidRPr="00CC0B48">
        <w:t>. 9.</w:t>
      </w:r>
    </w:p>
    <w:p w14:paraId="456C4DD6" w14:textId="77777777" w:rsidR="00CC0B48" w:rsidRPr="00CC0B48" w:rsidRDefault="00CC0B48" w:rsidP="00CC0B48">
      <w:pPr>
        <w:pStyle w:val="EndNoteBibliography"/>
        <w:spacing w:after="0"/>
      </w:pPr>
      <w:r w:rsidRPr="00CC0B48">
        <w:t>68.</w:t>
      </w:r>
      <w:r w:rsidRPr="00CC0B48">
        <w:tab/>
        <w:t xml:space="preserve">Marxen M, Gan G, Schwarz D, Mennigen E, Pilhatsch M, Zimmermann US, et al. (2014): Acute effects of alcohol on brain perfusion monitored with arterial spin labeling magnetic resonance imaging in young adults. </w:t>
      </w:r>
      <w:r w:rsidRPr="00CC0B48">
        <w:rPr>
          <w:i/>
        </w:rPr>
        <w:t>J Cereb Blood Flow Metab</w:t>
      </w:r>
      <w:r w:rsidRPr="00CC0B48">
        <w:t>. 34:472-479.</w:t>
      </w:r>
    </w:p>
    <w:p w14:paraId="731FB0B6" w14:textId="77777777" w:rsidR="00CC0B48" w:rsidRPr="00CC0B48" w:rsidRDefault="00CC0B48" w:rsidP="00CC0B48">
      <w:pPr>
        <w:pStyle w:val="EndNoteBibliography"/>
        <w:spacing w:after="0"/>
      </w:pPr>
      <w:r w:rsidRPr="00CC0B48">
        <w:t>69.</w:t>
      </w:r>
      <w:r w:rsidRPr="00CC0B48">
        <w:tab/>
        <w:t xml:space="preserve">Strang NM, Claus ED, Ramchandani VA, Graff-Guerrero A, Boileau I, Hendershot CS (2015): Dose-dependent effects of intravenous alcohol administration on cerebral blood flow in young adults. </w:t>
      </w:r>
      <w:r w:rsidRPr="00CC0B48">
        <w:rPr>
          <w:i/>
        </w:rPr>
        <w:t>Psychopharmacology (Berl)</w:t>
      </w:r>
      <w:r w:rsidRPr="00CC0B48">
        <w:t>. 232:733-744.</w:t>
      </w:r>
    </w:p>
    <w:p w14:paraId="30B22128" w14:textId="77777777" w:rsidR="00CC0B48" w:rsidRPr="00CC0B48" w:rsidRDefault="00CC0B48" w:rsidP="00CC0B48">
      <w:pPr>
        <w:pStyle w:val="EndNoteBibliography"/>
        <w:spacing w:after="0"/>
      </w:pPr>
      <w:r w:rsidRPr="00CC0B48">
        <w:t>70.</w:t>
      </w:r>
      <w:r w:rsidRPr="00CC0B48">
        <w:tab/>
        <w:t xml:space="preserve">Tolentino NJ, Wierenga CE, Hall S, Tapert SF, Paulus MP, Liu TT, et al. (2011): Alcohol Effects on Cerebral Blood Flow in Subjects With Low and High Responses to Alcohol. </w:t>
      </w:r>
      <w:r w:rsidRPr="00CC0B48">
        <w:rPr>
          <w:i/>
        </w:rPr>
        <w:t>Alcoholism: Clinical and Experimental Research</w:t>
      </w:r>
      <w:r w:rsidRPr="00CC0B48">
        <w:t>. 35:1034-1040.</w:t>
      </w:r>
    </w:p>
    <w:p w14:paraId="1AA9AA46" w14:textId="77777777" w:rsidR="00CC0B48" w:rsidRPr="00CC0B48" w:rsidRDefault="00CC0B48" w:rsidP="00CC0B48">
      <w:pPr>
        <w:pStyle w:val="EndNoteBibliography"/>
        <w:spacing w:after="0"/>
      </w:pPr>
      <w:r w:rsidRPr="00CC0B48">
        <w:t>71.</w:t>
      </w:r>
      <w:r w:rsidRPr="00CC0B48">
        <w:tab/>
        <w:t xml:space="preserve">Lingford-Hughes AR, Acton PD, Gacinovic S, Suckling J, Busatto GF, Boddington SJ, et al. (1998): Reduced levels of GABA-benzodiazepine receptor in alcohol dependency in the absence of grey matter atrophy. </w:t>
      </w:r>
      <w:r w:rsidRPr="00CC0B48">
        <w:rPr>
          <w:i/>
        </w:rPr>
        <w:t>Br J Psychiatry</w:t>
      </w:r>
      <w:r w:rsidRPr="00CC0B48">
        <w:t>. 173:116-122.</w:t>
      </w:r>
    </w:p>
    <w:p w14:paraId="4229B26E" w14:textId="77777777" w:rsidR="00CC0B48" w:rsidRPr="00CC0B48" w:rsidRDefault="00CC0B48" w:rsidP="00CC0B48">
      <w:pPr>
        <w:pStyle w:val="EndNoteBibliography"/>
      </w:pPr>
      <w:r w:rsidRPr="00CC0B48">
        <w:t>72.</w:t>
      </w:r>
      <w:r w:rsidRPr="00CC0B48">
        <w:tab/>
        <w:t xml:space="preserve">Erritzoe D, Tziortzi A, Bargiela D, Colasanti A, Searle GE, Gunn RN, et al. (2014): In vivo imaging of cerebral dopamine D3 receptors in alcoholism. </w:t>
      </w:r>
      <w:r w:rsidRPr="00CC0B48">
        <w:rPr>
          <w:i/>
        </w:rPr>
        <w:t>Neuropsychopharmacology</w:t>
      </w:r>
      <w:r w:rsidRPr="00CC0B48">
        <w:t>. 39:1703-1712.</w:t>
      </w:r>
    </w:p>
    <w:p w14:paraId="6FD65E0D" w14:textId="58605A89" w:rsidR="00E11780" w:rsidRDefault="00C150D3" w:rsidP="00E11780">
      <w:pPr>
        <w:spacing w:line="480" w:lineRule="auto"/>
        <w:rPr>
          <w:rFonts w:ascii="Times New Roman" w:hAnsi="Times New Roman" w:cs="Times New Roman"/>
        </w:rPr>
      </w:pPr>
      <w:r w:rsidRPr="00C96B8B">
        <w:rPr>
          <w:rFonts w:ascii="Times New Roman" w:hAnsi="Times New Roman" w:cs="Times New Roman"/>
        </w:rPr>
        <w:lastRenderedPageBreak/>
        <w:fldChar w:fldCharType="end"/>
      </w:r>
    </w:p>
    <w:p w14:paraId="15BE045B" w14:textId="3AABE754" w:rsidR="006A5A4C" w:rsidRPr="00C26F28" w:rsidRDefault="006A5A4C" w:rsidP="00F5760F">
      <w:pPr>
        <w:spacing w:line="480" w:lineRule="auto"/>
        <w:rPr>
          <w:rFonts w:ascii="Times New Roman" w:hAnsi="Times New Roman" w:cs="Times New Roman"/>
        </w:rPr>
      </w:pPr>
      <w:r w:rsidRPr="00C96B8B">
        <w:rPr>
          <w:rFonts w:ascii="Times New Roman" w:hAnsi="Times New Roman" w:cs="Times New Roman"/>
          <w:b/>
        </w:rPr>
        <w:t>Table 1</w:t>
      </w:r>
    </w:p>
    <w:p w14:paraId="35B9C5AA"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Participant characteristics</w:t>
      </w:r>
    </w:p>
    <w:tbl>
      <w:tblPr>
        <w:tblStyle w:val="Tabellenraster"/>
        <w:tblW w:w="0" w:type="auto"/>
        <w:tblLook w:val="04A0" w:firstRow="1" w:lastRow="0" w:firstColumn="1" w:lastColumn="0" w:noHBand="0" w:noVBand="1"/>
      </w:tblPr>
      <w:tblGrid>
        <w:gridCol w:w="5224"/>
        <w:gridCol w:w="799"/>
        <w:gridCol w:w="3003"/>
      </w:tblGrid>
      <w:tr w:rsidR="006A5A4C" w:rsidRPr="00C96B8B" w14:paraId="7C4918A2" w14:textId="77777777" w:rsidTr="00236E38">
        <w:trPr>
          <w:trHeight w:val="567"/>
        </w:trPr>
        <w:tc>
          <w:tcPr>
            <w:tcW w:w="5224" w:type="dxa"/>
            <w:tcBorders>
              <w:left w:val="nil"/>
              <w:bottom w:val="single" w:sz="4" w:space="0" w:color="auto"/>
              <w:right w:val="nil"/>
            </w:tcBorders>
            <w:vAlign w:val="center"/>
          </w:tcPr>
          <w:p w14:paraId="7891D48B" w14:textId="77777777" w:rsidR="006A5A4C" w:rsidRPr="00C96B8B" w:rsidRDefault="006A5A4C" w:rsidP="00F5760F">
            <w:pPr>
              <w:spacing w:line="480" w:lineRule="auto"/>
              <w:rPr>
                <w:rFonts w:ascii="Times New Roman" w:hAnsi="Times New Roman" w:cs="Times New Roman"/>
                <w:b/>
              </w:rPr>
            </w:pPr>
            <w:r w:rsidRPr="00C96B8B">
              <w:rPr>
                <w:rFonts w:ascii="Times New Roman" w:hAnsi="Times New Roman" w:cs="Times New Roman"/>
                <w:b/>
              </w:rPr>
              <w:t>Characteristic</w:t>
            </w:r>
          </w:p>
        </w:tc>
        <w:tc>
          <w:tcPr>
            <w:tcW w:w="3802" w:type="dxa"/>
            <w:gridSpan w:val="2"/>
            <w:tcBorders>
              <w:left w:val="nil"/>
              <w:bottom w:val="single" w:sz="4" w:space="0" w:color="auto"/>
              <w:right w:val="nil"/>
            </w:tcBorders>
            <w:vAlign w:val="center"/>
          </w:tcPr>
          <w:p w14:paraId="0D93DB19" w14:textId="77777777" w:rsidR="006A5A4C" w:rsidRPr="00C96B8B" w:rsidRDefault="006A5A4C" w:rsidP="00F5760F">
            <w:pPr>
              <w:spacing w:line="480" w:lineRule="auto"/>
              <w:rPr>
                <w:rFonts w:ascii="Times New Roman" w:hAnsi="Times New Roman" w:cs="Times New Roman"/>
                <w:b/>
              </w:rPr>
            </w:pPr>
            <w:r w:rsidRPr="00C96B8B">
              <w:rPr>
                <w:rFonts w:ascii="Times New Roman" w:hAnsi="Times New Roman" w:cs="Times New Roman"/>
                <w:b/>
              </w:rPr>
              <w:t>Participants (n=18)</w:t>
            </w:r>
          </w:p>
        </w:tc>
      </w:tr>
      <w:tr w:rsidR="006A5A4C" w:rsidRPr="00C96B8B" w14:paraId="52723B18" w14:textId="77777777" w:rsidTr="00236E38">
        <w:trPr>
          <w:trHeight w:val="57"/>
        </w:trPr>
        <w:tc>
          <w:tcPr>
            <w:tcW w:w="5224" w:type="dxa"/>
            <w:tcBorders>
              <w:left w:val="nil"/>
              <w:bottom w:val="nil"/>
              <w:right w:val="nil"/>
            </w:tcBorders>
            <w:vAlign w:val="center"/>
          </w:tcPr>
          <w:p w14:paraId="1B42F4CB" w14:textId="77777777" w:rsidR="006A5A4C" w:rsidRPr="00C96B8B" w:rsidRDefault="006A5A4C" w:rsidP="00F5760F">
            <w:pPr>
              <w:spacing w:line="480" w:lineRule="auto"/>
              <w:rPr>
                <w:rFonts w:ascii="Times New Roman" w:hAnsi="Times New Roman" w:cs="Times New Roman"/>
              </w:rPr>
            </w:pPr>
          </w:p>
        </w:tc>
        <w:tc>
          <w:tcPr>
            <w:tcW w:w="799" w:type="dxa"/>
            <w:tcBorders>
              <w:left w:val="nil"/>
              <w:bottom w:val="nil"/>
              <w:right w:val="nil"/>
            </w:tcBorders>
            <w:vAlign w:val="center"/>
          </w:tcPr>
          <w:p w14:paraId="72B5BF79" w14:textId="77777777" w:rsidR="006A5A4C" w:rsidRPr="00C96B8B" w:rsidRDefault="006A5A4C" w:rsidP="00F5760F">
            <w:pPr>
              <w:spacing w:line="480" w:lineRule="auto"/>
              <w:rPr>
                <w:rFonts w:ascii="Times New Roman" w:hAnsi="Times New Roman" w:cs="Times New Roman"/>
              </w:rPr>
            </w:pPr>
          </w:p>
        </w:tc>
        <w:tc>
          <w:tcPr>
            <w:tcW w:w="3003" w:type="dxa"/>
            <w:tcBorders>
              <w:left w:val="nil"/>
              <w:bottom w:val="nil"/>
              <w:right w:val="nil"/>
            </w:tcBorders>
            <w:vAlign w:val="center"/>
          </w:tcPr>
          <w:p w14:paraId="417F79D8" w14:textId="77777777" w:rsidR="006A5A4C" w:rsidRPr="00C96B8B" w:rsidRDefault="006A5A4C" w:rsidP="00F5760F">
            <w:pPr>
              <w:spacing w:line="480" w:lineRule="auto"/>
              <w:rPr>
                <w:rFonts w:ascii="Times New Roman" w:hAnsi="Times New Roman" w:cs="Times New Roman"/>
              </w:rPr>
            </w:pPr>
          </w:p>
        </w:tc>
      </w:tr>
      <w:tr w:rsidR="006A5A4C" w:rsidRPr="00C96B8B" w14:paraId="10C47B75" w14:textId="77777777" w:rsidTr="00236E38">
        <w:trPr>
          <w:trHeight w:val="397"/>
        </w:trPr>
        <w:tc>
          <w:tcPr>
            <w:tcW w:w="5224" w:type="dxa"/>
            <w:tcBorders>
              <w:top w:val="nil"/>
              <w:left w:val="nil"/>
              <w:bottom w:val="nil"/>
              <w:right w:val="nil"/>
            </w:tcBorders>
            <w:vAlign w:val="center"/>
          </w:tcPr>
          <w:p w14:paraId="0351E994" w14:textId="77777777" w:rsidR="006A5A4C" w:rsidRPr="00C96B8B" w:rsidRDefault="006A5A4C" w:rsidP="00F5760F">
            <w:pPr>
              <w:spacing w:line="480" w:lineRule="auto"/>
              <w:rPr>
                <w:rFonts w:ascii="Times New Roman" w:hAnsi="Times New Roman" w:cs="Times New Roman"/>
                <w:i/>
              </w:rPr>
            </w:pPr>
            <w:r w:rsidRPr="00C96B8B">
              <w:rPr>
                <w:rFonts w:ascii="Times New Roman" w:hAnsi="Times New Roman" w:cs="Times New Roman"/>
                <w:i/>
              </w:rPr>
              <w:t>Participant Demographics</w:t>
            </w:r>
          </w:p>
        </w:tc>
        <w:tc>
          <w:tcPr>
            <w:tcW w:w="3802" w:type="dxa"/>
            <w:gridSpan w:val="2"/>
            <w:tcBorders>
              <w:top w:val="nil"/>
              <w:left w:val="nil"/>
              <w:bottom w:val="nil"/>
              <w:right w:val="nil"/>
            </w:tcBorders>
            <w:vAlign w:val="center"/>
          </w:tcPr>
          <w:p w14:paraId="787A8EC8" w14:textId="77777777" w:rsidR="006A5A4C" w:rsidRPr="00C96B8B" w:rsidRDefault="006A5A4C" w:rsidP="00F5760F">
            <w:pPr>
              <w:spacing w:line="480" w:lineRule="auto"/>
              <w:rPr>
                <w:rFonts w:ascii="Times New Roman" w:hAnsi="Times New Roman" w:cs="Times New Roman"/>
              </w:rPr>
            </w:pPr>
          </w:p>
        </w:tc>
      </w:tr>
      <w:tr w:rsidR="006A5A4C" w:rsidRPr="00C96B8B" w14:paraId="42E953EC" w14:textId="77777777" w:rsidTr="00236E38">
        <w:trPr>
          <w:trHeight w:val="397"/>
        </w:trPr>
        <w:tc>
          <w:tcPr>
            <w:tcW w:w="5224" w:type="dxa"/>
            <w:tcBorders>
              <w:top w:val="nil"/>
              <w:left w:val="nil"/>
              <w:bottom w:val="nil"/>
              <w:right w:val="nil"/>
            </w:tcBorders>
            <w:vAlign w:val="center"/>
          </w:tcPr>
          <w:p w14:paraId="5CC0F804"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Age ± SD (Range)</w:t>
            </w:r>
          </w:p>
        </w:tc>
        <w:tc>
          <w:tcPr>
            <w:tcW w:w="3802" w:type="dxa"/>
            <w:gridSpan w:val="2"/>
            <w:tcBorders>
              <w:top w:val="nil"/>
              <w:left w:val="nil"/>
              <w:bottom w:val="nil"/>
              <w:right w:val="nil"/>
            </w:tcBorders>
            <w:vAlign w:val="center"/>
          </w:tcPr>
          <w:p w14:paraId="71F79A5A"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43.8 ± 11.0 (25-64)</w:t>
            </w:r>
          </w:p>
        </w:tc>
      </w:tr>
      <w:tr w:rsidR="006A5A4C" w:rsidRPr="00C96B8B" w14:paraId="7DE7B6FC" w14:textId="77777777" w:rsidTr="00236E38">
        <w:trPr>
          <w:trHeight w:val="397"/>
        </w:trPr>
        <w:tc>
          <w:tcPr>
            <w:tcW w:w="5224" w:type="dxa"/>
            <w:tcBorders>
              <w:top w:val="nil"/>
              <w:left w:val="nil"/>
              <w:bottom w:val="nil"/>
              <w:right w:val="nil"/>
            </w:tcBorders>
            <w:vAlign w:val="center"/>
          </w:tcPr>
          <w:p w14:paraId="0C456DDD"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BMI ± SD</w:t>
            </w:r>
          </w:p>
        </w:tc>
        <w:tc>
          <w:tcPr>
            <w:tcW w:w="3802" w:type="dxa"/>
            <w:gridSpan w:val="2"/>
            <w:tcBorders>
              <w:top w:val="nil"/>
              <w:left w:val="nil"/>
              <w:bottom w:val="nil"/>
              <w:right w:val="nil"/>
            </w:tcBorders>
            <w:vAlign w:val="center"/>
          </w:tcPr>
          <w:p w14:paraId="5E9464B1"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26.5 ± 3.1</w:t>
            </w:r>
          </w:p>
        </w:tc>
      </w:tr>
      <w:tr w:rsidR="006A5A4C" w:rsidRPr="00C96B8B" w14:paraId="776FC801" w14:textId="77777777" w:rsidTr="00236E38">
        <w:trPr>
          <w:trHeight w:val="397"/>
        </w:trPr>
        <w:tc>
          <w:tcPr>
            <w:tcW w:w="5224" w:type="dxa"/>
            <w:tcBorders>
              <w:top w:val="nil"/>
              <w:left w:val="nil"/>
              <w:bottom w:val="nil"/>
              <w:right w:val="nil"/>
            </w:tcBorders>
            <w:vAlign w:val="center"/>
          </w:tcPr>
          <w:p w14:paraId="3D63D5D6"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Ethnicity; n (%)</w:t>
            </w:r>
          </w:p>
        </w:tc>
        <w:tc>
          <w:tcPr>
            <w:tcW w:w="3802" w:type="dxa"/>
            <w:gridSpan w:val="2"/>
            <w:tcBorders>
              <w:top w:val="nil"/>
              <w:left w:val="nil"/>
              <w:bottom w:val="nil"/>
              <w:right w:val="nil"/>
            </w:tcBorders>
            <w:vAlign w:val="center"/>
          </w:tcPr>
          <w:p w14:paraId="3A0F48FC" w14:textId="77777777" w:rsidR="006A5A4C" w:rsidRPr="00C96B8B" w:rsidRDefault="006A5A4C" w:rsidP="00F5760F">
            <w:pPr>
              <w:spacing w:line="480" w:lineRule="auto"/>
              <w:rPr>
                <w:rFonts w:ascii="Times New Roman" w:hAnsi="Times New Roman" w:cs="Times New Roman"/>
              </w:rPr>
            </w:pPr>
          </w:p>
        </w:tc>
      </w:tr>
      <w:tr w:rsidR="006A5A4C" w:rsidRPr="00C96B8B" w14:paraId="459C4580" w14:textId="77777777" w:rsidTr="00236E38">
        <w:trPr>
          <w:trHeight w:val="397"/>
        </w:trPr>
        <w:tc>
          <w:tcPr>
            <w:tcW w:w="5224" w:type="dxa"/>
            <w:tcBorders>
              <w:top w:val="nil"/>
              <w:left w:val="nil"/>
              <w:bottom w:val="nil"/>
              <w:right w:val="nil"/>
            </w:tcBorders>
            <w:vAlign w:val="center"/>
          </w:tcPr>
          <w:p w14:paraId="1658D41D" w14:textId="77777777" w:rsidR="006A5A4C" w:rsidRPr="00C96B8B" w:rsidRDefault="006A5A4C" w:rsidP="00F5760F">
            <w:pPr>
              <w:spacing w:line="480" w:lineRule="auto"/>
              <w:ind w:left="426"/>
              <w:rPr>
                <w:rFonts w:ascii="Times New Roman" w:hAnsi="Times New Roman" w:cs="Times New Roman"/>
              </w:rPr>
            </w:pPr>
            <w:r w:rsidRPr="00C96B8B">
              <w:rPr>
                <w:rFonts w:ascii="Times New Roman" w:hAnsi="Times New Roman" w:cs="Times New Roman"/>
              </w:rPr>
              <w:t>Black or African American</w:t>
            </w:r>
          </w:p>
        </w:tc>
        <w:tc>
          <w:tcPr>
            <w:tcW w:w="3802" w:type="dxa"/>
            <w:gridSpan w:val="2"/>
            <w:tcBorders>
              <w:top w:val="nil"/>
              <w:left w:val="nil"/>
              <w:bottom w:val="nil"/>
              <w:right w:val="nil"/>
            </w:tcBorders>
            <w:vAlign w:val="center"/>
          </w:tcPr>
          <w:p w14:paraId="68CE18DA"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 xml:space="preserve">1 (5) </w:t>
            </w:r>
          </w:p>
        </w:tc>
      </w:tr>
      <w:tr w:rsidR="006A5A4C" w:rsidRPr="00C96B8B" w14:paraId="7103DBB0" w14:textId="77777777" w:rsidTr="00236E38">
        <w:trPr>
          <w:trHeight w:val="397"/>
        </w:trPr>
        <w:tc>
          <w:tcPr>
            <w:tcW w:w="5224" w:type="dxa"/>
            <w:tcBorders>
              <w:top w:val="nil"/>
              <w:left w:val="nil"/>
              <w:bottom w:val="nil"/>
              <w:right w:val="nil"/>
            </w:tcBorders>
            <w:vAlign w:val="center"/>
          </w:tcPr>
          <w:p w14:paraId="17232555" w14:textId="77777777" w:rsidR="006A5A4C" w:rsidRPr="00C96B8B" w:rsidRDefault="006A5A4C" w:rsidP="00F5760F">
            <w:pPr>
              <w:spacing w:line="480" w:lineRule="auto"/>
              <w:ind w:left="426"/>
              <w:rPr>
                <w:rFonts w:ascii="Times New Roman" w:hAnsi="Times New Roman" w:cs="Times New Roman"/>
              </w:rPr>
            </w:pPr>
            <w:r w:rsidRPr="00C96B8B">
              <w:rPr>
                <w:rFonts w:ascii="Times New Roman" w:hAnsi="Times New Roman" w:cs="Times New Roman"/>
              </w:rPr>
              <w:t>White</w:t>
            </w:r>
          </w:p>
        </w:tc>
        <w:tc>
          <w:tcPr>
            <w:tcW w:w="3802" w:type="dxa"/>
            <w:gridSpan w:val="2"/>
            <w:tcBorders>
              <w:top w:val="nil"/>
              <w:left w:val="nil"/>
              <w:bottom w:val="nil"/>
              <w:right w:val="nil"/>
            </w:tcBorders>
            <w:vAlign w:val="center"/>
          </w:tcPr>
          <w:p w14:paraId="3A5BDB96"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15 (83)</w:t>
            </w:r>
          </w:p>
        </w:tc>
      </w:tr>
      <w:tr w:rsidR="006A5A4C" w:rsidRPr="00C96B8B" w14:paraId="1F821F95" w14:textId="77777777" w:rsidTr="00236E38">
        <w:trPr>
          <w:trHeight w:val="397"/>
        </w:trPr>
        <w:tc>
          <w:tcPr>
            <w:tcW w:w="5224" w:type="dxa"/>
            <w:tcBorders>
              <w:top w:val="nil"/>
              <w:left w:val="nil"/>
              <w:bottom w:val="nil"/>
              <w:right w:val="nil"/>
            </w:tcBorders>
            <w:vAlign w:val="center"/>
          </w:tcPr>
          <w:p w14:paraId="3C0FD2BE" w14:textId="77777777" w:rsidR="006A5A4C" w:rsidRPr="00C96B8B" w:rsidRDefault="006A5A4C" w:rsidP="00F5760F">
            <w:pPr>
              <w:spacing w:line="480" w:lineRule="auto"/>
              <w:ind w:left="426"/>
              <w:rPr>
                <w:rFonts w:ascii="Times New Roman" w:hAnsi="Times New Roman" w:cs="Times New Roman"/>
              </w:rPr>
            </w:pPr>
            <w:r w:rsidRPr="00C96B8B">
              <w:rPr>
                <w:rFonts w:ascii="Times New Roman" w:hAnsi="Times New Roman" w:cs="Times New Roman"/>
              </w:rPr>
              <w:t>Other</w:t>
            </w:r>
          </w:p>
        </w:tc>
        <w:tc>
          <w:tcPr>
            <w:tcW w:w="3802" w:type="dxa"/>
            <w:gridSpan w:val="2"/>
            <w:tcBorders>
              <w:top w:val="nil"/>
              <w:left w:val="nil"/>
              <w:bottom w:val="nil"/>
              <w:right w:val="nil"/>
            </w:tcBorders>
            <w:vAlign w:val="center"/>
          </w:tcPr>
          <w:p w14:paraId="46149AC4"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 xml:space="preserve">2 (11) </w:t>
            </w:r>
          </w:p>
        </w:tc>
      </w:tr>
      <w:tr w:rsidR="006A5A4C" w:rsidRPr="00C96B8B" w14:paraId="31AA2839" w14:textId="77777777" w:rsidTr="00236E38">
        <w:trPr>
          <w:trHeight w:val="397"/>
        </w:trPr>
        <w:tc>
          <w:tcPr>
            <w:tcW w:w="5224" w:type="dxa"/>
            <w:tcBorders>
              <w:top w:val="nil"/>
              <w:left w:val="nil"/>
              <w:bottom w:val="nil"/>
              <w:right w:val="nil"/>
            </w:tcBorders>
            <w:vAlign w:val="center"/>
          </w:tcPr>
          <w:p w14:paraId="5E024A74" w14:textId="77777777" w:rsidR="006A5A4C" w:rsidRPr="00C96B8B" w:rsidRDefault="006A5A4C" w:rsidP="00F5760F">
            <w:pPr>
              <w:spacing w:line="480" w:lineRule="auto"/>
              <w:rPr>
                <w:rFonts w:ascii="Times New Roman" w:hAnsi="Times New Roman" w:cs="Times New Roman"/>
                <w:i/>
              </w:rPr>
            </w:pPr>
            <w:r w:rsidRPr="00C96B8B">
              <w:rPr>
                <w:rFonts w:ascii="Times New Roman" w:hAnsi="Times New Roman" w:cs="Times New Roman"/>
                <w:i/>
              </w:rPr>
              <w:t>Alcohol Use Information</w:t>
            </w:r>
          </w:p>
        </w:tc>
        <w:tc>
          <w:tcPr>
            <w:tcW w:w="799" w:type="dxa"/>
            <w:tcBorders>
              <w:top w:val="nil"/>
              <w:left w:val="nil"/>
              <w:bottom w:val="nil"/>
              <w:right w:val="nil"/>
            </w:tcBorders>
            <w:vAlign w:val="center"/>
          </w:tcPr>
          <w:p w14:paraId="18EF2E3E" w14:textId="77777777" w:rsidR="006A5A4C" w:rsidRPr="00C96B8B" w:rsidRDefault="006A5A4C" w:rsidP="00F5760F">
            <w:pPr>
              <w:spacing w:line="480" w:lineRule="auto"/>
              <w:rPr>
                <w:rFonts w:ascii="Times New Roman" w:hAnsi="Times New Roman" w:cs="Times New Roman"/>
              </w:rPr>
            </w:pPr>
          </w:p>
        </w:tc>
        <w:tc>
          <w:tcPr>
            <w:tcW w:w="3003" w:type="dxa"/>
            <w:tcBorders>
              <w:top w:val="nil"/>
              <w:left w:val="nil"/>
              <w:bottom w:val="nil"/>
              <w:right w:val="nil"/>
            </w:tcBorders>
            <w:vAlign w:val="center"/>
          </w:tcPr>
          <w:p w14:paraId="2ACDBBCB" w14:textId="77777777" w:rsidR="006A5A4C" w:rsidRPr="00C96B8B" w:rsidRDefault="006A5A4C" w:rsidP="00F5760F">
            <w:pPr>
              <w:spacing w:line="480" w:lineRule="auto"/>
              <w:rPr>
                <w:rFonts w:ascii="Times New Roman" w:hAnsi="Times New Roman" w:cs="Times New Roman"/>
              </w:rPr>
            </w:pPr>
          </w:p>
        </w:tc>
      </w:tr>
      <w:tr w:rsidR="006A5A4C" w:rsidRPr="00C96B8B" w14:paraId="0707C114" w14:textId="77777777" w:rsidTr="00236E38">
        <w:trPr>
          <w:trHeight w:val="397"/>
        </w:trPr>
        <w:tc>
          <w:tcPr>
            <w:tcW w:w="5224" w:type="dxa"/>
            <w:tcBorders>
              <w:top w:val="nil"/>
              <w:left w:val="nil"/>
              <w:bottom w:val="nil"/>
              <w:right w:val="nil"/>
            </w:tcBorders>
            <w:vAlign w:val="center"/>
          </w:tcPr>
          <w:p w14:paraId="67D5E580"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First Exposure to Alcohol ± SD (Range)</w:t>
            </w:r>
          </w:p>
        </w:tc>
        <w:tc>
          <w:tcPr>
            <w:tcW w:w="3802" w:type="dxa"/>
            <w:gridSpan w:val="2"/>
            <w:tcBorders>
              <w:top w:val="nil"/>
              <w:left w:val="nil"/>
              <w:bottom w:val="nil"/>
              <w:right w:val="nil"/>
            </w:tcBorders>
            <w:vAlign w:val="center"/>
          </w:tcPr>
          <w:p w14:paraId="13D254B1"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15.4 ± 2.5 (11-18)</w:t>
            </w:r>
          </w:p>
        </w:tc>
      </w:tr>
      <w:tr w:rsidR="006A5A4C" w:rsidRPr="00C96B8B" w14:paraId="55BA3168" w14:textId="77777777" w:rsidTr="00236E38">
        <w:trPr>
          <w:trHeight w:val="397"/>
        </w:trPr>
        <w:tc>
          <w:tcPr>
            <w:tcW w:w="5224" w:type="dxa"/>
            <w:tcBorders>
              <w:top w:val="nil"/>
              <w:left w:val="nil"/>
              <w:bottom w:val="nil"/>
              <w:right w:val="nil"/>
            </w:tcBorders>
            <w:vAlign w:val="center"/>
          </w:tcPr>
          <w:p w14:paraId="4F86C746"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Age of Daily Drinking Onset ± SD (Range)</w:t>
            </w:r>
          </w:p>
        </w:tc>
        <w:tc>
          <w:tcPr>
            <w:tcW w:w="3802" w:type="dxa"/>
            <w:gridSpan w:val="2"/>
            <w:tcBorders>
              <w:top w:val="nil"/>
              <w:left w:val="nil"/>
              <w:bottom w:val="nil"/>
              <w:right w:val="nil"/>
            </w:tcBorders>
            <w:vAlign w:val="center"/>
          </w:tcPr>
          <w:p w14:paraId="0097AC50"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30.1 ± 11.1 (18-57)</w:t>
            </w:r>
          </w:p>
        </w:tc>
      </w:tr>
      <w:tr w:rsidR="006A5A4C" w:rsidRPr="00C96B8B" w14:paraId="7B7213AF" w14:textId="77777777" w:rsidTr="00236E38">
        <w:trPr>
          <w:trHeight w:val="397"/>
        </w:trPr>
        <w:tc>
          <w:tcPr>
            <w:tcW w:w="5224" w:type="dxa"/>
            <w:tcBorders>
              <w:top w:val="nil"/>
              <w:left w:val="nil"/>
              <w:bottom w:val="nil"/>
              <w:right w:val="nil"/>
            </w:tcBorders>
            <w:vAlign w:val="center"/>
          </w:tcPr>
          <w:p w14:paraId="63065366" w14:textId="77777777" w:rsidR="006A5A4C" w:rsidRPr="00C96B8B" w:rsidRDefault="006A5A4C" w:rsidP="00F5760F">
            <w:pPr>
              <w:spacing w:line="480" w:lineRule="auto"/>
              <w:rPr>
                <w:rFonts w:ascii="Times New Roman" w:hAnsi="Times New Roman" w:cs="Times New Roman"/>
                <w:vertAlign w:val="superscript"/>
              </w:rPr>
            </w:pPr>
            <w:r w:rsidRPr="00C96B8B">
              <w:rPr>
                <w:rFonts w:ascii="Times New Roman" w:hAnsi="Times New Roman" w:cs="Times New Roman"/>
              </w:rPr>
              <w:t>Number of Years of Heavy Drinking ± SD (Range)</w:t>
            </w:r>
            <w:r w:rsidRPr="00C96B8B">
              <w:rPr>
                <w:rFonts w:ascii="Times New Roman" w:hAnsi="Times New Roman" w:cs="Times New Roman"/>
                <w:vertAlign w:val="superscript"/>
              </w:rPr>
              <w:t>$</w:t>
            </w:r>
          </w:p>
        </w:tc>
        <w:tc>
          <w:tcPr>
            <w:tcW w:w="3802" w:type="dxa"/>
            <w:gridSpan w:val="2"/>
            <w:tcBorders>
              <w:top w:val="nil"/>
              <w:left w:val="nil"/>
              <w:bottom w:val="nil"/>
              <w:right w:val="nil"/>
            </w:tcBorders>
            <w:vAlign w:val="center"/>
          </w:tcPr>
          <w:p w14:paraId="04BA5596"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16.3 ± 10.1 (3-36)</w:t>
            </w:r>
          </w:p>
        </w:tc>
      </w:tr>
      <w:tr w:rsidR="006A5A4C" w:rsidRPr="00C96B8B" w14:paraId="214BE317" w14:textId="77777777" w:rsidTr="00236E38">
        <w:trPr>
          <w:trHeight w:val="397"/>
        </w:trPr>
        <w:tc>
          <w:tcPr>
            <w:tcW w:w="5224" w:type="dxa"/>
            <w:tcBorders>
              <w:top w:val="nil"/>
              <w:left w:val="nil"/>
              <w:bottom w:val="nil"/>
              <w:right w:val="nil"/>
            </w:tcBorders>
            <w:vAlign w:val="center"/>
          </w:tcPr>
          <w:p w14:paraId="626A299E"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Number of HDDs per Month ± SD</w:t>
            </w:r>
            <w:r w:rsidRPr="00C96B8B">
              <w:rPr>
                <w:rFonts w:ascii="Times New Roman" w:hAnsi="Times New Roman" w:cs="Times New Roman"/>
                <w:vertAlign w:val="superscript"/>
              </w:rPr>
              <w:t>*</w:t>
            </w:r>
            <w:r w:rsidRPr="00C96B8B">
              <w:rPr>
                <w:rFonts w:ascii="Times New Roman" w:hAnsi="Times New Roman" w:cs="Times New Roman"/>
              </w:rPr>
              <w:t xml:space="preserve"> </w:t>
            </w:r>
          </w:p>
        </w:tc>
        <w:tc>
          <w:tcPr>
            <w:tcW w:w="3802" w:type="dxa"/>
            <w:gridSpan w:val="2"/>
            <w:tcBorders>
              <w:top w:val="nil"/>
              <w:left w:val="nil"/>
              <w:bottom w:val="nil"/>
              <w:right w:val="nil"/>
            </w:tcBorders>
            <w:vAlign w:val="center"/>
          </w:tcPr>
          <w:p w14:paraId="1DCB74C8"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27.4 ± 4.9 (9-30)</w:t>
            </w:r>
          </w:p>
        </w:tc>
      </w:tr>
      <w:tr w:rsidR="006A5A4C" w:rsidRPr="00C96B8B" w14:paraId="1DB41F91" w14:textId="77777777" w:rsidTr="00236E38">
        <w:trPr>
          <w:trHeight w:val="397"/>
        </w:trPr>
        <w:tc>
          <w:tcPr>
            <w:tcW w:w="5224" w:type="dxa"/>
            <w:tcBorders>
              <w:top w:val="nil"/>
              <w:left w:val="nil"/>
              <w:bottom w:val="nil"/>
              <w:right w:val="nil"/>
            </w:tcBorders>
            <w:vAlign w:val="center"/>
          </w:tcPr>
          <w:p w14:paraId="7753B94D" w14:textId="77777777" w:rsidR="006A5A4C" w:rsidRPr="00C96B8B" w:rsidRDefault="006A5A4C" w:rsidP="00F5760F">
            <w:pPr>
              <w:spacing w:line="480" w:lineRule="auto"/>
              <w:rPr>
                <w:rFonts w:ascii="Times New Roman" w:hAnsi="Times New Roman" w:cs="Times New Roman"/>
                <w:vertAlign w:val="superscript"/>
              </w:rPr>
            </w:pPr>
            <w:r w:rsidRPr="00C96B8B">
              <w:rPr>
                <w:rFonts w:ascii="Times New Roman" w:hAnsi="Times New Roman" w:cs="Times New Roman"/>
              </w:rPr>
              <w:t>Number of Drinks Consumed per Month ± SD (Range)</w:t>
            </w:r>
            <w:r w:rsidRPr="00C96B8B">
              <w:rPr>
                <w:rFonts w:ascii="Times New Roman" w:hAnsi="Times New Roman" w:cs="Times New Roman"/>
                <w:vertAlign w:val="superscript"/>
              </w:rPr>
              <w:t>#</w:t>
            </w:r>
          </w:p>
        </w:tc>
        <w:tc>
          <w:tcPr>
            <w:tcW w:w="3802" w:type="dxa"/>
            <w:gridSpan w:val="2"/>
            <w:tcBorders>
              <w:top w:val="nil"/>
              <w:left w:val="nil"/>
              <w:bottom w:val="nil"/>
              <w:right w:val="nil"/>
            </w:tcBorders>
            <w:vAlign w:val="center"/>
          </w:tcPr>
          <w:p w14:paraId="61F8B7E8"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317.5 ± 190.1 (122-538)</w:t>
            </w:r>
          </w:p>
        </w:tc>
      </w:tr>
      <w:tr w:rsidR="006A5A4C" w:rsidRPr="00C96B8B" w14:paraId="6281E2A4" w14:textId="77777777" w:rsidTr="00236E38">
        <w:trPr>
          <w:trHeight w:val="397"/>
        </w:trPr>
        <w:tc>
          <w:tcPr>
            <w:tcW w:w="5224" w:type="dxa"/>
            <w:tcBorders>
              <w:top w:val="nil"/>
              <w:left w:val="nil"/>
              <w:bottom w:val="nil"/>
              <w:right w:val="nil"/>
            </w:tcBorders>
            <w:vAlign w:val="center"/>
          </w:tcPr>
          <w:p w14:paraId="222BC0D0"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SADQ Score ± SD</w:t>
            </w:r>
          </w:p>
        </w:tc>
        <w:tc>
          <w:tcPr>
            <w:tcW w:w="3802" w:type="dxa"/>
            <w:gridSpan w:val="2"/>
            <w:tcBorders>
              <w:top w:val="nil"/>
              <w:left w:val="nil"/>
              <w:bottom w:val="nil"/>
              <w:right w:val="nil"/>
            </w:tcBorders>
            <w:vAlign w:val="center"/>
          </w:tcPr>
          <w:p w14:paraId="0390BBD1"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20.7 ± 7.3</w:t>
            </w:r>
          </w:p>
        </w:tc>
      </w:tr>
      <w:tr w:rsidR="006A5A4C" w:rsidRPr="00C96B8B" w14:paraId="00E6398F" w14:textId="77777777" w:rsidTr="00236E38">
        <w:trPr>
          <w:trHeight w:val="397"/>
        </w:trPr>
        <w:tc>
          <w:tcPr>
            <w:tcW w:w="5224" w:type="dxa"/>
            <w:tcBorders>
              <w:top w:val="nil"/>
              <w:left w:val="nil"/>
              <w:bottom w:val="nil"/>
              <w:right w:val="nil"/>
            </w:tcBorders>
            <w:vAlign w:val="center"/>
          </w:tcPr>
          <w:p w14:paraId="2BE0A3BE"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Nicotine</w:t>
            </w:r>
          </w:p>
        </w:tc>
        <w:tc>
          <w:tcPr>
            <w:tcW w:w="3802" w:type="dxa"/>
            <w:gridSpan w:val="2"/>
            <w:tcBorders>
              <w:top w:val="nil"/>
              <w:left w:val="nil"/>
              <w:bottom w:val="nil"/>
              <w:right w:val="nil"/>
            </w:tcBorders>
            <w:vAlign w:val="center"/>
          </w:tcPr>
          <w:p w14:paraId="63F674A8" w14:textId="77777777" w:rsidR="006A5A4C" w:rsidRPr="00C96B8B" w:rsidRDefault="006A5A4C" w:rsidP="00F5760F">
            <w:pPr>
              <w:spacing w:line="480" w:lineRule="auto"/>
              <w:rPr>
                <w:rFonts w:ascii="Times New Roman" w:hAnsi="Times New Roman" w:cs="Times New Roman"/>
              </w:rPr>
            </w:pPr>
          </w:p>
        </w:tc>
      </w:tr>
      <w:tr w:rsidR="006A5A4C" w:rsidRPr="00C96B8B" w14:paraId="7C64BD32" w14:textId="77777777" w:rsidTr="00236E38">
        <w:trPr>
          <w:trHeight w:val="397"/>
        </w:trPr>
        <w:tc>
          <w:tcPr>
            <w:tcW w:w="5224" w:type="dxa"/>
            <w:tcBorders>
              <w:top w:val="nil"/>
              <w:left w:val="nil"/>
              <w:bottom w:val="nil"/>
              <w:right w:val="nil"/>
            </w:tcBorders>
            <w:vAlign w:val="center"/>
          </w:tcPr>
          <w:p w14:paraId="1B3AE557" w14:textId="77777777" w:rsidR="006A5A4C" w:rsidRPr="00C96B8B" w:rsidRDefault="006A5A4C" w:rsidP="00F5760F">
            <w:pPr>
              <w:spacing w:line="480" w:lineRule="auto"/>
              <w:ind w:left="567"/>
              <w:rPr>
                <w:rFonts w:ascii="Times New Roman" w:hAnsi="Times New Roman" w:cs="Times New Roman"/>
              </w:rPr>
            </w:pPr>
            <w:r w:rsidRPr="00C96B8B">
              <w:rPr>
                <w:rFonts w:ascii="Times New Roman" w:hAnsi="Times New Roman" w:cs="Times New Roman"/>
              </w:rPr>
              <w:t>Number of Current Smoking Participants</w:t>
            </w:r>
          </w:p>
        </w:tc>
        <w:tc>
          <w:tcPr>
            <w:tcW w:w="3802" w:type="dxa"/>
            <w:gridSpan w:val="2"/>
            <w:tcBorders>
              <w:top w:val="nil"/>
              <w:left w:val="nil"/>
              <w:bottom w:val="nil"/>
              <w:right w:val="nil"/>
            </w:tcBorders>
            <w:vAlign w:val="center"/>
          </w:tcPr>
          <w:p w14:paraId="3D7CEB89"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10</w:t>
            </w:r>
          </w:p>
        </w:tc>
      </w:tr>
      <w:tr w:rsidR="006A5A4C" w:rsidRPr="00C96B8B" w14:paraId="6C48B23C" w14:textId="77777777" w:rsidTr="00236E38">
        <w:trPr>
          <w:trHeight w:val="397"/>
        </w:trPr>
        <w:tc>
          <w:tcPr>
            <w:tcW w:w="5224" w:type="dxa"/>
            <w:tcBorders>
              <w:top w:val="nil"/>
              <w:left w:val="nil"/>
              <w:bottom w:val="nil"/>
              <w:right w:val="nil"/>
            </w:tcBorders>
            <w:vAlign w:val="center"/>
          </w:tcPr>
          <w:p w14:paraId="3FBB2844" w14:textId="77777777" w:rsidR="006A5A4C" w:rsidRPr="00C96B8B" w:rsidRDefault="006A5A4C" w:rsidP="00F5760F">
            <w:pPr>
              <w:spacing w:line="480" w:lineRule="auto"/>
              <w:ind w:left="567"/>
              <w:rPr>
                <w:rFonts w:ascii="Times New Roman" w:hAnsi="Times New Roman" w:cs="Times New Roman"/>
              </w:rPr>
            </w:pPr>
            <w:r w:rsidRPr="00C96B8B">
              <w:rPr>
                <w:rFonts w:ascii="Times New Roman" w:hAnsi="Times New Roman" w:cs="Times New Roman"/>
              </w:rPr>
              <w:t xml:space="preserve">Number of Current and Previous Smokers </w:t>
            </w:r>
          </w:p>
        </w:tc>
        <w:tc>
          <w:tcPr>
            <w:tcW w:w="3802" w:type="dxa"/>
            <w:gridSpan w:val="2"/>
            <w:tcBorders>
              <w:top w:val="nil"/>
              <w:left w:val="nil"/>
              <w:bottom w:val="nil"/>
              <w:right w:val="nil"/>
            </w:tcBorders>
            <w:vAlign w:val="center"/>
          </w:tcPr>
          <w:p w14:paraId="0A049159" w14:textId="77777777"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14</w:t>
            </w:r>
          </w:p>
        </w:tc>
      </w:tr>
      <w:tr w:rsidR="006A5A4C" w:rsidRPr="00C96B8B" w14:paraId="59DB4925" w14:textId="77777777" w:rsidTr="00236E38">
        <w:trPr>
          <w:trHeight w:val="397"/>
        </w:trPr>
        <w:tc>
          <w:tcPr>
            <w:tcW w:w="5224" w:type="dxa"/>
            <w:tcBorders>
              <w:top w:val="nil"/>
              <w:left w:val="nil"/>
              <w:bottom w:val="nil"/>
              <w:right w:val="nil"/>
            </w:tcBorders>
            <w:vAlign w:val="center"/>
          </w:tcPr>
          <w:p w14:paraId="3BEA9CC3" w14:textId="77777777" w:rsidR="006A5A4C" w:rsidRPr="00C96B8B" w:rsidRDefault="006A5A4C" w:rsidP="00F5760F">
            <w:pPr>
              <w:spacing w:line="480" w:lineRule="auto"/>
              <w:ind w:left="567"/>
              <w:rPr>
                <w:rFonts w:ascii="Times New Roman" w:hAnsi="Times New Roman" w:cs="Times New Roman"/>
              </w:rPr>
            </w:pPr>
            <w:r w:rsidRPr="00C96B8B">
              <w:rPr>
                <w:rFonts w:ascii="Times New Roman" w:hAnsi="Times New Roman" w:cs="Times New Roman"/>
              </w:rPr>
              <w:t>Number of Pack Years in Current and Previous Smokers ± SD (Range)</w:t>
            </w:r>
            <w:r w:rsidRPr="00C96B8B">
              <w:rPr>
                <w:rFonts w:ascii="Times New Roman" w:hAnsi="Times New Roman" w:cs="Times New Roman"/>
                <w:vertAlign w:val="superscript"/>
              </w:rPr>
              <w:t>***</w:t>
            </w:r>
          </w:p>
        </w:tc>
        <w:tc>
          <w:tcPr>
            <w:tcW w:w="3802" w:type="dxa"/>
            <w:gridSpan w:val="2"/>
            <w:tcBorders>
              <w:top w:val="nil"/>
              <w:left w:val="nil"/>
              <w:bottom w:val="nil"/>
              <w:right w:val="nil"/>
            </w:tcBorders>
            <w:vAlign w:val="center"/>
          </w:tcPr>
          <w:p w14:paraId="328CAD26" w14:textId="6AB7FF2E" w:rsidR="006A5A4C" w:rsidRPr="00C96B8B" w:rsidRDefault="006A5A4C" w:rsidP="00F5760F">
            <w:pPr>
              <w:spacing w:line="480" w:lineRule="auto"/>
              <w:rPr>
                <w:rFonts w:ascii="Times New Roman" w:hAnsi="Times New Roman" w:cs="Times New Roman"/>
              </w:rPr>
            </w:pPr>
            <w:r w:rsidRPr="00C96B8B">
              <w:rPr>
                <w:rFonts w:ascii="Times New Roman" w:hAnsi="Times New Roman" w:cs="Times New Roman"/>
              </w:rPr>
              <w:t>18.0</w:t>
            </w:r>
            <w:r w:rsidR="00865A2E" w:rsidRPr="00C96B8B">
              <w:rPr>
                <w:rFonts w:ascii="Times New Roman" w:hAnsi="Times New Roman" w:cs="Times New Roman"/>
              </w:rPr>
              <w:t xml:space="preserve"> </w:t>
            </w:r>
            <w:r w:rsidRPr="00C96B8B">
              <w:rPr>
                <w:rFonts w:ascii="Times New Roman" w:hAnsi="Times New Roman" w:cs="Times New Roman"/>
              </w:rPr>
              <w:t>± 9.9 (0.5-66.0)</w:t>
            </w:r>
          </w:p>
        </w:tc>
      </w:tr>
      <w:tr w:rsidR="006A5A4C" w:rsidRPr="00C96B8B" w14:paraId="207B1BFC" w14:textId="77777777" w:rsidTr="00236E38">
        <w:trPr>
          <w:trHeight w:val="57"/>
        </w:trPr>
        <w:tc>
          <w:tcPr>
            <w:tcW w:w="5224" w:type="dxa"/>
            <w:tcBorders>
              <w:top w:val="nil"/>
              <w:left w:val="nil"/>
              <w:right w:val="nil"/>
            </w:tcBorders>
            <w:vAlign w:val="center"/>
          </w:tcPr>
          <w:p w14:paraId="4C91EF13" w14:textId="77777777" w:rsidR="006A5A4C" w:rsidRPr="00C96B8B" w:rsidRDefault="006A5A4C" w:rsidP="00F5760F">
            <w:pPr>
              <w:spacing w:line="480" w:lineRule="auto"/>
              <w:rPr>
                <w:rFonts w:ascii="Times New Roman" w:hAnsi="Times New Roman" w:cs="Times New Roman"/>
              </w:rPr>
            </w:pPr>
          </w:p>
        </w:tc>
        <w:tc>
          <w:tcPr>
            <w:tcW w:w="799" w:type="dxa"/>
            <w:tcBorders>
              <w:top w:val="nil"/>
              <w:left w:val="nil"/>
              <w:right w:val="nil"/>
            </w:tcBorders>
            <w:vAlign w:val="center"/>
          </w:tcPr>
          <w:p w14:paraId="158D958E" w14:textId="77777777" w:rsidR="006A5A4C" w:rsidRPr="00C96B8B" w:rsidRDefault="006A5A4C" w:rsidP="00F5760F">
            <w:pPr>
              <w:spacing w:line="480" w:lineRule="auto"/>
              <w:rPr>
                <w:rFonts w:ascii="Times New Roman" w:hAnsi="Times New Roman" w:cs="Times New Roman"/>
              </w:rPr>
            </w:pPr>
          </w:p>
        </w:tc>
        <w:tc>
          <w:tcPr>
            <w:tcW w:w="3003" w:type="dxa"/>
            <w:tcBorders>
              <w:top w:val="nil"/>
              <w:left w:val="nil"/>
              <w:right w:val="nil"/>
            </w:tcBorders>
            <w:vAlign w:val="center"/>
          </w:tcPr>
          <w:p w14:paraId="73AF2068" w14:textId="77777777" w:rsidR="006A5A4C" w:rsidRPr="00C96B8B" w:rsidRDefault="006A5A4C" w:rsidP="00F5760F">
            <w:pPr>
              <w:spacing w:line="480" w:lineRule="auto"/>
              <w:rPr>
                <w:rFonts w:ascii="Times New Roman" w:hAnsi="Times New Roman" w:cs="Times New Roman"/>
              </w:rPr>
            </w:pPr>
          </w:p>
        </w:tc>
      </w:tr>
    </w:tbl>
    <w:p w14:paraId="06FF73AD" w14:textId="5C8B6847" w:rsidR="006A5A4C" w:rsidRPr="00C96B8B" w:rsidRDefault="006A5A4C" w:rsidP="00F5760F">
      <w:pPr>
        <w:spacing w:line="480" w:lineRule="auto"/>
        <w:rPr>
          <w:rFonts w:ascii="Times New Roman" w:eastAsia="Times New Roman" w:hAnsi="Times New Roman" w:cs="Times New Roman"/>
          <w:bCs/>
          <w:color w:val="000000"/>
        </w:rPr>
      </w:pPr>
      <w:r w:rsidRPr="00C96B8B">
        <w:rPr>
          <w:rFonts w:ascii="Times New Roman" w:eastAsia="Times New Roman" w:hAnsi="Times New Roman" w:cs="Times New Roman"/>
          <w:bCs/>
          <w:color w:val="000000"/>
        </w:rPr>
        <w:lastRenderedPageBreak/>
        <w:t xml:space="preserve">Body Mass Index ((BMI); Heavy Drinking Day (HDD); </w:t>
      </w:r>
      <w:r w:rsidRPr="00C96B8B">
        <w:rPr>
          <w:rFonts w:ascii="Times New Roman" w:hAnsi="Times New Roman" w:cs="Times New Roman"/>
        </w:rPr>
        <w:t>Severity of Alcohol Dependence Questionnaire</w:t>
      </w:r>
      <w:r w:rsidRPr="00C96B8B">
        <w:rPr>
          <w:rFonts w:ascii="Times New Roman" w:eastAsia="Times New Roman" w:hAnsi="Times New Roman" w:cs="Times New Roman"/>
          <w:bCs/>
          <w:color w:val="000000"/>
        </w:rPr>
        <w:t xml:space="preserve"> (SADQ)</w:t>
      </w:r>
      <w:r w:rsidRPr="00C96B8B">
        <w:rPr>
          <w:rFonts w:ascii="Times New Roman" w:eastAsia="Times New Roman" w:hAnsi="Times New Roman" w:cs="Times New Roman"/>
          <w:b/>
          <w:bCs/>
          <w:color w:val="000000"/>
        </w:rPr>
        <w:t xml:space="preserve">. </w:t>
      </w:r>
      <w:r w:rsidRPr="00C96B8B">
        <w:rPr>
          <w:rFonts w:ascii="Times New Roman" w:hAnsi="Times New Roman" w:cs="Times New Roman"/>
          <w:vertAlign w:val="superscript"/>
        </w:rPr>
        <w:t>$</w:t>
      </w:r>
      <w:r w:rsidRPr="00C96B8B">
        <w:rPr>
          <w:rFonts w:ascii="Times New Roman" w:hAnsi="Times New Roman" w:cs="Times New Roman"/>
        </w:rPr>
        <w:t>Year of heavy drinking: minimum of 5 HDDs per week, for 52 weeks per year;</w:t>
      </w:r>
      <w:r w:rsidRPr="00C96B8B">
        <w:rPr>
          <w:rFonts w:ascii="Times New Roman" w:hAnsi="Times New Roman" w:cs="Times New Roman"/>
          <w:vertAlign w:val="superscript"/>
        </w:rPr>
        <w:t xml:space="preserve"> *</w:t>
      </w:r>
      <w:r w:rsidRPr="00C96B8B">
        <w:rPr>
          <w:rFonts w:ascii="Times New Roman" w:hAnsi="Times New Roman" w:cs="Times New Roman"/>
        </w:rPr>
        <w:t xml:space="preserve">&gt;60g alcohol/day (or &gt; 7.59 UK units assuming 1 unit = 8g); </w:t>
      </w:r>
      <w:r w:rsidRPr="00C96B8B">
        <w:rPr>
          <w:rFonts w:ascii="Times New Roman" w:hAnsi="Times New Roman" w:cs="Times New Roman"/>
          <w:vertAlign w:val="superscript"/>
        </w:rPr>
        <w:t>#</w:t>
      </w:r>
      <w:r w:rsidRPr="00C96B8B">
        <w:rPr>
          <w:rFonts w:ascii="Times New Roman" w:hAnsi="Times New Roman" w:cs="Times New Roman"/>
        </w:rPr>
        <w:t xml:space="preserve">Where 1 US Drink = 14g alcohol; </w:t>
      </w:r>
      <w:r w:rsidRPr="00C96B8B">
        <w:rPr>
          <w:rFonts w:ascii="Times New Roman" w:hAnsi="Times New Roman" w:cs="Times New Roman"/>
          <w:vertAlign w:val="superscript"/>
        </w:rPr>
        <w:t xml:space="preserve">** </w:t>
      </w:r>
      <w:r w:rsidRPr="00C96B8B">
        <w:rPr>
          <w:rFonts w:ascii="Times New Roman" w:hAnsi="Times New Roman" w:cs="Times New Roman"/>
        </w:rPr>
        <w:t>Average score across all three visits (</w:t>
      </w:r>
      <w:r w:rsidRPr="00520DFD">
        <w:rPr>
          <w:rFonts w:ascii="Times New Roman" w:hAnsi="Times New Roman" w:cs="Times New Roman"/>
        </w:rPr>
        <w:t xml:space="preserve">familiarisation, scanning day 1 and scanning day 2); </w:t>
      </w:r>
      <w:r w:rsidRPr="00520DFD">
        <w:rPr>
          <w:rFonts w:ascii="Times New Roman" w:hAnsi="Times New Roman" w:cs="Times New Roman"/>
          <w:vertAlign w:val="superscript"/>
        </w:rPr>
        <w:t>***</w:t>
      </w:r>
      <w:r w:rsidRPr="00520DFD">
        <w:rPr>
          <w:rFonts w:ascii="Times New Roman" w:eastAsia="Times New Roman" w:hAnsi="Times New Roman" w:cs="Times New Roman"/>
          <w:bCs/>
          <w:color w:val="000000"/>
        </w:rPr>
        <w:t>Pack year = (number of cigarettes</w:t>
      </w:r>
      <w:r w:rsidR="00507957" w:rsidRPr="00520DFD">
        <w:rPr>
          <w:rFonts w:ascii="Times New Roman" w:eastAsia="Times New Roman" w:hAnsi="Times New Roman" w:cs="Times New Roman"/>
          <w:bCs/>
          <w:color w:val="000000"/>
        </w:rPr>
        <w:t xml:space="preserve"> per day</w:t>
      </w:r>
      <w:r w:rsidRPr="00520DFD">
        <w:rPr>
          <w:rFonts w:ascii="Times New Roman" w:eastAsia="Times New Roman" w:hAnsi="Times New Roman" w:cs="Times New Roman"/>
          <w:bCs/>
          <w:color w:val="000000"/>
        </w:rPr>
        <w:t xml:space="preserve"> x years smoked)/20.</w:t>
      </w:r>
    </w:p>
    <w:p w14:paraId="240E35D4" w14:textId="77777777" w:rsidR="00F842A4" w:rsidRDefault="00F842A4" w:rsidP="00F5760F">
      <w:pPr>
        <w:spacing w:line="480" w:lineRule="auto"/>
        <w:rPr>
          <w:rFonts w:ascii="Times New Roman" w:hAnsi="Times New Roman" w:cs="Times New Roman"/>
          <w:b/>
          <w:bCs/>
        </w:rPr>
      </w:pPr>
      <w:r>
        <w:rPr>
          <w:rFonts w:ascii="Times New Roman" w:hAnsi="Times New Roman" w:cs="Times New Roman"/>
          <w:b/>
          <w:bCs/>
        </w:rPr>
        <w:br w:type="page"/>
      </w:r>
    </w:p>
    <w:p w14:paraId="0E296E18" w14:textId="5EB96A82" w:rsidR="0072687A" w:rsidRPr="00C96B8B" w:rsidRDefault="0072687A" w:rsidP="00F5760F">
      <w:pPr>
        <w:spacing w:line="480" w:lineRule="auto"/>
        <w:rPr>
          <w:rFonts w:ascii="Times New Roman" w:hAnsi="Times New Roman" w:cs="Times New Roman"/>
          <w:b/>
          <w:bCs/>
        </w:rPr>
      </w:pPr>
      <w:r w:rsidRPr="00C96B8B">
        <w:rPr>
          <w:rFonts w:ascii="Times New Roman" w:hAnsi="Times New Roman" w:cs="Times New Roman"/>
          <w:b/>
          <w:bCs/>
        </w:rPr>
        <w:lastRenderedPageBreak/>
        <w:t>Figure Titles and Legends.</w:t>
      </w:r>
    </w:p>
    <w:p w14:paraId="66713C59" w14:textId="77777777" w:rsidR="0072687A" w:rsidRPr="00C96B8B" w:rsidRDefault="0072687A" w:rsidP="00F5760F">
      <w:pPr>
        <w:spacing w:line="480" w:lineRule="auto"/>
        <w:rPr>
          <w:rFonts w:ascii="Times New Roman" w:hAnsi="Times New Roman" w:cs="Times New Roman"/>
        </w:rPr>
      </w:pPr>
      <w:r w:rsidRPr="00C96B8B">
        <w:rPr>
          <w:rFonts w:ascii="Times New Roman" w:hAnsi="Times New Roman" w:cs="Times New Roman"/>
          <w:b/>
          <w:bCs/>
        </w:rPr>
        <w:t xml:space="preserve">Figure 1. </w:t>
      </w:r>
      <w:r w:rsidRPr="00C96B8B">
        <w:rPr>
          <w:rFonts w:ascii="Times New Roman" w:hAnsi="Times New Roman" w:cs="Times New Roman"/>
        </w:rPr>
        <w:t>Study procedures</w:t>
      </w:r>
    </w:p>
    <w:p w14:paraId="212513ED" w14:textId="77777777" w:rsidR="0072687A" w:rsidRPr="00C96B8B" w:rsidRDefault="0072687A" w:rsidP="00F5760F">
      <w:pPr>
        <w:spacing w:line="480" w:lineRule="auto"/>
        <w:rPr>
          <w:rFonts w:ascii="Times New Roman" w:hAnsi="Times New Roman" w:cs="Times New Roman"/>
        </w:rPr>
      </w:pPr>
      <w:r w:rsidRPr="00C96B8B">
        <w:rPr>
          <w:rFonts w:ascii="Times New Roman" w:hAnsi="Times New Roman" w:cs="Times New Roman"/>
        </w:rPr>
        <w:t>Severity of Alcohol Dependence Questionnaire (SADQ); Drinker Inventory of Consequences (DrlnC-2R); Columbia Suicide Severity Rating Scale (C-SSRS); Mini-International Neuropsychiatric Scale (MINI); Drug-Timeline Follow back (D-TLFb); Alcohol Timeline Follow back (A-TLFb); Breath Alcohol Concentration (BrAC); Monetary Incentive Delay (MID); Go/No-Go (GNG); Arterial Spin Labelling (ASL); Pharmacokinetic Analysis (PK).</w:t>
      </w:r>
    </w:p>
    <w:p w14:paraId="267A2CA9" w14:textId="77777777" w:rsidR="0072687A" w:rsidRPr="00C96B8B" w:rsidRDefault="0072687A" w:rsidP="00F5760F">
      <w:pPr>
        <w:spacing w:line="480" w:lineRule="auto"/>
        <w:rPr>
          <w:rFonts w:ascii="Times New Roman" w:hAnsi="Times New Roman" w:cs="Times New Roman"/>
        </w:rPr>
      </w:pPr>
    </w:p>
    <w:p w14:paraId="381026C3" w14:textId="77777777" w:rsidR="0072687A" w:rsidRPr="00C96B8B" w:rsidRDefault="0072687A" w:rsidP="00F5760F">
      <w:pPr>
        <w:spacing w:line="480" w:lineRule="auto"/>
        <w:rPr>
          <w:rFonts w:ascii="Times New Roman" w:hAnsi="Times New Roman" w:cs="Times New Roman"/>
        </w:rPr>
      </w:pPr>
      <w:r w:rsidRPr="00C96B8B">
        <w:rPr>
          <w:rFonts w:ascii="Times New Roman" w:hAnsi="Times New Roman" w:cs="Times New Roman"/>
          <w:b/>
        </w:rPr>
        <w:t xml:space="preserve">Figure 2. </w:t>
      </w:r>
      <w:r w:rsidRPr="00C96B8B">
        <w:rPr>
          <w:rFonts w:ascii="Times New Roman" w:hAnsi="Times New Roman" w:cs="Times New Roman"/>
        </w:rPr>
        <w:t>fMRI Region of Interest Results</w:t>
      </w:r>
    </w:p>
    <w:p w14:paraId="5EABD8BC" w14:textId="77777777" w:rsidR="0072687A" w:rsidRPr="00C96B8B" w:rsidRDefault="0072687A" w:rsidP="00F5760F">
      <w:pPr>
        <w:spacing w:line="480" w:lineRule="auto"/>
        <w:rPr>
          <w:rFonts w:ascii="Times New Roman" w:hAnsi="Times New Roman" w:cs="Times New Roman"/>
          <w:b/>
        </w:rPr>
      </w:pPr>
      <w:r w:rsidRPr="00C96B8B">
        <w:rPr>
          <w:rFonts w:ascii="Times New Roman" w:hAnsi="Times New Roman" w:cs="Times New Roman"/>
        </w:rPr>
        <w:t>The individual results within the a priori striatal ROI, expressed as percentage signal changes. The group mean responses are represented by the larger black circles (t = 2.78, p = 0.013, d.f. = 17).</w:t>
      </w:r>
    </w:p>
    <w:p w14:paraId="01A69298" w14:textId="77777777" w:rsidR="0072687A" w:rsidRPr="00C96B8B" w:rsidRDefault="0072687A" w:rsidP="00F5760F">
      <w:pPr>
        <w:spacing w:line="480" w:lineRule="auto"/>
        <w:rPr>
          <w:rFonts w:ascii="Times New Roman" w:hAnsi="Times New Roman" w:cs="Times New Roman"/>
        </w:rPr>
      </w:pPr>
    </w:p>
    <w:p w14:paraId="6E529314" w14:textId="77777777" w:rsidR="0072687A" w:rsidRPr="00C96B8B" w:rsidRDefault="0072687A" w:rsidP="00F5760F">
      <w:pPr>
        <w:spacing w:line="480" w:lineRule="auto"/>
        <w:rPr>
          <w:rFonts w:ascii="Times New Roman" w:hAnsi="Times New Roman" w:cs="Times New Roman"/>
        </w:rPr>
      </w:pPr>
      <w:r w:rsidRPr="00C96B8B">
        <w:rPr>
          <w:rFonts w:ascii="Times New Roman" w:hAnsi="Times New Roman" w:cs="Times New Roman"/>
          <w:b/>
        </w:rPr>
        <w:t xml:space="preserve">Figure 3. </w:t>
      </w:r>
      <w:r w:rsidRPr="00C96B8B">
        <w:rPr>
          <w:rFonts w:ascii="Times New Roman" w:hAnsi="Times New Roman" w:cs="Times New Roman"/>
        </w:rPr>
        <w:t>fMRI Whole Brain Results</w:t>
      </w:r>
    </w:p>
    <w:p w14:paraId="70E15981" w14:textId="77777777" w:rsidR="0072687A" w:rsidRDefault="0072687A" w:rsidP="00F5760F">
      <w:pPr>
        <w:spacing w:line="480" w:lineRule="auto"/>
        <w:rPr>
          <w:rFonts w:ascii="Times New Roman" w:hAnsi="Times New Roman" w:cs="Times New Roman"/>
        </w:rPr>
      </w:pPr>
      <w:r w:rsidRPr="00C96B8B">
        <w:rPr>
          <w:rFonts w:ascii="Times New Roman" w:hAnsi="Times New Roman" w:cs="Times New Roman"/>
        </w:rPr>
        <w:t>An overview of the result of the monetary incentive delay fMRI task showing three representative orthogonal slices through the striatal clusters. The negative Z scores (and thus cool colours) indicate that the response to the contrast (reward anticipation &gt; neutral anticipation) was reduced on nalmefene compared with placebo (thresholded at Z &gt;2.3, p&lt;0.05 (cluster corrected)). Greyed out areas were outside of common coverage.</w:t>
      </w:r>
    </w:p>
    <w:p w14:paraId="72983011" w14:textId="77777777" w:rsidR="00C431FA" w:rsidRDefault="00C431FA" w:rsidP="00F5760F">
      <w:pPr>
        <w:spacing w:line="480" w:lineRule="auto"/>
        <w:rPr>
          <w:rFonts w:ascii="Times New Roman" w:hAnsi="Times New Roman" w:cs="Times New Roman"/>
        </w:rPr>
      </w:pPr>
    </w:p>
    <w:p w14:paraId="3E992F72" w14:textId="49EBFF79" w:rsidR="006A5A4C" w:rsidRPr="00C96B8B" w:rsidRDefault="00C431FA" w:rsidP="00F5760F">
      <w:pPr>
        <w:spacing w:line="480" w:lineRule="auto"/>
        <w:rPr>
          <w:rFonts w:ascii="Times New Roman" w:hAnsi="Times New Roman" w:cs="Times New Roman"/>
        </w:rPr>
      </w:pPr>
      <w:r>
        <w:rPr>
          <w:rFonts w:ascii="Times New Roman" w:hAnsi="Times New Roman" w:cs="Times New Roman"/>
          <w:b/>
        </w:rPr>
        <w:t>Result in Figure 3.</w:t>
      </w:r>
      <w:r w:rsidRPr="00C431FA">
        <w:rPr>
          <w:rFonts w:ascii="Times New Roman" w:hAnsi="Times New Roman" w:cs="Times New Roman"/>
        </w:rPr>
        <w:br/>
        <w:t>The result of the monetary incentive delay drug contrast indicating that the response to the task (reward anticipation &gt; neutral anticipation) was reduced on nalmefene compared with placebo (thresholded at Z &gt;2.3, p&lt;0.05 (cluster corrected)).</w:t>
      </w:r>
    </w:p>
    <w:sectPr w:rsidR="006A5A4C" w:rsidRPr="00C96B8B" w:rsidSect="00C150D3">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FEF99E3" w14:textId="77777777" w:rsidR="00F95F8C" w:rsidRDefault="00F95F8C" w:rsidP="000E59B7">
      <w:pPr>
        <w:spacing w:after="0" w:line="240" w:lineRule="auto"/>
      </w:pPr>
      <w:r>
        <w:separator/>
      </w:r>
    </w:p>
  </w:endnote>
  <w:endnote w:type="continuationSeparator" w:id="0">
    <w:p w14:paraId="510FC783" w14:textId="77777777" w:rsidR="00F95F8C" w:rsidRDefault="00F95F8C" w:rsidP="000E59B7">
      <w:pPr>
        <w:spacing w:after="0" w:line="240" w:lineRule="auto"/>
      </w:pPr>
      <w:r>
        <w:continuationSeparator/>
      </w:r>
    </w:p>
  </w:endnote>
  <w:endnote w:type="continuationNotice" w:id="1">
    <w:p w14:paraId="0D6E90A5" w14:textId="77777777" w:rsidR="00F95F8C" w:rsidRDefault="00F95F8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1534965"/>
      <w:docPartObj>
        <w:docPartGallery w:val="Page Numbers (Bottom of Page)"/>
        <w:docPartUnique/>
      </w:docPartObj>
    </w:sdtPr>
    <w:sdtEndPr>
      <w:rPr>
        <w:rFonts w:ascii="Times New Roman" w:hAnsi="Times New Roman" w:cs="Times New Roman"/>
        <w:noProof/>
      </w:rPr>
    </w:sdtEndPr>
    <w:sdtContent>
      <w:p w14:paraId="2DDB35EC" w14:textId="04EEFE03" w:rsidR="00A72437" w:rsidRPr="00825E33" w:rsidRDefault="00A72437">
        <w:pPr>
          <w:pStyle w:val="Fuzeile"/>
          <w:jc w:val="right"/>
          <w:rPr>
            <w:rFonts w:ascii="Times New Roman" w:hAnsi="Times New Roman" w:cs="Times New Roman"/>
          </w:rPr>
        </w:pPr>
        <w:r w:rsidRPr="00825E33">
          <w:rPr>
            <w:rFonts w:ascii="Times New Roman" w:hAnsi="Times New Roman" w:cs="Times New Roman"/>
          </w:rPr>
          <w:fldChar w:fldCharType="begin"/>
        </w:r>
        <w:r w:rsidRPr="00825E33">
          <w:rPr>
            <w:rFonts w:ascii="Times New Roman" w:hAnsi="Times New Roman" w:cs="Times New Roman"/>
          </w:rPr>
          <w:instrText xml:space="preserve"> PAGE   \* MERGEFORMAT </w:instrText>
        </w:r>
        <w:r w:rsidRPr="00825E33">
          <w:rPr>
            <w:rFonts w:ascii="Times New Roman" w:hAnsi="Times New Roman" w:cs="Times New Roman"/>
          </w:rPr>
          <w:fldChar w:fldCharType="separate"/>
        </w:r>
        <w:r w:rsidR="00454048">
          <w:rPr>
            <w:rFonts w:ascii="Times New Roman" w:hAnsi="Times New Roman" w:cs="Times New Roman"/>
            <w:noProof/>
          </w:rPr>
          <w:t>1</w:t>
        </w:r>
        <w:r w:rsidRPr="00825E33">
          <w:rPr>
            <w:rFonts w:ascii="Times New Roman" w:hAnsi="Times New Roman" w:cs="Times New Roman"/>
            <w:noProof/>
          </w:rPr>
          <w:fldChar w:fldCharType="end"/>
        </w:r>
      </w:p>
    </w:sdtContent>
  </w:sdt>
  <w:p w14:paraId="778937BE" w14:textId="77777777" w:rsidR="00A72437" w:rsidRDefault="00A72437"/>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744D19A" w14:textId="77777777" w:rsidR="00F95F8C" w:rsidRDefault="00F95F8C" w:rsidP="000E59B7">
      <w:pPr>
        <w:spacing w:after="0" w:line="240" w:lineRule="auto"/>
      </w:pPr>
      <w:r>
        <w:separator/>
      </w:r>
    </w:p>
  </w:footnote>
  <w:footnote w:type="continuationSeparator" w:id="0">
    <w:p w14:paraId="0FF47499" w14:textId="77777777" w:rsidR="00F95F8C" w:rsidRDefault="00F95F8C" w:rsidP="000E59B7">
      <w:pPr>
        <w:spacing w:after="0" w:line="240" w:lineRule="auto"/>
      </w:pPr>
      <w:r>
        <w:continuationSeparator/>
      </w:r>
    </w:p>
  </w:footnote>
  <w:footnote w:type="continuationNotice" w:id="1">
    <w:p w14:paraId="4F14AFA0" w14:textId="77777777" w:rsidR="00F95F8C" w:rsidRDefault="00F95F8C">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253FE2" w14:textId="49B3A0D9" w:rsidR="00A72437" w:rsidRPr="00825E33" w:rsidRDefault="00A72437">
    <w:pPr>
      <w:pStyle w:val="Kopfzeile"/>
      <w:rPr>
        <w:rFonts w:ascii="Times New Roman" w:hAnsi="Times New Roman" w:cs="Times New Roman"/>
      </w:rPr>
    </w:pPr>
    <w:r w:rsidRPr="00825E33">
      <w:rPr>
        <w:rFonts w:ascii="Times New Roman" w:hAnsi="Times New Roman" w:cs="Times New Roman"/>
      </w:rPr>
      <w:t>Darren Quelch</w:t>
    </w:r>
    <w:r>
      <w:rPr>
        <w:rFonts w:ascii="Times New Roman" w:hAnsi="Times New Roman" w:cs="Times New Roman"/>
      </w:rPr>
      <w:t>, Inge Mick</w:t>
    </w:r>
  </w:p>
  <w:p w14:paraId="79EEAA4D" w14:textId="77777777" w:rsidR="00A72437" w:rsidRDefault="00A72437">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BE5A57"/>
    <w:multiLevelType w:val="hybridMultilevel"/>
    <w:tmpl w:val="807EFB3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24D285A"/>
    <w:multiLevelType w:val="hybridMultilevel"/>
    <w:tmpl w:val="850EF7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C0C7330"/>
    <w:multiLevelType w:val="hybridMultilevel"/>
    <w:tmpl w:val="EF7CE666"/>
    <w:lvl w:ilvl="0" w:tplc="003C429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6143B6A"/>
    <w:multiLevelType w:val="hybridMultilevel"/>
    <w:tmpl w:val="24D42E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64E5C1E"/>
    <w:multiLevelType w:val="multilevel"/>
    <w:tmpl w:val="6FB61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4DA6675"/>
    <w:multiLevelType w:val="hybridMultilevel"/>
    <w:tmpl w:val="EA1015E2"/>
    <w:lvl w:ilvl="0" w:tplc="08090001">
      <w:start w:val="1"/>
      <w:numFmt w:val="bullet"/>
      <w:lvlText w:val=""/>
      <w:lvlJc w:val="left"/>
      <w:pPr>
        <w:ind w:left="3600" w:hanging="360"/>
      </w:pPr>
      <w:rPr>
        <w:rFonts w:ascii="Symbol" w:hAnsi="Symbol" w:hint="default"/>
      </w:rPr>
    </w:lvl>
    <w:lvl w:ilvl="1" w:tplc="08090003" w:tentative="1">
      <w:start w:val="1"/>
      <w:numFmt w:val="bullet"/>
      <w:lvlText w:val="o"/>
      <w:lvlJc w:val="left"/>
      <w:pPr>
        <w:ind w:left="4320" w:hanging="360"/>
      </w:pPr>
      <w:rPr>
        <w:rFonts w:ascii="Courier New" w:hAnsi="Courier New" w:cs="Courier New" w:hint="default"/>
      </w:rPr>
    </w:lvl>
    <w:lvl w:ilvl="2" w:tplc="08090005" w:tentative="1">
      <w:start w:val="1"/>
      <w:numFmt w:val="bullet"/>
      <w:lvlText w:val=""/>
      <w:lvlJc w:val="left"/>
      <w:pPr>
        <w:ind w:left="5040" w:hanging="360"/>
      </w:pPr>
      <w:rPr>
        <w:rFonts w:ascii="Wingdings" w:hAnsi="Wingdings" w:hint="default"/>
      </w:rPr>
    </w:lvl>
    <w:lvl w:ilvl="3" w:tplc="08090001" w:tentative="1">
      <w:start w:val="1"/>
      <w:numFmt w:val="bullet"/>
      <w:lvlText w:val=""/>
      <w:lvlJc w:val="left"/>
      <w:pPr>
        <w:ind w:left="5760" w:hanging="360"/>
      </w:pPr>
      <w:rPr>
        <w:rFonts w:ascii="Symbol" w:hAnsi="Symbol" w:hint="default"/>
      </w:rPr>
    </w:lvl>
    <w:lvl w:ilvl="4" w:tplc="08090003" w:tentative="1">
      <w:start w:val="1"/>
      <w:numFmt w:val="bullet"/>
      <w:lvlText w:val="o"/>
      <w:lvlJc w:val="left"/>
      <w:pPr>
        <w:ind w:left="6480" w:hanging="360"/>
      </w:pPr>
      <w:rPr>
        <w:rFonts w:ascii="Courier New" w:hAnsi="Courier New" w:cs="Courier New" w:hint="default"/>
      </w:rPr>
    </w:lvl>
    <w:lvl w:ilvl="5" w:tplc="08090005" w:tentative="1">
      <w:start w:val="1"/>
      <w:numFmt w:val="bullet"/>
      <w:lvlText w:val=""/>
      <w:lvlJc w:val="left"/>
      <w:pPr>
        <w:ind w:left="7200" w:hanging="360"/>
      </w:pPr>
      <w:rPr>
        <w:rFonts w:ascii="Wingdings" w:hAnsi="Wingdings" w:hint="default"/>
      </w:rPr>
    </w:lvl>
    <w:lvl w:ilvl="6" w:tplc="08090001" w:tentative="1">
      <w:start w:val="1"/>
      <w:numFmt w:val="bullet"/>
      <w:lvlText w:val=""/>
      <w:lvlJc w:val="left"/>
      <w:pPr>
        <w:ind w:left="7920" w:hanging="360"/>
      </w:pPr>
      <w:rPr>
        <w:rFonts w:ascii="Symbol" w:hAnsi="Symbol" w:hint="default"/>
      </w:rPr>
    </w:lvl>
    <w:lvl w:ilvl="7" w:tplc="08090003" w:tentative="1">
      <w:start w:val="1"/>
      <w:numFmt w:val="bullet"/>
      <w:lvlText w:val="o"/>
      <w:lvlJc w:val="left"/>
      <w:pPr>
        <w:ind w:left="8640" w:hanging="360"/>
      </w:pPr>
      <w:rPr>
        <w:rFonts w:ascii="Courier New" w:hAnsi="Courier New" w:cs="Courier New" w:hint="default"/>
      </w:rPr>
    </w:lvl>
    <w:lvl w:ilvl="8" w:tplc="08090005" w:tentative="1">
      <w:start w:val="1"/>
      <w:numFmt w:val="bullet"/>
      <w:lvlText w:val=""/>
      <w:lvlJc w:val="left"/>
      <w:pPr>
        <w:ind w:left="9360" w:hanging="360"/>
      </w:pPr>
      <w:rPr>
        <w:rFonts w:ascii="Wingdings" w:hAnsi="Wingdings" w:hint="default"/>
      </w:rPr>
    </w:lvl>
  </w:abstractNum>
  <w:abstractNum w:abstractNumId="6">
    <w:nsid w:val="5D670D58"/>
    <w:multiLevelType w:val="hybridMultilevel"/>
    <w:tmpl w:val="A15E350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5FE822AA"/>
    <w:multiLevelType w:val="hybridMultilevel"/>
    <w:tmpl w:val="30CEB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3850FA1"/>
    <w:multiLevelType w:val="hybridMultilevel"/>
    <w:tmpl w:val="02E08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7F73270D"/>
    <w:multiLevelType w:val="hybridMultilevel"/>
    <w:tmpl w:val="907413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9"/>
  </w:num>
  <w:num w:numId="3">
    <w:abstractNumId w:val="8"/>
  </w:num>
  <w:num w:numId="4">
    <w:abstractNumId w:val="5"/>
  </w:num>
  <w:num w:numId="5">
    <w:abstractNumId w:val="0"/>
  </w:num>
  <w:num w:numId="6">
    <w:abstractNumId w:val="3"/>
  </w:num>
  <w:num w:numId="7">
    <w:abstractNumId w:val="2"/>
  </w:num>
  <w:num w:numId="8">
    <w:abstractNumId w:val="6"/>
  </w:num>
  <w:num w:numId="9">
    <w:abstractNumId w:val="4"/>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iological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E67FD6"/>
    <w:rsid w:val="00004553"/>
    <w:rsid w:val="0000658B"/>
    <w:rsid w:val="00007033"/>
    <w:rsid w:val="00011453"/>
    <w:rsid w:val="000115A5"/>
    <w:rsid w:val="0002053C"/>
    <w:rsid w:val="00021E34"/>
    <w:rsid w:val="0002279E"/>
    <w:rsid w:val="000265CD"/>
    <w:rsid w:val="00026C5A"/>
    <w:rsid w:val="000327E6"/>
    <w:rsid w:val="00034BF9"/>
    <w:rsid w:val="00034C90"/>
    <w:rsid w:val="0003766D"/>
    <w:rsid w:val="00043C1A"/>
    <w:rsid w:val="00044575"/>
    <w:rsid w:val="00046B9D"/>
    <w:rsid w:val="00051EB7"/>
    <w:rsid w:val="00052F87"/>
    <w:rsid w:val="00053D84"/>
    <w:rsid w:val="00055EB3"/>
    <w:rsid w:val="0005664A"/>
    <w:rsid w:val="0005690E"/>
    <w:rsid w:val="0005777C"/>
    <w:rsid w:val="00060D85"/>
    <w:rsid w:val="00061B97"/>
    <w:rsid w:val="00062F9F"/>
    <w:rsid w:val="000631F9"/>
    <w:rsid w:val="00063F8A"/>
    <w:rsid w:val="00065A41"/>
    <w:rsid w:val="00067825"/>
    <w:rsid w:val="00072D08"/>
    <w:rsid w:val="00075616"/>
    <w:rsid w:val="00080458"/>
    <w:rsid w:val="00080E5B"/>
    <w:rsid w:val="00083376"/>
    <w:rsid w:val="0008652C"/>
    <w:rsid w:val="00087575"/>
    <w:rsid w:val="000916A4"/>
    <w:rsid w:val="0009175F"/>
    <w:rsid w:val="00091883"/>
    <w:rsid w:val="00091CCA"/>
    <w:rsid w:val="000926E4"/>
    <w:rsid w:val="00093EC4"/>
    <w:rsid w:val="000975D9"/>
    <w:rsid w:val="000A096E"/>
    <w:rsid w:val="000A1304"/>
    <w:rsid w:val="000A3132"/>
    <w:rsid w:val="000A3AB4"/>
    <w:rsid w:val="000A466D"/>
    <w:rsid w:val="000A4B76"/>
    <w:rsid w:val="000A6C36"/>
    <w:rsid w:val="000A7E8F"/>
    <w:rsid w:val="000B006B"/>
    <w:rsid w:val="000B39A4"/>
    <w:rsid w:val="000B3B52"/>
    <w:rsid w:val="000B4499"/>
    <w:rsid w:val="000B4CFE"/>
    <w:rsid w:val="000B66EC"/>
    <w:rsid w:val="000B6C1C"/>
    <w:rsid w:val="000B710D"/>
    <w:rsid w:val="000B7D82"/>
    <w:rsid w:val="000B7E04"/>
    <w:rsid w:val="000C0B8D"/>
    <w:rsid w:val="000C25AF"/>
    <w:rsid w:val="000C6571"/>
    <w:rsid w:val="000D2666"/>
    <w:rsid w:val="000D310C"/>
    <w:rsid w:val="000E027F"/>
    <w:rsid w:val="000E3133"/>
    <w:rsid w:val="000E59B7"/>
    <w:rsid w:val="000E6BF3"/>
    <w:rsid w:val="000E7936"/>
    <w:rsid w:val="000F3FD6"/>
    <w:rsid w:val="000F61F7"/>
    <w:rsid w:val="000F7C90"/>
    <w:rsid w:val="00100821"/>
    <w:rsid w:val="00100EBD"/>
    <w:rsid w:val="00102A85"/>
    <w:rsid w:val="00102D76"/>
    <w:rsid w:val="00105CEC"/>
    <w:rsid w:val="001146BF"/>
    <w:rsid w:val="00115CF7"/>
    <w:rsid w:val="00115ED3"/>
    <w:rsid w:val="00116939"/>
    <w:rsid w:val="00116BC2"/>
    <w:rsid w:val="001217F5"/>
    <w:rsid w:val="001228CD"/>
    <w:rsid w:val="0012755C"/>
    <w:rsid w:val="001275E8"/>
    <w:rsid w:val="0013104B"/>
    <w:rsid w:val="001326D5"/>
    <w:rsid w:val="00134ED2"/>
    <w:rsid w:val="001372D5"/>
    <w:rsid w:val="0013747B"/>
    <w:rsid w:val="001468D7"/>
    <w:rsid w:val="00147BED"/>
    <w:rsid w:val="00151B83"/>
    <w:rsid w:val="0015228C"/>
    <w:rsid w:val="00152B93"/>
    <w:rsid w:val="00152CC8"/>
    <w:rsid w:val="001559FE"/>
    <w:rsid w:val="0015688D"/>
    <w:rsid w:val="00157ABD"/>
    <w:rsid w:val="001668D0"/>
    <w:rsid w:val="0016770E"/>
    <w:rsid w:val="0017265C"/>
    <w:rsid w:val="001727E8"/>
    <w:rsid w:val="00174487"/>
    <w:rsid w:val="00175150"/>
    <w:rsid w:val="00176543"/>
    <w:rsid w:val="00176DE4"/>
    <w:rsid w:val="00177690"/>
    <w:rsid w:val="001848C8"/>
    <w:rsid w:val="001874E6"/>
    <w:rsid w:val="0019047B"/>
    <w:rsid w:val="001922A4"/>
    <w:rsid w:val="00192663"/>
    <w:rsid w:val="0019302F"/>
    <w:rsid w:val="00193DCF"/>
    <w:rsid w:val="001940A8"/>
    <w:rsid w:val="001947AB"/>
    <w:rsid w:val="001A0814"/>
    <w:rsid w:val="001A300B"/>
    <w:rsid w:val="001A4B8F"/>
    <w:rsid w:val="001A6B5A"/>
    <w:rsid w:val="001B051F"/>
    <w:rsid w:val="001B758C"/>
    <w:rsid w:val="001C02A7"/>
    <w:rsid w:val="001C15C9"/>
    <w:rsid w:val="001C350D"/>
    <w:rsid w:val="001C7044"/>
    <w:rsid w:val="001D10D5"/>
    <w:rsid w:val="001D10EA"/>
    <w:rsid w:val="001D6432"/>
    <w:rsid w:val="001E2171"/>
    <w:rsid w:val="001E55AF"/>
    <w:rsid w:val="001E77FE"/>
    <w:rsid w:val="001E7D28"/>
    <w:rsid w:val="001F256C"/>
    <w:rsid w:val="001F2810"/>
    <w:rsid w:val="001F68EE"/>
    <w:rsid w:val="002027DE"/>
    <w:rsid w:val="00202DC7"/>
    <w:rsid w:val="00214394"/>
    <w:rsid w:val="002150B2"/>
    <w:rsid w:val="002156FF"/>
    <w:rsid w:val="00217007"/>
    <w:rsid w:val="00221428"/>
    <w:rsid w:val="0022261C"/>
    <w:rsid w:val="00223D7D"/>
    <w:rsid w:val="00230771"/>
    <w:rsid w:val="00231648"/>
    <w:rsid w:val="00231EC8"/>
    <w:rsid w:val="00232D64"/>
    <w:rsid w:val="00234748"/>
    <w:rsid w:val="00236E38"/>
    <w:rsid w:val="00237D18"/>
    <w:rsid w:val="00240079"/>
    <w:rsid w:val="00241D01"/>
    <w:rsid w:val="0024261E"/>
    <w:rsid w:val="0024693A"/>
    <w:rsid w:val="0025115C"/>
    <w:rsid w:val="00251659"/>
    <w:rsid w:val="00252B9D"/>
    <w:rsid w:val="002534CB"/>
    <w:rsid w:val="0025364A"/>
    <w:rsid w:val="00256C03"/>
    <w:rsid w:val="00261027"/>
    <w:rsid w:val="0026322B"/>
    <w:rsid w:val="0026479B"/>
    <w:rsid w:val="0026482B"/>
    <w:rsid w:val="00265D36"/>
    <w:rsid w:val="00267AB3"/>
    <w:rsid w:val="00280BDE"/>
    <w:rsid w:val="0028376C"/>
    <w:rsid w:val="00284C0A"/>
    <w:rsid w:val="00291FDA"/>
    <w:rsid w:val="002950B3"/>
    <w:rsid w:val="00295EA2"/>
    <w:rsid w:val="002969BC"/>
    <w:rsid w:val="0029792B"/>
    <w:rsid w:val="002A4D97"/>
    <w:rsid w:val="002A72BA"/>
    <w:rsid w:val="002A7FFB"/>
    <w:rsid w:val="002B0B9C"/>
    <w:rsid w:val="002B1569"/>
    <w:rsid w:val="002B1AD0"/>
    <w:rsid w:val="002C2B71"/>
    <w:rsid w:val="002C73D8"/>
    <w:rsid w:val="002C74EC"/>
    <w:rsid w:val="002D769C"/>
    <w:rsid w:val="002E07A9"/>
    <w:rsid w:val="002E1A54"/>
    <w:rsid w:val="002E3430"/>
    <w:rsid w:val="002E4717"/>
    <w:rsid w:val="002E60E1"/>
    <w:rsid w:val="002E61AC"/>
    <w:rsid w:val="002F0D3C"/>
    <w:rsid w:val="002F233B"/>
    <w:rsid w:val="002F2E40"/>
    <w:rsid w:val="002F6278"/>
    <w:rsid w:val="002F73C8"/>
    <w:rsid w:val="003024B2"/>
    <w:rsid w:val="0030582C"/>
    <w:rsid w:val="0030604B"/>
    <w:rsid w:val="003103EE"/>
    <w:rsid w:val="003113C3"/>
    <w:rsid w:val="00311C61"/>
    <w:rsid w:val="00311DBA"/>
    <w:rsid w:val="00312002"/>
    <w:rsid w:val="00314CAB"/>
    <w:rsid w:val="0031539C"/>
    <w:rsid w:val="00315981"/>
    <w:rsid w:val="00315A2E"/>
    <w:rsid w:val="00316294"/>
    <w:rsid w:val="00317A73"/>
    <w:rsid w:val="003213A4"/>
    <w:rsid w:val="003229E5"/>
    <w:rsid w:val="00324C51"/>
    <w:rsid w:val="00325E53"/>
    <w:rsid w:val="0033149E"/>
    <w:rsid w:val="00333562"/>
    <w:rsid w:val="00334EE7"/>
    <w:rsid w:val="003358D1"/>
    <w:rsid w:val="00336001"/>
    <w:rsid w:val="0033627D"/>
    <w:rsid w:val="00346954"/>
    <w:rsid w:val="00351AA1"/>
    <w:rsid w:val="003558D8"/>
    <w:rsid w:val="00355E70"/>
    <w:rsid w:val="00356464"/>
    <w:rsid w:val="003570C6"/>
    <w:rsid w:val="00360016"/>
    <w:rsid w:val="0036462E"/>
    <w:rsid w:val="00365453"/>
    <w:rsid w:val="003658BC"/>
    <w:rsid w:val="00372BD6"/>
    <w:rsid w:val="003734C7"/>
    <w:rsid w:val="0037536C"/>
    <w:rsid w:val="00381C31"/>
    <w:rsid w:val="003834D7"/>
    <w:rsid w:val="0039049B"/>
    <w:rsid w:val="0039341E"/>
    <w:rsid w:val="00394374"/>
    <w:rsid w:val="00394DE8"/>
    <w:rsid w:val="003979E5"/>
    <w:rsid w:val="003A1EDE"/>
    <w:rsid w:val="003A389F"/>
    <w:rsid w:val="003A46F3"/>
    <w:rsid w:val="003A6271"/>
    <w:rsid w:val="003A7E4F"/>
    <w:rsid w:val="003B0665"/>
    <w:rsid w:val="003B07FC"/>
    <w:rsid w:val="003B3852"/>
    <w:rsid w:val="003B7095"/>
    <w:rsid w:val="003C10EC"/>
    <w:rsid w:val="003C115F"/>
    <w:rsid w:val="003C28FF"/>
    <w:rsid w:val="003C2C39"/>
    <w:rsid w:val="003C3078"/>
    <w:rsid w:val="003C3927"/>
    <w:rsid w:val="003C405C"/>
    <w:rsid w:val="003C541D"/>
    <w:rsid w:val="003D3A4E"/>
    <w:rsid w:val="003D51B0"/>
    <w:rsid w:val="003D5BCE"/>
    <w:rsid w:val="003E00CF"/>
    <w:rsid w:val="003E25B0"/>
    <w:rsid w:val="003E4169"/>
    <w:rsid w:val="003E4F4B"/>
    <w:rsid w:val="003E4FDC"/>
    <w:rsid w:val="003E6704"/>
    <w:rsid w:val="003E70AD"/>
    <w:rsid w:val="003F046C"/>
    <w:rsid w:val="003F41ED"/>
    <w:rsid w:val="003F42DC"/>
    <w:rsid w:val="003F54AB"/>
    <w:rsid w:val="00401489"/>
    <w:rsid w:val="00402B86"/>
    <w:rsid w:val="004042C6"/>
    <w:rsid w:val="004047F1"/>
    <w:rsid w:val="00405E67"/>
    <w:rsid w:val="00411185"/>
    <w:rsid w:val="00414073"/>
    <w:rsid w:val="00420088"/>
    <w:rsid w:val="00422E7F"/>
    <w:rsid w:val="00423434"/>
    <w:rsid w:val="00424109"/>
    <w:rsid w:val="0042433E"/>
    <w:rsid w:val="00424BD3"/>
    <w:rsid w:val="00426014"/>
    <w:rsid w:val="0042676A"/>
    <w:rsid w:val="00431EFA"/>
    <w:rsid w:val="0043230C"/>
    <w:rsid w:val="004337F6"/>
    <w:rsid w:val="0043399B"/>
    <w:rsid w:val="00436080"/>
    <w:rsid w:val="004421DF"/>
    <w:rsid w:val="004429BB"/>
    <w:rsid w:val="00442A10"/>
    <w:rsid w:val="00446709"/>
    <w:rsid w:val="004500B6"/>
    <w:rsid w:val="004532F3"/>
    <w:rsid w:val="00454048"/>
    <w:rsid w:val="004569CC"/>
    <w:rsid w:val="00456B5B"/>
    <w:rsid w:val="004623D9"/>
    <w:rsid w:val="00462904"/>
    <w:rsid w:val="00462E0B"/>
    <w:rsid w:val="00466741"/>
    <w:rsid w:val="0047068D"/>
    <w:rsid w:val="00470B33"/>
    <w:rsid w:val="00472997"/>
    <w:rsid w:val="00472C97"/>
    <w:rsid w:val="00474393"/>
    <w:rsid w:val="00474606"/>
    <w:rsid w:val="00474731"/>
    <w:rsid w:val="004747D3"/>
    <w:rsid w:val="00474829"/>
    <w:rsid w:val="00475C29"/>
    <w:rsid w:val="004774F8"/>
    <w:rsid w:val="00477DBA"/>
    <w:rsid w:val="00482D01"/>
    <w:rsid w:val="00485192"/>
    <w:rsid w:val="004867DA"/>
    <w:rsid w:val="0048684D"/>
    <w:rsid w:val="004874A2"/>
    <w:rsid w:val="004936E6"/>
    <w:rsid w:val="00493D6D"/>
    <w:rsid w:val="004A075F"/>
    <w:rsid w:val="004A0872"/>
    <w:rsid w:val="004A55CE"/>
    <w:rsid w:val="004A65B5"/>
    <w:rsid w:val="004B177F"/>
    <w:rsid w:val="004B26F9"/>
    <w:rsid w:val="004B3573"/>
    <w:rsid w:val="004B36F2"/>
    <w:rsid w:val="004B512E"/>
    <w:rsid w:val="004B5EA3"/>
    <w:rsid w:val="004B646B"/>
    <w:rsid w:val="004C01AF"/>
    <w:rsid w:val="004C15D6"/>
    <w:rsid w:val="004C4ECB"/>
    <w:rsid w:val="004C53AA"/>
    <w:rsid w:val="004C5462"/>
    <w:rsid w:val="004C58A8"/>
    <w:rsid w:val="004C75B2"/>
    <w:rsid w:val="004D152D"/>
    <w:rsid w:val="004D22B5"/>
    <w:rsid w:val="004D346A"/>
    <w:rsid w:val="004D3C13"/>
    <w:rsid w:val="004D40F8"/>
    <w:rsid w:val="004D593D"/>
    <w:rsid w:val="004E0AC0"/>
    <w:rsid w:val="004E0CF3"/>
    <w:rsid w:val="004E724C"/>
    <w:rsid w:val="004F0D24"/>
    <w:rsid w:val="004F4A54"/>
    <w:rsid w:val="004F71AF"/>
    <w:rsid w:val="0050197E"/>
    <w:rsid w:val="00501A28"/>
    <w:rsid w:val="00504468"/>
    <w:rsid w:val="0050698E"/>
    <w:rsid w:val="00507957"/>
    <w:rsid w:val="0051216F"/>
    <w:rsid w:val="005139DE"/>
    <w:rsid w:val="0051691A"/>
    <w:rsid w:val="005201E4"/>
    <w:rsid w:val="00520DFD"/>
    <w:rsid w:val="00522284"/>
    <w:rsid w:val="00523D74"/>
    <w:rsid w:val="005262CB"/>
    <w:rsid w:val="00526676"/>
    <w:rsid w:val="00530C87"/>
    <w:rsid w:val="005310F1"/>
    <w:rsid w:val="0053194E"/>
    <w:rsid w:val="0053341B"/>
    <w:rsid w:val="005336D2"/>
    <w:rsid w:val="00536FFA"/>
    <w:rsid w:val="0053770C"/>
    <w:rsid w:val="0053786B"/>
    <w:rsid w:val="005418F1"/>
    <w:rsid w:val="00553B18"/>
    <w:rsid w:val="005550B4"/>
    <w:rsid w:val="0056114B"/>
    <w:rsid w:val="00561C9B"/>
    <w:rsid w:val="00561E0F"/>
    <w:rsid w:val="005642D9"/>
    <w:rsid w:val="00564D55"/>
    <w:rsid w:val="00570B3B"/>
    <w:rsid w:val="00573B3F"/>
    <w:rsid w:val="00573EA2"/>
    <w:rsid w:val="0057640C"/>
    <w:rsid w:val="0057705A"/>
    <w:rsid w:val="00582617"/>
    <w:rsid w:val="00582D79"/>
    <w:rsid w:val="0059070B"/>
    <w:rsid w:val="00595D11"/>
    <w:rsid w:val="00597459"/>
    <w:rsid w:val="00597A02"/>
    <w:rsid w:val="005A14D9"/>
    <w:rsid w:val="005A21A8"/>
    <w:rsid w:val="005A5342"/>
    <w:rsid w:val="005A6083"/>
    <w:rsid w:val="005A74D4"/>
    <w:rsid w:val="005B6872"/>
    <w:rsid w:val="005C4C53"/>
    <w:rsid w:val="005D054E"/>
    <w:rsid w:val="005D2E38"/>
    <w:rsid w:val="005D78B4"/>
    <w:rsid w:val="005E0C74"/>
    <w:rsid w:val="005E0D6C"/>
    <w:rsid w:val="005E3C0B"/>
    <w:rsid w:val="005E3F30"/>
    <w:rsid w:val="005E5B8A"/>
    <w:rsid w:val="005E7008"/>
    <w:rsid w:val="005F0A2A"/>
    <w:rsid w:val="005F1127"/>
    <w:rsid w:val="005F21E8"/>
    <w:rsid w:val="005F2392"/>
    <w:rsid w:val="005F3987"/>
    <w:rsid w:val="005F3EBE"/>
    <w:rsid w:val="005F4B49"/>
    <w:rsid w:val="006014E7"/>
    <w:rsid w:val="006022C8"/>
    <w:rsid w:val="00602402"/>
    <w:rsid w:val="00603A42"/>
    <w:rsid w:val="0060458C"/>
    <w:rsid w:val="00605A7C"/>
    <w:rsid w:val="0060636B"/>
    <w:rsid w:val="00606C2A"/>
    <w:rsid w:val="00617653"/>
    <w:rsid w:val="00617A24"/>
    <w:rsid w:val="0062021A"/>
    <w:rsid w:val="00621106"/>
    <w:rsid w:val="00623259"/>
    <w:rsid w:val="0062460C"/>
    <w:rsid w:val="00624A7A"/>
    <w:rsid w:val="00631979"/>
    <w:rsid w:val="00632543"/>
    <w:rsid w:val="0063375B"/>
    <w:rsid w:val="00634271"/>
    <w:rsid w:val="00635267"/>
    <w:rsid w:val="006406D1"/>
    <w:rsid w:val="0064179D"/>
    <w:rsid w:val="006422DB"/>
    <w:rsid w:val="006442C4"/>
    <w:rsid w:val="00645644"/>
    <w:rsid w:val="00647196"/>
    <w:rsid w:val="00647CDC"/>
    <w:rsid w:val="0065168E"/>
    <w:rsid w:val="0065184C"/>
    <w:rsid w:val="00656AD1"/>
    <w:rsid w:val="00656CD0"/>
    <w:rsid w:val="00660F17"/>
    <w:rsid w:val="00663410"/>
    <w:rsid w:val="00663827"/>
    <w:rsid w:val="00664851"/>
    <w:rsid w:val="00665B3A"/>
    <w:rsid w:val="006671C5"/>
    <w:rsid w:val="006719E4"/>
    <w:rsid w:val="00673AA5"/>
    <w:rsid w:val="006743FA"/>
    <w:rsid w:val="006755D0"/>
    <w:rsid w:val="00675FDE"/>
    <w:rsid w:val="00676294"/>
    <w:rsid w:val="00681C87"/>
    <w:rsid w:val="006866ED"/>
    <w:rsid w:val="00690431"/>
    <w:rsid w:val="00690587"/>
    <w:rsid w:val="00691DA7"/>
    <w:rsid w:val="00694708"/>
    <w:rsid w:val="006963B0"/>
    <w:rsid w:val="0069657E"/>
    <w:rsid w:val="006A0266"/>
    <w:rsid w:val="006A0A9A"/>
    <w:rsid w:val="006A3479"/>
    <w:rsid w:val="006A373E"/>
    <w:rsid w:val="006A5653"/>
    <w:rsid w:val="006A5A4C"/>
    <w:rsid w:val="006A5C28"/>
    <w:rsid w:val="006A5C50"/>
    <w:rsid w:val="006A77A9"/>
    <w:rsid w:val="006B026A"/>
    <w:rsid w:val="006B0652"/>
    <w:rsid w:val="006B1D92"/>
    <w:rsid w:val="006B1ED6"/>
    <w:rsid w:val="006B619C"/>
    <w:rsid w:val="006B7C3E"/>
    <w:rsid w:val="006C1336"/>
    <w:rsid w:val="006C15A3"/>
    <w:rsid w:val="006C4575"/>
    <w:rsid w:val="006C4B9A"/>
    <w:rsid w:val="006C4F41"/>
    <w:rsid w:val="006C60A6"/>
    <w:rsid w:val="006C6683"/>
    <w:rsid w:val="006D08BB"/>
    <w:rsid w:val="006D1888"/>
    <w:rsid w:val="006D1B4D"/>
    <w:rsid w:val="006D1D59"/>
    <w:rsid w:val="006D2F13"/>
    <w:rsid w:val="006D5E82"/>
    <w:rsid w:val="006E0D35"/>
    <w:rsid w:val="006F0FC1"/>
    <w:rsid w:val="006F73B5"/>
    <w:rsid w:val="007007E0"/>
    <w:rsid w:val="0070257A"/>
    <w:rsid w:val="0070272B"/>
    <w:rsid w:val="00704732"/>
    <w:rsid w:val="00706036"/>
    <w:rsid w:val="00711152"/>
    <w:rsid w:val="00715537"/>
    <w:rsid w:val="007167B3"/>
    <w:rsid w:val="00720A0B"/>
    <w:rsid w:val="007214EE"/>
    <w:rsid w:val="007216B7"/>
    <w:rsid w:val="00726687"/>
    <w:rsid w:val="0072687A"/>
    <w:rsid w:val="00726D38"/>
    <w:rsid w:val="00732CEC"/>
    <w:rsid w:val="00733BE9"/>
    <w:rsid w:val="007372B5"/>
    <w:rsid w:val="00737551"/>
    <w:rsid w:val="00737A74"/>
    <w:rsid w:val="007457D2"/>
    <w:rsid w:val="00745F86"/>
    <w:rsid w:val="00747338"/>
    <w:rsid w:val="00747944"/>
    <w:rsid w:val="00750B63"/>
    <w:rsid w:val="00752D2B"/>
    <w:rsid w:val="00756FF9"/>
    <w:rsid w:val="00757DE4"/>
    <w:rsid w:val="0076095B"/>
    <w:rsid w:val="00761D61"/>
    <w:rsid w:val="00762A00"/>
    <w:rsid w:val="00762AEB"/>
    <w:rsid w:val="0076532E"/>
    <w:rsid w:val="00765ADB"/>
    <w:rsid w:val="007708D0"/>
    <w:rsid w:val="00771888"/>
    <w:rsid w:val="00771FA6"/>
    <w:rsid w:val="007800C0"/>
    <w:rsid w:val="00784313"/>
    <w:rsid w:val="007871F7"/>
    <w:rsid w:val="00790485"/>
    <w:rsid w:val="00790CCF"/>
    <w:rsid w:val="00792756"/>
    <w:rsid w:val="00793A65"/>
    <w:rsid w:val="00793E57"/>
    <w:rsid w:val="00795098"/>
    <w:rsid w:val="0079782B"/>
    <w:rsid w:val="007A076F"/>
    <w:rsid w:val="007A0F6C"/>
    <w:rsid w:val="007A24C4"/>
    <w:rsid w:val="007A2EE6"/>
    <w:rsid w:val="007A4549"/>
    <w:rsid w:val="007A50AA"/>
    <w:rsid w:val="007A6D92"/>
    <w:rsid w:val="007B358E"/>
    <w:rsid w:val="007B44F4"/>
    <w:rsid w:val="007B4971"/>
    <w:rsid w:val="007B4D90"/>
    <w:rsid w:val="007B698B"/>
    <w:rsid w:val="007B7DF0"/>
    <w:rsid w:val="007C47C6"/>
    <w:rsid w:val="007D00BE"/>
    <w:rsid w:val="007D4843"/>
    <w:rsid w:val="007E2254"/>
    <w:rsid w:val="007E56AD"/>
    <w:rsid w:val="007E675A"/>
    <w:rsid w:val="007F6928"/>
    <w:rsid w:val="00800D19"/>
    <w:rsid w:val="00802DFB"/>
    <w:rsid w:val="00802E2F"/>
    <w:rsid w:val="008030B5"/>
    <w:rsid w:val="008034F3"/>
    <w:rsid w:val="008068DA"/>
    <w:rsid w:val="00807713"/>
    <w:rsid w:val="0081335D"/>
    <w:rsid w:val="00821F51"/>
    <w:rsid w:val="0082212A"/>
    <w:rsid w:val="008224F6"/>
    <w:rsid w:val="00823347"/>
    <w:rsid w:val="008246ED"/>
    <w:rsid w:val="00824D1E"/>
    <w:rsid w:val="00825A8B"/>
    <w:rsid w:val="00825E33"/>
    <w:rsid w:val="00834AFD"/>
    <w:rsid w:val="00835306"/>
    <w:rsid w:val="008420FF"/>
    <w:rsid w:val="008447E0"/>
    <w:rsid w:val="00846980"/>
    <w:rsid w:val="00846FEB"/>
    <w:rsid w:val="008471E3"/>
    <w:rsid w:val="00847A33"/>
    <w:rsid w:val="00847C38"/>
    <w:rsid w:val="00850647"/>
    <w:rsid w:val="008559B3"/>
    <w:rsid w:val="00857F27"/>
    <w:rsid w:val="00865A2E"/>
    <w:rsid w:val="00865EBC"/>
    <w:rsid w:val="00870168"/>
    <w:rsid w:val="0087073D"/>
    <w:rsid w:val="008727DE"/>
    <w:rsid w:val="0087509B"/>
    <w:rsid w:val="00875B3E"/>
    <w:rsid w:val="00880097"/>
    <w:rsid w:val="00881AEF"/>
    <w:rsid w:val="00882B91"/>
    <w:rsid w:val="00884D96"/>
    <w:rsid w:val="00884F5C"/>
    <w:rsid w:val="00885797"/>
    <w:rsid w:val="008859B2"/>
    <w:rsid w:val="0088797B"/>
    <w:rsid w:val="00891C9D"/>
    <w:rsid w:val="0089338E"/>
    <w:rsid w:val="0089378F"/>
    <w:rsid w:val="00894579"/>
    <w:rsid w:val="00894E36"/>
    <w:rsid w:val="00897E41"/>
    <w:rsid w:val="00897EEF"/>
    <w:rsid w:val="008A019C"/>
    <w:rsid w:val="008A0DC7"/>
    <w:rsid w:val="008A0FA5"/>
    <w:rsid w:val="008A17BE"/>
    <w:rsid w:val="008A2246"/>
    <w:rsid w:val="008A68D5"/>
    <w:rsid w:val="008B08DF"/>
    <w:rsid w:val="008B1DF4"/>
    <w:rsid w:val="008B48E7"/>
    <w:rsid w:val="008B505B"/>
    <w:rsid w:val="008B5186"/>
    <w:rsid w:val="008B6ED5"/>
    <w:rsid w:val="008B7360"/>
    <w:rsid w:val="008C0F93"/>
    <w:rsid w:val="008C17B1"/>
    <w:rsid w:val="008C3126"/>
    <w:rsid w:val="008C3AF3"/>
    <w:rsid w:val="008D160A"/>
    <w:rsid w:val="008D16B5"/>
    <w:rsid w:val="008D5DB8"/>
    <w:rsid w:val="008D7804"/>
    <w:rsid w:val="008E0FC7"/>
    <w:rsid w:val="008E291F"/>
    <w:rsid w:val="008E506B"/>
    <w:rsid w:val="008F14AD"/>
    <w:rsid w:val="008F18E6"/>
    <w:rsid w:val="008F4760"/>
    <w:rsid w:val="008F6DE1"/>
    <w:rsid w:val="00900763"/>
    <w:rsid w:val="00900CAC"/>
    <w:rsid w:val="00904892"/>
    <w:rsid w:val="00905693"/>
    <w:rsid w:val="00906432"/>
    <w:rsid w:val="00906EC0"/>
    <w:rsid w:val="00907625"/>
    <w:rsid w:val="00911858"/>
    <w:rsid w:val="00912D9E"/>
    <w:rsid w:val="00913176"/>
    <w:rsid w:val="0091317C"/>
    <w:rsid w:val="009138E8"/>
    <w:rsid w:val="0091489E"/>
    <w:rsid w:val="00920297"/>
    <w:rsid w:val="00924F09"/>
    <w:rsid w:val="0092512E"/>
    <w:rsid w:val="00931150"/>
    <w:rsid w:val="0093327B"/>
    <w:rsid w:val="0093552B"/>
    <w:rsid w:val="0093666D"/>
    <w:rsid w:val="00936905"/>
    <w:rsid w:val="009370D9"/>
    <w:rsid w:val="00942143"/>
    <w:rsid w:val="00942C60"/>
    <w:rsid w:val="00942ED9"/>
    <w:rsid w:val="00945250"/>
    <w:rsid w:val="00947879"/>
    <w:rsid w:val="00951BDE"/>
    <w:rsid w:val="00952FE3"/>
    <w:rsid w:val="00954930"/>
    <w:rsid w:val="00956140"/>
    <w:rsid w:val="009570D1"/>
    <w:rsid w:val="00963FC8"/>
    <w:rsid w:val="009648AB"/>
    <w:rsid w:val="00965C66"/>
    <w:rsid w:val="00967807"/>
    <w:rsid w:val="00971A63"/>
    <w:rsid w:val="009749C6"/>
    <w:rsid w:val="009751F1"/>
    <w:rsid w:val="009754A5"/>
    <w:rsid w:val="009772A2"/>
    <w:rsid w:val="009808F9"/>
    <w:rsid w:val="00980A50"/>
    <w:rsid w:val="00980E58"/>
    <w:rsid w:val="00981E10"/>
    <w:rsid w:val="00981F0C"/>
    <w:rsid w:val="009837AB"/>
    <w:rsid w:val="00984278"/>
    <w:rsid w:val="00984E9B"/>
    <w:rsid w:val="0098524B"/>
    <w:rsid w:val="00986CD5"/>
    <w:rsid w:val="009920E6"/>
    <w:rsid w:val="00993933"/>
    <w:rsid w:val="00995C26"/>
    <w:rsid w:val="0099721E"/>
    <w:rsid w:val="009A4988"/>
    <w:rsid w:val="009A6DED"/>
    <w:rsid w:val="009B0131"/>
    <w:rsid w:val="009B50F1"/>
    <w:rsid w:val="009B5A4B"/>
    <w:rsid w:val="009B649A"/>
    <w:rsid w:val="009B768B"/>
    <w:rsid w:val="009C2AF0"/>
    <w:rsid w:val="009C483A"/>
    <w:rsid w:val="009C567E"/>
    <w:rsid w:val="009D0ED9"/>
    <w:rsid w:val="009D10BA"/>
    <w:rsid w:val="009D5E26"/>
    <w:rsid w:val="009D67FF"/>
    <w:rsid w:val="009E1678"/>
    <w:rsid w:val="009E22D9"/>
    <w:rsid w:val="009E242F"/>
    <w:rsid w:val="009E3A3E"/>
    <w:rsid w:val="009E4CD1"/>
    <w:rsid w:val="009E5C2F"/>
    <w:rsid w:val="009E62B3"/>
    <w:rsid w:val="009F0C09"/>
    <w:rsid w:val="00A01229"/>
    <w:rsid w:val="00A04192"/>
    <w:rsid w:val="00A06BF2"/>
    <w:rsid w:val="00A06F29"/>
    <w:rsid w:val="00A11191"/>
    <w:rsid w:val="00A11F75"/>
    <w:rsid w:val="00A135F4"/>
    <w:rsid w:val="00A13CB2"/>
    <w:rsid w:val="00A15FE5"/>
    <w:rsid w:val="00A16567"/>
    <w:rsid w:val="00A21381"/>
    <w:rsid w:val="00A231BB"/>
    <w:rsid w:val="00A25ADB"/>
    <w:rsid w:val="00A25CEF"/>
    <w:rsid w:val="00A2759F"/>
    <w:rsid w:val="00A27DB6"/>
    <w:rsid w:val="00A3079D"/>
    <w:rsid w:val="00A31DEA"/>
    <w:rsid w:val="00A3468D"/>
    <w:rsid w:val="00A348A3"/>
    <w:rsid w:val="00A418EF"/>
    <w:rsid w:val="00A46DB0"/>
    <w:rsid w:val="00A52EE1"/>
    <w:rsid w:val="00A533F1"/>
    <w:rsid w:val="00A57622"/>
    <w:rsid w:val="00A63796"/>
    <w:rsid w:val="00A64019"/>
    <w:rsid w:val="00A641EB"/>
    <w:rsid w:val="00A64F55"/>
    <w:rsid w:val="00A6517F"/>
    <w:rsid w:val="00A70B7A"/>
    <w:rsid w:val="00A70D6F"/>
    <w:rsid w:val="00A715CA"/>
    <w:rsid w:val="00A72437"/>
    <w:rsid w:val="00A72FDD"/>
    <w:rsid w:val="00A74C63"/>
    <w:rsid w:val="00A81236"/>
    <w:rsid w:val="00A8170B"/>
    <w:rsid w:val="00A82C17"/>
    <w:rsid w:val="00A83CFB"/>
    <w:rsid w:val="00A86E5B"/>
    <w:rsid w:val="00A86F17"/>
    <w:rsid w:val="00A92115"/>
    <w:rsid w:val="00A92643"/>
    <w:rsid w:val="00A95A31"/>
    <w:rsid w:val="00A95F9C"/>
    <w:rsid w:val="00A9658F"/>
    <w:rsid w:val="00A9761E"/>
    <w:rsid w:val="00A9775D"/>
    <w:rsid w:val="00AA0ADE"/>
    <w:rsid w:val="00AA130E"/>
    <w:rsid w:val="00AA256D"/>
    <w:rsid w:val="00AA3E64"/>
    <w:rsid w:val="00AA3E9F"/>
    <w:rsid w:val="00AA50A0"/>
    <w:rsid w:val="00AA6C4B"/>
    <w:rsid w:val="00AB0617"/>
    <w:rsid w:val="00AB1368"/>
    <w:rsid w:val="00AB691A"/>
    <w:rsid w:val="00AB7417"/>
    <w:rsid w:val="00AC04FF"/>
    <w:rsid w:val="00AC1ECF"/>
    <w:rsid w:val="00AC4D81"/>
    <w:rsid w:val="00AC7BC8"/>
    <w:rsid w:val="00AD0275"/>
    <w:rsid w:val="00AD10FE"/>
    <w:rsid w:val="00AD4481"/>
    <w:rsid w:val="00AD5D10"/>
    <w:rsid w:val="00AE09C9"/>
    <w:rsid w:val="00AE1B54"/>
    <w:rsid w:val="00AE2D4F"/>
    <w:rsid w:val="00AE544A"/>
    <w:rsid w:val="00AE5D58"/>
    <w:rsid w:val="00AF0B80"/>
    <w:rsid w:val="00AF5F91"/>
    <w:rsid w:val="00B00DE9"/>
    <w:rsid w:val="00B026A2"/>
    <w:rsid w:val="00B02772"/>
    <w:rsid w:val="00B039BD"/>
    <w:rsid w:val="00B05076"/>
    <w:rsid w:val="00B05124"/>
    <w:rsid w:val="00B10364"/>
    <w:rsid w:val="00B163E0"/>
    <w:rsid w:val="00B17F62"/>
    <w:rsid w:val="00B30E61"/>
    <w:rsid w:val="00B37EE0"/>
    <w:rsid w:val="00B42F10"/>
    <w:rsid w:val="00B51738"/>
    <w:rsid w:val="00B5241E"/>
    <w:rsid w:val="00B53B8B"/>
    <w:rsid w:val="00B56826"/>
    <w:rsid w:val="00B67533"/>
    <w:rsid w:val="00B75154"/>
    <w:rsid w:val="00B800EB"/>
    <w:rsid w:val="00B828B3"/>
    <w:rsid w:val="00B8389A"/>
    <w:rsid w:val="00B839F2"/>
    <w:rsid w:val="00B847B9"/>
    <w:rsid w:val="00B848C3"/>
    <w:rsid w:val="00B8635A"/>
    <w:rsid w:val="00B8662D"/>
    <w:rsid w:val="00B86F62"/>
    <w:rsid w:val="00B9068D"/>
    <w:rsid w:val="00B92E62"/>
    <w:rsid w:val="00B95802"/>
    <w:rsid w:val="00B95FA3"/>
    <w:rsid w:val="00BA03D8"/>
    <w:rsid w:val="00BA04BF"/>
    <w:rsid w:val="00BA3605"/>
    <w:rsid w:val="00BA7787"/>
    <w:rsid w:val="00BB0B60"/>
    <w:rsid w:val="00BB422D"/>
    <w:rsid w:val="00BB56A8"/>
    <w:rsid w:val="00BB7F98"/>
    <w:rsid w:val="00BC04ED"/>
    <w:rsid w:val="00BC082E"/>
    <w:rsid w:val="00BC1560"/>
    <w:rsid w:val="00BC40D1"/>
    <w:rsid w:val="00BC582E"/>
    <w:rsid w:val="00BC7581"/>
    <w:rsid w:val="00BD013E"/>
    <w:rsid w:val="00BD04C5"/>
    <w:rsid w:val="00BD46C7"/>
    <w:rsid w:val="00BE1477"/>
    <w:rsid w:val="00BE19C9"/>
    <w:rsid w:val="00BE3E89"/>
    <w:rsid w:val="00BE51F8"/>
    <w:rsid w:val="00BF103D"/>
    <w:rsid w:val="00BF1D95"/>
    <w:rsid w:val="00BF487E"/>
    <w:rsid w:val="00BF49D8"/>
    <w:rsid w:val="00BF5134"/>
    <w:rsid w:val="00C048A7"/>
    <w:rsid w:val="00C073D2"/>
    <w:rsid w:val="00C11C46"/>
    <w:rsid w:val="00C12E8A"/>
    <w:rsid w:val="00C150D3"/>
    <w:rsid w:val="00C158C8"/>
    <w:rsid w:val="00C1795D"/>
    <w:rsid w:val="00C209A2"/>
    <w:rsid w:val="00C252D3"/>
    <w:rsid w:val="00C26558"/>
    <w:rsid w:val="00C26F28"/>
    <w:rsid w:val="00C3066D"/>
    <w:rsid w:val="00C30E6F"/>
    <w:rsid w:val="00C3540D"/>
    <w:rsid w:val="00C431FA"/>
    <w:rsid w:val="00C4341C"/>
    <w:rsid w:val="00C4659A"/>
    <w:rsid w:val="00C50FB8"/>
    <w:rsid w:val="00C511C7"/>
    <w:rsid w:val="00C51F38"/>
    <w:rsid w:val="00C52BF2"/>
    <w:rsid w:val="00C52E00"/>
    <w:rsid w:val="00C56443"/>
    <w:rsid w:val="00C6004D"/>
    <w:rsid w:val="00C60A24"/>
    <w:rsid w:val="00C616A7"/>
    <w:rsid w:val="00C64CC9"/>
    <w:rsid w:val="00C66895"/>
    <w:rsid w:val="00C66DED"/>
    <w:rsid w:val="00C71535"/>
    <w:rsid w:val="00C72A25"/>
    <w:rsid w:val="00C72CFF"/>
    <w:rsid w:val="00C779AF"/>
    <w:rsid w:val="00C80F1B"/>
    <w:rsid w:val="00C86411"/>
    <w:rsid w:val="00C904CF"/>
    <w:rsid w:val="00C91563"/>
    <w:rsid w:val="00C91FCB"/>
    <w:rsid w:val="00C923BF"/>
    <w:rsid w:val="00C92438"/>
    <w:rsid w:val="00C95834"/>
    <w:rsid w:val="00C96156"/>
    <w:rsid w:val="00C96280"/>
    <w:rsid w:val="00C962A6"/>
    <w:rsid w:val="00C96B8B"/>
    <w:rsid w:val="00CA4053"/>
    <w:rsid w:val="00CA4480"/>
    <w:rsid w:val="00CA536C"/>
    <w:rsid w:val="00CA7D87"/>
    <w:rsid w:val="00CB2CBB"/>
    <w:rsid w:val="00CB69A9"/>
    <w:rsid w:val="00CB7006"/>
    <w:rsid w:val="00CC09EC"/>
    <w:rsid w:val="00CC0B48"/>
    <w:rsid w:val="00CC39D7"/>
    <w:rsid w:val="00CC39DB"/>
    <w:rsid w:val="00CC416C"/>
    <w:rsid w:val="00CC6CE6"/>
    <w:rsid w:val="00CD29F9"/>
    <w:rsid w:val="00CE1BAA"/>
    <w:rsid w:val="00CE202C"/>
    <w:rsid w:val="00CE5466"/>
    <w:rsid w:val="00CE6A3F"/>
    <w:rsid w:val="00CF01D7"/>
    <w:rsid w:val="00CF0FB7"/>
    <w:rsid w:val="00CF2D9D"/>
    <w:rsid w:val="00CF6C37"/>
    <w:rsid w:val="00D00C83"/>
    <w:rsid w:val="00D072CC"/>
    <w:rsid w:val="00D10AB1"/>
    <w:rsid w:val="00D10B89"/>
    <w:rsid w:val="00D12147"/>
    <w:rsid w:val="00D14867"/>
    <w:rsid w:val="00D2189E"/>
    <w:rsid w:val="00D22855"/>
    <w:rsid w:val="00D23BE4"/>
    <w:rsid w:val="00D24706"/>
    <w:rsid w:val="00D30E03"/>
    <w:rsid w:val="00D350C8"/>
    <w:rsid w:val="00D375F0"/>
    <w:rsid w:val="00D43776"/>
    <w:rsid w:val="00D454AD"/>
    <w:rsid w:val="00D47B2E"/>
    <w:rsid w:val="00D50354"/>
    <w:rsid w:val="00D51693"/>
    <w:rsid w:val="00D52F05"/>
    <w:rsid w:val="00D537BB"/>
    <w:rsid w:val="00D54FCC"/>
    <w:rsid w:val="00D55083"/>
    <w:rsid w:val="00D60CDF"/>
    <w:rsid w:val="00D6765C"/>
    <w:rsid w:val="00D70604"/>
    <w:rsid w:val="00D70948"/>
    <w:rsid w:val="00D71F0E"/>
    <w:rsid w:val="00D737D2"/>
    <w:rsid w:val="00D738DF"/>
    <w:rsid w:val="00D76BAE"/>
    <w:rsid w:val="00D76F3F"/>
    <w:rsid w:val="00D773B9"/>
    <w:rsid w:val="00D77F8A"/>
    <w:rsid w:val="00D829E6"/>
    <w:rsid w:val="00D838FC"/>
    <w:rsid w:val="00D856DB"/>
    <w:rsid w:val="00D8582E"/>
    <w:rsid w:val="00D87A52"/>
    <w:rsid w:val="00D910E5"/>
    <w:rsid w:val="00D9748E"/>
    <w:rsid w:val="00DA39F6"/>
    <w:rsid w:val="00DA4407"/>
    <w:rsid w:val="00DA70D0"/>
    <w:rsid w:val="00DA7CE6"/>
    <w:rsid w:val="00DB0AD2"/>
    <w:rsid w:val="00DB434D"/>
    <w:rsid w:val="00DB6B86"/>
    <w:rsid w:val="00DC0BFF"/>
    <w:rsid w:val="00DC1825"/>
    <w:rsid w:val="00DC1C7D"/>
    <w:rsid w:val="00DC4652"/>
    <w:rsid w:val="00DC4EE6"/>
    <w:rsid w:val="00DD4A48"/>
    <w:rsid w:val="00DE263F"/>
    <w:rsid w:val="00DE292E"/>
    <w:rsid w:val="00DF0449"/>
    <w:rsid w:val="00DF1EE4"/>
    <w:rsid w:val="00DF24B3"/>
    <w:rsid w:val="00DF30DD"/>
    <w:rsid w:val="00DF324D"/>
    <w:rsid w:val="00DF69EB"/>
    <w:rsid w:val="00E001D8"/>
    <w:rsid w:val="00E00F60"/>
    <w:rsid w:val="00E04208"/>
    <w:rsid w:val="00E11780"/>
    <w:rsid w:val="00E11D83"/>
    <w:rsid w:val="00E14BD9"/>
    <w:rsid w:val="00E1569E"/>
    <w:rsid w:val="00E218F6"/>
    <w:rsid w:val="00E235C9"/>
    <w:rsid w:val="00E2389C"/>
    <w:rsid w:val="00E260B5"/>
    <w:rsid w:val="00E316F9"/>
    <w:rsid w:val="00E34E9F"/>
    <w:rsid w:val="00E3638D"/>
    <w:rsid w:val="00E405EC"/>
    <w:rsid w:val="00E40B92"/>
    <w:rsid w:val="00E425D1"/>
    <w:rsid w:val="00E468D7"/>
    <w:rsid w:val="00E5016F"/>
    <w:rsid w:val="00E5243A"/>
    <w:rsid w:val="00E537A7"/>
    <w:rsid w:val="00E5495A"/>
    <w:rsid w:val="00E5502D"/>
    <w:rsid w:val="00E629CE"/>
    <w:rsid w:val="00E65914"/>
    <w:rsid w:val="00E66024"/>
    <w:rsid w:val="00E67FD6"/>
    <w:rsid w:val="00E70748"/>
    <w:rsid w:val="00E70951"/>
    <w:rsid w:val="00E71A46"/>
    <w:rsid w:val="00E71C8E"/>
    <w:rsid w:val="00E7513B"/>
    <w:rsid w:val="00E75AC4"/>
    <w:rsid w:val="00E75AD1"/>
    <w:rsid w:val="00E76A4E"/>
    <w:rsid w:val="00E77467"/>
    <w:rsid w:val="00E8038C"/>
    <w:rsid w:val="00E822EA"/>
    <w:rsid w:val="00E84A2A"/>
    <w:rsid w:val="00E850D9"/>
    <w:rsid w:val="00E85520"/>
    <w:rsid w:val="00E86152"/>
    <w:rsid w:val="00E918AE"/>
    <w:rsid w:val="00E938B5"/>
    <w:rsid w:val="00E9618D"/>
    <w:rsid w:val="00E97D02"/>
    <w:rsid w:val="00EA0135"/>
    <w:rsid w:val="00EA1929"/>
    <w:rsid w:val="00EA1C6F"/>
    <w:rsid w:val="00EA4523"/>
    <w:rsid w:val="00EA5F9E"/>
    <w:rsid w:val="00EA678D"/>
    <w:rsid w:val="00EA7AD0"/>
    <w:rsid w:val="00EB4827"/>
    <w:rsid w:val="00EB4DE3"/>
    <w:rsid w:val="00EB6FD0"/>
    <w:rsid w:val="00EC37F7"/>
    <w:rsid w:val="00EC5F60"/>
    <w:rsid w:val="00ED059B"/>
    <w:rsid w:val="00ED1BE9"/>
    <w:rsid w:val="00ED2219"/>
    <w:rsid w:val="00ED2FF3"/>
    <w:rsid w:val="00ED3E6B"/>
    <w:rsid w:val="00ED4EDA"/>
    <w:rsid w:val="00ED5985"/>
    <w:rsid w:val="00ED648A"/>
    <w:rsid w:val="00EE5238"/>
    <w:rsid w:val="00EE5BF0"/>
    <w:rsid w:val="00EF00AC"/>
    <w:rsid w:val="00EF1068"/>
    <w:rsid w:val="00EF11EB"/>
    <w:rsid w:val="00EF163F"/>
    <w:rsid w:val="00EF2B23"/>
    <w:rsid w:val="00EF2D1E"/>
    <w:rsid w:val="00EF4108"/>
    <w:rsid w:val="00F0079C"/>
    <w:rsid w:val="00F03B62"/>
    <w:rsid w:val="00F058F5"/>
    <w:rsid w:val="00F05D92"/>
    <w:rsid w:val="00F05EC3"/>
    <w:rsid w:val="00F12041"/>
    <w:rsid w:val="00F12977"/>
    <w:rsid w:val="00F12AF4"/>
    <w:rsid w:val="00F13194"/>
    <w:rsid w:val="00F26DBA"/>
    <w:rsid w:val="00F2711C"/>
    <w:rsid w:val="00F27215"/>
    <w:rsid w:val="00F27524"/>
    <w:rsid w:val="00F30183"/>
    <w:rsid w:val="00F346DB"/>
    <w:rsid w:val="00F34921"/>
    <w:rsid w:val="00F429F2"/>
    <w:rsid w:val="00F43B15"/>
    <w:rsid w:val="00F44C45"/>
    <w:rsid w:val="00F50DF7"/>
    <w:rsid w:val="00F523DA"/>
    <w:rsid w:val="00F5574B"/>
    <w:rsid w:val="00F5760F"/>
    <w:rsid w:val="00F60F7E"/>
    <w:rsid w:val="00F6113F"/>
    <w:rsid w:val="00F61CEE"/>
    <w:rsid w:val="00F622A3"/>
    <w:rsid w:val="00F64E0A"/>
    <w:rsid w:val="00F64E42"/>
    <w:rsid w:val="00F672AF"/>
    <w:rsid w:val="00F73787"/>
    <w:rsid w:val="00F74DCE"/>
    <w:rsid w:val="00F76D41"/>
    <w:rsid w:val="00F83AB6"/>
    <w:rsid w:val="00F83B93"/>
    <w:rsid w:val="00F842A4"/>
    <w:rsid w:val="00F847FF"/>
    <w:rsid w:val="00F8482E"/>
    <w:rsid w:val="00F86A28"/>
    <w:rsid w:val="00F87588"/>
    <w:rsid w:val="00F92BD6"/>
    <w:rsid w:val="00F94324"/>
    <w:rsid w:val="00F94FD3"/>
    <w:rsid w:val="00F95F8C"/>
    <w:rsid w:val="00F97C53"/>
    <w:rsid w:val="00FA0657"/>
    <w:rsid w:val="00FA0C68"/>
    <w:rsid w:val="00FA1E16"/>
    <w:rsid w:val="00FA21AC"/>
    <w:rsid w:val="00FA60C4"/>
    <w:rsid w:val="00FA7E91"/>
    <w:rsid w:val="00FB1A6D"/>
    <w:rsid w:val="00FB1A9E"/>
    <w:rsid w:val="00FB1F92"/>
    <w:rsid w:val="00FB6EAC"/>
    <w:rsid w:val="00FC16FA"/>
    <w:rsid w:val="00FC24D6"/>
    <w:rsid w:val="00FC285B"/>
    <w:rsid w:val="00FC342B"/>
    <w:rsid w:val="00FC738B"/>
    <w:rsid w:val="00FC7ACE"/>
    <w:rsid w:val="00FC7AEF"/>
    <w:rsid w:val="00FD031B"/>
    <w:rsid w:val="00FD09E1"/>
    <w:rsid w:val="00FD13F5"/>
    <w:rsid w:val="00FD4E42"/>
    <w:rsid w:val="00FD5FCC"/>
    <w:rsid w:val="00FD6663"/>
    <w:rsid w:val="00FD7F9D"/>
    <w:rsid w:val="00FE0AE7"/>
    <w:rsid w:val="00FE37AA"/>
    <w:rsid w:val="00FE3ACE"/>
    <w:rsid w:val="00FE3E18"/>
    <w:rsid w:val="00FE43CC"/>
    <w:rsid w:val="00FE657A"/>
    <w:rsid w:val="00FF0717"/>
    <w:rsid w:val="00FF2E4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BA83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894579"/>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Char"/>
    <w:rsid w:val="00A64F55"/>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A64F55"/>
    <w:rPr>
      <w:rFonts w:ascii="Calibri" w:hAnsi="Calibri" w:cs="Calibri"/>
      <w:noProof/>
      <w:lang w:val="en-US"/>
    </w:rPr>
  </w:style>
  <w:style w:type="paragraph" w:customStyle="1" w:styleId="EndNoteBibliography">
    <w:name w:val="EndNote Bibliography"/>
    <w:basedOn w:val="Standard"/>
    <w:link w:val="EndNoteBibliographyChar"/>
    <w:rsid w:val="00A64F55"/>
    <w:pPr>
      <w:spacing w:line="240" w:lineRule="auto"/>
      <w:jc w:val="both"/>
    </w:pPr>
    <w:rPr>
      <w:rFonts w:ascii="Calibri" w:hAnsi="Calibri" w:cs="Calibri"/>
      <w:noProof/>
      <w:lang w:val="en-US"/>
    </w:rPr>
  </w:style>
  <w:style w:type="character" w:customStyle="1" w:styleId="EndNoteBibliographyChar">
    <w:name w:val="EndNote Bibliography Char"/>
    <w:basedOn w:val="Absatz-Standardschriftart"/>
    <w:link w:val="EndNoteBibliography"/>
    <w:rsid w:val="00A64F55"/>
    <w:rPr>
      <w:rFonts w:ascii="Calibri" w:hAnsi="Calibri" w:cs="Calibri"/>
      <w:noProof/>
      <w:lang w:val="en-US"/>
    </w:rPr>
  </w:style>
  <w:style w:type="character" w:styleId="Kommentarzeichen">
    <w:name w:val="annotation reference"/>
    <w:basedOn w:val="Absatz-Standardschriftart"/>
    <w:uiPriority w:val="99"/>
    <w:semiHidden/>
    <w:unhideWhenUsed/>
    <w:rsid w:val="008B6ED5"/>
    <w:rPr>
      <w:sz w:val="16"/>
      <w:szCs w:val="16"/>
    </w:rPr>
  </w:style>
  <w:style w:type="paragraph" w:styleId="Kommentartext">
    <w:name w:val="annotation text"/>
    <w:basedOn w:val="Standard"/>
    <w:link w:val="KommentartextZchn"/>
    <w:uiPriority w:val="99"/>
    <w:unhideWhenUsed/>
    <w:rsid w:val="008B6ED5"/>
    <w:pPr>
      <w:spacing w:line="240" w:lineRule="auto"/>
    </w:pPr>
    <w:rPr>
      <w:sz w:val="20"/>
      <w:szCs w:val="20"/>
    </w:rPr>
  </w:style>
  <w:style w:type="character" w:customStyle="1" w:styleId="KommentartextZchn">
    <w:name w:val="Kommentartext Zchn"/>
    <w:basedOn w:val="Absatz-Standardschriftart"/>
    <w:link w:val="Kommentartext"/>
    <w:uiPriority w:val="99"/>
    <w:rsid w:val="008B6ED5"/>
    <w:rPr>
      <w:sz w:val="20"/>
      <w:szCs w:val="20"/>
    </w:rPr>
  </w:style>
  <w:style w:type="paragraph" w:styleId="Kommentarthema">
    <w:name w:val="annotation subject"/>
    <w:basedOn w:val="Kommentartext"/>
    <w:next w:val="Kommentartext"/>
    <w:link w:val="KommentarthemaZchn"/>
    <w:uiPriority w:val="99"/>
    <w:semiHidden/>
    <w:unhideWhenUsed/>
    <w:rsid w:val="008B6ED5"/>
    <w:rPr>
      <w:b/>
      <w:bCs/>
    </w:rPr>
  </w:style>
  <w:style w:type="character" w:customStyle="1" w:styleId="KommentarthemaZchn">
    <w:name w:val="Kommentarthema Zchn"/>
    <w:basedOn w:val="KommentartextZchn"/>
    <w:link w:val="Kommentarthema"/>
    <w:uiPriority w:val="99"/>
    <w:semiHidden/>
    <w:rsid w:val="008B6ED5"/>
    <w:rPr>
      <w:b/>
      <w:bCs/>
      <w:sz w:val="20"/>
      <w:szCs w:val="20"/>
    </w:rPr>
  </w:style>
  <w:style w:type="paragraph" w:styleId="Sprechblasentext">
    <w:name w:val="Balloon Text"/>
    <w:basedOn w:val="Standard"/>
    <w:link w:val="SprechblasentextZchn"/>
    <w:uiPriority w:val="99"/>
    <w:semiHidden/>
    <w:unhideWhenUsed/>
    <w:rsid w:val="008B6ED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6ED5"/>
    <w:rPr>
      <w:rFonts w:ascii="Tahoma" w:hAnsi="Tahoma" w:cs="Tahoma"/>
      <w:sz w:val="16"/>
      <w:szCs w:val="16"/>
    </w:rPr>
  </w:style>
  <w:style w:type="paragraph" w:styleId="Listenabsatz">
    <w:name w:val="List Paragraph"/>
    <w:basedOn w:val="Standard"/>
    <w:uiPriority w:val="34"/>
    <w:qFormat/>
    <w:rsid w:val="006A5C50"/>
    <w:pPr>
      <w:ind w:left="720"/>
      <w:contextualSpacing/>
    </w:pPr>
  </w:style>
  <w:style w:type="character" w:styleId="Platzhaltertext">
    <w:name w:val="Placeholder Text"/>
    <w:basedOn w:val="Absatz-Standardschriftart"/>
    <w:uiPriority w:val="99"/>
    <w:semiHidden/>
    <w:rsid w:val="00BD46C7"/>
    <w:rPr>
      <w:color w:val="808080"/>
    </w:rPr>
  </w:style>
  <w:style w:type="table" w:styleId="Tabellenraster">
    <w:name w:val="Table Grid"/>
    <w:basedOn w:val="NormaleTabelle"/>
    <w:uiPriority w:val="59"/>
    <w:rsid w:val="006B1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2FDD"/>
    <w:rPr>
      <w:color w:val="0000FF" w:themeColor="hyperlink"/>
      <w:u w:val="single"/>
    </w:rPr>
  </w:style>
  <w:style w:type="paragraph" w:styleId="StandardWeb">
    <w:name w:val="Normal (Web)"/>
    <w:basedOn w:val="Standard"/>
    <w:uiPriority w:val="99"/>
    <w:unhideWhenUsed/>
    <w:rsid w:val="0056114B"/>
    <w:pPr>
      <w:spacing w:before="100" w:beforeAutospacing="1" w:after="100" w:afterAutospacing="1" w:line="240" w:lineRule="auto"/>
    </w:pPr>
    <w:rPr>
      <w:rFonts w:ascii="Times New Roman" w:hAnsi="Times New Roman" w:cs="Times New Roman"/>
      <w:sz w:val="24"/>
      <w:szCs w:val="24"/>
    </w:rPr>
  </w:style>
  <w:style w:type="character" w:styleId="BesuchterHyperlink">
    <w:name w:val="FollowedHyperlink"/>
    <w:basedOn w:val="Absatz-Standardschriftart"/>
    <w:uiPriority w:val="99"/>
    <w:semiHidden/>
    <w:unhideWhenUsed/>
    <w:rsid w:val="0056114B"/>
    <w:rPr>
      <w:color w:val="800080" w:themeColor="followedHyperlink"/>
      <w:u w:val="single"/>
    </w:rPr>
  </w:style>
  <w:style w:type="character" w:customStyle="1" w:styleId="berschrift1Zchn">
    <w:name w:val="Überschrift 1 Zchn"/>
    <w:basedOn w:val="Absatz-Standardschriftart"/>
    <w:link w:val="berschrift1"/>
    <w:uiPriority w:val="9"/>
    <w:rsid w:val="00894579"/>
    <w:rPr>
      <w:rFonts w:ascii="Times New Roman" w:eastAsia="Times New Roman" w:hAnsi="Times New Roman" w:cs="Times New Roman"/>
      <w:b/>
      <w:bCs/>
      <w:color w:val="000000"/>
      <w:kern w:val="36"/>
      <w:sz w:val="33"/>
      <w:szCs w:val="33"/>
      <w:lang w:eastAsia="en-GB"/>
    </w:rPr>
  </w:style>
  <w:style w:type="paragraph" w:styleId="Funotentext">
    <w:name w:val="footnote text"/>
    <w:basedOn w:val="Standard"/>
    <w:link w:val="FunotentextZchn"/>
    <w:uiPriority w:val="99"/>
    <w:unhideWhenUsed/>
    <w:rsid w:val="000E59B7"/>
    <w:pPr>
      <w:spacing w:after="0" w:line="240" w:lineRule="auto"/>
    </w:pPr>
    <w:rPr>
      <w:sz w:val="24"/>
      <w:szCs w:val="24"/>
    </w:rPr>
  </w:style>
  <w:style w:type="character" w:customStyle="1" w:styleId="FunotentextZchn">
    <w:name w:val="Fußnotentext Zchn"/>
    <w:basedOn w:val="Absatz-Standardschriftart"/>
    <w:link w:val="Funotentext"/>
    <w:uiPriority w:val="99"/>
    <w:rsid w:val="000E59B7"/>
    <w:rPr>
      <w:rFonts w:eastAsiaTheme="minorEastAsia"/>
      <w:sz w:val="24"/>
      <w:szCs w:val="24"/>
    </w:rPr>
  </w:style>
  <w:style w:type="character" w:styleId="Funotenzeichen">
    <w:name w:val="footnote reference"/>
    <w:basedOn w:val="Absatz-Standardschriftart"/>
    <w:uiPriority w:val="99"/>
    <w:unhideWhenUsed/>
    <w:rsid w:val="000E59B7"/>
    <w:rPr>
      <w:vertAlign w:val="superscript"/>
    </w:rPr>
  </w:style>
  <w:style w:type="paragraph" w:styleId="Kopfzeile">
    <w:name w:val="header"/>
    <w:basedOn w:val="Standard"/>
    <w:link w:val="KopfzeileZchn"/>
    <w:uiPriority w:val="99"/>
    <w:unhideWhenUsed/>
    <w:rsid w:val="0077188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771888"/>
  </w:style>
  <w:style w:type="paragraph" w:styleId="Fuzeile">
    <w:name w:val="footer"/>
    <w:basedOn w:val="Standard"/>
    <w:link w:val="FuzeileZchn"/>
    <w:uiPriority w:val="99"/>
    <w:unhideWhenUsed/>
    <w:rsid w:val="0077188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771888"/>
  </w:style>
  <w:style w:type="paragraph" w:styleId="berarbeitung">
    <w:name w:val="Revision"/>
    <w:hidden/>
    <w:uiPriority w:val="99"/>
    <w:semiHidden/>
    <w:rsid w:val="00771888"/>
    <w:pPr>
      <w:spacing w:after="0" w:line="240" w:lineRule="auto"/>
    </w:pPr>
  </w:style>
  <w:style w:type="character" w:customStyle="1" w:styleId="highlight">
    <w:name w:val="highlight"/>
    <w:basedOn w:val="Absatz-Standardschriftart"/>
    <w:rsid w:val="00965C66"/>
  </w:style>
  <w:style w:type="paragraph" w:customStyle="1" w:styleId="Title1">
    <w:name w:val="Title1"/>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bsatz-Standardschriftart"/>
    <w:rsid w:val="005A21A8"/>
  </w:style>
  <w:style w:type="paragraph" w:styleId="Textkrper">
    <w:name w:val="Body Text"/>
    <w:basedOn w:val="Standard"/>
    <w:link w:val="TextkrperZchn"/>
    <w:semiHidden/>
    <w:unhideWhenUsed/>
    <w:rsid w:val="006B619C"/>
    <w:pPr>
      <w:spacing w:after="0" w:line="480" w:lineRule="auto"/>
      <w:jc w:val="both"/>
    </w:pPr>
    <w:rPr>
      <w:rFonts w:ascii="Times New Roman" w:eastAsia="Times New Roman" w:hAnsi="Times New Roman" w:cs="Times New Roman"/>
      <w:color w:val="000000"/>
      <w:sz w:val="24"/>
      <w:szCs w:val="24"/>
      <w:lang w:eastAsia="en-US"/>
    </w:rPr>
  </w:style>
  <w:style w:type="character" w:customStyle="1" w:styleId="TextkrperZchn">
    <w:name w:val="Textkörper Zchn"/>
    <w:basedOn w:val="Absatz-Standardschriftart"/>
    <w:link w:val="Textkrper"/>
    <w:semiHidden/>
    <w:rsid w:val="006B619C"/>
    <w:rPr>
      <w:rFonts w:ascii="Times New Roman" w:eastAsia="Times New Roman" w:hAnsi="Times New Roman" w:cs="Times New Roman"/>
      <w:color w:val="000000"/>
      <w:sz w:val="24"/>
      <w:szCs w:val="24"/>
      <w:lang w:eastAsia="en-US"/>
    </w:rPr>
  </w:style>
  <w:style w:type="character" w:customStyle="1" w:styleId="apple-converted-space">
    <w:name w:val="apple-converted-space"/>
    <w:basedOn w:val="Absatz-Standardschriftart"/>
    <w:rsid w:val="006B619C"/>
  </w:style>
  <w:style w:type="paragraph" w:styleId="Endnotentext">
    <w:name w:val="endnote text"/>
    <w:basedOn w:val="Standard"/>
    <w:link w:val="EndnotentextZchn"/>
    <w:uiPriority w:val="99"/>
    <w:semiHidden/>
    <w:unhideWhenUsed/>
    <w:rsid w:val="002B1AD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2B1AD0"/>
    <w:rPr>
      <w:sz w:val="20"/>
      <w:szCs w:val="20"/>
    </w:rPr>
  </w:style>
  <w:style w:type="character" w:styleId="Endnotenzeichen">
    <w:name w:val="endnote reference"/>
    <w:basedOn w:val="Absatz-Standardschriftart"/>
    <w:uiPriority w:val="99"/>
    <w:semiHidden/>
    <w:unhideWhenUsed/>
    <w:rsid w:val="002B1AD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link w:val="berschrift1Zchn"/>
    <w:uiPriority w:val="9"/>
    <w:qFormat/>
    <w:rsid w:val="00894579"/>
    <w:pPr>
      <w:spacing w:before="240" w:after="120" w:line="240" w:lineRule="auto"/>
      <w:outlineLvl w:val="0"/>
    </w:pPr>
    <w:rPr>
      <w:rFonts w:ascii="Times New Roman" w:eastAsia="Times New Roman" w:hAnsi="Times New Roman" w:cs="Times New Roman"/>
      <w:b/>
      <w:bCs/>
      <w:color w:val="000000"/>
      <w:kern w:val="36"/>
      <w:sz w:val="33"/>
      <w:szCs w:val="33"/>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EndNoteBibliographyTitle">
    <w:name w:val="EndNote Bibliography Title"/>
    <w:basedOn w:val="Standard"/>
    <w:link w:val="EndNoteBibliographyTitleChar"/>
    <w:rsid w:val="00A64F55"/>
    <w:pPr>
      <w:spacing w:after="0"/>
      <w:jc w:val="center"/>
    </w:pPr>
    <w:rPr>
      <w:rFonts w:ascii="Calibri" w:hAnsi="Calibri" w:cs="Calibri"/>
      <w:noProof/>
      <w:lang w:val="en-US"/>
    </w:rPr>
  </w:style>
  <w:style w:type="character" w:customStyle="1" w:styleId="EndNoteBibliographyTitleChar">
    <w:name w:val="EndNote Bibliography Title Char"/>
    <w:basedOn w:val="Absatz-Standardschriftart"/>
    <w:link w:val="EndNoteBibliographyTitle"/>
    <w:rsid w:val="00A64F55"/>
    <w:rPr>
      <w:rFonts w:ascii="Calibri" w:hAnsi="Calibri" w:cs="Calibri"/>
      <w:noProof/>
      <w:lang w:val="en-US"/>
    </w:rPr>
  </w:style>
  <w:style w:type="paragraph" w:customStyle="1" w:styleId="EndNoteBibliography">
    <w:name w:val="EndNote Bibliography"/>
    <w:basedOn w:val="Standard"/>
    <w:link w:val="EndNoteBibliographyChar"/>
    <w:rsid w:val="00A64F55"/>
    <w:pPr>
      <w:spacing w:line="240" w:lineRule="auto"/>
      <w:jc w:val="both"/>
    </w:pPr>
    <w:rPr>
      <w:rFonts w:ascii="Calibri" w:hAnsi="Calibri" w:cs="Calibri"/>
      <w:noProof/>
      <w:lang w:val="en-US"/>
    </w:rPr>
  </w:style>
  <w:style w:type="character" w:customStyle="1" w:styleId="EndNoteBibliographyChar">
    <w:name w:val="EndNote Bibliography Char"/>
    <w:basedOn w:val="Absatz-Standardschriftart"/>
    <w:link w:val="EndNoteBibliography"/>
    <w:rsid w:val="00A64F55"/>
    <w:rPr>
      <w:rFonts w:ascii="Calibri" w:hAnsi="Calibri" w:cs="Calibri"/>
      <w:noProof/>
      <w:lang w:val="en-US"/>
    </w:rPr>
  </w:style>
  <w:style w:type="character" w:styleId="Kommentarzeichen">
    <w:name w:val="annotation reference"/>
    <w:basedOn w:val="Absatz-Standardschriftart"/>
    <w:uiPriority w:val="99"/>
    <w:semiHidden/>
    <w:unhideWhenUsed/>
    <w:rsid w:val="008B6ED5"/>
    <w:rPr>
      <w:sz w:val="16"/>
      <w:szCs w:val="16"/>
    </w:rPr>
  </w:style>
  <w:style w:type="paragraph" w:styleId="Kommentartext">
    <w:name w:val="annotation text"/>
    <w:basedOn w:val="Standard"/>
    <w:link w:val="KommentartextZchn"/>
    <w:uiPriority w:val="99"/>
    <w:unhideWhenUsed/>
    <w:rsid w:val="008B6ED5"/>
    <w:pPr>
      <w:spacing w:line="240" w:lineRule="auto"/>
    </w:pPr>
    <w:rPr>
      <w:sz w:val="20"/>
      <w:szCs w:val="20"/>
    </w:rPr>
  </w:style>
  <w:style w:type="character" w:customStyle="1" w:styleId="KommentartextZchn">
    <w:name w:val="Kommentartext Zchn"/>
    <w:basedOn w:val="Absatz-Standardschriftart"/>
    <w:link w:val="Kommentartext"/>
    <w:uiPriority w:val="99"/>
    <w:rsid w:val="008B6ED5"/>
    <w:rPr>
      <w:sz w:val="20"/>
      <w:szCs w:val="20"/>
    </w:rPr>
  </w:style>
  <w:style w:type="paragraph" w:styleId="Kommentarthema">
    <w:name w:val="annotation subject"/>
    <w:basedOn w:val="Kommentartext"/>
    <w:next w:val="Kommentartext"/>
    <w:link w:val="KommentarthemaZchn"/>
    <w:uiPriority w:val="99"/>
    <w:semiHidden/>
    <w:unhideWhenUsed/>
    <w:rsid w:val="008B6ED5"/>
    <w:rPr>
      <w:b/>
      <w:bCs/>
    </w:rPr>
  </w:style>
  <w:style w:type="character" w:customStyle="1" w:styleId="KommentarthemaZchn">
    <w:name w:val="Kommentarthema Zchn"/>
    <w:basedOn w:val="KommentartextZchn"/>
    <w:link w:val="Kommentarthema"/>
    <w:uiPriority w:val="99"/>
    <w:semiHidden/>
    <w:rsid w:val="008B6ED5"/>
    <w:rPr>
      <w:b/>
      <w:bCs/>
      <w:sz w:val="20"/>
      <w:szCs w:val="20"/>
    </w:rPr>
  </w:style>
  <w:style w:type="paragraph" w:styleId="Sprechblasentext">
    <w:name w:val="Balloon Text"/>
    <w:basedOn w:val="Standard"/>
    <w:link w:val="SprechblasentextZchn"/>
    <w:uiPriority w:val="99"/>
    <w:semiHidden/>
    <w:unhideWhenUsed/>
    <w:rsid w:val="008B6ED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B6ED5"/>
    <w:rPr>
      <w:rFonts w:ascii="Tahoma" w:hAnsi="Tahoma" w:cs="Tahoma"/>
      <w:sz w:val="16"/>
      <w:szCs w:val="16"/>
    </w:rPr>
  </w:style>
  <w:style w:type="paragraph" w:styleId="Listenabsatz">
    <w:name w:val="List Paragraph"/>
    <w:basedOn w:val="Standard"/>
    <w:uiPriority w:val="34"/>
    <w:qFormat/>
    <w:rsid w:val="006A5C50"/>
    <w:pPr>
      <w:ind w:left="720"/>
      <w:contextualSpacing/>
    </w:pPr>
  </w:style>
  <w:style w:type="character" w:styleId="Platzhaltertext">
    <w:name w:val="Placeholder Text"/>
    <w:basedOn w:val="Absatz-Standardschriftart"/>
    <w:uiPriority w:val="99"/>
    <w:semiHidden/>
    <w:rsid w:val="00BD46C7"/>
    <w:rPr>
      <w:color w:val="808080"/>
    </w:rPr>
  </w:style>
  <w:style w:type="table" w:styleId="Tabellenraster">
    <w:name w:val="Table Grid"/>
    <w:basedOn w:val="NormaleTabelle"/>
    <w:uiPriority w:val="59"/>
    <w:rsid w:val="006B1E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A72FDD"/>
    <w:rPr>
      <w:color w:val="0000FF" w:themeColor="hyperlink"/>
      <w:u w:val="single"/>
    </w:rPr>
  </w:style>
  <w:style w:type="paragraph" w:styleId="StandardWeb">
    <w:name w:val="Normal (Web)"/>
    <w:basedOn w:val="Standard"/>
    <w:uiPriority w:val="99"/>
    <w:unhideWhenUsed/>
    <w:rsid w:val="0056114B"/>
    <w:pPr>
      <w:spacing w:before="100" w:beforeAutospacing="1" w:after="100" w:afterAutospacing="1" w:line="240" w:lineRule="auto"/>
    </w:pPr>
    <w:rPr>
      <w:rFonts w:ascii="Times New Roman" w:hAnsi="Times New Roman" w:cs="Times New Roman"/>
      <w:sz w:val="24"/>
      <w:szCs w:val="24"/>
    </w:rPr>
  </w:style>
  <w:style w:type="character" w:styleId="BesuchterHyperlink">
    <w:name w:val="FollowedHyperlink"/>
    <w:basedOn w:val="Absatz-Standardschriftart"/>
    <w:uiPriority w:val="99"/>
    <w:semiHidden/>
    <w:unhideWhenUsed/>
    <w:rsid w:val="0056114B"/>
    <w:rPr>
      <w:color w:val="800080" w:themeColor="followedHyperlink"/>
      <w:u w:val="single"/>
    </w:rPr>
  </w:style>
  <w:style w:type="character" w:customStyle="1" w:styleId="berschrift1Zchn">
    <w:name w:val="Überschrift 1 Zchn"/>
    <w:basedOn w:val="Absatz-Standardschriftart"/>
    <w:link w:val="berschrift1"/>
    <w:uiPriority w:val="9"/>
    <w:rsid w:val="00894579"/>
    <w:rPr>
      <w:rFonts w:ascii="Times New Roman" w:eastAsia="Times New Roman" w:hAnsi="Times New Roman" w:cs="Times New Roman"/>
      <w:b/>
      <w:bCs/>
      <w:color w:val="000000"/>
      <w:kern w:val="36"/>
      <w:sz w:val="33"/>
      <w:szCs w:val="33"/>
      <w:lang w:eastAsia="en-GB"/>
    </w:rPr>
  </w:style>
  <w:style w:type="paragraph" w:styleId="Funotentext">
    <w:name w:val="footnote text"/>
    <w:basedOn w:val="Standard"/>
    <w:link w:val="FunotentextZchn"/>
    <w:uiPriority w:val="99"/>
    <w:unhideWhenUsed/>
    <w:rsid w:val="000E59B7"/>
    <w:pPr>
      <w:spacing w:after="0" w:line="240" w:lineRule="auto"/>
    </w:pPr>
    <w:rPr>
      <w:sz w:val="24"/>
      <w:szCs w:val="24"/>
    </w:rPr>
  </w:style>
  <w:style w:type="character" w:customStyle="1" w:styleId="FunotentextZchn">
    <w:name w:val="Fußnotentext Zchn"/>
    <w:basedOn w:val="Absatz-Standardschriftart"/>
    <w:link w:val="Funotentext"/>
    <w:uiPriority w:val="99"/>
    <w:rsid w:val="000E59B7"/>
    <w:rPr>
      <w:rFonts w:eastAsiaTheme="minorEastAsia"/>
      <w:sz w:val="24"/>
      <w:szCs w:val="24"/>
    </w:rPr>
  </w:style>
  <w:style w:type="character" w:styleId="Funotenzeichen">
    <w:name w:val="footnote reference"/>
    <w:basedOn w:val="Absatz-Standardschriftart"/>
    <w:uiPriority w:val="99"/>
    <w:unhideWhenUsed/>
    <w:rsid w:val="000E59B7"/>
    <w:rPr>
      <w:vertAlign w:val="superscript"/>
    </w:rPr>
  </w:style>
  <w:style w:type="paragraph" w:styleId="Kopfzeile">
    <w:name w:val="header"/>
    <w:basedOn w:val="Standard"/>
    <w:link w:val="KopfzeileZchn"/>
    <w:uiPriority w:val="99"/>
    <w:unhideWhenUsed/>
    <w:rsid w:val="00771888"/>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771888"/>
  </w:style>
  <w:style w:type="paragraph" w:styleId="Fuzeile">
    <w:name w:val="footer"/>
    <w:basedOn w:val="Standard"/>
    <w:link w:val="FuzeileZchn"/>
    <w:uiPriority w:val="99"/>
    <w:unhideWhenUsed/>
    <w:rsid w:val="00771888"/>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771888"/>
  </w:style>
  <w:style w:type="paragraph" w:styleId="berarbeitung">
    <w:name w:val="Revision"/>
    <w:hidden/>
    <w:uiPriority w:val="99"/>
    <w:semiHidden/>
    <w:rsid w:val="00771888"/>
    <w:pPr>
      <w:spacing w:after="0" w:line="240" w:lineRule="auto"/>
    </w:pPr>
  </w:style>
  <w:style w:type="character" w:customStyle="1" w:styleId="highlight">
    <w:name w:val="highlight"/>
    <w:basedOn w:val="Absatz-Standardschriftart"/>
    <w:rsid w:val="00965C66"/>
  </w:style>
  <w:style w:type="paragraph" w:customStyle="1" w:styleId="Title1">
    <w:name w:val="Title1"/>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
    <w:name w:val="desc"/>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tails">
    <w:name w:val="details"/>
    <w:basedOn w:val="Standard"/>
    <w:rsid w:val="005A21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rnl">
    <w:name w:val="jrnl"/>
    <w:basedOn w:val="Absatz-Standardschriftart"/>
    <w:rsid w:val="005A21A8"/>
  </w:style>
  <w:style w:type="paragraph" w:styleId="Textkrper">
    <w:name w:val="Body Text"/>
    <w:basedOn w:val="Standard"/>
    <w:link w:val="TextkrperZchn"/>
    <w:semiHidden/>
    <w:unhideWhenUsed/>
    <w:rsid w:val="006B619C"/>
    <w:pPr>
      <w:spacing w:after="0" w:line="480" w:lineRule="auto"/>
      <w:jc w:val="both"/>
    </w:pPr>
    <w:rPr>
      <w:rFonts w:ascii="Times New Roman" w:eastAsia="Times New Roman" w:hAnsi="Times New Roman" w:cs="Times New Roman"/>
      <w:color w:val="000000"/>
      <w:sz w:val="24"/>
      <w:szCs w:val="24"/>
      <w:lang w:eastAsia="en-US"/>
    </w:rPr>
  </w:style>
  <w:style w:type="character" w:customStyle="1" w:styleId="TextkrperZchn">
    <w:name w:val="Textkörper Zchn"/>
    <w:basedOn w:val="Absatz-Standardschriftart"/>
    <w:link w:val="Textkrper"/>
    <w:semiHidden/>
    <w:rsid w:val="006B619C"/>
    <w:rPr>
      <w:rFonts w:ascii="Times New Roman" w:eastAsia="Times New Roman" w:hAnsi="Times New Roman" w:cs="Times New Roman"/>
      <w:color w:val="000000"/>
      <w:sz w:val="24"/>
      <w:szCs w:val="24"/>
      <w:lang w:eastAsia="en-US"/>
    </w:rPr>
  </w:style>
  <w:style w:type="character" w:customStyle="1" w:styleId="apple-converted-space">
    <w:name w:val="apple-converted-space"/>
    <w:basedOn w:val="Absatz-Standardschriftart"/>
    <w:rsid w:val="006B619C"/>
  </w:style>
  <w:style w:type="paragraph" w:styleId="Endnotentext">
    <w:name w:val="endnote text"/>
    <w:basedOn w:val="Standard"/>
    <w:link w:val="EndnotentextZchn"/>
    <w:uiPriority w:val="99"/>
    <w:semiHidden/>
    <w:unhideWhenUsed/>
    <w:rsid w:val="002B1AD0"/>
    <w:pPr>
      <w:spacing w:after="0" w:line="240" w:lineRule="auto"/>
    </w:pPr>
    <w:rPr>
      <w:sz w:val="20"/>
      <w:szCs w:val="20"/>
    </w:rPr>
  </w:style>
  <w:style w:type="character" w:customStyle="1" w:styleId="EndnotentextZchn">
    <w:name w:val="Endnotentext Zchn"/>
    <w:basedOn w:val="Absatz-Standardschriftart"/>
    <w:link w:val="Endnotentext"/>
    <w:uiPriority w:val="99"/>
    <w:semiHidden/>
    <w:rsid w:val="002B1AD0"/>
    <w:rPr>
      <w:sz w:val="20"/>
      <w:szCs w:val="20"/>
    </w:rPr>
  </w:style>
  <w:style w:type="character" w:styleId="Endnotenzeichen">
    <w:name w:val="endnote reference"/>
    <w:basedOn w:val="Absatz-Standardschriftart"/>
    <w:uiPriority w:val="99"/>
    <w:semiHidden/>
    <w:unhideWhenUsed/>
    <w:rsid w:val="002B1AD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0361712">
      <w:bodyDiv w:val="1"/>
      <w:marLeft w:val="0"/>
      <w:marRight w:val="0"/>
      <w:marTop w:val="0"/>
      <w:marBottom w:val="0"/>
      <w:divBdr>
        <w:top w:val="none" w:sz="0" w:space="0" w:color="auto"/>
        <w:left w:val="none" w:sz="0" w:space="0" w:color="auto"/>
        <w:bottom w:val="none" w:sz="0" w:space="0" w:color="auto"/>
        <w:right w:val="none" w:sz="0" w:space="0" w:color="auto"/>
      </w:divBdr>
      <w:divsChild>
        <w:div w:id="159851966">
          <w:marLeft w:val="0"/>
          <w:marRight w:val="0"/>
          <w:marTop w:val="0"/>
          <w:marBottom w:val="0"/>
          <w:divBdr>
            <w:top w:val="none" w:sz="0" w:space="0" w:color="auto"/>
            <w:left w:val="none" w:sz="0" w:space="0" w:color="auto"/>
            <w:bottom w:val="none" w:sz="0" w:space="0" w:color="auto"/>
            <w:right w:val="none" w:sz="0" w:space="0" w:color="auto"/>
          </w:divBdr>
        </w:div>
        <w:div w:id="265040160">
          <w:marLeft w:val="0"/>
          <w:marRight w:val="0"/>
          <w:marTop w:val="0"/>
          <w:marBottom w:val="0"/>
          <w:divBdr>
            <w:top w:val="none" w:sz="0" w:space="0" w:color="auto"/>
            <w:left w:val="none" w:sz="0" w:space="0" w:color="auto"/>
            <w:bottom w:val="none" w:sz="0" w:space="0" w:color="auto"/>
            <w:right w:val="none" w:sz="0" w:space="0" w:color="auto"/>
          </w:divBdr>
        </w:div>
      </w:divsChild>
    </w:div>
    <w:div w:id="542792371">
      <w:bodyDiv w:val="1"/>
      <w:marLeft w:val="0"/>
      <w:marRight w:val="0"/>
      <w:marTop w:val="0"/>
      <w:marBottom w:val="0"/>
      <w:divBdr>
        <w:top w:val="none" w:sz="0" w:space="0" w:color="auto"/>
        <w:left w:val="none" w:sz="0" w:space="0" w:color="auto"/>
        <w:bottom w:val="none" w:sz="0" w:space="0" w:color="auto"/>
        <w:right w:val="none" w:sz="0" w:space="0" w:color="auto"/>
      </w:divBdr>
      <w:divsChild>
        <w:div w:id="1985574020">
          <w:marLeft w:val="0"/>
          <w:marRight w:val="0"/>
          <w:marTop w:val="0"/>
          <w:marBottom w:val="0"/>
          <w:divBdr>
            <w:top w:val="none" w:sz="0" w:space="0" w:color="auto"/>
            <w:left w:val="none" w:sz="0" w:space="0" w:color="auto"/>
            <w:bottom w:val="none" w:sz="0" w:space="0" w:color="auto"/>
            <w:right w:val="none" w:sz="0" w:space="0" w:color="auto"/>
          </w:divBdr>
          <w:divsChild>
            <w:div w:id="9636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819941">
      <w:bodyDiv w:val="1"/>
      <w:marLeft w:val="0"/>
      <w:marRight w:val="0"/>
      <w:marTop w:val="0"/>
      <w:marBottom w:val="0"/>
      <w:divBdr>
        <w:top w:val="none" w:sz="0" w:space="0" w:color="auto"/>
        <w:left w:val="none" w:sz="0" w:space="0" w:color="auto"/>
        <w:bottom w:val="none" w:sz="0" w:space="0" w:color="auto"/>
        <w:right w:val="none" w:sz="0" w:space="0" w:color="auto"/>
      </w:divBdr>
      <w:divsChild>
        <w:div w:id="1985574626">
          <w:marLeft w:val="0"/>
          <w:marRight w:val="0"/>
          <w:marTop w:val="0"/>
          <w:marBottom w:val="0"/>
          <w:divBdr>
            <w:top w:val="none" w:sz="0" w:space="0" w:color="auto"/>
            <w:left w:val="none" w:sz="0" w:space="0" w:color="auto"/>
            <w:bottom w:val="none" w:sz="0" w:space="0" w:color="auto"/>
            <w:right w:val="none" w:sz="0" w:space="0" w:color="auto"/>
          </w:divBdr>
        </w:div>
        <w:div w:id="1987346242">
          <w:marLeft w:val="0"/>
          <w:marRight w:val="0"/>
          <w:marTop w:val="0"/>
          <w:marBottom w:val="0"/>
          <w:divBdr>
            <w:top w:val="none" w:sz="0" w:space="0" w:color="auto"/>
            <w:left w:val="none" w:sz="0" w:space="0" w:color="auto"/>
            <w:bottom w:val="none" w:sz="0" w:space="0" w:color="auto"/>
            <w:right w:val="none" w:sz="0" w:space="0" w:color="auto"/>
          </w:divBdr>
        </w:div>
      </w:divsChild>
    </w:div>
    <w:div w:id="680205874">
      <w:bodyDiv w:val="1"/>
      <w:marLeft w:val="0"/>
      <w:marRight w:val="0"/>
      <w:marTop w:val="0"/>
      <w:marBottom w:val="0"/>
      <w:divBdr>
        <w:top w:val="none" w:sz="0" w:space="0" w:color="auto"/>
        <w:left w:val="none" w:sz="0" w:space="0" w:color="auto"/>
        <w:bottom w:val="none" w:sz="0" w:space="0" w:color="auto"/>
        <w:right w:val="none" w:sz="0" w:space="0" w:color="auto"/>
      </w:divBdr>
      <w:divsChild>
        <w:div w:id="219823926">
          <w:marLeft w:val="0"/>
          <w:marRight w:val="1"/>
          <w:marTop w:val="0"/>
          <w:marBottom w:val="0"/>
          <w:divBdr>
            <w:top w:val="none" w:sz="0" w:space="0" w:color="auto"/>
            <w:left w:val="none" w:sz="0" w:space="0" w:color="auto"/>
            <w:bottom w:val="none" w:sz="0" w:space="0" w:color="auto"/>
            <w:right w:val="none" w:sz="0" w:space="0" w:color="auto"/>
          </w:divBdr>
          <w:divsChild>
            <w:div w:id="1026516826">
              <w:marLeft w:val="0"/>
              <w:marRight w:val="0"/>
              <w:marTop w:val="0"/>
              <w:marBottom w:val="0"/>
              <w:divBdr>
                <w:top w:val="none" w:sz="0" w:space="0" w:color="auto"/>
                <w:left w:val="none" w:sz="0" w:space="0" w:color="auto"/>
                <w:bottom w:val="none" w:sz="0" w:space="0" w:color="auto"/>
                <w:right w:val="none" w:sz="0" w:space="0" w:color="auto"/>
              </w:divBdr>
              <w:divsChild>
                <w:div w:id="1555385307">
                  <w:marLeft w:val="0"/>
                  <w:marRight w:val="1"/>
                  <w:marTop w:val="0"/>
                  <w:marBottom w:val="0"/>
                  <w:divBdr>
                    <w:top w:val="none" w:sz="0" w:space="0" w:color="auto"/>
                    <w:left w:val="none" w:sz="0" w:space="0" w:color="auto"/>
                    <w:bottom w:val="none" w:sz="0" w:space="0" w:color="auto"/>
                    <w:right w:val="none" w:sz="0" w:space="0" w:color="auto"/>
                  </w:divBdr>
                  <w:divsChild>
                    <w:div w:id="1418749298">
                      <w:marLeft w:val="0"/>
                      <w:marRight w:val="0"/>
                      <w:marTop w:val="0"/>
                      <w:marBottom w:val="0"/>
                      <w:divBdr>
                        <w:top w:val="none" w:sz="0" w:space="0" w:color="auto"/>
                        <w:left w:val="none" w:sz="0" w:space="0" w:color="auto"/>
                        <w:bottom w:val="none" w:sz="0" w:space="0" w:color="auto"/>
                        <w:right w:val="none" w:sz="0" w:space="0" w:color="auto"/>
                      </w:divBdr>
                      <w:divsChild>
                        <w:div w:id="2063092987">
                          <w:marLeft w:val="0"/>
                          <w:marRight w:val="0"/>
                          <w:marTop w:val="0"/>
                          <w:marBottom w:val="0"/>
                          <w:divBdr>
                            <w:top w:val="none" w:sz="0" w:space="0" w:color="auto"/>
                            <w:left w:val="none" w:sz="0" w:space="0" w:color="auto"/>
                            <w:bottom w:val="none" w:sz="0" w:space="0" w:color="auto"/>
                            <w:right w:val="none" w:sz="0" w:space="0" w:color="auto"/>
                          </w:divBdr>
                          <w:divsChild>
                            <w:div w:id="397556480">
                              <w:marLeft w:val="0"/>
                              <w:marRight w:val="0"/>
                              <w:marTop w:val="120"/>
                              <w:marBottom w:val="360"/>
                              <w:divBdr>
                                <w:top w:val="none" w:sz="0" w:space="0" w:color="auto"/>
                                <w:left w:val="none" w:sz="0" w:space="0" w:color="auto"/>
                                <w:bottom w:val="none" w:sz="0" w:space="0" w:color="auto"/>
                                <w:right w:val="none" w:sz="0" w:space="0" w:color="auto"/>
                              </w:divBdr>
                              <w:divsChild>
                                <w:div w:id="1235093594">
                                  <w:marLeft w:val="0"/>
                                  <w:marRight w:val="0"/>
                                  <w:marTop w:val="0"/>
                                  <w:marBottom w:val="0"/>
                                  <w:divBdr>
                                    <w:top w:val="none" w:sz="0" w:space="0" w:color="auto"/>
                                    <w:left w:val="none" w:sz="0" w:space="0" w:color="auto"/>
                                    <w:bottom w:val="none" w:sz="0" w:space="0" w:color="auto"/>
                                    <w:right w:val="none" w:sz="0" w:space="0" w:color="auto"/>
                                  </w:divBdr>
                                </w:div>
                                <w:div w:id="1849320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90138">
      <w:bodyDiv w:val="1"/>
      <w:marLeft w:val="0"/>
      <w:marRight w:val="0"/>
      <w:marTop w:val="0"/>
      <w:marBottom w:val="0"/>
      <w:divBdr>
        <w:top w:val="none" w:sz="0" w:space="0" w:color="auto"/>
        <w:left w:val="none" w:sz="0" w:space="0" w:color="auto"/>
        <w:bottom w:val="none" w:sz="0" w:space="0" w:color="auto"/>
        <w:right w:val="none" w:sz="0" w:space="0" w:color="auto"/>
      </w:divBdr>
    </w:div>
    <w:div w:id="1018580911">
      <w:bodyDiv w:val="1"/>
      <w:marLeft w:val="0"/>
      <w:marRight w:val="0"/>
      <w:marTop w:val="0"/>
      <w:marBottom w:val="0"/>
      <w:divBdr>
        <w:top w:val="none" w:sz="0" w:space="0" w:color="auto"/>
        <w:left w:val="none" w:sz="0" w:space="0" w:color="auto"/>
        <w:bottom w:val="none" w:sz="0" w:space="0" w:color="auto"/>
        <w:right w:val="none" w:sz="0" w:space="0" w:color="auto"/>
      </w:divBdr>
      <w:divsChild>
        <w:div w:id="807747398">
          <w:marLeft w:val="0"/>
          <w:marRight w:val="0"/>
          <w:marTop w:val="0"/>
          <w:marBottom w:val="0"/>
          <w:divBdr>
            <w:top w:val="none" w:sz="0" w:space="0" w:color="auto"/>
            <w:left w:val="none" w:sz="0" w:space="0" w:color="auto"/>
            <w:bottom w:val="none" w:sz="0" w:space="0" w:color="auto"/>
            <w:right w:val="none" w:sz="0" w:space="0" w:color="auto"/>
          </w:divBdr>
          <w:divsChild>
            <w:div w:id="145509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943457">
      <w:bodyDiv w:val="1"/>
      <w:marLeft w:val="0"/>
      <w:marRight w:val="0"/>
      <w:marTop w:val="0"/>
      <w:marBottom w:val="0"/>
      <w:divBdr>
        <w:top w:val="none" w:sz="0" w:space="0" w:color="auto"/>
        <w:left w:val="none" w:sz="0" w:space="0" w:color="auto"/>
        <w:bottom w:val="none" w:sz="0" w:space="0" w:color="auto"/>
        <w:right w:val="none" w:sz="0" w:space="0" w:color="auto"/>
      </w:divBdr>
    </w:div>
    <w:div w:id="1133913647">
      <w:bodyDiv w:val="1"/>
      <w:marLeft w:val="0"/>
      <w:marRight w:val="0"/>
      <w:marTop w:val="0"/>
      <w:marBottom w:val="0"/>
      <w:divBdr>
        <w:top w:val="none" w:sz="0" w:space="0" w:color="auto"/>
        <w:left w:val="none" w:sz="0" w:space="0" w:color="auto"/>
        <w:bottom w:val="none" w:sz="0" w:space="0" w:color="auto"/>
        <w:right w:val="none" w:sz="0" w:space="0" w:color="auto"/>
      </w:divBdr>
      <w:divsChild>
        <w:div w:id="1969510171">
          <w:marLeft w:val="0"/>
          <w:marRight w:val="0"/>
          <w:marTop w:val="0"/>
          <w:marBottom w:val="0"/>
          <w:divBdr>
            <w:top w:val="none" w:sz="0" w:space="0" w:color="auto"/>
            <w:left w:val="none" w:sz="0" w:space="0" w:color="auto"/>
            <w:bottom w:val="none" w:sz="0" w:space="0" w:color="auto"/>
            <w:right w:val="none" w:sz="0" w:space="0" w:color="auto"/>
          </w:divBdr>
        </w:div>
      </w:divsChild>
    </w:div>
    <w:div w:id="1198543088">
      <w:bodyDiv w:val="1"/>
      <w:marLeft w:val="0"/>
      <w:marRight w:val="0"/>
      <w:marTop w:val="0"/>
      <w:marBottom w:val="0"/>
      <w:divBdr>
        <w:top w:val="none" w:sz="0" w:space="0" w:color="auto"/>
        <w:left w:val="none" w:sz="0" w:space="0" w:color="auto"/>
        <w:bottom w:val="none" w:sz="0" w:space="0" w:color="auto"/>
        <w:right w:val="none" w:sz="0" w:space="0" w:color="auto"/>
      </w:divBdr>
      <w:divsChild>
        <w:div w:id="1158764769">
          <w:marLeft w:val="0"/>
          <w:marRight w:val="0"/>
          <w:marTop w:val="0"/>
          <w:marBottom w:val="0"/>
          <w:divBdr>
            <w:top w:val="none" w:sz="0" w:space="0" w:color="auto"/>
            <w:left w:val="none" w:sz="0" w:space="0" w:color="auto"/>
            <w:bottom w:val="none" w:sz="0" w:space="0" w:color="auto"/>
            <w:right w:val="none" w:sz="0" w:space="0" w:color="auto"/>
          </w:divBdr>
        </w:div>
      </w:divsChild>
    </w:div>
    <w:div w:id="1273979338">
      <w:bodyDiv w:val="1"/>
      <w:marLeft w:val="0"/>
      <w:marRight w:val="0"/>
      <w:marTop w:val="0"/>
      <w:marBottom w:val="0"/>
      <w:divBdr>
        <w:top w:val="none" w:sz="0" w:space="0" w:color="auto"/>
        <w:left w:val="none" w:sz="0" w:space="0" w:color="auto"/>
        <w:bottom w:val="none" w:sz="0" w:space="0" w:color="auto"/>
        <w:right w:val="none" w:sz="0" w:space="0" w:color="auto"/>
      </w:divBdr>
    </w:div>
    <w:div w:id="1283608193">
      <w:bodyDiv w:val="1"/>
      <w:marLeft w:val="0"/>
      <w:marRight w:val="0"/>
      <w:marTop w:val="0"/>
      <w:marBottom w:val="0"/>
      <w:divBdr>
        <w:top w:val="none" w:sz="0" w:space="0" w:color="auto"/>
        <w:left w:val="none" w:sz="0" w:space="0" w:color="auto"/>
        <w:bottom w:val="none" w:sz="0" w:space="0" w:color="auto"/>
        <w:right w:val="none" w:sz="0" w:space="0" w:color="auto"/>
      </w:divBdr>
      <w:divsChild>
        <w:div w:id="1702242927">
          <w:marLeft w:val="0"/>
          <w:marRight w:val="0"/>
          <w:marTop w:val="0"/>
          <w:marBottom w:val="0"/>
          <w:divBdr>
            <w:top w:val="none" w:sz="0" w:space="0" w:color="auto"/>
            <w:left w:val="none" w:sz="0" w:space="0" w:color="auto"/>
            <w:bottom w:val="none" w:sz="0" w:space="0" w:color="auto"/>
            <w:right w:val="none" w:sz="0" w:space="0" w:color="auto"/>
          </w:divBdr>
        </w:div>
        <w:div w:id="1709522660">
          <w:marLeft w:val="0"/>
          <w:marRight w:val="0"/>
          <w:marTop w:val="0"/>
          <w:marBottom w:val="0"/>
          <w:divBdr>
            <w:top w:val="none" w:sz="0" w:space="0" w:color="auto"/>
            <w:left w:val="none" w:sz="0" w:space="0" w:color="auto"/>
            <w:bottom w:val="none" w:sz="0" w:space="0" w:color="auto"/>
            <w:right w:val="none" w:sz="0" w:space="0" w:color="auto"/>
          </w:divBdr>
        </w:div>
      </w:divsChild>
    </w:div>
    <w:div w:id="1456748585">
      <w:bodyDiv w:val="1"/>
      <w:marLeft w:val="0"/>
      <w:marRight w:val="0"/>
      <w:marTop w:val="0"/>
      <w:marBottom w:val="0"/>
      <w:divBdr>
        <w:top w:val="none" w:sz="0" w:space="0" w:color="auto"/>
        <w:left w:val="none" w:sz="0" w:space="0" w:color="auto"/>
        <w:bottom w:val="none" w:sz="0" w:space="0" w:color="auto"/>
        <w:right w:val="none" w:sz="0" w:space="0" w:color="auto"/>
      </w:divBdr>
      <w:divsChild>
        <w:div w:id="946929893">
          <w:marLeft w:val="0"/>
          <w:marRight w:val="0"/>
          <w:marTop w:val="0"/>
          <w:marBottom w:val="0"/>
          <w:divBdr>
            <w:top w:val="none" w:sz="0" w:space="0" w:color="auto"/>
            <w:left w:val="none" w:sz="0" w:space="0" w:color="auto"/>
            <w:bottom w:val="none" w:sz="0" w:space="0" w:color="auto"/>
            <w:right w:val="none" w:sz="0" w:space="0" w:color="auto"/>
          </w:divBdr>
        </w:div>
      </w:divsChild>
    </w:div>
    <w:div w:id="1609507280">
      <w:bodyDiv w:val="1"/>
      <w:marLeft w:val="0"/>
      <w:marRight w:val="0"/>
      <w:marTop w:val="0"/>
      <w:marBottom w:val="0"/>
      <w:divBdr>
        <w:top w:val="none" w:sz="0" w:space="0" w:color="auto"/>
        <w:left w:val="none" w:sz="0" w:space="0" w:color="auto"/>
        <w:bottom w:val="none" w:sz="0" w:space="0" w:color="auto"/>
        <w:right w:val="none" w:sz="0" w:space="0" w:color="auto"/>
      </w:divBdr>
      <w:divsChild>
        <w:div w:id="1040592521">
          <w:marLeft w:val="0"/>
          <w:marRight w:val="0"/>
          <w:marTop w:val="0"/>
          <w:marBottom w:val="0"/>
          <w:divBdr>
            <w:top w:val="none" w:sz="0" w:space="0" w:color="auto"/>
            <w:left w:val="none" w:sz="0" w:space="0" w:color="auto"/>
            <w:bottom w:val="none" w:sz="0" w:space="0" w:color="auto"/>
            <w:right w:val="none" w:sz="0" w:space="0" w:color="auto"/>
          </w:divBdr>
        </w:div>
      </w:divsChild>
    </w:div>
    <w:div w:id="1952200109">
      <w:bodyDiv w:val="1"/>
      <w:marLeft w:val="0"/>
      <w:marRight w:val="0"/>
      <w:marTop w:val="0"/>
      <w:marBottom w:val="0"/>
      <w:divBdr>
        <w:top w:val="none" w:sz="0" w:space="0" w:color="auto"/>
        <w:left w:val="none" w:sz="0" w:space="0" w:color="auto"/>
        <w:bottom w:val="none" w:sz="0" w:space="0" w:color="auto"/>
        <w:right w:val="none" w:sz="0" w:space="0" w:color="auto"/>
      </w:divBdr>
    </w:div>
    <w:div w:id="2010323593">
      <w:bodyDiv w:val="1"/>
      <w:marLeft w:val="0"/>
      <w:marRight w:val="0"/>
      <w:marTop w:val="0"/>
      <w:marBottom w:val="0"/>
      <w:divBdr>
        <w:top w:val="none" w:sz="0" w:space="0" w:color="auto"/>
        <w:left w:val="none" w:sz="0" w:space="0" w:color="auto"/>
        <w:bottom w:val="none" w:sz="0" w:space="0" w:color="auto"/>
        <w:right w:val="none" w:sz="0" w:space="0" w:color="auto"/>
      </w:divBdr>
    </w:div>
    <w:div w:id="2040932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dx.doi.org/10.1016/S0924-977X(15)30849-X" TargetMode="External"/><Relationship Id="rId4" Type="http://schemas.microsoft.com/office/2007/relationships/stylesWithEffects" Target="stylesWithEffects.xml"/><Relationship Id="rId9" Type="http://schemas.openxmlformats.org/officeDocument/2006/relationships/hyperlink" Target="mailto:anne.lingford-hughes@imperial.ac.u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93E85B-6B67-4B0A-9454-B2FB554AA6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E12B29E5.dotm</Template>
  <TotalTime>0</TotalTime>
  <Pages>23</Pages>
  <Words>10974</Words>
  <Characters>69139</Characters>
  <Application>Microsoft Office Word</Application>
  <DocSecurity>0</DocSecurity>
  <Lines>576</Lines>
  <Paragraphs>159</Paragraphs>
  <ScaleCrop>false</ScaleCrop>
  <HeadingPairs>
    <vt:vector size="6" baseType="variant">
      <vt:variant>
        <vt:lpstr>Titel</vt:lpstr>
      </vt:variant>
      <vt:variant>
        <vt:i4>1</vt:i4>
      </vt:variant>
      <vt:variant>
        <vt:lpstr>Title</vt:lpstr>
      </vt:variant>
      <vt:variant>
        <vt:i4>1</vt:i4>
      </vt:variant>
      <vt:variant>
        <vt:lpstr>Titre</vt:lpstr>
      </vt:variant>
      <vt:variant>
        <vt:i4>1</vt:i4>
      </vt:variant>
    </vt:vector>
  </HeadingPairs>
  <TitlesOfParts>
    <vt:vector size="3" baseType="lpstr">
      <vt:lpstr/>
      <vt:lpstr/>
      <vt:lpstr/>
    </vt:vector>
  </TitlesOfParts>
  <Company>Imperial College</Company>
  <LinksUpToDate>false</LinksUpToDate>
  <CharactersWithSpaces>79954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dq409</dc:creator>
  <cp:lastModifiedBy>Mick, Inge Maria</cp:lastModifiedBy>
  <cp:revision>2</cp:revision>
  <cp:lastPrinted>2016-03-31T11:39:00Z</cp:lastPrinted>
  <dcterms:created xsi:type="dcterms:W3CDTF">2017-01-10T15:26:00Z</dcterms:created>
  <dcterms:modified xsi:type="dcterms:W3CDTF">2017-01-10T15:26:00Z</dcterms:modified>
</cp:coreProperties>
</file>