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536"/>
        <w:gridCol w:w="7432"/>
      </w:tblGrid>
      <w:tr w:rsidR="00712FF0" w:rsidRPr="00712FF0" w:rsidTr="00712FF0">
        <w:trPr>
          <w:trHeight w:val="300"/>
        </w:trPr>
        <w:tc>
          <w:tcPr>
            <w:tcW w:w="6516" w:type="dxa"/>
            <w:gridSpan w:val="2"/>
            <w:shd w:val="clear" w:color="auto" w:fill="8EAADB" w:themeFill="accent1" w:themeFillTint="99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Relevance</w:t>
            </w:r>
          </w:p>
        </w:tc>
        <w:tc>
          <w:tcPr>
            <w:tcW w:w="7432" w:type="dxa"/>
            <w:shd w:val="clear" w:color="auto" w:fill="8EAADB" w:themeFill="accent1" w:themeFillTint="99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bookmarkStart w:id="0" w:name="_GoBack"/>
            <w:bookmarkEnd w:id="0"/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population relevant?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the demographics similar?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risk factors similar?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Are </w:t>
            </w:r>
            <w:proofErr w:type="spell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behaviors</w:t>
            </w:r>
            <w:proofErr w:type="spell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similar?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medical condition similar?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comorbidities similar?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any critical interventions missing?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Does the intervention </w:t>
            </w:r>
            <w:proofErr w:type="spell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analyzed</w:t>
            </w:r>
            <w:proofErr w:type="spell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in the model match the intervention you are interested in?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Have all relevant comparators been considered?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Does the background care in the model match yours?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any relevant outcomes missing?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the health outcomes relevant to you considered?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the economic end points relevant to you considered?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context (settings and circumstances) applicable?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geographic location similar?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health care system similar?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time horizon applicable to your decision?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analytic perspective appropriate to your decision problem?</w:t>
            </w:r>
          </w:p>
        </w:tc>
      </w:tr>
      <w:tr w:rsidR="00712FF0" w:rsidRPr="00712FF0" w:rsidTr="00712FF0">
        <w:trPr>
          <w:trHeight w:val="300"/>
        </w:trPr>
        <w:tc>
          <w:tcPr>
            <w:tcW w:w="6516" w:type="dxa"/>
            <w:gridSpan w:val="2"/>
            <w:shd w:val="clear" w:color="auto" w:fill="8EAADB" w:themeFill="accent1" w:themeFillTint="99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Credibility</w:t>
            </w:r>
          </w:p>
        </w:tc>
        <w:tc>
          <w:tcPr>
            <w:tcW w:w="7432" w:type="dxa"/>
            <w:shd w:val="clear" w:color="auto" w:fill="8EAADB" w:themeFill="accent1" w:themeFillTint="99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6516" w:type="dxa"/>
            <w:gridSpan w:val="2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Validation</w:t>
            </w:r>
          </w:p>
        </w:tc>
        <w:tc>
          <w:tcPr>
            <w:tcW w:w="7432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Is external validation of the model </w:t>
            </w:r>
            <w:proofErr w:type="gram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sufficient</w:t>
            </w:r>
            <w:proofErr w:type="gram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to make its results credible for your decision?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Has the model been shown to accurately reproduce what was observed in the data used to create the model?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Has the model been shown to accurately estimate what </w:t>
            </w:r>
            <w:proofErr w:type="gram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actually happened</w:t>
            </w:r>
            <w:proofErr w:type="gram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in one or more separate studies?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Has the model been shown to accurately forecast what eventually happens in reality?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Is internal verification of the model </w:t>
            </w:r>
            <w:proofErr w:type="gram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sufficient</w:t>
            </w:r>
            <w:proofErr w:type="gram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to make its results credible for your decision?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Have the process of internal verification and its results been documented in detail?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Has the testing been performed systematically?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Does the testing indicate that all the equations are consistent with their data sources?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Does the testing indicate that the coding has been correctly implemented?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Does the model have </w:t>
            </w:r>
            <w:proofErr w:type="gram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sufficient</w:t>
            </w:r>
            <w:proofErr w:type="gram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face validity to make its results credible for your decision?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Does the model contain all the aspects considered relevant to the decision?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all the relevant aspects represented and linked according to the best understanding of their characteristics?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Have the best available data sources been used to inform the various aspects?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time horizon sufficiently long to account for all relevant aspects of the decision problem?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the results plausible?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If others have rated the face validity, did they have a stake in the results?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Design</w:t>
            </w:r>
          </w:p>
        </w:tc>
        <w:tc>
          <w:tcPr>
            <w:tcW w:w="4536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7432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design of the model adequate for your decision problem?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Was there a clear, written statement of the decision problem, </w:t>
            </w:r>
            <w:proofErr w:type="spell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modeling</w:t>
            </w:r>
            <w:proofErr w:type="spell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objective, and scope of the model?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Was there a formal process for developing the model design (e.g. influence diagram, concept map)?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model concept and structure consistent with, and adequate to address, the decision problem/objective and the policy context?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Have any assumptions implied by the design of the model been described, and are they reasonable for your decision problem?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Is the choice of model type appropriate?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Were key uncertainties in model structure identified and their implications discussed?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Data</w:t>
            </w:r>
          </w:p>
        </w:tc>
        <w:tc>
          <w:tcPr>
            <w:tcW w:w="4536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7432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Are the data used in populating the model suitable for your decision problem?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All things considered, do you agree with the values used for the inputs?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Did the approaches to obtaining and processing the data inputs meet the criteria from their corresponding questionnaires?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Analysis</w:t>
            </w:r>
          </w:p>
        </w:tc>
        <w:tc>
          <w:tcPr>
            <w:tcW w:w="4536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  <w:tc>
          <w:tcPr>
            <w:tcW w:w="7432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Were the analyses performed using the model adequate to inform your decision problem?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7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Was there an adequate assessment of the effects of uncertainty?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6516" w:type="dxa"/>
            <w:gridSpan w:val="2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Reporting</w:t>
            </w:r>
          </w:p>
        </w:tc>
        <w:tc>
          <w:tcPr>
            <w:tcW w:w="7432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Was the reporting of the model adequate to inform your decision problem?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Did the report of the analyses provide the results needed for your decision problem?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Was adequate nontechnical documentation freely accessible to any interested reader?</w:t>
            </w: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Was technical documentation, in </w:t>
            </w:r>
            <w:proofErr w:type="gramStart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sufficient</w:t>
            </w:r>
            <w:proofErr w:type="gramEnd"/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detail to allow (potentially) for replication, made available openly or under agreements that protect intellectual property?</w:t>
            </w:r>
          </w:p>
        </w:tc>
      </w:tr>
      <w:tr w:rsidR="00712FF0" w:rsidRPr="00712FF0" w:rsidTr="00712FF0">
        <w:trPr>
          <w:trHeight w:val="300"/>
        </w:trPr>
        <w:tc>
          <w:tcPr>
            <w:tcW w:w="6516" w:type="dxa"/>
            <w:gridSpan w:val="2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Interpretation</w:t>
            </w:r>
          </w:p>
        </w:tc>
        <w:tc>
          <w:tcPr>
            <w:tcW w:w="7432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Was the interpretation of results fair and balanced?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6516" w:type="dxa"/>
            <w:gridSpan w:val="2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  <w:t>Conflict of Interest</w:t>
            </w:r>
          </w:p>
        </w:tc>
        <w:tc>
          <w:tcPr>
            <w:tcW w:w="7432" w:type="dxa"/>
            <w:shd w:val="clear" w:color="auto" w:fill="D9E2F3" w:themeFill="accent1" w:themeFillTint="33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Were there any potential conflicts of interest?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712FF0" w:rsidRPr="00712FF0" w:rsidTr="00712FF0">
        <w:trPr>
          <w:trHeight w:val="300"/>
        </w:trPr>
        <w:tc>
          <w:tcPr>
            <w:tcW w:w="1980" w:type="dxa"/>
            <w:noWrap/>
            <w:hideMark/>
          </w:tcPr>
          <w:p w:rsidR="00712FF0" w:rsidRPr="00712FF0" w:rsidRDefault="00712FF0" w:rsidP="00712FF0">
            <w:pPr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4536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712FF0">
              <w:rPr>
                <w:rFonts w:ascii="Calibri" w:eastAsia="Times New Roman" w:hAnsi="Calibri" w:cs="Calibri"/>
                <w:color w:val="000000"/>
                <w:lang w:eastAsia="en-GB"/>
              </w:rPr>
              <w:t>If there were potential conflicts of interest, were steps taken to address these?</w:t>
            </w:r>
          </w:p>
        </w:tc>
        <w:tc>
          <w:tcPr>
            <w:tcW w:w="7432" w:type="dxa"/>
            <w:noWrap/>
            <w:hideMark/>
          </w:tcPr>
          <w:p w:rsidR="00712FF0" w:rsidRPr="00712FF0" w:rsidRDefault="00712FF0" w:rsidP="00712FF0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:rsidR="00AD27DE" w:rsidRDefault="00AD27DE"/>
    <w:sectPr w:rsidR="00AD27DE" w:rsidSect="006F20EA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F0"/>
    <w:rsid w:val="006F20EA"/>
    <w:rsid w:val="00712FF0"/>
    <w:rsid w:val="00AD27DE"/>
    <w:rsid w:val="00DD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257C59-36BC-46FC-A5F5-2230151F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712F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712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1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Lochen</dc:creator>
  <cp:keywords/>
  <dc:description/>
  <cp:lastModifiedBy>Alessandra Lochen</cp:lastModifiedBy>
  <cp:revision>1</cp:revision>
  <dcterms:created xsi:type="dcterms:W3CDTF">2019-03-20T11:30:00Z</dcterms:created>
  <dcterms:modified xsi:type="dcterms:W3CDTF">2019-03-20T14:35:00Z</dcterms:modified>
</cp:coreProperties>
</file>