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E9FAE8" w14:textId="3FA80EAA" w:rsidR="00051629" w:rsidRPr="00211B1A" w:rsidRDefault="00013CD1" w:rsidP="00AE33A6">
      <w:pPr>
        <w:spacing w:line="480" w:lineRule="auto"/>
        <w:rPr>
          <w:b/>
          <w:sz w:val="28"/>
        </w:rPr>
      </w:pPr>
      <w:r>
        <w:rPr>
          <w:b/>
          <w:sz w:val="28"/>
        </w:rPr>
        <w:t xml:space="preserve">Comparison </w:t>
      </w:r>
      <w:r w:rsidR="0042788D">
        <w:rPr>
          <w:b/>
          <w:sz w:val="28"/>
        </w:rPr>
        <w:t>with</w:t>
      </w:r>
      <w:r>
        <w:rPr>
          <w:b/>
          <w:sz w:val="28"/>
        </w:rPr>
        <w:t xml:space="preserve"> randomize</w:t>
      </w:r>
      <w:bookmarkStart w:id="0" w:name="_GoBack"/>
      <w:bookmarkEnd w:id="0"/>
      <w:r>
        <w:rPr>
          <w:b/>
          <w:sz w:val="28"/>
        </w:rPr>
        <w:t xml:space="preserve">d </w:t>
      </w:r>
      <w:r w:rsidR="00352F95">
        <w:rPr>
          <w:b/>
          <w:sz w:val="28"/>
        </w:rPr>
        <w:t>controlled</w:t>
      </w:r>
      <w:r>
        <w:rPr>
          <w:b/>
          <w:sz w:val="28"/>
        </w:rPr>
        <w:t xml:space="preserve"> trials as a </w:t>
      </w:r>
      <w:r w:rsidR="00A8438F">
        <w:rPr>
          <w:b/>
          <w:sz w:val="28"/>
        </w:rPr>
        <w:t xml:space="preserve">strategy </w:t>
      </w:r>
      <w:r>
        <w:rPr>
          <w:b/>
          <w:sz w:val="28"/>
        </w:rPr>
        <w:t>for evaluating instruments in Mendelian randomization</w:t>
      </w:r>
    </w:p>
    <w:p w14:paraId="2F4B7CDC" w14:textId="2D4768ED" w:rsidR="00AE50BC" w:rsidRPr="0042788D" w:rsidRDefault="00AE33A6" w:rsidP="00AE33A6">
      <w:pPr>
        <w:spacing w:line="480" w:lineRule="auto"/>
        <w:rPr>
          <w:b/>
        </w:rPr>
      </w:pPr>
      <w:r>
        <w:rPr>
          <w:b/>
        </w:rPr>
        <w:t>Dipender Gill BMBCh</w:t>
      </w:r>
      <w:r w:rsidR="00C171D6">
        <w:rPr>
          <w:b/>
          <w:vertAlign w:val="superscript"/>
        </w:rPr>
        <w:t>1</w:t>
      </w:r>
      <w:r w:rsidR="00C171D6" w:rsidRPr="00C171D6">
        <w:rPr>
          <w:b/>
        </w:rPr>
        <w:t>*</w:t>
      </w:r>
      <w:r w:rsidR="00C171D6">
        <w:rPr>
          <w:b/>
        </w:rPr>
        <w:t xml:space="preserve">, Venexia M Walker </w:t>
      </w:r>
      <w:r w:rsidR="005810FF">
        <w:rPr>
          <w:b/>
        </w:rPr>
        <w:t>PhD</w:t>
      </w:r>
      <w:r w:rsidR="00C171D6">
        <w:rPr>
          <w:b/>
          <w:vertAlign w:val="superscript"/>
        </w:rPr>
        <w:t>2,3</w:t>
      </w:r>
      <w:r w:rsidR="00C171D6">
        <w:rPr>
          <w:b/>
        </w:rPr>
        <w:t>, Richard M Martin PhD</w:t>
      </w:r>
      <w:r w:rsidR="00C171D6">
        <w:rPr>
          <w:b/>
          <w:vertAlign w:val="superscript"/>
        </w:rPr>
        <w:t>2,3</w:t>
      </w:r>
      <w:r w:rsidR="00C171D6">
        <w:rPr>
          <w:b/>
        </w:rPr>
        <w:t>, Neil M Davies PhD</w:t>
      </w:r>
      <w:r w:rsidR="00C171D6">
        <w:rPr>
          <w:b/>
          <w:vertAlign w:val="superscript"/>
        </w:rPr>
        <w:t>2,3</w:t>
      </w:r>
      <w:r w:rsidR="0042788D">
        <w:rPr>
          <w:b/>
        </w:rPr>
        <w:t>, Ioanna Tzoulaki PhD</w:t>
      </w:r>
      <w:r w:rsidR="00335216">
        <w:rPr>
          <w:b/>
          <w:vertAlign w:val="superscript"/>
        </w:rPr>
        <w:t>1,4</w:t>
      </w:r>
    </w:p>
    <w:p w14:paraId="7E01D0F2" w14:textId="77777777" w:rsidR="00AE33A6" w:rsidRDefault="00C171D6" w:rsidP="00AE33A6">
      <w:pPr>
        <w:spacing w:line="480" w:lineRule="auto"/>
      </w:pPr>
      <w:r>
        <w:rPr>
          <w:vertAlign w:val="superscript"/>
        </w:rPr>
        <w:t>1</w:t>
      </w:r>
      <w:r w:rsidR="00AE33A6" w:rsidRPr="00AE33A6">
        <w:t xml:space="preserve">Department of Epidemiology and Biostatistics, School of Public Health, Imperial College London, </w:t>
      </w:r>
      <w:r>
        <w:t>London, UK</w:t>
      </w:r>
      <w:r w:rsidR="00AE33A6" w:rsidRPr="00AE33A6">
        <w:t>.</w:t>
      </w:r>
    </w:p>
    <w:p w14:paraId="26B9C9A1" w14:textId="77777777" w:rsidR="00C171D6" w:rsidRDefault="00C171D6" w:rsidP="00AE33A6">
      <w:pPr>
        <w:spacing w:line="480" w:lineRule="auto"/>
      </w:pPr>
      <w:r>
        <w:rPr>
          <w:vertAlign w:val="superscript"/>
        </w:rPr>
        <w:t>2</w:t>
      </w:r>
      <w:r w:rsidRPr="00C171D6">
        <w:t>Medical Research Council Integrative Epidemiology Unit, University of Bristol, Bristol, UK</w:t>
      </w:r>
      <w:r>
        <w:t>.</w:t>
      </w:r>
    </w:p>
    <w:p w14:paraId="4078E6C0" w14:textId="77777777" w:rsidR="00C171D6" w:rsidRDefault="00C171D6" w:rsidP="00C171D6">
      <w:pPr>
        <w:spacing w:line="480" w:lineRule="auto"/>
      </w:pPr>
      <w:r>
        <w:rPr>
          <w:vertAlign w:val="superscript"/>
        </w:rPr>
        <w:t>3</w:t>
      </w:r>
      <w:r>
        <w:t>Bristol Medical School Population Health Sciences, University of Bristol, Bristol, UK.</w:t>
      </w:r>
    </w:p>
    <w:p w14:paraId="7939359A" w14:textId="77777777" w:rsidR="0042788D" w:rsidRDefault="0042788D" w:rsidP="00C171D6">
      <w:pPr>
        <w:spacing w:line="480" w:lineRule="auto"/>
      </w:pPr>
      <w:r w:rsidRPr="0042788D">
        <w:rPr>
          <w:vertAlign w:val="superscript"/>
        </w:rPr>
        <w:t>4</w:t>
      </w:r>
      <w:r w:rsidRPr="0042788D">
        <w:t>Department of Hygiene and Epidemiology, University of Ioannina Medical School, Ioannina, Greece.</w:t>
      </w:r>
    </w:p>
    <w:p w14:paraId="68467D1D" w14:textId="77777777" w:rsidR="00AE33A6" w:rsidRDefault="00AE33A6" w:rsidP="00AE33A6">
      <w:pPr>
        <w:spacing w:line="480" w:lineRule="auto"/>
        <w:rPr>
          <w:b/>
        </w:rPr>
      </w:pPr>
    </w:p>
    <w:p w14:paraId="733AB658" w14:textId="77777777" w:rsidR="00AE33A6" w:rsidRPr="00AE33A6" w:rsidRDefault="00C171D6" w:rsidP="00AE33A6">
      <w:pPr>
        <w:spacing w:line="480" w:lineRule="auto"/>
        <w:rPr>
          <w:b/>
        </w:rPr>
      </w:pPr>
      <w:r>
        <w:rPr>
          <w:b/>
        </w:rPr>
        <w:t>*</w:t>
      </w:r>
      <w:r w:rsidR="00AE33A6" w:rsidRPr="00AE33A6">
        <w:rPr>
          <w:b/>
        </w:rPr>
        <w:t>Corresponding author</w:t>
      </w:r>
      <w:r w:rsidR="00AE33A6">
        <w:rPr>
          <w:b/>
        </w:rPr>
        <w:t xml:space="preserve"> details</w:t>
      </w:r>
      <w:r w:rsidR="00AE33A6" w:rsidRPr="00AE33A6">
        <w:rPr>
          <w:b/>
        </w:rPr>
        <w:t>:</w:t>
      </w:r>
    </w:p>
    <w:p w14:paraId="2E7254FE" w14:textId="77777777" w:rsidR="00AE33A6" w:rsidRPr="00AE33A6" w:rsidRDefault="00AE33A6" w:rsidP="00AE33A6">
      <w:pPr>
        <w:spacing w:line="480" w:lineRule="auto"/>
      </w:pPr>
      <w:r w:rsidRPr="00AE33A6">
        <w:t>Dr Dipender Gill</w:t>
      </w:r>
    </w:p>
    <w:p w14:paraId="73335409" w14:textId="77777777" w:rsidR="00AE33A6" w:rsidRPr="00AE33A6" w:rsidRDefault="00AE33A6" w:rsidP="00AE33A6">
      <w:pPr>
        <w:spacing w:line="480" w:lineRule="auto"/>
      </w:pPr>
      <w:r w:rsidRPr="00AE33A6">
        <w:t xml:space="preserve">Department of Biostatistics and Epidemiology, </w:t>
      </w:r>
    </w:p>
    <w:p w14:paraId="132BCD37" w14:textId="77777777" w:rsidR="00AE33A6" w:rsidRPr="00AE33A6" w:rsidRDefault="00AE33A6" w:rsidP="00AE33A6">
      <w:pPr>
        <w:spacing w:line="480" w:lineRule="auto"/>
      </w:pPr>
      <w:r w:rsidRPr="00AE33A6">
        <w:t xml:space="preserve">School of Public Health, </w:t>
      </w:r>
    </w:p>
    <w:p w14:paraId="126C78D8" w14:textId="77777777" w:rsidR="00AE33A6" w:rsidRPr="00AE33A6" w:rsidRDefault="00AE33A6" w:rsidP="00AE33A6">
      <w:pPr>
        <w:spacing w:line="480" w:lineRule="auto"/>
      </w:pPr>
      <w:r w:rsidRPr="00AE33A6">
        <w:t xml:space="preserve">Medical School Building, </w:t>
      </w:r>
    </w:p>
    <w:p w14:paraId="6664C358" w14:textId="77777777" w:rsidR="00AE33A6" w:rsidRPr="00AE33A6" w:rsidRDefault="00AE33A6" w:rsidP="00AE33A6">
      <w:pPr>
        <w:spacing w:line="480" w:lineRule="auto"/>
      </w:pPr>
      <w:r w:rsidRPr="00AE33A6">
        <w:t xml:space="preserve">St Mary's Hospital, </w:t>
      </w:r>
    </w:p>
    <w:p w14:paraId="42A6EEBF" w14:textId="77777777" w:rsidR="00AE33A6" w:rsidRPr="00AE33A6" w:rsidRDefault="00AE33A6" w:rsidP="00AE33A6">
      <w:pPr>
        <w:spacing w:line="480" w:lineRule="auto"/>
      </w:pPr>
      <w:r w:rsidRPr="00AE33A6">
        <w:t xml:space="preserve">Norfolk Place, </w:t>
      </w:r>
    </w:p>
    <w:p w14:paraId="1921DED2" w14:textId="77777777" w:rsidR="00AE33A6" w:rsidRPr="00AE33A6" w:rsidRDefault="00AE33A6" w:rsidP="00AE33A6">
      <w:pPr>
        <w:spacing w:line="480" w:lineRule="auto"/>
      </w:pPr>
      <w:r w:rsidRPr="00AE33A6">
        <w:t>Imperial College London,</w:t>
      </w:r>
    </w:p>
    <w:p w14:paraId="436DD211" w14:textId="77777777" w:rsidR="00AE33A6" w:rsidRPr="00AE33A6" w:rsidRDefault="00AE33A6" w:rsidP="00AE33A6">
      <w:pPr>
        <w:spacing w:line="480" w:lineRule="auto"/>
      </w:pPr>
      <w:r w:rsidRPr="00AE33A6">
        <w:t xml:space="preserve">United Kingdom, </w:t>
      </w:r>
    </w:p>
    <w:p w14:paraId="67209D5B" w14:textId="77777777" w:rsidR="00AE33A6" w:rsidRPr="00AE33A6" w:rsidRDefault="00AE33A6" w:rsidP="00AE33A6">
      <w:pPr>
        <w:spacing w:line="480" w:lineRule="auto"/>
      </w:pPr>
      <w:r w:rsidRPr="00AE33A6">
        <w:t>W2 1PG</w:t>
      </w:r>
    </w:p>
    <w:p w14:paraId="69419B53" w14:textId="77777777" w:rsidR="00AE33A6" w:rsidRPr="00AE33A6" w:rsidRDefault="00AE33A6" w:rsidP="00AE33A6">
      <w:pPr>
        <w:spacing w:line="480" w:lineRule="auto"/>
      </w:pPr>
      <w:r w:rsidRPr="00AE33A6">
        <w:lastRenderedPageBreak/>
        <w:t>+44 (0) 7904843810</w:t>
      </w:r>
    </w:p>
    <w:p w14:paraId="14F0B53E" w14:textId="77777777" w:rsidR="00AE33A6" w:rsidRDefault="003468E1" w:rsidP="00AE33A6">
      <w:pPr>
        <w:spacing w:line="480" w:lineRule="auto"/>
      </w:pPr>
      <w:r>
        <w:t>dipender.gill@imperial.ac.uk</w:t>
      </w:r>
    </w:p>
    <w:p w14:paraId="7165C930" w14:textId="77777777" w:rsidR="005574D9" w:rsidRDefault="005574D9" w:rsidP="00551543">
      <w:pPr>
        <w:spacing w:line="480" w:lineRule="auto"/>
      </w:pPr>
    </w:p>
    <w:p w14:paraId="68E42315" w14:textId="77777777" w:rsidR="005574D9" w:rsidRDefault="005574D9" w:rsidP="00551543">
      <w:pPr>
        <w:spacing w:line="480" w:lineRule="auto"/>
        <w:rPr>
          <w:b/>
        </w:rPr>
      </w:pPr>
      <w:r w:rsidRPr="005574D9">
        <w:rPr>
          <w:b/>
        </w:rPr>
        <w:t>Key words</w:t>
      </w:r>
    </w:p>
    <w:p w14:paraId="1322C528" w14:textId="77777777" w:rsidR="005574D9" w:rsidRPr="005574D9" w:rsidRDefault="005574D9" w:rsidP="00551543">
      <w:pPr>
        <w:spacing w:line="480" w:lineRule="auto"/>
        <w:sectPr w:rsidR="005574D9" w:rsidRPr="005574D9" w:rsidSect="00211B1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lnNumType w:countBy="1" w:restart="continuous"/>
          <w:cols w:space="708"/>
          <w:docGrid w:linePitch="360"/>
        </w:sectPr>
      </w:pPr>
      <w:r>
        <w:t xml:space="preserve">Mendelian randomization, </w:t>
      </w:r>
      <w:r w:rsidR="00352F95">
        <w:t>antihypertensive drugs</w:t>
      </w:r>
      <w:r w:rsidR="00850D36">
        <w:t xml:space="preserve">, </w:t>
      </w:r>
      <w:r w:rsidR="00352F95">
        <w:t>instrument, randomized controlled trial</w:t>
      </w:r>
    </w:p>
    <w:p w14:paraId="618791BC" w14:textId="1A7E01C4" w:rsidR="00A10D68" w:rsidRDefault="00352F95" w:rsidP="00131137">
      <w:pPr>
        <w:spacing w:line="480" w:lineRule="auto"/>
      </w:pPr>
      <w:r>
        <w:lastRenderedPageBreak/>
        <w:t>The</w:t>
      </w:r>
      <w:r w:rsidR="00BD56A2">
        <w:t xml:space="preserve"> </w:t>
      </w:r>
      <w:r>
        <w:t xml:space="preserve">Mendelian randomization (MR) approach uses genetic variants as instrumental variables </w:t>
      </w:r>
      <w:r w:rsidR="00BD56A2">
        <w:t xml:space="preserve">to study the effect of an exposure on an outcome </w:t>
      </w:r>
      <w:r w:rsidR="00BD56A2">
        <w:fldChar w:fldCharType="begin"/>
      </w:r>
      <w:r w:rsidR="00B647A8">
        <w:instrText xml:space="preserve"> ADDIN EN.CITE &lt;EndNote&gt;&lt;Cite&gt;&lt;Author&gt;Smith&lt;/Author&gt;&lt;Year&gt;2003&lt;/Year&gt;&lt;RecNum&gt;84&lt;/RecNum&gt;&lt;DisplayText&gt;(1)&lt;/DisplayText&gt;&lt;record&gt;&lt;rec-number&gt;84&lt;/rec-number&gt;&lt;foreign-keys&gt;&lt;key app="EN" db-id="pw5dpzf5dsxf0levvxw5x09av22ads5fd0v9" timestamp="1521549290"&gt;84&lt;/key&gt;&lt;/foreign-keys&gt;&lt;ref-type name="Journal Article"&gt;17&lt;/ref-type&gt;&lt;contributors&gt;&lt;authors&gt;&lt;author&gt;Davey Smith, G.&lt;/author&gt;&lt;author&gt;Ebrahim, S.&lt;/author&gt;&lt;/authors&gt;&lt;/contributors&gt;&lt;auth-address&gt;University of Bristol, Department of Social Medicine, Canynge Hall, Whiteladies Road, Bristol BS8 2PR, UK.&lt;/auth-address&gt;&lt;titles&gt;&lt;title&gt;Mendelian randomization: can genetic epidemiology contribute to understanding environmental determinants of disease?&lt;/title&gt;&lt;secondary-title&gt;Int J Epidemiol&lt;/secondary-title&gt;&lt;alt-title&gt;Int J Epidemiol&lt;/alt-title&gt;&lt;/titles&gt;&lt;periodical&gt;&lt;full-title&gt;Int J Epidemiol&lt;/full-title&gt;&lt;abbr-1&gt;Int J Epidemiol&lt;/abbr-1&gt;&lt;/periodical&gt;&lt;alt-periodical&gt;&lt;full-title&gt;Int J Epidemiol&lt;/full-title&gt;&lt;abbr-1&gt;Int J Epidemiol&lt;/abbr-1&gt;&lt;/alt-periodical&gt;&lt;pages&gt;1-22&lt;/pages&gt;&lt;volume&gt;32&lt;/volume&gt;&lt;number&gt;1&lt;/number&gt;&lt;keywords&gt;&lt;keyword&gt;Animals&lt;/keyword&gt;&lt;keyword&gt;Disease/*etiology&lt;/keyword&gt;&lt;keyword&gt;*Environmental Exposure&lt;/keyword&gt;&lt;keyword&gt;Genotype&lt;/keyword&gt;&lt;keyword&gt;Humans&lt;/keyword&gt;&lt;keyword&gt;*Molecular Epidemiology&lt;/keyword&gt;&lt;keyword&gt;Polymorphism, Genetic&lt;/keyword&gt;&lt;keyword&gt;Risk Assessment&lt;/keyword&gt;&lt;/keywords&gt;&lt;dates&gt;&lt;year&gt;2003&lt;/year&gt;&lt;pub-dates&gt;&lt;date&gt;Feb&lt;/date&gt;&lt;/pub-dates&gt;&lt;/dates&gt;&lt;isbn&gt;0300-5771 (Print)&amp;#xD;0300-5771 (Linking)&lt;/isbn&gt;&lt;accession-num&gt;12689998&lt;/accession-num&gt;&lt;urls&gt;&lt;related-urls&gt;&lt;url&gt;http://www.ncbi.nlm.nih.gov/pubmed/12689998&lt;/url&gt;&lt;/related-urls&gt;&lt;/urls&gt;&lt;/record&gt;&lt;/Cite&gt;&lt;/EndNote&gt;</w:instrText>
      </w:r>
      <w:r w:rsidR="00BD56A2">
        <w:fldChar w:fldCharType="separate"/>
      </w:r>
      <w:r w:rsidR="00BD56A2">
        <w:rPr>
          <w:noProof/>
        </w:rPr>
        <w:t>(1)</w:t>
      </w:r>
      <w:r w:rsidR="00BD56A2">
        <w:fldChar w:fldCharType="end"/>
      </w:r>
      <w:r w:rsidR="00BD56A2">
        <w:t xml:space="preserve">. In this way, by selecting genetic variants that serve as instrumental variables for drug effects, it </w:t>
      </w:r>
      <w:r w:rsidR="00A8438F">
        <w:t xml:space="preserve">can </w:t>
      </w:r>
      <w:r w:rsidR="00BD56A2">
        <w:t>also</w:t>
      </w:r>
      <w:r w:rsidR="00691F7C">
        <w:t xml:space="preserve"> be</w:t>
      </w:r>
      <w:r w:rsidR="00BD56A2">
        <w:t xml:space="preserve"> possible to study </w:t>
      </w:r>
      <w:r w:rsidR="00357AB7">
        <w:t xml:space="preserve">corresponding </w:t>
      </w:r>
      <w:r w:rsidR="00E2468C">
        <w:t>drug</w:t>
      </w:r>
      <w:r w:rsidR="0023580B">
        <w:t xml:space="preserve"> side-</w:t>
      </w:r>
      <w:r w:rsidR="00BD56A2">
        <w:t xml:space="preserve">effects and repurposing potential </w:t>
      </w:r>
      <w:r w:rsidR="00E2468C">
        <w:fldChar w:fldCharType="begin"/>
      </w:r>
      <w:r w:rsidR="00E2468C">
        <w:instrText xml:space="preserve"> ADDIN EN.CITE &lt;EndNote&gt;&lt;Cite&gt;&lt;Author&gt;Walker&lt;/Author&gt;&lt;Year&gt;2017&lt;/Year&gt;&lt;RecNum&gt;87&lt;/RecNum&gt;&lt;DisplayText&gt;(2)&lt;/DisplayText&gt;&lt;record&gt;&lt;rec-number&gt;87&lt;/rec-number&gt;&lt;foreign-keys&gt;&lt;key app="EN" db-id="pw5dpzf5dsxf0levvxw5x09av22ads5fd0v9" timestamp="1521549290"&gt;87&lt;/key&gt;&lt;/foreign-keys&gt;&lt;ref-type name="Journal Article"&gt;17&lt;/ref-type&gt;&lt;contributors&gt;&lt;authors&gt;&lt;author&gt;Walker, V. M.&lt;/author&gt;&lt;author&gt;Davey Smith, G.&lt;/author&gt;&lt;author&gt;Davies, N. M.&lt;/author&gt;&lt;author&gt;Martin, R. M.&lt;/author&gt;&lt;/authors&gt;&lt;/contributors&gt;&lt;auth-address&gt;MRC Integrative Epidemiology Unit, University of Bristol, Bristol, UK.&amp;#xD;Bristol Medical School, University of Bristol, Bristol, UK.&lt;/auth-address&gt;&lt;titles&gt;&lt;title&gt;Mendelian randomization: a novel approach for the prediction of adverse drug events and drug repurposing opportunities&lt;/title&gt;&lt;secondary-title&gt;Int J Epidemiol&lt;/secondary-title&gt;&lt;/titles&gt;&lt;periodical&gt;&lt;full-title&gt;Int J Epidemiol&lt;/full-title&gt;&lt;abbr-1&gt;Int J Epidemiol&lt;/abbr-1&gt;&lt;/periodical&gt;&lt;pages&gt;2078-2089&lt;/pages&gt;&lt;volume&gt;46&lt;/volume&gt;&lt;number&gt;6&lt;/number&gt;&lt;keywords&gt;&lt;keyword&gt;Mendelian randomization&lt;/keyword&gt;&lt;keyword&gt;adverse drug events&lt;/keyword&gt;&lt;keyword&gt;drug repurposing&lt;/keyword&gt;&lt;keyword&gt;pharmacovigilance&lt;/keyword&gt;&lt;/keywords&gt;&lt;dates&gt;&lt;year&gt;2017&lt;/year&gt;&lt;pub-dates&gt;&lt;date&gt;Dec 1&lt;/date&gt;&lt;/pub-dates&gt;&lt;/dates&gt;&lt;isbn&gt;1464-3685 (Electronic)&amp;#xD;0300-5771 (Linking)&lt;/isbn&gt;&lt;accession-num&gt;29040597&lt;/accession-num&gt;&lt;urls&gt;&lt;related-urls&gt;&lt;url&gt;https://www.ncbi.nlm.nih.gov/pubmed/29040597&lt;/url&gt;&lt;/related-urls&gt;&lt;/urls&gt;&lt;electronic-resource-num&gt;10.1093/ije/dyx207&lt;/electronic-resource-num&gt;&lt;/record&gt;&lt;/Cite&gt;&lt;/EndNote&gt;</w:instrText>
      </w:r>
      <w:r w:rsidR="00E2468C">
        <w:fldChar w:fldCharType="separate"/>
      </w:r>
      <w:r w:rsidR="00E2468C">
        <w:rPr>
          <w:noProof/>
        </w:rPr>
        <w:t>(2)</w:t>
      </w:r>
      <w:r w:rsidR="00E2468C">
        <w:fldChar w:fldCharType="end"/>
      </w:r>
      <w:r w:rsidR="00BD56A2">
        <w:t>. Such an approach has recently been applied to antihypertensive drugs</w:t>
      </w:r>
      <w:r w:rsidR="00CE14E0">
        <w:t>, by two separate research groups independently of each other</w:t>
      </w:r>
      <w:r w:rsidR="00BD56A2">
        <w:t xml:space="preserve"> </w:t>
      </w:r>
      <w:r w:rsidR="00E2468C">
        <w:fldChar w:fldCharType="begin">
          <w:fldData xml:space="preserve">PEVuZE5vdGU+PENpdGU+PEF1dGhvcj5HaWxsPC9BdXRob3I+PFllYXI+MjAxOTwvWWVhcj48UmVj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</w:fldData>
        </w:fldChar>
      </w:r>
      <w:r w:rsidR="00B647A8">
        <w:instrText xml:space="preserve"> ADDIN EN.CITE </w:instrText>
      </w:r>
      <w:r w:rsidR="00B647A8">
        <w:fldChar w:fldCharType="begin">
          <w:fldData xml:space="preserve">PEVuZE5vdGU+PENpdGU+PEF1dGhvcj5HaWxsPC9BdXRob3I+PFllYXI+MjAxOTwvWWVhcj48UmVj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</w:fldData>
        </w:fldChar>
      </w:r>
      <w:r w:rsidR="00B647A8">
        <w:instrText xml:space="preserve"> ADDIN EN.CITE.DATA </w:instrText>
      </w:r>
      <w:r w:rsidR="00B647A8">
        <w:fldChar w:fldCharType="end"/>
      </w:r>
      <w:r w:rsidR="00E2468C">
        <w:fldChar w:fldCharType="separate"/>
      </w:r>
      <w:r w:rsidR="00E2468C">
        <w:rPr>
          <w:noProof/>
        </w:rPr>
        <w:t>(3, 4)</w:t>
      </w:r>
      <w:r w:rsidR="00E2468C">
        <w:fldChar w:fldCharType="end"/>
      </w:r>
      <w:r w:rsidR="00BD56A2">
        <w:t>.</w:t>
      </w:r>
      <w:r w:rsidR="005C036E">
        <w:t xml:space="preserve"> </w:t>
      </w:r>
      <w:r w:rsidR="00701328">
        <w:t xml:space="preserve">Here, the authors of these two papers collaboratively discuss </w:t>
      </w:r>
      <w:r w:rsidR="00C671B5">
        <w:t>a strategy</w:t>
      </w:r>
      <w:r w:rsidR="00A10D68">
        <w:t xml:space="preserve"> </w:t>
      </w:r>
      <w:r w:rsidR="00A8438F">
        <w:t xml:space="preserve">that can be used </w:t>
      </w:r>
      <w:r w:rsidR="00A10D68">
        <w:t xml:space="preserve">for validating instruments for such study. </w:t>
      </w:r>
    </w:p>
    <w:p w14:paraId="5C3F250C" w14:textId="2AD6CB62" w:rsidR="00A10D68" w:rsidRDefault="00A8438F" w:rsidP="00131137">
      <w:pPr>
        <w:spacing w:line="480" w:lineRule="auto"/>
      </w:pPr>
      <w:r>
        <w:t xml:space="preserve">Both of the discussed research papers studied antihypertensive drugs using genetic variants located at the locus of the gene corresponding to their respective protein targets. </w:t>
      </w:r>
      <w:r w:rsidR="00A10D68">
        <w:t xml:space="preserve">The work by Gill </w:t>
      </w:r>
      <w:r w:rsidR="00A10D68" w:rsidRPr="00A10D68">
        <w:rPr>
          <w:i/>
        </w:rPr>
        <w:t>et al</w:t>
      </w:r>
      <w:r w:rsidR="00A10D68">
        <w:t>. selected instruments for antihypertensive drug classes as genetic variants at the corresponding protein target’s gene, promotor or enhancer</w:t>
      </w:r>
      <w:r w:rsidR="00316100">
        <w:t xml:space="preserve"> region</w:t>
      </w:r>
      <w:r w:rsidR="00A10D68">
        <w:t xml:space="preserve"> that were also associated with systolic blood pressure (SBP) at genome-wide significance (</w:t>
      </w:r>
      <w:r w:rsidR="00A10D68" w:rsidRPr="00E34403">
        <w:rPr>
          <w:i/>
        </w:rPr>
        <w:t>P</w:t>
      </w:r>
      <w:r w:rsidR="00A10D68">
        <w:t>&lt;5x10</w:t>
      </w:r>
      <w:r w:rsidR="00A10D68" w:rsidRPr="00412106">
        <w:rPr>
          <w:vertAlign w:val="superscript"/>
        </w:rPr>
        <w:t>-8</w:t>
      </w:r>
      <w:r w:rsidR="00A10D68">
        <w:t xml:space="preserve">) </w:t>
      </w:r>
      <w:r w:rsidR="00A10D68">
        <w:fldChar w:fldCharType="begin">
          <w:fldData xml:space="preserve">PEVuZE5vdGU+PENpdGU+PEF1dGhvcj5HaWxsPC9BdXRob3I+PFllYXI+MjAxOTwvWWVhcj48UmVj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</w:fldData>
        </w:fldChar>
      </w:r>
      <w:r w:rsidR="00A10D68">
        <w:instrText xml:space="preserve"> ADDIN EN.CITE </w:instrText>
      </w:r>
      <w:r w:rsidR="00A10D68">
        <w:fldChar w:fldCharType="begin">
          <w:fldData xml:space="preserve">PEVuZE5vdGU+PENpdGU+PEF1dGhvcj5HaWxsPC9BdXRob3I+PFllYXI+MjAxOTwvWWVhcj48UmVj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</w:fldData>
        </w:fldChar>
      </w:r>
      <w:r w:rsidR="00A10D68">
        <w:instrText xml:space="preserve"> ADDIN EN.CITE.DATA </w:instrText>
      </w:r>
      <w:r w:rsidR="00A10D68">
        <w:fldChar w:fldCharType="end"/>
      </w:r>
      <w:r w:rsidR="00A10D68">
        <w:fldChar w:fldCharType="separate"/>
      </w:r>
      <w:r w:rsidR="00A10D68">
        <w:rPr>
          <w:noProof/>
        </w:rPr>
        <w:t>(3)</w:t>
      </w:r>
      <w:r w:rsidR="00A10D68">
        <w:fldChar w:fldCharType="end"/>
      </w:r>
      <w:r w:rsidR="00A10D68">
        <w:t xml:space="preserve">. In contrast, Walker </w:t>
      </w:r>
      <w:r w:rsidR="00A10D68" w:rsidRPr="00A10D68">
        <w:rPr>
          <w:i/>
        </w:rPr>
        <w:t>et al</w:t>
      </w:r>
      <w:r w:rsidR="00A10D68">
        <w:t>. selected instruments</w:t>
      </w:r>
      <w:r w:rsidR="00131137">
        <w:t xml:space="preserve"> as genetic variants at the corresponding protein target’s gene</w:t>
      </w:r>
      <w:r w:rsidR="000A6E11">
        <w:t xml:space="preserve"> that were</w:t>
      </w:r>
      <w:r w:rsidR="00131137">
        <w:t xml:space="preserve"> </w:t>
      </w:r>
      <w:r w:rsidR="00131137" w:rsidRPr="00131137">
        <w:t>marked as the ‘best SNP’ for</w:t>
      </w:r>
      <w:r w:rsidR="00316100">
        <w:t xml:space="preserve"> relation to expression of that gene</w:t>
      </w:r>
      <w:r w:rsidR="00131137" w:rsidRPr="00131137">
        <w:t xml:space="preserve"> in any tissue</w:t>
      </w:r>
      <w:r w:rsidR="00131137">
        <w:t xml:space="preserve"> </w:t>
      </w:r>
      <w:r w:rsidR="00316100">
        <w:t>with</w:t>
      </w:r>
      <w:r w:rsidR="00131137">
        <w:t xml:space="preserve">in the </w:t>
      </w:r>
      <w:r w:rsidR="00131137" w:rsidRPr="00131137">
        <w:t>Genotype-Tissue Expression (GTEx) project</w:t>
      </w:r>
      <w:r w:rsidR="00131137">
        <w:t xml:space="preserve"> data</w:t>
      </w:r>
      <w:r w:rsidR="00316100">
        <w:t xml:space="preserve"> </w:t>
      </w:r>
      <w:r w:rsidR="002E23C3">
        <w:fldChar w:fldCharType="begin">
          <w:fldData xml:space="preserve">PEVuZE5vdGU+PENpdGUgRXhjbHVkZUF1dGg9IjEiPjxZZWFyPjIwMTc8L1llYXI+PFJlY051bT4z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</w:fldData>
        </w:fldChar>
      </w:r>
      <w:r w:rsidR="002E23C3">
        <w:instrText xml:space="preserve"> ADDIN EN.CITE </w:instrText>
      </w:r>
      <w:r w:rsidR="002E23C3">
        <w:fldChar w:fldCharType="begin">
          <w:fldData xml:space="preserve">PEVuZE5vdGU+PENpdGUgRXhjbHVkZUF1dGg9IjEiPjxZZWFyPjIwMTc8L1llYXI+PFJlY051bT4z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</w:fldData>
        </w:fldChar>
      </w:r>
      <w:r w:rsidR="002E23C3">
        <w:instrText xml:space="preserve"> ADDIN EN.CITE.DATA </w:instrText>
      </w:r>
      <w:r w:rsidR="002E23C3">
        <w:fldChar w:fldCharType="end"/>
      </w:r>
      <w:r w:rsidR="002E23C3">
        <w:fldChar w:fldCharType="separate"/>
      </w:r>
      <w:r w:rsidR="002E23C3">
        <w:rPr>
          <w:noProof/>
        </w:rPr>
        <w:t>(5)</w:t>
      </w:r>
      <w:r w:rsidR="002E23C3">
        <w:fldChar w:fldCharType="end"/>
      </w:r>
      <w:r w:rsidR="000A6E11">
        <w:t xml:space="preserve">. These genetic variants were then retained for the main analysis, regardless of the tissue </w:t>
      </w:r>
      <w:r w:rsidR="00316100">
        <w:t xml:space="preserve">that </w:t>
      </w:r>
      <w:r w:rsidR="000A6E11">
        <w:t xml:space="preserve">they were identified in, if there was evidence that they </w:t>
      </w:r>
      <w:r w:rsidR="00316100">
        <w:t xml:space="preserve">also </w:t>
      </w:r>
      <w:r w:rsidR="000A6E11">
        <w:t xml:space="preserve">had an effect on SBP </w:t>
      </w:r>
      <w:r w:rsidR="00316100">
        <w:t>in</w:t>
      </w:r>
      <w:r w:rsidR="000A6E11">
        <w:t xml:space="preserve"> two-sample MR</w:t>
      </w:r>
      <w:r w:rsidR="00356335">
        <w:t xml:space="preserve"> </w:t>
      </w:r>
      <w:r w:rsidR="00356335">
        <w:fldChar w:fldCharType="begin"/>
      </w:r>
      <w:r w:rsidR="00B647A8">
        <w:instrText xml:space="preserve"> ADDIN EN.CITE &lt;EndNote&gt;&lt;Cite&gt;&lt;Author&gt;Walker&lt;/Author&gt;&lt;Year&gt;2019&lt;/Year&gt;&lt;RecNum&gt;506&lt;/RecNum&gt;&lt;DisplayText&gt;(4)&lt;/DisplayText&gt;&lt;record&gt;&lt;rec-number&gt;506&lt;/rec-number&gt;&lt;foreign-keys&gt;&lt;key app="EN" db-id="pw5dpzf5dsxf0levvxw5x09av22ads5fd0v9" timestamp="1564480731"&gt;506&lt;/key&gt;&lt;/foreign-keys&gt;&lt;ref-type name="Journal Article"&gt;17&lt;/ref-type&gt;&lt;contributors&gt;&lt;authors&gt;&lt;author&gt;Walker, Venexia M&lt;/author&gt;&lt;author&gt;Kehoe, Patrick G&lt;/author&gt;&lt;author&gt;Martin, Richard M&lt;/author&gt;&lt;author&gt;Davies, Neil M&lt;/author&gt;&lt;/authors&gt;&lt;/contributors&gt;&lt;titles&gt;&lt;title&gt;Repurposing antihypertensive drugs for the prevention of Alzheimer’s disease: a Mendelian randomization study&lt;/title&gt;&lt;secondary-title&gt;Int J Epidemiol &lt;/secondary-title&gt;&lt;/titles&gt;&lt;periodical&gt;&lt;full-title&gt;Int J Epidemiol &lt;/full-title&gt;&lt;/periodical&gt;&lt;dates&gt;&lt;year&gt;2019&lt;/year&gt;&lt;/dates&gt;&lt;isbn&gt;0300-5771&lt;/isbn&gt;&lt;urls&gt;&lt;related-urls&gt;&lt;url&gt;https://doi.org/10.1093/ije/dyz155&lt;/url&gt;&lt;/related-urls&gt;&lt;/urls&gt;&lt;electronic-resource-num&gt;10.1093/ije/dyz155&lt;/electronic-resource-num&gt;&lt;access-date&gt;7/30/2019&lt;/access-date&gt;&lt;/record&gt;&lt;/Cite&gt;&lt;/EndNote&gt;</w:instrText>
      </w:r>
      <w:r w:rsidR="00356335">
        <w:fldChar w:fldCharType="separate"/>
      </w:r>
      <w:r w:rsidR="00356335">
        <w:rPr>
          <w:noProof/>
        </w:rPr>
        <w:t>(4)</w:t>
      </w:r>
      <w:r w:rsidR="00356335">
        <w:fldChar w:fldCharType="end"/>
      </w:r>
      <w:r w:rsidR="000A6E11">
        <w:t xml:space="preserve">. </w:t>
      </w:r>
    </w:p>
    <w:p w14:paraId="663D7BA9" w14:textId="79AC278C" w:rsidR="00BD56A2" w:rsidRDefault="00BD56A2" w:rsidP="00131137">
      <w:pPr>
        <w:spacing w:line="480" w:lineRule="auto"/>
      </w:pPr>
      <w:r>
        <w:t xml:space="preserve">Randomized controlled trials </w:t>
      </w:r>
      <w:r w:rsidR="00847D8D">
        <w:t xml:space="preserve">(RCTs) </w:t>
      </w:r>
      <w:r>
        <w:t>represent</w:t>
      </w:r>
      <w:r w:rsidR="005F1338">
        <w:t xml:space="preserve"> the gold-standard for investigating drug effects, and although they can be limited by time and resource </w:t>
      </w:r>
      <w:r w:rsidR="00E2468C">
        <w:t>requirements</w:t>
      </w:r>
      <w:r w:rsidR="005F1338">
        <w:t>, they continue to be regarded as the definitive study design for guiding clinical practice</w:t>
      </w:r>
      <w:r>
        <w:t xml:space="preserve"> </w:t>
      </w:r>
      <w:r w:rsidR="00E2468C">
        <w:fldChar w:fldCharType="begin">
          <w:fldData xml:space="preserve">PEVuZE5vdGU+PENpdGU+PEF1dGhvcj5Cb3Rod2VsbDwvQXV0aG9yPjxZZWFyPjIwMTY8L1llYXI+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==
</w:fldData>
        </w:fldChar>
      </w:r>
      <w:r w:rsidR="002E23C3">
        <w:instrText xml:space="preserve"> ADDIN EN.CITE </w:instrText>
      </w:r>
      <w:r w:rsidR="002E23C3">
        <w:fldChar w:fldCharType="begin">
          <w:fldData xml:space="preserve">PEVuZE5vdGU+PENpdGU+PEF1dGhvcj5Cb3Rod2VsbDwvQXV0aG9yPjxZZWFyPjIwMTY8L1llYXI+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==
</w:fldData>
        </w:fldChar>
      </w:r>
      <w:r w:rsidR="002E23C3">
        <w:instrText xml:space="preserve"> ADDIN EN.CITE.DATA </w:instrText>
      </w:r>
      <w:r w:rsidR="002E23C3">
        <w:fldChar w:fldCharType="end"/>
      </w:r>
      <w:r w:rsidR="00E2468C">
        <w:fldChar w:fldCharType="separate"/>
      </w:r>
      <w:r w:rsidR="002E23C3">
        <w:rPr>
          <w:noProof/>
        </w:rPr>
        <w:t>(6)</w:t>
      </w:r>
      <w:r w:rsidR="00E2468C">
        <w:fldChar w:fldCharType="end"/>
      </w:r>
      <w:r w:rsidR="005F1338">
        <w:t>.</w:t>
      </w:r>
      <w:r w:rsidR="00847D8D">
        <w:t xml:space="preserve"> Where RCT data are available on drug effects, these can be used to </w:t>
      </w:r>
      <w:r w:rsidR="007C5DC3">
        <w:t xml:space="preserve">explore </w:t>
      </w:r>
      <w:r w:rsidR="00847D8D">
        <w:t>the validity of instruments selected to study the corresponding drug in MR analyses</w:t>
      </w:r>
      <w:r w:rsidR="006B6094">
        <w:t xml:space="preserve"> </w:t>
      </w:r>
      <w:r w:rsidR="00507084">
        <w:fldChar w:fldCharType="begin">
          <w:fldData xml:space="preserve">PEVuZE5vdGU+PENpdGU+PEF1dGhvcj5HaWxsPC9BdXRob3I+PFllYXI+MjAxOTwvWWVhcj48UmVj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</w:fldData>
        </w:fldChar>
      </w:r>
      <w:r w:rsidR="00507084">
        <w:instrText xml:space="preserve"> ADDIN EN.CITE </w:instrText>
      </w:r>
      <w:r w:rsidR="00507084">
        <w:fldChar w:fldCharType="begin">
          <w:fldData xml:space="preserve">PEVuZE5vdGU+PENpdGU+PEF1dGhvcj5HaWxsPC9BdXRob3I+PFllYXI+MjAxOTwvWWVhcj48UmVj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</w:fldData>
        </w:fldChar>
      </w:r>
      <w:r w:rsidR="00507084">
        <w:instrText xml:space="preserve"> ADDIN EN.CITE.DATA </w:instrText>
      </w:r>
      <w:r w:rsidR="00507084">
        <w:fldChar w:fldCharType="end"/>
      </w:r>
      <w:r w:rsidR="00507084">
        <w:fldChar w:fldCharType="separate"/>
      </w:r>
      <w:r w:rsidR="00507084">
        <w:rPr>
          <w:noProof/>
        </w:rPr>
        <w:t>(3)</w:t>
      </w:r>
      <w:r w:rsidR="00507084">
        <w:fldChar w:fldCharType="end"/>
      </w:r>
      <w:r w:rsidR="00CB527F">
        <w:t>.</w:t>
      </w:r>
      <w:r w:rsidR="00BB415A">
        <w:t xml:space="preserve"> </w:t>
      </w:r>
      <w:r w:rsidR="007C5DC3">
        <w:t xml:space="preserve">When using such a strategy, it is </w:t>
      </w:r>
      <w:r w:rsidR="00CB527F">
        <w:t>however</w:t>
      </w:r>
      <w:r w:rsidR="00FC4BB6">
        <w:t xml:space="preserve"> </w:t>
      </w:r>
      <w:r w:rsidR="007C5DC3">
        <w:t xml:space="preserve">important </w:t>
      </w:r>
      <w:r w:rsidR="00CB527F">
        <w:t xml:space="preserve">to </w:t>
      </w:r>
      <w:r w:rsidR="007C5DC3">
        <w:t>appreciate that MR and RCT</w:t>
      </w:r>
      <w:r w:rsidR="00691F7C">
        <w:t>s</w:t>
      </w:r>
      <w:r w:rsidR="007C5DC3">
        <w:t xml:space="preserve"> are intrinsically different approaches, and therefore the estimates that they generate are not equivalent or interchangeable.</w:t>
      </w:r>
      <w:r w:rsidR="00FC4BB6">
        <w:t xml:space="preserve"> Given that MR </w:t>
      </w:r>
      <w:r w:rsidR="00B06D8E">
        <w:t>measures</w:t>
      </w:r>
      <w:r w:rsidR="00FC4BB6">
        <w:t xml:space="preserve"> the lifelong cumulative effect of genetic predisposition, it follows that its estimates may be greater than those obtained from clinical </w:t>
      </w:r>
      <w:r w:rsidR="00FC4BB6">
        <w:lastRenderedPageBreak/>
        <w:t>intervention at a discrete time point</w:t>
      </w:r>
      <w:r w:rsidR="00CB527F">
        <w:t>, such as in a RCT</w:t>
      </w:r>
      <w:r w:rsidR="00FC4BB6">
        <w:t>.</w:t>
      </w:r>
      <w:r w:rsidR="007C5DC3">
        <w:t xml:space="preserve"> </w:t>
      </w:r>
      <w:r w:rsidR="00CB527F">
        <w:t>Similarly, the population</w:t>
      </w:r>
      <w:r w:rsidR="00261596">
        <w:t xml:space="preserve"> characteristic</w:t>
      </w:r>
      <w:r w:rsidR="00CB527F">
        <w:t>s</w:t>
      </w:r>
      <w:r w:rsidR="00261596">
        <w:t xml:space="preserve"> for those</w:t>
      </w:r>
      <w:r w:rsidR="00CB527F">
        <w:t xml:space="preserve"> considered within an MR and RCT setting may not coincide. Other potential </w:t>
      </w:r>
      <w:r w:rsidR="009668E2">
        <w:t>risks</w:t>
      </w:r>
      <w:r w:rsidR="00CB527F">
        <w:t xml:space="preserve"> of such comparison include the scenario where the MR estimates are biased due to incorporation of pleiotropic variants. </w:t>
      </w:r>
      <w:r w:rsidR="00B06D8E">
        <w:t>Of note, bias in MR related to p</w:t>
      </w:r>
      <w:r w:rsidR="00CB527F">
        <w:t xml:space="preserve">leiotropy can also vary depending on the particular exposure-outcome pair under study – variants that </w:t>
      </w:r>
      <w:r w:rsidR="00C671B5">
        <w:t>a</w:t>
      </w:r>
      <w:r w:rsidR="00B06D8E">
        <w:t>ffect</w:t>
      </w:r>
      <w:r w:rsidR="00CB527F">
        <w:t xml:space="preserve"> one outcome </w:t>
      </w:r>
      <w:r w:rsidR="00B06D8E">
        <w:t xml:space="preserve">through effects independent of the exposure </w:t>
      </w:r>
      <w:r w:rsidR="00CB527F">
        <w:t xml:space="preserve">may not necessarily </w:t>
      </w:r>
      <w:r w:rsidR="00B06D8E">
        <w:t xml:space="preserve">do </w:t>
      </w:r>
      <w:r w:rsidR="00CB527F">
        <w:t xml:space="preserve">so for another. Despite these limitations, </w:t>
      </w:r>
      <w:r w:rsidR="007C5DC3">
        <w:t xml:space="preserve">where MR analysis is being performed to investigate the clinical effects of a drug, it should </w:t>
      </w:r>
      <w:r w:rsidR="00B06D8E">
        <w:t xml:space="preserve">generally </w:t>
      </w:r>
      <w:r w:rsidR="007C5DC3">
        <w:t xml:space="preserve">follow that their </w:t>
      </w:r>
      <w:r w:rsidR="00B06D8E">
        <w:t>findings</w:t>
      </w:r>
      <w:r w:rsidR="007C5DC3">
        <w:t xml:space="preserve"> are at least </w:t>
      </w:r>
      <w:r w:rsidR="009668E2">
        <w:t>concordant</w:t>
      </w:r>
      <w:r w:rsidR="007C5DC3">
        <w:t xml:space="preserve"> </w:t>
      </w:r>
      <w:r w:rsidR="006103ED">
        <w:t>with th</w:t>
      </w:r>
      <w:r w:rsidR="00B06D8E">
        <w:t>ose obtained in</w:t>
      </w:r>
      <w:r w:rsidR="007C5DC3">
        <w:t xml:space="preserve"> corresponding RCTs. </w:t>
      </w:r>
    </w:p>
    <w:p w14:paraId="5FBDF3AF" w14:textId="22F1E571" w:rsidR="0039158A" w:rsidRDefault="006B6094" w:rsidP="00AE33A6">
      <w:pPr>
        <w:spacing w:line="480" w:lineRule="auto"/>
      </w:pPr>
      <w:r>
        <w:t>In the paper by Walke</w:t>
      </w:r>
      <w:r w:rsidR="00357AB7">
        <w:t>r</w:t>
      </w:r>
      <w:r>
        <w:t xml:space="preserve"> </w:t>
      </w:r>
      <w:r w:rsidRPr="0023580B">
        <w:rPr>
          <w:i/>
        </w:rPr>
        <w:t>et al</w:t>
      </w:r>
      <w:r>
        <w:t>., genetic instruments for antihypertensive drug classes were identified</w:t>
      </w:r>
      <w:r w:rsidR="0023580B">
        <w:t xml:space="preserve"> to explore their potential for repurposing in the prevention of Alzheimer’s disease </w:t>
      </w:r>
      <w:r w:rsidR="00507084">
        <w:fldChar w:fldCharType="begin"/>
      </w:r>
      <w:r w:rsidR="00B647A8">
        <w:instrText xml:space="preserve"> ADDIN EN.CITE &lt;EndNote&gt;&lt;Cite&gt;&lt;Author&gt;Walker&lt;/Author&gt;&lt;Year&gt;2019&lt;/Year&gt;&lt;RecNum&gt;506&lt;/RecNum&gt;&lt;DisplayText&gt;(4)&lt;/DisplayText&gt;&lt;record&gt;&lt;rec-number&gt;506&lt;/rec-number&gt;&lt;foreign-keys&gt;&lt;key app="EN" db-id="pw5dpzf5dsxf0levvxw5x09av22ads5fd0v9" timestamp="1564480731"&gt;506&lt;/key&gt;&lt;/foreign-keys&gt;&lt;ref-type name="Journal Article"&gt;17&lt;/ref-type&gt;&lt;contributors&gt;&lt;authors&gt;&lt;author&gt;Walker, Venexia M&lt;/author&gt;&lt;author&gt;Kehoe, Patrick G&lt;/author&gt;&lt;author&gt;Martin, Richard M&lt;/author&gt;&lt;author&gt;Davies, Neil M&lt;/author&gt;&lt;/authors&gt;&lt;/contributors&gt;&lt;titles&gt;&lt;title&gt;Repurposing antihypertensive drugs for the prevention of Alzheimer’s disease: a Mendelian randomization study&lt;/title&gt;&lt;secondary-title&gt;Int J Epidemiol &lt;/secondary-title&gt;&lt;/titles&gt;&lt;periodical&gt;&lt;full-title&gt;Int J Epidemiol &lt;/full-title&gt;&lt;/periodical&gt;&lt;dates&gt;&lt;year&gt;2019&lt;/year&gt;&lt;/dates&gt;&lt;isbn&gt;0300-5771&lt;/isbn&gt;&lt;urls&gt;&lt;related-urls&gt;&lt;url&gt;https://doi.org/10.1093/ije/dyz155&lt;/url&gt;&lt;/related-urls&gt;&lt;/urls&gt;&lt;electronic-resource-num&gt;10.1093/ije/dyz155&lt;/electronic-resource-num&gt;&lt;access-date&gt;7/30/2019&lt;/access-date&gt;&lt;/record&gt;&lt;/Cite&gt;&lt;/EndNote&gt;</w:instrText>
      </w:r>
      <w:r w:rsidR="00507084">
        <w:fldChar w:fldCharType="separate"/>
      </w:r>
      <w:r w:rsidR="00507084">
        <w:rPr>
          <w:noProof/>
        </w:rPr>
        <w:t>(4)</w:t>
      </w:r>
      <w:r w:rsidR="00507084">
        <w:fldChar w:fldCharType="end"/>
      </w:r>
      <w:r>
        <w:t>. For the angiotensin-converting enzyme (ACE) inhibitor,</w:t>
      </w:r>
      <w:r w:rsidR="002C0FBF">
        <w:t xml:space="preserve"> beta-adrenoceptor </w:t>
      </w:r>
      <w:r w:rsidR="006F6E09">
        <w:t xml:space="preserve">blocker, calcium channel blocker and </w:t>
      </w:r>
      <w:r w:rsidR="005C036E">
        <w:t>thiazide</w:t>
      </w:r>
      <w:r w:rsidR="006F6E09">
        <w:t xml:space="preserve">-like diuretic drug classes, corresponding RCT meta-analysis </w:t>
      </w:r>
      <w:r w:rsidR="005C036E">
        <w:t xml:space="preserve">estimates </w:t>
      </w:r>
      <w:r w:rsidR="006F6E09">
        <w:t xml:space="preserve">are available for their effect </w:t>
      </w:r>
      <w:r w:rsidR="00507084">
        <w:t xml:space="preserve">(against placebo) </w:t>
      </w:r>
      <w:r w:rsidR="006F6E09">
        <w:t xml:space="preserve">on risk of coronary heart disease </w:t>
      </w:r>
      <w:r w:rsidR="00357AB7">
        <w:t xml:space="preserve">(CHD) </w:t>
      </w:r>
      <w:r w:rsidR="006F6E09">
        <w:t xml:space="preserve">and stroke </w:t>
      </w:r>
      <w:r w:rsidR="00507084">
        <w:fldChar w:fldCharType="begin"/>
      </w:r>
      <w:r w:rsidR="002E23C3">
        <w:instrText xml:space="preserve"> ADDIN EN.CITE &lt;EndNote&gt;&lt;Cite&gt;&lt;Author&gt;Wright&lt;/Author&gt;&lt;Year&gt;2018&lt;/Year&gt;&lt;RecNum&gt;135&lt;/RecNum&gt;&lt;DisplayText&gt;(7)&lt;/DisplayText&gt;&lt;record&gt;&lt;rec-number&gt;135&lt;/rec-number&gt;&lt;foreign-keys&gt;&lt;key app="EN" db-id="pw5dpzf5dsxf0levvxw5x09av22ads5fd0v9" timestamp="1531316084"&gt;135&lt;/key&gt;&lt;/foreign-keys&gt;&lt;ref-type name="Journal Article"&gt;17&lt;/ref-type&gt;&lt;contributors&gt;&lt;authors&gt;&lt;author&gt;Wright, J. M.&lt;/author&gt;&lt;author&gt;Musini, V. M.&lt;/author&gt;&lt;author&gt;Gill, R.&lt;/author&gt;&lt;/authors&gt;&lt;/contributors&gt;&lt;auth-address&gt;Department of Anesthesiology, Pharmacology and Therapeutics, University of British Columbia, 2176 Health Sciences Mall, Vancouver, BC, Canada, V6T 1Z3.&lt;/auth-address&gt;&lt;titles&gt;&lt;title&gt;First-line drugs for hypertension&lt;/title&gt;&lt;secondary-title&gt;Cochrane Database Syst Rev&lt;/secondary-title&gt;&lt;/titles&gt;&lt;periodical&gt;&lt;full-title&gt;Cochrane Database Syst Rev&lt;/full-title&gt;&lt;/periodical&gt;&lt;pages&gt;CD001841&lt;/pages&gt;&lt;volume&gt;4&lt;/volume&gt;&lt;keywords&gt;&lt;keyword&gt;Adrenergic beta-Antagonists/therapeutic use&lt;/keyword&gt;&lt;keyword&gt;Angiotensin-Converting Enzyme Inhibitors/therapeutic use&lt;/keyword&gt;&lt;keyword&gt;Antihypertensive Agents/adverse effects/*therapeutic use&lt;/keyword&gt;&lt;keyword&gt;Calcium Channel Blockers/therapeutic use&lt;/keyword&gt;&lt;keyword&gt;Coronary Disease/prevention &amp;amp; control&lt;/keyword&gt;&lt;keyword&gt;Humans&lt;/keyword&gt;&lt;keyword&gt;Hypertension/*drug therapy/mortality&lt;/keyword&gt;&lt;keyword&gt;Middle Aged&lt;/keyword&gt;&lt;keyword&gt;Randomized Controlled Trials as Topic&lt;/keyword&gt;&lt;keyword&gt;Sodium Chloride Symporter Inhibitors/therapeutic use&lt;/keyword&gt;&lt;keyword&gt;Stroke/prevention &amp;amp; control&lt;/keyword&gt;&lt;keyword&gt;Thiazides/adverse effects/therapeutic use&lt;/keyword&gt;&lt;/keywords&gt;&lt;dates&gt;&lt;year&gt;2018&lt;/year&gt;&lt;pub-dates&gt;&lt;date&gt;Apr 18&lt;/date&gt;&lt;/pub-dates&gt;&lt;/dates&gt;&lt;isbn&gt;1469-493X (Electronic)&amp;#xD;1361-6137 (Linking)&lt;/isbn&gt;&lt;accession-num&gt;29667175&lt;/accession-num&gt;&lt;urls&gt;&lt;related-urls&gt;&lt;url&gt;https://www.ncbi.nlm.nih.gov/pubmed/29667175&lt;/url&gt;&lt;/related-urls&gt;&lt;/urls&gt;&lt;electronic-resource-num&gt;10.1002/14651858.CD001841.pub3&lt;/electronic-resource-num&gt;&lt;/record&gt;&lt;/Cite&gt;&lt;/EndNote&gt;</w:instrText>
      </w:r>
      <w:r w:rsidR="00507084">
        <w:fldChar w:fldCharType="separate"/>
      </w:r>
      <w:r w:rsidR="002E23C3">
        <w:rPr>
          <w:noProof/>
        </w:rPr>
        <w:t>(7)</w:t>
      </w:r>
      <w:r w:rsidR="00507084">
        <w:fldChar w:fldCharType="end"/>
      </w:r>
      <w:r w:rsidR="006F6E09">
        <w:t xml:space="preserve">. </w:t>
      </w:r>
      <w:r w:rsidR="005B5A43">
        <w:t xml:space="preserve">We can </w:t>
      </w:r>
      <w:r w:rsidR="00357AB7">
        <w:t>compare MR estimates with</w:t>
      </w:r>
      <w:r w:rsidR="003652E0">
        <w:t xml:space="preserve"> corresponding</w:t>
      </w:r>
      <w:r w:rsidR="00357AB7">
        <w:t xml:space="preserve"> RCT meta-analysis results </w:t>
      </w:r>
      <w:r w:rsidR="005B5A43">
        <w:t xml:space="preserve">by using the genetic instruments that Walker </w:t>
      </w:r>
      <w:r w:rsidR="005B5A43" w:rsidRPr="00872425">
        <w:rPr>
          <w:i/>
        </w:rPr>
        <w:t>et al</w:t>
      </w:r>
      <w:r w:rsidR="005B5A43">
        <w:t xml:space="preserve">. identified for each drug classes </w:t>
      </w:r>
      <w:r w:rsidR="005B5A43">
        <w:fldChar w:fldCharType="begin"/>
      </w:r>
      <w:r w:rsidR="00B647A8">
        <w:instrText xml:space="preserve"> ADDIN EN.CITE &lt;EndNote&gt;&lt;Cite&gt;&lt;Author&gt;Walker&lt;/Author&gt;&lt;Year&gt;2019&lt;/Year&gt;&lt;RecNum&gt;506&lt;/RecNum&gt;&lt;DisplayText&gt;(4)&lt;/DisplayText&gt;&lt;record&gt;&lt;rec-number&gt;506&lt;/rec-number&gt;&lt;foreign-keys&gt;&lt;key app="EN" db-id="pw5dpzf5dsxf0levvxw5x09av22ads5fd0v9" timestamp="1564480731"&gt;506&lt;/key&gt;&lt;/foreign-keys&gt;&lt;ref-type name="Journal Article"&gt;17&lt;/ref-type&gt;&lt;contributors&gt;&lt;authors&gt;&lt;author&gt;Walker, Venexia M&lt;/author&gt;&lt;author&gt;Kehoe, Patrick G&lt;/author&gt;&lt;author&gt;Martin, Richard M&lt;/author&gt;&lt;author&gt;Davies, Neil M&lt;/author&gt;&lt;/authors&gt;&lt;/contributors&gt;&lt;titles&gt;&lt;title&gt;Repurposing antihypertensive drugs for the prevention of Alzheimer’s disease: a Mendelian randomization study&lt;/title&gt;&lt;secondary-title&gt;Int J Epidemiol &lt;/secondary-title&gt;&lt;/titles&gt;&lt;periodical&gt;&lt;full-title&gt;Int J Epidemiol &lt;/full-title&gt;&lt;/periodical&gt;&lt;dates&gt;&lt;year&gt;2019&lt;/year&gt;&lt;/dates&gt;&lt;isbn&gt;0300-5771&lt;/isbn&gt;&lt;urls&gt;&lt;related-urls&gt;&lt;url&gt;https://doi.org/10.1093/ije/dyz155&lt;/url&gt;&lt;/related-urls&gt;&lt;/urls&gt;&lt;electronic-resource-num&gt;10.1093/ije/dyz155&lt;/electronic-resource-num&gt;&lt;access-date&gt;7/30/2019&lt;/access-date&gt;&lt;/record&gt;&lt;/Cite&gt;&lt;/EndNote&gt;</w:instrText>
      </w:r>
      <w:r w:rsidR="005B5A43">
        <w:fldChar w:fldCharType="separate"/>
      </w:r>
      <w:r w:rsidR="005B5A43">
        <w:rPr>
          <w:noProof/>
        </w:rPr>
        <w:t>(4)</w:t>
      </w:r>
      <w:r w:rsidR="005B5A43">
        <w:fldChar w:fldCharType="end"/>
      </w:r>
      <w:r w:rsidR="005B5A43">
        <w:t xml:space="preserve">, and performing two-sample inverse-variance weighted (or ratio method where only a single instrument variant is available) MR analyses for risk of CHD and stroke respectively </w:t>
      </w:r>
      <w:r w:rsidR="00357AB7">
        <w:fldChar w:fldCharType="begin"/>
      </w:r>
      <w:r w:rsidR="002E23C3">
        <w:instrText xml:space="preserve"> ADDIN EN.CITE &lt;EndNote&gt;&lt;Cite&gt;&lt;Author&gt;Wright&lt;/Author&gt;&lt;Year&gt;2018&lt;/Year&gt;&lt;RecNum&gt;135&lt;/RecNum&gt;&lt;DisplayText&gt;(7)&lt;/DisplayText&gt;&lt;record&gt;&lt;rec-number&gt;135&lt;/rec-number&gt;&lt;foreign-keys&gt;&lt;key app="EN" db-id="pw5dpzf5dsxf0levvxw5x09av22ads5fd0v9" timestamp="1531316084"&gt;135&lt;/key&gt;&lt;/foreign-keys&gt;&lt;ref-type name="Journal Article"&gt;17&lt;/ref-type&gt;&lt;contributors&gt;&lt;authors&gt;&lt;author&gt;Wright, J. M.&lt;/author&gt;&lt;author&gt;Musini, V. M.&lt;/author&gt;&lt;author&gt;Gill, R.&lt;/author&gt;&lt;/authors&gt;&lt;/contributors&gt;&lt;auth-address&gt;Department of Anesthesiology, Pharmacology and Therapeutics, University of British Columbia, 2176 Health Sciences Mall, Vancouver, BC, Canada, V6T 1Z3.&lt;/auth-address&gt;&lt;titles&gt;&lt;title&gt;First-line drugs for hypertension&lt;/title&gt;&lt;secondary-title&gt;Cochrane Database Syst Rev&lt;/secondary-title&gt;&lt;/titles&gt;&lt;periodical&gt;&lt;full-title&gt;Cochrane Database Syst Rev&lt;/full-title&gt;&lt;/periodical&gt;&lt;pages&gt;CD001841&lt;/pages&gt;&lt;volume&gt;4&lt;/volume&gt;&lt;keywords&gt;&lt;keyword&gt;Adrenergic beta-Antagonists/therapeutic use&lt;/keyword&gt;&lt;keyword&gt;Angiotensin-Converting Enzyme Inhibitors/therapeutic use&lt;/keyword&gt;&lt;keyword&gt;Antihypertensive Agents/adverse effects/*therapeutic use&lt;/keyword&gt;&lt;keyword&gt;Calcium Channel Blockers/therapeutic use&lt;/keyword&gt;&lt;keyword&gt;Coronary Disease/prevention &amp;amp; control&lt;/keyword&gt;&lt;keyword&gt;Humans&lt;/keyword&gt;&lt;keyword&gt;Hypertension/*drug therapy/mortality&lt;/keyword&gt;&lt;keyword&gt;Middle Aged&lt;/keyword&gt;&lt;keyword&gt;Randomized Controlled Trials as Topic&lt;/keyword&gt;&lt;keyword&gt;Sodium Chloride Symporter Inhibitors/therapeutic use&lt;/keyword&gt;&lt;keyword&gt;Stroke/prevention &amp;amp; control&lt;/keyword&gt;&lt;keyword&gt;Thiazides/adverse effects/therapeutic use&lt;/keyword&gt;&lt;/keywords&gt;&lt;dates&gt;&lt;year&gt;2018&lt;/year&gt;&lt;pub-dates&gt;&lt;date&gt;Apr 18&lt;/date&gt;&lt;/pub-dates&gt;&lt;/dates&gt;&lt;isbn&gt;1469-493X (Electronic)&amp;#xD;1361-6137 (Linking)&lt;/isbn&gt;&lt;accession-num&gt;29667175&lt;/accession-num&gt;&lt;urls&gt;&lt;related-urls&gt;&lt;url&gt;https://www.ncbi.nlm.nih.gov/pubmed/29667175&lt;/url&gt;&lt;/related-urls&gt;&lt;/urls&gt;&lt;electronic-resource-num&gt;10.1002/14651858.CD001841.pub3&lt;/electronic-resource-num&gt;&lt;/record&gt;&lt;/Cite&gt;&lt;/EndNote&gt;</w:instrText>
      </w:r>
      <w:r w:rsidR="00357AB7">
        <w:fldChar w:fldCharType="separate"/>
      </w:r>
      <w:r w:rsidR="002E23C3">
        <w:rPr>
          <w:noProof/>
        </w:rPr>
        <w:t>(7)</w:t>
      </w:r>
      <w:r w:rsidR="00357AB7">
        <w:fldChar w:fldCharType="end"/>
      </w:r>
      <w:r w:rsidR="00357AB7">
        <w:t>.</w:t>
      </w:r>
      <w:r w:rsidR="005C036E">
        <w:t xml:space="preserve"> </w:t>
      </w:r>
      <w:r w:rsidR="000A271A">
        <w:t>Here, we do this using publicly available genome-wide association study summary data on 60,</w:t>
      </w:r>
      <w:r w:rsidR="000A271A" w:rsidRPr="00357AB7">
        <w:t xml:space="preserve">801 </w:t>
      </w:r>
      <w:r w:rsidR="000A271A">
        <w:t xml:space="preserve">CHD </w:t>
      </w:r>
      <w:r w:rsidR="000A271A" w:rsidRPr="00357AB7">
        <w:t>case</w:t>
      </w:r>
      <w:r w:rsidR="000A271A">
        <w:t xml:space="preserve">s and </w:t>
      </w:r>
      <w:r w:rsidR="000A271A" w:rsidRPr="00357AB7">
        <w:t>123</w:t>
      </w:r>
      <w:r w:rsidR="000A271A">
        <w:t>,</w:t>
      </w:r>
      <w:r w:rsidR="000A271A" w:rsidRPr="00357AB7">
        <w:t>504 control</w:t>
      </w:r>
      <w:r w:rsidR="000A271A">
        <w:t xml:space="preserve">s (multi-ethnic) </w:t>
      </w:r>
      <w:r w:rsidR="000A271A">
        <w:fldChar w:fldCharType="begin">
          <w:fldData xml:space="preserve">PEVuZE5vdGU+PENpdGU+PEF1dGhvcj5OaWtwYXk8L0F1dGhvcj48WWVhcj4yMDE1PC9ZZWFyPjxS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=
</w:fldData>
        </w:fldChar>
      </w:r>
      <w:r w:rsidR="002E23C3">
        <w:instrText xml:space="preserve"> ADDIN EN.CITE </w:instrText>
      </w:r>
      <w:r w:rsidR="002E23C3">
        <w:fldChar w:fldCharType="begin">
          <w:fldData xml:space="preserve">PEVuZE5vdGU+PENpdGU+PEF1dGhvcj5OaWtwYXk8L0F1dGhvcj48WWVhcj4yMDE1PC9ZZWFyPjxS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=
</w:fldData>
        </w:fldChar>
      </w:r>
      <w:r w:rsidR="002E23C3">
        <w:instrText xml:space="preserve"> ADDIN EN.CITE.DATA </w:instrText>
      </w:r>
      <w:r w:rsidR="002E23C3">
        <w:fldChar w:fldCharType="end"/>
      </w:r>
      <w:r w:rsidR="000A271A">
        <w:fldChar w:fldCharType="separate"/>
      </w:r>
      <w:r w:rsidR="002E23C3">
        <w:rPr>
          <w:noProof/>
        </w:rPr>
        <w:t>(8)</w:t>
      </w:r>
      <w:r w:rsidR="000A271A">
        <w:fldChar w:fldCharType="end"/>
      </w:r>
      <w:r w:rsidR="000A271A">
        <w:t xml:space="preserve">, and </w:t>
      </w:r>
      <w:r w:rsidR="000A271A" w:rsidRPr="00357AB7">
        <w:t xml:space="preserve">40,585 </w:t>
      </w:r>
      <w:r w:rsidR="000A271A">
        <w:t>stroke cases and</w:t>
      </w:r>
      <w:r w:rsidR="000A271A" w:rsidRPr="00357AB7">
        <w:t xml:space="preserve"> 406,111 controls</w:t>
      </w:r>
      <w:r w:rsidR="000A271A">
        <w:t xml:space="preserve"> (European ancestry) </w:t>
      </w:r>
      <w:r w:rsidR="000A271A">
        <w:fldChar w:fldCharType="begin">
          <w:fldData xml:space="preserve">LCBLeW90byBVbml2ZXJzaXR5IEdyYWR1YXRlIFNjaG9vbCBvZiBNZWRpY2luZSwgS3lvdG8sIEph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</w:fldData>
        </w:fldChar>
      </w:r>
      <w:r w:rsidR="002E23C3">
        <w:instrText xml:space="preserve"> ADDIN EN.CITE </w:instrText>
      </w:r>
      <w:r w:rsidR="002E23C3">
        <w:fldChar w:fldCharType="begin">
          <w:fldData xml:space="preserve">PEVuZE5vdGU+PENpdGU+PEF1dGhvcj5NYWxpazwvQXV0aG9yPjxZZWFyPjIwMTg8L1llYXI+PFJl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==
</w:fldData>
        </w:fldChar>
      </w:r>
      <w:r w:rsidR="002E23C3">
        <w:instrText xml:space="preserve"> ADDIN EN.CITE.DATA </w:instrText>
      </w:r>
      <w:r w:rsidR="002E23C3">
        <w:fldChar w:fldCharType="end"/>
      </w:r>
      <w:r w:rsidR="002E23C3">
        <w:fldChar w:fldCharType="begin">
          <w:fldData xml:space="preserve">LCBLeW90byBVbml2ZXJzaXR5IEdyYWR1YXRlIFNjaG9vbCBvZiBNZWRpY2luZSwgS3lvdG8sIEph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</w:fldData>
        </w:fldChar>
      </w:r>
      <w:r w:rsidR="002E23C3">
        <w:instrText xml:space="preserve"> ADDIN EN.CITE.DATA </w:instrText>
      </w:r>
      <w:r w:rsidR="002E23C3">
        <w:fldChar w:fldCharType="end"/>
      </w:r>
      <w:r w:rsidR="000A271A">
        <w:fldChar w:fldCharType="separate"/>
      </w:r>
      <w:r w:rsidR="002E23C3">
        <w:rPr>
          <w:noProof/>
        </w:rPr>
        <w:t>(9)</w:t>
      </w:r>
      <w:r w:rsidR="000A271A">
        <w:fldChar w:fldCharType="end"/>
      </w:r>
      <w:r w:rsidR="000A271A">
        <w:t xml:space="preserve">. </w:t>
      </w:r>
      <w:r w:rsidR="005C036E">
        <w:t xml:space="preserve">MR estimates </w:t>
      </w:r>
      <w:r w:rsidR="000A1BB9">
        <w:t xml:space="preserve">are scaled </w:t>
      </w:r>
      <w:r w:rsidR="005C036E">
        <w:t xml:space="preserve">to the effect on </w:t>
      </w:r>
      <w:r w:rsidR="00E326D0">
        <w:t xml:space="preserve">SBP </w:t>
      </w:r>
      <w:r w:rsidR="005C036E">
        <w:t>observed in RCT meta-analyses</w:t>
      </w:r>
      <w:r w:rsidR="0043358B">
        <w:t xml:space="preserve"> for the respective drug class</w:t>
      </w:r>
      <w:r w:rsidR="005C036E">
        <w:t xml:space="preserve"> (</w:t>
      </w:r>
      <w:r w:rsidR="005C036E" w:rsidRPr="005C036E">
        <w:t>21.1 mmHg decrease for ACE</w:t>
      </w:r>
      <w:r w:rsidR="005C036E">
        <w:t xml:space="preserve"> inhibitors, </w:t>
      </w:r>
      <w:r w:rsidR="005C036E" w:rsidRPr="005C036E">
        <w:t>9.5 mmHg decrease</w:t>
      </w:r>
      <w:r w:rsidR="002C0FBF">
        <w:t xml:space="preserve"> for beta-adrenoceptor </w:t>
      </w:r>
      <w:r w:rsidR="005C036E">
        <w:t>blockers</w:t>
      </w:r>
      <w:r w:rsidR="005C036E" w:rsidRPr="005C036E">
        <w:t>, 8.9 mmHg decrease</w:t>
      </w:r>
      <w:r w:rsidR="005C036E">
        <w:t xml:space="preserve"> for calcium channel blockers</w:t>
      </w:r>
      <w:r w:rsidR="005C036E" w:rsidRPr="005C036E">
        <w:t>,</w:t>
      </w:r>
      <w:r w:rsidR="005C036E">
        <w:t xml:space="preserve"> and</w:t>
      </w:r>
      <w:r w:rsidR="005C036E" w:rsidRPr="005C036E">
        <w:t xml:space="preserve"> 12.</w:t>
      </w:r>
      <w:r w:rsidR="005B5A43">
        <w:t>6</w:t>
      </w:r>
      <w:r w:rsidR="005C036E" w:rsidRPr="005C036E">
        <w:t>mmHg</w:t>
      </w:r>
      <w:r w:rsidR="005C036E">
        <w:t xml:space="preserve"> decrease for thiazide-like diuretics) </w:t>
      </w:r>
      <w:r w:rsidR="005C036E">
        <w:fldChar w:fldCharType="begin"/>
      </w:r>
      <w:r w:rsidR="002E23C3">
        <w:instrText xml:space="preserve"> ADDIN EN.CITE &lt;EndNote&gt;&lt;Cite&gt;&lt;Author&gt;Wright&lt;/Author&gt;&lt;Year&gt;2018&lt;/Year&gt;&lt;RecNum&gt;135&lt;/RecNum&gt;&lt;DisplayText&gt;(7)&lt;/DisplayText&gt;&lt;record&gt;&lt;rec-number&gt;135&lt;/rec-number&gt;&lt;foreign-keys&gt;&lt;key app="EN" db-id="pw5dpzf5dsxf0levvxw5x09av22ads5fd0v9" timestamp="1531316084"&gt;135&lt;/key&gt;&lt;/foreign-keys&gt;&lt;ref-type name="Journal Article"&gt;17&lt;/ref-type&gt;&lt;contributors&gt;&lt;authors&gt;&lt;author&gt;Wright, J. M.&lt;/author&gt;&lt;author&gt;Musini, V. M.&lt;/author&gt;&lt;author&gt;Gill, R.&lt;/author&gt;&lt;/authors&gt;&lt;/contributors&gt;&lt;auth-address&gt;Department of Anesthesiology, Pharmacology and Therapeutics, University of British Columbia, 2176 Health Sciences Mall, Vancouver, BC, Canada, V6T 1Z3.&lt;/auth-address&gt;&lt;titles&gt;&lt;title&gt;First-line drugs for hypertension&lt;/title&gt;&lt;secondary-title&gt;Cochrane Database Syst Rev&lt;/secondary-title&gt;&lt;/titles&gt;&lt;periodical&gt;&lt;full-title&gt;Cochrane Database Syst Rev&lt;/full-title&gt;&lt;/periodical&gt;&lt;pages&gt;CD001841&lt;/pages&gt;&lt;volume&gt;4&lt;/volume&gt;&lt;keywords&gt;&lt;keyword&gt;Adrenergic beta-Antagonists/therapeutic use&lt;/keyword&gt;&lt;keyword&gt;Angiotensin-Converting Enzyme Inhibitors/therapeutic use&lt;/keyword&gt;&lt;keyword&gt;Antihypertensive Agents/adverse effects/*therapeutic use&lt;/keyword&gt;&lt;keyword&gt;Calcium Channel Blockers/therapeutic use&lt;/keyword&gt;&lt;keyword&gt;Coronary Disease/prevention &amp;amp; control&lt;/keyword&gt;&lt;keyword&gt;Humans&lt;/keyword&gt;&lt;keyword&gt;Hypertension/*drug therapy/mortality&lt;/keyword&gt;&lt;keyword&gt;Middle Aged&lt;/keyword&gt;&lt;keyword&gt;Randomized Controlled Trials as Topic&lt;/keyword&gt;&lt;keyword&gt;Sodium Chloride Symporter Inhibitors/therapeutic use&lt;/keyword&gt;&lt;keyword&gt;Stroke/prevention &amp;amp; control&lt;/keyword&gt;&lt;keyword&gt;Thiazides/adverse effects/therapeutic use&lt;/keyword&gt;&lt;/keywords&gt;&lt;dates&gt;&lt;year&gt;2018&lt;/year&gt;&lt;pub-dates&gt;&lt;date&gt;Apr 18&lt;/date&gt;&lt;/pub-dates&gt;&lt;/dates&gt;&lt;isbn&gt;1469-493X (Electronic)&amp;#xD;1361-6137 (Linking)&lt;/isbn&gt;&lt;accession-num&gt;29667175&lt;/accession-num&gt;&lt;urls&gt;&lt;related-urls&gt;&lt;url&gt;https://www.ncbi.nlm.nih.gov/pubmed/29667175&lt;/url&gt;&lt;/related-urls&gt;&lt;/urls&gt;&lt;electronic-resource-num&gt;10.1002/14651858.CD001841.pub3&lt;/electronic-resource-num&gt;&lt;/record&gt;&lt;/Cite&gt;&lt;/EndNote&gt;</w:instrText>
      </w:r>
      <w:r w:rsidR="005C036E">
        <w:fldChar w:fldCharType="separate"/>
      </w:r>
      <w:r w:rsidR="002E23C3">
        <w:rPr>
          <w:noProof/>
        </w:rPr>
        <w:t>(7)</w:t>
      </w:r>
      <w:r w:rsidR="005C036E">
        <w:fldChar w:fldCharType="end"/>
      </w:r>
      <w:r w:rsidR="000A1BB9">
        <w:t xml:space="preserve"> to allow comparison with RCT results</w:t>
      </w:r>
      <w:r w:rsidR="005C036E">
        <w:t xml:space="preserve">, </w:t>
      </w:r>
      <w:r w:rsidR="000A1BB9">
        <w:t xml:space="preserve">with the further assumption </w:t>
      </w:r>
      <w:r w:rsidR="0043358B">
        <w:t xml:space="preserve">that </w:t>
      </w:r>
      <w:r w:rsidR="005C036E">
        <w:t xml:space="preserve">odds ratio estimates approximate to relative risk estimates for CHD and stroke </w:t>
      </w:r>
      <w:r w:rsidR="005C036E">
        <w:fldChar w:fldCharType="begin">
          <w:fldData xml:space="preserve">PEVuZE5vdGU+PENpdGU+PEF1dGhvcj5HaWxsPC9BdXRob3I+PFllYXI+MjAxOTwvWWVhcj48UmVj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</w:fldData>
        </w:fldChar>
      </w:r>
      <w:r w:rsidR="005C036E">
        <w:instrText xml:space="preserve"> ADDIN EN.CITE </w:instrText>
      </w:r>
      <w:r w:rsidR="005C036E">
        <w:fldChar w:fldCharType="begin">
          <w:fldData xml:space="preserve">PEVuZE5vdGU+PENpdGU+PEF1dGhvcj5HaWxsPC9BdXRob3I+PFllYXI+MjAxOTwvWWVhcj48UmVj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</w:fldData>
        </w:fldChar>
      </w:r>
      <w:r w:rsidR="005C036E">
        <w:instrText xml:space="preserve"> ADDIN EN.CITE.DATA </w:instrText>
      </w:r>
      <w:r w:rsidR="005C036E">
        <w:fldChar w:fldCharType="end"/>
      </w:r>
      <w:r w:rsidR="005C036E">
        <w:fldChar w:fldCharType="separate"/>
      </w:r>
      <w:r w:rsidR="005C036E">
        <w:rPr>
          <w:noProof/>
        </w:rPr>
        <w:t>(3)</w:t>
      </w:r>
      <w:r w:rsidR="005C036E">
        <w:fldChar w:fldCharType="end"/>
      </w:r>
      <w:r w:rsidR="000A1BB9">
        <w:t>. T</w:t>
      </w:r>
      <w:r w:rsidR="0043358B">
        <w:t>he MR and RCT estimates are compared in Figure 1</w:t>
      </w:r>
      <w:r w:rsidR="000A1BB9">
        <w:t>, and their</w:t>
      </w:r>
      <w:r w:rsidR="004C209C">
        <w:t xml:space="preserve"> </w:t>
      </w:r>
      <w:r w:rsidR="00435B1D">
        <w:t>concordan</w:t>
      </w:r>
      <w:r w:rsidR="000A1BB9">
        <w:t>ce supports that the instruments incorporated for MR are valid.</w:t>
      </w:r>
    </w:p>
    <w:p w14:paraId="24669B9F" w14:textId="4BA93702" w:rsidR="008F6251" w:rsidRDefault="008F6251" w:rsidP="00C4303B">
      <w:pPr>
        <w:spacing w:line="480" w:lineRule="auto"/>
      </w:pPr>
      <w:r>
        <w:lastRenderedPageBreak/>
        <w:t xml:space="preserve">Previous RCTs investigating the effect of treatment with antihypertensive medications have focused on dementia generally, rather than specifically considering Alzheimer’s disease </w:t>
      </w:r>
      <w:r w:rsidR="00B647A8">
        <w:fldChar w:fldCharType="begin">
          <w:fldData xml:space="preserve">PEVuZE5vdGU+PENpdGU+PEF1dGhvcj5MYXJzc29uPC9BdXRob3I+PFllYXI+MjAxODwvWWVhcj48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</w:fldData>
        </w:fldChar>
      </w:r>
      <w:r w:rsidR="00B647A8">
        <w:instrText xml:space="preserve"> ADDIN EN.CITE </w:instrText>
      </w:r>
      <w:r w:rsidR="00B647A8">
        <w:fldChar w:fldCharType="begin">
          <w:fldData xml:space="preserve">PEVuZE5vdGU+PENpdGU+PEF1dGhvcj5MYXJzc29uPC9BdXRob3I+PFllYXI+MjAxODwvWWVhcj48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</w:fldData>
        </w:fldChar>
      </w:r>
      <w:r w:rsidR="00B647A8">
        <w:instrText xml:space="preserve"> ADDIN EN.CITE.DATA </w:instrText>
      </w:r>
      <w:r w:rsidR="00B647A8">
        <w:fldChar w:fldCharType="end"/>
      </w:r>
      <w:r w:rsidR="00B647A8">
        <w:fldChar w:fldCharType="separate"/>
      </w:r>
      <w:r w:rsidR="00B647A8">
        <w:rPr>
          <w:noProof/>
        </w:rPr>
        <w:t>(10, 11)</w:t>
      </w:r>
      <w:r w:rsidR="00B647A8">
        <w:fldChar w:fldCharType="end"/>
      </w:r>
      <w:r w:rsidR="00B647A8">
        <w:t xml:space="preserve">. Furthermore, these trials studied combinations of antihypertensive medication classes. </w:t>
      </w:r>
      <w:r w:rsidR="0096596C">
        <w:t>W</w:t>
      </w:r>
      <w:r w:rsidR="006103ED" w:rsidRPr="006103ED">
        <w:t>hile both</w:t>
      </w:r>
      <w:r w:rsidR="0096596C">
        <w:t xml:space="preserve"> the</w:t>
      </w:r>
      <w:r w:rsidR="006103ED" w:rsidRPr="006103ED">
        <w:t xml:space="preserve"> RCTs and</w:t>
      </w:r>
      <w:r w:rsidR="006103ED">
        <w:t xml:space="preserve"> the</w:t>
      </w:r>
      <w:r w:rsidR="006103ED" w:rsidRPr="006103ED">
        <w:t xml:space="preserve"> MR analyses</w:t>
      </w:r>
      <w:r w:rsidR="006103ED">
        <w:t xml:space="preserve"> performed by Walker </w:t>
      </w:r>
      <w:r w:rsidR="006103ED" w:rsidRPr="00B647A8">
        <w:rPr>
          <w:i/>
        </w:rPr>
        <w:t>et al</w:t>
      </w:r>
      <w:r w:rsidR="006103ED">
        <w:t xml:space="preserve">. have </w:t>
      </w:r>
      <w:r w:rsidR="006103ED" w:rsidRPr="006103ED">
        <w:t>focus</w:t>
      </w:r>
      <w:r w:rsidR="006103ED">
        <w:t>ed</w:t>
      </w:r>
      <w:r w:rsidR="006103ED" w:rsidRPr="006103ED">
        <w:t xml:space="preserve"> on clinically diagnosed cases</w:t>
      </w:r>
      <w:r w:rsidR="006103ED">
        <w:t xml:space="preserve">, thus </w:t>
      </w:r>
      <w:r w:rsidR="006103ED" w:rsidRPr="006103ED">
        <w:t>introduc</w:t>
      </w:r>
      <w:r w:rsidR="00B06D8E">
        <w:t>ing</w:t>
      </w:r>
      <w:r w:rsidR="006103ED" w:rsidRPr="006103ED">
        <w:t xml:space="preserve"> the possibility of misclassification</w:t>
      </w:r>
      <w:r w:rsidR="006103ED">
        <w:t>, the different exposure and outcome definitions</w:t>
      </w:r>
      <w:r w:rsidR="0096596C">
        <w:t xml:space="preserve"> still preclude direct comparison of their results from being used </w:t>
      </w:r>
      <w:r w:rsidR="006103ED">
        <w:t>to explore</w:t>
      </w:r>
      <w:r w:rsidR="00B06D8E">
        <w:t xml:space="preserve"> MR</w:t>
      </w:r>
      <w:r w:rsidR="006103ED">
        <w:t xml:space="preserve"> instrument validity</w:t>
      </w:r>
      <w:r w:rsidR="00B647A8">
        <w:t>.</w:t>
      </w:r>
    </w:p>
    <w:p w14:paraId="7E5A3BC2" w14:textId="0D9A28C4" w:rsidR="004C209C" w:rsidRPr="00BD56A2" w:rsidRDefault="00C4303B" w:rsidP="00C4303B">
      <w:pPr>
        <w:spacing w:line="480" w:lineRule="auto"/>
        <w:sectPr w:rsidR="004C209C" w:rsidRPr="00BD56A2" w:rsidSect="00211B1A">
          <w:pgSz w:w="11906" w:h="16838"/>
          <w:pgMar w:top="1440" w:right="1440" w:bottom="1440" w:left="1440" w:header="708" w:footer="708" w:gutter="0"/>
          <w:lnNumType w:countBy="1" w:restart="continuous"/>
          <w:cols w:space="708"/>
          <w:docGrid w:linePitch="360"/>
        </w:sectPr>
      </w:pPr>
      <w:r>
        <w:t>To summarize, RCT</w:t>
      </w:r>
      <w:r w:rsidR="005B5A43">
        <w:t>s</w:t>
      </w:r>
      <w:r>
        <w:t xml:space="preserve"> </w:t>
      </w:r>
      <w:r w:rsidR="005B5A43">
        <w:t xml:space="preserve">provide </w:t>
      </w:r>
      <w:r>
        <w:t xml:space="preserve">gold-standard </w:t>
      </w:r>
      <w:r w:rsidR="005B5A43">
        <w:t xml:space="preserve">evidence </w:t>
      </w:r>
      <w:r w:rsidR="00C671B5">
        <w:t>that</w:t>
      </w:r>
      <w:r w:rsidR="00C671B5">
        <w:t xml:space="preserve"> </w:t>
      </w:r>
      <w:r w:rsidR="005B5A43">
        <w:t>can be used to validate putative genetic proxies for specific drug targets</w:t>
      </w:r>
      <w:r>
        <w:t xml:space="preserve">. </w:t>
      </w:r>
      <w:r w:rsidR="00CB527F">
        <w:t xml:space="preserve">Although there are limitations to such an approach, any discordance </w:t>
      </w:r>
      <w:r>
        <w:t xml:space="preserve">between RCT and MR </w:t>
      </w:r>
      <w:r w:rsidR="004D63C0">
        <w:t>findings</w:t>
      </w:r>
      <w:r>
        <w:t xml:space="preserve"> </w:t>
      </w:r>
      <w:r w:rsidR="005B5A43">
        <w:t>could be</w:t>
      </w:r>
      <w:r w:rsidR="00CB527F">
        <w:t xml:space="preserve"> used to highlight the inclusion </w:t>
      </w:r>
      <w:r w:rsidR="005B5A43">
        <w:t xml:space="preserve">of </w:t>
      </w:r>
      <w:r>
        <w:t>invalid instruments.</w:t>
      </w:r>
      <w:r w:rsidR="005B5A43">
        <w:t xml:space="preserve"> </w:t>
      </w:r>
      <w:r>
        <w:t xml:space="preserve"> </w:t>
      </w:r>
    </w:p>
    <w:p w14:paraId="54AEE7AD" w14:textId="5716E656" w:rsidR="003F2FF5" w:rsidRDefault="003F2FF5" w:rsidP="00AE33A6">
      <w:pPr>
        <w:spacing w:line="480" w:lineRule="auto"/>
        <w:rPr>
          <w:b/>
        </w:rPr>
      </w:pPr>
      <w:r>
        <w:rPr>
          <w:b/>
        </w:rPr>
        <w:lastRenderedPageBreak/>
        <w:t>Data availability</w:t>
      </w:r>
    </w:p>
    <w:p w14:paraId="0430B8EB" w14:textId="34E812FF" w:rsidR="003F2FF5" w:rsidRDefault="003F2FF5" w:rsidP="003F2FF5">
      <w:pPr>
        <w:spacing w:line="480" w:lineRule="auto"/>
      </w:pPr>
      <w:r>
        <w:t xml:space="preserve">The code and data </w:t>
      </w:r>
      <w:r w:rsidRPr="008E30A0">
        <w:t xml:space="preserve">used to </w:t>
      </w:r>
      <w:r>
        <w:t>perform the</w:t>
      </w:r>
      <w:r w:rsidRPr="008E30A0">
        <w:t xml:space="preserve"> analyses presented in this </w:t>
      </w:r>
      <w:r>
        <w:t>article are</w:t>
      </w:r>
      <w:r w:rsidRPr="008E30A0">
        <w:t xml:space="preserve"> provided on GitHub: </w:t>
      </w:r>
      <w:hyperlink r:id="rId14" w:history="1">
        <w:r w:rsidRPr="008E29D1">
          <w:rPr>
            <w:rStyle w:val="Hyperlink"/>
          </w:rPr>
          <w:t>https://github.com/venexia/rct-instrument-comparison</w:t>
        </w:r>
      </w:hyperlink>
      <w:r>
        <w:t>.</w:t>
      </w:r>
    </w:p>
    <w:p w14:paraId="248F617D" w14:textId="4150B522" w:rsidR="003F2FF5" w:rsidRPr="003F2FF5" w:rsidRDefault="003F2FF5" w:rsidP="00AE33A6">
      <w:pPr>
        <w:spacing w:line="480" w:lineRule="auto"/>
      </w:pPr>
    </w:p>
    <w:p w14:paraId="66B3783C" w14:textId="1CE9E97B" w:rsidR="00B50126" w:rsidRPr="00B50126" w:rsidRDefault="00B50126" w:rsidP="00AE33A6">
      <w:pPr>
        <w:spacing w:line="480" w:lineRule="auto"/>
        <w:rPr>
          <w:b/>
        </w:rPr>
      </w:pPr>
      <w:r w:rsidRPr="00B50126">
        <w:rPr>
          <w:b/>
        </w:rPr>
        <w:t>Funding</w:t>
      </w:r>
    </w:p>
    <w:p w14:paraId="0E189242" w14:textId="77777777" w:rsidR="003468E1" w:rsidRDefault="007B172D" w:rsidP="00C45783">
      <w:pPr>
        <w:spacing w:line="480" w:lineRule="auto"/>
      </w:pPr>
      <w:r>
        <w:t xml:space="preserve">This work was supported by the </w:t>
      </w:r>
      <w:r w:rsidR="003468E1" w:rsidRPr="00B50126">
        <w:t>Wellcome 4i Clinical PhD Program at Imperial College London</w:t>
      </w:r>
      <w:r w:rsidR="003468E1">
        <w:t xml:space="preserve">, the </w:t>
      </w:r>
      <w:r>
        <w:t>Perros Trust</w:t>
      </w:r>
      <w:r w:rsidR="00847D8D">
        <w:t>,</w:t>
      </w:r>
      <w:r>
        <w:t xml:space="preserve"> and the Integrative Epidemiology Unit</w:t>
      </w:r>
      <w:r w:rsidR="00847D8D">
        <w:t xml:space="preserve"> at the University of Bristol</w:t>
      </w:r>
      <w:r>
        <w:t>. The Integrative Epidemiology Unit is supported by the Medical Research Council (grant number MC_UU_00011/1, MC_</w:t>
      </w:r>
      <w:r w:rsidR="003468E1">
        <w:t>UU_00011/3).</w:t>
      </w:r>
    </w:p>
    <w:p w14:paraId="5FAF9623" w14:textId="77777777" w:rsidR="003468E1" w:rsidRDefault="003468E1" w:rsidP="00C45783">
      <w:pPr>
        <w:spacing w:line="480" w:lineRule="auto"/>
      </w:pPr>
    </w:p>
    <w:p w14:paraId="6E1FA457" w14:textId="77777777" w:rsidR="00C45783" w:rsidRPr="00B50126" w:rsidRDefault="00C45783" w:rsidP="00C45783">
      <w:pPr>
        <w:spacing w:line="480" w:lineRule="auto"/>
        <w:rPr>
          <w:b/>
        </w:rPr>
      </w:pPr>
      <w:r>
        <w:rPr>
          <w:b/>
        </w:rPr>
        <w:t>Conflict of interest</w:t>
      </w:r>
    </w:p>
    <w:p w14:paraId="4EF07F76" w14:textId="0BC42CDF" w:rsidR="003468E1" w:rsidRDefault="005810FF" w:rsidP="00AE33A6">
      <w:pPr>
        <w:spacing w:line="480" w:lineRule="auto"/>
        <w:sectPr w:rsidR="003468E1" w:rsidSect="00211B1A">
          <w:pgSz w:w="11906" w:h="16838"/>
          <w:pgMar w:top="1440" w:right="1440" w:bottom="1440" w:left="1440" w:header="708" w:footer="708" w:gutter="0"/>
          <w:lnNumType w:countBy="1" w:restart="continuous"/>
          <w:cols w:space="708"/>
          <w:docGrid w:linePitch="360"/>
        </w:sectPr>
      </w:pPr>
      <w:r>
        <w:t xml:space="preserve">Dr </w:t>
      </w:r>
      <w:r w:rsidR="003468E1" w:rsidRPr="003468E1">
        <w:t>Walker is currently working on a manuscript in collaboration with GlaxoSmithKline plc that explores whether Mendelian randomization can predict drug success</w:t>
      </w:r>
      <w:r w:rsidR="003468E1">
        <w:t>,</w:t>
      </w:r>
      <w:r w:rsidR="003468E1" w:rsidRPr="003468E1">
        <w:t xml:space="preserve"> but</w:t>
      </w:r>
      <w:r w:rsidR="003468E1">
        <w:t xml:space="preserve"> she</w:t>
      </w:r>
      <w:r w:rsidR="003468E1" w:rsidRPr="003468E1">
        <w:t xml:space="preserve"> does not receive financial support from the company. </w:t>
      </w:r>
      <w:r w:rsidR="003468E1">
        <w:t xml:space="preserve">Dr </w:t>
      </w:r>
      <w:r w:rsidR="003468E1" w:rsidRPr="003468E1">
        <w:t xml:space="preserve">Davies has worked on unrelated projects funded as part of the Global Research Awards </w:t>
      </w:r>
      <w:r w:rsidR="00847D8D" w:rsidRPr="003468E1">
        <w:t>for</w:t>
      </w:r>
      <w:r w:rsidR="003468E1" w:rsidRPr="003468E1">
        <w:t xml:space="preserve"> Nicotine Dependence, which is an independent grant giving body funded by Pfizer.</w:t>
      </w:r>
      <w:r w:rsidR="00847D8D">
        <w:t xml:space="preserve"> The remaining authors have no conflicts of interest to declare.</w:t>
      </w:r>
    </w:p>
    <w:p w14:paraId="7B56B465" w14:textId="77777777" w:rsidR="00715724" w:rsidRPr="00715724" w:rsidRDefault="00715724" w:rsidP="00472DC1">
      <w:pPr>
        <w:spacing w:line="480" w:lineRule="auto"/>
        <w:rPr>
          <w:b/>
        </w:rPr>
      </w:pPr>
      <w:r w:rsidRPr="00715724">
        <w:rPr>
          <w:b/>
        </w:rPr>
        <w:lastRenderedPageBreak/>
        <w:t>References</w:t>
      </w:r>
    </w:p>
    <w:p w14:paraId="49FD836C" w14:textId="77777777" w:rsidR="00B42654" w:rsidRPr="00B42654" w:rsidRDefault="00715724" w:rsidP="00A238E7">
      <w:pPr>
        <w:pStyle w:val="EndNoteBibliography"/>
        <w:spacing w:after="0" w:line="480" w:lineRule="auto"/>
      </w:pPr>
      <w:r>
        <w:fldChar w:fldCharType="begin"/>
      </w:r>
      <w:r>
        <w:instrText xml:space="preserve"> ADDIN EN.REFLIST </w:instrText>
      </w:r>
      <w:r>
        <w:fldChar w:fldCharType="separate"/>
      </w:r>
      <w:r w:rsidR="00B42654" w:rsidRPr="00B42654">
        <w:t>1.</w:t>
      </w:r>
      <w:r w:rsidR="00B42654" w:rsidRPr="00B42654">
        <w:tab/>
        <w:t>Davey Smith G, Ebrahim S. Mendelian randomization: can genetic epidemiology contribute to understanding environmental determinants of disease? Int J Epidemiol. 2003;32(1):1-22.</w:t>
      </w:r>
    </w:p>
    <w:p w14:paraId="265CE7F6" w14:textId="77777777" w:rsidR="00B42654" w:rsidRPr="00B42654" w:rsidRDefault="00B42654" w:rsidP="00A238E7">
      <w:pPr>
        <w:pStyle w:val="EndNoteBibliography"/>
        <w:spacing w:after="0" w:line="480" w:lineRule="auto"/>
      </w:pPr>
      <w:r w:rsidRPr="00B42654">
        <w:t>2.</w:t>
      </w:r>
      <w:r w:rsidRPr="00B42654">
        <w:tab/>
        <w:t>Walker VM, Davey Smith G, Davies NM, Martin RM. Mendelian randomization: a novel approach for the prediction of adverse drug events and drug repurposing opportunities. Int J Epidemiol. 2017;46(6):2078-89.</w:t>
      </w:r>
    </w:p>
    <w:p w14:paraId="4BA8CE36" w14:textId="77777777" w:rsidR="00B42654" w:rsidRPr="00B42654" w:rsidRDefault="00B42654" w:rsidP="00A238E7">
      <w:pPr>
        <w:pStyle w:val="EndNoteBibliography"/>
        <w:spacing w:after="0" w:line="480" w:lineRule="auto"/>
      </w:pPr>
      <w:r w:rsidRPr="00B42654">
        <w:t>3.</w:t>
      </w:r>
      <w:r w:rsidRPr="00B42654">
        <w:tab/>
        <w:t>Gill D, Georgakis MK, Koskeridis F, Jiang L, Feng Q, Wei WQ, et al. Use of Genetic Variants Related to Antihypertensive Drugs to Inform on Efficacy and Side Effects. Circulation. 2019;140(4):270-9.</w:t>
      </w:r>
    </w:p>
    <w:p w14:paraId="4D769B5C" w14:textId="77777777" w:rsidR="00B42654" w:rsidRPr="00B42654" w:rsidRDefault="00B42654" w:rsidP="00A238E7">
      <w:pPr>
        <w:pStyle w:val="EndNoteBibliography"/>
        <w:spacing w:after="0" w:line="480" w:lineRule="auto"/>
      </w:pPr>
      <w:r w:rsidRPr="00B42654">
        <w:t>4.</w:t>
      </w:r>
      <w:r w:rsidRPr="00B42654">
        <w:tab/>
        <w:t>Walker VM, Kehoe PG, Martin RM, Davies NM. Repurposing antihypertensive drugs for the prevention of Alzheimer’s disease: a Mendelian randomization study. Int J Epidemiol 2019.</w:t>
      </w:r>
    </w:p>
    <w:p w14:paraId="18322EAB" w14:textId="77777777" w:rsidR="00B42654" w:rsidRPr="00B42654" w:rsidRDefault="00B42654" w:rsidP="00A238E7">
      <w:pPr>
        <w:pStyle w:val="EndNoteBibliography"/>
        <w:spacing w:after="0" w:line="480" w:lineRule="auto"/>
      </w:pPr>
      <w:r w:rsidRPr="00B42654">
        <w:t>5.</w:t>
      </w:r>
      <w:r w:rsidRPr="00B42654">
        <w:tab/>
        <w:t>GTEx Consortium, Laboratory Data Analysis Coordinating Center Analysis Working Group, Statistical Methods Analysis Working Group, Enhancing GTEx Groups, NIH Common Fund, Biospecimen Collection Source Site Ndri, Biospecimen Collection Source Site Rpci, Biospecimen Core Resource Vari, Brain Bank Repository-University of Miami Brain Endowment, Leidos Biomedical-Project Management, Elsi Study, Genome Browser Data, Integration, Visualization EBI, Genome Browser Data Integration, Visualization-Ucsc Genomics Institute, University of California Santa Cruz Lead analysts, Laboratory Data Analysis, Coordinating Center, NIH program management, Biospecimen Collection Pathology, eQTL manuscript working group, Battle A, Brown CD, Engelhardt BE, Montgomery SB. Genetic effects on gene expression across human tissues. Nature. 2017;550(7675):204-13.</w:t>
      </w:r>
    </w:p>
    <w:p w14:paraId="07870FB2" w14:textId="77777777" w:rsidR="00B42654" w:rsidRPr="00B42654" w:rsidRDefault="00B42654" w:rsidP="00A238E7">
      <w:pPr>
        <w:pStyle w:val="EndNoteBibliography"/>
        <w:spacing w:after="0" w:line="480" w:lineRule="auto"/>
      </w:pPr>
      <w:r w:rsidRPr="00B42654">
        <w:t>6.</w:t>
      </w:r>
      <w:r w:rsidRPr="00B42654">
        <w:tab/>
        <w:t>Bothwell LE, Greene JA, Podolsky SH, Jones DS. Assessing the Gold Standard--Lessons from the History of RCTs. N Engl J Med. 2016;374(22):2175-81.</w:t>
      </w:r>
    </w:p>
    <w:p w14:paraId="70037747" w14:textId="77777777" w:rsidR="00B42654" w:rsidRPr="00B42654" w:rsidRDefault="00B42654" w:rsidP="00A238E7">
      <w:pPr>
        <w:pStyle w:val="EndNoteBibliography"/>
        <w:spacing w:after="0" w:line="480" w:lineRule="auto"/>
      </w:pPr>
      <w:r w:rsidRPr="00B42654">
        <w:t>7.</w:t>
      </w:r>
      <w:r w:rsidRPr="00B42654">
        <w:tab/>
        <w:t>Wright JM, Musini VM, Gill R. First-line drugs for hypertension. Cochrane Database Syst Rev. 2018;4:CD001841.</w:t>
      </w:r>
    </w:p>
    <w:p w14:paraId="607F7499" w14:textId="77777777" w:rsidR="00B42654" w:rsidRPr="00B42654" w:rsidRDefault="00B42654" w:rsidP="00A238E7">
      <w:pPr>
        <w:pStyle w:val="EndNoteBibliography"/>
        <w:spacing w:after="0" w:line="480" w:lineRule="auto"/>
      </w:pPr>
      <w:r w:rsidRPr="00B42654">
        <w:lastRenderedPageBreak/>
        <w:t>8.</w:t>
      </w:r>
      <w:r w:rsidRPr="00B42654">
        <w:tab/>
        <w:t>Nikpay M, Goel A, Won HH, Hall LM, Willenborg C, Kanoni S, et al. A comprehensive 1,000 Genomes-based genome-wide association meta-analysis of coronary artery disease. Nat Genet. 2015;47(10):1121-30.</w:t>
      </w:r>
    </w:p>
    <w:p w14:paraId="53DD94EF" w14:textId="77777777" w:rsidR="00B42654" w:rsidRPr="00B42654" w:rsidRDefault="00B42654" w:rsidP="00A238E7">
      <w:pPr>
        <w:pStyle w:val="EndNoteBibliography"/>
        <w:spacing w:after="0" w:line="480" w:lineRule="auto"/>
      </w:pPr>
      <w:r w:rsidRPr="00B42654">
        <w:t>9.</w:t>
      </w:r>
      <w:r w:rsidRPr="00B42654">
        <w:tab/>
        <w:t>Malik R, Chauhan G, Traylor M, Sargurupremraj M, Okada Y, Mishra A, et al. Multiancestry genome-wide association study of 520,000 subjects identifies 32 loci associated with stroke and stroke subtypes. Nat Genet. 2018;50(4):524-37.</w:t>
      </w:r>
    </w:p>
    <w:p w14:paraId="13C57979" w14:textId="77777777" w:rsidR="00B42654" w:rsidRPr="00B42654" w:rsidRDefault="00B42654" w:rsidP="00A238E7">
      <w:pPr>
        <w:pStyle w:val="EndNoteBibliography"/>
        <w:spacing w:after="0" w:line="480" w:lineRule="auto"/>
      </w:pPr>
      <w:r w:rsidRPr="00B42654">
        <w:t>10.</w:t>
      </w:r>
      <w:r w:rsidRPr="00B42654">
        <w:tab/>
        <w:t>Larsson SC, Markus HS. Does Treating Vascular Risk Factors Prevent Dementia and Alzheimer's Disease? A Systematic Review and Meta-Analysis. J Alzheimers Dis. 2018;64(2):657-68.</w:t>
      </w:r>
    </w:p>
    <w:p w14:paraId="65366C65" w14:textId="77777777" w:rsidR="00B42654" w:rsidRPr="00B42654" w:rsidRDefault="00B42654" w:rsidP="00A238E7">
      <w:pPr>
        <w:pStyle w:val="EndNoteBibliography"/>
        <w:spacing w:line="480" w:lineRule="auto"/>
      </w:pPr>
      <w:r w:rsidRPr="00B42654">
        <w:t>11.</w:t>
      </w:r>
      <w:r w:rsidRPr="00B42654">
        <w:tab/>
        <w:t>McGuinness B, Todd S, Passmore P, Bullock R. Blood pressure lowering in patients without prior cerebrovascular disease for prevention of cognitive impairment and dementia. Cochrane Db Syst Rev. 2009(4).</w:t>
      </w:r>
    </w:p>
    <w:p w14:paraId="4B08EA4A" w14:textId="1F24E373" w:rsidR="00C45783" w:rsidRDefault="00715724" w:rsidP="00A238E7">
      <w:pPr>
        <w:spacing w:line="480" w:lineRule="auto"/>
        <w:sectPr w:rsidR="00C45783" w:rsidSect="00211B1A">
          <w:pgSz w:w="11906" w:h="16838"/>
          <w:pgMar w:top="1440" w:right="1440" w:bottom="1440" w:left="1440" w:header="708" w:footer="708" w:gutter="0"/>
          <w:lnNumType w:countBy="1" w:restart="continuous"/>
          <w:cols w:space="708"/>
          <w:docGrid w:linePitch="360"/>
        </w:sectPr>
      </w:pPr>
      <w:r>
        <w:fldChar w:fldCharType="end"/>
      </w:r>
    </w:p>
    <w:p w14:paraId="3010F56C" w14:textId="4E39942C" w:rsidR="00715724" w:rsidRPr="00C45783" w:rsidRDefault="00513664" w:rsidP="00AE33A6">
      <w:pPr>
        <w:spacing w:line="480" w:lineRule="auto"/>
        <w:rPr>
          <w:b/>
        </w:rPr>
      </w:pPr>
      <w:r>
        <w:rPr>
          <w:b/>
        </w:rPr>
        <w:lastRenderedPageBreak/>
        <w:t>Figure</w:t>
      </w:r>
      <w:r w:rsidR="00BB1C65">
        <w:rPr>
          <w:b/>
        </w:rPr>
        <w:t xml:space="preserve"> </w:t>
      </w:r>
      <w:r>
        <w:rPr>
          <w:b/>
        </w:rPr>
        <w:t>legend</w:t>
      </w:r>
    </w:p>
    <w:p w14:paraId="2174587C" w14:textId="77E2C8A6" w:rsidR="00BB1C65" w:rsidRPr="00BB1C65" w:rsidRDefault="00C45783" w:rsidP="000A1BB9">
      <w:pPr>
        <w:spacing w:line="480" w:lineRule="auto"/>
      </w:pPr>
      <w:r w:rsidRPr="00C45783">
        <w:t xml:space="preserve">Figure 1. </w:t>
      </w:r>
      <w:r w:rsidR="00847D8D">
        <w:t>Mendelian randomization estimates of antihypertensive drug effects on coronary heart disease and stroke risk, as compared to results from randomized controlled trial meta-analyses.</w:t>
      </w:r>
      <w:r w:rsidR="004C209C">
        <w:t xml:space="preserve"> The 95% confidence intervals are provided in brackets</w:t>
      </w:r>
      <w:r w:rsidR="00F91996">
        <w:t xml:space="preserve"> and a log</w:t>
      </w:r>
      <w:r w:rsidR="00F91996" w:rsidRPr="00F91996">
        <w:rPr>
          <w:vertAlign w:val="subscript"/>
        </w:rPr>
        <w:t>10</w:t>
      </w:r>
      <w:r w:rsidR="00F91996">
        <w:t xml:space="preserve"> scale is used</w:t>
      </w:r>
      <w:r w:rsidR="004C209C">
        <w:t>.</w:t>
      </w:r>
    </w:p>
    <w:sectPr w:rsidR="00BB1C65" w:rsidRPr="00BB1C65" w:rsidSect="00211B1A">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5BB7DA" w14:textId="77777777" w:rsidR="00C22D8C" w:rsidRDefault="00C22D8C" w:rsidP="00BB35B1">
      <w:pPr>
        <w:spacing w:after="0" w:line="240" w:lineRule="auto"/>
      </w:pPr>
      <w:r>
        <w:separator/>
      </w:r>
    </w:p>
  </w:endnote>
  <w:endnote w:type="continuationSeparator" w:id="0">
    <w:p w14:paraId="0100049C" w14:textId="77777777" w:rsidR="00C22D8C" w:rsidRDefault="00C22D8C" w:rsidP="00BB3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1F205" w14:textId="77777777" w:rsidR="00D50FBE" w:rsidRDefault="00D50F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396287"/>
      <w:docPartObj>
        <w:docPartGallery w:val="Page Numbers (Bottom of Page)"/>
        <w:docPartUnique/>
      </w:docPartObj>
    </w:sdtPr>
    <w:sdtEndPr>
      <w:rPr>
        <w:noProof/>
      </w:rPr>
    </w:sdtEndPr>
    <w:sdtContent>
      <w:p w14:paraId="740B771C" w14:textId="5123C0C5" w:rsidR="00211B1A" w:rsidRDefault="00211B1A">
        <w:pPr>
          <w:pStyle w:val="Footer"/>
          <w:jc w:val="right"/>
        </w:pPr>
        <w:r>
          <w:fldChar w:fldCharType="begin"/>
        </w:r>
        <w:r>
          <w:instrText xml:space="preserve"> PAGE   \* MERGEFORMAT </w:instrText>
        </w:r>
        <w:r>
          <w:fldChar w:fldCharType="separate"/>
        </w:r>
        <w:r w:rsidR="00DD1DE2">
          <w:rPr>
            <w:noProof/>
          </w:rPr>
          <w:t>1</w:t>
        </w:r>
        <w:r>
          <w:rPr>
            <w:noProof/>
          </w:rPr>
          <w:fldChar w:fldCharType="end"/>
        </w:r>
      </w:p>
    </w:sdtContent>
  </w:sdt>
  <w:p w14:paraId="76E567AD" w14:textId="77777777" w:rsidR="00211B1A" w:rsidRDefault="00211B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1053C" w14:textId="77777777" w:rsidR="00D50FBE" w:rsidRDefault="00D50F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9BFB93" w14:textId="77777777" w:rsidR="00C22D8C" w:rsidRDefault="00C22D8C" w:rsidP="00BB35B1">
      <w:pPr>
        <w:spacing w:after="0" w:line="240" w:lineRule="auto"/>
      </w:pPr>
      <w:r>
        <w:separator/>
      </w:r>
    </w:p>
  </w:footnote>
  <w:footnote w:type="continuationSeparator" w:id="0">
    <w:p w14:paraId="053A8263" w14:textId="77777777" w:rsidR="00C22D8C" w:rsidRDefault="00C22D8C" w:rsidP="00BB35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8DAC4" w14:textId="77777777" w:rsidR="00D50FBE" w:rsidRDefault="00D50F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0C6D2" w14:textId="77777777" w:rsidR="00D50FBE" w:rsidRDefault="00D50F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C7DBD" w14:textId="77777777" w:rsidR="00D50FBE" w:rsidRDefault="00D50F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5C3F82"/>
    <w:multiLevelType w:val="hybridMultilevel"/>
    <w:tmpl w:val="3716C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4B3089"/>
    <w:multiLevelType w:val="hybridMultilevel"/>
    <w:tmpl w:val="76762AF4"/>
    <w:lvl w:ilvl="0" w:tplc="3E12C51C">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w5dpzf5dsxf0levvxw5x09av22ads5fd0v9&quot;&gt;All PhD references&lt;record-ids&gt;&lt;item&gt;55&lt;/item&gt;&lt;item&gt;84&lt;/item&gt;&lt;item&gt;87&lt;/item&gt;&lt;item&gt;124&lt;/item&gt;&lt;item&gt;135&lt;/item&gt;&lt;item&gt;140&lt;/item&gt;&lt;item&gt;303&lt;/item&gt;&lt;item&gt;497&lt;/item&gt;&lt;item&gt;506&lt;/item&gt;&lt;item&gt;649&lt;/item&gt;&lt;item&gt;650&lt;/item&gt;&lt;/record-ids&gt;&lt;/item&gt;&lt;/Libraries&gt;"/>
  </w:docVars>
  <w:rsids>
    <w:rsidRoot w:val="00715724"/>
    <w:rsid w:val="000004B6"/>
    <w:rsid w:val="0000346B"/>
    <w:rsid w:val="00011B8C"/>
    <w:rsid w:val="00013CD1"/>
    <w:rsid w:val="00063A81"/>
    <w:rsid w:val="00067264"/>
    <w:rsid w:val="00083284"/>
    <w:rsid w:val="00087265"/>
    <w:rsid w:val="000A1BB9"/>
    <w:rsid w:val="000A271A"/>
    <w:rsid w:val="000A2FF9"/>
    <w:rsid w:val="000A6E11"/>
    <w:rsid w:val="000B064C"/>
    <w:rsid w:val="000D17AA"/>
    <w:rsid w:val="00131137"/>
    <w:rsid w:val="00132AA9"/>
    <w:rsid w:val="001334E5"/>
    <w:rsid w:val="0015191D"/>
    <w:rsid w:val="00151C12"/>
    <w:rsid w:val="0015588E"/>
    <w:rsid w:val="00161044"/>
    <w:rsid w:val="00180D69"/>
    <w:rsid w:val="001923EC"/>
    <w:rsid w:val="001A1F09"/>
    <w:rsid w:val="001A4512"/>
    <w:rsid w:val="001A4A79"/>
    <w:rsid w:val="001C283E"/>
    <w:rsid w:val="001E2897"/>
    <w:rsid w:val="00211B1A"/>
    <w:rsid w:val="00212C13"/>
    <w:rsid w:val="0023367E"/>
    <w:rsid w:val="00233690"/>
    <w:rsid w:val="0023580B"/>
    <w:rsid w:val="00261596"/>
    <w:rsid w:val="00262A31"/>
    <w:rsid w:val="00273A0C"/>
    <w:rsid w:val="002744D2"/>
    <w:rsid w:val="00283FDB"/>
    <w:rsid w:val="00287F67"/>
    <w:rsid w:val="002A1AB6"/>
    <w:rsid w:val="002A5DA1"/>
    <w:rsid w:val="002B3A6B"/>
    <w:rsid w:val="002C0FBF"/>
    <w:rsid w:val="002C5080"/>
    <w:rsid w:val="002E23C3"/>
    <w:rsid w:val="002E4177"/>
    <w:rsid w:val="002E7A52"/>
    <w:rsid w:val="002F0D0B"/>
    <w:rsid w:val="00316100"/>
    <w:rsid w:val="0033456C"/>
    <w:rsid w:val="00335216"/>
    <w:rsid w:val="0033660F"/>
    <w:rsid w:val="00337601"/>
    <w:rsid w:val="00345D09"/>
    <w:rsid w:val="003468E1"/>
    <w:rsid w:val="00352F95"/>
    <w:rsid w:val="00356335"/>
    <w:rsid w:val="00357AB7"/>
    <w:rsid w:val="0036141E"/>
    <w:rsid w:val="003652E0"/>
    <w:rsid w:val="003707ED"/>
    <w:rsid w:val="0037796D"/>
    <w:rsid w:val="00381BB7"/>
    <w:rsid w:val="00381E92"/>
    <w:rsid w:val="00385A3D"/>
    <w:rsid w:val="0039158A"/>
    <w:rsid w:val="003A2911"/>
    <w:rsid w:val="003B7B37"/>
    <w:rsid w:val="003C3B1B"/>
    <w:rsid w:val="003D2C46"/>
    <w:rsid w:val="003E187C"/>
    <w:rsid w:val="003F0897"/>
    <w:rsid w:val="003F2FF5"/>
    <w:rsid w:val="00410663"/>
    <w:rsid w:val="00412106"/>
    <w:rsid w:val="00415691"/>
    <w:rsid w:val="00417329"/>
    <w:rsid w:val="0042788D"/>
    <w:rsid w:val="0043358B"/>
    <w:rsid w:val="00435B1D"/>
    <w:rsid w:val="0044535D"/>
    <w:rsid w:val="0045566E"/>
    <w:rsid w:val="004568E5"/>
    <w:rsid w:val="00465DB3"/>
    <w:rsid w:val="00472C09"/>
    <w:rsid w:val="00472DC1"/>
    <w:rsid w:val="0047376A"/>
    <w:rsid w:val="00483E14"/>
    <w:rsid w:val="0048534E"/>
    <w:rsid w:val="00495CB0"/>
    <w:rsid w:val="004B4E65"/>
    <w:rsid w:val="004B6EBC"/>
    <w:rsid w:val="004C209C"/>
    <w:rsid w:val="004C4650"/>
    <w:rsid w:val="004D63C0"/>
    <w:rsid w:val="004E6443"/>
    <w:rsid w:val="004F22CE"/>
    <w:rsid w:val="00507084"/>
    <w:rsid w:val="00513664"/>
    <w:rsid w:val="005378A7"/>
    <w:rsid w:val="00544CAE"/>
    <w:rsid w:val="00551543"/>
    <w:rsid w:val="005574D9"/>
    <w:rsid w:val="00572DCB"/>
    <w:rsid w:val="00573B26"/>
    <w:rsid w:val="00574464"/>
    <w:rsid w:val="00574CBD"/>
    <w:rsid w:val="005810FF"/>
    <w:rsid w:val="00586E22"/>
    <w:rsid w:val="00586EE7"/>
    <w:rsid w:val="005B5A43"/>
    <w:rsid w:val="005C036E"/>
    <w:rsid w:val="005D0273"/>
    <w:rsid w:val="005F1338"/>
    <w:rsid w:val="005F3347"/>
    <w:rsid w:val="005F5333"/>
    <w:rsid w:val="0060357E"/>
    <w:rsid w:val="006103ED"/>
    <w:rsid w:val="006205CD"/>
    <w:rsid w:val="0064413A"/>
    <w:rsid w:val="0065164E"/>
    <w:rsid w:val="00655074"/>
    <w:rsid w:val="006569B9"/>
    <w:rsid w:val="00656F1E"/>
    <w:rsid w:val="006635E0"/>
    <w:rsid w:val="00667EFE"/>
    <w:rsid w:val="00670A71"/>
    <w:rsid w:val="006715B6"/>
    <w:rsid w:val="0067336C"/>
    <w:rsid w:val="00691F7C"/>
    <w:rsid w:val="006A3448"/>
    <w:rsid w:val="006B1DBC"/>
    <w:rsid w:val="006B6094"/>
    <w:rsid w:val="006C3C38"/>
    <w:rsid w:val="006C5BE1"/>
    <w:rsid w:val="006D26F5"/>
    <w:rsid w:val="006E2454"/>
    <w:rsid w:val="006F2CA7"/>
    <w:rsid w:val="006F674E"/>
    <w:rsid w:val="006F6E09"/>
    <w:rsid w:val="00701328"/>
    <w:rsid w:val="00704768"/>
    <w:rsid w:val="00710542"/>
    <w:rsid w:val="00714D71"/>
    <w:rsid w:val="00715724"/>
    <w:rsid w:val="00726985"/>
    <w:rsid w:val="00730F2E"/>
    <w:rsid w:val="00746F17"/>
    <w:rsid w:val="007530C6"/>
    <w:rsid w:val="00765DD4"/>
    <w:rsid w:val="0079317B"/>
    <w:rsid w:val="0079785B"/>
    <w:rsid w:val="007A20E8"/>
    <w:rsid w:val="007B172D"/>
    <w:rsid w:val="007C1BA7"/>
    <w:rsid w:val="007C5DC3"/>
    <w:rsid w:val="007F243D"/>
    <w:rsid w:val="00803BAC"/>
    <w:rsid w:val="0084023E"/>
    <w:rsid w:val="00847D8D"/>
    <w:rsid w:val="00850D36"/>
    <w:rsid w:val="00870BE2"/>
    <w:rsid w:val="008723E9"/>
    <w:rsid w:val="00872425"/>
    <w:rsid w:val="008B3275"/>
    <w:rsid w:val="008B5D4F"/>
    <w:rsid w:val="008B722F"/>
    <w:rsid w:val="008C2894"/>
    <w:rsid w:val="008C3380"/>
    <w:rsid w:val="008C6ADA"/>
    <w:rsid w:val="008D54A4"/>
    <w:rsid w:val="008D5C76"/>
    <w:rsid w:val="008D7CB3"/>
    <w:rsid w:val="008F6251"/>
    <w:rsid w:val="009174F0"/>
    <w:rsid w:val="009236D2"/>
    <w:rsid w:val="0093239F"/>
    <w:rsid w:val="0093357C"/>
    <w:rsid w:val="00935DD6"/>
    <w:rsid w:val="0094400E"/>
    <w:rsid w:val="009535FB"/>
    <w:rsid w:val="009577CD"/>
    <w:rsid w:val="0096596C"/>
    <w:rsid w:val="009668E2"/>
    <w:rsid w:val="00971E4A"/>
    <w:rsid w:val="009770E1"/>
    <w:rsid w:val="009A28F5"/>
    <w:rsid w:val="009D00B9"/>
    <w:rsid w:val="009D4D98"/>
    <w:rsid w:val="00A10D68"/>
    <w:rsid w:val="00A238E7"/>
    <w:rsid w:val="00A32F5B"/>
    <w:rsid w:val="00A34CAD"/>
    <w:rsid w:val="00A42F54"/>
    <w:rsid w:val="00A80EBD"/>
    <w:rsid w:val="00A82ECB"/>
    <w:rsid w:val="00A8438F"/>
    <w:rsid w:val="00A846E5"/>
    <w:rsid w:val="00A92EDB"/>
    <w:rsid w:val="00AB2CC4"/>
    <w:rsid w:val="00AC32AF"/>
    <w:rsid w:val="00AC5C6D"/>
    <w:rsid w:val="00AD3E21"/>
    <w:rsid w:val="00AD5700"/>
    <w:rsid w:val="00AE33A6"/>
    <w:rsid w:val="00AE50BC"/>
    <w:rsid w:val="00AF2750"/>
    <w:rsid w:val="00AF644F"/>
    <w:rsid w:val="00AF7487"/>
    <w:rsid w:val="00B00F6F"/>
    <w:rsid w:val="00B06D8E"/>
    <w:rsid w:val="00B259A2"/>
    <w:rsid w:val="00B42654"/>
    <w:rsid w:val="00B50126"/>
    <w:rsid w:val="00B5526A"/>
    <w:rsid w:val="00B6375A"/>
    <w:rsid w:val="00B647A8"/>
    <w:rsid w:val="00BA2A7E"/>
    <w:rsid w:val="00BB1C65"/>
    <w:rsid w:val="00BB35B1"/>
    <w:rsid w:val="00BB38FB"/>
    <w:rsid w:val="00BB415A"/>
    <w:rsid w:val="00BC7464"/>
    <w:rsid w:val="00BD56A2"/>
    <w:rsid w:val="00C171D6"/>
    <w:rsid w:val="00C22D8C"/>
    <w:rsid w:val="00C4303B"/>
    <w:rsid w:val="00C45783"/>
    <w:rsid w:val="00C566FE"/>
    <w:rsid w:val="00C671B5"/>
    <w:rsid w:val="00C72CC4"/>
    <w:rsid w:val="00C927EF"/>
    <w:rsid w:val="00C95C07"/>
    <w:rsid w:val="00CA46B4"/>
    <w:rsid w:val="00CA565C"/>
    <w:rsid w:val="00CB527F"/>
    <w:rsid w:val="00CE14E0"/>
    <w:rsid w:val="00CF5BC4"/>
    <w:rsid w:val="00D157BF"/>
    <w:rsid w:val="00D40F39"/>
    <w:rsid w:val="00D44A4D"/>
    <w:rsid w:val="00D47CD3"/>
    <w:rsid w:val="00D50FBE"/>
    <w:rsid w:val="00D57DC5"/>
    <w:rsid w:val="00D620C3"/>
    <w:rsid w:val="00D8295C"/>
    <w:rsid w:val="00D83040"/>
    <w:rsid w:val="00D85AC9"/>
    <w:rsid w:val="00D94C94"/>
    <w:rsid w:val="00DA1C3F"/>
    <w:rsid w:val="00DC22B7"/>
    <w:rsid w:val="00DD1DE2"/>
    <w:rsid w:val="00DD27AE"/>
    <w:rsid w:val="00DD3674"/>
    <w:rsid w:val="00DE4A91"/>
    <w:rsid w:val="00DF5382"/>
    <w:rsid w:val="00E042C2"/>
    <w:rsid w:val="00E10D94"/>
    <w:rsid w:val="00E144FE"/>
    <w:rsid w:val="00E2468C"/>
    <w:rsid w:val="00E26B64"/>
    <w:rsid w:val="00E326D0"/>
    <w:rsid w:val="00E34403"/>
    <w:rsid w:val="00E37125"/>
    <w:rsid w:val="00E50B4C"/>
    <w:rsid w:val="00E67246"/>
    <w:rsid w:val="00E75154"/>
    <w:rsid w:val="00E861A5"/>
    <w:rsid w:val="00EA0B7A"/>
    <w:rsid w:val="00EA529A"/>
    <w:rsid w:val="00ED1A1E"/>
    <w:rsid w:val="00EE38DF"/>
    <w:rsid w:val="00EF5AD0"/>
    <w:rsid w:val="00F0470E"/>
    <w:rsid w:val="00F30A1B"/>
    <w:rsid w:val="00F91996"/>
    <w:rsid w:val="00FA1A39"/>
    <w:rsid w:val="00FB387D"/>
    <w:rsid w:val="00FB69E0"/>
    <w:rsid w:val="00FC251D"/>
    <w:rsid w:val="00FC4BB6"/>
    <w:rsid w:val="00FD38B5"/>
    <w:rsid w:val="00FF4D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D9A507"/>
  <w15:chartTrackingRefBased/>
  <w15:docId w15:val="{BB2A1B36-9637-4B05-ACFE-3530D4C6C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71572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715724"/>
    <w:rPr>
      <w:rFonts w:ascii="Calibri" w:hAnsi="Calibri" w:cs="Calibri"/>
      <w:noProof/>
      <w:lang w:val="en-US"/>
    </w:rPr>
  </w:style>
  <w:style w:type="paragraph" w:customStyle="1" w:styleId="EndNoteBibliography">
    <w:name w:val="EndNote Bibliography"/>
    <w:basedOn w:val="Normal"/>
    <w:link w:val="EndNoteBibliographyChar"/>
    <w:rsid w:val="00715724"/>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715724"/>
    <w:rPr>
      <w:rFonts w:ascii="Calibri" w:hAnsi="Calibri" w:cs="Calibri"/>
      <w:noProof/>
      <w:lang w:val="en-US"/>
    </w:rPr>
  </w:style>
  <w:style w:type="paragraph" w:styleId="ListParagraph">
    <w:name w:val="List Paragraph"/>
    <w:basedOn w:val="Normal"/>
    <w:uiPriority w:val="34"/>
    <w:qFormat/>
    <w:rsid w:val="00AE50BC"/>
    <w:pPr>
      <w:ind w:left="720"/>
      <w:contextualSpacing/>
    </w:pPr>
  </w:style>
  <w:style w:type="paragraph" w:styleId="Header">
    <w:name w:val="header"/>
    <w:basedOn w:val="Normal"/>
    <w:link w:val="HeaderChar"/>
    <w:uiPriority w:val="99"/>
    <w:unhideWhenUsed/>
    <w:rsid w:val="00BB35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35B1"/>
  </w:style>
  <w:style w:type="paragraph" w:styleId="Footer">
    <w:name w:val="footer"/>
    <w:basedOn w:val="Normal"/>
    <w:link w:val="FooterChar"/>
    <w:uiPriority w:val="99"/>
    <w:unhideWhenUsed/>
    <w:rsid w:val="00BB35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35B1"/>
  </w:style>
  <w:style w:type="character" w:styleId="LineNumber">
    <w:name w:val="line number"/>
    <w:basedOn w:val="DefaultParagraphFont"/>
    <w:uiPriority w:val="99"/>
    <w:semiHidden/>
    <w:unhideWhenUsed/>
    <w:rsid w:val="00211B1A"/>
  </w:style>
  <w:style w:type="table" w:styleId="TableGrid">
    <w:name w:val="Table Grid"/>
    <w:basedOn w:val="TableNormal"/>
    <w:uiPriority w:val="39"/>
    <w:rsid w:val="00161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62A31"/>
    <w:rPr>
      <w:sz w:val="16"/>
      <w:szCs w:val="16"/>
    </w:rPr>
  </w:style>
  <w:style w:type="paragraph" w:styleId="CommentText">
    <w:name w:val="annotation text"/>
    <w:basedOn w:val="Normal"/>
    <w:link w:val="CommentTextChar"/>
    <w:uiPriority w:val="99"/>
    <w:semiHidden/>
    <w:unhideWhenUsed/>
    <w:rsid w:val="00262A31"/>
    <w:pPr>
      <w:spacing w:line="240" w:lineRule="auto"/>
    </w:pPr>
    <w:rPr>
      <w:sz w:val="20"/>
      <w:szCs w:val="20"/>
    </w:rPr>
  </w:style>
  <w:style w:type="character" w:customStyle="1" w:styleId="CommentTextChar">
    <w:name w:val="Comment Text Char"/>
    <w:basedOn w:val="DefaultParagraphFont"/>
    <w:link w:val="CommentText"/>
    <w:uiPriority w:val="99"/>
    <w:semiHidden/>
    <w:rsid w:val="00262A31"/>
    <w:rPr>
      <w:sz w:val="20"/>
      <w:szCs w:val="20"/>
    </w:rPr>
  </w:style>
  <w:style w:type="paragraph" w:styleId="CommentSubject">
    <w:name w:val="annotation subject"/>
    <w:basedOn w:val="CommentText"/>
    <w:next w:val="CommentText"/>
    <w:link w:val="CommentSubjectChar"/>
    <w:uiPriority w:val="99"/>
    <w:semiHidden/>
    <w:unhideWhenUsed/>
    <w:rsid w:val="00262A31"/>
    <w:rPr>
      <w:b/>
      <w:bCs/>
    </w:rPr>
  </w:style>
  <w:style w:type="character" w:customStyle="1" w:styleId="CommentSubjectChar">
    <w:name w:val="Comment Subject Char"/>
    <w:basedOn w:val="CommentTextChar"/>
    <w:link w:val="CommentSubject"/>
    <w:uiPriority w:val="99"/>
    <w:semiHidden/>
    <w:rsid w:val="00262A31"/>
    <w:rPr>
      <w:b/>
      <w:bCs/>
      <w:sz w:val="20"/>
      <w:szCs w:val="20"/>
    </w:rPr>
  </w:style>
  <w:style w:type="paragraph" w:styleId="BalloonText">
    <w:name w:val="Balloon Text"/>
    <w:basedOn w:val="Normal"/>
    <w:link w:val="BalloonTextChar"/>
    <w:uiPriority w:val="99"/>
    <w:semiHidden/>
    <w:unhideWhenUsed/>
    <w:rsid w:val="00262A3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62A31"/>
    <w:rPr>
      <w:rFonts w:ascii="Times New Roman" w:hAnsi="Times New Roman" w:cs="Times New Roman"/>
      <w:sz w:val="18"/>
      <w:szCs w:val="18"/>
    </w:rPr>
  </w:style>
  <w:style w:type="character" w:styleId="Hyperlink">
    <w:name w:val="Hyperlink"/>
    <w:basedOn w:val="DefaultParagraphFont"/>
    <w:uiPriority w:val="99"/>
    <w:unhideWhenUsed/>
    <w:rsid w:val="003F2FF5"/>
    <w:rPr>
      <w:color w:val="0000FF"/>
      <w:u w:val="single"/>
    </w:rPr>
  </w:style>
  <w:style w:type="character" w:styleId="FollowedHyperlink">
    <w:name w:val="FollowedHyperlink"/>
    <w:basedOn w:val="DefaultParagraphFont"/>
    <w:uiPriority w:val="99"/>
    <w:semiHidden/>
    <w:unhideWhenUsed/>
    <w:rsid w:val="005810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088389">
      <w:bodyDiv w:val="1"/>
      <w:marLeft w:val="0"/>
      <w:marRight w:val="0"/>
      <w:marTop w:val="0"/>
      <w:marBottom w:val="0"/>
      <w:divBdr>
        <w:top w:val="none" w:sz="0" w:space="0" w:color="auto"/>
        <w:left w:val="none" w:sz="0" w:space="0" w:color="auto"/>
        <w:bottom w:val="none" w:sz="0" w:space="0" w:color="auto"/>
        <w:right w:val="none" w:sz="0" w:space="0" w:color="auto"/>
      </w:divBdr>
    </w:div>
    <w:div w:id="868228487">
      <w:bodyDiv w:val="1"/>
      <w:marLeft w:val="0"/>
      <w:marRight w:val="0"/>
      <w:marTop w:val="0"/>
      <w:marBottom w:val="0"/>
      <w:divBdr>
        <w:top w:val="none" w:sz="0" w:space="0" w:color="auto"/>
        <w:left w:val="none" w:sz="0" w:space="0" w:color="auto"/>
        <w:bottom w:val="none" w:sz="0" w:space="0" w:color="auto"/>
        <w:right w:val="none" w:sz="0" w:space="0" w:color="auto"/>
      </w:divBdr>
    </w:div>
    <w:div w:id="1147547221">
      <w:bodyDiv w:val="1"/>
      <w:marLeft w:val="0"/>
      <w:marRight w:val="0"/>
      <w:marTop w:val="0"/>
      <w:marBottom w:val="0"/>
      <w:divBdr>
        <w:top w:val="none" w:sz="0" w:space="0" w:color="auto"/>
        <w:left w:val="none" w:sz="0" w:space="0" w:color="auto"/>
        <w:bottom w:val="none" w:sz="0" w:space="0" w:color="auto"/>
        <w:right w:val="none" w:sz="0" w:space="0" w:color="auto"/>
      </w:divBdr>
    </w:div>
    <w:div w:id="1269579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github.com/venexia/rct-instrument-compari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150BC-0BC4-46BC-A51D-F200D6946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3464</Words>
  <Characters>19749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Dipender P S</dc:creator>
  <cp:keywords/>
  <dc:description/>
  <cp:lastModifiedBy>Gill, Dipender P S</cp:lastModifiedBy>
  <cp:revision>2</cp:revision>
  <dcterms:created xsi:type="dcterms:W3CDTF">2019-10-16T12:12:00Z</dcterms:created>
  <dcterms:modified xsi:type="dcterms:W3CDTF">2019-10-16T12:12:00Z</dcterms:modified>
</cp:coreProperties>
</file>