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2C320B" w14:textId="77777777" w:rsidR="00CA0008" w:rsidRPr="007B4AFB" w:rsidRDefault="00CA0008" w:rsidP="00F75D75">
      <w:pPr>
        <w:spacing w:line="480" w:lineRule="auto"/>
        <w:rPr>
          <w:rFonts w:ascii="Courier New" w:hAnsi="Courier New" w:cs="Courier New"/>
        </w:rPr>
      </w:pPr>
      <w:bookmarkStart w:id="0" w:name="_GoBack"/>
      <w:bookmarkEnd w:id="0"/>
      <w:r w:rsidRPr="007B4AFB">
        <w:rPr>
          <w:rFonts w:ascii="Courier New" w:hAnsi="Courier New" w:cs="Courier New"/>
        </w:rPr>
        <w:t>Improving Care and Lower</w:t>
      </w:r>
      <w:r w:rsidR="006B0645" w:rsidRPr="007B4AFB">
        <w:rPr>
          <w:rFonts w:ascii="Courier New" w:hAnsi="Courier New" w:cs="Courier New"/>
        </w:rPr>
        <w:t>ing</w:t>
      </w:r>
      <w:r w:rsidRPr="007B4AFB">
        <w:rPr>
          <w:rFonts w:ascii="Courier New" w:hAnsi="Courier New" w:cs="Courier New"/>
        </w:rPr>
        <w:t xml:space="preserve"> Costs through Accountable Care: Evidence and Lessons from a Global Analysis of Accountable Care Reforms</w:t>
      </w:r>
    </w:p>
    <w:p w14:paraId="7D888711" w14:textId="77777777" w:rsidR="00CA0008" w:rsidRPr="007B4AFB" w:rsidRDefault="00CA0008" w:rsidP="00F75D75">
      <w:pPr>
        <w:spacing w:line="480" w:lineRule="auto"/>
        <w:jc w:val="both"/>
        <w:rPr>
          <w:rFonts w:ascii="Courier New" w:hAnsi="Courier New" w:cs="Courier New"/>
          <w:b/>
          <w:shd w:val="clear" w:color="auto" w:fill="FFFFFF"/>
        </w:rPr>
      </w:pPr>
    </w:p>
    <w:p w14:paraId="79B2846B" w14:textId="77777777" w:rsidR="00CA0008" w:rsidRPr="007B4AFB" w:rsidRDefault="00CA0008" w:rsidP="00F75D75">
      <w:pPr>
        <w:spacing w:line="480" w:lineRule="auto"/>
        <w:jc w:val="both"/>
        <w:rPr>
          <w:rFonts w:ascii="Courier New" w:hAnsi="Courier New" w:cs="Courier New"/>
          <w:b/>
          <w:shd w:val="clear" w:color="auto" w:fill="FFFFFF"/>
        </w:rPr>
      </w:pPr>
      <w:r w:rsidRPr="007B4AFB">
        <w:rPr>
          <w:rFonts w:ascii="Courier New" w:hAnsi="Courier New" w:cs="Courier New"/>
          <w:b/>
          <w:shd w:val="clear" w:color="auto" w:fill="FFFFFF"/>
        </w:rPr>
        <w:t xml:space="preserve">Abstract </w:t>
      </w:r>
    </w:p>
    <w:p w14:paraId="508EF6C7" w14:textId="77777777" w:rsidR="00CA0008" w:rsidRPr="007B4AFB" w:rsidRDefault="00CA0008" w:rsidP="00F75D75">
      <w:pPr>
        <w:spacing w:line="480" w:lineRule="auto"/>
        <w:jc w:val="both"/>
        <w:rPr>
          <w:rFonts w:ascii="Courier New" w:hAnsi="Courier New" w:cs="Courier New"/>
          <w:shd w:val="clear" w:color="auto" w:fill="FFFFFF"/>
        </w:rPr>
      </w:pPr>
    </w:p>
    <w:p w14:paraId="179E1E84" w14:textId="77C73137" w:rsidR="00CA0008" w:rsidRDefault="00E603C8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>P</w:t>
      </w:r>
      <w:r w:rsidR="000F3B95" w:rsidRPr="007B4AFB">
        <w:rPr>
          <w:rFonts w:ascii="Courier New" w:hAnsi="Courier New" w:cs="Courier New"/>
        </w:rPr>
        <w:t>olicymakers and providers are under increasing pressure to find innovative approaches to achieve better health outcomes as efficiently as possible</w:t>
      </w:r>
      <w:r w:rsidR="00CA0008" w:rsidRPr="007B4AFB">
        <w:rPr>
          <w:rFonts w:ascii="Courier New" w:hAnsi="Courier New" w:cs="Courier New"/>
        </w:rPr>
        <w:t>. Accountable care</w:t>
      </w:r>
      <w:r w:rsidR="000F3B95" w:rsidRPr="007B4AFB">
        <w:rPr>
          <w:rFonts w:ascii="Courier New" w:hAnsi="Courier New" w:cs="Courier New"/>
        </w:rPr>
        <w:t xml:space="preserve">, </w:t>
      </w:r>
      <w:r w:rsidR="003B0989" w:rsidRPr="007B4AFB">
        <w:rPr>
          <w:rFonts w:ascii="Courier New" w:hAnsi="Courier New" w:cs="Courier New"/>
        </w:rPr>
        <w:t>which holds providers accountable for results rather than specific services</w:t>
      </w:r>
      <w:r w:rsidR="000F3B95" w:rsidRPr="007B4AFB">
        <w:rPr>
          <w:rFonts w:ascii="Courier New" w:hAnsi="Courier New" w:cs="Courier New"/>
        </w:rPr>
        <w:t>,</w:t>
      </w:r>
      <w:r w:rsidR="00CA0008" w:rsidRPr="007B4AFB">
        <w:rPr>
          <w:rFonts w:ascii="Courier New" w:hAnsi="Courier New" w:cs="Courier New"/>
        </w:rPr>
        <w:t xml:space="preserve"> </w:t>
      </w:r>
      <w:r w:rsidR="000F3B95" w:rsidRPr="007B4AFB">
        <w:rPr>
          <w:rFonts w:ascii="Courier New" w:hAnsi="Courier New" w:cs="Courier New"/>
        </w:rPr>
        <w:t>is emerging</w:t>
      </w:r>
      <w:r w:rsidR="00CA0008" w:rsidRPr="007B4AFB">
        <w:rPr>
          <w:rFonts w:ascii="Courier New" w:hAnsi="Courier New" w:cs="Courier New"/>
        </w:rPr>
        <w:t xml:space="preserve"> </w:t>
      </w:r>
      <w:r w:rsidR="0085448B">
        <w:rPr>
          <w:rFonts w:ascii="Courier New" w:hAnsi="Courier New" w:cs="Courier New"/>
        </w:rPr>
        <w:t>in many countries</w:t>
      </w:r>
      <w:r w:rsidR="00CA0008" w:rsidRPr="007B4AFB">
        <w:rPr>
          <w:rFonts w:ascii="Courier New" w:hAnsi="Courier New" w:cs="Courier New"/>
        </w:rPr>
        <w:t xml:space="preserve"> to </w:t>
      </w:r>
      <w:r w:rsidR="000F3B95" w:rsidRPr="007B4AFB">
        <w:rPr>
          <w:rFonts w:ascii="Courier New" w:hAnsi="Courier New" w:cs="Courier New"/>
        </w:rPr>
        <w:t xml:space="preserve">support such care innovations. However, these reforms </w:t>
      </w:r>
      <w:r w:rsidR="00A10608" w:rsidRPr="007B4AFB">
        <w:rPr>
          <w:rFonts w:ascii="Courier New" w:hAnsi="Courier New" w:cs="Courier New"/>
        </w:rPr>
        <w:t>are</w:t>
      </w:r>
      <w:r w:rsidR="000F3B95" w:rsidRPr="007B4AFB">
        <w:rPr>
          <w:rFonts w:ascii="Courier New" w:hAnsi="Courier New" w:cs="Courier New"/>
        </w:rPr>
        <w:t xml:space="preserve"> challenging and complex to implement, requiring significant </w:t>
      </w:r>
      <w:r w:rsidRPr="007B4AFB">
        <w:rPr>
          <w:rFonts w:ascii="Courier New" w:hAnsi="Courier New" w:cs="Courier New"/>
        </w:rPr>
        <w:t xml:space="preserve">policy and delivery </w:t>
      </w:r>
      <w:r w:rsidR="000F3B95" w:rsidRPr="007B4AFB">
        <w:rPr>
          <w:rFonts w:ascii="Courier New" w:hAnsi="Courier New" w:cs="Courier New"/>
        </w:rPr>
        <w:t>changes</w:t>
      </w:r>
      <w:r w:rsidRPr="007B4AFB">
        <w:rPr>
          <w:rFonts w:ascii="Courier New" w:hAnsi="Courier New" w:cs="Courier New"/>
        </w:rPr>
        <w:t>. D</w:t>
      </w:r>
      <w:r w:rsidR="000F3B95" w:rsidRPr="007B4AFB">
        <w:rPr>
          <w:rFonts w:ascii="Courier New" w:hAnsi="Courier New" w:cs="Courier New"/>
        </w:rPr>
        <w:t>espite</w:t>
      </w:r>
      <w:r w:rsidR="00350A4E">
        <w:rPr>
          <w:rFonts w:ascii="Courier New" w:hAnsi="Courier New" w:cs="Courier New"/>
        </w:rPr>
        <w:t xml:space="preserve"> </w:t>
      </w:r>
      <w:r w:rsidR="0085448B">
        <w:rPr>
          <w:rFonts w:ascii="Courier New" w:hAnsi="Courier New" w:cs="Courier New"/>
        </w:rPr>
        <w:t>global</w:t>
      </w:r>
      <w:r w:rsidR="0085448B" w:rsidRPr="007B4AFB">
        <w:rPr>
          <w:rFonts w:ascii="Courier New" w:hAnsi="Courier New" w:cs="Courier New"/>
        </w:rPr>
        <w:t xml:space="preserve"> </w:t>
      </w:r>
      <w:r w:rsidR="000F3B95" w:rsidRPr="007B4AFB">
        <w:rPr>
          <w:rFonts w:ascii="Courier New" w:hAnsi="Courier New" w:cs="Courier New"/>
        </w:rPr>
        <w:t>interest, the evidence on how to implement accountable care successfully remains limited. T</w:t>
      </w:r>
      <w:r w:rsidR="00CA0008" w:rsidRPr="007B4AFB">
        <w:rPr>
          <w:rFonts w:ascii="Courier New" w:hAnsi="Courier New" w:cs="Courier New"/>
        </w:rPr>
        <w:t>o improve the evidence</w:t>
      </w:r>
      <w:r w:rsidR="000F3B95" w:rsidRPr="007B4AFB">
        <w:rPr>
          <w:rFonts w:ascii="Courier New" w:hAnsi="Courier New" w:cs="Courier New"/>
        </w:rPr>
        <w:t xml:space="preserve"> and likelihood of success</w:t>
      </w:r>
      <w:r w:rsidR="00CA0008" w:rsidRPr="007B4AFB">
        <w:rPr>
          <w:rFonts w:ascii="Courier New" w:hAnsi="Courier New" w:cs="Courier New"/>
        </w:rPr>
        <w:t>, we</w:t>
      </w:r>
      <w:r w:rsidR="000F3B95" w:rsidRPr="007B4AFB">
        <w:rPr>
          <w:rFonts w:ascii="Courier New" w:hAnsi="Courier New" w:cs="Courier New"/>
        </w:rPr>
        <w:t xml:space="preserve"> </w:t>
      </w:r>
      <w:r w:rsidR="00CA0008" w:rsidRPr="007B4AFB">
        <w:rPr>
          <w:rFonts w:ascii="Courier New" w:hAnsi="Courier New" w:cs="Courier New"/>
        </w:rPr>
        <w:t xml:space="preserve">applied a comprehensive framework </w:t>
      </w:r>
      <w:r w:rsidR="00756061">
        <w:rPr>
          <w:rFonts w:ascii="Courier New" w:hAnsi="Courier New" w:cs="Courier New"/>
        </w:rPr>
        <w:t xml:space="preserve">for assessing accountable care implementation to three promising reforms outside the United States. The framework </w:t>
      </w:r>
      <w:r w:rsidR="000926B0">
        <w:rPr>
          <w:rFonts w:ascii="Courier New" w:hAnsi="Courier New" w:cs="Courier New"/>
        </w:rPr>
        <w:t>relat</w:t>
      </w:r>
      <w:r w:rsidR="00756061">
        <w:rPr>
          <w:rFonts w:ascii="Courier New" w:hAnsi="Courier New" w:cs="Courier New"/>
        </w:rPr>
        <w:t>es</w:t>
      </w:r>
      <w:r w:rsidR="000926B0">
        <w:rPr>
          <w:rFonts w:ascii="Courier New" w:hAnsi="Courier New" w:cs="Courier New"/>
        </w:rPr>
        <w:t xml:space="preserve"> </w:t>
      </w:r>
      <w:r w:rsidR="00EB7F47">
        <w:rPr>
          <w:rFonts w:ascii="Courier New" w:hAnsi="Courier New" w:cs="Courier New"/>
        </w:rPr>
        <w:t>accountable care polic</w:t>
      </w:r>
      <w:r w:rsidR="00CC035E">
        <w:rPr>
          <w:rFonts w:ascii="Courier New" w:hAnsi="Courier New" w:cs="Courier New"/>
        </w:rPr>
        <w:t>y reforms</w:t>
      </w:r>
      <w:r w:rsidR="00EB7F47">
        <w:rPr>
          <w:rFonts w:ascii="Courier New" w:hAnsi="Courier New" w:cs="Courier New"/>
        </w:rPr>
        <w:t xml:space="preserve"> to </w:t>
      </w:r>
      <w:r w:rsidR="000926B0">
        <w:rPr>
          <w:rFonts w:ascii="Courier New" w:hAnsi="Courier New" w:cs="Courier New"/>
        </w:rPr>
        <w:t>the</w:t>
      </w:r>
      <w:r w:rsidR="00F1319C" w:rsidRPr="007B4AFB">
        <w:rPr>
          <w:rFonts w:ascii="Courier New" w:hAnsi="Courier New" w:cs="Courier New"/>
        </w:rPr>
        <w:t xml:space="preserve"> competencies </w:t>
      </w:r>
      <w:r w:rsidR="00EB7F47">
        <w:rPr>
          <w:rFonts w:ascii="Courier New" w:hAnsi="Courier New" w:cs="Courier New"/>
        </w:rPr>
        <w:t xml:space="preserve">of health care organizations </w:t>
      </w:r>
      <w:r w:rsidR="00F1319C" w:rsidRPr="007B4AFB">
        <w:rPr>
          <w:rFonts w:ascii="Courier New" w:hAnsi="Courier New" w:cs="Courier New"/>
        </w:rPr>
        <w:t xml:space="preserve">and </w:t>
      </w:r>
      <w:r w:rsidR="00BA2B6C">
        <w:rPr>
          <w:rFonts w:ascii="Courier New" w:hAnsi="Courier New" w:cs="Courier New"/>
        </w:rPr>
        <w:t>the</w:t>
      </w:r>
      <w:r w:rsidR="00B05857">
        <w:rPr>
          <w:rFonts w:ascii="Courier New" w:hAnsi="Courier New" w:cs="Courier New"/>
        </w:rPr>
        <w:t>ir</w:t>
      </w:r>
      <w:r w:rsidR="00BA2B6C">
        <w:rPr>
          <w:rFonts w:ascii="Courier New" w:hAnsi="Courier New" w:cs="Courier New"/>
        </w:rPr>
        <w:t xml:space="preserve"> </w:t>
      </w:r>
      <w:r w:rsidR="00F1319C" w:rsidRPr="007B4AFB">
        <w:rPr>
          <w:rFonts w:ascii="Courier New" w:hAnsi="Courier New" w:cs="Courier New"/>
        </w:rPr>
        <w:t>health policy environment</w:t>
      </w:r>
      <w:r w:rsidR="00A10608" w:rsidRPr="007B4AFB">
        <w:rPr>
          <w:rFonts w:ascii="Courier New" w:hAnsi="Courier New" w:cs="Courier New"/>
        </w:rPr>
        <w:t>s</w:t>
      </w:r>
      <w:r w:rsidR="000926B0">
        <w:rPr>
          <w:rFonts w:ascii="Courier New" w:hAnsi="Courier New" w:cs="Courier New"/>
        </w:rPr>
        <w:t xml:space="preserve"> to </w:t>
      </w:r>
      <w:r w:rsidR="000F3B95" w:rsidRPr="007B4AFB">
        <w:rPr>
          <w:rFonts w:ascii="Courier New" w:hAnsi="Courier New" w:cs="Courier New"/>
        </w:rPr>
        <w:t>facilitate</w:t>
      </w:r>
      <w:r w:rsidR="007D6767" w:rsidRPr="007B4AFB">
        <w:rPr>
          <w:rFonts w:ascii="Courier New" w:hAnsi="Courier New" w:cs="Courier New"/>
        </w:rPr>
        <w:t xml:space="preserve"> qualitative comparisons of innovations</w:t>
      </w:r>
      <w:r w:rsidR="00B05857">
        <w:rPr>
          <w:rFonts w:ascii="Courier New" w:hAnsi="Courier New" w:cs="Courier New"/>
        </w:rPr>
        <w:t xml:space="preserve"> and factors influencing success</w:t>
      </w:r>
      <w:r w:rsidR="00F1319C" w:rsidRPr="007B4AFB">
        <w:rPr>
          <w:rFonts w:ascii="Courier New" w:hAnsi="Courier New" w:cs="Courier New"/>
        </w:rPr>
        <w:t xml:space="preserve">. </w:t>
      </w:r>
      <w:r w:rsidR="00CA0008" w:rsidRPr="007B4AFB">
        <w:rPr>
          <w:rFonts w:ascii="Courier New" w:hAnsi="Courier New" w:cs="Courier New"/>
        </w:rPr>
        <w:t xml:space="preserve">We present emerging lessons </w:t>
      </w:r>
      <w:r w:rsidR="00873865">
        <w:rPr>
          <w:rFonts w:ascii="Courier New" w:hAnsi="Courier New" w:cs="Courier New"/>
        </w:rPr>
        <w:t>to</w:t>
      </w:r>
      <w:r w:rsidR="00873865" w:rsidRPr="007B4AFB">
        <w:rPr>
          <w:rFonts w:ascii="Courier New" w:hAnsi="Courier New" w:cs="Courier New"/>
        </w:rPr>
        <w:t xml:space="preserve"> </w:t>
      </w:r>
      <w:r w:rsidR="00CA0008" w:rsidRPr="007B4AFB">
        <w:rPr>
          <w:rFonts w:ascii="Courier New" w:hAnsi="Courier New" w:cs="Courier New"/>
        </w:rPr>
        <w:t xml:space="preserve">guide future implementation </w:t>
      </w:r>
      <w:r w:rsidR="00C77DB6" w:rsidRPr="007B4AFB">
        <w:rPr>
          <w:rFonts w:ascii="Courier New" w:hAnsi="Courier New" w:cs="Courier New"/>
        </w:rPr>
        <w:t xml:space="preserve">and evaluation </w:t>
      </w:r>
      <w:r w:rsidR="00CA0008" w:rsidRPr="007B4AFB">
        <w:rPr>
          <w:rFonts w:ascii="Courier New" w:hAnsi="Courier New" w:cs="Courier New"/>
        </w:rPr>
        <w:t xml:space="preserve">of accountable care </w:t>
      </w:r>
      <w:r w:rsidR="00C77DB6" w:rsidRPr="007B4AFB">
        <w:rPr>
          <w:rFonts w:ascii="Courier New" w:hAnsi="Courier New" w:cs="Courier New"/>
        </w:rPr>
        <w:t>reforms</w:t>
      </w:r>
      <w:r w:rsidR="00F1319C" w:rsidRPr="007B4AFB">
        <w:rPr>
          <w:rFonts w:ascii="Courier New" w:hAnsi="Courier New" w:cs="Courier New"/>
        </w:rPr>
        <w:t xml:space="preserve"> </w:t>
      </w:r>
      <w:r w:rsidR="00CA0008" w:rsidRPr="007B4AFB">
        <w:rPr>
          <w:rFonts w:ascii="Courier New" w:hAnsi="Courier New" w:cs="Courier New"/>
        </w:rPr>
        <w:t xml:space="preserve">to </w:t>
      </w:r>
      <w:r w:rsidR="00B02BB1">
        <w:rPr>
          <w:rFonts w:ascii="Courier New" w:hAnsi="Courier New" w:cs="Courier New"/>
        </w:rPr>
        <w:t>improve</w:t>
      </w:r>
      <w:r w:rsidR="00CA0008" w:rsidRPr="007B4AFB">
        <w:rPr>
          <w:rFonts w:ascii="Courier New" w:hAnsi="Courier New" w:cs="Courier New"/>
        </w:rPr>
        <w:t xml:space="preserve"> access, quality, and affordability</w:t>
      </w:r>
      <w:r w:rsidR="00C77DB6" w:rsidRPr="007B4AFB">
        <w:rPr>
          <w:rFonts w:ascii="Courier New" w:hAnsi="Courier New" w:cs="Courier New"/>
        </w:rPr>
        <w:t xml:space="preserve"> of care</w:t>
      </w:r>
      <w:r w:rsidR="00CA0008" w:rsidRPr="007B4AFB">
        <w:rPr>
          <w:rFonts w:ascii="Courier New" w:hAnsi="Courier New" w:cs="Courier New"/>
        </w:rPr>
        <w:t xml:space="preserve">. </w:t>
      </w:r>
    </w:p>
    <w:p w14:paraId="093CF9D5" w14:textId="77777777" w:rsidR="00CC035E" w:rsidRPr="007B4AFB" w:rsidRDefault="00CC035E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3749356B" w14:textId="77777777" w:rsidR="00D32367" w:rsidRPr="007B4AFB" w:rsidRDefault="00D32367" w:rsidP="00F75D75">
      <w:pPr>
        <w:spacing w:line="480" w:lineRule="auto"/>
        <w:jc w:val="both"/>
        <w:outlineLvl w:val="0"/>
        <w:rPr>
          <w:rFonts w:ascii="Courier New" w:hAnsi="Courier New" w:cs="Courier New"/>
          <w:b/>
        </w:rPr>
      </w:pPr>
      <w:r w:rsidRPr="007B4AFB">
        <w:rPr>
          <w:rFonts w:ascii="Courier New" w:hAnsi="Courier New" w:cs="Courier New"/>
          <w:b/>
        </w:rPr>
        <w:t xml:space="preserve">Introduction </w:t>
      </w:r>
    </w:p>
    <w:p w14:paraId="0E9316D3" w14:textId="77777777" w:rsidR="00D32367" w:rsidRPr="007B4AFB" w:rsidRDefault="00D32367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3BDF6509" w14:textId="77777777" w:rsidR="00A05F6E" w:rsidRPr="007B4AFB" w:rsidRDefault="00C77DB6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>With</w:t>
      </w:r>
      <w:r w:rsidR="009F4CE4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>advance</w:t>
      </w:r>
      <w:r w:rsidR="0025182F" w:rsidRPr="007B4AFB">
        <w:rPr>
          <w:rFonts w:ascii="Courier New" w:hAnsi="Courier New" w:cs="Courier New"/>
        </w:rPr>
        <w:t xml:space="preserve">s in </w:t>
      </w:r>
      <w:r w:rsidR="009F4CE4" w:rsidRPr="007B4AFB">
        <w:rPr>
          <w:rFonts w:ascii="Courier New" w:hAnsi="Courier New" w:cs="Courier New"/>
        </w:rPr>
        <w:t>treatments to extend life and combat disease</w:t>
      </w:r>
      <w:r w:rsidR="000926B0">
        <w:rPr>
          <w:rFonts w:ascii="Courier New" w:hAnsi="Courier New" w:cs="Courier New"/>
        </w:rPr>
        <w:t xml:space="preserve"> among</w:t>
      </w:r>
      <w:r w:rsidR="009F4CE4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>aging populations</w:t>
      </w:r>
      <w:r w:rsidR="000926B0">
        <w:rPr>
          <w:rFonts w:ascii="Courier New" w:hAnsi="Courier New" w:cs="Courier New"/>
        </w:rPr>
        <w:t xml:space="preserve"> and the</w:t>
      </w:r>
      <w:r w:rsidRPr="007B4AFB">
        <w:rPr>
          <w:rFonts w:ascii="Courier New" w:hAnsi="Courier New" w:cs="Courier New"/>
        </w:rPr>
        <w:t xml:space="preserve"> growing number of people with treatable and preventable chronic diseases, </w:t>
      </w:r>
      <w:r w:rsidR="00AB5E40" w:rsidRPr="007B4AFB">
        <w:rPr>
          <w:rFonts w:ascii="Courier New" w:hAnsi="Courier New" w:cs="Courier New"/>
        </w:rPr>
        <w:t>h</w:t>
      </w:r>
      <w:r w:rsidR="00901DE7" w:rsidRPr="007B4AFB">
        <w:rPr>
          <w:rFonts w:ascii="Courier New" w:hAnsi="Courier New" w:cs="Courier New"/>
        </w:rPr>
        <w:t>ealth care s</w:t>
      </w:r>
      <w:r w:rsidR="00F706BB" w:rsidRPr="007B4AFB">
        <w:rPr>
          <w:rFonts w:ascii="Courier New" w:hAnsi="Courier New" w:cs="Courier New"/>
        </w:rPr>
        <w:t xml:space="preserve">pending has increased </w:t>
      </w:r>
      <w:r w:rsidR="000F1658" w:rsidRPr="007B4AFB">
        <w:rPr>
          <w:rFonts w:ascii="Courier New" w:hAnsi="Courier New" w:cs="Courier New"/>
        </w:rPr>
        <w:t>in recent decades</w:t>
      </w:r>
      <w:r w:rsidRPr="007B4AFB">
        <w:rPr>
          <w:rFonts w:ascii="Courier New" w:hAnsi="Courier New" w:cs="Courier New"/>
        </w:rPr>
        <w:t xml:space="preserve"> and is expected to continue to rise</w:t>
      </w:r>
      <w:r w:rsidR="00103611">
        <w:rPr>
          <w:rFonts w:ascii="Courier New" w:hAnsi="Courier New" w:cs="Courier New"/>
        </w:rPr>
        <w:t>.</w:t>
      </w:r>
      <w:r w:rsidR="00103611">
        <w:rPr>
          <w:rFonts w:ascii="Courier New" w:hAnsi="Courier New" w:cs="Courier New"/>
          <w:vertAlign w:val="superscript"/>
        </w:rPr>
        <w:t>1</w:t>
      </w:r>
      <w:r w:rsidR="00F706BB" w:rsidRPr="007B4AFB">
        <w:rPr>
          <w:rFonts w:ascii="Courier New" w:hAnsi="Courier New" w:cs="Courier New"/>
        </w:rPr>
        <w:t xml:space="preserve"> </w:t>
      </w:r>
      <w:r w:rsidR="0013205D" w:rsidRPr="007B4AFB">
        <w:rPr>
          <w:rFonts w:ascii="Courier New" w:hAnsi="Courier New" w:cs="Courier New"/>
        </w:rPr>
        <w:t>Policymakers and health leaders worldwide are facing pressure to provide access to high-quality</w:t>
      </w:r>
      <w:r w:rsidR="00200358">
        <w:rPr>
          <w:rFonts w:ascii="Courier New" w:hAnsi="Courier New" w:cs="Courier New"/>
        </w:rPr>
        <w:t xml:space="preserve"> </w:t>
      </w:r>
      <w:r w:rsidR="0013205D" w:rsidRPr="007B4AFB">
        <w:rPr>
          <w:rFonts w:ascii="Courier New" w:hAnsi="Courier New" w:cs="Courier New"/>
        </w:rPr>
        <w:t xml:space="preserve">care at an affordable cost to consumers and </w:t>
      </w:r>
      <w:r w:rsidR="0097464B" w:rsidRPr="007B4AFB">
        <w:rPr>
          <w:rFonts w:ascii="Courier New" w:hAnsi="Courier New" w:cs="Courier New"/>
        </w:rPr>
        <w:t>taxpayers</w:t>
      </w:r>
      <w:r w:rsidR="004B77A2" w:rsidRPr="007B4AFB">
        <w:rPr>
          <w:rFonts w:ascii="Courier New" w:hAnsi="Courier New" w:cs="Courier New"/>
        </w:rPr>
        <w:t>.</w:t>
      </w:r>
      <w:r w:rsidR="00103611">
        <w:rPr>
          <w:rFonts w:ascii="Courier New" w:hAnsi="Courier New" w:cs="Courier New"/>
          <w:vertAlign w:val="superscript"/>
        </w:rPr>
        <w:t>2</w:t>
      </w:r>
      <w:r w:rsidR="0097464B" w:rsidRPr="007B4AFB">
        <w:rPr>
          <w:rFonts w:ascii="Courier New" w:hAnsi="Courier New" w:cs="Courier New"/>
        </w:rPr>
        <w:t xml:space="preserve"> </w:t>
      </w:r>
      <w:r w:rsidR="00476FA2" w:rsidRPr="007B4AFB">
        <w:rPr>
          <w:rFonts w:ascii="Courier New" w:hAnsi="Courier New" w:cs="Courier New"/>
        </w:rPr>
        <w:t>A</w:t>
      </w:r>
      <w:r w:rsidR="0097464B" w:rsidRPr="007B4AFB">
        <w:rPr>
          <w:rFonts w:ascii="Courier New" w:hAnsi="Courier New" w:cs="Courier New"/>
        </w:rPr>
        <w:t xml:space="preserve"> broad range of</w:t>
      </w:r>
      <w:r w:rsidR="003D5293" w:rsidRPr="007B4AFB">
        <w:rPr>
          <w:rFonts w:ascii="Courier New" w:hAnsi="Courier New" w:cs="Courier New"/>
        </w:rPr>
        <w:t xml:space="preserve"> </w:t>
      </w:r>
      <w:r w:rsidR="00D66BF0" w:rsidRPr="007B4AFB">
        <w:rPr>
          <w:rFonts w:ascii="Courier New" w:hAnsi="Courier New" w:cs="Courier New"/>
        </w:rPr>
        <w:t>innovations</w:t>
      </w:r>
      <w:r w:rsidR="0097464B" w:rsidRPr="007B4AFB">
        <w:rPr>
          <w:rFonts w:ascii="Courier New" w:hAnsi="Courier New" w:cs="Courier New"/>
        </w:rPr>
        <w:t xml:space="preserve"> in care delivery hold</w:t>
      </w:r>
      <w:r w:rsidR="002514DB">
        <w:rPr>
          <w:rFonts w:ascii="Courier New" w:hAnsi="Courier New" w:cs="Courier New"/>
        </w:rPr>
        <w:t>s</w:t>
      </w:r>
      <w:r w:rsidR="0097464B" w:rsidRPr="007B4AFB">
        <w:rPr>
          <w:rFonts w:ascii="Courier New" w:hAnsi="Courier New" w:cs="Courier New"/>
        </w:rPr>
        <w:t xml:space="preserve"> the potential to improve care outcomes </w:t>
      </w:r>
      <w:r w:rsidR="0015474C">
        <w:rPr>
          <w:rFonts w:ascii="Courier New" w:hAnsi="Courier New" w:cs="Courier New"/>
        </w:rPr>
        <w:t>while lowering</w:t>
      </w:r>
      <w:r w:rsidR="0097464B" w:rsidRPr="007B4AFB">
        <w:rPr>
          <w:rFonts w:ascii="Courier New" w:hAnsi="Courier New" w:cs="Courier New"/>
        </w:rPr>
        <w:t xml:space="preserve"> cost</w:t>
      </w:r>
      <w:r w:rsidR="0015474C">
        <w:rPr>
          <w:rFonts w:ascii="Courier New" w:hAnsi="Courier New" w:cs="Courier New"/>
        </w:rPr>
        <w:t>s</w:t>
      </w:r>
      <w:r w:rsidR="00200358">
        <w:rPr>
          <w:rFonts w:ascii="Courier New" w:hAnsi="Courier New" w:cs="Courier New"/>
        </w:rPr>
        <w:t xml:space="preserve">. These innovations </w:t>
      </w:r>
      <w:r w:rsidR="0097464B" w:rsidRPr="007B4AFB">
        <w:rPr>
          <w:rFonts w:ascii="Courier New" w:hAnsi="Courier New" w:cs="Courier New"/>
        </w:rPr>
        <w:t>includ</w:t>
      </w:r>
      <w:r w:rsidR="00200358">
        <w:rPr>
          <w:rFonts w:ascii="Courier New" w:hAnsi="Courier New" w:cs="Courier New"/>
        </w:rPr>
        <w:t>e</w:t>
      </w:r>
      <w:r w:rsidR="00764F95" w:rsidRPr="007B4AFB">
        <w:rPr>
          <w:rFonts w:ascii="Courier New" w:hAnsi="Courier New" w:cs="Courier New"/>
        </w:rPr>
        <w:t xml:space="preserve"> </w:t>
      </w:r>
      <w:r w:rsidR="0097464B" w:rsidRPr="007B4AFB">
        <w:rPr>
          <w:rFonts w:ascii="Courier New" w:hAnsi="Courier New" w:cs="Courier New"/>
        </w:rPr>
        <w:t>multidisciplinary team</w:t>
      </w:r>
      <w:r w:rsidR="006B4579" w:rsidRPr="007B4AFB">
        <w:rPr>
          <w:rFonts w:ascii="Courier New" w:hAnsi="Courier New" w:cs="Courier New"/>
        </w:rPr>
        <w:t>s</w:t>
      </w:r>
      <w:r w:rsidR="00764F95" w:rsidRPr="007B4AFB">
        <w:rPr>
          <w:rFonts w:ascii="Courier New" w:hAnsi="Courier New" w:cs="Courier New"/>
        </w:rPr>
        <w:t xml:space="preserve">, </w:t>
      </w:r>
      <w:r w:rsidR="0097464B" w:rsidRPr="007B4AFB">
        <w:rPr>
          <w:rFonts w:ascii="Courier New" w:hAnsi="Courier New" w:cs="Courier New"/>
        </w:rPr>
        <w:t xml:space="preserve">shifts to less costly sites and </w:t>
      </w:r>
      <w:r w:rsidR="006B4579" w:rsidRPr="007B4AFB">
        <w:rPr>
          <w:rFonts w:ascii="Courier New" w:hAnsi="Courier New" w:cs="Courier New"/>
        </w:rPr>
        <w:t xml:space="preserve">treatment </w:t>
      </w:r>
      <w:r w:rsidR="0097464B" w:rsidRPr="007B4AFB">
        <w:rPr>
          <w:rFonts w:ascii="Courier New" w:hAnsi="Courier New" w:cs="Courier New"/>
        </w:rPr>
        <w:t>methods</w:t>
      </w:r>
      <w:r w:rsidR="00764F95" w:rsidRPr="007B4AFB">
        <w:rPr>
          <w:rFonts w:ascii="Courier New" w:hAnsi="Courier New" w:cs="Courier New"/>
        </w:rPr>
        <w:t xml:space="preserve">, </w:t>
      </w:r>
      <w:r w:rsidR="0097464B" w:rsidRPr="007B4AFB">
        <w:rPr>
          <w:rFonts w:ascii="Courier New" w:hAnsi="Courier New" w:cs="Courier New"/>
        </w:rPr>
        <w:t xml:space="preserve">use of data analytics </w:t>
      </w:r>
      <w:r w:rsidR="00200358">
        <w:rPr>
          <w:rFonts w:ascii="Courier New" w:hAnsi="Courier New" w:cs="Courier New"/>
        </w:rPr>
        <w:t>and</w:t>
      </w:r>
      <w:r w:rsidR="0097464B" w:rsidRPr="007B4AFB">
        <w:rPr>
          <w:rFonts w:ascii="Courier New" w:hAnsi="Courier New" w:cs="Courier New"/>
        </w:rPr>
        <w:t xml:space="preserve"> patient engagement </w:t>
      </w:r>
      <w:r w:rsidR="00370EC4">
        <w:rPr>
          <w:rFonts w:ascii="Courier New" w:hAnsi="Courier New" w:cs="Courier New"/>
        </w:rPr>
        <w:t xml:space="preserve">to </w:t>
      </w:r>
      <w:r w:rsidR="0015474C">
        <w:rPr>
          <w:rFonts w:ascii="Courier New" w:hAnsi="Courier New" w:cs="Courier New"/>
        </w:rPr>
        <w:t>support</w:t>
      </w:r>
      <w:r w:rsidR="0015474C" w:rsidRPr="007B4AFB">
        <w:rPr>
          <w:rFonts w:ascii="Courier New" w:hAnsi="Courier New" w:cs="Courier New"/>
        </w:rPr>
        <w:t xml:space="preserve"> </w:t>
      </w:r>
      <w:r w:rsidR="0097464B" w:rsidRPr="007B4AFB">
        <w:rPr>
          <w:rFonts w:ascii="Courier New" w:hAnsi="Courier New" w:cs="Courier New"/>
        </w:rPr>
        <w:t>treatment adherence and behavior change, and integration of social</w:t>
      </w:r>
      <w:r w:rsidR="00B94AA0">
        <w:rPr>
          <w:rFonts w:ascii="Courier New" w:hAnsi="Courier New" w:cs="Courier New"/>
        </w:rPr>
        <w:t>, community, and medical care</w:t>
      </w:r>
      <w:r w:rsidR="0097464B" w:rsidRPr="007B4AFB">
        <w:rPr>
          <w:rFonts w:ascii="Courier New" w:hAnsi="Courier New" w:cs="Courier New"/>
        </w:rPr>
        <w:t xml:space="preserve"> to address root causes of high utilization</w:t>
      </w:r>
      <w:r w:rsidR="0015474C">
        <w:rPr>
          <w:rFonts w:ascii="Courier New" w:hAnsi="Courier New" w:cs="Courier New"/>
        </w:rPr>
        <w:t xml:space="preserve">. </w:t>
      </w:r>
      <w:r w:rsidR="0097464B" w:rsidRPr="007B4AFB">
        <w:rPr>
          <w:rFonts w:ascii="Courier New" w:hAnsi="Courier New" w:cs="Courier New"/>
        </w:rPr>
        <w:t xml:space="preserve"> </w:t>
      </w:r>
      <w:r w:rsidR="000926B0">
        <w:rPr>
          <w:rFonts w:ascii="Courier New" w:hAnsi="Courier New" w:cs="Courier New"/>
        </w:rPr>
        <w:t>However,</w:t>
      </w:r>
      <w:r w:rsidR="00764F95" w:rsidRPr="007B4AFB">
        <w:rPr>
          <w:rFonts w:ascii="Courier New" w:hAnsi="Courier New" w:cs="Courier New"/>
        </w:rPr>
        <w:t xml:space="preserve"> </w:t>
      </w:r>
      <w:r w:rsidR="0097464B" w:rsidRPr="007B4AFB">
        <w:rPr>
          <w:rFonts w:ascii="Courier New" w:hAnsi="Courier New" w:cs="Courier New"/>
        </w:rPr>
        <w:t>traditional</w:t>
      </w:r>
      <w:r w:rsidR="00764F95" w:rsidRPr="007B4AFB">
        <w:rPr>
          <w:rFonts w:ascii="Courier New" w:hAnsi="Courier New" w:cs="Courier New"/>
        </w:rPr>
        <w:t xml:space="preserve"> payment models</w:t>
      </w:r>
      <w:r w:rsidR="0097464B" w:rsidRPr="007B4AFB">
        <w:rPr>
          <w:rFonts w:ascii="Courier New" w:hAnsi="Courier New" w:cs="Courier New"/>
        </w:rPr>
        <w:t>, regulations, and other policies often</w:t>
      </w:r>
      <w:r w:rsidR="00764F95" w:rsidRPr="007B4AFB">
        <w:rPr>
          <w:rFonts w:ascii="Courier New" w:hAnsi="Courier New" w:cs="Courier New"/>
        </w:rPr>
        <w:t xml:space="preserve"> </w:t>
      </w:r>
      <w:r w:rsidR="00ED5E3B">
        <w:rPr>
          <w:rFonts w:ascii="Courier New" w:hAnsi="Courier New" w:cs="Courier New"/>
        </w:rPr>
        <w:t>fail to provide</w:t>
      </w:r>
      <w:r w:rsidR="0097464B" w:rsidRPr="007B4AFB">
        <w:rPr>
          <w:rFonts w:ascii="Courier New" w:hAnsi="Courier New" w:cs="Courier New"/>
        </w:rPr>
        <w:t xml:space="preserve"> sustainable</w:t>
      </w:r>
      <w:r w:rsidR="00207B07">
        <w:rPr>
          <w:rFonts w:ascii="Courier New" w:hAnsi="Courier New" w:cs="Courier New"/>
        </w:rPr>
        <w:t xml:space="preserve"> </w:t>
      </w:r>
      <w:r w:rsidR="0097464B" w:rsidRPr="007B4AFB">
        <w:rPr>
          <w:rFonts w:ascii="Courier New" w:hAnsi="Courier New" w:cs="Courier New"/>
        </w:rPr>
        <w:t>support for such</w:t>
      </w:r>
      <w:r w:rsidR="00764F95" w:rsidRPr="007B4AFB">
        <w:rPr>
          <w:rFonts w:ascii="Courier New" w:hAnsi="Courier New" w:cs="Courier New"/>
        </w:rPr>
        <w:t xml:space="preserve"> care transformations. </w:t>
      </w:r>
      <w:r w:rsidR="0097464B" w:rsidRPr="007B4AFB">
        <w:rPr>
          <w:rFonts w:ascii="Courier New" w:hAnsi="Courier New" w:cs="Courier New"/>
        </w:rPr>
        <w:t>For example</w:t>
      </w:r>
      <w:r w:rsidR="00764F95" w:rsidRPr="007B4AFB">
        <w:rPr>
          <w:rFonts w:ascii="Courier New" w:hAnsi="Courier New" w:cs="Courier New"/>
        </w:rPr>
        <w:t xml:space="preserve">, </w:t>
      </w:r>
      <w:r w:rsidR="00BA1757" w:rsidRPr="007B4AFB">
        <w:rPr>
          <w:rFonts w:ascii="Courier New" w:hAnsi="Courier New" w:cs="Courier New"/>
        </w:rPr>
        <w:t>volume-</w:t>
      </w:r>
      <w:r w:rsidR="007363AA" w:rsidRPr="007B4AFB">
        <w:rPr>
          <w:rFonts w:ascii="Courier New" w:hAnsi="Courier New" w:cs="Courier New"/>
        </w:rPr>
        <w:t xml:space="preserve"> </w:t>
      </w:r>
      <w:r w:rsidR="000F1658" w:rsidRPr="007B4AFB">
        <w:rPr>
          <w:rFonts w:ascii="Courier New" w:hAnsi="Courier New" w:cs="Courier New"/>
        </w:rPr>
        <w:t>and provider-</w:t>
      </w:r>
      <w:r w:rsidR="00721A84" w:rsidRPr="007B4AFB">
        <w:rPr>
          <w:rFonts w:ascii="Courier New" w:hAnsi="Courier New" w:cs="Courier New"/>
        </w:rPr>
        <w:t xml:space="preserve">specific </w:t>
      </w:r>
      <w:r w:rsidR="00D66BF0" w:rsidRPr="007B4AFB">
        <w:rPr>
          <w:rFonts w:ascii="Courier New" w:hAnsi="Courier New" w:cs="Courier New"/>
        </w:rPr>
        <w:t>payment</w:t>
      </w:r>
      <w:r w:rsidR="007363AA" w:rsidRPr="007B4AFB">
        <w:rPr>
          <w:rFonts w:ascii="Courier New" w:hAnsi="Courier New" w:cs="Courier New"/>
        </w:rPr>
        <w:t xml:space="preserve">s, such as fee-for-service (FFS) or activity-based payments (ABP) </w:t>
      </w:r>
      <w:r w:rsidR="0097464B" w:rsidRPr="007B4AFB">
        <w:rPr>
          <w:rFonts w:ascii="Courier New" w:hAnsi="Courier New" w:cs="Courier New"/>
        </w:rPr>
        <w:t>within fixed budgets</w:t>
      </w:r>
      <w:r w:rsidR="00370EC4">
        <w:rPr>
          <w:rFonts w:ascii="Courier New" w:hAnsi="Courier New" w:cs="Courier New"/>
        </w:rPr>
        <w:t>,</w:t>
      </w:r>
      <w:r w:rsidR="002514DB">
        <w:rPr>
          <w:rFonts w:ascii="Courier New" w:hAnsi="Courier New" w:cs="Courier New"/>
        </w:rPr>
        <w:t xml:space="preserve"> </w:t>
      </w:r>
      <w:r w:rsidR="00ED5E3B">
        <w:rPr>
          <w:rFonts w:ascii="Courier New" w:hAnsi="Courier New" w:cs="Courier New"/>
        </w:rPr>
        <w:t>do not pay for or</w:t>
      </w:r>
      <w:r w:rsidR="002514DB">
        <w:rPr>
          <w:rFonts w:ascii="Courier New" w:hAnsi="Courier New" w:cs="Courier New"/>
        </w:rPr>
        <w:t xml:space="preserve"> </w:t>
      </w:r>
      <w:r w:rsidR="00207B07">
        <w:rPr>
          <w:rFonts w:ascii="Courier New" w:hAnsi="Courier New" w:cs="Courier New"/>
        </w:rPr>
        <w:t>incentivize</w:t>
      </w:r>
      <w:r w:rsidR="00ED5E3B" w:rsidRPr="007B4AFB">
        <w:rPr>
          <w:rFonts w:ascii="Courier New" w:hAnsi="Courier New" w:cs="Courier New"/>
        </w:rPr>
        <w:t xml:space="preserve"> </w:t>
      </w:r>
      <w:r w:rsidR="00ED5E3B">
        <w:rPr>
          <w:rFonts w:ascii="Courier New" w:hAnsi="Courier New" w:cs="Courier New"/>
        </w:rPr>
        <w:t xml:space="preserve">many </w:t>
      </w:r>
      <w:r w:rsidR="00207B07">
        <w:rPr>
          <w:rFonts w:ascii="Courier New" w:hAnsi="Courier New" w:cs="Courier New"/>
        </w:rPr>
        <w:t xml:space="preserve">of the investments needed to innovate. </w:t>
      </w:r>
      <w:r w:rsidR="002514DB">
        <w:rPr>
          <w:rFonts w:ascii="Courier New" w:hAnsi="Courier New" w:cs="Courier New"/>
        </w:rPr>
        <w:t xml:space="preserve">  </w:t>
      </w:r>
    </w:p>
    <w:p w14:paraId="0433CF95" w14:textId="77777777" w:rsidR="003C10FA" w:rsidRPr="007B4AFB" w:rsidRDefault="003C10FA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52AF3B47" w14:textId="77777777" w:rsidR="008A61F6" w:rsidRPr="007B4AFB" w:rsidRDefault="00370EC4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Globally, a</w:t>
      </w:r>
      <w:r w:rsidR="00DA1D60" w:rsidRPr="007B4AFB">
        <w:rPr>
          <w:rFonts w:ascii="Courier New" w:hAnsi="Courier New" w:cs="Courier New"/>
        </w:rPr>
        <w:t>ccountable care has gained increasing attention as a means to address the</w:t>
      </w:r>
      <w:r w:rsidR="006B1383" w:rsidRPr="007B4AFB">
        <w:rPr>
          <w:rFonts w:ascii="Courier New" w:hAnsi="Courier New" w:cs="Courier New"/>
        </w:rPr>
        <w:t xml:space="preserve"> adverse financial and </w:t>
      </w:r>
      <w:r w:rsidR="00BF0E6A">
        <w:rPr>
          <w:rFonts w:ascii="Courier New" w:hAnsi="Courier New" w:cs="Courier New"/>
        </w:rPr>
        <w:t>health</w:t>
      </w:r>
      <w:r w:rsidR="00BF0E6A" w:rsidRPr="007B4AFB">
        <w:rPr>
          <w:rFonts w:ascii="Courier New" w:hAnsi="Courier New" w:cs="Courier New"/>
        </w:rPr>
        <w:t xml:space="preserve"> </w:t>
      </w:r>
      <w:r w:rsidR="006B1383" w:rsidRPr="007B4AFB">
        <w:rPr>
          <w:rFonts w:ascii="Courier New" w:hAnsi="Courier New" w:cs="Courier New"/>
        </w:rPr>
        <w:t xml:space="preserve">consequences of </w:t>
      </w:r>
      <w:r w:rsidR="00DA1D60" w:rsidRPr="007B4AFB">
        <w:rPr>
          <w:rFonts w:ascii="Courier New" w:hAnsi="Courier New" w:cs="Courier New"/>
        </w:rPr>
        <w:t xml:space="preserve">policies </w:t>
      </w:r>
      <w:r w:rsidR="00207B07">
        <w:rPr>
          <w:rFonts w:ascii="Courier New" w:hAnsi="Courier New" w:cs="Courier New"/>
        </w:rPr>
        <w:t xml:space="preserve">that reward the </w:t>
      </w:r>
      <w:r w:rsidR="00DA1D60" w:rsidRPr="007B4AFB">
        <w:rPr>
          <w:rFonts w:ascii="Courier New" w:hAnsi="Courier New" w:cs="Courier New"/>
        </w:rPr>
        <w:t>volume of medical services</w:t>
      </w:r>
      <w:r w:rsidR="00207B07">
        <w:rPr>
          <w:rFonts w:ascii="Courier New" w:hAnsi="Courier New" w:cs="Courier New"/>
        </w:rPr>
        <w:t xml:space="preserve"> but not quality</w:t>
      </w:r>
      <w:r w:rsidR="0058530F">
        <w:rPr>
          <w:rFonts w:ascii="Courier New" w:hAnsi="Courier New" w:cs="Courier New"/>
        </w:rPr>
        <w:t xml:space="preserve">. </w:t>
      </w:r>
      <w:r w:rsidR="008A61F6" w:rsidRPr="007B4AFB">
        <w:rPr>
          <w:rFonts w:ascii="Courier New" w:hAnsi="Courier New" w:cs="Courier New"/>
        </w:rPr>
        <w:t xml:space="preserve">We define accountable care as </w:t>
      </w:r>
      <w:r w:rsidR="008A61F6" w:rsidRPr="007B4AFB">
        <w:rPr>
          <w:rFonts w:ascii="Courier New" w:hAnsi="Courier New" w:cs="Courier New"/>
          <w:i/>
        </w:rPr>
        <w:t>“a group of providers who are held jointly accountable for achieving a set of outcomes for a prospectively defined population over a period of time and for an agreed cost.”</w:t>
      </w:r>
      <w:r w:rsidR="00103611">
        <w:rPr>
          <w:rFonts w:ascii="Courier New" w:hAnsi="Courier New" w:cs="Courier New"/>
          <w:vertAlign w:val="superscript"/>
        </w:rPr>
        <w:t>3</w:t>
      </w:r>
      <w:r w:rsidR="008A61F6" w:rsidRPr="007B4AFB">
        <w:rPr>
          <w:rFonts w:ascii="Courier New" w:hAnsi="Courier New" w:cs="Courier New"/>
        </w:rPr>
        <w:t xml:space="preserve"> Accountable care delinks reimbursement from volume-based </w:t>
      </w:r>
      <w:r w:rsidR="00220B3C" w:rsidRPr="007B4AFB">
        <w:rPr>
          <w:rFonts w:ascii="Courier New" w:hAnsi="Courier New" w:cs="Courier New"/>
        </w:rPr>
        <w:t xml:space="preserve">or </w:t>
      </w:r>
      <w:r w:rsidR="008A61F6" w:rsidRPr="007B4AFB">
        <w:rPr>
          <w:rFonts w:ascii="Courier New" w:hAnsi="Courier New" w:cs="Courier New"/>
        </w:rPr>
        <w:t>provider-specific payments</w:t>
      </w:r>
      <w:r w:rsidR="00DA1D60" w:rsidRPr="007B4AFB">
        <w:rPr>
          <w:rFonts w:ascii="Courier New" w:hAnsi="Courier New" w:cs="Courier New"/>
        </w:rPr>
        <w:t>, and shifts the focus of regulations and other policies from particular providers and services to patient</w:t>
      </w:r>
      <w:r w:rsidR="0058530F">
        <w:rPr>
          <w:rFonts w:ascii="Courier New" w:hAnsi="Courier New" w:cs="Courier New"/>
        </w:rPr>
        <w:t xml:space="preserve"> outcomes</w:t>
      </w:r>
      <w:r w:rsidR="008A61F6" w:rsidRPr="007B4AFB">
        <w:rPr>
          <w:rFonts w:ascii="Courier New" w:hAnsi="Courier New" w:cs="Courier New"/>
        </w:rPr>
        <w:t xml:space="preserve">. </w:t>
      </w:r>
      <w:r w:rsidR="00E93A6B">
        <w:rPr>
          <w:rFonts w:ascii="Courier New" w:hAnsi="Courier New" w:cs="Courier New"/>
        </w:rPr>
        <w:t xml:space="preserve">This </w:t>
      </w:r>
      <w:r w:rsidR="00207B07">
        <w:rPr>
          <w:rFonts w:ascii="Courier New" w:hAnsi="Courier New" w:cs="Courier New"/>
        </w:rPr>
        <w:t xml:space="preserve">shift </w:t>
      </w:r>
      <w:r w:rsidR="00E93A6B">
        <w:rPr>
          <w:rFonts w:ascii="Courier New" w:hAnsi="Courier New" w:cs="Courier New"/>
        </w:rPr>
        <w:t xml:space="preserve">can </w:t>
      </w:r>
      <w:r w:rsidR="00765190">
        <w:rPr>
          <w:rFonts w:ascii="Courier New" w:hAnsi="Courier New" w:cs="Courier New"/>
        </w:rPr>
        <w:t xml:space="preserve">enable providers to </w:t>
      </w:r>
      <w:r w:rsidR="00207B07">
        <w:rPr>
          <w:rFonts w:ascii="Courier New" w:hAnsi="Courier New" w:cs="Courier New"/>
        </w:rPr>
        <w:t xml:space="preserve">develop </w:t>
      </w:r>
      <w:r w:rsidR="008A61F6" w:rsidRPr="007B4AFB">
        <w:rPr>
          <w:rFonts w:ascii="Courier New" w:hAnsi="Courier New" w:cs="Courier New"/>
        </w:rPr>
        <w:t>innovations</w:t>
      </w:r>
      <w:r w:rsidR="00765190">
        <w:rPr>
          <w:rFonts w:ascii="Courier New" w:hAnsi="Courier New" w:cs="Courier New"/>
        </w:rPr>
        <w:t xml:space="preserve"> in care</w:t>
      </w:r>
      <w:r w:rsidR="008A61F6" w:rsidRPr="007B4AFB">
        <w:rPr>
          <w:rFonts w:ascii="Courier New" w:hAnsi="Courier New" w:cs="Courier New"/>
        </w:rPr>
        <w:t xml:space="preserve"> </w:t>
      </w:r>
      <w:r w:rsidR="0058530F">
        <w:rPr>
          <w:rFonts w:ascii="Courier New" w:hAnsi="Courier New" w:cs="Courier New"/>
        </w:rPr>
        <w:t>such as</w:t>
      </w:r>
      <w:r w:rsidR="0058530F" w:rsidRPr="007B4AFB">
        <w:rPr>
          <w:rFonts w:ascii="Courier New" w:hAnsi="Courier New" w:cs="Courier New"/>
        </w:rPr>
        <w:t xml:space="preserve"> </w:t>
      </w:r>
      <w:r w:rsidR="008A61F6" w:rsidRPr="007B4AFB">
        <w:rPr>
          <w:rFonts w:ascii="Courier New" w:hAnsi="Courier New" w:cs="Courier New"/>
        </w:rPr>
        <w:t xml:space="preserve">mobile technologies </w:t>
      </w:r>
      <w:r w:rsidR="00207B07">
        <w:rPr>
          <w:rFonts w:ascii="Courier New" w:hAnsi="Courier New" w:cs="Courier New"/>
        </w:rPr>
        <w:t>that</w:t>
      </w:r>
      <w:r w:rsidR="00207B07" w:rsidRPr="007B4AFB">
        <w:rPr>
          <w:rFonts w:ascii="Courier New" w:hAnsi="Courier New" w:cs="Courier New"/>
        </w:rPr>
        <w:t xml:space="preserve"> </w:t>
      </w:r>
      <w:r w:rsidR="008A61F6" w:rsidRPr="007B4AFB">
        <w:rPr>
          <w:rFonts w:ascii="Courier New" w:hAnsi="Courier New" w:cs="Courier New"/>
        </w:rPr>
        <w:t xml:space="preserve">identify at-risk people before diagnosis and support self-management once diagnosed; </w:t>
      </w:r>
      <w:r w:rsidR="00DA1D60" w:rsidRPr="007B4AFB">
        <w:rPr>
          <w:rFonts w:ascii="Courier New" w:hAnsi="Courier New" w:cs="Courier New"/>
        </w:rPr>
        <w:t xml:space="preserve">health screening and promotion to reduce risk factors for people with chronic diseases; and evidence-based care pathways that </w:t>
      </w:r>
      <w:r w:rsidR="0058530F">
        <w:rPr>
          <w:rFonts w:ascii="Courier New" w:hAnsi="Courier New" w:cs="Courier New"/>
        </w:rPr>
        <w:t xml:space="preserve">efficiently </w:t>
      </w:r>
      <w:r w:rsidR="00DA1D60" w:rsidRPr="007B4AFB">
        <w:rPr>
          <w:rFonts w:ascii="Courier New" w:hAnsi="Courier New" w:cs="Courier New"/>
        </w:rPr>
        <w:t>link services together based on individual needs</w:t>
      </w:r>
      <w:r w:rsidR="008A61F6" w:rsidRPr="007B4AFB">
        <w:rPr>
          <w:rFonts w:ascii="Courier New" w:hAnsi="Courier New" w:cs="Courier New"/>
        </w:rPr>
        <w:t xml:space="preserve">. </w:t>
      </w:r>
    </w:p>
    <w:p w14:paraId="2781FCD1" w14:textId="77777777" w:rsidR="005112B4" w:rsidRPr="007B4AFB" w:rsidRDefault="005112B4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40CCB897" w14:textId="77777777" w:rsidR="00C870EE" w:rsidRPr="007B4AFB" w:rsidRDefault="007B24EA" w:rsidP="00C870EE">
      <w:pPr>
        <w:spacing w:line="480" w:lineRule="auto"/>
        <w:jc w:val="both"/>
        <w:rPr>
          <w:rFonts w:ascii="Courier New" w:eastAsia="Times New Roman" w:hAnsi="Courier New" w:cs="Courier New"/>
        </w:rPr>
      </w:pPr>
      <w:r>
        <w:rPr>
          <w:rFonts w:ascii="Courier New" w:hAnsi="Courier New" w:cs="Courier New"/>
        </w:rPr>
        <w:t>Many countries are implementing this policy</w:t>
      </w:r>
      <w:r w:rsidR="00273A04" w:rsidRPr="007B4AFB">
        <w:rPr>
          <w:rFonts w:ascii="Courier New" w:hAnsi="Courier New" w:cs="Courier New"/>
        </w:rPr>
        <w:t xml:space="preserve"> shift to</w:t>
      </w:r>
      <w:r>
        <w:rPr>
          <w:rFonts w:ascii="Courier New" w:hAnsi="Courier New" w:cs="Courier New"/>
        </w:rPr>
        <w:t>ward accountability</w:t>
      </w:r>
      <w:r w:rsidR="001B0C26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</w:t>
      </w:r>
      <w:r w:rsidR="007A5468">
        <w:rPr>
          <w:rFonts w:ascii="Courier New" w:hAnsi="Courier New" w:cs="Courier New"/>
        </w:rPr>
        <w:t>P</w:t>
      </w:r>
      <w:r w:rsidR="0033642D" w:rsidRPr="007B4AFB">
        <w:rPr>
          <w:rFonts w:ascii="Courier New" w:hAnsi="Courier New" w:cs="Courier New"/>
        </w:rPr>
        <w:t>olicymakers</w:t>
      </w:r>
      <w:r w:rsidR="007A5468">
        <w:rPr>
          <w:rFonts w:ascii="Courier New" w:hAnsi="Courier New" w:cs="Courier New"/>
        </w:rPr>
        <w:t xml:space="preserve"> </w:t>
      </w:r>
      <w:r w:rsidR="0033642D" w:rsidRPr="007B4AFB">
        <w:rPr>
          <w:rFonts w:ascii="Courier New" w:hAnsi="Courier New" w:cs="Courier New"/>
        </w:rPr>
        <w:t xml:space="preserve">in </w:t>
      </w:r>
      <w:r w:rsidR="00C870EE">
        <w:rPr>
          <w:rFonts w:ascii="Courier New" w:hAnsi="Courier New" w:cs="Courier New"/>
        </w:rPr>
        <w:t>England</w:t>
      </w:r>
      <w:r w:rsidR="0033642D" w:rsidRPr="007B4AFB">
        <w:rPr>
          <w:rFonts w:ascii="Courier New" w:hAnsi="Courier New" w:cs="Courier New"/>
        </w:rPr>
        <w:t xml:space="preserve">, the Netherlands, and Singapore have embedded </w:t>
      </w:r>
      <w:r w:rsidR="00E93A6B">
        <w:rPr>
          <w:rFonts w:ascii="Courier New" w:hAnsi="Courier New" w:cs="Courier New"/>
        </w:rPr>
        <w:t xml:space="preserve">new </w:t>
      </w:r>
      <w:r w:rsidR="0033642D" w:rsidRPr="007B4AFB">
        <w:rPr>
          <w:rFonts w:ascii="Courier New" w:hAnsi="Courier New" w:cs="Courier New"/>
        </w:rPr>
        <w:t xml:space="preserve">accountable care </w:t>
      </w:r>
      <w:r w:rsidR="00E93A6B">
        <w:rPr>
          <w:rFonts w:ascii="Courier New" w:hAnsi="Courier New" w:cs="Courier New"/>
        </w:rPr>
        <w:t>reforms</w:t>
      </w:r>
      <w:r w:rsidR="00E93A6B" w:rsidRPr="007B4AFB">
        <w:rPr>
          <w:rFonts w:ascii="Courier New" w:hAnsi="Courier New" w:cs="Courier New"/>
        </w:rPr>
        <w:t xml:space="preserve"> </w:t>
      </w:r>
      <w:r w:rsidR="0033642D" w:rsidRPr="007B4AFB">
        <w:rPr>
          <w:rFonts w:ascii="Courier New" w:hAnsi="Courier New" w:cs="Courier New"/>
        </w:rPr>
        <w:t>in their national health strategies, account</w:t>
      </w:r>
      <w:r w:rsidR="00C65122">
        <w:rPr>
          <w:rFonts w:ascii="Courier New" w:hAnsi="Courier New" w:cs="Courier New"/>
        </w:rPr>
        <w:t>ing for</w:t>
      </w:r>
      <w:r w:rsidR="0033642D" w:rsidRPr="007B4AFB">
        <w:rPr>
          <w:rFonts w:ascii="Courier New" w:hAnsi="Courier New" w:cs="Courier New"/>
        </w:rPr>
        <w:t xml:space="preserve"> system-specific characteristics.</w:t>
      </w:r>
      <w:r w:rsidR="00103611">
        <w:rPr>
          <w:rFonts w:ascii="Courier New" w:hAnsi="Courier New" w:cs="Courier New"/>
          <w:vertAlign w:val="superscript"/>
        </w:rPr>
        <w:t>4-6</w:t>
      </w:r>
      <w:r w:rsidR="0033642D" w:rsidRPr="007B4AFB">
        <w:rPr>
          <w:rFonts w:ascii="Courier New" w:hAnsi="Courier New" w:cs="Courier New"/>
        </w:rPr>
        <w:t xml:space="preserve"> </w:t>
      </w:r>
      <w:r w:rsidR="00C870EE">
        <w:rPr>
          <w:rFonts w:ascii="Courier New" w:hAnsi="Courier New" w:cs="Courier New"/>
        </w:rPr>
        <w:t xml:space="preserve">For example, </w:t>
      </w:r>
      <w:r w:rsidR="00C870EE">
        <w:rPr>
          <w:rFonts w:ascii="Courier New" w:eastAsia="Times New Roman" w:hAnsi="Courier New" w:cs="Courier New"/>
        </w:rPr>
        <w:t>s</w:t>
      </w:r>
      <w:r w:rsidR="00C870EE" w:rsidRPr="00026F53">
        <w:rPr>
          <w:rFonts w:ascii="Courier New" w:eastAsia="Times New Roman" w:hAnsi="Courier New" w:cs="Courier New"/>
        </w:rPr>
        <w:t>ince 2015, the National Health Service</w:t>
      </w:r>
      <w:r w:rsidR="00C870EE">
        <w:rPr>
          <w:rFonts w:ascii="Courier New" w:eastAsia="Times New Roman" w:hAnsi="Courier New" w:cs="Courier New"/>
        </w:rPr>
        <w:t xml:space="preserve"> in England</w:t>
      </w:r>
      <w:r w:rsidR="00C870EE" w:rsidRPr="00026F53">
        <w:rPr>
          <w:rFonts w:ascii="Courier New" w:eastAsia="Times New Roman" w:hAnsi="Courier New" w:cs="Courier New"/>
        </w:rPr>
        <w:t xml:space="preserve"> has supported </w:t>
      </w:r>
      <w:r w:rsidR="001B0C26">
        <w:rPr>
          <w:rFonts w:ascii="Courier New" w:eastAsia="Times New Roman" w:hAnsi="Courier New" w:cs="Courier New"/>
        </w:rPr>
        <w:t xml:space="preserve">what it calls </w:t>
      </w:r>
      <w:r w:rsidR="00C870EE" w:rsidRPr="00026F53">
        <w:rPr>
          <w:rFonts w:ascii="Courier New" w:eastAsia="Times New Roman" w:hAnsi="Courier New" w:cs="Courier New"/>
        </w:rPr>
        <w:t>“new care models”</w:t>
      </w:r>
      <w:r w:rsidR="001B0C26">
        <w:rPr>
          <w:rFonts w:ascii="Courier New" w:eastAsia="Times New Roman" w:hAnsi="Courier New" w:cs="Courier New"/>
        </w:rPr>
        <w:t xml:space="preserve"> </w:t>
      </w:r>
      <w:r w:rsidR="001B0C26">
        <w:rPr>
          <w:rFonts w:ascii="Courier New" w:eastAsia="Times New Roman" w:hAnsi="Courier New" w:cs="Courier New"/>
        </w:rPr>
        <w:lastRenderedPageBreak/>
        <w:t xml:space="preserve">-- </w:t>
      </w:r>
      <w:r w:rsidR="00C870EE" w:rsidRPr="00026F53">
        <w:rPr>
          <w:rFonts w:ascii="Courier New" w:eastAsia="Times New Roman" w:hAnsi="Courier New" w:cs="Courier New"/>
        </w:rPr>
        <w:t>50 different organizations that have adopted accountable care principles</w:t>
      </w:r>
      <w:r w:rsidR="00C870EE">
        <w:rPr>
          <w:rFonts w:ascii="Courier New" w:eastAsia="Times New Roman" w:hAnsi="Courier New" w:cs="Courier New"/>
        </w:rPr>
        <w:t>.</w:t>
      </w:r>
      <w:r w:rsidR="00C870EE">
        <w:rPr>
          <w:rFonts w:ascii="Courier New" w:eastAsia="Times New Roman" w:hAnsi="Courier New" w:cs="Courier New"/>
          <w:vertAlign w:val="superscript"/>
        </w:rPr>
        <w:t>4</w:t>
      </w:r>
      <w:r w:rsidR="00C870EE" w:rsidRPr="007B4AFB">
        <w:rPr>
          <w:rFonts w:ascii="Courier New" w:eastAsia="Times New Roman" w:hAnsi="Courier New" w:cs="Courier New"/>
        </w:rPr>
        <w:t xml:space="preserve"> </w:t>
      </w:r>
    </w:p>
    <w:p w14:paraId="08D24A75" w14:textId="77777777" w:rsidR="007B24EA" w:rsidRPr="007B4AFB" w:rsidRDefault="007B24EA" w:rsidP="00C870EE">
      <w:pPr>
        <w:spacing w:line="480" w:lineRule="auto"/>
        <w:jc w:val="both"/>
        <w:rPr>
          <w:rFonts w:ascii="Courier New" w:eastAsia="Times New Roman" w:hAnsi="Courier New" w:cs="Courier New"/>
        </w:rPr>
      </w:pPr>
    </w:p>
    <w:p w14:paraId="067F1691" w14:textId="77777777" w:rsidR="00F6047B" w:rsidRPr="007B4AFB" w:rsidRDefault="00273A04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>In the United</w:t>
      </w:r>
      <w:r w:rsidR="00F6047B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>States</w:t>
      </w:r>
      <w:r w:rsidR="00E8133C">
        <w:rPr>
          <w:rFonts w:ascii="Courier New" w:hAnsi="Courier New" w:cs="Courier New"/>
        </w:rPr>
        <w:t xml:space="preserve"> (US)</w:t>
      </w:r>
      <w:r w:rsidR="007A5468">
        <w:rPr>
          <w:rFonts w:ascii="Courier New" w:hAnsi="Courier New" w:cs="Courier New"/>
        </w:rPr>
        <w:t xml:space="preserve">, </w:t>
      </w:r>
      <w:r w:rsidR="00F6047B" w:rsidRPr="007B4AFB">
        <w:rPr>
          <w:rFonts w:ascii="Courier New" w:hAnsi="Courier New" w:cs="Courier New"/>
        </w:rPr>
        <w:t>accountable care organizations (ACOs)</w:t>
      </w:r>
      <w:r w:rsidR="00C65122">
        <w:rPr>
          <w:rFonts w:ascii="Courier New" w:hAnsi="Courier New" w:cs="Courier New"/>
        </w:rPr>
        <w:t xml:space="preserve"> </w:t>
      </w:r>
      <w:r w:rsidR="00E93A6B">
        <w:rPr>
          <w:rFonts w:ascii="Courier New" w:hAnsi="Courier New" w:cs="Courier New"/>
        </w:rPr>
        <w:t>have become a</w:t>
      </w:r>
      <w:r w:rsidR="00C65122">
        <w:rPr>
          <w:rFonts w:ascii="Courier New" w:hAnsi="Courier New" w:cs="Courier New"/>
        </w:rPr>
        <w:t xml:space="preserve"> common form </w:t>
      </w:r>
      <w:r w:rsidR="00E93A6B">
        <w:rPr>
          <w:rFonts w:ascii="Courier New" w:hAnsi="Courier New" w:cs="Courier New"/>
        </w:rPr>
        <w:t>for operationalizing</w:t>
      </w:r>
      <w:r w:rsidR="00C65122">
        <w:rPr>
          <w:rFonts w:ascii="Courier New" w:hAnsi="Courier New" w:cs="Courier New"/>
        </w:rPr>
        <w:t xml:space="preserve"> accountable care principles</w:t>
      </w:r>
      <w:r w:rsidR="00F6047B" w:rsidRPr="007B4AFB">
        <w:rPr>
          <w:rFonts w:ascii="Courier New" w:hAnsi="Courier New" w:cs="Courier New"/>
        </w:rPr>
        <w:t xml:space="preserve">. As of </w:t>
      </w:r>
      <w:r w:rsidRPr="007B4AFB">
        <w:rPr>
          <w:rFonts w:ascii="Courier New" w:hAnsi="Courier New" w:cs="Courier New"/>
        </w:rPr>
        <w:t>March</w:t>
      </w:r>
      <w:r w:rsidR="00F6047B" w:rsidRPr="007B4AFB">
        <w:rPr>
          <w:rFonts w:ascii="Courier New" w:hAnsi="Courier New" w:cs="Courier New"/>
        </w:rPr>
        <w:t xml:space="preserve"> 2017, there were 923 ACOs</w:t>
      </w:r>
      <w:r w:rsidR="002523AE">
        <w:rPr>
          <w:rFonts w:ascii="Courier New" w:hAnsi="Courier New" w:cs="Courier New"/>
        </w:rPr>
        <w:t xml:space="preserve">, </w:t>
      </w:r>
      <w:r w:rsidR="00F6047B" w:rsidRPr="007B4AFB">
        <w:rPr>
          <w:rFonts w:ascii="Courier New" w:hAnsi="Courier New" w:cs="Courier New"/>
        </w:rPr>
        <w:t>spanning physician or hospital</w:t>
      </w:r>
      <w:r w:rsidR="007A5468">
        <w:rPr>
          <w:rFonts w:ascii="Courier New" w:hAnsi="Courier New" w:cs="Courier New"/>
        </w:rPr>
        <w:t>-</w:t>
      </w:r>
      <w:r w:rsidR="00F6047B" w:rsidRPr="007B4AFB">
        <w:rPr>
          <w:rFonts w:ascii="Courier New" w:hAnsi="Courier New" w:cs="Courier New"/>
        </w:rPr>
        <w:t xml:space="preserve">led groups </w:t>
      </w:r>
      <w:r w:rsidR="007A5468">
        <w:rPr>
          <w:rFonts w:ascii="Courier New" w:hAnsi="Courier New" w:cs="Courier New"/>
        </w:rPr>
        <w:t xml:space="preserve">and </w:t>
      </w:r>
      <w:r w:rsidR="00F6047B" w:rsidRPr="007B4AFB">
        <w:rPr>
          <w:rFonts w:ascii="Courier New" w:hAnsi="Courier New" w:cs="Courier New"/>
        </w:rPr>
        <w:t xml:space="preserve">alliances to fully integrated </w:t>
      </w:r>
      <w:r w:rsidR="007A5468">
        <w:rPr>
          <w:rFonts w:ascii="Courier New" w:hAnsi="Courier New" w:cs="Courier New"/>
        </w:rPr>
        <w:t xml:space="preserve">health care </w:t>
      </w:r>
      <w:r w:rsidR="00F6047B" w:rsidRPr="007B4AFB">
        <w:rPr>
          <w:rFonts w:ascii="Courier New" w:hAnsi="Courier New" w:cs="Courier New"/>
        </w:rPr>
        <w:t>systems.</w:t>
      </w:r>
      <w:r w:rsidR="001004CE">
        <w:rPr>
          <w:rFonts w:ascii="Courier New" w:hAnsi="Courier New" w:cs="Courier New"/>
          <w:vertAlign w:val="superscript"/>
        </w:rPr>
        <w:t>7</w:t>
      </w:r>
      <w:r w:rsidR="00F6047B" w:rsidRPr="007B4AFB">
        <w:rPr>
          <w:rFonts w:ascii="Courier New" w:hAnsi="Courier New" w:cs="Courier New"/>
        </w:rPr>
        <w:t xml:space="preserve"> Over half are operating </w:t>
      </w:r>
      <w:r w:rsidRPr="007B4AFB">
        <w:rPr>
          <w:rFonts w:ascii="Courier New" w:hAnsi="Courier New" w:cs="Courier New"/>
        </w:rPr>
        <w:t>in</w:t>
      </w:r>
      <w:r w:rsidR="00F6047B" w:rsidRPr="007B4AFB">
        <w:rPr>
          <w:rFonts w:ascii="Courier New" w:hAnsi="Courier New" w:cs="Courier New"/>
        </w:rPr>
        <w:t xml:space="preserve"> the Medicare Shared Savings Program, </w:t>
      </w:r>
      <w:r w:rsidRPr="007B4AFB">
        <w:rPr>
          <w:rFonts w:ascii="Courier New" w:hAnsi="Courier New" w:cs="Courier New"/>
        </w:rPr>
        <w:t>involving over</w:t>
      </w:r>
      <w:r w:rsidR="0047628B" w:rsidRPr="007B4AFB">
        <w:rPr>
          <w:rFonts w:ascii="Courier New" w:hAnsi="Courier New" w:cs="Courier New"/>
        </w:rPr>
        <w:t xml:space="preserve"> nine</w:t>
      </w:r>
      <w:r w:rsidR="00F6047B" w:rsidRPr="007B4AFB">
        <w:rPr>
          <w:rFonts w:ascii="Courier New" w:hAnsi="Courier New" w:cs="Courier New"/>
        </w:rPr>
        <w:t xml:space="preserve"> million </w:t>
      </w:r>
      <w:r w:rsidRPr="007B4AFB">
        <w:rPr>
          <w:rFonts w:ascii="Courier New" w:hAnsi="Courier New" w:cs="Courier New"/>
        </w:rPr>
        <w:t>Medicare beneficiaries</w:t>
      </w:r>
      <w:r w:rsidR="00E93A6B">
        <w:rPr>
          <w:rFonts w:ascii="Courier New" w:hAnsi="Courier New" w:cs="Courier New"/>
        </w:rPr>
        <w:t>, representing an incremental shift from volume-based payment</w:t>
      </w:r>
      <w:r w:rsidR="00F6047B" w:rsidRPr="007B4AFB">
        <w:rPr>
          <w:rFonts w:ascii="Courier New" w:hAnsi="Courier New" w:cs="Courier New"/>
        </w:rPr>
        <w:t>.</w:t>
      </w:r>
      <w:r w:rsidR="001004CE">
        <w:rPr>
          <w:rFonts w:ascii="Courier New" w:hAnsi="Courier New" w:cs="Courier New"/>
          <w:vertAlign w:val="superscript"/>
        </w:rPr>
        <w:t>8</w:t>
      </w:r>
      <w:r w:rsidR="00F6047B" w:rsidRPr="007B4AFB">
        <w:rPr>
          <w:rFonts w:ascii="Courier New" w:hAnsi="Courier New" w:cs="Courier New"/>
        </w:rPr>
        <w:t xml:space="preserve"> In addition to ACOs, patient-centered medical homes and </w:t>
      </w:r>
      <w:r w:rsidRPr="007B4AFB">
        <w:rPr>
          <w:rFonts w:ascii="Courier New" w:hAnsi="Courier New" w:cs="Courier New"/>
        </w:rPr>
        <w:t>bundled</w:t>
      </w:r>
      <w:r w:rsidR="00F6047B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 xml:space="preserve">episode payments </w:t>
      </w:r>
      <w:r w:rsidR="00C65122">
        <w:rPr>
          <w:rFonts w:ascii="Courier New" w:hAnsi="Courier New" w:cs="Courier New"/>
        </w:rPr>
        <w:t xml:space="preserve">illustrate </w:t>
      </w:r>
      <w:r w:rsidRPr="007B4AFB">
        <w:rPr>
          <w:rFonts w:ascii="Courier New" w:hAnsi="Courier New" w:cs="Courier New"/>
        </w:rPr>
        <w:t xml:space="preserve">the shift from volume-based payment toward </w:t>
      </w:r>
      <w:r w:rsidR="00F6047B" w:rsidRPr="007B4AFB">
        <w:rPr>
          <w:rFonts w:ascii="Courier New" w:hAnsi="Courier New" w:cs="Courier New"/>
        </w:rPr>
        <w:t>accountable care</w:t>
      </w:r>
      <w:r w:rsidR="003E0C0F" w:rsidRPr="007B4AFB">
        <w:rPr>
          <w:rFonts w:ascii="Courier New" w:hAnsi="Courier New" w:cs="Courier New"/>
        </w:rPr>
        <w:t>.</w:t>
      </w:r>
      <w:r w:rsidR="009907E2">
        <w:rPr>
          <w:rFonts w:ascii="Courier New" w:hAnsi="Courier New" w:cs="Courier New"/>
          <w:vertAlign w:val="superscript"/>
        </w:rPr>
        <w:t>9</w:t>
      </w:r>
      <w:r w:rsidR="009907E2" w:rsidRPr="007B4AFB" w:rsidDel="009907E2">
        <w:rPr>
          <w:rFonts w:ascii="Courier New" w:hAnsi="Courier New" w:cs="Courier New"/>
        </w:rPr>
        <w:t xml:space="preserve"> </w:t>
      </w:r>
    </w:p>
    <w:p w14:paraId="549164A8" w14:textId="77777777" w:rsidR="0031481D" w:rsidRPr="007B4AFB" w:rsidRDefault="0031481D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68CF72C5" w14:textId="77777777" w:rsidR="007B24EA" w:rsidRDefault="00F0190C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>D</w:t>
      </w:r>
      <w:r w:rsidR="00273A04" w:rsidRPr="007B4AFB">
        <w:rPr>
          <w:rFonts w:ascii="Courier New" w:hAnsi="Courier New" w:cs="Courier New"/>
        </w:rPr>
        <w:t xml:space="preserve">espite increasing </w:t>
      </w:r>
      <w:r w:rsidR="00E93A6B">
        <w:rPr>
          <w:rFonts w:ascii="Courier New" w:hAnsi="Courier New" w:cs="Courier New"/>
        </w:rPr>
        <w:t>pressure to</w:t>
      </w:r>
      <w:r w:rsidR="00273A04" w:rsidRPr="007B4AFB">
        <w:rPr>
          <w:rFonts w:ascii="Courier New" w:hAnsi="Courier New" w:cs="Courier New"/>
        </w:rPr>
        <w:t xml:space="preserve"> deliver high-value care </w:t>
      </w:r>
      <w:r w:rsidR="00BF0E6A">
        <w:rPr>
          <w:rFonts w:ascii="Courier New" w:hAnsi="Courier New" w:cs="Courier New"/>
        </w:rPr>
        <w:t>efficiently</w:t>
      </w:r>
      <w:r w:rsidR="00273A04" w:rsidRPr="007B4AFB">
        <w:rPr>
          <w:rFonts w:ascii="Courier New" w:hAnsi="Courier New" w:cs="Courier New"/>
        </w:rPr>
        <w:t>, and</w:t>
      </w:r>
      <w:r w:rsidR="00AC6404">
        <w:rPr>
          <w:rFonts w:ascii="Courier New" w:hAnsi="Courier New" w:cs="Courier New"/>
        </w:rPr>
        <w:t xml:space="preserve"> </w:t>
      </w:r>
      <w:r w:rsidR="00273A04" w:rsidRPr="007B4AFB">
        <w:rPr>
          <w:rFonts w:ascii="Courier New" w:hAnsi="Courier New" w:cs="Courier New"/>
        </w:rPr>
        <w:t xml:space="preserve">global interest in accountable care reforms, the evidence and </w:t>
      </w:r>
      <w:r w:rsidR="007A5468">
        <w:rPr>
          <w:rFonts w:ascii="Courier New" w:hAnsi="Courier New" w:cs="Courier New"/>
        </w:rPr>
        <w:t>lessons generated by</w:t>
      </w:r>
      <w:r w:rsidR="007A5468" w:rsidRPr="007B4AFB">
        <w:rPr>
          <w:rFonts w:ascii="Courier New" w:hAnsi="Courier New" w:cs="Courier New"/>
        </w:rPr>
        <w:t xml:space="preserve"> </w:t>
      </w:r>
      <w:r w:rsidR="00273A04" w:rsidRPr="007B4AFB">
        <w:rPr>
          <w:rFonts w:ascii="Courier New" w:hAnsi="Courier New" w:cs="Courier New"/>
        </w:rPr>
        <w:t xml:space="preserve">accountable care </w:t>
      </w:r>
      <w:r w:rsidR="00E93A6B">
        <w:rPr>
          <w:rFonts w:ascii="Courier New" w:hAnsi="Courier New" w:cs="Courier New"/>
        </w:rPr>
        <w:t>are</w:t>
      </w:r>
      <w:r w:rsidR="00AC6404">
        <w:rPr>
          <w:rFonts w:ascii="Courier New" w:hAnsi="Courier New" w:cs="Courier New"/>
        </w:rPr>
        <w:t xml:space="preserve"> </w:t>
      </w:r>
      <w:r w:rsidR="00273A04" w:rsidRPr="007B4AFB">
        <w:rPr>
          <w:rFonts w:ascii="Courier New" w:hAnsi="Courier New" w:cs="Courier New"/>
        </w:rPr>
        <w:t xml:space="preserve">limited. </w:t>
      </w:r>
      <w:r w:rsidRPr="007B4AFB">
        <w:rPr>
          <w:rFonts w:ascii="Courier New" w:hAnsi="Courier New" w:cs="Courier New"/>
        </w:rPr>
        <w:t>R</w:t>
      </w:r>
      <w:r w:rsidR="00F93D94" w:rsidRPr="007B4AFB">
        <w:rPr>
          <w:rFonts w:ascii="Courier New" w:hAnsi="Courier New" w:cs="Courier New"/>
        </w:rPr>
        <w:t>ecent d</w:t>
      </w:r>
      <w:r w:rsidR="0072048E" w:rsidRPr="007B4AFB">
        <w:rPr>
          <w:rFonts w:ascii="Courier New" w:hAnsi="Courier New" w:cs="Courier New"/>
        </w:rPr>
        <w:t xml:space="preserve">omestic and international </w:t>
      </w:r>
      <w:r w:rsidR="007A5468" w:rsidRPr="007B4AFB">
        <w:rPr>
          <w:rFonts w:ascii="Courier New" w:hAnsi="Courier New" w:cs="Courier New"/>
        </w:rPr>
        <w:t>pilot</w:t>
      </w:r>
      <w:r w:rsidR="007A5468">
        <w:rPr>
          <w:rFonts w:ascii="Courier New" w:hAnsi="Courier New" w:cs="Courier New"/>
        </w:rPr>
        <w:t xml:space="preserve"> programs</w:t>
      </w:r>
      <w:r w:rsidR="007A5468" w:rsidRPr="007B4AFB">
        <w:rPr>
          <w:rFonts w:ascii="Courier New" w:hAnsi="Courier New" w:cs="Courier New"/>
        </w:rPr>
        <w:t xml:space="preserve"> </w:t>
      </w:r>
      <w:r w:rsidR="0072048E" w:rsidRPr="007B4AFB">
        <w:rPr>
          <w:rFonts w:ascii="Courier New" w:hAnsi="Courier New" w:cs="Courier New"/>
        </w:rPr>
        <w:t xml:space="preserve">offer </w:t>
      </w:r>
      <w:r w:rsidR="00640FBF" w:rsidRPr="007B4AFB">
        <w:rPr>
          <w:rFonts w:ascii="Courier New" w:hAnsi="Courier New" w:cs="Courier New"/>
        </w:rPr>
        <w:t xml:space="preserve">preliminary </w:t>
      </w:r>
      <w:r w:rsidR="0072048E" w:rsidRPr="007B4AFB">
        <w:rPr>
          <w:rFonts w:ascii="Courier New" w:hAnsi="Courier New" w:cs="Courier New"/>
        </w:rPr>
        <w:t xml:space="preserve">evidence of </w:t>
      </w:r>
      <w:r w:rsidR="006D6B08" w:rsidRPr="007B4AFB">
        <w:rPr>
          <w:rFonts w:ascii="Courier New" w:hAnsi="Courier New" w:cs="Courier New"/>
        </w:rPr>
        <w:t xml:space="preserve">important </w:t>
      </w:r>
      <w:r w:rsidR="00273A04" w:rsidRPr="007B4AFB">
        <w:rPr>
          <w:rFonts w:ascii="Courier New" w:hAnsi="Courier New" w:cs="Courier New"/>
        </w:rPr>
        <w:t xml:space="preserve">improvements </w:t>
      </w:r>
      <w:r w:rsidR="007A5468">
        <w:rPr>
          <w:rFonts w:ascii="Courier New" w:hAnsi="Courier New" w:cs="Courier New"/>
        </w:rPr>
        <w:t xml:space="preserve">in quality using </w:t>
      </w:r>
      <w:r w:rsidR="00273A04" w:rsidRPr="007B4AFB">
        <w:rPr>
          <w:rFonts w:ascii="Courier New" w:hAnsi="Courier New" w:cs="Courier New"/>
        </w:rPr>
        <w:t>the same or fewer health care resources</w:t>
      </w:r>
      <w:r w:rsidR="00F93D94" w:rsidRPr="007B4AFB">
        <w:rPr>
          <w:rFonts w:ascii="Courier New" w:hAnsi="Courier New" w:cs="Courier New"/>
        </w:rPr>
        <w:t>.</w:t>
      </w:r>
      <w:r w:rsidR="00D1607A" w:rsidRPr="007B4AFB">
        <w:rPr>
          <w:rFonts w:ascii="Courier New" w:hAnsi="Courier New" w:cs="Courier New"/>
        </w:rPr>
        <w:t xml:space="preserve"> </w:t>
      </w:r>
      <w:r w:rsidR="00F93D94" w:rsidRPr="007B4AFB">
        <w:rPr>
          <w:rFonts w:ascii="Courier New" w:hAnsi="Courier New" w:cs="Courier New"/>
        </w:rPr>
        <w:t xml:space="preserve">For example, </w:t>
      </w:r>
      <w:r w:rsidR="005210BE" w:rsidRPr="007B4AFB">
        <w:rPr>
          <w:rFonts w:ascii="Courier New" w:hAnsi="Courier New" w:cs="Courier New"/>
        </w:rPr>
        <w:t xml:space="preserve">organizations operating in Spain and Germany have </w:t>
      </w:r>
      <w:r w:rsidR="00A61C8D" w:rsidRPr="007B4AFB">
        <w:rPr>
          <w:rFonts w:ascii="Courier New" w:hAnsi="Courier New" w:cs="Courier New"/>
        </w:rPr>
        <w:t>improved measures of population health while reducing</w:t>
      </w:r>
      <w:r w:rsidR="005210BE" w:rsidRPr="007B4AFB">
        <w:rPr>
          <w:rFonts w:ascii="Courier New" w:hAnsi="Courier New" w:cs="Courier New"/>
        </w:rPr>
        <w:t xml:space="preserve"> local hospital admission rates and acute service utilization</w:t>
      </w:r>
      <w:r w:rsidR="007A5468">
        <w:rPr>
          <w:rFonts w:ascii="Courier New" w:hAnsi="Courier New" w:cs="Courier New"/>
        </w:rPr>
        <w:t xml:space="preserve"> by increasing </w:t>
      </w:r>
      <w:r w:rsidR="00A61C8D" w:rsidRPr="007B4AFB">
        <w:rPr>
          <w:rFonts w:ascii="Courier New" w:hAnsi="Courier New" w:cs="Courier New"/>
        </w:rPr>
        <w:t>investment</w:t>
      </w:r>
      <w:r w:rsidR="00D1607A" w:rsidRPr="007B4AFB">
        <w:rPr>
          <w:rFonts w:ascii="Courier New" w:hAnsi="Courier New" w:cs="Courier New"/>
        </w:rPr>
        <w:t xml:space="preserve"> in primary care </w:t>
      </w:r>
      <w:r w:rsidR="00CA4C9D" w:rsidRPr="007B4AFB">
        <w:rPr>
          <w:rFonts w:ascii="Courier New" w:hAnsi="Courier New" w:cs="Courier New"/>
        </w:rPr>
        <w:t xml:space="preserve">and </w:t>
      </w:r>
      <w:r w:rsidR="00F93D94" w:rsidRPr="007B4AFB">
        <w:rPr>
          <w:rFonts w:ascii="Courier New" w:hAnsi="Courier New" w:cs="Courier New"/>
        </w:rPr>
        <w:t xml:space="preserve">multidisciplinary </w:t>
      </w:r>
      <w:r w:rsidR="0083389B" w:rsidRPr="007B4AFB">
        <w:rPr>
          <w:rFonts w:ascii="Courier New" w:hAnsi="Courier New" w:cs="Courier New"/>
        </w:rPr>
        <w:t xml:space="preserve">provider </w:t>
      </w:r>
      <w:r w:rsidR="00F93D94" w:rsidRPr="007B4AFB">
        <w:rPr>
          <w:rFonts w:ascii="Courier New" w:hAnsi="Courier New" w:cs="Courier New"/>
        </w:rPr>
        <w:t>teams</w:t>
      </w:r>
      <w:r w:rsidR="009907E2">
        <w:rPr>
          <w:rFonts w:ascii="Courier New" w:hAnsi="Courier New" w:cs="Courier New"/>
        </w:rPr>
        <w:t>.</w:t>
      </w:r>
      <w:r w:rsidR="009907E2">
        <w:rPr>
          <w:rFonts w:ascii="Courier New" w:hAnsi="Courier New" w:cs="Courier New"/>
          <w:vertAlign w:val="superscript"/>
        </w:rPr>
        <w:t>10,11</w:t>
      </w:r>
      <w:r w:rsidR="004213F5" w:rsidRPr="007B4AFB">
        <w:rPr>
          <w:rFonts w:ascii="Courier New" w:eastAsia="Times New Roman" w:hAnsi="Courier New" w:cs="Courier New"/>
        </w:rPr>
        <w:t xml:space="preserve"> </w:t>
      </w:r>
      <w:r w:rsidR="00071CBA" w:rsidRPr="007B4AFB">
        <w:rPr>
          <w:rFonts w:ascii="Courier New" w:eastAsia="Times New Roman" w:hAnsi="Courier New" w:cs="Courier New"/>
        </w:rPr>
        <w:t xml:space="preserve">In the US, </w:t>
      </w:r>
      <w:r w:rsidR="00125E77" w:rsidRPr="007B4AFB">
        <w:rPr>
          <w:rFonts w:ascii="Courier New" w:eastAsia="Times New Roman" w:hAnsi="Courier New" w:cs="Courier New"/>
        </w:rPr>
        <w:t xml:space="preserve">ACO </w:t>
      </w:r>
      <w:r w:rsidR="00F043A3" w:rsidRPr="007B4AFB">
        <w:rPr>
          <w:rFonts w:ascii="Courier New" w:eastAsia="Times New Roman" w:hAnsi="Courier New" w:cs="Courier New"/>
        </w:rPr>
        <w:t>r</w:t>
      </w:r>
      <w:r w:rsidR="008034CF" w:rsidRPr="007B4AFB">
        <w:rPr>
          <w:rFonts w:ascii="Courier New" w:eastAsia="Times New Roman" w:hAnsi="Courier New" w:cs="Courier New"/>
        </w:rPr>
        <w:t xml:space="preserve">esults to </w:t>
      </w:r>
      <w:r w:rsidR="008034CF" w:rsidRPr="007B4AFB">
        <w:rPr>
          <w:rFonts w:ascii="Courier New" w:eastAsia="Times New Roman" w:hAnsi="Courier New" w:cs="Courier New"/>
        </w:rPr>
        <w:lastRenderedPageBreak/>
        <w:t xml:space="preserve">date </w:t>
      </w:r>
      <w:r w:rsidR="00F043A3" w:rsidRPr="007B4AFB">
        <w:rPr>
          <w:rFonts w:ascii="Courier New" w:eastAsia="Times New Roman" w:hAnsi="Courier New" w:cs="Courier New"/>
        </w:rPr>
        <w:t>demonstrat</w:t>
      </w:r>
      <w:r w:rsidR="00125E77" w:rsidRPr="007B4AFB">
        <w:rPr>
          <w:rFonts w:ascii="Courier New" w:eastAsia="Times New Roman" w:hAnsi="Courier New" w:cs="Courier New"/>
        </w:rPr>
        <w:t>e</w:t>
      </w:r>
      <w:r w:rsidR="00EB64BF" w:rsidRPr="007B4AFB">
        <w:rPr>
          <w:rFonts w:ascii="Courier New" w:eastAsia="Times New Roman" w:hAnsi="Courier New" w:cs="Courier New"/>
        </w:rPr>
        <w:t xml:space="preserve"> quality </w:t>
      </w:r>
      <w:r w:rsidR="00EB64BF" w:rsidRPr="00E76CF5">
        <w:rPr>
          <w:rFonts w:ascii="Courier New" w:eastAsia="Times New Roman" w:hAnsi="Courier New" w:cs="Courier New"/>
        </w:rPr>
        <w:t xml:space="preserve">improvements with </w:t>
      </w:r>
      <w:r w:rsidR="00E93A6B" w:rsidRPr="00E76CF5">
        <w:rPr>
          <w:rFonts w:ascii="Courier New" w:eastAsia="Times New Roman" w:hAnsi="Courier New" w:cs="Courier New"/>
        </w:rPr>
        <w:t>some overall modest</w:t>
      </w:r>
      <w:r w:rsidR="00AC4B78" w:rsidRPr="00E76CF5">
        <w:rPr>
          <w:rFonts w:ascii="Courier New" w:eastAsia="Times New Roman" w:hAnsi="Courier New" w:cs="Courier New"/>
        </w:rPr>
        <w:t xml:space="preserve">  </w:t>
      </w:r>
      <w:r w:rsidR="00F043A3" w:rsidRPr="00E76CF5">
        <w:rPr>
          <w:rFonts w:ascii="Courier New" w:eastAsia="Times New Roman" w:hAnsi="Courier New" w:cs="Courier New"/>
        </w:rPr>
        <w:t>reductions in</w:t>
      </w:r>
      <w:r w:rsidR="00302CD2" w:rsidRPr="00E76CF5">
        <w:rPr>
          <w:rFonts w:ascii="Courier New" w:eastAsia="Times New Roman" w:hAnsi="Courier New" w:cs="Courier New"/>
        </w:rPr>
        <w:t xml:space="preserve"> </w:t>
      </w:r>
      <w:r w:rsidR="002C4655" w:rsidRPr="00E76CF5">
        <w:rPr>
          <w:rFonts w:ascii="Courier New" w:eastAsia="Times New Roman" w:hAnsi="Courier New" w:cs="Courier New"/>
        </w:rPr>
        <w:t>health system</w:t>
      </w:r>
      <w:r w:rsidR="00F05070" w:rsidRPr="00E76CF5">
        <w:rPr>
          <w:rFonts w:ascii="Courier New" w:eastAsia="Times New Roman" w:hAnsi="Courier New" w:cs="Courier New"/>
        </w:rPr>
        <w:t xml:space="preserve"> </w:t>
      </w:r>
      <w:r w:rsidR="00302CD2" w:rsidRPr="00E76CF5">
        <w:rPr>
          <w:rFonts w:ascii="Courier New" w:eastAsia="Times New Roman" w:hAnsi="Courier New" w:cs="Courier New"/>
        </w:rPr>
        <w:t>costs</w:t>
      </w:r>
      <w:r w:rsidR="004B77A2" w:rsidRPr="00E76CF5">
        <w:rPr>
          <w:rFonts w:ascii="Courier New" w:eastAsia="Times New Roman" w:hAnsi="Courier New" w:cs="Courier New"/>
        </w:rPr>
        <w:t>.</w:t>
      </w:r>
      <w:r w:rsidR="009907E2" w:rsidRPr="00E76CF5">
        <w:rPr>
          <w:rFonts w:ascii="Courier New" w:eastAsia="Times New Roman" w:hAnsi="Courier New" w:cs="Courier New"/>
          <w:vertAlign w:val="superscript"/>
        </w:rPr>
        <w:t>12,13</w:t>
      </w:r>
      <w:r w:rsidR="009907E2" w:rsidRPr="00E76CF5" w:rsidDel="009907E2">
        <w:rPr>
          <w:rFonts w:ascii="Courier New" w:eastAsia="Times New Roman" w:hAnsi="Courier New" w:cs="Courier New"/>
        </w:rPr>
        <w:t xml:space="preserve"> </w:t>
      </w:r>
      <w:r w:rsidR="004B77A2" w:rsidRPr="00011FF5">
        <w:rPr>
          <w:rFonts w:ascii="Courier New" w:eastAsia="Times New Roman" w:hAnsi="Courier New" w:cs="Courier New"/>
        </w:rPr>
        <w:fldChar w:fldCharType="begin"/>
      </w:r>
      <w:r w:rsidR="004B77A2" w:rsidRPr="00E76CF5">
        <w:rPr>
          <w:rFonts w:ascii="Courier New" w:eastAsia="Times New Roman" w:hAnsi="Courier New" w:cs="Courier New"/>
        </w:rPr>
        <w:instrText xml:space="preserve"> </w:instrText>
      </w:r>
      <w:r w:rsidR="004B77A2" w:rsidRPr="00011FF5">
        <w:rPr>
          <w:rFonts w:ascii="Courier New" w:eastAsia="Times New Roman" w:hAnsi="Courier New" w:cs="Courier New"/>
        </w:rPr>
        <w:fldChar w:fldCharType="separate"/>
      </w:r>
      <w:r w:rsidR="004B77A2" w:rsidRPr="00E76CF5">
        <w:rPr>
          <w:rFonts w:ascii="Courier New" w:eastAsia="Times New Roman" w:hAnsi="Courier New" w:cs="Courier New"/>
        </w:rPr>
        <w:t>{McWilliams, 2017 #149}</w:t>
      </w:r>
      <w:r w:rsidR="004B77A2" w:rsidRPr="00011FF5">
        <w:rPr>
          <w:rFonts w:ascii="Courier New" w:eastAsia="Times New Roman" w:hAnsi="Courier New" w:cs="Courier New"/>
        </w:rPr>
        <w:fldChar w:fldCharType="end"/>
      </w:r>
      <w:r w:rsidR="00302CD2" w:rsidRPr="00E76CF5">
        <w:rPr>
          <w:rFonts w:ascii="Courier New" w:eastAsia="Times New Roman" w:hAnsi="Courier New" w:cs="Courier New"/>
        </w:rPr>
        <w:t xml:space="preserve"> </w:t>
      </w:r>
      <w:r w:rsidR="00D32367" w:rsidRPr="00E76CF5">
        <w:rPr>
          <w:rFonts w:ascii="Courier New" w:eastAsia="Times New Roman" w:hAnsi="Courier New" w:cs="Courier New"/>
        </w:rPr>
        <w:t>Encouraging</w:t>
      </w:r>
      <w:r w:rsidR="00F05070" w:rsidRPr="00E76CF5">
        <w:rPr>
          <w:rFonts w:ascii="Courier New" w:eastAsia="Times New Roman" w:hAnsi="Courier New" w:cs="Courier New"/>
        </w:rPr>
        <w:t xml:space="preserve"> </w:t>
      </w:r>
      <w:r w:rsidR="00D32367" w:rsidRPr="00E76CF5">
        <w:rPr>
          <w:rFonts w:ascii="Courier New" w:eastAsia="Times New Roman" w:hAnsi="Courier New" w:cs="Courier New"/>
        </w:rPr>
        <w:t>early results</w:t>
      </w:r>
      <w:r w:rsidR="00026F53" w:rsidRPr="00E76CF5">
        <w:rPr>
          <w:rFonts w:ascii="Courier New" w:eastAsia="Times New Roman" w:hAnsi="Courier New" w:cs="Courier New"/>
        </w:rPr>
        <w:t>, such as reduced admissions in residential care,</w:t>
      </w:r>
      <w:r w:rsidR="00E76CF5" w:rsidRPr="00E76CF5">
        <w:rPr>
          <w:rFonts w:ascii="Courier New" w:eastAsia="Times New Roman" w:hAnsi="Courier New" w:cs="Courier New"/>
          <w:vertAlign w:val="superscript"/>
        </w:rPr>
        <w:t>14</w:t>
      </w:r>
      <w:r w:rsidR="00D32367" w:rsidRPr="00E76CF5">
        <w:rPr>
          <w:rFonts w:ascii="Courier New" w:eastAsia="Times New Roman" w:hAnsi="Courier New" w:cs="Courier New"/>
        </w:rPr>
        <w:t xml:space="preserve"> have</w:t>
      </w:r>
      <w:r w:rsidR="00F05070" w:rsidRPr="00E76CF5">
        <w:rPr>
          <w:rFonts w:ascii="Courier New" w:eastAsia="Times New Roman" w:hAnsi="Courier New" w:cs="Courier New"/>
        </w:rPr>
        <w:t xml:space="preserve"> </w:t>
      </w:r>
      <w:r w:rsidR="008034CF" w:rsidRPr="00E76CF5">
        <w:rPr>
          <w:rFonts w:ascii="Courier New" w:eastAsia="Times New Roman" w:hAnsi="Courier New" w:cs="Courier New"/>
        </w:rPr>
        <w:t>advanced</w:t>
      </w:r>
      <w:r w:rsidR="002C4655" w:rsidRPr="00E76CF5">
        <w:rPr>
          <w:rFonts w:ascii="Courier New" w:eastAsia="Times New Roman" w:hAnsi="Courier New" w:cs="Courier New"/>
        </w:rPr>
        <w:t xml:space="preserve"> </w:t>
      </w:r>
      <w:r w:rsidR="00F05070" w:rsidRPr="00E76CF5">
        <w:rPr>
          <w:rFonts w:ascii="Courier New" w:eastAsia="Times New Roman" w:hAnsi="Courier New" w:cs="Courier New"/>
        </w:rPr>
        <w:t xml:space="preserve">national trials of </w:t>
      </w:r>
      <w:r w:rsidR="00BA41F2" w:rsidRPr="00E76CF5">
        <w:rPr>
          <w:rFonts w:ascii="Courier New" w:eastAsia="Times New Roman" w:hAnsi="Courier New" w:cs="Courier New"/>
        </w:rPr>
        <w:t xml:space="preserve">accountable care in </w:t>
      </w:r>
      <w:r w:rsidR="00C870EE" w:rsidRPr="00E76CF5">
        <w:rPr>
          <w:rFonts w:ascii="Courier New" w:eastAsia="Times New Roman" w:hAnsi="Courier New" w:cs="Courier New"/>
        </w:rPr>
        <w:t>England</w:t>
      </w:r>
      <w:r w:rsidR="00901F9D" w:rsidRPr="00E76CF5">
        <w:rPr>
          <w:rFonts w:ascii="Courier New" w:eastAsia="Times New Roman" w:hAnsi="Courier New" w:cs="Courier New"/>
        </w:rPr>
        <w:t>.</w:t>
      </w:r>
      <w:r w:rsidR="00901F9D">
        <w:rPr>
          <w:rFonts w:ascii="Courier New" w:eastAsia="Times New Roman" w:hAnsi="Courier New" w:cs="Courier New"/>
        </w:rPr>
        <w:t xml:space="preserve"> </w:t>
      </w:r>
      <w:r w:rsidR="007B24EA">
        <w:rPr>
          <w:rFonts w:ascii="Courier New" w:eastAsia="Times New Roman" w:hAnsi="Courier New" w:cs="Courier New"/>
        </w:rPr>
        <w:t>However, alongside the quality and outcome improvements, e</w:t>
      </w:r>
      <w:r w:rsidR="008E4D70" w:rsidRPr="007B4AFB">
        <w:rPr>
          <w:rFonts w:ascii="Courier New" w:eastAsia="Times New Roman" w:hAnsi="Courier New" w:cs="Courier New"/>
        </w:rPr>
        <w:t xml:space="preserve">arly savings in </w:t>
      </w:r>
      <w:r w:rsidR="0047629F">
        <w:rPr>
          <w:rFonts w:ascii="Courier New" w:eastAsia="Times New Roman" w:hAnsi="Courier New" w:cs="Courier New"/>
        </w:rPr>
        <w:t xml:space="preserve">many </w:t>
      </w:r>
      <w:r w:rsidR="008E4D70" w:rsidRPr="007B4AFB">
        <w:rPr>
          <w:rFonts w:ascii="Courier New" w:eastAsia="Times New Roman" w:hAnsi="Courier New" w:cs="Courier New"/>
        </w:rPr>
        <w:t xml:space="preserve">accountable care </w:t>
      </w:r>
      <w:r w:rsidR="00BB6C40" w:rsidRPr="007B4AFB">
        <w:rPr>
          <w:rFonts w:ascii="Courier New" w:eastAsia="Times New Roman" w:hAnsi="Courier New" w:cs="Courier New"/>
        </w:rPr>
        <w:t>program</w:t>
      </w:r>
      <w:r w:rsidR="008E4D70" w:rsidRPr="007B4AFB">
        <w:rPr>
          <w:rFonts w:ascii="Courier New" w:eastAsia="Times New Roman" w:hAnsi="Courier New" w:cs="Courier New"/>
        </w:rPr>
        <w:t xml:space="preserve">s have been </w:t>
      </w:r>
      <w:r w:rsidR="007B24EA">
        <w:rPr>
          <w:rFonts w:ascii="Courier New" w:eastAsia="Times New Roman" w:hAnsi="Courier New" w:cs="Courier New"/>
        </w:rPr>
        <w:t>modest</w:t>
      </w:r>
      <w:r w:rsidR="002C4655" w:rsidRPr="007B4AFB">
        <w:rPr>
          <w:rFonts w:ascii="Courier New" w:eastAsia="Times New Roman" w:hAnsi="Courier New" w:cs="Courier New"/>
        </w:rPr>
        <w:t xml:space="preserve">, </w:t>
      </w:r>
      <w:r w:rsidR="008E4D70" w:rsidRPr="007B4AFB">
        <w:rPr>
          <w:rFonts w:ascii="Courier New" w:eastAsia="Times New Roman" w:hAnsi="Courier New" w:cs="Courier New"/>
        </w:rPr>
        <w:t xml:space="preserve">and </w:t>
      </w:r>
      <w:r w:rsidR="008034CF" w:rsidRPr="007B4AFB">
        <w:rPr>
          <w:rFonts w:ascii="Courier New" w:eastAsia="Times New Roman" w:hAnsi="Courier New" w:cs="Courier New"/>
        </w:rPr>
        <w:t xml:space="preserve">many </w:t>
      </w:r>
      <w:r w:rsidR="00494461" w:rsidRPr="007B4AFB">
        <w:rPr>
          <w:rFonts w:ascii="Courier New" w:eastAsia="Times New Roman" w:hAnsi="Courier New" w:cs="Courier New"/>
        </w:rPr>
        <w:t xml:space="preserve">organizations </w:t>
      </w:r>
      <w:r w:rsidR="008E4D70" w:rsidRPr="007B4AFB">
        <w:rPr>
          <w:rFonts w:ascii="Courier New" w:eastAsia="Times New Roman" w:hAnsi="Courier New" w:cs="Courier New"/>
        </w:rPr>
        <w:t>have not succeeded in reducing overall costs</w:t>
      </w:r>
      <w:r w:rsidR="00833837" w:rsidRPr="007B4AFB">
        <w:rPr>
          <w:rFonts w:ascii="Courier New" w:eastAsia="Times New Roman" w:hAnsi="Courier New" w:cs="Courier New"/>
        </w:rPr>
        <w:t>.</w:t>
      </w:r>
      <w:r w:rsidR="00A20ECB">
        <w:rPr>
          <w:rFonts w:ascii="Courier New" w:eastAsia="Times New Roman" w:hAnsi="Courier New" w:cs="Courier New"/>
          <w:vertAlign w:val="superscript"/>
        </w:rPr>
        <w:t>1</w:t>
      </w:r>
      <w:r w:rsidR="00E76CF5">
        <w:rPr>
          <w:rFonts w:ascii="Courier New" w:eastAsia="Times New Roman" w:hAnsi="Courier New" w:cs="Courier New"/>
          <w:vertAlign w:val="superscript"/>
        </w:rPr>
        <w:t>5</w:t>
      </w:r>
      <w:r w:rsidR="00E76CF5">
        <w:rPr>
          <w:rFonts w:ascii="Courier New" w:hAnsi="Courier New" w:cs="Courier New"/>
        </w:rPr>
        <w:t xml:space="preserve"> </w:t>
      </w:r>
    </w:p>
    <w:p w14:paraId="7972E56D" w14:textId="77777777" w:rsidR="007B24EA" w:rsidRDefault="007B24EA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47D87C16" w14:textId="1DE0B04F" w:rsidR="00422727" w:rsidRPr="007B4AFB" w:rsidRDefault="007B24EA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These results suggest that, in</w:t>
      </w:r>
      <w:r w:rsidR="00E76CF5">
        <w:rPr>
          <w:rFonts w:ascii="Courier New" w:hAnsi="Courier New" w:cs="Courier New"/>
        </w:rPr>
        <w:t xml:space="preserve"> </w:t>
      </w:r>
      <w:r w:rsidR="001D729F">
        <w:rPr>
          <w:rFonts w:ascii="Courier New" w:hAnsi="Courier New" w:cs="Courier New"/>
        </w:rPr>
        <w:t xml:space="preserve">addition to </w:t>
      </w:r>
      <w:r>
        <w:rPr>
          <w:rFonts w:ascii="Courier New" w:hAnsi="Courier New" w:cs="Courier New"/>
        </w:rPr>
        <w:t>designing</w:t>
      </w:r>
      <w:r w:rsidR="00AC6404">
        <w:rPr>
          <w:rFonts w:ascii="Courier New" w:hAnsi="Courier New" w:cs="Courier New"/>
        </w:rPr>
        <w:t xml:space="preserve"> policy </w:t>
      </w:r>
      <w:r>
        <w:rPr>
          <w:rFonts w:ascii="Courier New" w:hAnsi="Courier New" w:cs="Courier New"/>
        </w:rPr>
        <w:t>reforms effectively</w:t>
      </w:r>
      <w:r w:rsidR="001D729F">
        <w:rPr>
          <w:rFonts w:ascii="Courier New" w:hAnsi="Courier New" w:cs="Courier New"/>
        </w:rPr>
        <w:t xml:space="preserve">, </w:t>
      </w:r>
      <w:r w:rsidR="00D844B0">
        <w:rPr>
          <w:rFonts w:ascii="Courier New" w:hAnsi="Courier New" w:cs="Courier New"/>
        </w:rPr>
        <w:t>s</w:t>
      </w:r>
      <w:r w:rsidR="00524664" w:rsidRPr="007B4AFB">
        <w:rPr>
          <w:rFonts w:ascii="Courier New" w:hAnsi="Courier New" w:cs="Courier New"/>
        </w:rPr>
        <w:t>uccess</w:t>
      </w:r>
      <w:r w:rsidR="00AC6404">
        <w:rPr>
          <w:rFonts w:ascii="Courier New" w:hAnsi="Courier New" w:cs="Courier New"/>
        </w:rPr>
        <w:t xml:space="preserve"> </w:t>
      </w:r>
      <w:r w:rsidR="00524664" w:rsidRPr="007B4AFB">
        <w:rPr>
          <w:rFonts w:ascii="Courier New" w:hAnsi="Courier New" w:cs="Courier New"/>
        </w:rPr>
        <w:t xml:space="preserve">requires </w:t>
      </w:r>
      <w:r w:rsidR="00BB6C40" w:rsidRPr="007B4AFB">
        <w:rPr>
          <w:rFonts w:ascii="Courier New" w:hAnsi="Courier New" w:cs="Courier New"/>
        </w:rPr>
        <w:t>providers develop</w:t>
      </w:r>
      <w:r w:rsidR="00CC035E">
        <w:rPr>
          <w:rFonts w:ascii="Courier New" w:hAnsi="Courier New" w:cs="Courier New"/>
        </w:rPr>
        <w:t>ing</w:t>
      </w:r>
      <w:r w:rsidR="00BB6C40" w:rsidRPr="007B4AFB">
        <w:rPr>
          <w:rFonts w:ascii="Courier New" w:hAnsi="Courier New" w:cs="Courier New"/>
        </w:rPr>
        <w:t xml:space="preserve"> </w:t>
      </w:r>
      <w:r w:rsidR="00524664" w:rsidRPr="007B4AFB">
        <w:rPr>
          <w:rFonts w:ascii="Courier New" w:hAnsi="Courier New" w:cs="Courier New"/>
        </w:rPr>
        <w:t xml:space="preserve">new patient-focused </w:t>
      </w:r>
      <w:r w:rsidR="00BF0E6A">
        <w:rPr>
          <w:rFonts w:ascii="Courier New" w:hAnsi="Courier New" w:cs="Courier New"/>
        </w:rPr>
        <w:t>competencies</w:t>
      </w:r>
      <w:r w:rsidR="00524664" w:rsidRPr="007B4AFB">
        <w:rPr>
          <w:rFonts w:ascii="Courier New" w:hAnsi="Courier New" w:cs="Courier New"/>
        </w:rPr>
        <w:t>.</w:t>
      </w:r>
      <w:r w:rsidR="00AC6404">
        <w:rPr>
          <w:rFonts w:ascii="Courier New" w:hAnsi="Courier New" w:cs="Courier New"/>
        </w:rPr>
        <w:t xml:space="preserve"> </w:t>
      </w:r>
      <w:r w:rsidR="00890286" w:rsidRPr="007B4AFB">
        <w:rPr>
          <w:rFonts w:ascii="Courier New" w:eastAsia="Times New Roman" w:hAnsi="Courier New" w:cs="Courier New"/>
        </w:rPr>
        <w:t>Organizations</w:t>
      </w:r>
      <w:r w:rsidR="000B5CF4" w:rsidRPr="007B4AFB">
        <w:rPr>
          <w:rFonts w:ascii="Courier New" w:eastAsia="Times New Roman" w:hAnsi="Courier New" w:cs="Courier New"/>
        </w:rPr>
        <w:t xml:space="preserve"> have cited technical difficulties, </w:t>
      </w:r>
      <w:r w:rsidR="00AF49E4">
        <w:rPr>
          <w:rFonts w:ascii="Courier New" w:eastAsia="Times New Roman" w:hAnsi="Courier New" w:cs="Courier New"/>
        </w:rPr>
        <w:t>like</w:t>
      </w:r>
      <w:r w:rsidR="000B5CF4" w:rsidRPr="007B4AFB">
        <w:rPr>
          <w:rFonts w:ascii="Courier New" w:eastAsia="Times New Roman" w:hAnsi="Courier New" w:cs="Courier New"/>
        </w:rPr>
        <w:t xml:space="preserve"> </w:t>
      </w:r>
      <w:r w:rsidR="002C4655" w:rsidRPr="007B4AFB">
        <w:rPr>
          <w:rFonts w:ascii="Courier New" w:eastAsia="Times New Roman" w:hAnsi="Courier New" w:cs="Courier New"/>
        </w:rPr>
        <w:t>institutional and cultural barriers to transition away from FFS</w:t>
      </w:r>
      <w:r w:rsidR="001D729F">
        <w:rPr>
          <w:rFonts w:ascii="Courier New" w:eastAsia="Times New Roman" w:hAnsi="Courier New" w:cs="Courier New"/>
        </w:rPr>
        <w:t xml:space="preserve"> and </w:t>
      </w:r>
      <w:r w:rsidR="000B5CF4" w:rsidRPr="007B4AFB">
        <w:rPr>
          <w:rFonts w:ascii="Courier New" w:eastAsia="Times New Roman" w:hAnsi="Courier New" w:cs="Courier New"/>
        </w:rPr>
        <w:t>integrat</w:t>
      </w:r>
      <w:r w:rsidR="001D729F">
        <w:rPr>
          <w:rFonts w:ascii="Courier New" w:eastAsia="Times New Roman" w:hAnsi="Courier New" w:cs="Courier New"/>
        </w:rPr>
        <w:t xml:space="preserve">e </w:t>
      </w:r>
      <w:r w:rsidR="000B5CF4" w:rsidRPr="007B4AFB">
        <w:rPr>
          <w:rFonts w:ascii="Courier New" w:eastAsia="Times New Roman" w:hAnsi="Courier New" w:cs="Courier New"/>
        </w:rPr>
        <w:t xml:space="preserve">care </w:t>
      </w:r>
      <w:r w:rsidR="00BB6C40" w:rsidRPr="007B4AFB">
        <w:rPr>
          <w:rFonts w:ascii="Courier New" w:eastAsia="Times New Roman" w:hAnsi="Courier New" w:cs="Courier New"/>
        </w:rPr>
        <w:t>beyond the hospital</w:t>
      </w:r>
      <w:r w:rsidR="000B5CF4" w:rsidRPr="007B4AFB">
        <w:rPr>
          <w:rFonts w:ascii="Courier New" w:eastAsia="Times New Roman" w:hAnsi="Courier New" w:cs="Courier New"/>
        </w:rPr>
        <w:t xml:space="preserve">, and financial </w:t>
      </w:r>
      <w:r w:rsidR="00BB6C40" w:rsidRPr="007B4AFB">
        <w:rPr>
          <w:rFonts w:ascii="Courier New" w:eastAsia="Times New Roman" w:hAnsi="Courier New" w:cs="Courier New"/>
        </w:rPr>
        <w:t>barriers</w:t>
      </w:r>
      <w:r w:rsidR="000B5CF4" w:rsidRPr="007B4AFB">
        <w:rPr>
          <w:rFonts w:ascii="Courier New" w:eastAsia="Times New Roman" w:hAnsi="Courier New" w:cs="Courier New"/>
        </w:rPr>
        <w:t xml:space="preserve"> </w:t>
      </w:r>
      <w:r w:rsidR="00BB6C40" w:rsidRPr="007B4AFB">
        <w:rPr>
          <w:rFonts w:ascii="Courier New" w:eastAsia="Times New Roman" w:hAnsi="Courier New" w:cs="Courier New"/>
        </w:rPr>
        <w:t xml:space="preserve">to </w:t>
      </w:r>
      <w:r w:rsidR="001D729F">
        <w:rPr>
          <w:rFonts w:ascii="Courier New" w:eastAsia="Times New Roman" w:hAnsi="Courier New" w:cs="Courier New"/>
        </w:rPr>
        <w:t xml:space="preserve">making </w:t>
      </w:r>
      <w:r w:rsidR="00BB6C40" w:rsidRPr="007B4AFB">
        <w:rPr>
          <w:rFonts w:ascii="Courier New" w:eastAsia="Times New Roman" w:hAnsi="Courier New" w:cs="Courier New"/>
        </w:rPr>
        <w:t xml:space="preserve">investments </w:t>
      </w:r>
      <w:r w:rsidR="007D3B88" w:rsidRPr="007B4AFB">
        <w:rPr>
          <w:rFonts w:ascii="Courier New" w:eastAsia="Times New Roman" w:hAnsi="Courier New" w:cs="Courier New"/>
        </w:rPr>
        <w:t>needed</w:t>
      </w:r>
      <w:r w:rsidR="00BB6C40" w:rsidRPr="007B4AFB">
        <w:rPr>
          <w:rFonts w:ascii="Courier New" w:eastAsia="Times New Roman" w:hAnsi="Courier New" w:cs="Courier New"/>
        </w:rPr>
        <w:t xml:space="preserve"> to </w:t>
      </w:r>
      <w:r w:rsidR="001D729F">
        <w:rPr>
          <w:rFonts w:ascii="Courier New" w:eastAsia="Times New Roman" w:hAnsi="Courier New" w:cs="Courier New"/>
        </w:rPr>
        <w:t>scale</w:t>
      </w:r>
      <w:r w:rsidR="001D729F" w:rsidRPr="007B4AFB">
        <w:rPr>
          <w:rFonts w:ascii="Courier New" w:eastAsia="Times New Roman" w:hAnsi="Courier New" w:cs="Courier New"/>
        </w:rPr>
        <w:t xml:space="preserve"> </w:t>
      </w:r>
      <w:r w:rsidR="00BB6C40" w:rsidRPr="007B4AFB">
        <w:rPr>
          <w:rFonts w:ascii="Courier New" w:eastAsia="Times New Roman" w:hAnsi="Courier New" w:cs="Courier New"/>
        </w:rPr>
        <w:t>new patient-focused care models</w:t>
      </w:r>
      <w:r w:rsidR="00833837" w:rsidRPr="007B4AFB">
        <w:rPr>
          <w:rFonts w:ascii="Courier New" w:eastAsia="Times New Roman" w:hAnsi="Courier New" w:cs="Courier New"/>
        </w:rPr>
        <w:t>.</w:t>
      </w:r>
      <w:r w:rsidR="00A20ECB">
        <w:rPr>
          <w:rFonts w:ascii="Courier New" w:eastAsia="Times New Roman" w:hAnsi="Courier New" w:cs="Courier New"/>
          <w:vertAlign w:val="superscript"/>
        </w:rPr>
        <w:t>1</w:t>
      </w:r>
      <w:r w:rsidR="00E76CF5">
        <w:rPr>
          <w:rFonts w:ascii="Courier New" w:eastAsia="Times New Roman" w:hAnsi="Courier New" w:cs="Courier New"/>
          <w:vertAlign w:val="superscript"/>
        </w:rPr>
        <w:t>6</w:t>
      </w:r>
      <w:r w:rsidR="00A20ECB">
        <w:rPr>
          <w:rFonts w:ascii="Courier New" w:eastAsia="Times New Roman" w:hAnsi="Courier New" w:cs="Courier New"/>
          <w:vertAlign w:val="superscript"/>
        </w:rPr>
        <w:t>-1</w:t>
      </w:r>
      <w:r w:rsidR="00E76CF5">
        <w:rPr>
          <w:rFonts w:ascii="Courier New" w:eastAsia="Times New Roman" w:hAnsi="Courier New" w:cs="Courier New"/>
          <w:vertAlign w:val="superscript"/>
        </w:rPr>
        <w:t>8</w:t>
      </w:r>
      <w:r w:rsidR="00CA4C9D" w:rsidRPr="007B4AFB">
        <w:rPr>
          <w:rFonts w:ascii="Courier New" w:eastAsia="Times New Roman" w:hAnsi="Courier New" w:cs="Courier New"/>
        </w:rPr>
        <w:t xml:space="preserve"> </w:t>
      </w:r>
      <w:r w:rsidR="004D0665" w:rsidRPr="007B4AFB">
        <w:rPr>
          <w:rFonts w:ascii="Courier New" w:hAnsi="Courier New" w:cs="Courier New"/>
        </w:rPr>
        <w:t xml:space="preserve">Payers and providers also lack a clear </w:t>
      </w:r>
      <w:r w:rsidR="000F6AE1" w:rsidRPr="007B4AFB">
        <w:rPr>
          <w:rFonts w:ascii="Courier New" w:hAnsi="Courier New" w:cs="Courier New"/>
        </w:rPr>
        <w:t xml:space="preserve">reform </w:t>
      </w:r>
      <w:r w:rsidR="004D0665" w:rsidRPr="007B4AFB">
        <w:rPr>
          <w:rFonts w:ascii="Courier New" w:hAnsi="Courier New" w:cs="Courier New"/>
        </w:rPr>
        <w:t xml:space="preserve">pathway and </w:t>
      </w:r>
      <w:r w:rsidR="00BC35BD" w:rsidRPr="007B4AFB">
        <w:rPr>
          <w:rFonts w:ascii="Courier New" w:hAnsi="Courier New" w:cs="Courier New"/>
        </w:rPr>
        <w:t xml:space="preserve">strong </w:t>
      </w:r>
      <w:r w:rsidR="004D0665" w:rsidRPr="007B4AFB">
        <w:rPr>
          <w:rFonts w:ascii="Courier New" w:hAnsi="Courier New" w:cs="Courier New"/>
        </w:rPr>
        <w:t xml:space="preserve">evidence to inform </w:t>
      </w:r>
      <w:r w:rsidR="009B4B74" w:rsidRPr="007B4AFB">
        <w:rPr>
          <w:rFonts w:ascii="Courier New" w:hAnsi="Courier New" w:cs="Courier New"/>
        </w:rPr>
        <w:t>implementation</w:t>
      </w:r>
      <w:r w:rsidR="004D0665" w:rsidRPr="007B4AFB">
        <w:rPr>
          <w:rFonts w:ascii="Courier New" w:hAnsi="Courier New" w:cs="Courier New"/>
        </w:rPr>
        <w:t xml:space="preserve">. </w:t>
      </w:r>
    </w:p>
    <w:p w14:paraId="571D2AA3" w14:textId="77777777" w:rsidR="00422727" w:rsidRPr="007B4AFB" w:rsidRDefault="00422727" w:rsidP="00F75D75">
      <w:pPr>
        <w:spacing w:line="480" w:lineRule="auto"/>
        <w:jc w:val="both"/>
        <w:rPr>
          <w:rFonts w:ascii="Courier New" w:eastAsia="Times New Roman" w:hAnsi="Courier New" w:cs="Courier New"/>
        </w:rPr>
      </w:pPr>
    </w:p>
    <w:p w14:paraId="14F99678" w14:textId="4043D177" w:rsidR="004543FB" w:rsidRPr="007B4AFB" w:rsidRDefault="007D3B88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 xml:space="preserve">To address these challenges, </w:t>
      </w:r>
      <w:r w:rsidR="002257BE" w:rsidRPr="007B4AFB">
        <w:rPr>
          <w:rFonts w:ascii="Courier New" w:hAnsi="Courier New" w:cs="Courier New"/>
          <w:color w:val="000000" w:themeColor="text1"/>
        </w:rPr>
        <w:t xml:space="preserve">we </w:t>
      </w:r>
      <w:r w:rsidR="008034CF" w:rsidRPr="007B4AFB">
        <w:rPr>
          <w:rFonts w:ascii="Courier New" w:hAnsi="Courier New" w:cs="Courier New"/>
          <w:color w:val="000000" w:themeColor="text1"/>
        </w:rPr>
        <w:t xml:space="preserve">describe </w:t>
      </w:r>
      <w:r w:rsidR="002257BE" w:rsidRPr="00D141D1">
        <w:rPr>
          <w:rFonts w:ascii="Courier New" w:hAnsi="Courier New" w:cs="Courier New"/>
          <w:color w:val="000000" w:themeColor="text1"/>
        </w:rPr>
        <w:t>a</w:t>
      </w:r>
      <w:r w:rsidR="00AC6404">
        <w:rPr>
          <w:rFonts w:ascii="Courier New" w:hAnsi="Courier New" w:cs="Courier New"/>
          <w:color w:val="000000" w:themeColor="text1"/>
        </w:rPr>
        <w:t xml:space="preserve"> </w:t>
      </w:r>
      <w:r w:rsidR="00BF0E6A" w:rsidRPr="00D141D1">
        <w:rPr>
          <w:rFonts w:ascii="Courier New" w:hAnsi="Courier New" w:cs="Courier New"/>
          <w:color w:val="000000" w:themeColor="text1"/>
        </w:rPr>
        <w:t xml:space="preserve">comprehensive </w:t>
      </w:r>
      <w:r w:rsidR="002257BE" w:rsidRPr="00D141D1">
        <w:rPr>
          <w:rFonts w:ascii="Courier New" w:hAnsi="Courier New" w:cs="Courier New"/>
          <w:color w:val="000000" w:themeColor="text1"/>
        </w:rPr>
        <w:t xml:space="preserve">framework </w:t>
      </w:r>
      <w:r w:rsidR="00EB64BF" w:rsidRPr="001215D2">
        <w:rPr>
          <w:rFonts w:ascii="Courier New" w:hAnsi="Courier New"/>
        </w:rPr>
        <w:t xml:space="preserve">to </w:t>
      </w:r>
      <w:r w:rsidR="00092CA9" w:rsidRPr="001215D2">
        <w:rPr>
          <w:rFonts w:ascii="Courier New" w:hAnsi="Courier New"/>
        </w:rPr>
        <w:t xml:space="preserve">integrate </w:t>
      </w:r>
      <w:r w:rsidR="008E5F77" w:rsidRPr="001215D2">
        <w:rPr>
          <w:rFonts w:ascii="Courier New" w:hAnsi="Courier New"/>
        </w:rPr>
        <w:t xml:space="preserve">available </w:t>
      </w:r>
      <w:r w:rsidR="008034CF" w:rsidRPr="001215D2">
        <w:rPr>
          <w:rFonts w:ascii="Courier New" w:hAnsi="Courier New"/>
        </w:rPr>
        <w:t xml:space="preserve">qualitative and quantitative </w:t>
      </w:r>
      <w:r w:rsidR="008E5F77" w:rsidRPr="001215D2">
        <w:rPr>
          <w:rFonts w:ascii="Courier New" w:hAnsi="Courier New"/>
        </w:rPr>
        <w:t>data</w:t>
      </w:r>
      <w:r w:rsidRPr="00D141D1">
        <w:rPr>
          <w:rFonts w:ascii="Courier New" w:hAnsi="Courier New" w:cs="Courier New"/>
        </w:rPr>
        <w:t xml:space="preserve"> on</w:t>
      </w:r>
      <w:r w:rsidRPr="007B4AFB">
        <w:rPr>
          <w:rFonts w:ascii="Courier New" w:hAnsi="Courier New" w:cs="Courier New"/>
        </w:rPr>
        <w:t xml:space="preserve"> accountable care worldwide</w:t>
      </w:r>
      <w:r w:rsidR="00A00BD0" w:rsidRPr="007B4AFB">
        <w:rPr>
          <w:rFonts w:ascii="Courier New" w:hAnsi="Courier New" w:cs="Courier New"/>
        </w:rPr>
        <w:t xml:space="preserve">. </w:t>
      </w:r>
      <w:r w:rsidR="004A7219" w:rsidRPr="007B4AFB">
        <w:rPr>
          <w:rFonts w:ascii="Courier New" w:hAnsi="Courier New" w:cs="Courier New"/>
        </w:rPr>
        <w:t xml:space="preserve"> </w:t>
      </w:r>
      <w:r w:rsidR="00852AB8">
        <w:rPr>
          <w:rFonts w:ascii="Courier New" w:hAnsi="Courier New" w:cs="Courier New"/>
        </w:rPr>
        <w:t>Using t</w:t>
      </w:r>
      <w:r w:rsidRPr="007B4AFB">
        <w:rPr>
          <w:rFonts w:ascii="Courier New" w:hAnsi="Courier New" w:cs="Courier New"/>
        </w:rPr>
        <w:t>he</w:t>
      </w:r>
      <w:r w:rsidR="00A00BD0" w:rsidRPr="007B4AFB">
        <w:rPr>
          <w:rFonts w:ascii="Courier New" w:hAnsi="Courier New" w:cs="Courier New"/>
        </w:rPr>
        <w:t xml:space="preserve"> framework</w:t>
      </w:r>
      <w:r w:rsidR="00852AB8">
        <w:rPr>
          <w:rFonts w:ascii="Courier New" w:hAnsi="Courier New" w:cs="Courier New"/>
        </w:rPr>
        <w:t xml:space="preserve">, we make </w:t>
      </w:r>
      <w:r w:rsidR="00A00BD0" w:rsidRPr="007B4AFB">
        <w:rPr>
          <w:rFonts w:ascii="Courier New" w:hAnsi="Courier New" w:cs="Courier New"/>
        </w:rPr>
        <w:t>cross</w:t>
      </w:r>
      <w:r w:rsidR="00AF49E4">
        <w:rPr>
          <w:rFonts w:ascii="Courier New" w:hAnsi="Courier New" w:cs="Courier New"/>
        </w:rPr>
        <w:t>-</w:t>
      </w:r>
      <w:r w:rsidR="00A00BD0" w:rsidRPr="007B4AFB">
        <w:rPr>
          <w:rFonts w:ascii="Courier New" w:hAnsi="Courier New" w:cs="Courier New"/>
        </w:rPr>
        <w:t xml:space="preserve">country comparisons to help guide ongoing reforms </w:t>
      </w:r>
      <w:r w:rsidR="00092CA9" w:rsidRPr="007B4AFB">
        <w:rPr>
          <w:rFonts w:ascii="Courier New" w:hAnsi="Courier New" w:cs="Courier New"/>
        </w:rPr>
        <w:t xml:space="preserve">in </w:t>
      </w:r>
      <w:r w:rsidR="00A00BD0" w:rsidRPr="007B4AFB">
        <w:rPr>
          <w:rFonts w:ascii="Courier New" w:hAnsi="Courier New" w:cs="Courier New"/>
        </w:rPr>
        <w:t>many</w:t>
      </w:r>
      <w:r w:rsidR="006D2055" w:rsidRPr="007B4AFB">
        <w:rPr>
          <w:rFonts w:ascii="Courier New" w:hAnsi="Courier New" w:cs="Courier New"/>
        </w:rPr>
        <w:t xml:space="preserve"> </w:t>
      </w:r>
      <w:r w:rsidR="00092CA9" w:rsidRPr="007B4AFB">
        <w:rPr>
          <w:rFonts w:ascii="Courier New" w:hAnsi="Courier New" w:cs="Courier New"/>
        </w:rPr>
        <w:t>contexts</w:t>
      </w:r>
      <w:r w:rsidR="00852AB8">
        <w:rPr>
          <w:rFonts w:ascii="Courier New" w:hAnsi="Courier New" w:cs="Courier New"/>
        </w:rPr>
        <w:t xml:space="preserve"> and</w:t>
      </w:r>
      <w:r w:rsidR="00852AB8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>support the development of</w:t>
      </w:r>
      <w:r w:rsidR="004D0665" w:rsidRPr="007B4AFB">
        <w:rPr>
          <w:rFonts w:ascii="Courier New" w:hAnsi="Courier New" w:cs="Courier New"/>
        </w:rPr>
        <w:t xml:space="preserve"> a broader evidence base</w:t>
      </w:r>
      <w:r w:rsidR="00092CA9" w:rsidRPr="007B4AFB">
        <w:rPr>
          <w:rFonts w:ascii="Courier New" w:hAnsi="Courier New" w:cs="Courier New"/>
        </w:rPr>
        <w:t xml:space="preserve">. </w:t>
      </w:r>
      <w:r w:rsidR="004B42E9" w:rsidRPr="007B4AFB">
        <w:rPr>
          <w:rFonts w:ascii="Courier New" w:hAnsi="Courier New" w:cs="Courier New"/>
        </w:rPr>
        <w:t>W</w:t>
      </w:r>
      <w:r w:rsidR="004543FB" w:rsidRPr="007B4AFB">
        <w:rPr>
          <w:rFonts w:ascii="Courier New" w:hAnsi="Courier New" w:cs="Courier New"/>
        </w:rPr>
        <w:t xml:space="preserve">e apply </w:t>
      </w:r>
      <w:r w:rsidR="00852AB8">
        <w:rPr>
          <w:rFonts w:ascii="Courier New" w:hAnsi="Courier New" w:cs="Courier New"/>
        </w:rPr>
        <w:t>the</w:t>
      </w:r>
      <w:r w:rsidR="00852AB8" w:rsidRPr="007B4AFB">
        <w:rPr>
          <w:rFonts w:ascii="Courier New" w:hAnsi="Courier New" w:cs="Courier New"/>
        </w:rPr>
        <w:t xml:space="preserve"> </w:t>
      </w:r>
      <w:r w:rsidR="00EA2DE2" w:rsidRPr="007B4AFB">
        <w:rPr>
          <w:rFonts w:ascii="Courier New" w:hAnsi="Courier New" w:cs="Courier New"/>
        </w:rPr>
        <w:t>framework</w:t>
      </w:r>
      <w:r w:rsidR="004543FB" w:rsidRPr="007B4AFB">
        <w:rPr>
          <w:rFonts w:ascii="Courier New" w:hAnsi="Courier New" w:cs="Courier New"/>
        </w:rPr>
        <w:t xml:space="preserve"> t</w:t>
      </w:r>
      <w:r w:rsidR="008F1238" w:rsidRPr="007B4AFB">
        <w:rPr>
          <w:rFonts w:ascii="Courier New" w:hAnsi="Courier New" w:cs="Courier New"/>
        </w:rPr>
        <w:t xml:space="preserve">o </w:t>
      </w:r>
      <w:r w:rsidR="00551041" w:rsidRPr="007B4AFB">
        <w:rPr>
          <w:rFonts w:ascii="Courier New" w:hAnsi="Courier New" w:cs="Courier New"/>
        </w:rPr>
        <w:t>examples</w:t>
      </w:r>
      <w:r w:rsidR="0009410A" w:rsidRPr="007B4AFB">
        <w:rPr>
          <w:rFonts w:ascii="Courier New" w:hAnsi="Courier New" w:cs="Courier New"/>
        </w:rPr>
        <w:t xml:space="preserve"> in three countries </w:t>
      </w:r>
      <w:r w:rsidR="00F07DAE" w:rsidRPr="007B4AFB">
        <w:rPr>
          <w:rFonts w:ascii="Courier New" w:hAnsi="Courier New" w:cs="Courier New"/>
        </w:rPr>
        <w:t>–</w:t>
      </w:r>
      <w:r w:rsidR="0009410A" w:rsidRPr="007B4AFB">
        <w:rPr>
          <w:rFonts w:ascii="Courier New" w:hAnsi="Courier New" w:cs="Courier New"/>
        </w:rPr>
        <w:t xml:space="preserve"> </w:t>
      </w:r>
      <w:r w:rsidR="00F07DAE" w:rsidRPr="007B4AFB">
        <w:rPr>
          <w:rFonts w:ascii="Courier New" w:hAnsi="Courier New" w:cs="Courier New"/>
        </w:rPr>
        <w:t xml:space="preserve">Nepal, </w:t>
      </w:r>
      <w:r w:rsidR="00551041" w:rsidRPr="007B4AFB">
        <w:rPr>
          <w:rFonts w:ascii="Courier New" w:hAnsi="Courier New" w:cs="Courier New"/>
        </w:rPr>
        <w:t>the Netherlands</w:t>
      </w:r>
      <w:r w:rsidR="00F07DAE" w:rsidRPr="007B4AFB">
        <w:rPr>
          <w:rFonts w:ascii="Courier New" w:hAnsi="Courier New" w:cs="Courier New"/>
        </w:rPr>
        <w:t>, and Germany</w:t>
      </w:r>
      <w:r w:rsidR="00C90EA7" w:rsidRPr="007B4AFB">
        <w:rPr>
          <w:rFonts w:ascii="Courier New" w:hAnsi="Courier New" w:cs="Courier New"/>
        </w:rPr>
        <w:t xml:space="preserve"> </w:t>
      </w:r>
      <w:r w:rsidR="004B42E9" w:rsidRPr="007B4AFB">
        <w:rPr>
          <w:rFonts w:ascii="Courier New" w:hAnsi="Courier New" w:cs="Courier New"/>
        </w:rPr>
        <w:t xml:space="preserve">– </w:t>
      </w:r>
      <w:r w:rsidR="00894990" w:rsidRPr="007B4AFB">
        <w:rPr>
          <w:rFonts w:ascii="Courier New" w:hAnsi="Courier New" w:cs="Courier New"/>
        </w:rPr>
        <w:t xml:space="preserve">to provide </w:t>
      </w:r>
      <w:r w:rsidR="00C90EA7" w:rsidRPr="007B4AFB">
        <w:rPr>
          <w:rFonts w:ascii="Courier New" w:hAnsi="Courier New" w:cs="Courier New"/>
        </w:rPr>
        <w:t xml:space="preserve">practical insights into how </w:t>
      </w:r>
      <w:r w:rsidR="00C90EA7" w:rsidRPr="007B4AFB">
        <w:rPr>
          <w:rFonts w:ascii="Courier New" w:hAnsi="Courier New" w:cs="Courier New"/>
        </w:rPr>
        <w:lastRenderedPageBreak/>
        <w:t xml:space="preserve">policymakers </w:t>
      </w:r>
      <w:r w:rsidRPr="007B4AFB">
        <w:rPr>
          <w:rFonts w:ascii="Courier New" w:hAnsi="Courier New" w:cs="Courier New"/>
        </w:rPr>
        <w:t xml:space="preserve">and health care organizations </w:t>
      </w:r>
      <w:r w:rsidR="00C90EA7" w:rsidRPr="007B4AFB">
        <w:rPr>
          <w:rFonts w:ascii="Courier New" w:hAnsi="Courier New" w:cs="Courier New"/>
        </w:rPr>
        <w:t>can design and successful</w:t>
      </w:r>
      <w:r w:rsidR="006D2055" w:rsidRPr="007B4AFB">
        <w:rPr>
          <w:rFonts w:ascii="Courier New" w:hAnsi="Courier New" w:cs="Courier New"/>
        </w:rPr>
        <w:t xml:space="preserve">ly implement </w:t>
      </w:r>
      <w:r w:rsidR="00C90EA7" w:rsidRPr="007B4AFB">
        <w:rPr>
          <w:rFonts w:ascii="Courier New" w:hAnsi="Courier New" w:cs="Courier New"/>
        </w:rPr>
        <w:t>accountable care</w:t>
      </w:r>
      <w:r w:rsidR="006D2055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 xml:space="preserve">to support </w:t>
      </w:r>
      <w:r w:rsidR="006D2055" w:rsidRPr="007B4AFB">
        <w:rPr>
          <w:rFonts w:ascii="Courier New" w:hAnsi="Courier New" w:cs="Courier New"/>
        </w:rPr>
        <w:t>new care delivery models</w:t>
      </w:r>
      <w:r w:rsidR="0009410A" w:rsidRPr="007B4AFB">
        <w:rPr>
          <w:rFonts w:ascii="Courier New" w:hAnsi="Courier New" w:cs="Courier New"/>
        </w:rPr>
        <w:t>.</w:t>
      </w:r>
      <w:r w:rsidR="00B7578B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>The examples</w:t>
      </w:r>
      <w:r w:rsidR="00AC6404">
        <w:rPr>
          <w:rFonts w:ascii="Courier New" w:hAnsi="Courier New" w:cs="Courier New"/>
        </w:rPr>
        <w:t xml:space="preserve"> </w:t>
      </w:r>
      <w:r w:rsidR="00BF5577">
        <w:rPr>
          <w:rFonts w:ascii="Courier New" w:hAnsi="Courier New" w:cs="Courier New"/>
        </w:rPr>
        <w:t>illustrate</w:t>
      </w:r>
      <w:r w:rsidR="00BF5577" w:rsidRPr="007B4AFB">
        <w:rPr>
          <w:rFonts w:ascii="Courier New" w:hAnsi="Courier New" w:cs="Courier New"/>
        </w:rPr>
        <w:t xml:space="preserve"> </w:t>
      </w:r>
      <w:r w:rsidR="00B7578B" w:rsidRPr="007B4AFB">
        <w:rPr>
          <w:rFonts w:ascii="Courier New" w:hAnsi="Courier New" w:cs="Courier New"/>
        </w:rPr>
        <w:t xml:space="preserve">three </w:t>
      </w:r>
      <w:r w:rsidR="002257BE" w:rsidRPr="007B4AFB">
        <w:rPr>
          <w:rFonts w:ascii="Courier New" w:hAnsi="Courier New" w:cs="Courier New"/>
        </w:rPr>
        <w:t>alternative</w:t>
      </w:r>
      <w:r w:rsidR="008F1238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 xml:space="preserve">and potentially complementary </w:t>
      </w:r>
      <w:r w:rsidR="008F1238" w:rsidRPr="007B4AFB">
        <w:rPr>
          <w:rFonts w:ascii="Courier New" w:hAnsi="Courier New" w:cs="Courier New"/>
        </w:rPr>
        <w:t>approaches to accountable care reforms: innovative primary care, problem-focused</w:t>
      </w:r>
      <w:r w:rsidR="0009410A" w:rsidRPr="007B4AFB">
        <w:rPr>
          <w:rFonts w:ascii="Courier New" w:hAnsi="Courier New" w:cs="Courier New"/>
        </w:rPr>
        <w:t xml:space="preserve"> </w:t>
      </w:r>
      <w:r w:rsidR="00CA4C9D" w:rsidRPr="007B4AFB">
        <w:rPr>
          <w:rFonts w:ascii="Courier New" w:hAnsi="Courier New" w:cs="Courier New"/>
        </w:rPr>
        <w:t>care</w:t>
      </w:r>
      <w:r w:rsidR="004A7219" w:rsidRPr="007B4AFB">
        <w:rPr>
          <w:rFonts w:ascii="Courier New" w:hAnsi="Courier New" w:cs="Courier New"/>
        </w:rPr>
        <w:t xml:space="preserve">, and comprehensive </w:t>
      </w:r>
      <w:r w:rsidRPr="007B4AFB">
        <w:rPr>
          <w:rFonts w:ascii="Courier New" w:hAnsi="Courier New" w:cs="Courier New"/>
        </w:rPr>
        <w:t xml:space="preserve">population </w:t>
      </w:r>
      <w:r w:rsidR="004A7219" w:rsidRPr="007B4AFB">
        <w:rPr>
          <w:rFonts w:ascii="Courier New" w:hAnsi="Courier New" w:cs="Courier New"/>
        </w:rPr>
        <w:t xml:space="preserve">care. </w:t>
      </w:r>
    </w:p>
    <w:p w14:paraId="460E389C" w14:textId="77777777" w:rsidR="004543FB" w:rsidRPr="007B4AFB" w:rsidRDefault="004543FB" w:rsidP="00F75D75">
      <w:pPr>
        <w:spacing w:line="480" w:lineRule="auto"/>
        <w:jc w:val="both"/>
        <w:rPr>
          <w:rFonts w:ascii="Courier New" w:eastAsia="Times New Roman" w:hAnsi="Courier New" w:cs="Courier New"/>
        </w:rPr>
      </w:pPr>
    </w:p>
    <w:p w14:paraId="2A9E894C" w14:textId="77777777" w:rsidR="00D32367" w:rsidRPr="007B4AFB" w:rsidRDefault="0009410A" w:rsidP="00F75D75">
      <w:pPr>
        <w:spacing w:line="480" w:lineRule="auto"/>
        <w:jc w:val="both"/>
        <w:outlineLvl w:val="0"/>
        <w:rPr>
          <w:rFonts w:ascii="Courier New" w:eastAsia="Times New Roman" w:hAnsi="Courier New" w:cs="Courier New"/>
          <w:b/>
        </w:rPr>
      </w:pPr>
      <w:r w:rsidRPr="007B4AFB">
        <w:rPr>
          <w:rFonts w:ascii="Courier New" w:eastAsia="Times New Roman" w:hAnsi="Courier New" w:cs="Courier New"/>
          <w:b/>
        </w:rPr>
        <w:t xml:space="preserve">The </w:t>
      </w:r>
      <w:r w:rsidR="000F35B9" w:rsidRPr="007B4AFB">
        <w:rPr>
          <w:rFonts w:ascii="Courier New" w:eastAsia="Times New Roman" w:hAnsi="Courier New" w:cs="Courier New"/>
          <w:b/>
        </w:rPr>
        <w:t xml:space="preserve">Accountable Care </w:t>
      </w:r>
      <w:r w:rsidRPr="007B4AFB">
        <w:rPr>
          <w:rFonts w:ascii="Courier New" w:eastAsia="Times New Roman" w:hAnsi="Courier New" w:cs="Courier New"/>
          <w:b/>
        </w:rPr>
        <w:t>Framework</w:t>
      </w:r>
      <w:r w:rsidR="00F07DAE" w:rsidRPr="007B4AFB">
        <w:rPr>
          <w:rFonts w:ascii="Courier New" w:eastAsia="Times New Roman" w:hAnsi="Courier New" w:cs="Courier New"/>
          <w:b/>
        </w:rPr>
        <w:t>: Linking Context, Policy, and Delivery</w:t>
      </w:r>
    </w:p>
    <w:p w14:paraId="1F05ED2C" w14:textId="77777777" w:rsidR="00D32367" w:rsidRPr="007B4AFB" w:rsidRDefault="00D32367" w:rsidP="00F75D75">
      <w:pPr>
        <w:spacing w:line="480" w:lineRule="auto"/>
        <w:jc w:val="both"/>
        <w:rPr>
          <w:rFonts w:ascii="Courier New" w:eastAsia="Times New Roman" w:hAnsi="Courier New" w:cs="Courier New"/>
        </w:rPr>
      </w:pPr>
    </w:p>
    <w:p w14:paraId="41686C2E" w14:textId="77777777" w:rsidR="00B13BCE" w:rsidRPr="007B4AFB" w:rsidRDefault="000F35B9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>To provide a more structured approach for describing and assessing the global implementation of accountable care, we extended our previous work</w:t>
      </w:r>
      <w:r w:rsidR="00092CA9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>on</w:t>
      </w:r>
      <w:r w:rsidR="00092CA9" w:rsidRPr="007B4AFB">
        <w:rPr>
          <w:rFonts w:ascii="Courier New" w:hAnsi="Courier New" w:cs="Courier New"/>
        </w:rPr>
        <w:t xml:space="preserve"> a </w:t>
      </w:r>
      <w:r w:rsidRPr="007B4AFB">
        <w:rPr>
          <w:rFonts w:ascii="Courier New" w:hAnsi="Courier New" w:cs="Courier New"/>
        </w:rPr>
        <w:t xml:space="preserve">policy </w:t>
      </w:r>
      <w:r w:rsidR="00092CA9" w:rsidRPr="007B4AFB">
        <w:rPr>
          <w:rFonts w:ascii="Courier New" w:hAnsi="Courier New" w:cs="Courier New"/>
        </w:rPr>
        <w:t xml:space="preserve">framework </w:t>
      </w:r>
      <w:r w:rsidRPr="007B4AFB">
        <w:rPr>
          <w:rFonts w:ascii="Courier New" w:hAnsi="Courier New" w:cs="Courier New"/>
        </w:rPr>
        <w:t xml:space="preserve">for accountable care.  That framework </w:t>
      </w:r>
      <w:r w:rsidR="00092CA9" w:rsidRPr="007B4AFB">
        <w:rPr>
          <w:rFonts w:ascii="Courier New" w:hAnsi="Courier New" w:cs="Courier New"/>
        </w:rPr>
        <w:t>focused on</w:t>
      </w:r>
      <w:r w:rsidR="006B0645" w:rsidRPr="007B4AFB">
        <w:rPr>
          <w:rFonts w:ascii="Courier New" w:hAnsi="Courier New" w:cs="Courier New"/>
        </w:rPr>
        <w:t xml:space="preserve"> </w:t>
      </w:r>
      <w:r w:rsidR="00551041" w:rsidRPr="007B4AFB">
        <w:rPr>
          <w:rFonts w:ascii="Courier New" w:hAnsi="Courier New" w:cs="Courier New"/>
        </w:rPr>
        <w:t xml:space="preserve">five </w:t>
      </w:r>
      <w:r w:rsidRPr="007B4AFB">
        <w:rPr>
          <w:rFonts w:ascii="Courier New" w:hAnsi="Courier New" w:cs="Courier New"/>
        </w:rPr>
        <w:t>key elements of accountable care policies</w:t>
      </w:r>
      <w:r w:rsidR="00EB64BF" w:rsidRPr="007B4AFB">
        <w:rPr>
          <w:rFonts w:ascii="Courier New" w:hAnsi="Courier New" w:cs="Courier New"/>
        </w:rPr>
        <w:t xml:space="preserve"> – population</w:t>
      </w:r>
      <w:r w:rsidR="004E53B9">
        <w:rPr>
          <w:rFonts w:ascii="Courier New" w:hAnsi="Courier New" w:cs="Courier New"/>
        </w:rPr>
        <w:t xml:space="preserve"> health</w:t>
      </w:r>
      <w:r w:rsidR="00EB64BF" w:rsidRPr="007B4AFB">
        <w:rPr>
          <w:rFonts w:ascii="Courier New" w:hAnsi="Courier New" w:cs="Courier New"/>
        </w:rPr>
        <w:t xml:space="preserve">, performance measures, support for continuous improvement, </w:t>
      </w:r>
      <w:r w:rsidRPr="007B4AFB">
        <w:rPr>
          <w:rFonts w:ascii="Courier New" w:hAnsi="Courier New" w:cs="Courier New"/>
        </w:rPr>
        <w:t xml:space="preserve">alignment of </w:t>
      </w:r>
      <w:r w:rsidR="00EB64BF" w:rsidRPr="007B4AFB">
        <w:rPr>
          <w:rFonts w:ascii="Courier New" w:hAnsi="Courier New" w:cs="Courier New"/>
        </w:rPr>
        <w:t xml:space="preserve">payment and non-financial </w:t>
      </w:r>
      <w:r w:rsidRPr="007B4AFB">
        <w:rPr>
          <w:rFonts w:ascii="Courier New" w:hAnsi="Courier New" w:cs="Courier New"/>
        </w:rPr>
        <w:t>regulations</w:t>
      </w:r>
      <w:r w:rsidR="00EB64BF" w:rsidRPr="007B4AFB">
        <w:rPr>
          <w:rFonts w:ascii="Courier New" w:hAnsi="Courier New" w:cs="Courier New"/>
        </w:rPr>
        <w:t>, and support for care coordination and transformation</w:t>
      </w:r>
      <w:r w:rsidR="00AF0338">
        <w:rPr>
          <w:rFonts w:ascii="Courier New" w:hAnsi="Courier New" w:cs="Courier New"/>
        </w:rPr>
        <w:t>.</w:t>
      </w:r>
      <w:r w:rsidR="00AF0338">
        <w:rPr>
          <w:rFonts w:ascii="Courier New" w:hAnsi="Courier New" w:cs="Courier New"/>
          <w:vertAlign w:val="superscript"/>
        </w:rPr>
        <w:t>1</w:t>
      </w:r>
      <w:r w:rsidR="00E76CF5">
        <w:rPr>
          <w:rFonts w:ascii="Courier New" w:hAnsi="Courier New" w:cs="Courier New"/>
          <w:vertAlign w:val="superscript"/>
        </w:rPr>
        <w:t>9</w:t>
      </w:r>
      <w:r w:rsidR="00AF0338">
        <w:rPr>
          <w:rFonts w:ascii="Courier New" w:hAnsi="Courier New" w:cs="Courier New"/>
          <w:vertAlign w:val="superscript"/>
        </w:rPr>
        <w:t>,</w:t>
      </w:r>
      <w:r w:rsidR="00E76CF5">
        <w:rPr>
          <w:rFonts w:ascii="Courier New" w:hAnsi="Courier New" w:cs="Courier New"/>
          <w:vertAlign w:val="superscript"/>
        </w:rPr>
        <w:t>20</w:t>
      </w:r>
      <w:r w:rsidR="00E02FB2" w:rsidRPr="007B4AFB">
        <w:rPr>
          <w:rFonts w:ascii="Courier New" w:hAnsi="Courier New" w:cs="Courier New"/>
          <w:vertAlign w:val="superscript"/>
        </w:rPr>
        <w:t xml:space="preserve"> </w:t>
      </w:r>
      <w:r w:rsidR="00E02FB2" w:rsidRPr="007B4AFB">
        <w:rPr>
          <w:rFonts w:ascii="Courier New" w:hAnsi="Courier New" w:cs="Courier New"/>
        </w:rPr>
        <w:t>Recognizing the shared challenges with designing and implementing accountable care,</w:t>
      </w:r>
      <w:r w:rsidR="006F6066" w:rsidRPr="007B4AFB">
        <w:rPr>
          <w:rFonts w:ascii="Courier New" w:hAnsi="Courier New" w:cs="Courier New"/>
        </w:rPr>
        <w:t xml:space="preserve"> </w:t>
      </w:r>
      <w:r w:rsidR="00282A97">
        <w:rPr>
          <w:rFonts w:ascii="Courier New" w:hAnsi="Courier New" w:cs="Courier New"/>
        </w:rPr>
        <w:t>we</w:t>
      </w:r>
      <w:r w:rsidRPr="007B4AFB">
        <w:rPr>
          <w:rFonts w:ascii="Courier New" w:hAnsi="Courier New" w:cs="Courier New"/>
        </w:rPr>
        <w:t xml:space="preserve"> sough</w:t>
      </w:r>
      <w:r w:rsidR="00B13BCE" w:rsidRPr="007B4AFB">
        <w:rPr>
          <w:rFonts w:ascii="Courier New" w:hAnsi="Courier New" w:cs="Courier New"/>
        </w:rPr>
        <w:t xml:space="preserve">t to incorporate recent work on organizational capabilities and environmental context.  </w:t>
      </w:r>
    </w:p>
    <w:p w14:paraId="5E0AE738" w14:textId="77777777" w:rsidR="00B13BCE" w:rsidRPr="007B4AFB" w:rsidRDefault="00B13BCE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63552642" w14:textId="77777777" w:rsidR="0099753D" w:rsidRPr="007B4AFB" w:rsidRDefault="004E53B9" w:rsidP="00F75D75">
      <w:pPr>
        <w:spacing w:line="480" w:lineRule="auto"/>
        <w:jc w:val="both"/>
        <w:rPr>
          <w:rFonts w:ascii="Courier New" w:hAnsi="Courier New" w:cs="Courier New"/>
          <w:vertAlign w:val="superscript"/>
        </w:rPr>
      </w:pPr>
      <w:r>
        <w:rPr>
          <w:rFonts w:ascii="Courier New" w:hAnsi="Courier New" w:cs="Courier New"/>
        </w:rPr>
        <w:t>To guide us in this effort, w</w:t>
      </w:r>
      <w:r w:rsidR="00E02FB2" w:rsidRPr="007B4AFB">
        <w:rPr>
          <w:rFonts w:ascii="Courier New" w:hAnsi="Courier New" w:cs="Courier New"/>
        </w:rPr>
        <w:t xml:space="preserve">e convened two expert working groups of policymakers, providers, and payers in partnership with the World Innovation Summit for Health (WISH) and the Commonwealth </w:t>
      </w:r>
      <w:r w:rsidR="00E02FB2" w:rsidRPr="007B4AFB">
        <w:rPr>
          <w:rFonts w:ascii="Courier New" w:hAnsi="Courier New" w:cs="Courier New"/>
        </w:rPr>
        <w:lastRenderedPageBreak/>
        <w:t xml:space="preserve">Fund. The WISH advisory board included 12 health policy experts from Australia, Canada, Qatar, Singapore, Spain, the United Kingdom, and the US. </w:t>
      </w:r>
      <w:r w:rsidR="0083095B" w:rsidRPr="007B4AFB">
        <w:rPr>
          <w:rFonts w:ascii="Courier New" w:hAnsi="Courier New" w:cs="Courier New"/>
        </w:rPr>
        <w:t xml:space="preserve">Twenty </w:t>
      </w:r>
      <w:r w:rsidR="00773F46" w:rsidRPr="007B4AFB">
        <w:rPr>
          <w:rFonts w:ascii="Courier New" w:hAnsi="Courier New" w:cs="Courier New"/>
        </w:rPr>
        <w:t xml:space="preserve">US </w:t>
      </w:r>
      <w:r w:rsidR="00E02FB2" w:rsidRPr="007B4AFB">
        <w:rPr>
          <w:rFonts w:ascii="Courier New" w:hAnsi="Courier New" w:cs="Courier New"/>
        </w:rPr>
        <w:t>policymakers, providers, and payers</w:t>
      </w:r>
      <w:r w:rsidR="0083095B" w:rsidRPr="007B4AFB">
        <w:rPr>
          <w:rFonts w:ascii="Courier New" w:hAnsi="Courier New" w:cs="Courier New"/>
        </w:rPr>
        <w:t xml:space="preserve"> comprised the Commonwealth Fund advisory board.</w:t>
      </w:r>
      <w:r w:rsidR="00735941" w:rsidRPr="007B4AFB">
        <w:rPr>
          <w:rFonts w:ascii="Courier New" w:hAnsi="Courier New" w:cs="Courier New"/>
        </w:rPr>
        <w:t xml:space="preserve"> </w:t>
      </w:r>
      <w:r w:rsidR="008156DB">
        <w:rPr>
          <w:rFonts w:ascii="Courier New" w:hAnsi="Courier New" w:cs="Courier New"/>
        </w:rPr>
        <w:t>W</w:t>
      </w:r>
      <w:r w:rsidR="00735941" w:rsidRPr="007B4AFB">
        <w:rPr>
          <w:rFonts w:ascii="Courier New" w:hAnsi="Courier New" w:cs="Courier New"/>
        </w:rPr>
        <w:t>e undertook an international review of promising care and payment innovations to expand the understanding of the policy and organizational factors needed to implement accountable care.</w:t>
      </w:r>
    </w:p>
    <w:p w14:paraId="54A9A6CA" w14:textId="77777777" w:rsidR="0099753D" w:rsidRPr="007B4AFB" w:rsidRDefault="0099753D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5AFB41AD" w14:textId="41B0F40F" w:rsidR="00157B2F" w:rsidRDefault="00716AAA" w:rsidP="00FA0CE2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</w:t>
      </w:r>
      <w:r w:rsidR="00FB1CFC">
        <w:rPr>
          <w:rFonts w:ascii="Courier New" w:hAnsi="Courier New" w:cs="Courier New"/>
        </w:rPr>
        <w:t xml:space="preserve"> resulting framework </w:t>
      </w:r>
      <w:r w:rsidR="00FA0CE2">
        <w:rPr>
          <w:rFonts w:ascii="Courier New" w:hAnsi="Courier New" w:cs="Courier New"/>
        </w:rPr>
        <w:t>enables analysis of</w:t>
      </w:r>
      <w:r w:rsidR="005C2F1A" w:rsidRPr="007B4AFB">
        <w:rPr>
          <w:rFonts w:ascii="Courier New" w:hAnsi="Courier New" w:cs="Courier New"/>
        </w:rPr>
        <w:t xml:space="preserve"> </w:t>
      </w:r>
      <w:r w:rsidR="00B05857">
        <w:rPr>
          <w:rFonts w:ascii="Courier New" w:hAnsi="Courier New" w:cs="Courier New"/>
        </w:rPr>
        <w:t xml:space="preserve">how accountable care </w:t>
      </w:r>
      <w:r w:rsidR="00AF49E4">
        <w:rPr>
          <w:rFonts w:ascii="Courier New" w:hAnsi="Courier New" w:cs="Courier New"/>
        </w:rPr>
        <w:t xml:space="preserve">impact </w:t>
      </w:r>
      <w:r w:rsidR="00B05857">
        <w:rPr>
          <w:rFonts w:ascii="Courier New" w:hAnsi="Courier New" w:cs="Courier New"/>
        </w:rPr>
        <w:t xml:space="preserve">depends on </w:t>
      </w:r>
      <w:r w:rsidR="00FA0CE2">
        <w:rPr>
          <w:rFonts w:ascii="Courier New" w:hAnsi="Courier New" w:cs="Courier New"/>
        </w:rPr>
        <w:t>the interaction of specific policies adopted with</w:t>
      </w:r>
      <w:r w:rsidR="0012637F">
        <w:rPr>
          <w:rFonts w:ascii="Courier New" w:hAnsi="Courier New" w:cs="Courier New"/>
        </w:rPr>
        <w:t>in</w:t>
      </w:r>
      <w:r w:rsidR="00FA0CE2">
        <w:rPr>
          <w:rFonts w:ascii="Courier New" w:hAnsi="Courier New" w:cs="Courier New"/>
        </w:rPr>
        <w:t xml:space="preserve"> the</w:t>
      </w:r>
      <w:r w:rsidR="00B05857">
        <w:rPr>
          <w:rFonts w:ascii="Courier New" w:hAnsi="Courier New" w:cs="Courier New"/>
        </w:rPr>
        <w:t xml:space="preserve"> bro</w:t>
      </w:r>
      <w:r w:rsidR="00FA0CE2">
        <w:rPr>
          <w:rFonts w:ascii="Courier New" w:hAnsi="Courier New" w:cs="Courier New"/>
        </w:rPr>
        <w:t>ader health policy environment</w:t>
      </w:r>
      <w:r w:rsidR="00B05857">
        <w:rPr>
          <w:rFonts w:ascii="Courier New" w:hAnsi="Courier New" w:cs="Courier New"/>
        </w:rPr>
        <w:t xml:space="preserve"> and the compet</w:t>
      </w:r>
      <w:r w:rsidR="00FA0CE2">
        <w:rPr>
          <w:rFonts w:ascii="Courier New" w:hAnsi="Courier New" w:cs="Courier New"/>
        </w:rPr>
        <w:t>encies of health care organizati</w:t>
      </w:r>
      <w:r w:rsidR="00B05857">
        <w:rPr>
          <w:rFonts w:ascii="Courier New" w:hAnsi="Courier New" w:cs="Courier New"/>
        </w:rPr>
        <w:t xml:space="preserve">ons. </w:t>
      </w:r>
      <w:r w:rsidR="00F460B2">
        <w:rPr>
          <w:rFonts w:ascii="Courier New" w:hAnsi="Courier New" w:cs="Courier New"/>
        </w:rPr>
        <w:t>Key</w:t>
      </w:r>
      <w:r w:rsidR="00F460B2" w:rsidRPr="007B4AFB">
        <w:rPr>
          <w:rFonts w:ascii="Courier New" w:hAnsi="Courier New" w:cs="Courier New"/>
        </w:rPr>
        <w:t xml:space="preserve"> </w:t>
      </w:r>
      <w:r w:rsidR="00735941" w:rsidRPr="007B4AFB">
        <w:rPr>
          <w:rFonts w:ascii="Courier New" w:hAnsi="Courier New" w:cs="Courier New"/>
        </w:rPr>
        <w:t>competencies</w:t>
      </w:r>
      <w:r w:rsidR="00517B74">
        <w:rPr>
          <w:rFonts w:ascii="Courier New" w:hAnsi="Courier New" w:cs="Courier New"/>
        </w:rPr>
        <w:t xml:space="preserve"> </w:t>
      </w:r>
      <w:r w:rsidR="00735941" w:rsidRPr="007B4AFB">
        <w:rPr>
          <w:rFonts w:ascii="Courier New" w:hAnsi="Courier New" w:cs="Courier New"/>
        </w:rPr>
        <w:t xml:space="preserve">are summarized from the work of the US-based Accountable Care Learning Collaborative and National Academy of Medicine’s </w:t>
      </w:r>
      <w:r w:rsidR="00735941" w:rsidRPr="007B4AFB">
        <w:rPr>
          <w:rFonts w:ascii="Courier New" w:hAnsi="Courier New" w:cs="Courier New"/>
          <w:i/>
        </w:rPr>
        <w:t>Vital Directions</w:t>
      </w:r>
      <w:r w:rsidR="00735941" w:rsidRPr="007B4AFB">
        <w:rPr>
          <w:rFonts w:ascii="Courier New" w:hAnsi="Courier New" w:cs="Courier New"/>
        </w:rPr>
        <w:t xml:space="preserve"> initiative.</w:t>
      </w:r>
      <w:r w:rsidR="00DA6240">
        <w:rPr>
          <w:rFonts w:ascii="Courier New" w:hAnsi="Courier New" w:cs="Courier New"/>
          <w:vertAlign w:val="superscript"/>
        </w:rPr>
        <w:t>2</w:t>
      </w:r>
      <w:r w:rsidR="00E76CF5">
        <w:rPr>
          <w:rFonts w:ascii="Courier New" w:hAnsi="Courier New" w:cs="Courier New"/>
          <w:vertAlign w:val="superscript"/>
        </w:rPr>
        <w:t>1</w:t>
      </w:r>
      <w:r w:rsidR="00DA6240">
        <w:rPr>
          <w:rFonts w:ascii="Courier New" w:hAnsi="Courier New" w:cs="Courier New"/>
          <w:vertAlign w:val="superscript"/>
        </w:rPr>
        <w:t>,2</w:t>
      </w:r>
      <w:r w:rsidR="00E76CF5">
        <w:rPr>
          <w:rFonts w:ascii="Courier New" w:hAnsi="Courier New" w:cs="Courier New"/>
          <w:vertAlign w:val="superscript"/>
        </w:rPr>
        <w:t>2</w:t>
      </w:r>
      <w:r w:rsidR="00056F27" w:rsidRPr="007B4AFB">
        <w:rPr>
          <w:rFonts w:ascii="Courier New" w:hAnsi="Courier New" w:cs="Courier New"/>
        </w:rPr>
        <w:t xml:space="preserve"> </w:t>
      </w:r>
      <w:r w:rsidR="00F62EF8" w:rsidRPr="00F62EF8">
        <w:rPr>
          <w:rFonts w:ascii="Courier New" w:hAnsi="Courier New" w:cs="Courier New"/>
        </w:rPr>
        <w:t xml:space="preserve">These include: </w:t>
      </w:r>
    </w:p>
    <w:p w14:paraId="067995FC" w14:textId="4BB2FCE2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t>governance and culture</w:t>
      </w:r>
      <w:r w:rsidR="00157B2F">
        <w:rPr>
          <w:rFonts w:ascii="Courier New" w:hAnsi="Courier New" w:cs="Courier New"/>
        </w:rPr>
        <w:t xml:space="preserve"> - </w:t>
      </w:r>
      <w:r w:rsidRPr="00B8626C">
        <w:rPr>
          <w:rFonts w:ascii="Courier New" w:hAnsi="Courier New" w:cs="Courier New"/>
        </w:rPr>
        <w:t xml:space="preserve">leadership to shift organizational </w:t>
      </w:r>
      <w:r w:rsidR="00FA0CE2" w:rsidRPr="00B8626C">
        <w:rPr>
          <w:rFonts w:ascii="Courier New" w:hAnsi="Courier New" w:cs="Courier New"/>
        </w:rPr>
        <w:t xml:space="preserve">focus </w:t>
      </w:r>
      <w:r w:rsidRPr="00B8626C">
        <w:rPr>
          <w:rFonts w:ascii="Courier New" w:hAnsi="Courier New" w:cs="Courier New"/>
        </w:rPr>
        <w:t>to</w:t>
      </w:r>
      <w:r w:rsidR="00FA0CE2" w:rsidRPr="00B8626C">
        <w:rPr>
          <w:rFonts w:ascii="Courier New" w:hAnsi="Courier New" w:cs="Courier New"/>
        </w:rPr>
        <w:t>ward</w:t>
      </w:r>
      <w:r w:rsidRPr="00B8626C">
        <w:rPr>
          <w:rFonts w:ascii="Courier New" w:hAnsi="Courier New" w:cs="Courier New"/>
        </w:rPr>
        <w:t xml:space="preserve"> </w:t>
      </w:r>
      <w:r w:rsidR="00157B2F" w:rsidRPr="00B8626C">
        <w:rPr>
          <w:rFonts w:ascii="Courier New" w:hAnsi="Courier New" w:cs="Courier New"/>
        </w:rPr>
        <w:t>achieving better patient outcomes</w:t>
      </w:r>
      <w:r w:rsidRPr="00B8626C">
        <w:rPr>
          <w:rFonts w:ascii="Courier New" w:hAnsi="Courier New" w:cs="Courier New"/>
        </w:rPr>
        <w:t xml:space="preserve"> </w:t>
      </w:r>
      <w:r w:rsidR="00157B2F" w:rsidRPr="00B8626C">
        <w:rPr>
          <w:rFonts w:ascii="Courier New" w:hAnsi="Courier New" w:cs="Courier New"/>
        </w:rPr>
        <w:t xml:space="preserve">and value, not simply excellence in specific </w:t>
      </w:r>
      <w:r w:rsidR="0012637F" w:rsidRPr="0012637F">
        <w:rPr>
          <w:rFonts w:ascii="Courier New" w:hAnsi="Courier New" w:cs="Courier New"/>
        </w:rPr>
        <w:t>procedures</w:t>
      </w:r>
      <w:r w:rsidR="00157B2F" w:rsidRPr="00B8626C">
        <w:rPr>
          <w:rFonts w:ascii="Courier New" w:hAnsi="Courier New" w:cs="Courier New"/>
        </w:rPr>
        <w:t xml:space="preserve"> or services</w:t>
      </w:r>
      <w:r w:rsidR="00157B2F">
        <w:rPr>
          <w:rFonts w:ascii="Courier New" w:hAnsi="Courier New" w:cs="Courier New"/>
        </w:rPr>
        <w:t>;</w:t>
      </w:r>
    </w:p>
    <w:p w14:paraId="2C593A8F" w14:textId="11087760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t>financial readiness</w:t>
      </w:r>
      <w:r w:rsidRPr="00B8626C">
        <w:rPr>
          <w:rFonts w:ascii="Courier New" w:hAnsi="Courier New" w:cs="Courier New"/>
        </w:rPr>
        <w:t xml:space="preserve"> </w:t>
      </w:r>
      <w:r w:rsidR="00157B2F">
        <w:rPr>
          <w:rFonts w:ascii="Courier New" w:hAnsi="Courier New" w:cs="Courier New"/>
        </w:rPr>
        <w:t xml:space="preserve">- </w:t>
      </w:r>
      <w:r w:rsidRPr="00B8626C">
        <w:rPr>
          <w:rFonts w:ascii="Courier New" w:hAnsi="Courier New" w:cs="Courier New"/>
        </w:rPr>
        <w:t>ability to bear risk</w:t>
      </w:r>
      <w:r w:rsidR="00157B2F" w:rsidRPr="00B8626C">
        <w:rPr>
          <w:rFonts w:ascii="Courier New" w:hAnsi="Courier New" w:cs="Courier New"/>
        </w:rPr>
        <w:t xml:space="preserve"> and reallocate financial resources</w:t>
      </w:r>
      <w:r w:rsidRPr="00B8626C">
        <w:rPr>
          <w:rFonts w:ascii="Courier New" w:hAnsi="Courier New" w:cs="Courier New"/>
        </w:rPr>
        <w:t xml:space="preserve"> </w:t>
      </w:r>
    </w:p>
    <w:p w14:paraId="4BCF8545" w14:textId="6298DF84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t>health information technology</w:t>
      </w:r>
      <w:r w:rsidR="00157B2F">
        <w:rPr>
          <w:rFonts w:ascii="Courier New" w:hAnsi="Courier New" w:cs="Courier New"/>
        </w:rPr>
        <w:t xml:space="preserve"> – </w:t>
      </w:r>
      <w:r w:rsidRPr="00B8626C">
        <w:rPr>
          <w:rFonts w:ascii="Courier New" w:hAnsi="Courier New" w:cs="Courier New"/>
        </w:rPr>
        <w:t>infrastructure and analy</w:t>
      </w:r>
      <w:r w:rsidR="00157B2F" w:rsidRPr="00B8626C">
        <w:rPr>
          <w:rFonts w:ascii="Courier New" w:hAnsi="Courier New" w:cs="Courier New"/>
        </w:rPr>
        <w:t>tics</w:t>
      </w:r>
      <w:r w:rsidRPr="00B8626C">
        <w:rPr>
          <w:rFonts w:ascii="Courier New" w:hAnsi="Courier New" w:cs="Courier New"/>
        </w:rPr>
        <w:t xml:space="preserve"> to support patient-centered care</w:t>
      </w:r>
    </w:p>
    <w:p w14:paraId="32616C5C" w14:textId="51F6302C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t xml:space="preserve">patient risk assessment and stratification </w:t>
      </w:r>
      <w:r w:rsidR="00157B2F">
        <w:rPr>
          <w:rFonts w:ascii="Courier New" w:hAnsi="Courier New" w:cs="Courier New"/>
        </w:rPr>
        <w:t xml:space="preserve">- </w:t>
      </w:r>
      <w:r w:rsidRPr="00B8626C">
        <w:rPr>
          <w:rFonts w:ascii="Courier New" w:hAnsi="Courier New" w:cs="Courier New"/>
        </w:rPr>
        <w:t xml:space="preserve">ability to target interventions </w:t>
      </w:r>
    </w:p>
    <w:p w14:paraId="6DD89FB6" w14:textId="41A11799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lastRenderedPageBreak/>
        <w:t>patient engagement</w:t>
      </w:r>
      <w:r w:rsidR="00157B2F">
        <w:rPr>
          <w:rFonts w:ascii="Courier New" w:hAnsi="Courier New" w:cs="Courier New"/>
        </w:rPr>
        <w:t xml:space="preserve"> – </w:t>
      </w:r>
      <w:r w:rsidRPr="00B8626C">
        <w:rPr>
          <w:rFonts w:ascii="Courier New" w:hAnsi="Courier New" w:cs="Courier New"/>
        </w:rPr>
        <w:t>patient perspective</w:t>
      </w:r>
      <w:r w:rsidR="00157B2F">
        <w:rPr>
          <w:rFonts w:ascii="Courier New" w:hAnsi="Courier New" w:cs="Courier New"/>
        </w:rPr>
        <w:t xml:space="preserve"> embedded </w:t>
      </w:r>
      <w:r w:rsidRPr="00B8626C">
        <w:rPr>
          <w:rFonts w:ascii="Courier New" w:hAnsi="Courier New" w:cs="Courier New"/>
        </w:rPr>
        <w:t>across organizational process</w:t>
      </w:r>
    </w:p>
    <w:p w14:paraId="72598176" w14:textId="64CBDE87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t>quality and process improvement</w:t>
      </w:r>
      <w:r w:rsidRPr="00B8626C">
        <w:rPr>
          <w:rFonts w:ascii="Courier New" w:hAnsi="Courier New" w:cs="Courier New"/>
        </w:rPr>
        <w:t xml:space="preserve"> </w:t>
      </w:r>
      <w:r w:rsidR="00157B2F">
        <w:rPr>
          <w:rFonts w:ascii="Courier New" w:hAnsi="Courier New" w:cs="Courier New"/>
        </w:rPr>
        <w:t xml:space="preserve">- </w:t>
      </w:r>
      <w:r w:rsidR="00157B2F" w:rsidRPr="00B8626C">
        <w:rPr>
          <w:rFonts w:ascii="Courier New" w:hAnsi="Courier New" w:cs="Courier New"/>
        </w:rPr>
        <w:t xml:space="preserve">quality and efficiency improvement activities linked to </w:t>
      </w:r>
      <w:r w:rsidRPr="00B8626C">
        <w:rPr>
          <w:rFonts w:ascii="Courier New" w:hAnsi="Courier New" w:cs="Courier New"/>
        </w:rPr>
        <w:t>performance measures and feedback me</w:t>
      </w:r>
      <w:r w:rsidR="0012637F" w:rsidRPr="0012637F">
        <w:rPr>
          <w:rFonts w:ascii="Courier New" w:hAnsi="Courier New" w:cs="Courier New"/>
        </w:rPr>
        <w:t>chanisms to provide better care</w:t>
      </w:r>
    </w:p>
    <w:p w14:paraId="66FBC30A" w14:textId="68B54E89" w:rsidR="00157B2F" w:rsidRDefault="00F62EF8" w:rsidP="00B8626C">
      <w:pPr>
        <w:pStyle w:val="ListParagraph"/>
        <w:numPr>
          <w:ilvl w:val="0"/>
          <w:numId w:val="51"/>
        </w:num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  <w:b/>
        </w:rPr>
        <w:t>care coordination</w:t>
      </w:r>
      <w:r w:rsidRPr="00B8626C">
        <w:rPr>
          <w:rFonts w:ascii="Courier New" w:hAnsi="Courier New" w:cs="Courier New"/>
        </w:rPr>
        <w:t xml:space="preserve"> </w:t>
      </w:r>
      <w:r w:rsidR="00157B2F">
        <w:rPr>
          <w:rFonts w:ascii="Courier New" w:hAnsi="Courier New" w:cs="Courier New"/>
        </w:rPr>
        <w:t xml:space="preserve">- </w:t>
      </w:r>
      <w:r w:rsidRPr="00B8626C">
        <w:rPr>
          <w:rFonts w:ascii="Courier New" w:hAnsi="Courier New" w:cs="Courier New"/>
        </w:rPr>
        <w:t>integrated workflow to support continuity of</w:t>
      </w:r>
      <w:r w:rsidR="00157B2F">
        <w:rPr>
          <w:rFonts w:ascii="Courier New" w:hAnsi="Courier New" w:cs="Courier New"/>
        </w:rPr>
        <w:t xml:space="preserve"> care</w:t>
      </w:r>
    </w:p>
    <w:p w14:paraId="04EFA01D" w14:textId="77777777" w:rsidR="00157B2F" w:rsidRDefault="00157B2F" w:rsidP="00B8626C">
      <w:pPr>
        <w:spacing w:line="480" w:lineRule="auto"/>
        <w:rPr>
          <w:rFonts w:ascii="Courier New" w:hAnsi="Courier New" w:cs="Courier New"/>
        </w:rPr>
      </w:pPr>
    </w:p>
    <w:p w14:paraId="29DBF7D0" w14:textId="5A41B90D" w:rsidR="00A31346" w:rsidRPr="00B8626C" w:rsidRDefault="00995546" w:rsidP="00B8626C">
      <w:pPr>
        <w:spacing w:line="480" w:lineRule="auto"/>
        <w:rPr>
          <w:rFonts w:ascii="Courier New" w:hAnsi="Courier New" w:cs="Courier New"/>
        </w:rPr>
      </w:pPr>
      <w:r w:rsidRPr="00B8626C">
        <w:rPr>
          <w:rFonts w:ascii="Courier New" w:hAnsi="Courier New" w:cs="Courier New"/>
        </w:rPr>
        <w:t xml:space="preserve">Although organizations </w:t>
      </w:r>
      <w:r w:rsidR="0088214B" w:rsidRPr="00B8626C">
        <w:rPr>
          <w:rFonts w:ascii="Courier New" w:hAnsi="Courier New" w:cs="Courier New"/>
        </w:rPr>
        <w:t>often</w:t>
      </w:r>
      <w:r w:rsidRPr="00B8626C">
        <w:rPr>
          <w:rFonts w:ascii="Courier New" w:hAnsi="Courier New" w:cs="Courier New"/>
        </w:rPr>
        <w:t xml:space="preserve"> lack the </w:t>
      </w:r>
      <w:r w:rsidR="0088214B" w:rsidRPr="00B8626C">
        <w:rPr>
          <w:rFonts w:ascii="Courier New" w:hAnsi="Courier New" w:cs="Courier New"/>
        </w:rPr>
        <w:t xml:space="preserve">staff, </w:t>
      </w:r>
      <w:r w:rsidRPr="00B8626C">
        <w:rPr>
          <w:rFonts w:ascii="Courier New" w:hAnsi="Courier New" w:cs="Courier New"/>
        </w:rPr>
        <w:t>infrastructure</w:t>
      </w:r>
      <w:r w:rsidR="0088214B" w:rsidRPr="00B8626C">
        <w:rPr>
          <w:rFonts w:ascii="Courier New" w:hAnsi="Courier New" w:cs="Courier New"/>
        </w:rPr>
        <w:t>, and expertise</w:t>
      </w:r>
      <w:r w:rsidRPr="00B8626C">
        <w:rPr>
          <w:rFonts w:ascii="Courier New" w:hAnsi="Courier New" w:cs="Courier New"/>
        </w:rPr>
        <w:t xml:space="preserve"> to support accountable care policies, </w:t>
      </w:r>
      <w:r w:rsidR="00157B2F">
        <w:rPr>
          <w:rFonts w:ascii="Courier New" w:hAnsi="Courier New" w:cs="Courier New"/>
        </w:rPr>
        <w:t>assessing these competencies</w:t>
      </w:r>
      <w:r w:rsidR="00157B2F" w:rsidRPr="00B8626C">
        <w:rPr>
          <w:rFonts w:ascii="Courier New" w:hAnsi="Courier New" w:cs="Courier New"/>
        </w:rPr>
        <w:t xml:space="preserve"> </w:t>
      </w:r>
      <w:r w:rsidR="002C21CD" w:rsidRPr="00B8626C">
        <w:rPr>
          <w:rFonts w:ascii="Courier New" w:hAnsi="Courier New" w:cs="Courier New"/>
        </w:rPr>
        <w:t xml:space="preserve">can </w:t>
      </w:r>
      <w:r w:rsidR="00157B2F">
        <w:rPr>
          <w:rFonts w:ascii="Courier New" w:hAnsi="Courier New" w:cs="Courier New"/>
        </w:rPr>
        <w:t xml:space="preserve">identify successful approaches for </w:t>
      </w:r>
      <w:r w:rsidR="002C21CD" w:rsidRPr="00B8626C">
        <w:rPr>
          <w:rFonts w:ascii="Courier New" w:hAnsi="Courier New" w:cs="Courier New"/>
        </w:rPr>
        <w:t>develop</w:t>
      </w:r>
      <w:r w:rsidR="00157B2F">
        <w:rPr>
          <w:rFonts w:ascii="Courier New" w:hAnsi="Courier New" w:cs="Courier New"/>
        </w:rPr>
        <w:t>ing</w:t>
      </w:r>
      <w:r w:rsidR="002C21CD" w:rsidRPr="00B8626C">
        <w:rPr>
          <w:rFonts w:ascii="Courier New" w:hAnsi="Courier New" w:cs="Courier New"/>
        </w:rPr>
        <w:t xml:space="preserve"> </w:t>
      </w:r>
      <w:r w:rsidR="00157B2F">
        <w:rPr>
          <w:rFonts w:ascii="Courier New" w:hAnsi="Courier New" w:cs="Courier New"/>
        </w:rPr>
        <w:t>them</w:t>
      </w:r>
      <w:r w:rsidR="006372CF" w:rsidRPr="00B8626C">
        <w:rPr>
          <w:rFonts w:ascii="Courier New" w:hAnsi="Courier New" w:cs="Courier New"/>
        </w:rPr>
        <w:t>.</w:t>
      </w:r>
      <w:r w:rsidRPr="00B8626C">
        <w:rPr>
          <w:rFonts w:ascii="Courier New" w:hAnsi="Courier New" w:cs="Courier New"/>
        </w:rPr>
        <w:t xml:space="preserve"> </w:t>
      </w:r>
    </w:p>
    <w:p w14:paraId="76BEB742" w14:textId="77777777" w:rsidR="00DC59FF" w:rsidRPr="007B4AFB" w:rsidRDefault="00DC59FF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0D8950DF" w14:textId="1973AD0C" w:rsidR="000C5DC2" w:rsidRDefault="00CB2179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The broader health policy environment </w:t>
      </w:r>
      <w:r w:rsidR="00735941" w:rsidRPr="007B4AFB">
        <w:rPr>
          <w:rFonts w:ascii="Courier New" w:hAnsi="Courier New" w:cs="Courier New"/>
        </w:rPr>
        <w:t>also shape</w:t>
      </w:r>
      <w:r>
        <w:rPr>
          <w:rFonts w:ascii="Courier New" w:hAnsi="Courier New" w:cs="Courier New"/>
        </w:rPr>
        <w:t>s</w:t>
      </w:r>
      <w:r w:rsidR="00735941" w:rsidRPr="007B4AFB">
        <w:rPr>
          <w:rFonts w:ascii="Courier New" w:hAnsi="Courier New" w:cs="Courier New"/>
        </w:rPr>
        <w:t xml:space="preserve"> the impact of reforms. </w:t>
      </w:r>
      <w:r>
        <w:rPr>
          <w:rFonts w:ascii="Courier New" w:hAnsi="Courier New" w:cs="Courier New"/>
        </w:rPr>
        <w:t xml:space="preserve">This includes </w:t>
      </w:r>
      <w:r w:rsidRPr="00B8626C">
        <w:rPr>
          <w:rFonts w:ascii="Courier New" w:hAnsi="Courier New" w:cs="Courier New"/>
          <w:b/>
        </w:rPr>
        <w:t>institutional</w:t>
      </w:r>
      <w:r>
        <w:rPr>
          <w:rFonts w:ascii="Courier New" w:hAnsi="Courier New" w:cs="Courier New"/>
          <w:b/>
        </w:rPr>
        <w:t xml:space="preserve"> </w:t>
      </w:r>
      <w:r w:rsidR="00EC3D57">
        <w:rPr>
          <w:rFonts w:ascii="Courier New" w:hAnsi="Courier New" w:cs="Courier New"/>
        </w:rPr>
        <w:t xml:space="preserve">factors </w:t>
      </w:r>
      <w:r>
        <w:rPr>
          <w:rFonts w:ascii="Courier New" w:hAnsi="Courier New" w:cs="Courier New"/>
        </w:rPr>
        <w:t xml:space="preserve">(existing structures and communication pathways that determine how resources are allocated), </w:t>
      </w:r>
      <w:r w:rsidRPr="00B8626C">
        <w:rPr>
          <w:rFonts w:ascii="Courier New" w:hAnsi="Courier New" w:cs="Courier New"/>
          <w:b/>
        </w:rPr>
        <w:t>political</w:t>
      </w:r>
      <w:r w:rsidR="00731592">
        <w:rPr>
          <w:rFonts w:ascii="Courier New" w:hAnsi="Courier New" w:cs="Courier New"/>
          <w:b/>
        </w:rPr>
        <w:t xml:space="preserve"> </w:t>
      </w:r>
      <w:r w:rsidR="00EC3D57">
        <w:rPr>
          <w:rFonts w:ascii="Courier New" w:hAnsi="Courier New" w:cs="Courier New"/>
        </w:rPr>
        <w:t xml:space="preserve">factors </w:t>
      </w:r>
      <w:r w:rsidR="00731592">
        <w:rPr>
          <w:rFonts w:ascii="Courier New" w:hAnsi="Courier New" w:cs="Courier New"/>
        </w:rPr>
        <w:t>(support to unite stakeholder interests across public and private sector)</w:t>
      </w:r>
      <w:r>
        <w:rPr>
          <w:rFonts w:ascii="Courier New" w:hAnsi="Courier New" w:cs="Courier New"/>
        </w:rPr>
        <w:t xml:space="preserve">, and </w:t>
      </w:r>
      <w:r w:rsidRPr="00B8626C">
        <w:rPr>
          <w:rFonts w:ascii="Courier New" w:hAnsi="Courier New" w:cs="Courier New"/>
          <w:b/>
        </w:rPr>
        <w:t>regulatory</w:t>
      </w:r>
      <w:r>
        <w:rPr>
          <w:rFonts w:ascii="Courier New" w:hAnsi="Courier New" w:cs="Courier New"/>
        </w:rPr>
        <w:t xml:space="preserve"> </w:t>
      </w:r>
      <w:r w:rsidR="00EC3D57">
        <w:rPr>
          <w:rFonts w:ascii="Courier New" w:hAnsi="Courier New" w:cs="Courier New"/>
        </w:rPr>
        <w:t xml:space="preserve">factors </w:t>
      </w:r>
      <w:r w:rsidR="00731592">
        <w:rPr>
          <w:rFonts w:ascii="Courier New" w:hAnsi="Courier New" w:cs="Courier New"/>
        </w:rPr>
        <w:t>(regulatory apparatus that facilitates accountable care reforms)</w:t>
      </w:r>
      <w:r>
        <w:rPr>
          <w:rFonts w:ascii="Courier New" w:hAnsi="Courier New" w:cs="Courier New"/>
        </w:rPr>
        <w:t xml:space="preserve">. </w:t>
      </w:r>
      <w:r w:rsidR="00735941" w:rsidRPr="007B4AFB">
        <w:rPr>
          <w:rFonts w:ascii="Courier New" w:hAnsi="Courier New" w:cs="Courier New"/>
        </w:rPr>
        <w:t>For example, falling FFS payment</w:t>
      </w:r>
      <w:r w:rsidR="00D25C38" w:rsidRPr="007B4AFB">
        <w:rPr>
          <w:rFonts w:ascii="Courier New" w:hAnsi="Courier New" w:cs="Courier New"/>
        </w:rPr>
        <w:t>s</w:t>
      </w:r>
      <w:r w:rsidR="00735941" w:rsidRPr="007B4AFB">
        <w:rPr>
          <w:rFonts w:ascii="Courier New" w:hAnsi="Courier New" w:cs="Courier New"/>
        </w:rPr>
        <w:t xml:space="preserve"> can create pressure to shift to accountable care models</w:t>
      </w:r>
      <w:r w:rsidR="00282A97">
        <w:rPr>
          <w:rFonts w:ascii="Courier New" w:hAnsi="Courier New" w:cs="Courier New"/>
        </w:rPr>
        <w:t>.</w:t>
      </w:r>
      <w:r w:rsidR="00735941" w:rsidRPr="007B4AFB">
        <w:rPr>
          <w:rFonts w:ascii="Courier New" w:hAnsi="Courier New" w:cs="Courier New"/>
        </w:rPr>
        <w:t xml:space="preserve"> </w:t>
      </w:r>
      <w:r w:rsidR="00282A97">
        <w:rPr>
          <w:rFonts w:ascii="Courier New" w:hAnsi="Courier New" w:cs="Courier New"/>
        </w:rPr>
        <w:t>C</w:t>
      </w:r>
      <w:r w:rsidR="00735941" w:rsidRPr="007B4AFB">
        <w:rPr>
          <w:rFonts w:ascii="Courier New" w:hAnsi="Courier New" w:cs="Courier New"/>
        </w:rPr>
        <w:t xml:space="preserve">onversely, poor coordination across government agencies </w:t>
      </w:r>
      <w:r w:rsidR="004E53B9">
        <w:rPr>
          <w:rFonts w:ascii="Courier New" w:hAnsi="Courier New" w:cs="Courier New"/>
        </w:rPr>
        <w:t>and</w:t>
      </w:r>
      <w:r w:rsidR="004E53B9" w:rsidRPr="007B4AFB">
        <w:rPr>
          <w:rFonts w:ascii="Courier New" w:hAnsi="Courier New" w:cs="Courier New"/>
        </w:rPr>
        <w:t xml:space="preserve"> </w:t>
      </w:r>
      <w:r w:rsidR="00735941" w:rsidRPr="007B4AFB">
        <w:rPr>
          <w:rFonts w:ascii="Courier New" w:hAnsi="Courier New" w:cs="Courier New"/>
        </w:rPr>
        <w:t>funding streams responsible for different aspects of patient care</w:t>
      </w:r>
      <w:r w:rsidR="00430473" w:rsidRPr="007B4AFB">
        <w:rPr>
          <w:rFonts w:ascii="Courier New" w:hAnsi="Courier New" w:cs="Courier New"/>
        </w:rPr>
        <w:t xml:space="preserve">, or regulations that limit the </w:t>
      </w:r>
      <w:r w:rsidR="00430473" w:rsidRPr="007B4AFB">
        <w:rPr>
          <w:rFonts w:ascii="Courier New" w:hAnsi="Courier New" w:cs="Courier New"/>
        </w:rPr>
        <w:lastRenderedPageBreak/>
        <w:t>use of allied health professionals in team-based care,</w:t>
      </w:r>
      <w:r w:rsidR="00735941" w:rsidRPr="007B4AFB">
        <w:rPr>
          <w:rFonts w:ascii="Courier New" w:hAnsi="Courier New" w:cs="Courier New"/>
        </w:rPr>
        <w:t xml:space="preserve"> can complicate accountable care implementation. </w:t>
      </w:r>
    </w:p>
    <w:p w14:paraId="67F03215" w14:textId="77777777" w:rsidR="000C5DC2" w:rsidRDefault="000C5DC2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04BE3CE1" w14:textId="402843AA" w:rsidR="00735941" w:rsidRPr="007B4AFB" w:rsidRDefault="00FA3439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</w:t>
      </w:r>
      <w:r w:rsidR="000C5DC2" w:rsidRPr="000C5DC2">
        <w:rPr>
          <w:rFonts w:ascii="Courier New" w:hAnsi="Courier New" w:cs="Courier New"/>
        </w:rPr>
        <w:t xml:space="preserve">ogether, these factors create a comprehensive </w:t>
      </w:r>
      <w:r w:rsidR="00EC3D57">
        <w:rPr>
          <w:rFonts w:ascii="Courier New" w:hAnsi="Courier New" w:cs="Courier New"/>
        </w:rPr>
        <w:t>approach to assessing accountable care reforms to gain generalizable insights</w:t>
      </w:r>
      <w:r w:rsidR="000C5DC2" w:rsidRPr="000C5DC2">
        <w:rPr>
          <w:rFonts w:ascii="Courier New" w:hAnsi="Courier New" w:cs="Courier New"/>
        </w:rPr>
        <w:t xml:space="preserve"> </w:t>
      </w:r>
      <w:r w:rsidR="00EC3D57">
        <w:rPr>
          <w:rFonts w:ascii="Courier New" w:hAnsi="Courier New" w:cs="Courier New"/>
        </w:rPr>
        <w:t xml:space="preserve">about the determinants of success, </w:t>
      </w:r>
      <w:r w:rsidR="000C5DC2" w:rsidRPr="000C5DC2">
        <w:rPr>
          <w:rFonts w:ascii="Courier New" w:hAnsi="Courier New" w:cs="Courier New"/>
        </w:rPr>
        <w:t>facilitat</w:t>
      </w:r>
      <w:r w:rsidR="00EC3D57">
        <w:rPr>
          <w:rFonts w:ascii="Courier New" w:hAnsi="Courier New" w:cs="Courier New"/>
        </w:rPr>
        <w:t>ing</w:t>
      </w:r>
      <w:r w:rsidR="000C5DC2" w:rsidRPr="000C5DC2">
        <w:rPr>
          <w:rFonts w:ascii="Courier New" w:hAnsi="Courier New" w:cs="Courier New"/>
        </w:rPr>
        <w:t xml:space="preserve"> the transition to accountable care in particular setting</w:t>
      </w:r>
      <w:r w:rsidR="00EC3D57">
        <w:rPr>
          <w:rFonts w:ascii="Courier New" w:hAnsi="Courier New" w:cs="Courier New"/>
        </w:rPr>
        <w:t>s</w:t>
      </w:r>
      <w:r w:rsidR="000C5DC2" w:rsidRPr="000C5DC2">
        <w:rPr>
          <w:rFonts w:ascii="Courier New" w:hAnsi="Courier New" w:cs="Courier New"/>
        </w:rPr>
        <w:t>.</w:t>
      </w:r>
      <w:r w:rsidR="000C5DC2">
        <w:rPr>
          <w:rFonts w:ascii="Courier New" w:hAnsi="Courier New" w:cs="Courier New"/>
        </w:rPr>
        <w:t xml:space="preserve"> </w:t>
      </w:r>
    </w:p>
    <w:p w14:paraId="113230C6" w14:textId="77777777" w:rsidR="00373012" w:rsidRPr="007B4AFB" w:rsidRDefault="00373012" w:rsidP="00F75D75">
      <w:pPr>
        <w:spacing w:line="480" w:lineRule="auto"/>
        <w:jc w:val="both"/>
        <w:rPr>
          <w:rFonts w:ascii="Courier New" w:hAnsi="Courier New" w:cs="Courier New"/>
          <w:b/>
        </w:rPr>
      </w:pPr>
    </w:p>
    <w:p w14:paraId="4D85D5C6" w14:textId="77777777" w:rsidR="001445F4" w:rsidRPr="007B4AFB" w:rsidRDefault="00F07DAE" w:rsidP="00F75D75">
      <w:pPr>
        <w:spacing w:line="480" w:lineRule="auto"/>
        <w:jc w:val="both"/>
        <w:rPr>
          <w:rFonts w:ascii="Courier New" w:hAnsi="Courier New" w:cs="Courier New"/>
          <w:b/>
        </w:rPr>
      </w:pPr>
      <w:r w:rsidRPr="007B4AFB">
        <w:rPr>
          <w:rFonts w:ascii="Courier New" w:hAnsi="Courier New" w:cs="Courier New"/>
          <w:b/>
        </w:rPr>
        <w:t xml:space="preserve">Global </w:t>
      </w:r>
      <w:r w:rsidR="00DC59FF" w:rsidRPr="007B4AFB">
        <w:rPr>
          <w:rFonts w:ascii="Courier New" w:hAnsi="Courier New" w:cs="Courier New"/>
          <w:b/>
        </w:rPr>
        <w:t>Case Studies of Accountable Care Implementation</w:t>
      </w:r>
    </w:p>
    <w:p w14:paraId="2266EF76" w14:textId="54FBFBFA" w:rsidR="00D63D01" w:rsidRPr="007B4AFB" w:rsidRDefault="00D06210" w:rsidP="00F75D75">
      <w:pPr>
        <w:spacing w:line="480" w:lineRule="auto"/>
        <w:jc w:val="both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</w:rPr>
        <w:t xml:space="preserve">To </w:t>
      </w:r>
      <w:r w:rsidR="00517B74">
        <w:rPr>
          <w:rFonts w:ascii="Courier New" w:hAnsi="Courier New" w:cs="Courier New"/>
        </w:rPr>
        <w:t>facilitate learning from global experience</w:t>
      </w:r>
      <w:r w:rsidR="00AF49E4">
        <w:rPr>
          <w:rFonts w:ascii="Courier New" w:hAnsi="Courier New" w:cs="Courier New"/>
        </w:rPr>
        <w:t>s</w:t>
      </w:r>
      <w:r w:rsidR="00517B74">
        <w:rPr>
          <w:rFonts w:ascii="Courier New" w:hAnsi="Courier New" w:cs="Courier New"/>
        </w:rPr>
        <w:t xml:space="preserve"> with accountable care, w</w:t>
      </w:r>
      <w:r w:rsidR="00F56FD5" w:rsidRPr="007B4AFB">
        <w:rPr>
          <w:rFonts w:ascii="Courier New" w:hAnsi="Courier New" w:cs="Courier New"/>
        </w:rPr>
        <w:t xml:space="preserve">e </w:t>
      </w:r>
      <w:r w:rsidR="00F460B2">
        <w:rPr>
          <w:rFonts w:ascii="Courier New" w:hAnsi="Courier New" w:cs="Courier New"/>
        </w:rPr>
        <w:t xml:space="preserve">applied this framework </w:t>
      </w:r>
      <w:r w:rsidR="00517B74">
        <w:rPr>
          <w:rFonts w:ascii="Courier New" w:hAnsi="Courier New" w:cs="Courier New"/>
        </w:rPr>
        <w:t xml:space="preserve">to </w:t>
      </w:r>
      <w:r w:rsidR="00C870EE">
        <w:rPr>
          <w:rFonts w:ascii="Courier New" w:hAnsi="Courier New" w:cs="Courier New"/>
        </w:rPr>
        <w:t>eleven</w:t>
      </w:r>
      <w:r w:rsidR="00F56FD5" w:rsidRPr="007B4AFB">
        <w:rPr>
          <w:rFonts w:ascii="Courier New" w:hAnsi="Courier New" w:cs="Courier New"/>
        </w:rPr>
        <w:t xml:space="preserve"> accountable care </w:t>
      </w:r>
      <w:r w:rsidR="00F460B2">
        <w:rPr>
          <w:rFonts w:ascii="Courier New" w:hAnsi="Courier New" w:cs="Courier New"/>
        </w:rPr>
        <w:t>reforms</w:t>
      </w:r>
      <w:r w:rsidR="00F56FD5" w:rsidRPr="007B4AFB">
        <w:rPr>
          <w:rFonts w:ascii="Courier New" w:hAnsi="Courier New" w:cs="Courier New"/>
        </w:rPr>
        <w:t xml:space="preserve"> and developed in</w:t>
      </w:r>
      <w:r w:rsidR="004B3219">
        <w:rPr>
          <w:rFonts w:ascii="Courier New" w:hAnsi="Courier New" w:cs="Courier New"/>
        </w:rPr>
        <w:t>-</w:t>
      </w:r>
      <w:r w:rsidR="00F56FD5" w:rsidRPr="007B4AFB">
        <w:rPr>
          <w:rFonts w:ascii="Courier New" w:hAnsi="Courier New" w:cs="Courier New"/>
        </w:rPr>
        <w:t xml:space="preserve">depth case studies for seven </w:t>
      </w:r>
      <w:r w:rsidR="004B3219">
        <w:rPr>
          <w:rFonts w:ascii="Courier New" w:hAnsi="Courier New" w:cs="Courier New"/>
          <w:color w:val="000000" w:themeColor="text1"/>
        </w:rPr>
        <w:t xml:space="preserve">programs </w:t>
      </w:r>
      <w:r w:rsidR="00F07DAE" w:rsidRPr="007B4AFB">
        <w:rPr>
          <w:rFonts w:ascii="Courier New" w:hAnsi="Courier New" w:cs="Courier New"/>
          <w:color w:val="000000" w:themeColor="text1"/>
        </w:rPr>
        <w:t xml:space="preserve">in diverse settings. </w:t>
      </w:r>
      <w:r w:rsidR="008156DB">
        <w:rPr>
          <w:rFonts w:ascii="Courier New" w:hAnsi="Courier New" w:cs="Courier New"/>
          <w:color w:val="000000" w:themeColor="text1"/>
        </w:rPr>
        <w:t xml:space="preserve">We </w:t>
      </w:r>
      <w:r w:rsidR="00517B74">
        <w:rPr>
          <w:rFonts w:ascii="Courier New" w:hAnsi="Courier New" w:cs="Courier New"/>
        </w:rPr>
        <w:t xml:space="preserve">collaborated </w:t>
      </w:r>
      <w:r w:rsidR="00517B74" w:rsidRPr="007B4AFB">
        <w:rPr>
          <w:rFonts w:ascii="Courier New" w:hAnsi="Courier New" w:cs="Courier New"/>
        </w:rPr>
        <w:t xml:space="preserve">with </w:t>
      </w:r>
      <w:r w:rsidR="0070049E">
        <w:rPr>
          <w:rFonts w:ascii="Courier New" w:hAnsi="Courier New" w:cs="Courier New"/>
        </w:rPr>
        <w:t xml:space="preserve">local </w:t>
      </w:r>
      <w:r w:rsidR="00517B74" w:rsidRPr="007B4AFB">
        <w:rPr>
          <w:rFonts w:ascii="Courier New" w:hAnsi="Courier New" w:cs="Courier New"/>
        </w:rPr>
        <w:t>policymakers and implementers</w:t>
      </w:r>
      <w:r w:rsidR="00517B74" w:rsidRPr="007B4AFB" w:rsidDel="00517B74">
        <w:rPr>
          <w:rFonts w:ascii="Courier New" w:hAnsi="Courier New" w:cs="Courier New"/>
          <w:color w:val="000000" w:themeColor="text1"/>
        </w:rPr>
        <w:t xml:space="preserve"> </w:t>
      </w:r>
      <w:r w:rsidR="00517B74">
        <w:rPr>
          <w:rFonts w:ascii="Courier New" w:hAnsi="Courier New" w:cs="Courier New"/>
          <w:color w:val="000000" w:themeColor="text1"/>
        </w:rPr>
        <w:t xml:space="preserve">to apply </w:t>
      </w:r>
      <w:r w:rsidR="00EF7618" w:rsidRPr="007B4AFB">
        <w:rPr>
          <w:rFonts w:ascii="Courier New" w:hAnsi="Courier New" w:cs="Courier New"/>
          <w:color w:val="000000" w:themeColor="text1"/>
        </w:rPr>
        <w:t>the ac</w:t>
      </w:r>
      <w:r w:rsidR="004076E0" w:rsidRPr="007B4AFB">
        <w:rPr>
          <w:rFonts w:ascii="Courier New" w:hAnsi="Courier New" w:cs="Courier New"/>
          <w:color w:val="000000" w:themeColor="text1"/>
        </w:rPr>
        <w:t>countable care framework and</w:t>
      </w:r>
      <w:r w:rsidR="008A5650">
        <w:rPr>
          <w:rFonts w:ascii="Courier New" w:hAnsi="Courier New" w:cs="Courier New"/>
          <w:color w:val="000000" w:themeColor="text1"/>
        </w:rPr>
        <w:t xml:space="preserve"> </w:t>
      </w:r>
      <w:r w:rsidR="00517B74">
        <w:rPr>
          <w:rFonts w:ascii="Courier New" w:hAnsi="Courier New" w:cs="Courier New"/>
          <w:color w:val="000000" w:themeColor="text1"/>
        </w:rPr>
        <w:t xml:space="preserve">summarized </w:t>
      </w:r>
      <w:r w:rsidR="0070049E">
        <w:rPr>
          <w:rFonts w:ascii="Courier New" w:hAnsi="Courier New" w:cs="Courier New"/>
          <w:color w:val="000000" w:themeColor="text1"/>
        </w:rPr>
        <w:t xml:space="preserve">available </w:t>
      </w:r>
      <w:r w:rsidR="00EF7618" w:rsidRPr="007B4AFB">
        <w:rPr>
          <w:rFonts w:ascii="Courier New" w:hAnsi="Courier New" w:cs="Courier New"/>
          <w:color w:val="000000" w:themeColor="text1"/>
        </w:rPr>
        <w:t xml:space="preserve">evidence </w:t>
      </w:r>
      <w:r w:rsidR="00517B74">
        <w:rPr>
          <w:rFonts w:ascii="Courier New" w:hAnsi="Courier New" w:cs="Courier New"/>
          <w:color w:val="000000" w:themeColor="text1"/>
        </w:rPr>
        <w:t>o</w:t>
      </w:r>
      <w:r w:rsidR="004E53B9">
        <w:rPr>
          <w:rFonts w:ascii="Courier New" w:hAnsi="Courier New" w:cs="Courier New"/>
          <w:color w:val="000000" w:themeColor="text1"/>
        </w:rPr>
        <w:t>f</w:t>
      </w:r>
      <w:r w:rsidR="00EF7618" w:rsidRPr="004E53B9">
        <w:rPr>
          <w:rFonts w:ascii="Courier New" w:hAnsi="Courier New"/>
        </w:rPr>
        <w:t xml:space="preserve"> </w:t>
      </w:r>
      <w:r w:rsidR="004E53B9">
        <w:rPr>
          <w:rFonts w:ascii="Courier New" w:hAnsi="Courier New"/>
          <w:color w:val="000000" w:themeColor="text1"/>
        </w:rPr>
        <w:t xml:space="preserve">the </w:t>
      </w:r>
      <w:r w:rsidR="004076E0" w:rsidRPr="004E53B9">
        <w:rPr>
          <w:rFonts w:ascii="Courier New" w:hAnsi="Courier New"/>
          <w:color w:val="000000" w:themeColor="text1"/>
        </w:rPr>
        <w:t xml:space="preserve">impact </w:t>
      </w:r>
      <w:r w:rsidR="00517B74" w:rsidRPr="007B4AFB">
        <w:rPr>
          <w:rFonts w:ascii="Courier New" w:hAnsi="Courier New" w:cs="Courier New"/>
        </w:rPr>
        <w:t>of each reform</w:t>
      </w:r>
      <w:r w:rsidR="00517B74">
        <w:rPr>
          <w:rFonts w:ascii="Courier New" w:hAnsi="Courier New" w:cs="Courier New"/>
        </w:rPr>
        <w:t xml:space="preserve"> on </w:t>
      </w:r>
      <w:r w:rsidR="004E53B9">
        <w:rPr>
          <w:rFonts w:ascii="Courier New" w:hAnsi="Courier New" w:cs="Courier New"/>
        </w:rPr>
        <w:t xml:space="preserve">patient </w:t>
      </w:r>
      <w:r w:rsidR="004076E0" w:rsidRPr="007B4AFB">
        <w:rPr>
          <w:rFonts w:ascii="Courier New" w:hAnsi="Courier New" w:cs="Courier New"/>
          <w:color w:val="000000" w:themeColor="text1"/>
        </w:rPr>
        <w:t>care, outcomes</w:t>
      </w:r>
      <w:r w:rsidR="00517B74">
        <w:rPr>
          <w:rFonts w:ascii="Courier New" w:hAnsi="Courier New" w:cs="Courier New"/>
          <w:color w:val="000000" w:themeColor="text1"/>
        </w:rPr>
        <w:t xml:space="preserve"> and experience</w:t>
      </w:r>
      <w:r w:rsidR="004076E0" w:rsidRPr="007B4AFB">
        <w:rPr>
          <w:rFonts w:ascii="Courier New" w:hAnsi="Courier New" w:cs="Courier New"/>
          <w:color w:val="000000" w:themeColor="text1"/>
        </w:rPr>
        <w:t xml:space="preserve"> and </w:t>
      </w:r>
      <w:r w:rsidR="004E53B9">
        <w:rPr>
          <w:rFonts w:ascii="Courier New" w:hAnsi="Courier New" w:cs="Courier New"/>
          <w:color w:val="000000" w:themeColor="text1"/>
        </w:rPr>
        <w:t xml:space="preserve">on </w:t>
      </w:r>
      <w:r w:rsidR="004076E0" w:rsidRPr="007B4AFB">
        <w:rPr>
          <w:rFonts w:ascii="Courier New" w:hAnsi="Courier New" w:cs="Courier New"/>
          <w:color w:val="000000" w:themeColor="text1"/>
        </w:rPr>
        <w:t>resource use</w:t>
      </w:r>
      <w:r w:rsidR="00517B74">
        <w:rPr>
          <w:rFonts w:ascii="Courier New" w:hAnsi="Courier New" w:cs="Courier New"/>
          <w:color w:val="000000" w:themeColor="text1"/>
        </w:rPr>
        <w:t xml:space="preserve"> and costs</w:t>
      </w:r>
      <w:r w:rsidR="004B3219">
        <w:rPr>
          <w:rFonts w:ascii="Courier New" w:hAnsi="Courier New" w:cs="Courier New"/>
          <w:color w:val="000000" w:themeColor="text1"/>
        </w:rPr>
        <w:t xml:space="preserve">. </w:t>
      </w:r>
      <w:r w:rsidR="00F460B2">
        <w:rPr>
          <w:rFonts w:ascii="Courier New" w:hAnsi="Courier New" w:cs="Courier New"/>
          <w:color w:val="000000" w:themeColor="text1"/>
        </w:rPr>
        <w:t>W</w:t>
      </w:r>
      <w:r w:rsidR="005A0761">
        <w:rPr>
          <w:rFonts w:ascii="Courier New" w:hAnsi="Courier New" w:cs="Courier New"/>
          <w:color w:val="000000" w:themeColor="text1"/>
        </w:rPr>
        <w:t xml:space="preserve">e </w:t>
      </w:r>
      <w:r w:rsidR="00F460B2">
        <w:rPr>
          <w:rFonts w:ascii="Courier New" w:hAnsi="Courier New" w:cs="Courier New"/>
          <w:color w:val="000000" w:themeColor="text1"/>
        </w:rPr>
        <w:t xml:space="preserve">reviewed the evaluation methods, </w:t>
      </w:r>
      <w:r w:rsidR="003462EC">
        <w:rPr>
          <w:rFonts w:ascii="Courier New" w:hAnsi="Courier New" w:cs="Courier New"/>
          <w:color w:val="000000" w:themeColor="text1"/>
        </w:rPr>
        <w:t xml:space="preserve">including performance measures </w:t>
      </w:r>
      <w:r w:rsidR="009163FA">
        <w:rPr>
          <w:rFonts w:ascii="Courier New" w:hAnsi="Courier New" w:cs="Courier New"/>
          <w:color w:val="000000" w:themeColor="text1"/>
        </w:rPr>
        <w:t xml:space="preserve">used </w:t>
      </w:r>
      <w:r w:rsidR="003462EC">
        <w:rPr>
          <w:rFonts w:ascii="Courier New" w:hAnsi="Courier New" w:cs="Courier New"/>
          <w:color w:val="000000" w:themeColor="text1"/>
        </w:rPr>
        <w:t>and</w:t>
      </w:r>
      <w:r w:rsidR="00F460B2">
        <w:rPr>
          <w:rFonts w:ascii="Courier New" w:hAnsi="Courier New" w:cs="Courier New"/>
          <w:color w:val="000000" w:themeColor="text1"/>
        </w:rPr>
        <w:t xml:space="preserve"> whether</w:t>
      </w:r>
      <w:r w:rsidR="005A0761">
        <w:rPr>
          <w:rFonts w:ascii="Courier New" w:hAnsi="Courier New" w:cs="Courier New"/>
          <w:color w:val="000000" w:themeColor="text1"/>
        </w:rPr>
        <w:t xml:space="preserve"> d</w:t>
      </w:r>
      <w:r w:rsidR="004B3219">
        <w:rPr>
          <w:rFonts w:ascii="Courier New" w:hAnsi="Courier New" w:cs="Courier New"/>
          <w:color w:val="000000" w:themeColor="text1"/>
        </w:rPr>
        <w:t xml:space="preserve">ata </w:t>
      </w:r>
      <w:r w:rsidR="003462EC">
        <w:rPr>
          <w:rFonts w:ascii="Courier New" w:hAnsi="Courier New" w:cs="Courier New"/>
          <w:color w:val="000000" w:themeColor="text1"/>
        </w:rPr>
        <w:t xml:space="preserve">were </w:t>
      </w:r>
      <w:r w:rsidR="004076E0" w:rsidRPr="007B4AFB">
        <w:rPr>
          <w:rFonts w:ascii="Courier New" w:hAnsi="Courier New" w:cs="Courier New"/>
          <w:color w:val="000000" w:themeColor="text1"/>
        </w:rPr>
        <w:t xml:space="preserve">collected before and after implementation </w:t>
      </w:r>
      <w:r w:rsidR="003462EC">
        <w:rPr>
          <w:rFonts w:ascii="Courier New" w:hAnsi="Courier New" w:cs="Courier New"/>
          <w:color w:val="000000" w:themeColor="text1"/>
        </w:rPr>
        <w:t>and</w:t>
      </w:r>
      <w:r w:rsidR="005A0761">
        <w:rPr>
          <w:rFonts w:ascii="Courier New" w:hAnsi="Courier New" w:cs="Courier New"/>
          <w:color w:val="000000" w:themeColor="text1"/>
        </w:rPr>
        <w:t xml:space="preserve"> </w:t>
      </w:r>
      <w:r w:rsidR="004076E0" w:rsidRPr="007B4AFB">
        <w:rPr>
          <w:rFonts w:ascii="Courier New" w:hAnsi="Courier New" w:cs="Courier New"/>
          <w:color w:val="000000" w:themeColor="text1"/>
        </w:rPr>
        <w:t>in a comparison population.</w:t>
      </w:r>
    </w:p>
    <w:p w14:paraId="61FD563C" w14:textId="77777777" w:rsidR="00D63D01" w:rsidRPr="007B4AFB" w:rsidRDefault="00D63D01" w:rsidP="00F75D75">
      <w:pPr>
        <w:spacing w:line="480" w:lineRule="auto"/>
        <w:jc w:val="both"/>
        <w:rPr>
          <w:rFonts w:ascii="Courier New" w:hAnsi="Courier New" w:cs="Courier New"/>
          <w:color w:val="000000" w:themeColor="text1"/>
        </w:rPr>
      </w:pPr>
    </w:p>
    <w:p w14:paraId="4EE229DE" w14:textId="61FE838E" w:rsidR="00937B7B" w:rsidRPr="001215D2" w:rsidRDefault="00295EA7" w:rsidP="00037B84">
      <w:pPr>
        <w:spacing w:line="480" w:lineRule="auto"/>
        <w:jc w:val="both"/>
        <w:rPr>
          <w:rFonts w:ascii="Courier New" w:hAnsi="Courier New"/>
          <w:color w:val="000000" w:themeColor="text1"/>
          <w:vertAlign w:val="superscript"/>
        </w:rPr>
      </w:pPr>
      <w:r w:rsidRPr="007B4AFB">
        <w:rPr>
          <w:rFonts w:ascii="Courier New" w:hAnsi="Courier New" w:cs="Courier New"/>
          <w:color w:val="000000" w:themeColor="text1"/>
        </w:rPr>
        <w:t xml:space="preserve">Here, we </w:t>
      </w:r>
      <w:r w:rsidR="00EF7618" w:rsidRPr="007B4AFB">
        <w:rPr>
          <w:rFonts w:ascii="Courier New" w:hAnsi="Courier New" w:cs="Courier New"/>
          <w:color w:val="000000" w:themeColor="text1"/>
        </w:rPr>
        <w:t>summarize</w:t>
      </w:r>
      <w:r w:rsidR="00DC59FF" w:rsidRPr="007B4AFB">
        <w:rPr>
          <w:rFonts w:ascii="Courier New" w:hAnsi="Courier New" w:cs="Courier New"/>
          <w:color w:val="000000" w:themeColor="text1"/>
        </w:rPr>
        <w:t xml:space="preserve"> </w:t>
      </w:r>
      <w:r w:rsidR="001505B8" w:rsidRPr="007B4AFB">
        <w:rPr>
          <w:rFonts w:ascii="Courier New" w:hAnsi="Courier New" w:cs="Courier New"/>
          <w:color w:val="000000" w:themeColor="text1"/>
        </w:rPr>
        <w:t>examples</w:t>
      </w:r>
      <w:r w:rsidR="00DC59FF" w:rsidRPr="007B4AFB">
        <w:rPr>
          <w:rFonts w:ascii="Courier New" w:hAnsi="Courier New" w:cs="Courier New"/>
          <w:color w:val="000000" w:themeColor="text1"/>
        </w:rPr>
        <w:t xml:space="preserve"> </w:t>
      </w:r>
      <w:r w:rsidR="009163FA">
        <w:rPr>
          <w:rFonts w:ascii="Courier New" w:hAnsi="Courier New" w:cs="Courier New"/>
          <w:color w:val="000000" w:themeColor="text1"/>
        </w:rPr>
        <w:t>of</w:t>
      </w:r>
      <w:r w:rsidR="00BA6841" w:rsidRPr="007B4AFB">
        <w:rPr>
          <w:rFonts w:ascii="Courier New" w:hAnsi="Courier New" w:cs="Courier New"/>
          <w:color w:val="000000" w:themeColor="text1"/>
        </w:rPr>
        <w:t xml:space="preserve"> </w:t>
      </w:r>
      <w:r w:rsidRPr="007B4AFB">
        <w:rPr>
          <w:rFonts w:ascii="Courier New" w:hAnsi="Courier New" w:cs="Courier New"/>
          <w:color w:val="000000" w:themeColor="text1"/>
        </w:rPr>
        <w:t xml:space="preserve">three </w:t>
      </w:r>
      <w:r w:rsidR="00A10FFB">
        <w:rPr>
          <w:rFonts w:ascii="Courier New" w:hAnsi="Courier New" w:cs="Courier New"/>
          <w:color w:val="000000" w:themeColor="text1"/>
        </w:rPr>
        <w:t xml:space="preserve">approaches to </w:t>
      </w:r>
      <w:r w:rsidR="00DC59FF" w:rsidRPr="007B4AFB">
        <w:rPr>
          <w:rFonts w:ascii="Courier New" w:hAnsi="Courier New" w:cs="Courier New"/>
          <w:color w:val="000000" w:themeColor="text1"/>
        </w:rPr>
        <w:t>accountable care</w:t>
      </w:r>
      <w:r w:rsidRPr="007B4AFB">
        <w:rPr>
          <w:rFonts w:ascii="Courier New" w:hAnsi="Courier New" w:cs="Courier New"/>
          <w:color w:val="000000" w:themeColor="text1"/>
        </w:rPr>
        <w:t xml:space="preserve"> </w:t>
      </w:r>
      <w:r w:rsidR="00DC59FF" w:rsidRPr="007B4AFB">
        <w:rPr>
          <w:rFonts w:ascii="Courier New" w:hAnsi="Courier New" w:cs="Courier New"/>
          <w:color w:val="000000" w:themeColor="text1"/>
        </w:rPr>
        <w:t>reform</w:t>
      </w:r>
      <w:r w:rsidR="00037B84">
        <w:rPr>
          <w:rFonts w:ascii="Courier New" w:hAnsi="Courier New" w:cs="Courier New"/>
          <w:color w:val="000000" w:themeColor="text1"/>
        </w:rPr>
        <w:t xml:space="preserve">: </w:t>
      </w:r>
      <w:r w:rsidR="00C41369">
        <w:rPr>
          <w:rFonts w:ascii="Courier New" w:hAnsi="Courier New" w:cs="Courier New"/>
          <w:color w:val="000000" w:themeColor="text1"/>
        </w:rPr>
        <w:t>1)</w:t>
      </w:r>
      <w:r w:rsidR="00B33EFA">
        <w:rPr>
          <w:rFonts w:ascii="Courier New" w:hAnsi="Courier New" w:cs="Courier New"/>
          <w:color w:val="000000" w:themeColor="text1"/>
        </w:rPr>
        <w:t xml:space="preserve"> </w:t>
      </w:r>
      <w:r w:rsidR="00DC59FF" w:rsidRPr="007B4AFB">
        <w:rPr>
          <w:rFonts w:ascii="Courier New" w:hAnsi="Courier New" w:cs="Courier New"/>
          <w:color w:val="000000" w:themeColor="text1"/>
        </w:rPr>
        <w:t xml:space="preserve">implementing </w:t>
      </w:r>
      <w:r w:rsidR="000200F4" w:rsidRPr="007B4AFB">
        <w:rPr>
          <w:rFonts w:ascii="Courier New" w:hAnsi="Courier New" w:cs="Courier New"/>
          <w:color w:val="000000" w:themeColor="text1"/>
        </w:rPr>
        <w:t>p</w:t>
      </w:r>
      <w:r w:rsidR="00DC59FF" w:rsidRPr="007B4AFB">
        <w:rPr>
          <w:rFonts w:ascii="Courier New" w:hAnsi="Courier New" w:cs="Courier New"/>
          <w:color w:val="000000" w:themeColor="text1"/>
        </w:rPr>
        <w:t>rimary care</w:t>
      </w:r>
      <w:r w:rsidR="00C41369">
        <w:rPr>
          <w:rFonts w:ascii="Courier New" w:hAnsi="Courier New" w:cs="Courier New"/>
          <w:color w:val="000000" w:themeColor="text1"/>
        </w:rPr>
        <w:t xml:space="preserve"> </w:t>
      </w:r>
      <w:r w:rsidR="00A10FFB">
        <w:rPr>
          <w:rFonts w:ascii="Courier New" w:hAnsi="Courier New" w:cs="Courier New"/>
          <w:color w:val="000000" w:themeColor="text1"/>
        </w:rPr>
        <w:t xml:space="preserve">with a comprehensive person-centered focus </w:t>
      </w:r>
      <w:r w:rsidR="00C41369">
        <w:rPr>
          <w:rFonts w:ascii="Courier New" w:hAnsi="Courier New" w:cs="Courier New"/>
          <w:color w:val="000000" w:themeColor="text1"/>
        </w:rPr>
        <w:t>(</w:t>
      </w:r>
      <w:r w:rsidR="00C41369" w:rsidRPr="007B4AFB">
        <w:rPr>
          <w:rFonts w:ascii="Courier New" w:hAnsi="Courier New" w:cs="Courier New"/>
          <w:color w:val="000000" w:themeColor="text1"/>
        </w:rPr>
        <w:t>Possible</w:t>
      </w:r>
      <w:r w:rsidR="00C41369">
        <w:rPr>
          <w:rFonts w:ascii="Courier New" w:hAnsi="Courier New" w:cs="Courier New"/>
          <w:color w:val="000000" w:themeColor="text1"/>
        </w:rPr>
        <w:t xml:space="preserve"> – a primary care public-private partnership</w:t>
      </w:r>
      <w:r w:rsidR="00C41369" w:rsidRPr="007B4AFB">
        <w:rPr>
          <w:rFonts w:ascii="Courier New" w:hAnsi="Courier New" w:cs="Courier New"/>
          <w:color w:val="000000" w:themeColor="text1"/>
        </w:rPr>
        <w:t xml:space="preserve"> in Nepal</w:t>
      </w:r>
      <w:r w:rsidR="00C41369">
        <w:rPr>
          <w:rFonts w:ascii="Courier New" w:hAnsi="Courier New" w:cs="Courier New"/>
          <w:color w:val="000000" w:themeColor="text1"/>
        </w:rPr>
        <w:t>)</w:t>
      </w:r>
      <w:r w:rsidR="000200F4" w:rsidRPr="007B4AFB">
        <w:rPr>
          <w:rFonts w:ascii="Courier New" w:hAnsi="Courier New" w:cs="Courier New"/>
          <w:color w:val="000000" w:themeColor="text1"/>
        </w:rPr>
        <w:t xml:space="preserve">; </w:t>
      </w:r>
      <w:r w:rsidR="00C41369">
        <w:rPr>
          <w:rFonts w:ascii="Courier New" w:hAnsi="Courier New" w:cs="Courier New"/>
          <w:color w:val="000000" w:themeColor="text1"/>
        </w:rPr>
        <w:t xml:space="preserve">2) </w:t>
      </w:r>
      <w:r w:rsidR="00DC59FF" w:rsidRPr="007B4AFB">
        <w:rPr>
          <w:rFonts w:ascii="Courier New" w:hAnsi="Courier New" w:cs="Courier New"/>
          <w:color w:val="000000" w:themeColor="text1"/>
        </w:rPr>
        <w:t xml:space="preserve">supporting </w:t>
      </w:r>
      <w:r w:rsidR="00A10FFB">
        <w:rPr>
          <w:rFonts w:ascii="Courier New" w:hAnsi="Courier New" w:cs="Courier New"/>
          <w:color w:val="000000" w:themeColor="text1"/>
        </w:rPr>
        <w:t>person-centered care for</w:t>
      </w:r>
      <w:r w:rsidR="00E86094">
        <w:rPr>
          <w:rFonts w:ascii="Courier New" w:hAnsi="Courier New" w:cs="Courier New"/>
          <w:color w:val="000000" w:themeColor="text1"/>
        </w:rPr>
        <w:t xml:space="preserve"> </w:t>
      </w:r>
      <w:r w:rsidR="000200F4" w:rsidRPr="007B4AFB">
        <w:rPr>
          <w:rFonts w:ascii="Courier New" w:hAnsi="Courier New" w:cs="Courier New"/>
          <w:color w:val="000000" w:themeColor="text1"/>
        </w:rPr>
        <w:lastRenderedPageBreak/>
        <w:t xml:space="preserve">specialized </w:t>
      </w:r>
      <w:r w:rsidR="00A10FFB">
        <w:rPr>
          <w:rFonts w:ascii="Courier New" w:hAnsi="Courier New" w:cs="Courier New"/>
          <w:color w:val="000000" w:themeColor="text1"/>
        </w:rPr>
        <w:t>conditions</w:t>
      </w:r>
      <w:r w:rsidR="00C41369">
        <w:rPr>
          <w:rFonts w:ascii="Courier New" w:hAnsi="Courier New" w:cs="Courier New"/>
          <w:color w:val="000000" w:themeColor="text1"/>
        </w:rPr>
        <w:t xml:space="preserve"> (</w:t>
      </w:r>
      <w:r w:rsidR="00C41369" w:rsidRPr="007B4AFB">
        <w:rPr>
          <w:rFonts w:ascii="Courier New" w:hAnsi="Courier New" w:cs="Courier New"/>
          <w:color w:val="000000" w:themeColor="text1"/>
        </w:rPr>
        <w:t xml:space="preserve">Zio </w:t>
      </w:r>
      <w:r w:rsidR="00C41369">
        <w:rPr>
          <w:rFonts w:ascii="Courier New" w:hAnsi="Courier New" w:cs="Courier New"/>
          <w:color w:val="000000" w:themeColor="text1"/>
        </w:rPr>
        <w:t xml:space="preserve">– a chronic disease management model </w:t>
      </w:r>
      <w:r w:rsidR="00C41369" w:rsidRPr="007B4AFB">
        <w:rPr>
          <w:rFonts w:ascii="Courier New" w:hAnsi="Courier New" w:cs="Courier New"/>
          <w:color w:val="000000" w:themeColor="text1"/>
        </w:rPr>
        <w:t>in the Netherlands</w:t>
      </w:r>
      <w:r w:rsidR="00C41369">
        <w:rPr>
          <w:rFonts w:ascii="Courier New" w:hAnsi="Courier New" w:cs="Courier New"/>
          <w:color w:val="000000" w:themeColor="text1"/>
        </w:rPr>
        <w:t>)</w:t>
      </w:r>
      <w:r w:rsidR="000200F4" w:rsidRPr="007B4AFB">
        <w:rPr>
          <w:rFonts w:ascii="Courier New" w:hAnsi="Courier New" w:cs="Courier New"/>
          <w:color w:val="000000" w:themeColor="text1"/>
        </w:rPr>
        <w:t xml:space="preserve">; and </w:t>
      </w:r>
      <w:r w:rsidR="00C41369">
        <w:rPr>
          <w:rFonts w:ascii="Courier New" w:hAnsi="Courier New" w:cs="Courier New"/>
          <w:color w:val="000000" w:themeColor="text1"/>
        </w:rPr>
        <w:t xml:space="preserve">3) </w:t>
      </w:r>
      <w:r w:rsidR="00922AE0">
        <w:rPr>
          <w:rFonts w:ascii="Courier New" w:hAnsi="Courier New" w:cs="Courier New"/>
          <w:color w:val="000000" w:themeColor="text1"/>
        </w:rPr>
        <w:t xml:space="preserve">integrating all aspects of care </w:t>
      </w:r>
      <w:r w:rsidR="00EF7618" w:rsidRPr="007B4AFB">
        <w:rPr>
          <w:rFonts w:ascii="Courier New" w:hAnsi="Courier New" w:cs="Courier New"/>
          <w:color w:val="000000" w:themeColor="text1"/>
        </w:rPr>
        <w:t>for each patient in a</w:t>
      </w:r>
      <w:r w:rsidR="00C41369">
        <w:rPr>
          <w:rFonts w:ascii="Courier New" w:hAnsi="Courier New" w:cs="Courier New"/>
          <w:color w:val="000000" w:themeColor="text1"/>
        </w:rPr>
        <w:t xml:space="preserve"> population (</w:t>
      </w:r>
      <w:r w:rsidR="00C41369" w:rsidRPr="007B4AFB">
        <w:rPr>
          <w:rFonts w:ascii="Courier New" w:hAnsi="Courier New" w:cs="Courier New"/>
          <w:color w:val="000000" w:themeColor="text1"/>
        </w:rPr>
        <w:t>Gesundes Kinzigtal</w:t>
      </w:r>
      <w:r w:rsidR="00C41369">
        <w:rPr>
          <w:rFonts w:ascii="Courier New" w:hAnsi="Courier New" w:cs="Courier New"/>
          <w:color w:val="000000" w:themeColor="text1"/>
        </w:rPr>
        <w:t xml:space="preserve"> – a population-based reform</w:t>
      </w:r>
      <w:r w:rsidR="00C41369" w:rsidRPr="007B4AFB">
        <w:rPr>
          <w:rFonts w:ascii="Courier New" w:hAnsi="Courier New" w:cs="Courier New"/>
          <w:color w:val="000000" w:themeColor="text1"/>
        </w:rPr>
        <w:t xml:space="preserve"> in Germany</w:t>
      </w:r>
      <w:r w:rsidR="00C41369">
        <w:rPr>
          <w:rFonts w:ascii="Courier New" w:hAnsi="Courier New" w:cs="Courier New"/>
          <w:color w:val="000000" w:themeColor="text1"/>
        </w:rPr>
        <w:t>)</w:t>
      </w:r>
      <w:r w:rsidR="00D06210">
        <w:rPr>
          <w:rFonts w:ascii="Courier New" w:hAnsi="Courier New" w:cs="Courier New"/>
          <w:color w:val="000000" w:themeColor="text1"/>
        </w:rPr>
        <w:t>.</w:t>
      </w:r>
      <w:r w:rsidR="00C41369" w:rsidRPr="007B4AFB" w:rsidDel="00C41369">
        <w:rPr>
          <w:rFonts w:ascii="Courier New" w:hAnsi="Courier New" w:cs="Courier New"/>
          <w:color w:val="000000" w:themeColor="text1"/>
        </w:rPr>
        <w:t xml:space="preserve"> </w:t>
      </w:r>
      <w:r w:rsidR="00C41369">
        <w:rPr>
          <w:rFonts w:ascii="Courier New" w:hAnsi="Courier New" w:cs="Courier New"/>
          <w:color w:val="000000" w:themeColor="text1"/>
        </w:rPr>
        <w:t>T</w:t>
      </w:r>
      <w:r w:rsidR="00037B84">
        <w:rPr>
          <w:rFonts w:ascii="Courier New" w:hAnsi="Courier New" w:cs="Courier New"/>
          <w:color w:val="000000" w:themeColor="text1"/>
        </w:rPr>
        <w:t>he</w:t>
      </w:r>
      <w:r w:rsidR="00C41369">
        <w:rPr>
          <w:rFonts w:ascii="Courier New" w:hAnsi="Courier New" w:cs="Courier New"/>
          <w:color w:val="000000" w:themeColor="text1"/>
        </w:rPr>
        <w:t>se</w:t>
      </w:r>
      <w:r w:rsidR="00037B84">
        <w:rPr>
          <w:rFonts w:ascii="Courier New" w:hAnsi="Courier New" w:cs="Courier New"/>
          <w:color w:val="000000" w:themeColor="text1"/>
        </w:rPr>
        <w:t xml:space="preserve"> models aim to reward care that patients find valuable by using </w:t>
      </w:r>
      <w:r w:rsidR="00037B84" w:rsidRPr="007B4AFB">
        <w:rPr>
          <w:rFonts w:ascii="Courier New" w:hAnsi="Courier New" w:cs="Courier New"/>
          <w:color w:val="000000" w:themeColor="text1"/>
        </w:rPr>
        <w:t xml:space="preserve">patient-focused payments </w:t>
      </w:r>
      <w:r w:rsidR="00037B84">
        <w:rPr>
          <w:rFonts w:ascii="Courier New" w:hAnsi="Courier New" w:cs="Courier New"/>
          <w:color w:val="000000" w:themeColor="text1"/>
        </w:rPr>
        <w:t xml:space="preserve">such as </w:t>
      </w:r>
      <w:r w:rsidR="00037B84" w:rsidRPr="007B4AFB">
        <w:rPr>
          <w:rFonts w:ascii="Courier New" w:hAnsi="Courier New" w:cs="Courier New"/>
          <w:color w:val="000000" w:themeColor="text1"/>
        </w:rPr>
        <w:t>per-member per-month payments for a broad range of care, with accountability for results and costs.</w:t>
      </w:r>
      <w:r w:rsidR="00A10FFB">
        <w:rPr>
          <w:rFonts w:ascii="Courier New" w:hAnsi="Courier New" w:cs="Courier New"/>
          <w:color w:val="000000" w:themeColor="text1"/>
        </w:rPr>
        <w:t xml:space="preserve">  </w:t>
      </w:r>
      <w:r w:rsidR="001D6547" w:rsidRPr="005F2F66">
        <w:rPr>
          <w:rFonts w:ascii="Courier New" w:hAnsi="Courier New" w:cs="Courier New"/>
          <w:color w:val="000000" w:themeColor="text1"/>
        </w:rPr>
        <w:t xml:space="preserve">Exhibit </w:t>
      </w:r>
      <w:r w:rsidR="0067243A">
        <w:rPr>
          <w:rFonts w:ascii="Courier New" w:hAnsi="Courier New" w:cs="Courier New"/>
          <w:color w:val="000000" w:themeColor="text1"/>
        </w:rPr>
        <w:t>1</w:t>
      </w:r>
      <w:r w:rsidR="001D6547" w:rsidRPr="005F2F66">
        <w:rPr>
          <w:rFonts w:ascii="Courier New" w:hAnsi="Courier New" w:cs="Courier New"/>
          <w:color w:val="000000" w:themeColor="text1"/>
        </w:rPr>
        <w:t xml:space="preserve"> summarizes the </w:t>
      </w:r>
      <w:r w:rsidR="001D6547">
        <w:rPr>
          <w:rFonts w:ascii="Courier New" w:hAnsi="Courier New" w:cs="Courier New"/>
          <w:color w:val="000000" w:themeColor="text1"/>
        </w:rPr>
        <w:t xml:space="preserve">accountable care reforms and </w:t>
      </w:r>
      <w:r w:rsidR="001D6547" w:rsidRPr="005F2F66">
        <w:rPr>
          <w:rFonts w:ascii="Courier New" w:hAnsi="Courier New" w:cs="Courier New"/>
          <w:color w:val="000000" w:themeColor="text1"/>
        </w:rPr>
        <w:t>evidence on the</w:t>
      </w:r>
      <w:r w:rsidR="001D6547">
        <w:rPr>
          <w:rFonts w:ascii="Courier New" w:hAnsi="Courier New" w:cs="Courier New"/>
          <w:color w:val="000000" w:themeColor="text1"/>
        </w:rPr>
        <w:t>ir</w:t>
      </w:r>
      <w:r w:rsidR="001D6547" w:rsidRPr="005F2F66">
        <w:rPr>
          <w:rFonts w:ascii="Courier New" w:hAnsi="Courier New" w:cs="Courier New"/>
          <w:color w:val="000000" w:themeColor="text1"/>
        </w:rPr>
        <w:t xml:space="preserve"> impact.</w:t>
      </w:r>
      <w:r w:rsidR="001D6547">
        <w:rPr>
          <w:rFonts w:ascii="Courier New" w:hAnsi="Courier New" w:cs="Courier New"/>
          <w:color w:val="000000" w:themeColor="text1"/>
        </w:rPr>
        <w:t xml:space="preserve"> </w:t>
      </w:r>
      <w:r w:rsidR="00A10FFB">
        <w:rPr>
          <w:rFonts w:ascii="Courier New" w:hAnsi="Courier New" w:cs="Courier New"/>
          <w:color w:val="000000" w:themeColor="text1"/>
        </w:rPr>
        <w:t xml:space="preserve">More comprehensive analyses of these reforms are </w:t>
      </w:r>
      <w:r w:rsidR="0008738E">
        <w:rPr>
          <w:rFonts w:ascii="Courier New" w:hAnsi="Courier New" w:cs="Courier New"/>
          <w:color w:val="000000" w:themeColor="text1"/>
        </w:rPr>
        <w:t>available on our website.</w:t>
      </w:r>
      <w:r w:rsidR="00E76CF5">
        <w:rPr>
          <w:rFonts w:ascii="Courier New" w:hAnsi="Courier New" w:cs="Courier New"/>
          <w:color w:val="000000" w:themeColor="text1"/>
          <w:vertAlign w:val="superscript"/>
        </w:rPr>
        <w:t>23-25</w:t>
      </w:r>
    </w:p>
    <w:p w14:paraId="556CFCF8" w14:textId="77777777" w:rsidR="000200F4" w:rsidRPr="007B4AFB" w:rsidRDefault="000200F4" w:rsidP="00F75D75">
      <w:pPr>
        <w:spacing w:line="480" w:lineRule="auto"/>
        <w:jc w:val="both"/>
        <w:rPr>
          <w:rFonts w:ascii="Courier New" w:hAnsi="Courier New" w:cs="Courier New"/>
          <w:color w:val="000000" w:themeColor="text1"/>
        </w:rPr>
      </w:pPr>
    </w:p>
    <w:p w14:paraId="51318F55" w14:textId="77777777" w:rsidR="004B1080" w:rsidRPr="00500D57" w:rsidRDefault="00EF7618" w:rsidP="00500D57">
      <w:pPr>
        <w:pStyle w:val="ListParagraph"/>
        <w:numPr>
          <w:ilvl w:val="0"/>
          <w:numId w:val="48"/>
        </w:numPr>
        <w:spacing w:line="480" w:lineRule="auto"/>
        <w:rPr>
          <w:rFonts w:ascii="Courier New" w:hAnsi="Courier New" w:cs="Courier New"/>
          <w:color w:val="000000" w:themeColor="text1"/>
        </w:rPr>
      </w:pPr>
      <w:r w:rsidRPr="007B4AFB">
        <w:rPr>
          <w:rFonts w:ascii="Courier New" w:hAnsi="Courier New" w:cs="Courier New"/>
          <w:i/>
          <w:color w:val="000000" w:themeColor="text1"/>
        </w:rPr>
        <w:t>Accountable Primary Care: Possible in Nepal</w:t>
      </w:r>
    </w:p>
    <w:p w14:paraId="75549687" w14:textId="364EEAA6" w:rsidR="00985270" w:rsidRPr="007B4AFB" w:rsidRDefault="00EF4365" w:rsidP="00B637C8">
      <w:pPr>
        <w:spacing w:line="480" w:lineRule="auto"/>
        <w:jc w:val="both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Possible is an example of accountable care in primary care to improve quality</w:t>
      </w:r>
      <w:r w:rsidR="00A10FFB">
        <w:rPr>
          <w:rFonts w:ascii="Courier New" w:hAnsi="Courier New" w:cs="Courier New"/>
          <w:color w:val="000000" w:themeColor="text1"/>
        </w:rPr>
        <w:t xml:space="preserve"> of care and outcomes</w:t>
      </w:r>
      <w:r>
        <w:rPr>
          <w:rFonts w:ascii="Courier New" w:hAnsi="Courier New" w:cs="Courier New"/>
          <w:color w:val="000000" w:themeColor="text1"/>
        </w:rPr>
        <w:t xml:space="preserve">. </w:t>
      </w:r>
      <w:r w:rsidR="00985270" w:rsidRPr="007B4AFB">
        <w:rPr>
          <w:rFonts w:ascii="Courier New" w:hAnsi="Courier New" w:cs="Courier New"/>
          <w:color w:val="000000" w:themeColor="text1"/>
        </w:rPr>
        <w:t xml:space="preserve">Possible is a non-profit </w:t>
      </w:r>
      <w:r w:rsidR="00EA7990">
        <w:rPr>
          <w:rFonts w:ascii="Courier New" w:hAnsi="Courier New" w:cs="Courier New"/>
          <w:color w:val="000000" w:themeColor="text1"/>
        </w:rPr>
        <w:t>health</w:t>
      </w:r>
      <w:r w:rsidR="00416B05">
        <w:rPr>
          <w:rFonts w:ascii="Courier New" w:hAnsi="Courier New" w:cs="Courier New"/>
          <w:color w:val="000000" w:themeColor="text1"/>
        </w:rPr>
        <w:t xml:space="preserve"> services</w:t>
      </w:r>
      <w:r w:rsidR="00EA7990">
        <w:rPr>
          <w:rFonts w:ascii="Courier New" w:hAnsi="Courier New" w:cs="Courier New"/>
          <w:color w:val="000000" w:themeColor="text1"/>
        </w:rPr>
        <w:t xml:space="preserve"> </w:t>
      </w:r>
      <w:r w:rsidR="00862F41">
        <w:rPr>
          <w:rFonts w:ascii="Courier New" w:hAnsi="Courier New" w:cs="Courier New"/>
          <w:color w:val="000000" w:themeColor="text1"/>
        </w:rPr>
        <w:t xml:space="preserve">organization </w:t>
      </w:r>
      <w:r>
        <w:rPr>
          <w:rFonts w:ascii="Courier New" w:hAnsi="Courier New" w:cs="Courier New"/>
          <w:color w:val="000000" w:themeColor="text1"/>
        </w:rPr>
        <w:t>operat</w:t>
      </w:r>
      <w:r w:rsidR="00104F56">
        <w:rPr>
          <w:rFonts w:ascii="Courier New" w:hAnsi="Courier New" w:cs="Courier New"/>
          <w:color w:val="000000" w:themeColor="text1"/>
        </w:rPr>
        <w:t>ing</w:t>
      </w:r>
      <w:r>
        <w:rPr>
          <w:rFonts w:ascii="Courier New" w:hAnsi="Courier New" w:cs="Courier New"/>
          <w:color w:val="000000" w:themeColor="text1"/>
        </w:rPr>
        <w:t xml:space="preserve"> in</w:t>
      </w:r>
      <w:r w:rsidR="000666C6" w:rsidRPr="007B4AFB">
        <w:rPr>
          <w:rFonts w:ascii="Courier New" w:hAnsi="Courier New" w:cs="Courier New"/>
          <w:color w:val="000000" w:themeColor="text1"/>
        </w:rPr>
        <w:t xml:space="preserve"> </w:t>
      </w:r>
      <w:r w:rsidR="00985270" w:rsidRPr="007B4AFB">
        <w:rPr>
          <w:rFonts w:ascii="Courier New" w:hAnsi="Courier New" w:cs="Courier New"/>
          <w:color w:val="000000" w:themeColor="text1"/>
        </w:rPr>
        <w:t>rural Nepal</w:t>
      </w:r>
      <w:r w:rsidR="000C442F" w:rsidRPr="007B4AFB">
        <w:rPr>
          <w:rFonts w:ascii="Courier New" w:hAnsi="Courier New" w:cs="Courier New"/>
          <w:color w:val="000000" w:themeColor="text1"/>
        </w:rPr>
        <w:t xml:space="preserve">, </w:t>
      </w:r>
      <w:r w:rsidR="005075E4">
        <w:rPr>
          <w:rFonts w:ascii="Courier New" w:hAnsi="Courier New" w:cs="Courier New"/>
          <w:color w:val="000000" w:themeColor="text1"/>
        </w:rPr>
        <w:t xml:space="preserve">an area </w:t>
      </w:r>
      <w:r w:rsidR="00B33EFA">
        <w:rPr>
          <w:rFonts w:ascii="Courier New" w:hAnsi="Courier New" w:cs="Courier New"/>
          <w:color w:val="000000" w:themeColor="text1"/>
        </w:rPr>
        <w:t>with</w:t>
      </w:r>
      <w:r w:rsidR="00862F41" w:rsidRPr="007B4AFB">
        <w:rPr>
          <w:rFonts w:ascii="Courier New" w:hAnsi="Courier New" w:cs="Courier New"/>
          <w:color w:val="000000" w:themeColor="text1"/>
        </w:rPr>
        <w:t xml:space="preserve"> </w:t>
      </w:r>
      <w:r w:rsidR="000C442F" w:rsidRPr="007B4AFB">
        <w:rPr>
          <w:rFonts w:ascii="Courier New" w:hAnsi="Courier New" w:cs="Courier New"/>
          <w:color w:val="000000" w:themeColor="text1"/>
        </w:rPr>
        <w:t xml:space="preserve">constrained capacity to finance and </w:t>
      </w:r>
      <w:r w:rsidR="000C442F" w:rsidRPr="00574758">
        <w:rPr>
          <w:rFonts w:ascii="Courier New" w:hAnsi="Courier New" w:cs="Courier New"/>
          <w:color w:val="000000" w:themeColor="text1"/>
        </w:rPr>
        <w:t xml:space="preserve">support </w:t>
      </w:r>
      <w:r w:rsidR="009336A6" w:rsidRPr="00574758">
        <w:rPr>
          <w:rFonts w:ascii="Courier New" w:hAnsi="Courier New"/>
          <w:color w:val="000000" w:themeColor="text1"/>
        </w:rPr>
        <w:t xml:space="preserve">basic </w:t>
      </w:r>
      <w:r w:rsidR="00E8039B" w:rsidRPr="00574758">
        <w:rPr>
          <w:rFonts w:ascii="Courier New" w:hAnsi="Courier New" w:cs="Courier New"/>
          <w:color w:val="000000" w:themeColor="text1"/>
        </w:rPr>
        <w:t>health</w:t>
      </w:r>
      <w:r w:rsidR="00E8039B" w:rsidRPr="00574758">
        <w:rPr>
          <w:rFonts w:ascii="Courier New" w:hAnsi="Courier New"/>
          <w:color w:val="000000" w:themeColor="text1"/>
        </w:rPr>
        <w:t xml:space="preserve"> </w:t>
      </w:r>
      <w:r w:rsidR="000C442F" w:rsidRPr="00574758">
        <w:rPr>
          <w:rFonts w:ascii="Courier New" w:hAnsi="Courier New"/>
          <w:color w:val="000000" w:themeColor="text1"/>
        </w:rPr>
        <w:t>care</w:t>
      </w:r>
      <w:r w:rsidR="009336A6" w:rsidRPr="00574758">
        <w:rPr>
          <w:rFonts w:ascii="Courier New" w:hAnsi="Courier New"/>
          <w:color w:val="000000" w:themeColor="text1"/>
        </w:rPr>
        <w:t xml:space="preserve"> services</w:t>
      </w:r>
      <w:r w:rsidR="00985270" w:rsidRPr="00574758">
        <w:rPr>
          <w:rFonts w:ascii="Courier New" w:hAnsi="Courier New" w:cs="Courier New"/>
          <w:color w:val="000000" w:themeColor="text1"/>
        </w:rPr>
        <w:t>.</w:t>
      </w:r>
      <w:r w:rsidR="000C27F8" w:rsidRPr="00574758">
        <w:rPr>
          <w:rFonts w:ascii="Courier New" w:hAnsi="Courier New" w:cs="Courier New"/>
          <w:color w:val="000000" w:themeColor="text1"/>
        </w:rPr>
        <w:t xml:space="preserve"> To improve access </w:t>
      </w:r>
      <w:r w:rsidR="00F26B33">
        <w:rPr>
          <w:rFonts w:ascii="Courier New" w:hAnsi="Courier New" w:cs="Courier New"/>
          <w:color w:val="000000" w:themeColor="text1"/>
        </w:rPr>
        <w:t xml:space="preserve">to </w:t>
      </w:r>
      <w:r w:rsidR="000C27F8" w:rsidRPr="00574758">
        <w:rPr>
          <w:rFonts w:ascii="Courier New" w:hAnsi="Courier New" w:cs="Courier New"/>
          <w:color w:val="000000" w:themeColor="text1"/>
        </w:rPr>
        <w:t>and quality</w:t>
      </w:r>
      <w:r w:rsidR="00F26B33">
        <w:rPr>
          <w:rFonts w:ascii="Courier New" w:hAnsi="Courier New" w:cs="Courier New"/>
          <w:color w:val="000000" w:themeColor="text1"/>
        </w:rPr>
        <w:t xml:space="preserve"> of care</w:t>
      </w:r>
      <w:r w:rsidR="000C27F8" w:rsidRPr="00574758">
        <w:rPr>
          <w:rFonts w:ascii="Courier New" w:hAnsi="Courier New" w:cs="Courier New"/>
          <w:color w:val="000000" w:themeColor="text1"/>
        </w:rPr>
        <w:t>,</w:t>
      </w:r>
      <w:r w:rsidR="00F26B33">
        <w:rPr>
          <w:rFonts w:ascii="Courier New" w:hAnsi="Courier New" w:cs="Courier New"/>
          <w:color w:val="000000" w:themeColor="text1"/>
        </w:rPr>
        <w:t xml:space="preserve"> </w:t>
      </w:r>
      <w:r w:rsidR="000C442F" w:rsidRPr="00574758">
        <w:rPr>
          <w:rFonts w:ascii="Courier New" w:hAnsi="Courier New" w:cs="Courier New"/>
          <w:color w:val="000000" w:themeColor="text1"/>
        </w:rPr>
        <w:t xml:space="preserve">the Nepalese government entered into a public-private partnership with Possible </w:t>
      </w:r>
      <w:r w:rsidR="00583511">
        <w:rPr>
          <w:rFonts w:ascii="Courier New" w:hAnsi="Courier New" w:cs="Courier New"/>
          <w:color w:val="000000" w:themeColor="text1"/>
        </w:rPr>
        <w:t xml:space="preserve">in 2008 </w:t>
      </w:r>
      <w:r w:rsidR="000C442F" w:rsidRPr="00574758">
        <w:rPr>
          <w:rFonts w:ascii="Courier New" w:hAnsi="Courier New" w:cs="Courier New"/>
          <w:color w:val="000000" w:themeColor="text1"/>
        </w:rPr>
        <w:t xml:space="preserve">to pay for primary </w:t>
      </w:r>
      <w:r w:rsidR="009944A3" w:rsidRPr="00574758">
        <w:rPr>
          <w:rFonts w:ascii="Courier New" w:hAnsi="Courier New" w:cs="Courier New"/>
          <w:color w:val="000000" w:themeColor="text1"/>
        </w:rPr>
        <w:t>care on a per-capita basis</w:t>
      </w:r>
      <w:r w:rsidR="00F26B33">
        <w:rPr>
          <w:rFonts w:ascii="Courier New" w:hAnsi="Courier New" w:cs="Courier New"/>
          <w:color w:val="000000" w:themeColor="text1"/>
        </w:rPr>
        <w:t xml:space="preserve"> for </w:t>
      </w:r>
      <w:r w:rsidR="001C174A">
        <w:rPr>
          <w:rFonts w:ascii="Courier New" w:hAnsi="Courier New" w:cs="Courier New"/>
          <w:color w:val="000000" w:themeColor="text1"/>
        </w:rPr>
        <w:t>the general district population</w:t>
      </w:r>
      <w:r w:rsidR="00862F41" w:rsidRPr="00574758">
        <w:rPr>
          <w:rFonts w:ascii="Courier New" w:hAnsi="Courier New" w:cs="Courier New"/>
          <w:color w:val="000000" w:themeColor="text1"/>
        </w:rPr>
        <w:t xml:space="preserve">. Possible </w:t>
      </w:r>
      <w:r w:rsidR="00445C77" w:rsidRPr="00574758">
        <w:rPr>
          <w:rFonts w:ascii="Courier New" w:hAnsi="Courier New" w:cs="Courier New"/>
          <w:color w:val="000000" w:themeColor="text1"/>
        </w:rPr>
        <w:t>provides health services for</w:t>
      </w:r>
      <w:r w:rsidR="00862F41" w:rsidRPr="00574758">
        <w:rPr>
          <w:rFonts w:ascii="Courier New" w:hAnsi="Courier New" w:cs="Courier New"/>
          <w:color w:val="000000" w:themeColor="text1"/>
        </w:rPr>
        <w:t xml:space="preserve"> </w:t>
      </w:r>
      <w:r w:rsidR="00445C77" w:rsidRPr="00574758">
        <w:rPr>
          <w:rFonts w:ascii="Courier New" w:hAnsi="Courier New" w:cs="Courier New"/>
          <w:color w:val="000000" w:themeColor="text1"/>
        </w:rPr>
        <w:t xml:space="preserve">less than </w:t>
      </w:r>
      <w:r w:rsidR="009944A3" w:rsidRPr="00574758">
        <w:rPr>
          <w:rFonts w:ascii="Courier New" w:hAnsi="Courier New" w:cs="Courier New"/>
          <w:color w:val="000000" w:themeColor="text1"/>
        </w:rPr>
        <w:t>US$20</w:t>
      </w:r>
      <w:r w:rsidR="000C442F" w:rsidRPr="00574758">
        <w:rPr>
          <w:rFonts w:ascii="Courier New" w:hAnsi="Courier New" w:cs="Courier New"/>
          <w:color w:val="000000" w:themeColor="text1"/>
        </w:rPr>
        <w:t xml:space="preserve"> per </w:t>
      </w:r>
      <w:r w:rsidR="000C442F" w:rsidRPr="00574758">
        <w:rPr>
          <w:rFonts w:ascii="Courier New" w:hAnsi="Courier New"/>
          <w:color w:val="000000" w:themeColor="text1"/>
        </w:rPr>
        <w:t xml:space="preserve">person </w:t>
      </w:r>
      <w:r w:rsidR="00445C77" w:rsidRPr="00574758">
        <w:rPr>
          <w:rFonts w:ascii="Courier New" w:hAnsi="Courier New" w:cs="Courier New"/>
          <w:color w:val="000000" w:themeColor="text1"/>
        </w:rPr>
        <w:t xml:space="preserve">on average </w:t>
      </w:r>
      <w:r w:rsidR="00862F41" w:rsidRPr="00574758">
        <w:rPr>
          <w:rFonts w:ascii="Courier New" w:hAnsi="Courier New" w:cs="Courier New"/>
          <w:color w:val="000000" w:themeColor="text1"/>
        </w:rPr>
        <w:t>and is</w:t>
      </w:r>
      <w:r w:rsidR="000C442F" w:rsidRPr="00574758">
        <w:rPr>
          <w:rFonts w:ascii="Courier New" w:hAnsi="Courier New" w:cs="Courier New"/>
          <w:color w:val="000000" w:themeColor="text1"/>
        </w:rPr>
        <w:t xml:space="preserve"> accoun</w:t>
      </w:r>
      <w:r w:rsidR="000C442F" w:rsidRPr="007B4AFB">
        <w:rPr>
          <w:rFonts w:ascii="Courier New" w:hAnsi="Courier New" w:cs="Courier New"/>
          <w:color w:val="000000" w:themeColor="text1"/>
        </w:rPr>
        <w:t>tabl</w:t>
      </w:r>
      <w:r w:rsidR="00862F41">
        <w:rPr>
          <w:rFonts w:ascii="Courier New" w:hAnsi="Courier New" w:cs="Courier New"/>
          <w:color w:val="000000" w:themeColor="text1"/>
        </w:rPr>
        <w:t>e</w:t>
      </w:r>
      <w:r w:rsidR="000C442F" w:rsidRPr="007B4AFB">
        <w:rPr>
          <w:rFonts w:ascii="Courier New" w:hAnsi="Courier New" w:cs="Courier New"/>
          <w:color w:val="000000" w:themeColor="text1"/>
        </w:rPr>
        <w:t xml:space="preserve"> for improving population measures of quality, access, and outcomes. </w:t>
      </w:r>
      <w:r w:rsidR="009B4C86">
        <w:rPr>
          <w:rFonts w:ascii="Courier New" w:hAnsi="Courier New" w:cs="Courier New"/>
          <w:color w:val="000000" w:themeColor="text1"/>
        </w:rPr>
        <w:t xml:space="preserve">The payment structure </w:t>
      </w:r>
      <w:r w:rsidR="000C442F" w:rsidRPr="007B4AFB">
        <w:rPr>
          <w:rFonts w:ascii="Courier New" w:hAnsi="Courier New" w:cs="Courier New"/>
          <w:color w:val="000000" w:themeColor="text1"/>
        </w:rPr>
        <w:t xml:space="preserve">enabled Possible to implement </w:t>
      </w:r>
      <w:r w:rsidR="00985270" w:rsidRPr="007B4AFB">
        <w:rPr>
          <w:rFonts w:ascii="Courier New" w:hAnsi="Courier New" w:cs="Courier New"/>
          <w:color w:val="000000" w:themeColor="text1"/>
        </w:rPr>
        <w:t xml:space="preserve">a hub-and-spoke model </w:t>
      </w:r>
      <w:r w:rsidR="005256EC">
        <w:rPr>
          <w:rFonts w:ascii="Courier New" w:hAnsi="Courier New" w:cs="Courier New"/>
          <w:color w:val="000000" w:themeColor="text1"/>
        </w:rPr>
        <w:t xml:space="preserve">– a network of primary care providers and community </w:t>
      </w:r>
      <w:r w:rsidR="005256EC">
        <w:rPr>
          <w:rFonts w:ascii="Courier New" w:hAnsi="Courier New" w:cs="Courier New"/>
          <w:color w:val="000000" w:themeColor="text1"/>
        </w:rPr>
        <w:lastRenderedPageBreak/>
        <w:t>health workers (the spokes) connected to a secondary care facility (the hub)</w:t>
      </w:r>
      <w:r w:rsidR="009B4C86">
        <w:rPr>
          <w:rFonts w:ascii="Courier New" w:hAnsi="Courier New" w:cs="Courier New"/>
          <w:color w:val="000000" w:themeColor="text1"/>
        </w:rPr>
        <w:t xml:space="preserve"> </w:t>
      </w:r>
      <w:r w:rsidR="005256EC">
        <w:rPr>
          <w:rFonts w:ascii="Courier New" w:hAnsi="Courier New" w:cs="Courier New"/>
          <w:color w:val="000000" w:themeColor="text1"/>
        </w:rPr>
        <w:t xml:space="preserve">- </w:t>
      </w:r>
      <w:r w:rsidR="000C442F" w:rsidRPr="007B4AFB">
        <w:rPr>
          <w:rFonts w:ascii="Courier New" w:hAnsi="Courier New" w:cs="Courier New"/>
          <w:color w:val="000000" w:themeColor="text1"/>
        </w:rPr>
        <w:t xml:space="preserve">to </w:t>
      </w:r>
      <w:r w:rsidR="009B4C86">
        <w:rPr>
          <w:rFonts w:ascii="Courier New" w:hAnsi="Courier New" w:cs="Courier New"/>
          <w:color w:val="000000" w:themeColor="text1"/>
        </w:rPr>
        <w:t>improve how it</w:t>
      </w:r>
      <w:r w:rsidR="009B4C86" w:rsidRPr="007B4AFB">
        <w:rPr>
          <w:rFonts w:ascii="Courier New" w:hAnsi="Courier New" w:cs="Courier New"/>
          <w:color w:val="000000" w:themeColor="text1"/>
        </w:rPr>
        <w:t xml:space="preserve"> </w:t>
      </w:r>
      <w:r w:rsidR="009B4C86">
        <w:rPr>
          <w:rFonts w:ascii="Courier New" w:hAnsi="Courier New" w:cs="Courier New"/>
          <w:color w:val="000000" w:themeColor="text1"/>
        </w:rPr>
        <w:t xml:space="preserve">provides </w:t>
      </w:r>
      <w:r w:rsidR="000666C6" w:rsidRPr="007B4AFB">
        <w:rPr>
          <w:rFonts w:ascii="Courier New" w:hAnsi="Courier New" w:cs="Courier New"/>
          <w:color w:val="000000" w:themeColor="text1"/>
        </w:rPr>
        <w:t>chronic d</w:t>
      </w:r>
      <w:r w:rsidR="005839FC" w:rsidRPr="007B4AFB">
        <w:rPr>
          <w:rFonts w:ascii="Courier New" w:hAnsi="Courier New" w:cs="Courier New"/>
          <w:color w:val="000000" w:themeColor="text1"/>
        </w:rPr>
        <w:t>isease and</w:t>
      </w:r>
      <w:r w:rsidR="000666C6" w:rsidRPr="007B4AFB">
        <w:rPr>
          <w:rFonts w:ascii="Courier New" w:hAnsi="Courier New" w:cs="Courier New"/>
          <w:color w:val="000000" w:themeColor="text1"/>
        </w:rPr>
        <w:t xml:space="preserve"> maternity care</w:t>
      </w:r>
      <w:r w:rsidR="000C442F" w:rsidRPr="007B4AFB">
        <w:rPr>
          <w:rFonts w:ascii="Courier New" w:hAnsi="Courier New" w:cs="Courier New"/>
          <w:color w:val="000000" w:themeColor="text1"/>
        </w:rPr>
        <w:t>.</w:t>
      </w:r>
      <w:r w:rsidR="005256EC">
        <w:rPr>
          <w:rFonts w:ascii="Courier New" w:hAnsi="Courier New" w:cs="Courier New"/>
          <w:color w:val="000000" w:themeColor="text1"/>
        </w:rPr>
        <w:t xml:space="preserve"> </w:t>
      </w:r>
      <w:r w:rsidR="00E54940">
        <w:rPr>
          <w:rFonts w:ascii="Courier New" w:hAnsi="Courier New" w:cs="Courier New"/>
          <w:color w:val="000000" w:themeColor="text1"/>
        </w:rPr>
        <w:t xml:space="preserve">The financing design </w:t>
      </w:r>
      <w:r w:rsidR="005A0761">
        <w:rPr>
          <w:rFonts w:ascii="Courier New" w:hAnsi="Courier New" w:cs="Courier New"/>
          <w:color w:val="000000" w:themeColor="text1"/>
        </w:rPr>
        <w:t>has supported</w:t>
      </w:r>
      <w:r w:rsidR="005A0761" w:rsidRPr="007B4AFB">
        <w:rPr>
          <w:rFonts w:ascii="Courier New" w:hAnsi="Courier New" w:cs="Courier New"/>
          <w:color w:val="000000" w:themeColor="text1"/>
        </w:rPr>
        <w:t xml:space="preserve"> </w:t>
      </w:r>
      <w:r w:rsidR="00DE5871">
        <w:rPr>
          <w:rFonts w:ascii="Courier New" w:hAnsi="Courier New" w:cs="Courier New"/>
          <w:color w:val="000000" w:themeColor="text1"/>
        </w:rPr>
        <w:t>the</w:t>
      </w:r>
      <w:r w:rsidR="00DE5871" w:rsidRPr="007B4AFB">
        <w:rPr>
          <w:rFonts w:ascii="Courier New" w:hAnsi="Courier New" w:cs="Courier New"/>
          <w:color w:val="000000" w:themeColor="text1"/>
        </w:rPr>
        <w:t xml:space="preserve"> </w:t>
      </w:r>
      <w:r w:rsidR="00DE5871">
        <w:rPr>
          <w:rFonts w:ascii="Courier New" w:hAnsi="Courier New" w:cs="Courier New"/>
          <w:color w:val="000000" w:themeColor="text1"/>
        </w:rPr>
        <w:t xml:space="preserve">deployment of </w:t>
      </w:r>
      <w:r w:rsidR="007805D8" w:rsidRPr="007B4AFB">
        <w:rPr>
          <w:rFonts w:ascii="Courier New" w:hAnsi="Courier New" w:cs="Courier New"/>
          <w:color w:val="000000" w:themeColor="text1"/>
        </w:rPr>
        <w:t xml:space="preserve">frugal </w:t>
      </w:r>
      <w:r w:rsidR="005A0761">
        <w:rPr>
          <w:rFonts w:ascii="Courier New" w:hAnsi="Courier New" w:cs="Courier New"/>
          <w:color w:val="000000" w:themeColor="text1"/>
        </w:rPr>
        <w:t xml:space="preserve">care </w:t>
      </w:r>
      <w:r w:rsidR="007805D8" w:rsidRPr="007B4AFB">
        <w:rPr>
          <w:rFonts w:ascii="Courier New" w:hAnsi="Courier New" w:cs="Courier New"/>
          <w:color w:val="000000" w:themeColor="text1"/>
        </w:rPr>
        <w:t>innovation</w:t>
      </w:r>
      <w:r w:rsidR="009944A3" w:rsidRPr="007B4AFB">
        <w:rPr>
          <w:rFonts w:ascii="Courier New" w:hAnsi="Courier New" w:cs="Courier New"/>
          <w:color w:val="000000" w:themeColor="text1"/>
        </w:rPr>
        <w:t>s</w:t>
      </w:r>
      <w:r w:rsidR="00DE5871">
        <w:rPr>
          <w:rFonts w:ascii="Courier New" w:hAnsi="Courier New" w:cs="Courier New"/>
          <w:color w:val="000000" w:themeColor="text1"/>
        </w:rPr>
        <w:t xml:space="preserve"> </w:t>
      </w:r>
      <w:r w:rsidR="005A0761">
        <w:rPr>
          <w:rFonts w:ascii="Courier New" w:hAnsi="Courier New" w:cs="Courier New"/>
          <w:color w:val="000000" w:themeColor="text1"/>
        </w:rPr>
        <w:t>and</w:t>
      </w:r>
      <w:r w:rsidR="00FD2942" w:rsidRPr="00FD2942">
        <w:rPr>
          <w:rFonts w:ascii="Courier New" w:hAnsi="Courier New" w:cs="Courier New"/>
          <w:color w:val="000000" w:themeColor="text1"/>
        </w:rPr>
        <w:t xml:space="preserve"> </w:t>
      </w:r>
      <w:r w:rsidR="00FD2942">
        <w:rPr>
          <w:rFonts w:ascii="Courier New" w:hAnsi="Courier New" w:cs="Courier New"/>
          <w:color w:val="000000" w:themeColor="text1"/>
        </w:rPr>
        <w:t xml:space="preserve">disease surveillance </w:t>
      </w:r>
      <w:r w:rsidR="00A10FFB">
        <w:rPr>
          <w:rFonts w:ascii="Courier New" w:hAnsi="Courier New" w:cs="Courier New"/>
          <w:color w:val="000000" w:themeColor="text1"/>
        </w:rPr>
        <w:t>for</w:t>
      </w:r>
      <w:r w:rsidR="00FD2942">
        <w:rPr>
          <w:rFonts w:ascii="Courier New" w:hAnsi="Courier New" w:cs="Courier New"/>
          <w:color w:val="000000" w:themeColor="text1"/>
        </w:rPr>
        <w:t xml:space="preserve"> remote populations</w:t>
      </w:r>
      <w:r w:rsidR="005A0761">
        <w:rPr>
          <w:rFonts w:ascii="Courier New" w:hAnsi="Courier New" w:cs="Courier New"/>
          <w:color w:val="000000" w:themeColor="text1"/>
        </w:rPr>
        <w:t xml:space="preserve">. </w:t>
      </w:r>
      <w:r w:rsidR="009B4C86">
        <w:rPr>
          <w:rFonts w:ascii="Courier New" w:hAnsi="Courier New" w:cs="Courier New"/>
          <w:color w:val="000000" w:themeColor="text1"/>
        </w:rPr>
        <w:t>C</w:t>
      </w:r>
      <w:r w:rsidR="00985270" w:rsidRPr="007B4AFB">
        <w:rPr>
          <w:rFonts w:ascii="Courier New" w:hAnsi="Courier New" w:cs="Courier New"/>
          <w:color w:val="000000" w:themeColor="text1"/>
        </w:rPr>
        <w:t>ommunity health workers</w:t>
      </w:r>
      <w:r w:rsidR="00A24CA8">
        <w:rPr>
          <w:rFonts w:ascii="Courier New" w:hAnsi="Courier New" w:cs="Courier New"/>
          <w:color w:val="000000" w:themeColor="text1"/>
        </w:rPr>
        <w:t xml:space="preserve"> (CHWs)</w:t>
      </w:r>
      <w:r w:rsidR="009B4C86">
        <w:rPr>
          <w:rFonts w:ascii="Courier New" w:hAnsi="Courier New" w:cs="Courier New"/>
          <w:color w:val="000000" w:themeColor="text1"/>
        </w:rPr>
        <w:t xml:space="preserve"> </w:t>
      </w:r>
      <w:r w:rsidR="00FD2942">
        <w:rPr>
          <w:rFonts w:ascii="Courier New" w:hAnsi="Courier New" w:cs="Courier New"/>
          <w:color w:val="000000" w:themeColor="text1"/>
        </w:rPr>
        <w:t xml:space="preserve">conduct </w:t>
      </w:r>
      <w:r w:rsidR="00C9244D">
        <w:rPr>
          <w:rFonts w:ascii="Courier New" w:hAnsi="Courier New" w:cs="Courier New"/>
          <w:color w:val="000000" w:themeColor="text1"/>
        </w:rPr>
        <w:t>h</w:t>
      </w:r>
      <w:r w:rsidR="00320DFA">
        <w:rPr>
          <w:rFonts w:ascii="Courier New" w:hAnsi="Courier New" w:cs="Courier New"/>
          <w:color w:val="000000" w:themeColor="text1"/>
        </w:rPr>
        <w:t xml:space="preserve">ome visits and </w:t>
      </w:r>
      <w:r w:rsidR="009B4C86">
        <w:rPr>
          <w:rFonts w:ascii="Courier New" w:hAnsi="Courier New" w:cs="Courier New"/>
          <w:color w:val="000000" w:themeColor="text1"/>
        </w:rPr>
        <w:t xml:space="preserve">proactively </w:t>
      </w:r>
      <w:r w:rsidR="00320DFA">
        <w:rPr>
          <w:rFonts w:ascii="Courier New" w:hAnsi="Courier New" w:cs="Courier New"/>
          <w:color w:val="000000" w:themeColor="text1"/>
        </w:rPr>
        <w:t>identify patients need</w:t>
      </w:r>
      <w:r w:rsidR="009B4C86">
        <w:rPr>
          <w:rFonts w:ascii="Courier New" w:hAnsi="Courier New" w:cs="Courier New"/>
          <w:color w:val="000000" w:themeColor="text1"/>
        </w:rPr>
        <w:t>ing</w:t>
      </w:r>
      <w:r w:rsidR="00320DFA">
        <w:rPr>
          <w:rFonts w:ascii="Courier New" w:hAnsi="Courier New" w:cs="Courier New"/>
          <w:color w:val="000000" w:themeColor="text1"/>
        </w:rPr>
        <w:t xml:space="preserve"> additional care</w:t>
      </w:r>
      <w:r w:rsidR="00FD2942">
        <w:rPr>
          <w:rFonts w:ascii="Courier New" w:hAnsi="Courier New" w:cs="Courier New"/>
          <w:color w:val="000000" w:themeColor="text1"/>
        </w:rPr>
        <w:t xml:space="preserve">. CHWs </w:t>
      </w:r>
      <w:r w:rsidR="00320DFA">
        <w:rPr>
          <w:rFonts w:ascii="Courier New" w:hAnsi="Courier New" w:cs="Courier New"/>
          <w:color w:val="000000" w:themeColor="text1"/>
        </w:rPr>
        <w:t xml:space="preserve">also </w:t>
      </w:r>
      <w:r w:rsidR="00FD2942" w:rsidRPr="00FD2942">
        <w:rPr>
          <w:rFonts w:ascii="Courier New" w:hAnsi="Courier New" w:cs="Courier New"/>
          <w:color w:val="000000" w:themeColor="text1"/>
        </w:rPr>
        <w:t xml:space="preserve">use cell phones </w:t>
      </w:r>
      <w:r w:rsidR="00FD2942">
        <w:rPr>
          <w:rFonts w:ascii="Courier New" w:hAnsi="Courier New" w:cs="Courier New"/>
          <w:color w:val="000000" w:themeColor="text1"/>
        </w:rPr>
        <w:t xml:space="preserve">to </w:t>
      </w:r>
      <w:r w:rsidR="00CE589B">
        <w:rPr>
          <w:rFonts w:ascii="Courier New" w:hAnsi="Courier New" w:cs="Courier New"/>
          <w:color w:val="000000" w:themeColor="text1"/>
        </w:rPr>
        <w:t xml:space="preserve">remotely monitor and </w:t>
      </w:r>
      <w:r w:rsidR="0008738E">
        <w:rPr>
          <w:rFonts w:ascii="Courier New" w:hAnsi="Courier New" w:cs="Courier New"/>
          <w:color w:val="000000" w:themeColor="text1"/>
        </w:rPr>
        <w:t>track patient health status</w:t>
      </w:r>
      <w:r w:rsidR="00FD2942" w:rsidRPr="00FD2942">
        <w:rPr>
          <w:rFonts w:ascii="Courier New" w:hAnsi="Courier New" w:cs="Courier New"/>
          <w:color w:val="000000" w:themeColor="text1"/>
        </w:rPr>
        <w:t>.</w:t>
      </w:r>
      <w:r w:rsidR="00FD2942">
        <w:rPr>
          <w:rFonts w:ascii="Courier New" w:hAnsi="Courier New" w:cs="Courier New"/>
          <w:color w:val="000000" w:themeColor="text1"/>
        </w:rPr>
        <w:t xml:space="preserve"> </w:t>
      </w:r>
      <w:r w:rsidR="00862F41">
        <w:rPr>
          <w:rFonts w:ascii="Courier New" w:hAnsi="Courier New" w:cs="Courier New"/>
          <w:color w:val="000000" w:themeColor="text1"/>
        </w:rPr>
        <w:t xml:space="preserve">Within a </w:t>
      </w:r>
      <w:r w:rsidR="00862F41" w:rsidRPr="00862F41">
        <w:rPr>
          <w:rFonts w:ascii="Courier New" w:hAnsi="Courier New" w:cs="Courier New"/>
          <w:color w:val="000000" w:themeColor="text1"/>
        </w:rPr>
        <w:t>limited public budget</w:t>
      </w:r>
      <w:r w:rsidR="00862F41">
        <w:rPr>
          <w:rFonts w:ascii="Courier New" w:hAnsi="Courier New" w:cs="Courier New"/>
          <w:color w:val="000000" w:themeColor="text1"/>
        </w:rPr>
        <w:t>, t</w:t>
      </w:r>
      <w:r w:rsidR="007805D8" w:rsidRPr="007B4AFB">
        <w:rPr>
          <w:rFonts w:ascii="Courier New" w:hAnsi="Courier New" w:cs="Courier New"/>
          <w:color w:val="000000" w:themeColor="text1"/>
        </w:rPr>
        <w:t xml:space="preserve">hese collective efforts have </w:t>
      </w:r>
      <w:r w:rsidR="009F2E1B">
        <w:rPr>
          <w:rFonts w:ascii="Courier New" w:hAnsi="Courier New" w:cs="Courier New"/>
          <w:color w:val="000000" w:themeColor="text1"/>
        </w:rPr>
        <w:t>facilitated</w:t>
      </w:r>
      <w:r w:rsidR="009F2E1B" w:rsidRPr="007B4AFB">
        <w:rPr>
          <w:rFonts w:ascii="Courier New" w:hAnsi="Courier New" w:cs="Courier New"/>
          <w:color w:val="000000" w:themeColor="text1"/>
        </w:rPr>
        <w:t xml:space="preserve"> </w:t>
      </w:r>
      <w:r w:rsidR="007805D8" w:rsidRPr="007B4AFB">
        <w:rPr>
          <w:rFonts w:ascii="Courier New" w:hAnsi="Courier New" w:cs="Courier New"/>
          <w:color w:val="000000" w:themeColor="text1"/>
        </w:rPr>
        <w:t xml:space="preserve">significant </w:t>
      </w:r>
      <w:r w:rsidR="00862F41">
        <w:rPr>
          <w:rFonts w:ascii="Courier New" w:hAnsi="Courier New" w:cs="Courier New"/>
          <w:color w:val="000000" w:themeColor="text1"/>
        </w:rPr>
        <w:t xml:space="preserve">improvements in the delivery of </w:t>
      </w:r>
      <w:r w:rsidR="007805D8" w:rsidRPr="007B4AFB">
        <w:rPr>
          <w:rFonts w:ascii="Courier New" w:hAnsi="Courier New" w:cs="Courier New"/>
          <w:color w:val="000000" w:themeColor="text1"/>
        </w:rPr>
        <w:t>clinical</w:t>
      </w:r>
      <w:r w:rsidR="009944A3" w:rsidRPr="007B4AFB">
        <w:rPr>
          <w:rFonts w:ascii="Courier New" w:hAnsi="Courier New" w:cs="Courier New"/>
          <w:color w:val="000000" w:themeColor="text1"/>
        </w:rPr>
        <w:t xml:space="preserve"> care</w:t>
      </w:r>
      <w:r w:rsidR="00862F41">
        <w:rPr>
          <w:rFonts w:ascii="Courier New" w:hAnsi="Courier New" w:cs="Courier New"/>
          <w:color w:val="000000" w:themeColor="text1"/>
        </w:rPr>
        <w:t>,</w:t>
      </w:r>
      <w:r w:rsidR="009944A3" w:rsidRPr="007B4AFB">
        <w:rPr>
          <w:rFonts w:ascii="Courier New" w:hAnsi="Courier New" w:cs="Courier New"/>
          <w:color w:val="000000" w:themeColor="text1"/>
        </w:rPr>
        <w:t xml:space="preserve"> </w:t>
      </w:r>
      <w:r w:rsidR="00862F41">
        <w:rPr>
          <w:rFonts w:ascii="Courier New" w:hAnsi="Courier New" w:cs="Courier New"/>
          <w:color w:val="000000" w:themeColor="text1"/>
        </w:rPr>
        <w:t>such as</w:t>
      </w:r>
      <w:r w:rsidR="007805D8" w:rsidRPr="007B4AFB">
        <w:rPr>
          <w:rFonts w:ascii="Courier New" w:hAnsi="Courier New" w:cs="Courier New"/>
          <w:color w:val="000000" w:themeColor="text1"/>
        </w:rPr>
        <w:t xml:space="preserve"> </w:t>
      </w:r>
      <w:r w:rsidR="0008738E" w:rsidRPr="007B4AFB">
        <w:rPr>
          <w:rFonts w:ascii="Courier New" w:hAnsi="Courier New" w:cs="Courier New"/>
          <w:color w:val="000000" w:themeColor="text1"/>
        </w:rPr>
        <w:t xml:space="preserve">higher rates of </w:t>
      </w:r>
      <w:r w:rsidR="007805D8" w:rsidRPr="007B4AFB">
        <w:rPr>
          <w:rFonts w:ascii="Courier New" w:hAnsi="Courier New" w:cs="Courier New"/>
          <w:color w:val="000000" w:themeColor="text1"/>
        </w:rPr>
        <w:t>access to surgery</w:t>
      </w:r>
      <w:r w:rsidR="00862F41">
        <w:rPr>
          <w:rFonts w:ascii="Courier New" w:hAnsi="Courier New" w:cs="Courier New"/>
          <w:color w:val="000000" w:themeColor="text1"/>
        </w:rPr>
        <w:t xml:space="preserve"> and</w:t>
      </w:r>
      <w:r w:rsidR="00AC6404">
        <w:rPr>
          <w:rFonts w:ascii="Courier New" w:hAnsi="Courier New" w:cs="Courier New"/>
          <w:color w:val="000000" w:themeColor="text1"/>
        </w:rPr>
        <w:t xml:space="preserve"> </w:t>
      </w:r>
      <w:r w:rsidR="00ED532B" w:rsidRPr="007B4AFB">
        <w:rPr>
          <w:rFonts w:ascii="Courier New" w:hAnsi="Courier New" w:cs="Courier New"/>
          <w:color w:val="000000" w:themeColor="text1"/>
        </w:rPr>
        <w:t xml:space="preserve">completion of </w:t>
      </w:r>
      <w:r w:rsidR="009F2E1B" w:rsidRPr="007B4AFB">
        <w:rPr>
          <w:rFonts w:ascii="Courier New" w:hAnsi="Courier New" w:cs="Courier New"/>
          <w:color w:val="000000" w:themeColor="text1"/>
        </w:rPr>
        <w:t>ante</w:t>
      </w:r>
      <w:r w:rsidR="009F2E1B">
        <w:rPr>
          <w:rFonts w:ascii="Courier New" w:hAnsi="Courier New" w:cs="Courier New"/>
          <w:color w:val="000000" w:themeColor="text1"/>
        </w:rPr>
        <w:t>natal</w:t>
      </w:r>
      <w:r w:rsidR="00ED532B" w:rsidRPr="007B4AFB">
        <w:rPr>
          <w:rFonts w:ascii="Courier New" w:hAnsi="Courier New" w:cs="Courier New"/>
          <w:color w:val="000000" w:themeColor="text1"/>
        </w:rPr>
        <w:t xml:space="preserve"> care</w:t>
      </w:r>
      <w:r w:rsidR="009944A3" w:rsidRPr="007B4AFB">
        <w:rPr>
          <w:rFonts w:ascii="Courier New" w:hAnsi="Courier New" w:cs="Courier New"/>
          <w:color w:val="000000" w:themeColor="text1"/>
        </w:rPr>
        <w:t>.</w:t>
      </w:r>
    </w:p>
    <w:p w14:paraId="491FB367" w14:textId="77777777" w:rsidR="00985270" w:rsidRPr="007B4AFB" w:rsidRDefault="00985270" w:rsidP="00F75D75">
      <w:pPr>
        <w:spacing w:line="480" w:lineRule="auto"/>
        <w:jc w:val="both"/>
        <w:rPr>
          <w:rFonts w:ascii="Courier New" w:hAnsi="Courier New" w:cs="Courier New"/>
          <w:color w:val="000000" w:themeColor="text1"/>
        </w:rPr>
      </w:pPr>
    </w:p>
    <w:p w14:paraId="603241B8" w14:textId="77777777" w:rsidR="00B16C38" w:rsidRPr="007B4AFB" w:rsidRDefault="00EF7618" w:rsidP="00F75D75">
      <w:pPr>
        <w:pStyle w:val="ListParagraph"/>
        <w:numPr>
          <w:ilvl w:val="0"/>
          <w:numId w:val="48"/>
        </w:numPr>
        <w:spacing w:line="480" w:lineRule="auto"/>
        <w:rPr>
          <w:rFonts w:ascii="Courier New" w:hAnsi="Courier New" w:cs="Courier New"/>
          <w:i/>
          <w:color w:val="000000" w:themeColor="text1"/>
        </w:rPr>
      </w:pPr>
      <w:r w:rsidRPr="007B4AFB">
        <w:rPr>
          <w:rFonts w:ascii="Courier New" w:hAnsi="Courier New" w:cs="Courier New"/>
          <w:i/>
          <w:color w:val="000000" w:themeColor="text1"/>
        </w:rPr>
        <w:t xml:space="preserve">Accountable </w:t>
      </w:r>
      <w:r w:rsidR="00B16C38" w:rsidRPr="007B4AFB">
        <w:rPr>
          <w:rFonts w:ascii="Courier New" w:hAnsi="Courier New" w:cs="Courier New"/>
          <w:i/>
          <w:color w:val="000000" w:themeColor="text1"/>
        </w:rPr>
        <w:t>Problem-Focused</w:t>
      </w:r>
      <w:r w:rsidRPr="007B4AFB">
        <w:rPr>
          <w:rFonts w:ascii="Courier New" w:hAnsi="Courier New" w:cs="Courier New"/>
          <w:i/>
          <w:color w:val="000000" w:themeColor="text1"/>
        </w:rPr>
        <w:t xml:space="preserve"> Care: Zio in the Netherlands</w:t>
      </w:r>
    </w:p>
    <w:p w14:paraId="03101EBE" w14:textId="139B4735" w:rsidR="00B16C38" w:rsidRPr="007B4AFB" w:rsidRDefault="00B16C38" w:rsidP="00F75D75">
      <w:pPr>
        <w:spacing w:line="480" w:lineRule="auto"/>
        <w:rPr>
          <w:rFonts w:ascii="Courier New" w:hAnsi="Courier New" w:cs="Courier New"/>
          <w:color w:val="000000" w:themeColor="text1"/>
        </w:rPr>
      </w:pPr>
      <w:r w:rsidRPr="007B4AFB">
        <w:rPr>
          <w:rFonts w:ascii="Courier New" w:hAnsi="Courier New" w:cs="Courier New"/>
          <w:color w:val="000000" w:themeColor="text1"/>
        </w:rPr>
        <w:t>Zio</w:t>
      </w:r>
      <w:r w:rsidR="00C41369">
        <w:rPr>
          <w:rFonts w:ascii="Courier New" w:hAnsi="Courier New" w:cs="Courier New"/>
          <w:color w:val="000000" w:themeColor="text1"/>
        </w:rPr>
        <w:t xml:space="preserve">, which </w:t>
      </w:r>
      <w:r w:rsidR="00E54940">
        <w:rPr>
          <w:rFonts w:ascii="Courier New" w:hAnsi="Courier New" w:cs="Courier New"/>
          <w:color w:val="000000" w:themeColor="text1"/>
        </w:rPr>
        <w:t xml:space="preserve">combines </w:t>
      </w:r>
      <w:r w:rsidRPr="007B4AFB">
        <w:rPr>
          <w:rFonts w:ascii="Courier New" w:hAnsi="Courier New" w:cs="Courier New"/>
          <w:color w:val="000000" w:themeColor="text1"/>
        </w:rPr>
        <w:t xml:space="preserve">primary </w:t>
      </w:r>
      <w:r w:rsidR="00E54940">
        <w:rPr>
          <w:rFonts w:ascii="Courier New" w:hAnsi="Courier New" w:cs="Courier New"/>
          <w:color w:val="000000" w:themeColor="text1"/>
        </w:rPr>
        <w:t xml:space="preserve">and specialty </w:t>
      </w:r>
      <w:r w:rsidRPr="007B4AFB">
        <w:rPr>
          <w:rFonts w:ascii="Courier New" w:hAnsi="Courier New" w:cs="Courier New"/>
          <w:color w:val="000000" w:themeColor="text1"/>
        </w:rPr>
        <w:t xml:space="preserve">care for </w:t>
      </w:r>
      <w:r w:rsidR="009944A3" w:rsidRPr="007B4AFB">
        <w:rPr>
          <w:rFonts w:ascii="Courier New" w:hAnsi="Courier New" w:cs="Courier New"/>
          <w:color w:val="000000" w:themeColor="text1"/>
        </w:rPr>
        <w:t>patients with diabetes</w:t>
      </w:r>
      <w:r w:rsidR="00C41369">
        <w:rPr>
          <w:rFonts w:ascii="Courier New" w:hAnsi="Courier New" w:cs="Courier New"/>
          <w:color w:val="000000" w:themeColor="text1"/>
        </w:rPr>
        <w:t xml:space="preserve">, </w:t>
      </w:r>
      <w:r w:rsidR="00CD520C" w:rsidRPr="007B4AFB">
        <w:rPr>
          <w:rFonts w:ascii="Courier New" w:hAnsi="Courier New" w:cs="Courier New"/>
          <w:color w:val="000000" w:themeColor="text1"/>
        </w:rPr>
        <w:t xml:space="preserve">originated </w:t>
      </w:r>
      <w:r w:rsidR="00CF08EF">
        <w:rPr>
          <w:rFonts w:ascii="Courier New" w:hAnsi="Courier New" w:cs="Courier New"/>
          <w:color w:val="000000" w:themeColor="text1"/>
        </w:rPr>
        <w:t>in 1996</w:t>
      </w:r>
      <w:r w:rsidR="009B4C86">
        <w:rPr>
          <w:rFonts w:ascii="Courier New" w:hAnsi="Courier New" w:cs="Courier New"/>
          <w:color w:val="000000" w:themeColor="text1"/>
        </w:rPr>
        <w:t xml:space="preserve"> </w:t>
      </w:r>
      <w:r w:rsidR="00262405">
        <w:rPr>
          <w:rFonts w:ascii="Courier New" w:hAnsi="Courier New" w:cs="Courier New"/>
          <w:color w:val="000000" w:themeColor="text1"/>
        </w:rPr>
        <w:t xml:space="preserve">at </w:t>
      </w:r>
      <w:r w:rsidR="00C116F9">
        <w:rPr>
          <w:rFonts w:ascii="Courier New" w:hAnsi="Courier New" w:cs="Courier New"/>
          <w:color w:val="000000" w:themeColor="text1"/>
        </w:rPr>
        <w:t>Maastricht University</w:t>
      </w:r>
      <w:r w:rsidR="00262405">
        <w:rPr>
          <w:rFonts w:ascii="Courier New" w:hAnsi="Courier New" w:cs="Courier New"/>
          <w:color w:val="000000" w:themeColor="text1"/>
        </w:rPr>
        <w:t xml:space="preserve"> to </w:t>
      </w:r>
      <w:r w:rsidR="00CD520C" w:rsidRPr="007B4AFB">
        <w:rPr>
          <w:rFonts w:ascii="Courier New" w:hAnsi="Courier New" w:cs="Courier New"/>
          <w:color w:val="000000" w:themeColor="text1"/>
        </w:rPr>
        <w:t xml:space="preserve">address gaps and inefficiencies in </w:t>
      </w:r>
      <w:r w:rsidR="00E0359A">
        <w:rPr>
          <w:rFonts w:ascii="Courier New" w:hAnsi="Courier New" w:cs="Courier New"/>
          <w:color w:val="000000" w:themeColor="text1"/>
        </w:rPr>
        <w:t xml:space="preserve">health </w:t>
      </w:r>
      <w:r w:rsidR="00CD520C" w:rsidRPr="007B4AFB">
        <w:rPr>
          <w:rFonts w:ascii="Courier New" w:hAnsi="Courier New" w:cs="Courier New"/>
          <w:color w:val="000000" w:themeColor="text1"/>
        </w:rPr>
        <w:t xml:space="preserve">care </w:t>
      </w:r>
      <w:r w:rsidR="009944A3" w:rsidRPr="007B4AFB">
        <w:rPr>
          <w:rFonts w:ascii="Courier New" w:hAnsi="Courier New" w:cs="Courier New"/>
          <w:color w:val="000000" w:themeColor="text1"/>
        </w:rPr>
        <w:t xml:space="preserve">for </w:t>
      </w:r>
      <w:r w:rsidR="0072254C">
        <w:rPr>
          <w:rFonts w:ascii="Courier New" w:hAnsi="Courier New" w:cs="Courier New"/>
          <w:color w:val="000000" w:themeColor="text1"/>
        </w:rPr>
        <w:t xml:space="preserve">people with </w:t>
      </w:r>
      <w:r w:rsidR="009944A3" w:rsidRPr="007B4AFB">
        <w:rPr>
          <w:rFonts w:ascii="Courier New" w:hAnsi="Courier New" w:cs="Courier New"/>
          <w:color w:val="000000" w:themeColor="text1"/>
        </w:rPr>
        <w:t>ch</w:t>
      </w:r>
      <w:r w:rsidR="003E1E1E" w:rsidRPr="007B4AFB">
        <w:rPr>
          <w:rFonts w:ascii="Courier New" w:hAnsi="Courier New" w:cs="Courier New"/>
          <w:color w:val="000000" w:themeColor="text1"/>
        </w:rPr>
        <w:t>r</w:t>
      </w:r>
      <w:r w:rsidR="009944A3" w:rsidRPr="007B4AFB">
        <w:rPr>
          <w:rFonts w:ascii="Courier New" w:hAnsi="Courier New" w:cs="Courier New"/>
          <w:color w:val="000000" w:themeColor="text1"/>
        </w:rPr>
        <w:t>onic disease</w:t>
      </w:r>
      <w:r w:rsidR="003E1E1E" w:rsidRPr="007B4AFB">
        <w:rPr>
          <w:rFonts w:ascii="Courier New" w:hAnsi="Courier New" w:cs="Courier New"/>
          <w:color w:val="000000" w:themeColor="text1"/>
        </w:rPr>
        <w:t>s</w:t>
      </w:r>
      <w:r w:rsidR="00CD520C" w:rsidRPr="007B4AFB">
        <w:rPr>
          <w:rFonts w:ascii="Courier New" w:hAnsi="Courier New" w:cs="Courier New"/>
          <w:color w:val="000000" w:themeColor="text1"/>
        </w:rPr>
        <w:t>.</w:t>
      </w:r>
      <w:r w:rsidR="000D1E52" w:rsidRPr="000D1E52">
        <w:rPr>
          <w:rFonts w:ascii="Courier New" w:hAnsi="Courier New" w:cs="Courier New"/>
          <w:color w:val="000000" w:themeColor="text1"/>
        </w:rPr>
        <w:t xml:space="preserve"> </w:t>
      </w:r>
      <w:r w:rsidR="00DE5FC7">
        <w:rPr>
          <w:rFonts w:ascii="Courier New" w:hAnsi="Courier New" w:cs="Courier New"/>
          <w:color w:val="000000" w:themeColor="text1"/>
        </w:rPr>
        <w:t xml:space="preserve">The </w:t>
      </w:r>
      <w:r w:rsidR="00F26B33">
        <w:rPr>
          <w:rFonts w:ascii="Courier New" w:hAnsi="Courier New" w:cs="Courier New"/>
          <w:color w:val="000000" w:themeColor="text1"/>
        </w:rPr>
        <w:t xml:space="preserve">program </w:t>
      </w:r>
      <w:r w:rsidR="00907E78">
        <w:rPr>
          <w:rFonts w:ascii="Courier New" w:hAnsi="Courier New" w:cs="Courier New"/>
          <w:color w:val="000000" w:themeColor="text1"/>
        </w:rPr>
        <w:t>initiated</w:t>
      </w:r>
      <w:r w:rsidR="00DE5FC7">
        <w:rPr>
          <w:rFonts w:ascii="Courier New" w:hAnsi="Courier New" w:cs="Courier New"/>
          <w:color w:val="000000" w:themeColor="text1"/>
        </w:rPr>
        <w:t xml:space="preserve"> a</w:t>
      </w:r>
      <w:r w:rsidR="00C57E9C" w:rsidRPr="00C57E9C">
        <w:rPr>
          <w:rFonts w:ascii="Courier New" w:hAnsi="Courier New" w:cs="Courier New"/>
          <w:color w:val="000000" w:themeColor="text1"/>
        </w:rPr>
        <w:t xml:space="preserve"> disease management </w:t>
      </w:r>
      <w:r w:rsidR="0052190B">
        <w:rPr>
          <w:rFonts w:ascii="Courier New" w:hAnsi="Courier New" w:cs="Courier New"/>
          <w:color w:val="000000" w:themeColor="text1"/>
        </w:rPr>
        <w:t xml:space="preserve">program </w:t>
      </w:r>
      <w:r w:rsidR="00DE5FC7">
        <w:rPr>
          <w:rFonts w:ascii="Courier New" w:hAnsi="Courier New" w:cs="Courier New"/>
          <w:color w:val="000000" w:themeColor="text1"/>
        </w:rPr>
        <w:t>that shifted</w:t>
      </w:r>
      <w:r w:rsidR="00C57E9C" w:rsidRPr="00C57E9C">
        <w:rPr>
          <w:rFonts w:ascii="Courier New" w:hAnsi="Courier New" w:cs="Courier New"/>
          <w:color w:val="000000" w:themeColor="text1"/>
        </w:rPr>
        <w:t xml:space="preserve"> tasks from </w:t>
      </w:r>
      <w:r w:rsidR="0052190B">
        <w:rPr>
          <w:rFonts w:ascii="Courier New" w:hAnsi="Courier New" w:cs="Courier New"/>
          <w:color w:val="000000" w:themeColor="text1"/>
        </w:rPr>
        <w:t>endocrinologist</w:t>
      </w:r>
      <w:r w:rsidR="0097624D">
        <w:rPr>
          <w:rFonts w:ascii="Courier New" w:hAnsi="Courier New" w:cs="Courier New"/>
          <w:color w:val="000000" w:themeColor="text1"/>
        </w:rPr>
        <w:t>s</w:t>
      </w:r>
      <w:r w:rsidR="0052190B">
        <w:rPr>
          <w:rFonts w:ascii="Courier New" w:hAnsi="Courier New" w:cs="Courier New"/>
          <w:color w:val="000000" w:themeColor="text1"/>
        </w:rPr>
        <w:t xml:space="preserve"> </w:t>
      </w:r>
      <w:r w:rsidR="00F47A1D">
        <w:rPr>
          <w:rFonts w:ascii="Courier New" w:hAnsi="Courier New" w:cs="Courier New"/>
          <w:color w:val="000000" w:themeColor="text1"/>
        </w:rPr>
        <w:t>to</w:t>
      </w:r>
      <w:r w:rsidR="00C57E9C" w:rsidRPr="00C57E9C">
        <w:rPr>
          <w:rFonts w:ascii="Courier New" w:hAnsi="Courier New" w:cs="Courier New"/>
          <w:color w:val="000000" w:themeColor="text1"/>
        </w:rPr>
        <w:t xml:space="preserve"> specialized nurses</w:t>
      </w:r>
      <w:r w:rsidR="00DE5FC7">
        <w:rPr>
          <w:rFonts w:ascii="Courier New" w:hAnsi="Courier New" w:cs="Courier New"/>
          <w:color w:val="000000" w:themeColor="text1"/>
        </w:rPr>
        <w:t>, moved</w:t>
      </w:r>
      <w:r w:rsidR="0052190B">
        <w:rPr>
          <w:rFonts w:ascii="Courier New" w:hAnsi="Courier New" w:cs="Courier New"/>
          <w:color w:val="000000" w:themeColor="text1"/>
        </w:rPr>
        <w:t xml:space="preserve"> care from outpatient settings to general practices, and </w:t>
      </w:r>
      <w:r w:rsidR="00DE5FC7">
        <w:rPr>
          <w:rFonts w:ascii="Courier New" w:hAnsi="Courier New" w:cs="Courier New"/>
          <w:color w:val="000000" w:themeColor="text1"/>
        </w:rPr>
        <w:t>stratified</w:t>
      </w:r>
      <w:r w:rsidR="0052190B">
        <w:rPr>
          <w:rFonts w:ascii="Courier New" w:hAnsi="Courier New" w:cs="Courier New"/>
          <w:color w:val="000000" w:themeColor="text1"/>
        </w:rPr>
        <w:t xml:space="preserve"> patients based on care needs. </w:t>
      </w:r>
      <w:r w:rsidR="00F12655">
        <w:rPr>
          <w:rFonts w:ascii="Courier New" w:hAnsi="Courier New" w:cs="Courier New"/>
          <w:color w:val="000000" w:themeColor="text1"/>
        </w:rPr>
        <w:t>In 2007,</w:t>
      </w:r>
      <w:r w:rsidR="00C116F9">
        <w:rPr>
          <w:rFonts w:ascii="Courier New" w:hAnsi="Courier New" w:cs="Courier New"/>
          <w:color w:val="000000" w:themeColor="text1"/>
        </w:rPr>
        <w:t xml:space="preserve"> </w:t>
      </w:r>
      <w:r w:rsidR="005F45DF" w:rsidRPr="005F45DF">
        <w:rPr>
          <w:rFonts w:ascii="Courier New" w:hAnsi="Courier New" w:cs="Courier New"/>
          <w:color w:val="000000" w:themeColor="text1"/>
        </w:rPr>
        <w:t xml:space="preserve">the Netherlands </w:t>
      </w:r>
      <w:r w:rsidR="00400CA9">
        <w:rPr>
          <w:rFonts w:ascii="Courier New" w:hAnsi="Courier New" w:cs="Courier New"/>
          <w:color w:val="000000" w:themeColor="text1"/>
        </w:rPr>
        <w:t>introduced</w:t>
      </w:r>
      <w:r w:rsidR="00717410">
        <w:rPr>
          <w:rFonts w:ascii="Courier New" w:hAnsi="Courier New" w:cs="Courier New"/>
          <w:color w:val="000000" w:themeColor="text1"/>
        </w:rPr>
        <w:t xml:space="preserve"> </w:t>
      </w:r>
      <w:r w:rsidR="00C116F9">
        <w:rPr>
          <w:rFonts w:ascii="Courier New" w:hAnsi="Courier New" w:cs="Courier New"/>
          <w:color w:val="000000" w:themeColor="text1"/>
        </w:rPr>
        <w:t>bundled payment</w:t>
      </w:r>
      <w:r w:rsidR="00400CA9">
        <w:rPr>
          <w:rFonts w:ascii="Courier New" w:hAnsi="Courier New" w:cs="Courier New"/>
          <w:color w:val="000000" w:themeColor="text1"/>
        </w:rPr>
        <w:t>s</w:t>
      </w:r>
      <w:r w:rsidR="00C116F9">
        <w:rPr>
          <w:rFonts w:ascii="Courier New" w:hAnsi="Courier New" w:cs="Courier New"/>
          <w:color w:val="000000" w:themeColor="text1"/>
        </w:rPr>
        <w:t xml:space="preserve"> t</w:t>
      </w:r>
      <w:r w:rsidR="00C116F9" w:rsidRPr="005F45DF">
        <w:rPr>
          <w:rFonts w:ascii="Courier New" w:hAnsi="Courier New" w:cs="Courier New"/>
          <w:color w:val="000000" w:themeColor="text1"/>
        </w:rPr>
        <w:t xml:space="preserve">o </w:t>
      </w:r>
      <w:r w:rsidR="00CE4D0F">
        <w:rPr>
          <w:rFonts w:ascii="Courier New" w:hAnsi="Courier New" w:cs="Courier New"/>
          <w:color w:val="000000" w:themeColor="text1"/>
        </w:rPr>
        <w:t>support integration</w:t>
      </w:r>
      <w:r w:rsidR="00C116F9" w:rsidRPr="005F45DF">
        <w:rPr>
          <w:rFonts w:ascii="Courier New" w:hAnsi="Courier New" w:cs="Courier New"/>
          <w:color w:val="000000" w:themeColor="text1"/>
        </w:rPr>
        <w:t xml:space="preserve"> between primary and </w:t>
      </w:r>
      <w:r w:rsidR="00FB4686">
        <w:rPr>
          <w:rFonts w:ascii="Courier New" w:hAnsi="Courier New" w:cs="Courier New"/>
          <w:color w:val="000000" w:themeColor="text1"/>
        </w:rPr>
        <w:t xml:space="preserve">specialty </w:t>
      </w:r>
      <w:r w:rsidR="001D7C1F">
        <w:rPr>
          <w:rFonts w:ascii="Courier New" w:hAnsi="Courier New" w:cs="Courier New"/>
          <w:color w:val="000000" w:themeColor="text1"/>
        </w:rPr>
        <w:t xml:space="preserve">care. </w:t>
      </w:r>
      <w:r w:rsidR="000052E3">
        <w:rPr>
          <w:rFonts w:ascii="Courier New" w:hAnsi="Courier New" w:cs="Courier New"/>
          <w:color w:val="000000" w:themeColor="text1"/>
        </w:rPr>
        <w:t xml:space="preserve">As a result, </w:t>
      </w:r>
      <w:r w:rsidR="001D7C1F">
        <w:rPr>
          <w:rFonts w:ascii="Courier New" w:hAnsi="Courier New" w:cs="Courier New"/>
          <w:color w:val="000000" w:themeColor="text1"/>
        </w:rPr>
        <w:t>health groups</w:t>
      </w:r>
      <w:r w:rsidR="000052E3">
        <w:rPr>
          <w:rFonts w:ascii="Courier New" w:hAnsi="Courier New" w:cs="Courier New"/>
          <w:color w:val="000000" w:themeColor="text1"/>
        </w:rPr>
        <w:t xml:space="preserve"> </w:t>
      </w:r>
      <w:r w:rsidR="00CE4D0F">
        <w:rPr>
          <w:rFonts w:ascii="Courier New" w:hAnsi="Courier New" w:cs="Courier New"/>
          <w:color w:val="000000" w:themeColor="text1"/>
        </w:rPr>
        <w:t xml:space="preserve">like Zio </w:t>
      </w:r>
      <w:r w:rsidR="000052E3">
        <w:rPr>
          <w:rFonts w:ascii="Courier New" w:hAnsi="Courier New" w:cs="Courier New"/>
          <w:color w:val="000000" w:themeColor="text1"/>
        </w:rPr>
        <w:t>were able</w:t>
      </w:r>
      <w:r w:rsidR="001D7C1F">
        <w:rPr>
          <w:rFonts w:ascii="Courier New" w:hAnsi="Courier New" w:cs="Courier New"/>
          <w:color w:val="000000" w:themeColor="text1"/>
        </w:rPr>
        <w:t xml:space="preserve"> to contract </w:t>
      </w:r>
      <w:r w:rsidR="009B4C86">
        <w:rPr>
          <w:rFonts w:ascii="Courier New" w:hAnsi="Courier New" w:cs="Courier New"/>
          <w:color w:val="000000" w:themeColor="text1"/>
        </w:rPr>
        <w:t xml:space="preserve">for </w:t>
      </w:r>
      <w:r w:rsidR="001D7C1F">
        <w:rPr>
          <w:rFonts w:ascii="Courier New" w:hAnsi="Courier New" w:cs="Courier New"/>
          <w:color w:val="000000" w:themeColor="text1"/>
        </w:rPr>
        <w:t xml:space="preserve">services across </w:t>
      </w:r>
      <w:r w:rsidR="0008738E">
        <w:rPr>
          <w:rFonts w:ascii="Courier New" w:hAnsi="Courier New" w:cs="Courier New"/>
          <w:color w:val="000000" w:themeColor="text1"/>
        </w:rPr>
        <w:t>teams of</w:t>
      </w:r>
      <w:r w:rsidR="001D7C1F">
        <w:rPr>
          <w:rFonts w:ascii="Courier New" w:hAnsi="Courier New" w:cs="Courier New"/>
          <w:color w:val="000000" w:themeColor="text1"/>
        </w:rPr>
        <w:t xml:space="preserve"> providers, holding them accountable for a defined population.</w:t>
      </w:r>
      <w:r w:rsidR="00E76CF5">
        <w:rPr>
          <w:rFonts w:ascii="Courier New" w:hAnsi="Courier New" w:cs="Courier New"/>
          <w:color w:val="000000" w:themeColor="text1"/>
        </w:rPr>
        <w:t xml:space="preserve"> </w:t>
      </w:r>
      <w:r w:rsidR="009944A3" w:rsidRPr="007B4AFB">
        <w:rPr>
          <w:rFonts w:ascii="Courier New" w:hAnsi="Courier New" w:cs="Courier New"/>
          <w:color w:val="000000" w:themeColor="text1"/>
        </w:rPr>
        <w:lastRenderedPageBreak/>
        <w:t xml:space="preserve">Zio </w:t>
      </w:r>
      <w:r w:rsidR="00FA2213" w:rsidRPr="007B4AFB">
        <w:rPr>
          <w:rFonts w:ascii="Courier New" w:hAnsi="Courier New" w:cs="Courier New"/>
          <w:color w:val="000000" w:themeColor="text1"/>
        </w:rPr>
        <w:t>negotiate</w:t>
      </w:r>
      <w:r w:rsidR="00400CA9">
        <w:rPr>
          <w:rFonts w:ascii="Courier New" w:hAnsi="Courier New" w:cs="Courier New"/>
          <w:color w:val="000000" w:themeColor="text1"/>
        </w:rPr>
        <w:t>d</w:t>
      </w:r>
      <w:r w:rsidR="00CD520C" w:rsidRPr="007B4AFB">
        <w:rPr>
          <w:rFonts w:ascii="Courier New" w:hAnsi="Courier New" w:cs="Courier New"/>
          <w:color w:val="000000" w:themeColor="text1"/>
        </w:rPr>
        <w:t xml:space="preserve"> a single contract between insurers and </w:t>
      </w:r>
      <w:r w:rsidR="00CE4D0F">
        <w:rPr>
          <w:rFonts w:ascii="Courier New" w:hAnsi="Courier New" w:cs="Courier New"/>
          <w:color w:val="000000" w:themeColor="text1"/>
        </w:rPr>
        <w:t xml:space="preserve">groups of </w:t>
      </w:r>
      <w:r w:rsidR="00CD520C" w:rsidRPr="007B4AFB">
        <w:rPr>
          <w:rFonts w:ascii="Courier New" w:hAnsi="Courier New" w:cs="Courier New"/>
          <w:color w:val="000000" w:themeColor="text1"/>
        </w:rPr>
        <w:t xml:space="preserve">providers </w:t>
      </w:r>
      <w:r w:rsidR="00E0359A">
        <w:rPr>
          <w:rFonts w:ascii="Courier New" w:hAnsi="Courier New" w:cs="Courier New"/>
          <w:color w:val="000000" w:themeColor="text1"/>
        </w:rPr>
        <w:t>of</w:t>
      </w:r>
      <w:r w:rsidR="00FA2213" w:rsidRPr="007B4AFB">
        <w:rPr>
          <w:rFonts w:ascii="Courier New" w:hAnsi="Courier New" w:cs="Courier New"/>
          <w:color w:val="000000" w:themeColor="text1"/>
        </w:rPr>
        <w:t xml:space="preserve"> diabetes care </w:t>
      </w:r>
      <w:r w:rsidR="005C1C54" w:rsidRPr="007B4AFB">
        <w:rPr>
          <w:rFonts w:ascii="Courier New" w:hAnsi="Courier New" w:cs="Courier New"/>
          <w:color w:val="000000" w:themeColor="text1"/>
        </w:rPr>
        <w:t xml:space="preserve">to </w:t>
      </w:r>
      <w:r w:rsidR="009B4C86">
        <w:rPr>
          <w:rFonts w:ascii="Courier New" w:hAnsi="Courier New" w:cs="Courier New"/>
          <w:color w:val="000000" w:themeColor="text1"/>
        </w:rPr>
        <w:t>integrate the various types of care need</w:t>
      </w:r>
      <w:r w:rsidR="00400CA9">
        <w:rPr>
          <w:rFonts w:ascii="Courier New" w:hAnsi="Courier New" w:cs="Courier New"/>
          <w:color w:val="000000" w:themeColor="text1"/>
        </w:rPr>
        <w:t>s</w:t>
      </w:r>
      <w:r w:rsidR="009B4C86">
        <w:rPr>
          <w:rFonts w:ascii="Courier New" w:hAnsi="Courier New" w:cs="Courier New"/>
          <w:color w:val="000000" w:themeColor="text1"/>
        </w:rPr>
        <w:t xml:space="preserve"> </w:t>
      </w:r>
      <w:r w:rsidR="007E3C03">
        <w:rPr>
          <w:rFonts w:ascii="Courier New" w:hAnsi="Courier New" w:cs="Courier New"/>
          <w:color w:val="000000" w:themeColor="text1"/>
        </w:rPr>
        <w:t xml:space="preserve">of </w:t>
      </w:r>
      <w:r w:rsidR="009B4C86">
        <w:rPr>
          <w:rFonts w:ascii="Courier New" w:hAnsi="Courier New" w:cs="Courier New"/>
          <w:color w:val="000000" w:themeColor="text1"/>
        </w:rPr>
        <w:t>diabetic patients</w:t>
      </w:r>
      <w:r w:rsidR="0072254C">
        <w:rPr>
          <w:rFonts w:ascii="Courier New" w:hAnsi="Courier New" w:cs="Courier New"/>
          <w:color w:val="000000" w:themeColor="text1"/>
        </w:rPr>
        <w:t xml:space="preserve">. </w:t>
      </w:r>
      <w:r w:rsidR="00E0359A">
        <w:rPr>
          <w:rFonts w:ascii="Courier New" w:hAnsi="Courier New" w:cs="Courier New"/>
          <w:color w:val="000000" w:themeColor="text1"/>
        </w:rPr>
        <w:t xml:space="preserve">These efforts </w:t>
      </w:r>
      <w:r w:rsidR="0008738E">
        <w:rPr>
          <w:rFonts w:ascii="Courier New" w:hAnsi="Courier New" w:cs="Courier New"/>
          <w:color w:val="000000" w:themeColor="text1"/>
        </w:rPr>
        <w:t>included</w:t>
      </w:r>
      <w:r w:rsidR="00E0359A">
        <w:rPr>
          <w:rFonts w:ascii="Courier New" w:hAnsi="Courier New" w:cs="Courier New"/>
          <w:color w:val="000000" w:themeColor="text1"/>
        </w:rPr>
        <w:t xml:space="preserve"> </w:t>
      </w:r>
      <w:r w:rsidR="007E3C03">
        <w:rPr>
          <w:rFonts w:ascii="Courier New" w:hAnsi="Courier New" w:cs="Courier New"/>
          <w:color w:val="000000" w:themeColor="text1"/>
        </w:rPr>
        <w:t>assessing steps to reduce complication risks</w:t>
      </w:r>
      <w:r w:rsidR="00400CA9">
        <w:rPr>
          <w:rFonts w:ascii="Courier New" w:hAnsi="Courier New" w:cs="Courier New"/>
          <w:color w:val="000000" w:themeColor="text1"/>
        </w:rPr>
        <w:t xml:space="preserve"> </w:t>
      </w:r>
      <w:r w:rsidR="007E3C03">
        <w:rPr>
          <w:rFonts w:ascii="Courier New" w:hAnsi="Courier New" w:cs="Courier New"/>
          <w:color w:val="000000" w:themeColor="text1"/>
        </w:rPr>
        <w:t>in particular types of patients</w:t>
      </w:r>
      <w:r w:rsidR="0008738E">
        <w:rPr>
          <w:rFonts w:ascii="Courier New" w:hAnsi="Courier New" w:cs="Courier New"/>
          <w:color w:val="000000" w:themeColor="text1"/>
        </w:rPr>
        <w:t xml:space="preserve"> </w:t>
      </w:r>
      <w:r w:rsidR="00E0359A">
        <w:rPr>
          <w:rFonts w:ascii="Courier New" w:hAnsi="Courier New" w:cs="Courier New"/>
          <w:color w:val="000000" w:themeColor="text1"/>
        </w:rPr>
        <w:t>and care coordination</w:t>
      </w:r>
      <w:r w:rsidR="0008738E">
        <w:rPr>
          <w:rFonts w:ascii="Courier New" w:hAnsi="Courier New" w:cs="Courier New"/>
          <w:color w:val="000000" w:themeColor="text1"/>
        </w:rPr>
        <w:t xml:space="preserve"> </w:t>
      </w:r>
      <w:r w:rsidR="00E0359A">
        <w:rPr>
          <w:rFonts w:ascii="Courier New" w:hAnsi="Courier New" w:cs="Courier New"/>
          <w:color w:val="000000" w:themeColor="text1"/>
        </w:rPr>
        <w:t>– key components of the framework</w:t>
      </w:r>
      <w:r w:rsidR="005C1C54" w:rsidRPr="007B4AFB">
        <w:rPr>
          <w:rFonts w:ascii="Courier New" w:hAnsi="Courier New" w:cs="Courier New"/>
          <w:color w:val="000000" w:themeColor="text1"/>
        </w:rPr>
        <w:t xml:space="preserve">. Zio’s experience </w:t>
      </w:r>
      <w:r w:rsidR="00FB4686">
        <w:rPr>
          <w:rFonts w:ascii="Courier New" w:hAnsi="Courier New" w:cs="Courier New"/>
          <w:color w:val="000000" w:themeColor="text1"/>
        </w:rPr>
        <w:t xml:space="preserve">also took advantage of </w:t>
      </w:r>
      <w:r w:rsidR="007C77F3">
        <w:rPr>
          <w:rFonts w:ascii="Courier New" w:hAnsi="Courier New" w:cs="Courier New"/>
          <w:color w:val="000000" w:themeColor="text1"/>
        </w:rPr>
        <w:t xml:space="preserve">national </w:t>
      </w:r>
      <w:r w:rsidR="00FB4686">
        <w:rPr>
          <w:rFonts w:ascii="Courier New" w:hAnsi="Courier New" w:cs="Courier New"/>
          <w:color w:val="000000" w:themeColor="text1"/>
        </w:rPr>
        <w:t xml:space="preserve">health </w:t>
      </w:r>
      <w:r w:rsidR="005C1C54" w:rsidRPr="007B4AFB">
        <w:rPr>
          <w:rFonts w:ascii="Courier New" w:hAnsi="Courier New" w:cs="Courier New"/>
          <w:color w:val="000000" w:themeColor="text1"/>
        </w:rPr>
        <w:t>policy</w:t>
      </w:r>
      <w:r w:rsidR="00AC6404">
        <w:rPr>
          <w:rFonts w:ascii="Courier New" w:hAnsi="Courier New" w:cs="Courier New"/>
          <w:color w:val="000000" w:themeColor="text1"/>
        </w:rPr>
        <w:t xml:space="preserve"> </w:t>
      </w:r>
      <w:r w:rsidR="00272D15">
        <w:rPr>
          <w:rFonts w:ascii="Courier New" w:hAnsi="Courier New" w:cs="Courier New"/>
          <w:color w:val="000000" w:themeColor="text1"/>
        </w:rPr>
        <w:t>reforms</w:t>
      </w:r>
      <w:r w:rsidR="00776274">
        <w:rPr>
          <w:rFonts w:ascii="Courier New" w:hAnsi="Courier New" w:cs="Courier New"/>
          <w:color w:val="000000" w:themeColor="text1"/>
        </w:rPr>
        <w:t xml:space="preserve"> </w:t>
      </w:r>
      <w:r w:rsidR="00FB4686">
        <w:rPr>
          <w:rFonts w:ascii="Courier New" w:hAnsi="Courier New" w:cs="Courier New"/>
          <w:color w:val="000000" w:themeColor="text1"/>
        </w:rPr>
        <w:t xml:space="preserve">to </w:t>
      </w:r>
      <w:r w:rsidR="00776274">
        <w:rPr>
          <w:rFonts w:ascii="Courier New" w:hAnsi="Courier New" w:cs="Courier New"/>
          <w:color w:val="000000" w:themeColor="text1"/>
        </w:rPr>
        <w:t xml:space="preserve">broaden </w:t>
      </w:r>
      <w:r w:rsidR="00FB4686">
        <w:rPr>
          <w:rFonts w:ascii="Courier New" w:hAnsi="Courier New" w:cs="Courier New"/>
          <w:color w:val="000000" w:themeColor="text1"/>
        </w:rPr>
        <w:t xml:space="preserve">nurses’ </w:t>
      </w:r>
      <w:r w:rsidR="00EA0299">
        <w:rPr>
          <w:rFonts w:ascii="Courier New" w:hAnsi="Courier New" w:cs="Courier New"/>
          <w:color w:val="000000" w:themeColor="text1"/>
        </w:rPr>
        <w:t>scope of practice</w:t>
      </w:r>
      <w:r w:rsidR="00776274">
        <w:rPr>
          <w:rFonts w:ascii="Courier New" w:hAnsi="Courier New" w:cs="Courier New"/>
          <w:color w:val="000000" w:themeColor="text1"/>
        </w:rPr>
        <w:t xml:space="preserve">, </w:t>
      </w:r>
      <w:r w:rsidR="0097624D">
        <w:rPr>
          <w:rFonts w:ascii="Courier New" w:hAnsi="Courier New" w:cs="Courier New"/>
          <w:color w:val="000000" w:themeColor="text1"/>
        </w:rPr>
        <w:t>allowing</w:t>
      </w:r>
      <w:r w:rsidR="00AC6404">
        <w:rPr>
          <w:rFonts w:ascii="Courier New" w:hAnsi="Courier New" w:cs="Courier New"/>
          <w:color w:val="000000" w:themeColor="text1"/>
        </w:rPr>
        <w:t xml:space="preserve"> </w:t>
      </w:r>
      <w:r w:rsidR="00776274">
        <w:rPr>
          <w:rFonts w:ascii="Courier New" w:hAnsi="Courier New" w:cs="Courier New"/>
          <w:color w:val="000000" w:themeColor="text1"/>
        </w:rPr>
        <w:t>nurse specialists to perform minor medical procedures</w:t>
      </w:r>
      <w:r w:rsidR="004573F6">
        <w:rPr>
          <w:rFonts w:ascii="Courier New" w:hAnsi="Courier New" w:cs="Courier New"/>
          <w:color w:val="000000" w:themeColor="text1"/>
        </w:rPr>
        <w:t>.</w:t>
      </w:r>
      <w:r w:rsidR="00272D15" w:rsidRPr="007B4AFB" w:rsidDel="00272D15">
        <w:rPr>
          <w:rFonts w:ascii="Courier New" w:hAnsi="Courier New" w:cs="Courier New"/>
          <w:color w:val="000000" w:themeColor="text1"/>
        </w:rPr>
        <w:t xml:space="preserve"> </w:t>
      </w:r>
      <w:r w:rsidR="00CE4D0F">
        <w:rPr>
          <w:rFonts w:ascii="Courier New" w:hAnsi="Courier New" w:cs="Courier New"/>
          <w:color w:val="000000" w:themeColor="text1"/>
        </w:rPr>
        <w:t>An evaluation comparing quality</w:t>
      </w:r>
      <w:r w:rsidR="00AC6404">
        <w:rPr>
          <w:rFonts w:ascii="Courier New" w:hAnsi="Courier New" w:cs="Courier New"/>
          <w:color w:val="000000" w:themeColor="text1"/>
        </w:rPr>
        <w:t xml:space="preserve"> </w:t>
      </w:r>
      <w:r w:rsidR="00CE4D0F">
        <w:rPr>
          <w:rFonts w:ascii="Courier New" w:hAnsi="Courier New" w:cs="Courier New"/>
          <w:color w:val="000000" w:themeColor="text1"/>
        </w:rPr>
        <w:t xml:space="preserve">care in bundled-payment </w:t>
      </w:r>
      <w:r w:rsidR="00400CA9">
        <w:rPr>
          <w:rFonts w:ascii="Courier New" w:hAnsi="Courier New" w:cs="Courier New"/>
          <w:color w:val="000000" w:themeColor="text1"/>
        </w:rPr>
        <w:t xml:space="preserve">care </w:t>
      </w:r>
      <w:r w:rsidR="00CE4D0F">
        <w:rPr>
          <w:rFonts w:ascii="Courier New" w:hAnsi="Courier New" w:cs="Courier New"/>
          <w:color w:val="000000" w:themeColor="text1"/>
        </w:rPr>
        <w:t xml:space="preserve">groups like Zio to a comparison population found </w:t>
      </w:r>
      <w:r w:rsidR="00756069">
        <w:rPr>
          <w:rFonts w:ascii="Courier New" w:hAnsi="Courier New" w:cs="Courier New"/>
          <w:color w:val="000000" w:themeColor="text1"/>
        </w:rPr>
        <w:t>significant improvements in diabetes control and fewer serious complications</w:t>
      </w:r>
      <w:r w:rsidR="00574758">
        <w:rPr>
          <w:rFonts w:ascii="Courier New" w:hAnsi="Courier New" w:cs="Courier New"/>
          <w:color w:val="000000" w:themeColor="text1"/>
        </w:rPr>
        <w:t>.</w:t>
      </w:r>
      <w:r w:rsidR="00574758" w:rsidRPr="00574758">
        <w:rPr>
          <w:rFonts w:ascii="Courier New" w:hAnsi="Courier New" w:cs="Courier New"/>
          <w:color w:val="000000" w:themeColor="text1"/>
          <w:vertAlign w:val="superscript"/>
        </w:rPr>
        <w:t>26</w:t>
      </w:r>
      <w:r w:rsidR="00756069" w:rsidRPr="00574758">
        <w:rPr>
          <w:rFonts w:ascii="Courier New" w:hAnsi="Courier New" w:cs="Courier New"/>
          <w:color w:val="000000" w:themeColor="text1"/>
        </w:rPr>
        <w:t xml:space="preserve"> A pre</w:t>
      </w:r>
      <w:r w:rsidR="00262405">
        <w:rPr>
          <w:rFonts w:ascii="Courier New" w:hAnsi="Courier New" w:cs="Courier New"/>
          <w:color w:val="000000" w:themeColor="text1"/>
        </w:rPr>
        <w:t>-</w:t>
      </w:r>
      <w:r w:rsidR="00756069" w:rsidRPr="00574758">
        <w:rPr>
          <w:rFonts w:ascii="Courier New" w:hAnsi="Courier New" w:cs="Courier New"/>
          <w:color w:val="000000" w:themeColor="text1"/>
        </w:rPr>
        <w:t>post study within Zio</w:t>
      </w:r>
      <w:r w:rsidR="00CE4D0F" w:rsidRPr="00574758">
        <w:rPr>
          <w:rFonts w:ascii="Courier New" w:hAnsi="Courier New" w:cs="Courier New"/>
          <w:color w:val="000000" w:themeColor="text1"/>
        </w:rPr>
        <w:t xml:space="preserve"> </w:t>
      </w:r>
      <w:r w:rsidR="00756069" w:rsidRPr="00574758">
        <w:rPr>
          <w:rFonts w:ascii="Courier New" w:hAnsi="Courier New" w:cs="Courier New"/>
          <w:color w:val="000000" w:themeColor="text1"/>
        </w:rPr>
        <w:t>found</w:t>
      </w:r>
      <w:r w:rsidR="00E142C6" w:rsidRPr="00574758">
        <w:rPr>
          <w:rFonts w:ascii="Courier New" w:hAnsi="Courier New" w:cs="Courier New"/>
          <w:color w:val="000000" w:themeColor="text1"/>
        </w:rPr>
        <w:t xml:space="preserve"> improvements in </w:t>
      </w:r>
      <w:r w:rsidR="004573F6" w:rsidRPr="00574758">
        <w:rPr>
          <w:rFonts w:ascii="Courier New" w:hAnsi="Courier New" w:cs="Courier New"/>
          <w:color w:val="000000" w:themeColor="text1"/>
        </w:rPr>
        <w:t>outcomes and reduced costs</w:t>
      </w:r>
      <w:r w:rsidR="00FB4686">
        <w:rPr>
          <w:rFonts w:ascii="Courier New" w:hAnsi="Courier New" w:cs="Courier New"/>
          <w:color w:val="000000" w:themeColor="text1"/>
        </w:rPr>
        <w:t xml:space="preserve">, </w:t>
      </w:r>
      <w:r w:rsidR="00262405">
        <w:rPr>
          <w:rFonts w:ascii="Courier New" w:hAnsi="Courier New" w:cs="Courier New"/>
          <w:color w:val="000000" w:themeColor="text1"/>
        </w:rPr>
        <w:t xml:space="preserve">including </w:t>
      </w:r>
      <w:r w:rsidR="00756069" w:rsidRPr="00574758">
        <w:rPr>
          <w:rFonts w:ascii="Courier New" w:hAnsi="Courier New" w:cs="Courier New"/>
          <w:color w:val="000000" w:themeColor="text1"/>
        </w:rPr>
        <w:t>a 54</w:t>
      </w:r>
      <w:r w:rsidR="00350A4E" w:rsidRPr="00574758">
        <w:rPr>
          <w:rFonts w:ascii="Courier New" w:hAnsi="Courier New" w:cs="Courier New"/>
          <w:color w:val="000000" w:themeColor="text1"/>
        </w:rPr>
        <w:t xml:space="preserve"> </w:t>
      </w:r>
      <w:r w:rsidR="00262405">
        <w:rPr>
          <w:rFonts w:ascii="Courier New" w:hAnsi="Courier New" w:cs="Courier New"/>
          <w:color w:val="000000" w:themeColor="text1"/>
        </w:rPr>
        <w:t xml:space="preserve">percent </w:t>
      </w:r>
      <w:r w:rsidR="00756069" w:rsidRPr="00574758">
        <w:rPr>
          <w:rFonts w:ascii="Courier New" w:hAnsi="Courier New" w:cs="Courier New"/>
          <w:color w:val="000000" w:themeColor="text1"/>
        </w:rPr>
        <w:t>reduction in</w:t>
      </w:r>
      <w:r w:rsidR="00AC6404" w:rsidRPr="00574758">
        <w:rPr>
          <w:rFonts w:ascii="Courier New" w:hAnsi="Courier New" w:cs="Courier New"/>
          <w:color w:val="000000" w:themeColor="text1"/>
        </w:rPr>
        <w:t xml:space="preserve"> </w:t>
      </w:r>
      <w:r w:rsidR="00FA3439">
        <w:rPr>
          <w:rFonts w:ascii="Courier New" w:hAnsi="Courier New" w:cs="Courier New"/>
          <w:color w:val="000000" w:themeColor="text1"/>
        </w:rPr>
        <w:t>inpatient</w:t>
      </w:r>
      <w:r w:rsidR="00E45F38">
        <w:rPr>
          <w:rFonts w:ascii="Courier New" w:hAnsi="Courier New" w:cs="Courier New"/>
          <w:color w:val="000000" w:themeColor="text1"/>
        </w:rPr>
        <w:t xml:space="preserve"> </w:t>
      </w:r>
      <w:r w:rsidR="00AC6404" w:rsidRPr="00574758">
        <w:rPr>
          <w:rFonts w:ascii="Courier New" w:hAnsi="Courier New" w:cs="Courier New"/>
          <w:color w:val="000000" w:themeColor="text1"/>
        </w:rPr>
        <w:t>costs</w:t>
      </w:r>
      <w:r w:rsidR="00FB4686">
        <w:rPr>
          <w:rFonts w:ascii="Courier New" w:hAnsi="Courier New" w:cs="Courier New"/>
          <w:color w:val="000000" w:themeColor="text1"/>
        </w:rPr>
        <w:t xml:space="preserve"> for those receiving care by nurse specialists</w:t>
      </w:r>
      <w:r w:rsidR="0097624D" w:rsidRPr="00574758">
        <w:rPr>
          <w:rFonts w:ascii="Courier New" w:hAnsi="Courier New" w:cs="Courier New"/>
          <w:color w:val="000000" w:themeColor="text1"/>
        </w:rPr>
        <w:t>.</w:t>
      </w:r>
      <w:r w:rsidR="001143FD" w:rsidRPr="00574758">
        <w:rPr>
          <w:rFonts w:ascii="Courier New" w:hAnsi="Courier New" w:cs="Courier New"/>
          <w:color w:val="000000" w:themeColor="text1"/>
          <w:vertAlign w:val="superscript"/>
        </w:rPr>
        <w:t>2</w:t>
      </w:r>
      <w:r w:rsidR="00574758" w:rsidRPr="00574758">
        <w:rPr>
          <w:rFonts w:ascii="Courier New" w:hAnsi="Courier New" w:cs="Courier New"/>
          <w:color w:val="000000" w:themeColor="text1"/>
          <w:vertAlign w:val="superscript"/>
        </w:rPr>
        <w:t>7</w:t>
      </w:r>
      <w:r w:rsidR="0097624D" w:rsidRPr="00574758">
        <w:rPr>
          <w:rFonts w:ascii="Courier New" w:hAnsi="Courier New" w:cs="Courier New"/>
          <w:color w:val="000000" w:themeColor="text1"/>
        </w:rPr>
        <w:t xml:space="preserve"> </w:t>
      </w:r>
    </w:p>
    <w:p w14:paraId="1C780BE8" w14:textId="77777777" w:rsidR="00C964C8" w:rsidRPr="007B4AFB" w:rsidRDefault="00C964C8" w:rsidP="00F75D75">
      <w:pPr>
        <w:spacing w:line="480" w:lineRule="auto"/>
        <w:jc w:val="both"/>
        <w:rPr>
          <w:rFonts w:ascii="Courier New" w:hAnsi="Courier New" w:cs="Courier New"/>
          <w:i/>
          <w:color w:val="000000" w:themeColor="text1"/>
        </w:rPr>
      </w:pPr>
    </w:p>
    <w:p w14:paraId="446D958E" w14:textId="77777777" w:rsidR="00C964C8" w:rsidRPr="007B4AFB" w:rsidRDefault="00EF7618" w:rsidP="00F75D75">
      <w:pPr>
        <w:pStyle w:val="ListParagraph"/>
        <w:numPr>
          <w:ilvl w:val="0"/>
          <w:numId w:val="48"/>
        </w:numPr>
        <w:spacing w:line="480" w:lineRule="auto"/>
        <w:rPr>
          <w:rFonts w:ascii="Courier New" w:hAnsi="Courier New" w:cs="Courier New"/>
          <w:i/>
          <w:color w:val="000000" w:themeColor="text1"/>
        </w:rPr>
      </w:pPr>
      <w:r w:rsidRPr="007B4AFB">
        <w:rPr>
          <w:rFonts w:ascii="Courier New" w:hAnsi="Courier New" w:cs="Courier New"/>
          <w:i/>
          <w:color w:val="000000" w:themeColor="text1"/>
        </w:rPr>
        <w:t>Accountable Integrated Care: Gesundes Kinzigtal in Germany</w:t>
      </w:r>
    </w:p>
    <w:p w14:paraId="3B0F4400" w14:textId="1C111741" w:rsidR="00222664" w:rsidRPr="007B4AFB" w:rsidRDefault="00C964C8" w:rsidP="00F75D75">
      <w:pPr>
        <w:spacing w:line="480" w:lineRule="auto"/>
        <w:rPr>
          <w:rFonts w:ascii="Courier New" w:hAnsi="Courier New" w:cs="Courier New"/>
          <w:color w:val="000000" w:themeColor="text1"/>
        </w:rPr>
      </w:pPr>
      <w:r w:rsidRPr="007B4AFB">
        <w:rPr>
          <w:rFonts w:ascii="Courier New" w:hAnsi="Courier New" w:cs="Courier New"/>
          <w:color w:val="000000" w:themeColor="text1"/>
        </w:rPr>
        <w:t>Gesundes Kinzigtal</w:t>
      </w:r>
      <w:r w:rsidR="00F93886">
        <w:rPr>
          <w:rFonts w:ascii="Courier New" w:hAnsi="Courier New" w:cs="Courier New"/>
          <w:color w:val="000000" w:themeColor="text1"/>
        </w:rPr>
        <w:t>,</w:t>
      </w:r>
      <w:r w:rsidR="004564D0">
        <w:rPr>
          <w:rFonts w:ascii="Courier New" w:hAnsi="Courier New" w:cs="Courier New"/>
          <w:color w:val="000000" w:themeColor="text1"/>
        </w:rPr>
        <w:t xml:space="preserve"> a </w:t>
      </w:r>
      <w:r w:rsidR="000B51D3">
        <w:rPr>
          <w:rFonts w:ascii="Courier New" w:hAnsi="Courier New" w:cs="Courier New"/>
          <w:color w:val="000000" w:themeColor="text1"/>
        </w:rPr>
        <w:t xml:space="preserve">private </w:t>
      </w:r>
      <w:r w:rsidR="004564D0">
        <w:rPr>
          <w:rFonts w:ascii="Courier New" w:hAnsi="Courier New" w:cs="Courier New"/>
          <w:color w:val="000000" w:themeColor="text1"/>
        </w:rPr>
        <w:t>health management company</w:t>
      </w:r>
      <w:r w:rsidR="00F93886">
        <w:rPr>
          <w:rFonts w:ascii="Courier New" w:hAnsi="Courier New" w:cs="Courier New"/>
          <w:color w:val="000000" w:themeColor="text1"/>
        </w:rPr>
        <w:t>,</w:t>
      </w:r>
      <w:r w:rsidR="00FA2213" w:rsidRPr="007B4AFB">
        <w:rPr>
          <w:rFonts w:ascii="Courier New" w:hAnsi="Courier New" w:cs="Courier New"/>
          <w:color w:val="000000" w:themeColor="text1"/>
        </w:rPr>
        <w:t xml:space="preserve"> </w:t>
      </w:r>
      <w:r w:rsidR="00CD3DBF">
        <w:rPr>
          <w:rFonts w:ascii="Courier New" w:hAnsi="Courier New" w:cs="Courier New"/>
          <w:color w:val="000000" w:themeColor="text1"/>
        </w:rPr>
        <w:t>organized an</w:t>
      </w:r>
      <w:r w:rsidR="00EC384B">
        <w:rPr>
          <w:rFonts w:ascii="Courier New" w:hAnsi="Courier New" w:cs="Courier New"/>
          <w:color w:val="000000" w:themeColor="text1"/>
        </w:rPr>
        <w:t xml:space="preserve"> integrated care network</w:t>
      </w:r>
      <w:r w:rsidR="00CD3DBF">
        <w:rPr>
          <w:rFonts w:ascii="Courier New" w:hAnsi="Courier New" w:cs="Courier New"/>
          <w:color w:val="000000" w:themeColor="text1"/>
        </w:rPr>
        <w:t xml:space="preserve"> in </w:t>
      </w:r>
      <w:r w:rsidR="00EC384B">
        <w:rPr>
          <w:rFonts w:ascii="Courier New" w:hAnsi="Courier New" w:cs="Courier New"/>
          <w:color w:val="000000" w:themeColor="text1"/>
        </w:rPr>
        <w:t>2005</w:t>
      </w:r>
      <w:r w:rsidR="00DA5B53">
        <w:rPr>
          <w:rFonts w:ascii="Courier New" w:hAnsi="Courier New" w:cs="Courier New"/>
          <w:color w:val="000000" w:themeColor="text1"/>
        </w:rPr>
        <w:t xml:space="preserve"> </w:t>
      </w:r>
      <w:r w:rsidR="007F56CA">
        <w:rPr>
          <w:rFonts w:ascii="Courier New" w:hAnsi="Courier New" w:cs="Courier New"/>
          <w:color w:val="000000" w:themeColor="text1"/>
        </w:rPr>
        <w:t xml:space="preserve"> </w:t>
      </w:r>
      <w:r w:rsidR="007F56CA" w:rsidRPr="007B4AFB">
        <w:rPr>
          <w:rFonts w:ascii="Courier New" w:hAnsi="Courier New" w:cs="Courier New"/>
          <w:color w:val="000000" w:themeColor="text1"/>
        </w:rPr>
        <w:t xml:space="preserve">in </w:t>
      </w:r>
      <w:r w:rsidRPr="007B4AFB">
        <w:rPr>
          <w:rFonts w:ascii="Courier New" w:hAnsi="Courier New" w:cs="Courier New"/>
          <w:color w:val="000000" w:themeColor="text1"/>
        </w:rPr>
        <w:t>southwestern Germany</w:t>
      </w:r>
      <w:r w:rsidR="00CD3DBF">
        <w:rPr>
          <w:rFonts w:ascii="Courier New" w:hAnsi="Courier New" w:cs="Courier New"/>
          <w:color w:val="000000" w:themeColor="text1"/>
        </w:rPr>
        <w:t xml:space="preserve"> serving </w:t>
      </w:r>
      <w:r w:rsidR="00CD3DBF" w:rsidRPr="00CD3DBF">
        <w:rPr>
          <w:rFonts w:ascii="Courier New" w:hAnsi="Courier New" w:cs="Courier New"/>
          <w:color w:val="000000" w:themeColor="text1"/>
        </w:rPr>
        <w:t>a population of approximately 10,000 individuals</w:t>
      </w:r>
      <w:r w:rsidRPr="007B4AFB">
        <w:rPr>
          <w:rFonts w:ascii="Courier New" w:hAnsi="Courier New" w:cs="Courier New"/>
          <w:color w:val="000000" w:themeColor="text1"/>
        </w:rPr>
        <w:t xml:space="preserve">. </w:t>
      </w:r>
      <w:r w:rsidR="00EC384B">
        <w:rPr>
          <w:rFonts w:ascii="Courier New" w:hAnsi="Courier New" w:cs="Courier New"/>
          <w:color w:val="000000" w:themeColor="text1"/>
        </w:rPr>
        <w:t>Gesundes Kinzigtal expanded their program</w:t>
      </w:r>
      <w:r w:rsidR="00B2342F">
        <w:rPr>
          <w:rFonts w:ascii="Courier New" w:hAnsi="Courier New" w:cs="Courier New"/>
          <w:color w:val="000000" w:themeColor="text1"/>
        </w:rPr>
        <w:t xml:space="preserve"> after a </w:t>
      </w:r>
      <w:r w:rsidR="007F56CA">
        <w:rPr>
          <w:rFonts w:ascii="Courier New" w:hAnsi="Courier New" w:cs="Courier New"/>
          <w:color w:val="000000" w:themeColor="text1"/>
        </w:rPr>
        <w:t xml:space="preserve">national </w:t>
      </w:r>
      <w:r w:rsidR="00B2342F">
        <w:rPr>
          <w:rFonts w:ascii="Courier New" w:hAnsi="Courier New" w:cs="Courier New"/>
          <w:color w:val="000000" w:themeColor="text1"/>
        </w:rPr>
        <w:t xml:space="preserve">health </w:t>
      </w:r>
      <w:r w:rsidR="00F93886">
        <w:rPr>
          <w:rFonts w:ascii="Courier New" w:hAnsi="Courier New" w:cs="Courier New"/>
          <w:color w:val="000000" w:themeColor="text1"/>
        </w:rPr>
        <w:t>reform</w:t>
      </w:r>
      <w:r w:rsidR="007F56CA">
        <w:rPr>
          <w:rFonts w:ascii="Courier New" w:hAnsi="Courier New" w:cs="Courier New"/>
          <w:color w:val="000000" w:themeColor="text1"/>
        </w:rPr>
        <w:t xml:space="preserve"> </w:t>
      </w:r>
      <w:r w:rsidR="00B2342F">
        <w:rPr>
          <w:rFonts w:ascii="Courier New" w:hAnsi="Courier New" w:cs="Courier New"/>
          <w:color w:val="000000" w:themeColor="text1"/>
        </w:rPr>
        <w:t xml:space="preserve">allowed </w:t>
      </w:r>
      <w:r w:rsidR="007F56CA">
        <w:rPr>
          <w:rFonts w:ascii="Courier New" w:hAnsi="Courier New" w:cs="Courier New"/>
          <w:color w:val="000000" w:themeColor="text1"/>
        </w:rPr>
        <w:t>provider groups and insurers to contract directly</w:t>
      </w:r>
      <w:r w:rsidR="00AB5506">
        <w:rPr>
          <w:rFonts w:ascii="Courier New" w:hAnsi="Courier New" w:cs="Courier New"/>
          <w:color w:val="000000" w:themeColor="text1"/>
        </w:rPr>
        <w:t xml:space="preserve"> </w:t>
      </w:r>
      <w:r w:rsidR="00E31411">
        <w:rPr>
          <w:rFonts w:ascii="Courier New" w:hAnsi="Courier New" w:cs="Courier New"/>
          <w:color w:val="000000" w:themeColor="text1"/>
        </w:rPr>
        <w:t>with each other</w:t>
      </w:r>
      <w:r w:rsidR="007E3C03">
        <w:rPr>
          <w:rFonts w:ascii="Courier New" w:hAnsi="Courier New" w:cs="Courier New"/>
          <w:color w:val="000000" w:themeColor="text1"/>
        </w:rPr>
        <w:t>, and allowed</w:t>
      </w:r>
      <w:r w:rsidR="007C77F3">
        <w:rPr>
          <w:rFonts w:ascii="Courier New" w:hAnsi="Courier New" w:cs="Courier New"/>
          <w:color w:val="000000" w:themeColor="text1"/>
        </w:rPr>
        <w:t xml:space="preserve"> </w:t>
      </w:r>
      <w:r w:rsidR="00BE6B0D">
        <w:rPr>
          <w:rFonts w:ascii="Courier New" w:hAnsi="Courier New" w:cs="Courier New"/>
          <w:color w:val="000000" w:themeColor="text1"/>
        </w:rPr>
        <w:t xml:space="preserve">insurance companies to </w:t>
      </w:r>
      <w:r w:rsidR="007E3C03">
        <w:rPr>
          <w:rFonts w:ascii="Courier New" w:hAnsi="Courier New" w:cs="Courier New"/>
          <w:color w:val="000000" w:themeColor="text1"/>
        </w:rPr>
        <w:t>re</w:t>
      </w:r>
      <w:r w:rsidR="00BE6B0D" w:rsidRPr="00BE6B0D">
        <w:rPr>
          <w:rFonts w:ascii="Courier New" w:hAnsi="Courier New" w:cs="Courier New"/>
          <w:color w:val="000000" w:themeColor="text1"/>
        </w:rPr>
        <w:t xml:space="preserve">allocate one percent of </w:t>
      </w:r>
      <w:r w:rsidR="007E3C03">
        <w:rPr>
          <w:rFonts w:ascii="Courier New" w:hAnsi="Courier New" w:cs="Courier New"/>
          <w:color w:val="000000" w:themeColor="text1"/>
        </w:rPr>
        <w:t xml:space="preserve">provider </w:t>
      </w:r>
      <w:r w:rsidR="00BE6B0D" w:rsidRPr="00BE6B0D">
        <w:rPr>
          <w:rFonts w:ascii="Courier New" w:hAnsi="Courier New" w:cs="Courier New"/>
          <w:color w:val="000000" w:themeColor="text1"/>
        </w:rPr>
        <w:t xml:space="preserve">expenditures to </w:t>
      </w:r>
      <w:r w:rsidR="007E3C03">
        <w:rPr>
          <w:rFonts w:ascii="Courier New" w:hAnsi="Courier New" w:cs="Courier New"/>
          <w:color w:val="000000" w:themeColor="text1"/>
        </w:rPr>
        <w:lastRenderedPageBreak/>
        <w:t>support integrated care</w:t>
      </w:r>
      <w:r w:rsidR="00BE6B0D" w:rsidRPr="00BE6B0D">
        <w:rPr>
          <w:rFonts w:ascii="Courier New" w:hAnsi="Courier New" w:cs="Courier New"/>
          <w:color w:val="000000" w:themeColor="text1"/>
        </w:rPr>
        <w:t xml:space="preserve"> </w:t>
      </w:r>
      <w:r w:rsidR="007E3C03">
        <w:rPr>
          <w:rFonts w:ascii="Courier New" w:hAnsi="Courier New" w:cs="Courier New"/>
          <w:color w:val="000000" w:themeColor="text1"/>
        </w:rPr>
        <w:t>services</w:t>
      </w:r>
      <w:r w:rsidR="00E31411">
        <w:rPr>
          <w:rFonts w:ascii="Courier New" w:hAnsi="Courier New" w:cs="Courier New"/>
          <w:color w:val="000000" w:themeColor="text1"/>
        </w:rPr>
        <w:t xml:space="preserve">. </w:t>
      </w:r>
      <w:r w:rsidR="00B2342F">
        <w:rPr>
          <w:rFonts w:ascii="Courier New" w:hAnsi="Courier New" w:cs="Courier New"/>
          <w:color w:val="000000" w:themeColor="text1"/>
        </w:rPr>
        <w:t xml:space="preserve"> </w:t>
      </w:r>
      <w:r w:rsidR="00E31411">
        <w:rPr>
          <w:rFonts w:ascii="Courier New" w:hAnsi="Courier New" w:cs="Courier New"/>
          <w:color w:val="000000" w:themeColor="text1"/>
        </w:rPr>
        <w:t>Prior to the reform</w:t>
      </w:r>
      <w:r w:rsidR="00F93886">
        <w:rPr>
          <w:rFonts w:ascii="Courier New" w:hAnsi="Courier New" w:cs="Courier New"/>
          <w:color w:val="000000" w:themeColor="text1"/>
        </w:rPr>
        <w:t>, c</w:t>
      </w:r>
      <w:r w:rsidRPr="007B4AFB">
        <w:rPr>
          <w:rFonts w:ascii="Courier New" w:hAnsi="Courier New" w:cs="Courier New"/>
          <w:color w:val="000000" w:themeColor="text1"/>
        </w:rPr>
        <w:t xml:space="preserve">overage </w:t>
      </w:r>
      <w:r w:rsidR="00F93886">
        <w:rPr>
          <w:rFonts w:ascii="Courier New" w:hAnsi="Courier New" w:cs="Courier New"/>
          <w:color w:val="000000" w:themeColor="text1"/>
        </w:rPr>
        <w:t xml:space="preserve">in this region </w:t>
      </w:r>
      <w:r w:rsidRPr="007B4AFB">
        <w:rPr>
          <w:rFonts w:ascii="Courier New" w:hAnsi="Courier New" w:cs="Courier New"/>
          <w:color w:val="000000" w:themeColor="text1"/>
        </w:rPr>
        <w:t>was universal</w:t>
      </w:r>
      <w:r w:rsidR="00E31411">
        <w:rPr>
          <w:rFonts w:ascii="Courier New" w:hAnsi="Courier New" w:cs="Courier New"/>
          <w:color w:val="000000" w:themeColor="text1"/>
        </w:rPr>
        <w:t>,</w:t>
      </w:r>
      <w:r w:rsidRPr="007B4AFB">
        <w:rPr>
          <w:rFonts w:ascii="Courier New" w:hAnsi="Courier New" w:cs="Courier New"/>
          <w:color w:val="000000" w:themeColor="text1"/>
        </w:rPr>
        <w:t xml:space="preserve"> but </w:t>
      </w:r>
      <w:r w:rsidR="00AB5506">
        <w:rPr>
          <w:rFonts w:ascii="Courier New" w:hAnsi="Courier New" w:cs="Courier New"/>
          <w:color w:val="000000" w:themeColor="text1"/>
        </w:rPr>
        <w:t xml:space="preserve">payments and </w:t>
      </w:r>
      <w:r w:rsidR="00FA2213" w:rsidRPr="007B4AFB">
        <w:rPr>
          <w:rFonts w:ascii="Courier New" w:hAnsi="Courier New" w:cs="Courier New"/>
          <w:color w:val="000000" w:themeColor="text1"/>
        </w:rPr>
        <w:t xml:space="preserve">care </w:t>
      </w:r>
      <w:r w:rsidR="00AB5506">
        <w:rPr>
          <w:rFonts w:ascii="Courier New" w:hAnsi="Courier New" w:cs="Courier New"/>
          <w:color w:val="000000" w:themeColor="text1"/>
        </w:rPr>
        <w:t>were</w:t>
      </w:r>
      <w:r w:rsidR="00AB5506" w:rsidRPr="007B4AFB">
        <w:rPr>
          <w:rFonts w:ascii="Courier New" w:hAnsi="Courier New" w:cs="Courier New"/>
          <w:color w:val="000000" w:themeColor="text1"/>
        </w:rPr>
        <w:t xml:space="preserve"> </w:t>
      </w:r>
      <w:r w:rsidRPr="007B4AFB">
        <w:rPr>
          <w:rFonts w:ascii="Courier New" w:hAnsi="Courier New" w:cs="Courier New"/>
          <w:color w:val="000000" w:themeColor="text1"/>
        </w:rPr>
        <w:t>fragmented</w:t>
      </w:r>
      <w:r w:rsidR="00464EDB">
        <w:rPr>
          <w:rFonts w:ascii="Courier New" w:hAnsi="Courier New" w:cs="Courier New"/>
          <w:color w:val="000000" w:themeColor="text1"/>
        </w:rPr>
        <w:t xml:space="preserve"> and data w</w:t>
      </w:r>
      <w:r w:rsidR="00AB5506">
        <w:rPr>
          <w:rFonts w:ascii="Courier New" w:hAnsi="Courier New" w:cs="Courier New"/>
          <w:color w:val="000000" w:themeColor="text1"/>
        </w:rPr>
        <w:t>ere</w:t>
      </w:r>
      <w:r w:rsidR="00464EDB">
        <w:rPr>
          <w:rFonts w:ascii="Courier New" w:hAnsi="Courier New" w:cs="Courier New"/>
          <w:color w:val="000000" w:themeColor="text1"/>
        </w:rPr>
        <w:t xml:space="preserve"> </w:t>
      </w:r>
      <w:r w:rsidRPr="007B4AFB">
        <w:rPr>
          <w:rFonts w:ascii="Courier New" w:hAnsi="Courier New" w:cs="Courier New"/>
          <w:color w:val="000000" w:themeColor="text1"/>
        </w:rPr>
        <w:t xml:space="preserve">not interoperable. </w:t>
      </w:r>
      <w:r w:rsidR="00E31411">
        <w:rPr>
          <w:rFonts w:ascii="Courier New" w:hAnsi="Courier New" w:cs="Courier New"/>
          <w:color w:val="000000" w:themeColor="text1"/>
        </w:rPr>
        <w:t xml:space="preserve">Under the new model, patients can choose to enroll in </w:t>
      </w:r>
      <w:r w:rsidR="00663228">
        <w:rPr>
          <w:rFonts w:ascii="Courier New" w:hAnsi="Courier New" w:cs="Courier New"/>
          <w:color w:val="000000" w:themeColor="text1"/>
        </w:rPr>
        <w:t>Gesundes Kinzigtal and receive additional services, like individualized treatment plans. Under either choice, their provid</w:t>
      </w:r>
      <w:r w:rsidR="000B759C">
        <w:rPr>
          <w:rFonts w:ascii="Courier New" w:hAnsi="Courier New" w:cs="Courier New"/>
          <w:color w:val="000000" w:themeColor="text1"/>
        </w:rPr>
        <w:t>er</w:t>
      </w:r>
      <w:r w:rsidR="007E3C03">
        <w:rPr>
          <w:rFonts w:ascii="Courier New" w:hAnsi="Courier New" w:cs="Courier New"/>
          <w:color w:val="000000" w:themeColor="text1"/>
        </w:rPr>
        <w:t>s</w:t>
      </w:r>
      <w:r w:rsidR="000B759C">
        <w:rPr>
          <w:rFonts w:ascii="Courier New" w:hAnsi="Courier New" w:cs="Courier New"/>
          <w:color w:val="000000" w:themeColor="text1"/>
        </w:rPr>
        <w:t xml:space="preserve"> and insurer remain the same</w:t>
      </w:r>
      <w:r w:rsidR="00E31411">
        <w:rPr>
          <w:rFonts w:ascii="Courier New" w:hAnsi="Courier New" w:cs="Courier New"/>
          <w:color w:val="000000" w:themeColor="text1"/>
        </w:rPr>
        <w:t xml:space="preserve">. </w:t>
      </w:r>
      <w:r w:rsidR="00FA2213" w:rsidRPr="007B4AFB">
        <w:rPr>
          <w:rFonts w:ascii="Courier New" w:hAnsi="Courier New" w:cs="Courier New"/>
          <w:color w:val="000000" w:themeColor="text1"/>
        </w:rPr>
        <w:t xml:space="preserve">The model </w:t>
      </w:r>
      <w:r w:rsidR="00E31411">
        <w:rPr>
          <w:rFonts w:ascii="Courier New" w:hAnsi="Courier New" w:cs="Courier New"/>
          <w:color w:val="000000" w:themeColor="text1"/>
        </w:rPr>
        <w:t xml:space="preserve">includes </w:t>
      </w:r>
      <w:r w:rsidR="00F93886">
        <w:rPr>
          <w:rFonts w:ascii="Courier New" w:hAnsi="Courier New" w:cs="Courier New"/>
          <w:color w:val="000000" w:themeColor="text1"/>
        </w:rPr>
        <w:t xml:space="preserve">provider </w:t>
      </w:r>
      <w:r w:rsidR="00FA2213" w:rsidRPr="007B4AFB">
        <w:rPr>
          <w:rFonts w:ascii="Courier New" w:hAnsi="Courier New" w:cs="Courier New"/>
          <w:color w:val="000000" w:themeColor="text1"/>
        </w:rPr>
        <w:t>performance measures</w:t>
      </w:r>
      <w:r w:rsidR="00AE1846">
        <w:rPr>
          <w:rFonts w:ascii="Courier New" w:hAnsi="Courier New" w:cs="Courier New"/>
          <w:color w:val="000000" w:themeColor="text1"/>
        </w:rPr>
        <w:t xml:space="preserve"> co-designed by physicians and patients</w:t>
      </w:r>
      <w:r w:rsidR="000200F4" w:rsidRPr="007B4AFB">
        <w:rPr>
          <w:rFonts w:ascii="Courier New" w:hAnsi="Courier New" w:cs="Courier New"/>
          <w:color w:val="000000" w:themeColor="text1"/>
        </w:rPr>
        <w:t xml:space="preserve">, </w:t>
      </w:r>
      <w:r w:rsidR="00D254AB">
        <w:rPr>
          <w:rFonts w:ascii="Courier New" w:hAnsi="Courier New" w:cs="Courier New"/>
          <w:color w:val="000000" w:themeColor="text1"/>
        </w:rPr>
        <w:t>an internal</w:t>
      </w:r>
      <w:r w:rsidR="00E31411">
        <w:rPr>
          <w:rFonts w:ascii="Courier New" w:hAnsi="Courier New" w:cs="Courier New"/>
          <w:color w:val="000000" w:themeColor="text1"/>
        </w:rPr>
        <w:t xml:space="preserve"> dashboard </w:t>
      </w:r>
      <w:r w:rsidR="00D254AB">
        <w:rPr>
          <w:rFonts w:ascii="Courier New" w:hAnsi="Courier New" w:cs="Courier New"/>
          <w:color w:val="000000" w:themeColor="text1"/>
        </w:rPr>
        <w:t xml:space="preserve">available to physicians to see their </w:t>
      </w:r>
      <w:r w:rsidR="009A1683">
        <w:rPr>
          <w:rFonts w:ascii="Courier New" w:hAnsi="Courier New" w:cs="Courier New"/>
          <w:color w:val="000000" w:themeColor="text1"/>
        </w:rPr>
        <w:t>comparative performance</w:t>
      </w:r>
      <w:r w:rsidR="00FA2213" w:rsidRPr="007B4AFB">
        <w:rPr>
          <w:rFonts w:ascii="Courier New" w:hAnsi="Courier New" w:cs="Courier New"/>
          <w:color w:val="000000" w:themeColor="text1"/>
        </w:rPr>
        <w:t>, and</w:t>
      </w:r>
      <w:r w:rsidR="000200F4" w:rsidRPr="007B4AFB">
        <w:rPr>
          <w:rFonts w:ascii="Courier New" w:hAnsi="Courier New" w:cs="Courier New"/>
          <w:color w:val="000000" w:themeColor="text1"/>
        </w:rPr>
        <w:t xml:space="preserve"> a </w:t>
      </w:r>
      <w:r w:rsidR="00AB5506" w:rsidRPr="0022132A">
        <w:rPr>
          <w:rFonts w:ascii="Courier New" w:hAnsi="Courier New" w:cs="Courier New"/>
          <w:color w:val="000000" w:themeColor="text1"/>
        </w:rPr>
        <w:t xml:space="preserve">long-term </w:t>
      </w:r>
      <w:r w:rsidR="000200F4" w:rsidRPr="0022132A">
        <w:rPr>
          <w:rFonts w:ascii="Courier New" w:hAnsi="Courier New" w:cs="Courier New"/>
          <w:color w:val="000000" w:themeColor="text1"/>
        </w:rPr>
        <w:t>shared savings co</w:t>
      </w:r>
      <w:r w:rsidR="00FA2213" w:rsidRPr="0022132A">
        <w:rPr>
          <w:rFonts w:ascii="Courier New" w:hAnsi="Courier New" w:cs="Courier New"/>
          <w:color w:val="000000" w:themeColor="text1"/>
        </w:rPr>
        <w:t>ntract</w:t>
      </w:r>
      <w:r w:rsidR="00F57F25" w:rsidRPr="0022132A">
        <w:rPr>
          <w:rFonts w:ascii="Courier New" w:hAnsi="Courier New" w:cs="Courier New"/>
          <w:color w:val="000000" w:themeColor="text1"/>
        </w:rPr>
        <w:t xml:space="preserve"> between providers and insurers</w:t>
      </w:r>
      <w:r w:rsidR="00EA0299" w:rsidRPr="0022132A">
        <w:rPr>
          <w:rFonts w:ascii="Courier New" w:hAnsi="Courier New" w:cs="Courier New"/>
          <w:color w:val="000000" w:themeColor="text1"/>
        </w:rPr>
        <w:t>.</w:t>
      </w:r>
      <w:r w:rsidR="00F57F25" w:rsidRPr="0022132A">
        <w:rPr>
          <w:rFonts w:ascii="Courier New" w:hAnsi="Courier New" w:cs="Courier New"/>
          <w:color w:val="000000" w:themeColor="text1"/>
        </w:rPr>
        <w:t xml:space="preserve"> </w:t>
      </w:r>
      <w:r w:rsidR="002837D4" w:rsidRPr="0022132A">
        <w:rPr>
          <w:rFonts w:ascii="Courier New" w:hAnsi="Courier New" w:cs="Courier New"/>
          <w:color w:val="000000" w:themeColor="text1"/>
        </w:rPr>
        <w:t>G</w:t>
      </w:r>
      <w:r w:rsidR="0022132A" w:rsidRPr="0022132A">
        <w:rPr>
          <w:rFonts w:ascii="Courier New" w:hAnsi="Courier New" w:cs="Courier New"/>
          <w:color w:val="000000" w:themeColor="text1"/>
        </w:rPr>
        <w:t xml:space="preserve">esundes </w:t>
      </w:r>
      <w:r w:rsidR="002837D4" w:rsidRPr="0022132A">
        <w:rPr>
          <w:rFonts w:ascii="Courier New" w:hAnsi="Courier New" w:cs="Courier New"/>
          <w:color w:val="000000" w:themeColor="text1"/>
        </w:rPr>
        <w:t>K</w:t>
      </w:r>
      <w:r w:rsidR="0022132A" w:rsidRPr="0022132A">
        <w:rPr>
          <w:rFonts w:ascii="Courier New" w:hAnsi="Courier New" w:cs="Courier New"/>
          <w:color w:val="000000" w:themeColor="text1"/>
        </w:rPr>
        <w:t>inzigtal</w:t>
      </w:r>
      <w:r w:rsidR="002837D4" w:rsidRPr="0022132A">
        <w:rPr>
          <w:rFonts w:ascii="Courier New" w:hAnsi="Courier New" w:cs="Courier New"/>
          <w:color w:val="000000" w:themeColor="text1"/>
        </w:rPr>
        <w:t xml:space="preserve"> keeps sur</w:t>
      </w:r>
      <w:r w:rsidR="00464EDB" w:rsidRPr="0022132A">
        <w:rPr>
          <w:rFonts w:ascii="Courier New" w:hAnsi="Courier New" w:cs="Courier New"/>
          <w:color w:val="000000" w:themeColor="text1"/>
        </w:rPr>
        <w:t>plus</w:t>
      </w:r>
      <w:r w:rsidR="002837D4" w:rsidRPr="0022132A">
        <w:rPr>
          <w:rFonts w:ascii="Courier New" w:hAnsi="Courier New" w:cs="Courier New"/>
          <w:color w:val="000000" w:themeColor="text1"/>
        </w:rPr>
        <w:t xml:space="preserve"> revenue, determined by the difference between </w:t>
      </w:r>
      <w:r w:rsidR="00AB5506" w:rsidRPr="0022132A">
        <w:rPr>
          <w:rFonts w:ascii="Courier New" w:hAnsi="Courier New" w:cs="Courier New"/>
          <w:color w:val="000000" w:themeColor="text1"/>
        </w:rPr>
        <w:t>actual</w:t>
      </w:r>
      <w:r w:rsidR="002837D4" w:rsidRPr="0022132A">
        <w:rPr>
          <w:rFonts w:ascii="Courier New" w:hAnsi="Courier New" w:cs="Courier New"/>
          <w:color w:val="000000" w:themeColor="text1"/>
        </w:rPr>
        <w:t xml:space="preserve"> </w:t>
      </w:r>
      <w:r w:rsidR="00F57F25" w:rsidRPr="0022132A">
        <w:rPr>
          <w:rFonts w:ascii="Courier New" w:hAnsi="Courier New" w:cs="Courier New"/>
          <w:color w:val="000000" w:themeColor="text1"/>
        </w:rPr>
        <w:t xml:space="preserve">health care costs </w:t>
      </w:r>
      <w:r w:rsidR="002837D4" w:rsidRPr="0022132A">
        <w:rPr>
          <w:rFonts w:ascii="Courier New" w:hAnsi="Courier New" w:cs="Courier New"/>
          <w:color w:val="000000" w:themeColor="text1"/>
        </w:rPr>
        <w:t xml:space="preserve">and a </w:t>
      </w:r>
      <w:r w:rsidR="00E31411">
        <w:rPr>
          <w:rFonts w:ascii="Courier New" w:hAnsi="Courier New" w:cs="Courier New"/>
          <w:color w:val="000000" w:themeColor="text1"/>
        </w:rPr>
        <w:t xml:space="preserve">benchmark defined as the </w:t>
      </w:r>
      <w:r w:rsidR="00543FBD" w:rsidRPr="0022132A">
        <w:rPr>
          <w:rFonts w:ascii="Courier New" w:hAnsi="Courier New" w:cs="Courier New"/>
          <w:color w:val="000000" w:themeColor="text1"/>
        </w:rPr>
        <w:t>average risk-adjusted cost of care in the region</w:t>
      </w:r>
      <w:r w:rsidR="00F57F25" w:rsidRPr="0022132A">
        <w:rPr>
          <w:rFonts w:ascii="Courier New" w:hAnsi="Courier New" w:cs="Courier New"/>
          <w:color w:val="000000" w:themeColor="text1"/>
        </w:rPr>
        <w:t>.</w:t>
      </w:r>
      <w:r w:rsidR="00FC0FA7" w:rsidRPr="0022132A">
        <w:rPr>
          <w:rFonts w:ascii="Courier New" w:hAnsi="Courier New" w:cs="Courier New"/>
          <w:color w:val="000000" w:themeColor="text1"/>
        </w:rPr>
        <w:t xml:space="preserve"> This </w:t>
      </w:r>
      <w:r w:rsidR="00E31411">
        <w:rPr>
          <w:rFonts w:ascii="Courier New" w:hAnsi="Courier New" w:cs="Courier New"/>
          <w:color w:val="000000" w:themeColor="text1"/>
        </w:rPr>
        <w:t xml:space="preserve">financial arrangement </w:t>
      </w:r>
      <w:r w:rsidR="007E3C03">
        <w:rPr>
          <w:rFonts w:ascii="Courier New" w:hAnsi="Courier New" w:cs="Courier New"/>
          <w:color w:val="000000" w:themeColor="text1"/>
        </w:rPr>
        <w:t xml:space="preserve">enables </w:t>
      </w:r>
      <w:r w:rsidR="00E31411">
        <w:rPr>
          <w:rFonts w:ascii="Courier New" w:hAnsi="Courier New" w:cs="Courier New"/>
          <w:color w:val="000000" w:themeColor="text1"/>
        </w:rPr>
        <w:t>G</w:t>
      </w:r>
      <w:r w:rsidR="007C77F3">
        <w:rPr>
          <w:rFonts w:ascii="Courier New" w:hAnsi="Courier New" w:cs="Courier New"/>
          <w:color w:val="000000" w:themeColor="text1"/>
        </w:rPr>
        <w:t xml:space="preserve">esundes </w:t>
      </w:r>
      <w:r w:rsidR="00E31411">
        <w:rPr>
          <w:rFonts w:ascii="Courier New" w:hAnsi="Courier New" w:cs="Courier New"/>
          <w:color w:val="000000" w:themeColor="text1"/>
        </w:rPr>
        <w:t>K</w:t>
      </w:r>
      <w:r w:rsidR="007C77F3">
        <w:rPr>
          <w:rFonts w:ascii="Courier New" w:hAnsi="Courier New" w:cs="Courier New"/>
          <w:color w:val="000000" w:themeColor="text1"/>
        </w:rPr>
        <w:t>inzigtal</w:t>
      </w:r>
      <w:r w:rsidR="00E31411">
        <w:rPr>
          <w:rFonts w:ascii="Courier New" w:hAnsi="Courier New" w:cs="Courier New"/>
          <w:color w:val="000000" w:themeColor="text1"/>
        </w:rPr>
        <w:t xml:space="preserve"> to </w:t>
      </w:r>
      <w:r w:rsidR="00FC0FA7">
        <w:rPr>
          <w:rFonts w:ascii="Courier New" w:hAnsi="Courier New" w:cs="Courier New"/>
          <w:color w:val="000000" w:themeColor="text1"/>
        </w:rPr>
        <w:t>manag</w:t>
      </w:r>
      <w:r w:rsidR="007C77F3">
        <w:rPr>
          <w:rFonts w:ascii="Courier New" w:hAnsi="Courier New" w:cs="Courier New"/>
          <w:color w:val="000000" w:themeColor="text1"/>
        </w:rPr>
        <w:t>e</w:t>
      </w:r>
      <w:r w:rsidR="00FC0FA7">
        <w:rPr>
          <w:rFonts w:ascii="Courier New" w:hAnsi="Courier New" w:cs="Courier New"/>
          <w:color w:val="000000" w:themeColor="text1"/>
        </w:rPr>
        <w:t xml:space="preserve"> care across providers and facilitat</w:t>
      </w:r>
      <w:r w:rsidR="007C77F3">
        <w:rPr>
          <w:rFonts w:ascii="Courier New" w:hAnsi="Courier New" w:cs="Courier New"/>
          <w:color w:val="000000" w:themeColor="text1"/>
        </w:rPr>
        <w:t>e</w:t>
      </w:r>
      <w:r w:rsidR="00FC0FA7">
        <w:rPr>
          <w:rFonts w:ascii="Courier New" w:hAnsi="Courier New" w:cs="Courier New"/>
          <w:color w:val="000000" w:themeColor="text1"/>
        </w:rPr>
        <w:t xml:space="preserve"> </w:t>
      </w:r>
      <w:r w:rsidR="00FA2213" w:rsidRPr="007B4AFB">
        <w:rPr>
          <w:rFonts w:ascii="Courier New" w:hAnsi="Courier New" w:cs="Courier New"/>
          <w:color w:val="000000" w:themeColor="text1"/>
        </w:rPr>
        <w:t>patient self-management programs and other initiatives t</w:t>
      </w:r>
      <w:r w:rsidR="00FC0FA7">
        <w:rPr>
          <w:rFonts w:ascii="Courier New" w:hAnsi="Courier New" w:cs="Courier New"/>
          <w:color w:val="000000" w:themeColor="text1"/>
        </w:rPr>
        <w:t>hat</w:t>
      </w:r>
      <w:r w:rsidR="00FA2213" w:rsidRPr="007B4AFB">
        <w:rPr>
          <w:rFonts w:ascii="Courier New" w:hAnsi="Courier New" w:cs="Courier New"/>
          <w:color w:val="000000" w:themeColor="text1"/>
        </w:rPr>
        <w:t xml:space="preserve"> prevent the progression of chronic diseases</w:t>
      </w:r>
      <w:r w:rsidR="000200F4" w:rsidRPr="007B4AFB">
        <w:rPr>
          <w:rFonts w:ascii="Courier New" w:hAnsi="Courier New" w:cs="Courier New"/>
          <w:color w:val="000000" w:themeColor="text1"/>
        </w:rPr>
        <w:t>.</w:t>
      </w:r>
      <w:r w:rsidR="00574758">
        <w:rPr>
          <w:rFonts w:ascii="Courier New" w:hAnsi="Courier New" w:cs="Courier New"/>
          <w:color w:val="000000" w:themeColor="text1"/>
        </w:rPr>
        <w:t xml:space="preserve"> </w:t>
      </w:r>
      <w:r w:rsidR="00CA1ECA">
        <w:rPr>
          <w:rFonts w:ascii="Courier New" w:hAnsi="Courier New" w:cs="Courier New"/>
          <w:color w:val="000000" w:themeColor="text1"/>
        </w:rPr>
        <w:t>Nine years after the start of the intervention</w:t>
      </w:r>
      <w:r w:rsidR="00794759">
        <w:rPr>
          <w:rFonts w:ascii="Courier New" w:hAnsi="Courier New" w:cs="Courier New"/>
          <w:color w:val="000000" w:themeColor="text1"/>
        </w:rPr>
        <w:t xml:space="preserve">, </w:t>
      </w:r>
      <w:r w:rsidR="0022132A">
        <w:rPr>
          <w:rFonts w:ascii="Courier New" w:hAnsi="Courier New" w:cs="Courier New"/>
          <w:color w:val="000000" w:themeColor="text1"/>
        </w:rPr>
        <w:t>the model</w:t>
      </w:r>
      <w:r w:rsidR="0022132A" w:rsidRPr="007B4AFB">
        <w:rPr>
          <w:rFonts w:ascii="Courier New" w:hAnsi="Courier New" w:cs="Courier New"/>
          <w:color w:val="000000" w:themeColor="text1"/>
        </w:rPr>
        <w:t xml:space="preserve"> </w:t>
      </w:r>
      <w:r w:rsidR="000200F4" w:rsidRPr="007B4AFB">
        <w:rPr>
          <w:rFonts w:ascii="Courier New" w:hAnsi="Courier New" w:cs="Courier New"/>
          <w:color w:val="000000" w:themeColor="text1"/>
        </w:rPr>
        <w:t xml:space="preserve">generated a </w:t>
      </w:r>
      <w:r w:rsidR="006172BB" w:rsidRPr="007B4AFB">
        <w:rPr>
          <w:rFonts w:ascii="Courier New" w:hAnsi="Courier New" w:cs="Courier New"/>
          <w:color w:val="000000" w:themeColor="text1"/>
        </w:rPr>
        <w:t>seven</w:t>
      </w:r>
      <w:r w:rsidR="00E116D4" w:rsidRPr="007B4AFB">
        <w:rPr>
          <w:rFonts w:ascii="Courier New" w:hAnsi="Courier New" w:cs="Courier New"/>
          <w:color w:val="000000" w:themeColor="text1"/>
        </w:rPr>
        <w:t xml:space="preserve"> percent</w:t>
      </w:r>
      <w:r w:rsidR="000200F4" w:rsidRPr="007B4AFB">
        <w:rPr>
          <w:rFonts w:ascii="Courier New" w:hAnsi="Courier New" w:cs="Courier New"/>
          <w:color w:val="000000" w:themeColor="text1"/>
        </w:rPr>
        <w:t xml:space="preserve"> reduction in per-enrollee cos</w:t>
      </w:r>
      <w:r w:rsidR="000200F4" w:rsidRPr="00574758">
        <w:rPr>
          <w:rFonts w:ascii="Courier New" w:hAnsi="Courier New" w:cs="Courier New"/>
          <w:color w:val="000000" w:themeColor="text1"/>
        </w:rPr>
        <w:t>t</w:t>
      </w:r>
      <w:r w:rsidR="004F35F0">
        <w:rPr>
          <w:rFonts w:ascii="Courier New" w:hAnsi="Courier New" w:cs="Courier New"/>
          <w:color w:val="000000" w:themeColor="text1"/>
        </w:rPr>
        <w:t xml:space="preserve"> compared to the </w:t>
      </w:r>
      <w:r w:rsidR="00854E64">
        <w:rPr>
          <w:rFonts w:ascii="Courier New" w:hAnsi="Courier New" w:cs="Courier New"/>
          <w:color w:val="000000" w:themeColor="text1"/>
        </w:rPr>
        <w:t>general population</w:t>
      </w:r>
      <w:r w:rsidR="00CA1ECA" w:rsidRPr="00574758">
        <w:rPr>
          <w:rFonts w:ascii="Courier New" w:hAnsi="Courier New" w:cs="Courier New"/>
          <w:color w:val="000000" w:themeColor="text1"/>
        </w:rPr>
        <w:t>.</w:t>
      </w:r>
      <w:r w:rsidR="003E2A2D" w:rsidRPr="00574758">
        <w:rPr>
          <w:rFonts w:ascii="Courier New" w:hAnsi="Courier New" w:cs="Courier New"/>
          <w:color w:val="000000" w:themeColor="text1"/>
          <w:vertAlign w:val="superscript"/>
        </w:rPr>
        <w:t>2</w:t>
      </w:r>
      <w:r w:rsidR="00574758" w:rsidRPr="00574758">
        <w:rPr>
          <w:rFonts w:ascii="Courier New" w:hAnsi="Courier New" w:cs="Courier New"/>
          <w:color w:val="000000" w:themeColor="text1"/>
          <w:vertAlign w:val="superscript"/>
        </w:rPr>
        <w:t>8</w:t>
      </w:r>
      <w:r w:rsidR="00CA1ECA">
        <w:rPr>
          <w:rFonts w:ascii="Courier New" w:hAnsi="Courier New" w:cs="Courier New"/>
          <w:color w:val="000000" w:themeColor="text1"/>
        </w:rPr>
        <w:t xml:space="preserve"> G</w:t>
      </w:r>
      <w:r w:rsidR="0022132A">
        <w:rPr>
          <w:rFonts w:ascii="Courier New" w:hAnsi="Courier New" w:cs="Courier New"/>
          <w:color w:val="000000" w:themeColor="text1"/>
        </w:rPr>
        <w:t xml:space="preserve">esundes </w:t>
      </w:r>
      <w:r w:rsidR="00CA1ECA">
        <w:rPr>
          <w:rFonts w:ascii="Courier New" w:hAnsi="Courier New" w:cs="Courier New"/>
          <w:color w:val="000000" w:themeColor="text1"/>
        </w:rPr>
        <w:t>K</w:t>
      </w:r>
      <w:r w:rsidR="0022132A">
        <w:rPr>
          <w:rFonts w:ascii="Courier New" w:hAnsi="Courier New" w:cs="Courier New"/>
          <w:color w:val="000000" w:themeColor="text1"/>
        </w:rPr>
        <w:t>inzigtal</w:t>
      </w:r>
      <w:r w:rsidR="00CA1ECA">
        <w:rPr>
          <w:rFonts w:ascii="Courier New" w:hAnsi="Courier New" w:cs="Courier New"/>
          <w:color w:val="000000" w:themeColor="text1"/>
        </w:rPr>
        <w:t xml:space="preserve"> also</w:t>
      </w:r>
      <w:r w:rsidR="005B3656" w:rsidRPr="007B4AFB">
        <w:rPr>
          <w:rFonts w:ascii="Courier New" w:hAnsi="Courier New" w:cs="Courier New"/>
          <w:color w:val="000000" w:themeColor="text1"/>
        </w:rPr>
        <w:t xml:space="preserve"> </w:t>
      </w:r>
      <w:r w:rsidR="00A87E94">
        <w:rPr>
          <w:rFonts w:ascii="Courier New" w:hAnsi="Courier New" w:cs="Courier New"/>
          <w:color w:val="000000" w:themeColor="text1"/>
        </w:rPr>
        <w:t xml:space="preserve">reduced unnecessary hospital </w:t>
      </w:r>
      <w:r w:rsidR="000200F4" w:rsidRPr="007B4AFB">
        <w:rPr>
          <w:rFonts w:ascii="Courier New" w:hAnsi="Courier New" w:cs="Courier New"/>
          <w:color w:val="000000" w:themeColor="text1"/>
        </w:rPr>
        <w:t>admissions and mortality rates</w:t>
      </w:r>
      <w:r w:rsidR="002E6512" w:rsidRPr="007B4AFB">
        <w:rPr>
          <w:rFonts w:ascii="Courier New" w:hAnsi="Courier New" w:cs="Courier New"/>
          <w:color w:val="000000" w:themeColor="text1"/>
        </w:rPr>
        <w:t xml:space="preserve"> </w:t>
      </w:r>
      <w:r w:rsidR="009D0879">
        <w:rPr>
          <w:rFonts w:ascii="Courier New" w:hAnsi="Courier New" w:cs="Courier New"/>
          <w:color w:val="000000" w:themeColor="text1"/>
        </w:rPr>
        <w:t xml:space="preserve">for </w:t>
      </w:r>
      <w:r w:rsidR="00756069">
        <w:rPr>
          <w:rFonts w:ascii="Courier New" w:hAnsi="Courier New" w:cs="Courier New"/>
          <w:color w:val="000000" w:themeColor="text1"/>
        </w:rPr>
        <w:t xml:space="preserve">participating </w:t>
      </w:r>
      <w:r w:rsidR="009D0879">
        <w:rPr>
          <w:rFonts w:ascii="Courier New" w:hAnsi="Courier New" w:cs="Courier New"/>
          <w:color w:val="000000" w:themeColor="text1"/>
        </w:rPr>
        <w:t>patients</w:t>
      </w:r>
      <w:r w:rsidR="004042DE">
        <w:rPr>
          <w:rFonts w:ascii="Courier New" w:hAnsi="Courier New" w:cs="Courier New"/>
          <w:color w:val="000000" w:themeColor="text1"/>
        </w:rPr>
        <w:t xml:space="preserve"> </w:t>
      </w:r>
      <w:r w:rsidR="002E6512" w:rsidRPr="007B4AFB">
        <w:rPr>
          <w:rFonts w:ascii="Courier New" w:hAnsi="Courier New" w:cs="Courier New"/>
          <w:color w:val="000000" w:themeColor="text1"/>
        </w:rPr>
        <w:t xml:space="preserve">compared to </w:t>
      </w:r>
      <w:r w:rsidR="00CD3DBF">
        <w:rPr>
          <w:rFonts w:ascii="Courier New" w:hAnsi="Courier New" w:cs="Courier New"/>
          <w:color w:val="000000" w:themeColor="text1"/>
        </w:rPr>
        <w:t xml:space="preserve">a comparison </w:t>
      </w:r>
      <w:r w:rsidR="004F35F0">
        <w:rPr>
          <w:rFonts w:ascii="Courier New" w:hAnsi="Courier New" w:cs="Courier New"/>
          <w:color w:val="000000" w:themeColor="text1"/>
        </w:rPr>
        <w:t xml:space="preserve">population </w:t>
      </w:r>
      <w:r w:rsidR="00CD3DBF">
        <w:rPr>
          <w:rFonts w:ascii="Courier New" w:hAnsi="Courier New" w:cs="Courier New"/>
          <w:color w:val="000000" w:themeColor="text1"/>
        </w:rPr>
        <w:t xml:space="preserve">of </w:t>
      </w:r>
      <w:r w:rsidR="00A87E94">
        <w:rPr>
          <w:rFonts w:ascii="Courier New" w:hAnsi="Courier New" w:cs="Courier New"/>
          <w:color w:val="000000" w:themeColor="text1"/>
        </w:rPr>
        <w:t>non-G</w:t>
      </w:r>
      <w:r w:rsidR="0022132A">
        <w:rPr>
          <w:rFonts w:ascii="Courier New" w:hAnsi="Courier New" w:cs="Courier New"/>
          <w:color w:val="000000" w:themeColor="text1"/>
        </w:rPr>
        <w:t xml:space="preserve">esundes </w:t>
      </w:r>
      <w:r w:rsidR="00A87E94">
        <w:rPr>
          <w:rFonts w:ascii="Courier New" w:hAnsi="Courier New" w:cs="Courier New"/>
          <w:color w:val="000000" w:themeColor="text1"/>
        </w:rPr>
        <w:t>K</w:t>
      </w:r>
      <w:r w:rsidR="0022132A">
        <w:rPr>
          <w:rFonts w:ascii="Courier New" w:hAnsi="Courier New" w:cs="Courier New"/>
          <w:color w:val="000000" w:themeColor="text1"/>
        </w:rPr>
        <w:t>inzigtal</w:t>
      </w:r>
      <w:r w:rsidR="00A87E94">
        <w:rPr>
          <w:rFonts w:ascii="Courier New" w:hAnsi="Courier New" w:cs="Courier New"/>
          <w:color w:val="000000" w:themeColor="text1"/>
        </w:rPr>
        <w:t xml:space="preserve"> </w:t>
      </w:r>
      <w:r w:rsidR="00CD3DBF">
        <w:rPr>
          <w:rFonts w:ascii="Courier New" w:hAnsi="Courier New" w:cs="Courier New"/>
          <w:color w:val="000000" w:themeColor="text1"/>
        </w:rPr>
        <w:t>patients.</w:t>
      </w:r>
      <w:r w:rsidR="001143FD">
        <w:rPr>
          <w:rFonts w:ascii="Courier New" w:hAnsi="Courier New" w:cs="Courier New"/>
          <w:color w:val="000000" w:themeColor="text1"/>
          <w:vertAlign w:val="superscript"/>
        </w:rPr>
        <w:t>11,2</w:t>
      </w:r>
      <w:r w:rsidR="00574758">
        <w:rPr>
          <w:rFonts w:ascii="Courier New" w:hAnsi="Courier New" w:cs="Courier New"/>
          <w:color w:val="000000" w:themeColor="text1"/>
          <w:vertAlign w:val="superscript"/>
        </w:rPr>
        <w:t>9</w:t>
      </w:r>
    </w:p>
    <w:p w14:paraId="53B07E8E" w14:textId="77777777" w:rsidR="00AB4428" w:rsidRPr="007B4AFB" w:rsidRDefault="00AB4428" w:rsidP="00F75D75">
      <w:pPr>
        <w:spacing w:line="480" w:lineRule="auto"/>
        <w:jc w:val="both"/>
        <w:rPr>
          <w:rFonts w:ascii="Courier New" w:hAnsi="Courier New" w:cs="Courier New"/>
          <w:b/>
        </w:rPr>
      </w:pPr>
    </w:p>
    <w:p w14:paraId="34F3DD29" w14:textId="56B5DEBF" w:rsidR="00AB4428" w:rsidRPr="007B4AFB" w:rsidRDefault="00AB4428" w:rsidP="00F75D75">
      <w:pPr>
        <w:spacing w:line="480" w:lineRule="auto"/>
        <w:jc w:val="both"/>
        <w:outlineLvl w:val="0"/>
        <w:rPr>
          <w:rFonts w:ascii="Courier New" w:hAnsi="Courier New" w:cs="Courier New"/>
          <w:b/>
          <w:color w:val="000000" w:themeColor="text1"/>
        </w:rPr>
      </w:pPr>
      <w:r w:rsidRPr="007B4AFB">
        <w:rPr>
          <w:rFonts w:ascii="Courier New" w:hAnsi="Courier New" w:cs="Courier New"/>
          <w:b/>
          <w:color w:val="000000" w:themeColor="text1"/>
        </w:rPr>
        <w:t xml:space="preserve">Exhibit </w:t>
      </w:r>
      <w:r w:rsidR="0067243A">
        <w:rPr>
          <w:rFonts w:ascii="Courier New" w:hAnsi="Courier New" w:cs="Courier New"/>
          <w:b/>
          <w:color w:val="000000" w:themeColor="text1"/>
        </w:rPr>
        <w:t>1</w:t>
      </w:r>
      <w:r w:rsidRPr="007B4AFB">
        <w:rPr>
          <w:rFonts w:ascii="Courier New" w:hAnsi="Courier New" w:cs="Courier New"/>
          <w:b/>
          <w:color w:val="000000" w:themeColor="text1"/>
        </w:rPr>
        <w:t xml:space="preserve">: Key Performance </w:t>
      </w:r>
      <w:r w:rsidR="004F6162" w:rsidRPr="007B4AFB">
        <w:rPr>
          <w:rFonts w:ascii="Courier New" w:hAnsi="Courier New" w:cs="Courier New"/>
          <w:b/>
          <w:color w:val="000000" w:themeColor="text1"/>
        </w:rPr>
        <w:t>Improvements</w:t>
      </w:r>
      <w:r w:rsidRPr="007B4AFB">
        <w:rPr>
          <w:rFonts w:ascii="Courier New" w:hAnsi="Courier New" w:cs="Courier New"/>
          <w:b/>
          <w:color w:val="000000" w:themeColor="text1"/>
        </w:rPr>
        <w:t xml:space="preserve"> in Accountable Care Models </w:t>
      </w:r>
    </w:p>
    <w:p w14:paraId="0A7843FE" w14:textId="77777777" w:rsidR="00202197" w:rsidRPr="007B4AFB" w:rsidRDefault="00202197" w:rsidP="00F75D75">
      <w:pPr>
        <w:spacing w:line="480" w:lineRule="auto"/>
        <w:jc w:val="both"/>
        <w:rPr>
          <w:rFonts w:ascii="Courier New" w:hAnsi="Courier New" w:cs="Courier New"/>
          <w:b/>
        </w:rPr>
      </w:pPr>
    </w:p>
    <w:p w14:paraId="42D50F6F" w14:textId="1CE4C4B6" w:rsidR="00202197" w:rsidRPr="007B4AFB" w:rsidRDefault="00202197" w:rsidP="00F75D75">
      <w:pPr>
        <w:spacing w:line="480" w:lineRule="auto"/>
        <w:jc w:val="both"/>
        <w:rPr>
          <w:rFonts w:ascii="Courier New" w:hAnsi="Courier New" w:cs="Courier New"/>
          <w:b/>
        </w:rPr>
      </w:pPr>
      <w:r w:rsidRPr="007B4AFB">
        <w:rPr>
          <w:rFonts w:ascii="Courier New" w:hAnsi="Courier New" w:cs="Courier New"/>
          <w:b/>
        </w:rPr>
        <w:t xml:space="preserve">Emerging Lessons </w:t>
      </w:r>
      <w:r w:rsidR="00F755C3">
        <w:rPr>
          <w:rFonts w:ascii="Courier New" w:hAnsi="Courier New" w:cs="Courier New"/>
          <w:b/>
        </w:rPr>
        <w:t xml:space="preserve">for </w:t>
      </w:r>
      <w:r w:rsidR="00A94A8F">
        <w:rPr>
          <w:rFonts w:ascii="Courier New" w:hAnsi="Courier New" w:cs="Courier New"/>
          <w:b/>
        </w:rPr>
        <w:t xml:space="preserve">Health Care </w:t>
      </w:r>
      <w:r w:rsidR="00F755C3">
        <w:rPr>
          <w:rFonts w:ascii="Courier New" w:hAnsi="Courier New" w:cs="Courier New"/>
          <w:b/>
        </w:rPr>
        <w:t xml:space="preserve">Providers </w:t>
      </w:r>
    </w:p>
    <w:p w14:paraId="02BDFCF4" w14:textId="1FA3DE01" w:rsidR="00434874" w:rsidRPr="007B4AFB" w:rsidRDefault="0007224C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 xml:space="preserve">These </w:t>
      </w:r>
      <w:r w:rsidR="00F043A3" w:rsidRPr="007B4AFB">
        <w:rPr>
          <w:rFonts w:ascii="Courier New" w:hAnsi="Courier New" w:cs="Courier New"/>
        </w:rPr>
        <w:t xml:space="preserve">cases demonstrate how accountable care can promote </w:t>
      </w:r>
      <w:r w:rsidR="007D420F" w:rsidRPr="007B4AFB">
        <w:rPr>
          <w:rFonts w:ascii="Courier New" w:hAnsi="Courier New" w:cs="Courier New"/>
        </w:rPr>
        <w:t xml:space="preserve">care delivery </w:t>
      </w:r>
      <w:r w:rsidR="00F043A3" w:rsidRPr="007B4AFB">
        <w:rPr>
          <w:rFonts w:ascii="Courier New" w:hAnsi="Courier New" w:cs="Courier New"/>
        </w:rPr>
        <w:t xml:space="preserve">innovations to improve outcomes </w:t>
      </w:r>
      <w:r w:rsidR="00F730F1" w:rsidRPr="007B4AFB">
        <w:rPr>
          <w:rFonts w:ascii="Courier New" w:hAnsi="Courier New" w:cs="Courier New"/>
        </w:rPr>
        <w:t>and use resources more efficiently</w:t>
      </w:r>
      <w:r w:rsidR="00F043A3" w:rsidRPr="007B4AFB">
        <w:rPr>
          <w:rFonts w:ascii="Courier New" w:hAnsi="Courier New" w:cs="Courier New"/>
        </w:rPr>
        <w:t xml:space="preserve">. </w:t>
      </w:r>
      <w:r w:rsidR="00B02BB1">
        <w:rPr>
          <w:rFonts w:ascii="Courier New" w:hAnsi="Courier New" w:cs="Courier New"/>
        </w:rPr>
        <w:t>The cases</w:t>
      </w:r>
      <w:r w:rsidR="00F043A3" w:rsidRPr="007B4AFB">
        <w:rPr>
          <w:rFonts w:ascii="Courier New" w:hAnsi="Courier New" w:cs="Courier New"/>
        </w:rPr>
        <w:t xml:space="preserve"> highlight </w:t>
      </w:r>
      <w:r w:rsidR="001D6547">
        <w:rPr>
          <w:rFonts w:ascii="Courier New" w:hAnsi="Courier New" w:cs="Courier New"/>
        </w:rPr>
        <w:t xml:space="preserve">the development of </w:t>
      </w:r>
      <w:r w:rsidR="00F043A3" w:rsidRPr="007B4AFB">
        <w:rPr>
          <w:rFonts w:ascii="Courier New" w:hAnsi="Courier New" w:cs="Courier New"/>
        </w:rPr>
        <w:t>organization</w:t>
      </w:r>
      <w:r w:rsidR="00EA0299">
        <w:rPr>
          <w:rFonts w:ascii="Courier New" w:hAnsi="Courier New" w:cs="Courier New"/>
        </w:rPr>
        <w:t>al</w:t>
      </w:r>
      <w:r w:rsidR="00F043A3" w:rsidRPr="007B4AFB">
        <w:rPr>
          <w:rFonts w:ascii="Courier New" w:hAnsi="Courier New" w:cs="Courier New"/>
        </w:rPr>
        <w:t xml:space="preserve"> </w:t>
      </w:r>
      <w:r w:rsidR="00EA0299">
        <w:rPr>
          <w:rFonts w:ascii="Courier New" w:hAnsi="Courier New" w:cs="Courier New"/>
        </w:rPr>
        <w:t>competencies</w:t>
      </w:r>
      <w:r w:rsidR="00574758">
        <w:rPr>
          <w:rFonts w:ascii="Courier New" w:hAnsi="Courier New" w:cs="Courier New"/>
        </w:rPr>
        <w:t xml:space="preserve"> </w:t>
      </w:r>
      <w:r w:rsidR="00F730F1" w:rsidRPr="007B4AFB">
        <w:rPr>
          <w:rFonts w:ascii="Courier New" w:hAnsi="Courier New" w:cs="Courier New"/>
        </w:rPr>
        <w:t xml:space="preserve">to </w:t>
      </w:r>
      <w:r w:rsidR="0038406B">
        <w:rPr>
          <w:rFonts w:ascii="Courier New" w:hAnsi="Courier New" w:cs="Courier New"/>
        </w:rPr>
        <w:t>implement the innovations</w:t>
      </w:r>
      <w:r w:rsidR="00F730F1" w:rsidRPr="007B4AFB">
        <w:rPr>
          <w:rFonts w:ascii="Courier New" w:hAnsi="Courier New" w:cs="Courier New"/>
        </w:rPr>
        <w:t xml:space="preserve">, </w:t>
      </w:r>
      <w:r w:rsidR="00EA0299">
        <w:rPr>
          <w:rFonts w:ascii="Courier New" w:hAnsi="Courier New" w:cs="Courier New"/>
        </w:rPr>
        <w:t>along</w:t>
      </w:r>
      <w:r w:rsidR="001D6547">
        <w:rPr>
          <w:rFonts w:ascii="Courier New" w:hAnsi="Courier New" w:cs="Courier New"/>
        </w:rPr>
        <w:t>side</w:t>
      </w:r>
      <w:r w:rsidR="00EA0299">
        <w:rPr>
          <w:rFonts w:ascii="Courier New" w:hAnsi="Courier New" w:cs="Courier New"/>
        </w:rPr>
        <w:t xml:space="preserve"> payment and </w:t>
      </w:r>
      <w:r w:rsidR="001D6547">
        <w:rPr>
          <w:rFonts w:ascii="Courier New" w:hAnsi="Courier New" w:cs="Courier New"/>
        </w:rPr>
        <w:t xml:space="preserve">other </w:t>
      </w:r>
      <w:r w:rsidR="00EA0299">
        <w:rPr>
          <w:rFonts w:ascii="Courier New" w:hAnsi="Courier New" w:cs="Courier New"/>
        </w:rPr>
        <w:t>policy reforms that</w:t>
      </w:r>
      <w:r w:rsidR="00F730F1" w:rsidRPr="007B4AFB">
        <w:rPr>
          <w:rFonts w:ascii="Courier New" w:hAnsi="Courier New" w:cs="Courier New"/>
        </w:rPr>
        <w:t xml:space="preserve"> </w:t>
      </w:r>
      <w:r w:rsidR="001D6547">
        <w:rPr>
          <w:rFonts w:ascii="Courier New" w:hAnsi="Courier New" w:cs="Courier New"/>
        </w:rPr>
        <w:t xml:space="preserve">enable </w:t>
      </w:r>
      <w:r w:rsidR="0038406B">
        <w:rPr>
          <w:rFonts w:ascii="Courier New" w:hAnsi="Courier New" w:cs="Courier New"/>
        </w:rPr>
        <w:t xml:space="preserve">the </w:t>
      </w:r>
      <w:r w:rsidR="001D6547">
        <w:rPr>
          <w:rFonts w:ascii="Courier New" w:hAnsi="Courier New" w:cs="Courier New"/>
        </w:rPr>
        <w:t>innovation</w:t>
      </w:r>
      <w:r w:rsidR="0038406B">
        <w:rPr>
          <w:rFonts w:ascii="Courier New" w:hAnsi="Courier New" w:cs="Courier New"/>
        </w:rPr>
        <w:t>s</w:t>
      </w:r>
      <w:r w:rsidR="001D6547">
        <w:rPr>
          <w:rFonts w:ascii="Courier New" w:hAnsi="Courier New" w:cs="Courier New"/>
        </w:rPr>
        <w:t xml:space="preserve"> to </w:t>
      </w:r>
      <w:r w:rsidR="00F730F1" w:rsidRPr="007B4AFB">
        <w:rPr>
          <w:rFonts w:ascii="Courier New" w:hAnsi="Courier New" w:cs="Courier New"/>
        </w:rPr>
        <w:t>succe</w:t>
      </w:r>
      <w:r w:rsidR="001D6547">
        <w:rPr>
          <w:rFonts w:ascii="Courier New" w:hAnsi="Courier New" w:cs="Courier New"/>
        </w:rPr>
        <w:t>ed</w:t>
      </w:r>
      <w:r w:rsidR="00F730F1" w:rsidRPr="007B4AFB">
        <w:rPr>
          <w:rFonts w:ascii="Courier New" w:hAnsi="Courier New" w:cs="Courier New"/>
        </w:rPr>
        <w:t xml:space="preserve"> </w:t>
      </w:r>
      <w:r w:rsidR="001D6547">
        <w:rPr>
          <w:rFonts w:ascii="Courier New" w:hAnsi="Courier New" w:cs="Courier New"/>
        </w:rPr>
        <w:t>and be sustained</w:t>
      </w:r>
      <w:r w:rsidR="00F043A3" w:rsidRPr="007B4AFB">
        <w:rPr>
          <w:rFonts w:ascii="Courier New" w:hAnsi="Courier New" w:cs="Courier New"/>
        </w:rPr>
        <w:t xml:space="preserve">. </w:t>
      </w:r>
      <w:r w:rsidR="00B02BB1">
        <w:rPr>
          <w:rFonts w:ascii="Courier New" w:hAnsi="Courier New" w:cs="Courier New"/>
        </w:rPr>
        <w:t>S</w:t>
      </w:r>
      <w:r w:rsidR="00F04FD2" w:rsidRPr="007B4AFB">
        <w:rPr>
          <w:rFonts w:ascii="Courier New" w:hAnsi="Courier New" w:cs="Courier New"/>
        </w:rPr>
        <w:t xml:space="preserve">hifts </w:t>
      </w:r>
      <w:r w:rsidR="00B02BB1">
        <w:rPr>
          <w:rFonts w:ascii="Courier New" w:hAnsi="Courier New" w:cs="Courier New"/>
        </w:rPr>
        <w:t xml:space="preserve">toward accountable care </w:t>
      </w:r>
      <w:r w:rsidR="00F04FD2" w:rsidRPr="007B4AFB">
        <w:rPr>
          <w:rFonts w:ascii="Courier New" w:hAnsi="Courier New" w:cs="Courier New"/>
        </w:rPr>
        <w:t>require new interactions</w:t>
      </w:r>
      <w:r w:rsidR="00F730F1" w:rsidRPr="007B4AFB">
        <w:rPr>
          <w:rFonts w:ascii="Courier New" w:hAnsi="Courier New" w:cs="Courier New"/>
        </w:rPr>
        <w:t xml:space="preserve"> between providers and policymakers</w:t>
      </w:r>
      <w:r w:rsidR="00B02BB1">
        <w:rPr>
          <w:rFonts w:ascii="Courier New" w:hAnsi="Courier New" w:cs="Courier New"/>
        </w:rPr>
        <w:t xml:space="preserve">, exemplified by </w:t>
      </w:r>
      <w:r w:rsidR="00F04FD2" w:rsidRPr="007B4AFB">
        <w:rPr>
          <w:rFonts w:ascii="Courier New" w:hAnsi="Courier New" w:cs="Courier New"/>
        </w:rPr>
        <w:t>Possible</w:t>
      </w:r>
      <w:r w:rsidR="00B02BB1">
        <w:rPr>
          <w:rFonts w:ascii="Courier New" w:hAnsi="Courier New" w:cs="Courier New"/>
        </w:rPr>
        <w:t>’s</w:t>
      </w:r>
      <w:r w:rsidR="00F04FD2" w:rsidRPr="007B4AFB">
        <w:rPr>
          <w:rFonts w:ascii="Courier New" w:hAnsi="Courier New" w:cs="Courier New"/>
        </w:rPr>
        <w:t xml:space="preserve"> negotiat</w:t>
      </w:r>
      <w:r w:rsidR="00B02BB1">
        <w:rPr>
          <w:rFonts w:ascii="Courier New" w:hAnsi="Courier New" w:cs="Courier New"/>
        </w:rPr>
        <w:t>ion of</w:t>
      </w:r>
      <w:r w:rsidR="00F04FD2" w:rsidRPr="007B4AFB">
        <w:rPr>
          <w:rFonts w:ascii="Courier New" w:hAnsi="Courier New" w:cs="Courier New"/>
        </w:rPr>
        <w:t xml:space="preserve"> a performance-based public-private partnership with the Nepalese government. </w:t>
      </w:r>
      <w:r w:rsidR="0038406B">
        <w:rPr>
          <w:rFonts w:ascii="Courier New" w:hAnsi="Courier New" w:cs="Courier New"/>
        </w:rPr>
        <w:t>The cases show that s</w:t>
      </w:r>
      <w:r w:rsidR="00164772" w:rsidRPr="007B4AFB">
        <w:rPr>
          <w:rFonts w:ascii="Courier New" w:hAnsi="Courier New" w:cs="Courier New"/>
        </w:rPr>
        <w:t>ustaining and scaling accountable care models also require</w:t>
      </w:r>
      <w:r w:rsidR="00F730F1" w:rsidRPr="007B4AFB">
        <w:rPr>
          <w:rFonts w:ascii="Courier New" w:hAnsi="Courier New" w:cs="Courier New"/>
        </w:rPr>
        <w:t>s</w:t>
      </w:r>
      <w:r w:rsidR="00164772" w:rsidRPr="007B4AFB">
        <w:rPr>
          <w:rFonts w:ascii="Courier New" w:hAnsi="Courier New" w:cs="Courier New"/>
        </w:rPr>
        <w:t xml:space="preserve"> organizational innovation and policy reforms to </w:t>
      </w:r>
      <w:r w:rsidR="00575400">
        <w:rPr>
          <w:rFonts w:ascii="Courier New" w:hAnsi="Courier New" w:cs="Courier New"/>
        </w:rPr>
        <w:t>evolve simultaneously</w:t>
      </w:r>
      <w:r w:rsidR="00164772" w:rsidRPr="007B4AFB">
        <w:rPr>
          <w:rFonts w:ascii="Courier New" w:hAnsi="Courier New" w:cs="Courier New"/>
        </w:rPr>
        <w:t>, from improving links between primary and specialty care</w:t>
      </w:r>
      <w:r w:rsidR="00575400">
        <w:rPr>
          <w:rFonts w:ascii="Courier New" w:hAnsi="Courier New" w:cs="Courier New"/>
        </w:rPr>
        <w:t xml:space="preserve">, as in </w:t>
      </w:r>
      <w:r w:rsidR="00164772" w:rsidRPr="007B4AFB">
        <w:rPr>
          <w:rFonts w:ascii="Courier New" w:hAnsi="Courier New" w:cs="Courier New"/>
        </w:rPr>
        <w:t>the Netherlands</w:t>
      </w:r>
      <w:r w:rsidR="00575400">
        <w:rPr>
          <w:rFonts w:ascii="Courier New" w:hAnsi="Courier New" w:cs="Courier New"/>
        </w:rPr>
        <w:t>,</w:t>
      </w:r>
      <w:r w:rsidR="00164772" w:rsidRPr="007B4AFB">
        <w:rPr>
          <w:rFonts w:ascii="Courier New" w:hAnsi="Courier New" w:cs="Courier New"/>
        </w:rPr>
        <w:t xml:space="preserve"> to </w:t>
      </w:r>
      <w:r w:rsidR="00F04FD2" w:rsidRPr="007B4AFB">
        <w:rPr>
          <w:rFonts w:ascii="Courier New" w:hAnsi="Courier New" w:cs="Courier New"/>
        </w:rPr>
        <w:t xml:space="preserve">increasing </w:t>
      </w:r>
      <w:r w:rsidR="00975E74">
        <w:rPr>
          <w:rFonts w:ascii="Courier New" w:hAnsi="Courier New" w:cs="Courier New"/>
        </w:rPr>
        <w:t xml:space="preserve">public </w:t>
      </w:r>
      <w:r w:rsidR="00F04FD2" w:rsidRPr="007B4AFB">
        <w:rPr>
          <w:rFonts w:ascii="Courier New" w:hAnsi="Courier New" w:cs="Courier New"/>
        </w:rPr>
        <w:t xml:space="preserve">awareness </w:t>
      </w:r>
      <w:r w:rsidR="00975E74">
        <w:rPr>
          <w:rFonts w:ascii="Courier New" w:hAnsi="Courier New" w:cs="Courier New"/>
        </w:rPr>
        <w:t xml:space="preserve">and support of accountable care reforms through voluntary </w:t>
      </w:r>
      <w:r w:rsidR="00CE4A09">
        <w:rPr>
          <w:rFonts w:ascii="Courier New" w:hAnsi="Courier New" w:cs="Courier New"/>
        </w:rPr>
        <w:t>participation</w:t>
      </w:r>
      <w:r w:rsidR="00575400">
        <w:rPr>
          <w:rFonts w:ascii="Courier New" w:hAnsi="Courier New" w:cs="Courier New"/>
        </w:rPr>
        <w:t xml:space="preserve">, as in </w:t>
      </w:r>
      <w:r w:rsidR="00164772" w:rsidRPr="007B4AFB">
        <w:rPr>
          <w:rFonts w:ascii="Courier New" w:hAnsi="Courier New" w:cs="Courier New"/>
        </w:rPr>
        <w:t xml:space="preserve">Germany. </w:t>
      </w:r>
    </w:p>
    <w:p w14:paraId="4D9DD822" w14:textId="77777777" w:rsidR="00434874" w:rsidRPr="007B4AFB" w:rsidRDefault="00434874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3B7972BC" w14:textId="53337B7E" w:rsidR="002A3CDC" w:rsidRPr="007B4AFB" w:rsidRDefault="00EA0299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Given the </w:t>
      </w:r>
      <w:r w:rsidR="00C42881">
        <w:rPr>
          <w:rFonts w:ascii="Courier New" w:hAnsi="Courier New" w:cs="Courier New"/>
        </w:rPr>
        <w:t xml:space="preserve">multiple dimensions </w:t>
      </w:r>
      <w:r w:rsidR="00562ED5">
        <w:rPr>
          <w:rFonts w:ascii="Courier New" w:hAnsi="Courier New" w:cs="Courier New"/>
        </w:rPr>
        <w:t>that evolve together</w:t>
      </w:r>
      <w:r>
        <w:rPr>
          <w:rFonts w:ascii="Courier New" w:hAnsi="Courier New" w:cs="Courier New"/>
        </w:rPr>
        <w:t xml:space="preserve">, </w:t>
      </w:r>
      <w:r w:rsidR="00562ED5">
        <w:rPr>
          <w:rFonts w:ascii="Courier New" w:hAnsi="Courier New" w:cs="Courier New"/>
        </w:rPr>
        <w:t>successful</w:t>
      </w:r>
      <w:r w:rsidR="00575400" w:rsidRPr="00575400">
        <w:rPr>
          <w:rFonts w:ascii="Courier New" w:hAnsi="Courier New" w:cs="Courier New"/>
        </w:rPr>
        <w:t xml:space="preserve"> accountable care </w:t>
      </w:r>
      <w:r w:rsidR="00562ED5">
        <w:rPr>
          <w:rFonts w:ascii="Courier New" w:hAnsi="Courier New" w:cs="Courier New"/>
        </w:rPr>
        <w:t xml:space="preserve">reforms </w:t>
      </w:r>
      <w:r w:rsidR="00575400" w:rsidRPr="00575400">
        <w:rPr>
          <w:rFonts w:ascii="Courier New" w:hAnsi="Courier New" w:cs="Courier New"/>
        </w:rPr>
        <w:t xml:space="preserve">may </w:t>
      </w:r>
      <w:r w:rsidR="00562ED5">
        <w:rPr>
          <w:rFonts w:ascii="Courier New" w:hAnsi="Courier New" w:cs="Courier New"/>
        </w:rPr>
        <w:t xml:space="preserve">best be achieved </w:t>
      </w:r>
      <w:r w:rsidR="00575400" w:rsidRPr="00575400">
        <w:rPr>
          <w:rFonts w:ascii="Courier New" w:hAnsi="Courier New" w:cs="Courier New"/>
        </w:rPr>
        <w:t>through incremental steps</w:t>
      </w:r>
      <w:r w:rsidR="00562ED5">
        <w:rPr>
          <w:rFonts w:ascii="Courier New" w:hAnsi="Courier New" w:cs="Courier New"/>
        </w:rPr>
        <w:t xml:space="preserve"> toward clear systemic goals</w:t>
      </w:r>
      <w:r w:rsidR="00575400" w:rsidRPr="00575400">
        <w:rPr>
          <w:rFonts w:ascii="Courier New" w:hAnsi="Courier New" w:cs="Courier New"/>
        </w:rPr>
        <w:t xml:space="preserve">. </w:t>
      </w:r>
      <w:r w:rsidR="00C42881">
        <w:rPr>
          <w:rFonts w:ascii="Courier New" w:hAnsi="Courier New" w:cs="Courier New"/>
        </w:rPr>
        <w:t>These global experiences suggest</w:t>
      </w:r>
      <w:r w:rsidR="00164772" w:rsidRPr="007B4AFB">
        <w:rPr>
          <w:rFonts w:ascii="Courier New" w:hAnsi="Courier New" w:cs="Courier New"/>
        </w:rPr>
        <w:t xml:space="preserve"> </w:t>
      </w:r>
      <w:r w:rsidR="00177216">
        <w:rPr>
          <w:rFonts w:ascii="Courier New" w:hAnsi="Courier New" w:cs="Courier New"/>
        </w:rPr>
        <w:t>a set of lessons for</w:t>
      </w:r>
      <w:r w:rsidR="00D47B77" w:rsidRPr="007B4AFB">
        <w:rPr>
          <w:rFonts w:ascii="Courier New" w:hAnsi="Courier New" w:cs="Courier New"/>
        </w:rPr>
        <w:t xml:space="preserve"> provider</w:t>
      </w:r>
      <w:r w:rsidR="00F730F1" w:rsidRPr="007B4AFB">
        <w:rPr>
          <w:rFonts w:ascii="Courier New" w:hAnsi="Courier New" w:cs="Courier New"/>
        </w:rPr>
        <w:t>s</w:t>
      </w:r>
      <w:r w:rsidR="00C42881">
        <w:rPr>
          <w:rFonts w:ascii="Courier New" w:hAnsi="Courier New" w:cs="Courier New"/>
        </w:rPr>
        <w:t xml:space="preserve"> to make stepwise progress</w:t>
      </w:r>
      <w:r w:rsidR="00177216">
        <w:rPr>
          <w:rFonts w:ascii="Courier New" w:hAnsi="Courier New" w:cs="Courier New"/>
        </w:rPr>
        <w:t>.</w:t>
      </w:r>
      <w:r w:rsidR="00575400" w:rsidRPr="007B4AFB">
        <w:rPr>
          <w:rFonts w:ascii="Courier New" w:hAnsi="Courier New" w:cs="Courier New"/>
        </w:rPr>
        <w:t xml:space="preserve"> </w:t>
      </w:r>
      <w:r w:rsidR="00126881" w:rsidRPr="007B4AFB">
        <w:rPr>
          <w:rFonts w:ascii="Courier New" w:hAnsi="Courier New" w:cs="Courier New"/>
        </w:rPr>
        <w:t xml:space="preserve"> </w:t>
      </w:r>
      <w:r w:rsidR="002A3CDC" w:rsidRPr="007B4AFB">
        <w:rPr>
          <w:rFonts w:ascii="Courier New" w:hAnsi="Courier New" w:cs="Courier New"/>
        </w:rPr>
        <w:t xml:space="preserve"> </w:t>
      </w:r>
    </w:p>
    <w:p w14:paraId="3D3373BC" w14:textId="77777777" w:rsidR="00691C97" w:rsidRPr="007B4AFB" w:rsidRDefault="00691C97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79EBBA2D" w14:textId="77777777" w:rsidR="00304725" w:rsidRPr="007B4AFB" w:rsidRDefault="00FF6E43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  <w:b/>
          <w:i/>
        </w:rPr>
        <w:t>Invest in</w:t>
      </w:r>
      <w:r w:rsidR="00304725" w:rsidRPr="007B4AFB">
        <w:rPr>
          <w:rFonts w:ascii="Courier New" w:hAnsi="Courier New" w:cs="Courier New"/>
          <w:b/>
          <w:i/>
        </w:rPr>
        <w:t xml:space="preserve"> organizational models </w:t>
      </w:r>
      <w:r w:rsidRPr="007B4AFB">
        <w:rPr>
          <w:rFonts w:ascii="Courier New" w:hAnsi="Courier New" w:cs="Courier New"/>
          <w:b/>
          <w:i/>
        </w:rPr>
        <w:t>to enable accountability for results through</w:t>
      </w:r>
      <w:r w:rsidR="00304725" w:rsidRPr="007B4AFB">
        <w:rPr>
          <w:rFonts w:ascii="Courier New" w:hAnsi="Courier New" w:cs="Courier New"/>
          <w:b/>
          <w:i/>
        </w:rPr>
        <w:t xml:space="preserve"> clinical leadership, shared values, and </w:t>
      </w:r>
      <w:r w:rsidR="00304725" w:rsidRPr="007B4AFB">
        <w:rPr>
          <w:rFonts w:ascii="Courier New" w:hAnsi="Courier New" w:cs="Courier New"/>
          <w:b/>
          <w:i/>
        </w:rPr>
        <w:lastRenderedPageBreak/>
        <w:t>collaboration across providers and people in the community</w:t>
      </w:r>
      <w:r w:rsidR="00304725" w:rsidRPr="007B4AFB">
        <w:rPr>
          <w:rFonts w:ascii="Courier New" w:hAnsi="Courier New" w:cs="Courier New"/>
        </w:rPr>
        <w:t xml:space="preserve">. </w:t>
      </w:r>
      <w:r w:rsidRPr="007B4AFB">
        <w:rPr>
          <w:rFonts w:ascii="Courier New" w:hAnsi="Courier New" w:cs="Courier New"/>
        </w:rPr>
        <w:t>A range of organizations</w:t>
      </w:r>
      <w:r w:rsidR="00304725" w:rsidRPr="007B4AFB">
        <w:rPr>
          <w:rFonts w:ascii="Courier New" w:hAnsi="Courier New" w:cs="Courier New"/>
        </w:rPr>
        <w:t xml:space="preserve"> can develop </w:t>
      </w:r>
      <w:r w:rsidRPr="007B4AFB">
        <w:rPr>
          <w:rFonts w:ascii="Courier New" w:hAnsi="Courier New" w:cs="Courier New"/>
        </w:rPr>
        <w:t>the capabilities to succee</w:t>
      </w:r>
      <w:r w:rsidR="008A309B" w:rsidRPr="007B4AFB">
        <w:rPr>
          <w:rFonts w:ascii="Courier New" w:hAnsi="Courier New" w:cs="Courier New"/>
        </w:rPr>
        <w:t>d in accountable care.  Regardless of form, one common element</w:t>
      </w:r>
      <w:r w:rsidR="00304725" w:rsidRPr="007B4AFB">
        <w:rPr>
          <w:rFonts w:ascii="Courier New" w:hAnsi="Courier New" w:cs="Courier New"/>
        </w:rPr>
        <w:t xml:space="preserve"> </w:t>
      </w:r>
      <w:r w:rsidR="008A309B" w:rsidRPr="007B4AFB">
        <w:rPr>
          <w:rFonts w:ascii="Courier New" w:hAnsi="Courier New" w:cs="Courier New"/>
        </w:rPr>
        <w:t xml:space="preserve">is to </w:t>
      </w:r>
      <w:r w:rsidR="00976D16">
        <w:rPr>
          <w:rFonts w:ascii="Courier New" w:hAnsi="Courier New" w:cs="Courier New"/>
        </w:rPr>
        <w:t>gain</w:t>
      </w:r>
      <w:r w:rsidR="00976D16" w:rsidRPr="007B4AFB">
        <w:rPr>
          <w:rFonts w:ascii="Courier New" w:hAnsi="Courier New" w:cs="Courier New"/>
        </w:rPr>
        <w:t xml:space="preserve"> </w:t>
      </w:r>
      <w:r w:rsidR="008A309B" w:rsidRPr="007B4AFB">
        <w:rPr>
          <w:rFonts w:ascii="Courier New" w:hAnsi="Courier New" w:cs="Courier New"/>
        </w:rPr>
        <w:t>trust and practical insights by involving</w:t>
      </w:r>
      <w:r w:rsidR="00304725" w:rsidRPr="007B4AFB">
        <w:rPr>
          <w:rFonts w:ascii="Courier New" w:hAnsi="Courier New" w:cs="Courier New"/>
        </w:rPr>
        <w:t xml:space="preserve"> </w:t>
      </w:r>
      <w:r w:rsidR="00DF7C14" w:rsidRPr="007B4AFB">
        <w:rPr>
          <w:rFonts w:ascii="Courier New" w:hAnsi="Courier New" w:cs="Courier New"/>
        </w:rPr>
        <w:t>key stakeholders</w:t>
      </w:r>
      <w:r w:rsidR="008A309B" w:rsidRPr="007B4AFB">
        <w:rPr>
          <w:rFonts w:ascii="Courier New" w:hAnsi="Courier New" w:cs="Courier New"/>
        </w:rPr>
        <w:t xml:space="preserve"> </w:t>
      </w:r>
      <w:r w:rsidR="00DF7C14" w:rsidRPr="007B4AFB">
        <w:rPr>
          <w:rFonts w:ascii="Courier New" w:hAnsi="Courier New" w:cs="Courier New"/>
        </w:rPr>
        <w:t>– including patient</w:t>
      </w:r>
      <w:r w:rsidR="0056059E">
        <w:rPr>
          <w:rFonts w:ascii="Courier New" w:hAnsi="Courier New" w:cs="Courier New"/>
        </w:rPr>
        <w:t xml:space="preserve"> and </w:t>
      </w:r>
      <w:r w:rsidR="006858D8">
        <w:rPr>
          <w:rFonts w:ascii="Courier New" w:hAnsi="Courier New" w:cs="Courier New"/>
        </w:rPr>
        <w:t>community</w:t>
      </w:r>
      <w:r w:rsidR="00DF7C14" w:rsidRPr="007B4AFB">
        <w:rPr>
          <w:rFonts w:ascii="Courier New" w:hAnsi="Courier New" w:cs="Courier New"/>
        </w:rPr>
        <w:t xml:space="preserve"> representatives –</w:t>
      </w:r>
      <w:r w:rsidR="007D420F">
        <w:rPr>
          <w:rFonts w:ascii="Courier New" w:hAnsi="Courier New" w:cs="Courier New"/>
        </w:rPr>
        <w:t xml:space="preserve"> </w:t>
      </w:r>
      <w:r w:rsidR="00DF7C14" w:rsidRPr="007B4AFB">
        <w:rPr>
          <w:rFonts w:ascii="Courier New" w:hAnsi="Courier New" w:cs="Courier New"/>
        </w:rPr>
        <w:t>in developing</w:t>
      </w:r>
      <w:r w:rsidR="00304725" w:rsidRPr="007B4AFB">
        <w:rPr>
          <w:rFonts w:ascii="Courier New" w:hAnsi="Courier New" w:cs="Courier New"/>
        </w:rPr>
        <w:t xml:space="preserve"> interventions and</w:t>
      </w:r>
      <w:r w:rsidR="00DF7C14" w:rsidRPr="007B4AFB">
        <w:rPr>
          <w:rFonts w:ascii="Courier New" w:hAnsi="Courier New" w:cs="Courier New"/>
        </w:rPr>
        <w:t xml:space="preserve"> restructur</w:t>
      </w:r>
      <w:r w:rsidR="00FA70EA" w:rsidRPr="007B4AFB">
        <w:rPr>
          <w:rFonts w:ascii="Courier New" w:hAnsi="Courier New" w:cs="Courier New"/>
        </w:rPr>
        <w:t>ing</w:t>
      </w:r>
      <w:r w:rsidR="00DF7C14" w:rsidRPr="007B4AFB">
        <w:rPr>
          <w:rFonts w:ascii="Courier New" w:hAnsi="Courier New" w:cs="Courier New"/>
        </w:rPr>
        <w:t xml:space="preserve"> care</w:t>
      </w:r>
      <w:r w:rsidR="00304725" w:rsidRPr="007B4AFB">
        <w:rPr>
          <w:rFonts w:ascii="Courier New" w:hAnsi="Courier New" w:cs="Courier New"/>
        </w:rPr>
        <w:t xml:space="preserve">. </w:t>
      </w:r>
      <w:r w:rsidR="003A08BA" w:rsidRPr="007B4AFB">
        <w:rPr>
          <w:rFonts w:ascii="Courier New" w:hAnsi="Courier New" w:cs="Courier New"/>
        </w:rPr>
        <w:t xml:space="preserve">For example, Possible </w:t>
      </w:r>
      <w:r w:rsidR="00F2163A" w:rsidRPr="007B4AFB">
        <w:rPr>
          <w:rFonts w:ascii="Courier New" w:hAnsi="Courier New" w:cs="Courier New"/>
        </w:rPr>
        <w:t xml:space="preserve">developed a Community Advisory Board and formed relationships with </w:t>
      </w:r>
      <w:r w:rsidR="00FB7733" w:rsidRPr="007B4AFB">
        <w:rPr>
          <w:rFonts w:ascii="Courier New" w:hAnsi="Courier New" w:cs="Courier New"/>
        </w:rPr>
        <w:t>CHWs</w:t>
      </w:r>
      <w:r w:rsidR="00F2163A" w:rsidRPr="007B4AFB">
        <w:rPr>
          <w:rFonts w:ascii="Courier New" w:hAnsi="Courier New" w:cs="Courier New"/>
        </w:rPr>
        <w:t xml:space="preserve"> to strengthen disease surveillance a</w:t>
      </w:r>
      <w:r w:rsidR="008A309B" w:rsidRPr="007B4AFB">
        <w:rPr>
          <w:rFonts w:ascii="Courier New" w:hAnsi="Courier New" w:cs="Courier New"/>
        </w:rPr>
        <w:t xml:space="preserve">nd service delivery efforts. Creating </w:t>
      </w:r>
      <w:r w:rsidR="00DF7C14" w:rsidRPr="007B4AFB">
        <w:rPr>
          <w:rFonts w:ascii="Courier New" w:hAnsi="Courier New" w:cs="Courier New"/>
        </w:rPr>
        <w:t>a structure that</w:t>
      </w:r>
      <w:r w:rsidR="00304725" w:rsidRPr="007B4AFB">
        <w:rPr>
          <w:rFonts w:ascii="Courier New" w:hAnsi="Courier New" w:cs="Courier New"/>
        </w:rPr>
        <w:t xml:space="preserve"> </w:t>
      </w:r>
      <w:r w:rsidR="00DF7C14" w:rsidRPr="007B4AFB">
        <w:rPr>
          <w:rFonts w:ascii="Courier New" w:hAnsi="Courier New" w:cs="Courier New"/>
        </w:rPr>
        <w:t>focuses</w:t>
      </w:r>
      <w:r w:rsidR="008A309B" w:rsidRPr="007B4AFB">
        <w:rPr>
          <w:rFonts w:ascii="Courier New" w:hAnsi="Courier New" w:cs="Courier New"/>
        </w:rPr>
        <w:t xml:space="preserve"> organizational attention</w:t>
      </w:r>
      <w:r w:rsidR="00DF7C14" w:rsidRPr="007B4AFB">
        <w:rPr>
          <w:rFonts w:ascii="Courier New" w:hAnsi="Courier New" w:cs="Courier New"/>
        </w:rPr>
        <w:t xml:space="preserve"> on </w:t>
      </w:r>
      <w:r w:rsidR="006858D8">
        <w:rPr>
          <w:rFonts w:ascii="Courier New" w:hAnsi="Courier New" w:cs="Courier New"/>
        </w:rPr>
        <w:t>health</w:t>
      </w:r>
      <w:r w:rsidR="007D420F">
        <w:rPr>
          <w:rFonts w:ascii="Courier New" w:hAnsi="Courier New" w:cs="Courier New"/>
        </w:rPr>
        <w:t xml:space="preserve"> </w:t>
      </w:r>
      <w:r w:rsidR="00DF7C14" w:rsidRPr="007B4AFB">
        <w:rPr>
          <w:rFonts w:ascii="Courier New" w:hAnsi="Courier New" w:cs="Courier New"/>
        </w:rPr>
        <w:t xml:space="preserve">outcomes </w:t>
      </w:r>
      <w:r w:rsidR="008A309B" w:rsidRPr="007B4AFB">
        <w:rPr>
          <w:rFonts w:ascii="Courier New" w:hAnsi="Courier New" w:cs="Courier New"/>
        </w:rPr>
        <w:t xml:space="preserve">can promote </w:t>
      </w:r>
      <w:r w:rsidR="00DF7C14" w:rsidRPr="007B4AFB">
        <w:rPr>
          <w:rFonts w:ascii="Courier New" w:hAnsi="Courier New" w:cs="Courier New"/>
        </w:rPr>
        <w:t xml:space="preserve">a patient-centered culture of care delivery. </w:t>
      </w:r>
      <w:r w:rsidR="008A309B" w:rsidRPr="007B4AFB">
        <w:rPr>
          <w:rFonts w:ascii="Courier New" w:hAnsi="Courier New" w:cs="Courier New"/>
        </w:rPr>
        <w:t>Clinical</w:t>
      </w:r>
      <w:r w:rsidR="00DF5E3F" w:rsidRPr="007B4AFB">
        <w:rPr>
          <w:rFonts w:ascii="Courier New" w:hAnsi="Courier New" w:cs="Courier New"/>
        </w:rPr>
        <w:t xml:space="preserve"> leadership</w:t>
      </w:r>
      <w:r w:rsidR="00DB733E">
        <w:rPr>
          <w:rFonts w:ascii="Courier New" w:hAnsi="Courier New" w:cs="Courier New"/>
        </w:rPr>
        <w:t xml:space="preserve"> coordination</w:t>
      </w:r>
      <w:r w:rsidR="00DF5E3F" w:rsidRPr="007B4AFB">
        <w:rPr>
          <w:rFonts w:ascii="Courier New" w:hAnsi="Courier New" w:cs="Courier New"/>
        </w:rPr>
        <w:t xml:space="preserve"> across provider</w:t>
      </w:r>
      <w:r w:rsidR="008A309B" w:rsidRPr="007B4AFB">
        <w:rPr>
          <w:rFonts w:ascii="Courier New" w:hAnsi="Courier New" w:cs="Courier New"/>
        </w:rPr>
        <w:t xml:space="preserve"> silo</w:t>
      </w:r>
      <w:r w:rsidR="00DF5E3F" w:rsidRPr="007B4AFB">
        <w:rPr>
          <w:rFonts w:ascii="Courier New" w:hAnsi="Courier New" w:cs="Courier New"/>
        </w:rPr>
        <w:t>s</w:t>
      </w:r>
      <w:r w:rsidR="00DB733E">
        <w:rPr>
          <w:rFonts w:ascii="Courier New" w:hAnsi="Courier New" w:cs="Courier New"/>
        </w:rPr>
        <w:t>, such as was facilitated by G</w:t>
      </w:r>
      <w:r w:rsidR="0022132A">
        <w:rPr>
          <w:rFonts w:ascii="Courier New" w:hAnsi="Courier New" w:cs="Courier New"/>
        </w:rPr>
        <w:t xml:space="preserve">esundes </w:t>
      </w:r>
      <w:r w:rsidR="00DB733E">
        <w:rPr>
          <w:rFonts w:ascii="Courier New" w:hAnsi="Courier New" w:cs="Courier New"/>
        </w:rPr>
        <w:t>K</w:t>
      </w:r>
      <w:r w:rsidR="0022132A">
        <w:rPr>
          <w:rFonts w:ascii="Courier New" w:hAnsi="Courier New" w:cs="Courier New"/>
        </w:rPr>
        <w:t>inzigtal</w:t>
      </w:r>
      <w:r w:rsidR="00DB733E">
        <w:rPr>
          <w:rFonts w:ascii="Courier New" w:hAnsi="Courier New" w:cs="Courier New"/>
        </w:rPr>
        <w:t>’s integrated management structure,</w:t>
      </w:r>
      <w:r w:rsidR="00DF5E3F" w:rsidRPr="007B4AFB">
        <w:rPr>
          <w:rFonts w:ascii="Courier New" w:hAnsi="Courier New" w:cs="Courier New"/>
        </w:rPr>
        <w:t xml:space="preserve"> </w:t>
      </w:r>
      <w:r w:rsidR="008A309B" w:rsidRPr="007B4AFB">
        <w:rPr>
          <w:rFonts w:ascii="Courier New" w:hAnsi="Courier New" w:cs="Courier New"/>
        </w:rPr>
        <w:t>also helps organizations implement reforms that could otherwise be controversial</w:t>
      </w:r>
      <w:r w:rsidR="00DB733E">
        <w:rPr>
          <w:rFonts w:ascii="Courier New" w:hAnsi="Courier New" w:cs="Courier New"/>
        </w:rPr>
        <w:t xml:space="preserve"> or infeasible for particular provider groups to undertake</w:t>
      </w:r>
      <w:r w:rsidR="00DF5E3F" w:rsidRPr="007B4AFB">
        <w:rPr>
          <w:rFonts w:ascii="Courier New" w:hAnsi="Courier New" w:cs="Courier New"/>
        </w:rPr>
        <w:t xml:space="preserve">. </w:t>
      </w:r>
      <w:r w:rsidR="002332DC" w:rsidRPr="007B4AFB">
        <w:rPr>
          <w:rFonts w:ascii="Courier New" w:hAnsi="Courier New" w:cs="Courier New"/>
        </w:rPr>
        <w:t xml:space="preserve">Zio’s strategy of </w:t>
      </w:r>
      <w:r w:rsidR="002332DC">
        <w:rPr>
          <w:rFonts w:ascii="Courier New" w:hAnsi="Courier New" w:cs="Courier New"/>
        </w:rPr>
        <w:t>backing up</w:t>
      </w:r>
      <w:r w:rsidR="002332DC" w:rsidRPr="007B4AFB">
        <w:rPr>
          <w:rFonts w:ascii="Courier New" w:hAnsi="Courier New" w:cs="Courier New"/>
        </w:rPr>
        <w:t xml:space="preserve"> payment </w:t>
      </w:r>
      <w:r w:rsidR="002332DC">
        <w:rPr>
          <w:rFonts w:ascii="Courier New" w:hAnsi="Courier New" w:cs="Courier New"/>
        </w:rPr>
        <w:t xml:space="preserve">reforms </w:t>
      </w:r>
      <w:r w:rsidR="002332DC" w:rsidRPr="007B4AFB">
        <w:rPr>
          <w:rFonts w:ascii="Courier New" w:hAnsi="Courier New" w:cs="Courier New"/>
        </w:rPr>
        <w:t>(bundling service</w:t>
      </w:r>
      <w:r w:rsidR="002332DC">
        <w:rPr>
          <w:rFonts w:ascii="Courier New" w:hAnsi="Courier New" w:cs="Courier New"/>
        </w:rPr>
        <w:t xml:space="preserve"> payment</w:t>
      </w:r>
      <w:r w:rsidR="002332DC" w:rsidRPr="007B4AFB">
        <w:rPr>
          <w:rFonts w:ascii="Courier New" w:hAnsi="Courier New" w:cs="Courier New"/>
        </w:rPr>
        <w:t xml:space="preserve">s) </w:t>
      </w:r>
      <w:r w:rsidR="002332DC">
        <w:rPr>
          <w:rFonts w:ascii="Courier New" w:hAnsi="Courier New" w:cs="Courier New"/>
        </w:rPr>
        <w:t xml:space="preserve">with horizontal care </w:t>
      </w:r>
      <w:r w:rsidR="002332DC" w:rsidRPr="007B4AFB">
        <w:rPr>
          <w:rFonts w:ascii="Courier New" w:hAnsi="Courier New" w:cs="Courier New"/>
        </w:rPr>
        <w:t xml:space="preserve">delivery </w:t>
      </w:r>
      <w:r w:rsidR="002332DC">
        <w:rPr>
          <w:rFonts w:ascii="Courier New" w:hAnsi="Courier New" w:cs="Courier New"/>
        </w:rPr>
        <w:t xml:space="preserve">integration </w:t>
      </w:r>
      <w:r w:rsidR="002332DC" w:rsidRPr="007B4AFB">
        <w:rPr>
          <w:rFonts w:ascii="Courier New" w:hAnsi="Courier New" w:cs="Courier New"/>
        </w:rPr>
        <w:t>(</w:t>
      </w:r>
      <w:r w:rsidR="00177216">
        <w:rPr>
          <w:rFonts w:ascii="Courier New" w:hAnsi="Courier New" w:cs="Courier New"/>
        </w:rPr>
        <w:t>well-coordinated clinician teams</w:t>
      </w:r>
      <w:r w:rsidR="002332DC" w:rsidRPr="007B4AFB">
        <w:rPr>
          <w:rFonts w:ascii="Courier New" w:hAnsi="Courier New" w:cs="Courier New"/>
        </w:rPr>
        <w:t xml:space="preserve">) drove the organization’s </w:t>
      </w:r>
      <w:r w:rsidR="00177216">
        <w:rPr>
          <w:rFonts w:ascii="Courier New" w:hAnsi="Courier New" w:cs="Courier New"/>
        </w:rPr>
        <w:t>success in</w:t>
      </w:r>
      <w:r w:rsidR="002332DC" w:rsidRPr="007B4AFB">
        <w:rPr>
          <w:rFonts w:ascii="Courier New" w:hAnsi="Courier New" w:cs="Courier New"/>
        </w:rPr>
        <w:t xml:space="preserve"> problem-focused accountable care. </w:t>
      </w:r>
    </w:p>
    <w:p w14:paraId="63524A1B" w14:textId="77777777" w:rsidR="00304725" w:rsidRPr="007B4AFB" w:rsidRDefault="00304725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 xml:space="preserve"> </w:t>
      </w:r>
    </w:p>
    <w:p w14:paraId="66F1CE17" w14:textId="1DA06180" w:rsidR="00304725" w:rsidRPr="007B4AFB" w:rsidRDefault="00DF7C14" w:rsidP="00F75D75">
      <w:pPr>
        <w:spacing w:line="480" w:lineRule="auto"/>
        <w:jc w:val="both"/>
        <w:rPr>
          <w:rFonts w:ascii="Courier New" w:hAnsi="Courier New" w:cs="Courier New"/>
          <w:b/>
          <w:i/>
        </w:rPr>
      </w:pPr>
      <w:r w:rsidRPr="007B4AFB">
        <w:rPr>
          <w:rFonts w:ascii="Courier New" w:hAnsi="Courier New" w:cs="Courier New"/>
          <w:b/>
          <w:i/>
        </w:rPr>
        <w:t>Develop</w:t>
      </w:r>
      <w:r w:rsidR="00304725" w:rsidRPr="007B4AFB">
        <w:rPr>
          <w:rFonts w:ascii="Courier New" w:hAnsi="Courier New" w:cs="Courier New"/>
          <w:b/>
          <w:i/>
        </w:rPr>
        <w:t xml:space="preserve"> a</w:t>
      </w:r>
      <w:r w:rsidR="008F20E4" w:rsidRPr="007B4AFB">
        <w:rPr>
          <w:rFonts w:ascii="Courier New" w:hAnsi="Courier New" w:cs="Courier New"/>
          <w:b/>
          <w:i/>
        </w:rPr>
        <w:t xml:space="preserve"> shared</w:t>
      </w:r>
      <w:r w:rsidR="008A309B" w:rsidRPr="007B4AFB">
        <w:rPr>
          <w:rFonts w:ascii="Courier New" w:hAnsi="Courier New" w:cs="Courier New"/>
          <w:b/>
          <w:i/>
        </w:rPr>
        <w:t xml:space="preserve"> information</w:t>
      </w:r>
      <w:r w:rsidR="00304725" w:rsidRPr="007B4AFB">
        <w:rPr>
          <w:rFonts w:ascii="Courier New" w:hAnsi="Courier New" w:cs="Courier New"/>
          <w:b/>
          <w:i/>
        </w:rPr>
        <w:t xml:space="preserve"> technology infrastructure </w:t>
      </w:r>
      <w:r w:rsidR="008F20E4" w:rsidRPr="007B4AFB">
        <w:rPr>
          <w:rFonts w:ascii="Courier New" w:hAnsi="Courier New" w:cs="Courier New"/>
          <w:b/>
          <w:i/>
        </w:rPr>
        <w:t>with</w:t>
      </w:r>
      <w:r w:rsidR="008A309B" w:rsidRPr="007B4AFB">
        <w:rPr>
          <w:rFonts w:ascii="Courier New" w:hAnsi="Courier New" w:cs="Courier New"/>
          <w:b/>
          <w:i/>
        </w:rPr>
        <w:t xml:space="preserve"> key</w:t>
      </w:r>
      <w:r w:rsidR="007C183B" w:rsidRPr="007B4AFB">
        <w:rPr>
          <w:rFonts w:ascii="Courier New" w:hAnsi="Courier New" w:cs="Courier New"/>
          <w:b/>
          <w:i/>
        </w:rPr>
        <w:t xml:space="preserve"> longitudinal data </w:t>
      </w:r>
      <w:r w:rsidR="00560F02">
        <w:rPr>
          <w:rFonts w:ascii="Courier New" w:hAnsi="Courier New" w:cs="Courier New"/>
          <w:b/>
          <w:i/>
        </w:rPr>
        <w:t xml:space="preserve">points </w:t>
      </w:r>
      <w:r w:rsidR="007C183B" w:rsidRPr="007B4AFB">
        <w:rPr>
          <w:rFonts w:ascii="Courier New" w:hAnsi="Courier New" w:cs="Courier New"/>
          <w:b/>
          <w:i/>
        </w:rPr>
        <w:t xml:space="preserve">to </w:t>
      </w:r>
      <w:r w:rsidR="00304725" w:rsidRPr="007B4AFB">
        <w:rPr>
          <w:rFonts w:ascii="Courier New" w:hAnsi="Courier New" w:cs="Courier New"/>
          <w:b/>
          <w:i/>
        </w:rPr>
        <w:t>identif</w:t>
      </w:r>
      <w:r w:rsidR="007C183B" w:rsidRPr="007B4AFB">
        <w:rPr>
          <w:rFonts w:ascii="Courier New" w:hAnsi="Courier New" w:cs="Courier New"/>
          <w:b/>
          <w:i/>
        </w:rPr>
        <w:t xml:space="preserve">y </w:t>
      </w:r>
      <w:r w:rsidR="008A309B" w:rsidRPr="007B4AFB">
        <w:rPr>
          <w:rFonts w:ascii="Courier New" w:hAnsi="Courier New" w:cs="Courier New"/>
          <w:b/>
          <w:i/>
        </w:rPr>
        <w:t xml:space="preserve">and manage </w:t>
      </w:r>
      <w:r w:rsidR="00304725" w:rsidRPr="007B4AFB">
        <w:rPr>
          <w:rFonts w:ascii="Courier New" w:hAnsi="Courier New" w:cs="Courier New"/>
          <w:b/>
          <w:i/>
        </w:rPr>
        <w:t>high-risk patients</w:t>
      </w:r>
      <w:r w:rsidR="00304725" w:rsidRPr="007B4AFB">
        <w:rPr>
          <w:rFonts w:ascii="Courier New" w:hAnsi="Courier New" w:cs="Courier New"/>
          <w:b/>
        </w:rPr>
        <w:t>.</w:t>
      </w:r>
      <w:r w:rsidR="00304725" w:rsidRPr="007B4AFB">
        <w:rPr>
          <w:rFonts w:ascii="Courier New" w:hAnsi="Courier New" w:cs="Courier New"/>
        </w:rPr>
        <w:t xml:space="preserve"> Integrating </w:t>
      </w:r>
      <w:r w:rsidRPr="007B4AFB">
        <w:rPr>
          <w:rFonts w:ascii="Courier New" w:hAnsi="Courier New" w:cs="Courier New"/>
        </w:rPr>
        <w:t xml:space="preserve">full </w:t>
      </w:r>
      <w:r w:rsidR="00304725" w:rsidRPr="007B4AFB">
        <w:rPr>
          <w:rFonts w:ascii="Courier New" w:hAnsi="Courier New" w:cs="Courier New"/>
        </w:rPr>
        <w:t xml:space="preserve">electronic health records across platforms and incorporating them into the workflow is technically </w:t>
      </w:r>
      <w:r w:rsidR="008A309B" w:rsidRPr="007B4AFB">
        <w:rPr>
          <w:rFonts w:ascii="Courier New" w:hAnsi="Courier New" w:cs="Courier New"/>
        </w:rPr>
        <w:lastRenderedPageBreak/>
        <w:t xml:space="preserve">and financially </w:t>
      </w:r>
      <w:r w:rsidR="00304725" w:rsidRPr="007B4AFB">
        <w:rPr>
          <w:rFonts w:ascii="Courier New" w:hAnsi="Courier New" w:cs="Courier New"/>
        </w:rPr>
        <w:t xml:space="preserve">challenging for most organizations. Organizations often lack the resources, knowledge, or </w:t>
      </w:r>
      <w:r w:rsidR="008A309B" w:rsidRPr="007B4AFB">
        <w:rPr>
          <w:rFonts w:ascii="Courier New" w:hAnsi="Courier New" w:cs="Courier New"/>
        </w:rPr>
        <w:t>cooperation</w:t>
      </w:r>
      <w:r w:rsidR="00304725" w:rsidRPr="007B4AFB">
        <w:rPr>
          <w:rFonts w:ascii="Courier New" w:hAnsi="Courier New" w:cs="Courier New"/>
        </w:rPr>
        <w:t xml:space="preserve"> to </w:t>
      </w:r>
      <w:r w:rsidR="008A309B" w:rsidRPr="007B4AFB">
        <w:rPr>
          <w:rFonts w:ascii="Courier New" w:hAnsi="Courier New" w:cs="Courier New"/>
        </w:rPr>
        <w:t>implement major</w:t>
      </w:r>
      <w:r w:rsidR="00304725" w:rsidRPr="007B4AFB">
        <w:rPr>
          <w:rFonts w:ascii="Courier New" w:hAnsi="Courier New" w:cs="Courier New"/>
        </w:rPr>
        <w:t xml:space="preserve"> </w:t>
      </w:r>
      <w:r w:rsidR="008A309B" w:rsidRPr="007B4AFB">
        <w:rPr>
          <w:rFonts w:ascii="Courier New" w:hAnsi="Courier New" w:cs="Courier New"/>
        </w:rPr>
        <w:t>reforms</w:t>
      </w:r>
      <w:r w:rsidR="00304725" w:rsidRPr="007B4AFB">
        <w:rPr>
          <w:rFonts w:ascii="Courier New" w:hAnsi="Courier New" w:cs="Courier New"/>
        </w:rPr>
        <w:t xml:space="preserve"> </w:t>
      </w:r>
      <w:r w:rsidR="008A309B" w:rsidRPr="007B4AFB">
        <w:rPr>
          <w:rFonts w:ascii="Courier New" w:hAnsi="Courier New" w:cs="Courier New"/>
        </w:rPr>
        <w:t>in information technology effectively</w:t>
      </w:r>
      <w:r w:rsidR="00304725" w:rsidRPr="007B4AFB">
        <w:rPr>
          <w:rFonts w:ascii="Courier New" w:hAnsi="Courier New" w:cs="Courier New"/>
        </w:rPr>
        <w:t xml:space="preserve">. </w:t>
      </w:r>
      <w:r w:rsidR="00562ED5">
        <w:rPr>
          <w:rFonts w:ascii="Courier New" w:hAnsi="Courier New" w:cs="Courier New"/>
        </w:rPr>
        <w:t xml:space="preserve">Moreover, some key data </w:t>
      </w:r>
      <w:r w:rsidR="002D5E8F">
        <w:rPr>
          <w:rFonts w:ascii="Courier New" w:hAnsi="Courier New" w:cs="Courier New"/>
        </w:rPr>
        <w:t>can</w:t>
      </w:r>
      <w:r w:rsidR="00562ED5">
        <w:rPr>
          <w:rFonts w:ascii="Courier New" w:hAnsi="Courier New" w:cs="Courier New"/>
        </w:rPr>
        <w:t xml:space="preserve"> be captured through </w:t>
      </w:r>
      <w:r w:rsidR="00A94A8F">
        <w:rPr>
          <w:rFonts w:ascii="Courier New" w:hAnsi="Courier New" w:cs="Courier New"/>
        </w:rPr>
        <w:t xml:space="preserve">sources other than clinical records. </w:t>
      </w:r>
      <w:r w:rsidR="00304725" w:rsidRPr="007B4AFB">
        <w:rPr>
          <w:rFonts w:ascii="Courier New" w:hAnsi="Courier New" w:cs="Courier New"/>
        </w:rPr>
        <w:t xml:space="preserve">Providers can </w:t>
      </w:r>
      <w:r w:rsidRPr="007B4AFB">
        <w:rPr>
          <w:rFonts w:ascii="Courier New" w:hAnsi="Courier New" w:cs="Courier New"/>
        </w:rPr>
        <w:t>begin with</w:t>
      </w:r>
      <w:r w:rsidR="00304725" w:rsidRPr="007B4AFB">
        <w:rPr>
          <w:rFonts w:ascii="Courier New" w:hAnsi="Courier New" w:cs="Courier New"/>
        </w:rPr>
        <w:t xml:space="preserve"> low-</w:t>
      </w:r>
      <w:r w:rsidR="00736B4E" w:rsidRPr="007B4AFB">
        <w:rPr>
          <w:rFonts w:ascii="Courier New" w:hAnsi="Courier New" w:cs="Courier New"/>
        </w:rPr>
        <w:t>cost</w:t>
      </w:r>
      <w:r w:rsidR="00DB733E">
        <w:rPr>
          <w:rFonts w:ascii="Courier New" w:hAnsi="Courier New" w:cs="Courier New"/>
        </w:rPr>
        <w:t>, incremental</w:t>
      </w:r>
      <w:r w:rsidR="00304725" w:rsidRPr="007B4AFB">
        <w:rPr>
          <w:rFonts w:ascii="Courier New" w:hAnsi="Courier New" w:cs="Courier New"/>
        </w:rPr>
        <w:t xml:space="preserve"> solutions to </w:t>
      </w:r>
      <w:r w:rsidR="00DB733E">
        <w:rPr>
          <w:rFonts w:ascii="Courier New" w:hAnsi="Courier New" w:cs="Courier New"/>
        </w:rPr>
        <w:t xml:space="preserve">high-priority </w:t>
      </w:r>
      <w:r w:rsidR="00C42881">
        <w:rPr>
          <w:rFonts w:ascii="Courier New" w:hAnsi="Courier New" w:cs="Courier New"/>
        </w:rPr>
        <w:t xml:space="preserve">data needs then </w:t>
      </w:r>
      <w:r w:rsidR="008A309B" w:rsidRPr="007B4AFB">
        <w:rPr>
          <w:rFonts w:ascii="Courier New" w:hAnsi="Courier New" w:cs="Courier New"/>
        </w:rPr>
        <w:t>continue improving</w:t>
      </w:r>
      <w:r w:rsidR="00304725" w:rsidRPr="007B4AFB">
        <w:rPr>
          <w:rFonts w:ascii="Courier New" w:hAnsi="Courier New" w:cs="Courier New"/>
        </w:rPr>
        <w:t xml:space="preserve"> the </w:t>
      </w:r>
      <w:r w:rsidRPr="007B4AFB">
        <w:rPr>
          <w:rFonts w:ascii="Courier New" w:hAnsi="Courier New" w:cs="Courier New"/>
        </w:rPr>
        <w:t xml:space="preserve">availability and </w:t>
      </w:r>
      <w:r w:rsidR="00304725" w:rsidRPr="007B4AFB">
        <w:rPr>
          <w:rFonts w:ascii="Courier New" w:hAnsi="Courier New" w:cs="Courier New"/>
        </w:rPr>
        <w:t>use of health data</w:t>
      </w:r>
      <w:r w:rsidR="00F2163A" w:rsidRPr="007B4AFB">
        <w:rPr>
          <w:rFonts w:ascii="Courier New" w:hAnsi="Courier New" w:cs="Courier New"/>
        </w:rPr>
        <w:t>.</w:t>
      </w:r>
      <w:r w:rsidR="00574758">
        <w:rPr>
          <w:rFonts w:ascii="Courier New" w:hAnsi="Courier New" w:cs="Courier New"/>
        </w:rPr>
        <w:t xml:space="preserve"> </w:t>
      </w:r>
      <w:r w:rsidR="0056059E">
        <w:rPr>
          <w:rFonts w:ascii="Courier New" w:hAnsi="Courier New" w:cs="Courier New"/>
        </w:rPr>
        <w:t xml:space="preserve">For example, </w:t>
      </w:r>
      <w:r w:rsidR="00625741" w:rsidRPr="007B4AFB">
        <w:rPr>
          <w:rFonts w:ascii="Courier New" w:hAnsi="Courier New" w:cs="Courier New"/>
        </w:rPr>
        <w:t xml:space="preserve">Possible </w:t>
      </w:r>
      <w:r w:rsidR="008F3C9E">
        <w:rPr>
          <w:rFonts w:ascii="Courier New" w:hAnsi="Courier New" w:cs="Courier New"/>
        </w:rPr>
        <w:t xml:space="preserve">uses a </w:t>
      </w:r>
      <w:r w:rsidR="008F3C9E" w:rsidRPr="007B4AFB">
        <w:rPr>
          <w:rFonts w:ascii="Courier New" w:hAnsi="Courier New" w:cs="Courier New"/>
        </w:rPr>
        <w:t>low-cost online management tool</w:t>
      </w:r>
      <w:r w:rsidR="008F3C9E">
        <w:rPr>
          <w:rFonts w:ascii="Courier New" w:hAnsi="Courier New" w:cs="Courier New"/>
        </w:rPr>
        <w:t xml:space="preserve"> to </w:t>
      </w:r>
      <w:r w:rsidR="00625741" w:rsidRPr="007B4AFB">
        <w:rPr>
          <w:rFonts w:ascii="Courier New" w:hAnsi="Courier New" w:cs="Courier New"/>
        </w:rPr>
        <w:t xml:space="preserve">collect </w:t>
      </w:r>
      <w:r w:rsidR="008A309B" w:rsidRPr="007B4AFB">
        <w:rPr>
          <w:rFonts w:ascii="Courier New" w:hAnsi="Courier New" w:cs="Courier New"/>
        </w:rPr>
        <w:t>key</w:t>
      </w:r>
      <w:r w:rsidR="008F3C9E">
        <w:rPr>
          <w:rFonts w:ascii="Courier New" w:hAnsi="Courier New" w:cs="Courier New"/>
        </w:rPr>
        <w:t xml:space="preserve"> patient</w:t>
      </w:r>
      <w:r w:rsidR="008A309B" w:rsidRPr="007B4AFB">
        <w:rPr>
          <w:rFonts w:ascii="Courier New" w:hAnsi="Courier New" w:cs="Courier New"/>
        </w:rPr>
        <w:t xml:space="preserve"> data on a weekly basis </w:t>
      </w:r>
      <w:r w:rsidR="00625741" w:rsidRPr="007B4AFB">
        <w:rPr>
          <w:rFonts w:ascii="Courier New" w:hAnsi="Courier New" w:cs="Courier New"/>
        </w:rPr>
        <w:t>and provide</w:t>
      </w:r>
      <w:r w:rsidR="008A309B" w:rsidRPr="007B4AFB">
        <w:rPr>
          <w:rFonts w:ascii="Courier New" w:hAnsi="Courier New" w:cs="Courier New"/>
        </w:rPr>
        <w:t>s</w:t>
      </w:r>
      <w:r w:rsidR="00625741" w:rsidRPr="007B4AFB">
        <w:rPr>
          <w:rFonts w:ascii="Courier New" w:hAnsi="Courier New" w:cs="Courier New"/>
        </w:rPr>
        <w:t xml:space="preserve"> monthly analysis</w:t>
      </w:r>
      <w:r w:rsidR="00F3661D" w:rsidRPr="007B4AFB">
        <w:rPr>
          <w:rFonts w:ascii="Courier New" w:hAnsi="Courier New" w:cs="Courier New"/>
        </w:rPr>
        <w:t xml:space="preserve"> to guide care delivery</w:t>
      </w:r>
      <w:r w:rsidR="00625741" w:rsidRPr="007B4AFB">
        <w:rPr>
          <w:rFonts w:ascii="Courier New" w:hAnsi="Courier New" w:cs="Courier New"/>
        </w:rPr>
        <w:t xml:space="preserve">. </w:t>
      </w:r>
      <w:r w:rsidR="00E40E65" w:rsidRPr="007B4AFB">
        <w:rPr>
          <w:rFonts w:ascii="Courier New" w:hAnsi="Courier New" w:cs="Courier New"/>
        </w:rPr>
        <w:t xml:space="preserve">Collecting and tracking </w:t>
      </w:r>
      <w:r w:rsidRPr="007B4AFB">
        <w:rPr>
          <w:rFonts w:ascii="Courier New" w:hAnsi="Courier New" w:cs="Courier New"/>
        </w:rPr>
        <w:t>actionable data</w:t>
      </w:r>
      <w:r w:rsidR="00E40E65" w:rsidRPr="007B4AFB">
        <w:rPr>
          <w:rFonts w:ascii="Courier New" w:hAnsi="Courier New" w:cs="Courier New"/>
        </w:rPr>
        <w:t xml:space="preserve"> for care coordination and improvement </w:t>
      </w:r>
      <w:r w:rsidRPr="007B4AFB">
        <w:rPr>
          <w:rFonts w:ascii="Courier New" w:hAnsi="Courier New" w:cs="Courier New"/>
        </w:rPr>
        <w:t xml:space="preserve">can </w:t>
      </w:r>
      <w:r w:rsidR="002D5E8F">
        <w:rPr>
          <w:rFonts w:ascii="Courier New" w:hAnsi="Courier New" w:cs="Courier New"/>
        </w:rPr>
        <w:t xml:space="preserve">eventually </w:t>
      </w:r>
      <w:r w:rsidRPr="007B4AFB">
        <w:rPr>
          <w:rFonts w:ascii="Courier New" w:hAnsi="Courier New" w:cs="Courier New"/>
        </w:rPr>
        <w:t xml:space="preserve">be expanded </w:t>
      </w:r>
      <w:r w:rsidR="00F2163A" w:rsidRPr="007B4AFB">
        <w:rPr>
          <w:rFonts w:ascii="Courier New" w:hAnsi="Courier New" w:cs="Courier New"/>
        </w:rPr>
        <w:t xml:space="preserve">to </w:t>
      </w:r>
      <w:r w:rsidR="001C200B">
        <w:rPr>
          <w:rFonts w:ascii="Courier New" w:hAnsi="Courier New" w:cs="Courier New"/>
        </w:rPr>
        <w:t>bridge gaps</w:t>
      </w:r>
      <w:r w:rsidR="00F2163A" w:rsidRPr="007B4AFB">
        <w:rPr>
          <w:rFonts w:ascii="Courier New" w:hAnsi="Courier New" w:cs="Courier New"/>
        </w:rPr>
        <w:t xml:space="preserve"> in service. Gesundes Kinzigtal progressively developed infrastructure to support </w:t>
      </w:r>
      <w:r w:rsidR="00C757A7">
        <w:rPr>
          <w:rFonts w:ascii="Courier New" w:hAnsi="Courier New" w:cs="Courier New"/>
        </w:rPr>
        <w:t xml:space="preserve">electronic records </w:t>
      </w:r>
      <w:r w:rsidR="00F2163A" w:rsidRPr="007B4AFB">
        <w:rPr>
          <w:rFonts w:ascii="Courier New" w:hAnsi="Courier New" w:cs="Courier New"/>
        </w:rPr>
        <w:t>and interoperable</w:t>
      </w:r>
      <w:r w:rsidR="00E30D25" w:rsidRPr="007B4AFB">
        <w:rPr>
          <w:rFonts w:ascii="Courier New" w:hAnsi="Courier New" w:cs="Courier New"/>
        </w:rPr>
        <w:t xml:space="preserve"> platforms</w:t>
      </w:r>
      <w:r w:rsidR="00574758">
        <w:rPr>
          <w:rFonts w:ascii="Courier New" w:hAnsi="Courier New" w:cs="Courier New"/>
        </w:rPr>
        <w:t xml:space="preserve"> </w:t>
      </w:r>
      <w:r w:rsidR="00F2163A" w:rsidRPr="007B4AFB">
        <w:rPr>
          <w:rFonts w:ascii="Courier New" w:hAnsi="Courier New" w:cs="Courier New"/>
        </w:rPr>
        <w:t xml:space="preserve">to share important information </w:t>
      </w:r>
      <w:r w:rsidR="005C4F97">
        <w:rPr>
          <w:rFonts w:ascii="Courier New" w:hAnsi="Courier New" w:cs="Courier New"/>
        </w:rPr>
        <w:t>such as</w:t>
      </w:r>
      <w:r w:rsidR="00F2163A" w:rsidRPr="007B4AFB">
        <w:rPr>
          <w:rFonts w:ascii="Courier New" w:hAnsi="Courier New" w:cs="Courier New"/>
        </w:rPr>
        <w:t xml:space="preserve"> prescription data </w:t>
      </w:r>
      <w:r w:rsidR="00E30D25" w:rsidRPr="007B4AFB">
        <w:rPr>
          <w:rFonts w:ascii="Courier New" w:hAnsi="Courier New" w:cs="Courier New"/>
        </w:rPr>
        <w:t>across practices</w:t>
      </w:r>
      <w:r w:rsidR="00F2163A" w:rsidRPr="007B4AFB">
        <w:rPr>
          <w:rFonts w:ascii="Courier New" w:hAnsi="Courier New" w:cs="Courier New"/>
        </w:rPr>
        <w:t xml:space="preserve">. Sustained </w:t>
      </w:r>
      <w:r w:rsidR="00DA2E2B" w:rsidRPr="007B4AFB">
        <w:rPr>
          <w:rFonts w:ascii="Courier New" w:hAnsi="Courier New" w:cs="Courier New"/>
        </w:rPr>
        <w:t xml:space="preserve">but limited and well-targeted </w:t>
      </w:r>
      <w:r w:rsidR="00F2163A" w:rsidRPr="007B4AFB">
        <w:rPr>
          <w:rFonts w:ascii="Courier New" w:hAnsi="Courier New" w:cs="Courier New"/>
        </w:rPr>
        <w:t xml:space="preserve">investment in health information technology can improve the </w:t>
      </w:r>
      <w:r w:rsidR="00DA2E2B" w:rsidRPr="007B4AFB">
        <w:rPr>
          <w:rFonts w:ascii="Courier New" w:hAnsi="Courier New" w:cs="Courier New"/>
        </w:rPr>
        <w:t>targeting</w:t>
      </w:r>
      <w:r w:rsidR="00F2163A" w:rsidRPr="007B4AFB">
        <w:rPr>
          <w:rFonts w:ascii="Courier New" w:hAnsi="Courier New" w:cs="Courier New"/>
        </w:rPr>
        <w:t xml:space="preserve"> and performance of innovations over time. </w:t>
      </w:r>
    </w:p>
    <w:p w14:paraId="657C31DA" w14:textId="77777777" w:rsidR="00F2163A" w:rsidRPr="007B4AFB" w:rsidRDefault="00F2163A" w:rsidP="00F75D75">
      <w:pPr>
        <w:spacing w:line="480" w:lineRule="auto"/>
        <w:jc w:val="both"/>
        <w:rPr>
          <w:rFonts w:ascii="Courier New" w:hAnsi="Courier New" w:cs="Courier New"/>
          <w:b/>
          <w:i/>
        </w:rPr>
      </w:pPr>
    </w:p>
    <w:p w14:paraId="68916ECE" w14:textId="34D985FD" w:rsidR="00304725" w:rsidRPr="007B4AFB" w:rsidRDefault="007C183B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  <w:b/>
          <w:i/>
        </w:rPr>
        <w:t>Shift care to</w:t>
      </w:r>
      <w:r w:rsidR="00304725" w:rsidRPr="007B4AFB">
        <w:rPr>
          <w:rFonts w:ascii="Courier New" w:hAnsi="Courier New" w:cs="Courier New"/>
          <w:b/>
          <w:i/>
        </w:rPr>
        <w:t xml:space="preserve"> multidisciplinary teams with appropriately trained staff working together to </w:t>
      </w:r>
      <w:r w:rsidR="00FD0540" w:rsidRPr="007B4AFB">
        <w:rPr>
          <w:rFonts w:ascii="Courier New" w:hAnsi="Courier New" w:cs="Courier New"/>
          <w:b/>
          <w:i/>
        </w:rPr>
        <w:t xml:space="preserve">keep </w:t>
      </w:r>
      <w:r w:rsidR="00304725" w:rsidRPr="007B4AFB">
        <w:rPr>
          <w:rFonts w:ascii="Courier New" w:hAnsi="Courier New" w:cs="Courier New"/>
          <w:b/>
          <w:i/>
        </w:rPr>
        <w:t xml:space="preserve">care </w:t>
      </w:r>
      <w:r w:rsidR="00FD0540" w:rsidRPr="007B4AFB">
        <w:rPr>
          <w:rFonts w:ascii="Courier New" w:hAnsi="Courier New" w:cs="Courier New"/>
          <w:b/>
          <w:i/>
        </w:rPr>
        <w:t xml:space="preserve">in </w:t>
      </w:r>
      <w:r w:rsidR="00304725" w:rsidRPr="007B4AFB">
        <w:rPr>
          <w:rFonts w:ascii="Courier New" w:hAnsi="Courier New" w:cs="Courier New"/>
          <w:b/>
          <w:i/>
        </w:rPr>
        <w:t>the community or home</w:t>
      </w:r>
      <w:r w:rsidR="00304725" w:rsidRPr="007B4AFB">
        <w:rPr>
          <w:rFonts w:ascii="Courier New" w:hAnsi="Courier New" w:cs="Courier New"/>
        </w:rPr>
        <w:t xml:space="preserve">. </w:t>
      </w:r>
      <w:r w:rsidR="005C4F97">
        <w:rPr>
          <w:rFonts w:ascii="Courier New" w:hAnsi="Courier New" w:cs="Courier New"/>
        </w:rPr>
        <w:t>P</w:t>
      </w:r>
      <w:r w:rsidR="00DA2E2B" w:rsidRPr="007B4AFB">
        <w:rPr>
          <w:rFonts w:ascii="Courier New" w:hAnsi="Courier New" w:cs="Courier New"/>
        </w:rPr>
        <w:t>atient-focused, prevention-oriented</w:t>
      </w:r>
      <w:r w:rsidR="00304725" w:rsidRPr="007B4AFB">
        <w:rPr>
          <w:rFonts w:ascii="Courier New" w:hAnsi="Courier New" w:cs="Courier New"/>
        </w:rPr>
        <w:t xml:space="preserve"> approaches to care </w:t>
      </w:r>
      <w:r w:rsidR="00A94A8F">
        <w:rPr>
          <w:rFonts w:ascii="Courier New" w:hAnsi="Courier New" w:cs="Courier New"/>
        </w:rPr>
        <w:t>involve</w:t>
      </w:r>
      <w:r w:rsidR="00A94A8F" w:rsidRPr="007B4AFB">
        <w:rPr>
          <w:rFonts w:ascii="Courier New" w:hAnsi="Courier New" w:cs="Courier New"/>
        </w:rPr>
        <w:t xml:space="preserve"> </w:t>
      </w:r>
      <w:r w:rsidR="00304725" w:rsidRPr="007B4AFB">
        <w:rPr>
          <w:rFonts w:ascii="Courier New" w:hAnsi="Courier New" w:cs="Courier New"/>
        </w:rPr>
        <w:t>shift</w:t>
      </w:r>
      <w:r w:rsidR="00DA2E2B" w:rsidRPr="007B4AFB">
        <w:rPr>
          <w:rFonts w:ascii="Courier New" w:hAnsi="Courier New" w:cs="Courier New"/>
        </w:rPr>
        <w:t>ing</w:t>
      </w:r>
      <w:r w:rsidR="00304725" w:rsidRPr="007B4AFB">
        <w:rPr>
          <w:rFonts w:ascii="Courier New" w:hAnsi="Courier New" w:cs="Courier New"/>
        </w:rPr>
        <w:t xml:space="preserve"> the locus of care from institutions to communities. </w:t>
      </w:r>
      <w:r w:rsidR="00DA2E2B" w:rsidRPr="007B4AFB">
        <w:rPr>
          <w:rFonts w:ascii="Courier New" w:hAnsi="Courier New" w:cs="Courier New"/>
        </w:rPr>
        <w:t xml:space="preserve">Improving linkages to </w:t>
      </w:r>
      <w:r w:rsidR="00FB7733" w:rsidRPr="007B4AFB">
        <w:rPr>
          <w:rFonts w:ascii="Courier New" w:hAnsi="Courier New" w:cs="Courier New"/>
        </w:rPr>
        <w:t xml:space="preserve">community </w:t>
      </w:r>
      <w:r w:rsidR="00DA2E2B" w:rsidRPr="007B4AFB">
        <w:rPr>
          <w:rFonts w:ascii="Courier New" w:hAnsi="Courier New" w:cs="Courier New"/>
        </w:rPr>
        <w:t>services, such as through co-location</w:t>
      </w:r>
      <w:r w:rsidR="00DE1250">
        <w:rPr>
          <w:rFonts w:ascii="Courier New" w:hAnsi="Courier New" w:cs="Courier New"/>
        </w:rPr>
        <w:t xml:space="preserve"> of </w:t>
      </w:r>
      <w:r w:rsidR="00416B05">
        <w:rPr>
          <w:rFonts w:ascii="Courier New" w:hAnsi="Courier New" w:cs="Courier New"/>
        </w:rPr>
        <w:t>different types of health service providers</w:t>
      </w:r>
      <w:r w:rsidR="00DA2E2B" w:rsidRPr="007B4AFB">
        <w:rPr>
          <w:rFonts w:ascii="Courier New" w:hAnsi="Courier New" w:cs="Courier New"/>
        </w:rPr>
        <w:t>,</w:t>
      </w:r>
      <w:r w:rsidR="00304725" w:rsidRPr="007B4AFB">
        <w:rPr>
          <w:rFonts w:ascii="Courier New" w:hAnsi="Courier New" w:cs="Courier New"/>
        </w:rPr>
        <w:t xml:space="preserve"> allows </w:t>
      </w:r>
      <w:r w:rsidR="00304725" w:rsidRPr="007B4AFB">
        <w:rPr>
          <w:rFonts w:ascii="Courier New" w:hAnsi="Courier New" w:cs="Courier New"/>
        </w:rPr>
        <w:lastRenderedPageBreak/>
        <w:t>provider teams to mobilize social services rapidly</w:t>
      </w:r>
      <w:r w:rsidR="00DE1250">
        <w:rPr>
          <w:rFonts w:ascii="Courier New" w:hAnsi="Courier New" w:cs="Courier New"/>
        </w:rPr>
        <w:t xml:space="preserve"> for</w:t>
      </w:r>
      <w:r w:rsidR="00DA2E2B" w:rsidRPr="007B4AFB">
        <w:rPr>
          <w:rFonts w:ascii="Courier New" w:hAnsi="Courier New" w:cs="Courier New"/>
        </w:rPr>
        <w:t xml:space="preserve"> high-risk patients to </w:t>
      </w:r>
      <w:r w:rsidR="00304725" w:rsidRPr="007B4AFB">
        <w:rPr>
          <w:rFonts w:ascii="Courier New" w:hAnsi="Courier New" w:cs="Courier New"/>
        </w:rPr>
        <w:t>prevent hospital admissions</w:t>
      </w:r>
      <w:r w:rsidR="00AF53AA">
        <w:rPr>
          <w:rFonts w:ascii="Courier New" w:hAnsi="Courier New" w:cs="Courier New"/>
        </w:rPr>
        <w:t xml:space="preserve"> </w:t>
      </w:r>
      <w:r w:rsidR="00DA2E2B" w:rsidRPr="007B4AFB">
        <w:rPr>
          <w:rFonts w:ascii="Courier New" w:hAnsi="Courier New" w:cs="Courier New"/>
        </w:rPr>
        <w:t>and facilitate</w:t>
      </w:r>
      <w:r w:rsidR="00304725" w:rsidRPr="007B4AFB">
        <w:rPr>
          <w:rFonts w:ascii="Courier New" w:hAnsi="Courier New" w:cs="Courier New"/>
        </w:rPr>
        <w:t xml:space="preserve"> self-management. </w:t>
      </w:r>
      <w:r w:rsidR="00E40E65" w:rsidRPr="007B4AFB">
        <w:rPr>
          <w:rFonts w:ascii="Courier New" w:hAnsi="Courier New" w:cs="Courier New"/>
        </w:rPr>
        <w:t>Using accountable-care payment reforms,</w:t>
      </w:r>
      <w:r w:rsidR="00DF717F" w:rsidRPr="007B4AFB">
        <w:rPr>
          <w:rFonts w:ascii="Courier New" w:hAnsi="Courier New" w:cs="Courier New"/>
        </w:rPr>
        <w:t xml:space="preserve"> </w:t>
      </w:r>
      <w:r w:rsidR="00E40E65" w:rsidRPr="007B4AFB">
        <w:rPr>
          <w:rFonts w:ascii="Courier New" w:hAnsi="Courier New" w:cs="Courier New"/>
        </w:rPr>
        <w:t>p</w:t>
      </w:r>
      <w:r w:rsidR="00304725" w:rsidRPr="007B4AFB">
        <w:rPr>
          <w:rFonts w:ascii="Courier New" w:hAnsi="Courier New" w:cs="Courier New"/>
        </w:rPr>
        <w:t xml:space="preserve">roviders can </w:t>
      </w:r>
      <w:r w:rsidR="00DA2E2B" w:rsidRPr="007B4AFB">
        <w:rPr>
          <w:rFonts w:ascii="Courier New" w:hAnsi="Courier New" w:cs="Courier New"/>
        </w:rPr>
        <w:t xml:space="preserve">incrementally </w:t>
      </w:r>
      <w:r w:rsidR="00E40E65" w:rsidRPr="007B4AFB">
        <w:rPr>
          <w:rFonts w:ascii="Courier New" w:hAnsi="Courier New" w:cs="Courier New"/>
        </w:rPr>
        <w:t xml:space="preserve">direct resources to </w:t>
      </w:r>
      <w:r w:rsidR="00304725" w:rsidRPr="007B4AFB">
        <w:rPr>
          <w:rFonts w:ascii="Courier New" w:hAnsi="Courier New" w:cs="Courier New"/>
        </w:rPr>
        <w:t>train existing non-</w:t>
      </w:r>
      <w:r w:rsidR="00DF717F" w:rsidRPr="007B4AFB">
        <w:rPr>
          <w:rFonts w:ascii="Courier New" w:hAnsi="Courier New" w:cs="Courier New"/>
        </w:rPr>
        <w:t xml:space="preserve">physician </w:t>
      </w:r>
      <w:r w:rsidR="00304725" w:rsidRPr="007B4AFB">
        <w:rPr>
          <w:rFonts w:ascii="Courier New" w:hAnsi="Courier New" w:cs="Courier New"/>
        </w:rPr>
        <w:t>staff</w:t>
      </w:r>
      <w:r w:rsidR="00C42881">
        <w:rPr>
          <w:rFonts w:ascii="Courier New" w:hAnsi="Courier New" w:cs="Courier New"/>
        </w:rPr>
        <w:t xml:space="preserve"> and recruit staff with skills that fill remaining gaps</w:t>
      </w:r>
      <w:r w:rsidR="005C4F97">
        <w:rPr>
          <w:rFonts w:ascii="Courier New" w:hAnsi="Courier New" w:cs="Courier New"/>
        </w:rPr>
        <w:t xml:space="preserve">. Zio </w:t>
      </w:r>
      <w:r w:rsidR="00DF717F" w:rsidRPr="007B4AFB">
        <w:rPr>
          <w:rFonts w:ascii="Courier New" w:hAnsi="Courier New" w:cs="Courier New"/>
        </w:rPr>
        <w:t>empower</w:t>
      </w:r>
      <w:r w:rsidR="005C4F97">
        <w:rPr>
          <w:rFonts w:ascii="Courier New" w:hAnsi="Courier New" w:cs="Courier New"/>
        </w:rPr>
        <w:t>ed</w:t>
      </w:r>
      <w:r w:rsidR="00DF717F" w:rsidRPr="007B4AFB">
        <w:rPr>
          <w:rFonts w:ascii="Courier New" w:hAnsi="Courier New" w:cs="Courier New"/>
        </w:rPr>
        <w:t xml:space="preserve"> nurses to provide prescriptions and </w:t>
      </w:r>
      <w:r w:rsidR="009D0210">
        <w:rPr>
          <w:rFonts w:ascii="Courier New" w:hAnsi="Courier New" w:cs="Courier New"/>
        </w:rPr>
        <w:t>expanded</w:t>
      </w:r>
      <w:r w:rsidR="00574758">
        <w:rPr>
          <w:rFonts w:ascii="Courier New" w:hAnsi="Courier New" w:cs="Courier New"/>
        </w:rPr>
        <w:t xml:space="preserve"> </w:t>
      </w:r>
      <w:r w:rsidR="009D0210">
        <w:rPr>
          <w:rFonts w:ascii="Courier New" w:hAnsi="Courier New" w:cs="Courier New"/>
        </w:rPr>
        <w:t>their responsibility for diagnostic and therapeutic tasks.</w:t>
      </w:r>
      <w:r w:rsidR="00DF717F" w:rsidRPr="007B4AFB">
        <w:rPr>
          <w:rFonts w:ascii="Courier New" w:hAnsi="Courier New" w:cs="Courier New"/>
        </w:rPr>
        <w:t xml:space="preserve">  P</w:t>
      </w:r>
      <w:r w:rsidR="00DF5E3F" w:rsidRPr="007B4AFB">
        <w:rPr>
          <w:rFonts w:ascii="Courier New" w:hAnsi="Courier New" w:cs="Courier New"/>
        </w:rPr>
        <w:t>ossible</w:t>
      </w:r>
      <w:r w:rsidR="00DF717F" w:rsidRPr="007B4AFB">
        <w:rPr>
          <w:rFonts w:ascii="Courier New" w:hAnsi="Courier New" w:cs="Courier New"/>
        </w:rPr>
        <w:t xml:space="preserve"> </w:t>
      </w:r>
      <w:r w:rsidR="005C4F97">
        <w:rPr>
          <w:rFonts w:ascii="Courier New" w:hAnsi="Courier New" w:cs="Courier New"/>
        </w:rPr>
        <w:t>invested</w:t>
      </w:r>
      <w:r w:rsidR="005C4F97" w:rsidRPr="007B4AFB">
        <w:rPr>
          <w:rFonts w:ascii="Courier New" w:hAnsi="Courier New" w:cs="Courier New"/>
        </w:rPr>
        <w:t xml:space="preserve"> </w:t>
      </w:r>
      <w:r w:rsidR="00DA2E2B" w:rsidRPr="007B4AFB">
        <w:rPr>
          <w:rFonts w:ascii="Courier New" w:hAnsi="Courier New" w:cs="Courier New"/>
        </w:rPr>
        <w:t xml:space="preserve">in </w:t>
      </w:r>
      <w:r w:rsidR="00DE1250">
        <w:rPr>
          <w:rFonts w:ascii="Courier New" w:hAnsi="Courier New" w:cs="Courier New"/>
        </w:rPr>
        <w:t>community health workers</w:t>
      </w:r>
      <w:r w:rsidR="00DE1250" w:rsidRPr="007B4AFB">
        <w:rPr>
          <w:rFonts w:ascii="Courier New" w:hAnsi="Courier New" w:cs="Courier New"/>
        </w:rPr>
        <w:t xml:space="preserve"> </w:t>
      </w:r>
      <w:r w:rsidR="00DA2E2B" w:rsidRPr="007B4AFB">
        <w:rPr>
          <w:rFonts w:ascii="Courier New" w:hAnsi="Courier New" w:cs="Courier New"/>
        </w:rPr>
        <w:t>to</w:t>
      </w:r>
      <w:r w:rsidR="00304725" w:rsidRPr="007B4AFB">
        <w:rPr>
          <w:rFonts w:ascii="Courier New" w:hAnsi="Courier New" w:cs="Courier New"/>
        </w:rPr>
        <w:t xml:space="preserve"> conduct case-finding home visits and build relationships with local clinics. </w:t>
      </w:r>
      <w:r w:rsidR="0025382B" w:rsidRPr="007B4AFB">
        <w:rPr>
          <w:rFonts w:ascii="Courier New" w:hAnsi="Courier New" w:cs="Courier New"/>
        </w:rPr>
        <w:t xml:space="preserve">Diversifying the health professional workforce offers </w:t>
      </w:r>
      <w:r w:rsidR="00386D57" w:rsidRPr="007B4AFB">
        <w:rPr>
          <w:rFonts w:ascii="Courier New" w:hAnsi="Courier New" w:cs="Courier New"/>
        </w:rPr>
        <w:t xml:space="preserve">opportunities to </w:t>
      </w:r>
      <w:r w:rsidR="00071E49">
        <w:rPr>
          <w:rFonts w:ascii="Courier New" w:hAnsi="Courier New" w:cs="Courier New"/>
        </w:rPr>
        <w:t>meet</w:t>
      </w:r>
      <w:r w:rsidR="0025382B" w:rsidRPr="007B4AFB">
        <w:rPr>
          <w:rFonts w:ascii="Courier New" w:hAnsi="Courier New" w:cs="Courier New"/>
        </w:rPr>
        <w:t xml:space="preserve"> patient needs</w:t>
      </w:r>
      <w:r w:rsidR="00C42881">
        <w:rPr>
          <w:rFonts w:ascii="Courier New" w:hAnsi="Courier New" w:cs="Courier New"/>
        </w:rPr>
        <w:t xml:space="preserve"> more efficiently</w:t>
      </w:r>
      <w:r w:rsidR="0025382B" w:rsidRPr="007B4AFB">
        <w:rPr>
          <w:rFonts w:ascii="Courier New" w:hAnsi="Courier New" w:cs="Courier New"/>
        </w:rPr>
        <w:t xml:space="preserve">. </w:t>
      </w:r>
    </w:p>
    <w:p w14:paraId="2E54C348" w14:textId="77777777" w:rsidR="00C42881" w:rsidRDefault="00C42881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04D470F5" w14:textId="13C675F8" w:rsidR="00F755C3" w:rsidRDefault="00F755C3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Emerging Lessons for </w:t>
      </w:r>
      <w:r w:rsidR="00A94A8F">
        <w:rPr>
          <w:rFonts w:ascii="Courier New" w:hAnsi="Courier New" w:cs="Courier New"/>
          <w:b/>
        </w:rPr>
        <w:t xml:space="preserve">Health Care </w:t>
      </w:r>
      <w:r>
        <w:rPr>
          <w:rFonts w:ascii="Courier New" w:hAnsi="Courier New" w:cs="Courier New"/>
          <w:b/>
        </w:rPr>
        <w:t>Policymakers and Payers</w:t>
      </w:r>
    </w:p>
    <w:p w14:paraId="64FE2BA3" w14:textId="77777777" w:rsidR="00B173D2" w:rsidRPr="007B4AFB" w:rsidRDefault="008B1BE7" w:rsidP="00F75D75">
      <w:pPr>
        <w:spacing w:line="480" w:lineRule="auto"/>
        <w:jc w:val="both"/>
        <w:rPr>
          <w:rFonts w:ascii="Courier New" w:hAnsi="Courier New" w:cs="Courier New"/>
        </w:rPr>
      </w:pPr>
      <w:r w:rsidRPr="004A21A2">
        <w:rPr>
          <w:rFonts w:ascii="Courier New" w:hAnsi="Courier New" w:cs="Courier New"/>
          <w:b/>
          <w:i/>
        </w:rPr>
        <w:t xml:space="preserve">Implement regulatory and financial reforms </w:t>
      </w:r>
      <w:r w:rsidR="00DE1250" w:rsidRPr="00DE1250">
        <w:rPr>
          <w:rFonts w:ascii="Courier New" w:hAnsi="Courier New" w:cs="Courier New"/>
          <w:b/>
          <w:i/>
        </w:rPr>
        <w:t xml:space="preserve">to create a supportive environment for </w:t>
      </w:r>
      <w:r w:rsidR="00F755C3" w:rsidRPr="001215D2">
        <w:rPr>
          <w:rFonts w:ascii="Courier New" w:hAnsi="Courier New"/>
          <w:b/>
          <w:i/>
        </w:rPr>
        <w:t xml:space="preserve">high-value, </w:t>
      </w:r>
      <w:r w:rsidR="00EA390D">
        <w:rPr>
          <w:rFonts w:ascii="Courier New" w:hAnsi="Courier New"/>
          <w:b/>
          <w:i/>
        </w:rPr>
        <w:t>p</w:t>
      </w:r>
      <w:r w:rsidR="00F755C3" w:rsidRPr="001215D2">
        <w:rPr>
          <w:rFonts w:ascii="Courier New" w:hAnsi="Courier New"/>
          <w:b/>
          <w:i/>
        </w:rPr>
        <w:t>atient-centered care</w:t>
      </w:r>
      <w:r>
        <w:rPr>
          <w:rFonts w:ascii="Courier New" w:hAnsi="Courier New" w:cs="Courier New"/>
          <w:b/>
        </w:rPr>
        <w:t>.</w:t>
      </w:r>
    </w:p>
    <w:p w14:paraId="05DCF4BE" w14:textId="77777777" w:rsidR="005367BE" w:rsidRDefault="009E7FDF" w:rsidP="005367BE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cases show that payment methods and other policies</w:t>
      </w:r>
      <w:r w:rsidR="00691C97" w:rsidRPr="007B4AFB">
        <w:rPr>
          <w:rFonts w:ascii="Courier New" w:hAnsi="Courier New" w:cs="Courier New"/>
        </w:rPr>
        <w:t xml:space="preserve"> play a vital role in </w:t>
      </w:r>
      <w:r w:rsidR="00E40E65" w:rsidRPr="007B4AFB">
        <w:rPr>
          <w:rFonts w:ascii="Courier New" w:hAnsi="Courier New" w:cs="Courier New"/>
        </w:rPr>
        <w:t>enabling</w:t>
      </w:r>
      <w:r w:rsidR="00691C97" w:rsidRPr="007B4AFB">
        <w:rPr>
          <w:rFonts w:ascii="Courier New" w:hAnsi="Courier New" w:cs="Courier New"/>
        </w:rPr>
        <w:t xml:space="preserve"> organizations to </w:t>
      </w:r>
      <w:r w:rsidR="00434874" w:rsidRPr="007B4AFB">
        <w:rPr>
          <w:rFonts w:ascii="Courier New" w:hAnsi="Courier New" w:cs="Courier New"/>
        </w:rPr>
        <w:t>shift</w:t>
      </w:r>
      <w:r w:rsidR="00E40E65" w:rsidRPr="007B4AFB">
        <w:rPr>
          <w:rFonts w:ascii="Courier New" w:hAnsi="Courier New" w:cs="Courier New"/>
        </w:rPr>
        <w:t xml:space="preserve"> </w:t>
      </w:r>
      <w:r w:rsidR="00EA390D">
        <w:rPr>
          <w:rFonts w:ascii="Courier New" w:hAnsi="Courier New" w:cs="Courier New"/>
        </w:rPr>
        <w:t xml:space="preserve">and integrate </w:t>
      </w:r>
      <w:r w:rsidR="00E40E65" w:rsidRPr="007B4AFB">
        <w:rPr>
          <w:rFonts w:ascii="Courier New" w:hAnsi="Courier New" w:cs="Courier New"/>
        </w:rPr>
        <w:t xml:space="preserve">resources </w:t>
      </w:r>
      <w:r w:rsidR="00434874" w:rsidRPr="007B4AFB">
        <w:rPr>
          <w:rFonts w:ascii="Courier New" w:hAnsi="Courier New" w:cs="Courier New"/>
        </w:rPr>
        <w:t>to support</w:t>
      </w:r>
      <w:r w:rsidR="00E40E65" w:rsidRPr="007B4AFB">
        <w:rPr>
          <w:rFonts w:ascii="Courier New" w:hAnsi="Courier New" w:cs="Courier New"/>
        </w:rPr>
        <w:t xml:space="preserve"> </w:t>
      </w:r>
      <w:r w:rsidR="00434874" w:rsidRPr="007B4AFB">
        <w:rPr>
          <w:rFonts w:ascii="Courier New" w:hAnsi="Courier New" w:cs="Courier New"/>
        </w:rPr>
        <w:t>patient-focused care capabilities</w:t>
      </w:r>
      <w:r>
        <w:rPr>
          <w:rFonts w:ascii="Courier New" w:hAnsi="Courier New" w:cs="Courier New"/>
        </w:rPr>
        <w:t>,</w:t>
      </w:r>
      <w:r w:rsidR="00434874" w:rsidRPr="007B4AF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enabling</w:t>
      </w:r>
      <w:r w:rsidRPr="007B4AFB">
        <w:rPr>
          <w:rFonts w:ascii="Courier New" w:hAnsi="Courier New" w:cs="Courier New"/>
        </w:rPr>
        <w:t xml:space="preserve"> </w:t>
      </w:r>
      <w:r w:rsidR="00E40E65" w:rsidRPr="007B4AFB">
        <w:rPr>
          <w:rFonts w:ascii="Courier New" w:hAnsi="Courier New" w:cs="Courier New"/>
        </w:rPr>
        <w:t xml:space="preserve">innovations </w:t>
      </w:r>
      <w:r w:rsidR="005C4F97">
        <w:rPr>
          <w:rFonts w:ascii="Courier New" w:hAnsi="Courier New" w:cs="Courier New"/>
        </w:rPr>
        <w:t>that</w:t>
      </w:r>
      <w:r w:rsidR="005C4F97" w:rsidRPr="007B4AF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can </w:t>
      </w:r>
      <w:r w:rsidR="00434874" w:rsidRPr="007B4AFB">
        <w:rPr>
          <w:rFonts w:ascii="Courier New" w:hAnsi="Courier New" w:cs="Courier New"/>
        </w:rPr>
        <w:t xml:space="preserve">improve outcomes and </w:t>
      </w:r>
      <w:r w:rsidR="007170C3">
        <w:rPr>
          <w:rFonts w:ascii="Courier New" w:hAnsi="Courier New" w:cs="Courier New"/>
        </w:rPr>
        <w:t>efficien</w:t>
      </w:r>
      <w:r>
        <w:rPr>
          <w:rFonts w:ascii="Courier New" w:hAnsi="Courier New" w:cs="Courier New"/>
        </w:rPr>
        <w:t>c</w:t>
      </w:r>
      <w:r w:rsidR="007170C3">
        <w:rPr>
          <w:rFonts w:ascii="Courier New" w:hAnsi="Courier New" w:cs="Courier New"/>
        </w:rPr>
        <w:t>y</w:t>
      </w:r>
      <w:r>
        <w:rPr>
          <w:rFonts w:ascii="Courier New" w:hAnsi="Courier New" w:cs="Courier New"/>
        </w:rPr>
        <w:t xml:space="preserve"> of care</w:t>
      </w:r>
      <w:r w:rsidR="00E40E65" w:rsidRPr="007B4AFB">
        <w:rPr>
          <w:rFonts w:ascii="Courier New" w:hAnsi="Courier New" w:cs="Courier New"/>
        </w:rPr>
        <w:t xml:space="preserve">. </w:t>
      </w:r>
      <w:r w:rsidR="00434874" w:rsidRPr="007B4AFB">
        <w:rPr>
          <w:rFonts w:ascii="Courier New" w:hAnsi="Courier New" w:cs="Courier New"/>
        </w:rPr>
        <w:t>Policy r</w:t>
      </w:r>
      <w:r w:rsidR="00E40E65" w:rsidRPr="007B4AFB">
        <w:rPr>
          <w:rFonts w:ascii="Courier New" w:hAnsi="Courier New" w:cs="Courier New"/>
        </w:rPr>
        <w:t xml:space="preserve">eforms </w:t>
      </w:r>
      <w:r w:rsidR="003C32DE" w:rsidRPr="007B4AFB">
        <w:rPr>
          <w:rFonts w:ascii="Courier New" w:hAnsi="Courier New" w:cs="Courier New"/>
        </w:rPr>
        <w:t>should</w:t>
      </w:r>
      <w:r w:rsidR="00E40E65" w:rsidRPr="007B4AFB">
        <w:rPr>
          <w:rFonts w:ascii="Courier New" w:hAnsi="Courier New" w:cs="Courier New"/>
        </w:rPr>
        <w:t xml:space="preserve"> </w:t>
      </w:r>
      <w:r w:rsidR="00B478DA">
        <w:rPr>
          <w:rFonts w:ascii="Courier New" w:hAnsi="Courier New" w:cs="Courier New"/>
        </w:rPr>
        <w:t>minimize</w:t>
      </w:r>
      <w:r w:rsidR="005C4F97" w:rsidRPr="007B4AFB">
        <w:rPr>
          <w:rFonts w:ascii="Courier New" w:hAnsi="Courier New" w:cs="Courier New"/>
        </w:rPr>
        <w:t xml:space="preserve"> </w:t>
      </w:r>
      <w:r w:rsidR="00E40E65" w:rsidRPr="007B4AFB">
        <w:rPr>
          <w:rFonts w:ascii="Courier New" w:hAnsi="Courier New" w:cs="Courier New"/>
        </w:rPr>
        <w:t xml:space="preserve">administrative burden </w:t>
      </w:r>
      <w:r w:rsidR="00B478DA">
        <w:rPr>
          <w:rFonts w:ascii="Courier New" w:hAnsi="Courier New" w:cs="Courier New"/>
        </w:rPr>
        <w:t>and avoid</w:t>
      </w:r>
      <w:r w:rsidR="00B478DA" w:rsidRPr="007B4AFB">
        <w:rPr>
          <w:rFonts w:ascii="Courier New" w:hAnsi="Courier New" w:cs="Courier New"/>
        </w:rPr>
        <w:t xml:space="preserve"> </w:t>
      </w:r>
      <w:r w:rsidR="00E40E65" w:rsidRPr="007B4AFB">
        <w:rPr>
          <w:rFonts w:ascii="Courier New" w:hAnsi="Courier New" w:cs="Courier New"/>
        </w:rPr>
        <w:t>impos</w:t>
      </w:r>
      <w:r w:rsidR="00B478DA">
        <w:rPr>
          <w:rFonts w:ascii="Courier New" w:hAnsi="Courier New" w:cs="Courier New"/>
        </w:rPr>
        <w:t>ing</w:t>
      </w:r>
      <w:r w:rsidR="00E40E65" w:rsidRPr="007B4AFB">
        <w:rPr>
          <w:rFonts w:ascii="Courier New" w:hAnsi="Courier New" w:cs="Courier New"/>
        </w:rPr>
        <w:t xml:space="preserve"> performance and accountability expectations beyond </w:t>
      </w:r>
      <w:r w:rsidR="007170C3">
        <w:rPr>
          <w:rFonts w:ascii="Courier New" w:hAnsi="Courier New" w:cs="Courier New"/>
        </w:rPr>
        <w:t xml:space="preserve">the reach of </w:t>
      </w:r>
      <w:r w:rsidR="00E40E65" w:rsidRPr="007B4AFB">
        <w:rPr>
          <w:rFonts w:ascii="Courier New" w:hAnsi="Courier New" w:cs="Courier New"/>
        </w:rPr>
        <w:t xml:space="preserve">providers </w:t>
      </w:r>
      <w:r w:rsidR="007170C3">
        <w:rPr>
          <w:rFonts w:ascii="Courier New" w:hAnsi="Courier New" w:cs="Courier New"/>
        </w:rPr>
        <w:t>in the near term</w:t>
      </w:r>
      <w:r w:rsidR="00D26143" w:rsidRPr="007B4AFB">
        <w:rPr>
          <w:rFonts w:ascii="Courier New" w:hAnsi="Courier New" w:cs="Courier New"/>
        </w:rPr>
        <w:t xml:space="preserve">. </w:t>
      </w:r>
      <w:r w:rsidR="00EA390D">
        <w:rPr>
          <w:rFonts w:ascii="Courier New" w:hAnsi="Courier New" w:cs="Courier New"/>
        </w:rPr>
        <w:t>T</w:t>
      </w:r>
      <w:r w:rsidR="005367BE" w:rsidRPr="007B4AFB">
        <w:rPr>
          <w:rFonts w:ascii="Courier New" w:hAnsi="Courier New" w:cs="Courier New"/>
        </w:rPr>
        <w:t xml:space="preserve">oo </w:t>
      </w:r>
      <w:r w:rsidR="005367BE">
        <w:rPr>
          <w:rFonts w:ascii="Courier New" w:hAnsi="Courier New" w:cs="Courier New"/>
        </w:rPr>
        <w:t>large or rapid shifts</w:t>
      </w:r>
      <w:r w:rsidR="005367BE" w:rsidRPr="007B4AFB">
        <w:rPr>
          <w:rFonts w:ascii="Courier New" w:hAnsi="Courier New" w:cs="Courier New"/>
        </w:rPr>
        <w:t xml:space="preserve"> </w:t>
      </w:r>
      <w:r w:rsidR="005367BE">
        <w:rPr>
          <w:rFonts w:ascii="Courier New" w:hAnsi="Courier New" w:cs="Courier New"/>
        </w:rPr>
        <w:t xml:space="preserve">will not permit </w:t>
      </w:r>
      <w:r w:rsidR="005367BE" w:rsidRPr="007B4AFB">
        <w:rPr>
          <w:rFonts w:ascii="Courier New" w:hAnsi="Courier New" w:cs="Courier New"/>
        </w:rPr>
        <w:t xml:space="preserve">providers </w:t>
      </w:r>
      <w:r w:rsidR="005367BE">
        <w:rPr>
          <w:rFonts w:ascii="Courier New" w:hAnsi="Courier New" w:cs="Courier New"/>
        </w:rPr>
        <w:t>to develop the capabilities they need to make these innovations succeed</w:t>
      </w:r>
      <w:r w:rsidR="005367BE" w:rsidRPr="007B4AFB">
        <w:rPr>
          <w:rFonts w:ascii="Courier New" w:hAnsi="Courier New" w:cs="Courier New"/>
        </w:rPr>
        <w:t xml:space="preserve">. </w:t>
      </w:r>
      <w:r w:rsidR="005367BE">
        <w:rPr>
          <w:rFonts w:ascii="Courier New" w:hAnsi="Courier New" w:cs="Courier New"/>
        </w:rPr>
        <w:t xml:space="preserve">Recognizing local provider </w:t>
      </w:r>
      <w:r w:rsidR="005367BE">
        <w:rPr>
          <w:rFonts w:ascii="Courier New" w:hAnsi="Courier New" w:cs="Courier New"/>
        </w:rPr>
        <w:lastRenderedPageBreak/>
        <w:t>capabilities, policymakers in each of our cases began with limited reforms – such as reforms to build out primary care or specialized care capabilities, or population-based reforms with voluntary individual participation.</w:t>
      </w:r>
      <w:r w:rsidR="00EA390D">
        <w:rPr>
          <w:rFonts w:ascii="Courier New" w:hAnsi="Courier New" w:cs="Courier New"/>
        </w:rPr>
        <w:t xml:space="preserve"> </w:t>
      </w:r>
      <w:r w:rsidR="00EA390D" w:rsidRPr="00EA390D">
        <w:rPr>
          <w:rFonts w:ascii="Courier New" w:hAnsi="Courier New" w:cs="Courier New"/>
        </w:rPr>
        <w:t xml:space="preserve">Policymakers should also develop a clear vision for significant change over the longer term, such as Gesundes Kinzigtal’s long-term population-based payment contract. </w:t>
      </w:r>
    </w:p>
    <w:p w14:paraId="08A5DF6A" w14:textId="77777777" w:rsidR="005367BE" w:rsidRDefault="005367BE" w:rsidP="005367BE">
      <w:pPr>
        <w:spacing w:line="480" w:lineRule="auto"/>
        <w:jc w:val="both"/>
        <w:rPr>
          <w:rFonts w:ascii="Courier New" w:hAnsi="Courier New" w:cs="Courier New"/>
        </w:rPr>
      </w:pPr>
    </w:p>
    <w:p w14:paraId="5E78966F" w14:textId="53DFC4BD" w:rsidR="005367BE" w:rsidRPr="007B4AFB" w:rsidRDefault="005367BE" w:rsidP="005367BE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 xml:space="preserve">Coordinated payment and delivery reforms to support </w:t>
      </w:r>
      <w:r w:rsidR="00EA390D" w:rsidRPr="007B4AFB">
        <w:rPr>
          <w:rFonts w:ascii="Courier New" w:hAnsi="Courier New" w:cs="Courier New"/>
        </w:rPr>
        <w:t>transform</w:t>
      </w:r>
      <w:r w:rsidR="00EA390D">
        <w:rPr>
          <w:rFonts w:ascii="Courier New" w:hAnsi="Courier New" w:cs="Courier New"/>
        </w:rPr>
        <w:t>ation of</w:t>
      </w:r>
      <w:r w:rsidR="00EA390D" w:rsidRPr="007B4AFB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 xml:space="preserve">primary </w:t>
      </w:r>
      <w:r w:rsidR="00EA390D">
        <w:rPr>
          <w:rFonts w:ascii="Courier New" w:hAnsi="Courier New" w:cs="Courier New"/>
        </w:rPr>
        <w:t xml:space="preserve">and specialty </w:t>
      </w:r>
      <w:r w:rsidRPr="007B4AFB">
        <w:rPr>
          <w:rFonts w:ascii="Courier New" w:hAnsi="Courier New" w:cs="Courier New"/>
        </w:rPr>
        <w:t>care</w:t>
      </w:r>
      <w:r w:rsidR="00EA390D">
        <w:rPr>
          <w:rFonts w:ascii="Courier New" w:hAnsi="Courier New" w:cs="Courier New"/>
        </w:rPr>
        <w:t xml:space="preserve"> </w:t>
      </w:r>
      <w:r w:rsidRPr="007B4AFB">
        <w:rPr>
          <w:rFonts w:ascii="Courier New" w:hAnsi="Courier New" w:cs="Courier New"/>
        </w:rPr>
        <w:t xml:space="preserve">and care coordination and integration at the whole-patient level </w:t>
      </w:r>
      <w:r>
        <w:rPr>
          <w:rFonts w:ascii="Courier New" w:hAnsi="Courier New" w:cs="Courier New"/>
        </w:rPr>
        <w:t>can be synergistic in</w:t>
      </w:r>
      <w:r w:rsidRPr="007B4AFB">
        <w:rPr>
          <w:rFonts w:ascii="Courier New" w:hAnsi="Courier New" w:cs="Courier New"/>
        </w:rPr>
        <w:t xml:space="preserve"> driv</w:t>
      </w:r>
      <w:r>
        <w:rPr>
          <w:rFonts w:ascii="Courier New" w:hAnsi="Courier New" w:cs="Courier New"/>
        </w:rPr>
        <w:t>ing</w:t>
      </w:r>
      <w:r w:rsidRPr="007B4AFB">
        <w:rPr>
          <w:rFonts w:ascii="Courier New" w:hAnsi="Courier New" w:cs="Courier New"/>
        </w:rPr>
        <w:t xml:space="preserve"> health care </w:t>
      </w:r>
      <w:r w:rsidR="00EA390D">
        <w:rPr>
          <w:rFonts w:ascii="Courier New" w:hAnsi="Courier New" w:cs="Courier New"/>
        </w:rPr>
        <w:t>transformation</w:t>
      </w:r>
      <w:r w:rsidRPr="007B4AFB">
        <w:rPr>
          <w:rFonts w:ascii="Courier New" w:hAnsi="Courier New" w:cs="Courier New"/>
        </w:rPr>
        <w:t xml:space="preserve">. </w:t>
      </w:r>
      <w:r w:rsidR="00EA390D">
        <w:rPr>
          <w:rFonts w:ascii="Courier New" w:hAnsi="Courier New" w:cs="Courier New"/>
        </w:rPr>
        <w:t>C</w:t>
      </w:r>
      <w:r w:rsidRPr="007B4AFB">
        <w:rPr>
          <w:rFonts w:ascii="Courier New" w:hAnsi="Courier New" w:cs="Courier New"/>
        </w:rPr>
        <w:t>omplementary reforms in primary and special</w:t>
      </w:r>
      <w:r>
        <w:rPr>
          <w:rFonts w:ascii="Courier New" w:hAnsi="Courier New" w:cs="Courier New"/>
        </w:rPr>
        <w:t>ty</w:t>
      </w:r>
      <w:r w:rsidRPr="007B4AFB">
        <w:rPr>
          <w:rFonts w:ascii="Courier New" w:hAnsi="Courier New" w:cs="Courier New"/>
        </w:rPr>
        <w:t xml:space="preserve"> care can be linked through shared accountability for population health improvement and cost </w:t>
      </w:r>
      <w:r>
        <w:rPr>
          <w:rFonts w:ascii="Courier New" w:hAnsi="Courier New" w:cs="Courier New"/>
        </w:rPr>
        <w:t>management</w:t>
      </w:r>
      <w:r w:rsidRPr="007B4AFB">
        <w:rPr>
          <w:rFonts w:ascii="Courier New" w:hAnsi="Courier New" w:cs="Courier New"/>
        </w:rPr>
        <w:t xml:space="preserve">. </w:t>
      </w:r>
      <w:r w:rsidR="00F917B6">
        <w:rPr>
          <w:rFonts w:ascii="Courier New" w:hAnsi="Courier New" w:cs="Courier New"/>
        </w:rPr>
        <w:t>For instance, a</w:t>
      </w:r>
      <w:r w:rsidRPr="007B4AFB">
        <w:rPr>
          <w:rFonts w:ascii="Courier New" w:hAnsi="Courier New" w:cs="Courier New"/>
        </w:rPr>
        <w:t xml:space="preserve"> “care integrator</w:t>
      </w:r>
      <w:r>
        <w:rPr>
          <w:rFonts w:ascii="Courier New" w:hAnsi="Courier New" w:cs="Courier New"/>
        </w:rPr>
        <w:t>,</w:t>
      </w:r>
      <w:r w:rsidRPr="007B4AFB">
        <w:rPr>
          <w:rFonts w:ascii="Courier New" w:hAnsi="Courier New" w:cs="Courier New"/>
        </w:rPr>
        <w:t>” such as an accountable primary care group or other organization</w:t>
      </w:r>
      <w:r>
        <w:rPr>
          <w:rFonts w:ascii="Courier New" w:hAnsi="Courier New" w:cs="Courier New"/>
        </w:rPr>
        <w:t>,</w:t>
      </w:r>
      <w:r w:rsidRPr="007B4AFB">
        <w:rPr>
          <w:rFonts w:ascii="Courier New" w:hAnsi="Courier New" w:cs="Courier New"/>
        </w:rPr>
        <w:t xml:space="preserve"> can rely on bundled episode payments for particular health problems to engage specialists and other providers in the care continuum to </w:t>
      </w:r>
      <w:r w:rsidR="00A94A8F">
        <w:rPr>
          <w:rFonts w:ascii="Courier New" w:hAnsi="Courier New" w:cs="Courier New"/>
        </w:rPr>
        <w:t>align</w:t>
      </w:r>
      <w:r w:rsidR="00A36EA9">
        <w:rPr>
          <w:rFonts w:ascii="Courier New" w:hAnsi="Courier New" w:cs="Courier New"/>
        </w:rPr>
        <w:t xml:space="preserve"> their efforts</w:t>
      </w:r>
      <w:r w:rsidR="00A36EA9" w:rsidRPr="007B4AFB">
        <w:rPr>
          <w:rFonts w:ascii="Courier New" w:hAnsi="Courier New" w:cs="Courier New"/>
        </w:rPr>
        <w:t xml:space="preserve"> </w:t>
      </w:r>
      <w:r w:rsidR="00A36EA9">
        <w:rPr>
          <w:rFonts w:ascii="Courier New" w:hAnsi="Courier New" w:cs="Courier New"/>
        </w:rPr>
        <w:t>and ensure continuity in services</w:t>
      </w:r>
      <w:r w:rsidRPr="007B4AFB">
        <w:rPr>
          <w:rFonts w:ascii="Courier New" w:hAnsi="Courier New" w:cs="Courier New"/>
        </w:rPr>
        <w:t xml:space="preserve">. </w:t>
      </w:r>
    </w:p>
    <w:p w14:paraId="5330119D" w14:textId="77777777" w:rsidR="005367BE" w:rsidRDefault="005367BE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7620A673" w14:textId="77777777" w:rsidR="00F755C3" w:rsidRDefault="00070906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</w:t>
      </w:r>
      <w:r w:rsidR="00F755C3" w:rsidRPr="007B4AFB">
        <w:rPr>
          <w:rFonts w:ascii="Courier New" w:hAnsi="Courier New" w:cs="Courier New"/>
        </w:rPr>
        <w:t xml:space="preserve">tart-up payments for providers to invest in </w:t>
      </w:r>
      <w:r w:rsidR="00F755C3">
        <w:rPr>
          <w:rFonts w:ascii="Courier New" w:hAnsi="Courier New" w:cs="Courier New"/>
        </w:rPr>
        <w:t xml:space="preserve">developing </w:t>
      </w:r>
      <w:r w:rsidR="00F755C3" w:rsidRPr="007B4AFB">
        <w:rPr>
          <w:rFonts w:ascii="Courier New" w:hAnsi="Courier New" w:cs="Courier New"/>
        </w:rPr>
        <w:t>new patient-focused competencies</w:t>
      </w:r>
      <w:r>
        <w:rPr>
          <w:rFonts w:ascii="Courier New" w:hAnsi="Courier New" w:cs="Courier New"/>
        </w:rPr>
        <w:t xml:space="preserve"> </w:t>
      </w:r>
      <w:r w:rsidR="00F755C3" w:rsidRPr="007B4AFB">
        <w:rPr>
          <w:rFonts w:ascii="Courier New" w:hAnsi="Courier New" w:cs="Courier New"/>
        </w:rPr>
        <w:t xml:space="preserve">can increase provider confidence and ability to carry out </w:t>
      </w:r>
      <w:r w:rsidR="00F755C3">
        <w:rPr>
          <w:rFonts w:ascii="Courier New" w:hAnsi="Courier New" w:cs="Courier New"/>
        </w:rPr>
        <w:t xml:space="preserve">delivery innovations.  </w:t>
      </w:r>
      <w:r w:rsidR="00EA390D">
        <w:rPr>
          <w:rFonts w:ascii="Courier New" w:hAnsi="Courier New" w:cs="Courier New"/>
        </w:rPr>
        <w:t>I</w:t>
      </w:r>
      <w:r>
        <w:rPr>
          <w:rFonts w:ascii="Courier New" w:hAnsi="Courier New" w:cs="Courier New"/>
        </w:rPr>
        <w:t xml:space="preserve">f public resources are </w:t>
      </w:r>
      <w:r w:rsidR="00EC2D64">
        <w:rPr>
          <w:rFonts w:ascii="Courier New" w:hAnsi="Courier New" w:cs="Courier New"/>
        </w:rPr>
        <w:t>not available</w:t>
      </w:r>
      <w:r>
        <w:rPr>
          <w:rFonts w:ascii="Courier New" w:hAnsi="Courier New" w:cs="Courier New"/>
        </w:rPr>
        <w:t>, partnerships with private organizations can provide such capital, as all of the</w:t>
      </w:r>
      <w:r w:rsidR="00613A74">
        <w:rPr>
          <w:rFonts w:ascii="Courier New" w:hAnsi="Courier New" w:cs="Courier New"/>
        </w:rPr>
        <w:t>se cases</w:t>
      </w:r>
      <w:r>
        <w:rPr>
          <w:rFonts w:ascii="Courier New" w:hAnsi="Courier New" w:cs="Courier New"/>
        </w:rPr>
        <w:t xml:space="preserve"> highlighted.</w:t>
      </w:r>
    </w:p>
    <w:p w14:paraId="5D9E71A0" w14:textId="77777777" w:rsidR="00F755C3" w:rsidRDefault="00F755C3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2279FE0A" w14:textId="4A8B5A94" w:rsidR="00B478DA" w:rsidRDefault="00613A74" w:rsidP="00F75D75">
      <w:pPr>
        <w:spacing w:line="48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Alongside</w:t>
      </w:r>
      <w:r w:rsidR="00574758">
        <w:rPr>
          <w:rFonts w:ascii="Courier New" w:hAnsi="Courier New" w:cs="Courier New"/>
        </w:rPr>
        <w:t xml:space="preserve"> </w:t>
      </w:r>
      <w:r w:rsidR="00070906">
        <w:rPr>
          <w:rFonts w:ascii="Courier New" w:hAnsi="Courier New" w:cs="Courier New"/>
        </w:rPr>
        <w:t>an incremental</w:t>
      </w:r>
      <w:r w:rsidR="005367BE">
        <w:rPr>
          <w:rFonts w:ascii="Courier New" w:hAnsi="Courier New" w:cs="Courier New"/>
        </w:rPr>
        <w:t xml:space="preserve"> </w:t>
      </w:r>
      <w:r w:rsidR="00F755C3">
        <w:rPr>
          <w:rFonts w:ascii="Courier New" w:hAnsi="Courier New" w:cs="Courier New"/>
        </w:rPr>
        <w:t>reform</w:t>
      </w:r>
      <w:r w:rsidR="00070906">
        <w:rPr>
          <w:rFonts w:ascii="Courier New" w:hAnsi="Courier New" w:cs="Courier New"/>
        </w:rPr>
        <w:t xml:space="preserve"> path</w:t>
      </w:r>
      <w:r w:rsidR="007170C3" w:rsidRPr="007B4AFB">
        <w:rPr>
          <w:rFonts w:ascii="Courier New" w:hAnsi="Courier New" w:cs="Courier New"/>
        </w:rPr>
        <w:t xml:space="preserve"> </w:t>
      </w:r>
      <w:r w:rsidR="00E40E65" w:rsidRPr="007B4AFB">
        <w:rPr>
          <w:rFonts w:ascii="Courier New" w:hAnsi="Courier New" w:cs="Courier New"/>
        </w:rPr>
        <w:t xml:space="preserve">to support the </w:t>
      </w:r>
      <w:r w:rsidR="003C32DE" w:rsidRPr="007B4AFB">
        <w:rPr>
          <w:rFonts w:ascii="Courier New" w:hAnsi="Courier New" w:cs="Courier New"/>
        </w:rPr>
        <w:t>development</w:t>
      </w:r>
      <w:r w:rsidR="00E40E65" w:rsidRPr="007B4AFB">
        <w:rPr>
          <w:rFonts w:ascii="Courier New" w:hAnsi="Courier New" w:cs="Courier New"/>
        </w:rPr>
        <w:t xml:space="preserve"> of high-value care models</w:t>
      </w:r>
      <w:r w:rsidR="00F755C3">
        <w:rPr>
          <w:rFonts w:ascii="Courier New" w:hAnsi="Courier New" w:cs="Courier New"/>
        </w:rPr>
        <w:t xml:space="preserve">, </w:t>
      </w:r>
      <w:r w:rsidR="005367BE">
        <w:rPr>
          <w:rFonts w:ascii="Courier New" w:hAnsi="Courier New" w:cs="Courier New"/>
        </w:rPr>
        <w:t>additional</w:t>
      </w:r>
      <w:r w:rsidR="00B478DA">
        <w:rPr>
          <w:rFonts w:ascii="Courier New" w:hAnsi="Courier New" w:cs="Courier New"/>
        </w:rPr>
        <w:t xml:space="preserve"> reforms </w:t>
      </w:r>
      <w:r w:rsidR="005367BE">
        <w:rPr>
          <w:rFonts w:ascii="Courier New" w:hAnsi="Courier New" w:cs="Courier New"/>
        </w:rPr>
        <w:t>can</w:t>
      </w:r>
      <w:r w:rsidR="00F755C3">
        <w:rPr>
          <w:rFonts w:ascii="Courier New" w:hAnsi="Courier New" w:cs="Courier New"/>
        </w:rPr>
        <w:t xml:space="preserve"> </w:t>
      </w:r>
      <w:r w:rsidR="00EC2D64">
        <w:rPr>
          <w:rFonts w:ascii="Courier New" w:hAnsi="Courier New" w:cs="Courier New"/>
        </w:rPr>
        <w:t xml:space="preserve">support performance </w:t>
      </w:r>
      <w:r w:rsidR="00323481" w:rsidRPr="007B4AFB">
        <w:rPr>
          <w:rFonts w:ascii="Courier New" w:hAnsi="Courier New" w:cs="Courier New"/>
        </w:rPr>
        <w:t xml:space="preserve">data collection and exchange across </w:t>
      </w:r>
      <w:r w:rsidR="00EC2D64">
        <w:rPr>
          <w:rFonts w:ascii="Courier New" w:hAnsi="Courier New" w:cs="Courier New"/>
        </w:rPr>
        <w:t>providers</w:t>
      </w:r>
      <w:r w:rsidR="00B87EC1" w:rsidRPr="007B4AFB">
        <w:rPr>
          <w:rFonts w:ascii="Courier New" w:hAnsi="Courier New" w:cs="Courier New"/>
        </w:rPr>
        <w:t>, generation</w:t>
      </w:r>
      <w:r w:rsidR="00434874" w:rsidRPr="007B4AFB">
        <w:rPr>
          <w:rFonts w:ascii="Courier New" w:hAnsi="Courier New" w:cs="Courier New"/>
        </w:rPr>
        <w:t xml:space="preserve"> </w:t>
      </w:r>
      <w:r w:rsidR="00B478DA">
        <w:rPr>
          <w:rFonts w:ascii="Courier New" w:hAnsi="Courier New" w:cs="Courier New"/>
        </w:rPr>
        <w:t xml:space="preserve">of meaningful evidence </w:t>
      </w:r>
      <w:r w:rsidR="00434874" w:rsidRPr="007B4AFB">
        <w:rPr>
          <w:rFonts w:ascii="Courier New" w:hAnsi="Courier New" w:cs="Courier New"/>
        </w:rPr>
        <w:t>on how reforms are working and could be improved, and disseminati</w:t>
      </w:r>
      <w:r w:rsidR="00B478DA">
        <w:rPr>
          <w:rFonts w:ascii="Courier New" w:hAnsi="Courier New" w:cs="Courier New"/>
        </w:rPr>
        <w:t>on of</w:t>
      </w:r>
      <w:r w:rsidR="00434874" w:rsidRPr="007B4AFB">
        <w:rPr>
          <w:rFonts w:ascii="Courier New" w:hAnsi="Courier New" w:cs="Courier New"/>
        </w:rPr>
        <w:t xml:space="preserve"> results and shared learning</w:t>
      </w:r>
      <w:r w:rsidR="00B87EC1" w:rsidRPr="007B4AFB">
        <w:rPr>
          <w:rFonts w:ascii="Courier New" w:hAnsi="Courier New" w:cs="Courier New"/>
        </w:rPr>
        <w:t xml:space="preserve">. </w:t>
      </w:r>
    </w:p>
    <w:p w14:paraId="3D138339" w14:textId="77777777" w:rsidR="002A3CDC" w:rsidRPr="007B4AFB" w:rsidRDefault="002A3CDC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309E0763" w14:textId="37159036" w:rsidR="00304725" w:rsidRPr="007B4AFB" w:rsidRDefault="00513F6F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  <w:b/>
          <w:i/>
        </w:rPr>
        <w:t>Support provider shifts</w:t>
      </w:r>
      <w:r w:rsidR="00536273" w:rsidRPr="007B4AFB">
        <w:rPr>
          <w:rFonts w:ascii="Courier New" w:hAnsi="Courier New" w:cs="Courier New"/>
          <w:b/>
          <w:i/>
        </w:rPr>
        <w:t xml:space="preserve"> </w:t>
      </w:r>
      <w:r w:rsidR="007170C3">
        <w:rPr>
          <w:rFonts w:ascii="Courier New" w:hAnsi="Courier New" w:cs="Courier New"/>
          <w:b/>
          <w:i/>
        </w:rPr>
        <w:t>to person-centered care</w:t>
      </w:r>
      <w:r w:rsidR="007C183B" w:rsidRPr="007B4AFB">
        <w:rPr>
          <w:rFonts w:ascii="Courier New" w:hAnsi="Courier New" w:cs="Courier New"/>
          <w:b/>
          <w:i/>
        </w:rPr>
        <w:t xml:space="preserve"> </w:t>
      </w:r>
      <w:r w:rsidR="00536273" w:rsidRPr="007B4AFB">
        <w:rPr>
          <w:rFonts w:ascii="Courier New" w:hAnsi="Courier New" w:cs="Courier New"/>
          <w:b/>
          <w:i/>
        </w:rPr>
        <w:t>through sharing</w:t>
      </w:r>
      <w:r w:rsidR="00304725" w:rsidRPr="007B4AFB">
        <w:rPr>
          <w:rFonts w:ascii="Courier New" w:hAnsi="Courier New" w:cs="Courier New"/>
          <w:b/>
          <w:i/>
        </w:rPr>
        <w:t xml:space="preserve"> financial</w:t>
      </w:r>
      <w:r w:rsidR="00536273" w:rsidRPr="007B4AFB">
        <w:rPr>
          <w:rFonts w:ascii="Courier New" w:hAnsi="Courier New" w:cs="Courier New"/>
          <w:b/>
          <w:i/>
        </w:rPr>
        <w:t>, clinical,</w:t>
      </w:r>
      <w:r w:rsidR="00304725" w:rsidRPr="007B4AFB">
        <w:rPr>
          <w:rFonts w:ascii="Courier New" w:hAnsi="Courier New" w:cs="Courier New"/>
          <w:b/>
          <w:i/>
        </w:rPr>
        <w:t xml:space="preserve"> and </w:t>
      </w:r>
      <w:r w:rsidR="00A94A8F">
        <w:rPr>
          <w:rFonts w:ascii="Courier New" w:hAnsi="Courier New" w:cs="Courier New"/>
          <w:b/>
          <w:i/>
        </w:rPr>
        <w:t xml:space="preserve">patient </w:t>
      </w:r>
      <w:r w:rsidR="00304725" w:rsidRPr="007B4AFB">
        <w:rPr>
          <w:rFonts w:ascii="Courier New" w:hAnsi="Courier New" w:cs="Courier New"/>
          <w:b/>
          <w:i/>
        </w:rPr>
        <w:t xml:space="preserve">health </w:t>
      </w:r>
      <w:r w:rsidR="003869B3" w:rsidRPr="007B4AFB">
        <w:rPr>
          <w:rFonts w:ascii="Courier New" w:hAnsi="Courier New" w:cs="Courier New"/>
          <w:b/>
          <w:i/>
        </w:rPr>
        <w:t>dat</w:t>
      </w:r>
      <w:r w:rsidR="00536273" w:rsidRPr="007B4AFB">
        <w:rPr>
          <w:rFonts w:ascii="Courier New" w:hAnsi="Courier New" w:cs="Courier New"/>
          <w:b/>
          <w:i/>
        </w:rPr>
        <w:t>a.</w:t>
      </w:r>
      <w:r w:rsidR="00304725" w:rsidRPr="007B4AFB">
        <w:rPr>
          <w:rFonts w:ascii="Courier New" w:hAnsi="Courier New" w:cs="Courier New"/>
          <w:i/>
        </w:rPr>
        <w:t xml:space="preserve"> </w:t>
      </w:r>
      <w:r w:rsidR="007170C3">
        <w:rPr>
          <w:rFonts w:ascii="Courier New" w:hAnsi="Courier New" w:cs="Courier New"/>
        </w:rPr>
        <w:t>T</w:t>
      </w:r>
      <w:r w:rsidR="00503CBE" w:rsidRPr="007B4AFB">
        <w:rPr>
          <w:rFonts w:ascii="Courier New" w:hAnsi="Courier New" w:cs="Courier New"/>
        </w:rPr>
        <w:t>imely</w:t>
      </w:r>
      <w:r w:rsidR="00574758">
        <w:rPr>
          <w:rFonts w:ascii="Courier New" w:hAnsi="Courier New" w:cs="Courier New"/>
        </w:rPr>
        <w:t xml:space="preserve"> </w:t>
      </w:r>
      <w:r w:rsidR="007170C3">
        <w:rPr>
          <w:rFonts w:ascii="Courier New" w:hAnsi="Courier New" w:cs="Courier New"/>
        </w:rPr>
        <w:t xml:space="preserve">availability of </w:t>
      </w:r>
      <w:r w:rsidR="00613A74">
        <w:rPr>
          <w:rFonts w:ascii="Courier New" w:hAnsi="Courier New" w:cs="Courier New"/>
        </w:rPr>
        <w:t xml:space="preserve">reliable </w:t>
      </w:r>
      <w:r w:rsidR="00503CBE" w:rsidRPr="007B4AFB">
        <w:rPr>
          <w:rFonts w:ascii="Courier New" w:hAnsi="Courier New" w:cs="Courier New"/>
        </w:rPr>
        <w:t>data</w:t>
      </w:r>
      <w:r w:rsidR="00304725" w:rsidRPr="007B4AFB">
        <w:rPr>
          <w:rFonts w:ascii="Courier New" w:hAnsi="Courier New" w:cs="Courier New"/>
        </w:rPr>
        <w:t xml:space="preserve"> is </w:t>
      </w:r>
      <w:r w:rsidR="00503CBE" w:rsidRPr="007B4AFB">
        <w:rPr>
          <w:rFonts w:ascii="Courier New" w:hAnsi="Courier New" w:cs="Courier New"/>
        </w:rPr>
        <w:t>the foundation</w:t>
      </w:r>
      <w:r w:rsidR="00304725" w:rsidRPr="007B4AFB">
        <w:rPr>
          <w:rFonts w:ascii="Courier New" w:hAnsi="Courier New" w:cs="Courier New"/>
        </w:rPr>
        <w:t xml:space="preserve"> </w:t>
      </w:r>
      <w:r w:rsidR="00503CBE" w:rsidRPr="007B4AFB">
        <w:rPr>
          <w:rFonts w:ascii="Courier New" w:hAnsi="Courier New" w:cs="Courier New"/>
        </w:rPr>
        <w:t xml:space="preserve">for health care organizations </w:t>
      </w:r>
      <w:r w:rsidR="00304725" w:rsidRPr="007B4AFB">
        <w:rPr>
          <w:rFonts w:ascii="Courier New" w:hAnsi="Courier New" w:cs="Courier New"/>
        </w:rPr>
        <w:t xml:space="preserve">to create actionable feedback to adjust workflow patterns, assess pre-determined benchmarks, forecast financial </w:t>
      </w:r>
      <w:r w:rsidR="00376640" w:rsidRPr="007B4AFB">
        <w:rPr>
          <w:rFonts w:ascii="Courier New" w:hAnsi="Courier New" w:cs="Courier New"/>
        </w:rPr>
        <w:t>outcomes</w:t>
      </w:r>
      <w:r w:rsidR="00304725" w:rsidRPr="007B4AFB">
        <w:rPr>
          <w:rFonts w:ascii="Courier New" w:hAnsi="Courier New" w:cs="Courier New"/>
        </w:rPr>
        <w:t xml:space="preserve">, and </w:t>
      </w:r>
      <w:r w:rsidR="00503CBE" w:rsidRPr="007B4AFB">
        <w:rPr>
          <w:rFonts w:ascii="Courier New" w:hAnsi="Courier New" w:cs="Courier New"/>
        </w:rPr>
        <w:t xml:space="preserve">reduce disease burden in </w:t>
      </w:r>
      <w:r w:rsidR="007170C3">
        <w:rPr>
          <w:rFonts w:ascii="Courier New" w:hAnsi="Courier New" w:cs="Courier New"/>
        </w:rPr>
        <w:t>specific</w:t>
      </w:r>
      <w:r w:rsidR="00503CBE" w:rsidRPr="007B4AFB">
        <w:rPr>
          <w:rFonts w:ascii="Courier New" w:hAnsi="Courier New" w:cs="Courier New"/>
        </w:rPr>
        <w:t xml:space="preserve"> populations</w:t>
      </w:r>
      <w:r w:rsidR="00304725" w:rsidRPr="007B4AFB">
        <w:rPr>
          <w:rFonts w:ascii="Courier New" w:hAnsi="Courier New" w:cs="Courier New"/>
        </w:rPr>
        <w:t>.</w:t>
      </w:r>
      <w:r w:rsidR="00574758">
        <w:rPr>
          <w:rFonts w:ascii="Courier New" w:hAnsi="Courier New" w:cs="Courier New"/>
        </w:rPr>
        <w:t xml:space="preserve"> </w:t>
      </w:r>
      <w:r w:rsidR="00503CBE" w:rsidRPr="007B4AFB">
        <w:rPr>
          <w:rFonts w:ascii="Courier New" w:hAnsi="Courier New" w:cs="Courier New"/>
        </w:rPr>
        <w:t xml:space="preserve">Policymakers and payers have access to key types of patient data needed for success, such as </w:t>
      </w:r>
      <w:r w:rsidR="00DB16A1" w:rsidRPr="007B4AFB">
        <w:rPr>
          <w:rFonts w:ascii="Courier New" w:hAnsi="Courier New" w:cs="Courier New"/>
        </w:rPr>
        <w:t xml:space="preserve">information on care utilization outside of a provider’s own </w:t>
      </w:r>
      <w:r w:rsidR="00B173D2">
        <w:rPr>
          <w:rFonts w:ascii="Courier New" w:hAnsi="Courier New" w:cs="Courier New"/>
        </w:rPr>
        <w:t xml:space="preserve">health </w:t>
      </w:r>
      <w:r w:rsidR="00DB16A1" w:rsidRPr="007B4AFB">
        <w:rPr>
          <w:rFonts w:ascii="Courier New" w:hAnsi="Courier New" w:cs="Courier New"/>
        </w:rPr>
        <w:t>system</w:t>
      </w:r>
      <w:r w:rsidR="00536273" w:rsidRPr="007B4AFB">
        <w:rPr>
          <w:rFonts w:ascii="Courier New" w:hAnsi="Courier New" w:cs="Courier New"/>
        </w:rPr>
        <w:t xml:space="preserve">, but these data (or analyses based on them) may not be available </w:t>
      </w:r>
      <w:r w:rsidR="00B173D2">
        <w:rPr>
          <w:rFonts w:ascii="Courier New" w:hAnsi="Courier New" w:cs="Courier New"/>
        </w:rPr>
        <w:t xml:space="preserve">to providers in a </w:t>
      </w:r>
      <w:r w:rsidR="00536273" w:rsidRPr="007B4AFB">
        <w:rPr>
          <w:rFonts w:ascii="Courier New" w:hAnsi="Courier New" w:cs="Courier New"/>
        </w:rPr>
        <w:t xml:space="preserve">timely </w:t>
      </w:r>
      <w:r w:rsidR="00B173D2">
        <w:rPr>
          <w:rFonts w:ascii="Courier New" w:hAnsi="Courier New" w:cs="Courier New"/>
        </w:rPr>
        <w:t xml:space="preserve">way. </w:t>
      </w:r>
      <w:r w:rsidR="00F755C3">
        <w:rPr>
          <w:rFonts w:ascii="Courier New" w:hAnsi="Courier New" w:cs="Courier New"/>
        </w:rPr>
        <w:t>In each of our cases, policymakers</w:t>
      </w:r>
      <w:r w:rsidR="007C183B" w:rsidRPr="007B4AFB">
        <w:rPr>
          <w:rFonts w:ascii="Courier New" w:hAnsi="Courier New" w:cs="Courier New"/>
        </w:rPr>
        <w:t xml:space="preserve"> </w:t>
      </w:r>
      <w:r w:rsidR="00F755C3">
        <w:rPr>
          <w:rFonts w:ascii="Courier New" w:hAnsi="Courier New" w:cs="Courier New"/>
        </w:rPr>
        <w:t>took steps to provide</w:t>
      </w:r>
      <w:r w:rsidR="00536273" w:rsidRPr="007B4AFB">
        <w:rPr>
          <w:rFonts w:ascii="Courier New" w:hAnsi="Courier New" w:cs="Courier New"/>
        </w:rPr>
        <w:t xml:space="preserve"> </w:t>
      </w:r>
      <w:r w:rsidR="00381514">
        <w:rPr>
          <w:rFonts w:ascii="Courier New" w:hAnsi="Courier New" w:cs="Courier New"/>
        </w:rPr>
        <w:t xml:space="preserve">or facilitate development of </w:t>
      </w:r>
      <w:r w:rsidR="00F755C3">
        <w:rPr>
          <w:rFonts w:ascii="Courier New" w:hAnsi="Courier New" w:cs="Courier New"/>
        </w:rPr>
        <w:t>useful</w:t>
      </w:r>
      <w:r w:rsidR="00F755C3" w:rsidRPr="007B4AFB">
        <w:rPr>
          <w:rFonts w:ascii="Courier New" w:hAnsi="Courier New" w:cs="Courier New"/>
        </w:rPr>
        <w:t xml:space="preserve"> </w:t>
      </w:r>
      <w:r w:rsidR="00536273" w:rsidRPr="007B4AFB">
        <w:rPr>
          <w:rFonts w:ascii="Courier New" w:hAnsi="Courier New" w:cs="Courier New"/>
        </w:rPr>
        <w:t xml:space="preserve">data </w:t>
      </w:r>
      <w:r w:rsidR="00B173D2">
        <w:rPr>
          <w:rFonts w:ascii="Courier New" w:hAnsi="Courier New" w:cs="Courier New"/>
        </w:rPr>
        <w:t>on</w:t>
      </w:r>
      <w:r w:rsidR="00DB16A1" w:rsidRPr="007B4AFB">
        <w:rPr>
          <w:rFonts w:ascii="Courier New" w:hAnsi="Courier New" w:cs="Courier New"/>
        </w:rPr>
        <w:t xml:space="preserve"> </w:t>
      </w:r>
      <w:r w:rsidR="00536273" w:rsidRPr="007B4AFB">
        <w:rPr>
          <w:rFonts w:ascii="Courier New" w:hAnsi="Courier New" w:cs="Courier New"/>
        </w:rPr>
        <w:t>utilization, cost, and outcome</w:t>
      </w:r>
      <w:r w:rsidR="00381514">
        <w:rPr>
          <w:rFonts w:ascii="Courier New" w:hAnsi="Courier New" w:cs="Courier New"/>
        </w:rPr>
        <w:t>s</w:t>
      </w:r>
      <w:r w:rsidR="00DB16A1" w:rsidRPr="007B4AFB">
        <w:rPr>
          <w:rFonts w:ascii="Courier New" w:hAnsi="Courier New" w:cs="Courier New"/>
        </w:rPr>
        <w:t xml:space="preserve">. </w:t>
      </w:r>
    </w:p>
    <w:p w14:paraId="398E2719" w14:textId="77777777" w:rsidR="007C183B" w:rsidRPr="007B4AFB" w:rsidRDefault="007C183B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1D7EC486" w14:textId="3B472403" w:rsidR="00AC69E4" w:rsidRPr="007B4AFB" w:rsidRDefault="00AC69E4" w:rsidP="00F75D75">
      <w:pPr>
        <w:spacing w:line="480" w:lineRule="auto"/>
        <w:jc w:val="both"/>
        <w:rPr>
          <w:rFonts w:ascii="Courier New" w:hAnsi="Courier New" w:cs="Courier New"/>
          <w:bCs/>
        </w:rPr>
      </w:pPr>
      <w:r w:rsidRPr="007B4AFB">
        <w:rPr>
          <w:rFonts w:ascii="Courier New" w:hAnsi="Courier New" w:cs="Courier New"/>
          <w:b/>
          <w:bCs/>
          <w:i/>
        </w:rPr>
        <w:t xml:space="preserve">Develop evidence to guide </w:t>
      </w:r>
      <w:r w:rsidR="0016656A" w:rsidRPr="007B4AFB">
        <w:rPr>
          <w:rFonts w:ascii="Courier New" w:hAnsi="Courier New" w:cs="Courier New"/>
          <w:b/>
          <w:bCs/>
          <w:i/>
        </w:rPr>
        <w:t xml:space="preserve">and refine accountable care </w:t>
      </w:r>
      <w:r w:rsidRPr="007B4AFB">
        <w:rPr>
          <w:rFonts w:ascii="Courier New" w:hAnsi="Courier New" w:cs="Courier New"/>
          <w:b/>
          <w:bCs/>
          <w:i/>
        </w:rPr>
        <w:t>reform</w:t>
      </w:r>
      <w:r w:rsidR="0016656A" w:rsidRPr="007B4AFB">
        <w:rPr>
          <w:rFonts w:ascii="Courier New" w:hAnsi="Courier New" w:cs="Courier New"/>
          <w:b/>
          <w:bCs/>
          <w:i/>
        </w:rPr>
        <w:t>s</w:t>
      </w:r>
      <w:r w:rsidRPr="007B4AFB">
        <w:rPr>
          <w:rFonts w:ascii="Courier New" w:hAnsi="Courier New" w:cs="Courier New"/>
          <w:b/>
          <w:bCs/>
        </w:rPr>
        <w:t xml:space="preserve">. </w:t>
      </w:r>
      <w:r w:rsidR="0016656A" w:rsidRPr="007B4AFB">
        <w:rPr>
          <w:rFonts w:ascii="Courier New" w:hAnsi="Courier New" w:cs="Courier New"/>
          <w:bCs/>
        </w:rPr>
        <w:t xml:space="preserve"> Given the challenges </w:t>
      </w:r>
      <w:r w:rsidR="00EC2D64">
        <w:rPr>
          <w:rFonts w:ascii="Courier New" w:hAnsi="Courier New" w:cs="Courier New"/>
          <w:bCs/>
        </w:rPr>
        <w:t>of</w:t>
      </w:r>
      <w:r w:rsidR="00EC2D64" w:rsidRPr="007B4AFB">
        <w:rPr>
          <w:rFonts w:ascii="Courier New" w:hAnsi="Courier New" w:cs="Courier New"/>
          <w:bCs/>
        </w:rPr>
        <w:t xml:space="preserve"> </w:t>
      </w:r>
      <w:r w:rsidR="0016656A" w:rsidRPr="007B4AFB">
        <w:rPr>
          <w:rFonts w:ascii="Courier New" w:hAnsi="Courier New" w:cs="Courier New"/>
          <w:bCs/>
        </w:rPr>
        <w:t>implementing accountable care effectively, p</w:t>
      </w:r>
      <w:r w:rsidRPr="007B4AFB">
        <w:rPr>
          <w:rFonts w:ascii="Courier New" w:hAnsi="Courier New" w:cs="Courier New"/>
          <w:bCs/>
        </w:rPr>
        <w:t>olicymakers should</w:t>
      </w:r>
      <w:r w:rsidR="00DB16A1" w:rsidRPr="007B4AFB">
        <w:rPr>
          <w:rFonts w:ascii="Courier New" w:hAnsi="Courier New" w:cs="Courier New"/>
          <w:bCs/>
        </w:rPr>
        <w:t xml:space="preserve"> encourage meaningful and reliable </w:t>
      </w:r>
      <w:r w:rsidR="0016656A" w:rsidRPr="007B4AFB">
        <w:rPr>
          <w:rFonts w:ascii="Courier New" w:hAnsi="Courier New" w:cs="Courier New"/>
          <w:bCs/>
        </w:rPr>
        <w:t xml:space="preserve">ongoing </w:t>
      </w:r>
      <w:r w:rsidRPr="007B4AFB">
        <w:rPr>
          <w:rFonts w:ascii="Courier New" w:hAnsi="Courier New" w:cs="Courier New"/>
          <w:bCs/>
        </w:rPr>
        <w:t>evaluation</w:t>
      </w:r>
      <w:r w:rsidR="00DB16A1" w:rsidRPr="007B4AFB">
        <w:rPr>
          <w:rFonts w:ascii="Courier New" w:hAnsi="Courier New" w:cs="Courier New"/>
          <w:bCs/>
        </w:rPr>
        <w:t>s</w:t>
      </w:r>
      <w:r w:rsidRPr="007B4AFB">
        <w:rPr>
          <w:rFonts w:ascii="Courier New" w:hAnsi="Courier New" w:cs="Courier New"/>
          <w:bCs/>
        </w:rPr>
        <w:t xml:space="preserve"> </w:t>
      </w:r>
      <w:r w:rsidR="00DB16A1" w:rsidRPr="007B4AFB">
        <w:rPr>
          <w:rFonts w:ascii="Courier New" w:hAnsi="Courier New" w:cs="Courier New"/>
          <w:bCs/>
        </w:rPr>
        <w:t>of accountable care reforms</w:t>
      </w:r>
      <w:r w:rsidR="0016656A" w:rsidRPr="007B4AFB">
        <w:rPr>
          <w:rFonts w:ascii="Courier New" w:hAnsi="Courier New" w:cs="Courier New"/>
          <w:bCs/>
        </w:rPr>
        <w:t xml:space="preserve">, </w:t>
      </w:r>
      <w:r w:rsidR="00305B0B" w:rsidRPr="007B4AFB">
        <w:rPr>
          <w:rFonts w:ascii="Courier New" w:hAnsi="Courier New" w:cs="Courier New"/>
          <w:bCs/>
        </w:rPr>
        <w:t xml:space="preserve">both </w:t>
      </w:r>
      <w:r w:rsidR="0016656A" w:rsidRPr="007B4AFB">
        <w:rPr>
          <w:rFonts w:ascii="Courier New" w:hAnsi="Courier New" w:cs="Courier New"/>
          <w:bCs/>
        </w:rPr>
        <w:t xml:space="preserve">to </w:t>
      </w:r>
      <w:r w:rsidR="00305B0B" w:rsidRPr="007B4AFB">
        <w:rPr>
          <w:rFonts w:ascii="Courier New" w:hAnsi="Courier New" w:cs="Courier New"/>
          <w:bCs/>
        </w:rPr>
        <w:t xml:space="preserve">improve the models </w:t>
      </w:r>
      <w:r w:rsidR="00305B0B" w:rsidRPr="007B4AFB">
        <w:rPr>
          <w:rFonts w:ascii="Courier New" w:hAnsi="Courier New" w:cs="Courier New"/>
          <w:bCs/>
        </w:rPr>
        <w:lastRenderedPageBreak/>
        <w:t>and increase confidence to adopt and expand them</w:t>
      </w:r>
      <w:r w:rsidR="0016656A" w:rsidRPr="007B4AFB">
        <w:rPr>
          <w:rFonts w:ascii="Courier New" w:hAnsi="Courier New" w:cs="Courier New"/>
          <w:bCs/>
        </w:rPr>
        <w:t xml:space="preserve"> effectively</w:t>
      </w:r>
      <w:r w:rsidR="00305B0B" w:rsidRPr="007B4AFB">
        <w:rPr>
          <w:rFonts w:ascii="Courier New" w:hAnsi="Courier New" w:cs="Courier New"/>
          <w:bCs/>
        </w:rPr>
        <w:t xml:space="preserve">. </w:t>
      </w:r>
      <w:r w:rsidRPr="007B4AFB">
        <w:rPr>
          <w:rFonts w:ascii="Courier New" w:hAnsi="Courier New" w:cs="Courier New"/>
          <w:bCs/>
        </w:rPr>
        <w:t xml:space="preserve">Gesundes Kinzigtal gained physician buy-in by </w:t>
      </w:r>
      <w:r w:rsidR="000B5DBA" w:rsidRPr="007B4AFB">
        <w:rPr>
          <w:rFonts w:ascii="Courier New" w:hAnsi="Courier New" w:cs="Courier New"/>
          <w:bCs/>
        </w:rPr>
        <w:t>doc</w:t>
      </w:r>
      <w:r w:rsidR="00305B0B" w:rsidRPr="007B4AFB">
        <w:rPr>
          <w:rFonts w:ascii="Courier New" w:hAnsi="Courier New" w:cs="Courier New"/>
          <w:bCs/>
        </w:rPr>
        <w:t xml:space="preserve">umenting and disseminating </w:t>
      </w:r>
      <w:r w:rsidRPr="007B4AFB">
        <w:rPr>
          <w:rFonts w:ascii="Courier New" w:hAnsi="Courier New" w:cs="Courier New"/>
          <w:bCs/>
        </w:rPr>
        <w:t>financial and clinical performance</w:t>
      </w:r>
      <w:r w:rsidR="0016656A" w:rsidRPr="007B4AFB">
        <w:rPr>
          <w:rFonts w:ascii="Courier New" w:hAnsi="Courier New" w:cs="Courier New"/>
          <w:bCs/>
        </w:rPr>
        <w:t xml:space="preserve"> of physician groups, enabling rapid learning from early successes</w:t>
      </w:r>
      <w:r w:rsidRPr="007B4AFB">
        <w:rPr>
          <w:rFonts w:ascii="Courier New" w:hAnsi="Courier New" w:cs="Courier New"/>
          <w:bCs/>
        </w:rPr>
        <w:t xml:space="preserve">. </w:t>
      </w:r>
      <w:r w:rsidR="002858C8">
        <w:rPr>
          <w:rFonts w:ascii="Courier New" w:hAnsi="Courier New" w:cs="Courier New"/>
          <w:bCs/>
        </w:rPr>
        <w:t>The G</w:t>
      </w:r>
      <w:r w:rsidR="0022132A">
        <w:rPr>
          <w:rFonts w:ascii="Courier New" w:hAnsi="Courier New" w:cs="Courier New"/>
          <w:bCs/>
        </w:rPr>
        <w:t xml:space="preserve">esundes </w:t>
      </w:r>
      <w:r w:rsidR="002858C8">
        <w:rPr>
          <w:rFonts w:ascii="Courier New" w:hAnsi="Courier New" w:cs="Courier New"/>
          <w:bCs/>
        </w:rPr>
        <w:t>K</w:t>
      </w:r>
      <w:r w:rsidR="0022132A">
        <w:rPr>
          <w:rFonts w:ascii="Courier New" w:hAnsi="Courier New" w:cs="Courier New"/>
          <w:bCs/>
        </w:rPr>
        <w:t>inzigtal</w:t>
      </w:r>
      <w:r w:rsidR="002858C8">
        <w:rPr>
          <w:rFonts w:ascii="Courier New" w:hAnsi="Courier New" w:cs="Courier New"/>
          <w:bCs/>
        </w:rPr>
        <w:t xml:space="preserve"> evaluation</w:t>
      </w:r>
      <w:r w:rsidR="00613A74">
        <w:rPr>
          <w:rFonts w:ascii="Courier New" w:hAnsi="Courier New" w:cs="Courier New"/>
          <w:bCs/>
        </w:rPr>
        <w:t>s</w:t>
      </w:r>
      <w:r w:rsidR="002858C8">
        <w:rPr>
          <w:rFonts w:ascii="Courier New" w:hAnsi="Courier New" w:cs="Courier New"/>
          <w:bCs/>
        </w:rPr>
        <w:t xml:space="preserve"> included comparison to trends in a matched population in the region that did not participate in the reform.  </w:t>
      </w:r>
      <w:r w:rsidRPr="007B4AFB">
        <w:rPr>
          <w:rFonts w:ascii="Courier New" w:hAnsi="Courier New" w:cs="Courier New"/>
          <w:bCs/>
        </w:rPr>
        <w:t>Zio</w:t>
      </w:r>
      <w:r w:rsidR="001B41AA">
        <w:rPr>
          <w:rFonts w:ascii="Courier New" w:hAnsi="Courier New" w:cs="Courier New"/>
          <w:bCs/>
        </w:rPr>
        <w:t>’s evaluation provided sufficient evidence to</w:t>
      </w:r>
      <w:r w:rsidRPr="007B4AFB">
        <w:rPr>
          <w:rFonts w:ascii="Courier New" w:hAnsi="Courier New" w:cs="Courier New"/>
          <w:bCs/>
        </w:rPr>
        <w:t xml:space="preserve"> </w:t>
      </w:r>
      <w:r w:rsidR="00305B0B" w:rsidRPr="007B4AFB">
        <w:rPr>
          <w:rFonts w:ascii="Courier New" w:hAnsi="Courier New" w:cs="Courier New"/>
          <w:bCs/>
        </w:rPr>
        <w:t xml:space="preserve">enable </w:t>
      </w:r>
      <w:r w:rsidRPr="007B4AFB">
        <w:rPr>
          <w:rFonts w:ascii="Courier New" w:hAnsi="Courier New" w:cs="Courier New"/>
          <w:bCs/>
        </w:rPr>
        <w:t xml:space="preserve">the Netherlands to </w:t>
      </w:r>
      <w:r w:rsidR="009B2092" w:rsidRPr="007B4AFB">
        <w:rPr>
          <w:rFonts w:ascii="Courier New" w:hAnsi="Courier New" w:cs="Courier New"/>
          <w:bCs/>
        </w:rPr>
        <w:t xml:space="preserve">scale </w:t>
      </w:r>
      <w:r w:rsidR="00305B0B" w:rsidRPr="007B4AFB">
        <w:rPr>
          <w:rFonts w:ascii="Courier New" w:hAnsi="Courier New" w:cs="Courier New"/>
          <w:bCs/>
        </w:rPr>
        <w:t>the model nationally</w:t>
      </w:r>
      <w:r w:rsidRPr="007B4AFB">
        <w:rPr>
          <w:rFonts w:ascii="Courier New" w:hAnsi="Courier New" w:cs="Courier New"/>
          <w:bCs/>
        </w:rPr>
        <w:t xml:space="preserve">. Both cases </w:t>
      </w:r>
      <w:r w:rsidR="00613A74">
        <w:rPr>
          <w:rFonts w:ascii="Courier New" w:hAnsi="Courier New" w:cs="Courier New"/>
          <w:bCs/>
        </w:rPr>
        <w:t xml:space="preserve">highlight the importance of </w:t>
      </w:r>
      <w:r w:rsidRPr="007B4AFB">
        <w:rPr>
          <w:rFonts w:ascii="Courier New" w:hAnsi="Courier New" w:cs="Courier New"/>
          <w:bCs/>
        </w:rPr>
        <w:t>evaluati</w:t>
      </w:r>
      <w:r w:rsidR="00CA0327">
        <w:rPr>
          <w:rFonts w:ascii="Courier New" w:hAnsi="Courier New" w:cs="Courier New"/>
          <w:bCs/>
        </w:rPr>
        <w:t xml:space="preserve">ng innovations for continuous improvement and scaling. </w:t>
      </w:r>
      <w:r w:rsidRPr="007B4AFB">
        <w:rPr>
          <w:rFonts w:ascii="Courier New" w:hAnsi="Courier New" w:cs="Courier New"/>
          <w:bCs/>
        </w:rPr>
        <w:t xml:space="preserve"> By </w:t>
      </w:r>
      <w:r w:rsidR="0016656A" w:rsidRPr="007B4AFB">
        <w:rPr>
          <w:rFonts w:ascii="Courier New" w:hAnsi="Courier New" w:cs="Courier New"/>
          <w:bCs/>
        </w:rPr>
        <w:t xml:space="preserve">requiring and supporting </w:t>
      </w:r>
      <w:r w:rsidRPr="007B4AFB">
        <w:rPr>
          <w:rFonts w:ascii="Courier New" w:hAnsi="Courier New" w:cs="Courier New"/>
          <w:bCs/>
        </w:rPr>
        <w:t xml:space="preserve">evaluation </w:t>
      </w:r>
      <w:r w:rsidR="0016656A" w:rsidRPr="007B4AFB">
        <w:rPr>
          <w:rFonts w:ascii="Courier New" w:hAnsi="Courier New" w:cs="Courier New"/>
          <w:bCs/>
        </w:rPr>
        <w:t xml:space="preserve">protocols linked to </w:t>
      </w:r>
      <w:r w:rsidR="00CA0327">
        <w:rPr>
          <w:rFonts w:ascii="Courier New" w:hAnsi="Courier New" w:cs="Courier New"/>
          <w:bCs/>
        </w:rPr>
        <w:t>timely</w:t>
      </w:r>
      <w:r w:rsidR="00CA0327" w:rsidRPr="007B4AFB">
        <w:rPr>
          <w:rFonts w:ascii="Courier New" w:hAnsi="Courier New" w:cs="Courier New"/>
          <w:bCs/>
        </w:rPr>
        <w:t xml:space="preserve"> </w:t>
      </w:r>
      <w:r w:rsidR="0016656A" w:rsidRPr="007B4AFB">
        <w:rPr>
          <w:rFonts w:ascii="Courier New" w:hAnsi="Courier New" w:cs="Courier New"/>
          <w:bCs/>
        </w:rPr>
        <w:t>data</w:t>
      </w:r>
      <w:r w:rsidR="00CA0327">
        <w:rPr>
          <w:rFonts w:ascii="Courier New" w:hAnsi="Courier New" w:cs="Courier New"/>
          <w:bCs/>
        </w:rPr>
        <w:t xml:space="preserve">, </w:t>
      </w:r>
      <w:r w:rsidR="0016656A" w:rsidRPr="007B4AFB">
        <w:rPr>
          <w:rFonts w:ascii="Courier New" w:hAnsi="Courier New" w:cs="Courier New"/>
          <w:bCs/>
        </w:rPr>
        <w:t>policymakers</w:t>
      </w:r>
      <w:r w:rsidRPr="007B4AFB">
        <w:rPr>
          <w:rFonts w:ascii="Courier New" w:hAnsi="Courier New" w:cs="Courier New"/>
          <w:bCs/>
        </w:rPr>
        <w:t xml:space="preserve"> can </w:t>
      </w:r>
      <w:r w:rsidR="0016656A" w:rsidRPr="007B4AFB">
        <w:rPr>
          <w:rFonts w:ascii="Courier New" w:hAnsi="Courier New" w:cs="Courier New"/>
          <w:bCs/>
        </w:rPr>
        <w:t xml:space="preserve">enable </w:t>
      </w:r>
      <w:r w:rsidRPr="007B4AFB">
        <w:rPr>
          <w:rFonts w:ascii="Courier New" w:hAnsi="Courier New" w:cs="Courier New"/>
          <w:bCs/>
        </w:rPr>
        <w:t>rapid learning to</w:t>
      </w:r>
      <w:r w:rsidR="0016656A" w:rsidRPr="007B4AFB">
        <w:rPr>
          <w:rFonts w:ascii="Courier New" w:hAnsi="Courier New" w:cs="Courier New"/>
          <w:bCs/>
        </w:rPr>
        <w:t xml:space="preserve"> accelerate progress</w:t>
      </w:r>
      <w:r w:rsidRPr="007B4AFB">
        <w:rPr>
          <w:rFonts w:ascii="Courier New" w:hAnsi="Courier New" w:cs="Courier New"/>
          <w:bCs/>
        </w:rPr>
        <w:t>.</w:t>
      </w:r>
    </w:p>
    <w:p w14:paraId="23460560" w14:textId="77777777" w:rsidR="00373012" w:rsidRPr="007B4AFB" w:rsidRDefault="00373012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5048EC4C" w14:textId="77777777" w:rsidR="00A97B00" w:rsidRPr="007B4AFB" w:rsidRDefault="00027773" w:rsidP="00F75D75">
      <w:pPr>
        <w:spacing w:line="480" w:lineRule="auto"/>
        <w:outlineLvl w:val="0"/>
        <w:rPr>
          <w:rFonts w:ascii="Courier New" w:hAnsi="Courier New" w:cs="Courier New"/>
          <w:b/>
        </w:rPr>
      </w:pPr>
      <w:r w:rsidRPr="007B4AFB">
        <w:rPr>
          <w:rFonts w:ascii="Courier New" w:hAnsi="Courier New" w:cs="Courier New"/>
          <w:b/>
        </w:rPr>
        <w:t xml:space="preserve">Conclusion: </w:t>
      </w:r>
      <w:r w:rsidR="00AE292C" w:rsidRPr="007B4AFB">
        <w:rPr>
          <w:rFonts w:ascii="Courier New" w:hAnsi="Courier New" w:cs="Courier New"/>
          <w:b/>
        </w:rPr>
        <w:t xml:space="preserve">Enhanced Global </w:t>
      </w:r>
      <w:r w:rsidR="0016656A" w:rsidRPr="007B4AFB">
        <w:rPr>
          <w:rFonts w:ascii="Courier New" w:hAnsi="Courier New" w:cs="Courier New"/>
          <w:b/>
        </w:rPr>
        <w:t>Learning for High-Value Health Innovation</w:t>
      </w:r>
      <w:r w:rsidR="00AE292C" w:rsidRPr="007B4AFB">
        <w:rPr>
          <w:rFonts w:ascii="Courier New" w:hAnsi="Courier New" w:cs="Courier New"/>
          <w:b/>
        </w:rPr>
        <w:t xml:space="preserve"> </w:t>
      </w:r>
    </w:p>
    <w:p w14:paraId="189DF0D6" w14:textId="77777777" w:rsidR="00A97B00" w:rsidRPr="007B4AFB" w:rsidRDefault="00A97B00" w:rsidP="00F75D75">
      <w:pPr>
        <w:spacing w:line="480" w:lineRule="auto"/>
        <w:rPr>
          <w:rFonts w:ascii="Courier New" w:hAnsi="Courier New" w:cs="Courier New"/>
        </w:rPr>
      </w:pPr>
    </w:p>
    <w:p w14:paraId="7E2CF151" w14:textId="77777777" w:rsidR="00DF7825" w:rsidRPr="007B4AFB" w:rsidRDefault="00F62BA6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 xml:space="preserve">Transforming </w:t>
      </w:r>
      <w:r w:rsidR="0000434E">
        <w:rPr>
          <w:rFonts w:ascii="Courier New" w:hAnsi="Courier New" w:cs="Courier New"/>
        </w:rPr>
        <w:t xml:space="preserve">health </w:t>
      </w:r>
      <w:r w:rsidRPr="007B4AFB">
        <w:rPr>
          <w:rFonts w:ascii="Courier New" w:hAnsi="Courier New" w:cs="Courier New"/>
        </w:rPr>
        <w:t xml:space="preserve">care to improve outcomes and </w:t>
      </w:r>
      <w:r w:rsidR="00D07561">
        <w:rPr>
          <w:rFonts w:ascii="Courier New" w:hAnsi="Courier New" w:cs="Courier New"/>
        </w:rPr>
        <w:t xml:space="preserve">use </w:t>
      </w:r>
      <w:r w:rsidR="00D07561" w:rsidRPr="007B4AFB">
        <w:rPr>
          <w:rFonts w:ascii="Courier New" w:hAnsi="Courier New" w:cs="Courier New"/>
        </w:rPr>
        <w:t>resource</w:t>
      </w:r>
      <w:r w:rsidR="00D07561">
        <w:rPr>
          <w:rFonts w:ascii="Courier New" w:hAnsi="Courier New" w:cs="Courier New"/>
        </w:rPr>
        <w:t xml:space="preserve">s </w:t>
      </w:r>
      <w:r w:rsidR="005419D1">
        <w:rPr>
          <w:rFonts w:ascii="Courier New" w:hAnsi="Courier New" w:cs="Courier New"/>
        </w:rPr>
        <w:t>efficient</w:t>
      </w:r>
      <w:r w:rsidR="00D07561">
        <w:rPr>
          <w:rFonts w:ascii="Courier New" w:hAnsi="Courier New" w:cs="Courier New"/>
        </w:rPr>
        <w:t>ly</w:t>
      </w:r>
      <w:r w:rsidR="005419D1">
        <w:rPr>
          <w:rFonts w:ascii="Courier New" w:hAnsi="Courier New" w:cs="Courier New"/>
        </w:rPr>
        <w:t xml:space="preserve"> </w:t>
      </w:r>
      <w:r w:rsidR="00154988" w:rsidRPr="007B4AFB">
        <w:rPr>
          <w:rFonts w:ascii="Courier New" w:hAnsi="Courier New" w:cs="Courier New"/>
        </w:rPr>
        <w:t>is difficult</w:t>
      </w:r>
      <w:r w:rsidR="00305B0B" w:rsidRPr="007B4AFB">
        <w:rPr>
          <w:rFonts w:ascii="Courier New" w:hAnsi="Courier New" w:cs="Courier New"/>
        </w:rPr>
        <w:t xml:space="preserve">, </w:t>
      </w:r>
      <w:r w:rsidR="0000434E">
        <w:rPr>
          <w:rFonts w:ascii="Courier New" w:hAnsi="Courier New" w:cs="Courier New"/>
        </w:rPr>
        <w:t xml:space="preserve">and many innovations in care have not yet fulfilled their promise. </w:t>
      </w:r>
      <w:r w:rsidR="00893963" w:rsidRPr="007B4AFB">
        <w:rPr>
          <w:rFonts w:ascii="Courier New" w:hAnsi="Courier New" w:cs="Courier New"/>
        </w:rPr>
        <w:t xml:space="preserve">The rise in </w:t>
      </w:r>
      <w:r w:rsidR="009852D9">
        <w:rPr>
          <w:rFonts w:ascii="Courier New" w:hAnsi="Courier New" w:cs="Courier New"/>
        </w:rPr>
        <w:t xml:space="preserve">global </w:t>
      </w:r>
      <w:r w:rsidR="00893963" w:rsidRPr="007B4AFB">
        <w:rPr>
          <w:rFonts w:ascii="Courier New" w:hAnsi="Courier New" w:cs="Courier New"/>
        </w:rPr>
        <w:t xml:space="preserve">accountable care activity presents new opportunities to </w:t>
      </w:r>
      <w:r w:rsidR="0000434E">
        <w:rPr>
          <w:rFonts w:ascii="Courier New" w:hAnsi="Courier New" w:cs="Courier New"/>
        </w:rPr>
        <w:t xml:space="preserve">develop </w:t>
      </w:r>
      <w:r w:rsidR="009852D9">
        <w:rPr>
          <w:rFonts w:ascii="Courier New" w:hAnsi="Courier New" w:cs="Courier New"/>
        </w:rPr>
        <w:t xml:space="preserve">the </w:t>
      </w:r>
      <w:r w:rsidR="0000434E">
        <w:rPr>
          <w:rFonts w:ascii="Courier New" w:hAnsi="Courier New" w:cs="Courier New"/>
        </w:rPr>
        <w:t>evidence</w:t>
      </w:r>
      <w:r w:rsidR="0000434E" w:rsidRPr="007B4AFB">
        <w:rPr>
          <w:rFonts w:ascii="Courier New" w:hAnsi="Courier New" w:cs="Courier New"/>
        </w:rPr>
        <w:t xml:space="preserve"> </w:t>
      </w:r>
      <w:r w:rsidR="009852D9">
        <w:rPr>
          <w:rFonts w:ascii="Courier New" w:hAnsi="Courier New" w:cs="Courier New"/>
        </w:rPr>
        <w:t xml:space="preserve">necessary </w:t>
      </w:r>
      <w:r w:rsidR="00A128F0" w:rsidRPr="007B4AFB">
        <w:rPr>
          <w:rFonts w:ascii="Courier New" w:hAnsi="Courier New" w:cs="Courier New"/>
        </w:rPr>
        <w:t>to implement, scale, and sustain</w:t>
      </w:r>
      <w:r w:rsidR="005419D1">
        <w:rPr>
          <w:rFonts w:ascii="Courier New" w:hAnsi="Courier New" w:cs="Courier New"/>
        </w:rPr>
        <w:t xml:space="preserve"> these</w:t>
      </w:r>
      <w:r w:rsidR="009852D9">
        <w:rPr>
          <w:rFonts w:ascii="Courier New" w:hAnsi="Courier New" w:cs="Courier New"/>
        </w:rPr>
        <w:t xml:space="preserve"> </w:t>
      </w:r>
      <w:r w:rsidR="0000434E">
        <w:rPr>
          <w:rFonts w:ascii="Courier New" w:hAnsi="Courier New" w:cs="Courier New"/>
        </w:rPr>
        <w:t xml:space="preserve">needed innovations in </w:t>
      </w:r>
      <w:r w:rsidR="009852D9">
        <w:rPr>
          <w:rFonts w:ascii="Courier New" w:hAnsi="Courier New" w:cs="Courier New"/>
        </w:rPr>
        <w:t xml:space="preserve">health </w:t>
      </w:r>
      <w:r w:rsidR="0000434E">
        <w:rPr>
          <w:rFonts w:ascii="Courier New" w:hAnsi="Courier New" w:cs="Courier New"/>
        </w:rPr>
        <w:t>care</w:t>
      </w:r>
      <w:r w:rsidR="009852D9">
        <w:rPr>
          <w:rFonts w:ascii="Courier New" w:hAnsi="Courier New" w:cs="Courier New"/>
        </w:rPr>
        <w:t xml:space="preserve"> delivery</w:t>
      </w:r>
      <w:r w:rsidR="00A128F0" w:rsidRPr="007B4AFB">
        <w:rPr>
          <w:rFonts w:ascii="Courier New" w:hAnsi="Courier New" w:cs="Courier New"/>
        </w:rPr>
        <w:t xml:space="preserve">. </w:t>
      </w:r>
      <w:r w:rsidR="00893963" w:rsidRPr="007B4AFB">
        <w:rPr>
          <w:rFonts w:ascii="Courier New" w:hAnsi="Courier New" w:cs="Courier New"/>
        </w:rPr>
        <w:t>By developing and applying a common framework,</w:t>
      </w:r>
      <w:r w:rsidR="00A128F0" w:rsidRPr="007B4AFB">
        <w:rPr>
          <w:rFonts w:ascii="Courier New" w:hAnsi="Courier New" w:cs="Courier New"/>
        </w:rPr>
        <w:t xml:space="preserve"> we have shown that </w:t>
      </w:r>
      <w:r w:rsidR="009852D9">
        <w:rPr>
          <w:rFonts w:ascii="Courier New" w:hAnsi="Courier New" w:cs="Courier New"/>
        </w:rPr>
        <w:t xml:space="preserve">the </w:t>
      </w:r>
      <w:r w:rsidR="00A128F0" w:rsidRPr="007B4AFB">
        <w:rPr>
          <w:rFonts w:ascii="Courier New" w:hAnsi="Courier New" w:cs="Courier New"/>
        </w:rPr>
        <w:t xml:space="preserve">diverse </w:t>
      </w:r>
      <w:r w:rsidR="0000434E">
        <w:rPr>
          <w:rFonts w:ascii="Courier New" w:hAnsi="Courier New" w:cs="Courier New"/>
        </w:rPr>
        <w:t>cases</w:t>
      </w:r>
      <w:r w:rsidR="00574758">
        <w:rPr>
          <w:rFonts w:ascii="Courier New" w:hAnsi="Courier New" w:cs="Courier New"/>
        </w:rPr>
        <w:t xml:space="preserve"> </w:t>
      </w:r>
      <w:r w:rsidR="0000434E">
        <w:rPr>
          <w:rFonts w:ascii="Courier New" w:hAnsi="Courier New" w:cs="Courier New"/>
        </w:rPr>
        <w:t xml:space="preserve">of </w:t>
      </w:r>
      <w:r w:rsidR="009852D9">
        <w:rPr>
          <w:rFonts w:ascii="Courier New" w:hAnsi="Courier New" w:cs="Courier New"/>
        </w:rPr>
        <w:t xml:space="preserve">accountable care </w:t>
      </w:r>
      <w:r w:rsidR="0000434E">
        <w:rPr>
          <w:rFonts w:ascii="Courier New" w:hAnsi="Courier New" w:cs="Courier New"/>
        </w:rPr>
        <w:t>innovation high</w:t>
      </w:r>
      <w:r w:rsidR="00340E33">
        <w:rPr>
          <w:rFonts w:ascii="Courier New" w:hAnsi="Courier New" w:cs="Courier New"/>
        </w:rPr>
        <w:t>l</w:t>
      </w:r>
      <w:r w:rsidR="0000434E">
        <w:rPr>
          <w:rFonts w:ascii="Courier New" w:hAnsi="Courier New" w:cs="Courier New"/>
        </w:rPr>
        <w:t xml:space="preserve">ighted here </w:t>
      </w:r>
      <w:r w:rsidR="00A128F0" w:rsidRPr="007B4AFB">
        <w:rPr>
          <w:rFonts w:ascii="Courier New" w:hAnsi="Courier New" w:cs="Courier New"/>
        </w:rPr>
        <w:t xml:space="preserve">have many common </w:t>
      </w:r>
      <w:r w:rsidR="00A128F0" w:rsidRPr="007B4AFB">
        <w:rPr>
          <w:rFonts w:ascii="Courier New" w:hAnsi="Courier New" w:cs="Courier New"/>
        </w:rPr>
        <w:lastRenderedPageBreak/>
        <w:t>elements and face common challenges.</w:t>
      </w:r>
      <w:r w:rsidR="00574758">
        <w:rPr>
          <w:rFonts w:ascii="Courier New" w:hAnsi="Courier New" w:cs="Courier New"/>
        </w:rPr>
        <w:t xml:space="preserve"> </w:t>
      </w:r>
      <w:r w:rsidR="0000434E">
        <w:rPr>
          <w:rFonts w:ascii="Courier New" w:hAnsi="Courier New" w:cs="Courier New"/>
        </w:rPr>
        <w:t xml:space="preserve">Our </w:t>
      </w:r>
      <w:r w:rsidR="00D07561">
        <w:rPr>
          <w:rFonts w:ascii="Courier New" w:hAnsi="Courier New" w:cs="Courier New"/>
        </w:rPr>
        <w:t>work</w:t>
      </w:r>
      <w:r w:rsidR="00574758">
        <w:rPr>
          <w:rFonts w:ascii="Courier New" w:hAnsi="Courier New" w:cs="Courier New"/>
        </w:rPr>
        <w:t xml:space="preserve"> </w:t>
      </w:r>
      <w:r w:rsidR="00893963" w:rsidRPr="007B4AFB">
        <w:rPr>
          <w:rFonts w:ascii="Courier New" w:hAnsi="Courier New" w:cs="Courier New"/>
        </w:rPr>
        <w:t>aims</w:t>
      </w:r>
      <w:r w:rsidR="00157AEE" w:rsidRPr="007B4AFB">
        <w:rPr>
          <w:rFonts w:ascii="Courier New" w:hAnsi="Courier New" w:cs="Courier New"/>
        </w:rPr>
        <w:t xml:space="preserve"> </w:t>
      </w:r>
      <w:r w:rsidR="00AE292C" w:rsidRPr="007B4AFB">
        <w:rPr>
          <w:rFonts w:ascii="Courier New" w:hAnsi="Courier New" w:cs="Courier New"/>
        </w:rPr>
        <w:t>to facili</w:t>
      </w:r>
      <w:r w:rsidR="00A128F0" w:rsidRPr="007B4AFB">
        <w:rPr>
          <w:rFonts w:ascii="Courier New" w:hAnsi="Courier New" w:cs="Courier New"/>
        </w:rPr>
        <w:t xml:space="preserve">tate sharing experiences and developing systematic evidence on how accountable care </w:t>
      </w:r>
      <w:r w:rsidR="00D07561">
        <w:rPr>
          <w:rFonts w:ascii="Courier New" w:hAnsi="Courier New" w:cs="Courier New"/>
        </w:rPr>
        <w:t xml:space="preserve">implementation </w:t>
      </w:r>
      <w:r w:rsidR="00A128F0" w:rsidRPr="007B4AFB">
        <w:rPr>
          <w:rFonts w:ascii="Courier New" w:hAnsi="Courier New" w:cs="Courier New"/>
        </w:rPr>
        <w:t>can succeed.</w:t>
      </w:r>
      <w:r w:rsidRPr="007B4AFB">
        <w:rPr>
          <w:rFonts w:ascii="Courier New" w:hAnsi="Courier New" w:cs="Courier New"/>
        </w:rPr>
        <w:t xml:space="preserve"> </w:t>
      </w:r>
    </w:p>
    <w:p w14:paraId="1D32BDBE" w14:textId="77777777" w:rsidR="00DF7825" w:rsidRPr="007B4AFB" w:rsidRDefault="00DF7825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3EA5EBAE" w14:textId="77777777" w:rsidR="00157AEE" w:rsidRPr="007B4AFB" w:rsidRDefault="00BC35BD" w:rsidP="00F75D75">
      <w:pPr>
        <w:spacing w:line="480" w:lineRule="auto"/>
        <w:jc w:val="both"/>
        <w:rPr>
          <w:rFonts w:ascii="Courier New" w:hAnsi="Courier New" w:cs="Courier New"/>
        </w:rPr>
      </w:pPr>
      <w:r w:rsidRPr="007B4AFB">
        <w:rPr>
          <w:rFonts w:ascii="Courier New" w:hAnsi="Courier New" w:cs="Courier New"/>
        </w:rPr>
        <w:t>P</w:t>
      </w:r>
      <w:r w:rsidR="00AE292C" w:rsidRPr="007B4AFB">
        <w:rPr>
          <w:rFonts w:ascii="Courier New" w:hAnsi="Courier New" w:cs="Courier New"/>
        </w:rPr>
        <w:t xml:space="preserve">roviders, payers, and policymakers </w:t>
      </w:r>
      <w:r w:rsidR="002F59D8">
        <w:rPr>
          <w:rFonts w:ascii="Courier New" w:hAnsi="Courier New" w:cs="Courier New"/>
        </w:rPr>
        <w:t xml:space="preserve">can </w:t>
      </w:r>
      <w:r w:rsidR="00027773" w:rsidRPr="007B4AFB">
        <w:rPr>
          <w:rFonts w:ascii="Courier New" w:hAnsi="Courier New" w:cs="Courier New"/>
        </w:rPr>
        <w:t>learn from these diverse</w:t>
      </w:r>
      <w:r w:rsidR="00784346" w:rsidRPr="007B4AFB">
        <w:rPr>
          <w:rFonts w:ascii="Courier New" w:hAnsi="Courier New" w:cs="Courier New"/>
        </w:rPr>
        <w:t xml:space="preserve"> experiences and gain confidence in implementing</w:t>
      </w:r>
      <w:r w:rsidR="00AE292C" w:rsidRPr="007B4AFB">
        <w:rPr>
          <w:rFonts w:ascii="Courier New" w:hAnsi="Courier New" w:cs="Courier New"/>
        </w:rPr>
        <w:t xml:space="preserve"> models and policies </w:t>
      </w:r>
      <w:r w:rsidR="002F59D8">
        <w:rPr>
          <w:rFonts w:ascii="Courier New" w:hAnsi="Courier New" w:cs="Courier New"/>
        </w:rPr>
        <w:t>aimed at improving</w:t>
      </w:r>
      <w:r w:rsidR="00AE292C" w:rsidRPr="007B4AFB">
        <w:rPr>
          <w:rFonts w:ascii="Courier New" w:hAnsi="Courier New" w:cs="Courier New"/>
        </w:rPr>
        <w:t xml:space="preserve"> </w:t>
      </w:r>
      <w:r w:rsidR="002F59D8">
        <w:rPr>
          <w:rFonts w:ascii="Courier New" w:hAnsi="Courier New" w:cs="Courier New"/>
        </w:rPr>
        <w:t>population health</w:t>
      </w:r>
      <w:r w:rsidR="002F59D8" w:rsidRPr="007B4AFB">
        <w:rPr>
          <w:rFonts w:ascii="Courier New" w:hAnsi="Courier New" w:cs="Courier New"/>
        </w:rPr>
        <w:t xml:space="preserve"> </w:t>
      </w:r>
      <w:r w:rsidR="00AE292C" w:rsidRPr="007B4AFB">
        <w:rPr>
          <w:rFonts w:ascii="Courier New" w:hAnsi="Courier New" w:cs="Courier New"/>
        </w:rPr>
        <w:t xml:space="preserve">outcomes </w:t>
      </w:r>
      <w:r w:rsidR="003049D0" w:rsidRPr="007B4AFB">
        <w:rPr>
          <w:rFonts w:ascii="Courier New" w:hAnsi="Courier New" w:cs="Courier New"/>
        </w:rPr>
        <w:t xml:space="preserve">and </w:t>
      </w:r>
      <w:r w:rsidR="002F59D8">
        <w:rPr>
          <w:rFonts w:ascii="Courier New" w:hAnsi="Courier New" w:cs="Courier New"/>
        </w:rPr>
        <w:t>making care more efficient</w:t>
      </w:r>
      <w:r w:rsidR="00AE292C" w:rsidRPr="007B4AFB">
        <w:rPr>
          <w:rFonts w:ascii="Courier New" w:hAnsi="Courier New" w:cs="Courier New"/>
        </w:rPr>
        <w:t>. A</w:t>
      </w:r>
      <w:r w:rsidR="00784346" w:rsidRPr="007B4AFB">
        <w:rPr>
          <w:rFonts w:ascii="Courier New" w:hAnsi="Courier New" w:cs="Courier New"/>
        </w:rPr>
        <w:t xml:space="preserve"> global accountable care </w:t>
      </w:r>
      <w:r w:rsidR="00D07561">
        <w:rPr>
          <w:rFonts w:ascii="Courier New" w:hAnsi="Courier New" w:cs="Courier New"/>
        </w:rPr>
        <w:t xml:space="preserve">learning </w:t>
      </w:r>
      <w:r w:rsidR="00784346" w:rsidRPr="007B4AFB">
        <w:rPr>
          <w:rFonts w:ascii="Courier New" w:hAnsi="Courier New" w:cs="Courier New"/>
        </w:rPr>
        <w:t>network</w:t>
      </w:r>
      <w:r w:rsidR="00422DBA" w:rsidRPr="007B4AFB">
        <w:rPr>
          <w:rFonts w:ascii="Courier New" w:hAnsi="Courier New" w:cs="Courier New"/>
        </w:rPr>
        <w:t xml:space="preserve"> </w:t>
      </w:r>
      <w:r w:rsidR="00027773" w:rsidRPr="007B4AFB">
        <w:rPr>
          <w:rFonts w:ascii="Courier New" w:hAnsi="Courier New" w:cs="Courier New"/>
        </w:rPr>
        <w:t>to support</w:t>
      </w:r>
      <w:r w:rsidR="00422DBA" w:rsidRPr="007B4AFB">
        <w:rPr>
          <w:rFonts w:ascii="Courier New" w:hAnsi="Courier New" w:cs="Courier New"/>
        </w:rPr>
        <w:t xml:space="preserve"> organizations adopting accountable care principles</w:t>
      </w:r>
      <w:r w:rsidR="00027773" w:rsidRPr="007B4AFB">
        <w:rPr>
          <w:rFonts w:ascii="Courier New" w:hAnsi="Courier New" w:cs="Courier New"/>
        </w:rPr>
        <w:t>,</w:t>
      </w:r>
      <w:r w:rsidR="00422DBA" w:rsidRPr="007B4AFB">
        <w:rPr>
          <w:rFonts w:ascii="Courier New" w:hAnsi="Courier New" w:cs="Courier New"/>
        </w:rPr>
        <w:t xml:space="preserve"> </w:t>
      </w:r>
      <w:r w:rsidR="00027773" w:rsidRPr="007B4AFB">
        <w:rPr>
          <w:rFonts w:ascii="Courier New" w:hAnsi="Courier New" w:cs="Courier New"/>
        </w:rPr>
        <w:t>building on</w:t>
      </w:r>
      <w:r w:rsidR="00422DBA" w:rsidRPr="007B4AFB">
        <w:rPr>
          <w:rFonts w:ascii="Courier New" w:hAnsi="Courier New" w:cs="Courier New"/>
        </w:rPr>
        <w:t xml:space="preserve"> existing regional or country level </w:t>
      </w:r>
      <w:r w:rsidR="00A76F02" w:rsidRPr="007B4AFB">
        <w:rPr>
          <w:rFonts w:ascii="Courier New" w:hAnsi="Courier New" w:cs="Courier New"/>
        </w:rPr>
        <w:t xml:space="preserve">reform </w:t>
      </w:r>
      <w:r w:rsidR="00027773" w:rsidRPr="007B4AFB">
        <w:rPr>
          <w:rFonts w:ascii="Courier New" w:hAnsi="Courier New" w:cs="Courier New"/>
        </w:rPr>
        <w:t>efforts,</w:t>
      </w:r>
      <w:r w:rsidR="00784346" w:rsidRPr="007B4AFB">
        <w:rPr>
          <w:rFonts w:ascii="Courier New" w:hAnsi="Courier New" w:cs="Courier New"/>
        </w:rPr>
        <w:t xml:space="preserve"> </w:t>
      </w:r>
      <w:r w:rsidR="00027773" w:rsidRPr="007B4AFB">
        <w:rPr>
          <w:rFonts w:ascii="Courier New" w:hAnsi="Courier New" w:cs="Courier New"/>
        </w:rPr>
        <w:t xml:space="preserve">could enhance the </w:t>
      </w:r>
      <w:r w:rsidR="00AE292C" w:rsidRPr="007B4AFB">
        <w:rPr>
          <w:rFonts w:ascii="Courier New" w:hAnsi="Courier New" w:cs="Courier New"/>
        </w:rPr>
        <w:t xml:space="preserve">evidence </w:t>
      </w:r>
      <w:r w:rsidR="00027773" w:rsidRPr="007B4AFB">
        <w:rPr>
          <w:rFonts w:ascii="Courier New" w:hAnsi="Courier New" w:cs="Courier New"/>
        </w:rPr>
        <w:t xml:space="preserve">and </w:t>
      </w:r>
      <w:r w:rsidR="00D07561">
        <w:rPr>
          <w:rFonts w:ascii="Courier New" w:hAnsi="Courier New" w:cs="Courier New"/>
        </w:rPr>
        <w:t>knowledge sharing</w:t>
      </w:r>
      <w:r w:rsidR="00D07561" w:rsidRPr="007B4AFB">
        <w:rPr>
          <w:rFonts w:ascii="Courier New" w:hAnsi="Courier New" w:cs="Courier New"/>
        </w:rPr>
        <w:t xml:space="preserve"> </w:t>
      </w:r>
      <w:r w:rsidR="00027773" w:rsidRPr="007B4AFB">
        <w:rPr>
          <w:rFonts w:ascii="Courier New" w:hAnsi="Courier New" w:cs="Courier New"/>
        </w:rPr>
        <w:t>from</w:t>
      </w:r>
      <w:r w:rsidR="00AE292C" w:rsidRPr="007B4AFB">
        <w:rPr>
          <w:rFonts w:ascii="Courier New" w:hAnsi="Courier New" w:cs="Courier New"/>
        </w:rPr>
        <w:t xml:space="preserve"> these </w:t>
      </w:r>
      <w:r w:rsidR="00422DBA" w:rsidRPr="007B4AFB">
        <w:rPr>
          <w:rFonts w:ascii="Courier New" w:hAnsi="Courier New" w:cs="Courier New"/>
        </w:rPr>
        <w:t xml:space="preserve">global </w:t>
      </w:r>
      <w:r w:rsidR="00AE292C" w:rsidRPr="007B4AFB">
        <w:rPr>
          <w:rFonts w:ascii="Courier New" w:hAnsi="Courier New" w:cs="Courier New"/>
        </w:rPr>
        <w:t>experiences</w:t>
      </w:r>
      <w:r w:rsidR="00027773" w:rsidRPr="007B4AFB">
        <w:rPr>
          <w:rFonts w:ascii="Courier New" w:hAnsi="Courier New" w:cs="Courier New"/>
        </w:rPr>
        <w:t xml:space="preserve">. </w:t>
      </w:r>
      <w:r w:rsidR="002F59D8">
        <w:rPr>
          <w:rFonts w:ascii="Courier New" w:hAnsi="Courier New" w:cs="Courier New"/>
        </w:rPr>
        <w:t xml:space="preserve">Such a </w:t>
      </w:r>
      <w:r w:rsidR="00027773" w:rsidRPr="007B4AFB">
        <w:rPr>
          <w:rFonts w:ascii="Courier New" w:hAnsi="Courier New" w:cs="Courier New"/>
        </w:rPr>
        <w:t xml:space="preserve">network </w:t>
      </w:r>
      <w:r w:rsidR="00422DBA" w:rsidRPr="007B4AFB">
        <w:rPr>
          <w:rFonts w:ascii="Courier New" w:hAnsi="Courier New" w:cs="Courier New"/>
        </w:rPr>
        <w:t>could also</w:t>
      </w:r>
      <w:r w:rsidR="00661C03" w:rsidRPr="007B4AFB">
        <w:rPr>
          <w:rFonts w:ascii="Courier New" w:hAnsi="Courier New" w:cs="Courier New"/>
        </w:rPr>
        <w:t xml:space="preserve"> strengthen </w:t>
      </w:r>
      <w:r w:rsidR="00422DBA" w:rsidRPr="007B4AFB">
        <w:rPr>
          <w:rFonts w:ascii="Courier New" w:hAnsi="Courier New" w:cs="Courier New"/>
        </w:rPr>
        <w:t>organizational capabilities</w:t>
      </w:r>
      <w:r w:rsidR="00661C03" w:rsidRPr="007B4AFB">
        <w:rPr>
          <w:rFonts w:ascii="Courier New" w:hAnsi="Courier New" w:cs="Courier New"/>
        </w:rPr>
        <w:t xml:space="preserve"> </w:t>
      </w:r>
      <w:r w:rsidR="00422DBA" w:rsidRPr="007B4AFB">
        <w:rPr>
          <w:rFonts w:ascii="Courier New" w:hAnsi="Courier New" w:cs="Courier New"/>
        </w:rPr>
        <w:t xml:space="preserve">by providing </w:t>
      </w:r>
      <w:r w:rsidR="00D07561">
        <w:rPr>
          <w:rFonts w:ascii="Courier New" w:hAnsi="Courier New" w:cs="Courier New"/>
        </w:rPr>
        <w:t xml:space="preserve">peer engagement and </w:t>
      </w:r>
      <w:r w:rsidR="00422DBA" w:rsidRPr="007B4AFB">
        <w:rPr>
          <w:rFonts w:ascii="Courier New" w:hAnsi="Courier New" w:cs="Courier New"/>
        </w:rPr>
        <w:t xml:space="preserve">practical examples of how to implement accountable care and </w:t>
      </w:r>
      <w:r w:rsidR="003049D0" w:rsidRPr="007B4AFB">
        <w:rPr>
          <w:rFonts w:ascii="Courier New" w:hAnsi="Courier New" w:cs="Courier New"/>
        </w:rPr>
        <w:t xml:space="preserve">link organizations to others </w:t>
      </w:r>
      <w:r w:rsidR="00BA249D" w:rsidRPr="007B4AFB">
        <w:rPr>
          <w:rFonts w:ascii="Courier New" w:hAnsi="Courier New" w:cs="Courier New"/>
        </w:rPr>
        <w:t>undertaking similar care transformation efforts</w:t>
      </w:r>
      <w:r w:rsidR="00422DBA" w:rsidRPr="007B4AFB">
        <w:rPr>
          <w:rFonts w:ascii="Courier New" w:hAnsi="Courier New" w:cs="Courier New"/>
        </w:rPr>
        <w:t xml:space="preserve">. </w:t>
      </w:r>
      <w:r w:rsidR="00027773" w:rsidRPr="007B4AFB">
        <w:rPr>
          <w:rFonts w:ascii="Courier New" w:hAnsi="Courier New" w:cs="Courier New"/>
        </w:rPr>
        <w:t xml:space="preserve">The need for better </w:t>
      </w:r>
      <w:r w:rsidR="00D07561">
        <w:rPr>
          <w:rFonts w:ascii="Courier New" w:hAnsi="Courier New" w:cs="Courier New"/>
        </w:rPr>
        <w:t>person</w:t>
      </w:r>
      <w:r w:rsidR="00027773" w:rsidRPr="007B4AFB">
        <w:rPr>
          <w:rFonts w:ascii="Courier New" w:hAnsi="Courier New" w:cs="Courier New"/>
        </w:rPr>
        <w:t xml:space="preserve">-centered models of care is increasingly urgent, </w:t>
      </w:r>
      <w:r w:rsidR="003049D0" w:rsidRPr="007B4AFB">
        <w:rPr>
          <w:rFonts w:ascii="Courier New" w:hAnsi="Courier New" w:cs="Courier New"/>
        </w:rPr>
        <w:t>and</w:t>
      </w:r>
      <w:r w:rsidR="004526C7" w:rsidRPr="007B4AFB">
        <w:rPr>
          <w:rFonts w:ascii="Courier New" w:hAnsi="Courier New" w:cs="Courier New"/>
        </w:rPr>
        <w:t xml:space="preserve"> the opportunities for innovation are greater than ever.  </w:t>
      </w:r>
      <w:r w:rsidR="00027773" w:rsidRPr="007B4AFB">
        <w:rPr>
          <w:rFonts w:ascii="Courier New" w:hAnsi="Courier New" w:cs="Courier New"/>
        </w:rPr>
        <w:t xml:space="preserve"> </w:t>
      </w:r>
    </w:p>
    <w:p w14:paraId="7E4F3AE3" w14:textId="77777777" w:rsidR="00A97B00" w:rsidRPr="007B4AFB" w:rsidRDefault="00A97B00" w:rsidP="00F75D75">
      <w:pPr>
        <w:spacing w:line="480" w:lineRule="auto"/>
        <w:jc w:val="both"/>
        <w:rPr>
          <w:rFonts w:ascii="Courier New" w:hAnsi="Courier New" w:cs="Courier New"/>
        </w:rPr>
      </w:pPr>
    </w:p>
    <w:p w14:paraId="40931E03" w14:textId="77777777" w:rsidR="00CA0008" w:rsidRDefault="00CA0008" w:rsidP="00F75D75">
      <w:pPr>
        <w:spacing w:line="480" w:lineRule="auto"/>
        <w:rPr>
          <w:rFonts w:ascii="Courier New" w:hAnsi="Courier New" w:cs="Courier New"/>
          <w:b/>
        </w:rPr>
      </w:pPr>
    </w:p>
    <w:p w14:paraId="66F32331" w14:textId="77777777" w:rsidR="00A35A1A" w:rsidRDefault="00103611" w:rsidP="00F75D75">
      <w:pPr>
        <w:spacing w:line="480" w:lineRule="auto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References</w:t>
      </w:r>
    </w:p>
    <w:p w14:paraId="189A014B" w14:textId="77777777" w:rsidR="00103611" w:rsidRPr="001215D2" w:rsidRDefault="00103611" w:rsidP="001215D2">
      <w:pPr>
        <w:pStyle w:val="ListParagraph"/>
        <w:numPr>
          <w:ilvl w:val="0"/>
          <w:numId w:val="49"/>
        </w:numPr>
        <w:spacing w:line="480" w:lineRule="auto"/>
        <w:rPr>
          <w:rFonts w:ascii="Courier New" w:hAnsi="Courier New"/>
          <w:b/>
        </w:rPr>
      </w:pPr>
      <w:r w:rsidRPr="007B4AFB">
        <w:rPr>
          <w:rFonts w:ascii="Courier New" w:hAnsi="Courier New" w:cs="Courier New"/>
          <w:noProof/>
        </w:rPr>
        <w:t xml:space="preserve">Health expenditure, total (% of GDP). </w:t>
      </w:r>
      <w:r>
        <w:rPr>
          <w:rFonts w:ascii="Courier New" w:hAnsi="Courier New" w:cs="Courier New"/>
          <w:i/>
          <w:noProof/>
        </w:rPr>
        <w:t xml:space="preserve">The World Bank </w:t>
      </w:r>
      <w:r w:rsidRPr="007B4AFB">
        <w:rPr>
          <w:rFonts w:ascii="Courier New" w:hAnsi="Courier New" w:cs="Courier New"/>
          <w:noProof/>
        </w:rPr>
        <w:t>2014. Accessed February 21, 2017.</w:t>
      </w:r>
    </w:p>
    <w:p w14:paraId="673062B3" w14:textId="77777777" w:rsidR="00103611" w:rsidRPr="007B4AFB" w:rsidRDefault="00103611" w:rsidP="00103611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He W, Goodkind D, Kowal P. An Aging World: 2015. </w:t>
      </w:r>
      <w:r>
        <w:rPr>
          <w:rFonts w:ascii="Courier New" w:hAnsi="Courier New" w:cs="Courier New"/>
          <w:i/>
          <w:noProof/>
        </w:rPr>
        <w:t>United States Census Bureau</w:t>
      </w:r>
      <w:r w:rsidRPr="007B4AFB">
        <w:rPr>
          <w:rFonts w:ascii="Courier New" w:hAnsi="Courier New" w:cs="Courier New"/>
          <w:noProof/>
        </w:rPr>
        <w:t xml:space="preserve"> 2016. Accessed February 22, 2017.</w:t>
      </w:r>
    </w:p>
    <w:p w14:paraId="46475FAB" w14:textId="77777777" w:rsidR="00103611" w:rsidRPr="007B4AFB" w:rsidRDefault="00103611" w:rsidP="00103611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lastRenderedPageBreak/>
        <w:t xml:space="preserve">Thoumi A, Udayakumar K, Patel H, Abou Samra AB, McClellan M. Implementing Accountable Care to Achieve Better Health at a Lower Cost. </w:t>
      </w:r>
      <w:r w:rsidRPr="007B4AFB">
        <w:rPr>
          <w:rFonts w:ascii="Courier New" w:hAnsi="Courier New" w:cs="Courier New"/>
          <w:i/>
          <w:noProof/>
        </w:rPr>
        <w:t xml:space="preserve">Doha, Qatar: World Innovation Summit for Health </w:t>
      </w:r>
      <w:r w:rsidRPr="007B4AFB">
        <w:rPr>
          <w:rFonts w:ascii="Courier New" w:hAnsi="Courier New" w:cs="Courier New"/>
          <w:noProof/>
        </w:rPr>
        <w:t>2016.</w:t>
      </w:r>
    </w:p>
    <w:p w14:paraId="3B2DF984" w14:textId="77777777" w:rsidR="00103611" w:rsidRPr="001215D2" w:rsidRDefault="009907E2" w:rsidP="001215D2">
      <w:pPr>
        <w:pStyle w:val="ListParagraph"/>
        <w:numPr>
          <w:ilvl w:val="0"/>
          <w:numId w:val="49"/>
        </w:numPr>
        <w:spacing w:line="480" w:lineRule="auto"/>
        <w:rPr>
          <w:rFonts w:ascii="Courier New" w:hAnsi="Courier New"/>
          <w:b/>
        </w:rPr>
      </w:pPr>
      <w:r>
        <w:rPr>
          <w:rFonts w:ascii="Courier New" w:hAnsi="Courier New" w:cs="Courier New"/>
          <w:noProof/>
        </w:rPr>
        <w:t xml:space="preserve">Next Steps on the NHS </w:t>
      </w:r>
      <w:r w:rsidR="00103611" w:rsidRPr="007B4AFB">
        <w:rPr>
          <w:rFonts w:ascii="Courier New" w:hAnsi="Courier New" w:cs="Courier New"/>
          <w:noProof/>
        </w:rPr>
        <w:t xml:space="preserve">Five Year Forward View. </w:t>
      </w:r>
      <w:r w:rsidR="00103611">
        <w:rPr>
          <w:rFonts w:ascii="Courier New" w:hAnsi="Courier New" w:cs="Courier New"/>
          <w:i/>
          <w:noProof/>
        </w:rPr>
        <w:t xml:space="preserve">NHS England </w:t>
      </w:r>
      <w:r>
        <w:rPr>
          <w:rFonts w:ascii="Courier New" w:hAnsi="Courier New" w:cs="Courier New"/>
          <w:noProof/>
        </w:rPr>
        <w:t>2017. Accessed April</w:t>
      </w:r>
      <w:r w:rsidR="00103611" w:rsidRPr="007B4AFB">
        <w:rPr>
          <w:rFonts w:ascii="Courier New" w:hAnsi="Courier New" w:cs="Courier New"/>
          <w:noProof/>
        </w:rPr>
        <w:t xml:space="preserve"> 8, 2017.</w:t>
      </w:r>
    </w:p>
    <w:p w14:paraId="6DCA00FC" w14:textId="77777777" w:rsidR="00742208" w:rsidRPr="00742208" w:rsidRDefault="00742208" w:rsidP="00742208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42208">
        <w:rPr>
          <w:rFonts w:ascii="Courier New" w:hAnsi="Courier New" w:cs="Courier New"/>
          <w:noProof/>
        </w:rPr>
        <w:t>Struijs JN, Baan CA. Integrating Care through Bundled Payments — Lessons from the Netherlands. N Engl J Med. 2011;364(11):990-991.</w:t>
      </w:r>
    </w:p>
    <w:p w14:paraId="7994C10C" w14:textId="77777777" w:rsidR="00103611" w:rsidRDefault="00513DC7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Reorganisation of healthcare system into three integrated clusters to better meet future healthcare needs. </w:t>
      </w:r>
      <w:r>
        <w:rPr>
          <w:rFonts w:ascii="Courier New" w:hAnsi="Courier New" w:cs="Courier New"/>
          <w:i/>
          <w:noProof/>
        </w:rPr>
        <w:t xml:space="preserve">Ministry of Health Singapore </w:t>
      </w:r>
      <w:r w:rsidRPr="007B4AFB">
        <w:rPr>
          <w:rFonts w:ascii="Courier New" w:hAnsi="Courier New" w:cs="Courier New"/>
          <w:noProof/>
        </w:rPr>
        <w:t>2017.</w:t>
      </w:r>
      <w:r>
        <w:rPr>
          <w:rFonts w:ascii="Courier New" w:hAnsi="Courier New" w:cs="Courier New"/>
          <w:noProof/>
        </w:rPr>
        <w:t xml:space="preserve"> Accessed April 20, 2017.</w:t>
      </w:r>
    </w:p>
    <w:p w14:paraId="5ABEF327" w14:textId="77777777" w:rsidR="00513DC7" w:rsidRDefault="001004CE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Muhlestein D, Saunders R, McClellan M. Growth of ACOs and Alternative Payment Models in 2017. </w:t>
      </w:r>
      <w:r w:rsidRPr="007B4AFB">
        <w:rPr>
          <w:rFonts w:ascii="Courier New" w:hAnsi="Courier New" w:cs="Courier New"/>
          <w:i/>
          <w:noProof/>
        </w:rPr>
        <w:t>Health Affairs Blog</w:t>
      </w:r>
      <w:r w:rsidRPr="007B4AFB">
        <w:rPr>
          <w:rFonts w:ascii="Courier New" w:hAnsi="Courier New" w:cs="Courier New"/>
          <w:noProof/>
        </w:rPr>
        <w:t xml:space="preserve"> 2017.</w:t>
      </w:r>
    </w:p>
    <w:p w14:paraId="6A82FA81" w14:textId="77777777" w:rsidR="001004CE" w:rsidRPr="001215D2" w:rsidRDefault="001004CE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/>
        </w:rPr>
      </w:pPr>
      <w:r w:rsidRPr="007B4AFB">
        <w:rPr>
          <w:rFonts w:ascii="Courier New" w:hAnsi="Courier New" w:cs="Courier New"/>
          <w:noProof/>
        </w:rPr>
        <w:t xml:space="preserve">All Medicare Shared Savings Program (Shared Savings Program) Accountable Care Organizations (ACOs). </w:t>
      </w:r>
      <w:r>
        <w:rPr>
          <w:rFonts w:ascii="Courier New" w:hAnsi="Courier New" w:cs="Courier New"/>
          <w:i/>
          <w:noProof/>
        </w:rPr>
        <w:t xml:space="preserve">Centers for Medicare and Medicaid Services </w:t>
      </w:r>
      <w:r>
        <w:rPr>
          <w:rFonts w:ascii="Courier New" w:hAnsi="Courier New" w:cs="Courier New"/>
          <w:noProof/>
        </w:rPr>
        <w:t>2017. Accessed: April 15, 2017.</w:t>
      </w:r>
      <w:r>
        <w:rPr>
          <w:rFonts w:ascii="Courier New" w:hAnsi="Courier New" w:cs="Courier New"/>
          <w:i/>
          <w:noProof/>
        </w:rPr>
        <w:t xml:space="preserve"> </w:t>
      </w:r>
    </w:p>
    <w:p w14:paraId="3DD110D0" w14:textId="77777777" w:rsidR="009907E2" w:rsidRDefault="009907E2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>Health Care Payment Learning and Action Network (HCP-LAN). Alternative Payment Model (APM) Framework. 2016. Accessed March 31, 2017.</w:t>
      </w:r>
    </w:p>
    <w:p w14:paraId="187ECF43" w14:textId="77777777" w:rsidR="009907E2" w:rsidRPr="007B4AFB" w:rsidRDefault="009907E2" w:rsidP="009907E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lastRenderedPageBreak/>
        <w:t>McClellan M, Tarazona-Gines E, Thoumi A, Drobnick E, Maday M, Alfonso-Garcia P. Spain: Reinventing chronic care management for the elderly. 2015.</w:t>
      </w:r>
    </w:p>
    <w:p w14:paraId="53E1ECB2" w14:textId="77777777" w:rsidR="001143FD" w:rsidRPr="001143FD" w:rsidRDefault="001143FD" w:rsidP="001143FD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1143FD">
        <w:rPr>
          <w:rFonts w:ascii="Courier New" w:hAnsi="Courier New" w:cs="Courier New"/>
          <w:noProof/>
        </w:rPr>
        <w:t>Hildebrandt, Helmut, Timo Schulte, and Brigitte Stunder. "Triple Aim in Kinzigtal, Germany: improving population health, integrating health care and reducing costs of care–lessons for the UK?." </w:t>
      </w:r>
      <w:r w:rsidRPr="001143FD">
        <w:rPr>
          <w:rFonts w:ascii="Courier New" w:hAnsi="Courier New" w:cs="Courier New"/>
          <w:i/>
          <w:iCs/>
          <w:noProof/>
        </w:rPr>
        <w:t>Journal of Integrated Care</w:t>
      </w:r>
      <w:r w:rsidRPr="001143FD">
        <w:rPr>
          <w:rFonts w:ascii="Courier New" w:hAnsi="Courier New" w:cs="Courier New"/>
          <w:noProof/>
        </w:rPr>
        <w:t> 20.4 (2012): 205-222.</w:t>
      </w:r>
    </w:p>
    <w:p w14:paraId="1D423AB7" w14:textId="77777777" w:rsidR="009907E2" w:rsidRPr="007B4AFB" w:rsidRDefault="009907E2" w:rsidP="009907E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McWilliams JM, Gilstrap LG, Stevenson DG, Chernew ME, Huskamp H, A., Stevenson DG. Changes in Postacute Care in the Medicare Shared Savings Program. </w:t>
      </w:r>
      <w:r w:rsidRPr="007B4AFB">
        <w:rPr>
          <w:rFonts w:ascii="Courier New" w:hAnsi="Courier New" w:cs="Courier New"/>
          <w:i/>
          <w:noProof/>
        </w:rPr>
        <w:t xml:space="preserve">JAMA Internal Medicine. </w:t>
      </w:r>
      <w:r w:rsidRPr="007B4AFB">
        <w:rPr>
          <w:rFonts w:ascii="Courier New" w:hAnsi="Courier New" w:cs="Courier New"/>
          <w:noProof/>
        </w:rPr>
        <w:t>2017:1-9.</w:t>
      </w:r>
    </w:p>
    <w:p w14:paraId="10D32DFD" w14:textId="77777777" w:rsidR="009907E2" w:rsidRDefault="009907E2" w:rsidP="009907E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McWilliams JM, Hatfield LA, Chernew ME, Landon BE, Schwartz AL. Early Performance of Accountable Care Organizations in Medicare. </w:t>
      </w:r>
      <w:r w:rsidRPr="007B4AFB">
        <w:rPr>
          <w:rFonts w:ascii="Courier New" w:hAnsi="Courier New" w:cs="Courier New"/>
          <w:i/>
          <w:noProof/>
        </w:rPr>
        <w:t xml:space="preserve">The New England Journal of Medicine. </w:t>
      </w:r>
      <w:r w:rsidRPr="007B4AFB">
        <w:rPr>
          <w:rFonts w:ascii="Courier New" w:hAnsi="Courier New" w:cs="Courier New"/>
          <w:noProof/>
        </w:rPr>
        <w:t>2016;374:2357-2366.</w:t>
      </w:r>
    </w:p>
    <w:p w14:paraId="1097FC89" w14:textId="77777777" w:rsidR="00E76CF5" w:rsidRPr="00E76CF5" w:rsidRDefault="00E76CF5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97045E">
        <w:rPr>
          <w:rFonts w:ascii="Courier New" w:hAnsi="Courier New" w:cs="Courier New"/>
          <w:noProof/>
        </w:rPr>
        <w:t>Notable early successes as vanguards get serious about prevention</w:t>
      </w:r>
      <w:r>
        <w:rPr>
          <w:rFonts w:ascii="Courier New" w:hAnsi="Courier New" w:cs="Courier New"/>
          <w:noProof/>
        </w:rPr>
        <w:t>. NHS Confederation. Accessed August 28, 2017.</w:t>
      </w:r>
      <w:r w:rsidRPr="0097045E">
        <w:t xml:space="preserve"> </w:t>
      </w:r>
      <w:hyperlink r:id="rId8" w:history="1">
        <w:r w:rsidRPr="00CE650F">
          <w:rPr>
            <w:rStyle w:val="Hyperlink"/>
            <w:rFonts w:ascii="Courier New" w:hAnsi="Courier New" w:cs="Courier New"/>
            <w:noProof/>
          </w:rPr>
          <w:t>http://www.nhsconfed.org/news/2016/05/early-successes-as-vanguards-get-serious-about-prevention</w:t>
        </w:r>
      </w:hyperlink>
      <w:r>
        <w:rPr>
          <w:rFonts w:ascii="Courier New" w:hAnsi="Courier New" w:cs="Courier New"/>
          <w:noProof/>
        </w:rPr>
        <w:t xml:space="preserve">. 2016. </w:t>
      </w:r>
    </w:p>
    <w:p w14:paraId="31BFBB08" w14:textId="77777777" w:rsidR="009907E2" w:rsidRPr="007B4AFB" w:rsidRDefault="009907E2" w:rsidP="009907E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Muhlestein D, Hall C. ACO Quality Results: Good But Not Great. </w:t>
      </w:r>
      <w:r w:rsidRPr="007B4AFB">
        <w:rPr>
          <w:rFonts w:ascii="Courier New" w:hAnsi="Courier New" w:cs="Courier New"/>
          <w:i/>
          <w:noProof/>
        </w:rPr>
        <w:t>Health Affairs Blog</w:t>
      </w:r>
      <w:r w:rsidRPr="007B4AFB">
        <w:rPr>
          <w:rFonts w:ascii="Courier New" w:hAnsi="Courier New" w:cs="Courier New"/>
          <w:noProof/>
        </w:rPr>
        <w:t xml:space="preserve"> 2014. Accessed November 27, 2016.</w:t>
      </w:r>
    </w:p>
    <w:p w14:paraId="237702A4" w14:textId="77777777" w:rsidR="00A20ECB" w:rsidRPr="007B4AFB" w:rsidRDefault="00A20ECB" w:rsidP="00A20ECB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lastRenderedPageBreak/>
        <w:t xml:space="preserve">Cohen A, Klein S, McCarthy D. Hill Physicians Medical Group: A Market-Driven Approach to Accountable Care for Commercially Insured Patients. </w:t>
      </w:r>
      <w:r w:rsidRPr="007B4AFB">
        <w:rPr>
          <w:rFonts w:ascii="Courier New" w:hAnsi="Courier New" w:cs="Courier New"/>
          <w:i/>
          <w:noProof/>
        </w:rPr>
        <w:t xml:space="preserve">The Commonwealth Fund. </w:t>
      </w:r>
      <w:r w:rsidRPr="007B4AFB">
        <w:rPr>
          <w:rFonts w:ascii="Courier New" w:hAnsi="Courier New" w:cs="Courier New"/>
          <w:noProof/>
        </w:rPr>
        <w:t>2014.</w:t>
      </w:r>
    </w:p>
    <w:p w14:paraId="27AD142A" w14:textId="77777777" w:rsidR="009907E2" w:rsidRDefault="00A20ECB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>Hostetter M, Klein, S. &amp; McCarthy, D. Hennepin Health: A Care Delivery Paradigm for Ne</w:t>
      </w:r>
      <w:r>
        <w:rPr>
          <w:rFonts w:ascii="Courier New" w:hAnsi="Courier New" w:cs="Courier New"/>
          <w:noProof/>
        </w:rPr>
        <w:t xml:space="preserve">w Medicaid Beneficiaries. </w:t>
      </w:r>
      <w:r>
        <w:rPr>
          <w:rFonts w:ascii="Courier New" w:hAnsi="Courier New" w:cs="Courier New"/>
          <w:i/>
          <w:noProof/>
        </w:rPr>
        <w:t>The Commonwealth Fund</w:t>
      </w:r>
      <w:r w:rsidRPr="001215D2">
        <w:rPr>
          <w:rFonts w:ascii="Courier New" w:hAnsi="Courier New"/>
        </w:rPr>
        <w:t>.</w:t>
      </w:r>
      <w:r>
        <w:rPr>
          <w:rFonts w:ascii="Courier New" w:hAnsi="Courier New" w:cs="Courier New"/>
          <w:noProof/>
        </w:rPr>
        <w:t xml:space="preserve"> 2016.</w:t>
      </w:r>
    </w:p>
    <w:p w14:paraId="35EB46C8" w14:textId="77777777" w:rsidR="00A20ECB" w:rsidRPr="007B4AFB" w:rsidRDefault="00A20ECB" w:rsidP="00A20ECB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Hostetter M, Klein S, McCarthy D, Hayes S. Guided Care: A Structured Approach to Providing Comprehensive Primary Care for Complex Patients. </w:t>
      </w:r>
      <w:r w:rsidRPr="007B4AFB">
        <w:rPr>
          <w:rFonts w:ascii="Courier New" w:hAnsi="Courier New" w:cs="Courier New"/>
          <w:i/>
          <w:noProof/>
        </w:rPr>
        <w:t xml:space="preserve">The Commonwealth Fund. </w:t>
      </w:r>
      <w:r w:rsidRPr="007B4AFB">
        <w:rPr>
          <w:rFonts w:ascii="Courier New" w:hAnsi="Courier New" w:cs="Courier New"/>
          <w:noProof/>
        </w:rPr>
        <w:t>2016.</w:t>
      </w:r>
    </w:p>
    <w:p w14:paraId="1E0730FD" w14:textId="77777777" w:rsidR="00DA6240" w:rsidRPr="007B4AFB" w:rsidRDefault="00DA6240" w:rsidP="00DA6240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McClellan M, Kent J, Beales S, et al. Focusing Accountability on the Outcomes that Matter. </w:t>
      </w:r>
      <w:r w:rsidRPr="007B4AFB">
        <w:rPr>
          <w:rFonts w:ascii="Courier New" w:hAnsi="Courier New" w:cs="Courier New"/>
          <w:i/>
          <w:noProof/>
        </w:rPr>
        <w:t xml:space="preserve">Doha, Qatar: World Innovation Summit for Health. </w:t>
      </w:r>
      <w:r w:rsidRPr="007B4AFB">
        <w:rPr>
          <w:rFonts w:ascii="Courier New" w:hAnsi="Courier New" w:cs="Courier New"/>
          <w:noProof/>
        </w:rPr>
        <w:t>2013.</w:t>
      </w:r>
    </w:p>
    <w:p w14:paraId="14EF1495" w14:textId="77777777" w:rsidR="00DA6240" w:rsidRPr="007B4AFB" w:rsidRDefault="00DA6240" w:rsidP="00DA6240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McClellan M, Kent J, Beales S, et al. Accountable Care Around the World: A Framework to Guide Reform Strategies. </w:t>
      </w:r>
      <w:r w:rsidRPr="007B4AFB">
        <w:rPr>
          <w:rFonts w:ascii="Courier New" w:hAnsi="Courier New" w:cs="Courier New"/>
          <w:i/>
          <w:noProof/>
        </w:rPr>
        <w:t xml:space="preserve">Health Affairs. </w:t>
      </w:r>
      <w:r w:rsidRPr="007B4AFB">
        <w:rPr>
          <w:rFonts w:ascii="Courier New" w:hAnsi="Courier New" w:cs="Courier New"/>
          <w:noProof/>
        </w:rPr>
        <w:t>2014;33(9):1507-1515.</w:t>
      </w:r>
    </w:p>
    <w:p w14:paraId="32F55439" w14:textId="77777777" w:rsidR="00DA6240" w:rsidRPr="007B4AFB" w:rsidRDefault="00DA6240" w:rsidP="00DA6240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McClellan M, Leavitt M. Competencies and Tools to Shift Payments from Volume to Value. </w:t>
      </w:r>
      <w:r w:rsidRPr="007B4AFB">
        <w:rPr>
          <w:rFonts w:ascii="Courier New" w:hAnsi="Courier New" w:cs="Courier New"/>
          <w:i/>
          <w:noProof/>
        </w:rPr>
        <w:t xml:space="preserve">JAMA. </w:t>
      </w:r>
      <w:r w:rsidRPr="007B4AFB">
        <w:rPr>
          <w:rFonts w:ascii="Courier New" w:hAnsi="Courier New" w:cs="Courier New"/>
          <w:noProof/>
        </w:rPr>
        <w:t>2016;316(16):1655-1656.</w:t>
      </w:r>
    </w:p>
    <w:p w14:paraId="08ACDC1D" w14:textId="77777777" w:rsidR="00DA6240" w:rsidRPr="001A2767" w:rsidRDefault="00DA6240" w:rsidP="00DA6240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  <w:lang w:val="es"/>
        </w:rPr>
      </w:pPr>
      <w:r w:rsidRPr="007B4AFB">
        <w:rPr>
          <w:rFonts w:ascii="Courier New" w:hAnsi="Courier New" w:cs="Courier New"/>
          <w:noProof/>
        </w:rPr>
        <w:t xml:space="preserve">Dzau V, McClellan M, McGinnis JM. Vital Directions for Health and Health Care: An Initiative of the National Academy of Medicine. </w:t>
      </w:r>
      <w:r w:rsidRPr="001A2767">
        <w:rPr>
          <w:rFonts w:ascii="Courier New" w:hAnsi="Courier New" w:cs="Courier New"/>
          <w:i/>
          <w:noProof/>
          <w:lang w:val="es"/>
        </w:rPr>
        <w:t xml:space="preserve">JAMA. </w:t>
      </w:r>
      <w:r w:rsidRPr="001A2767">
        <w:rPr>
          <w:rFonts w:ascii="Courier New" w:hAnsi="Courier New" w:cs="Courier New"/>
          <w:noProof/>
          <w:lang w:val="es"/>
        </w:rPr>
        <w:t>2016;316(7):711-712.</w:t>
      </w:r>
    </w:p>
    <w:p w14:paraId="6A84E9FF" w14:textId="77777777" w:rsidR="00DA6240" w:rsidRPr="007B4AFB" w:rsidRDefault="00DA6240" w:rsidP="00DA6240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1A2767">
        <w:rPr>
          <w:rFonts w:ascii="Courier New" w:hAnsi="Courier New" w:cs="Courier New"/>
          <w:noProof/>
          <w:lang w:val="es"/>
        </w:rPr>
        <w:lastRenderedPageBreak/>
        <w:t xml:space="preserve">McClellan M, Udayakumar K, Gonzalez-Smith J, et al. </w:t>
      </w:r>
      <w:r w:rsidRPr="007B4AFB">
        <w:rPr>
          <w:rFonts w:ascii="Courier New" w:hAnsi="Courier New" w:cs="Courier New"/>
          <w:noProof/>
        </w:rPr>
        <w:t xml:space="preserve">Case Study: Possible, Nepal. </w:t>
      </w:r>
      <w:r w:rsidRPr="007B4AFB">
        <w:rPr>
          <w:rFonts w:ascii="Courier New" w:hAnsi="Courier New" w:cs="Courier New"/>
          <w:i/>
          <w:noProof/>
        </w:rPr>
        <w:t xml:space="preserve">Accountable Care in Practice: Global Perspectives. </w:t>
      </w:r>
      <w:r w:rsidRPr="007B4AFB">
        <w:rPr>
          <w:rFonts w:ascii="Courier New" w:hAnsi="Courier New" w:cs="Courier New"/>
          <w:noProof/>
        </w:rPr>
        <w:t>2017:1-12.</w:t>
      </w:r>
    </w:p>
    <w:p w14:paraId="0811D4F3" w14:textId="77777777" w:rsidR="00DA6240" w:rsidRPr="007B4AFB" w:rsidRDefault="00DA6240" w:rsidP="00DA6240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McClellan M, Udayakumar K, Gonzalez-Smith J, et al. Case Study: Zio Integrated Care Network, The Netherlands. </w:t>
      </w:r>
      <w:r w:rsidRPr="007B4AFB">
        <w:rPr>
          <w:rFonts w:ascii="Courier New" w:hAnsi="Courier New" w:cs="Courier New"/>
          <w:i/>
          <w:noProof/>
        </w:rPr>
        <w:t xml:space="preserve">Accountable Care in Practice: Global Perspectives. </w:t>
      </w:r>
      <w:r w:rsidRPr="007B4AFB">
        <w:rPr>
          <w:rFonts w:ascii="Courier New" w:hAnsi="Courier New" w:cs="Courier New"/>
          <w:noProof/>
        </w:rPr>
        <w:t>2017:1-14.</w:t>
      </w:r>
    </w:p>
    <w:p w14:paraId="2F2324AD" w14:textId="77777777" w:rsidR="009907E2" w:rsidRDefault="00DA6240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7B4AFB">
        <w:rPr>
          <w:rFonts w:ascii="Courier New" w:hAnsi="Courier New" w:cs="Courier New"/>
          <w:noProof/>
        </w:rPr>
        <w:t xml:space="preserve">McClellan M, Udayakumar K, Gonzalez-Smith J, et al. Case Study: Gesundes Kinzigtal, Germany. </w:t>
      </w:r>
      <w:r w:rsidRPr="007B4AFB">
        <w:rPr>
          <w:rFonts w:ascii="Courier New" w:hAnsi="Courier New" w:cs="Courier New"/>
          <w:i/>
          <w:noProof/>
        </w:rPr>
        <w:t xml:space="preserve">Accountable Care in Practice: Global Perspectives. </w:t>
      </w:r>
      <w:r w:rsidRPr="007B4AFB">
        <w:rPr>
          <w:rFonts w:ascii="Courier New" w:hAnsi="Courier New" w:cs="Courier New"/>
          <w:noProof/>
        </w:rPr>
        <w:t>2017:1-17.</w:t>
      </w:r>
    </w:p>
    <w:p w14:paraId="7242D5BD" w14:textId="77777777" w:rsidR="00574758" w:rsidRPr="00574758" w:rsidRDefault="00574758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574758">
        <w:rPr>
          <w:rFonts w:ascii="Courier New" w:hAnsi="Courier New" w:cs="Courier New"/>
        </w:rPr>
        <w:t xml:space="preserve">Elissen AM, Duimel-Peeters IG, Spreeuwenberg C, Spreeuwenberg M, Vrijhoef HJ. Toward tailored disease management for type 2 diabetes. </w:t>
      </w:r>
      <w:r w:rsidRPr="00574758">
        <w:rPr>
          <w:rFonts w:ascii="Courier New" w:hAnsi="Courier New" w:cs="Courier New"/>
          <w:i/>
          <w:iCs/>
        </w:rPr>
        <w:t xml:space="preserve">Am J Manag Care. </w:t>
      </w:r>
      <w:r w:rsidRPr="00574758">
        <w:rPr>
          <w:rFonts w:ascii="Courier New" w:hAnsi="Courier New" w:cs="Courier New"/>
        </w:rPr>
        <w:t>2012;18(10):619-630.</w:t>
      </w:r>
    </w:p>
    <w:p w14:paraId="090EAC26" w14:textId="77777777" w:rsidR="009907E2" w:rsidRDefault="001143FD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1143FD">
        <w:rPr>
          <w:rFonts w:ascii="Courier New" w:hAnsi="Courier New" w:cs="Courier New"/>
          <w:noProof/>
        </w:rPr>
        <w:t>Steuten LMG, Vrijhoef HJM, Landewé-Cleuren S, Schaper N, Van Merode GG, Spreeuwenberg C. A disease management programme for patients with diabetes mellitus is associated with improved quality of care within existing budgets. Diabet Med. 2007;24(10):1112-1120.</w:t>
      </w:r>
    </w:p>
    <w:p w14:paraId="12EEE448" w14:textId="77777777" w:rsidR="003E2A2D" w:rsidRDefault="003E2A2D" w:rsidP="001215D2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3E2A2D">
        <w:rPr>
          <w:rFonts w:ascii="Courier New" w:hAnsi="Courier New" w:cs="Courier New"/>
          <w:noProof/>
        </w:rPr>
        <w:t>Hausach: Gesundes Kinzigtal GmbH. Innovationen für eine gesunde Zukunft: Jahresbericht Gesundes Kinzigtal 2015. 2016; https://optimedis.de/files/Publikationen/Jahresberichte/Ges</w:t>
      </w:r>
      <w:r w:rsidRPr="003E2A2D">
        <w:rPr>
          <w:rFonts w:ascii="Courier New" w:hAnsi="Courier New" w:cs="Courier New"/>
          <w:noProof/>
        </w:rPr>
        <w:lastRenderedPageBreak/>
        <w:t>undesKinzigtal_Jahresbericht_2015.pdf. Accessed January 9, 2017.</w:t>
      </w:r>
    </w:p>
    <w:p w14:paraId="71B853A7" w14:textId="77777777" w:rsidR="001143FD" w:rsidRPr="001143FD" w:rsidRDefault="001143FD" w:rsidP="001143FD">
      <w:pPr>
        <w:pStyle w:val="EndNoteBibliography"/>
        <w:numPr>
          <w:ilvl w:val="0"/>
          <w:numId w:val="49"/>
        </w:numPr>
        <w:spacing w:line="480" w:lineRule="auto"/>
        <w:rPr>
          <w:rFonts w:ascii="Courier New" w:hAnsi="Courier New" w:cs="Courier New"/>
          <w:noProof/>
        </w:rPr>
      </w:pPr>
      <w:r w:rsidRPr="001143FD">
        <w:rPr>
          <w:rFonts w:ascii="Courier New" w:hAnsi="Courier New" w:cs="Courier New"/>
          <w:noProof/>
        </w:rPr>
        <w:t>Pimperl, Alexander, et al. "Evaluating the impact of an accountable care organization on population health: the quasi-experimental design of the german gesundes kinzigtal." </w:t>
      </w:r>
      <w:r>
        <w:rPr>
          <w:rFonts w:ascii="Courier New" w:hAnsi="Courier New" w:cs="Courier New"/>
          <w:i/>
          <w:iCs/>
          <w:noProof/>
        </w:rPr>
        <w:t>Population H</w:t>
      </w:r>
      <w:r w:rsidRPr="001143FD">
        <w:rPr>
          <w:rFonts w:ascii="Courier New" w:hAnsi="Courier New" w:cs="Courier New"/>
          <w:i/>
          <w:iCs/>
          <w:noProof/>
        </w:rPr>
        <w:t xml:space="preserve">ealth </w:t>
      </w:r>
      <w:r>
        <w:rPr>
          <w:rFonts w:ascii="Courier New" w:hAnsi="Courier New" w:cs="Courier New"/>
          <w:i/>
          <w:iCs/>
          <w:noProof/>
        </w:rPr>
        <w:t>M</w:t>
      </w:r>
      <w:r w:rsidRPr="001143FD">
        <w:rPr>
          <w:rFonts w:ascii="Courier New" w:hAnsi="Courier New" w:cs="Courier New"/>
          <w:i/>
          <w:iCs/>
          <w:noProof/>
        </w:rPr>
        <w:t>anagement</w:t>
      </w:r>
      <w:r w:rsidRPr="001143FD">
        <w:rPr>
          <w:rFonts w:ascii="Courier New" w:hAnsi="Courier New" w:cs="Courier New"/>
          <w:noProof/>
        </w:rPr>
        <w:t> 20.3 (2017): 239-248.</w:t>
      </w:r>
    </w:p>
    <w:p w14:paraId="476E2208" w14:textId="77777777" w:rsidR="00A35A1A" w:rsidRDefault="00A35A1A" w:rsidP="00F75D75">
      <w:pPr>
        <w:spacing w:line="480" w:lineRule="auto"/>
        <w:rPr>
          <w:rFonts w:ascii="Courier New" w:hAnsi="Courier New" w:cs="Courier New"/>
          <w:b/>
        </w:rPr>
      </w:pPr>
    </w:p>
    <w:p w14:paraId="671C6A31" w14:textId="77777777" w:rsidR="00A35A1A" w:rsidRDefault="00A35A1A" w:rsidP="00F75D75">
      <w:pPr>
        <w:spacing w:line="480" w:lineRule="auto"/>
        <w:rPr>
          <w:rFonts w:ascii="Courier New" w:hAnsi="Courier New" w:cs="Courier New"/>
          <w:b/>
        </w:rPr>
      </w:pPr>
    </w:p>
    <w:p w14:paraId="4822B91C" w14:textId="77777777" w:rsidR="00573297" w:rsidRDefault="00573297" w:rsidP="00F75D75">
      <w:pPr>
        <w:spacing w:line="480" w:lineRule="auto"/>
        <w:rPr>
          <w:rFonts w:ascii="Courier New" w:hAnsi="Courier New" w:cs="Courier New"/>
          <w:b/>
        </w:rPr>
      </w:pPr>
    </w:p>
    <w:p w14:paraId="772442CE" w14:textId="77777777" w:rsidR="00573297" w:rsidRDefault="00573297" w:rsidP="00F75D75">
      <w:pPr>
        <w:spacing w:line="480" w:lineRule="auto"/>
        <w:rPr>
          <w:rFonts w:ascii="Courier New" w:hAnsi="Courier New" w:cs="Courier New"/>
          <w:b/>
        </w:rPr>
      </w:pPr>
    </w:p>
    <w:p w14:paraId="4523DEA8" w14:textId="77777777" w:rsidR="00573297" w:rsidRDefault="00573297" w:rsidP="00F75D75">
      <w:pPr>
        <w:spacing w:line="480" w:lineRule="auto"/>
        <w:rPr>
          <w:rFonts w:ascii="Courier New" w:hAnsi="Courier New" w:cs="Courier New"/>
          <w:b/>
        </w:rPr>
      </w:pPr>
    </w:p>
    <w:p w14:paraId="0C21BCC2" w14:textId="77777777" w:rsidR="00573297" w:rsidRDefault="00573297" w:rsidP="00F75D75">
      <w:pPr>
        <w:spacing w:line="480" w:lineRule="auto"/>
        <w:rPr>
          <w:rFonts w:ascii="Courier New" w:hAnsi="Courier New" w:cs="Courier New"/>
          <w:b/>
        </w:rPr>
      </w:pPr>
    </w:p>
    <w:p w14:paraId="05531D45" w14:textId="77777777" w:rsidR="00573297" w:rsidRDefault="00573297" w:rsidP="00F75D75">
      <w:pPr>
        <w:spacing w:line="480" w:lineRule="auto"/>
        <w:rPr>
          <w:rFonts w:ascii="Courier New" w:hAnsi="Courier New" w:cs="Courier New"/>
          <w:b/>
        </w:rPr>
      </w:pPr>
    </w:p>
    <w:p w14:paraId="60969BC8" w14:textId="77777777" w:rsidR="00573297" w:rsidRDefault="00573297" w:rsidP="00F75D75">
      <w:pPr>
        <w:spacing w:line="480" w:lineRule="auto"/>
        <w:rPr>
          <w:rFonts w:ascii="Courier New" w:hAnsi="Courier New" w:cs="Courier New"/>
          <w:b/>
        </w:rPr>
      </w:pPr>
    </w:p>
    <w:p w14:paraId="0CE33EF2" w14:textId="77777777" w:rsidR="00CA0008" w:rsidRPr="00921F81" w:rsidRDefault="00CA0008" w:rsidP="00C814BC">
      <w:pPr>
        <w:tabs>
          <w:tab w:val="left" w:pos="1240"/>
        </w:tabs>
        <w:spacing w:line="480" w:lineRule="auto"/>
        <w:rPr>
          <w:rFonts w:ascii="Courier New" w:hAnsi="Courier New" w:cs="Courier New"/>
          <w:b/>
        </w:rPr>
      </w:pPr>
      <w:r w:rsidRPr="00921F81">
        <w:rPr>
          <w:rFonts w:ascii="Courier New" w:hAnsi="Courier New" w:cs="Courier New"/>
          <w:b/>
        </w:rPr>
        <w:t xml:space="preserve">Exhibit List </w:t>
      </w:r>
    </w:p>
    <w:p w14:paraId="0C876066" w14:textId="77777777" w:rsidR="00C814BC" w:rsidRPr="00921F81" w:rsidRDefault="00C814BC" w:rsidP="006921D6"/>
    <w:p w14:paraId="4089F1CF" w14:textId="77777777" w:rsidR="00C814BC" w:rsidRPr="00921F81" w:rsidRDefault="00C814BC" w:rsidP="006921D6">
      <w:pPr>
        <w:rPr>
          <w:color w:val="000000" w:themeColor="text1"/>
        </w:rPr>
      </w:pPr>
    </w:p>
    <w:p w14:paraId="070E7A5A" w14:textId="65A5FC65" w:rsidR="00ED58AA" w:rsidRDefault="00CA0008" w:rsidP="00573297">
      <w:pPr>
        <w:spacing w:line="480" w:lineRule="auto"/>
        <w:jc w:val="both"/>
        <w:outlineLvl w:val="0"/>
        <w:rPr>
          <w:rFonts w:ascii="Courier New" w:hAnsi="Courier New" w:cs="Courier New"/>
          <w:color w:val="000000" w:themeColor="text1"/>
        </w:rPr>
      </w:pPr>
      <w:r w:rsidRPr="006921D6">
        <w:rPr>
          <w:rFonts w:ascii="Courier New" w:hAnsi="Courier New" w:cs="Courier New"/>
          <w:color w:val="000000" w:themeColor="text1"/>
        </w:rPr>
        <w:t xml:space="preserve">Exhibit </w:t>
      </w:r>
      <w:r w:rsidR="0067243A">
        <w:rPr>
          <w:rFonts w:ascii="Courier New" w:hAnsi="Courier New" w:cs="Courier New"/>
          <w:color w:val="000000" w:themeColor="text1"/>
        </w:rPr>
        <w:t>1</w:t>
      </w:r>
      <w:r w:rsidRPr="006921D6">
        <w:rPr>
          <w:rFonts w:ascii="Courier New" w:hAnsi="Courier New" w:cs="Courier New"/>
          <w:color w:val="000000" w:themeColor="text1"/>
        </w:rPr>
        <w:t xml:space="preserve">: </w:t>
      </w:r>
      <w:r w:rsidR="00ED58AA" w:rsidRPr="006921D6">
        <w:rPr>
          <w:rFonts w:ascii="Courier New" w:hAnsi="Courier New" w:cs="Courier New"/>
          <w:color w:val="000000" w:themeColor="text1"/>
        </w:rPr>
        <w:t>Key Performance Improvements in Accountable Care Models</w:t>
      </w:r>
      <w:r w:rsidR="00ED58AA" w:rsidRPr="006921D6">
        <w:rPr>
          <w:rFonts w:ascii="Courier New" w:hAnsi="Courier New" w:cs="Courier New"/>
          <w:b/>
          <w:color w:val="000000" w:themeColor="text1"/>
        </w:rPr>
        <w:t xml:space="preserve"> </w:t>
      </w:r>
      <w:r w:rsidR="00573297">
        <w:rPr>
          <w:rFonts w:ascii="Courier New" w:hAnsi="Courier New" w:cs="Courier New"/>
          <w:color w:val="000000" w:themeColor="text1"/>
        </w:rPr>
        <w:t>(table)</w:t>
      </w:r>
    </w:p>
    <w:p w14:paraId="5178949A" w14:textId="77777777" w:rsidR="00573297" w:rsidRPr="00143FB6" w:rsidRDefault="00573297" w:rsidP="00573297">
      <w:pPr>
        <w:spacing w:line="480" w:lineRule="auto"/>
        <w:jc w:val="both"/>
        <w:rPr>
          <w:rFonts w:ascii="Courier New" w:hAnsi="Courier New" w:cs="Courier New"/>
        </w:rPr>
      </w:pPr>
      <w:r w:rsidRPr="00573297">
        <w:rPr>
          <w:rFonts w:ascii="Courier New" w:hAnsi="Courier New" w:cs="Courier New"/>
          <w:color w:val="000000" w:themeColor="text1"/>
        </w:rPr>
        <w:t xml:space="preserve">Note: </w:t>
      </w:r>
      <w:r w:rsidRPr="00143FB6">
        <w:rPr>
          <w:rFonts w:ascii="Courier New" w:hAnsi="Courier New" w:cs="Courier New"/>
        </w:rPr>
        <w:t xml:space="preserve">Table is adapted from the Duke-Margolis case study series on global accountable care. Case study leads from Gesundes Kinzigtal, Possible, and Zio provided data used to summarize results. </w:t>
      </w:r>
    </w:p>
    <w:p w14:paraId="19E9C3D8" w14:textId="77777777" w:rsidR="00CA0008" w:rsidRPr="006921D6" w:rsidRDefault="00CA0008" w:rsidP="006921D6">
      <w:pPr>
        <w:rPr>
          <w:rFonts w:ascii="Courier New" w:hAnsi="Courier New" w:cs="Courier New"/>
        </w:rPr>
      </w:pPr>
    </w:p>
    <w:p w14:paraId="380AFE86" w14:textId="77777777" w:rsidR="00CA0008" w:rsidRPr="006921D6" w:rsidRDefault="00CA0008" w:rsidP="006921D6">
      <w:pPr>
        <w:rPr>
          <w:rFonts w:ascii="Courier New" w:hAnsi="Courier New" w:cs="Courier New"/>
        </w:rPr>
      </w:pPr>
    </w:p>
    <w:p w14:paraId="18D33858" w14:textId="77777777" w:rsidR="00C814BC" w:rsidRPr="006921D6" w:rsidRDefault="00C814BC">
      <w:pPr>
        <w:rPr>
          <w:rFonts w:ascii="Courier New" w:hAnsi="Courier New" w:cs="Courier New"/>
          <w:b/>
        </w:rPr>
      </w:pPr>
      <w:r w:rsidRPr="006921D6">
        <w:rPr>
          <w:rFonts w:ascii="Courier New" w:hAnsi="Courier New" w:cs="Courier New"/>
          <w:b/>
        </w:rPr>
        <w:br w:type="page"/>
      </w:r>
    </w:p>
    <w:p w14:paraId="7A253D64" w14:textId="2BD08E87" w:rsidR="00CA0008" w:rsidRPr="00573297" w:rsidRDefault="00CA0008" w:rsidP="00CA0008">
      <w:pPr>
        <w:jc w:val="both"/>
        <w:outlineLvl w:val="0"/>
        <w:rPr>
          <w:rFonts w:ascii="Courier New" w:hAnsi="Courier New" w:cs="Courier New"/>
          <w:b/>
          <w:color w:val="000000" w:themeColor="text1"/>
        </w:rPr>
      </w:pPr>
      <w:r w:rsidRPr="00573297">
        <w:rPr>
          <w:rFonts w:ascii="Courier New" w:hAnsi="Courier New" w:cs="Courier New"/>
          <w:b/>
          <w:color w:val="000000" w:themeColor="text1"/>
        </w:rPr>
        <w:lastRenderedPageBreak/>
        <w:t xml:space="preserve">Exhibit </w:t>
      </w:r>
      <w:r w:rsidR="0067243A">
        <w:rPr>
          <w:rFonts w:ascii="Courier New" w:hAnsi="Courier New" w:cs="Courier New"/>
          <w:b/>
          <w:color w:val="000000" w:themeColor="text1"/>
        </w:rPr>
        <w:t>1</w:t>
      </w:r>
      <w:r w:rsidRPr="00573297">
        <w:rPr>
          <w:rFonts w:ascii="Courier New" w:hAnsi="Courier New" w:cs="Courier New"/>
          <w:b/>
          <w:color w:val="000000" w:themeColor="text1"/>
        </w:rPr>
        <w:t xml:space="preserve">: Key </w:t>
      </w:r>
      <w:r w:rsidR="00AB4428" w:rsidRPr="00573297">
        <w:rPr>
          <w:rFonts w:ascii="Courier New" w:hAnsi="Courier New" w:cs="Courier New"/>
          <w:b/>
          <w:color w:val="000000" w:themeColor="text1"/>
        </w:rPr>
        <w:t xml:space="preserve">Performance </w:t>
      </w:r>
      <w:r w:rsidR="004F6162" w:rsidRPr="00573297">
        <w:rPr>
          <w:rFonts w:ascii="Courier New" w:hAnsi="Courier New" w:cs="Courier New"/>
          <w:b/>
          <w:color w:val="000000" w:themeColor="text1"/>
        </w:rPr>
        <w:t>Improvements</w:t>
      </w:r>
      <w:r w:rsidR="00AB4428" w:rsidRPr="00573297">
        <w:rPr>
          <w:rFonts w:ascii="Courier New" w:hAnsi="Courier New" w:cs="Courier New"/>
          <w:b/>
          <w:color w:val="000000" w:themeColor="text1"/>
        </w:rPr>
        <w:t xml:space="preserve"> in Accountable Care Models</w:t>
      </w:r>
      <w:r w:rsidR="00F4346B" w:rsidRPr="00573297">
        <w:rPr>
          <w:rFonts w:ascii="Courier New" w:hAnsi="Courier New" w:cs="Courier New"/>
          <w:b/>
          <w:color w:val="000000" w:themeColor="text1"/>
        </w:rPr>
        <w:t xml:space="preserve"> </w:t>
      </w:r>
    </w:p>
    <w:p w14:paraId="01B112BA" w14:textId="77777777" w:rsidR="00573297" w:rsidRPr="00D00824" w:rsidRDefault="00573297" w:rsidP="00CA0008">
      <w:pPr>
        <w:jc w:val="both"/>
        <w:outlineLvl w:val="0"/>
        <w:rPr>
          <w:rFonts w:ascii="Times New Roman" w:hAnsi="Times New Roman" w:cs="Times New Roman"/>
          <w:b/>
          <w:color w:val="000000" w:themeColor="text1"/>
        </w:rPr>
      </w:pPr>
    </w:p>
    <w:tbl>
      <w:tblPr>
        <w:tblStyle w:val="GridTable5Dark-Accent51"/>
        <w:tblW w:w="9445" w:type="dxa"/>
        <w:tblLayout w:type="fixed"/>
        <w:tblLook w:val="04A0" w:firstRow="1" w:lastRow="0" w:firstColumn="1" w:lastColumn="0" w:noHBand="0" w:noVBand="1"/>
      </w:tblPr>
      <w:tblGrid>
        <w:gridCol w:w="1345"/>
        <w:gridCol w:w="1980"/>
        <w:gridCol w:w="1440"/>
        <w:gridCol w:w="1350"/>
        <w:gridCol w:w="1440"/>
        <w:gridCol w:w="1890"/>
      </w:tblGrid>
      <w:tr w:rsidR="0016561B" w:rsidRPr="0016561B" w14:paraId="68EB4511" w14:textId="77777777" w:rsidTr="008779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bottom w:val="single" w:sz="4" w:space="0" w:color="FFFFFF" w:themeColor="background1"/>
            </w:tcBorders>
          </w:tcPr>
          <w:p w14:paraId="0128248B" w14:textId="77777777" w:rsidR="0016561B" w:rsidRPr="0016561B" w:rsidRDefault="0016561B" w:rsidP="0016561B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</w:pPr>
            <w:r w:rsidRPr="0016561B"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  <w:t>Organization</w:t>
            </w:r>
          </w:p>
        </w:tc>
        <w:tc>
          <w:tcPr>
            <w:tcW w:w="1980" w:type="dxa"/>
            <w:tcBorders>
              <w:bottom w:val="single" w:sz="4" w:space="0" w:color="FFFFFF" w:themeColor="background1"/>
            </w:tcBorders>
          </w:tcPr>
          <w:p w14:paraId="57A73B78" w14:textId="77777777" w:rsidR="00A94A8F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 w:rsidRPr="0016561B">
              <w:rPr>
                <w:rFonts w:ascii="Times New Roman" w:hAnsi="Times New Roman"/>
                <w:color w:val="000000"/>
                <w:sz w:val="20"/>
              </w:rPr>
              <w:t xml:space="preserve">Key </w:t>
            </w:r>
            <w:r w:rsidR="00A94A8F">
              <w:rPr>
                <w:rFonts w:ascii="Times New Roman" w:hAnsi="Times New Roman"/>
                <w:color w:val="000000"/>
                <w:sz w:val="20"/>
              </w:rPr>
              <w:t>Innovations</w:t>
            </w:r>
          </w:p>
          <w:p w14:paraId="7C0E9A19" w14:textId="7AF890BB" w:rsidR="0016561B" w:rsidRPr="0016561B" w:rsidRDefault="00A94A8F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in Care</w:t>
            </w:r>
          </w:p>
        </w:tc>
        <w:tc>
          <w:tcPr>
            <w:tcW w:w="1440" w:type="dxa"/>
            <w:tcBorders>
              <w:bottom w:val="single" w:sz="4" w:space="0" w:color="FFFFFF" w:themeColor="background1"/>
            </w:tcBorders>
          </w:tcPr>
          <w:p w14:paraId="573AAB5C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 w:rsidRPr="0016561B">
              <w:rPr>
                <w:rFonts w:ascii="Times New Roman" w:hAnsi="Times New Roman"/>
                <w:color w:val="000000"/>
                <w:sz w:val="20"/>
              </w:rPr>
              <w:t>Evaluation Method</w:t>
            </w:r>
          </w:p>
        </w:tc>
        <w:tc>
          <w:tcPr>
            <w:tcW w:w="1350" w:type="dxa"/>
            <w:tcBorders>
              <w:bottom w:val="single" w:sz="4" w:space="0" w:color="FFFFFF" w:themeColor="background1"/>
            </w:tcBorders>
          </w:tcPr>
          <w:p w14:paraId="00CCC004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56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Patient</w:t>
            </w:r>
          </w:p>
          <w:p w14:paraId="49EF19E4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 w:rsidRPr="00BE45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Outcome</w:t>
            </w:r>
            <w:r w:rsidRPr="001656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1440" w:type="dxa"/>
            <w:tcBorders>
              <w:bottom w:val="single" w:sz="4" w:space="0" w:color="FFFFFF" w:themeColor="background1"/>
            </w:tcBorders>
          </w:tcPr>
          <w:p w14:paraId="74C121C2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561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Patient</w:t>
            </w:r>
          </w:p>
          <w:p w14:paraId="3039044B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 w:rsidRPr="0016561B">
              <w:rPr>
                <w:rFonts w:ascii="Times New Roman" w:hAnsi="Times New Roman"/>
                <w:color w:val="000000" w:themeColor="text1"/>
                <w:sz w:val="20"/>
              </w:rPr>
              <w:t>Experience</w:t>
            </w:r>
          </w:p>
        </w:tc>
        <w:tc>
          <w:tcPr>
            <w:tcW w:w="1890" w:type="dxa"/>
            <w:tcBorders>
              <w:bottom w:val="single" w:sz="4" w:space="0" w:color="FFFFFF" w:themeColor="background1"/>
            </w:tcBorders>
          </w:tcPr>
          <w:p w14:paraId="16666B9E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 w:rsidRPr="0016561B">
              <w:rPr>
                <w:rFonts w:ascii="Times New Roman" w:hAnsi="Times New Roman"/>
                <w:color w:val="000000"/>
                <w:sz w:val="20"/>
              </w:rPr>
              <w:t>Resource Use</w:t>
            </w:r>
          </w:p>
          <w:p w14:paraId="723B52FA" w14:textId="77777777" w:rsidR="0016561B" w:rsidRPr="0016561B" w:rsidRDefault="0016561B" w:rsidP="001656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</w:rPr>
            </w:pPr>
            <w:r w:rsidRPr="0016561B">
              <w:rPr>
                <w:rFonts w:ascii="Times New Roman" w:hAnsi="Times New Roman"/>
                <w:color w:val="000000"/>
                <w:sz w:val="20"/>
              </w:rPr>
              <w:t>and Costs</w:t>
            </w:r>
          </w:p>
        </w:tc>
      </w:tr>
      <w:tr w:rsidR="0016561B" w:rsidRPr="0016561B" w14:paraId="435A4B5B" w14:textId="77777777" w:rsidTr="00877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C58DF2" w14:textId="45A14D59" w:rsidR="0016561B" w:rsidRPr="0016561B" w:rsidRDefault="0016561B" w:rsidP="0016561B">
            <w:pPr>
              <w:jc w:val="center"/>
              <w:rPr>
                <w:rFonts w:ascii="Times New Roman" w:hAnsi="Times New Roman"/>
                <w:bCs w:val="0"/>
                <w:color w:val="auto"/>
                <w:sz w:val="20"/>
              </w:rPr>
            </w:pPr>
            <w:r w:rsidRPr="0016561B"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  <w:t>Gesundes Kinzigtal</w:t>
            </w:r>
          </w:p>
        </w:tc>
        <w:tc>
          <w:tcPr>
            <w:tcW w:w="1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E33E8D" w14:textId="77777777" w:rsidR="0016561B" w:rsidRPr="0016561B" w:rsidRDefault="0016561B" w:rsidP="0016561B">
            <w:pPr>
              <w:numPr>
                <w:ilvl w:val="0"/>
                <w:numId w:val="47"/>
              </w:numPr>
              <w:ind w:left="177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Integrated leadership team across different provider types</w:t>
            </w:r>
          </w:p>
          <w:p w14:paraId="2DE3858F" w14:textId="77777777" w:rsidR="0016561B" w:rsidRPr="0016561B" w:rsidRDefault="0016561B" w:rsidP="0016561B">
            <w:pPr>
              <w:numPr>
                <w:ilvl w:val="0"/>
                <w:numId w:val="47"/>
              </w:numPr>
              <w:ind w:left="177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Incremental addition of longitudinal data/ electronic data linkages</w:t>
            </w:r>
          </w:p>
          <w:p w14:paraId="0C878CBA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2E83E0" w14:textId="77777777" w:rsidR="0016561B" w:rsidRPr="0016561B" w:rsidRDefault="0016561B" w:rsidP="0016561B">
            <w:pPr>
              <w:ind w:left="1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Difference in trends vs comparison population</w:t>
            </w: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860D14" w14:textId="77777777" w:rsidR="0016561B" w:rsidRPr="0016561B" w:rsidRDefault="0016561B" w:rsidP="0016561B">
            <w:pPr>
              <w:numPr>
                <w:ilvl w:val="0"/>
                <w:numId w:val="45"/>
              </w:numPr>
              <w:ind w:left="147" w:hanging="14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Mean age of death 1.4 years higher than in control group</w:t>
            </w: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B096E6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92% patient satisfaction rate </w:t>
            </w:r>
          </w:p>
        </w:tc>
        <w:tc>
          <w:tcPr>
            <w:tcW w:w="1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99DF35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Hospital admissions increased by 22.9% less </w:t>
            </w:r>
          </w:p>
          <w:p w14:paraId="2614AC14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</w:p>
          <w:p w14:paraId="021A3B1C" w14:textId="24DFD9E9" w:rsidR="0016561B" w:rsidRPr="0016561B" w:rsidRDefault="00252EEC" w:rsidP="00411D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>
              <w:rPr>
                <w:rFonts w:ascii="Times New Roman" w:eastAsiaTheme="minorEastAsia" w:hAnsi="Times New Roman"/>
                <w:sz w:val="20"/>
              </w:rPr>
              <w:t xml:space="preserve">In ninth year, </w:t>
            </w:r>
            <w:r w:rsidR="00411DD8">
              <w:rPr>
                <w:rFonts w:ascii="Times New Roman" w:eastAsiaTheme="minorEastAsia" w:hAnsi="Times New Roman"/>
                <w:sz w:val="20"/>
              </w:rPr>
              <w:t xml:space="preserve">7 percent </w:t>
            </w:r>
            <w:r w:rsidR="00411DD8" w:rsidRPr="00411DD8">
              <w:rPr>
                <w:rFonts w:ascii="Times New Roman" w:eastAsiaTheme="minorEastAsia" w:hAnsi="Times New Roman"/>
                <w:sz w:val="20"/>
              </w:rPr>
              <w:t>reduction in per-enrollee cost compared to the general population</w:t>
            </w:r>
          </w:p>
        </w:tc>
      </w:tr>
      <w:tr w:rsidR="0016561B" w:rsidRPr="0016561B" w14:paraId="23312D18" w14:textId="77777777" w:rsidTr="00877989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09C603" w14:textId="77777777" w:rsidR="0016561B" w:rsidRPr="0016561B" w:rsidRDefault="0016561B" w:rsidP="0016561B">
            <w:pPr>
              <w:jc w:val="center"/>
              <w:rPr>
                <w:rFonts w:ascii="Times New Roman" w:hAnsi="Times New Roman"/>
                <w:bCs w:val="0"/>
                <w:color w:val="auto"/>
                <w:sz w:val="20"/>
              </w:rPr>
            </w:pPr>
            <w:r w:rsidRPr="0016561B"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  <w:t>Zio</w:t>
            </w:r>
          </w:p>
        </w:tc>
        <w:tc>
          <w:tcPr>
            <w:tcW w:w="1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FE5DC5" w14:textId="77777777" w:rsidR="0016561B" w:rsidRPr="0016561B" w:rsidRDefault="0016561B" w:rsidP="0016561B">
            <w:pPr>
              <w:numPr>
                <w:ilvl w:val="0"/>
                <w:numId w:val="46"/>
              </w:numPr>
              <w:ind w:left="178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Team-based diabetes care with task shifting to rely on diabetes nurse specialists</w:t>
            </w:r>
            <w:r w:rsidRPr="00BE452D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r w:rsidRPr="0016561B">
              <w:rPr>
                <w:rFonts w:ascii="Times New Roman" w:eastAsiaTheme="minorEastAsia" w:hAnsi="Times New Roman"/>
                <w:sz w:val="20"/>
              </w:rPr>
              <w:t>care</w:t>
            </w:r>
          </w:p>
          <w:p w14:paraId="306031FF" w14:textId="77777777" w:rsidR="0016561B" w:rsidRPr="0016561B" w:rsidRDefault="0016561B" w:rsidP="0016561B">
            <w:pPr>
              <w:numPr>
                <w:ilvl w:val="0"/>
                <w:numId w:val="46"/>
              </w:numPr>
              <w:ind w:left="178" w:hanging="1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Nurse provision of key diagnostic and therapeutic tasks in care pathways</w:t>
            </w:r>
          </w:p>
          <w:p w14:paraId="756ADEE5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F6008A" w14:textId="2CD53EE9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6561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Pre/post for Zio </w:t>
            </w:r>
          </w:p>
          <w:p w14:paraId="3B7F5FA9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 w:cs="Times New Roman"/>
                <w:sz w:val="20"/>
                <w:szCs w:val="20"/>
              </w:rPr>
              <w:t>(evaluation of bundled payment impact for Zio and other groups vs comparison population also found improved diabetes control and fewer complications)</w:t>
            </w: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85B2B5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15% decrease in proportion of patients with poor glycemic control </w:t>
            </w:r>
          </w:p>
          <w:p w14:paraId="44259B33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BFDE5F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89% of patients would recommend the model</w:t>
            </w:r>
          </w:p>
        </w:tc>
        <w:tc>
          <w:tcPr>
            <w:tcW w:w="1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C2E376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Reduced diabetes-related consultations with GPs and endocrinologists, vs </w:t>
            </w:r>
            <w:r w:rsidRPr="0016561B">
              <w:rPr>
                <w:rFonts w:ascii="Times New Roman" w:eastAsiaTheme="minorEastAsia" w:hAnsi="Times New Roman" w:cs="Times New Roman"/>
                <w:sz w:val="20"/>
                <w:szCs w:val="20"/>
              </w:rPr>
              <w:t>nurse specialists</w:t>
            </w:r>
          </w:p>
          <w:p w14:paraId="179D16F0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Lower hospitalization rate and 54% decrease in hospital admission costs with patients assigned to </w:t>
            </w:r>
            <w:r w:rsidRPr="0016561B">
              <w:rPr>
                <w:rFonts w:ascii="Times New Roman" w:eastAsiaTheme="minorEastAsia" w:hAnsi="Times New Roman" w:cs="Times New Roman"/>
                <w:sz w:val="20"/>
                <w:szCs w:val="20"/>
              </w:rPr>
              <w:t>nurse specialists</w:t>
            </w:r>
          </w:p>
          <w:p w14:paraId="0085AC57" w14:textId="77777777" w:rsidR="0016561B" w:rsidRPr="0016561B" w:rsidRDefault="0016561B" w:rsidP="001656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€142 increase in specialist costs per bundle in Year 1 (attributed to start-up costs)</w:t>
            </w:r>
          </w:p>
        </w:tc>
      </w:tr>
      <w:tr w:rsidR="0016561B" w:rsidRPr="0016561B" w14:paraId="13A68683" w14:textId="77777777" w:rsidTr="00877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309BC0FF" w14:textId="77777777" w:rsidR="0016561B" w:rsidRPr="0016561B" w:rsidRDefault="0016561B" w:rsidP="0016561B">
            <w:pPr>
              <w:jc w:val="center"/>
              <w:rPr>
                <w:rFonts w:ascii="Times New Roman" w:hAnsi="Times New Roman"/>
                <w:bCs w:val="0"/>
                <w:color w:val="auto"/>
                <w:sz w:val="20"/>
              </w:rPr>
            </w:pPr>
            <w:r w:rsidRPr="0016561B">
              <w:rPr>
                <w:rFonts w:ascii="Times New Roman" w:hAnsi="Times New Roman"/>
                <w:b w:val="0"/>
                <w:bCs w:val="0"/>
                <w:color w:val="auto"/>
                <w:sz w:val="20"/>
              </w:rPr>
              <w:t xml:space="preserve">Possible </w:t>
            </w:r>
          </w:p>
          <w:p w14:paraId="6247BC5B" w14:textId="77777777" w:rsidR="0016561B" w:rsidRPr="0016561B" w:rsidRDefault="0016561B" w:rsidP="0016561B">
            <w:pPr>
              <w:jc w:val="center"/>
              <w:rPr>
                <w:rFonts w:ascii="Times New Roman" w:hAnsi="Times New Roman"/>
                <w:bCs w:val="0"/>
                <w:color w:val="auto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11DCB7" w14:textId="77777777" w:rsidR="0016561B" w:rsidRPr="0016561B" w:rsidRDefault="0016561B" w:rsidP="0016561B">
            <w:pPr>
              <w:numPr>
                <w:ilvl w:val="0"/>
                <w:numId w:val="47"/>
              </w:numPr>
              <w:ind w:left="177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Community advisory board for broad design input and buy-in</w:t>
            </w:r>
          </w:p>
          <w:p w14:paraId="494D3EFB" w14:textId="77777777" w:rsidR="0016561B" w:rsidRPr="0016561B" w:rsidRDefault="0016561B" w:rsidP="0016561B">
            <w:pPr>
              <w:numPr>
                <w:ilvl w:val="0"/>
                <w:numId w:val="47"/>
              </w:numPr>
              <w:ind w:left="177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>Online tracking of key patient data</w:t>
            </w:r>
          </w:p>
          <w:p w14:paraId="33760F9B" w14:textId="77777777" w:rsidR="0016561B" w:rsidRPr="0016561B" w:rsidRDefault="0016561B" w:rsidP="0016561B">
            <w:pPr>
              <w:numPr>
                <w:ilvl w:val="0"/>
                <w:numId w:val="47"/>
              </w:numPr>
              <w:ind w:left="177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Expanded community health worker </w:t>
            </w:r>
          </w:p>
          <w:p w14:paraId="534180C7" w14:textId="77777777" w:rsidR="0016561B" w:rsidRPr="0016561B" w:rsidRDefault="0016561B" w:rsidP="0016561B">
            <w:pPr>
              <w:numPr>
                <w:ilvl w:val="0"/>
                <w:numId w:val="47"/>
              </w:numPr>
              <w:ind w:left="177" w:hanging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  <w:r w:rsidRPr="0016561B">
              <w:rPr>
                <w:rFonts w:ascii="Times New Roman" w:eastAsiaTheme="minorEastAsia" w:hAnsi="Times New Roman"/>
                <w:sz w:val="20"/>
              </w:rPr>
              <w:t xml:space="preserve">Core principle of equal access </w:t>
            </w:r>
          </w:p>
          <w:p w14:paraId="12F63979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078F02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16561B">
              <w:rPr>
                <w:rFonts w:ascii="Times New Roman" w:hAnsi="Times New Roman"/>
                <w:sz w:val="20"/>
              </w:rPr>
              <w:t>Pre/post</w:t>
            </w:r>
          </w:p>
        </w:tc>
        <w:tc>
          <w:tcPr>
            <w:tcW w:w="13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05EE1C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16561B">
              <w:rPr>
                <w:rFonts w:ascii="Times New Roman" w:hAnsi="Times New Roman"/>
                <w:sz w:val="20"/>
              </w:rPr>
              <w:t>2 percentage point increase in total number of patients with a chronic disease under control (from 14% in Q1 in 2017 to 16% in Q2 in 2017)</w:t>
            </w:r>
          </w:p>
          <w:p w14:paraId="4A8C6C5B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  <w:p w14:paraId="0825C424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E24DD4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D09310" w14:textId="77777777" w:rsidR="0016561B" w:rsidRPr="0016561B" w:rsidRDefault="0016561B" w:rsidP="001656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 w:rsidRPr="0016561B">
              <w:rPr>
                <w:rFonts w:ascii="Times New Roman" w:hAnsi="Times New Roman"/>
                <w:sz w:val="20"/>
              </w:rPr>
              <w:t>Achieved improvements in access (e.g., 100% access to surgery) while staying within fixed budget of under $20 per patient per year</w:t>
            </w:r>
          </w:p>
        </w:tc>
      </w:tr>
    </w:tbl>
    <w:p w14:paraId="7682FDD1" w14:textId="77777777" w:rsidR="0016561B" w:rsidRDefault="0016561B" w:rsidP="00CA0008">
      <w:pPr>
        <w:jc w:val="both"/>
        <w:rPr>
          <w:rFonts w:ascii="Courier New" w:hAnsi="Courier New" w:cs="Courier New"/>
        </w:rPr>
      </w:pPr>
    </w:p>
    <w:p w14:paraId="1A503DE7" w14:textId="77777777" w:rsidR="0016561B" w:rsidRDefault="0016561B" w:rsidP="00CA0008">
      <w:pPr>
        <w:jc w:val="both"/>
        <w:rPr>
          <w:rFonts w:ascii="Courier New" w:hAnsi="Courier New" w:cs="Courier New"/>
        </w:rPr>
      </w:pPr>
    </w:p>
    <w:p w14:paraId="13638DE1" w14:textId="77777777" w:rsidR="0016561B" w:rsidRDefault="0016561B" w:rsidP="00CA0008">
      <w:pPr>
        <w:jc w:val="both"/>
        <w:rPr>
          <w:rFonts w:ascii="Courier New" w:hAnsi="Courier New" w:cs="Courier New"/>
        </w:rPr>
      </w:pPr>
    </w:p>
    <w:p w14:paraId="6D46A4BC" w14:textId="77777777" w:rsidR="00D00824" w:rsidRPr="00D00824" w:rsidRDefault="00CA0008" w:rsidP="0016561B">
      <w:pPr>
        <w:tabs>
          <w:tab w:val="left" w:pos="1240"/>
        </w:tabs>
        <w:rPr>
          <w:rFonts w:ascii="Times New Roman" w:hAnsi="Times New Roman" w:cs="Times New Roman"/>
        </w:rPr>
      </w:pPr>
      <w:r w:rsidRPr="00573297">
        <w:rPr>
          <w:rFonts w:ascii="Courier New" w:hAnsi="Courier New" w:cs="Courier New"/>
        </w:rPr>
        <w:t>Note: Table is adapted from the Duke-Margolis case study series on global accountable care</w:t>
      </w:r>
      <w:r w:rsidR="00F4346B" w:rsidRPr="00573297">
        <w:rPr>
          <w:rFonts w:ascii="Courier New" w:hAnsi="Courier New" w:cs="Courier New"/>
        </w:rPr>
        <w:t>. Case study leads from Gesundes Kinzigtal, Possible, and Zio provided data</w:t>
      </w:r>
      <w:r w:rsidR="0039113E" w:rsidRPr="00573297">
        <w:rPr>
          <w:rFonts w:ascii="Courier New" w:hAnsi="Courier New" w:cs="Courier New"/>
        </w:rPr>
        <w:t xml:space="preserve"> used to summarize results</w:t>
      </w:r>
      <w:r w:rsidR="00F4346B" w:rsidRPr="00573297">
        <w:rPr>
          <w:rFonts w:ascii="Courier New" w:hAnsi="Courier New" w:cs="Courier New"/>
        </w:rPr>
        <w:t>.</w:t>
      </w:r>
    </w:p>
    <w:sectPr w:rsidR="00D00824" w:rsidRPr="00D00824" w:rsidSect="00D53060">
      <w:footerReference w:type="default" r:id="rId9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757E8" w14:textId="77777777" w:rsidR="003B0709" w:rsidRDefault="003B0709" w:rsidP="00BF400B">
      <w:r>
        <w:separator/>
      </w:r>
    </w:p>
  </w:endnote>
  <w:endnote w:type="continuationSeparator" w:id="0">
    <w:p w14:paraId="2BCDF454" w14:textId="77777777" w:rsidR="003B0709" w:rsidRDefault="003B0709" w:rsidP="00BF400B">
      <w:r>
        <w:continuationSeparator/>
      </w:r>
    </w:p>
  </w:endnote>
  <w:endnote w:type="continuationNotice" w:id="1">
    <w:p w14:paraId="32F410BB" w14:textId="77777777" w:rsidR="003B0709" w:rsidRDefault="003B07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Gothi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6262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D3DB08" w14:textId="6CF8C5CE" w:rsidR="00DE1250" w:rsidRDefault="00DE12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9B4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638686EA" w14:textId="77777777" w:rsidR="00DE1250" w:rsidRDefault="00DE125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7D9D4" w14:textId="77777777" w:rsidR="003B0709" w:rsidRDefault="003B0709" w:rsidP="00BF400B">
      <w:r>
        <w:separator/>
      </w:r>
    </w:p>
  </w:footnote>
  <w:footnote w:type="continuationSeparator" w:id="0">
    <w:p w14:paraId="5A63F0D7" w14:textId="77777777" w:rsidR="003B0709" w:rsidRDefault="003B0709" w:rsidP="00BF400B">
      <w:r>
        <w:continuationSeparator/>
      </w:r>
    </w:p>
  </w:footnote>
  <w:footnote w:type="continuationNotice" w:id="1">
    <w:p w14:paraId="7F6C882A" w14:textId="77777777" w:rsidR="003B0709" w:rsidRDefault="003B0709"/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10BE0"/>
    <w:multiLevelType w:val="hybridMultilevel"/>
    <w:tmpl w:val="72685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293624"/>
    <w:multiLevelType w:val="hybridMultilevel"/>
    <w:tmpl w:val="7C540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4F0A82"/>
    <w:multiLevelType w:val="hybridMultilevel"/>
    <w:tmpl w:val="8E108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5609B"/>
    <w:multiLevelType w:val="hybridMultilevel"/>
    <w:tmpl w:val="C852A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4C2598"/>
    <w:multiLevelType w:val="hybridMultilevel"/>
    <w:tmpl w:val="D7685D7C"/>
    <w:lvl w:ilvl="0" w:tplc="C1B862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8F8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6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4E3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7C7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D21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9056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285F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4EE2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A9A5E80"/>
    <w:multiLevelType w:val="hybridMultilevel"/>
    <w:tmpl w:val="934EA1CA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0B79631D"/>
    <w:multiLevelType w:val="hybridMultilevel"/>
    <w:tmpl w:val="4BFA2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778EA"/>
    <w:multiLevelType w:val="hybridMultilevel"/>
    <w:tmpl w:val="E2684FD6"/>
    <w:lvl w:ilvl="0" w:tplc="53344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FAB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AE2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385C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A235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12E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1663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0A7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9694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0ED9539F"/>
    <w:multiLevelType w:val="hybridMultilevel"/>
    <w:tmpl w:val="11FA1BDE"/>
    <w:lvl w:ilvl="0" w:tplc="DCCC1C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E72AF1"/>
    <w:multiLevelType w:val="hybridMultilevel"/>
    <w:tmpl w:val="49BAB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B0AA4"/>
    <w:multiLevelType w:val="hybridMultilevel"/>
    <w:tmpl w:val="DF80EEFA"/>
    <w:lvl w:ilvl="0" w:tplc="91389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08ED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CF6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D0E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E884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8260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38B8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588B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328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4B4010A"/>
    <w:multiLevelType w:val="hybridMultilevel"/>
    <w:tmpl w:val="3A10C404"/>
    <w:lvl w:ilvl="0" w:tplc="802A6B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20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2E00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E21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3C0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50E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D01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6CA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266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4D72121"/>
    <w:multiLevelType w:val="hybridMultilevel"/>
    <w:tmpl w:val="63182546"/>
    <w:lvl w:ilvl="0" w:tplc="5DFCFB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72A9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60D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DAD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FF49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428A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9A88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E82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FA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B900B35"/>
    <w:multiLevelType w:val="hybridMultilevel"/>
    <w:tmpl w:val="3552E546"/>
    <w:lvl w:ilvl="0" w:tplc="63A080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DCE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B25B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42E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9E0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14F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9AD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366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B4E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1C620FDF"/>
    <w:multiLevelType w:val="hybridMultilevel"/>
    <w:tmpl w:val="1D0EFE42"/>
    <w:lvl w:ilvl="0" w:tplc="CC6836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66B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964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E42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74D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8EB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CC5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05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0A1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725024A"/>
    <w:multiLevelType w:val="hybridMultilevel"/>
    <w:tmpl w:val="ECB80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3B1D83"/>
    <w:multiLevelType w:val="hybridMultilevel"/>
    <w:tmpl w:val="B276ECDA"/>
    <w:lvl w:ilvl="0" w:tplc="EABA6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E85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9238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302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708D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AC0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222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8C63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98E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10D0D0D"/>
    <w:multiLevelType w:val="hybridMultilevel"/>
    <w:tmpl w:val="D7A8F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243CB6"/>
    <w:multiLevelType w:val="hybridMultilevel"/>
    <w:tmpl w:val="84DC5960"/>
    <w:lvl w:ilvl="0" w:tplc="16448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520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40FA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681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A602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4638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663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3E74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D82C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57517BD"/>
    <w:multiLevelType w:val="hybridMultilevel"/>
    <w:tmpl w:val="50565A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8A43852"/>
    <w:multiLevelType w:val="hybridMultilevel"/>
    <w:tmpl w:val="E336194A"/>
    <w:lvl w:ilvl="0" w:tplc="A2786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942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9A82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765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8C5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103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8269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460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BE5F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39604E08"/>
    <w:multiLevelType w:val="hybridMultilevel"/>
    <w:tmpl w:val="9C749338"/>
    <w:lvl w:ilvl="0" w:tplc="71E6F3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E88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E4D3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66C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3A84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626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D27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691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B4E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C221DF9"/>
    <w:multiLevelType w:val="hybridMultilevel"/>
    <w:tmpl w:val="0E2CF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9E3388"/>
    <w:multiLevelType w:val="hybridMultilevel"/>
    <w:tmpl w:val="2560385E"/>
    <w:lvl w:ilvl="0" w:tplc="0BAE54C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53003A"/>
    <w:multiLevelType w:val="hybridMultilevel"/>
    <w:tmpl w:val="2584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F4A8F"/>
    <w:multiLevelType w:val="hybridMultilevel"/>
    <w:tmpl w:val="4F5E2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493031A"/>
    <w:multiLevelType w:val="hybridMultilevel"/>
    <w:tmpl w:val="469051D0"/>
    <w:lvl w:ilvl="0" w:tplc="2BC45C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76A6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8C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CE2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7EF5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E1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6E8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9C93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ACD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45A764A4"/>
    <w:multiLevelType w:val="hybridMultilevel"/>
    <w:tmpl w:val="2A2A0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5E126B"/>
    <w:multiLevelType w:val="hybridMultilevel"/>
    <w:tmpl w:val="9460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9566FB"/>
    <w:multiLevelType w:val="hybridMultilevel"/>
    <w:tmpl w:val="EA1CD8D0"/>
    <w:lvl w:ilvl="0" w:tplc="674E7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C8DD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C838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527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48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6F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DE67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12F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3203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498A7A3E"/>
    <w:multiLevelType w:val="hybridMultilevel"/>
    <w:tmpl w:val="F104B7DC"/>
    <w:lvl w:ilvl="0" w:tplc="F2FEB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DA1F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0B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325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EA5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46CA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80BB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6EEA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E0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4A030996"/>
    <w:multiLevelType w:val="hybridMultilevel"/>
    <w:tmpl w:val="EFDEB9AE"/>
    <w:lvl w:ilvl="0" w:tplc="7EF01F70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724BDE"/>
    <w:multiLevelType w:val="hybridMultilevel"/>
    <w:tmpl w:val="ADCE42EE"/>
    <w:lvl w:ilvl="0" w:tplc="1DFCB210">
      <w:start w:val="1"/>
      <w:numFmt w:val="bullet"/>
      <w:pStyle w:val="Table-Bullet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16C63EC"/>
    <w:multiLevelType w:val="hybridMultilevel"/>
    <w:tmpl w:val="2FD69CB8"/>
    <w:lvl w:ilvl="0" w:tplc="B874D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54A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CC0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4C1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0C7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507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868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F4A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58D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51B4364C"/>
    <w:multiLevelType w:val="hybridMultilevel"/>
    <w:tmpl w:val="925C763E"/>
    <w:lvl w:ilvl="0" w:tplc="A1A25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EA7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029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465F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2C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88A4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0E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96D0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6A10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56956AF7"/>
    <w:multiLevelType w:val="hybridMultilevel"/>
    <w:tmpl w:val="C2A26B48"/>
    <w:lvl w:ilvl="0" w:tplc="1EC010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56E8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0C88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544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6ED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2E4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F89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B48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764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5895270D"/>
    <w:multiLevelType w:val="hybridMultilevel"/>
    <w:tmpl w:val="AF82851E"/>
    <w:lvl w:ilvl="0" w:tplc="4256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8E3E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C02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F03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6E8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C7D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E6B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743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4E73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5B74411A"/>
    <w:multiLevelType w:val="hybridMultilevel"/>
    <w:tmpl w:val="963AAE58"/>
    <w:lvl w:ilvl="0" w:tplc="08E45B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80A5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3CD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1A78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88C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A60A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1A2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36C5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E08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5D1F3274"/>
    <w:multiLevelType w:val="multilevel"/>
    <w:tmpl w:val="83140F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EEF4B18"/>
    <w:multiLevelType w:val="hybridMultilevel"/>
    <w:tmpl w:val="1590B796"/>
    <w:lvl w:ilvl="0" w:tplc="881E5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36B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848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44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24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24C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DE8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0A0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000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>
    <w:nsid w:val="60346CAE"/>
    <w:multiLevelType w:val="hybridMultilevel"/>
    <w:tmpl w:val="1CECDF90"/>
    <w:lvl w:ilvl="0" w:tplc="350A31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F40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BC3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368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C8E3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2E4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7E0E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EC38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9E1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1F23BA2"/>
    <w:multiLevelType w:val="hybridMultilevel"/>
    <w:tmpl w:val="6354E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344774B"/>
    <w:multiLevelType w:val="hybridMultilevel"/>
    <w:tmpl w:val="97587F8C"/>
    <w:lvl w:ilvl="0" w:tplc="ABAA1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0EC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C26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8E04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426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CEA0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C60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A453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72C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4235F0A"/>
    <w:multiLevelType w:val="hybridMultilevel"/>
    <w:tmpl w:val="7D78F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4253812"/>
    <w:multiLevelType w:val="hybridMultilevel"/>
    <w:tmpl w:val="EE46AEC8"/>
    <w:lvl w:ilvl="0" w:tplc="9B0809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8F269CD"/>
    <w:multiLevelType w:val="hybridMultilevel"/>
    <w:tmpl w:val="4B345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BE33FE2"/>
    <w:multiLevelType w:val="hybridMultilevel"/>
    <w:tmpl w:val="E880F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64622C0"/>
    <w:multiLevelType w:val="hybridMultilevel"/>
    <w:tmpl w:val="AF980B58"/>
    <w:lvl w:ilvl="0" w:tplc="7AB61B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82DC6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ECA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AE7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468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0664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FEF6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3EA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7C2D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>
    <w:nsid w:val="77526303"/>
    <w:multiLevelType w:val="hybridMultilevel"/>
    <w:tmpl w:val="79C62E74"/>
    <w:lvl w:ilvl="0" w:tplc="85406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9477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AC6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E06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2B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6A5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467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68B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F2C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>
    <w:nsid w:val="779A33B1"/>
    <w:multiLevelType w:val="hybridMultilevel"/>
    <w:tmpl w:val="AB08BD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1"/>
  </w:num>
  <w:num w:numId="3">
    <w:abstractNumId w:val="4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7"/>
  </w:num>
  <w:num w:numId="7">
    <w:abstractNumId w:val="23"/>
  </w:num>
  <w:num w:numId="8">
    <w:abstractNumId w:val="12"/>
  </w:num>
  <w:num w:numId="9">
    <w:abstractNumId w:val="10"/>
  </w:num>
  <w:num w:numId="10">
    <w:abstractNumId w:val="42"/>
  </w:num>
  <w:num w:numId="11">
    <w:abstractNumId w:val="34"/>
  </w:num>
  <w:num w:numId="12">
    <w:abstractNumId w:val="40"/>
  </w:num>
  <w:num w:numId="13">
    <w:abstractNumId w:val="21"/>
  </w:num>
  <w:num w:numId="14">
    <w:abstractNumId w:val="33"/>
  </w:num>
  <w:num w:numId="15">
    <w:abstractNumId w:val="29"/>
  </w:num>
  <w:num w:numId="16">
    <w:abstractNumId w:val="47"/>
  </w:num>
  <w:num w:numId="17">
    <w:abstractNumId w:val="30"/>
  </w:num>
  <w:num w:numId="18">
    <w:abstractNumId w:val="48"/>
  </w:num>
  <w:num w:numId="19">
    <w:abstractNumId w:val="18"/>
  </w:num>
  <w:num w:numId="20">
    <w:abstractNumId w:val="13"/>
  </w:num>
  <w:num w:numId="21">
    <w:abstractNumId w:val="39"/>
  </w:num>
  <w:num w:numId="22">
    <w:abstractNumId w:val="4"/>
  </w:num>
  <w:num w:numId="23">
    <w:abstractNumId w:val="26"/>
  </w:num>
  <w:num w:numId="24">
    <w:abstractNumId w:val="41"/>
  </w:num>
  <w:num w:numId="25">
    <w:abstractNumId w:val="3"/>
  </w:num>
  <w:num w:numId="26">
    <w:abstractNumId w:val="2"/>
  </w:num>
  <w:num w:numId="27">
    <w:abstractNumId w:val="17"/>
  </w:num>
  <w:num w:numId="28">
    <w:abstractNumId w:val="1"/>
  </w:num>
  <w:num w:numId="29">
    <w:abstractNumId w:val="43"/>
  </w:num>
  <w:num w:numId="30">
    <w:abstractNumId w:val="6"/>
  </w:num>
  <w:num w:numId="31">
    <w:abstractNumId w:val="49"/>
  </w:num>
  <w:num w:numId="32">
    <w:abstractNumId w:val="24"/>
  </w:num>
  <w:num w:numId="33">
    <w:abstractNumId w:val="25"/>
  </w:num>
  <w:num w:numId="34">
    <w:abstractNumId w:val="46"/>
  </w:num>
  <w:num w:numId="35">
    <w:abstractNumId w:val="5"/>
  </w:num>
  <w:num w:numId="36">
    <w:abstractNumId w:val="8"/>
  </w:num>
  <w:num w:numId="37">
    <w:abstractNumId w:val="27"/>
  </w:num>
  <w:num w:numId="38">
    <w:abstractNumId w:val="35"/>
  </w:num>
  <w:num w:numId="39">
    <w:abstractNumId w:val="14"/>
  </w:num>
  <w:num w:numId="40">
    <w:abstractNumId w:val="16"/>
  </w:num>
  <w:num w:numId="41">
    <w:abstractNumId w:val="36"/>
  </w:num>
  <w:num w:numId="42">
    <w:abstractNumId w:val="20"/>
  </w:num>
  <w:num w:numId="43">
    <w:abstractNumId w:val="11"/>
  </w:num>
  <w:num w:numId="44">
    <w:abstractNumId w:val="32"/>
  </w:num>
  <w:num w:numId="45">
    <w:abstractNumId w:val="0"/>
  </w:num>
  <w:num w:numId="46">
    <w:abstractNumId w:val="22"/>
  </w:num>
  <w:num w:numId="47">
    <w:abstractNumId w:val="28"/>
  </w:num>
  <w:num w:numId="48">
    <w:abstractNumId w:val="19"/>
  </w:num>
  <w:num w:numId="49">
    <w:abstractNumId w:val="44"/>
  </w:num>
  <w:num w:numId="50">
    <w:abstractNumId w:val="9"/>
  </w:num>
  <w:num w:numId="51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r25xr0qs9p0we9z5ux99xkvxr2rfvwdfa5&quot;&gt;My EndNote Library&lt;record-ids&gt;&lt;item&gt;68&lt;/item&gt;&lt;item&gt;69&lt;/item&gt;&lt;item&gt;70&lt;/item&gt;&lt;item&gt;71&lt;/item&gt;&lt;item&gt;72&lt;/item&gt;&lt;item&gt;73&lt;/item&gt;&lt;item&gt;75&lt;/item&gt;&lt;item&gt;76&lt;/item&gt;&lt;item&gt;141&lt;/item&gt;&lt;item&gt;142&lt;/item&gt;&lt;item&gt;146&lt;/item&gt;&lt;item&gt;147&lt;/item&gt;&lt;item&gt;148&lt;/item&gt;&lt;item&gt;149&lt;/item&gt;&lt;item&gt;163&lt;/item&gt;&lt;item&gt;164&lt;/item&gt;&lt;item&gt;288&lt;/item&gt;&lt;item&gt;321&lt;/item&gt;&lt;item&gt;323&lt;/item&gt;&lt;item&gt;324&lt;/item&gt;&lt;item&gt;325&lt;/item&gt;&lt;item&gt;558&lt;/item&gt;&lt;item&gt;559&lt;/item&gt;&lt;item&gt;560&lt;/item&gt;&lt;item&gt;561&lt;/item&gt;&lt;item&gt;562&lt;/item&gt;&lt;item&gt;563&lt;/item&gt;&lt;item&gt;564&lt;/item&gt;&lt;item&gt;565&lt;/item&gt;&lt;/record-ids&gt;&lt;/item&gt;&lt;/Libraries&gt;"/>
  </w:docVars>
  <w:rsids>
    <w:rsidRoot w:val="009F029A"/>
    <w:rsid w:val="000019BF"/>
    <w:rsid w:val="00001B02"/>
    <w:rsid w:val="0000434E"/>
    <w:rsid w:val="000052E3"/>
    <w:rsid w:val="00011FF5"/>
    <w:rsid w:val="000120B4"/>
    <w:rsid w:val="00012701"/>
    <w:rsid w:val="000200F4"/>
    <w:rsid w:val="00021838"/>
    <w:rsid w:val="00026F53"/>
    <w:rsid w:val="00027773"/>
    <w:rsid w:val="00030EA6"/>
    <w:rsid w:val="000337D7"/>
    <w:rsid w:val="00033A79"/>
    <w:rsid w:val="00036C26"/>
    <w:rsid w:val="0003735D"/>
    <w:rsid w:val="00037B84"/>
    <w:rsid w:val="0004039E"/>
    <w:rsid w:val="00042FEB"/>
    <w:rsid w:val="00043947"/>
    <w:rsid w:val="00044375"/>
    <w:rsid w:val="000453F6"/>
    <w:rsid w:val="000502AA"/>
    <w:rsid w:val="00051D42"/>
    <w:rsid w:val="0005320D"/>
    <w:rsid w:val="00053D5A"/>
    <w:rsid w:val="00056810"/>
    <w:rsid w:val="00056F27"/>
    <w:rsid w:val="00061AB4"/>
    <w:rsid w:val="00061E56"/>
    <w:rsid w:val="000647A7"/>
    <w:rsid w:val="00065313"/>
    <w:rsid w:val="00065C7B"/>
    <w:rsid w:val="000666C6"/>
    <w:rsid w:val="00066DEB"/>
    <w:rsid w:val="000673BF"/>
    <w:rsid w:val="00070906"/>
    <w:rsid w:val="000718C7"/>
    <w:rsid w:val="00071CBA"/>
    <w:rsid w:val="00071E49"/>
    <w:rsid w:val="0007224C"/>
    <w:rsid w:val="00072D68"/>
    <w:rsid w:val="00074257"/>
    <w:rsid w:val="000747D3"/>
    <w:rsid w:val="00075EDB"/>
    <w:rsid w:val="000769FB"/>
    <w:rsid w:val="000817C7"/>
    <w:rsid w:val="0008275D"/>
    <w:rsid w:val="00082995"/>
    <w:rsid w:val="00082A8F"/>
    <w:rsid w:val="00084482"/>
    <w:rsid w:val="000844E1"/>
    <w:rsid w:val="000844FD"/>
    <w:rsid w:val="0008492E"/>
    <w:rsid w:val="00085319"/>
    <w:rsid w:val="00085620"/>
    <w:rsid w:val="00085E61"/>
    <w:rsid w:val="000870A6"/>
    <w:rsid w:val="0008738E"/>
    <w:rsid w:val="0008793C"/>
    <w:rsid w:val="00087EEF"/>
    <w:rsid w:val="00091683"/>
    <w:rsid w:val="00091D0B"/>
    <w:rsid w:val="0009204D"/>
    <w:rsid w:val="000926B0"/>
    <w:rsid w:val="00092CA9"/>
    <w:rsid w:val="00093381"/>
    <w:rsid w:val="0009410A"/>
    <w:rsid w:val="0009425F"/>
    <w:rsid w:val="00096C5D"/>
    <w:rsid w:val="000A1FEA"/>
    <w:rsid w:val="000A20A7"/>
    <w:rsid w:val="000A7929"/>
    <w:rsid w:val="000B16F9"/>
    <w:rsid w:val="000B51D3"/>
    <w:rsid w:val="000B5CF4"/>
    <w:rsid w:val="000B5DBA"/>
    <w:rsid w:val="000B759C"/>
    <w:rsid w:val="000C20B2"/>
    <w:rsid w:val="000C27F8"/>
    <w:rsid w:val="000C442F"/>
    <w:rsid w:val="000C4B99"/>
    <w:rsid w:val="000C5DC2"/>
    <w:rsid w:val="000C6C47"/>
    <w:rsid w:val="000C7264"/>
    <w:rsid w:val="000C729B"/>
    <w:rsid w:val="000D12EC"/>
    <w:rsid w:val="000D1DA8"/>
    <w:rsid w:val="000D1E52"/>
    <w:rsid w:val="000D413A"/>
    <w:rsid w:val="000D4400"/>
    <w:rsid w:val="000E01C7"/>
    <w:rsid w:val="000E2D29"/>
    <w:rsid w:val="000E79E3"/>
    <w:rsid w:val="000F1430"/>
    <w:rsid w:val="000F1658"/>
    <w:rsid w:val="000F2C0D"/>
    <w:rsid w:val="000F35B9"/>
    <w:rsid w:val="000F3B95"/>
    <w:rsid w:val="000F4534"/>
    <w:rsid w:val="000F6AE1"/>
    <w:rsid w:val="000F7EFC"/>
    <w:rsid w:val="001004CE"/>
    <w:rsid w:val="00100C7C"/>
    <w:rsid w:val="00101972"/>
    <w:rsid w:val="00102022"/>
    <w:rsid w:val="00102DCD"/>
    <w:rsid w:val="001034AE"/>
    <w:rsid w:val="00103611"/>
    <w:rsid w:val="00104F56"/>
    <w:rsid w:val="00111BDB"/>
    <w:rsid w:val="001132E7"/>
    <w:rsid w:val="0011418D"/>
    <w:rsid w:val="001143FD"/>
    <w:rsid w:val="00114762"/>
    <w:rsid w:val="001175E9"/>
    <w:rsid w:val="001209C8"/>
    <w:rsid w:val="001215D2"/>
    <w:rsid w:val="00123BDB"/>
    <w:rsid w:val="001258B4"/>
    <w:rsid w:val="00125AD8"/>
    <w:rsid w:val="00125C24"/>
    <w:rsid w:val="00125E77"/>
    <w:rsid w:val="0012637F"/>
    <w:rsid w:val="00126881"/>
    <w:rsid w:val="001307F5"/>
    <w:rsid w:val="0013205D"/>
    <w:rsid w:val="001326AA"/>
    <w:rsid w:val="0013284F"/>
    <w:rsid w:val="001404CF"/>
    <w:rsid w:val="00142AD3"/>
    <w:rsid w:val="00143913"/>
    <w:rsid w:val="00143FB6"/>
    <w:rsid w:val="001445F4"/>
    <w:rsid w:val="0014540B"/>
    <w:rsid w:val="001464B4"/>
    <w:rsid w:val="0014671A"/>
    <w:rsid w:val="001475B9"/>
    <w:rsid w:val="0015027D"/>
    <w:rsid w:val="00150379"/>
    <w:rsid w:val="001505B8"/>
    <w:rsid w:val="00151FF3"/>
    <w:rsid w:val="00152ABE"/>
    <w:rsid w:val="0015474C"/>
    <w:rsid w:val="00154988"/>
    <w:rsid w:val="00156D39"/>
    <w:rsid w:val="00157AEE"/>
    <w:rsid w:val="00157B2F"/>
    <w:rsid w:val="001639C4"/>
    <w:rsid w:val="00163C98"/>
    <w:rsid w:val="001645E4"/>
    <w:rsid w:val="0016463C"/>
    <w:rsid w:val="00164772"/>
    <w:rsid w:val="0016561B"/>
    <w:rsid w:val="00165FDF"/>
    <w:rsid w:val="0016656A"/>
    <w:rsid w:val="001716EE"/>
    <w:rsid w:val="001717ED"/>
    <w:rsid w:val="00171FF1"/>
    <w:rsid w:val="0017454F"/>
    <w:rsid w:val="001745D3"/>
    <w:rsid w:val="001753D2"/>
    <w:rsid w:val="00177216"/>
    <w:rsid w:val="001826BF"/>
    <w:rsid w:val="00182707"/>
    <w:rsid w:val="001843C0"/>
    <w:rsid w:val="0018724F"/>
    <w:rsid w:val="00190600"/>
    <w:rsid w:val="001907F3"/>
    <w:rsid w:val="001907F6"/>
    <w:rsid w:val="00193280"/>
    <w:rsid w:val="00196484"/>
    <w:rsid w:val="0019668F"/>
    <w:rsid w:val="00197B92"/>
    <w:rsid w:val="001A04FC"/>
    <w:rsid w:val="001A06B2"/>
    <w:rsid w:val="001A15C0"/>
    <w:rsid w:val="001A1BD7"/>
    <w:rsid w:val="001A2767"/>
    <w:rsid w:val="001A4C63"/>
    <w:rsid w:val="001A4F5B"/>
    <w:rsid w:val="001A72AB"/>
    <w:rsid w:val="001A7780"/>
    <w:rsid w:val="001A789A"/>
    <w:rsid w:val="001A7EEA"/>
    <w:rsid w:val="001B0C26"/>
    <w:rsid w:val="001B19FE"/>
    <w:rsid w:val="001B26C8"/>
    <w:rsid w:val="001B41AA"/>
    <w:rsid w:val="001B6CD1"/>
    <w:rsid w:val="001C0204"/>
    <w:rsid w:val="001C174A"/>
    <w:rsid w:val="001C200B"/>
    <w:rsid w:val="001C2DEB"/>
    <w:rsid w:val="001C30D7"/>
    <w:rsid w:val="001C5DC2"/>
    <w:rsid w:val="001C73D8"/>
    <w:rsid w:val="001C758A"/>
    <w:rsid w:val="001D0ABD"/>
    <w:rsid w:val="001D18AC"/>
    <w:rsid w:val="001D27CB"/>
    <w:rsid w:val="001D4924"/>
    <w:rsid w:val="001D4DDC"/>
    <w:rsid w:val="001D6031"/>
    <w:rsid w:val="001D6547"/>
    <w:rsid w:val="001D729F"/>
    <w:rsid w:val="001D7C1F"/>
    <w:rsid w:val="001E1F37"/>
    <w:rsid w:val="001E51A3"/>
    <w:rsid w:val="001E6ACB"/>
    <w:rsid w:val="001E7FF6"/>
    <w:rsid w:val="001F1B85"/>
    <w:rsid w:val="001F46D3"/>
    <w:rsid w:val="001F59BA"/>
    <w:rsid w:val="001F62FD"/>
    <w:rsid w:val="001F690B"/>
    <w:rsid w:val="00200358"/>
    <w:rsid w:val="00200B33"/>
    <w:rsid w:val="00202197"/>
    <w:rsid w:val="0020303F"/>
    <w:rsid w:val="002040B5"/>
    <w:rsid w:val="00206CCF"/>
    <w:rsid w:val="0020773D"/>
    <w:rsid w:val="00207B07"/>
    <w:rsid w:val="00214556"/>
    <w:rsid w:val="00220B3C"/>
    <w:rsid w:val="00220BC8"/>
    <w:rsid w:val="0022132A"/>
    <w:rsid w:val="0022137F"/>
    <w:rsid w:val="00221771"/>
    <w:rsid w:val="00222157"/>
    <w:rsid w:val="00222664"/>
    <w:rsid w:val="0022561B"/>
    <w:rsid w:val="002257BE"/>
    <w:rsid w:val="00231701"/>
    <w:rsid w:val="002332DC"/>
    <w:rsid w:val="0023340E"/>
    <w:rsid w:val="002464B6"/>
    <w:rsid w:val="00246DC0"/>
    <w:rsid w:val="0025094F"/>
    <w:rsid w:val="002514DB"/>
    <w:rsid w:val="0025182F"/>
    <w:rsid w:val="002523AE"/>
    <w:rsid w:val="00252EEC"/>
    <w:rsid w:val="0025382B"/>
    <w:rsid w:val="0025600C"/>
    <w:rsid w:val="00262405"/>
    <w:rsid w:val="00262B96"/>
    <w:rsid w:val="00262ED8"/>
    <w:rsid w:val="00262FDA"/>
    <w:rsid w:val="002630BA"/>
    <w:rsid w:val="00266B1A"/>
    <w:rsid w:val="002674FA"/>
    <w:rsid w:val="00272D15"/>
    <w:rsid w:val="00273A04"/>
    <w:rsid w:val="00275293"/>
    <w:rsid w:val="002774BE"/>
    <w:rsid w:val="00280277"/>
    <w:rsid w:val="00281596"/>
    <w:rsid w:val="00282A97"/>
    <w:rsid w:val="002835BA"/>
    <w:rsid w:val="002837D4"/>
    <w:rsid w:val="0028580C"/>
    <w:rsid w:val="002858C8"/>
    <w:rsid w:val="00285B23"/>
    <w:rsid w:val="00286A5A"/>
    <w:rsid w:val="00287A05"/>
    <w:rsid w:val="00292FE6"/>
    <w:rsid w:val="00293910"/>
    <w:rsid w:val="00295B99"/>
    <w:rsid w:val="00295EA7"/>
    <w:rsid w:val="00296669"/>
    <w:rsid w:val="002966CC"/>
    <w:rsid w:val="0029796B"/>
    <w:rsid w:val="002A0B0F"/>
    <w:rsid w:val="002A3CDC"/>
    <w:rsid w:val="002A6AC6"/>
    <w:rsid w:val="002B02E3"/>
    <w:rsid w:val="002B6C16"/>
    <w:rsid w:val="002B6EC2"/>
    <w:rsid w:val="002B7A92"/>
    <w:rsid w:val="002B7AC6"/>
    <w:rsid w:val="002C1F07"/>
    <w:rsid w:val="002C21CD"/>
    <w:rsid w:val="002C4655"/>
    <w:rsid w:val="002C6A06"/>
    <w:rsid w:val="002D156B"/>
    <w:rsid w:val="002D58E8"/>
    <w:rsid w:val="002D5E8F"/>
    <w:rsid w:val="002E3AA0"/>
    <w:rsid w:val="002E5B17"/>
    <w:rsid w:val="002E63F1"/>
    <w:rsid w:val="002E64BD"/>
    <w:rsid w:val="002E6512"/>
    <w:rsid w:val="002F28DC"/>
    <w:rsid w:val="002F59D8"/>
    <w:rsid w:val="002F674C"/>
    <w:rsid w:val="002F710D"/>
    <w:rsid w:val="003005CF"/>
    <w:rsid w:val="00302CD2"/>
    <w:rsid w:val="00303017"/>
    <w:rsid w:val="00303E07"/>
    <w:rsid w:val="00304725"/>
    <w:rsid w:val="003049D0"/>
    <w:rsid w:val="00305B0B"/>
    <w:rsid w:val="0031481D"/>
    <w:rsid w:val="003177E8"/>
    <w:rsid w:val="00320DFA"/>
    <w:rsid w:val="0032279F"/>
    <w:rsid w:val="00323481"/>
    <w:rsid w:val="00323753"/>
    <w:rsid w:val="00323B2E"/>
    <w:rsid w:val="003244A9"/>
    <w:rsid w:val="00325254"/>
    <w:rsid w:val="00326BEA"/>
    <w:rsid w:val="00327AC0"/>
    <w:rsid w:val="00330470"/>
    <w:rsid w:val="0033190C"/>
    <w:rsid w:val="0033293D"/>
    <w:rsid w:val="0033463A"/>
    <w:rsid w:val="0033642D"/>
    <w:rsid w:val="00336EE1"/>
    <w:rsid w:val="00337788"/>
    <w:rsid w:val="00337C23"/>
    <w:rsid w:val="00340B02"/>
    <w:rsid w:val="00340E33"/>
    <w:rsid w:val="00342296"/>
    <w:rsid w:val="0034428E"/>
    <w:rsid w:val="00344E8D"/>
    <w:rsid w:val="003462EC"/>
    <w:rsid w:val="00350A4E"/>
    <w:rsid w:val="003526E7"/>
    <w:rsid w:val="003548EA"/>
    <w:rsid w:val="00354B09"/>
    <w:rsid w:val="00355AF8"/>
    <w:rsid w:val="0035647A"/>
    <w:rsid w:val="00357A4C"/>
    <w:rsid w:val="00360A9C"/>
    <w:rsid w:val="00362C1F"/>
    <w:rsid w:val="00364930"/>
    <w:rsid w:val="00364A06"/>
    <w:rsid w:val="00367060"/>
    <w:rsid w:val="00370EC4"/>
    <w:rsid w:val="00371912"/>
    <w:rsid w:val="00373012"/>
    <w:rsid w:val="00376640"/>
    <w:rsid w:val="0037684E"/>
    <w:rsid w:val="00380B5C"/>
    <w:rsid w:val="00381514"/>
    <w:rsid w:val="0038406B"/>
    <w:rsid w:val="00385D08"/>
    <w:rsid w:val="003869B3"/>
    <w:rsid w:val="00386D57"/>
    <w:rsid w:val="00390030"/>
    <w:rsid w:val="0039113E"/>
    <w:rsid w:val="00391BBB"/>
    <w:rsid w:val="003928FF"/>
    <w:rsid w:val="003A08BA"/>
    <w:rsid w:val="003A0E7B"/>
    <w:rsid w:val="003A10E3"/>
    <w:rsid w:val="003A5994"/>
    <w:rsid w:val="003A6B4D"/>
    <w:rsid w:val="003A6D27"/>
    <w:rsid w:val="003B0709"/>
    <w:rsid w:val="003B0989"/>
    <w:rsid w:val="003B0A89"/>
    <w:rsid w:val="003B4E80"/>
    <w:rsid w:val="003B7747"/>
    <w:rsid w:val="003C10FA"/>
    <w:rsid w:val="003C32DE"/>
    <w:rsid w:val="003C5F74"/>
    <w:rsid w:val="003C79C4"/>
    <w:rsid w:val="003C7BDE"/>
    <w:rsid w:val="003D0B21"/>
    <w:rsid w:val="003D211C"/>
    <w:rsid w:val="003D5293"/>
    <w:rsid w:val="003E0C0F"/>
    <w:rsid w:val="003E0D1F"/>
    <w:rsid w:val="003E1E1E"/>
    <w:rsid w:val="003E2A2D"/>
    <w:rsid w:val="003E3C79"/>
    <w:rsid w:val="003E3F24"/>
    <w:rsid w:val="003E4665"/>
    <w:rsid w:val="003F1AF9"/>
    <w:rsid w:val="003F1D92"/>
    <w:rsid w:val="003F2283"/>
    <w:rsid w:val="003F3EF2"/>
    <w:rsid w:val="003F41E6"/>
    <w:rsid w:val="00400CA9"/>
    <w:rsid w:val="004042DE"/>
    <w:rsid w:val="0040536A"/>
    <w:rsid w:val="004074D1"/>
    <w:rsid w:val="004076E0"/>
    <w:rsid w:val="00411DD8"/>
    <w:rsid w:val="00415ABB"/>
    <w:rsid w:val="0041639E"/>
    <w:rsid w:val="00416B05"/>
    <w:rsid w:val="00420023"/>
    <w:rsid w:val="004213F5"/>
    <w:rsid w:val="00422727"/>
    <w:rsid w:val="00422DBA"/>
    <w:rsid w:val="0042629E"/>
    <w:rsid w:val="00430473"/>
    <w:rsid w:val="00430C9E"/>
    <w:rsid w:val="00430DD7"/>
    <w:rsid w:val="00432045"/>
    <w:rsid w:val="00432A5A"/>
    <w:rsid w:val="00434874"/>
    <w:rsid w:val="00435A6D"/>
    <w:rsid w:val="00440C14"/>
    <w:rsid w:val="0044118B"/>
    <w:rsid w:val="00442D66"/>
    <w:rsid w:val="004432A4"/>
    <w:rsid w:val="004445A5"/>
    <w:rsid w:val="00445786"/>
    <w:rsid w:val="00445C77"/>
    <w:rsid w:val="00446D98"/>
    <w:rsid w:val="00450BC1"/>
    <w:rsid w:val="004526C7"/>
    <w:rsid w:val="00452B4B"/>
    <w:rsid w:val="00452D68"/>
    <w:rsid w:val="0045341F"/>
    <w:rsid w:val="004543FB"/>
    <w:rsid w:val="00455495"/>
    <w:rsid w:val="004564D0"/>
    <w:rsid w:val="004573F6"/>
    <w:rsid w:val="00460B41"/>
    <w:rsid w:val="004621E6"/>
    <w:rsid w:val="00464EDB"/>
    <w:rsid w:val="00470AE0"/>
    <w:rsid w:val="00470F98"/>
    <w:rsid w:val="004724F1"/>
    <w:rsid w:val="00475255"/>
    <w:rsid w:val="0047628B"/>
    <w:rsid w:val="0047629F"/>
    <w:rsid w:val="004766FA"/>
    <w:rsid w:val="00476FA2"/>
    <w:rsid w:val="004811D7"/>
    <w:rsid w:val="004811F3"/>
    <w:rsid w:val="004819B4"/>
    <w:rsid w:val="00485DC6"/>
    <w:rsid w:val="00491717"/>
    <w:rsid w:val="00491B45"/>
    <w:rsid w:val="00494461"/>
    <w:rsid w:val="004947C4"/>
    <w:rsid w:val="0049513D"/>
    <w:rsid w:val="00497467"/>
    <w:rsid w:val="00497A69"/>
    <w:rsid w:val="004A00F1"/>
    <w:rsid w:val="004A1931"/>
    <w:rsid w:val="004A21A2"/>
    <w:rsid w:val="004A3B9E"/>
    <w:rsid w:val="004A673A"/>
    <w:rsid w:val="004A6D15"/>
    <w:rsid w:val="004A7219"/>
    <w:rsid w:val="004B040F"/>
    <w:rsid w:val="004B1080"/>
    <w:rsid w:val="004B285D"/>
    <w:rsid w:val="004B3219"/>
    <w:rsid w:val="004B42E9"/>
    <w:rsid w:val="004B6B9F"/>
    <w:rsid w:val="004B74AE"/>
    <w:rsid w:val="004B77A2"/>
    <w:rsid w:val="004C1B73"/>
    <w:rsid w:val="004C3623"/>
    <w:rsid w:val="004C419F"/>
    <w:rsid w:val="004D0665"/>
    <w:rsid w:val="004D0B6E"/>
    <w:rsid w:val="004D290C"/>
    <w:rsid w:val="004D4BA6"/>
    <w:rsid w:val="004D547D"/>
    <w:rsid w:val="004D6C3B"/>
    <w:rsid w:val="004E018B"/>
    <w:rsid w:val="004E093A"/>
    <w:rsid w:val="004E2CE4"/>
    <w:rsid w:val="004E337B"/>
    <w:rsid w:val="004E53B9"/>
    <w:rsid w:val="004E5F26"/>
    <w:rsid w:val="004E767E"/>
    <w:rsid w:val="004F2C49"/>
    <w:rsid w:val="004F35F0"/>
    <w:rsid w:val="004F478D"/>
    <w:rsid w:val="004F4A59"/>
    <w:rsid w:val="004F6162"/>
    <w:rsid w:val="004F7FE3"/>
    <w:rsid w:val="005004E6"/>
    <w:rsid w:val="00500D57"/>
    <w:rsid w:val="00501816"/>
    <w:rsid w:val="00503CBE"/>
    <w:rsid w:val="005075E4"/>
    <w:rsid w:val="00510058"/>
    <w:rsid w:val="0051009E"/>
    <w:rsid w:val="005112B4"/>
    <w:rsid w:val="00512893"/>
    <w:rsid w:val="00513371"/>
    <w:rsid w:val="00513DC7"/>
    <w:rsid w:val="00513F6F"/>
    <w:rsid w:val="00515CAA"/>
    <w:rsid w:val="00515EEA"/>
    <w:rsid w:val="00516122"/>
    <w:rsid w:val="00517B74"/>
    <w:rsid w:val="00520184"/>
    <w:rsid w:val="005210BE"/>
    <w:rsid w:val="0052190B"/>
    <w:rsid w:val="00523A40"/>
    <w:rsid w:val="00523D02"/>
    <w:rsid w:val="00524664"/>
    <w:rsid w:val="005256EC"/>
    <w:rsid w:val="00527C21"/>
    <w:rsid w:val="00530DF0"/>
    <w:rsid w:val="00531A5E"/>
    <w:rsid w:val="0053579B"/>
    <w:rsid w:val="0053602B"/>
    <w:rsid w:val="00536273"/>
    <w:rsid w:val="005367BE"/>
    <w:rsid w:val="00536DBC"/>
    <w:rsid w:val="00537569"/>
    <w:rsid w:val="005403B4"/>
    <w:rsid w:val="00541606"/>
    <w:rsid w:val="005419D1"/>
    <w:rsid w:val="005429B1"/>
    <w:rsid w:val="00543FBD"/>
    <w:rsid w:val="00545FA9"/>
    <w:rsid w:val="00550E32"/>
    <w:rsid w:val="00551041"/>
    <w:rsid w:val="0055420F"/>
    <w:rsid w:val="00554297"/>
    <w:rsid w:val="0056059E"/>
    <w:rsid w:val="00560F02"/>
    <w:rsid w:val="00562ED5"/>
    <w:rsid w:val="00563BBE"/>
    <w:rsid w:val="00564B6E"/>
    <w:rsid w:val="00564C88"/>
    <w:rsid w:val="00571A58"/>
    <w:rsid w:val="005723E4"/>
    <w:rsid w:val="00572AA9"/>
    <w:rsid w:val="00573220"/>
    <w:rsid w:val="00573297"/>
    <w:rsid w:val="00574758"/>
    <w:rsid w:val="00574A63"/>
    <w:rsid w:val="00575400"/>
    <w:rsid w:val="0057752B"/>
    <w:rsid w:val="00577A82"/>
    <w:rsid w:val="00582C70"/>
    <w:rsid w:val="00583511"/>
    <w:rsid w:val="005839FC"/>
    <w:rsid w:val="0058530F"/>
    <w:rsid w:val="00593390"/>
    <w:rsid w:val="00596868"/>
    <w:rsid w:val="005A00B3"/>
    <w:rsid w:val="005A0761"/>
    <w:rsid w:val="005A297E"/>
    <w:rsid w:val="005A3CF4"/>
    <w:rsid w:val="005B00C4"/>
    <w:rsid w:val="005B06BF"/>
    <w:rsid w:val="005B0F60"/>
    <w:rsid w:val="005B3656"/>
    <w:rsid w:val="005B5341"/>
    <w:rsid w:val="005B6834"/>
    <w:rsid w:val="005B6A15"/>
    <w:rsid w:val="005C1C54"/>
    <w:rsid w:val="005C1E5B"/>
    <w:rsid w:val="005C27AE"/>
    <w:rsid w:val="005C2F1A"/>
    <w:rsid w:val="005C42C7"/>
    <w:rsid w:val="005C4C59"/>
    <w:rsid w:val="005C4F97"/>
    <w:rsid w:val="005C6D18"/>
    <w:rsid w:val="005C714D"/>
    <w:rsid w:val="005D1603"/>
    <w:rsid w:val="005D2980"/>
    <w:rsid w:val="005D2E76"/>
    <w:rsid w:val="005E28EB"/>
    <w:rsid w:val="005E31C7"/>
    <w:rsid w:val="005E6019"/>
    <w:rsid w:val="005E6F0C"/>
    <w:rsid w:val="005F2F66"/>
    <w:rsid w:val="005F45DF"/>
    <w:rsid w:val="006055B8"/>
    <w:rsid w:val="006078E9"/>
    <w:rsid w:val="00607ECB"/>
    <w:rsid w:val="00610365"/>
    <w:rsid w:val="00612795"/>
    <w:rsid w:val="00613A74"/>
    <w:rsid w:val="006172BB"/>
    <w:rsid w:val="0062120F"/>
    <w:rsid w:val="00621AB3"/>
    <w:rsid w:val="006221EA"/>
    <w:rsid w:val="00622DE0"/>
    <w:rsid w:val="00622E9F"/>
    <w:rsid w:val="00623831"/>
    <w:rsid w:val="0062434F"/>
    <w:rsid w:val="00624CA3"/>
    <w:rsid w:val="00625741"/>
    <w:rsid w:val="00625893"/>
    <w:rsid w:val="00636B66"/>
    <w:rsid w:val="006372CF"/>
    <w:rsid w:val="00637931"/>
    <w:rsid w:val="00640FBF"/>
    <w:rsid w:val="00641D79"/>
    <w:rsid w:val="00653F06"/>
    <w:rsid w:val="006554ED"/>
    <w:rsid w:val="006564E7"/>
    <w:rsid w:val="00661044"/>
    <w:rsid w:val="006610DA"/>
    <w:rsid w:val="006616EB"/>
    <w:rsid w:val="00661C03"/>
    <w:rsid w:val="00662F63"/>
    <w:rsid w:val="00663228"/>
    <w:rsid w:val="00665BBC"/>
    <w:rsid w:val="00666E27"/>
    <w:rsid w:val="006722DD"/>
    <w:rsid w:val="0067243A"/>
    <w:rsid w:val="00672BE0"/>
    <w:rsid w:val="00674C13"/>
    <w:rsid w:val="00677000"/>
    <w:rsid w:val="006774AE"/>
    <w:rsid w:val="00677845"/>
    <w:rsid w:val="006804C9"/>
    <w:rsid w:val="00681310"/>
    <w:rsid w:val="0068417E"/>
    <w:rsid w:val="006858D8"/>
    <w:rsid w:val="00686668"/>
    <w:rsid w:val="00691C97"/>
    <w:rsid w:val="006921D6"/>
    <w:rsid w:val="00692B2F"/>
    <w:rsid w:val="00692F87"/>
    <w:rsid w:val="006A4461"/>
    <w:rsid w:val="006A4AA4"/>
    <w:rsid w:val="006A64DA"/>
    <w:rsid w:val="006A72F0"/>
    <w:rsid w:val="006B0645"/>
    <w:rsid w:val="006B1383"/>
    <w:rsid w:val="006B4579"/>
    <w:rsid w:val="006B5AA5"/>
    <w:rsid w:val="006B7FF5"/>
    <w:rsid w:val="006C258B"/>
    <w:rsid w:val="006C3F3F"/>
    <w:rsid w:val="006C4241"/>
    <w:rsid w:val="006C42B6"/>
    <w:rsid w:val="006C7500"/>
    <w:rsid w:val="006D2055"/>
    <w:rsid w:val="006D62F4"/>
    <w:rsid w:val="006D6B08"/>
    <w:rsid w:val="006D743C"/>
    <w:rsid w:val="006E3508"/>
    <w:rsid w:val="006E3650"/>
    <w:rsid w:val="006E7AD1"/>
    <w:rsid w:val="006F1F1E"/>
    <w:rsid w:val="006F2843"/>
    <w:rsid w:val="006F41C9"/>
    <w:rsid w:val="006F4A55"/>
    <w:rsid w:val="006F6066"/>
    <w:rsid w:val="006F6F27"/>
    <w:rsid w:val="0070049E"/>
    <w:rsid w:val="007004B2"/>
    <w:rsid w:val="00701090"/>
    <w:rsid w:val="007020F0"/>
    <w:rsid w:val="0070264B"/>
    <w:rsid w:val="00705AC4"/>
    <w:rsid w:val="0070791A"/>
    <w:rsid w:val="00707CA2"/>
    <w:rsid w:val="0071285A"/>
    <w:rsid w:val="007130DB"/>
    <w:rsid w:val="007142B5"/>
    <w:rsid w:val="00716AAA"/>
    <w:rsid w:val="007170C3"/>
    <w:rsid w:val="00717410"/>
    <w:rsid w:val="0072048E"/>
    <w:rsid w:val="00720F55"/>
    <w:rsid w:val="00721A84"/>
    <w:rsid w:val="0072254C"/>
    <w:rsid w:val="007249CF"/>
    <w:rsid w:val="00724BCD"/>
    <w:rsid w:val="007263E2"/>
    <w:rsid w:val="00727AD1"/>
    <w:rsid w:val="00731592"/>
    <w:rsid w:val="00735941"/>
    <w:rsid w:val="00735F19"/>
    <w:rsid w:val="007363AA"/>
    <w:rsid w:val="00736435"/>
    <w:rsid w:val="00736B0C"/>
    <w:rsid w:val="00736B4E"/>
    <w:rsid w:val="00736D98"/>
    <w:rsid w:val="00740032"/>
    <w:rsid w:val="00741014"/>
    <w:rsid w:val="00741F32"/>
    <w:rsid w:val="00742208"/>
    <w:rsid w:val="00744903"/>
    <w:rsid w:val="00744D66"/>
    <w:rsid w:val="00745CE8"/>
    <w:rsid w:val="00746084"/>
    <w:rsid w:val="00746D5C"/>
    <w:rsid w:val="00750051"/>
    <w:rsid w:val="00750B79"/>
    <w:rsid w:val="007525B5"/>
    <w:rsid w:val="00756061"/>
    <w:rsid w:val="00756069"/>
    <w:rsid w:val="00756327"/>
    <w:rsid w:val="007602A4"/>
    <w:rsid w:val="00764F95"/>
    <w:rsid w:val="00765190"/>
    <w:rsid w:val="0076599A"/>
    <w:rsid w:val="00773F46"/>
    <w:rsid w:val="00774599"/>
    <w:rsid w:val="00775A91"/>
    <w:rsid w:val="00776274"/>
    <w:rsid w:val="007805D8"/>
    <w:rsid w:val="00780EC0"/>
    <w:rsid w:val="00781B14"/>
    <w:rsid w:val="007835E6"/>
    <w:rsid w:val="007841E7"/>
    <w:rsid w:val="00784346"/>
    <w:rsid w:val="0079175B"/>
    <w:rsid w:val="007918A3"/>
    <w:rsid w:val="00794759"/>
    <w:rsid w:val="00796D09"/>
    <w:rsid w:val="00797889"/>
    <w:rsid w:val="007A1191"/>
    <w:rsid w:val="007A1C2A"/>
    <w:rsid w:val="007A48D9"/>
    <w:rsid w:val="007A5468"/>
    <w:rsid w:val="007B0DE4"/>
    <w:rsid w:val="007B24EA"/>
    <w:rsid w:val="007B4AFB"/>
    <w:rsid w:val="007B4CC6"/>
    <w:rsid w:val="007C183B"/>
    <w:rsid w:val="007C1CE2"/>
    <w:rsid w:val="007C1F29"/>
    <w:rsid w:val="007C4579"/>
    <w:rsid w:val="007C77F3"/>
    <w:rsid w:val="007D2D4D"/>
    <w:rsid w:val="007D35F5"/>
    <w:rsid w:val="007D3B88"/>
    <w:rsid w:val="007D3E3D"/>
    <w:rsid w:val="007D420F"/>
    <w:rsid w:val="007D616E"/>
    <w:rsid w:val="007D6767"/>
    <w:rsid w:val="007E02BC"/>
    <w:rsid w:val="007E3C03"/>
    <w:rsid w:val="007E7840"/>
    <w:rsid w:val="007F05BC"/>
    <w:rsid w:val="007F0A58"/>
    <w:rsid w:val="007F1A45"/>
    <w:rsid w:val="007F3400"/>
    <w:rsid w:val="007F3F14"/>
    <w:rsid w:val="007F56CA"/>
    <w:rsid w:val="007F592B"/>
    <w:rsid w:val="00801505"/>
    <w:rsid w:val="008025F1"/>
    <w:rsid w:val="00802813"/>
    <w:rsid w:val="00802960"/>
    <w:rsid w:val="0080336A"/>
    <w:rsid w:val="008034CF"/>
    <w:rsid w:val="00803CE4"/>
    <w:rsid w:val="00805C05"/>
    <w:rsid w:val="008075E4"/>
    <w:rsid w:val="00810085"/>
    <w:rsid w:val="00810C60"/>
    <w:rsid w:val="008119C7"/>
    <w:rsid w:val="00814C1A"/>
    <w:rsid w:val="008156DB"/>
    <w:rsid w:val="008164E5"/>
    <w:rsid w:val="00817F8D"/>
    <w:rsid w:val="00825F1C"/>
    <w:rsid w:val="00826D90"/>
    <w:rsid w:val="0083095B"/>
    <w:rsid w:val="00833837"/>
    <w:rsid w:val="0083389B"/>
    <w:rsid w:val="00841502"/>
    <w:rsid w:val="00846A39"/>
    <w:rsid w:val="00846F64"/>
    <w:rsid w:val="008479A6"/>
    <w:rsid w:val="008517B4"/>
    <w:rsid w:val="00852AB8"/>
    <w:rsid w:val="0085448B"/>
    <w:rsid w:val="00854E64"/>
    <w:rsid w:val="008621EC"/>
    <w:rsid w:val="00862D9B"/>
    <w:rsid w:val="00862F41"/>
    <w:rsid w:val="0086354D"/>
    <w:rsid w:val="0086417D"/>
    <w:rsid w:val="00870A38"/>
    <w:rsid w:val="008718F0"/>
    <w:rsid w:val="00871B1D"/>
    <w:rsid w:val="00872ACC"/>
    <w:rsid w:val="00873865"/>
    <w:rsid w:val="00874E67"/>
    <w:rsid w:val="0087508F"/>
    <w:rsid w:val="00876318"/>
    <w:rsid w:val="00877F11"/>
    <w:rsid w:val="00881BBF"/>
    <w:rsid w:val="00881D09"/>
    <w:rsid w:val="0088214B"/>
    <w:rsid w:val="008837BF"/>
    <w:rsid w:val="00884739"/>
    <w:rsid w:val="00890286"/>
    <w:rsid w:val="0089028F"/>
    <w:rsid w:val="00890C13"/>
    <w:rsid w:val="008917C0"/>
    <w:rsid w:val="008935DA"/>
    <w:rsid w:val="00893963"/>
    <w:rsid w:val="00894990"/>
    <w:rsid w:val="008A0B26"/>
    <w:rsid w:val="008A1D38"/>
    <w:rsid w:val="008A22B0"/>
    <w:rsid w:val="008A2D90"/>
    <w:rsid w:val="008A309B"/>
    <w:rsid w:val="008A5650"/>
    <w:rsid w:val="008A61F6"/>
    <w:rsid w:val="008A7835"/>
    <w:rsid w:val="008B0D28"/>
    <w:rsid w:val="008B1BE7"/>
    <w:rsid w:val="008B355D"/>
    <w:rsid w:val="008B3B81"/>
    <w:rsid w:val="008B40AA"/>
    <w:rsid w:val="008B5D10"/>
    <w:rsid w:val="008C6A1D"/>
    <w:rsid w:val="008D2095"/>
    <w:rsid w:val="008D26BD"/>
    <w:rsid w:val="008E1695"/>
    <w:rsid w:val="008E1FAB"/>
    <w:rsid w:val="008E4D70"/>
    <w:rsid w:val="008E4EDD"/>
    <w:rsid w:val="008E5F77"/>
    <w:rsid w:val="008E6461"/>
    <w:rsid w:val="008E7269"/>
    <w:rsid w:val="008F1238"/>
    <w:rsid w:val="008F20E4"/>
    <w:rsid w:val="008F3C9E"/>
    <w:rsid w:val="008F6258"/>
    <w:rsid w:val="00900082"/>
    <w:rsid w:val="00901359"/>
    <w:rsid w:val="009014D3"/>
    <w:rsid w:val="0090168C"/>
    <w:rsid w:val="00901DE7"/>
    <w:rsid w:val="00901F9D"/>
    <w:rsid w:val="00903C94"/>
    <w:rsid w:val="00904065"/>
    <w:rsid w:val="00904518"/>
    <w:rsid w:val="00904A1F"/>
    <w:rsid w:val="00906376"/>
    <w:rsid w:val="00907E78"/>
    <w:rsid w:val="009119B3"/>
    <w:rsid w:val="00913521"/>
    <w:rsid w:val="0091632A"/>
    <w:rsid w:val="009163FA"/>
    <w:rsid w:val="00917077"/>
    <w:rsid w:val="00921F81"/>
    <w:rsid w:val="00922AE0"/>
    <w:rsid w:val="00923277"/>
    <w:rsid w:val="00923409"/>
    <w:rsid w:val="00925829"/>
    <w:rsid w:val="00925BD4"/>
    <w:rsid w:val="009336A6"/>
    <w:rsid w:val="00937B7B"/>
    <w:rsid w:val="009424B5"/>
    <w:rsid w:val="00943A6E"/>
    <w:rsid w:val="00943CB5"/>
    <w:rsid w:val="009466B3"/>
    <w:rsid w:val="00947EBA"/>
    <w:rsid w:val="00947F32"/>
    <w:rsid w:val="00951BF8"/>
    <w:rsid w:val="0095252D"/>
    <w:rsid w:val="0095390C"/>
    <w:rsid w:val="00956BE8"/>
    <w:rsid w:val="00963506"/>
    <w:rsid w:val="009707E3"/>
    <w:rsid w:val="0097185F"/>
    <w:rsid w:val="00971A57"/>
    <w:rsid w:val="0097367B"/>
    <w:rsid w:val="0097464B"/>
    <w:rsid w:val="00975E74"/>
    <w:rsid w:val="009760B7"/>
    <w:rsid w:val="0097624D"/>
    <w:rsid w:val="00976D16"/>
    <w:rsid w:val="00980B08"/>
    <w:rsid w:val="00982868"/>
    <w:rsid w:val="0098299D"/>
    <w:rsid w:val="009837F4"/>
    <w:rsid w:val="00984140"/>
    <w:rsid w:val="00985270"/>
    <w:rsid w:val="009852BD"/>
    <w:rsid w:val="009852D9"/>
    <w:rsid w:val="0098543E"/>
    <w:rsid w:val="009900C8"/>
    <w:rsid w:val="009907E2"/>
    <w:rsid w:val="009944A3"/>
    <w:rsid w:val="00995546"/>
    <w:rsid w:val="00995789"/>
    <w:rsid w:val="00995E60"/>
    <w:rsid w:val="00995FF9"/>
    <w:rsid w:val="00996246"/>
    <w:rsid w:val="0099753D"/>
    <w:rsid w:val="009A1683"/>
    <w:rsid w:val="009A1CC2"/>
    <w:rsid w:val="009A2422"/>
    <w:rsid w:val="009A2A26"/>
    <w:rsid w:val="009A2EA4"/>
    <w:rsid w:val="009B0DB1"/>
    <w:rsid w:val="009B2092"/>
    <w:rsid w:val="009B3E0D"/>
    <w:rsid w:val="009B41AB"/>
    <w:rsid w:val="009B4278"/>
    <w:rsid w:val="009B4B74"/>
    <w:rsid w:val="009B4C86"/>
    <w:rsid w:val="009B53DF"/>
    <w:rsid w:val="009B60C7"/>
    <w:rsid w:val="009B6133"/>
    <w:rsid w:val="009B652E"/>
    <w:rsid w:val="009C1041"/>
    <w:rsid w:val="009C185C"/>
    <w:rsid w:val="009C34BB"/>
    <w:rsid w:val="009C3BAA"/>
    <w:rsid w:val="009C5DDA"/>
    <w:rsid w:val="009C7808"/>
    <w:rsid w:val="009D0210"/>
    <w:rsid w:val="009D0879"/>
    <w:rsid w:val="009D105F"/>
    <w:rsid w:val="009E22B0"/>
    <w:rsid w:val="009E4604"/>
    <w:rsid w:val="009E740E"/>
    <w:rsid w:val="009E7ECC"/>
    <w:rsid w:val="009E7FDF"/>
    <w:rsid w:val="009F029A"/>
    <w:rsid w:val="009F1937"/>
    <w:rsid w:val="009F2E1B"/>
    <w:rsid w:val="009F3301"/>
    <w:rsid w:val="009F4CE4"/>
    <w:rsid w:val="00A00BD0"/>
    <w:rsid w:val="00A051EF"/>
    <w:rsid w:val="00A056A8"/>
    <w:rsid w:val="00A05F6E"/>
    <w:rsid w:val="00A10608"/>
    <w:rsid w:val="00A10FFB"/>
    <w:rsid w:val="00A114BE"/>
    <w:rsid w:val="00A128F0"/>
    <w:rsid w:val="00A13630"/>
    <w:rsid w:val="00A15CEC"/>
    <w:rsid w:val="00A16BC2"/>
    <w:rsid w:val="00A16CAF"/>
    <w:rsid w:val="00A20ECB"/>
    <w:rsid w:val="00A21522"/>
    <w:rsid w:val="00A226BA"/>
    <w:rsid w:val="00A2305A"/>
    <w:rsid w:val="00A23FF9"/>
    <w:rsid w:val="00A24CA8"/>
    <w:rsid w:val="00A24D1A"/>
    <w:rsid w:val="00A2673E"/>
    <w:rsid w:val="00A26BEF"/>
    <w:rsid w:val="00A27A62"/>
    <w:rsid w:val="00A31346"/>
    <w:rsid w:val="00A32205"/>
    <w:rsid w:val="00A333B7"/>
    <w:rsid w:val="00A35A1A"/>
    <w:rsid w:val="00A36EA9"/>
    <w:rsid w:val="00A37ABB"/>
    <w:rsid w:val="00A405C9"/>
    <w:rsid w:val="00A4136D"/>
    <w:rsid w:val="00A42072"/>
    <w:rsid w:val="00A44349"/>
    <w:rsid w:val="00A456F1"/>
    <w:rsid w:val="00A53950"/>
    <w:rsid w:val="00A53AA8"/>
    <w:rsid w:val="00A57D50"/>
    <w:rsid w:val="00A6042F"/>
    <w:rsid w:val="00A61984"/>
    <w:rsid w:val="00A61C8D"/>
    <w:rsid w:val="00A6528F"/>
    <w:rsid w:val="00A65A50"/>
    <w:rsid w:val="00A65E7C"/>
    <w:rsid w:val="00A71EFF"/>
    <w:rsid w:val="00A724A8"/>
    <w:rsid w:val="00A72C7F"/>
    <w:rsid w:val="00A74672"/>
    <w:rsid w:val="00A74B30"/>
    <w:rsid w:val="00A76371"/>
    <w:rsid w:val="00A76F02"/>
    <w:rsid w:val="00A771D6"/>
    <w:rsid w:val="00A7761D"/>
    <w:rsid w:val="00A832B4"/>
    <w:rsid w:val="00A83363"/>
    <w:rsid w:val="00A879F8"/>
    <w:rsid w:val="00A87E94"/>
    <w:rsid w:val="00A94A8F"/>
    <w:rsid w:val="00A97B00"/>
    <w:rsid w:val="00AA03AB"/>
    <w:rsid w:val="00AA1FC4"/>
    <w:rsid w:val="00AA2506"/>
    <w:rsid w:val="00AA27B7"/>
    <w:rsid w:val="00AA2F52"/>
    <w:rsid w:val="00AA4309"/>
    <w:rsid w:val="00AA5214"/>
    <w:rsid w:val="00AB4428"/>
    <w:rsid w:val="00AB5506"/>
    <w:rsid w:val="00AB5594"/>
    <w:rsid w:val="00AB5E40"/>
    <w:rsid w:val="00AC03FB"/>
    <w:rsid w:val="00AC2488"/>
    <w:rsid w:val="00AC375A"/>
    <w:rsid w:val="00AC4B78"/>
    <w:rsid w:val="00AC603B"/>
    <w:rsid w:val="00AC6404"/>
    <w:rsid w:val="00AC69E4"/>
    <w:rsid w:val="00AC6A97"/>
    <w:rsid w:val="00AD0466"/>
    <w:rsid w:val="00AD0B1B"/>
    <w:rsid w:val="00AD21D9"/>
    <w:rsid w:val="00AD2EBE"/>
    <w:rsid w:val="00AD396F"/>
    <w:rsid w:val="00AD67F2"/>
    <w:rsid w:val="00AE1846"/>
    <w:rsid w:val="00AE1ED3"/>
    <w:rsid w:val="00AE292C"/>
    <w:rsid w:val="00AE34D6"/>
    <w:rsid w:val="00AE53E5"/>
    <w:rsid w:val="00AF0338"/>
    <w:rsid w:val="00AF068A"/>
    <w:rsid w:val="00AF2ED9"/>
    <w:rsid w:val="00AF44EA"/>
    <w:rsid w:val="00AF49E4"/>
    <w:rsid w:val="00AF4D16"/>
    <w:rsid w:val="00AF53AA"/>
    <w:rsid w:val="00AF6130"/>
    <w:rsid w:val="00B013F3"/>
    <w:rsid w:val="00B02BB1"/>
    <w:rsid w:val="00B03F01"/>
    <w:rsid w:val="00B04571"/>
    <w:rsid w:val="00B057F9"/>
    <w:rsid w:val="00B05857"/>
    <w:rsid w:val="00B1011D"/>
    <w:rsid w:val="00B111AB"/>
    <w:rsid w:val="00B112EE"/>
    <w:rsid w:val="00B13BCE"/>
    <w:rsid w:val="00B1476B"/>
    <w:rsid w:val="00B153B2"/>
    <w:rsid w:val="00B15CE1"/>
    <w:rsid w:val="00B16C38"/>
    <w:rsid w:val="00B1737E"/>
    <w:rsid w:val="00B173D2"/>
    <w:rsid w:val="00B22E95"/>
    <w:rsid w:val="00B2342F"/>
    <w:rsid w:val="00B245A1"/>
    <w:rsid w:val="00B24F7F"/>
    <w:rsid w:val="00B3038D"/>
    <w:rsid w:val="00B31859"/>
    <w:rsid w:val="00B33EFA"/>
    <w:rsid w:val="00B35657"/>
    <w:rsid w:val="00B36D3B"/>
    <w:rsid w:val="00B4059E"/>
    <w:rsid w:val="00B42580"/>
    <w:rsid w:val="00B42E8B"/>
    <w:rsid w:val="00B43254"/>
    <w:rsid w:val="00B436A9"/>
    <w:rsid w:val="00B462F9"/>
    <w:rsid w:val="00B470BA"/>
    <w:rsid w:val="00B47425"/>
    <w:rsid w:val="00B478DA"/>
    <w:rsid w:val="00B51DDD"/>
    <w:rsid w:val="00B571EA"/>
    <w:rsid w:val="00B61E8A"/>
    <w:rsid w:val="00B62596"/>
    <w:rsid w:val="00B637C8"/>
    <w:rsid w:val="00B6387F"/>
    <w:rsid w:val="00B66B22"/>
    <w:rsid w:val="00B7578B"/>
    <w:rsid w:val="00B77D06"/>
    <w:rsid w:val="00B80D47"/>
    <w:rsid w:val="00B82ADA"/>
    <w:rsid w:val="00B84641"/>
    <w:rsid w:val="00B8626C"/>
    <w:rsid w:val="00B871B3"/>
    <w:rsid w:val="00B876AF"/>
    <w:rsid w:val="00B87815"/>
    <w:rsid w:val="00B87EC1"/>
    <w:rsid w:val="00B91736"/>
    <w:rsid w:val="00B92444"/>
    <w:rsid w:val="00B9423E"/>
    <w:rsid w:val="00B94AA0"/>
    <w:rsid w:val="00BA105B"/>
    <w:rsid w:val="00BA1757"/>
    <w:rsid w:val="00BA249D"/>
    <w:rsid w:val="00BA2B6C"/>
    <w:rsid w:val="00BA41F2"/>
    <w:rsid w:val="00BA4F83"/>
    <w:rsid w:val="00BA64AA"/>
    <w:rsid w:val="00BA65C0"/>
    <w:rsid w:val="00BA6841"/>
    <w:rsid w:val="00BB0900"/>
    <w:rsid w:val="00BB1364"/>
    <w:rsid w:val="00BB25FD"/>
    <w:rsid w:val="00BB6C40"/>
    <w:rsid w:val="00BB6F61"/>
    <w:rsid w:val="00BC0FEC"/>
    <w:rsid w:val="00BC1C7C"/>
    <w:rsid w:val="00BC1E52"/>
    <w:rsid w:val="00BC35BD"/>
    <w:rsid w:val="00BC35CE"/>
    <w:rsid w:val="00BD2510"/>
    <w:rsid w:val="00BD6C52"/>
    <w:rsid w:val="00BE407F"/>
    <w:rsid w:val="00BE452D"/>
    <w:rsid w:val="00BE4BA5"/>
    <w:rsid w:val="00BE6B0D"/>
    <w:rsid w:val="00BE7437"/>
    <w:rsid w:val="00BF0E6A"/>
    <w:rsid w:val="00BF1F57"/>
    <w:rsid w:val="00BF2F34"/>
    <w:rsid w:val="00BF3D62"/>
    <w:rsid w:val="00BF400B"/>
    <w:rsid w:val="00BF4FD2"/>
    <w:rsid w:val="00BF5577"/>
    <w:rsid w:val="00BF7E88"/>
    <w:rsid w:val="00C017AA"/>
    <w:rsid w:val="00C02683"/>
    <w:rsid w:val="00C0360E"/>
    <w:rsid w:val="00C03F87"/>
    <w:rsid w:val="00C10BDD"/>
    <w:rsid w:val="00C116F9"/>
    <w:rsid w:val="00C1317F"/>
    <w:rsid w:val="00C17F49"/>
    <w:rsid w:val="00C27974"/>
    <w:rsid w:val="00C27CBA"/>
    <w:rsid w:val="00C33C05"/>
    <w:rsid w:val="00C363ED"/>
    <w:rsid w:val="00C407E1"/>
    <w:rsid w:val="00C410D2"/>
    <w:rsid w:val="00C41369"/>
    <w:rsid w:val="00C42881"/>
    <w:rsid w:val="00C44297"/>
    <w:rsid w:val="00C5619A"/>
    <w:rsid w:val="00C57E9C"/>
    <w:rsid w:val="00C6280F"/>
    <w:rsid w:val="00C650D4"/>
    <w:rsid w:val="00C65122"/>
    <w:rsid w:val="00C701CF"/>
    <w:rsid w:val="00C729ED"/>
    <w:rsid w:val="00C757A7"/>
    <w:rsid w:val="00C75F55"/>
    <w:rsid w:val="00C77DB6"/>
    <w:rsid w:val="00C801EB"/>
    <w:rsid w:val="00C814BC"/>
    <w:rsid w:val="00C822DD"/>
    <w:rsid w:val="00C82B57"/>
    <w:rsid w:val="00C85425"/>
    <w:rsid w:val="00C85543"/>
    <w:rsid w:val="00C85D94"/>
    <w:rsid w:val="00C870EE"/>
    <w:rsid w:val="00C87C75"/>
    <w:rsid w:val="00C90EA7"/>
    <w:rsid w:val="00C91430"/>
    <w:rsid w:val="00C91747"/>
    <w:rsid w:val="00C92102"/>
    <w:rsid w:val="00C9244D"/>
    <w:rsid w:val="00C964C8"/>
    <w:rsid w:val="00C96BB9"/>
    <w:rsid w:val="00C96BD3"/>
    <w:rsid w:val="00C97C96"/>
    <w:rsid w:val="00CA0008"/>
    <w:rsid w:val="00CA0327"/>
    <w:rsid w:val="00CA0688"/>
    <w:rsid w:val="00CA130C"/>
    <w:rsid w:val="00CA1AD0"/>
    <w:rsid w:val="00CA1ECA"/>
    <w:rsid w:val="00CA3DA2"/>
    <w:rsid w:val="00CA4C9D"/>
    <w:rsid w:val="00CA4DF7"/>
    <w:rsid w:val="00CB0E6A"/>
    <w:rsid w:val="00CB2179"/>
    <w:rsid w:val="00CB4077"/>
    <w:rsid w:val="00CC035E"/>
    <w:rsid w:val="00CC1729"/>
    <w:rsid w:val="00CC3FC5"/>
    <w:rsid w:val="00CC454B"/>
    <w:rsid w:val="00CC4B6B"/>
    <w:rsid w:val="00CC6CCD"/>
    <w:rsid w:val="00CC74D0"/>
    <w:rsid w:val="00CD2BEB"/>
    <w:rsid w:val="00CD3DBF"/>
    <w:rsid w:val="00CD520C"/>
    <w:rsid w:val="00CD5372"/>
    <w:rsid w:val="00CD57E0"/>
    <w:rsid w:val="00CE05C5"/>
    <w:rsid w:val="00CE0F0B"/>
    <w:rsid w:val="00CE332F"/>
    <w:rsid w:val="00CE36D0"/>
    <w:rsid w:val="00CE3C49"/>
    <w:rsid w:val="00CE4A09"/>
    <w:rsid w:val="00CE4D0F"/>
    <w:rsid w:val="00CE5084"/>
    <w:rsid w:val="00CE589B"/>
    <w:rsid w:val="00CE5D14"/>
    <w:rsid w:val="00CF08D2"/>
    <w:rsid w:val="00CF08EF"/>
    <w:rsid w:val="00CF1883"/>
    <w:rsid w:val="00CF1EA0"/>
    <w:rsid w:val="00CF2430"/>
    <w:rsid w:val="00D00824"/>
    <w:rsid w:val="00D00DD9"/>
    <w:rsid w:val="00D01996"/>
    <w:rsid w:val="00D0269E"/>
    <w:rsid w:val="00D02E2F"/>
    <w:rsid w:val="00D0424B"/>
    <w:rsid w:val="00D0538B"/>
    <w:rsid w:val="00D06210"/>
    <w:rsid w:val="00D07561"/>
    <w:rsid w:val="00D07726"/>
    <w:rsid w:val="00D11BAC"/>
    <w:rsid w:val="00D125A8"/>
    <w:rsid w:val="00D127F1"/>
    <w:rsid w:val="00D141D1"/>
    <w:rsid w:val="00D146FA"/>
    <w:rsid w:val="00D155A4"/>
    <w:rsid w:val="00D1607A"/>
    <w:rsid w:val="00D16B10"/>
    <w:rsid w:val="00D20874"/>
    <w:rsid w:val="00D223C5"/>
    <w:rsid w:val="00D24E12"/>
    <w:rsid w:val="00D254AB"/>
    <w:rsid w:val="00D25A08"/>
    <w:rsid w:val="00D25C38"/>
    <w:rsid w:val="00D26143"/>
    <w:rsid w:val="00D305D1"/>
    <w:rsid w:val="00D30CCB"/>
    <w:rsid w:val="00D32367"/>
    <w:rsid w:val="00D331D8"/>
    <w:rsid w:val="00D3360B"/>
    <w:rsid w:val="00D36DD4"/>
    <w:rsid w:val="00D408A7"/>
    <w:rsid w:val="00D40FED"/>
    <w:rsid w:val="00D41F65"/>
    <w:rsid w:val="00D42A19"/>
    <w:rsid w:val="00D43B35"/>
    <w:rsid w:val="00D47B77"/>
    <w:rsid w:val="00D50068"/>
    <w:rsid w:val="00D53060"/>
    <w:rsid w:val="00D53416"/>
    <w:rsid w:val="00D546EE"/>
    <w:rsid w:val="00D55DD2"/>
    <w:rsid w:val="00D55E6F"/>
    <w:rsid w:val="00D56370"/>
    <w:rsid w:val="00D63D01"/>
    <w:rsid w:val="00D64C8B"/>
    <w:rsid w:val="00D66917"/>
    <w:rsid w:val="00D66BF0"/>
    <w:rsid w:val="00D71331"/>
    <w:rsid w:val="00D7232A"/>
    <w:rsid w:val="00D725E0"/>
    <w:rsid w:val="00D744EB"/>
    <w:rsid w:val="00D76382"/>
    <w:rsid w:val="00D76C53"/>
    <w:rsid w:val="00D77E36"/>
    <w:rsid w:val="00D84477"/>
    <w:rsid w:val="00D844B0"/>
    <w:rsid w:val="00D86553"/>
    <w:rsid w:val="00D86A5D"/>
    <w:rsid w:val="00D90D0F"/>
    <w:rsid w:val="00D92EA8"/>
    <w:rsid w:val="00D93939"/>
    <w:rsid w:val="00D97ABC"/>
    <w:rsid w:val="00DA19A4"/>
    <w:rsid w:val="00DA1D60"/>
    <w:rsid w:val="00DA2E2B"/>
    <w:rsid w:val="00DA32C2"/>
    <w:rsid w:val="00DA4859"/>
    <w:rsid w:val="00DA5B53"/>
    <w:rsid w:val="00DA6240"/>
    <w:rsid w:val="00DA6938"/>
    <w:rsid w:val="00DA7D34"/>
    <w:rsid w:val="00DB16A1"/>
    <w:rsid w:val="00DB1D12"/>
    <w:rsid w:val="00DB3C4B"/>
    <w:rsid w:val="00DB63BD"/>
    <w:rsid w:val="00DB733E"/>
    <w:rsid w:val="00DC0D52"/>
    <w:rsid w:val="00DC29CC"/>
    <w:rsid w:val="00DC59FF"/>
    <w:rsid w:val="00DC6B29"/>
    <w:rsid w:val="00DD5D2E"/>
    <w:rsid w:val="00DD734A"/>
    <w:rsid w:val="00DE1250"/>
    <w:rsid w:val="00DE167C"/>
    <w:rsid w:val="00DE3C56"/>
    <w:rsid w:val="00DE3D6C"/>
    <w:rsid w:val="00DE3FDC"/>
    <w:rsid w:val="00DE4112"/>
    <w:rsid w:val="00DE5871"/>
    <w:rsid w:val="00DE5FC7"/>
    <w:rsid w:val="00DE6D6B"/>
    <w:rsid w:val="00DF2A84"/>
    <w:rsid w:val="00DF3B15"/>
    <w:rsid w:val="00DF5E3F"/>
    <w:rsid w:val="00DF717F"/>
    <w:rsid w:val="00DF7825"/>
    <w:rsid w:val="00DF7C14"/>
    <w:rsid w:val="00E021AF"/>
    <w:rsid w:val="00E02FB2"/>
    <w:rsid w:val="00E0359A"/>
    <w:rsid w:val="00E0539C"/>
    <w:rsid w:val="00E07E33"/>
    <w:rsid w:val="00E114CE"/>
    <w:rsid w:val="00E116D4"/>
    <w:rsid w:val="00E1204D"/>
    <w:rsid w:val="00E13D37"/>
    <w:rsid w:val="00E142C6"/>
    <w:rsid w:val="00E164CA"/>
    <w:rsid w:val="00E21AD8"/>
    <w:rsid w:val="00E25840"/>
    <w:rsid w:val="00E27559"/>
    <w:rsid w:val="00E275AF"/>
    <w:rsid w:val="00E303B3"/>
    <w:rsid w:val="00E309B4"/>
    <w:rsid w:val="00E30D25"/>
    <w:rsid w:val="00E31411"/>
    <w:rsid w:val="00E320E5"/>
    <w:rsid w:val="00E33106"/>
    <w:rsid w:val="00E34147"/>
    <w:rsid w:val="00E36D90"/>
    <w:rsid w:val="00E36F96"/>
    <w:rsid w:val="00E3763C"/>
    <w:rsid w:val="00E40E65"/>
    <w:rsid w:val="00E4157B"/>
    <w:rsid w:val="00E41FAE"/>
    <w:rsid w:val="00E42B2E"/>
    <w:rsid w:val="00E42EF5"/>
    <w:rsid w:val="00E434B1"/>
    <w:rsid w:val="00E45F2C"/>
    <w:rsid w:val="00E45F38"/>
    <w:rsid w:val="00E4671E"/>
    <w:rsid w:val="00E47AE2"/>
    <w:rsid w:val="00E53092"/>
    <w:rsid w:val="00E54940"/>
    <w:rsid w:val="00E5546B"/>
    <w:rsid w:val="00E56185"/>
    <w:rsid w:val="00E564A8"/>
    <w:rsid w:val="00E603C8"/>
    <w:rsid w:val="00E63991"/>
    <w:rsid w:val="00E65EBD"/>
    <w:rsid w:val="00E67F7F"/>
    <w:rsid w:val="00E710B1"/>
    <w:rsid w:val="00E7148F"/>
    <w:rsid w:val="00E74965"/>
    <w:rsid w:val="00E75A7B"/>
    <w:rsid w:val="00E76CF5"/>
    <w:rsid w:val="00E8039B"/>
    <w:rsid w:val="00E80FA1"/>
    <w:rsid w:val="00E8110A"/>
    <w:rsid w:val="00E81244"/>
    <w:rsid w:val="00E8133C"/>
    <w:rsid w:val="00E84093"/>
    <w:rsid w:val="00E842A7"/>
    <w:rsid w:val="00E85C47"/>
    <w:rsid w:val="00E86094"/>
    <w:rsid w:val="00E86F67"/>
    <w:rsid w:val="00E92865"/>
    <w:rsid w:val="00E930DD"/>
    <w:rsid w:val="00E93A6B"/>
    <w:rsid w:val="00E93ED2"/>
    <w:rsid w:val="00E96268"/>
    <w:rsid w:val="00EA0299"/>
    <w:rsid w:val="00EA0316"/>
    <w:rsid w:val="00EA0D10"/>
    <w:rsid w:val="00EA25BE"/>
    <w:rsid w:val="00EA2DE2"/>
    <w:rsid w:val="00EA390D"/>
    <w:rsid w:val="00EA7990"/>
    <w:rsid w:val="00EA7CCB"/>
    <w:rsid w:val="00EA7EB4"/>
    <w:rsid w:val="00EB3E30"/>
    <w:rsid w:val="00EB5EF3"/>
    <w:rsid w:val="00EB64BF"/>
    <w:rsid w:val="00EB75C7"/>
    <w:rsid w:val="00EB7F47"/>
    <w:rsid w:val="00EC2C2D"/>
    <w:rsid w:val="00EC2D64"/>
    <w:rsid w:val="00EC37CA"/>
    <w:rsid w:val="00EC384B"/>
    <w:rsid w:val="00EC3D57"/>
    <w:rsid w:val="00EC723A"/>
    <w:rsid w:val="00ED2200"/>
    <w:rsid w:val="00ED532B"/>
    <w:rsid w:val="00ED58AA"/>
    <w:rsid w:val="00ED5E3B"/>
    <w:rsid w:val="00EE45EF"/>
    <w:rsid w:val="00EE61C3"/>
    <w:rsid w:val="00EE7E1D"/>
    <w:rsid w:val="00EF08ED"/>
    <w:rsid w:val="00EF4365"/>
    <w:rsid w:val="00EF45D7"/>
    <w:rsid w:val="00EF4DB1"/>
    <w:rsid w:val="00EF6274"/>
    <w:rsid w:val="00EF7618"/>
    <w:rsid w:val="00F0190C"/>
    <w:rsid w:val="00F03690"/>
    <w:rsid w:val="00F043A3"/>
    <w:rsid w:val="00F04D0B"/>
    <w:rsid w:val="00F04FD2"/>
    <w:rsid w:val="00F05070"/>
    <w:rsid w:val="00F05620"/>
    <w:rsid w:val="00F07B57"/>
    <w:rsid w:val="00F07DAE"/>
    <w:rsid w:val="00F07EF0"/>
    <w:rsid w:val="00F12655"/>
    <w:rsid w:val="00F12AA9"/>
    <w:rsid w:val="00F1319C"/>
    <w:rsid w:val="00F1364F"/>
    <w:rsid w:val="00F13DB2"/>
    <w:rsid w:val="00F1447F"/>
    <w:rsid w:val="00F14AC4"/>
    <w:rsid w:val="00F176B9"/>
    <w:rsid w:val="00F2163A"/>
    <w:rsid w:val="00F226FB"/>
    <w:rsid w:val="00F22EEB"/>
    <w:rsid w:val="00F23B31"/>
    <w:rsid w:val="00F26B33"/>
    <w:rsid w:val="00F30144"/>
    <w:rsid w:val="00F313E3"/>
    <w:rsid w:val="00F3661D"/>
    <w:rsid w:val="00F40472"/>
    <w:rsid w:val="00F40C35"/>
    <w:rsid w:val="00F41D55"/>
    <w:rsid w:val="00F432DA"/>
    <w:rsid w:val="00F4346B"/>
    <w:rsid w:val="00F43B41"/>
    <w:rsid w:val="00F460B2"/>
    <w:rsid w:val="00F46925"/>
    <w:rsid w:val="00F470D1"/>
    <w:rsid w:val="00F47149"/>
    <w:rsid w:val="00F47A1D"/>
    <w:rsid w:val="00F51DC2"/>
    <w:rsid w:val="00F52BE4"/>
    <w:rsid w:val="00F53CCD"/>
    <w:rsid w:val="00F541DB"/>
    <w:rsid w:val="00F55643"/>
    <w:rsid w:val="00F55B91"/>
    <w:rsid w:val="00F561E2"/>
    <w:rsid w:val="00F56FB2"/>
    <w:rsid w:val="00F56FD5"/>
    <w:rsid w:val="00F57684"/>
    <w:rsid w:val="00F57F25"/>
    <w:rsid w:val="00F600C5"/>
    <w:rsid w:val="00F6047B"/>
    <w:rsid w:val="00F624A1"/>
    <w:rsid w:val="00F62BA6"/>
    <w:rsid w:val="00F62EF8"/>
    <w:rsid w:val="00F6410A"/>
    <w:rsid w:val="00F67D7A"/>
    <w:rsid w:val="00F7002A"/>
    <w:rsid w:val="00F706BB"/>
    <w:rsid w:val="00F730F1"/>
    <w:rsid w:val="00F755C3"/>
    <w:rsid w:val="00F75D75"/>
    <w:rsid w:val="00F81150"/>
    <w:rsid w:val="00F82193"/>
    <w:rsid w:val="00F824FC"/>
    <w:rsid w:val="00F85631"/>
    <w:rsid w:val="00F8631C"/>
    <w:rsid w:val="00F86F9C"/>
    <w:rsid w:val="00F870C5"/>
    <w:rsid w:val="00F8738C"/>
    <w:rsid w:val="00F90474"/>
    <w:rsid w:val="00F917B6"/>
    <w:rsid w:val="00F919A7"/>
    <w:rsid w:val="00F93886"/>
    <w:rsid w:val="00F93D94"/>
    <w:rsid w:val="00F960D5"/>
    <w:rsid w:val="00F9653A"/>
    <w:rsid w:val="00FA0CE2"/>
    <w:rsid w:val="00FA128A"/>
    <w:rsid w:val="00FA2213"/>
    <w:rsid w:val="00FA3280"/>
    <w:rsid w:val="00FA3439"/>
    <w:rsid w:val="00FA376F"/>
    <w:rsid w:val="00FA70EA"/>
    <w:rsid w:val="00FB0FC2"/>
    <w:rsid w:val="00FB10C5"/>
    <w:rsid w:val="00FB1CFC"/>
    <w:rsid w:val="00FB23D4"/>
    <w:rsid w:val="00FB4686"/>
    <w:rsid w:val="00FB5E56"/>
    <w:rsid w:val="00FB765E"/>
    <w:rsid w:val="00FB7733"/>
    <w:rsid w:val="00FC0FA7"/>
    <w:rsid w:val="00FC1048"/>
    <w:rsid w:val="00FC2C0B"/>
    <w:rsid w:val="00FC33E2"/>
    <w:rsid w:val="00FC3657"/>
    <w:rsid w:val="00FC3C31"/>
    <w:rsid w:val="00FC56DC"/>
    <w:rsid w:val="00FC6BBC"/>
    <w:rsid w:val="00FC76F0"/>
    <w:rsid w:val="00FD0540"/>
    <w:rsid w:val="00FD2942"/>
    <w:rsid w:val="00FD3B7A"/>
    <w:rsid w:val="00FD40DD"/>
    <w:rsid w:val="00FD4313"/>
    <w:rsid w:val="00FD51DC"/>
    <w:rsid w:val="00FE11F7"/>
    <w:rsid w:val="00FE3FFE"/>
    <w:rsid w:val="00FE4D1F"/>
    <w:rsid w:val="00FE635F"/>
    <w:rsid w:val="00FE76AE"/>
    <w:rsid w:val="00FF1BA8"/>
    <w:rsid w:val="00FF50EE"/>
    <w:rsid w:val="00FF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96E0E"/>
  <w15:chartTrackingRefBased/>
  <w15:docId w15:val="{8415ADB9-1C78-4EE1-B3F2-2461555E6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E767E"/>
  </w:style>
  <w:style w:type="paragraph" w:styleId="Heading1">
    <w:name w:val="heading 1"/>
    <w:basedOn w:val="Normal"/>
    <w:next w:val="Normal"/>
    <w:link w:val="Heading1Char"/>
    <w:uiPriority w:val="9"/>
    <w:qFormat/>
    <w:rsid w:val="00BF400B"/>
    <w:pPr>
      <w:keepNext/>
      <w:keepLines/>
      <w:numPr>
        <w:numId w:val="2"/>
      </w:numPr>
      <w:spacing w:before="24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FF50E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1502"/>
    <w:rPr>
      <w:color w:val="954F72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54297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54297"/>
    <w:rPr>
      <w:rFonts w:ascii="Times New Roman" w:hAnsi="Times New Roman" w:cs="Times New Roman"/>
    </w:rPr>
  </w:style>
  <w:style w:type="paragraph" w:customStyle="1" w:styleId="EndNoteBibliographyTitle">
    <w:name w:val="EndNote Bibliography Title"/>
    <w:basedOn w:val="Normal"/>
    <w:rsid w:val="00DE3FDC"/>
    <w:pPr>
      <w:jc w:val="center"/>
    </w:pPr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DE3FDC"/>
    <w:rPr>
      <w:rFonts w:ascii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sid w:val="00BC1E52"/>
  </w:style>
  <w:style w:type="character" w:customStyle="1" w:styleId="CommentTextChar">
    <w:name w:val="Comment Text Char"/>
    <w:basedOn w:val="DefaultParagraphFont"/>
    <w:link w:val="CommentText"/>
    <w:uiPriority w:val="99"/>
    <w:rsid w:val="00BC1E52"/>
  </w:style>
  <w:style w:type="character" w:styleId="CommentReference">
    <w:name w:val="annotation reference"/>
    <w:basedOn w:val="DefaultParagraphFont"/>
    <w:uiPriority w:val="99"/>
    <w:unhideWhenUsed/>
    <w:rsid w:val="00BC1E52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F4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qFormat/>
    <w:rsid w:val="00BF400B"/>
    <w:pPr>
      <w:spacing w:after="200"/>
      <w:jc w:val="center"/>
    </w:pPr>
    <w:rPr>
      <w:rFonts w:ascii="Garamond" w:hAnsi="Garamond"/>
      <w:b/>
      <w:bCs/>
      <w:szCs w:val="18"/>
    </w:rPr>
  </w:style>
  <w:style w:type="table" w:styleId="TableGrid">
    <w:name w:val="Table Grid"/>
    <w:basedOn w:val="TableNormal"/>
    <w:uiPriority w:val="39"/>
    <w:rsid w:val="00BF400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unhideWhenUsed/>
    <w:rsid w:val="00BF400B"/>
    <w:pPr>
      <w:jc w:val="both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F400B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BF400B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DE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D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D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DE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432045"/>
    <w:pPr>
      <w:contextualSpacing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432045"/>
  </w:style>
  <w:style w:type="character" w:styleId="Strong">
    <w:name w:val="Strong"/>
    <w:basedOn w:val="DefaultParagraphFont"/>
    <w:uiPriority w:val="22"/>
    <w:qFormat/>
    <w:rsid w:val="00E25840"/>
    <w:rPr>
      <w:b/>
      <w:bCs/>
    </w:rPr>
  </w:style>
  <w:style w:type="character" w:customStyle="1" w:styleId="EndNoteBibliographyChar">
    <w:name w:val="EndNote Bibliography Char"/>
    <w:basedOn w:val="ListParagraphChar"/>
    <w:link w:val="EndNoteBibliography"/>
    <w:rsid w:val="00B153B2"/>
    <w:rPr>
      <w:rFonts w:ascii="Calibri" w:hAnsi="Calibri" w:cs="Calibri"/>
    </w:rPr>
  </w:style>
  <w:style w:type="paragraph" w:customStyle="1" w:styleId="Table-Bulleted">
    <w:name w:val="Table - Bulleted"/>
    <w:basedOn w:val="Normal"/>
    <w:qFormat/>
    <w:rsid w:val="00373012"/>
    <w:pPr>
      <w:framePr w:hSpace="180" w:wrap="around" w:vAnchor="text" w:hAnchor="margin" w:x="108" w:y="3"/>
      <w:numPr>
        <w:numId w:val="44"/>
      </w:numPr>
      <w:suppressAutoHyphens/>
      <w:spacing w:before="60" w:after="60"/>
      <w:ind w:left="180" w:hanging="180"/>
    </w:pPr>
    <w:rPr>
      <w:rFonts w:asciiTheme="majorHAnsi" w:eastAsia="MS Gothi" w:hAnsiTheme="majorHAnsi" w:cs="Times New Roman"/>
      <w:sz w:val="17"/>
      <w:szCs w:val="17"/>
    </w:rPr>
  </w:style>
  <w:style w:type="character" w:customStyle="1" w:styleId="Normal2Char">
    <w:name w:val="Normal2 Char"/>
    <w:basedOn w:val="DefaultParagraphFont"/>
    <w:link w:val="Normal2"/>
    <w:locked/>
    <w:rsid w:val="00AC69E4"/>
    <w:rPr>
      <w:rFonts w:ascii="Garamond" w:eastAsiaTheme="minorEastAsia" w:hAnsi="Garamond"/>
    </w:rPr>
  </w:style>
  <w:style w:type="paragraph" w:customStyle="1" w:styleId="Normal2">
    <w:name w:val="Normal2"/>
    <w:basedOn w:val="Normal"/>
    <w:link w:val="Normal2Char"/>
    <w:qFormat/>
    <w:rsid w:val="00AC69E4"/>
    <w:pPr>
      <w:jc w:val="both"/>
    </w:pPr>
    <w:rPr>
      <w:rFonts w:ascii="Garamond" w:eastAsiaTheme="minorEastAsia" w:hAnsi="Garamond"/>
    </w:rPr>
  </w:style>
  <w:style w:type="table" w:styleId="GridTable5Dark-Accent5">
    <w:name w:val="Grid Table 5 Dark Accent 5"/>
    <w:basedOn w:val="TableNormal"/>
    <w:uiPriority w:val="50"/>
    <w:rsid w:val="00AC69E4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CC4B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B6B"/>
  </w:style>
  <w:style w:type="paragraph" w:styleId="Footer">
    <w:name w:val="footer"/>
    <w:basedOn w:val="Normal"/>
    <w:link w:val="FooterChar"/>
    <w:uiPriority w:val="99"/>
    <w:unhideWhenUsed/>
    <w:rsid w:val="00CC4B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B6B"/>
  </w:style>
  <w:style w:type="paragraph" w:styleId="PlainText">
    <w:name w:val="Plain Text"/>
    <w:basedOn w:val="Normal"/>
    <w:link w:val="PlainTextChar"/>
    <w:uiPriority w:val="99"/>
    <w:unhideWhenUsed/>
    <w:rsid w:val="00C814BC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814BC"/>
    <w:rPr>
      <w:rFonts w:ascii="Calibri" w:hAnsi="Calibri"/>
      <w:sz w:val="22"/>
      <w:szCs w:val="21"/>
    </w:rPr>
  </w:style>
  <w:style w:type="paragraph" w:styleId="Revision">
    <w:name w:val="Revision"/>
    <w:hidden/>
    <w:uiPriority w:val="99"/>
    <w:semiHidden/>
    <w:rsid w:val="006B0645"/>
  </w:style>
  <w:style w:type="table" w:customStyle="1" w:styleId="GridTable5Dark-Accent51">
    <w:name w:val="Grid Table 5 Dark - Accent 51"/>
    <w:basedOn w:val="TableNormal"/>
    <w:uiPriority w:val="50"/>
    <w:rsid w:val="0016561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39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48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5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5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80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98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0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497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9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70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76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98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0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65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6752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2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143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638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101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826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89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5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5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0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10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7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51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9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24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1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80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66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7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80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3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6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5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5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371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2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5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1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9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1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6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2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51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nhsconfed.org/news/2016/05/early-successes-as-vanguards-get-serious-about-prevention" TargetMode="Externa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Mcl16</b:Tag>
    <b:SourceType>JournalArticle</b:SourceType>
    <b:Guid>{3555A9DF-65CC-4A49-83EA-31B23D804759}</b:Guid>
    <b:Author>
      <b:Author>
        <b:NameList>
          <b:Person>
            <b:Last>Mclellan</b:Last>
          </b:Person>
        </b:NameList>
      </b:Author>
    </b:Author>
    <b:Title>AC</b:Title>
    <b:Year>2016</b:Year>
    <b:JournalName>Health Affairs</b:JournalName>
    <b:RefOrder>1</b:RefOrder>
  </b:Source>
</b:Sources>
</file>

<file path=customXml/itemProps1.xml><?xml version="1.0" encoding="utf-8"?>
<ds:datastoreItem xmlns:ds="http://schemas.openxmlformats.org/officeDocument/2006/customXml" ds:itemID="{67CC69B5-564C-CE46-8FF0-77E02C7F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5177</Words>
  <Characters>29509</Characters>
  <Application>Microsoft Macintosh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University</Company>
  <LinksUpToDate>false</LinksUpToDate>
  <CharactersWithSpaces>34617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Kerr, Karen</cp:lastModifiedBy>
  <cp:revision>2</cp:revision>
  <dcterms:created xsi:type="dcterms:W3CDTF">2017-12-20T18:11:00Z</dcterms:created>
  <dcterms:modified xsi:type="dcterms:W3CDTF">2017-12-20T18:11:00Z</dcterms:modified>
</cp:coreProperties>
</file>