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DC1668" w:rsidRPr="0029282B" w:rsidRDefault="008E47D6" w:rsidP="00AD1C35">
      <w:pPr>
        <w:shd w:val="clear" w:color="auto" w:fill="FFFFFF"/>
        <w:spacing w:after="280" w:line="480" w:lineRule="auto"/>
        <w:rPr>
          <w:rFonts w:ascii="Arial" w:eastAsia="Arial" w:hAnsi="Arial" w:cs="Arial"/>
          <w:b/>
          <w:color w:val="000000"/>
          <w:sz w:val="20"/>
          <w:szCs w:val="20"/>
          <w:lang w:val="en-US"/>
        </w:rPr>
      </w:pPr>
      <w:r w:rsidRPr="0029282B">
        <w:rPr>
          <w:rFonts w:ascii="Arial" w:eastAsia="Arial" w:hAnsi="Arial" w:cs="Arial"/>
          <w:b/>
          <w:color w:val="000000"/>
          <w:sz w:val="20"/>
          <w:szCs w:val="20"/>
          <w:lang w:val="en-US"/>
        </w:rPr>
        <w:t>Mechanisms and predictive biomarkers of allergen immunotherapy in the clinic</w:t>
      </w:r>
    </w:p>
    <w:p w14:paraId="00000002" w14:textId="7F4832A1" w:rsidR="00DC1668" w:rsidRPr="0029282B" w:rsidRDefault="008E47D6" w:rsidP="00AD1C35">
      <w:pPr>
        <w:shd w:val="clear" w:color="auto" w:fill="FFFFFF"/>
        <w:spacing w:before="280" w:after="280"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 xml:space="preserve">Janice A. </w:t>
      </w:r>
      <w:proofErr w:type="spellStart"/>
      <w:r w:rsidRPr="0029282B">
        <w:rPr>
          <w:rFonts w:ascii="Arial" w:eastAsia="Arial" w:hAnsi="Arial" w:cs="Arial"/>
          <w:color w:val="000000"/>
          <w:sz w:val="20"/>
          <w:szCs w:val="20"/>
          <w:lang w:val="en-US"/>
        </w:rPr>
        <w:t>Layhadi</w:t>
      </w:r>
      <w:r w:rsidRPr="0029282B">
        <w:rPr>
          <w:rFonts w:ascii="Arial" w:eastAsia="Arial" w:hAnsi="Arial" w:cs="Arial"/>
          <w:color w:val="000000"/>
          <w:sz w:val="20"/>
          <w:szCs w:val="20"/>
          <w:vertAlign w:val="superscript"/>
          <w:lang w:val="en-US"/>
        </w:rPr>
        <w:t>a</w:t>
      </w:r>
      <w:proofErr w:type="spellEnd"/>
      <w:r w:rsidRPr="0029282B">
        <w:rPr>
          <w:rFonts w:ascii="Arial" w:eastAsia="Arial" w:hAnsi="Arial" w:cs="Arial"/>
          <w:color w:val="000000"/>
          <w:sz w:val="20"/>
          <w:szCs w:val="20"/>
          <w:lang w:val="en-US"/>
        </w:rPr>
        <w:t xml:space="preserve">, Anastasia </w:t>
      </w:r>
      <w:proofErr w:type="spellStart"/>
      <w:r w:rsidRPr="0029282B">
        <w:rPr>
          <w:rFonts w:ascii="Arial" w:eastAsia="Arial" w:hAnsi="Arial" w:cs="Arial"/>
          <w:color w:val="000000"/>
          <w:sz w:val="20"/>
          <w:szCs w:val="20"/>
          <w:lang w:val="en-US"/>
        </w:rPr>
        <w:t>Lalioti</w:t>
      </w:r>
      <w:r w:rsidRPr="0029282B">
        <w:rPr>
          <w:rFonts w:ascii="Arial" w:eastAsia="Arial" w:hAnsi="Arial" w:cs="Arial"/>
          <w:color w:val="000000"/>
          <w:sz w:val="20"/>
          <w:szCs w:val="20"/>
          <w:vertAlign w:val="superscript"/>
          <w:lang w:val="en-US"/>
        </w:rPr>
        <w:t>a</w:t>
      </w:r>
      <w:proofErr w:type="spellEnd"/>
      <w:r w:rsidRPr="0029282B">
        <w:rPr>
          <w:rFonts w:ascii="Arial" w:eastAsia="Arial" w:hAnsi="Arial" w:cs="Arial"/>
          <w:color w:val="000000"/>
          <w:sz w:val="20"/>
          <w:szCs w:val="20"/>
          <w:lang w:val="en-US"/>
        </w:rPr>
        <w:t xml:space="preserve">, </w:t>
      </w:r>
      <w:r w:rsidR="00A22DE6">
        <w:rPr>
          <w:rFonts w:ascii="Arial" w:eastAsia="Arial" w:hAnsi="Arial" w:cs="Arial"/>
          <w:color w:val="000000"/>
          <w:sz w:val="20"/>
          <w:szCs w:val="20"/>
          <w:lang w:val="en-US"/>
        </w:rPr>
        <w:t xml:space="preserve">Elizabeth </w:t>
      </w:r>
      <w:proofErr w:type="spellStart"/>
      <w:r w:rsidR="00A22DE6">
        <w:rPr>
          <w:rFonts w:ascii="Arial" w:eastAsia="Arial" w:hAnsi="Arial" w:cs="Arial"/>
          <w:color w:val="000000"/>
          <w:sz w:val="20"/>
          <w:szCs w:val="20"/>
          <w:lang w:val="en-US"/>
        </w:rPr>
        <w:t>Palmer</w:t>
      </w:r>
      <w:r w:rsidR="00A22DE6" w:rsidRPr="00AD1C35">
        <w:rPr>
          <w:rFonts w:ascii="Arial" w:eastAsia="Arial" w:hAnsi="Arial" w:cs="Arial"/>
          <w:color w:val="000000"/>
          <w:sz w:val="20"/>
          <w:szCs w:val="20"/>
          <w:vertAlign w:val="superscript"/>
          <w:lang w:val="en-US"/>
        </w:rPr>
        <w:t>a</w:t>
      </w:r>
      <w:proofErr w:type="spellEnd"/>
      <w:r w:rsidR="00A22DE6">
        <w:rPr>
          <w:rFonts w:ascii="Arial" w:eastAsia="Arial" w:hAnsi="Arial" w:cs="Arial"/>
          <w:color w:val="000000"/>
          <w:sz w:val="20"/>
          <w:szCs w:val="20"/>
          <w:lang w:val="en-US"/>
        </w:rPr>
        <w:t xml:space="preserve">, </w:t>
      </w:r>
      <w:r w:rsidRPr="0029282B">
        <w:rPr>
          <w:rFonts w:ascii="Arial" w:eastAsia="Arial" w:hAnsi="Arial" w:cs="Arial"/>
          <w:color w:val="000000"/>
          <w:sz w:val="20"/>
          <w:szCs w:val="20"/>
          <w:lang w:val="en-US"/>
        </w:rPr>
        <w:t xml:space="preserve">Menno C. van </w:t>
      </w:r>
      <w:proofErr w:type="spellStart"/>
      <w:proofErr w:type="gramStart"/>
      <w:r w:rsidRPr="0029282B">
        <w:rPr>
          <w:rFonts w:ascii="Arial" w:eastAsia="Arial" w:hAnsi="Arial" w:cs="Arial"/>
          <w:color w:val="000000"/>
          <w:sz w:val="20"/>
          <w:szCs w:val="20"/>
          <w:lang w:val="en-US"/>
        </w:rPr>
        <w:t>Zelm</w:t>
      </w:r>
      <w:r w:rsidRPr="0029282B">
        <w:rPr>
          <w:rFonts w:ascii="Arial" w:eastAsia="Arial" w:hAnsi="Arial" w:cs="Arial"/>
          <w:color w:val="000000"/>
          <w:sz w:val="20"/>
          <w:szCs w:val="20"/>
          <w:vertAlign w:val="superscript"/>
          <w:lang w:val="en-US"/>
        </w:rPr>
        <w:t>b,c</w:t>
      </w:r>
      <w:proofErr w:type="spellEnd"/>
      <w:proofErr w:type="gramEnd"/>
      <w:r w:rsidRPr="0029282B">
        <w:rPr>
          <w:rFonts w:ascii="Arial" w:eastAsia="Arial" w:hAnsi="Arial" w:cs="Arial"/>
          <w:color w:val="000000"/>
          <w:sz w:val="20"/>
          <w:szCs w:val="20"/>
          <w:lang w:val="en-US"/>
        </w:rPr>
        <w:t xml:space="preserve">, Erik </w:t>
      </w:r>
      <w:proofErr w:type="spellStart"/>
      <w:r w:rsidRPr="0029282B">
        <w:rPr>
          <w:rFonts w:ascii="Arial" w:eastAsia="Arial" w:hAnsi="Arial" w:cs="Arial"/>
          <w:color w:val="000000"/>
          <w:sz w:val="20"/>
          <w:szCs w:val="20"/>
          <w:lang w:val="en-US"/>
        </w:rPr>
        <w:t>Wambre</w:t>
      </w:r>
      <w:r w:rsidR="0029282B">
        <w:rPr>
          <w:rFonts w:ascii="Arial" w:eastAsia="Arial" w:hAnsi="Arial" w:cs="Arial"/>
          <w:color w:val="000000"/>
          <w:sz w:val="20"/>
          <w:szCs w:val="20"/>
          <w:vertAlign w:val="superscript"/>
          <w:lang w:val="en-US"/>
        </w:rPr>
        <w:t>d</w:t>
      </w:r>
      <w:proofErr w:type="spellEnd"/>
      <w:r w:rsidRPr="0029282B">
        <w:rPr>
          <w:rFonts w:ascii="Arial" w:eastAsia="Arial" w:hAnsi="Arial" w:cs="Arial"/>
          <w:color w:val="000000"/>
          <w:sz w:val="20"/>
          <w:szCs w:val="20"/>
          <w:lang w:val="en-US"/>
        </w:rPr>
        <w:t xml:space="preserve"> and Mohamed H. </w:t>
      </w:r>
      <w:proofErr w:type="spellStart"/>
      <w:r w:rsidRPr="0029282B">
        <w:rPr>
          <w:rFonts w:ascii="Arial" w:eastAsia="Arial" w:hAnsi="Arial" w:cs="Arial"/>
          <w:color w:val="000000"/>
          <w:sz w:val="20"/>
          <w:szCs w:val="20"/>
          <w:lang w:val="en-US"/>
        </w:rPr>
        <w:t>Shamji</w:t>
      </w:r>
      <w:r w:rsidRPr="0029282B">
        <w:rPr>
          <w:rFonts w:ascii="Arial" w:eastAsia="Arial" w:hAnsi="Arial" w:cs="Arial"/>
          <w:color w:val="000000"/>
          <w:sz w:val="20"/>
          <w:szCs w:val="20"/>
          <w:vertAlign w:val="superscript"/>
          <w:lang w:val="en-US"/>
        </w:rPr>
        <w:t>a</w:t>
      </w:r>
      <w:proofErr w:type="spellEnd"/>
    </w:p>
    <w:p w14:paraId="00000003" w14:textId="77777777" w:rsidR="00DC1668" w:rsidRPr="0029282B" w:rsidRDefault="008E47D6" w:rsidP="00AD1C35">
      <w:pPr>
        <w:shd w:val="clear" w:color="auto" w:fill="FFFFFF"/>
        <w:spacing w:line="480" w:lineRule="auto"/>
        <w:rPr>
          <w:rFonts w:ascii="Arial" w:eastAsia="Arial" w:hAnsi="Arial" w:cs="Arial"/>
          <w:color w:val="000000"/>
          <w:sz w:val="20"/>
          <w:szCs w:val="20"/>
          <w:lang w:val="en-US"/>
        </w:rPr>
      </w:pPr>
      <w:proofErr w:type="spellStart"/>
      <w:r w:rsidRPr="0029282B">
        <w:rPr>
          <w:rFonts w:ascii="Arial" w:eastAsia="Arial" w:hAnsi="Arial" w:cs="Arial"/>
          <w:color w:val="000000"/>
          <w:sz w:val="20"/>
          <w:szCs w:val="20"/>
          <w:vertAlign w:val="superscript"/>
          <w:lang w:val="en-US"/>
        </w:rPr>
        <w:t>a</w:t>
      </w:r>
      <w:r w:rsidRPr="0029282B">
        <w:rPr>
          <w:rFonts w:ascii="Arial" w:eastAsia="Arial" w:hAnsi="Arial" w:cs="Arial"/>
          <w:color w:val="000000"/>
          <w:sz w:val="20"/>
          <w:szCs w:val="20"/>
          <w:lang w:val="en-US"/>
        </w:rPr>
        <w:t>Department</w:t>
      </w:r>
      <w:proofErr w:type="spellEnd"/>
      <w:r w:rsidRPr="0029282B">
        <w:rPr>
          <w:rFonts w:ascii="Arial" w:eastAsia="Arial" w:hAnsi="Arial" w:cs="Arial"/>
          <w:color w:val="000000"/>
          <w:sz w:val="20"/>
          <w:szCs w:val="20"/>
          <w:lang w:val="en-US"/>
        </w:rPr>
        <w:t xml:space="preserve"> of National Heart and Lung Institute, Imperial College London, London, United Kingdom</w:t>
      </w:r>
    </w:p>
    <w:p w14:paraId="00000004" w14:textId="1E94A5B7" w:rsidR="00DC1668" w:rsidRPr="0029282B" w:rsidRDefault="008E47D6" w:rsidP="00AD1C35">
      <w:pPr>
        <w:shd w:val="clear" w:color="auto" w:fill="FFFFFF"/>
        <w:spacing w:line="480" w:lineRule="auto"/>
        <w:rPr>
          <w:rFonts w:ascii="Arial" w:eastAsia="Arial" w:hAnsi="Arial" w:cs="Arial"/>
          <w:color w:val="000000"/>
          <w:sz w:val="20"/>
          <w:szCs w:val="20"/>
          <w:lang w:val="en-US"/>
        </w:rPr>
      </w:pPr>
      <w:proofErr w:type="spellStart"/>
      <w:r w:rsidRPr="0029282B">
        <w:rPr>
          <w:rFonts w:ascii="Arial" w:eastAsia="Arial" w:hAnsi="Arial" w:cs="Arial"/>
          <w:color w:val="000000"/>
          <w:sz w:val="20"/>
          <w:szCs w:val="20"/>
          <w:vertAlign w:val="superscript"/>
          <w:lang w:val="en-US"/>
        </w:rPr>
        <w:t>b</w:t>
      </w:r>
      <w:r w:rsidRPr="0029282B">
        <w:rPr>
          <w:rFonts w:ascii="Arial" w:eastAsia="Arial" w:hAnsi="Arial" w:cs="Arial"/>
          <w:color w:val="000000"/>
          <w:sz w:val="20"/>
          <w:szCs w:val="20"/>
          <w:lang w:val="en-US"/>
        </w:rPr>
        <w:t>Department</w:t>
      </w:r>
      <w:proofErr w:type="spellEnd"/>
      <w:r w:rsidRPr="0029282B">
        <w:rPr>
          <w:rFonts w:ascii="Arial" w:eastAsia="Arial" w:hAnsi="Arial" w:cs="Arial"/>
          <w:color w:val="000000"/>
          <w:sz w:val="20"/>
          <w:szCs w:val="20"/>
          <w:lang w:val="en-US"/>
        </w:rPr>
        <w:t xml:space="preserve"> of Immunology, Monash University</w:t>
      </w:r>
      <w:r w:rsidR="004026C6" w:rsidRPr="0029282B">
        <w:rPr>
          <w:rFonts w:ascii="Arial" w:eastAsia="Arial" w:hAnsi="Arial" w:cs="Arial"/>
          <w:color w:val="000000"/>
          <w:sz w:val="20"/>
          <w:szCs w:val="20"/>
          <w:lang w:val="en-US"/>
        </w:rPr>
        <w:t xml:space="preserve"> and Alfred Health</w:t>
      </w:r>
      <w:r w:rsidRPr="0029282B">
        <w:rPr>
          <w:rFonts w:ascii="Arial" w:eastAsia="Arial" w:hAnsi="Arial" w:cs="Arial"/>
          <w:color w:val="000000"/>
          <w:sz w:val="20"/>
          <w:szCs w:val="20"/>
          <w:lang w:val="en-US"/>
        </w:rPr>
        <w:t>, Melbourne, Vic</w:t>
      </w:r>
      <w:r w:rsidR="00F409AF">
        <w:rPr>
          <w:rFonts w:ascii="Arial" w:eastAsia="Arial" w:hAnsi="Arial" w:cs="Arial"/>
          <w:color w:val="000000"/>
          <w:sz w:val="20"/>
          <w:szCs w:val="20"/>
          <w:lang w:val="en-US"/>
        </w:rPr>
        <w:t>toria</w:t>
      </w:r>
      <w:r w:rsidRPr="0029282B">
        <w:rPr>
          <w:rFonts w:ascii="Arial" w:eastAsia="Arial" w:hAnsi="Arial" w:cs="Arial"/>
          <w:color w:val="000000"/>
          <w:sz w:val="20"/>
          <w:szCs w:val="20"/>
          <w:lang w:val="en-US"/>
        </w:rPr>
        <w:t>, Australia</w:t>
      </w:r>
    </w:p>
    <w:p w14:paraId="00000005" w14:textId="4DDBDF83" w:rsidR="00DC1668" w:rsidRPr="0029282B" w:rsidRDefault="008E47D6" w:rsidP="00AD1C35">
      <w:pPr>
        <w:shd w:val="clear" w:color="auto" w:fill="FFFFFF"/>
        <w:spacing w:line="480" w:lineRule="auto"/>
        <w:rPr>
          <w:rFonts w:ascii="Arial" w:eastAsia="Arial" w:hAnsi="Arial" w:cs="Arial"/>
          <w:color w:val="000000"/>
          <w:sz w:val="20"/>
          <w:szCs w:val="20"/>
          <w:lang w:val="en-US"/>
        </w:rPr>
      </w:pPr>
      <w:proofErr w:type="spellStart"/>
      <w:r w:rsidRPr="0029282B">
        <w:rPr>
          <w:rFonts w:ascii="Arial" w:eastAsia="Arial" w:hAnsi="Arial" w:cs="Arial"/>
          <w:color w:val="000000"/>
          <w:sz w:val="20"/>
          <w:szCs w:val="20"/>
          <w:vertAlign w:val="superscript"/>
          <w:lang w:val="en-US"/>
        </w:rPr>
        <w:t>c</w:t>
      </w:r>
      <w:r w:rsidRPr="0029282B">
        <w:rPr>
          <w:rFonts w:ascii="Arial" w:eastAsia="Arial" w:hAnsi="Arial" w:cs="Arial"/>
          <w:color w:val="000000"/>
          <w:sz w:val="20"/>
          <w:szCs w:val="20"/>
          <w:lang w:val="en-US"/>
        </w:rPr>
        <w:t>Department</w:t>
      </w:r>
      <w:proofErr w:type="spellEnd"/>
      <w:r w:rsidRPr="0029282B">
        <w:rPr>
          <w:rFonts w:ascii="Arial" w:eastAsia="Arial" w:hAnsi="Arial" w:cs="Arial"/>
          <w:color w:val="000000"/>
          <w:sz w:val="20"/>
          <w:szCs w:val="20"/>
          <w:lang w:val="en-US"/>
        </w:rPr>
        <w:t xml:space="preserve"> of Immunology</w:t>
      </w:r>
      <w:r w:rsidR="004026C6" w:rsidRPr="0029282B">
        <w:rPr>
          <w:rFonts w:ascii="Arial" w:eastAsia="Arial" w:hAnsi="Arial" w:cs="Arial"/>
          <w:color w:val="000000"/>
          <w:sz w:val="20"/>
          <w:szCs w:val="20"/>
          <w:lang w:val="en-US"/>
        </w:rPr>
        <w:t>, Erasmus MC, University Medical Center, Rotterdam, the Netherlands</w:t>
      </w:r>
    </w:p>
    <w:p w14:paraId="00000006" w14:textId="215C7203" w:rsidR="00DC1668" w:rsidRPr="0029282B" w:rsidRDefault="0029282B" w:rsidP="00AD1C35">
      <w:pPr>
        <w:shd w:val="clear" w:color="auto" w:fill="FFFFFF"/>
        <w:spacing w:line="480" w:lineRule="auto"/>
        <w:rPr>
          <w:rFonts w:ascii="Arial" w:eastAsia="Arial" w:hAnsi="Arial" w:cs="Arial"/>
          <w:color w:val="000000"/>
          <w:sz w:val="20"/>
          <w:szCs w:val="20"/>
          <w:lang w:val="en-US"/>
        </w:rPr>
      </w:pPr>
      <w:proofErr w:type="spellStart"/>
      <w:r w:rsidRPr="00904D65">
        <w:rPr>
          <w:rFonts w:ascii="Arial" w:eastAsia="Arial" w:hAnsi="Arial" w:cs="Arial"/>
          <w:color w:val="000000"/>
          <w:sz w:val="20"/>
          <w:szCs w:val="20"/>
          <w:vertAlign w:val="superscript"/>
        </w:rPr>
        <w:t>d</w:t>
      </w:r>
      <w:r w:rsidRPr="008B64B4">
        <w:rPr>
          <w:rFonts w:ascii="Arial" w:eastAsia="Arial" w:hAnsi="Arial" w:cs="Arial"/>
          <w:color w:val="000000"/>
          <w:sz w:val="20"/>
          <w:szCs w:val="20"/>
        </w:rPr>
        <w:t>Precision</w:t>
      </w:r>
      <w:proofErr w:type="spellEnd"/>
      <w:r w:rsidRPr="008B64B4">
        <w:rPr>
          <w:rFonts w:ascii="Arial" w:eastAsia="Arial" w:hAnsi="Arial" w:cs="Arial"/>
          <w:color w:val="000000"/>
          <w:sz w:val="20"/>
          <w:szCs w:val="20"/>
        </w:rPr>
        <w:t xml:space="preserve"> Immunology Institute, Icahn School of Medicine at Mount Sinai, NY, NY, </w:t>
      </w:r>
      <w:r>
        <w:rPr>
          <w:rFonts w:ascii="Arial" w:eastAsia="Arial" w:hAnsi="Arial" w:cs="Arial"/>
          <w:color w:val="000000"/>
          <w:sz w:val="20"/>
          <w:szCs w:val="20"/>
        </w:rPr>
        <w:t>USA</w:t>
      </w:r>
      <w:r w:rsidRPr="0029282B">
        <w:rPr>
          <w:rFonts w:ascii="Arial" w:eastAsia="Arial" w:hAnsi="Arial" w:cs="Arial"/>
          <w:color w:val="000000"/>
          <w:sz w:val="20"/>
          <w:szCs w:val="20"/>
          <w:lang w:val="en-US"/>
        </w:rPr>
        <w:t>.</w:t>
      </w:r>
    </w:p>
    <w:p w14:paraId="00000009" w14:textId="77777777" w:rsidR="00DC1668" w:rsidRPr="0029282B" w:rsidRDefault="00DC1668" w:rsidP="00AD1C35">
      <w:pPr>
        <w:shd w:val="clear" w:color="auto" w:fill="FFFFFF"/>
        <w:spacing w:before="280" w:after="280" w:line="480" w:lineRule="auto"/>
        <w:rPr>
          <w:rFonts w:ascii="Arial" w:eastAsia="Arial" w:hAnsi="Arial" w:cs="Arial"/>
          <w:b/>
          <w:color w:val="000000"/>
          <w:sz w:val="20"/>
          <w:szCs w:val="20"/>
          <w:lang w:val="en-US"/>
        </w:rPr>
      </w:pPr>
    </w:p>
    <w:p w14:paraId="0000000A" w14:textId="77777777" w:rsidR="00DC1668" w:rsidRPr="0029282B" w:rsidRDefault="00DC1668" w:rsidP="00AD1C35">
      <w:pPr>
        <w:shd w:val="clear" w:color="auto" w:fill="FFFFFF"/>
        <w:spacing w:before="280" w:after="280" w:line="480" w:lineRule="auto"/>
        <w:rPr>
          <w:rFonts w:ascii="Arial" w:eastAsia="Arial" w:hAnsi="Arial" w:cs="Arial"/>
          <w:b/>
          <w:color w:val="000000"/>
          <w:sz w:val="20"/>
          <w:szCs w:val="20"/>
          <w:lang w:val="en-US"/>
        </w:rPr>
      </w:pPr>
    </w:p>
    <w:p w14:paraId="0000000B" w14:textId="77777777" w:rsidR="00DC1668" w:rsidRPr="0029282B" w:rsidRDefault="008E47D6" w:rsidP="00AD1C35">
      <w:pPr>
        <w:shd w:val="clear" w:color="auto" w:fill="FFFFFF"/>
        <w:spacing w:line="480" w:lineRule="auto"/>
        <w:rPr>
          <w:rFonts w:ascii="Arial" w:eastAsia="Arial" w:hAnsi="Arial" w:cs="Arial"/>
          <w:b/>
          <w:color w:val="000000"/>
          <w:sz w:val="20"/>
          <w:szCs w:val="20"/>
          <w:lang w:val="en-US"/>
        </w:rPr>
      </w:pPr>
      <w:r w:rsidRPr="0029282B">
        <w:rPr>
          <w:rFonts w:ascii="Arial" w:eastAsia="Arial" w:hAnsi="Arial" w:cs="Arial"/>
          <w:b/>
          <w:color w:val="000000"/>
          <w:sz w:val="20"/>
          <w:szCs w:val="20"/>
          <w:lang w:val="en-US"/>
        </w:rPr>
        <w:t xml:space="preserve">Corresponding author: </w:t>
      </w:r>
    </w:p>
    <w:p w14:paraId="0000000C" w14:textId="77777777" w:rsidR="00DC1668" w:rsidRPr="0029282B" w:rsidRDefault="008E47D6" w:rsidP="00AD1C35">
      <w:pPr>
        <w:shd w:val="clear" w:color="auto" w:fill="FFFFFF"/>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 xml:space="preserve">Professor Mohamed H. </w:t>
      </w:r>
      <w:proofErr w:type="spellStart"/>
      <w:r w:rsidRPr="0029282B">
        <w:rPr>
          <w:rFonts w:ascii="Arial" w:eastAsia="Arial" w:hAnsi="Arial" w:cs="Arial"/>
          <w:color w:val="000000"/>
          <w:sz w:val="20"/>
          <w:szCs w:val="20"/>
          <w:lang w:val="en-US"/>
        </w:rPr>
        <w:t>Shamji</w:t>
      </w:r>
      <w:proofErr w:type="spellEnd"/>
    </w:p>
    <w:p w14:paraId="0000000D" w14:textId="77777777" w:rsidR="00DC1668" w:rsidRPr="0029282B" w:rsidRDefault="008E47D6" w:rsidP="00AD1C35">
      <w:pPr>
        <w:shd w:val="clear" w:color="auto" w:fill="FFFFFF"/>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Immunomodulation and Tolerance Group, Allergy &amp; Clinical Immunology,</w:t>
      </w:r>
    </w:p>
    <w:p w14:paraId="0000000E" w14:textId="77777777" w:rsidR="00DC1668" w:rsidRPr="0029282B" w:rsidRDefault="008E47D6" w:rsidP="00AD1C35">
      <w:pPr>
        <w:shd w:val="clear" w:color="auto" w:fill="FFFFFF"/>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 xml:space="preserve">Inflammation, Repair and Development, National </w:t>
      </w:r>
      <w:proofErr w:type="gramStart"/>
      <w:r w:rsidRPr="0029282B">
        <w:rPr>
          <w:rFonts w:ascii="Arial" w:eastAsia="Arial" w:hAnsi="Arial" w:cs="Arial"/>
          <w:color w:val="000000"/>
          <w:sz w:val="20"/>
          <w:szCs w:val="20"/>
          <w:lang w:val="en-US"/>
        </w:rPr>
        <w:t>Heart</w:t>
      </w:r>
      <w:proofErr w:type="gramEnd"/>
      <w:r w:rsidRPr="0029282B">
        <w:rPr>
          <w:rFonts w:ascii="Arial" w:eastAsia="Arial" w:hAnsi="Arial" w:cs="Arial"/>
          <w:color w:val="000000"/>
          <w:sz w:val="20"/>
          <w:szCs w:val="20"/>
          <w:lang w:val="en-US"/>
        </w:rPr>
        <w:t xml:space="preserve"> and Lung Institute, </w:t>
      </w:r>
    </w:p>
    <w:p w14:paraId="0000000F" w14:textId="77777777" w:rsidR="00DC1668" w:rsidRPr="0029282B" w:rsidRDefault="008E47D6" w:rsidP="00AD1C35">
      <w:pPr>
        <w:shd w:val="clear" w:color="auto" w:fill="FFFFFF"/>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Sir Alexander Fleming Building, Imperial College London,</w:t>
      </w:r>
    </w:p>
    <w:p w14:paraId="00000010" w14:textId="77777777" w:rsidR="00DC1668" w:rsidRPr="0029282B" w:rsidRDefault="008E47D6" w:rsidP="00AD1C35">
      <w:pPr>
        <w:shd w:val="clear" w:color="auto" w:fill="FFFFFF"/>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South Kensington Campus, London SW7 2AZ, United Kingdom</w:t>
      </w:r>
    </w:p>
    <w:p w14:paraId="00000011" w14:textId="77777777" w:rsidR="00DC1668" w:rsidRPr="0029282B" w:rsidRDefault="008E47D6" w:rsidP="00AD1C35">
      <w:pPr>
        <w:shd w:val="clear" w:color="auto" w:fill="FFFFFF"/>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Tel: +44 020 7594 3476</w:t>
      </w:r>
    </w:p>
    <w:p w14:paraId="5B975EA8" w14:textId="77777777" w:rsidR="00905513" w:rsidRDefault="008E47D6" w:rsidP="00AD1C35">
      <w:pPr>
        <w:shd w:val="clear" w:color="auto" w:fill="FFFFFF"/>
        <w:spacing w:line="480" w:lineRule="auto"/>
        <w:rPr>
          <w:rFonts w:ascii="Arial" w:eastAsia="Arial" w:hAnsi="Arial" w:cs="Arial"/>
          <w:color w:val="0563C1"/>
          <w:sz w:val="20"/>
          <w:szCs w:val="20"/>
          <w:u w:val="single"/>
          <w:lang w:val="en-US"/>
        </w:rPr>
      </w:pPr>
      <w:r w:rsidRPr="0029282B">
        <w:rPr>
          <w:rFonts w:ascii="Arial" w:eastAsia="Arial" w:hAnsi="Arial" w:cs="Arial"/>
          <w:color w:val="000000"/>
          <w:sz w:val="20"/>
          <w:szCs w:val="20"/>
          <w:lang w:val="en-US"/>
        </w:rPr>
        <w:t xml:space="preserve">E-mail: </w:t>
      </w:r>
      <w:hyperlink r:id="rId9">
        <w:r w:rsidRPr="0029282B">
          <w:rPr>
            <w:rFonts w:ascii="Arial" w:eastAsia="Arial" w:hAnsi="Arial" w:cs="Arial"/>
            <w:color w:val="0563C1"/>
            <w:sz w:val="20"/>
            <w:szCs w:val="20"/>
            <w:u w:val="single"/>
            <w:lang w:val="en-US"/>
          </w:rPr>
          <w:t>m.shamji@imperial.ac.uk</w:t>
        </w:r>
      </w:hyperlink>
    </w:p>
    <w:p w14:paraId="4F25AD0A" w14:textId="77777777" w:rsidR="00905513" w:rsidRDefault="00905513" w:rsidP="00AD1C35">
      <w:pPr>
        <w:shd w:val="clear" w:color="auto" w:fill="FFFFFF"/>
        <w:spacing w:line="480" w:lineRule="auto"/>
        <w:rPr>
          <w:rFonts w:ascii="Arial" w:eastAsia="Arial" w:hAnsi="Arial" w:cs="Arial"/>
          <w:color w:val="0563C1"/>
          <w:sz w:val="20"/>
          <w:szCs w:val="20"/>
          <w:u w:val="single"/>
          <w:lang w:val="en-US"/>
        </w:rPr>
      </w:pPr>
    </w:p>
    <w:p w14:paraId="0CF52628" w14:textId="77777777" w:rsidR="001506EC" w:rsidRPr="00F34C21" w:rsidRDefault="001506EC" w:rsidP="001506EC">
      <w:pPr>
        <w:shd w:val="clear" w:color="auto" w:fill="FFFFFF"/>
        <w:spacing w:line="480" w:lineRule="auto"/>
        <w:jc w:val="both"/>
        <w:rPr>
          <w:rFonts w:ascii="Arial" w:eastAsia="Arial" w:hAnsi="Arial" w:cs="Arial"/>
          <w:b/>
          <w:bCs/>
          <w:sz w:val="20"/>
          <w:szCs w:val="20"/>
          <w:lang w:val="en-US"/>
        </w:rPr>
      </w:pPr>
      <w:r w:rsidRPr="00F34C21">
        <w:rPr>
          <w:rFonts w:ascii="Arial" w:eastAsia="Arial" w:hAnsi="Arial" w:cs="Arial"/>
          <w:b/>
          <w:bCs/>
          <w:sz w:val="20"/>
          <w:szCs w:val="20"/>
          <w:lang w:val="en-US"/>
        </w:rPr>
        <w:t>CONFLICT OF INTEREST STATEMENT</w:t>
      </w:r>
    </w:p>
    <w:p w14:paraId="23E81A3A" w14:textId="33C59102" w:rsidR="00905513" w:rsidRDefault="001506EC" w:rsidP="001506EC">
      <w:pPr>
        <w:shd w:val="clear" w:color="auto" w:fill="FFFFFF"/>
        <w:spacing w:line="480" w:lineRule="auto"/>
        <w:rPr>
          <w:rFonts w:ascii="Arial" w:eastAsia="Arial" w:hAnsi="Arial" w:cs="Arial"/>
          <w:color w:val="0563C1"/>
          <w:sz w:val="20"/>
          <w:szCs w:val="20"/>
          <w:u w:val="single"/>
          <w:lang w:val="en-US"/>
        </w:rPr>
      </w:pPr>
      <w:r w:rsidRPr="004E1F09">
        <w:rPr>
          <w:rFonts w:ascii="Arial" w:eastAsia="Arial" w:hAnsi="Arial" w:cs="Arial"/>
          <w:sz w:val="20"/>
          <w:szCs w:val="20"/>
          <w:lang w:val="en-US"/>
        </w:rPr>
        <w:t xml:space="preserve">JAL, AL, </w:t>
      </w:r>
      <w:r>
        <w:rPr>
          <w:rFonts w:ascii="Arial" w:eastAsia="Arial" w:hAnsi="Arial" w:cs="Arial"/>
          <w:sz w:val="20"/>
          <w:szCs w:val="20"/>
          <w:lang w:val="en-US"/>
        </w:rPr>
        <w:t xml:space="preserve">and </w:t>
      </w:r>
      <w:r w:rsidRPr="004E1F09">
        <w:rPr>
          <w:rFonts w:ascii="Arial" w:eastAsia="Arial" w:hAnsi="Arial" w:cs="Arial"/>
          <w:sz w:val="20"/>
          <w:szCs w:val="20"/>
          <w:lang w:val="en-US"/>
        </w:rPr>
        <w:t xml:space="preserve">EP reports no conflict of interest. </w:t>
      </w:r>
      <w:proofErr w:type="spellStart"/>
      <w:r w:rsidRPr="004E1F09">
        <w:rPr>
          <w:rFonts w:ascii="Arial" w:eastAsia="Arial" w:hAnsi="Arial" w:cs="Arial"/>
          <w:sz w:val="20"/>
          <w:szCs w:val="20"/>
          <w:lang w:val="en-US"/>
        </w:rPr>
        <w:t>MCvZ</w:t>
      </w:r>
      <w:proofErr w:type="spellEnd"/>
      <w:r w:rsidRPr="004E1F09">
        <w:rPr>
          <w:rFonts w:ascii="Arial" w:eastAsia="Arial" w:hAnsi="Arial" w:cs="Arial"/>
          <w:sz w:val="20"/>
          <w:szCs w:val="20"/>
          <w:lang w:val="en-US"/>
        </w:rPr>
        <w:t xml:space="preserve"> is an inventor </w:t>
      </w:r>
      <w:r>
        <w:rPr>
          <w:rFonts w:ascii="Arial" w:eastAsia="Arial" w:hAnsi="Arial" w:cs="Arial"/>
          <w:sz w:val="20"/>
          <w:szCs w:val="20"/>
          <w:lang w:val="en-US"/>
        </w:rPr>
        <w:t>of</w:t>
      </w:r>
      <w:r w:rsidRPr="004E1F09">
        <w:rPr>
          <w:rFonts w:ascii="Arial" w:eastAsia="Arial" w:hAnsi="Arial" w:cs="Arial"/>
          <w:sz w:val="20"/>
          <w:szCs w:val="20"/>
          <w:lang w:val="en-US"/>
        </w:rPr>
        <w:t xml:space="preserve"> two patent applications related to allergen sensitization and immunotherapy monitoring. </w:t>
      </w:r>
      <w:proofErr w:type="spellStart"/>
      <w:r w:rsidRPr="004E1F09">
        <w:rPr>
          <w:rFonts w:ascii="Arial" w:eastAsia="Arial" w:hAnsi="Arial" w:cs="Arial"/>
          <w:sz w:val="20"/>
          <w:szCs w:val="20"/>
          <w:lang w:val="en-US"/>
        </w:rPr>
        <w:t>MCvZ</w:t>
      </w:r>
      <w:proofErr w:type="spellEnd"/>
      <w:r w:rsidRPr="004E1F09">
        <w:rPr>
          <w:rFonts w:ascii="Arial" w:eastAsia="Arial" w:hAnsi="Arial" w:cs="Arial"/>
          <w:sz w:val="20"/>
          <w:szCs w:val="20"/>
          <w:lang w:val="en-US"/>
        </w:rPr>
        <w:t xml:space="preserve"> is supported by NHMRC Ideas grant 2000773 and an investigator-initiated grant from </w:t>
      </w:r>
      <w:proofErr w:type="spellStart"/>
      <w:r w:rsidRPr="004E1F09">
        <w:rPr>
          <w:rFonts w:ascii="Arial" w:eastAsia="Arial" w:hAnsi="Arial" w:cs="Arial"/>
          <w:sz w:val="20"/>
          <w:szCs w:val="20"/>
          <w:lang w:val="en-US"/>
        </w:rPr>
        <w:t>Stallergenes</w:t>
      </w:r>
      <w:proofErr w:type="spellEnd"/>
      <w:r w:rsidRPr="004E1F09">
        <w:rPr>
          <w:rFonts w:ascii="Arial" w:eastAsia="Arial" w:hAnsi="Arial" w:cs="Arial"/>
          <w:sz w:val="20"/>
          <w:szCs w:val="20"/>
          <w:lang w:val="en-US"/>
        </w:rPr>
        <w:t xml:space="preserve">-Greer. </w:t>
      </w:r>
      <w:r>
        <w:rPr>
          <w:rFonts w:ascii="Arial" w:eastAsia="Arial" w:hAnsi="Arial" w:cs="Arial"/>
          <w:sz w:val="20"/>
          <w:szCs w:val="20"/>
          <w:lang w:val="en-US"/>
        </w:rPr>
        <w:t>EW reports g</w:t>
      </w:r>
      <w:r w:rsidRPr="00DC03B6">
        <w:rPr>
          <w:rFonts w:ascii="Arial" w:eastAsia="Arial" w:hAnsi="Arial" w:cs="Arial"/>
          <w:sz w:val="20"/>
          <w:szCs w:val="20"/>
          <w:lang w:val="en-US"/>
        </w:rPr>
        <w:t>rants or</w:t>
      </w:r>
      <w:r>
        <w:rPr>
          <w:rFonts w:ascii="Arial" w:eastAsia="Arial" w:hAnsi="Arial" w:cs="Arial"/>
          <w:sz w:val="20"/>
          <w:szCs w:val="20"/>
          <w:lang w:val="en-US"/>
        </w:rPr>
        <w:t xml:space="preserve"> </w:t>
      </w:r>
      <w:r w:rsidRPr="00DC03B6">
        <w:rPr>
          <w:rFonts w:ascii="Arial" w:eastAsia="Arial" w:hAnsi="Arial" w:cs="Arial"/>
          <w:sz w:val="20"/>
          <w:szCs w:val="20"/>
          <w:lang w:val="en-US"/>
        </w:rPr>
        <w:t>contracts fro</w:t>
      </w:r>
      <w:r>
        <w:rPr>
          <w:rFonts w:ascii="Arial" w:eastAsia="Arial" w:hAnsi="Arial" w:cs="Arial"/>
          <w:sz w:val="20"/>
          <w:szCs w:val="20"/>
          <w:lang w:val="en-US"/>
        </w:rPr>
        <w:t xml:space="preserve">m </w:t>
      </w:r>
      <w:r w:rsidRPr="00C160B6">
        <w:rPr>
          <w:rFonts w:ascii="Arial" w:eastAsia="Arial" w:hAnsi="Arial" w:cs="Arial"/>
          <w:sz w:val="20"/>
          <w:szCs w:val="20"/>
          <w:lang w:val="en-US"/>
        </w:rPr>
        <w:t>National Institute of Allergy and Infectious</w:t>
      </w:r>
      <w:r>
        <w:rPr>
          <w:rFonts w:ascii="Arial" w:eastAsia="Arial" w:hAnsi="Arial" w:cs="Arial"/>
          <w:sz w:val="20"/>
          <w:szCs w:val="20"/>
          <w:lang w:val="en-US"/>
        </w:rPr>
        <w:t xml:space="preserve"> </w:t>
      </w:r>
      <w:r w:rsidRPr="00C160B6">
        <w:rPr>
          <w:rFonts w:ascii="Arial" w:eastAsia="Arial" w:hAnsi="Arial" w:cs="Arial"/>
          <w:sz w:val="20"/>
          <w:szCs w:val="20"/>
          <w:lang w:val="en-US"/>
        </w:rPr>
        <w:t>Diseases, Grant/Award Number: AI135817</w:t>
      </w:r>
      <w:r>
        <w:rPr>
          <w:rFonts w:ascii="Arial" w:eastAsia="Arial" w:hAnsi="Arial" w:cs="Arial"/>
          <w:sz w:val="20"/>
          <w:szCs w:val="20"/>
          <w:lang w:val="en-US"/>
        </w:rPr>
        <w:t xml:space="preserve"> and r</w:t>
      </w:r>
      <w:r w:rsidRPr="008652F1">
        <w:rPr>
          <w:rFonts w:ascii="Arial" w:eastAsia="Arial" w:hAnsi="Arial" w:cs="Arial"/>
          <w:sz w:val="20"/>
          <w:szCs w:val="20"/>
          <w:lang w:val="en-US"/>
        </w:rPr>
        <w:t>esearch sponsorship from Regeneron</w:t>
      </w:r>
      <w:r>
        <w:rPr>
          <w:rFonts w:ascii="Arial" w:eastAsia="Arial" w:hAnsi="Arial" w:cs="Arial"/>
          <w:sz w:val="20"/>
          <w:szCs w:val="20"/>
          <w:lang w:val="en-US"/>
        </w:rPr>
        <w:t xml:space="preserve"> </w:t>
      </w:r>
      <w:r w:rsidRPr="008652F1">
        <w:rPr>
          <w:rFonts w:ascii="Arial" w:eastAsia="Arial" w:hAnsi="Arial" w:cs="Arial"/>
          <w:sz w:val="20"/>
          <w:szCs w:val="20"/>
          <w:lang w:val="en-US"/>
        </w:rPr>
        <w:t>Pharmaceuticals and COUR Pharmaceutics.</w:t>
      </w:r>
      <w:r>
        <w:rPr>
          <w:rFonts w:ascii="Arial" w:eastAsia="Arial" w:hAnsi="Arial" w:cs="Arial"/>
          <w:sz w:val="20"/>
          <w:szCs w:val="20"/>
          <w:lang w:val="en-US"/>
        </w:rPr>
        <w:t xml:space="preserve"> </w:t>
      </w:r>
      <w:r w:rsidRPr="002A40A0">
        <w:rPr>
          <w:rFonts w:ascii="Arial" w:hAnsi="Arial" w:cs="Arial"/>
          <w:color w:val="000000"/>
          <w:sz w:val="20"/>
          <w:szCs w:val="20"/>
          <w:shd w:val="clear" w:color="auto" w:fill="FFFFFF"/>
        </w:rPr>
        <w:t xml:space="preserve">M.H. </w:t>
      </w:r>
      <w:proofErr w:type="spellStart"/>
      <w:r w:rsidRPr="002A40A0">
        <w:rPr>
          <w:rFonts w:ascii="Arial" w:hAnsi="Arial" w:cs="Arial"/>
          <w:color w:val="000000"/>
          <w:sz w:val="20"/>
          <w:szCs w:val="20"/>
          <w:shd w:val="clear" w:color="auto" w:fill="FFFFFF"/>
        </w:rPr>
        <w:t>Shamji</w:t>
      </w:r>
      <w:proofErr w:type="spellEnd"/>
      <w:r w:rsidRPr="002A40A0">
        <w:rPr>
          <w:rFonts w:ascii="Arial" w:hAnsi="Arial" w:cs="Arial"/>
          <w:color w:val="000000"/>
          <w:sz w:val="20"/>
          <w:szCs w:val="20"/>
          <w:shd w:val="clear" w:color="auto" w:fill="FFFFFF"/>
        </w:rPr>
        <w:t xml:space="preserve"> reports grants from Regeneron, Merck, ANGANY Inc, Allergy Therapeutics, and Immune Tolerance Network; reports personal fees from </w:t>
      </w:r>
      <w:proofErr w:type="spellStart"/>
      <w:r w:rsidRPr="002A40A0">
        <w:rPr>
          <w:rFonts w:ascii="Arial" w:hAnsi="Arial" w:cs="Arial"/>
          <w:color w:val="000000"/>
          <w:sz w:val="20"/>
          <w:szCs w:val="20"/>
          <w:shd w:val="clear" w:color="auto" w:fill="FFFFFF"/>
        </w:rPr>
        <w:t>Allergopharma</w:t>
      </w:r>
      <w:proofErr w:type="spellEnd"/>
      <w:r w:rsidRPr="002A40A0">
        <w:rPr>
          <w:rFonts w:ascii="Arial" w:hAnsi="Arial" w:cs="Arial"/>
          <w:color w:val="000000"/>
          <w:sz w:val="20"/>
          <w:szCs w:val="20"/>
          <w:shd w:val="clear" w:color="auto" w:fill="FFFFFF"/>
        </w:rPr>
        <w:t>; and reports grants and personal fees from ALK, Allergy Therapeutics, ANGANY Inc and Sanofi</w:t>
      </w:r>
      <w:r>
        <w:rPr>
          <w:rFonts w:ascii="Arial" w:hAnsi="Arial" w:cs="Arial"/>
          <w:color w:val="000000"/>
          <w:sz w:val="20"/>
          <w:szCs w:val="20"/>
          <w:shd w:val="clear" w:color="auto" w:fill="FFFFFF"/>
        </w:rPr>
        <w:t>.</w:t>
      </w:r>
    </w:p>
    <w:p w14:paraId="00000012" w14:textId="679B219A" w:rsidR="00DC1668" w:rsidRDefault="00AD1C35" w:rsidP="00F34C21">
      <w:pPr>
        <w:rPr>
          <w:rFonts w:ascii="Arial" w:eastAsia="Arial" w:hAnsi="Arial" w:cs="Arial"/>
          <w:b/>
          <w:color w:val="000000"/>
          <w:sz w:val="20"/>
          <w:szCs w:val="20"/>
          <w:lang w:val="en-US"/>
        </w:rPr>
      </w:pPr>
      <w:r>
        <w:rPr>
          <w:rFonts w:ascii="Arial" w:eastAsia="Arial" w:hAnsi="Arial" w:cs="Arial"/>
          <w:b/>
          <w:bCs/>
          <w:color w:val="0563C1"/>
          <w:sz w:val="20"/>
          <w:szCs w:val="20"/>
          <w:u w:val="single"/>
          <w:lang w:val="en-US"/>
        </w:rPr>
        <w:br w:type="page"/>
      </w:r>
      <w:r w:rsidRPr="0029282B">
        <w:rPr>
          <w:rFonts w:ascii="Arial" w:eastAsia="Arial" w:hAnsi="Arial" w:cs="Arial"/>
          <w:b/>
          <w:color w:val="000000"/>
          <w:sz w:val="20"/>
          <w:szCs w:val="20"/>
          <w:lang w:val="en-US"/>
        </w:rPr>
        <w:lastRenderedPageBreak/>
        <w:t>ABSTRACT</w:t>
      </w:r>
    </w:p>
    <w:p w14:paraId="0241B245" w14:textId="77777777" w:rsidR="00F34C21" w:rsidRPr="00F34C21" w:rsidRDefault="00F34C21" w:rsidP="00F34C21">
      <w:pPr>
        <w:rPr>
          <w:rFonts w:ascii="Arial" w:eastAsia="Arial" w:hAnsi="Arial" w:cs="Arial"/>
          <w:b/>
          <w:bCs/>
          <w:color w:val="0563C1"/>
          <w:sz w:val="20"/>
          <w:szCs w:val="20"/>
          <w:u w:val="single"/>
          <w:lang w:val="en-US"/>
        </w:rPr>
      </w:pPr>
    </w:p>
    <w:p w14:paraId="1AB5DF0B" w14:textId="77777777" w:rsidR="00644BEF" w:rsidRDefault="00644BEF" w:rsidP="00AD1C35">
      <w:pPr>
        <w:spacing w:line="480" w:lineRule="auto"/>
        <w:jc w:val="both"/>
        <w:rPr>
          <w:rFonts w:ascii="Arial" w:eastAsia="Arial" w:hAnsi="Arial" w:cs="Arial"/>
          <w:color w:val="000000"/>
          <w:sz w:val="20"/>
          <w:szCs w:val="20"/>
          <w:lang w:val="en-US"/>
        </w:rPr>
      </w:pPr>
      <w:r w:rsidRPr="00644BEF">
        <w:rPr>
          <w:rFonts w:ascii="Arial" w:eastAsia="Arial" w:hAnsi="Arial" w:cs="Arial"/>
          <w:color w:val="000000"/>
          <w:sz w:val="20"/>
          <w:szCs w:val="20"/>
          <w:lang w:val="en-US"/>
        </w:rPr>
        <w:t xml:space="preserve">Allergen-specific immunotherapy (AIT) remains the only disease-modifying treatment for </w:t>
      </w:r>
      <w:proofErr w:type="spellStart"/>
      <w:r w:rsidRPr="00644BEF">
        <w:rPr>
          <w:rFonts w:ascii="Arial" w:eastAsia="Arial" w:hAnsi="Arial" w:cs="Arial"/>
          <w:color w:val="000000"/>
          <w:sz w:val="20"/>
          <w:szCs w:val="20"/>
          <w:lang w:val="en-US"/>
        </w:rPr>
        <w:t>IgE</w:t>
      </w:r>
      <w:proofErr w:type="spellEnd"/>
      <w:r w:rsidRPr="00644BEF">
        <w:rPr>
          <w:rFonts w:ascii="Arial" w:eastAsia="Arial" w:hAnsi="Arial" w:cs="Arial"/>
          <w:color w:val="000000"/>
          <w:sz w:val="20"/>
          <w:szCs w:val="20"/>
          <w:lang w:val="en-US"/>
        </w:rPr>
        <w:t>-mediated allergic diseases such as allergic rhinitis (AR). It can provide long-term clinical benefits when given for three years or longer. Mechanisms of immune tolerance induction by AIT are underscored by the modulation of several compartments within the immune system. These include repair of disruption in epithelial barrier integrity, modulation of the innate immune compartment that includes regulatory dendritic cells (</w:t>
      </w:r>
      <w:proofErr w:type="spellStart"/>
      <w:r w:rsidRPr="00644BEF">
        <w:rPr>
          <w:rFonts w:ascii="Arial" w:eastAsia="Arial" w:hAnsi="Arial" w:cs="Arial"/>
          <w:color w:val="000000"/>
          <w:sz w:val="20"/>
          <w:szCs w:val="20"/>
          <w:lang w:val="en-US"/>
        </w:rPr>
        <w:t>DCreg</w:t>
      </w:r>
      <w:proofErr w:type="spellEnd"/>
      <w:r w:rsidRPr="00644BEF">
        <w:rPr>
          <w:rFonts w:ascii="Arial" w:eastAsia="Arial" w:hAnsi="Arial" w:cs="Arial"/>
          <w:color w:val="000000"/>
          <w:sz w:val="20"/>
          <w:szCs w:val="20"/>
          <w:lang w:val="en-US"/>
        </w:rPr>
        <w:t xml:space="preserve">) and innate lymphoid cells (ILCreg), and adaptive immune compartments such as induction of regulatory T and B cells. Altogether, these are also associated with dampening </w:t>
      </w:r>
      <w:proofErr w:type="gramStart"/>
      <w:r w:rsidRPr="00644BEF">
        <w:rPr>
          <w:rFonts w:ascii="Arial" w:eastAsia="Arial" w:hAnsi="Arial" w:cs="Arial"/>
          <w:color w:val="000000"/>
          <w:sz w:val="20"/>
          <w:szCs w:val="20"/>
          <w:lang w:val="en-US"/>
        </w:rPr>
        <w:t>allergen-specific</w:t>
      </w:r>
      <w:proofErr w:type="gramEnd"/>
      <w:r w:rsidRPr="00644BEF">
        <w:rPr>
          <w:rFonts w:ascii="Arial" w:eastAsia="Arial" w:hAnsi="Arial" w:cs="Arial"/>
          <w:color w:val="000000"/>
          <w:sz w:val="20"/>
          <w:szCs w:val="20"/>
          <w:lang w:val="en-US"/>
        </w:rPr>
        <w:t xml:space="preserve"> Th2 (Th2A) and T follicular helper cell responses and subsequent generation of blocking antibodies. Whilst AIT is effective in modifying the immune response, there is a lack of validated and clinically relevant biomarkers that can be used to monitor desensitization, efficacy, and the likelihood of response, all of which can contribute to accelerating personalized medication and increasing patient care. Candidate biomarkers comprise humoral, cellular, </w:t>
      </w:r>
      <w:proofErr w:type="gramStart"/>
      <w:r w:rsidRPr="00644BEF">
        <w:rPr>
          <w:rFonts w:ascii="Arial" w:eastAsia="Arial" w:hAnsi="Arial" w:cs="Arial"/>
          <w:color w:val="000000"/>
          <w:sz w:val="20"/>
          <w:szCs w:val="20"/>
          <w:lang w:val="en-US"/>
        </w:rPr>
        <w:t>metabolic</w:t>
      </w:r>
      <w:proofErr w:type="gramEnd"/>
      <w:r w:rsidRPr="00644BEF">
        <w:rPr>
          <w:rFonts w:ascii="Arial" w:eastAsia="Arial" w:hAnsi="Arial" w:cs="Arial"/>
          <w:color w:val="000000"/>
          <w:sz w:val="20"/>
          <w:szCs w:val="20"/>
          <w:lang w:val="en-US"/>
        </w:rPr>
        <w:t xml:space="preserve"> and in vivo biomarkers; however, these are primarily studied in small trials and require further validation. In this review, we evaluate the current candidates of biomarkers of AIT and how we can implement changes in future studies to help us identify clinically relevant biomarkers of safety, </w:t>
      </w:r>
      <w:proofErr w:type="gramStart"/>
      <w:r w:rsidRPr="00644BEF">
        <w:rPr>
          <w:rFonts w:ascii="Arial" w:eastAsia="Arial" w:hAnsi="Arial" w:cs="Arial"/>
          <w:color w:val="000000"/>
          <w:sz w:val="20"/>
          <w:szCs w:val="20"/>
          <w:lang w:val="en-US"/>
        </w:rPr>
        <w:t>compliance</w:t>
      </w:r>
      <w:proofErr w:type="gramEnd"/>
      <w:r w:rsidRPr="00644BEF">
        <w:rPr>
          <w:rFonts w:ascii="Arial" w:eastAsia="Arial" w:hAnsi="Arial" w:cs="Arial"/>
          <w:color w:val="000000"/>
          <w:sz w:val="20"/>
          <w:szCs w:val="20"/>
          <w:lang w:val="en-US"/>
        </w:rPr>
        <w:t xml:space="preserve"> and efficacy.</w:t>
      </w:r>
    </w:p>
    <w:p w14:paraId="54A7C453" w14:textId="77777777" w:rsidR="00644BEF" w:rsidRDefault="00644BEF" w:rsidP="00AD1C35">
      <w:pPr>
        <w:spacing w:line="480" w:lineRule="auto"/>
        <w:jc w:val="both"/>
        <w:rPr>
          <w:rFonts w:ascii="Arial" w:eastAsia="Arial" w:hAnsi="Arial" w:cs="Arial"/>
          <w:color w:val="000000"/>
          <w:sz w:val="20"/>
          <w:szCs w:val="20"/>
          <w:lang w:val="en-US"/>
        </w:rPr>
      </w:pPr>
    </w:p>
    <w:p w14:paraId="00000014" w14:textId="500C9876" w:rsidR="00DC1668" w:rsidRPr="0029282B" w:rsidRDefault="008E47D6" w:rsidP="00AD1C35">
      <w:pPr>
        <w:spacing w:line="480" w:lineRule="auto"/>
        <w:jc w:val="both"/>
        <w:rPr>
          <w:rFonts w:ascii="Arial" w:eastAsia="Arial" w:hAnsi="Arial" w:cs="Arial"/>
          <w:color w:val="000000"/>
          <w:sz w:val="20"/>
          <w:szCs w:val="20"/>
          <w:lang w:val="en-US"/>
        </w:rPr>
      </w:pPr>
      <w:r w:rsidRPr="0029282B">
        <w:rPr>
          <w:lang w:val="en-US"/>
        </w:rPr>
        <w:br w:type="page"/>
      </w:r>
    </w:p>
    <w:p w14:paraId="00000015" w14:textId="02EC6E8A" w:rsidR="00DC1668" w:rsidRPr="0029282B" w:rsidRDefault="00240A84" w:rsidP="00AD1C35">
      <w:pPr>
        <w:spacing w:line="480" w:lineRule="auto"/>
        <w:rPr>
          <w:rFonts w:ascii="Arial" w:eastAsia="Arial" w:hAnsi="Arial" w:cs="Arial"/>
          <w:b/>
          <w:color w:val="000000"/>
          <w:sz w:val="20"/>
          <w:szCs w:val="20"/>
          <w:lang w:val="en-US"/>
        </w:rPr>
      </w:pPr>
      <w:r>
        <w:rPr>
          <w:rFonts w:ascii="Arial" w:eastAsia="Arial" w:hAnsi="Arial" w:cs="Arial"/>
          <w:b/>
          <w:color w:val="000000"/>
          <w:sz w:val="20"/>
          <w:szCs w:val="20"/>
          <w:lang w:val="en-US"/>
        </w:rPr>
        <w:lastRenderedPageBreak/>
        <w:t xml:space="preserve">ABBREVIATIONS </w:t>
      </w:r>
      <w:r w:rsidRPr="0029282B">
        <w:rPr>
          <w:rFonts w:ascii="Arial" w:eastAsia="Arial" w:hAnsi="Arial" w:cs="Arial"/>
          <w:b/>
          <w:color w:val="000000"/>
          <w:sz w:val="20"/>
          <w:szCs w:val="20"/>
          <w:lang w:val="en-US"/>
        </w:rPr>
        <w:t xml:space="preserve"> </w:t>
      </w:r>
    </w:p>
    <w:p w14:paraId="00000016"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AD</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Atopic Dermatitis</w:t>
      </w:r>
    </w:p>
    <w:p w14:paraId="00000017"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AEC</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Allergen exposure chambers</w:t>
      </w:r>
      <w:r w:rsidRPr="0029282B">
        <w:rPr>
          <w:rFonts w:ascii="Arial" w:eastAsia="Arial" w:hAnsi="Arial" w:cs="Arial"/>
          <w:color w:val="000000"/>
          <w:sz w:val="20"/>
          <w:szCs w:val="20"/>
          <w:lang w:val="en-US"/>
        </w:rPr>
        <w:tab/>
      </w:r>
    </w:p>
    <w:p w14:paraId="00000018"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AIT</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Allergen Immunotherapy</w:t>
      </w:r>
    </w:p>
    <w:p w14:paraId="00000019" w14:textId="6FF9F58C"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ANR</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Acoustic rhinometry</w:t>
      </w:r>
    </w:p>
    <w:p w14:paraId="0000001A"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AR</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 xml:space="preserve">Allergic Rhinitis </w:t>
      </w:r>
    </w:p>
    <w:p w14:paraId="0000001B" w14:textId="77777777" w:rsidR="00DC1668" w:rsidRPr="0029282B" w:rsidRDefault="008E47D6" w:rsidP="00AD1C35">
      <w:pPr>
        <w:spacing w:line="480" w:lineRule="auto"/>
        <w:rPr>
          <w:rFonts w:ascii="Arial" w:eastAsia="Arial" w:hAnsi="Arial" w:cs="Arial"/>
          <w:color w:val="000000"/>
          <w:sz w:val="20"/>
          <w:szCs w:val="20"/>
          <w:lang w:val="en-US"/>
        </w:rPr>
      </w:pPr>
      <w:proofErr w:type="spellStart"/>
      <w:r w:rsidRPr="0029282B">
        <w:rPr>
          <w:rFonts w:ascii="Arial" w:eastAsia="Arial" w:hAnsi="Arial" w:cs="Arial"/>
          <w:color w:val="000000"/>
          <w:sz w:val="20"/>
          <w:szCs w:val="20"/>
          <w:lang w:val="en-US"/>
        </w:rPr>
        <w:t>Breg</w:t>
      </w:r>
      <w:proofErr w:type="spellEnd"/>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Regulatory B cells</w:t>
      </w:r>
    </w:p>
    <w:p w14:paraId="0000001C"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C1Q</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 xml:space="preserve">Complement component </w:t>
      </w:r>
      <w:proofErr w:type="gramStart"/>
      <w:r w:rsidRPr="0029282B">
        <w:rPr>
          <w:rFonts w:ascii="Arial" w:eastAsia="Arial" w:hAnsi="Arial" w:cs="Arial"/>
          <w:color w:val="000000"/>
          <w:sz w:val="20"/>
          <w:szCs w:val="20"/>
          <w:lang w:val="en-US"/>
        </w:rPr>
        <w:t>1</w:t>
      </w:r>
      <w:proofErr w:type="gramEnd"/>
    </w:p>
    <w:p w14:paraId="0000001D"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CRD</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Component-resolved diagnosis</w:t>
      </w:r>
    </w:p>
    <w:p w14:paraId="0000001E"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DAO</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Diamine Oxidase</w:t>
      </w:r>
    </w:p>
    <w:p w14:paraId="0000001F"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DC</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Dendritic cells</w:t>
      </w:r>
    </w:p>
    <w:p w14:paraId="00000020"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EPR</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Early phase response</w:t>
      </w:r>
    </w:p>
    <w:p w14:paraId="00000021"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HDM</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House dust mite</w:t>
      </w:r>
    </w:p>
    <w:p w14:paraId="00000022"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IDT</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 xml:space="preserve">Intradermal dilution testing </w:t>
      </w:r>
    </w:p>
    <w:p w14:paraId="00000023"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Ig</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Immunoglobulin</w:t>
      </w:r>
    </w:p>
    <w:p w14:paraId="00000024"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IL</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Interleukin</w:t>
      </w:r>
    </w:p>
    <w:p w14:paraId="00000025"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ILC2</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Group 2 innate lymphoid cells</w:t>
      </w:r>
    </w:p>
    <w:p w14:paraId="00000026"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LPP</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 xml:space="preserve">Lolium </w:t>
      </w:r>
      <w:proofErr w:type="spellStart"/>
      <w:r w:rsidRPr="0029282B">
        <w:rPr>
          <w:rFonts w:ascii="Arial" w:eastAsia="Arial" w:hAnsi="Arial" w:cs="Arial"/>
          <w:color w:val="000000"/>
          <w:sz w:val="20"/>
          <w:szCs w:val="20"/>
          <w:lang w:val="en-US"/>
        </w:rPr>
        <w:t>perenne</w:t>
      </w:r>
      <w:proofErr w:type="spellEnd"/>
      <w:r w:rsidRPr="0029282B">
        <w:rPr>
          <w:rFonts w:ascii="Arial" w:eastAsia="Arial" w:hAnsi="Arial" w:cs="Arial"/>
          <w:color w:val="000000"/>
          <w:sz w:val="20"/>
          <w:szCs w:val="20"/>
          <w:lang w:val="en-US"/>
        </w:rPr>
        <w:t xml:space="preserve"> </w:t>
      </w:r>
    </w:p>
    <w:p w14:paraId="00000027"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LPR</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Late phase response</w:t>
      </w:r>
    </w:p>
    <w:p w14:paraId="00000028"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NAC</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Nasal allergen challenge</w:t>
      </w:r>
    </w:p>
    <w:p w14:paraId="00000029"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PEK</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Peak expiratory flow</w:t>
      </w:r>
    </w:p>
    <w:p w14:paraId="0000002A"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PNIF</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Peak nasal inspiratory flow</w:t>
      </w:r>
    </w:p>
    <w:p w14:paraId="0000002B"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SCIT</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Subcutaneous immunotherapy</w:t>
      </w:r>
    </w:p>
    <w:p w14:paraId="0000002C"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SLIT</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 xml:space="preserve">Sublingual </w:t>
      </w:r>
      <w:proofErr w:type="gramStart"/>
      <w:r w:rsidRPr="0029282B">
        <w:rPr>
          <w:rFonts w:ascii="Arial" w:eastAsia="Arial" w:hAnsi="Arial" w:cs="Arial"/>
          <w:color w:val="000000"/>
          <w:sz w:val="20"/>
          <w:szCs w:val="20"/>
          <w:lang w:val="en-US"/>
        </w:rPr>
        <w:t>immunotherapy</w:t>
      </w:r>
      <w:proofErr w:type="gramEnd"/>
    </w:p>
    <w:p w14:paraId="0000002D"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SPT</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Skin prick test</w:t>
      </w:r>
    </w:p>
    <w:p w14:paraId="0000002E"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STAB1</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Stabilin-1</w:t>
      </w:r>
    </w:p>
    <w:p w14:paraId="0000002F" w14:textId="634DF9BD" w:rsidR="00DC1668" w:rsidRPr="0029282B" w:rsidRDefault="00036FB2"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T</w:t>
      </w:r>
      <w:r>
        <w:rPr>
          <w:rFonts w:ascii="Arial" w:eastAsia="Arial" w:hAnsi="Arial" w:cs="Arial"/>
          <w:color w:val="000000"/>
          <w:sz w:val="20"/>
          <w:szCs w:val="20"/>
          <w:lang w:val="en-US"/>
        </w:rPr>
        <w:t>fh</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T follicular helper cells</w:t>
      </w:r>
    </w:p>
    <w:p w14:paraId="00000030"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TGF-b</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Transforming growth factor-</w:t>
      </w:r>
      <w:proofErr w:type="gramStart"/>
      <w:r w:rsidRPr="0029282B">
        <w:rPr>
          <w:rFonts w:ascii="Arial" w:eastAsia="Arial" w:hAnsi="Arial" w:cs="Arial"/>
          <w:color w:val="000000"/>
          <w:sz w:val="20"/>
          <w:szCs w:val="20"/>
          <w:lang w:val="en-US"/>
        </w:rPr>
        <w:t>b</w:t>
      </w:r>
      <w:proofErr w:type="gramEnd"/>
    </w:p>
    <w:p w14:paraId="00000031" w14:textId="17BDBE6A" w:rsidR="00DC1668" w:rsidRPr="0029282B" w:rsidRDefault="00036FB2"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T</w:t>
      </w:r>
      <w:r>
        <w:rPr>
          <w:rFonts w:ascii="Arial" w:eastAsia="Arial" w:hAnsi="Arial" w:cs="Arial"/>
          <w:color w:val="000000"/>
          <w:sz w:val="20"/>
          <w:szCs w:val="20"/>
          <w:lang w:val="en-US"/>
        </w:rPr>
        <w:t>h</w:t>
      </w:r>
      <w:r w:rsidRPr="0029282B">
        <w:rPr>
          <w:rFonts w:ascii="Arial" w:eastAsia="Arial" w:hAnsi="Arial" w:cs="Arial"/>
          <w:color w:val="000000"/>
          <w:sz w:val="20"/>
          <w:szCs w:val="20"/>
          <w:lang w:val="en-US"/>
        </w:rPr>
        <w:t>2</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 xml:space="preserve">T helper </w:t>
      </w:r>
      <w:r w:rsidR="00D545FD">
        <w:rPr>
          <w:rFonts w:ascii="Arial" w:eastAsia="Arial" w:hAnsi="Arial" w:cs="Arial"/>
          <w:color w:val="000000"/>
          <w:sz w:val="20"/>
          <w:szCs w:val="20"/>
          <w:lang w:val="en-US"/>
        </w:rPr>
        <w:t>two</w:t>
      </w:r>
      <w:r w:rsidRPr="0029282B">
        <w:rPr>
          <w:rFonts w:ascii="Arial" w:eastAsia="Arial" w:hAnsi="Arial" w:cs="Arial"/>
          <w:color w:val="000000"/>
          <w:sz w:val="20"/>
          <w:szCs w:val="20"/>
          <w:lang w:val="en-US"/>
        </w:rPr>
        <w:t xml:space="preserve"> cells</w:t>
      </w:r>
    </w:p>
    <w:p w14:paraId="00000032"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TNSS</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Total nasal symptom score</w:t>
      </w:r>
    </w:p>
    <w:p w14:paraId="00000033"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lastRenderedPageBreak/>
        <w:t>TR1</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Inducible type 1 regulatory T cells</w:t>
      </w:r>
    </w:p>
    <w:p w14:paraId="00000034" w14:textId="77777777" w:rsidR="00DC1668" w:rsidRPr="0029282B"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Treg</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Regulatory T cells</w:t>
      </w:r>
    </w:p>
    <w:p w14:paraId="0C463E8F" w14:textId="77777777" w:rsidR="00F34C21" w:rsidRDefault="008E47D6" w:rsidP="00AD1C35">
      <w:pPr>
        <w:spacing w:line="480" w:lineRule="auto"/>
        <w:rPr>
          <w:rFonts w:ascii="Arial" w:eastAsia="Arial" w:hAnsi="Arial" w:cs="Arial"/>
          <w:color w:val="000000"/>
          <w:sz w:val="20"/>
          <w:szCs w:val="20"/>
          <w:lang w:val="en-US"/>
        </w:rPr>
      </w:pPr>
      <w:r w:rsidRPr="0029282B">
        <w:rPr>
          <w:rFonts w:ascii="Arial" w:eastAsia="Arial" w:hAnsi="Arial" w:cs="Arial"/>
          <w:color w:val="000000"/>
          <w:sz w:val="20"/>
          <w:szCs w:val="20"/>
          <w:lang w:val="en-US"/>
        </w:rPr>
        <w:t xml:space="preserve">TSLP </w:t>
      </w:r>
      <w:r w:rsidRPr="0029282B">
        <w:rPr>
          <w:rFonts w:ascii="Arial" w:eastAsia="Arial" w:hAnsi="Arial" w:cs="Arial"/>
          <w:color w:val="000000"/>
          <w:sz w:val="20"/>
          <w:szCs w:val="20"/>
          <w:lang w:val="en-US"/>
        </w:rPr>
        <w:tab/>
      </w:r>
      <w:r w:rsidRPr="0029282B">
        <w:rPr>
          <w:rFonts w:ascii="Arial" w:eastAsia="Arial" w:hAnsi="Arial" w:cs="Arial"/>
          <w:color w:val="000000"/>
          <w:sz w:val="20"/>
          <w:szCs w:val="20"/>
          <w:lang w:val="en-US"/>
        </w:rPr>
        <w:tab/>
        <w:t xml:space="preserve">Thymic stromal lymphopoietin </w:t>
      </w:r>
    </w:p>
    <w:p w14:paraId="22547AB6" w14:textId="77777777" w:rsidR="00F34C21" w:rsidRPr="00F34C21" w:rsidRDefault="00F34C21" w:rsidP="00AD1C35">
      <w:pPr>
        <w:spacing w:line="480" w:lineRule="auto"/>
        <w:rPr>
          <w:rFonts w:ascii="Arial" w:eastAsia="Arial" w:hAnsi="Arial" w:cs="Arial"/>
          <w:b/>
          <w:bCs/>
          <w:color w:val="000000"/>
          <w:sz w:val="20"/>
          <w:szCs w:val="20"/>
          <w:lang w:val="en-US"/>
        </w:rPr>
      </w:pPr>
    </w:p>
    <w:p w14:paraId="31FFF28D" w14:textId="77777777" w:rsidR="00D23881" w:rsidRDefault="00D23881">
      <w:pPr>
        <w:rPr>
          <w:rFonts w:ascii="Arial" w:eastAsia="Arial" w:hAnsi="Arial" w:cs="Arial"/>
          <w:b/>
          <w:bCs/>
          <w:color w:val="000000"/>
          <w:sz w:val="20"/>
          <w:szCs w:val="20"/>
          <w:lang w:val="en-US"/>
        </w:rPr>
      </w:pPr>
      <w:r>
        <w:rPr>
          <w:rFonts w:ascii="Arial" w:eastAsia="Arial" w:hAnsi="Arial" w:cs="Arial"/>
          <w:b/>
          <w:bCs/>
          <w:color w:val="000000"/>
          <w:sz w:val="20"/>
          <w:szCs w:val="20"/>
          <w:lang w:val="en-US"/>
        </w:rPr>
        <w:br w:type="page"/>
      </w:r>
    </w:p>
    <w:p w14:paraId="3478A286" w14:textId="49B14DBC" w:rsidR="00F34C21" w:rsidRDefault="00F34C21" w:rsidP="00AD1C35">
      <w:pPr>
        <w:spacing w:line="480" w:lineRule="auto"/>
        <w:rPr>
          <w:rFonts w:ascii="Arial" w:eastAsia="Arial" w:hAnsi="Arial" w:cs="Arial"/>
          <w:b/>
          <w:bCs/>
          <w:color w:val="000000"/>
          <w:sz w:val="20"/>
          <w:szCs w:val="20"/>
          <w:lang w:val="en-US"/>
        </w:rPr>
      </w:pPr>
      <w:r w:rsidRPr="00F34C21">
        <w:rPr>
          <w:rFonts w:ascii="Arial" w:eastAsia="Arial" w:hAnsi="Arial" w:cs="Arial"/>
          <w:b/>
          <w:bCs/>
          <w:color w:val="000000"/>
          <w:sz w:val="20"/>
          <w:szCs w:val="20"/>
          <w:lang w:val="en-US"/>
        </w:rPr>
        <w:lastRenderedPageBreak/>
        <w:t xml:space="preserve">KEYWORDS </w:t>
      </w:r>
    </w:p>
    <w:p w14:paraId="36A6051A" w14:textId="16B8858C" w:rsidR="00F34C21" w:rsidRPr="00F34C21" w:rsidRDefault="00F34C21" w:rsidP="00AD1C35">
      <w:pPr>
        <w:spacing w:line="480" w:lineRule="auto"/>
        <w:rPr>
          <w:rFonts w:ascii="Arial" w:eastAsia="Arial" w:hAnsi="Arial" w:cs="Arial"/>
          <w:color w:val="000000"/>
          <w:sz w:val="20"/>
          <w:szCs w:val="20"/>
          <w:lang w:val="en-US"/>
        </w:rPr>
      </w:pPr>
      <w:r>
        <w:rPr>
          <w:rFonts w:ascii="Arial" w:eastAsia="Arial" w:hAnsi="Arial" w:cs="Arial"/>
          <w:color w:val="000000"/>
          <w:sz w:val="20"/>
          <w:szCs w:val="20"/>
          <w:lang w:val="en-US"/>
        </w:rPr>
        <w:t xml:space="preserve">Allergen immunotherapy, allergic rhinitis, biomarkers, personalized medicine, epithelial barrier, regulatory B cells, regulatory T cells, innate lymphoid cells, immune tolerance. </w:t>
      </w:r>
    </w:p>
    <w:p w14:paraId="61B15B72" w14:textId="77777777" w:rsidR="00F34C21" w:rsidRDefault="00F34C21" w:rsidP="00AD1C35">
      <w:pPr>
        <w:spacing w:line="480" w:lineRule="auto"/>
        <w:rPr>
          <w:rFonts w:ascii="Arial" w:eastAsia="Arial" w:hAnsi="Arial" w:cs="Arial"/>
          <w:b/>
          <w:bCs/>
          <w:color w:val="000000"/>
          <w:sz w:val="20"/>
          <w:szCs w:val="20"/>
          <w:lang w:val="en-US"/>
        </w:rPr>
      </w:pPr>
    </w:p>
    <w:p w14:paraId="00000036" w14:textId="22143FDC" w:rsidR="00DC1668" w:rsidRPr="0029282B" w:rsidRDefault="008E47D6" w:rsidP="004A467D">
      <w:pPr>
        <w:spacing w:line="480" w:lineRule="auto"/>
        <w:jc w:val="both"/>
        <w:rPr>
          <w:rFonts w:ascii="Arial" w:eastAsia="Arial" w:hAnsi="Arial" w:cs="Arial"/>
          <w:color w:val="000000"/>
          <w:sz w:val="20"/>
          <w:szCs w:val="20"/>
          <w:lang w:val="en-US"/>
        </w:rPr>
      </w:pPr>
      <w:r w:rsidRPr="0029282B">
        <w:rPr>
          <w:lang w:val="en-US"/>
        </w:rPr>
        <w:br w:type="page"/>
      </w:r>
    </w:p>
    <w:p w14:paraId="00000037" w14:textId="77777777" w:rsidR="00DC1668" w:rsidRPr="0029282B" w:rsidRDefault="008E47D6" w:rsidP="00AD1C35">
      <w:pPr>
        <w:pBdr>
          <w:top w:val="nil"/>
          <w:left w:val="nil"/>
          <w:bottom w:val="nil"/>
          <w:right w:val="nil"/>
          <w:between w:val="nil"/>
        </w:pBdr>
        <w:shd w:val="clear" w:color="auto" w:fill="FFFFFF"/>
        <w:spacing w:after="288" w:line="480" w:lineRule="auto"/>
        <w:rPr>
          <w:rFonts w:ascii="Arial" w:eastAsia="Arial" w:hAnsi="Arial" w:cs="Arial"/>
          <w:b/>
          <w:color w:val="000000"/>
          <w:sz w:val="20"/>
          <w:szCs w:val="20"/>
          <w:lang w:val="en-US"/>
        </w:rPr>
      </w:pPr>
      <w:r w:rsidRPr="0029282B">
        <w:rPr>
          <w:rFonts w:ascii="Arial" w:eastAsia="Arial" w:hAnsi="Arial" w:cs="Arial"/>
          <w:b/>
          <w:color w:val="000000"/>
          <w:sz w:val="20"/>
          <w:szCs w:val="20"/>
          <w:lang w:val="en-US"/>
        </w:rPr>
        <w:lastRenderedPageBreak/>
        <w:t>INTRODUCTION</w:t>
      </w:r>
    </w:p>
    <w:p w14:paraId="11B3CEC7" w14:textId="6465BA0E" w:rsidR="007F02AE" w:rsidRPr="0029282B" w:rsidRDefault="007F02AE" w:rsidP="007F02AE">
      <w:pPr>
        <w:shd w:val="clear" w:color="auto" w:fill="FFFFFF"/>
        <w:spacing w:after="288" w:line="480" w:lineRule="auto"/>
        <w:jc w:val="both"/>
        <w:rPr>
          <w:rFonts w:ascii="Arial" w:eastAsia="Arial" w:hAnsi="Arial" w:cs="Arial"/>
          <w:color w:val="000000"/>
          <w:sz w:val="20"/>
          <w:szCs w:val="20"/>
          <w:lang w:val="en-US"/>
        </w:rPr>
      </w:pPr>
      <w:r w:rsidRPr="0029282B">
        <w:rPr>
          <w:rFonts w:ascii="Arial" w:eastAsia="Arial" w:hAnsi="Arial" w:cs="Arial"/>
          <w:color w:val="000000"/>
          <w:sz w:val="20"/>
          <w:szCs w:val="20"/>
          <w:lang w:val="en-US"/>
        </w:rPr>
        <w:t xml:space="preserve">The prevalence of allergic </w:t>
      </w:r>
      <w:r>
        <w:rPr>
          <w:rFonts w:ascii="Arial" w:eastAsia="Arial" w:hAnsi="Arial" w:cs="Arial"/>
          <w:color w:val="000000"/>
          <w:sz w:val="20"/>
          <w:szCs w:val="20"/>
          <w:lang w:val="en-US"/>
        </w:rPr>
        <w:t>diseases</w:t>
      </w:r>
      <w:r w:rsidRPr="0029282B">
        <w:rPr>
          <w:rFonts w:ascii="Arial" w:eastAsia="Arial" w:hAnsi="Arial" w:cs="Arial"/>
          <w:color w:val="000000"/>
          <w:sz w:val="20"/>
          <w:szCs w:val="20"/>
          <w:lang w:val="en-US"/>
        </w:rPr>
        <w:t>, such as allergic rhinitis (AR)</w:t>
      </w:r>
      <w:r>
        <w:rPr>
          <w:rFonts w:ascii="Arial" w:eastAsia="Arial" w:hAnsi="Arial" w:cs="Arial"/>
          <w:color w:val="000000"/>
          <w:sz w:val="20"/>
          <w:szCs w:val="20"/>
          <w:lang w:val="en-US"/>
        </w:rPr>
        <w:t xml:space="preserve"> with and without</w:t>
      </w:r>
      <w:r w:rsidRPr="0029282B">
        <w:rPr>
          <w:rFonts w:ascii="Arial" w:eastAsia="Arial" w:hAnsi="Arial" w:cs="Arial"/>
          <w:color w:val="000000"/>
          <w:sz w:val="20"/>
          <w:szCs w:val="20"/>
          <w:lang w:val="en-US"/>
        </w:rPr>
        <w:t xml:space="preserve"> asthma, atopic dermatitis and food allergy, has risen rapidly in the past decade</w:t>
      </w:r>
      <w:r>
        <w:rPr>
          <w:rFonts w:ascii="Arial" w:eastAsia="Arial" w:hAnsi="Arial" w:cs="Arial"/>
          <w:color w:val="000000"/>
          <w:sz w:val="20"/>
          <w:szCs w:val="20"/>
          <w:lang w:val="en-US"/>
        </w:rPr>
        <w:t>s</w:t>
      </w:r>
      <w:r w:rsidRPr="0029282B">
        <w:rPr>
          <w:rFonts w:ascii="Arial" w:eastAsia="Arial" w:hAnsi="Arial" w:cs="Arial"/>
          <w:color w:val="000000"/>
          <w:sz w:val="20"/>
          <w:szCs w:val="20"/>
          <w:lang w:val="en-US"/>
        </w:rPr>
        <w:t>.</w:t>
      </w:r>
      <w:r>
        <w:rPr>
          <w:rFonts w:ascii="Arial" w:eastAsia="Arial" w:hAnsi="Arial" w:cs="Arial"/>
          <w:color w:val="000000"/>
          <w:sz w:val="20"/>
          <w:szCs w:val="20"/>
          <w:lang w:val="en-US"/>
        </w:rPr>
        <w:fldChar w:fldCharType="begin">
          <w:fldData xml:space="preserve">PEVuZE5vdGU+PENpdGU+PEF1dGhvcj5CYW50ejwvQXV0aG9yPjxZZWFyPjIwMTQ8L1llYXI+PFJl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PEVuZE5vdGU+PENpdGU+PEF1dGhvcj5CYW50ejwvQXV0aG9yPjxZZWFyPjIwMTQ8L1llYXI+PFJl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Pr>
          <w:rFonts w:ascii="Arial" w:eastAsia="Arial" w:hAnsi="Arial" w:cs="Arial"/>
          <w:color w:val="000000"/>
          <w:sz w:val="20"/>
          <w:szCs w:val="20"/>
          <w:lang w:val="en-US"/>
        </w:rPr>
      </w:r>
      <w:r>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(1-3)</w:t>
      </w:r>
      <w:r>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Physician-diagnosed prevalence of AR was previously reported at approximately 15-18%, whilst numbers are much higher for assessments based on patients with nasal symptoms at 43.9% in Europe and 54.5% in the </w:t>
      </w:r>
      <w:sdt>
        <w:sdtPr>
          <w:rPr>
            <w:lang w:val="en-US"/>
          </w:rPr>
          <w:tag w:val="goog_rdk_0"/>
          <w:id w:val="-1528019360"/>
        </w:sdtPr>
        <w:sdtContent/>
      </w:sdt>
      <w:r w:rsidRPr="0029282B">
        <w:rPr>
          <w:rFonts w:ascii="Arial" w:eastAsia="Arial" w:hAnsi="Arial" w:cs="Arial"/>
          <w:color w:val="000000"/>
          <w:sz w:val="20"/>
          <w:szCs w:val="20"/>
          <w:lang w:val="en-US"/>
        </w:rPr>
        <w:t>USA</w:t>
      </w:r>
      <w:r>
        <w:rPr>
          <w:rFonts w:ascii="Arial" w:eastAsia="Arial" w:hAnsi="Arial" w:cs="Arial"/>
          <w:color w:val="000000"/>
          <w:sz w:val="20"/>
          <w:szCs w:val="20"/>
          <w:lang w:val="en-US"/>
        </w:rPr>
        <w:t>.</w:t>
      </w:r>
      <w:r>
        <w:rPr>
          <w:rFonts w:ascii="Arial" w:eastAsia="Arial" w:hAnsi="Arial" w:cs="Arial"/>
          <w:color w:val="000000"/>
          <w:sz w:val="20"/>
          <w:szCs w:val="20"/>
          <w:lang w:val="en-US"/>
        </w:rPr>
        <w:fldChar w:fldCharType="begin">
          <w:fldData xml:space="preserve">PEVuZE5vdGU+PENpdGU+PEF1dGhvcj5TYXZvdXJlPC9BdXRob3I+PFllYXI+MjAyMjwvWWVhcj48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PEVuZE5vdGU+PENpdGU+PEF1dGhvcj5TYXZvdXJlPC9BdXRob3I+PFllYXI+MjAyMjwvWWVhcj48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Pr>
          <w:rFonts w:ascii="Arial" w:eastAsia="Arial" w:hAnsi="Arial" w:cs="Arial"/>
          <w:color w:val="000000"/>
          <w:sz w:val="20"/>
          <w:szCs w:val="20"/>
          <w:lang w:val="en-US"/>
        </w:rPr>
      </w:r>
      <w:r>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(4)</w:t>
      </w:r>
      <w:r>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This rise in allergy epidemics </w:t>
      </w:r>
      <w:r>
        <w:rPr>
          <w:rFonts w:ascii="Arial" w:eastAsia="Arial" w:hAnsi="Arial" w:cs="Arial"/>
          <w:color w:val="000000"/>
          <w:sz w:val="20"/>
          <w:szCs w:val="20"/>
          <w:lang w:val="en-US"/>
        </w:rPr>
        <w:t>has</w:t>
      </w:r>
      <w:r w:rsidRPr="0029282B">
        <w:rPr>
          <w:rFonts w:ascii="Arial" w:eastAsia="Arial" w:hAnsi="Arial" w:cs="Arial"/>
          <w:color w:val="000000"/>
          <w:sz w:val="20"/>
          <w:szCs w:val="20"/>
          <w:lang w:val="en-US"/>
        </w:rPr>
        <w:t xml:space="preserve"> resulted in the trigger </w:t>
      </w:r>
      <w:r>
        <w:rPr>
          <w:rFonts w:ascii="Arial" w:eastAsia="Arial" w:hAnsi="Arial" w:cs="Arial"/>
          <w:color w:val="000000"/>
          <w:sz w:val="20"/>
          <w:szCs w:val="20"/>
          <w:lang w:val="en-US"/>
        </w:rPr>
        <w:t>of</w:t>
      </w:r>
      <w:r w:rsidRPr="0029282B">
        <w:rPr>
          <w:rFonts w:ascii="Arial" w:eastAsia="Arial" w:hAnsi="Arial" w:cs="Arial"/>
          <w:color w:val="000000"/>
          <w:sz w:val="20"/>
          <w:szCs w:val="20"/>
          <w:lang w:val="en-US"/>
        </w:rPr>
        <w:t xml:space="preserve"> extensive research to enhance our understanding </w:t>
      </w:r>
      <w:r>
        <w:rPr>
          <w:rFonts w:ascii="Arial" w:eastAsia="Arial" w:hAnsi="Arial" w:cs="Arial"/>
          <w:color w:val="000000"/>
          <w:sz w:val="20"/>
          <w:szCs w:val="20"/>
          <w:lang w:val="en-US"/>
        </w:rPr>
        <w:t>of</w:t>
      </w:r>
      <w:r w:rsidRPr="0029282B">
        <w:rPr>
          <w:rFonts w:ascii="Arial" w:eastAsia="Arial" w:hAnsi="Arial" w:cs="Arial"/>
          <w:color w:val="000000"/>
          <w:sz w:val="20"/>
          <w:szCs w:val="20"/>
          <w:lang w:val="en-US"/>
        </w:rPr>
        <w:t xml:space="preserve"> the mechanisms of allergic immune response and enable new therapeutic strategies. </w:t>
      </w:r>
    </w:p>
    <w:p w14:paraId="3A106C41" w14:textId="2D692725" w:rsidR="007F02AE" w:rsidRDefault="007F02AE" w:rsidP="007F02AE">
      <w:pPr>
        <w:shd w:val="clear" w:color="auto" w:fill="FFFFFF"/>
        <w:spacing w:after="288" w:line="480" w:lineRule="auto"/>
        <w:jc w:val="both"/>
        <w:rPr>
          <w:rFonts w:ascii="Arial" w:eastAsia="Arial" w:hAnsi="Arial" w:cs="Arial"/>
          <w:color w:val="000000"/>
          <w:sz w:val="20"/>
          <w:szCs w:val="20"/>
          <w:lang w:val="en-US"/>
        </w:rPr>
      </w:pPr>
      <w:r w:rsidRPr="0029282B">
        <w:rPr>
          <w:rFonts w:ascii="Arial" w:eastAsia="Arial" w:hAnsi="Arial" w:cs="Arial"/>
          <w:color w:val="000000"/>
          <w:sz w:val="20"/>
          <w:szCs w:val="20"/>
          <w:lang w:val="en-US"/>
        </w:rPr>
        <w:t xml:space="preserve">AR is a chronic upper respiratory disease mediated by </w:t>
      </w:r>
      <w:proofErr w:type="spellStart"/>
      <w:r w:rsidRPr="0029282B">
        <w:rPr>
          <w:rFonts w:ascii="Arial" w:eastAsia="Arial" w:hAnsi="Arial" w:cs="Arial"/>
          <w:color w:val="000000"/>
          <w:sz w:val="20"/>
          <w:szCs w:val="20"/>
          <w:lang w:val="en-US"/>
        </w:rPr>
        <w:t>IgE</w:t>
      </w:r>
      <w:proofErr w:type="spellEnd"/>
      <w:r w:rsidRPr="0029282B">
        <w:rPr>
          <w:rFonts w:ascii="Arial" w:eastAsia="Arial" w:hAnsi="Arial" w:cs="Arial"/>
          <w:color w:val="000000"/>
          <w:sz w:val="20"/>
          <w:szCs w:val="20"/>
          <w:lang w:val="en-US"/>
        </w:rPr>
        <w:t xml:space="preserve"> upon exposure of the nasal mucosa to a sensitizing allergen.</w:t>
      </w:r>
      <w:r>
        <w:rPr>
          <w:rFonts w:ascii="Arial" w:eastAsia="Arial" w:hAnsi="Arial" w:cs="Arial"/>
          <w:color w:val="000000"/>
          <w:sz w:val="20"/>
          <w:szCs w:val="20"/>
          <w:lang w:val="en-US"/>
        </w:rPr>
        <w:fldChar w:fldCharType="begin"/>
      </w:r>
      <w:r w:rsidR="00797C20">
        <w:rPr>
          <w:rFonts w:ascii="Arial" w:eastAsia="Arial" w:hAnsi="Arial" w:cs="Arial"/>
          <w:color w:val="000000"/>
          <w:sz w:val="20"/>
          <w:szCs w:val="20"/>
          <w:lang w:val="en-US"/>
        </w:rPr>
        <w:instrText xml:space="preserve"> ADDIN EN.CITE &lt;EndNote&gt;&lt;Cite&gt;&lt;Author&gt;Bousquet&lt;/Author&gt;&lt;Year&gt;2001&lt;/Year&gt;&lt;RecNum&gt;96&lt;/RecNum&gt;&lt;DisplayText&gt;(5)&lt;/DisplayText&gt;&lt;record&gt;&lt;rec-number&gt;96&lt;/rec-number&gt;&lt;foreign-keys&gt;&lt;key app="EN" db-id="trzt2sasd02r04eaap2pdttn00fxfpapve52" timestamp="1696589053"&gt;96&lt;/key&gt;&lt;/foreign-keys&gt;&lt;ref-type name="Journal Article"&gt;17&lt;/ref-type&gt;&lt;contributors&gt;&lt;authors&gt;&lt;author&gt;Bousquet, J.&lt;/author&gt;&lt;author&gt;Van Cauwenberge, P.&lt;/author&gt;&lt;author&gt;Khaltaev, N.&lt;/author&gt;&lt;author&gt;Aria Workshop, Group&lt;/author&gt;&lt;author&gt;World Health, Organization&lt;/author&gt;&lt;/authors&gt;&lt;/contributors&gt;&lt;auth-address&gt;Department of Allergy and Respiratory Diseases, University Hospital and INSERM, Montpellier, France.&lt;/auth-address&gt;&lt;titles&gt;&lt;title&gt;Allergic rhinitis and its impact on asthma&lt;/title&gt;&lt;secondary-title&gt;J Allergy Clin Immunol&lt;/secondary-title&gt;&lt;/titles&gt;&lt;periodical&gt;&lt;full-title&gt;J Allergy Clin Immunol&lt;/full-title&gt;&lt;/periodical&gt;&lt;pages&gt;S147-334&lt;/pages&gt;&lt;volume&gt;108&lt;/volume&gt;&lt;number&gt;5 Suppl&lt;/number&gt;&lt;keywords&gt;&lt;keyword&gt;Allergens/adverse effects&lt;/keyword&gt;&lt;keyword&gt;*Asthma/complications/genetics/immunology/therapy&lt;/keyword&gt;&lt;keyword&gt;Developing Countries&lt;/keyword&gt;&lt;keyword&gt;Disease Management&lt;/keyword&gt;&lt;keyword&gt;Humans&lt;/keyword&gt;&lt;keyword&gt;*Hypersensitivity/complications/genetics/immunology/therapy&lt;/keyword&gt;&lt;keyword&gt;Patient Education as Topic&lt;/keyword&gt;&lt;keyword&gt;Quality of Life&lt;/keyword&gt;&lt;keyword&gt;Research&lt;/keyword&gt;&lt;keyword&gt;*Rhinitis/classification/immunology/therapy&lt;/keyword&gt;&lt;/keywords&gt;&lt;dates&gt;&lt;year&gt;2001&lt;/year&gt;&lt;pub-dates&gt;&lt;date&gt;Nov&lt;/date&gt;&lt;/pub-dates&gt;&lt;/dates&gt;&lt;isbn&gt;0091-6749 (Print)&amp;#xD;0091-6749 (Linking)&lt;/isbn&gt;&lt;accession-num&gt;11707753&lt;/accession-num&gt;&lt;urls&gt;&lt;related-urls&gt;&lt;url&gt;https://www.ncbi.nlm.nih.gov/pubmed/11707753&lt;/url&gt;&lt;/related-urls&gt;&lt;/urls&gt;&lt;electronic-resource-num&gt;10.1067/mai.2001.118891&lt;/electronic-resource-num&gt;&lt;remote-database-name&gt;Medline&lt;/remote-database-name&gt;&lt;remote-database-provider&gt;NLM&lt;/remote-database-provider&gt;&lt;/record&gt;&lt;/Cite&gt;&lt;/EndNote&gt;</w:instrText>
      </w:r>
      <w:r>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(5)</w:t>
      </w:r>
      <w:r>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It is characterized by clinical symptoms</w:t>
      </w:r>
      <w:r>
        <w:rPr>
          <w:rFonts w:ascii="Arial" w:eastAsia="Arial" w:hAnsi="Arial" w:cs="Arial"/>
          <w:color w:val="000000"/>
          <w:sz w:val="20"/>
          <w:szCs w:val="20"/>
          <w:lang w:val="en-US"/>
        </w:rPr>
        <w:t>, including</w:t>
      </w:r>
      <w:r w:rsidRPr="0029282B">
        <w:rPr>
          <w:rFonts w:ascii="Arial" w:eastAsia="Arial" w:hAnsi="Arial" w:cs="Arial"/>
          <w:color w:val="000000"/>
          <w:sz w:val="20"/>
          <w:szCs w:val="20"/>
          <w:lang w:val="en-US"/>
        </w:rPr>
        <w:t xml:space="preserve"> sneezing, rhinorrhea, nasal itching</w:t>
      </w:r>
      <w:r>
        <w:rPr>
          <w:rFonts w:ascii="Arial" w:eastAsia="Arial" w:hAnsi="Arial" w:cs="Arial"/>
          <w:color w:val="000000"/>
          <w:sz w:val="20"/>
          <w:szCs w:val="20"/>
          <w:lang w:val="en-US"/>
        </w:rPr>
        <w:t>, congestion,</w:t>
      </w:r>
      <w:r w:rsidRPr="0029282B">
        <w:rPr>
          <w:rFonts w:ascii="Arial" w:eastAsia="Arial" w:hAnsi="Arial" w:cs="Arial"/>
          <w:color w:val="000000"/>
          <w:sz w:val="20"/>
          <w:szCs w:val="20"/>
          <w:lang w:val="en-US"/>
        </w:rPr>
        <w:t xml:space="preserve"> and watery eyes.</w:t>
      </w:r>
      <w:r>
        <w:rPr>
          <w:rFonts w:ascii="Arial" w:eastAsia="Arial" w:hAnsi="Arial" w:cs="Arial"/>
          <w:color w:val="000000"/>
          <w:sz w:val="20"/>
          <w:szCs w:val="20"/>
          <w:lang w:val="en-US"/>
        </w:rPr>
        <w:fldChar w:fldCharType="begin">
          <w:fldData xml:space="preserve">PEVuZE5vdGU+PENpdGU+PEF1dGhvcj5Cb3VzcXVldDwvQXV0aG9yPjxZZWFyPjIwMDE8L1llYXI+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=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PEVuZE5vdGU+PENpdGU+PEF1dGhvcj5Cb3VzcXVldDwvQXV0aG9yPjxZZWFyPjIwMDE8L1llYXI+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=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Pr>
          <w:rFonts w:ascii="Arial" w:eastAsia="Arial" w:hAnsi="Arial" w:cs="Arial"/>
          <w:color w:val="000000"/>
          <w:sz w:val="20"/>
          <w:szCs w:val="20"/>
          <w:lang w:val="en-US"/>
        </w:rPr>
      </w:r>
      <w:r>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(5, 6)</w:t>
      </w:r>
      <w:r>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w:t>
      </w:r>
      <w:r>
        <w:rPr>
          <w:rFonts w:ascii="Arial" w:eastAsia="Arial" w:hAnsi="Arial" w:cs="Arial"/>
          <w:color w:val="000000"/>
          <w:sz w:val="20"/>
          <w:szCs w:val="20"/>
          <w:lang w:val="en-US"/>
        </w:rPr>
        <w:t xml:space="preserve"> Effective patient management involves provision of </w:t>
      </w:r>
      <w:r w:rsidRPr="0029282B">
        <w:rPr>
          <w:rFonts w:ascii="Arial" w:eastAsia="Arial" w:hAnsi="Arial" w:cs="Arial"/>
          <w:color w:val="000000"/>
          <w:sz w:val="20"/>
          <w:szCs w:val="20"/>
          <w:lang w:val="en-US"/>
        </w:rPr>
        <w:t xml:space="preserve">symptomatic treatment, such as anti-histamine or </w:t>
      </w:r>
      <w:r>
        <w:rPr>
          <w:rFonts w:ascii="Arial" w:eastAsia="Arial" w:hAnsi="Arial" w:cs="Arial"/>
          <w:color w:val="000000"/>
          <w:sz w:val="20"/>
          <w:szCs w:val="20"/>
          <w:lang w:val="en-US"/>
        </w:rPr>
        <w:t xml:space="preserve">nasal </w:t>
      </w:r>
      <w:r w:rsidRPr="0029282B">
        <w:rPr>
          <w:rFonts w:ascii="Arial" w:eastAsia="Arial" w:hAnsi="Arial" w:cs="Arial"/>
          <w:color w:val="000000"/>
          <w:sz w:val="20"/>
          <w:szCs w:val="20"/>
          <w:lang w:val="en-US"/>
        </w:rPr>
        <w:t xml:space="preserve">corticosteroids, which </w:t>
      </w:r>
      <w:r>
        <w:rPr>
          <w:rFonts w:ascii="Arial" w:eastAsia="Arial" w:hAnsi="Arial" w:cs="Arial"/>
          <w:color w:val="000000"/>
          <w:sz w:val="20"/>
          <w:szCs w:val="20"/>
          <w:lang w:val="en-US"/>
        </w:rPr>
        <w:t xml:space="preserve">are </w:t>
      </w:r>
      <w:r w:rsidRPr="0029282B">
        <w:rPr>
          <w:rFonts w:ascii="Arial" w:eastAsia="Arial" w:hAnsi="Arial" w:cs="Arial"/>
          <w:color w:val="000000"/>
          <w:sz w:val="20"/>
          <w:szCs w:val="20"/>
          <w:lang w:val="en-US"/>
        </w:rPr>
        <w:t>only</w:t>
      </w:r>
      <w:r w:rsidR="0074378D">
        <w:rPr>
          <w:rFonts w:ascii="Arial" w:eastAsia="Arial" w:hAnsi="Arial" w:cs="Arial"/>
          <w:color w:val="000000"/>
          <w:sz w:val="20"/>
          <w:szCs w:val="20"/>
          <w:lang w:val="en-US"/>
        </w:rPr>
        <w:t xml:space="preserve"> </w:t>
      </w:r>
      <w:r w:rsidRPr="0029282B">
        <w:rPr>
          <w:rFonts w:ascii="Arial" w:eastAsia="Arial" w:hAnsi="Arial" w:cs="Arial"/>
          <w:color w:val="000000"/>
          <w:sz w:val="20"/>
          <w:szCs w:val="20"/>
          <w:lang w:val="en-US"/>
        </w:rPr>
        <w:t xml:space="preserve">effective in some </w:t>
      </w:r>
      <w:r>
        <w:rPr>
          <w:rFonts w:ascii="Arial" w:eastAsia="Arial" w:hAnsi="Arial" w:cs="Arial"/>
          <w:color w:val="000000"/>
          <w:sz w:val="20"/>
          <w:szCs w:val="20"/>
          <w:lang w:val="en-US"/>
        </w:rPr>
        <w:t>patients</w:t>
      </w:r>
      <w:r w:rsidRPr="0029282B">
        <w:rPr>
          <w:rFonts w:ascii="Arial" w:eastAsia="Arial" w:hAnsi="Arial" w:cs="Arial"/>
          <w:color w:val="000000"/>
          <w:sz w:val="20"/>
          <w:szCs w:val="20"/>
          <w:lang w:val="en-US"/>
        </w:rPr>
        <w:t>.</w:t>
      </w:r>
      <w:r>
        <w:rPr>
          <w:rFonts w:ascii="Arial" w:eastAsia="Arial" w:hAnsi="Arial" w:cs="Arial"/>
          <w:color w:val="000000"/>
          <w:sz w:val="20"/>
          <w:szCs w:val="20"/>
          <w:lang w:val="en-US"/>
        </w:rPr>
        <w:fldChar w:fldCharType="begin">
          <w:fldData xml:space="preserve">PEVuZE5vdGU+PENpdGU+PEF1dGhvcj5UcmFuPC9BdXRob3I+PFllYXI+MjAxMTwvWWVhcj48UmVj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PEVuZE5vdGU+PENpdGU+PEF1dGhvcj5UcmFuPC9BdXRob3I+PFllYXI+MjAxMTwvWWVhcj48UmVj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Pr>
          <w:rFonts w:ascii="Arial" w:eastAsia="Arial" w:hAnsi="Arial" w:cs="Arial"/>
          <w:color w:val="000000"/>
          <w:sz w:val="20"/>
          <w:szCs w:val="20"/>
          <w:lang w:val="en-US"/>
        </w:rPr>
      </w:r>
      <w:r>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(7-9)</w:t>
      </w:r>
      <w:r>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w:t>
      </w:r>
      <w:r>
        <w:rPr>
          <w:rFonts w:ascii="Arial" w:eastAsia="Arial" w:hAnsi="Arial" w:cs="Arial"/>
          <w:color w:val="000000"/>
          <w:sz w:val="20"/>
          <w:szCs w:val="20"/>
          <w:lang w:val="en-US"/>
        </w:rPr>
        <w:t>The only disease-modifying treatment</w:t>
      </w:r>
      <w:r w:rsidRPr="0029282B">
        <w:rPr>
          <w:rFonts w:ascii="Arial" w:eastAsia="Arial" w:hAnsi="Arial" w:cs="Arial"/>
          <w:color w:val="000000"/>
          <w:sz w:val="20"/>
          <w:szCs w:val="20"/>
          <w:lang w:val="en-US"/>
        </w:rPr>
        <w:t xml:space="preserve"> that </w:t>
      </w:r>
      <w:r>
        <w:rPr>
          <w:rFonts w:ascii="Arial" w:eastAsia="Arial" w:hAnsi="Arial" w:cs="Arial"/>
          <w:color w:val="000000"/>
          <w:sz w:val="20"/>
          <w:szCs w:val="20"/>
          <w:lang w:val="en-US"/>
        </w:rPr>
        <w:t>confers</w:t>
      </w:r>
      <w:r w:rsidRPr="0029282B">
        <w:rPr>
          <w:rFonts w:ascii="Arial" w:eastAsia="Arial" w:hAnsi="Arial" w:cs="Arial"/>
          <w:color w:val="000000"/>
          <w:sz w:val="20"/>
          <w:szCs w:val="20"/>
          <w:lang w:val="en-US"/>
        </w:rPr>
        <w:t xml:space="preserve"> long-term clinical</w:t>
      </w:r>
      <w:r>
        <w:rPr>
          <w:rFonts w:ascii="Arial" w:eastAsia="Arial" w:hAnsi="Arial" w:cs="Arial"/>
          <w:color w:val="000000"/>
          <w:sz w:val="20"/>
          <w:szCs w:val="20"/>
          <w:lang w:val="en-US"/>
        </w:rPr>
        <w:t xml:space="preserve"> and immunological</w:t>
      </w:r>
      <w:r w:rsidRPr="0029282B">
        <w:rPr>
          <w:rFonts w:ascii="Arial" w:eastAsia="Arial" w:hAnsi="Arial" w:cs="Arial"/>
          <w:color w:val="000000"/>
          <w:sz w:val="20"/>
          <w:szCs w:val="20"/>
          <w:lang w:val="en-US"/>
        </w:rPr>
        <w:t xml:space="preserve"> tolerance is allergen immunotherapy (AIT).</w:t>
      </w:r>
      <w:r>
        <w:rPr>
          <w:rFonts w:ascii="Arial" w:eastAsia="Arial" w:hAnsi="Arial" w:cs="Arial"/>
          <w:color w:val="000000"/>
          <w:sz w:val="20"/>
          <w:szCs w:val="20"/>
          <w:lang w:val="en-US"/>
        </w:rPr>
        <w:fldChar w:fldCharType="begin">
          <w:fldData xml:space="preserve">PEVuZE5vdGU+PENpdGU+PEF1dGhvcj5EdXJoYW08L0F1dGhvcj48WWVhcj4yMDIzPC9ZZWFyPjxS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PEVuZE5vdGU+PENpdGU+PEF1dGhvcj5EdXJoYW08L0F1dGhvcj48WWVhcj4yMDIzPC9ZZWFyPjxS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Pr>
          <w:rFonts w:ascii="Arial" w:eastAsia="Arial" w:hAnsi="Arial" w:cs="Arial"/>
          <w:color w:val="000000"/>
          <w:sz w:val="20"/>
          <w:szCs w:val="20"/>
          <w:lang w:val="en-US"/>
        </w:rPr>
      </w:r>
      <w:r>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(10)</w:t>
      </w:r>
      <w:r>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AIT involves the subcutaneous (SCIT) or sublingual (SLIT) administration of repeated </w:t>
      </w:r>
      <w:r>
        <w:rPr>
          <w:rFonts w:ascii="Arial" w:eastAsia="Arial" w:hAnsi="Arial" w:cs="Arial"/>
          <w:color w:val="000000"/>
          <w:sz w:val="20"/>
          <w:szCs w:val="20"/>
          <w:lang w:val="en-US"/>
        </w:rPr>
        <w:t>doses</w:t>
      </w:r>
      <w:r w:rsidRPr="0029282B">
        <w:rPr>
          <w:rFonts w:ascii="Arial" w:eastAsia="Arial" w:hAnsi="Arial" w:cs="Arial"/>
          <w:color w:val="000000"/>
          <w:sz w:val="20"/>
          <w:szCs w:val="20"/>
          <w:lang w:val="en-US"/>
        </w:rPr>
        <w:t xml:space="preserve"> of </w:t>
      </w:r>
      <w:r>
        <w:rPr>
          <w:rFonts w:ascii="Arial" w:eastAsia="Arial" w:hAnsi="Arial" w:cs="Arial"/>
          <w:color w:val="000000"/>
          <w:sz w:val="20"/>
          <w:szCs w:val="20"/>
          <w:lang w:val="en-US"/>
        </w:rPr>
        <w:t xml:space="preserve">the sensitizing </w:t>
      </w:r>
      <w:r w:rsidRPr="0029282B">
        <w:rPr>
          <w:rFonts w:ascii="Arial" w:eastAsia="Arial" w:hAnsi="Arial" w:cs="Arial"/>
          <w:color w:val="000000"/>
          <w:sz w:val="20"/>
          <w:szCs w:val="20"/>
          <w:lang w:val="en-US"/>
        </w:rPr>
        <w:t xml:space="preserve">allergen </w:t>
      </w:r>
      <w:r>
        <w:rPr>
          <w:rFonts w:ascii="Arial" w:eastAsia="Arial" w:hAnsi="Arial" w:cs="Arial"/>
          <w:color w:val="000000"/>
          <w:sz w:val="20"/>
          <w:szCs w:val="20"/>
          <w:lang w:val="en-US"/>
        </w:rPr>
        <w:t>for three</w:t>
      </w:r>
      <w:r w:rsidRPr="0029282B">
        <w:rPr>
          <w:rFonts w:ascii="Arial" w:eastAsia="Arial" w:hAnsi="Arial" w:cs="Arial"/>
          <w:color w:val="000000"/>
          <w:sz w:val="20"/>
          <w:szCs w:val="20"/>
          <w:lang w:val="en-US"/>
        </w:rPr>
        <w:t xml:space="preserve"> years</w:t>
      </w:r>
      <w:r>
        <w:rPr>
          <w:rFonts w:ascii="Arial" w:eastAsia="Arial" w:hAnsi="Arial" w:cs="Arial"/>
          <w:color w:val="000000"/>
          <w:sz w:val="20"/>
          <w:szCs w:val="20"/>
          <w:lang w:val="en-US"/>
        </w:rPr>
        <w:t xml:space="preserve"> to induce  long-term clinical benefit</w:t>
      </w:r>
      <w:r w:rsidRPr="0029282B">
        <w:rPr>
          <w:rFonts w:ascii="Arial" w:eastAsia="Arial" w:hAnsi="Arial" w:cs="Arial"/>
          <w:color w:val="000000"/>
          <w:sz w:val="20"/>
          <w:szCs w:val="20"/>
          <w:lang w:val="en-US"/>
        </w:rPr>
        <w:t>.</w:t>
      </w:r>
      <w:r>
        <w:rPr>
          <w:rFonts w:ascii="Arial" w:eastAsia="Arial" w:hAnsi="Arial" w:cs="Arial"/>
          <w:color w:val="000000"/>
          <w:sz w:val="20"/>
          <w:szCs w:val="20"/>
          <w:lang w:val="en-US"/>
        </w:rPr>
        <w:fldChar w:fldCharType="begin">
          <w:fldData xml:space="preserve">PEVuZE5vdGU+PENpdGU+PEF1dGhvcj5Cb3VzcXVldDwvQXV0aG9yPjxZZWFyPjE5OTg8L1llYXI+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=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PEVuZE5vdGU+PENpdGU+PEF1dGhvcj5Cb3VzcXVldDwvQXV0aG9yPjxZZWFyPjE5OTg8L1llYXI+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=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Pr>
          <w:rFonts w:ascii="Arial" w:eastAsia="Arial" w:hAnsi="Arial" w:cs="Arial"/>
          <w:color w:val="000000"/>
          <w:sz w:val="20"/>
          <w:szCs w:val="20"/>
          <w:lang w:val="en-US"/>
        </w:rPr>
      </w:r>
      <w:r>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(11-13)</w:t>
      </w:r>
      <w:r>
        <w:rPr>
          <w:rFonts w:ascii="Arial" w:eastAsia="Arial" w:hAnsi="Arial" w:cs="Arial"/>
          <w:color w:val="000000"/>
          <w:sz w:val="20"/>
          <w:szCs w:val="20"/>
          <w:lang w:val="en-US"/>
        </w:rPr>
        <w:fldChar w:fldCharType="end"/>
      </w:r>
    </w:p>
    <w:p w14:paraId="0000003A" w14:textId="7F2EE174" w:rsidR="00DC1668" w:rsidRPr="0029282B" w:rsidRDefault="007F02AE" w:rsidP="00AD1C35">
      <w:pPr>
        <w:shd w:val="clear" w:color="auto" w:fill="FFFFFF"/>
        <w:spacing w:after="288" w:line="480" w:lineRule="auto"/>
        <w:jc w:val="both"/>
        <w:rPr>
          <w:rFonts w:ascii="Arial" w:eastAsia="Arial" w:hAnsi="Arial" w:cs="Arial"/>
          <w:b/>
          <w:color w:val="000000"/>
          <w:sz w:val="20"/>
          <w:szCs w:val="20"/>
          <w:lang w:val="en-US"/>
        </w:rPr>
      </w:pPr>
      <w:r>
        <w:rPr>
          <w:rFonts w:ascii="Arial" w:eastAsia="Arial" w:hAnsi="Arial" w:cs="Arial"/>
          <w:color w:val="000000"/>
          <w:sz w:val="20"/>
          <w:szCs w:val="20"/>
          <w:lang w:val="en-US"/>
        </w:rPr>
        <w:t xml:space="preserve">Although AIT has </w:t>
      </w:r>
      <w:r w:rsidRPr="0029282B">
        <w:rPr>
          <w:rFonts w:ascii="Arial" w:eastAsia="Arial" w:hAnsi="Arial" w:cs="Arial"/>
          <w:color w:val="000000"/>
          <w:sz w:val="20"/>
          <w:szCs w:val="20"/>
          <w:lang w:val="en-US"/>
        </w:rPr>
        <w:t>proven</w:t>
      </w:r>
      <w:r>
        <w:rPr>
          <w:rFonts w:ascii="Arial" w:eastAsia="Arial" w:hAnsi="Arial" w:cs="Arial"/>
          <w:color w:val="000000"/>
          <w:sz w:val="20"/>
          <w:szCs w:val="20"/>
          <w:lang w:val="en-US"/>
        </w:rPr>
        <w:t xml:space="preserve"> efficacy</w:t>
      </w:r>
      <w:r w:rsidRPr="0029282B">
        <w:rPr>
          <w:rFonts w:ascii="Arial" w:eastAsia="Arial" w:hAnsi="Arial" w:cs="Arial"/>
          <w:color w:val="000000"/>
          <w:sz w:val="20"/>
          <w:szCs w:val="20"/>
          <w:lang w:val="en-US"/>
        </w:rPr>
        <w:t>,</w:t>
      </w:r>
      <w:r>
        <w:rPr>
          <w:rFonts w:ascii="Arial" w:eastAsia="Arial" w:hAnsi="Arial" w:cs="Arial"/>
          <w:color w:val="000000"/>
          <w:sz w:val="20"/>
          <w:szCs w:val="20"/>
          <w:lang w:val="en-US"/>
        </w:rPr>
        <w:t xml:space="preserve"> </w:t>
      </w:r>
      <w:r w:rsidR="001A1BC3">
        <w:rPr>
          <w:rFonts w:ascii="Arial" w:eastAsia="Arial" w:hAnsi="Arial" w:cs="Arial"/>
          <w:color w:val="000000"/>
          <w:sz w:val="20"/>
          <w:szCs w:val="20"/>
          <w:lang w:val="en-US"/>
        </w:rPr>
        <w:t xml:space="preserve">it is not without its limitations which include occasional severe side effects and low compliance due to the long treatment duration. Moreover, </w:t>
      </w:r>
      <w:r>
        <w:rPr>
          <w:rFonts w:ascii="Arial" w:eastAsia="Arial" w:hAnsi="Arial" w:cs="Arial"/>
          <w:color w:val="000000"/>
          <w:sz w:val="20"/>
          <w:szCs w:val="20"/>
          <w:lang w:val="en-US"/>
        </w:rPr>
        <w:t>it is difficult to identify those patients who are likely to respond</w:t>
      </w:r>
      <w:r w:rsidRPr="0029282B">
        <w:rPr>
          <w:rFonts w:ascii="Arial" w:eastAsia="Arial" w:hAnsi="Arial" w:cs="Arial"/>
          <w:color w:val="000000"/>
          <w:sz w:val="20"/>
          <w:szCs w:val="20"/>
          <w:lang w:val="en-US"/>
        </w:rPr>
        <w:t xml:space="preserve"> </w:t>
      </w:r>
      <w:r w:rsidR="0096149C">
        <w:rPr>
          <w:rFonts w:ascii="Arial" w:eastAsia="Arial" w:hAnsi="Arial" w:cs="Arial"/>
          <w:color w:val="000000"/>
          <w:sz w:val="20"/>
          <w:szCs w:val="20"/>
          <w:lang w:val="en-US"/>
        </w:rPr>
        <w:t xml:space="preserve">to </w:t>
      </w:r>
      <w:r>
        <w:rPr>
          <w:rFonts w:ascii="Arial" w:eastAsia="Arial" w:hAnsi="Arial" w:cs="Arial"/>
          <w:color w:val="000000"/>
          <w:sz w:val="20"/>
          <w:szCs w:val="20"/>
          <w:lang w:val="en-US"/>
        </w:rPr>
        <w:t xml:space="preserve">treatment. This </w:t>
      </w:r>
      <w:r w:rsidRPr="0029282B">
        <w:rPr>
          <w:rFonts w:ascii="Arial" w:eastAsia="Arial" w:hAnsi="Arial" w:cs="Arial"/>
          <w:color w:val="000000"/>
          <w:sz w:val="20"/>
          <w:szCs w:val="20"/>
          <w:lang w:val="en-US"/>
        </w:rPr>
        <w:t>underscor</w:t>
      </w:r>
      <w:r>
        <w:rPr>
          <w:rFonts w:ascii="Arial" w:eastAsia="Arial" w:hAnsi="Arial" w:cs="Arial"/>
          <w:color w:val="000000"/>
          <w:sz w:val="20"/>
          <w:szCs w:val="20"/>
          <w:lang w:val="en-US"/>
        </w:rPr>
        <w:t xml:space="preserve">es </w:t>
      </w:r>
      <w:r w:rsidRPr="0029282B">
        <w:rPr>
          <w:rFonts w:ascii="Arial" w:eastAsia="Arial" w:hAnsi="Arial" w:cs="Arial"/>
          <w:color w:val="000000"/>
          <w:sz w:val="20"/>
          <w:szCs w:val="20"/>
          <w:lang w:val="en-US"/>
        </w:rPr>
        <w:t>the need for a reliable biomarker(s) for desensitization, efficacy, and tolerance.</w:t>
      </w:r>
      <w:r w:rsidR="008E47D6" w:rsidRPr="0029282B">
        <w:rPr>
          <w:lang w:val="en-US"/>
        </w:rPr>
        <w:br w:type="page"/>
      </w:r>
    </w:p>
    <w:p w14:paraId="0000003B" w14:textId="77777777" w:rsidR="00DC1668" w:rsidRPr="0029282B" w:rsidRDefault="008E47D6" w:rsidP="00AD1C35">
      <w:pPr>
        <w:pBdr>
          <w:top w:val="nil"/>
          <w:left w:val="nil"/>
          <w:bottom w:val="nil"/>
          <w:right w:val="nil"/>
          <w:between w:val="nil"/>
        </w:pBdr>
        <w:shd w:val="clear" w:color="auto" w:fill="FFFFFF"/>
        <w:spacing w:after="288" w:line="480" w:lineRule="auto"/>
        <w:jc w:val="both"/>
        <w:rPr>
          <w:rFonts w:ascii="Arial" w:eastAsia="Arial" w:hAnsi="Arial" w:cs="Arial"/>
          <w:b/>
          <w:color w:val="000000"/>
          <w:sz w:val="20"/>
          <w:szCs w:val="20"/>
          <w:lang w:val="en-US"/>
        </w:rPr>
      </w:pPr>
      <w:r w:rsidRPr="0029282B">
        <w:rPr>
          <w:rFonts w:ascii="Arial" w:eastAsia="Arial" w:hAnsi="Arial" w:cs="Arial"/>
          <w:b/>
          <w:color w:val="000000"/>
          <w:sz w:val="20"/>
          <w:szCs w:val="20"/>
          <w:lang w:val="en-US"/>
        </w:rPr>
        <w:lastRenderedPageBreak/>
        <w:t>MECHANISM OF ALLERGIC RHINITIS</w:t>
      </w:r>
    </w:p>
    <w:p w14:paraId="3C891890" w14:textId="65FE18DA" w:rsidR="00A9659C" w:rsidRPr="0029282B" w:rsidRDefault="00A54E46" w:rsidP="00AD1C35">
      <w:pPr>
        <w:spacing w:after="288" w:line="480" w:lineRule="auto"/>
        <w:jc w:val="both"/>
        <w:rPr>
          <w:rFonts w:ascii="Arial" w:eastAsia="Arial" w:hAnsi="Arial" w:cs="Arial"/>
          <w:color w:val="000000"/>
          <w:sz w:val="20"/>
          <w:szCs w:val="20"/>
          <w:lang w:val="en-US"/>
        </w:rPr>
      </w:pPr>
      <w:r>
        <w:rPr>
          <w:rFonts w:ascii="Arial" w:eastAsia="Arial" w:hAnsi="Arial" w:cs="Arial"/>
          <w:color w:val="000000"/>
          <w:sz w:val="20"/>
          <w:szCs w:val="20"/>
          <w:lang w:val="en-US"/>
        </w:rPr>
        <w:t>I</w:t>
      </w:r>
      <w:r w:rsidR="00A9659C" w:rsidRPr="0029282B">
        <w:rPr>
          <w:rFonts w:ascii="Arial" w:eastAsia="Arial" w:hAnsi="Arial" w:cs="Arial"/>
          <w:color w:val="000000"/>
          <w:sz w:val="20"/>
          <w:szCs w:val="20"/>
          <w:lang w:val="en-US"/>
        </w:rPr>
        <w:t>mpaired integrity of epithelial cells and leaky barrier are hallmark</w:t>
      </w:r>
      <w:r w:rsidR="004026C6" w:rsidRPr="0029282B">
        <w:rPr>
          <w:rFonts w:ascii="Arial" w:eastAsia="Arial" w:hAnsi="Arial" w:cs="Arial"/>
          <w:color w:val="000000"/>
          <w:sz w:val="20"/>
          <w:szCs w:val="20"/>
          <w:lang w:val="en-US"/>
        </w:rPr>
        <w:t>s</w:t>
      </w:r>
      <w:r w:rsidR="00A9659C" w:rsidRPr="0029282B">
        <w:rPr>
          <w:rFonts w:ascii="Arial" w:eastAsia="Arial" w:hAnsi="Arial" w:cs="Arial"/>
          <w:color w:val="000000"/>
          <w:sz w:val="20"/>
          <w:szCs w:val="20"/>
          <w:lang w:val="en-US"/>
        </w:rPr>
        <w:t xml:space="preserve"> of an inflamed nasal mucosa in allergic rhinitis.</w:t>
      </w:r>
      <w:r w:rsidR="00F673F5">
        <w:rPr>
          <w:rFonts w:ascii="Arial" w:eastAsia="Arial" w:hAnsi="Arial" w:cs="Arial"/>
          <w:color w:val="000000"/>
          <w:sz w:val="20"/>
          <w:szCs w:val="20"/>
          <w:lang w:val="en-US"/>
        </w:rPr>
        <w:fldChar w:fldCharType="begin">
          <w:fldData xml:space="preserve">PEVuZE5vdGU+PENpdGU+PEF1dGhvcj5aaGFuZzwvQXV0aG9yPjxZZWFyPjIwMjM8L1llYXI+PFJl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PEVuZE5vdGU+PENpdGU+PEF1dGhvcj5aaGFuZzwvQXV0aG9yPjxZZWFyPjIwMjM8L1llYXI+PFJl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F673F5">
        <w:rPr>
          <w:rFonts w:ascii="Arial" w:eastAsia="Arial" w:hAnsi="Arial" w:cs="Arial"/>
          <w:color w:val="000000"/>
          <w:sz w:val="20"/>
          <w:szCs w:val="20"/>
          <w:lang w:val="en-US"/>
        </w:rPr>
      </w:r>
      <w:r w:rsidR="00F673F5">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(14)</w:t>
      </w:r>
      <w:r w:rsidR="00F673F5">
        <w:rPr>
          <w:rFonts w:ascii="Arial" w:eastAsia="Arial" w:hAnsi="Arial" w:cs="Arial"/>
          <w:color w:val="000000"/>
          <w:sz w:val="20"/>
          <w:szCs w:val="20"/>
          <w:lang w:val="en-US"/>
        </w:rPr>
        <w:fldChar w:fldCharType="end"/>
      </w:r>
      <w:r w:rsidR="00A9659C" w:rsidRPr="0029282B">
        <w:rPr>
          <w:rFonts w:ascii="Arial" w:eastAsia="Arial" w:hAnsi="Arial" w:cs="Arial"/>
          <w:color w:val="000000"/>
          <w:sz w:val="20"/>
          <w:szCs w:val="20"/>
          <w:lang w:val="en-US"/>
        </w:rPr>
        <w:t xml:space="preserve"> Epithelial cells provide a physical barrier to allergens</w:t>
      </w:r>
      <w:r w:rsidR="004026C6" w:rsidRPr="0029282B">
        <w:rPr>
          <w:rFonts w:ascii="Arial" w:eastAsia="Arial" w:hAnsi="Arial" w:cs="Arial"/>
          <w:color w:val="000000"/>
          <w:sz w:val="20"/>
          <w:szCs w:val="20"/>
          <w:lang w:val="en-US"/>
        </w:rPr>
        <w:t>,</w:t>
      </w:r>
      <w:r w:rsidR="00A9659C" w:rsidRPr="0029282B">
        <w:rPr>
          <w:rFonts w:ascii="Arial" w:eastAsia="Arial" w:hAnsi="Arial" w:cs="Arial"/>
          <w:color w:val="000000"/>
          <w:sz w:val="20"/>
          <w:szCs w:val="20"/>
          <w:lang w:val="en-US"/>
        </w:rPr>
        <w:t xml:space="preserve"> such as grass pollen, house dust mites, and pet dander.</w:t>
      </w:r>
      <w:r w:rsidR="00F673F5">
        <w:rPr>
          <w:rFonts w:ascii="Arial" w:eastAsia="Arial" w:hAnsi="Arial" w:cs="Arial"/>
          <w:color w:val="000000"/>
          <w:sz w:val="20"/>
          <w:szCs w:val="20"/>
          <w:lang w:val="en-US"/>
        </w:rPr>
        <w:fldChar w:fldCharType="begin">
          <w:fldData xml:space="preserve">PEVuZE5vdGU+PENpdGU+PEF1dGhvcj5KYWt3ZXJ0aDwvQXV0aG9yPjxZZWFyPjIwMjI8L1llYXI+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PEVuZE5vdGU+PENpdGU+PEF1dGhvcj5KYWt3ZXJ0aDwvQXV0aG9yPjxZZWFyPjIwMjI8L1llYXI+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F673F5">
        <w:rPr>
          <w:rFonts w:ascii="Arial" w:eastAsia="Arial" w:hAnsi="Arial" w:cs="Arial"/>
          <w:color w:val="000000"/>
          <w:sz w:val="20"/>
          <w:szCs w:val="20"/>
          <w:lang w:val="en-US"/>
        </w:rPr>
      </w:r>
      <w:r w:rsidR="00F673F5">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(15, 16)</w:t>
      </w:r>
      <w:r w:rsidR="00F673F5">
        <w:rPr>
          <w:rFonts w:ascii="Arial" w:eastAsia="Arial" w:hAnsi="Arial" w:cs="Arial"/>
          <w:color w:val="000000"/>
          <w:sz w:val="20"/>
          <w:szCs w:val="20"/>
          <w:lang w:val="en-US"/>
        </w:rPr>
        <w:fldChar w:fldCharType="end"/>
      </w:r>
      <w:r w:rsidR="00A9659C" w:rsidRPr="0029282B">
        <w:rPr>
          <w:rFonts w:ascii="Arial" w:eastAsia="Arial" w:hAnsi="Arial" w:cs="Arial"/>
          <w:color w:val="000000"/>
          <w:sz w:val="20"/>
          <w:szCs w:val="20"/>
          <w:lang w:val="en-US"/>
        </w:rPr>
        <w:t xml:space="preserve"> </w:t>
      </w:r>
      <w:r>
        <w:rPr>
          <w:rFonts w:ascii="Arial" w:eastAsia="Arial" w:hAnsi="Arial" w:cs="Arial"/>
          <w:color w:val="000000"/>
          <w:sz w:val="20"/>
          <w:szCs w:val="20"/>
          <w:lang w:val="en-US"/>
        </w:rPr>
        <w:t>E</w:t>
      </w:r>
      <w:r w:rsidR="00A9659C" w:rsidRPr="0029282B">
        <w:rPr>
          <w:rFonts w:ascii="Arial" w:eastAsia="Arial" w:hAnsi="Arial" w:cs="Arial"/>
          <w:color w:val="000000"/>
          <w:sz w:val="20"/>
          <w:szCs w:val="20"/>
          <w:lang w:val="en-US"/>
        </w:rPr>
        <w:t>pigenetic regulators</w:t>
      </w:r>
      <w:r w:rsidR="009D7B0E">
        <w:rPr>
          <w:rFonts w:ascii="Arial" w:eastAsia="Arial" w:hAnsi="Arial" w:cs="Arial"/>
          <w:color w:val="000000"/>
          <w:sz w:val="20"/>
          <w:szCs w:val="20"/>
          <w:lang w:val="en-US"/>
        </w:rPr>
        <w:t>, such as miRNAs,</w:t>
      </w:r>
      <w:r w:rsidR="00A9659C" w:rsidRPr="0029282B">
        <w:rPr>
          <w:rFonts w:ascii="Arial" w:eastAsia="Arial" w:hAnsi="Arial" w:cs="Arial"/>
          <w:color w:val="000000"/>
          <w:sz w:val="20"/>
          <w:szCs w:val="20"/>
          <w:lang w:val="en-US"/>
        </w:rPr>
        <w:t xml:space="preserve"> play a crucial role in maintaining or disrupting epithelial </w:t>
      </w:r>
      <w:r w:rsidR="0086431C">
        <w:rPr>
          <w:rFonts w:ascii="Arial" w:eastAsia="Arial" w:hAnsi="Arial" w:cs="Arial"/>
          <w:color w:val="000000"/>
          <w:sz w:val="20"/>
          <w:szCs w:val="20"/>
          <w:lang w:val="en-US"/>
        </w:rPr>
        <w:t>barriers</w:t>
      </w:r>
      <w:r w:rsidR="00A9659C" w:rsidRPr="0029282B">
        <w:rPr>
          <w:rFonts w:ascii="Arial" w:eastAsia="Arial" w:hAnsi="Arial" w:cs="Arial"/>
          <w:color w:val="000000"/>
          <w:sz w:val="20"/>
          <w:szCs w:val="20"/>
          <w:lang w:val="en-US"/>
        </w:rPr>
        <w:t>.</w:t>
      </w:r>
      <w:r w:rsidR="00F673F5">
        <w:rPr>
          <w:rFonts w:ascii="Arial" w:eastAsia="Arial" w:hAnsi="Arial" w:cs="Arial"/>
          <w:color w:val="000000"/>
          <w:sz w:val="20"/>
          <w:szCs w:val="20"/>
          <w:lang w:val="en-US"/>
        </w:rPr>
        <w:fldChar w:fldCharType="begin">
          <w:fldData xml:space="preserve">PEVuZE5vdGU+PENpdGU+PEF1dGhvcj5MaXU8L0F1dGhvcj48WWVhcj4yMDE4PC9ZZWFyPjxSZWNO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PEVuZE5vdGU+PENpdGU+PEF1dGhvcj5MaXU8L0F1dGhvcj48WWVhcj4yMDE4PC9ZZWFyPjxSZWNO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F673F5">
        <w:rPr>
          <w:rFonts w:ascii="Arial" w:eastAsia="Arial" w:hAnsi="Arial" w:cs="Arial"/>
          <w:color w:val="000000"/>
          <w:sz w:val="20"/>
          <w:szCs w:val="20"/>
          <w:lang w:val="en-US"/>
        </w:rPr>
      </w:r>
      <w:r w:rsidR="00F673F5">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(17)</w:t>
      </w:r>
      <w:r w:rsidR="00F673F5">
        <w:rPr>
          <w:rFonts w:ascii="Arial" w:eastAsia="Arial" w:hAnsi="Arial" w:cs="Arial"/>
          <w:color w:val="000000"/>
          <w:sz w:val="20"/>
          <w:szCs w:val="20"/>
          <w:lang w:val="en-US"/>
        </w:rPr>
        <w:fldChar w:fldCharType="end"/>
      </w:r>
      <w:r w:rsidR="00A9659C" w:rsidRPr="0029282B">
        <w:rPr>
          <w:rFonts w:ascii="Arial" w:eastAsia="Arial" w:hAnsi="Arial" w:cs="Arial"/>
          <w:color w:val="000000"/>
          <w:sz w:val="20"/>
          <w:szCs w:val="20"/>
          <w:lang w:val="en-US"/>
        </w:rPr>
        <w:t xml:space="preserve"> In human nasal epithelial cells, poly(I:C) induced miRNA-146a </w:t>
      </w:r>
      <w:r w:rsidR="004D62C9">
        <w:rPr>
          <w:rFonts w:ascii="Arial" w:eastAsia="Arial" w:hAnsi="Arial" w:cs="Arial"/>
          <w:color w:val="000000"/>
          <w:sz w:val="20"/>
          <w:szCs w:val="20"/>
          <w:lang w:val="en-US"/>
        </w:rPr>
        <w:t>is key</w:t>
      </w:r>
      <w:r w:rsidR="00A9659C" w:rsidRPr="0029282B">
        <w:rPr>
          <w:rFonts w:ascii="Arial" w:eastAsia="Arial" w:hAnsi="Arial" w:cs="Arial"/>
          <w:color w:val="000000"/>
          <w:sz w:val="20"/>
          <w:szCs w:val="20"/>
          <w:lang w:val="en-US"/>
        </w:rPr>
        <w:t xml:space="preserve"> in maintaining the tight junction barrier and protecting against invading pathogens through the innate immune system.</w:t>
      </w:r>
      <w:r w:rsidR="00F673F5">
        <w:rPr>
          <w:rFonts w:ascii="Arial" w:eastAsia="Arial" w:hAnsi="Arial" w:cs="Arial"/>
          <w:color w:val="000000"/>
          <w:sz w:val="20"/>
          <w:szCs w:val="20"/>
          <w:lang w:val="en-US"/>
        </w:rPr>
        <w:fldChar w:fldCharType="begin">
          <w:fldData xml:space="preserve">PEVuZE5vdGU+PENpdGU+PEF1dGhvcj5NaXlhdGE8L0F1dGhvcj48WWVhcj4yMDE1PC9ZZWFyPjxS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PEVuZE5vdGU+PENpdGU+PEF1dGhvcj5NaXlhdGE8L0F1dGhvcj48WWVhcj4yMDE1PC9ZZWFyPjxS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F673F5">
        <w:rPr>
          <w:rFonts w:ascii="Arial" w:eastAsia="Arial" w:hAnsi="Arial" w:cs="Arial"/>
          <w:color w:val="000000"/>
          <w:sz w:val="20"/>
          <w:szCs w:val="20"/>
          <w:lang w:val="en-US"/>
        </w:rPr>
      </w:r>
      <w:r w:rsidR="00F673F5">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(18)</w:t>
      </w:r>
      <w:r w:rsidR="00F673F5">
        <w:rPr>
          <w:rFonts w:ascii="Arial" w:eastAsia="Arial" w:hAnsi="Arial" w:cs="Arial"/>
          <w:color w:val="000000"/>
          <w:sz w:val="20"/>
          <w:szCs w:val="20"/>
          <w:lang w:val="en-US"/>
        </w:rPr>
        <w:fldChar w:fldCharType="end"/>
      </w:r>
      <w:r w:rsidR="00A9659C" w:rsidRPr="0029282B">
        <w:rPr>
          <w:rFonts w:ascii="Arial" w:eastAsia="Arial" w:hAnsi="Arial" w:cs="Arial"/>
          <w:color w:val="000000"/>
          <w:sz w:val="20"/>
          <w:szCs w:val="20"/>
          <w:lang w:val="en-US"/>
        </w:rPr>
        <w:t xml:space="preserve"> </w:t>
      </w:r>
      <w:r w:rsidR="00A9659C" w:rsidRPr="0029282B">
        <w:rPr>
          <w:rFonts w:ascii="Arial" w:eastAsia="Arial" w:hAnsi="Arial" w:cs="Arial"/>
          <w:sz w:val="20"/>
          <w:szCs w:val="20"/>
          <w:lang w:val="en-US"/>
        </w:rPr>
        <w:t>I</w:t>
      </w:r>
      <w:r w:rsidR="00A9659C" w:rsidRPr="0029282B">
        <w:rPr>
          <w:rFonts w:ascii="Arial" w:eastAsia="Arial" w:hAnsi="Arial" w:cs="Arial"/>
          <w:color w:val="000000"/>
          <w:sz w:val="20"/>
          <w:szCs w:val="20"/>
          <w:lang w:val="en-US"/>
        </w:rPr>
        <w:t>n contrast, miRNA miR-155 interferes with tight junction barrier integrity by modulating claudin levels in epithelial cells.</w:t>
      </w:r>
      <w:r w:rsidR="005F7D0F">
        <w:rPr>
          <w:rFonts w:ascii="Arial" w:eastAsia="Arial" w:hAnsi="Arial" w:cs="Arial"/>
          <w:color w:val="000000"/>
          <w:sz w:val="20"/>
          <w:szCs w:val="20"/>
          <w:lang w:val="en-US"/>
        </w:rPr>
        <w:fldChar w:fldCharType="begin"/>
      </w:r>
      <w:r w:rsidR="00797C20">
        <w:rPr>
          <w:rFonts w:ascii="Arial" w:eastAsia="Arial" w:hAnsi="Arial" w:cs="Arial"/>
          <w:color w:val="000000"/>
          <w:sz w:val="20"/>
          <w:szCs w:val="20"/>
          <w:lang w:val="en-US"/>
        </w:rPr>
        <w:instrText xml:space="preserve"> ADDIN EN.CITE &lt;EndNote&gt;&lt;Cite&gt;&lt;Author&gt;Hiranuma&lt;/Author&gt;&lt;Year&gt;2020&lt;/Year&gt;&lt;RecNum&gt;109&lt;/RecNum&gt;&lt;DisplayText&gt;(19)&lt;/DisplayText&gt;&lt;record&gt;&lt;rec-number&gt;109&lt;/rec-number&gt;&lt;foreign-keys&gt;&lt;key app="EN" db-id="trzt2sasd02r04eaap2pdttn00fxfpapve52" timestamp="1696590104"&gt;109&lt;/key&gt;&lt;/foreign-keys&gt;&lt;ref-type name="Journal Article"&gt;17&lt;/ref-type&gt;&lt;contributors&gt;&lt;authors&gt;&lt;author&gt;Hiranuma, H.&lt;/author&gt;&lt;author&gt;Gon, Y.&lt;/author&gt;&lt;author&gt;Maruoka, S.&lt;/author&gt;&lt;author&gt;Kozu, Y.&lt;/author&gt;&lt;author&gt;Yamada, S.&lt;/author&gt;&lt;author&gt;Fukuda, A.&lt;/author&gt;&lt;author&gt;Kurosawa, Y.&lt;/author&gt;&lt;author&gt;Tetsuo, S.&lt;/author&gt;&lt;author&gt;Nakagawa, Y.&lt;/author&gt;&lt;author&gt;Mizumura, K.&lt;/author&gt;&lt;/authors&gt;&lt;/contributors&gt;&lt;auth-address&gt;Division of Respiratory Medicine, Department of Internal Medicine, Nihon University School of Medicine, Tokyo, Japan.&lt;/auth-address&gt;&lt;titles&gt;&lt;title&gt;DsRNA induction of microRNA-155 disrupt tight junction barrier by modulating claudins&lt;/title&gt;&lt;secondary-title&gt;Asia Pac Allergy&lt;/secondary-title&gt;&lt;/titles&gt;&lt;periodical&gt;&lt;full-title&gt;Asia Pac Allergy&lt;/full-title&gt;&lt;/periodical&gt;&lt;pages&gt;e20&lt;/pages&gt;&lt;volume&gt;10&lt;/volume&gt;&lt;number&gt;2&lt;/number&gt;&lt;edition&gt;20200427&lt;/edition&gt;&lt;keywords&gt;&lt;keyword&gt;Airway epithelial cells&lt;/keyword&gt;&lt;keyword&gt;Claudins&lt;/keyword&gt;&lt;keyword&gt;Tight junction&lt;/keyword&gt;&lt;keyword&gt;Virus&lt;/keyword&gt;&lt;keyword&gt;dsRNA&lt;/keyword&gt;&lt;/keywords&gt;&lt;dates&gt;&lt;year&gt;2020&lt;/year&gt;&lt;pub-dates&gt;&lt;date&gt;Apr&lt;/date&gt;&lt;/pub-dates&gt;&lt;/dates&gt;&lt;isbn&gt;2233-8276 (Print)&amp;#xD;2233-8268 (Electronic)&amp;#xD;2233-8276 (Linking)&lt;/isbn&gt;&lt;accession-num&gt;32411585&lt;/accession-num&gt;&lt;urls&gt;&lt;related-urls&gt;&lt;url&gt;https://www.ncbi.nlm.nih.gov/pubmed/32411585&lt;/url&gt;&lt;/related-urls&gt;&lt;/urls&gt;&lt;custom1&gt;Conflict of Interest: The authors have no financial conflicts of interest.&lt;/custom1&gt;&lt;custom2&gt;PMC7203438&lt;/custom2&gt;&lt;electronic-resource-num&gt;10.5415/apallergy.2020.10.e20&lt;/electronic-resource-num&gt;&lt;remote-database-name&gt;PubMed-not-MEDLINE&lt;/remote-database-name&gt;&lt;remote-database-provider&gt;NLM&lt;/remote-database-provider&gt;&lt;/record&gt;&lt;/Cite&gt;&lt;/EndNote&gt;</w:instrText>
      </w:r>
      <w:r w:rsidR="005F7D0F">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(19)</w:t>
      </w:r>
      <w:r w:rsidR="005F7D0F">
        <w:rPr>
          <w:rFonts w:ascii="Arial" w:eastAsia="Arial" w:hAnsi="Arial" w:cs="Arial"/>
          <w:color w:val="000000"/>
          <w:sz w:val="20"/>
          <w:szCs w:val="20"/>
          <w:lang w:val="en-US"/>
        </w:rPr>
        <w:fldChar w:fldCharType="end"/>
      </w:r>
      <w:r w:rsidR="00A9659C" w:rsidRPr="0029282B">
        <w:rPr>
          <w:rFonts w:ascii="Arial" w:eastAsia="Arial" w:hAnsi="Arial" w:cs="Arial"/>
          <w:color w:val="000000"/>
          <w:sz w:val="20"/>
          <w:szCs w:val="20"/>
          <w:lang w:val="en-US"/>
        </w:rPr>
        <w:t xml:space="preserve"> miR-125b can promote and regulate autophagy in epithelial cells and </w:t>
      </w:r>
      <w:r w:rsidR="005C5E67">
        <w:rPr>
          <w:rFonts w:ascii="Arial" w:eastAsia="Arial" w:hAnsi="Arial" w:cs="Arial"/>
          <w:color w:val="000000"/>
          <w:sz w:val="20"/>
          <w:szCs w:val="20"/>
          <w:lang w:val="en-US"/>
        </w:rPr>
        <w:t>impair</w:t>
      </w:r>
      <w:r w:rsidR="00A9659C" w:rsidRPr="0029282B">
        <w:rPr>
          <w:rFonts w:ascii="Arial" w:eastAsia="Arial" w:hAnsi="Arial" w:cs="Arial"/>
          <w:color w:val="000000"/>
          <w:sz w:val="20"/>
          <w:szCs w:val="20"/>
          <w:lang w:val="en-US"/>
        </w:rPr>
        <w:t xml:space="preserve"> the epithelial barrier through the CXCR4/miR-125b/FoxP3 axis, contributing to the pathophysiology of allergic rhinitis</w:t>
      </w:r>
      <w:r w:rsidR="00E01459">
        <w:rPr>
          <w:rFonts w:ascii="Arial" w:eastAsia="Arial" w:hAnsi="Arial" w:cs="Arial"/>
          <w:color w:val="000000"/>
          <w:sz w:val="20"/>
          <w:szCs w:val="20"/>
          <w:lang w:val="en-US"/>
        </w:rPr>
        <w:t xml:space="preserve"> (Figure 1)</w:t>
      </w:r>
      <w:r w:rsidR="00A9659C" w:rsidRPr="0029282B">
        <w:rPr>
          <w:rFonts w:ascii="Arial" w:eastAsia="Arial" w:hAnsi="Arial" w:cs="Arial"/>
          <w:color w:val="000000"/>
          <w:sz w:val="20"/>
          <w:szCs w:val="20"/>
          <w:lang w:val="en-US"/>
        </w:rPr>
        <w:t>.</w:t>
      </w:r>
      <w:r w:rsidR="005F7D0F">
        <w:rPr>
          <w:rFonts w:ascii="Arial" w:eastAsia="Arial" w:hAnsi="Arial" w:cs="Arial"/>
          <w:color w:val="000000"/>
          <w:sz w:val="20"/>
          <w:szCs w:val="20"/>
          <w:lang w:val="en-US"/>
        </w:rPr>
        <w:fldChar w:fldCharType="begin"/>
      </w:r>
      <w:r w:rsidR="00797C20">
        <w:rPr>
          <w:rFonts w:ascii="Arial" w:eastAsia="Arial" w:hAnsi="Arial" w:cs="Arial"/>
          <w:color w:val="000000"/>
          <w:sz w:val="20"/>
          <w:szCs w:val="20"/>
          <w:lang w:val="en-US"/>
        </w:rPr>
        <w:instrText xml:space="preserve"> ADDIN EN.CITE &lt;EndNote&gt;&lt;Cite&gt;&lt;Author&gt;Zheng&lt;/Author&gt;&lt;Year&gt;2020&lt;/Year&gt;&lt;RecNum&gt;110&lt;/RecNum&gt;&lt;DisplayText&gt;(20)&lt;/DisplayText&gt;&lt;record&gt;&lt;rec-number&gt;110&lt;/rec-number&gt;&lt;foreign-keys&gt;&lt;key app="EN" db-id="trzt2sasd02r04eaap2pdttn00fxfpapve52" timestamp="1696590154"&gt;110&lt;/key&gt;&lt;/foreign-keys&gt;&lt;ref-type name="Journal Article"&gt;17&lt;/ref-type&gt;&lt;contributors&gt;&lt;authors&gt;&lt;author&gt;Zheng, J.&lt;/author&gt;&lt;author&gt;Zeng, M.&lt;/author&gt;&lt;author&gt;Nian, J. B.&lt;/author&gt;&lt;author&gt;Zeng, L. Y.&lt;/author&gt;&lt;author&gt;Fu, Z.&lt;/author&gt;&lt;author&gt;Huang, Q. J.&lt;/author&gt;&lt;author&gt;Wei, X.&lt;/author&gt;&lt;/authors&gt;&lt;/contributors&gt;&lt;auth-address&gt;Department of Otorhinolaryngology Head and Neck Surgery, Hainan Affiliated Hospital of Hainan Medical University Haikou 570311, Hainan Province, P. R. China.&amp;#xD;Medical Center, Hainan Affiliated Hospital of Hainan Medical University Haikou 570311, Hainan Province, P. R. China.&lt;/auth-address&gt;&lt;titles&gt;&lt;title&gt;The CXCR4/miR-125b/FoxP3 axis regulates the function of the epithelial barrier via autophagy in allergic rhinitis&lt;/title&gt;&lt;secondary-title&gt;Am J Transl Res&lt;/secondary-title&gt;&lt;/titles&gt;&lt;periodical&gt;&lt;full-title&gt;Am J Transl Res&lt;/full-title&gt;&lt;/periodical&gt;&lt;pages&gt;2570-2584&lt;/pages&gt;&lt;volume&gt;12&lt;/volume&gt;&lt;number&gt;6&lt;/number&gt;&lt;edition&gt;20200615&lt;/edition&gt;&lt;keywords&gt;&lt;keyword&gt;Allergic rhinitis&lt;/keyword&gt;&lt;keyword&gt;Cxcr4&lt;/keyword&gt;&lt;keyword&gt;FoxP3&lt;/keyword&gt;&lt;keyword&gt;autophagy&lt;/keyword&gt;&lt;keyword&gt;epithelial barrier&lt;/keyword&gt;&lt;keyword&gt;miR-125b&lt;/keyword&gt;&lt;/keywords&gt;&lt;dates&gt;&lt;year&gt;2020&lt;/year&gt;&lt;/dates&gt;&lt;isbn&gt;1943-8141 (Print)&amp;#xD;1943-8141 (Electronic)&amp;#xD;1943-8141 (Linking)&lt;/isbn&gt;&lt;accession-num&gt;32655791&lt;/accession-num&gt;&lt;urls&gt;&lt;related-urls&gt;&lt;url&gt;https://www.ncbi.nlm.nih.gov/pubmed/32655791&lt;/url&gt;&lt;/related-urls&gt;&lt;/urls&gt;&lt;custom1&gt;None.&lt;/custom1&gt;&lt;custom2&gt;PMC7344073&lt;/custom2&gt;&lt;remote-database-name&gt;PubMed-not-MEDLINE&lt;/remote-database-name&gt;&lt;remote-database-provider&gt;NLM&lt;/remote-database-provider&gt;&lt;/record&gt;&lt;/Cite&gt;&lt;/EndNote&gt;</w:instrText>
      </w:r>
      <w:r w:rsidR="005F7D0F">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(20)</w:t>
      </w:r>
      <w:r w:rsidR="005F7D0F">
        <w:rPr>
          <w:rFonts w:ascii="Arial" w:eastAsia="Arial" w:hAnsi="Arial" w:cs="Arial"/>
          <w:color w:val="000000"/>
          <w:sz w:val="20"/>
          <w:szCs w:val="20"/>
          <w:lang w:val="en-US"/>
        </w:rPr>
        <w:fldChar w:fldCharType="end"/>
      </w:r>
      <w:r w:rsidR="00A9659C" w:rsidRPr="0029282B">
        <w:rPr>
          <w:rFonts w:ascii="Arial" w:eastAsia="Arial" w:hAnsi="Arial" w:cs="Arial"/>
          <w:color w:val="000000"/>
          <w:sz w:val="20"/>
          <w:szCs w:val="20"/>
          <w:lang w:val="en-US"/>
        </w:rPr>
        <w:t> </w:t>
      </w:r>
    </w:p>
    <w:p w14:paraId="0000003D" w14:textId="4E6B6682" w:rsidR="00DC1668" w:rsidRPr="0029282B" w:rsidRDefault="00A9659C" w:rsidP="00AD1C35">
      <w:pPr>
        <w:shd w:val="clear" w:color="auto" w:fill="FFFFFF"/>
        <w:spacing w:after="288" w:line="480" w:lineRule="auto"/>
        <w:jc w:val="both"/>
        <w:rPr>
          <w:rFonts w:ascii="Arial" w:eastAsia="Arial" w:hAnsi="Arial" w:cs="Arial"/>
          <w:sz w:val="20"/>
          <w:szCs w:val="20"/>
          <w:lang w:val="en-US"/>
        </w:rPr>
      </w:pPr>
      <w:r w:rsidRPr="0029282B">
        <w:rPr>
          <w:rFonts w:ascii="Arial" w:eastAsia="Arial" w:hAnsi="Arial" w:cs="Arial"/>
          <w:color w:val="000000"/>
          <w:sz w:val="20"/>
          <w:szCs w:val="20"/>
          <w:lang w:val="en-US"/>
        </w:rPr>
        <w:t>Professional antigen-presenting cells</w:t>
      </w:r>
      <w:r w:rsidR="003627BE" w:rsidRPr="0029282B">
        <w:rPr>
          <w:rFonts w:ascii="Arial" w:eastAsia="Arial" w:hAnsi="Arial" w:cs="Arial"/>
          <w:color w:val="000000"/>
          <w:sz w:val="20"/>
          <w:szCs w:val="20"/>
          <w:lang w:val="en-US"/>
        </w:rPr>
        <w:t>,</w:t>
      </w:r>
      <w:r w:rsidRPr="0029282B">
        <w:rPr>
          <w:rFonts w:ascii="Arial" w:eastAsia="Arial" w:hAnsi="Arial" w:cs="Arial"/>
          <w:color w:val="000000"/>
          <w:sz w:val="20"/>
          <w:szCs w:val="20"/>
          <w:lang w:val="en-US"/>
        </w:rPr>
        <w:t xml:space="preserve"> such as immature dendritic cells</w:t>
      </w:r>
      <w:r w:rsidR="003627BE" w:rsidRPr="0029282B">
        <w:rPr>
          <w:rFonts w:ascii="Arial" w:eastAsia="Arial" w:hAnsi="Arial" w:cs="Arial"/>
          <w:color w:val="000000"/>
          <w:sz w:val="20"/>
          <w:szCs w:val="20"/>
          <w:lang w:val="en-US"/>
        </w:rPr>
        <w:t>,</w:t>
      </w:r>
      <w:r w:rsidRPr="0029282B">
        <w:rPr>
          <w:rFonts w:ascii="Arial" w:eastAsia="Arial" w:hAnsi="Arial" w:cs="Arial"/>
          <w:color w:val="000000"/>
          <w:sz w:val="20"/>
          <w:szCs w:val="20"/>
          <w:lang w:val="en-US"/>
        </w:rPr>
        <w:t xml:space="preserve"> residing beneath the inflamed epithelial cells in the nasal mucosa capture allergens and simultaneously respond to </w:t>
      </w:r>
      <w:r w:rsidR="00717C58" w:rsidRPr="0029282B">
        <w:rPr>
          <w:rFonts w:ascii="Arial" w:eastAsia="Arial" w:hAnsi="Arial" w:cs="Arial"/>
          <w:color w:val="000000"/>
          <w:sz w:val="20"/>
          <w:szCs w:val="20"/>
          <w:lang w:val="en-US"/>
        </w:rPr>
        <w:t>epithelial-derived alarmins such as IL-25, IL-33, thymic stromal lymphopoietin (TSLP) and CCL20</w:t>
      </w:r>
      <w:r w:rsidR="00CA600E">
        <w:rPr>
          <w:rFonts w:ascii="Arial" w:eastAsia="Arial" w:hAnsi="Arial" w:cs="Arial"/>
          <w:color w:val="000000"/>
          <w:sz w:val="20"/>
          <w:szCs w:val="20"/>
          <w:lang w:val="en-US"/>
        </w:rPr>
        <w:t xml:space="preserve">. Alarmins </w:t>
      </w:r>
      <w:r w:rsidR="00BC4CE9">
        <w:rPr>
          <w:rFonts w:ascii="Arial" w:eastAsia="Arial" w:hAnsi="Arial" w:cs="Arial"/>
          <w:color w:val="000000"/>
          <w:sz w:val="20"/>
          <w:szCs w:val="20"/>
          <w:lang w:val="en-US"/>
        </w:rPr>
        <w:t>a</w:t>
      </w:r>
      <w:r w:rsidR="00582DDC">
        <w:rPr>
          <w:rFonts w:ascii="Arial" w:eastAsia="Arial" w:hAnsi="Arial" w:cs="Arial"/>
          <w:color w:val="000000"/>
          <w:sz w:val="20"/>
          <w:szCs w:val="20"/>
          <w:lang w:val="en-US"/>
        </w:rPr>
        <w:t>re</w:t>
      </w:r>
      <w:r w:rsidR="00CA600E">
        <w:rPr>
          <w:rFonts w:ascii="Arial" w:eastAsia="Arial" w:hAnsi="Arial" w:cs="Arial"/>
          <w:color w:val="000000"/>
          <w:sz w:val="20"/>
          <w:szCs w:val="20"/>
          <w:lang w:val="en-US"/>
        </w:rPr>
        <w:t xml:space="preserve"> key </w:t>
      </w:r>
      <w:r w:rsidR="00C34BC4">
        <w:rPr>
          <w:rFonts w:ascii="Arial" w:eastAsia="Arial" w:hAnsi="Arial" w:cs="Arial"/>
          <w:color w:val="000000"/>
          <w:sz w:val="20"/>
          <w:szCs w:val="20"/>
          <w:lang w:val="en-US"/>
        </w:rPr>
        <w:t xml:space="preserve">in </w:t>
      </w:r>
      <w:r w:rsidR="00AA4D52">
        <w:rPr>
          <w:rFonts w:ascii="Arial" w:eastAsia="Arial" w:hAnsi="Arial" w:cs="Arial"/>
          <w:color w:val="000000"/>
          <w:sz w:val="20"/>
          <w:szCs w:val="20"/>
          <w:lang w:val="en-US"/>
        </w:rPr>
        <w:t>activating</w:t>
      </w:r>
      <w:r w:rsidR="00AA4D52" w:rsidRPr="0029282B">
        <w:rPr>
          <w:rFonts w:ascii="Arial" w:eastAsia="Arial" w:hAnsi="Arial" w:cs="Arial"/>
          <w:color w:val="000000"/>
          <w:sz w:val="20"/>
          <w:szCs w:val="20"/>
          <w:lang w:val="en-US"/>
        </w:rPr>
        <w:t xml:space="preserve"> tissue-resident group 2 innate lymphoid cells (ILC2s)</w:t>
      </w:r>
      <w:r w:rsidR="006317A3">
        <w:rPr>
          <w:rFonts w:ascii="Arial" w:eastAsia="Arial" w:hAnsi="Arial" w:cs="Arial"/>
          <w:color w:val="000000"/>
          <w:sz w:val="20"/>
          <w:szCs w:val="20"/>
          <w:lang w:val="en-US"/>
        </w:rPr>
        <w:t xml:space="preserve">, </w:t>
      </w:r>
      <w:r w:rsidR="00717C58" w:rsidRPr="0029282B">
        <w:rPr>
          <w:rFonts w:ascii="Arial" w:eastAsia="Arial" w:hAnsi="Arial" w:cs="Arial"/>
          <w:color w:val="000000"/>
          <w:sz w:val="20"/>
          <w:szCs w:val="20"/>
          <w:lang w:val="en-US"/>
        </w:rPr>
        <w:t xml:space="preserve">in the recruitment of dendritic cells (DCs) and </w:t>
      </w:r>
      <w:r w:rsidR="00D607F4">
        <w:rPr>
          <w:rFonts w:ascii="Arial" w:eastAsia="Arial" w:hAnsi="Arial" w:cs="Arial"/>
          <w:color w:val="000000"/>
          <w:sz w:val="20"/>
          <w:szCs w:val="20"/>
          <w:lang w:val="en-US"/>
        </w:rPr>
        <w:t xml:space="preserve">its </w:t>
      </w:r>
      <w:r w:rsidR="003C280C" w:rsidRPr="0029282B">
        <w:rPr>
          <w:rFonts w:ascii="Arial" w:eastAsia="Arial" w:hAnsi="Arial" w:cs="Arial"/>
          <w:color w:val="000000"/>
          <w:sz w:val="20"/>
          <w:szCs w:val="20"/>
          <w:lang w:val="en-US"/>
        </w:rPr>
        <w:t>differenti</w:t>
      </w:r>
      <w:r w:rsidR="00D607F4">
        <w:rPr>
          <w:rFonts w:ascii="Arial" w:eastAsia="Arial" w:hAnsi="Arial" w:cs="Arial"/>
          <w:color w:val="000000"/>
          <w:sz w:val="20"/>
          <w:szCs w:val="20"/>
          <w:lang w:val="en-US"/>
        </w:rPr>
        <w:t>ation</w:t>
      </w:r>
      <w:r w:rsidR="00717C58" w:rsidRPr="0029282B">
        <w:rPr>
          <w:rFonts w:ascii="Arial" w:eastAsia="Arial" w:hAnsi="Arial" w:cs="Arial"/>
          <w:color w:val="000000"/>
          <w:sz w:val="20"/>
          <w:szCs w:val="20"/>
          <w:lang w:val="en-US"/>
        </w:rPr>
        <w:t xml:space="preserve"> to pro-allergic type 2 DC subset (DC2).</w:t>
      </w:r>
      <w:r w:rsidR="005F7D0F">
        <w:rPr>
          <w:rFonts w:ascii="Arial" w:eastAsia="Arial" w:hAnsi="Arial" w:cs="Arial"/>
          <w:color w:val="000000"/>
          <w:sz w:val="20"/>
          <w:szCs w:val="20"/>
          <w:lang w:val="en-US"/>
        </w:rPr>
        <w:fldChar w:fldCharType="begin">
          <w:fldData xml:space="preserve">PEVuZE5vdGU+PENpdGU+PEF1dGhvcj5TaGFtamk8L0F1dGhvcj48WWVhcj4yMDIyPC9ZZWFyPjxS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PEVuZE5vdGU+PENpdGU+PEF1dGhvcj5TaGFtamk8L0F1dGhvcj48WWVhcj4yMDIyPC9ZZWFyPjxS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5F7D0F">
        <w:rPr>
          <w:rFonts w:ascii="Arial" w:eastAsia="Arial" w:hAnsi="Arial" w:cs="Arial"/>
          <w:color w:val="000000"/>
          <w:sz w:val="20"/>
          <w:szCs w:val="20"/>
          <w:lang w:val="en-US"/>
        </w:rPr>
      </w:r>
      <w:r w:rsidR="005F7D0F">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(6, 21, 22)</w:t>
      </w:r>
      <w:r w:rsidR="005F7D0F">
        <w:rPr>
          <w:rFonts w:ascii="Arial" w:eastAsia="Arial" w:hAnsi="Arial" w:cs="Arial"/>
          <w:color w:val="000000"/>
          <w:sz w:val="20"/>
          <w:szCs w:val="20"/>
          <w:lang w:val="en-US"/>
        </w:rPr>
        <w:fldChar w:fldCharType="end"/>
      </w:r>
      <w:r w:rsidR="003C280C" w:rsidRPr="0029282B">
        <w:rPr>
          <w:rFonts w:ascii="Arial" w:eastAsia="Arial" w:hAnsi="Arial" w:cs="Arial"/>
          <w:color w:val="000000"/>
          <w:sz w:val="20"/>
          <w:szCs w:val="20"/>
          <w:lang w:val="en-US"/>
        </w:rPr>
        <w:t xml:space="preserve"> </w:t>
      </w:r>
      <w:r w:rsidR="000D5673" w:rsidRPr="0029282B">
        <w:rPr>
          <w:rFonts w:ascii="Arial" w:eastAsia="Arial" w:hAnsi="Arial" w:cs="Arial"/>
          <w:color w:val="000000"/>
          <w:sz w:val="20"/>
          <w:szCs w:val="20"/>
          <w:lang w:val="en-US"/>
        </w:rPr>
        <w:t>DC2s promote the differentiation of na</w:t>
      </w:r>
      <w:r w:rsidR="000D5673">
        <w:rPr>
          <w:rFonts w:ascii="Arial" w:eastAsia="Arial" w:hAnsi="Arial" w:cs="Arial"/>
          <w:color w:val="000000"/>
          <w:sz w:val="20"/>
          <w:szCs w:val="20"/>
          <w:lang w:val="en-US"/>
        </w:rPr>
        <w:t>i</w:t>
      </w:r>
      <w:r w:rsidR="000D5673" w:rsidRPr="0029282B">
        <w:rPr>
          <w:rFonts w:ascii="Arial" w:eastAsia="Arial" w:hAnsi="Arial" w:cs="Arial"/>
          <w:color w:val="000000"/>
          <w:sz w:val="20"/>
          <w:szCs w:val="20"/>
          <w:lang w:val="en-US"/>
        </w:rPr>
        <w:t>ve T cells into Th2, Th2</w:t>
      </w:r>
      <w:r w:rsidR="00F33FCB">
        <w:rPr>
          <w:rFonts w:ascii="Arial" w:eastAsia="Arial" w:hAnsi="Arial" w:cs="Arial"/>
          <w:color w:val="000000"/>
          <w:sz w:val="20"/>
          <w:szCs w:val="20"/>
          <w:lang w:val="en-US"/>
        </w:rPr>
        <w:t>A</w:t>
      </w:r>
      <w:r w:rsidR="000D5673" w:rsidRPr="0029282B">
        <w:rPr>
          <w:rFonts w:ascii="Arial" w:eastAsia="Arial" w:hAnsi="Arial" w:cs="Arial"/>
          <w:color w:val="000000"/>
          <w:sz w:val="20"/>
          <w:szCs w:val="20"/>
          <w:lang w:val="en-US"/>
        </w:rPr>
        <w:t xml:space="preserve"> or T follicular helper (Tfh) cells</w:t>
      </w:r>
      <w:r w:rsidR="000D5673">
        <w:rPr>
          <w:rFonts w:ascii="Arial" w:eastAsia="Arial" w:hAnsi="Arial" w:cs="Arial"/>
          <w:color w:val="000000"/>
          <w:sz w:val="20"/>
          <w:szCs w:val="20"/>
          <w:lang w:val="en-US"/>
        </w:rPr>
        <w:t>,</w:t>
      </w:r>
      <w:r w:rsidR="000D5673" w:rsidRPr="0029282B">
        <w:rPr>
          <w:rFonts w:ascii="Arial" w:eastAsia="Arial" w:hAnsi="Arial" w:cs="Arial"/>
          <w:color w:val="000000"/>
          <w:sz w:val="20"/>
          <w:szCs w:val="20"/>
          <w:lang w:val="en-US"/>
        </w:rPr>
        <w:t xml:space="preserve"> which</w:t>
      </w:r>
      <w:r w:rsidR="009B0DC2">
        <w:rPr>
          <w:rFonts w:ascii="Arial" w:eastAsia="Arial" w:hAnsi="Arial" w:cs="Arial"/>
          <w:color w:val="000000"/>
          <w:sz w:val="20"/>
          <w:szCs w:val="20"/>
          <w:lang w:val="en-US"/>
        </w:rPr>
        <w:t xml:space="preserve"> </w:t>
      </w:r>
      <w:r w:rsidR="000D5673" w:rsidRPr="0029282B">
        <w:rPr>
          <w:rFonts w:ascii="Arial" w:eastAsia="Arial" w:hAnsi="Arial" w:cs="Arial"/>
          <w:color w:val="000000"/>
          <w:sz w:val="20"/>
          <w:szCs w:val="20"/>
          <w:lang w:val="en-US"/>
        </w:rPr>
        <w:t xml:space="preserve">propagate allergic inflammation. Type 2 cytokines produced by Th2 and Tfh cells promote B cell differentiation into </w:t>
      </w:r>
      <w:proofErr w:type="spellStart"/>
      <w:r w:rsidR="000D5673" w:rsidRPr="0029282B">
        <w:rPr>
          <w:rFonts w:ascii="Arial" w:eastAsia="Arial" w:hAnsi="Arial" w:cs="Arial"/>
          <w:color w:val="000000"/>
          <w:sz w:val="20"/>
          <w:szCs w:val="20"/>
          <w:lang w:val="en-US"/>
        </w:rPr>
        <w:t>IgE</w:t>
      </w:r>
      <w:proofErr w:type="spellEnd"/>
      <w:r w:rsidR="000D5673" w:rsidRPr="0029282B">
        <w:rPr>
          <w:rFonts w:ascii="Arial" w:eastAsia="Arial" w:hAnsi="Arial" w:cs="Arial"/>
          <w:color w:val="000000"/>
          <w:sz w:val="20"/>
          <w:szCs w:val="20"/>
          <w:lang w:val="en-US"/>
        </w:rPr>
        <w:t>-producing plasma cells</w:t>
      </w:r>
      <w:r w:rsidR="001A69B7">
        <w:rPr>
          <w:rFonts w:ascii="Arial" w:eastAsia="Arial" w:hAnsi="Arial" w:cs="Arial"/>
          <w:color w:val="000000"/>
          <w:sz w:val="20"/>
          <w:szCs w:val="20"/>
          <w:lang w:val="en-US"/>
        </w:rPr>
        <w:t xml:space="preserve"> which</w:t>
      </w:r>
      <w:r w:rsidR="00F14FCD" w:rsidRPr="0029282B">
        <w:rPr>
          <w:rFonts w:ascii="Arial" w:eastAsia="Arial" w:hAnsi="Arial" w:cs="Arial"/>
          <w:color w:val="000000"/>
          <w:sz w:val="20"/>
          <w:szCs w:val="20"/>
          <w:lang w:val="en-US"/>
        </w:rPr>
        <w:t xml:space="preserve"> contribute towards driving Th2 inflammation by mechanisms of </w:t>
      </w:r>
      <w:proofErr w:type="spellStart"/>
      <w:r w:rsidR="00F14FCD" w:rsidRPr="0029282B">
        <w:rPr>
          <w:rFonts w:ascii="Arial" w:eastAsia="Arial" w:hAnsi="Arial" w:cs="Arial"/>
          <w:color w:val="000000"/>
          <w:sz w:val="20"/>
          <w:szCs w:val="20"/>
          <w:lang w:val="en-US"/>
        </w:rPr>
        <w:t>IgE</w:t>
      </w:r>
      <w:proofErr w:type="spellEnd"/>
      <w:r w:rsidR="00F14FCD" w:rsidRPr="0029282B">
        <w:rPr>
          <w:rFonts w:ascii="Arial" w:eastAsia="Arial" w:hAnsi="Arial" w:cs="Arial"/>
          <w:color w:val="000000"/>
          <w:sz w:val="20"/>
          <w:szCs w:val="20"/>
          <w:lang w:val="en-US"/>
        </w:rPr>
        <w:t>-facilitated allergen presentation.</w:t>
      </w:r>
      <w:r w:rsidR="001A69B7">
        <w:rPr>
          <w:rFonts w:ascii="Arial" w:eastAsia="Arial" w:hAnsi="Arial" w:cs="Arial"/>
          <w:color w:val="000000"/>
          <w:sz w:val="20"/>
          <w:szCs w:val="20"/>
          <w:lang w:val="en-US"/>
        </w:rPr>
        <w:fldChar w:fldCharType="begin">
          <w:fldData xml:space="preserve">PEVuZE5vdGU+PENpdGU+PEF1dGhvcj5LbzwvQXV0aG9yPjxZZWFyPjIwMjI8L1llYXI+PFJlY051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PEVuZE5vdGU+PENpdGU+PEF1dGhvcj5LbzwvQXV0aG9yPjxZZWFyPjIwMjI8L1llYXI+PFJlY051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1A69B7">
        <w:rPr>
          <w:rFonts w:ascii="Arial" w:eastAsia="Arial" w:hAnsi="Arial" w:cs="Arial"/>
          <w:color w:val="000000"/>
          <w:sz w:val="20"/>
          <w:szCs w:val="20"/>
          <w:lang w:val="en-US"/>
        </w:rPr>
      </w:r>
      <w:r w:rsidR="001A69B7">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(23)</w:t>
      </w:r>
      <w:r w:rsidR="001A69B7">
        <w:rPr>
          <w:rFonts w:ascii="Arial" w:eastAsia="Arial" w:hAnsi="Arial" w:cs="Arial"/>
          <w:color w:val="000000"/>
          <w:sz w:val="20"/>
          <w:szCs w:val="20"/>
          <w:lang w:val="en-US"/>
        </w:rPr>
        <w:fldChar w:fldCharType="end"/>
      </w:r>
      <w:r w:rsidR="00F14FCD" w:rsidRPr="0029282B">
        <w:rPr>
          <w:rFonts w:ascii="Arial" w:eastAsia="Arial" w:hAnsi="Arial" w:cs="Arial"/>
          <w:color w:val="000000"/>
          <w:sz w:val="20"/>
          <w:szCs w:val="20"/>
          <w:lang w:val="en-US"/>
        </w:rPr>
        <w:t xml:space="preserve"> </w:t>
      </w:r>
      <w:proofErr w:type="spellStart"/>
      <w:r w:rsidR="00F14FCD" w:rsidRPr="0029282B">
        <w:rPr>
          <w:rFonts w:ascii="Arial" w:eastAsia="Arial" w:hAnsi="Arial" w:cs="Arial"/>
          <w:color w:val="000000"/>
          <w:sz w:val="20"/>
          <w:szCs w:val="20"/>
          <w:lang w:val="en-US"/>
        </w:rPr>
        <w:t>IgE</w:t>
      </w:r>
      <w:proofErr w:type="spellEnd"/>
      <w:r w:rsidR="00F14FCD" w:rsidRPr="0029282B">
        <w:rPr>
          <w:rFonts w:ascii="Arial" w:eastAsia="Arial" w:hAnsi="Arial" w:cs="Arial"/>
          <w:color w:val="000000"/>
          <w:sz w:val="20"/>
          <w:szCs w:val="20"/>
          <w:lang w:val="en-US"/>
        </w:rPr>
        <w:t xml:space="preserve">-mediated allergen presentation via CD23 on B cells </w:t>
      </w:r>
      <w:r w:rsidR="00F14FCD">
        <w:rPr>
          <w:rFonts w:ascii="Arial" w:eastAsia="Arial" w:hAnsi="Arial" w:cs="Arial"/>
          <w:color w:val="000000"/>
          <w:sz w:val="20"/>
          <w:szCs w:val="20"/>
          <w:lang w:val="en-US"/>
        </w:rPr>
        <w:t xml:space="preserve">in allergic patients </w:t>
      </w:r>
      <w:r w:rsidR="00F14FCD" w:rsidRPr="0029282B">
        <w:rPr>
          <w:rFonts w:ascii="Arial" w:eastAsia="Arial" w:hAnsi="Arial" w:cs="Arial"/>
          <w:color w:val="000000"/>
          <w:sz w:val="20"/>
          <w:szCs w:val="20"/>
          <w:lang w:val="en-US"/>
        </w:rPr>
        <w:t xml:space="preserve">plays a </w:t>
      </w:r>
      <w:r w:rsidR="00F14FCD">
        <w:rPr>
          <w:rFonts w:ascii="Arial" w:eastAsia="Arial" w:hAnsi="Arial" w:cs="Arial"/>
          <w:color w:val="000000"/>
          <w:sz w:val="20"/>
          <w:szCs w:val="20"/>
          <w:lang w:val="en-US"/>
        </w:rPr>
        <w:t>crucial</w:t>
      </w:r>
      <w:r w:rsidR="00F14FCD" w:rsidRPr="0029282B">
        <w:rPr>
          <w:rFonts w:ascii="Arial" w:eastAsia="Arial" w:hAnsi="Arial" w:cs="Arial"/>
          <w:color w:val="000000"/>
          <w:sz w:val="20"/>
          <w:szCs w:val="20"/>
          <w:lang w:val="en-US"/>
        </w:rPr>
        <w:t xml:space="preserve"> role in allergen presentation to T cells because it allows tiny amounts of allergen to be presented efficiently</w:t>
      </w:r>
      <w:r w:rsidR="002713B3">
        <w:rPr>
          <w:rFonts w:ascii="Arial" w:eastAsia="Arial" w:hAnsi="Arial" w:cs="Arial"/>
          <w:color w:val="000000"/>
          <w:sz w:val="20"/>
          <w:szCs w:val="20"/>
          <w:lang w:val="en-US"/>
        </w:rPr>
        <w:t xml:space="preserve"> in the context MHC class II molecules</w:t>
      </w:r>
      <w:r w:rsidR="00F14FCD" w:rsidRPr="0029282B">
        <w:rPr>
          <w:rFonts w:ascii="Arial" w:eastAsia="Arial" w:hAnsi="Arial" w:cs="Arial"/>
          <w:color w:val="000000"/>
          <w:sz w:val="20"/>
          <w:szCs w:val="20"/>
          <w:lang w:val="en-US"/>
        </w:rPr>
        <w:t>.</w:t>
      </w:r>
      <w:r w:rsidR="000D5673" w:rsidRPr="0029282B">
        <w:rPr>
          <w:rFonts w:ascii="Arial" w:eastAsia="Arial" w:hAnsi="Arial" w:cs="Arial"/>
          <w:color w:val="000000"/>
          <w:sz w:val="20"/>
          <w:szCs w:val="20"/>
          <w:lang w:val="en-US"/>
        </w:rPr>
        <w:t xml:space="preserve"> </w:t>
      </w:r>
      <w:r w:rsidR="00F14FCD">
        <w:rPr>
          <w:rFonts w:ascii="Arial" w:eastAsia="Arial" w:hAnsi="Arial" w:cs="Arial"/>
          <w:color w:val="000000"/>
          <w:sz w:val="20"/>
          <w:szCs w:val="20"/>
          <w:lang w:val="en-US"/>
        </w:rPr>
        <w:t xml:space="preserve">In addition, </w:t>
      </w:r>
      <w:r w:rsidR="000D5673" w:rsidRPr="0029282B">
        <w:rPr>
          <w:rFonts w:ascii="Arial" w:eastAsia="Arial" w:hAnsi="Arial" w:cs="Arial"/>
          <w:color w:val="000000"/>
          <w:sz w:val="20"/>
          <w:szCs w:val="20"/>
          <w:lang w:val="en-US"/>
        </w:rPr>
        <w:t xml:space="preserve">secreted </w:t>
      </w:r>
      <w:proofErr w:type="spellStart"/>
      <w:r w:rsidR="000D5673" w:rsidRPr="0029282B">
        <w:rPr>
          <w:rFonts w:ascii="Arial" w:eastAsia="Arial" w:hAnsi="Arial" w:cs="Arial"/>
          <w:color w:val="000000"/>
          <w:sz w:val="20"/>
          <w:szCs w:val="20"/>
          <w:lang w:val="en-US"/>
        </w:rPr>
        <w:t>IgE</w:t>
      </w:r>
      <w:proofErr w:type="spellEnd"/>
      <w:r w:rsidR="000D5673" w:rsidRPr="0029282B">
        <w:rPr>
          <w:rFonts w:ascii="Arial" w:eastAsia="Arial" w:hAnsi="Arial" w:cs="Arial"/>
          <w:color w:val="000000"/>
          <w:sz w:val="20"/>
          <w:szCs w:val="20"/>
          <w:lang w:val="en-US"/>
        </w:rPr>
        <w:t xml:space="preserve"> binds </w:t>
      </w:r>
      <w:proofErr w:type="spellStart"/>
      <w:r w:rsidR="000D5673" w:rsidRPr="0029282B">
        <w:rPr>
          <w:rFonts w:ascii="Arial" w:eastAsia="Arial" w:hAnsi="Arial" w:cs="Arial"/>
          <w:color w:val="000000"/>
          <w:sz w:val="20"/>
          <w:szCs w:val="20"/>
          <w:lang w:val="en-US"/>
        </w:rPr>
        <w:t>Fc</w:t>
      </w:r>
      <w:r w:rsidR="000D5673">
        <w:rPr>
          <w:rFonts w:ascii="Arial" w:eastAsia="Arial" w:hAnsi="Arial" w:cs="Arial"/>
          <w:color w:val="000000"/>
          <w:sz w:val="20"/>
          <w:szCs w:val="20"/>
          <w:lang w:val="en-US"/>
        </w:rPr>
        <w:t>ε</w:t>
      </w:r>
      <w:r w:rsidR="000D5673" w:rsidRPr="0029282B">
        <w:rPr>
          <w:rFonts w:ascii="Arial" w:eastAsia="Arial" w:hAnsi="Arial" w:cs="Arial"/>
          <w:color w:val="000000"/>
          <w:sz w:val="20"/>
          <w:szCs w:val="20"/>
          <w:lang w:val="en-US"/>
        </w:rPr>
        <w:t>RI</w:t>
      </w:r>
      <w:proofErr w:type="spellEnd"/>
      <w:r w:rsidR="000D5673" w:rsidRPr="0029282B">
        <w:rPr>
          <w:rFonts w:ascii="Arial" w:eastAsia="Arial" w:hAnsi="Arial" w:cs="Arial"/>
          <w:color w:val="000000"/>
          <w:sz w:val="20"/>
          <w:szCs w:val="20"/>
          <w:lang w:val="en-US"/>
        </w:rPr>
        <w:t xml:space="preserve"> on the surface of effector cells</w:t>
      </w:r>
      <w:r w:rsidR="000D5673">
        <w:rPr>
          <w:rFonts w:ascii="Arial" w:eastAsia="Arial" w:hAnsi="Arial" w:cs="Arial"/>
          <w:color w:val="000000"/>
          <w:sz w:val="20"/>
          <w:szCs w:val="20"/>
          <w:lang w:val="en-US"/>
        </w:rPr>
        <w:t>,</w:t>
      </w:r>
      <w:r w:rsidR="000D5673" w:rsidRPr="0029282B">
        <w:rPr>
          <w:rFonts w:ascii="Arial" w:eastAsia="Arial" w:hAnsi="Arial" w:cs="Arial"/>
          <w:color w:val="000000"/>
          <w:sz w:val="20"/>
          <w:szCs w:val="20"/>
          <w:lang w:val="en-US"/>
        </w:rPr>
        <w:t xml:space="preserve"> resulting in the activation of mast cells and basophils, </w:t>
      </w:r>
      <w:r w:rsidR="004721DC">
        <w:rPr>
          <w:rFonts w:ascii="Arial" w:eastAsia="Arial" w:hAnsi="Arial" w:cs="Arial"/>
          <w:color w:val="000000"/>
          <w:sz w:val="20"/>
          <w:szCs w:val="20"/>
          <w:lang w:val="en-US"/>
        </w:rPr>
        <w:t xml:space="preserve">leading to </w:t>
      </w:r>
      <w:r w:rsidR="00BB1986">
        <w:rPr>
          <w:rFonts w:ascii="Arial" w:eastAsia="Arial" w:hAnsi="Arial" w:cs="Arial"/>
          <w:color w:val="000000"/>
          <w:sz w:val="20"/>
          <w:szCs w:val="20"/>
          <w:lang w:val="en-US"/>
        </w:rPr>
        <w:t xml:space="preserve">clinical features of AR such as </w:t>
      </w:r>
      <w:r w:rsidR="004721DC">
        <w:rPr>
          <w:rFonts w:ascii="Arial" w:eastAsia="Arial" w:hAnsi="Arial" w:cs="Arial"/>
          <w:color w:val="000000"/>
          <w:sz w:val="20"/>
          <w:szCs w:val="20"/>
          <w:lang w:val="en-US"/>
        </w:rPr>
        <w:t>sneezing, nasal itching</w:t>
      </w:r>
      <w:r w:rsidR="00BB1986">
        <w:rPr>
          <w:rFonts w:ascii="Arial" w:eastAsia="Arial" w:hAnsi="Arial" w:cs="Arial"/>
          <w:color w:val="000000"/>
          <w:sz w:val="20"/>
          <w:szCs w:val="20"/>
          <w:lang w:val="en-US"/>
        </w:rPr>
        <w:t>, rhinorrhea</w:t>
      </w:r>
      <w:r w:rsidR="004721DC">
        <w:rPr>
          <w:rFonts w:ascii="Arial" w:eastAsia="Arial" w:hAnsi="Arial" w:cs="Arial"/>
          <w:color w:val="000000"/>
          <w:sz w:val="20"/>
          <w:szCs w:val="20"/>
          <w:lang w:val="en-US"/>
        </w:rPr>
        <w:t xml:space="preserve"> and nasal congestion</w:t>
      </w:r>
      <w:r w:rsidR="000D5673" w:rsidRPr="0029282B">
        <w:rPr>
          <w:rFonts w:ascii="Arial" w:eastAsia="Arial" w:hAnsi="Arial" w:cs="Arial"/>
          <w:color w:val="000000"/>
          <w:sz w:val="20"/>
          <w:szCs w:val="20"/>
          <w:lang w:val="en-US"/>
        </w:rPr>
        <w:t>.</w:t>
      </w:r>
      <w:r w:rsidR="00AA0348">
        <w:rPr>
          <w:rFonts w:ascii="Arial" w:eastAsia="Arial" w:hAnsi="Arial" w:cs="Arial"/>
          <w:sz w:val="20"/>
          <w:szCs w:val="20"/>
          <w:lang w:val="en-US"/>
        </w:rPr>
        <w:fldChar w:fldCharType="begin">
          <w:fldData xml:space="preserve">PEVuZE5vdGU+PENpdGU+PEF1dGhvcj5UYXlsb3I8L0F1dGhvcj48WWVhcj4xOTk1PC9ZZWFyPjxS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PEVuZE5vdGU+PENpdGU+PEF1dGhvcj5UYXlsb3I8L0F1dGhvcj48WWVhcj4xOTk1PC9ZZWFyPjxS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AA0348">
        <w:rPr>
          <w:rFonts w:ascii="Arial" w:eastAsia="Arial" w:hAnsi="Arial" w:cs="Arial"/>
          <w:sz w:val="20"/>
          <w:szCs w:val="20"/>
          <w:lang w:val="en-US"/>
        </w:rPr>
      </w:r>
      <w:r w:rsidR="00AA0348">
        <w:rPr>
          <w:rFonts w:ascii="Arial" w:eastAsia="Arial" w:hAnsi="Arial" w:cs="Arial"/>
          <w:sz w:val="20"/>
          <w:szCs w:val="20"/>
          <w:lang w:val="en-US"/>
        </w:rPr>
        <w:fldChar w:fldCharType="separate"/>
      </w:r>
      <w:r w:rsidR="00797C20">
        <w:rPr>
          <w:rFonts w:ascii="Arial" w:eastAsia="Arial" w:hAnsi="Arial" w:cs="Arial"/>
          <w:noProof/>
          <w:sz w:val="20"/>
          <w:szCs w:val="20"/>
          <w:lang w:val="en-US"/>
        </w:rPr>
        <w:t>(24, 25)</w:t>
      </w:r>
      <w:r w:rsidR="00AA0348">
        <w:rPr>
          <w:rFonts w:ascii="Arial" w:eastAsia="Arial" w:hAnsi="Arial" w:cs="Arial"/>
          <w:sz w:val="20"/>
          <w:szCs w:val="20"/>
          <w:lang w:val="en-US"/>
        </w:rPr>
        <w:fldChar w:fldCharType="end"/>
      </w:r>
      <w:r w:rsidR="00AA0348" w:rsidRPr="0029282B">
        <w:rPr>
          <w:rFonts w:ascii="Arial" w:eastAsia="Arial" w:hAnsi="Arial" w:cs="Arial"/>
          <w:sz w:val="20"/>
          <w:szCs w:val="20"/>
          <w:lang w:val="en-US"/>
        </w:rPr>
        <w:t xml:space="preserve"> This process is followed by recruitment of eosinophil</w:t>
      </w:r>
      <w:r w:rsidR="00AA0348">
        <w:rPr>
          <w:rFonts w:ascii="Arial" w:eastAsia="Arial" w:hAnsi="Arial" w:cs="Arial"/>
          <w:sz w:val="20"/>
          <w:szCs w:val="20"/>
          <w:lang w:val="en-US"/>
        </w:rPr>
        <w:t>s</w:t>
      </w:r>
      <w:r w:rsidR="00AA0348" w:rsidRPr="0029282B">
        <w:rPr>
          <w:rFonts w:ascii="Arial" w:eastAsia="Arial" w:hAnsi="Arial" w:cs="Arial"/>
          <w:sz w:val="20"/>
          <w:szCs w:val="20"/>
          <w:lang w:val="en-US"/>
        </w:rPr>
        <w:t>, basophils, monocytes</w:t>
      </w:r>
      <w:r w:rsidR="004721DC">
        <w:rPr>
          <w:rFonts w:ascii="Arial" w:eastAsia="Arial" w:hAnsi="Arial" w:cs="Arial"/>
          <w:sz w:val="20"/>
          <w:szCs w:val="20"/>
          <w:lang w:val="en-US"/>
        </w:rPr>
        <w:t xml:space="preserve"> </w:t>
      </w:r>
      <w:r w:rsidR="002528DD">
        <w:rPr>
          <w:rFonts w:ascii="Arial" w:eastAsia="Arial" w:hAnsi="Arial" w:cs="Arial"/>
          <w:sz w:val="20"/>
          <w:szCs w:val="20"/>
          <w:lang w:val="en-US"/>
        </w:rPr>
        <w:t xml:space="preserve"> and T cells </w:t>
      </w:r>
      <w:r w:rsidR="004721DC">
        <w:rPr>
          <w:rFonts w:ascii="Arial" w:eastAsia="Arial" w:hAnsi="Arial" w:cs="Arial"/>
          <w:sz w:val="20"/>
          <w:szCs w:val="20"/>
          <w:lang w:val="en-US"/>
        </w:rPr>
        <w:t>at the site of local inflammation</w:t>
      </w:r>
      <w:r w:rsidR="00E01459">
        <w:rPr>
          <w:rFonts w:ascii="Arial" w:eastAsia="Arial" w:hAnsi="Arial" w:cs="Arial"/>
          <w:sz w:val="20"/>
          <w:szCs w:val="20"/>
          <w:lang w:val="en-US"/>
        </w:rPr>
        <w:t xml:space="preserve"> (Figure 1)</w:t>
      </w:r>
      <w:r w:rsidR="00AA0348" w:rsidRPr="0029282B">
        <w:rPr>
          <w:rFonts w:ascii="Arial" w:eastAsia="Arial" w:hAnsi="Arial" w:cs="Arial"/>
          <w:sz w:val="20"/>
          <w:szCs w:val="20"/>
          <w:lang w:val="en-US"/>
        </w:rPr>
        <w:t xml:space="preserve">. </w:t>
      </w:r>
    </w:p>
    <w:p w14:paraId="304DFF83" w14:textId="77777777" w:rsidR="003506F9" w:rsidRDefault="003506F9">
      <w:pPr>
        <w:rPr>
          <w:rFonts w:ascii="Arial" w:eastAsia="Arial" w:hAnsi="Arial" w:cs="Arial"/>
          <w:b/>
          <w:color w:val="000000"/>
          <w:sz w:val="20"/>
          <w:szCs w:val="20"/>
          <w:lang w:val="en-US"/>
        </w:rPr>
      </w:pPr>
      <w:r>
        <w:rPr>
          <w:rFonts w:ascii="Arial" w:eastAsia="Arial" w:hAnsi="Arial" w:cs="Arial"/>
          <w:b/>
          <w:color w:val="000000"/>
          <w:sz w:val="20"/>
          <w:szCs w:val="20"/>
          <w:lang w:val="en-US"/>
        </w:rPr>
        <w:br w:type="page"/>
      </w:r>
    </w:p>
    <w:p w14:paraId="00000042" w14:textId="5A314C6E" w:rsidR="00DC1668" w:rsidRPr="0029282B" w:rsidRDefault="008E47D6" w:rsidP="00AD1C35">
      <w:pPr>
        <w:pBdr>
          <w:top w:val="nil"/>
          <w:left w:val="nil"/>
          <w:bottom w:val="nil"/>
          <w:right w:val="nil"/>
          <w:between w:val="nil"/>
        </w:pBdr>
        <w:shd w:val="clear" w:color="auto" w:fill="FFFFFF"/>
        <w:spacing w:after="288" w:line="480" w:lineRule="auto"/>
        <w:jc w:val="both"/>
        <w:rPr>
          <w:rFonts w:ascii="Arial" w:eastAsia="Arial" w:hAnsi="Arial" w:cs="Arial"/>
          <w:b/>
          <w:color w:val="000000"/>
          <w:sz w:val="20"/>
          <w:szCs w:val="20"/>
          <w:lang w:val="en-US"/>
        </w:rPr>
      </w:pPr>
      <w:r w:rsidRPr="0029282B">
        <w:rPr>
          <w:rFonts w:ascii="Arial" w:eastAsia="Arial" w:hAnsi="Arial" w:cs="Arial"/>
          <w:b/>
          <w:color w:val="000000"/>
          <w:sz w:val="20"/>
          <w:szCs w:val="20"/>
          <w:lang w:val="en-US"/>
        </w:rPr>
        <w:lastRenderedPageBreak/>
        <w:t xml:space="preserve">MECHANISM OF ALLERGEN IMMUNOTHERAPY </w:t>
      </w:r>
    </w:p>
    <w:p w14:paraId="3703DCB2" w14:textId="0948623F" w:rsidR="00CD64DE" w:rsidRDefault="008E47D6" w:rsidP="00CD64DE">
      <w:pPr>
        <w:pBdr>
          <w:top w:val="nil"/>
          <w:left w:val="nil"/>
          <w:bottom w:val="nil"/>
          <w:right w:val="nil"/>
          <w:between w:val="nil"/>
        </w:pBdr>
        <w:spacing w:before="280" w:after="280" w:line="480" w:lineRule="auto"/>
        <w:jc w:val="both"/>
        <w:rPr>
          <w:rFonts w:ascii="Arial" w:eastAsia="Arial" w:hAnsi="Arial" w:cs="Arial"/>
          <w:color w:val="000000"/>
          <w:sz w:val="20"/>
          <w:szCs w:val="20"/>
          <w:lang w:val="en-US"/>
        </w:rPr>
      </w:pPr>
      <w:r w:rsidRPr="0029282B">
        <w:rPr>
          <w:rFonts w:ascii="Arial" w:eastAsia="Arial" w:hAnsi="Arial" w:cs="Arial"/>
          <w:color w:val="000000"/>
          <w:sz w:val="20"/>
          <w:szCs w:val="20"/>
          <w:lang w:val="en-US"/>
        </w:rPr>
        <w:t>AIT represents the only curative treatment for AR</w:t>
      </w:r>
      <w:r w:rsidR="00F241AE">
        <w:rPr>
          <w:rFonts w:ascii="Arial" w:eastAsia="Arial" w:hAnsi="Arial" w:cs="Arial"/>
          <w:color w:val="000000"/>
          <w:sz w:val="20"/>
          <w:szCs w:val="20"/>
          <w:lang w:val="en-US"/>
        </w:rPr>
        <w:t>,</w:t>
      </w:r>
      <w:r w:rsidRPr="0029282B">
        <w:rPr>
          <w:rFonts w:ascii="Arial" w:eastAsia="Arial" w:hAnsi="Arial" w:cs="Arial"/>
          <w:color w:val="000000"/>
          <w:sz w:val="20"/>
          <w:szCs w:val="20"/>
          <w:lang w:val="en-US"/>
        </w:rPr>
        <w:t xml:space="preserve"> and its success is hallmarked by the reinstatement of tolerance towards the sensitizing allergens. </w:t>
      </w:r>
      <w:r w:rsidR="001A1BC3">
        <w:rPr>
          <w:rFonts w:ascii="Arial" w:eastAsia="Arial" w:hAnsi="Arial" w:cs="Arial"/>
          <w:color w:val="000000"/>
          <w:sz w:val="20"/>
          <w:szCs w:val="20"/>
          <w:lang w:val="en-US"/>
        </w:rPr>
        <w:t>However, it is worth noting that long-term clinical benefit of AIT is only achieved when the treatment is given for more than 3 years or longer. The GRASS trial showed that when only given for 2 years, clinical tolerance is not maintained upon discontinuation of treatment.</w:t>
      </w:r>
      <w:r w:rsidR="007777A4">
        <w:rPr>
          <w:rFonts w:ascii="Arial" w:eastAsia="Arial" w:hAnsi="Arial" w:cs="Arial"/>
          <w:color w:val="000000"/>
          <w:sz w:val="20"/>
          <w:szCs w:val="20"/>
          <w:lang w:val="en-US"/>
        </w:rPr>
        <w:fldChar w:fldCharType="begin">
          <w:fldData xml:space="preserve">PEVuZE5vdGU+PENpdGU+PEF1dGhvcj5TY2FkZGluZzwvQXV0aG9yPjxZZWFyPjIwMTc8L1llYXI+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</w:fldData>
        </w:fldChar>
      </w:r>
      <w:r w:rsidR="007777A4">
        <w:rPr>
          <w:rFonts w:ascii="Arial" w:eastAsia="Arial" w:hAnsi="Arial" w:cs="Arial"/>
          <w:color w:val="000000"/>
          <w:sz w:val="20"/>
          <w:szCs w:val="20"/>
          <w:lang w:val="en-US"/>
        </w:rPr>
        <w:instrText xml:space="preserve"> ADDIN EN.CITE </w:instrText>
      </w:r>
      <w:r w:rsidR="007777A4">
        <w:rPr>
          <w:rFonts w:ascii="Arial" w:eastAsia="Arial" w:hAnsi="Arial" w:cs="Arial"/>
          <w:color w:val="000000"/>
          <w:sz w:val="20"/>
          <w:szCs w:val="20"/>
          <w:lang w:val="en-US"/>
        </w:rPr>
        <w:fldChar w:fldCharType="begin">
          <w:fldData xml:space="preserve">PEVuZE5vdGU+PENpdGU+PEF1dGhvcj5TY2FkZGluZzwvQXV0aG9yPjxZZWFyPjIwMTc8L1llYXI+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</w:fldData>
        </w:fldChar>
      </w:r>
      <w:r w:rsidR="007777A4">
        <w:rPr>
          <w:rFonts w:ascii="Arial" w:eastAsia="Arial" w:hAnsi="Arial" w:cs="Arial"/>
          <w:color w:val="000000"/>
          <w:sz w:val="20"/>
          <w:szCs w:val="20"/>
          <w:lang w:val="en-US"/>
        </w:rPr>
        <w:instrText xml:space="preserve"> ADDIN EN.CITE.DATA </w:instrText>
      </w:r>
      <w:r w:rsidR="007777A4">
        <w:rPr>
          <w:rFonts w:ascii="Arial" w:eastAsia="Arial" w:hAnsi="Arial" w:cs="Arial"/>
          <w:color w:val="000000"/>
          <w:sz w:val="20"/>
          <w:szCs w:val="20"/>
          <w:lang w:val="en-US"/>
        </w:rPr>
      </w:r>
      <w:r w:rsidR="007777A4">
        <w:rPr>
          <w:rFonts w:ascii="Arial" w:eastAsia="Arial" w:hAnsi="Arial" w:cs="Arial"/>
          <w:color w:val="000000"/>
          <w:sz w:val="20"/>
          <w:szCs w:val="20"/>
          <w:lang w:val="en-US"/>
        </w:rPr>
        <w:fldChar w:fldCharType="end"/>
      </w:r>
      <w:r w:rsidR="007777A4">
        <w:rPr>
          <w:rFonts w:ascii="Arial" w:eastAsia="Arial" w:hAnsi="Arial" w:cs="Arial"/>
          <w:color w:val="000000"/>
          <w:sz w:val="20"/>
          <w:szCs w:val="20"/>
          <w:lang w:val="en-US"/>
        </w:rPr>
      </w:r>
      <w:r w:rsidR="007777A4">
        <w:rPr>
          <w:rFonts w:ascii="Arial" w:eastAsia="Arial" w:hAnsi="Arial" w:cs="Arial"/>
          <w:color w:val="000000"/>
          <w:sz w:val="20"/>
          <w:szCs w:val="20"/>
          <w:lang w:val="en-US"/>
        </w:rPr>
        <w:fldChar w:fldCharType="separate"/>
      </w:r>
      <w:r w:rsidR="007777A4">
        <w:rPr>
          <w:rFonts w:ascii="Arial" w:eastAsia="Arial" w:hAnsi="Arial" w:cs="Arial"/>
          <w:noProof/>
          <w:color w:val="000000"/>
          <w:sz w:val="20"/>
          <w:szCs w:val="20"/>
          <w:lang w:val="en-US"/>
        </w:rPr>
        <w:t>(26)</w:t>
      </w:r>
      <w:r w:rsidR="007777A4">
        <w:rPr>
          <w:rFonts w:ascii="Arial" w:eastAsia="Arial" w:hAnsi="Arial" w:cs="Arial"/>
          <w:color w:val="000000"/>
          <w:sz w:val="20"/>
          <w:szCs w:val="20"/>
          <w:lang w:val="en-US"/>
        </w:rPr>
        <w:fldChar w:fldCharType="end"/>
      </w:r>
      <w:r w:rsidR="001A1BC3">
        <w:rPr>
          <w:rFonts w:ascii="Arial" w:eastAsia="Arial" w:hAnsi="Arial" w:cs="Arial"/>
          <w:color w:val="000000"/>
          <w:sz w:val="20"/>
          <w:szCs w:val="20"/>
          <w:lang w:val="en-US"/>
        </w:rPr>
        <w:t xml:space="preserve"> In fact, in occasions, patients are required to receive the treatment 2 or 3 more times to address the recurrence of symptoms, particularly for aeroallergens.  </w:t>
      </w:r>
      <w:r w:rsidRPr="0029282B">
        <w:rPr>
          <w:rFonts w:ascii="Arial" w:eastAsia="Arial" w:hAnsi="Arial" w:cs="Arial"/>
          <w:color w:val="000000"/>
          <w:sz w:val="20"/>
          <w:szCs w:val="20"/>
          <w:lang w:val="en-US"/>
        </w:rPr>
        <w:t xml:space="preserve">Long-term clinical efficacy with AIT is associated with restoration of the airway epithelial integrity, </w:t>
      </w:r>
      <w:r w:rsidR="00CD64DE">
        <w:rPr>
          <w:rFonts w:ascii="Arial" w:eastAsia="Arial" w:hAnsi="Arial" w:cs="Arial"/>
          <w:color w:val="000000"/>
          <w:sz w:val="20"/>
          <w:szCs w:val="20"/>
          <w:lang w:val="en-US"/>
        </w:rPr>
        <w:t>modulation of innate immune cells</w:t>
      </w:r>
      <w:r w:rsidR="001818FA">
        <w:rPr>
          <w:rFonts w:ascii="Arial" w:eastAsia="Arial" w:hAnsi="Arial" w:cs="Arial"/>
          <w:color w:val="000000"/>
          <w:sz w:val="20"/>
          <w:szCs w:val="20"/>
          <w:lang w:val="en-US"/>
        </w:rPr>
        <w:t xml:space="preserve"> and Th2 cells</w:t>
      </w:r>
      <w:r w:rsidR="006C5688">
        <w:rPr>
          <w:rFonts w:ascii="Arial" w:eastAsia="Arial" w:hAnsi="Arial" w:cs="Arial"/>
          <w:color w:val="000000"/>
          <w:sz w:val="20"/>
          <w:szCs w:val="20"/>
          <w:lang w:val="en-US"/>
        </w:rPr>
        <w:t>,</w:t>
      </w:r>
      <w:r w:rsidR="001818FA">
        <w:rPr>
          <w:rFonts w:ascii="Arial" w:eastAsia="Arial" w:hAnsi="Arial" w:cs="Arial"/>
          <w:color w:val="000000"/>
          <w:sz w:val="20"/>
          <w:szCs w:val="20"/>
          <w:lang w:val="en-US"/>
        </w:rPr>
        <w:t xml:space="preserve"> </w:t>
      </w:r>
      <w:r w:rsidR="00CD64DE">
        <w:rPr>
          <w:rFonts w:ascii="Arial" w:eastAsia="Arial" w:hAnsi="Arial" w:cs="Arial"/>
          <w:color w:val="000000"/>
          <w:sz w:val="20"/>
          <w:szCs w:val="20"/>
          <w:lang w:val="en-US"/>
        </w:rPr>
        <w:t>induction of regulatory</w:t>
      </w:r>
      <w:r w:rsidR="001818FA">
        <w:rPr>
          <w:rFonts w:ascii="Arial" w:eastAsia="Arial" w:hAnsi="Arial" w:cs="Arial"/>
          <w:color w:val="000000"/>
          <w:sz w:val="20"/>
          <w:szCs w:val="20"/>
          <w:lang w:val="en-US"/>
        </w:rPr>
        <w:t xml:space="preserve"> T</w:t>
      </w:r>
      <w:r w:rsidR="00CD64DE">
        <w:rPr>
          <w:rFonts w:ascii="Arial" w:eastAsia="Arial" w:hAnsi="Arial" w:cs="Arial"/>
          <w:color w:val="000000"/>
          <w:sz w:val="20"/>
          <w:szCs w:val="20"/>
          <w:lang w:val="en-US"/>
        </w:rPr>
        <w:t xml:space="preserve"> and B cells</w:t>
      </w:r>
      <w:r w:rsidR="006C5688">
        <w:rPr>
          <w:rFonts w:ascii="Arial" w:eastAsia="Arial" w:hAnsi="Arial" w:cs="Arial"/>
          <w:color w:val="000000"/>
          <w:sz w:val="20"/>
          <w:szCs w:val="20"/>
          <w:lang w:val="en-US"/>
        </w:rPr>
        <w:t xml:space="preserve"> and induction of allergen-</w:t>
      </w:r>
      <w:proofErr w:type="spellStart"/>
      <w:r w:rsidR="006C5688">
        <w:rPr>
          <w:rFonts w:ascii="Arial" w:eastAsia="Arial" w:hAnsi="Arial" w:cs="Arial"/>
          <w:color w:val="000000"/>
          <w:sz w:val="20"/>
          <w:szCs w:val="20"/>
          <w:lang w:val="en-US"/>
        </w:rPr>
        <w:t>neutralising</w:t>
      </w:r>
      <w:proofErr w:type="spellEnd"/>
      <w:r w:rsidR="006C5688">
        <w:rPr>
          <w:rFonts w:ascii="Arial" w:eastAsia="Arial" w:hAnsi="Arial" w:cs="Arial"/>
          <w:color w:val="000000"/>
          <w:sz w:val="20"/>
          <w:szCs w:val="20"/>
          <w:lang w:val="en-US"/>
        </w:rPr>
        <w:t xml:space="preserve"> antibodies</w:t>
      </w:r>
      <w:r w:rsidR="00CD64DE">
        <w:rPr>
          <w:rFonts w:ascii="Arial" w:eastAsia="Arial" w:hAnsi="Arial" w:cs="Arial"/>
          <w:color w:val="000000"/>
          <w:sz w:val="20"/>
          <w:szCs w:val="20"/>
          <w:lang w:val="en-US"/>
        </w:rPr>
        <w:t xml:space="preserve"> contributing to the resetting of the immune re</w:t>
      </w:r>
      <w:r w:rsidR="001818FA">
        <w:rPr>
          <w:rFonts w:ascii="Arial" w:eastAsia="Arial" w:hAnsi="Arial" w:cs="Arial"/>
          <w:color w:val="000000"/>
          <w:sz w:val="20"/>
          <w:szCs w:val="20"/>
          <w:lang w:val="en-US"/>
        </w:rPr>
        <w:t>s</w:t>
      </w:r>
      <w:r w:rsidR="00CD64DE">
        <w:rPr>
          <w:rFonts w:ascii="Arial" w:eastAsia="Arial" w:hAnsi="Arial" w:cs="Arial"/>
          <w:color w:val="000000"/>
          <w:sz w:val="20"/>
          <w:szCs w:val="20"/>
          <w:lang w:val="en-US"/>
        </w:rPr>
        <w:t>pon</w:t>
      </w:r>
      <w:r w:rsidR="001818FA">
        <w:rPr>
          <w:rFonts w:ascii="Arial" w:eastAsia="Arial" w:hAnsi="Arial" w:cs="Arial"/>
          <w:color w:val="000000"/>
          <w:sz w:val="20"/>
          <w:szCs w:val="20"/>
          <w:lang w:val="en-US"/>
        </w:rPr>
        <w:t>s</w:t>
      </w:r>
      <w:r w:rsidR="00CD64DE">
        <w:rPr>
          <w:rFonts w:ascii="Arial" w:eastAsia="Arial" w:hAnsi="Arial" w:cs="Arial"/>
          <w:color w:val="000000"/>
          <w:sz w:val="20"/>
          <w:szCs w:val="20"/>
          <w:lang w:val="en-US"/>
        </w:rPr>
        <w:t>e and tolerance</w:t>
      </w:r>
      <w:r w:rsidR="00E01459">
        <w:rPr>
          <w:rFonts w:ascii="Arial" w:eastAsia="Arial" w:hAnsi="Arial" w:cs="Arial"/>
          <w:color w:val="000000"/>
          <w:sz w:val="20"/>
          <w:szCs w:val="20"/>
          <w:lang w:val="en-US"/>
        </w:rPr>
        <w:t xml:space="preserve"> (Figure 1)</w:t>
      </w:r>
      <w:r w:rsidR="00CD64DE">
        <w:rPr>
          <w:rFonts w:ascii="Arial" w:eastAsia="Arial" w:hAnsi="Arial" w:cs="Arial"/>
          <w:color w:val="000000"/>
          <w:sz w:val="20"/>
          <w:szCs w:val="20"/>
          <w:lang w:val="en-US"/>
        </w:rPr>
        <w:t xml:space="preserve">. </w:t>
      </w:r>
      <w:r w:rsidR="001A1BC3">
        <w:rPr>
          <w:rFonts w:ascii="Arial" w:eastAsia="Arial" w:hAnsi="Arial" w:cs="Arial"/>
          <w:color w:val="000000"/>
          <w:sz w:val="20"/>
          <w:szCs w:val="20"/>
          <w:lang w:val="en-US"/>
        </w:rPr>
        <w:t xml:space="preserve">Though not fully elucidated, it is likely that the loss in clinical tolerance over time is due to the loss in modulation in some of these target cells or mediators. </w:t>
      </w:r>
    </w:p>
    <w:p w14:paraId="00000044" w14:textId="77777777" w:rsidR="00DC1668" w:rsidRPr="0029282B" w:rsidRDefault="008E47D6" w:rsidP="00CD64DE">
      <w:pPr>
        <w:pBdr>
          <w:top w:val="nil"/>
          <w:left w:val="nil"/>
          <w:bottom w:val="nil"/>
          <w:right w:val="nil"/>
          <w:between w:val="nil"/>
        </w:pBdr>
        <w:spacing w:before="280" w:after="280" w:line="480" w:lineRule="auto"/>
        <w:jc w:val="both"/>
        <w:rPr>
          <w:rFonts w:ascii="Arial" w:eastAsia="Arial" w:hAnsi="Arial" w:cs="Arial"/>
          <w:b/>
          <w:color w:val="000000"/>
          <w:sz w:val="20"/>
          <w:szCs w:val="20"/>
          <w:lang w:val="en-US"/>
        </w:rPr>
      </w:pPr>
      <w:r w:rsidRPr="0029282B">
        <w:rPr>
          <w:rFonts w:ascii="Arial" w:eastAsia="Arial" w:hAnsi="Arial" w:cs="Arial"/>
          <w:b/>
          <w:sz w:val="20"/>
          <w:szCs w:val="20"/>
          <w:lang w:val="en-US"/>
        </w:rPr>
        <w:t>Restoration of e</w:t>
      </w:r>
      <w:r w:rsidRPr="0029282B">
        <w:rPr>
          <w:rFonts w:ascii="Arial" w:eastAsia="Arial" w:hAnsi="Arial" w:cs="Arial"/>
          <w:b/>
          <w:color w:val="000000"/>
          <w:sz w:val="20"/>
          <w:szCs w:val="20"/>
          <w:lang w:val="en-US"/>
        </w:rPr>
        <w:t xml:space="preserve">pithelial cell </w:t>
      </w:r>
      <w:r w:rsidRPr="0029282B">
        <w:rPr>
          <w:rFonts w:ascii="Arial" w:eastAsia="Arial" w:hAnsi="Arial" w:cs="Arial"/>
          <w:b/>
          <w:sz w:val="20"/>
          <w:szCs w:val="20"/>
          <w:lang w:val="en-US"/>
        </w:rPr>
        <w:t>integrity</w:t>
      </w:r>
      <w:r w:rsidRPr="0029282B">
        <w:rPr>
          <w:rFonts w:ascii="Arial" w:eastAsia="Arial" w:hAnsi="Arial" w:cs="Arial"/>
          <w:b/>
          <w:color w:val="000000"/>
          <w:sz w:val="20"/>
          <w:szCs w:val="20"/>
          <w:lang w:val="en-US"/>
        </w:rPr>
        <w:t xml:space="preserve"> </w:t>
      </w:r>
    </w:p>
    <w:p w14:paraId="00000045" w14:textId="7262C3AE" w:rsidR="00DC1668" w:rsidRPr="0029282B" w:rsidRDefault="008E47D6" w:rsidP="00AD1C35">
      <w:pPr>
        <w:spacing w:after="288" w:line="480" w:lineRule="auto"/>
        <w:jc w:val="both"/>
        <w:rPr>
          <w:rFonts w:ascii="Arial" w:eastAsia="Arial" w:hAnsi="Arial" w:cs="Arial"/>
          <w:sz w:val="20"/>
          <w:szCs w:val="20"/>
          <w:lang w:val="en-US"/>
        </w:rPr>
      </w:pPr>
      <w:r w:rsidRPr="0029282B">
        <w:rPr>
          <w:rFonts w:ascii="Arial" w:eastAsia="Arial" w:hAnsi="Arial" w:cs="Arial"/>
          <w:sz w:val="20"/>
          <w:szCs w:val="20"/>
          <w:lang w:val="en-US"/>
        </w:rPr>
        <w:t xml:space="preserve">One of the </w:t>
      </w:r>
      <w:r w:rsidR="00A351B8">
        <w:rPr>
          <w:rFonts w:ascii="Arial" w:eastAsia="Arial" w:hAnsi="Arial" w:cs="Arial"/>
          <w:sz w:val="20"/>
          <w:szCs w:val="20"/>
          <w:lang w:val="en-US"/>
        </w:rPr>
        <w:t>critical</w:t>
      </w:r>
      <w:r w:rsidRPr="0029282B">
        <w:rPr>
          <w:rFonts w:ascii="Arial" w:eastAsia="Arial" w:hAnsi="Arial" w:cs="Arial"/>
          <w:sz w:val="20"/>
          <w:szCs w:val="20"/>
          <w:lang w:val="en-US"/>
        </w:rPr>
        <w:t xml:space="preserve"> mechanisms underlying tolerance induction in AIT is thought to be the restoration of airway epithelial integrity. </w:t>
      </w:r>
      <w:r w:rsidR="0015221D">
        <w:rPr>
          <w:rFonts w:ascii="Arial" w:eastAsia="Arial" w:hAnsi="Arial" w:cs="Arial"/>
          <w:sz w:val="20"/>
          <w:szCs w:val="20"/>
          <w:lang w:val="en-US"/>
        </w:rPr>
        <w:t>A</w:t>
      </w:r>
      <w:r w:rsidRPr="0029282B">
        <w:rPr>
          <w:rFonts w:ascii="Arial" w:eastAsia="Arial" w:hAnsi="Arial" w:cs="Arial"/>
          <w:sz w:val="20"/>
          <w:szCs w:val="20"/>
          <w:lang w:val="en-US"/>
        </w:rPr>
        <w:t xml:space="preserve"> </w:t>
      </w:r>
      <w:r w:rsidR="00A351B8">
        <w:rPr>
          <w:rFonts w:ascii="Arial" w:eastAsia="Arial" w:hAnsi="Arial" w:cs="Arial"/>
          <w:sz w:val="20"/>
          <w:szCs w:val="20"/>
          <w:lang w:val="en-US"/>
        </w:rPr>
        <w:t>recent</w:t>
      </w:r>
      <w:r w:rsidRPr="0029282B">
        <w:rPr>
          <w:rFonts w:ascii="Arial" w:eastAsia="Arial" w:hAnsi="Arial" w:cs="Arial"/>
          <w:sz w:val="20"/>
          <w:szCs w:val="20"/>
          <w:lang w:val="en-US"/>
        </w:rPr>
        <w:t xml:space="preserve"> DBPC trial of SQ HDM-SLIT tablet demonstrat</w:t>
      </w:r>
      <w:r w:rsidR="004621FF">
        <w:rPr>
          <w:rFonts w:ascii="Arial" w:eastAsia="Arial" w:hAnsi="Arial" w:cs="Arial"/>
          <w:sz w:val="20"/>
          <w:szCs w:val="20"/>
          <w:lang w:val="en-US"/>
        </w:rPr>
        <w:t>ed</w:t>
      </w:r>
      <w:r w:rsidRPr="0029282B">
        <w:rPr>
          <w:rFonts w:ascii="Arial" w:eastAsia="Arial" w:hAnsi="Arial" w:cs="Arial"/>
          <w:sz w:val="20"/>
          <w:szCs w:val="20"/>
          <w:lang w:val="en-US"/>
        </w:rPr>
        <w:t xml:space="preserve"> enhanced IFN-</w:t>
      </w:r>
      <w:r w:rsidRPr="0029282B">
        <w:rPr>
          <w:rFonts w:ascii="Noto Sans Symbols" w:eastAsia="Noto Sans Symbols" w:hAnsi="Noto Sans Symbols" w:cs="Noto Sans Symbols"/>
          <w:sz w:val="20"/>
          <w:szCs w:val="20"/>
          <w:lang w:val="en-US"/>
        </w:rPr>
        <w:t>β</w:t>
      </w:r>
      <w:r w:rsidRPr="0029282B">
        <w:rPr>
          <w:rFonts w:ascii="Arial" w:eastAsia="Arial" w:hAnsi="Arial" w:cs="Arial"/>
          <w:sz w:val="20"/>
          <w:szCs w:val="20"/>
          <w:lang w:val="en-US"/>
        </w:rPr>
        <w:t xml:space="preserve"> and IFN-</w:t>
      </w:r>
      <w:r w:rsidRPr="0029282B">
        <w:rPr>
          <w:rFonts w:ascii="Noto Sans Symbols" w:eastAsia="Noto Sans Symbols" w:hAnsi="Noto Sans Symbols" w:cs="Noto Sans Symbols"/>
          <w:sz w:val="20"/>
          <w:szCs w:val="20"/>
          <w:lang w:val="en-US"/>
        </w:rPr>
        <w:t>λ</w:t>
      </w:r>
      <w:r w:rsidRPr="0029282B">
        <w:rPr>
          <w:rFonts w:ascii="Arial" w:eastAsia="Arial" w:hAnsi="Arial" w:cs="Arial"/>
          <w:sz w:val="20"/>
          <w:szCs w:val="20"/>
          <w:lang w:val="en-US"/>
        </w:rPr>
        <w:t xml:space="preserve"> and decreased IL-33, indicative of improved innate airway epithelial </w:t>
      </w:r>
      <w:sdt>
        <w:sdtPr>
          <w:rPr>
            <w:lang w:val="en-US"/>
          </w:rPr>
          <w:tag w:val="goog_rdk_2"/>
          <w:id w:val="926463033"/>
        </w:sdtPr>
        <w:sdtContent/>
      </w:sdt>
      <w:r w:rsidRPr="0029282B">
        <w:rPr>
          <w:rFonts w:ascii="Arial" w:eastAsia="Arial" w:hAnsi="Arial" w:cs="Arial"/>
          <w:sz w:val="20"/>
          <w:szCs w:val="20"/>
          <w:lang w:val="en-US"/>
        </w:rPr>
        <w:t>responses.</w:t>
      </w:r>
      <w:r w:rsidR="00197AC6">
        <w:rPr>
          <w:rFonts w:ascii="Arial" w:eastAsia="Arial" w:hAnsi="Arial" w:cs="Arial"/>
          <w:sz w:val="20"/>
          <w:szCs w:val="20"/>
          <w:lang w:val="en-US"/>
        </w:rPr>
        <w:fldChar w:fldCharType="begin">
          <w:fldData xml:space="preserve">PEVuZE5vdGU+PENpdGU+PEF1dGhvcj5Xb2VobGs8L0F1dGhvcj48WWVhcj4yMDIzPC9ZZWFyPjxS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</w:fldData>
        </w:fldChar>
      </w:r>
      <w:r w:rsidR="007777A4">
        <w:rPr>
          <w:rFonts w:ascii="Arial" w:eastAsia="Arial" w:hAnsi="Arial" w:cs="Arial"/>
          <w:sz w:val="20"/>
          <w:szCs w:val="20"/>
          <w:lang w:val="en-US"/>
        </w:rPr>
        <w:instrText xml:space="preserve"> ADDIN EN.CITE </w:instrText>
      </w:r>
      <w:r w:rsidR="007777A4">
        <w:rPr>
          <w:rFonts w:ascii="Arial" w:eastAsia="Arial" w:hAnsi="Arial" w:cs="Arial"/>
          <w:sz w:val="20"/>
          <w:szCs w:val="20"/>
          <w:lang w:val="en-US"/>
        </w:rPr>
        <w:fldChar w:fldCharType="begin">
          <w:fldData xml:space="preserve">PEVuZE5vdGU+PENpdGU+PEF1dGhvcj5Xb2VobGs8L0F1dGhvcj48WWVhcj4yMDIzPC9ZZWFyPjxS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</w:fldData>
        </w:fldChar>
      </w:r>
      <w:r w:rsidR="007777A4">
        <w:rPr>
          <w:rFonts w:ascii="Arial" w:eastAsia="Arial" w:hAnsi="Arial" w:cs="Arial"/>
          <w:sz w:val="20"/>
          <w:szCs w:val="20"/>
          <w:lang w:val="en-US"/>
        </w:rPr>
        <w:instrText xml:space="preserve"> ADDIN EN.CITE.DATA </w:instrText>
      </w:r>
      <w:r w:rsidR="007777A4">
        <w:rPr>
          <w:rFonts w:ascii="Arial" w:eastAsia="Arial" w:hAnsi="Arial" w:cs="Arial"/>
          <w:sz w:val="20"/>
          <w:szCs w:val="20"/>
          <w:lang w:val="en-US"/>
        </w:rPr>
      </w:r>
      <w:r w:rsidR="007777A4">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777A4">
        <w:rPr>
          <w:rFonts w:ascii="Arial" w:eastAsia="Arial" w:hAnsi="Arial" w:cs="Arial"/>
          <w:noProof/>
          <w:sz w:val="20"/>
          <w:szCs w:val="20"/>
          <w:lang w:val="en-US"/>
        </w:rPr>
        <w:t>(27)</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In </w:t>
      </w:r>
      <w:r w:rsidR="00A351B8">
        <w:rPr>
          <w:rFonts w:ascii="Arial" w:eastAsia="Arial" w:hAnsi="Arial" w:cs="Arial"/>
          <w:sz w:val="20"/>
          <w:szCs w:val="20"/>
          <w:lang w:val="en-US"/>
        </w:rPr>
        <w:t>a</w:t>
      </w:r>
      <w:r w:rsidRPr="0029282B">
        <w:rPr>
          <w:rFonts w:ascii="Arial" w:eastAsia="Arial" w:hAnsi="Arial" w:cs="Arial"/>
          <w:sz w:val="20"/>
          <w:szCs w:val="20"/>
          <w:lang w:val="en-US"/>
        </w:rPr>
        <w:t xml:space="preserve"> HDM allergic mice model, AIT was reported to effectively </w:t>
      </w:r>
      <w:r w:rsidR="00217588">
        <w:rPr>
          <w:rFonts w:ascii="Arial" w:eastAsia="Arial" w:hAnsi="Arial" w:cs="Arial"/>
          <w:sz w:val="20"/>
          <w:szCs w:val="20"/>
          <w:lang w:val="en-US"/>
        </w:rPr>
        <w:t>restore</w:t>
      </w:r>
      <w:r w:rsidRPr="0029282B">
        <w:rPr>
          <w:rFonts w:ascii="Arial" w:eastAsia="Arial" w:hAnsi="Arial" w:cs="Arial"/>
          <w:sz w:val="20"/>
          <w:szCs w:val="20"/>
          <w:lang w:val="en-US"/>
        </w:rPr>
        <w:t xml:space="preserve"> epithelial integrity by suppressing IL-25-induced endoplasmic reticulum </w:t>
      </w:r>
      <w:sdt>
        <w:sdtPr>
          <w:rPr>
            <w:lang w:val="en-US"/>
          </w:rPr>
          <w:tag w:val="goog_rdk_3"/>
          <w:id w:val="815305461"/>
        </w:sdtPr>
        <w:sdtContent/>
      </w:sdt>
      <w:r w:rsidRPr="0029282B">
        <w:rPr>
          <w:rFonts w:ascii="Arial" w:eastAsia="Arial" w:hAnsi="Arial" w:cs="Arial"/>
          <w:sz w:val="20"/>
          <w:szCs w:val="20"/>
          <w:lang w:val="en-US"/>
        </w:rPr>
        <w:t>stress.</w:t>
      </w:r>
      <w:r w:rsidR="00197AC6">
        <w:rPr>
          <w:rFonts w:ascii="Arial" w:eastAsia="Arial" w:hAnsi="Arial" w:cs="Arial"/>
          <w:sz w:val="20"/>
          <w:szCs w:val="20"/>
          <w:lang w:val="en-US"/>
        </w:rPr>
        <w:fldChar w:fldCharType="begin">
          <w:fldData xml:space="preserve">PEVuZE5vdGU+PENpdGU+PEF1dGhvcj5ZdWFuPC9BdXRob3I+PFllYXI+MjAxODwvWWVhcj48UmVj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</w:fldData>
        </w:fldChar>
      </w:r>
      <w:r w:rsidR="007777A4">
        <w:rPr>
          <w:rFonts w:ascii="Arial" w:eastAsia="Arial" w:hAnsi="Arial" w:cs="Arial"/>
          <w:sz w:val="20"/>
          <w:szCs w:val="20"/>
          <w:lang w:val="en-US"/>
        </w:rPr>
        <w:instrText xml:space="preserve"> ADDIN EN.CITE </w:instrText>
      </w:r>
      <w:r w:rsidR="007777A4">
        <w:rPr>
          <w:rFonts w:ascii="Arial" w:eastAsia="Arial" w:hAnsi="Arial" w:cs="Arial"/>
          <w:sz w:val="20"/>
          <w:szCs w:val="20"/>
          <w:lang w:val="en-US"/>
        </w:rPr>
        <w:fldChar w:fldCharType="begin">
          <w:fldData xml:space="preserve">PEVuZE5vdGU+PENpdGU+PEF1dGhvcj5ZdWFuPC9BdXRob3I+PFllYXI+MjAxODwvWWVhcj48UmVj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</w:fldData>
        </w:fldChar>
      </w:r>
      <w:r w:rsidR="007777A4">
        <w:rPr>
          <w:rFonts w:ascii="Arial" w:eastAsia="Arial" w:hAnsi="Arial" w:cs="Arial"/>
          <w:sz w:val="20"/>
          <w:szCs w:val="20"/>
          <w:lang w:val="en-US"/>
        </w:rPr>
        <w:instrText xml:space="preserve"> ADDIN EN.CITE.DATA </w:instrText>
      </w:r>
      <w:r w:rsidR="007777A4">
        <w:rPr>
          <w:rFonts w:ascii="Arial" w:eastAsia="Arial" w:hAnsi="Arial" w:cs="Arial"/>
          <w:sz w:val="20"/>
          <w:szCs w:val="20"/>
          <w:lang w:val="en-US"/>
        </w:rPr>
      </w:r>
      <w:r w:rsidR="007777A4">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777A4">
        <w:rPr>
          <w:rFonts w:ascii="Arial" w:eastAsia="Arial" w:hAnsi="Arial" w:cs="Arial"/>
          <w:noProof/>
          <w:sz w:val="20"/>
          <w:szCs w:val="20"/>
          <w:lang w:val="en-US"/>
        </w:rPr>
        <w:t>(28)</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AIT induces immune tolerance by causing changes in the </w:t>
      </w:r>
      <w:r w:rsidR="00CD7EC7">
        <w:rPr>
          <w:rFonts w:ascii="Arial" w:eastAsia="Arial" w:hAnsi="Arial" w:cs="Arial"/>
          <w:sz w:val="20"/>
          <w:szCs w:val="20"/>
          <w:lang w:val="en-US"/>
        </w:rPr>
        <w:t>composition</w:t>
      </w:r>
      <w:r w:rsidR="00CD7EC7" w:rsidRPr="0029282B">
        <w:rPr>
          <w:rFonts w:ascii="Arial" w:eastAsia="Arial" w:hAnsi="Arial" w:cs="Arial"/>
          <w:sz w:val="20"/>
          <w:szCs w:val="20"/>
          <w:lang w:val="en-US"/>
        </w:rPr>
        <w:t xml:space="preserve"> </w:t>
      </w:r>
      <w:r w:rsidRPr="0029282B">
        <w:rPr>
          <w:rFonts w:ascii="Arial" w:eastAsia="Arial" w:hAnsi="Arial" w:cs="Arial"/>
          <w:sz w:val="20"/>
          <w:szCs w:val="20"/>
          <w:lang w:val="en-US"/>
        </w:rPr>
        <w:t>of innate immune cells</w:t>
      </w:r>
      <w:r w:rsidR="00A437F2">
        <w:rPr>
          <w:rFonts w:ascii="Arial" w:eastAsia="Arial" w:hAnsi="Arial" w:cs="Arial"/>
          <w:sz w:val="20"/>
          <w:szCs w:val="20"/>
          <w:lang w:val="en-US"/>
        </w:rPr>
        <w:t>,</w:t>
      </w:r>
      <w:r w:rsidRPr="0029282B">
        <w:rPr>
          <w:rFonts w:ascii="Arial" w:eastAsia="Arial" w:hAnsi="Arial" w:cs="Arial"/>
          <w:sz w:val="20"/>
          <w:szCs w:val="20"/>
          <w:lang w:val="en-US"/>
        </w:rPr>
        <w:t xml:space="preserve"> and this is reflected </w:t>
      </w:r>
      <w:r w:rsidR="00A437F2">
        <w:rPr>
          <w:rFonts w:ascii="Arial" w:eastAsia="Arial" w:hAnsi="Arial" w:cs="Arial"/>
          <w:sz w:val="20"/>
          <w:szCs w:val="20"/>
          <w:lang w:val="en-US"/>
        </w:rPr>
        <w:t>in</w:t>
      </w:r>
      <w:r w:rsidRPr="0029282B">
        <w:rPr>
          <w:rFonts w:ascii="Arial" w:eastAsia="Arial" w:hAnsi="Arial" w:cs="Arial"/>
          <w:sz w:val="20"/>
          <w:szCs w:val="20"/>
          <w:lang w:val="en-US"/>
        </w:rPr>
        <w:t xml:space="preserve"> a recent study whereby grass pollen SLIT </w:t>
      </w:r>
      <w:r w:rsidR="00834D32">
        <w:rPr>
          <w:rFonts w:ascii="Arial" w:eastAsia="Arial" w:hAnsi="Arial" w:cs="Arial"/>
          <w:sz w:val="20"/>
          <w:szCs w:val="20"/>
          <w:lang w:val="en-US"/>
        </w:rPr>
        <w:t>induces</w:t>
      </w:r>
      <w:r w:rsidRPr="0029282B">
        <w:rPr>
          <w:rFonts w:ascii="Arial" w:eastAsia="Arial" w:hAnsi="Arial" w:cs="Arial"/>
          <w:sz w:val="20"/>
          <w:szCs w:val="20"/>
          <w:lang w:val="en-US"/>
        </w:rPr>
        <w:t xml:space="preserve"> IL-10+ ILC2 cells </w:t>
      </w:r>
      <w:r w:rsidR="00834D32">
        <w:rPr>
          <w:rFonts w:ascii="Arial" w:eastAsia="Arial" w:hAnsi="Arial" w:cs="Arial"/>
          <w:sz w:val="20"/>
          <w:szCs w:val="20"/>
          <w:lang w:val="en-US"/>
        </w:rPr>
        <w:t>which can restore</w:t>
      </w:r>
      <w:r w:rsidRPr="0029282B">
        <w:rPr>
          <w:rFonts w:ascii="Arial" w:eastAsia="Arial" w:hAnsi="Arial" w:cs="Arial"/>
          <w:sz w:val="20"/>
          <w:szCs w:val="20"/>
          <w:lang w:val="en-US"/>
        </w:rPr>
        <w:t xml:space="preserve"> epithelial cell integrity and suppress type 2 </w:t>
      </w:r>
      <w:sdt>
        <w:sdtPr>
          <w:rPr>
            <w:lang w:val="en-US"/>
          </w:rPr>
          <w:tag w:val="goog_rdk_4"/>
          <w:id w:val="-1743334544"/>
        </w:sdtPr>
        <w:sdtContent/>
      </w:sdt>
      <w:r w:rsidRPr="0029282B">
        <w:rPr>
          <w:rFonts w:ascii="Arial" w:eastAsia="Arial" w:hAnsi="Arial" w:cs="Arial"/>
          <w:sz w:val="20"/>
          <w:szCs w:val="20"/>
          <w:lang w:val="en-US"/>
        </w:rPr>
        <w:t>responses.</w:t>
      </w:r>
      <w:r w:rsidR="00197AC6">
        <w:rPr>
          <w:rFonts w:ascii="Arial" w:eastAsia="Arial" w:hAnsi="Arial" w:cs="Arial"/>
          <w:sz w:val="20"/>
          <w:szCs w:val="20"/>
          <w:lang w:val="en-US"/>
        </w:rPr>
        <w:fldChar w:fldCharType="begin">
          <w:fldData xml:space="preserve">PEVuZE5vdGU+PENpdGU+PEF1dGhvcj5Hb2xlYnNraTwvQXV0aG9yPjxZZWFyPjIwMjE8L1llYXI+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</w:fldData>
        </w:fldChar>
      </w:r>
      <w:r w:rsidR="007777A4">
        <w:rPr>
          <w:rFonts w:ascii="Arial" w:eastAsia="Arial" w:hAnsi="Arial" w:cs="Arial"/>
          <w:sz w:val="20"/>
          <w:szCs w:val="20"/>
          <w:lang w:val="en-US"/>
        </w:rPr>
        <w:instrText xml:space="preserve"> ADDIN EN.CITE </w:instrText>
      </w:r>
      <w:r w:rsidR="007777A4">
        <w:rPr>
          <w:rFonts w:ascii="Arial" w:eastAsia="Arial" w:hAnsi="Arial" w:cs="Arial"/>
          <w:sz w:val="20"/>
          <w:szCs w:val="20"/>
          <w:lang w:val="en-US"/>
        </w:rPr>
        <w:fldChar w:fldCharType="begin">
          <w:fldData xml:space="preserve">PEVuZE5vdGU+PENpdGU+PEF1dGhvcj5Hb2xlYnNraTwvQXV0aG9yPjxZZWFyPjIwMjE8L1llYXI+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</w:fldData>
        </w:fldChar>
      </w:r>
      <w:r w:rsidR="007777A4">
        <w:rPr>
          <w:rFonts w:ascii="Arial" w:eastAsia="Arial" w:hAnsi="Arial" w:cs="Arial"/>
          <w:sz w:val="20"/>
          <w:szCs w:val="20"/>
          <w:lang w:val="en-US"/>
        </w:rPr>
        <w:instrText xml:space="preserve"> ADDIN EN.CITE.DATA </w:instrText>
      </w:r>
      <w:r w:rsidR="007777A4">
        <w:rPr>
          <w:rFonts w:ascii="Arial" w:eastAsia="Arial" w:hAnsi="Arial" w:cs="Arial"/>
          <w:sz w:val="20"/>
          <w:szCs w:val="20"/>
          <w:lang w:val="en-US"/>
        </w:rPr>
      </w:r>
      <w:r w:rsidR="007777A4">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777A4">
        <w:rPr>
          <w:rFonts w:ascii="Arial" w:eastAsia="Arial" w:hAnsi="Arial" w:cs="Arial"/>
          <w:noProof/>
          <w:sz w:val="20"/>
          <w:szCs w:val="20"/>
          <w:lang w:val="en-US"/>
        </w:rPr>
        <w:t>(29)</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Further</w:t>
      </w:r>
      <w:r w:rsidR="0064223E">
        <w:rPr>
          <w:rFonts w:ascii="Arial" w:eastAsia="Arial" w:hAnsi="Arial" w:cs="Arial"/>
          <w:sz w:val="20"/>
          <w:szCs w:val="20"/>
          <w:lang w:val="en-US"/>
        </w:rPr>
        <w:t>more</w:t>
      </w:r>
      <w:r w:rsidRPr="0029282B">
        <w:rPr>
          <w:rFonts w:ascii="Arial" w:eastAsia="Arial" w:hAnsi="Arial" w:cs="Arial"/>
          <w:sz w:val="20"/>
          <w:szCs w:val="20"/>
          <w:lang w:val="en-US"/>
        </w:rPr>
        <w:t xml:space="preserve">, a recent study evaluated the effects of grass pollen SCIT and SLIT (GRASS trial) on the </w:t>
      </w:r>
      <w:r w:rsidR="00D132FC">
        <w:rPr>
          <w:rFonts w:ascii="Arial" w:eastAsia="Arial" w:hAnsi="Arial" w:cs="Arial"/>
          <w:sz w:val="20"/>
          <w:szCs w:val="20"/>
          <w:lang w:val="en-US"/>
        </w:rPr>
        <w:t>reaction</w:t>
      </w:r>
      <w:r w:rsidRPr="0029282B">
        <w:rPr>
          <w:rFonts w:ascii="Arial" w:eastAsia="Arial" w:hAnsi="Arial" w:cs="Arial"/>
          <w:sz w:val="20"/>
          <w:szCs w:val="20"/>
          <w:lang w:val="en-US"/>
        </w:rPr>
        <w:t xml:space="preserve"> of nasal epithelium. Modular network analyses to evaluate biological pathways altered by grass pollen AIT revealed </w:t>
      </w:r>
      <w:r w:rsidR="00A437F2">
        <w:rPr>
          <w:rFonts w:ascii="Arial" w:eastAsia="Arial" w:hAnsi="Arial" w:cs="Arial"/>
          <w:sz w:val="20"/>
          <w:szCs w:val="20"/>
          <w:lang w:val="en-US"/>
        </w:rPr>
        <w:t>ten</w:t>
      </w:r>
      <w:r w:rsidRPr="0029282B">
        <w:rPr>
          <w:rFonts w:ascii="Arial" w:eastAsia="Arial" w:hAnsi="Arial" w:cs="Arial"/>
          <w:sz w:val="20"/>
          <w:szCs w:val="20"/>
          <w:lang w:val="en-US"/>
        </w:rPr>
        <w:t xml:space="preserve"> modules that were significantly different following </w:t>
      </w:r>
      <w:r w:rsidR="00A437F2">
        <w:rPr>
          <w:rFonts w:ascii="Arial" w:eastAsia="Arial" w:hAnsi="Arial" w:cs="Arial"/>
          <w:sz w:val="20"/>
          <w:szCs w:val="20"/>
          <w:lang w:val="en-US"/>
        </w:rPr>
        <w:t>two</w:t>
      </w:r>
      <w:r w:rsidRPr="0029282B">
        <w:rPr>
          <w:rFonts w:ascii="Arial" w:eastAsia="Arial" w:hAnsi="Arial" w:cs="Arial"/>
          <w:sz w:val="20"/>
          <w:szCs w:val="20"/>
          <w:lang w:val="en-US"/>
        </w:rPr>
        <w:t xml:space="preserve"> years of treatment. Seven of the modules contain molecules related to epithelial barrier functions and are significantly enriched for pathways associated </w:t>
      </w:r>
      <w:r w:rsidR="0074058C">
        <w:rPr>
          <w:rFonts w:ascii="Arial" w:eastAsia="Arial" w:hAnsi="Arial" w:cs="Arial"/>
          <w:sz w:val="20"/>
          <w:szCs w:val="20"/>
          <w:lang w:val="en-US"/>
        </w:rPr>
        <w:t>with</w:t>
      </w:r>
      <w:r w:rsidRPr="0029282B">
        <w:rPr>
          <w:rFonts w:ascii="Arial" w:eastAsia="Arial" w:hAnsi="Arial" w:cs="Arial"/>
          <w:sz w:val="20"/>
          <w:szCs w:val="20"/>
          <w:lang w:val="en-US"/>
        </w:rPr>
        <w:t xml:space="preserve"> epithelial integrity (i.e. EGFR, KFT7, KRT2, JUP, </w:t>
      </w:r>
      <w:proofErr w:type="spellStart"/>
      <w:r w:rsidRPr="0029282B">
        <w:rPr>
          <w:rFonts w:ascii="Arial" w:eastAsia="Arial" w:hAnsi="Arial" w:cs="Arial"/>
          <w:sz w:val="20"/>
          <w:szCs w:val="20"/>
          <w:lang w:val="en-US"/>
        </w:rPr>
        <w:t>etc</w:t>
      </w:r>
      <w:proofErr w:type="spellEnd"/>
      <w:r w:rsidRPr="0029282B">
        <w:rPr>
          <w:rFonts w:ascii="Arial" w:eastAsia="Arial" w:hAnsi="Arial" w:cs="Arial"/>
          <w:sz w:val="20"/>
          <w:szCs w:val="20"/>
          <w:lang w:val="en-US"/>
        </w:rPr>
        <w:t xml:space="preserve">) and lipid </w:t>
      </w:r>
      <w:sdt>
        <w:sdtPr>
          <w:rPr>
            <w:lang w:val="en-US"/>
          </w:rPr>
          <w:tag w:val="goog_rdk_5"/>
          <w:id w:val="-683665476"/>
        </w:sdtPr>
        <w:sdtContent/>
      </w:sdt>
      <w:r w:rsidRPr="0029282B">
        <w:rPr>
          <w:rFonts w:ascii="Arial" w:eastAsia="Arial" w:hAnsi="Arial" w:cs="Arial"/>
          <w:sz w:val="20"/>
          <w:szCs w:val="20"/>
          <w:lang w:val="en-US"/>
        </w:rPr>
        <w:t>metabolism.</w:t>
      </w:r>
      <w:r w:rsidR="00197AC6">
        <w:rPr>
          <w:rFonts w:ascii="Arial" w:eastAsia="Arial" w:hAnsi="Arial" w:cs="Arial"/>
          <w:sz w:val="20"/>
          <w:szCs w:val="20"/>
          <w:lang w:val="en-US"/>
        </w:rPr>
        <w:fldChar w:fldCharType="begin">
          <w:fldData xml:space="preserve">PEVuZE5vdGU+PENpdGU+PEF1dGhvcj5BbHRtYW48L0F1dGhvcj48WWVhcj4yMDIzPC9ZZWFyPjxS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</w:fldData>
        </w:fldChar>
      </w:r>
      <w:r w:rsidR="007777A4">
        <w:rPr>
          <w:rFonts w:ascii="Arial" w:eastAsia="Arial" w:hAnsi="Arial" w:cs="Arial"/>
          <w:sz w:val="20"/>
          <w:szCs w:val="20"/>
          <w:lang w:val="en-US"/>
        </w:rPr>
        <w:instrText xml:space="preserve"> ADDIN EN.CITE </w:instrText>
      </w:r>
      <w:r w:rsidR="007777A4">
        <w:rPr>
          <w:rFonts w:ascii="Arial" w:eastAsia="Arial" w:hAnsi="Arial" w:cs="Arial"/>
          <w:sz w:val="20"/>
          <w:szCs w:val="20"/>
          <w:lang w:val="en-US"/>
        </w:rPr>
        <w:fldChar w:fldCharType="begin">
          <w:fldData xml:space="preserve">PEVuZE5vdGU+PENpdGU+PEF1dGhvcj5BbHRtYW48L0F1dGhvcj48WWVhcj4yMDIzPC9ZZWFyPjxS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</w:fldData>
        </w:fldChar>
      </w:r>
      <w:r w:rsidR="007777A4">
        <w:rPr>
          <w:rFonts w:ascii="Arial" w:eastAsia="Arial" w:hAnsi="Arial" w:cs="Arial"/>
          <w:sz w:val="20"/>
          <w:szCs w:val="20"/>
          <w:lang w:val="en-US"/>
        </w:rPr>
        <w:instrText xml:space="preserve"> ADDIN EN.CITE.DATA </w:instrText>
      </w:r>
      <w:r w:rsidR="007777A4">
        <w:rPr>
          <w:rFonts w:ascii="Arial" w:eastAsia="Arial" w:hAnsi="Arial" w:cs="Arial"/>
          <w:sz w:val="20"/>
          <w:szCs w:val="20"/>
          <w:lang w:val="en-US"/>
        </w:rPr>
      </w:r>
      <w:r w:rsidR="007777A4">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777A4">
        <w:rPr>
          <w:rFonts w:ascii="Arial" w:eastAsia="Arial" w:hAnsi="Arial" w:cs="Arial"/>
          <w:noProof/>
          <w:sz w:val="20"/>
          <w:szCs w:val="20"/>
          <w:lang w:val="en-US"/>
        </w:rPr>
        <w:t>(30)</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These findings were further supported by the VITAL study, a DBRCT</w:t>
      </w:r>
      <w:r w:rsidR="00A437F2">
        <w:rPr>
          <w:rFonts w:ascii="Arial" w:eastAsia="Arial" w:hAnsi="Arial" w:cs="Arial"/>
          <w:sz w:val="20"/>
          <w:szCs w:val="20"/>
          <w:lang w:val="en-US"/>
        </w:rPr>
        <w:t>,</w:t>
      </w:r>
      <w:r w:rsidRPr="0029282B">
        <w:rPr>
          <w:rFonts w:ascii="Arial" w:eastAsia="Arial" w:hAnsi="Arial" w:cs="Arial"/>
          <w:sz w:val="20"/>
          <w:szCs w:val="20"/>
          <w:lang w:val="en-US"/>
        </w:rPr>
        <w:t xml:space="preserve"> to evaluate the effect of HDM-SLIT on airway epithelial integrity in patients with allergic </w:t>
      </w:r>
      <w:sdt>
        <w:sdtPr>
          <w:rPr>
            <w:lang w:val="en-US"/>
          </w:rPr>
          <w:tag w:val="goog_rdk_6"/>
          <w:id w:val="-1628853085"/>
        </w:sdtPr>
        <w:sdtContent/>
      </w:sdt>
      <w:r w:rsidRPr="0029282B">
        <w:rPr>
          <w:rFonts w:ascii="Arial" w:eastAsia="Arial" w:hAnsi="Arial" w:cs="Arial"/>
          <w:sz w:val="20"/>
          <w:szCs w:val="20"/>
          <w:lang w:val="en-US"/>
        </w:rPr>
        <w:t>asthma.</w:t>
      </w:r>
      <w:r w:rsidR="004C5508" w:rsidRPr="004C5508">
        <w:rPr>
          <w:rFonts w:ascii="Arial" w:eastAsia="Arial" w:hAnsi="Arial" w:cs="Arial"/>
          <w:sz w:val="20"/>
          <w:szCs w:val="20"/>
          <w:lang w:val="en-US"/>
        </w:rPr>
        <w:t xml:space="preserve"> </w:t>
      </w:r>
      <w:r w:rsidR="004C5508" w:rsidRPr="0029282B">
        <w:rPr>
          <w:rFonts w:ascii="Arial" w:eastAsia="Arial" w:hAnsi="Arial" w:cs="Arial"/>
          <w:sz w:val="20"/>
          <w:szCs w:val="20"/>
          <w:lang w:val="en-US"/>
        </w:rPr>
        <w:t xml:space="preserve">The study reported an </w:t>
      </w:r>
      <w:r w:rsidR="004C5508" w:rsidRPr="0029282B">
        <w:rPr>
          <w:rFonts w:ascii="Arial" w:eastAsia="Arial" w:hAnsi="Arial" w:cs="Arial"/>
          <w:sz w:val="20"/>
          <w:szCs w:val="20"/>
          <w:lang w:val="en-US"/>
        </w:rPr>
        <w:lastRenderedPageBreak/>
        <w:t>improvement in bronchial epithelial antiviral resistance to viral infection following HDM-SLIT</w:t>
      </w:r>
      <w:r w:rsidR="004C5508">
        <w:rPr>
          <w:rFonts w:ascii="Arial" w:eastAsia="Arial" w:hAnsi="Arial" w:cs="Arial"/>
          <w:sz w:val="20"/>
          <w:szCs w:val="20"/>
          <w:lang w:val="en-US"/>
        </w:rPr>
        <w:t>,</w:t>
      </w:r>
      <w:r w:rsidR="004C5508" w:rsidRPr="0029282B">
        <w:rPr>
          <w:rFonts w:ascii="Arial" w:eastAsia="Arial" w:hAnsi="Arial" w:cs="Arial"/>
          <w:sz w:val="20"/>
          <w:szCs w:val="20"/>
          <w:lang w:val="en-US"/>
        </w:rPr>
        <w:t xml:space="preserve"> which may be the underlying reason for </w:t>
      </w:r>
      <w:r w:rsidR="004C5508">
        <w:rPr>
          <w:rFonts w:ascii="Arial" w:eastAsia="Arial" w:hAnsi="Arial" w:cs="Arial"/>
          <w:sz w:val="20"/>
          <w:szCs w:val="20"/>
          <w:lang w:val="en-US"/>
        </w:rPr>
        <w:t xml:space="preserve">the </w:t>
      </w:r>
      <w:r w:rsidR="004C5508" w:rsidRPr="0029282B">
        <w:rPr>
          <w:rFonts w:ascii="Arial" w:eastAsia="Arial" w:hAnsi="Arial" w:cs="Arial"/>
          <w:sz w:val="20"/>
          <w:szCs w:val="20"/>
          <w:lang w:val="en-US"/>
        </w:rPr>
        <w:t xml:space="preserve">reduction of exacerbation in allergic asthma. </w:t>
      </w:r>
      <w:r w:rsidR="00197AC6">
        <w:rPr>
          <w:rFonts w:ascii="Arial" w:eastAsia="Arial" w:hAnsi="Arial" w:cs="Arial"/>
          <w:sz w:val="20"/>
          <w:szCs w:val="20"/>
          <w:lang w:val="en-US"/>
        </w:rPr>
        <w:fldChar w:fldCharType="begin">
          <w:fldData xml:space="preserve">PEVuZE5vdGU+PENpdGU+PEF1dGhvcj5Xb2VobGs8L0F1dGhvcj48WWVhcj4yMDIzPC9ZZWFyPjxS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</w:fldData>
        </w:fldChar>
      </w:r>
      <w:r w:rsidR="007777A4">
        <w:rPr>
          <w:rFonts w:ascii="Arial" w:eastAsia="Arial" w:hAnsi="Arial" w:cs="Arial"/>
          <w:sz w:val="20"/>
          <w:szCs w:val="20"/>
          <w:lang w:val="en-US"/>
        </w:rPr>
        <w:instrText xml:space="preserve"> ADDIN EN.CITE </w:instrText>
      </w:r>
      <w:r w:rsidR="007777A4">
        <w:rPr>
          <w:rFonts w:ascii="Arial" w:eastAsia="Arial" w:hAnsi="Arial" w:cs="Arial"/>
          <w:sz w:val="20"/>
          <w:szCs w:val="20"/>
          <w:lang w:val="en-US"/>
        </w:rPr>
        <w:fldChar w:fldCharType="begin">
          <w:fldData xml:space="preserve">PEVuZE5vdGU+PENpdGU+PEF1dGhvcj5Xb2VobGs8L0F1dGhvcj48WWVhcj4yMDIzPC9ZZWFyPjxS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</w:fldData>
        </w:fldChar>
      </w:r>
      <w:r w:rsidR="007777A4">
        <w:rPr>
          <w:rFonts w:ascii="Arial" w:eastAsia="Arial" w:hAnsi="Arial" w:cs="Arial"/>
          <w:sz w:val="20"/>
          <w:szCs w:val="20"/>
          <w:lang w:val="en-US"/>
        </w:rPr>
        <w:instrText xml:space="preserve"> ADDIN EN.CITE.DATA </w:instrText>
      </w:r>
      <w:r w:rsidR="007777A4">
        <w:rPr>
          <w:rFonts w:ascii="Arial" w:eastAsia="Arial" w:hAnsi="Arial" w:cs="Arial"/>
          <w:sz w:val="20"/>
          <w:szCs w:val="20"/>
          <w:lang w:val="en-US"/>
        </w:rPr>
      </w:r>
      <w:r w:rsidR="007777A4">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777A4">
        <w:rPr>
          <w:rFonts w:ascii="Arial" w:eastAsia="Arial" w:hAnsi="Arial" w:cs="Arial"/>
          <w:noProof/>
          <w:sz w:val="20"/>
          <w:szCs w:val="20"/>
          <w:lang w:val="en-US"/>
        </w:rPr>
        <w:t>(27)</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w:t>
      </w:r>
    </w:p>
    <w:p w14:paraId="00000046" w14:textId="5ABCD43D" w:rsidR="00DC1668" w:rsidRPr="0029282B" w:rsidRDefault="008E47D6" w:rsidP="00AD1C35">
      <w:pPr>
        <w:pBdr>
          <w:top w:val="nil"/>
          <w:left w:val="nil"/>
          <w:bottom w:val="nil"/>
          <w:right w:val="nil"/>
          <w:between w:val="nil"/>
        </w:pBdr>
        <w:spacing w:after="288" w:line="480" w:lineRule="auto"/>
        <w:rPr>
          <w:rFonts w:ascii="Arial" w:eastAsia="Arial" w:hAnsi="Arial" w:cs="Arial"/>
          <w:b/>
          <w:color w:val="000000"/>
          <w:sz w:val="20"/>
          <w:szCs w:val="20"/>
          <w:lang w:val="en-US"/>
        </w:rPr>
      </w:pPr>
      <w:r w:rsidRPr="0029282B">
        <w:rPr>
          <w:rFonts w:ascii="Arial" w:eastAsia="Arial" w:hAnsi="Arial" w:cs="Arial"/>
          <w:b/>
          <w:color w:val="000000"/>
          <w:sz w:val="20"/>
          <w:szCs w:val="20"/>
          <w:lang w:val="en-US"/>
        </w:rPr>
        <w:t xml:space="preserve">Modulation of </w:t>
      </w:r>
      <w:r w:rsidR="005F29DA">
        <w:rPr>
          <w:rFonts w:ascii="Arial" w:eastAsia="Arial" w:hAnsi="Arial" w:cs="Arial"/>
          <w:b/>
          <w:sz w:val="20"/>
          <w:szCs w:val="20"/>
          <w:lang w:val="en-US"/>
        </w:rPr>
        <w:t>i</w:t>
      </w:r>
      <w:r w:rsidRPr="0029282B">
        <w:rPr>
          <w:rFonts w:ascii="Arial" w:eastAsia="Arial" w:hAnsi="Arial" w:cs="Arial"/>
          <w:b/>
          <w:sz w:val="20"/>
          <w:szCs w:val="20"/>
          <w:lang w:val="en-US"/>
        </w:rPr>
        <w:t>nnate lymphoid cells</w:t>
      </w:r>
    </w:p>
    <w:p w14:paraId="00000047" w14:textId="580F1B02" w:rsidR="00DC1668" w:rsidRPr="0029282B" w:rsidRDefault="008E47D6" w:rsidP="00AD1C35">
      <w:pPr>
        <w:spacing w:after="288" w:line="480" w:lineRule="auto"/>
        <w:jc w:val="both"/>
        <w:rPr>
          <w:rFonts w:ascii="Arial" w:eastAsia="Arial" w:hAnsi="Arial" w:cs="Arial"/>
          <w:sz w:val="20"/>
          <w:szCs w:val="20"/>
          <w:lang w:val="en-US"/>
        </w:rPr>
      </w:pPr>
      <w:r w:rsidRPr="0029282B">
        <w:rPr>
          <w:rFonts w:ascii="Arial" w:eastAsia="Arial" w:hAnsi="Arial" w:cs="Arial"/>
          <w:sz w:val="20"/>
          <w:szCs w:val="20"/>
          <w:lang w:val="en-US"/>
        </w:rPr>
        <w:t xml:space="preserve">Tolerance induction by AIT is mediated through several mechanisms involving the innate and adaptive immune compartment. AIT has been associated with </w:t>
      </w:r>
      <w:r w:rsidR="002303C2">
        <w:rPr>
          <w:rFonts w:ascii="Arial" w:eastAsia="Arial" w:hAnsi="Arial" w:cs="Arial"/>
          <w:sz w:val="20"/>
          <w:szCs w:val="20"/>
          <w:lang w:val="en-US"/>
        </w:rPr>
        <w:t>suppressing</w:t>
      </w:r>
      <w:r w:rsidRPr="0029282B">
        <w:rPr>
          <w:rFonts w:ascii="Arial" w:eastAsia="Arial" w:hAnsi="Arial" w:cs="Arial"/>
          <w:sz w:val="20"/>
          <w:szCs w:val="20"/>
          <w:lang w:val="en-US"/>
        </w:rPr>
        <w:t xml:space="preserve"> mast cells and basophil responsiveness, which are key in inhibiting </w:t>
      </w:r>
      <w:r w:rsidR="00632603">
        <w:rPr>
          <w:rFonts w:ascii="Arial" w:eastAsia="Arial" w:hAnsi="Arial" w:cs="Arial"/>
          <w:sz w:val="20"/>
          <w:szCs w:val="20"/>
          <w:lang w:val="en-US"/>
        </w:rPr>
        <w:t>EPR and LPR</w:t>
      </w:r>
      <w:r w:rsidRPr="0029282B">
        <w:rPr>
          <w:rFonts w:ascii="Arial" w:eastAsia="Arial" w:hAnsi="Arial" w:cs="Arial"/>
          <w:sz w:val="20"/>
          <w:szCs w:val="20"/>
          <w:lang w:val="en-US"/>
        </w:rPr>
        <w:t xml:space="preserve"> following </w:t>
      </w:r>
      <w:sdt>
        <w:sdtPr>
          <w:rPr>
            <w:lang w:val="en-US"/>
          </w:rPr>
          <w:tag w:val="goog_rdk_7"/>
          <w:id w:val="-1885869431"/>
        </w:sdtPr>
        <w:sdtContent/>
      </w:sdt>
      <w:r w:rsidRPr="0029282B">
        <w:rPr>
          <w:rFonts w:ascii="Arial" w:eastAsia="Arial" w:hAnsi="Arial" w:cs="Arial"/>
          <w:sz w:val="20"/>
          <w:szCs w:val="20"/>
          <w:lang w:val="en-US"/>
        </w:rPr>
        <w:t>treatment.</w:t>
      </w:r>
      <w:r w:rsidR="00197AC6">
        <w:rPr>
          <w:rFonts w:ascii="Arial" w:eastAsia="Arial" w:hAnsi="Arial" w:cs="Arial"/>
          <w:sz w:val="20"/>
          <w:szCs w:val="20"/>
          <w:lang w:val="en-US"/>
        </w:rPr>
        <w:fldChar w:fldCharType="begin"/>
      </w:r>
      <w:r w:rsidR="00797C20">
        <w:rPr>
          <w:rFonts w:ascii="Arial" w:eastAsia="Arial" w:hAnsi="Arial" w:cs="Arial"/>
          <w:sz w:val="20"/>
          <w:szCs w:val="20"/>
          <w:lang w:val="en-US"/>
        </w:rPr>
        <w:instrText xml:space="preserve"> ADDIN EN.CITE &lt;EndNote&gt;&lt;Cite&gt;&lt;Author&gt;Shamji&lt;/Author&gt;&lt;Year&gt;2011&lt;/Year&gt;&lt;RecNum&gt;7&lt;/RecNum&gt;&lt;DisplayText&gt;(22)&lt;/DisplayText&gt;&lt;record&gt;&lt;rec-number&gt;7&lt;/rec-number&gt;&lt;foreign-keys&gt;&lt;key app="EN" db-id="trzt2sasd02r04eaap2pdttn00fxfpapve52" timestamp="1696558014"&gt;7&lt;/key&gt;&lt;/foreign-keys&gt;&lt;ref-type name="Journal Article"&gt;17&lt;/ref-type&gt;&lt;contributors&gt;&lt;authors&gt;&lt;author&gt;Shamji, M. H.&lt;/author&gt;&lt;author&gt;Durham, S. R.&lt;/author&gt;&lt;/authors&gt;&lt;/contributors&gt;&lt;auth-address&gt;Allergy and Clinical Immunology Section, Medical Research Council and Asthma UK Centre for Allergic Mechanisms of Asthma, Faculty of Medicine, National Heart and Lung Institute, Imperial College London, London, UK. m.shamji99@imperial.ac.uk&lt;/auth-address&gt;&lt;titles&gt;&lt;title&gt;Mechanisms of immunotherapy to aeroallergens&lt;/title&gt;&lt;secondary-title&gt;Clin Exp Allergy&lt;/secondary-title&gt;&lt;/titles&gt;&lt;periodical&gt;&lt;full-title&gt;Clin Exp Allergy&lt;/full-title&gt;&lt;/periodical&gt;&lt;pages&gt;1235-46&lt;/pages&gt;&lt;volume&gt;41&lt;/volume&gt;&lt;number&gt;9&lt;/number&gt;&lt;edition&gt;20110715&lt;/edition&gt;&lt;keywords&gt;&lt;keyword&gt;Administration, Sublingual&lt;/keyword&gt;&lt;keyword&gt;Allergens/*immunology&lt;/keyword&gt;&lt;keyword&gt;Biomarkers/metabolism&lt;/keyword&gt;&lt;keyword&gt;*Desensitization, Immunologic&lt;/keyword&gt;&lt;keyword&gt;Humans&lt;/keyword&gt;&lt;keyword&gt;Hypersensitivity/immunology/therapy&lt;/keyword&gt;&lt;keyword&gt;Immunity, Cellular/immunology&lt;/keyword&gt;&lt;keyword&gt;Immunity, Humoral/immunology&lt;/keyword&gt;&lt;keyword&gt;Peptides/immunology&lt;/keyword&gt;&lt;/keywords&gt;&lt;dates&gt;&lt;year&gt;2011&lt;/year&gt;&lt;pub-dates&gt;&lt;date&gt;Sep&lt;/date&gt;&lt;/pub-dates&gt;&lt;/dates&gt;&lt;isbn&gt;1365-2222 (Electronic)&amp;#xD;0954-7894 (Linking)&lt;/isbn&gt;&lt;accession-num&gt;21762223&lt;/accession-num&gt;&lt;urls&gt;&lt;related-urls&gt;&lt;url&gt;https://www.ncbi.nlm.nih.gov/pubmed/21762223&lt;/url&gt;&lt;/related-urls&gt;&lt;/urls&gt;&lt;electronic-resource-num&gt;10.1111/j.1365-2222.2011.03804.x&lt;/electronic-resource-num&gt;&lt;remote-database-name&gt;Medline&lt;/remote-database-name&gt;&lt;remote-database-provider&gt;NLM&lt;/remote-database-provider&gt;&lt;/record&gt;&lt;/Cite&gt;&lt;/EndNote&gt;</w:instrText>
      </w:r>
      <w:r w:rsidR="00197AC6">
        <w:rPr>
          <w:rFonts w:ascii="Arial" w:eastAsia="Arial" w:hAnsi="Arial" w:cs="Arial"/>
          <w:sz w:val="20"/>
          <w:szCs w:val="20"/>
          <w:lang w:val="en-US"/>
        </w:rPr>
        <w:fldChar w:fldCharType="separate"/>
      </w:r>
      <w:r w:rsidR="00797C20">
        <w:rPr>
          <w:rFonts w:ascii="Arial" w:eastAsia="Arial" w:hAnsi="Arial" w:cs="Arial"/>
          <w:noProof/>
          <w:sz w:val="20"/>
          <w:szCs w:val="20"/>
          <w:lang w:val="en-US"/>
        </w:rPr>
        <w:t>(22)</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Exposure to increasing doses of allergen treatment during grass pollen or HDM SCIT </w:t>
      </w:r>
      <w:r w:rsidR="002303C2">
        <w:rPr>
          <w:rFonts w:ascii="Arial" w:eastAsia="Arial" w:hAnsi="Arial" w:cs="Arial"/>
          <w:sz w:val="20"/>
          <w:szCs w:val="20"/>
          <w:lang w:val="en-US"/>
        </w:rPr>
        <w:t>reduced</w:t>
      </w:r>
      <w:r w:rsidRPr="0029282B">
        <w:rPr>
          <w:rFonts w:ascii="Arial" w:eastAsia="Arial" w:hAnsi="Arial" w:cs="Arial"/>
          <w:sz w:val="20"/>
          <w:szCs w:val="20"/>
          <w:lang w:val="en-US"/>
        </w:rPr>
        <w:t xml:space="preserve"> circulating ILC2, IL-5+ ILC2 and </w:t>
      </w:r>
      <w:sdt>
        <w:sdtPr>
          <w:rPr>
            <w:lang w:val="en-US"/>
          </w:rPr>
          <w:tag w:val="goog_rdk_8"/>
          <w:id w:val="-1725285611"/>
        </w:sdtPr>
        <w:sdtContent/>
      </w:sdt>
      <w:r w:rsidRPr="0029282B">
        <w:rPr>
          <w:rFonts w:ascii="Arial" w:eastAsia="Arial" w:hAnsi="Arial" w:cs="Arial"/>
          <w:sz w:val="20"/>
          <w:szCs w:val="20"/>
          <w:lang w:val="en-US"/>
        </w:rPr>
        <w:t>IL-13+ ILC2.</w:t>
      </w:r>
      <w:r w:rsidR="00197AC6">
        <w:rPr>
          <w:rFonts w:ascii="Arial" w:eastAsia="Arial" w:hAnsi="Arial" w:cs="Arial"/>
          <w:sz w:val="20"/>
          <w:szCs w:val="20"/>
          <w:lang w:val="en-US"/>
        </w:rPr>
        <w:fldChar w:fldCharType="begin">
          <w:fldData xml:space="preserve">PEVuZE5vdGU+PENpdGU+PEF1dGhvcj5Mb21iYXJkaTwvQXV0aG9yPjxZZWFyPjIwMTY8L1llYXI+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</w:fldData>
        </w:fldChar>
      </w:r>
      <w:r w:rsidR="007777A4">
        <w:rPr>
          <w:rFonts w:ascii="Arial" w:eastAsia="Arial" w:hAnsi="Arial" w:cs="Arial"/>
          <w:sz w:val="20"/>
          <w:szCs w:val="20"/>
          <w:lang w:val="en-US"/>
        </w:rPr>
        <w:instrText xml:space="preserve"> ADDIN EN.CITE </w:instrText>
      </w:r>
      <w:r w:rsidR="007777A4">
        <w:rPr>
          <w:rFonts w:ascii="Arial" w:eastAsia="Arial" w:hAnsi="Arial" w:cs="Arial"/>
          <w:sz w:val="20"/>
          <w:szCs w:val="20"/>
          <w:lang w:val="en-US"/>
        </w:rPr>
        <w:fldChar w:fldCharType="begin">
          <w:fldData xml:space="preserve">PEVuZE5vdGU+PENpdGU+PEF1dGhvcj5Mb21iYXJkaTwvQXV0aG9yPjxZZWFyPjIwMTY8L1llYXI+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</w:fldData>
        </w:fldChar>
      </w:r>
      <w:r w:rsidR="007777A4">
        <w:rPr>
          <w:rFonts w:ascii="Arial" w:eastAsia="Arial" w:hAnsi="Arial" w:cs="Arial"/>
          <w:sz w:val="20"/>
          <w:szCs w:val="20"/>
          <w:lang w:val="en-US"/>
        </w:rPr>
        <w:instrText xml:space="preserve"> ADDIN EN.CITE.DATA </w:instrText>
      </w:r>
      <w:r w:rsidR="007777A4">
        <w:rPr>
          <w:rFonts w:ascii="Arial" w:eastAsia="Arial" w:hAnsi="Arial" w:cs="Arial"/>
          <w:sz w:val="20"/>
          <w:szCs w:val="20"/>
          <w:lang w:val="en-US"/>
        </w:rPr>
      </w:r>
      <w:r w:rsidR="007777A4">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777A4">
        <w:rPr>
          <w:rFonts w:ascii="Arial" w:eastAsia="Arial" w:hAnsi="Arial" w:cs="Arial"/>
          <w:noProof/>
          <w:sz w:val="20"/>
          <w:szCs w:val="20"/>
          <w:lang w:val="en-US"/>
        </w:rPr>
        <w:t>(31)</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Furthermore, upon stimulation of ILC2s with IL-2, IL-7, IL-33 and retinoic acid, </w:t>
      </w:r>
      <w:r w:rsidR="00CA042C">
        <w:rPr>
          <w:rFonts w:ascii="Arial" w:eastAsia="Arial" w:hAnsi="Arial" w:cs="Arial"/>
          <w:sz w:val="20"/>
          <w:szCs w:val="20"/>
          <w:lang w:val="en-US"/>
        </w:rPr>
        <w:t xml:space="preserve">induction of IL-10+ </w:t>
      </w:r>
      <w:r w:rsidRPr="0029282B">
        <w:rPr>
          <w:rFonts w:ascii="Arial" w:eastAsia="Arial" w:hAnsi="Arial" w:cs="Arial"/>
          <w:sz w:val="20"/>
          <w:szCs w:val="20"/>
          <w:lang w:val="en-US"/>
        </w:rPr>
        <w:t xml:space="preserve">regulatory ILC2 </w:t>
      </w:r>
      <w:r w:rsidR="00CA042C">
        <w:rPr>
          <w:rFonts w:ascii="Arial" w:eastAsia="Arial" w:hAnsi="Arial" w:cs="Arial"/>
          <w:sz w:val="20"/>
          <w:szCs w:val="20"/>
          <w:lang w:val="en-US"/>
        </w:rPr>
        <w:t>was</w:t>
      </w:r>
      <w:r w:rsidRPr="0029282B">
        <w:rPr>
          <w:rFonts w:ascii="Arial" w:eastAsia="Arial" w:hAnsi="Arial" w:cs="Arial"/>
          <w:sz w:val="20"/>
          <w:szCs w:val="20"/>
          <w:lang w:val="en-US"/>
        </w:rPr>
        <w:t xml:space="preserve"> observed following grass pollen SCIT and SLIT.</w:t>
      </w:r>
      <w:r w:rsidR="00197AC6">
        <w:rPr>
          <w:rFonts w:ascii="Arial" w:eastAsia="Arial" w:hAnsi="Arial" w:cs="Arial"/>
          <w:sz w:val="20"/>
          <w:szCs w:val="20"/>
          <w:lang w:val="en-US"/>
        </w:rPr>
        <w:fldChar w:fldCharType="begin">
          <w:fldData xml:space="preserve">PEVuZE5vdGU+PENpdGU+PEF1dGhvcj5Cb29ucGl5YXRoYWQ8L0F1dGhvcj48WWVhcj4yMDIxPC9Z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</w:fldData>
        </w:fldChar>
      </w:r>
      <w:r w:rsidR="007777A4">
        <w:rPr>
          <w:rFonts w:ascii="Arial" w:eastAsia="Arial" w:hAnsi="Arial" w:cs="Arial"/>
          <w:sz w:val="20"/>
          <w:szCs w:val="20"/>
          <w:lang w:val="en-US"/>
        </w:rPr>
        <w:instrText xml:space="preserve"> ADDIN EN.CITE </w:instrText>
      </w:r>
      <w:r w:rsidR="007777A4">
        <w:rPr>
          <w:rFonts w:ascii="Arial" w:eastAsia="Arial" w:hAnsi="Arial" w:cs="Arial"/>
          <w:sz w:val="20"/>
          <w:szCs w:val="20"/>
          <w:lang w:val="en-US"/>
        </w:rPr>
        <w:fldChar w:fldCharType="begin">
          <w:fldData xml:space="preserve">PEVuZE5vdGU+PENpdGU+PEF1dGhvcj5Cb29ucGl5YXRoYWQ8L0F1dGhvcj48WWVhcj4yMDIxPC9Z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</w:fldData>
        </w:fldChar>
      </w:r>
      <w:r w:rsidR="007777A4">
        <w:rPr>
          <w:rFonts w:ascii="Arial" w:eastAsia="Arial" w:hAnsi="Arial" w:cs="Arial"/>
          <w:sz w:val="20"/>
          <w:szCs w:val="20"/>
          <w:lang w:val="en-US"/>
        </w:rPr>
        <w:instrText xml:space="preserve"> ADDIN EN.CITE.DATA </w:instrText>
      </w:r>
      <w:r w:rsidR="007777A4">
        <w:rPr>
          <w:rFonts w:ascii="Arial" w:eastAsia="Arial" w:hAnsi="Arial" w:cs="Arial"/>
          <w:sz w:val="20"/>
          <w:szCs w:val="20"/>
          <w:lang w:val="en-US"/>
        </w:rPr>
      </w:r>
      <w:r w:rsidR="007777A4">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777A4">
        <w:rPr>
          <w:rFonts w:ascii="Arial" w:eastAsia="Arial" w:hAnsi="Arial" w:cs="Arial"/>
          <w:noProof/>
          <w:sz w:val="20"/>
          <w:szCs w:val="20"/>
          <w:lang w:val="en-US"/>
        </w:rPr>
        <w:t>(29, 32, 33)</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w:t>
      </w:r>
      <w:r w:rsidR="00FA6511">
        <w:rPr>
          <w:rFonts w:ascii="Arial" w:eastAsia="Arial" w:hAnsi="Arial" w:cs="Arial"/>
          <w:sz w:val="20"/>
          <w:szCs w:val="20"/>
          <w:lang w:val="en-US"/>
        </w:rPr>
        <w:t>S</w:t>
      </w:r>
      <w:r w:rsidRPr="0029282B">
        <w:rPr>
          <w:rFonts w:ascii="Arial" w:eastAsia="Arial" w:hAnsi="Arial" w:cs="Arial"/>
          <w:sz w:val="20"/>
          <w:szCs w:val="20"/>
          <w:lang w:val="en-US"/>
        </w:rPr>
        <w:t xml:space="preserve">ingle-cell transcriptomic analysis </w:t>
      </w:r>
      <w:r w:rsidR="00896E91">
        <w:rPr>
          <w:rFonts w:ascii="Arial" w:eastAsia="Arial" w:hAnsi="Arial" w:cs="Arial"/>
          <w:sz w:val="20"/>
          <w:szCs w:val="20"/>
          <w:lang w:val="en-US"/>
        </w:rPr>
        <w:t>highlights that</w:t>
      </w:r>
      <w:r w:rsidR="00896E91" w:rsidRPr="0029282B">
        <w:rPr>
          <w:rFonts w:ascii="Arial" w:eastAsia="Arial" w:hAnsi="Arial" w:cs="Arial"/>
          <w:sz w:val="20"/>
          <w:szCs w:val="20"/>
          <w:lang w:val="en-US"/>
        </w:rPr>
        <w:t xml:space="preserve"> </w:t>
      </w:r>
      <w:r w:rsidRPr="0029282B">
        <w:rPr>
          <w:rFonts w:ascii="Arial" w:eastAsia="Arial" w:hAnsi="Arial" w:cs="Arial"/>
          <w:sz w:val="20"/>
          <w:szCs w:val="20"/>
          <w:lang w:val="en-US"/>
        </w:rPr>
        <w:t xml:space="preserve">modulation of the retinol metabolism pathways within </w:t>
      </w:r>
      <w:r w:rsidR="00B72A29">
        <w:rPr>
          <w:rFonts w:ascii="Arial" w:eastAsia="Arial" w:hAnsi="Arial" w:cs="Arial"/>
          <w:sz w:val="20"/>
          <w:szCs w:val="20"/>
          <w:lang w:val="en-US"/>
        </w:rPr>
        <w:t xml:space="preserve">the </w:t>
      </w:r>
      <w:r w:rsidRPr="0029282B">
        <w:rPr>
          <w:rFonts w:ascii="Arial" w:eastAsia="Arial" w:hAnsi="Arial" w:cs="Arial"/>
          <w:sz w:val="20"/>
          <w:szCs w:val="20"/>
          <w:lang w:val="en-US"/>
        </w:rPr>
        <w:t xml:space="preserve">ILCs </w:t>
      </w:r>
      <w:r w:rsidR="00896E91">
        <w:rPr>
          <w:rFonts w:ascii="Arial" w:eastAsia="Arial" w:hAnsi="Arial" w:cs="Arial"/>
          <w:sz w:val="20"/>
          <w:szCs w:val="20"/>
          <w:lang w:val="en-US"/>
        </w:rPr>
        <w:t xml:space="preserve">may </w:t>
      </w:r>
      <w:r w:rsidR="007F03A0">
        <w:rPr>
          <w:rFonts w:ascii="Arial" w:eastAsia="Arial" w:hAnsi="Arial" w:cs="Arial"/>
          <w:sz w:val="20"/>
          <w:szCs w:val="20"/>
          <w:lang w:val="en-US"/>
        </w:rPr>
        <w:t xml:space="preserve">be a key </w:t>
      </w:r>
      <w:r w:rsidRPr="0029282B">
        <w:rPr>
          <w:rFonts w:ascii="Arial" w:eastAsia="Arial" w:hAnsi="Arial" w:cs="Arial"/>
          <w:sz w:val="20"/>
          <w:szCs w:val="20"/>
          <w:lang w:val="en-US"/>
        </w:rPr>
        <w:t>molecular mechanism</w:t>
      </w:r>
      <w:r w:rsidR="007F03A0">
        <w:rPr>
          <w:rFonts w:ascii="Arial" w:eastAsia="Arial" w:hAnsi="Arial" w:cs="Arial"/>
          <w:sz w:val="20"/>
          <w:szCs w:val="20"/>
          <w:lang w:val="en-US"/>
        </w:rPr>
        <w:t xml:space="preserve"> </w:t>
      </w:r>
      <w:r w:rsidRPr="0029282B">
        <w:rPr>
          <w:rFonts w:ascii="Arial" w:eastAsia="Arial" w:hAnsi="Arial" w:cs="Arial"/>
          <w:sz w:val="20"/>
          <w:szCs w:val="20"/>
          <w:lang w:val="en-US"/>
        </w:rPr>
        <w:t>underlying tolerance induction following AIT.</w:t>
      </w:r>
      <w:r w:rsidR="00197AC6">
        <w:rPr>
          <w:rFonts w:ascii="Arial" w:eastAsia="Arial" w:hAnsi="Arial" w:cs="Arial"/>
          <w:sz w:val="20"/>
          <w:szCs w:val="20"/>
          <w:lang w:val="en-US"/>
        </w:rPr>
        <w:fldChar w:fldCharType="begin">
          <w:fldData xml:space="preserve">PEVuZE5vdGU+PENpdGU+PEF1dGhvcj5Hb2xlYnNraTwvQXV0aG9yPjxZZWFyPjIwMjE8L1llYXI+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</w:fldData>
        </w:fldChar>
      </w:r>
      <w:r w:rsidR="007777A4">
        <w:rPr>
          <w:rFonts w:ascii="Arial" w:eastAsia="Arial" w:hAnsi="Arial" w:cs="Arial"/>
          <w:sz w:val="20"/>
          <w:szCs w:val="20"/>
          <w:lang w:val="en-US"/>
        </w:rPr>
        <w:instrText xml:space="preserve"> ADDIN EN.CITE </w:instrText>
      </w:r>
      <w:r w:rsidR="007777A4">
        <w:rPr>
          <w:rFonts w:ascii="Arial" w:eastAsia="Arial" w:hAnsi="Arial" w:cs="Arial"/>
          <w:sz w:val="20"/>
          <w:szCs w:val="20"/>
          <w:lang w:val="en-US"/>
        </w:rPr>
        <w:fldChar w:fldCharType="begin">
          <w:fldData xml:space="preserve">PEVuZE5vdGU+PENpdGU+PEF1dGhvcj5Hb2xlYnNraTwvQXV0aG9yPjxZZWFyPjIwMjE8L1llYXI+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</w:fldData>
        </w:fldChar>
      </w:r>
      <w:r w:rsidR="007777A4">
        <w:rPr>
          <w:rFonts w:ascii="Arial" w:eastAsia="Arial" w:hAnsi="Arial" w:cs="Arial"/>
          <w:sz w:val="20"/>
          <w:szCs w:val="20"/>
          <w:lang w:val="en-US"/>
        </w:rPr>
        <w:instrText xml:space="preserve"> ADDIN EN.CITE.DATA </w:instrText>
      </w:r>
      <w:r w:rsidR="007777A4">
        <w:rPr>
          <w:rFonts w:ascii="Arial" w:eastAsia="Arial" w:hAnsi="Arial" w:cs="Arial"/>
          <w:sz w:val="20"/>
          <w:szCs w:val="20"/>
          <w:lang w:val="en-US"/>
        </w:rPr>
      </w:r>
      <w:r w:rsidR="007777A4">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777A4">
        <w:rPr>
          <w:rFonts w:ascii="Arial" w:eastAsia="Arial" w:hAnsi="Arial" w:cs="Arial"/>
          <w:noProof/>
          <w:sz w:val="20"/>
          <w:szCs w:val="20"/>
          <w:lang w:val="en-US"/>
        </w:rPr>
        <w:t>(29)</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w:t>
      </w:r>
      <w:r w:rsidR="007F03A0">
        <w:rPr>
          <w:rFonts w:ascii="Arial" w:eastAsia="Arial" w:hAnsi="Arial" w:cs="Arial"/>
          <w:sz w:val="20"/>
          <w:szCs w:val="20"/>
          <w:lang w:val="en-US"/>
        </w:rPr>
        <w:t xml:space="preserve">Furthermore, </w:t>
      </w:r>
      <w:r w:rsidRPr="0029282B">
        <w:rPr>
          <w:rFonts w:ascii="Arial" w:eastAsia="Arial" w:hAnsi="Arial" w:cs="Arial"/>
          <w:sz w:val="20"/>
          <w:szCs w:val="20"/>
          <w:lang w:val="en-US"/>
        </w:rPr>
        <w:t xml:space="preserve">a durable increase in circulating </w:t>
      </w:r>
      <w:sdt>
        <w:sdtPr>
          <w:rPr>
            <w:lang w:val="en-US"/>
          </w:rPr>
          <w:tag w:val="goog_rdk_10"/>
          <w:id w:val="259348454"/>
        </w:sdtPr>
        <w:sdtContent/>
      </w:sdt>
      <w:r w:rsidRPr="0029282B">
        <w:rPr>
          <w:rFonts w:ascii="Arial" w:eastAsia="Arial" w:hAnsi="Arial" w:cs="Arial"/>
          <w:sz w:val="20"/>
          <w:szCs w:val="20"/>
          <w:lang w:val="en-US"/>
        </w:rPr>
        <w:t xml:space="preserve">CD25+ ILC1, potentially playing a role in trained </w:t>
      </w:r>
      <w:r w:rsidR="000D3E28">
        <w:rPr>
          <w:rFonts w:ascii="Arial" w:eastAsia="Arial" w:hAnsi="Arial" w:cs="Arial"/>
          <w:sz w:val="20"/>
          <w:szCs w:val="20"/>
          <w:lang w:val="en-US"/>
        </w:rPr>
        <w:t>Immunity</w:t>
      </w:r>
      <w:r w:rsidRPr="0029282B">
        <w:rPr>
          <w:rFonts w:ascii="Arial" w:eastAsia="Arial" w:hAnsi="Arial" w:cs="Arial"/>
          <w:sz w:val="20"/>
          <w:szCs w:val="20"/>
          <w:lang w:val="en-US"/>
        </w:rPr>
        <w:t xml:space="preserve"> during AIT</w:t>
      </w:r>
      <w:r w:rsidR="007F03A0">
        <w:rPr>
          <w:rFonts w:ascii="Arial" w:eastAsia="Arial" w:hAnsi="Arial" w:cs="Arial"/>
          <w:sz w:val="20"/>
          <w:szCs w:val="20"/>
          <w:lang w:val="en-US"/>
        </w:rPr>
        <w:t xml:space="preserve"> was also seen</w:t>
      </w:r>
      <w:r w:rsidRPr="0029282B">
        <w:rPr>
          <w:rFonts w:ascii="Arial" w:eastAsia="Arial" w:hAnsi="Arial" w:cs="Arial"/>
          <w:sz w:val="20"/>
          <w:szCs w:val="20"/>
          <w:lang w:val="en-US"/>
        </w:rPr>
        <w:t>.</w:t>
      </w:r>
      <w:r w:rsidR="00197AC6">
        <w:rPr>
          <w:rFonts w:ascii="Arial" w:eastAsia="Arial" w:hAnsi="Arial" w:cs="Arial"/>
          <w:sz w:val="20"/>
          <w:szCs w:val="20"/>
          <w:lang w:val="en-US"/>
        </w:rPr>
        <w:fldChar w:fldCharType="begin">
          <w:fldData xml:space="preserve">PEVuZE5vdGU+PENpdGU+PEF1dGhvcj5FbGphc3pld2ljejwvQXV0aG9yPjxZZWFyPjIwMjE8L1ll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</w:fldData>
        </w:fldChar>
      </w:r>
      <w:r w:rsidR="007777A4">
        <w:rPr>
          <w:rFonts w:ascii="Arial" w:eastAsia="Arial" w:hAnsi="Arial" w:cs="Arial"/>
          <w:sz w:val="20"/>
          <w:szCs w:val="20"/>
          <w:lang w:val="en-US"/>
        </w:rPr>
        <w:instrText xml:space="preserve"> ADDIN EN.CITE </w:instrText>
      </w:r>
      <w:r w:rsidR="007777A4">
        <w:rPr>
          <w:rFonts w:ascii="Arial" w:eastAsia="Arial" w:hAnsi="Arial" w:cs="Arial"/>
          <w:sz w:val="20"/>
          <w:szCs w:val="20"/>
          <w:lang w:val="en-US"/>
        </w:rPr>
        <w:fldChar w:fldCharType="begin">
          <w:fldData xml:space="preserve">PEVuZE5vdGU+PENpdGU+PEF1dGhvcj5FbGphc3pld2ljejwvQXV0aG9yPjxZZWFyPjIwMjE8L1ll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</w:fldData>
        </w:fldChar>
      </w:r>
      <w:r w:rsidR="007777A4">
        <w:rPr>
          <w:rFonts w:ascii="Arial" w:eastAsia="Arial" w:hAnsi="Arial" w:cs="Arial"/>
          <w:sz w:val="20"/>
          <w:szCs w:val="20"/>
          <w:lang w:val="en-US"/>
        </w:rPr>
        <w:instrText xml:space="preserve"> ADDIN EN.CITE.DATA </w:instrText>
      </w:r>
      <w:r w:rsidR="007777A4">
        <w:rPr>
          <w:rFonts w:ascii="Arial" w:eastAsia="Arial" w:hAnsi="Arial" w:cs="Arial"/>
          <w:sz w:val="20"/>
          <w:szCs w:val="20"/>
          <w:lang w:val="en-US"/>
        </w:rPr>
      </w:r>
      <w:r w:rsidR="007777A4">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777A4">
        <w:rPr>
          <w:rFonts w:ascii="Arial" w:eastAsia="Arial" w:hAnsi="Arial" w:cs="Arial"/>
          <w:noProof/>
          <w:sz w:val="20"/>
          <w:szCs w:val="20"/>
          <w:lang w:val="en-US"/>
        </w:rPr>
        <w:t>(34)</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Modulation of the ILCs is also paralleled by upregulation of regulatory DC (</w:t>
      </w:r>
      <w:proofErr w:type="spellStart"/>
      <w:r w:rsidRPr="0029282B">
        <w:rPr>
          <w:rFonts w:ascii="Arial" w:eastAsia="Arial" w:hAnsi="Arial" w:cs="Arial"/>
          <w:sz w:val="20"/>
          <w:szCs w:val="20"/>
          <w:lang w:val="en-US"/>
        </w:rPr>
        <w:t>DCreg</w:t>
      </w:r>
      <w:proofErr w:type="spellEnd"/>
      <w:r w:rsidRPr="0029282B">
        <w:rPr>
          <w:rFonts w:ascii="Arial" w:eastAsia="Arial" w:hAnsi="Arial" w:cs="Arial"/>
          <w:sz w:val="20"/>
          <w:szCs w:val="20"/>
          <w:lang w:val="en-US"/>
        </w:rPr>
        <w:t>) markers</w:t>
      </w:r>
      <w:r w:rsidR="00CD7EC7">
        <w:rPr>
          <w:rFonts w:ascii="Arial" w:eastAsia="Arial" w:hAnsi="Arial" w:cs="Arial"/>
          <w:sz w:val="20"/>
          <w:szCs w:val="20"/>
          <w:lang w:val="en-US"/>
        </w:rPr>
        <w:t>,</w:t>
      </w:r>
      <w:r w:rsidRPr="0029282B">
        <w:rPr>
          <w:rFonts w:ascii="Arial" w:eastAsia="Arial" w:hAnsi="Arial" w:cs="Arial"/>
          <w:sz w:val="20"/>
          <w:szCs w:val="20"/>
          <w:lang w:val="en-US"/>
        </w:rPr>
        <w:t xml:space="preserve"> such as complement component 1 (C1Q) and </w:t>
      </w:r>
      <w:sdt>
        <w:sdtPr>
          <w:rPr>
            <w:lang w:val="en-US"/>
          </w:rPr>
          <w:tag w:val="goog_rdk_11"/>
          <w:id w:val="9657137"/>
        </w:sdtPr>
        <w:sdtContent/>
      </w:sdt>
      <w:r w:rsidRPr="0029282B">
        <w:rPr>
          <w:rFonts w:ascii="Arial" w:eastAsia="Arial" w:hAnsi="Arial" w:cs="Arial"/>
          <w:sz w:val="20"/>
          <w:szCs w:val="20"/>
          <w:lang w:val="en-US"/>
        </w:rPr>
        <w:t>stabilin-1 (STAB1)</w:t>
      </w:r>
      <w:r w:rsidR="00197AC6">
        <w:rPr>
          <w:rFonts w:ascii="Arial" w:eastAsia="Arial" w:hAnsi="Arial" w:cs="Arial"/>
          <w:sz w:val="20"/>
          <w:szCs w:val="20"/>
          <w:lang w:val="en-US"/>
        </w:rPr>
        <w:t xml:space="preserve"> </w:t>
      </w:r>
      <w:r w:rsidR="00197AC6">
        <w:rPr>
          <w:rFonts w:ascii="Arial" w:eastAsia="Arial" w:hAnsi="Arial" w:cs="Arial"/>
          <w:sz w:val="20"/>
          <w:szCs w:val="20"/>
          <w:lang w:val="en-US"/>
        </w:rPr>
        <w:fldChar w:fldCharType="begin">
          <w:fldData xml:space="preserve">PEVuZE5vdGU+PENpdGU+PEF1dGhvcj5aaW1tZXI8L0F1dGhvcj48WWVhcj4yMDEyPC9ZZWFyPjxS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</w:fldData>
        </w:fldChar>
      </w:r>
      <w:r w:rsidR="007777A4">
        <w:rPr>
          <w:rFonts w:ascii="Arial" w:eastAsia="Arial" w:hAnsi="Arial" w:cs="Arial"/>
          <w:sz w:val="20"/>
          <w:szCs w:val="20"/>
          <w:lang w:val="en-US"/>
        </w:rPr>
        <w:instrText xml:space="preserve"> ADDIN EN.CITE </w:instrText>
      </w:r>
      <w:r w:rsidR="007777A4">
        <w:rPr>
          <w:rFonts w:ascii="Arial" w:eastAsia="Arial" w:hAnsi="Arial" w:cs="Arial"/>
          <w:sz w:val="20"/>
          <w:szCs w:val="20"/>
          <w:lang w:val="en-US"/>
        </w:rPr>
        <w:fldChar w:fldCharType="begin">
          <w:fldData xml:space="preserve">PEVuZE5vdGU+PENpdGU+PEF1dGhvcj5aaW1tZXI8L0F1dGhvcj48WWVhcj4yMDEyPC9ZZWFyPjxS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</w:fldData>
        </w:fldChar>
      </w:r>
      <w:r w:rsidR="007777A4">
        <w:rPr>
          <w:rFonts w:ascii="Arial" w:eastAsia="Arial" w:hAnsi="Arial" w:cs="Arial"/>
          <w:sz w:val="20"/>
          <w:szCs w:val="20"/>
          <w:lang w:val="en-US"/>
        </w:rPr>
        <w:instrText xml:space="preserve"> ADDIN EN.CITE.DATA </w:instrText>
      </w:r>
      <w:r w:rsidR="007777A4">
        <w:rPr>
          <w:rFonts w:ascii="Arial" w:eastAsia="Arial" w:hAnsi="Arial" w:cs="Arial"/>
          <w:sz w:val="20"/>
          <w:szCs w:val="20"/>
          <w:lang w:val="en-US"/>
        </w:rPr>
      </w:r>
      <w:r w:rsidR="007777A4">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777A4">
        <w:rPr>
          <w:rFonts w:ascii="Arial" w:eastAsia="Arial" w:hAnsi="Arial" w:cs="Arial"/>
          <w:noProof/>
          <w:sz w:val="20"/>
          <w:szCs w:val="20"/>
          <w:lang w:val="en-US"/>
        </w:rPr>
        <w:t>(35)</w:t>
      </w:r>
      <w:r w:rsidR="00197AC6">
        <w:rPr>
          <w:rFonts w:ascii="Arial" w:eastAsia="Arial" w:hAnsi="Arial" w:cs="Arial"/>
          <w:sz w:val="20"/>
          <w:szCs w:val="20"/>
          <w:lang w:val="en-US"/>
        </w:rPr>
        <w:fldChar w:fldCharType="end"/>
      </w:r>
      <w:r w:rsidR="00CD7EC7">
        <w:rPr>
          <w:rFonts w:ascii="Arial" w:eastAsia="Arial" w:hAnsi="Arial" w:cs="Arial"/>
          <w:sz w:val="20"/>
          <w:szCs w:val="20"/>
          <w:lang w:val="en-US"/>
        </w:rPr>
        <w:t xml:space="preserve">, </w:t>
      </w:r>
      <w:r w:rsidRPr="0029282B">
        <w:rPr>
          <w:rFonts w:ascii="Arial" w:eastAsia="Arial" w:hAnsi="Arial" w:cs="Arial"/>
          <w:sz w:val="20"/>
          <w:szCs w:val="20"/>
          <w:lang w:val="en-US"/>
        </w:rPr>
        <w:t xml:space="preserve">and induction of </w:t>
      </w:r>
      <w:proofErr w:type="spellStart"/>
      <w:r w:rsidRPr="0029282B">
        <w:rPr>
          <w:rFonts w:ascii="Arial" w:eastAsia="Arial" w:hAnsi="Arial" w:cs="Arial"/>
          <w:sz w:val="20"/>
          <w:szCs w:val="20"/>
          <w:lang w:val="en-US"/>
        </w:rPr>
        <w:t>DCreg</w:t>
      </w:r>
      <w:proofErr w:type="spellEnd"/>
      <w:r w:rsidRPr="0029282B">
        <w:rPr>
          <w:rFonts w:ascii="Arial" w:eastAsia="Arial" w:hAnsi="Arial" w:cs="Arial"/>
          <w:sz w:val="20"/>
          <w:szCs w:val="20"/>
          <w:lang w:val="en-US"/>
        </w:rPr>
        <w:t xml:space="preserve"> that can produce tolerogenic IL-12, IL-27 </w:t>
      </w:r>
      <w:sdt>
        <w:sdtPr>
          <w:rPr>
            <w:lang w:val="en-US"/>
          </w:rPr>
          <w:tag w:val="goog_rdk_12"/>
          <w:id w:val="-2032026986"/>
        </w:sdtPr>
        <w:sdtContent/>
      </w:sdt>
      <w:r w:rsidRPr="0029282B">
        <w:rPr>
          <w:rFonts w:ascii="Arial" w:eastAsia="Arial" w:hAnsi="Arial" w:cs="Arial"/>
          <w:sz w:val="20"/>
          <w:szCs w:val="20"/>
          <w:lang w:val="en-US"/>
        </w:rPr>
        <w:t>and IL-10.</w:t>
      </w:r>
      <w:r w:rsidR="00197AC6">
        <w:rPr>
          <w:rFonts w:ascii="Arial" w:eastAsia="Arial" w:hAnsi="Arial" w:cs="Arial"/>
          <w:sz w:val="20"/>
          <w:szCs w:val="20"/>
          <w:lang w:val="en-US"/>
        </w:rPr>
        <w:fldChar w:fldCharType="begin">
          <w:fldData xml:space="preserve">PEVuZE5vdGU+PENpdGU+PEF1dGhvcj5BbmdlbGluaTwvQXV0aG9yPjxZZWFyPjIwMTE8L1llYXI+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</w:fldData>
        </w:fldChar>
      </w:r>
      <w:r w:rsidR="007777A4">
        <w:rPr>
          <w:rFonts w:ascii="Arial" w:eastAsia="Arial" w:hAnsi="Arial" w:cs="Arial"/>
          <w:sz w:val="20"/>
          <w:szCs w:val="20"/>
          <w:lang w:val="en-US"/>
        </w:rPr>
        <w:instrText xml:space="preserve"> ADDIN EN.CITE </w:instrText>
      </w:r>
      <w:r w:rsidR="007777A4">
        <w:rPr>
          <w:rFonts w:ascii="Arial" w:eastAsia="Arial" w:hAnsi="Arial" w:cs="Arial"/>
          <w:sz w:val="20"/>
          <w:szCs w:val="20"/>
          <w:lang w:val="en-US"/>
        </w:rPr>
        <w:fldChar w:fldCharType="begin">
          <w:fldData xml:space="preserve">PEVuZE5vdGU+PENpdGU+PEF1dGhvcj5BbmdlbGluaTwvQXV0aG9yPjxZZWFyPjIwMTE8L1llYXI+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</w:fldData>
        </w:fldChar>
      </w:r>
      <w:r w:rsidR="007777A4">
        <w:rPr>
          <w:rFonts w:ascii="Arial" w:eastAsia="Arial" w:hAnsi="Arial" w:cs="Arial"/>
          <w:sz w:val="20"/>
          <w:szCs w:val="20"/>
          <w:lang w:val="en-US"/>
        </w:rPr>
        <w:instrText xml:space="preserve"> ADDIN EN.CITE.DATA </w:instrText>
      </w:r>
      <w:r w:rsidR="007777A4">
        <w:rPr>
          <w:rFonts w:ascii="Arial" w:eastAsia="Arial" w:hAnsi="Arial" w:cs="Arial"/>
          <w:sz w:val="20"/>
          <w:szCs w:val="20"/>
          <w:lang w:val="en-US"/>
        </w:rPr>
      </w:r>
      <w:r w:rsidR="007777A4">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777A4">
        <w:rPr>
          <w:rFonts w:ascii="Arial" w:eastAsia="Arial" w:hAnsi="Arial" w:cs="Arial"/>
          <w:noProof/>
          <w:sz w:val="20"/>
          <w:szCs w:val="20"/>
          <w:lang w:val="en-US"/>
        </w:rPr>
        <w:t>(36)</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w:t>
      </w:r>
    </w:p>
    <w:p w14:paraId="00000049" w14:textId="562CE1B0" w:rsidR="00DC1668" w:rsidRPr="0029282B" w:rsidRDefault="003C280C" w:rsidP="00AD1C35">
      <w:pPr>
        <w:pBdr>
          <w:top w:val="nil"/>
          <w:left w:val="nil"/>
          <w:bottom w:val="nil"/>
          <w:right w:val="nil"/>
          <w:between w:val="nil"/>
        </w:pBdr>
        <w:spacing w:after="288" w:line="480" w:lineRule="auto"/>
        <w:rPr>
          <w:rFonts w:ascii="Arial" w:eastAsia="Arial" w:hAnsi="Arial" w:cs="Arial"/>
          <w:b/>
          <w:color w:val="000000"/>
          <w:sz w:val="20"/>
          <w:szCs w:val="20"/>
          <w:lang w:val="en-US"/>
        </w:rPr>
      </w:pPr>
      <w:r w:rsidRPr="0029282B">
        <w:rPr>
          <w:rFonts w:ascii="Arial" w:eastAsia="Arial" w:hAnsi="Arial" w:cs="Arial"/>
          <w:b/>
          <w:sz w:val="20"/>
          <w:szCs w:val="20"/>
          <w:lang w:val="en-US"/>
        </w:rPr>
        <w:t>Regulation</w:t>
      </w:r>
      <w:r w:rsidRPr="0029282B">
        <w:rPr>
          <w:rFonts w:ascii="Arial" w:eastAsia="Arial" w:hAnsi="Arial" w:cs="Arial"/>
          <w:b/>
          <w:color w:val="000000"/>
          <w:sz w:val="20"/>
          <w:szCs w:val="20"/>
          <w:lang w:val="en-US"/>
        </w:rPr>
        <w:t xml:space="preserve"> of T cell responses</w:t>
      </w:r>
    </w:p>
    <w:p w14:paraId="0000004B" w14:textId="545340FD" w:rsidR="00DC1668" w:rsidRPr="0029282B" w:rsidRDefault="008E47D6" w:rsidP="00AD1C35">
      <w:pPr>
        <w:spacing w:after="288" w:line="480" w:lineRule="auto"/>
        <w:jc w:val="both"/>
        <w:rPr>
          <w:rFonts w:ascii="Arial" w:eastAsia="Arial" w:hAnsi="Arial" w:cs="Arial"/>
          <w:sz w:val="20"/>
          <w:szCs w:val="20"/>
          <w:lang w:val="en-US"/>
        </w:rPr>
      </w:pPr>
      <w:r w:rsidRPr="0029282B">
        <w:rPr>
          <w:rFonts w:ascii="Arial" w:eastAsia="Arial" w:hAnsi="Arial" w:cs="Arial"/>
          <w:sz w:val="20"/>
          <w:szCs w:val="20"/>
          <w:lang w:val="en-US"/>
        </w:rPr>
        <w:t xml:space="preserve">The effect of AIT on T cell responses, namely Th2, Th2A, Th1 and Tfh cells, is </w:t>
      </w:r>
      <w:r w:rsidR="00952CAE">
        <w:rPr>
          <w:rFonts w:ascii="Arial" w:eastAsia="Arial" w:hAnsi="Arial" w:cs="Arial"/>
          <w:sz w:val="20"/>
          <w:szCs w:val="20"/>
          <w:lang w:val="en-US"/>
        </w:rPr>
        <w:t>among the most well-studied in</w:t>
      </w:r>
      <w:r w:rsidRPr="0029282B">
        <w:rPr>
          <w:rFonts w:ascii="Arial" w:eastAsia="Arial" w:hAnsi="Arial" w:cs="Arial"/>
          <w:sz w:val="20"/>
          <w:szCs w:val="20"/>
          <w:lang w:val="en-US"/>
        </w:rPr>
        <w:t xml:space="preserve"> the literature. One of the prominent changes observed following AIT within the T cell response is the dampening of </w:t>
      </w:r>
      <w:r w:rsidR="00952CAE">
        <w:rPr>
          <w:rFonts w:ascii="Arial" w:eastAsia="Arial" w:hAnsi="Arial" w:cs="Arial"/>
          <w:sz w:val="20"/>
          <w:szCs w:val="20"/>
          <w:lang w:val="en-US"/>
        </w:rPr>
        <w:t>proinflammatory</w:t>
      </w:r>
      <w:r w:rsidRPr="0029282B">
        <w:rPr>
          <w:rFonts w:ascii="Arial" w:eastAsia="Arial" w:hAnsi="Arial" w:cs="Arial"/>
          <w:sz w:val="20"/>
          <w:szCs w:val="20"/>
          <w:lang w:val="en-US"/>
        </w:rPr>
        <w:t xml:space="preserve"> Th2</w:t>
      </w:r>
      <w:r w:rsidR="004B2D9C">
        <w:rPr>
          <w:rFonts w:ascii="Arial" w:eastAsia="Arial" w:hAnsi="Arial" w:cs="Arial"/>
          <w:sz w:val="20"/>
          <w:szCs w:val="20"/>
          <w:lang w:val="en-US"/>
        </w:rPr>
        <w:t xml:space="preserve"> </w:t>
      </w:r>
      <w:r w:rsidRPr="0029282B">
        <w:rPr>
          <w:rFonts w:ascii="Arial" w:eastAsia="Arial" w:hAnsi="Arial" w:cs="Arial"/>
          <w:sz w:val="20"/>
          <w:szCs w:val="20"/>
          <w:lang w:val="en-US"/>
        </w:rPr>
        <w:t>cells</w:t>
      </w:r>
      <w:r w:rsidR="00110B2D">
        <w:rPr>
          <w:rFonts w:ascii="Arial" w:eastAsia="Arial" w:hAnsi="Arial" w:cs="Arial"/>
          <w:sz w:val="20"/>
          <w:szCs w:val="20"/>
          <w:lang w:val="en-US"/>
        </w:rPr>
        <w:t xml:space="preserve"> </w:t>
      </w:r>
      <w:r w:rsidR="00C45C31">
        <w:rPr>
          <w:rFonts w:ascii="Arial" w:eastAsia="Arial" w:hAnsi="Arial" w:cs="Arial"/>
          <w:sz w:val="20"/>
          <w:szCs w:val="20"/>
          <w:lang w:val="en-US"/>
        </w:rPr>
        <w:t xml:space="preserve">as demonstrated by the </w:t>
      </w:r>
      <w:r w:rsidRPr="0029282B">
        <w:rPr>
          <w:rFonts w:ascii="Arial" w:eastAsia="Arial" w:hAnsi="Arial" w:cs="Arial"/>
          <w:sz w:val="20"/>
          <w:szCs w:val="20"/>
          <w:lang w:val="en-US"/>
        </w:rPr>
        <w:t xml:space="preserve">suppression </w:t>
      </w:r>
      <w:r w:rsidR="00C45C31">
        <w:rPr>
          <w:rFonts w:ascii="Arial" w:eastAsia="Arial" w:hAnsi="Arial" w:cs="Arial"/>
          <w:sz w:val="20"/>
          <w:szCs w:val="20"/>
          <w:lang w:val="en-US"/>
        </w:rPr>
        <w:t>of</w:t>
      </w:r>
      <w:r w:rsidRPr="0029282B">
        <w:rPr>
          <w:rFonts w:ascii="Arial" w:eastAsia="Arial" w:hAnsi="Arial" w:cs="Arial"/>
          <w:sz w:val="20"/>
          <w:szCs w:val="20"/>
          <w:lang w:val="en-US"/>
        </w:rPr>
        <w:t xml:space="preserve"> IL4 mRNA expression and T</w:t>
      </w:r>
      <w:r w:rsidR="00071936">
        <w:rPr>
          <w:rFonts w:ascii="Arial" w:eastAsia="Arial" w:hAnsi="Arial" w:cs="Arial"/>
          <w:sz w:val="20"/>
          <w:szCs w:val="20"/>
          <w:lang w:val="en-US"/>
        </w:rPr>
        <w:t>h</w:t>
      </w:r>
      <w:r w:rsidRPr="0029282B">
        <w:rPr>
          <w:rFonts w:ascii="Arial" w:eastAsia="Arial" w:hAnsi="Arial" w:cs="Arial"/>
          <w:sz w:val="20"/>
          <w:szCs w:val="20"/>
          <w:lang w:val="en-US"/>
        </w:rPr>
        <w:t xml:space="preserve">2 cytokine </w:t>
      </w:r>
      <w:r w:rsidR="00C45C31">
        <w:rPr>
          <w:rFonts w:ascii="Arial" w:eastAsia="Arial" w:hAnsi="Arial" w:cs="Arial"/>
          <w:sz w:val="20"/>
          <w:szCs w:val="20"/>
          <w:lang w:val="en-US"/>
        </w:rPr>
        <w:t xml:space="preserve">levels </w:t>
      </w:r>
      <w:r w:rsidRPr="0029282B">
        <w:rPr>
          <w:rFonts w:ascii="Arial" w:eastAsia="Arial" w:hAnsi="Arial" w:cs="Arial"/>
          <w:sz w:val="20"/>
          <w:szCs w:val="20"/>
          <w:lang w:val="en-US"/>
        </w:rPr>
        <w:t>in the nasal mucosa</w:t>
      </w:r>
      <w:r w:rsidR="008917F7">
        <w:rPr>
          <w:rFonts w:ascii="Arial" w:eastAsia="Arial" w:hAnsi="Arial" w:cs="Arial"/>
          <w:sz w:val="20"/>
          <w:szCs w:val="20"/>
          <w:lang w:val="en-US"/>
        </w:rPr>
        <w:t xml:space="preserve"> following NAC</w:t>
      </w:r>
      <w:r w:rsidR="001971C5">
        <w:rPr>
          <w:rFonts w:ascii="Arial" w:eastAsia="Arial" w:hAnsi="Arial" w:cs="Arial"/>
          <w:sz w:val="20"/>
          <w:szCs w:val="20"/>
          <w:lang w:val="en-US"/>
        </w:rPr>
        <w:t xml:space="preserve"> in </w:t>
      </w:r>
      <w:r w:rsidR="00597963">
        <w:rPr>
          <w:rFonts w:ascii="Arial" w:eastAsia="Arial" w:hAnsi="Arial" w:cs="Arial"/>
          <w:sz w:val="20"/>
          <w:szCs w:val="20"/>
          <w:lang w:val="en-US"/>
        </w:rPr>
        <w:t xml:space="preserve">those who receive SLIT for </w:t>
      </w:r>
      <w:r w:rsidR="001971C5">
        <w:rPr>
          <w:rFonts w:ascii="Arial" w:eastAsia="Arial" w:hAnsi="Arial" w:cs="Arial"/>
          <w:sz w:val="20"/>
          <w:szCs w:val="20"/>
          <w:lang w:val="en-US"/>
        </w:rPr>
        <w:t xml:space="preserve">grass pollen </w:t>
      </w:r>
      <w:r w:rsidR="00597963">
        <w:rPr>
          <w:rFonts w:ascii="Arial" w:eastAsia="Arial" w:hAnsi="Arial" w:cs="Arial"/>
          <w:sz w:val="20"/>
          <w:szCs w:val="20"/>
          <w:lang w:val="en-US"/>
        </w:rPr>
        <w:t xml:space="preserve">allergy </w:t>
      </w:r>
      <w:r w:rsidR="001971C5">
        <w:rPr>
          <w:rFonts w:ascii="Arial" w:eastAsia="Arial" w:hAnsi="Arial" w:cs="Arial"/>
          <w:sz w:val="20"/>
          <w:szCs w:val="20"/>
          <w:lang w:val="en-US"/>
        </w:rPr>
        <w:t xml:space="preserve">and </w:t>
      </w:r>
      <w:r w:rsidR="00597963">
        <w:rPr>
          <w:rFonts w:ascii="Arial" w:eastAsia="Arial" w:hAnsi="Arial" w:cs="Arial"/>
          <w:sz w:val="20"/>
          <w:szCs w:val="20"/>
          <w:lang w:val="en-US"/>
        </w:rPr>
        <w:t>a</w:t>
      </w:r>
      <w:r w:rsidRPr="0029282B">
        <w:rPr>
          <w:rFonts w:ascii="Arial" w:eastAsia="Arial" w:hAnsi="Arial" w:cs="Arial"/>
          <w:sz w:val="20"/>
          <w:szCs w:val="20"/>
          <w:lang w:val="en-US"/>
        </w:rPr>
        <w:t xml:space="preserve"> short-cour</w:t>
      </w:r>
      <w:r w:rsidR="00512DCC">
        <w:rPr>
          <w:rFonts w:ascii="Arial" w:eastAsia="Arial" w:hAnsi="Arial" w:cs="Arial"/>
          <w:sz w:val="20"/>
          <w:szCs w:val="20"/>
          <w:lang w:val="en-US"/>
        </w:rPr>
        <w:t>se</w:t>
      </w:r>
      <w:r w:rsidRPr="0029282B">
        <w:rPr>
          <w:rFonts w:ascii="Arial" w:eastAsia="Arial" w:hAnsi="Arial" w:cs="Arial"/>
          <w:sz w:val="20"/>
          <w:szCs w:val="20"/>
          <w:lang w:val="en-US"/>
        </w:rPr>
        <w:t xml:space="preserve"> SCIT </w:t>
      </w:r>
      <w:r w:rsidR="00597963">
        <w:rPr>
          <w:rFonts w:ascii="Arial" w:eastAsia="Arial" w:hAnsi="Arial" w:cs="Arial"/>
          <w:sz w:val="20"/>
          <w:szCs w:val="20"/>
          <w:lang w:val="en-US"/>
        </w:rPr>
        <w:t>for</w:t>
      </w:r>
      <w:r w:rsidRPr="0029282B">
        <w:rPr>
          <w:rFonts w:ascii="Arial" w:eastAsia="Arial" w:hAnsi="Arial" w:cs="Arial"/>
          <w:sz w:val="20"/>
          <w:szCs w:val="20"/>
          <w:lang w:val="en-US"/>
        </w:rPr>
        <w:t xml:space="preserve"> ragweed </w:t>
      </w:r>
      <w:sdt>
        <w:sdtPr>
          <w:rPr>
            <w:lang w:val="en-US"/>
          </w:rPr>
          <w:tag w:val="goog_rdk_14"/>
          <w:id w:val="630125943"/>
        </w:sdtPr>
        <w:sdtContent/>
      </w:sdt>
      <w:r w:rsidRPr="0029282B">
        <w:rPr>
          <w:rFonts w:ascii="Arial" w:eastAsia="Arial" w:hAnsi="Arial" w:cs="Arial"/>
          <w:sz w:val="20"/>
          <w:szCs w:val="20"/>
          <w:lang w:val="en-US"/>
        </w:rPr>
        <w:t>allergy.</w:t>
      </w:r>
      <w:r w:rsidR="00C45784">
        <w:rPr>
          <w:rFonts w:ascii="Arial" w:eastAsia="Arial" w:hAnsi="Arial" w:cs="Arial"/>
          <w:sz w:val="20"/>
          <w:szCs w:val="20"/>
          <w:lang w:val="en-US"/>
        </w:rPr>
        <w:fldChar w:fldCharType="begin">
          <w:fldData xml:space="preserve">PEVuZE5vdGU+PENpdGU+PEF1dGhvcj5TY2FkZGluZzwvQXV0aG9yPjxZZWFyPjIwMTc8L1llYXI+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</w:fldData>
        </w:fldChar>
      </w:r>
      <w:r w:rsidR="007777A4">
        <w:rPr>
          <w:rFonts w:ascii="Arial" w:eastAsia="Arial" w:hAnsi="Arial" w:cs="Arial"/>
          <w:sz w:val="20"/>
          <w:szCs w:val="20"/>
          <w:lang w:val="en-US"/>
        </w:rPr>
        <w:instrText xml:space="preserve"> ADDIN EN.CITE </w:instrText>
      </w:r>
      <w:r w:rsidR="007777A4">
        <w:rPr>
          <w:rFonts w:ascii="Arial" w:eastAsia="Arial" w:hAnsi="Arial" w:cs="Arial"/>
          <w:sz w:val="20"/>
          <w:szCs w:val="20"/>
          <w:lang w:val="en-US"/>
        </w:rPr>
        <w:fldChar w:fldCharType="begin">
          <w:fldData xml:space="preserve">PEVuZE5vdGU+PENpdGU+PEF1dGhvcj5TY2FkZGluZzwvQXV0aG9yPjxZZWFyPjIwMTc8L1llYXI+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</w:fldData>
        </w:fldChar>
      </w:r>
      <w:r w:rsidR="007777A4">
        <w:rPr>
          <w:rFonts w:ascii="Arial" w:eastAsia="Arial" w:hAnsi="Arial" w:cs="Arial"/>
          <w:sz w:val="20"/>
          <w:szCs w:val="20"/>
          <w:lang w:val="en-US"/>
        </w:rPr>
        <w:instrText xml:space="preserve"> ADDIN EN.CITE.DATA </w:instrText>
      </w:r>
      <w:r w:rsidR="007777A4">
        <w:rPr>
          <w:rFonts w:ascii="Arial" w:eastAsia="Arial" w:hAnsi="Arial" w:cs="Arial"/>
          <w:sz w:val="20"/>
          <w:szCs w:val="20"/>
          <w:lang w:val="en-US"/>
        </w:rPr>
      </w:r>
      <w:r w:rsidR="007777A4">
        <w:rPr>
          <w:rFonts w:ascii="Arial" w:eastAsia="Arial" w:hAnsi="Arial" w:cs="Arial"/>
          <w:sz w:val="20"/>
          <w:szCs w:val="20"/>
          <w:lang w:val="en-US"/>
        </w:rPr>
        <w:fldChar w:fldCharType="end"/>
      </w:r>
      <w:r w:rsidR="00C45784">
        <w:rPr>
          <w:rFonts w:ascii="Arial" w:eastAsia="Arial" w:hAnsi="Arial" w:cs="Arial"/>
          <w:sz w:val="20"/>
          <w:szCs w:val="20"/>
          <w:lang w:val="en-US"/>
        </w:rPr>
      </w:r>
      <w:r w:rsidR="00C45784">
        <w:rPr>
          <w:rFonts w:ascii="Arial" w:eastAsia="Arial" w:hAnsi="Arial" w:cs="Arial"/>
          <w:sz w:val="20"/>
          <w:szCs w:val="20"/>
          <w:lang w:val="en-US"/>
        </w:rPr>
        <w:fldChar w:fldCharType="separate"/>
      </w:r>
      <w:r w:rsidR="007777A4">
        <w:rPr>
          <w:rFonts w:ascii="Arial" w:eastAsia="Arial" w:hAnsi="Arial" w:cs="Arial"/>
          <w:noProof/>
          <w:sz w:val="20"/>
          <w:szCs w:val="20"/>
          <w:lang w:val="en-US"/>
        </w:rPr>
        <w:t>(26, 37)</w:t>
      </w:r>
      <w:r w:rsidR="00C45784">
        <w:rPr>
          <w:rFonts w:ascii="Arial" w:eastAsia="Arial" w:hAnsi="Arial" w:cs="Arial"/>
          <w:sz w:val="20"/>
          <w:szCs w:val="20"/>
          <w:lang w:val="en-US"/>
        </w:rPr>
        <w:fldChar w:fldCharType="end"/>
      </w:r>
      <w:r w:rsidRPr="0029282B">
        <w:rPr>
          <w:rFonts w:ascii="Arial" w:eastAsia="Arial" w:hAnsi="Arial" w:cs="Arial"/>
          <w:sz w:val="20"/>
          <w:szCs w:val="20"/>
          <w:lang w:val="en-US"/>
        </w:rPr>
        <w:t xml:space="preserve"> The effect of AIT on Th2A has been reported to be more profound in multiple studies. </w:t>
      </w:r>
      <w:r w:rsidR="00071936">
        <w:rPr>
          <w:rFonts w:ascii="Arial" w:eastAsia="Arial" w:hAnsi="Arial" w:cs="Arial"/>
          <w:sz w:val="20"/>
          <w:szCs w:val="20"/>
          <w:lang w:val="en-US"/>
        </w:rPr>
        <w:t>Th2A cells are a subset of memory Th2 cells found in allergic individuals</w:t>
      </w:r>
      <w:r w:rsidR="00DD43BB">
        <w:rPr>
          <w:rFonts w:ascii="Arial" w:eastAsia="Arial" w:hAnsi="Arial" w:cs="Arial"/>
          <w:sz w:val="20"/>
          <w:szCs w:val="20"/>
          <w:lang w:val="en-US"/>
        </w:rPr>
        <w:t xml:space="preserve"> and its detection </w:t>
      </w:r>
      <w:r w:rsidRPr="0029282B">
        <w:rPr>
          <w:rFonts w:ascii="Arial" w:eastAsia="Arial" w:hAnsi="Arial" w:cs="Arial"/>
          <w:sz w:val="20"/>
          <w:szCs w:val="20"/>
          <w:lang w:val="en-US"/>
        </w:rPr>
        <w:t>can be done via the use of tetramer analysis</w:t>
      </w:r>
      <w:r w:rsidR="00197AC6">
        <w:rPr>
          <w:rFonts w:ascii="Arial" w:eastAsia="Arial" w:hAnsi="Arial" w:cs="Arial"/>
          <w:sz w:val="20"/>
          <w:szCs w:val="20"/>
          <w:lang w:val="en-US"/>
        </w:rPr>
        <w:fldChar w:fldCharType="begin"/>
      </w:r>
      <w:r w:rsidR="00797C20">
        <w:rPr>
          <w:rFonts w:ascii="Arial" w:eastAsia="Arial" w:hAnsi="Arial" w:cs="Arial"/>
          <w:sz w:val="20"/>
          <w:szCs w:val="20"/>
          <w:lang w:val="en-US"/>
        </w:rPr>
        <w:instrText xml:space="preserve"> ADDIN EN.CITE &lt;EndNote&gt;&lt;Cite&gt;&lt;Author&gt;van Zelm&lt;/Author&gt;&lt;Year&gt;2021&lt;/Year&gt;&lt;RecNum&gt;76&lt;/RecNum&gt;&lt;DisplayText&gt;(38)&lt;/DisplayText&gt;&lt;record&gt;&lt;rec-number&gt;76&lt;/rec-number&gt;&lt;foreign-keys&gt;&lt;key app="EN" db-id="trzt2sasd02r04eaap2pdttn00fxfpapve52" timestamp="1696559220"&gt;76&lt;/key&gt;&lt;/foreign-keys&gt;&lt;ref-type name="Journal Article"&gt;17&lt;/ref-type&gt;&lt;contributors&gt;&lt;authors&gt;&lt;author&gt;van Zelm, M. C.&lt;/author&gt;&lt;author&gt;McKenzie, C. I.&lt;/author&gt;&lt;author&gt;Varese, N.&lt;/author&gt;&lt;author&gt;Rolland, J. M.&lt;/author&gt;&lt;author&gt;O&amp;apos;Hehir, R. E.&lt;/author&gt;&lt;/authors&gt;&lt;/contributors&gt;&lt;auth-address&gt;Department of Immunology and Pathology, Central Clinical School, Monash University, Melbourne, VIC, Australia.&amp;#xD;Department of Allergy, Immunology and Respiratory Medicine, Central Clinical School, Monash University, and Alfred Hospital, Melbourne, VIC, Australia.&lt;/auth-address&gt;&lt;titles&gt;&lt;title&gt;Advances in allergen-specific immune cell measurements for improved detection of allergic sensitization and immunotherapy responses&lt;/title&gt;&lt;secondary-title&gt;Allergy&lt;/secondary-title&gt;&lt;/titles&gt;&lt;periodical&gt;&lt;full-title&gt;Allergy&lt;/full-title&gt;&lt;/periodical&gt;&lt;pages&gt;3374-3382&lt;/pages&gt;&lt;volume&gt;76&lt;/volume&gt;&lt;number&gt;11&lt;/number&gt;&lt;edition&gt;20210816&lt;/edition&gt;&lt;keywords&gt;&lt;keyword&gt;*Allergens&lt;/keyword&gt;&lt;keyword&gt;Desensitization, Immunologic&lt;/keyword&gt;&lt;keyword&gt;Humans&lt;/keyword&gt;&lt;keyword&gt;*Hypersensitivity/diagnosis/therapy&lt;/keyword&gt;&lt;keyword&gt;Immunologic Factors&lt;/keyword&gt;&lt;keyword&gt;T-Lymphocytes&lt;/keyword&gt;&lt;keyword&gt;B cell&lt;/keyword&gt;&lt;keyword&gt;T cell&lt;/keyword&gt;&lt;keyword&gt;allergen&lt;/keyword&gt;&lt;keyword&gt;basophil&lt;/keyword&gt;&lt;keyword&gt;flowcytometry&lt;/keyword&gt;&lt;keyword&gt;tetramer&lt;/keyword&gt;&lt;/keywords&gt;&lt;dates&gt;&lt;year&gt;2021&lt;/year&gt;&lt;pub-dates&gt;&lt;date&gt;Nov&lt;/date&gt;&lt;/pub-dates&gt;&lt;/dates&gt;&lt;isbn&gt;1398-9995 (Electronic)&amp;#xD;0105-4538 (Linking)&lt;/isbn&gt;&lt;accession-num&gt;34355403&lt;/accession-num&gt;&lt;urls&gt;&lt;related-urls&gt;&lt;url&gt;https://www.ncbi.nlm.nih.gov/pubmed/34355403&lt;/url&gt;&lt;/related-urls&gt;&lt;/urls&gt;&lt;electronic-resource-num&gt;10.1111/all.15036&lt;/electronic-resource-num&gt;&lt;remote-database-name&gt;Medline&lt;/remote-database-name&gt;&lt;remote-database-provider&gt;NLM&lt;/remote-database-provider&gt;&lt;/record&gt;&lt;/Cite&gt;&lt;/EndNote&gt;</w:instrText>
      </w:r>
      <w:r w:rsidR="00197AC6">
        <w:rPr>
          <w:rFonts w:ascii="Arial" w:eastAsia="Arial" w:hAnsi="Arial" w:cs="Arial"/>
          <w:sz w:val="20"/>
          <w:szCs w:val="20"/>
          <w:lang w:val="en-US"/>
        </w:rPr>
        <w:fldChar w:fldCharType="separate"/>
      </w:r>
      <w:r w:rsidR="00797C20">
        <w:rPr>
          <w:rFonts w:ascii="Arial" w:eastAsia="Arial" w:hAnsi="Arial" w:cs="Arial"/>
          <w:noProof/>
          <w:sz w:val="20"/>
          <w:szCs w:val="20"/>
          <w:lang w:val="en-US"/>
        </w:rPr>
        <w:t>(38)</w:t>
      </w:r>
      <w:r w:rsidR="00197AC6">
        <w:rPr>
          <w:rFonts w:ascii="Arial" w:eastAsia="Arial" w:hAnsi="Arial" w:cs="Arial"/>
          <w:sz w:val="20"/>
          <w:szCs w:val="20"/>
          <w:lang w:val="en-US"/>
        </w:rPr>
        <w:fldChar w:fldCharType="end"/>
      </w:r>
      <w:r w:rsidR="00CD7EC7">
        <w:rPr>
          <w:rFonts w:ascii="Arial" w:eastAsia="Arial" w:hAnsi="Arial" w:cs="Arial"/>
          <w:sz w:val="20"/>
          <w:szCs w:val="20"/>
          <w:lang w:val="en-US"/>
        </w:rPr>
        <w:t>,</w:t>
      </w:r>
      <w:r w:rsidRPr="0029282B">
        <w:rPr>
          <w:rFonts w:ascii="Arial" w:eastAsia="Arial" w:hAnsi="Arial" w:cs="Arial"/>
          <w:sz w:val="20"/>
          <w:szCs w:val="20"/>
          <w:lang w:val="en-US"/>
        </w:rPr>
        <w:t xml:space="preserve"> </w:t>
      </w:r>
      <w:r w:rsidR="0029282B">
        <w:rPr>
          <w:rFonts w:ascii="Arial" w:eastAsia="Arial" w:hAnsi="Arial" w:cs="Arial"/>
          <w:sz w:val="20"/>
          <w:szCs w:val="20"/>
          <w:lang w:val="en-US"/>
        </w:rPr>
        <w:t xml:space="preserve">activation-induced marker (AIM) assays </w:t>
      </w:r>
      <w:r w:rsidRPr="0029282B">
        <w:rPr>
          <w:rFonts w:ascii="Arial" w:eastAsia="Arial" w:hAnsi="Arial" w:cs="Arial"/>
          <w:sz w:val="20"/>
          <w:szCs w:val="20"/>
          <w:lang w:val="en-US"/>
        </w:rPr>
        <w:t xml:space="preserve">or by phenotyping them using specific markers that include CD161, CRTh2 and </w:t>
      </w:r>
      <w:sdt>
        <w:sdtPr>
          <w:rPr>
            <w:lang w:val="en-US"/>
          </w:rPr>
          <w:tag w:val="goog_rdk_16"/>
          <w:id w:val="-143743134"/>
        </w:sdtPr>
        <w:sdtContent/>
      </w:sdt>
      <w:r w:rsidRPr="0029282B">
        <w:rPr>
          <w:rFonts w:ascii="Arial" w:eastAsia="Arial" w:hAnsi="Arial" w:cs="Arial"/>
          <w:sz w:val="20"/>
          <w:szCs w:val="20"/>
          <w:lang w:val="en-US"/>
        </w:rPr>
        <w:t>CD</w:t>
      </w:r>
      <w:r w:rsidR="0029282B">
        <w:rPr>
          <w:rFonts w:ascii="Arial" w:eastAsia="Arial" w:hAnsi="Arial" w:cs="Arial"/>
          <w:sz w:val="20"/>
          <w:szCs w:val="20"/>
          <w:lang w:val="en-US"/>
        </w:rPr>
        <w:t>27</w:t>
      </w:r>
      <w:r w:rsidRPr="0029282B">
        <w:rPr>
          <w:rFonts w:ascii="Arial" w:eastAsia="Arial" w:hAnsi="Arial" w:cs="Arial"/>
          <w:sz w:val="20"/>
          <w:szCs w:val="20"/>
          <w:lang w:val="en-US"/>
        </w:rPr>
        <w:t>.</w:t>
      </w:r>
      <w:r w:rsidR="00197AC6">
        <w:rPr>
          <w:rFonts w:ascii="Arial" w:eastAsia="Arial" w:hAnsi="Arial" w:cs="Arial"/>
          <w:sz w:val="20"/>
          <w:szCs w:val="20"/>
          <w:lang w:val="en-US"/>
        </w:rPr>
        <w:fldChar w:fldCharType="begin">
          <w:fldData xml:space="preserve">PEVuZE5vdGU+PENpdGU+PEF1dGhvcj5XYW1icmU8L0F1dGhvcj48WWVhcj4yMDE3PC9ZZWFyPjxS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=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PEVuZE5vdGU+PENpdGU+PEF1dGhvcj5XYW1icmU8L0F1dGhvcj48WWVhcj4yMDE3PC9ZZWFyPjxS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=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97C20">
        <w:rPr>
          <w:rFonts w:ascii="Arial" w:eastAsia="Arial" w:hAnsi="Arial" w:cs="Arial"/>
          <w:noProof/>
          <w:sz w:val="20"/>
          <w:szCs w:val="20"/>
          <w:lang w:val="en-US"/>
        </w:rPr>
        <w:t>(39)</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In the GRASS trial involving both SCIT and SLIT, both routes of administration w</w:t>
      </w:r>
      <w:r w:rsidR="00CD7EC7">
        <w:rPr>
          <w:rFonts w:ascii="Arial" w:eastAsia="Arial" w:hAnsi="Arial" w:cs="Arial"/>
          <w:sz w:val="20"/>
          <w:szCs w:val="20"/>
          <w:lang w:val="en-US"/>
        </w:rPr>
        <w:t>ere</w:t>
      </w:r>
      <w:r w:rsidRPr="0029282B">
        <w:rPr>
          <w:rFonts w:ascii="Arial" w:eastAsia="Arial" w:hAnsi="Arial" w:cs="Arial"/>
          <w:sz w:val="20"/>
          <w:szCs w:val="20"/>
          <w:lang w:val="en-US"/>
        </w:rPr>
        <w:t xml:space="preserve"> associated with clinical </w:t>
      </w:r>
      <w:r w:rsidR="00CE3C42">
        <w:rPr>
          <w:rFonts w:ascii="Arial" w:eastAsia="Arial" w:hAnsi="Arial" w:cs="Arial"/>
          <w:sz w:val="20"/>
          <w:szCs w:val="20"/>
          <w:lang w:val="en-US"/>
        </w:rPr>
        <w:t>Improvement</w:t>
      </w:r>
      <w:r w:rsidRPr="0029282B">
        <w:rPr>
          <w:rFonts w:ascii="Arial" w:eastAsia="Arial" w:hAnsi="Arial" w:cs="Arial"/>
          <w:sz w:val="20"/>
          <w:szCs w:val="20"/>
          <w:lang w:val="en-US"/>
        </w:rPr>
        <w:t xml:space="preserve"> and reduction in frequenc</w:t>
      </w:r>
      <w:r w:rsidR="00CD7EC7">
        <w:rPr>
          <w:rFonts w:ascii="Arial" w:eastAsia="Arial" w:hAnsi="Arial" w:cs="Arial"/>
          <w:sz w:val="20"/>
          <w:szCs w:val="20"/>
          <w:lang w:val="en-US"/>
        </w:rPr>
        <w:t>ies</w:t>
      </w:r>
      <w:r w:rsidRPr="0029282B">
        <w:rPr>
          <w:rFonts w:ascii="Arial" w:eastAsia="Arial" w:hAnsi="Arial" w:cs="Arial"/>
          <w:sz w:val="20"/>
          <w:szCs w:val="20"/>
          <w:lang w:val="en-US"/>
        </w:rPr>
        <w:t xml:space="preserve"> of tetramer-</w:t>
      </w:r>
      <w:r w:rsidRPr="0029282B">
        <w:rPr>
          <w:rFonts w:ascii="Arial" w:eastAsia="Arial" w:hAnsi="Arial" w:cs="Arial"/>
          <w:sz w:val="20"/>
          <w:szCs w:val="20"/>
          <w:lang w:val="en-US"/>
        </w:rPr>
        <w:lastRenderedPageBreak/>
        <w:t xml:space="preserve">positive Th2A cells following </w:t>
      </w:r>
      <w:sdt>
        <w:sdtPr>
          <w:rPr>
            <w:lang w:val="en-US"/>
          </w:rPr>
          <w:tag w:val="goog_rdk_17"/>
          <w:id w:val="13200188"/>
        </w:sdtPr>
        <w:sdtContent/>
      </w:sdt>
      <w:r w:rsidRPr="0029282B">
        <w:rPr>
          <w:rFonts w:ascii="Arial" w:eastAsia="Arial" w:hAnsi="Arial" w:cs="Arial"/>
          <w:sz w:val="20"/>
          <w:szCs w:val="20"/>
          <w:lang w:val="en-US"/>
        </w:rPr>
        <w:t>2 years of treatment.</w:t>
      </w:r>
      <w:r w:rsidR="00197AC6">
        <w:rPr>
          <w:rFonts w:ascii="Arial" w:eastAsia="Arial" w:hAnsi="Arial" w:cs="Arial"/>
          <w:sz w:val="20"/>
          <w:szCs w:val="20"/>
          <w:lang w:val="en-US"/>
        </w:rPr>
        <w:fldChar w:fldCharType="begin">
          <w:fldData xml:space="preserve">PEVuZE5vdGU+PENpdGU+PEF1dGhvcj5SZW5hbmQ8L0F1dGhvcj48WWVhcj4yMDE4PC9ZZWFyPjxS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</w:fldData>
        </w:fldChar>
      </w:r>
      <w:r w:rsidR="007777A4">
        <w:rPr>
          <w:rFonts w:ascii="Arial" w:eastAsia="Arial" w:hAnsi="Arial" w:cs="Arial"/>
          <w:sz w:val="20"/>
          <w:szCs w:val="20"/>
          <w:lang w:val="en-US"/>
        </w:rPr>
        <w:instrText xml:space="preserve"> ADDIN EN.CITE </w:instrText>
      </w:r>
      <w:r w:rsidR="007777A4">
        <w:rPr>
          <w:rFonts w:ascii="Arial" w:eastAsia="Arial" w:hAnsi="Arial" w:cs="Arial"/>
          <w:sz w:val="20"/>
          <w:szCs w:val="20"/>
          <w:lang w:val="en-US"/>
        </w:rPr>
        <w:fldChar w:fldCharType="begin">
          <w:fldData xml:space="preserve">PEVuZE5vdGU+PENpdGU+PEF1dGhvcj5SZW5hbmQ8L0F1dGhvcj48WWVhcj4yMDE4PC9ZZWFyPjxS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</w:fldData>
        </w:fldChar>
      </w:r>
      <w:r w:rsidR="007777A4">
        <w:rPr>
          <w:rFonts w:ascii="Arial" w:eastAsia="Arial" w:hAnsi="Arial" w:cs="Arial"/>
          <w:sz w:val="20"/>
          <w:szCs w:val="20"/>
          <w:lang w:val="en-US"/>
        </w:rPr>
        <w:instrText xml:space="preserve"> ADDIN EN.CITE.DATA </w:instrText>
      </w:r>
      <w:r w:rsidR="007777A4">
        <w:rPr>
          <w:rFonts w:ascii="Arial" w:eastAsia="Arial" w:hAnsi="Arial" w:cs="Arial"/>
          <w:sz w:val="20"/>
          <w:szCs w:val="20"/>
          <w:lang w:val="en-US"/>
        </w:rPr>
      </w:r>
      <w:r w:rsidR="007777A4">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777A4">
        <w:rPr>
          <w:rFonts w:ascii="Arial" w:eastAsia="Arial" w:hAnsi="Arial" w:cs="Arial"/>
          <w:noProof/>
          <w:sz w:val="20"/>
          <w:szCs w:val="20"/>
          <w:lang w:val="en-US"/>
        </w:rPr>
        <w:t>(26, 40)</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This reduction in Th2A cells was also accompanied by lower nasal IL-4, IL-5 and IL-13 following </w:t>
      </w:r>
      <w:r w:rsidR="005E556E">
        <w:rPr>
          <w:rFonts w:ascii="Arial" w:eastAsia="Arial" w:hAnsi="Arial" w:cs="Arial"/>
          <w:sz w:val="20"/>
          <w:szCs w:val="20"/>
          <w:lang w:val="en-US"/>
        </w:rPr>
        <w:t>NAC</w:t>
      </w:r>
      <w:r w:rsidRPr="0029282B">
        <w:rPr>
          <w:rFonts w:ascii="Arial" w:eastAsia="Arial" w:hAnsi="Arial" w:cs="Arial"/>
          <w:sz w:val="20"/>
          <w:szCs w:val="20"/>
          <w:lang w:val="en-US"/>
        </w:rPr>
        <w:t>.</w:t>
      </w:r>
      <w:r w:rsidR="0029282B" w:rsidRPr="0029282B">
        <w:rPr>
          <w:rFonts w:ascii="Arial" w:eastAsia="Arial" w:hAnsi="Arial" w:cs="Arial"/>
          <w:sz w:val="20"/>
          <w:szCs w:val="20"/>
        </w:rPr>
        <w:t xml:space="preserve"> </w:t>
      </w:r>
      <w:r w:rsidR="00646C76">
        <w:rPr>
          <w:rFonts w:ascii="Arial" w:eastAsia="Arial" w:hAnsi="Arial" w:cs="Arial"/>
          <w:sz w:val="20"/>
          <w:szCs w:val="20"/>
        </w:rPr>
        <w:t>Eliminati</w:t>
      </w:r>
      <w:r w:rsidR="005E556E">
        <w:rPr>
          <w:rFonts w:ascii="Arial" w:eastAsia="Arial" w:hAnsi="Arial" w:cs="Arial"/>
          <w:sz w:val="20"/>
          <w:szCs w:val="20"/>
        </w:rPr>
        <w:t xml:space="preserve">on of </w:t>
      </w:r>
      <w:r w:rsidR="0029282B">
        <w:rPr>
          <w:rFonts w:ascii="Arial" w:eastAsia="Arial" w:hAnsi="Arial" w:cs="Arial"/>
          <w:sz w:val="20"/>
          <w:szCs w:val="20"/>
        </w:rPr>
        <w:t xml:space="preserve">peanut-reactive </w:t>
      </w:r>
      <w:r w:rsidR="0029282B" w:rsidRPr="00490057">
        <w:rPr>
          <w:rFonts w:ascii="Arial" w:eastAsia="Arial" w:hAnsi="Arial" w:cs="Arial"/>
          <w:sz w:val="20"/>
          <w:szCs w:val="20"/>
        </w:rPr>
        <w:t>T</w:t>
      </w:r>
      <w:r w:rsidR="00197AC6">
        <w:rPr>
          <w:rFonts w:ascii="Arial" w:eastAsia="Arial" w:hAnsi="Arial" w:cs="Arial"/>
          <w:sz w:val="20"/>
          <w:szCs w:val="20"/>
        </w:rPr>
        <w:t>h</w:t>
      </w:r>
      <w:r w:rsidR="0029282B" w:rsidRPr="00490057">
        <w:rPr>
          <w:rFonts w:ascii="Arial" w:eastAsia="Arial" w:hAnsi="Arial" w:cs="Arial"/>
          <w:sz w:val="20"/>
          <w:szCs w:val="20"/>
        </w:rPr>
        <w:t xml:space="preserve">2A cells </w:t>
      </w:r>
      <w:r w:rsidR="0029282B">
        <w:rPr>
          <w:rFonts w:ascii="Arial" w:eastAsia="Arial" w:hAnsi="Arial" w:cs="Arial"/>
          <w:sz w:val="20"/>
          <w:szCs w:val="20"/>
        </w:rPr>
        <w:t xml:space="preserve">was also observed </w:t>
      </w:r>
      <w:r w:rsidR="0029282B" w:rsidRPr="00490057">
        <w:rPr>
          <w:rFonts w:ascii="Arial" w:eastAsia="Arial" w:hAnsi="Arial" w:cs="Arial"/>
          <w:sz w:val="20"/>
          <w:szCs w:val="20"/>
        </w:rPr>
        <w:t>in the IMPACT </w:t>
      </w:r>
      <w:hyperlink r:id="rId10" w:tooltip="Learn more about clinical trial from ScienceDirect's AI-generated Topic Pages" w:history="1">
        <w:r w:rsidR="0029282B" w:rsidRPr="00490057">
          <w:rPr>
            <w:rFonts w:ascii="Arial" w:eastAsia="Arial" w:hAnsi="Arial" w:cs="Arial"/>
            <w:sz w:val="20"/>
            <w:szCs w:val="20"/>
          </w:rPr>
          <w:t>clinical trial</w:t>
        </w:r>
      </w:hyperlink>
      <w:r w:rsidR="0029282B">
        <w:rPr>
          <w:rFonts w:ascii="Arial" w:eastAsia="Arial" w:hAnsi="Arial" w:cs="Arial"/>
          <w:sz w:val="20"/>
          <w:szCs w:val="20"/>
        </w:rPr>
        <w:t xml:space="preserve"> involving Peanut Oral Immunotherapy (</w:t>
      </w:r>
      <w:proofErr w:type="spellStart"/>
      <w:r w:rsidR="0029282B">
        <w:rPr>
          <w:rFonts w:ascii="Arial" w:eastAsia="Arial" w:hAnsi="Arial" w:cs="Arial"/>
          <w:sz w:val="20"/>
          <w:szCs w:val="20"/>
        </w:rPr>
        <w:t>PnOIT</w:t>
      </w:r>
      <w:proofErr w:type="spellEnd"/>
      <w:r w:rsidR="0029282B">
        <w:rPr>
          <w:rFonts w:ascii="Arial" w:eastAsia="Arial" w:hAnsi="Arial" w:cs="Arial"/>
          <w:sz w:val="20"/>
          <w:szCs w:val="20"/>
        </w:rPr>
        <w:t>). Interestingly, only allergic</w:t>
      </w:r>
      <w:r w:rsidR="0029282B" w:rsidRPr="008B64B4">
        <w:rPr>
          <w:rFonts w:ascii="Arial" w:eastAsia="Arial" w:hAnsi="Arial" w:cs="Arial"/>
          <w:sz w:val="20"/>
          <w:szCs w:val="20"/>
        </w:rPr>
        <w:t xml:space="preserve"> </w:t>
      </w:r>
      <w:r w:rsidR="00646C76">
        <w:rPr>
          <w:rFonts w:ascii="Arial" w:eastAsia="Arial" w:hAnsi="Arial" w:cs="Arial"/>
          <w:sz w:val="20"/>
          <w:szCs w:val="20"/>
        </w:rPr>
        <w:t>patients</w:t>
      </w:r>
      <w:r w:rsidR="0029282B" w:rsidRPr="008B64B4">
        <w:rPr>
          <w:rFonts w:ascii="Arial" w:eastAsia="Arial" w:hAnsi="Arial" w:cs="Arial"/>
          <w:sz w:val="20"/>
          <w:szCs w:val="20"/>
        </w:rPr>
        <w:t xml:space="preserve"> with a low level of </w:t>
      </w:r>
      <w:r w:rsidR="00646C76">
        <w:rPr>
          <w:rFonts w:ascii="Arial" w:eastAsia="Arial" w:hAnsi="Arial" w:cs="Arial"/>
          <w:sz w:val="20"/>
          <w:szCs w:val="20"/>
        </w:rPr>
        <w:t>peanut-reactive</w:t>
      </w:r>
      <w:r w:rsidR="0029282B">
        <w:rPr>
          <w:rFonts w:ascii="Arial" w:eastAsia="Arial" w:hAnsi="Arial" w:cs="Arial"/>
          <w:sz w:val="20"/>
          <w:szCs w:val="20"/>
        </w:rPr>
        <w:t xml:space="preserve"> </w:t>
      </w:r>
      <w:r w:rsidR="0029282B" w:rsidRPr="008B64B4">
        <w:rPr>
          <w:rFonts w:ascii="Arial" w:eastAsia="Arial" w:hAnsi="Arial" w:cs="Arial"/>
          <w:sz w:val="20"/>
          <w:szCs w:val="20"/>
        </w:rPr>
        <w:t>T</w:t>
      </w:r>
      <w:r w:rsidR="005E556E">
        <w:rPr>
          <w:rFonts w:ascii="Arial" w:eastAsia="Arial" w:hAnsi="Arial" w:cs="Arial"/>
          <w:sz w:val="20"/>
          <w:szCs w:val="20"/>
        </w:rPr>
        <w:t>h</w:t>
      </w:r>
      <w:r w:rsidR="0029282B" w:rsidRPr="008B64B4">
        <w:rPr>
          <w:rFonts w:ascii="Arial" w:eastAsia="Arial" w:hAnsi="Arial" w:cs="Arial"/>
          <w:sz w:val="20"/>
          <w:szCs w:val="20"/>
        </w:rPr>
        <w:t xml:space="preserve">2A cells at baseline experienced long-lasting </w:t>
      </w:r>
      <w:r w:rsidR="00646C76">
        <w:rPr>
          <w:rFonts w:ascii="Arial" w:eastAsia="Arial" w:hAnsi="Arial" w:cs="Arial"/>
          <w:sz w:val="20"/>
          <w:szCs w:val="20"/>
        </w:rPr>
        <w:t>benefits</w:t>
      </w:r>
      <w:r w:rsidR="0029282B" w:rsidRPr="008B64B4">
        <w:rPr>
          <w:rFonts w:ascii="Arial" w:eastAsia="Arial" w:hAnsi="Arial" w:cs="Arial"/>
          <w:sz w:val="20"/>
          <w:szCs w:val="20"/>
        </w:rPr>
        <w:t xml:space="preserve"> of remission after </w:t>
      </w:r>
      <w:proofErr w:type="spellStart"/>
      <w:r w:rsidR="0029282B" w:rsidRPr="008B64B4">
        <w:rPr>
          <w:rFonts w:ascii="Arial" w:eastAsia="Arial" w:hAnsi="Arial" w:cs="Arial"/>
          <w:sz w:val="20"/>
          <w:szCs w:val="20"/>
        </w:rPr>
        <w:t>PnOIT</w:t>
      </w:r>
      <w:proofErr w:type="spellEnd"/>
      <w:r w:rsidR="0029282B" w:rsidRPr="008B64B4">
        <w:rPr>
          <w:rFonts w:ascii="Arial" w:eastAsia="Arial" w:hAnsi="Arial" w:cs="Arial"/>
          <w:sz w:val="20"/>
          <w:szCs w:val="20"/>
        </w:rPr>
        <w:t xml:space="preserve"> discontinuation.</w:t>
      </w:r>
      <w:r w:rsidR="00197AC6">
        <w:rPr>
          <w:rFonts w:ascii="Arial" w:eastAsia="Arial" w:hAnsi="Arial" w:cs="Arial"/>
          <w:sz w:val="20"/>
          <w:szCs w:val="20"/>
        </w:rPr>
        <w:fldChar w:fldCharType="begin">
          <w:fldData xml:space="preserve">PEVuZE5vdGU+PENpdGU+PEF1dGhvcj5DYWxpc2U8L0F1dGhvcj48WWVhcj4yMDIzPC9ZZWFyPjxS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</w:fldData>
        </w:fldChar>
      </w:r>
      <w:r w:rsidR="00797C20">
        <w:rPr>
          <w:rFonts w:ascii="Arial" w:eastAsia="Arial" w:hAnsi="Arial" w:cs="Arial"/>
          <w:sz w:val="20"/>
          <w:szCs w:val="20"/>
        </w:rPr>
        <w:instrText xml:space="preserve"> ADDIN EN.CITE </w:instrText>
      </w:r>
      <w:r w:rsidR="00797C20">
        <w:rPr>
          <w:rFonts w:ascii="Arial" w:eastAsia="Arial" w:hAnsi="Arial" w:cs="Arial"/>
          <w:sz w:val="20"/>
          <w:szCs w:val="20"/>
        </w:rPr>
        <w:fldChar w:fldCharType="begin">
          <w:fldData xml:space="preserve">PEVuZE5vdGU+PENpdGU+PEF1dGhvcj5DYWxpc2U8L0F1dGhvcj48WWVhcj4yMDIzPC9ZZWFyPjxS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</w:fldData>
        </w:fldChar>
      </w:r>
      <w:r w:rsidR="00797C20">
        <w:rPr>
          <w:rFonts w:ascii="Arial" w:eastAsia="Arial" w:hAnsi="Arial" w:cs="Arial"/>
          <w:sz w:val="20"/>
          <w:szCs w:val="20"/>
        </w:rPr>
        <w:instrText xml:space="preserve"> ADDIN EN.CITE.DATA </w:instrText>
      </w:r>
      <w:r w:rsidR="00797C20">
        <w:rPr>
          <w:rFonts w:ascii="Arial" w:eastAsia="Arial" w:hAnsi="Arial" w:cs="Arial"/>
          <w:sz w:val="20"/>
          <w:szCs w:val="20"/>
        </w:rPr>
      </w:r>
      <w:r w:rsidR="00797C20">
        <w:rPr>
          <w:rFonts w:ascii="Arial" w:eastAsia="Arial" w:hAnsi="Arial" w:cs="Arial"/>
          <w:sz w:val="20"/>
          <w:szCs w:val="20"/>
        </w:rPr>
        <w:fldChar w:fldCharType="end"/>
      </w:r>
      <w:r w:rsidR="00197AC6">
        <w:rPr>
          <w:rFonts w:ascii="Arial" w:eastAsia="Arial" w:hAnsi="Arial" w:cs="Arial"/>
          <w:sz w:val="20"/>
          <w:szCs w:val="20"/>
        </w:rPr>
      </w:r>
      <w:r w:rsidR="00197AC6">
        <w:rPr>
          <w:rFonts w:ascii="Arial" w:eastAsia="Arial" w:hAnsi="Arial" w:cs="Arial"/>
          <w:sz w:val="20"/>
          <w:szCs w:val="20"/>
        </w:rPr>
        <w:fldChar w:fldCharType="separate"/>
      </w:r>
      <w:r w:rsidR="00797C20">
        <w:rPr>
          <w:rFonts w:ascii="Arial" w:eastAsia="Arial" w:hAnsi="Arial" w:cs="Arial"/>
          <w:noProof/>
          <w:sz w:val="20"/>
          <w:szCs w:val="20"/>
        </w:rPr>
        <w:t>(41)</w:t>
      </w:r>
      <w:r w:rsidR="00197AC6">
        <w:rPr>
          <w:rFonts w:ascii="Arial" w:eastAsia="Arial" w:hAnsi="Arial" w:cs="Arial"/>
          <w:sz w:val="20"/>
          <w:szCs w:val="20"/>
        </w:rPr>
        <w:fldChar w:fldCharType="end"/>
      </w:r>
      <w:r w:rsidR="006C5A9E">
        <w:rPr>
          <w:rFonts w:ascii="Arial" w:eastAsia="Arial" w:hAnsi="Arial" w:cs="Arial"/>
          <w:sz w:val="20"/>
          <w:szCs w:val="20"/>
          <w:lang w:val="en-US"/>
        </w:rPr>
        <w:t xml:space="preserve"> </w:t>
      </w:r>
      <w:r w:rsidR="00A8019D">
        <w:rPr>
          <w:rFonts w:ascii="Arial" w:eastAsia="Arial" w:hAnsi="Arial" w:cs="Arial"/>
          <w:sz w:val="20"/>
          <w:szCs w:val="20"/>
          <w:lang w:val="en-US"/>
        </w:rPr>
        <w:t>A</w:t>
      </w:r>
      <w:r w:rsidRPr="0029282B">
        <w:rPr>
          <w:rFonts w:ascii="Arial" w:eastAsia="Arial" w:hAnsi="Arial" w:cs="Arial"/>
          <w:sz w:val="20"/>
          <w:szCs w:val="20"/>
          <w:lang w:val="en-US"/>
        </w:rPr>
        <w:t xml:space="preserve"> growing number of studies have revealed the involvement of Tfh cells in driving allergic inflammation.</w:t>
      </w:r>
      <w:r w:rsidR="00197AC6">
        <w:rPr>
          <w:rFonts w:ascii="Arial" w:eastAsia="Arial" w:hAnsi="Arial" w:cs="Arial"/>
          <w:sz w:val="20"/>
          <w:szCs w:val="20"/>
          <w:lang w:val="en-US"/>
        </w:rPr>
        <w:fldChar w:fldCharType="begin">
          <w:fldData xml:space="preserve">PEVuZE5vdGU+PENpdGU+PEF1dGhvcj5TaGFyaWY8L0F1dGhvcj48WWVhcj4yMDIxPC9ZZWFyPjxS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PEVuZE5vdGU+PENpdGU+PEF1dGhvcj5TaGFyaWY8L0F1dGhvcj48WWVhcj4yMDIxPC9ZZWFyPjxS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97C20">
        <w:rPr>
          <w:rFonts w:ascii="Arial" w:eastAsia="Arial" w:hAnsi="Arial" w:cs="Arial"/>
          <w:noProof/>
          <w:sz w:val="20"/>
          <w:szCs w:val="20"/>
          <w:lang w:val="en-US"/>
        </w:rPr>
        <w:t>(42)</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Sharif et al. reported elevated</w:t>
      </w:r>
      <w:r w:rsidR="006C5A9E" w:rsidRPr="006C5A9E">
        <w:rPr>
          <w:rFonts w:ascii="Arial" w:eastAsia="Arial" w:hAnsi="Arial" w:cs="Arial"/>
          <w:sz w:val="20"/>
          <w:szCs w:val="20"/>
          <w:lang w:val="en-US"/>
        </w:rPr>
        <w:t xml:space="preserve"> </w:t>
      </w:r>
      <w:r w:rsidR="006C5A9E" w:rsidRPr="0029282B">
        <w:rPr>
          <w:rFonts w:ascii="Arial" w:eastAsia="Arial" w:hAnsi="Arial" w:cs="Arial"/>
          <w:sz w:val="20"/>
          <w:szCs w:val="20"/>
          <w:lang w:val="en-US"/>
        </w:rPr>
        <w:t>c</w:t>
      </w:r>
      <w:r w:rsidR="006C5A9E">
        <w:rPr>
          <w:rFonts w:ascii="Arial" w:eastAsia="Arial" w:hAnsi="Arial" w:cs="Arial"/>
          <w:sz w:val="20"/>
          <w:szCs w:val="20"/>
          <w:lang w:val="en-US"/>
        </w:rPr>
        <w:t>irculating (c)</w:t>
      </w:r>
      <w:r w:rsidR="006C5A9E" w:rsidRPr="0029282B">
        <w:rPr>
          <w:rFonts w:ascii="Arial" w:eastAsia="Arial" w:hAnsi="Arial" w:cs="Arial"/>
          <w:sz w:val="20"/>
          <w:szCs w:val="20"/>
          <w:lang w:val="en-US"/>
        </w:rPr>
        <w:t>Tfh cells</w:t>
      </w:r>
      <w:r w:rsidRPr="0029282B">
        <w:rPr>
          <w:rFonts w:ascii="Arial" w:eastAsia="Arial" w:hAnsi="Arial" w:cs="Arial"/>
          <w:sz w:val="20"/>
          <w:szCs w:val="20"/>
          <w:lang w:val="en-US"/>
        </w:rPr>
        <w:t xml:space="preserve"> in patients with grass pollen allergy compared to healthy controls and that both SCIT and SLIT can reduce the </w:t>
      </w:r>
      <w:r w:rsidR="0048442F">
        <w:rPr>
          <w:rFonts w:ascii="Arial" w:eastAsia="Arial" w:hAnsi="Arial" w:cs="Arial"/>
          <w:sz w:val="20"/>
          <w:szCs w:val="20"/>
          <w:lang w:val="en-US"/>
        </w:rPr>
        <w:t>frequencies</w:t>
      </w:r>
      <w:r w:rsidR="0048442F" w:rsidRPr="0029282B">
        <w:rPr>
          <w:rFonts w:ascii="Arial" w:eastAsia="Arial" w:hAnsi="Arial" w:cs="Arial"/>
          <w:sz w:val="20"/>
          <w:szCs w:val="20"/>
          <w:lang w:val="en-US"/>
        </w:rPr>
        <w:t xml:space="preserve"> </w:t>
      </w:r>
      <w:r w:rsidRPr="0029282B">
        <w:rPr>
          <w:rFonts w:ascii="Arial" w:eastAsia="Arial" w:hAnsi="Arial" w:cs="Arial"/>
          <w:sz w:val="20"/>
          <w:szCs w:val="20"/>
          <w:lang w:val="en-US"/>
        </w:rPr>
        <w:t>of c</w:t>
      </w:r>
      <w:r w:rsidR="007C42A0">
        <w:rPr>
          <w:rFonts w:ascii="Arial" w:eastAsia="Arial" w:hAnsi="Arial" w:cs="Arial"/>
          <w:sz w:val="20"/>
          <w:szCs w:val="20"/>
          <w:lang w:val="en-US"/>
        </w:rPr>
        <w:t xml:space="preserve">irculating </w:t>
      </w:r>
      <w:r w:rsidRPr="0029282B">
        <w:rPr>
          <w:rFonts w:ascii="Arial" w:eastAsia="Arial" w:hAnsi="Arial" w:cs="Arial"/>
          <w:sz w:val="20"/>
          <w:szCs w:val="20"/>
          <w:lang w:val="en-US"/>
        </w:rPr>
        <w:t>Tfh</w:t>
      </w:r>
      <w:r w:rsidR="007C42A0">
        <w:rPr>
          <w:rFonts w:ascii="Arial" w:eastAsia="Arial" w:hAnsi="Arial" w:cs="Arial"/>
          <w:sz w:val="20"/>
          <w:szCs w:val="20"/>
          <w:lang w:val="en-US"/>
        </w:rPr>
        <w:t xml:space="preserve"> (</w:t>
      </w:r>
      <w:proofErr w:type="spellStart"/>
      <w:r w:rsidR="007C42A0">
        <w:rPr>
          <w:rFonts w:ascii="Arial" w:eastAsia="Arial" w:hAnsi="Arial" w:cs="Arial"/>
          <w:sz w:val="20"/>
          <w:szCs w:val="20"/>
          <w:lang w:val="en-US"/>
        </w:rPr>
        <w:t>cTfh</w:t>
      </w:r>
      <w:proofErr w:type="spellEnd"/>
      <w:r w:rsidR="007C42A0">
        <w:rPr>
          <w:rFonts w:ascii="Arial" w:eastAsia="Arial" w:hAnsi="Arial" w:cs="Arial"/>
          <w:sz w:val="20"/>
          <w:szCs w:val="20"/>
          <w:lang w:val="en-US"/>
        </w:rPr>
        <w:t>)</w:t>
      </w:r>
      <w:r w:rsidRPr="0029282B">
        <w:rPr>
          <w:rFonts w:ascii="Arial" w:eastAsia="Arial" w:hAnsi="Arial" w:cs="Arial"/>
          <w:sz w:val="20"/>
          <w:szCs w:val="20"/>
          <w:lang w:val="en-US"/>
        </w:rPr>
        <w:t xml:space="preserve"> cells. ATAC-seq analysis further demonstrated that there </w:t>
      </w:r>
      <w:r w:rsidR="0048442F">
        <w:rPr>
          <w:rFonts w:ascii="Arial" w:eastAsia="Arial" w:hAnsi="Arial" w:cs="Arial"/>
          <w:sz w:val="20"/>
          <w:szCs w:val="20"/>
          <w:lang w:val="en-US"/>
        </w:rPr>
        <w:t>are</w:t>
      </w:r>
      <w:r w:rsidRPr="0029282B">
        <w:rPr>
          <w:rFonts w:ascii="Arial" w:eastAsia="Arial" w:hAnsi="Arial" w:cs="Arial"/>
          <w:sz w:val="20"/>
          <w:szCs w:val="20"/>
          <w:lang w:val="en-US"/>
        </w:rPr>
        <w:t xml:space="preserve"> differential accessible chromatin regions in those who receive SCIT and SLIT indicating that the two modes of treatment elicit different epigenetic modulation on Tfh cells. </w:t>
      </w:r>
    </w:p>
    <w:p w14:paraId="0000004C" w14:textId="0B1F5C23" w:rsidR="00DC1668" w:rsidRPr="0029282B" w:rsidRDefault="008E47D6" w:rsidP="00AD1C35">
      <w:pPr>
        <w:spacing w:after="288" w:line="480" w:lineRule="auto"/>
        <w:jc w:val="both"/>
        <w:rPr>
          <w:rFonts w:ascii="Arial" w:eastAsia="Arial" w:hAnsi="Arial" w:cs="Arial"/>
          <w:color w:val="C00000"/>
          <w:sz w:val="20"/>
          <w:szCs w:val="20"/>
          <w:lang w:val="en-US"/>
        </w:rPr>
      </w:pPr>
      <w:r w:rsidRPr="0029282B">
        <w:rPr>
          <w:rFonts w:ascii="Arial" w:eastAsia="Arial" w:hAnsi="Arial" w:cs="Arial"/>
          <w:sz w:val="20"/>
          <w:szCs w:val="20"/>
          <w:lang w:val="en-US"/>
        </w:rPr>
        <w:t xml:space="preserve">Contrary to </w:t>
      </w:r>
      <w:r w:rsidR="00952CAE">
        <w:rPr>
          <w:rFonts w:ascii="Arial" w:eastAsia="Arial" w:hAnsi="Arial" w:cs="Arial"/>
          <w:sz w:val="20"/>
          <w:szCs w:val="20"/>
          <w:lang w:val="en-US"/>
        </w:rPr>
        <w:t>proinflammatory</w:t>
      </w:r>
      <w:r w:rsidRPr="0029282B">
        <w:rPr>
          <w:rFonts w:ascii="Arial" w:eastAsia="Arial" w:hAnsi="Arial" w:cs="Arial"/>
          <w:sz w:val="20"/>
          <w:szCs w:val="20"/>
          <w:lang w:val="en-US"/>
        </w:rPr>
        <w:t xml:space="preserve"> cells, AIT has been associated with immune deviation towards a Th1 cell response which can produce IFN-</w:t>
      </w:r>
      <w:r w:rsidRPr="0029282B">
        <w:rPr>
          <w:rFonts w:ascii="Noto Sans Symbols" w:eastAsia="Noto Sans Symbols" w:hAnsi="Noto Sans Symbols" w:cs="Noto Sans Symbols"/>
          <w:sz w:val="20"/>
          <w:szCs w:val="20"/>
          <w:lang w:val="en-US"/>
        </w:rPr>
        <w:t>γ</w:t>
      </w:r>
      <w:r w:rsidRPr="0029282B">
        <w:rPr>
          <w:rFonts w:ascii="Arial" w:eastAsia="Arial" w:hAnsi="Arial" w:cs="Arial"/>
          <w:sz w:val="20"/>
          <w:szCs w:val="20"/>
          <w:lang w:val="en-US"/>
        </w:rPr>
        <w:t>.</w:t>
      </w:r>
      <w:r w:rsidR="00197AC6">
        <w:rPr>
          <w:rFonts w:ascii="Arial" w:eastAsia="Arial" w:hAnsi="Arial" w:cs="Arial"/>
          <w:sz w:val="20"/>
          <w:szCs w:val="20"/>
          <w:lang w:val="en-US"/>
        </w:rPr>
        <w:fldChar w:fldCharType="begin"/>
      </w:r>
      <w:r w:rsidR="00797C20">
        <w:rPr>
          <w:rFonts w:ascii="Arial" w:eastAsia="Arial" w:hAnsi="Arial" w:cs="Arial"/>
          <w:sz w:val="20"/>
          <w:szCs w:val="20"/>
          <w:lang w:val="en-US"/>
        </w:rPr>
        <w:instrText xml:space="preserve"> ADDIN EN.CITE &lt;EndNote&gt;&lt;Cite&gt;&lt;Author&gt;Mosmann&lt;/Author&gt;&lt;Year&gt;1989&lt;/Year&gt;&lt;RecNum&gt;19&lt;/RecNum&gt;&lt;DisplayText&gt;(43)&lt;/DisplayText&gt;&lt;record&gt;&lt;rec-number&gt;19&lt;/rec-number&gt;&lt;foreign-keys&gt;&lt;key app="EN" db-id="trzt2sasd02r04eaap2pdttn00fxfpapve52" timestamp="1696558174"&gt;19&lt;/key&gt;&lt;/foreign-keys&gt;&lt;ref-type name="Journal Article"&gt;17&lt;/ref-type&gt;&lt;contributors&gt;&lt;authors&gt;&lt;author&gt;Mosmann, T. R.&lt;/author&gt;&lt;author&gt;Coffman, R. L.&lt;/author&gt;&lt;/authors&gt;&lt;/contributors&gt;&lt;auth-address&gt;DNAX Research Institute, Palo Alto, California 94304.&lt;/auth-address&gt;&lt;titles&gt;&lt;title&gt;TH1 and TH2 cells: different patterns of lymphokine secretion lead to different functional properties&lt;/title&gt;&lt;secondary-title&gt;Annu Rev Immunol&lt;/secondary-title&gt;&lt;/titles&gt;&lt;periodical&gt;&lt;full-title&gt;Annu Rev Immunol&lt;/full-title&gt;&lt;/periodical&gt;&lt;pages&gt;145-73&lt;/pages&gt;&lt;volume&gt;7&lt;/volume&gt;&lt;keywords&gt;&lt;keyword&gt;Animals&lt;/keyword&gt;&lt;keyword&gt;Antibody Formation&lt;/keyword&gt;&lt;keyword&gt;Cell Differentiation&lt;/keyword&gt;&lt;keyword&gt;Lymphokines/*metabolism&lt;/keyword&gt;&lt;keyword&gt;Mice&lt;/keyword&gt;&lt;keyword&gt;T-Lymphocytes, Helper-Inducer/*classification/immunology/physiology&lt;/keyword&gt;&lt;/keywords&gt;&lt;dates&gt;&lt;year&gt;1989&lt;/year&gt;&lt;/dates&gt;&lt;isbn&gt;0732-0582 (Print)&amp;#xD;0732-0582 (Linking)&lt;/isbn&gt;&lt;accession-num&gt;2523712&lt;/accession-num&gt;&lt;urls&gt;&lt;related-urls&gt;&lt;url&gt;https://www.ncbi.nlm.nih.gov/pubmed/2523712&lt;/url&gt;&lt;/related-urls&gt;&lt;/urls&gt;&lt;electronic-resource-num&gt;10.1146/annurev.iy.07.040189.001045&lt;/electronic-resource-num&gt;&lt;remote-database-name&gt;Medline&lt;/remote-database-name&gt;&lt;remote-database-provider&gt;NLM&lt;/remote-database-provider&gt;&lt;/record&gt;&lt;/Cite&gt;&lt;/EndNote&gt;</w:instrText>
      </w:r>
      <w:r w:rsidR="00197AC6">
        <w:rPr>
          <w:rFonts w:ascii="Arial" w:eastAsia="Arial" w:hAnsi="Arial" w:cs="Arial"/>
          <w:sz w:val="20"/>
          <w:szCs w:val="20"/>
          <w:lang w:val="en-US"/>
        </w:rPr>
        <w:fldChar w:fldCharType="separate"/>
      </w:r>
      <w:r w:rsidR="00797C20">
        <w:rPr>
          <w:rFonts w:ascii="Arial" w:eastAsia="Arial" w:hAnsi="Arial" w:cs="Arial"/>
          <w:noProof/>
          <w:sz w:val="20"/>
          <w:szCs w:val="20"/>
          <w:lang w:val="en-US"/>
        </w:rPr>
        <w:t>(43)</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Previous studies of AIT have reported higher levels of nasal IFN-</w:t>
      </w:r>
      <w:r w:rsidRPr="0029282B">
        <w:rPr>
          <w:rFonts w:ascii="Noto Sans Symbols" w:eastAsia="Noto Sans Symbols" w:hAnsi="Noto Sans Symbols" w:cs="Noto Sans Symbols"/>
          <w:sz w:val="20"/>
          <w:szCs w:val="20"/>
          <w:lang w:val="en-US"/>
        </w:rPr>
        <w:t>γ</w:t>
      </w:r>
      <w:r w:rsidR="001400CD">
        <w:rPr>
          <w:rFonts w:ascii="Noto Sans Symbols" w:eastAsia="Noto Sans Symbols" w:hAnsi="Noto Sans Symbols" w:cs="Noto Sans Symbols"/>
          <w:sz w:val="20"/>
          <w:szCs w:val="20"/>
          <w:lang w:val="en-US"/>
        </w:rPr>
        <w:t xml:space="preserve"> </w:t>
      </w:r>
      <w:r w:rsidRPr="0029282B">
        <w:rPr>
          <w:rFonts w:ascii="Arial" w:eastAsia="Arial" w:hAnsi="Arial" w:cs="Arial"/>
          <w:sz w:val="20"/>
          <w:szCs w:val="20"/>
          <w:lang w:val="en-US"/>
        </w:rPr>
        <w:t>along with a reduction in IL-5:IFN-</w:t>
      </w:r>
      <w:r w:rsidRPr="0029282B">
        <w:rPr>
          <w:rFonts w:ascii="Noto Sans Symbols" w:eastAsia="Noto Sans Symbols" w:hAnsi="Noto Sans Symbols" w:cs="Noto Sans Symbols"/>
          <w:sz w:val="20"/>
          <w:szCs w:val="20"/>
          <w:lang w:val="en-US"/>
        </w:rPr>
        <w:t>γ</w:t>
      </w:r>
      <w:r w:rsidRPr="0029282B">
        <w:rPr>
          <w:rFonts w:ascii="Arial" w:eastAsia="Arial" w:hAnsi="Arial" w:cs="Arial"/>
          <w:sz w:val="20"/>
          <w:szCs w:val="20"/>
          <w:lang w:val="en-US"/>
        </w:rPr>
        <w:t xml:space="preserve"> mRNA ratio upon exposure to naturally occurring </w:t>
      </w:r>
      <w:sdt>
        <w:sdtPr>
          <w:rPr>
            <w:lang w:val="en-US"/>
          </w:rPr>
          <w:tag w:val="goog_rdk_20"/>
          <w:id w:val="1563215383"/>
        </w:sdtPr>
        <w:sdtContent/>
      </w:sdt>
      <w:r w:rsidRPr="0029282B">
        <w:rPr>
          <w:rFonts w:ascii="Arial" w:eastAsia="Arial" w:hAnsi="Arial" w:cs="Arial"/>
          <w:sz w:val="20"/>
          <w:szCs w:val="20"/>
          <w:lang w:val="en-US"/>
        </w:rPr>
        <w:t>allergens.</w:t>
      </w:r>
      <w:r w:rsidR="00197AC6">
        <w:rPr>
          <w:rFonts w:ascii="Arial" w:eastAsia="Arial" w:hAnsi="Arial" w:cs="Arial"/>
          <w:sz w:val="20"/>
          <w:szCs w:val="20"/>
          <w:lang w:val="en-US"/>
        </w:rPr>
        <w:fldChar w:fldCharType="begin">
          <w:fldData xml:space="preserve">PEVuZE5vdGU+PENpdGU+PEF1dGhvcj5EdXJoYW08L0F1dGhvcj48WWVhcj4xOTk2PC9ZZWFyPjxS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PEVuZE5vdGU+PENpdGU+PEF1dGhvcj5EdXJoYW08L0F1dGhvcj48WWVhcj4xOTk2PC9ZZWFyPjxS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97C20">
        <w:rPr>
          <w:rFonts w:ascii="Arial" w:eastAsia="Arial" w:hAnsi="Arial" w:cs="Arial"/>
          <w:noProof/>
          <w:sz w:val="20"/>
          <w:szCs w:val="20"/>
          <w:lang w:val="en-US"/>
        </w:rPr>
        <w:t>(44, 45)</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This was further confirmed by a study involving birch SCIT whereby </w:t>
      </w:r>
      <w:r w:rsidR="0074058C">
        <w:rPr>
          <w:rFonts w:ascii="Arial" w:eastAsia="Arial" w:hAnsi="Arial" w:cs="Arial"/>
          <w:sz w:val="20"/>
          <w:szCs w:val="20"/>
          <w:lang w:val="en-US"/>
        </w:rPr>
        <w:t>one</w:t>
      </w:r>
      <w:r w:rsidRPr="0029282B">
        <w:rPr>
          <w:rFonts w:ascii="Arial" w:eastAsia="Arial" w:hAnsi="Arial" w:cs="Arial"/>
          <w:sz w:val="20"/>
          <w:szCs w:val="20"/>
          <w:lang w:val="en-US"/>
        </w:rPr>
        <w:t xml:space="preserve"> year of treatment resulted in the attenuation of circulating Bet v 1-specific Th2</w:t>
      </w:r>
      <w:r w:rsidR="00D40488">
        <w:rPr>
          <w:rFonts w:ascii="Arial" w:eastAsia="Arial" w:hAnsi="Arial" w:cs="Arial"/>
          <w:sz w:val="20"/>
          <w:szCs w:val="20"/>
          <w:lang w:val="en-US"/>
        </w:rPr>
        <w:t>:</w:t>
      </w:r>
      <w:r w:rsidRPr="0029282B">
        <w:rPr>
          <w:rFonts w:ascii="Arial" w:eastAsia="Arial" w:hAnsi="Arial" w:cs="Arial"/>
          <w:sz w:val="20"/>
          <w:szCs w:val="20"/>
          <w:lang w:val="en-US"/>
        </w:rPr>
        <w:t xml:space="preserve">Th1 cell </w:t>
      </w:r>
      <w:sdt>
        <w:sdtPr>
          <w:rPr>
            <w:lang w:val="en-US"/>
          </w:rPr>
          <w:tag w:val="goog_rdk_21"/>
          <w:id w:val="1466469504"/>
        </w:sdtPr>
        <w:sdtContent/>
      </w:sdt>
      <w:r w:rsidRPr="0029282B">
        <w:rPr>
          <w:rFonts w:ascii="Arial" w:eastAsia="Arial" w:hAnsi="Arial" w:cs="Arial"/>
          <w:sz w:val="20"/>
          <w:szCs w:val="20"/>
          <w:lang w:val="en-US"/>
        </w:rPr>
        <w:t>ratio.</w:t>
      </w:r>
      <w:r w:rsidR="00197AC6">
        <w:rPr>
          <w:rFonts w:ascii="Arial" w:eastAsia="Arial" w:hAnsi="Arial" w:cs="Arial"/>
          <w:sz w:val="20"/>
          <w:szCs w:val="20"/>
          <w:lang w:val="en-US"/>
        </w:rPr>
        <w:fldChar w:fldCharType="begin">
          <w:fldData xml:space="preserve">PEVuZE5vdGU+PENpdGU+PEF1dGhvcj5Nb2JzPC9BdXRob3I+PFllYXI+MjAxMDwvWWVhcj48UmVj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PEVuZE5vdGU+PENpdGU+PEF1dGhvcj5Nb2JzPC9BdXRob3I+PFllYXI+MjAxMDwvWWVhcj48UmVj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197AC6">
        <w:rPr>
          <w:rFonts w:ascii="Arial" w:eastAsia="Arial" w:hAnsi="Arial" w:cs="Arial"/>
          <w:sz w:val="20"/>
          <w:szCs w:val="20"/>
          <w:lang w:val="en-US"/>
        </w:rPr>
      </w:r>
      <w:r w:rsidR="00197AC6">
        <w:rPr>
          <w:rFonts w:ascii="Arial" w:eastAsia="Arial" w:hAnsi="Arial" w:cs="Arial"/>
          <w:sz w:val="20"/>
          <w:szCs w:val="20"/>
          <w:lang w:val="en-US"/>
        </w:rPr>
        <w:fldChar w:fldCharType="separate"/>
      </w:r>
      <w:r w:rsidR="00797C20">
        <w:rPr>
          <w:rFonts w:ascii="Arial" w:eastAsia="Arial" w:hAnsi="Arial" w:cs="Arial"/>
          <w:noProof/>
          <w:sz w:val="20"/>
          <w:szCs w:val="20"/>
          <w:lang w:val="en-US"/>
        </w:rPr>
        <w:t>(46)</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The induction of </w:t>
      </w:r>
      <w:r w:rsidR="0048442F">
        <w:rPr>
          <w:rFonts w:ascii="Arial" w:eastAsia="Arial" w:hAnsi="Arial" w:cs="Arial"/>
          <w:sz w:val="20"/>
          <w:szCs w:val="20"/>
          <w:lang w:val="en-US"/>
        </w:rPr>
        <w:t xml:space="preserve">a </w:t>
      </w:r>
      <w:r w:rsidRPr="0029282B">
        <w:rPr>
          <w:rFonts w:ascii="Arial" w:eastAsia="Arial" w:hAnsi="Arial" w:cs="Arial"/>
          <w:sz w:val="20"/>
          <w:szCs w:val="20"/>
          <w:lang w:val="en-US"/>
        </w:rPr>
        <w:t>Th1 cell population is likely to be maintained following 1 year of treatment</w:t>
      </w:r>
      <w:r w:rsidR="0074058C">
        <w:rPr>
          <w:rFonts w:ascii="Arial" w:eastAsia="Arial" w:hAnsi="Arial" w:cs="Arial"/>
          <w:sz w:val="20"/>
          <w:szCs w:val="20"/>
          <w:lang w:val="en-US"/>
        </w:rPr>
        <w:t>. Studies</w:t>
      </w:r>
      <w:r w:rsidRPr="0029282B">
        <w:rPr>
          <w:rFonts w:ascii="Arial" w:eastAsia="Arial" w:hAnsi="Arial" w:cs="Arial"/>
          <w:sz w:val="20"/>
          <w:szCs w:val="20"/>
          <w:lang w:val="en-US"/>
        </w:rPr>
        <w:t xml:space="preserve"> have also revealed that Th1 cells have increased expression of anti-apoptotic protein Bcl-2 following 1 year of SLIT treatment compared to baseline</w:t>
      </w:r>
      <w:r w:rsidR="0074058C">
        <w:rPr>
          <w:rFonts w:ascii="Arial" w:eastAsia="Arial" w:hAnsi="Arial" w:cs="Arial"/>
          <w:sz w:val="20"/>
          <w:szCs w:val="20"/>
          <w:lang w:val="en-US"/>
        </w:rPr>
        <w:t>,</w:t>
      </w:r>
      <w:r w:rsidRPr="0029282B">
        <w:rPr>
          <w:rFonts w:ascii="Arial" w:eastAsia="Arial" w:hAnsi="Arial" w:cs="Arial"/>
          <w:sz w:val="20"/>
          <w:szCs w:val="20"/>
          <w:lang w:val="en-US"/>
        </w:rPr>
        <w:t xml:space="preserve"> suggesting a potentially persistent cell </w:t>
      </w:r>
      <w:sdt>
        <w:sdtPr>
          <w:rPr>
            <w:lang w:val="en-US"/>
          </w:rPr>
          <w:tag w:val="goog_rdk_22"/>
          <w:id w:val="894626379"/>
        </w:sdtPr>
        <w:sdtContent/>
      </w:sdt>
      <w:r w:rsidRPr="0029282B">
        <w:rPr>
          <w:rFonts w:ascii="Arial" w:eastAsia="Arial" w:hAnsi="Arial" w:cs="Arial"/>
          <w:sz w:val="20"/>
          <w:szCs w:val="20"/>
          <w:lang w:val="en-US"/>
        </w:rPr>
        <w:t>population.</w:t>
      </w:r>
      <w:r w:rsidR="00197AC6">
        <w:rPr>
          <w:rFonts w:ascii="Arial" w:eastAsia="Arial" w:hAnsi="Arial" w:cs="Arial"/>
          <w:sz w:val="20"/>
          <w:szCs w:val="20"/>
          <w:lang w:val="en-US"/>
        </w:rPr>
        <w:fldChar w:fldCharType="begin"/>
      </w:r>
      <w:r w:rsidR="00797C20">
        <w:rPr>
          <w:rFonts w:ascii="Arial" w:eastAsia="Arial" w:hAnsi="Arial" w:cs="Arial"/>
          <w:sz w:val="20"/>
          <w:szCs w:val="20"/>
          <w:lang w:val="en-US"/>
        </w:rPr>
        <w:instrText xml:space="preserve"> ADDIN EN.CITE &lt;EndNote&gt;&lt;Cite&gt;&lt;Author&gt;Ciepiela&lt;/Author&gt;&lt;Year&gt;2014&lt;/Year&gt;&lt;RecNum&gt;23&lt;/RecNum&gt;&lt;DisplayText&gt;(47)&lt;/DisplayText&gt;&lt;record&gt;&lt;rec-number&gt;23&lt;/rec-number&gt;&lt;foreign-keys&gt;&lt;key app="EN" db-id="trzt2sasd02r04eaap2pdttn00fxfpapve52" timestamp="1696558221"&gt;23&lt;/key&gt;&lt;/foreign-keys&gt;&lt;ref-type name="Journal Article"&gt;17&lt;/ref-type&gt;&lt;contributors&gt;&lt;authors&gt;&lt;author&gt;Ciepiela, O.&lt;/author&gt;&lt;author&gt;Zawadzka-Krajewska, A.&lt;/author&gt;&lt;author&gt;Kotula, I.&lt;/author&gt;&lt;author&gt;van Overveld, F.&lt;/author&gt;&lt;author&gt;Kulus, M.&lt;/author&gt;&lt;author&gt;Demkow, U.&lt;/author&gt;&lt;/authors&gt;&lt;/contributors&gt;&lt;auth-address&gt;Department of Laboratory Diagnostics and Clinical Immunology of Developmental Age, Medical University of Warsaw , Poland .&amp;#xD;Department of Pediatric Pneumonology and Allergology, Medical University of Warsaw , Poland .&amp;#xD;Department of Sciences, Roosevelt Academy , Middelburg, The Netherlands .&lt;/auth-address&gt;&lt;titles&gt;&lt;title&gt;Sublingual Immunotherapy for Asthma: Affects T-Cells but Does not Impact Basophil Activation&lt;/title&gt;&lt;secondary-title&gt;Pediatr Allergy Immunol Pulmonol&lt;/secondary-title&gt;&lt;/titles&gt;&lt;periodical&gt;&lt;full-title&gt;Pediatr Allergy Immunol Pulmonol&lt;/full-title&gt;&lt;/periodical&gt;&lt;pages&gt;17-23&lt;/pages&gt;&lt;volume&gt;27&lt;/volume&gt;&lt;number&gt;1&lt;/number&gt;&lt;dates&gt;&lt;year&gt;2014&lt;/year&gt;&lt;pub-dates&gt;&lt;date&gt;Mar 1&lt;/date&gt;&lt;/pub-dates&gt;&lt;/dates&gt;&lt;isbn&gt;2151-321X (Print)&amp;#xD;2151-3228 (Electronic)&amp;#xD;2151-321X (Linking)&lt;/isbn&gt;&lt;accession-num&gt;24669352&lt;/accession-num&gt;&lt;urls&gt;&lt;related-urls&gt;&lt;url&gt;https://www.ncbi.nlm.nih.gov/pubmed/24669352&lt;/url&gt;&lt;/related-urls&gt;&lt;/urls&gt;&lt;custom2&gt;PMC3961768&lt;/custom2&gt;&lt;electronic-resource-num&gt;10.1089/ped.2014.0328&lt;/electronic-resource-num&gt;&lt;remote-database-name&gt;PubMed-not-MEDLINE&lt;/remote-database-name&gt;&lt;remote-database-provider&gt;NLM&lt;/remote-database-provider&gt;&lt;/record&gt;&lt;/Cite&gt;&lt;/EndNote&gt;</w:instrText>
      </w:r>
      <w:r w:rsidR="00197AC6">
        <w:rPr>
          <w:rFonts w:ascii="Arial" w:eastAsia="Arial" w:hAnsi="Arial" w:cs="Arial"/>
          <w:sz w:val="20"/>
          <w:szCs w:val="20"/>
          <w:lang w:val="en-US"/>
        </w:rPr>
        <w:fldChar w:fldCharType="separate"/>
      </w:r>
      <w:r w:rsidR="00797C20">
        <w:rPr>
          <w:rFonts w:ascii="Arial" w:eastAsia="Arial" w:hAnsi="Arial" w:cs="Arial"/>
          <w:noProof/>
          <w:sz w:val="20"/>
          <w:szCs w:val="20"/>
          <w:lang w:val="en-US"/>
        </w:rPr>
        <w:t>(47)</w:t>
      </w:r>
      <w:r w:rsidR="00197AC6">
        <w:rPr>
          <w:rFonts w:ascii="Arial" w:eastAsia="Arial" w:hAnsi="Arial" w:cs="Arial"/>
          <w:sz w:val="20"/>
          <w:szCs w:val="20"/>
          <w:lang w:val="en-US"/>
        </w:rPr>
        <w:fldChar w:fldCharType="end"/>
      </w:r>
      <w:r w:rsidRPr="0029282B">
        <w:rPr>
          <w:rFonts w:ascii="Arial" w:eastAsia="Arial" w:hAnsi="Arial" w:cs="Arial"/>
          <w:sz w:val="20"/>
          <w:szCs w:val="20"/>
          <w:lang w:val="en-US"/>
        </w:rPr>
        <w:t xml:space="preserve"> </w:t>
      </w:r>
    </w:p>
    <w:p w14:paraId="0000004D" w14:textId="77777777" w:rsidR="00DC1668" w:rsidRPr="0029282B" w:rsidRDefault="008E47D6" w:rsidP="00AD1C35">
      <w:pPr>
        <w:spacing w:after="288" w:line="480" w:lineRule="auto"/>
        <w:jc w:val="both"/>
        <w:rPr>
          <w:rFonts w:ascii="Arial" w:eastAsia="Arial" w:hAnsi="Arial" w:cs="Arial"/>
          <w:b/>
          <w:color w:val="000000"/>
          <w:sz w:val="20"/>
          <w:szCs w:val="20"/>
          <w:lang w:val="en-US"/>
        </w:rPr>
      </w:pPr>
      <w:r w:rsidRPr="0029282B">
        <w:rPr>
          <w:rFonts w:ascii="Arial" w:eastAsia="Arial" w:hAnsi="Arial" w:cs="Arial"/>
          <w:b/>
          <w:color w:val="000000"/>
          <w:sz w:val="20"/>
          <w:szCs w:val="20"/>
          <w:lang w:val="en-US"/>
        </w:rPr>
        <w:t>Induction of regulatory compartment</w:t>
      </w:r>
    </w:p>
    <w:p w14:paraId="0000004E" w14:textId="6701C0E7" w:rsidR="00DC1668" w:rsidRPr="0029282B" w:rsidRDefault="008E47D6" w:rsidP="00AD1C35">
      <w:pPr>
        <w:spacing w:after="288" w:line="480" w:lineRule="auto"/>
        <w:jc w:val="both"/>
        <w:rPr>
          <w:rFonts w:ascii="Arial" w:eastAsia="Arial" w:hAnsi="Arial" w:cs="Arial"/>
          <w:sz w:val="20"/>
          <w:szCs w:val="20"/>
          <w:lang w:val="en-US"/>
        </w:rPr>
      </w:pPr>
      <w:r w:rsidRPr="0029282B">
        <w:rPr>
          <w:rFonts w:ascii="Arial" w:eastAsia="Arial" w:hAnsi="Arial" w:cs="Arial"/>
          <w:sz w:val="20"/>
          <w:szCs w:val="20"/>
          <w:lang w:val="en-US"/>
        </w:rPr>
        <w:t xml:space="preserve">AIT is effective in </w:t>
      </w:r>
      <w:r w:rsidR="0074058C">
        <w:rPr>
          <w:rFonts w:ascii="Arial" w:eastAsia="Arial" w:hAnsi="Arial" w:cs="Arial"/>
          <w:sz w:val="20"/>
          <w:szCs w:val="20"/>
          <w:lang w:val="en-US"/>
        </w:rPr>
        <w:t>its</w:t>
      </w:r>
      <w:r w:rsidRPr="0029282B">
        <w:rPr>
          <w:rFonts w:ascii="Arial" w:eastAsia="Arial" w:hAnsi="Arial" w:cs="Arial"/>
          <w:sz w:val="20"/>
          <w:szCs w:val="20"/>
          <w:lang w:val="en-US"/>
        </w:rPr>
        <w:t xml:space="preserve"> ability to induce regulatory immune cells such as natural Treg cells (</w:t>
      </w:r>
      <w:r w:rsidR="00036FB2" w:rsidRPr="0029282B">
        <w:rPr>
          <w:rFonts w:ascii="Arial" w:eastAsia="Arial" w:hAnsi="Arial" w:cs="Arial"/>
          <w:sz w:val="20"/>
          <w:szCs w:val="20"/>
          <w:lang w:val="en-US"/>
        </w:rPr>
        <w:t>F</w:t>
      </w:r>
      <w:r w:rsidR="00036FB2">
        <w:rPr>
          <w:rFonts w:ascii="Arial" w:eastAsia="Arial" w:hAnsi="Arial" w:cs="Arial"/>
          <w:sz w:val="20"/>
          <w:szCs w:val="20"/>
          <w:lang w:val="en-US"/>
        </w:rPr>
        <w:t>ox</w:t>
      </w:r>
      <w:r w:rsidR="00036FB2" w:rsidRPr="0029282B">
        <w:rPr>
          <w:rFonts w:ascii="Arial" w:eastAsia="Arial" w:hAnsi="Arial" w:cs="Arial"/>
          <w:sz w:val="20"/>
          <w:szCs w:val="20"/>
          <w:lang w:val="en-US"/>
        </w:rPr>
        <w:t>P3</w:t>
      </w:r>
      <w:r w:rsidRPr="0029282B">
        <w:rPr>
          <w:rFonts w:ascii="Arial" w:eastAsia="Arial" w:hAnsi="Arial" w:cs="Arial"/>
          <w:sz w:val="20"/>
          <w:szCs w:val="20"/>
          <w:lang w:val="en-US"/>
        </w:rPr>
        <w:t>+), inducible Treg cells (iTR1 that can produce IL-10 and TGF-</w:t>
      </w:r>
      <w:r w:rsidRPr="0029282B">
        <w:rPr>
          <w:rFonts w:ascii="Noto Sans Symbols" w:eastAsia="Noto Sans Symbols" w:hAnsi="Noto Sans Symbols" w:cs="Noto Sans Symbols"/>
          <w:sz w:val="20"/>
          <w:szCs w:val="20"/>
          <w:lang w:val="en-US"/>
        </w:rPr>
        <w:t>β</w:t>
      </w:r>
      <w:r w:rsidRPr="0029282B">
        <w:rPr>
          <w:rFonts w:ascii="Arial" w:eastAsia="Arial" w:hAnsi="Arial" w:cs="Arial"/>
          <w:sz w:val="20"/>
          <w:szCs w:val="20"/>
          <w:lang w:val="en-US"/>
        </w:rPr>
        <w:t xml:space="preserve"> and iTR35 that can produce IL-35) and </w:t>
      </w:r>
      <w:proofErr w:type="spellStart"/>
      <w:r w:rsidRPr="0029282B">
        <w:rPr>
          <w:rFonts w:ascii="Arial" w:eastAsia="Arial" w:hAnsi="Arial" w:cs="Arial"/>
          <w:sz w:val="20"/>
          <w:szCs w:val="20"/>
          <w:lang w:val="en-US"/>
        </w:rPr>
        <w:t>Breg</w:t>
      </w:r>
      <w:proofErr w:type="spellEnd"/>
      <w:r w:rsidRPr="0029282B">
        <w:rPr>
          <w:rFonts w:ascii="Arial" w:eastAsia="Arial" w:hAnsi="Arial" w:cs="Arial"/>
          <w:sz w:val="20"/>
          <w:szCs w:val="20"/>
          <w:lang w:val="en-US"/>
        </w:rPr>
        <w:t xml:space="preserve"> cells. Treg cells are a key subpopulation of T cells that can suppress effector T cell responses and other cells like DCs and B cells. </w:t>
      </w:r>
      <w:r w:rsidR="00EA4EDC">
        <w:rPr>
          <w:rFonts w:ascii="Arial" w:eastAsia="Arial" w:hAnsi="Arial" w:cs="Arial"/>
          <w:sz w:val="20"/>
          <w:szCs w:val="20"/>
          <w:lang w:val="en-US"/>
        </w:rPr>
        <w:t>Previous studies have revealed that grass pollen SCIT treatment can result in h</w:t>
      </w:r>
      <w:r w:rsidRPr="0029282B">
        <w:rPr>
          <w:rFonts w:ascii="Arial" w:eastAsia="Arial" w:hAnsi="Arial" w:cs="Arial"/>
          <w:sz w:val="20"/>
          <w:szCs w:val="20"/>
          <w:lang w:val="en-US"/>
        </w:rPr>
        <w:t>igher frequencies of F</w:t>
      </w:r>
      <w:r w:rsidR="0048442F">
        <w:rPr>
          <w:rFonts w:ascii="Arial" w:eastAsia="Arial" w:hAnsi="Arial" w:cs="Arial"/>
          <w:sz w:val="20"/>
          <w:szCs w:val="20"/>
          <w:lang w:val="en-US"/>
        </w:rPr>
        <w:t>ox</w:t>
      </w:r>
      <w:r w:rsidRPr="0029282B">
        <w:rPr>
          <w:rFonts w:ascii="Arial" w:eastAsia="Arial" w:hAnsi="Arial" w:cs="Arial"/>
          <w:sz w:val="20"/>
          <w:szCs w:val="20"/>
          <w:lang w:val="en-US"/>
        </w:rPr>
        <w:t>P3+ cells in the nasal mucosa</w:t>
      </w:r>
      <w:r w:rsidR="007D6202">
        <w:rPr>
          <w:rFonts w:ascii="Arial" w:eastAsia="Arial" w:hAnsi="Arial" w:cs="Arial"/>
          <w:sz w:val="20"/>
          <w:szCs w:val="20"/>
          <w:lang w:val="en-US"/>
        </w:rPr>
        <w:t xml:space="preserve"> </w:t>
      </w:r>
      <w:r w:rsidR="00EA4EDC">
        <w:rPr>
          <w:rFonts w:ascii="Arial" w:eastAsia="Arial" w:hAnsi="Arial" w:cs="Arial"/>
          <w:sz w:val="20"/>
          <w:szCs w:val="20"/>
          <w:lang w:val="en-US"/>
        </w:rPr>
        <w:t xml:space="preserve">whilst SLIT can </w:t>
      </w:r>
      <w:r w:rsidR="007D6202">
        <w:rPr>
          <w:rFonts w:ascii="Arial" w:eastAsia="Arial" w:hAnsi="Arial" w:cs="Arial"/>
          <w:sz w:val="20"/>
          <w:szCs w:val="20"/>
          <w:lang w:val="en-US"/>
        </w:rPr>
        <w:t xml:space="preserve">elicit molecular modification by reducing </w:t>
      </w:r>
      <w:r w:rsidRPr="0029282B">
        <w:rPr>
          <w:rFonts w:ascii="Arial" w:eastAsia="Arial" w:hAnsi="Arial" w:cs="Arial"/>
          <w:sz w:val="20"/>
          <w:szCs w:val="20"/>
          <w:lang w:val="en-US"/>
        </w:rPr>
        <w:t xml:space="preserve">CpG methylation within </w:t>
      </w:r>
      <w:r w:rsidRPr="0029282B">
        <w:rPr>
          <w:rFonts w:ascii="Arial" w:eastAsia="Arial" w:hAnsi="Arial" w:cs="Arial"/>
          <w:i/>
          <w:iCs/>
          <w:sz w:val="20"/>
          <w:szCs w:val="20"/>
          <w:lang w:val="en-US"/>
        </w:rPr>
        <w:t>FOXP3</w:t>
      </w:r>
      <w:r w:rsidRPr="0029282B">
        <w:rPr>
          <w:rFonts w:ascii="Arial" w:eastAsia="Arial" w:hAnsi="Arial" w:cs="Arial"/>
          <w:sz w:val="20"/>
          <w:szCs w:val="20"/>
          <w:lang w:val="en-US"/>
        </w:rPr>
        <w:t xml:space="preserve"> regions</w:t>
      </w:r>
      <w:r w:rsidR="00036FB2">
        <w:rPr>
          <w:rFonts w:ascii="Arial" w:eastAsia="Arial" w:hAnsi="Arial" w:cs="Arial"/>
          <w:sz w:val="20"/>
          <w:szCs w:val="20"/>
          <w:lang w:val="en-US"/>
        </w:rPr>
        <w:t>,</w:t>
      </w:r>
      <w:r w:rsidRPr="0029282B">
        <w:rPr>
          <w:rFonts w:ascii="Arial" w:eastAsia="Arial" w:hAnsi="Arial" w:cs="Arial"/>
          <w:sz w:val="20"/>
          <w:szCs w:val="20"/>
          <w:lang w:val="en-US"/>
        </w:rPr>
        <w:t xml:space="preserve"> </w:t>
      </w:r>
      <w:r w:rsidR="00036FB2">
        <w:rPr>
          <w:rFonts w:ascii="Arial" w:eastAsia="Arial" w:hAnsi="Arial" w:cs="Arial"/>
          <w:sz w:val="20"/>
          <w:szCs w:val="20"/>
          <w:lang w:val="en-US"/>
        </w:rPr>
        <w:t>leading to</w:t>
      </w:r>
      <w:r w:rsidRPr="0029282B">
        <w:rPr>
          <w:rFonts w:ascii="Arial" w:eastAsia="Arial" w:hAnsi="Arial" w:cs="Arial"/>
          <w:sz w:val="20"/>
          <w:szCs w:val="20"/>
          <w:lang w:val="en-US"/>
        </w:rPr>
        <w:t xml:space="preserve"> upregulation </w:t>
      </w:r>
      <w:r w:rsidR="00036FB2">
        <w:rPr>
          <w:rFonts w:ascii="Arial" w:eastAsia="Arial" w:hAnsi="Arial" w:cs="Arial"/>
          <w:sz w:val="20"/>
          <w:szCs w:val="20"/>
          <w:lang w:val="en-US"/>
        </w:rPr>
        <w:t>of</w:t>
      </w:r>
      <w:r w:rsidR="00036FB2" w:rsidRPr="0029282B">
        <w:rPr>
          <w:rFonts w:ascii="Arial" w:eastAsia="Arial" w:hAnsi="Arial" w:cs="Arial"/>
          <w:sz w:val="20"/>
          <w:szCs w:val="20"/>
          <w:lang w:val="en-US"/>
        </w:rPr>
        <w:t xml:space="preserve"> </w:t>
      </w:r>
      <w:r w:rsidRPr="0029282B">
        <w:rPr>
          <w:rFonts w:ascii="Arial" w:eastAsia="Arial" w:hAnsi="Arial" w:cs="Arial"/>
          <w:i/>
          <w:iCs/>
          <w:sz w:val="20"/>
          <w:szCs w:val="20"/>
          <w:lang w:val="en-US"/>
        </w:rPr>
        <w:t>FOXP3</w:t>
      </w:r>
      <w:sdt>
        <w:sdtPr>
          <w:rPr>
            <w:lang w:val="en-US"/>
          </w:rPr>
          <w:tag w:val="goog_rdk_24"/>
          <w:id w:val="127516142"/>
        </w:sdtPr>
        <w:sdtContent/>
      </w:sdt>
      <w:r w:rsidRPr="0029282B">
        <w:rPr>
          <w:rFonts w:ascii="Arial" w:eastAsia="Arial" w:hAnsi="Arial" w:cs="Arial"/>
          <w:sz w:val="20"/>
          <w:szCs w:val="20"/>
          <w:lang w:val="en-US"/>
        </w:rPr>
        <w:t xml:space="preserve"> transcript</w:t>
      </w:r>
      <w:r w:rsidR="00036FB2">
        <w:rPr>
          <w:rFonts w:ascii="Arial" w:eastAsia="Arial" w:hAnsi="Arial" w:cs="Arial"/>
          <w:sz w:val="20"/>
          <w:szCs w:val="20"/>
          <w:lang w:val="en-US"/>
        </w:rPr>
        <w:t>ion</w:t>
      </w:r>
      <w:r w:rsidRPr="0029282B">
        <w:rPr>
          <w:rFonts w:ascii="Arial" w:eastAsia="Arial" w:hAnsi="Arial" w:cs="Arial"/>
          <w:sz w:val="20"/>
          <w:szCs w:val="20"/>
          <w:lang w:val="en-US"/>
        </w:rPr>
        <w:t>.</w:t>
      </w:r>
      <w:r w:rsidR="007D6202">
        <w:rPr>
          <w:rFonts w:ascii="Arial" w:eastAsia="Arial" w:hAnsi="Arial" w:cs="Arial"/>
          <w:sz w:val="20"/>
          <w:szCs w:val="20"/>
          <w:lang w:val="en-US"/>
        </w:rPr>
        <w:fldChar w:fldCharType="begin">
          <w:fldData xml:space="preserve">PEVuZE5vdGU+PENpdGU+PEF1dGhvcj5SYWR1bG92aWM8L0F1dGhvcj48WWVhcj4yMDA4PC9ZZWFy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PEVuZE5vdGU+PENpdGU+PEF1dGhvcj5SYWR1bG92aWM8L0F1dGhvcj48WWVhcj4yMDA4PC9ZZWFy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7D6202">
        <w:rPr>
          <w:rFonts w:ascii="Arial" w:eastAsia="Arial" w:hAnsi="Arial" w:cs="Arial"/>
          <w:sz w:val="20"/>
          <w:szCs w:val="20"/>
          <w:lang w:val="en-US"/>
        </w:rPr>
      </w:r>
      <w:r w:rsidR="007D6202">
        <w:rPr>
          <w:rFonts w:ascii="Arial" w:eastAsia="Arial" w:hAnsi="Arial" w:cs="Arial"/>
          <w:sz w:val="20"/>
          <w:szCs w:val="20"/>
          <w:lang w:val="en-US"/>
        </w:rPr>
        <w:fldChar w:fldCharType="separate"/>
      </w:r>
      <w:r w:rsidR="00797C20">
        <w:rPr>
          <w:rFonts w:ascii="Arial" w:eastAsia="Arial" w:hAnsi="Arial" w:cs="Arial"/>
          <w:noProof/>
          <w:sz w:val="20"/>
          <w:szCs w:val="20"/>
          <w:lang w:val="en-US"/>
        </w:rPr>
        <w:t>(48, 49)</w:t>
      </w:r>
      <w:r w:rsidR="007D6202">
        <w:rPr>
          <w:rFonts w:ascii="Arial" w:eastAsia="Arial" w:hAnsi="Arial" w:cs="Arial"/>
          <w:sz w:val="20"/>
          <w:szCs w:val="20"/>
          <w:lang w:val="en-US"/>
        </w:rPr>
        <w:fldChar w:fldCharType="end"/>
      </w:r>
      <w:r w:rsidRPr="0029282B">
        <w:rPr>
          <w:rFonts w:ascii="Arial" w:eastAsia="Arial" w:hAnsi="Arial" w:cs="Arial"/>
          <w:sz w:val="20"/>
          <w:szCs w:val="20"/>
          <w:lang w:val="en-US"/>
        </w:rPr>
        <w:t xml:space="preserve"> </w:t>
      </w:r>
      <w:r w:rsidR="0038654A">
        <w:rPr>
          <w:rFonts w:ascii="Arial" w:eastAsia="Arial" w:hAnsi="Arial" w:cs="Arial"/>
          <w:sz w:val="20"/>
          <w:szCs w:val="20"/>
          <w:lang w:val="en-US"/>
        </w:rPr>
        <w:t xml:space="preserve">Moreover, </w:t>
      </w:r>
      <w:r w:rsidRPr="0029282B">
        <w:rPr>
          <w:rFonts w:ascii="Arial" w:eastAsia="Arial" w:hAnsi="Arial" w:cs="Arial"/>
          <w:sz w:val="20"/>
          <w:szCs w:val="20"/>
          <w:lang w:val="en-US"/>
        </w:rPr>
        <w:t>2-year</w:t>
      </w:r>
      <w:r w:rsidR="00842EBE">
        <w:rPr>
          <w:rFonts w:ascii="Arial" w:eastAsia="Arial" w:hAnsi="Arial" w:cs="Arial"/>
          <w:sz w:val="20"/>
          <w:szCs w:val="20"/>
          <w:lang w:val="en-US"/>
        </w:rPr>
        <w:t>s</w:t>
      </w:r>
      <w:r w:rsidRPr="0029282B">
        <w:rPr>
          <w:rFonts w:ascii="Arial" w:eastAsia="Arial" w:hAnsi="Arial" w:cs="Arial"/>
          <w:sz w:val="20"/>
          <w:szCs w:val="20"/>
          <w:lang w:val="en-US"/>
        </w:rPr>
        <w:t xml:space="preserve"> grass pollen SCIT treatment </w:t>
      </w:r>
      <w:r w:rsidR="00036FB2" w:rsidRPr="0029282B">
        <w:rPr>
          <w:rFonts w:ascii="Arial" w:eastAsia="Arial" w:hAnsi="Arial" w:cs="Arial"/>
          <w:sz w:val="20"/>
          <w:szCs w:val="20"/>
          <w:lang w:val="en-US"/>
        </w:rPr>
        <w:t>ha</w:t>
      </w:r>
      <w:r w:rsidR="00036FB2">
        <w:rPr>
          <w:rFonts w:ascii="Arial" w:eastAsia="Arial" w:hAnsi="Arial" w:cs="Arial"/>
          <w:sz w:val="20"/>
          <w:szCs w:val="20"/>
          <w:lang w:val="en-US"/>
        </w:rPr>
        <w:t>s</w:t>
      </w:r>
      <w:r w:rsidR="00036FB2" w:rsidRPr="0029282B">
        <w:rPr>
          <w:rFonts w:ascii="Arial" w:eastAsia="Arial" w:hAnsi="Arial" w:cs="Arial"/>
          <w:sz w:val="20"/>
          <w:szCs w:val="20"/>
          <w:lang w:val="en-US"/>
        </w:rPr>
        <w:t xml:space="preserve"> </w:t>
      </w:r>
      <w:r w:rsidRPr="0029282B">
        <w:rPr>
          <w:rFonts w:ascii="Arial" w:eastAsia="Arial" w:hAnsi="Arial" w:cs="Arial"/>
          <w:sz w:val="20"/>
          <w:szCs w:val="20"/>
          <w:lang w:val="en-US"/>
        </w:rPr>
        <w:t xml:space="preserve">been associated with higher </w:t>
      </w:r>
      <w:r w:rsidRPr="0029282B">
        <w:rPr>
          <w:rFonts w:ascii="Arial" w:eastAsia="Arial" w:hAnsi="Arial" w:cs="Arial"/>
          <w:i/>
          <w:iCs/>
          <w:sz w:val="20"/>
          <w:szCs w:val="20"/>
          <w:lang w:val="en-US"/>
        </w:rPr>
        <w:lastRenderedPageBreak/>
        <w:t>TGFB</w:t>
      </w:r>
      <w:r w:rsidRPr="0029282B">
        <w:rPr>
          <w:rFonts w:ascii="Arial" w:eastAsia="Arial" w:hAnsi="Arial" w:cs="Arial"/>
          <w:sz w:val="20"/>
          <w:szCs w:val="20"/>
          <w:lang w:val="en-US"/>
        </w:rPr>
        <w:t xml:space="preserve"> mRNA level</w:t>
      </w:r>
      <w:r w:rsidR="00036FB2">
        <w:rPr>
          <w:rFonts w:ascii="Arial" w:eastAsia="Arial" w:hAnsi="Arial" w:cs="Arial"/>
          <w:sz w:val="20"/>
          <w:szCs w:val="20"/>
          <w:lang w:val="en-US"/>
        </w:rPr>
        <w:t>s</w:t>
      </w:r>
      <w:r w:rsidRPr="0029282B">
        <w:rPr>
          <w:rFonts w:ascii="Arial" w:eastAsia="Arial" w:hAnsi="Arial" w:cs="Arial"/>
          <w:sz w:val="20"/>
          <w:szCs w:val="20"/>
          <w:lang w:val="en-US"/>
        </w:rPr>
        <w:t xml:space="preserve"> in nasal biopsies </w:t>
      </w:r>
      <w:r w:rsidR="00036FB2">
        <w:rPr>
          <w:rFonts w:ascii="Arial" w:eastAsia="Arial" w:hAnsi="Arial" w:cs="Arial"/>
          <w:sz w:val="20"/>
          <w:szCs w:val="20"/>
          <w:lang w:val="en-US"/>
        </w:rPr>
        <w:t xml:space="preserve">than </w:t>
      </w:r>
      <w:r w:rsidR="0074058C">
        <w:rPr>
          <w:lang w:val="en-US"/>
        </w:rPr>
        <w:t xml:space="preserve">a </w:t>
      </w:r>
      <w:r w:rsidRPr="0029282B">
        <w:rPr>
          <w:rFonts w:ascii="Arial" w:eastAsia="Arial" w:hAnsi="Arial" w:cs="Arial"/>
          <w:sz w:val="20"/>
          <w:szCs w:val="20"/>
          <w:lang w:val="en-US"/>
        </w:rPr>
        <w:t xml:space="preserve">placebo </w:t>
      </w:r>
      <w:r w:rsidR="00FA6B25">
        <w:rPr>
          <w:rFonts w:ascii="Arial" w:eastAsia="Arial" w:hAnsi="Arial" w:cs="Arial"/>
          <w:sz w:val="20"/>
          <w:szCs w:val="20"/>
          <w:lang w:val="en-US"/>
        </w:rPr>
        <w:t>whilst g</w:t>
      </w:r>
      <w:r w:rsidRPr="0029282B">
        <w:rPr>
          <w:rFonts w:ascii="Arial" w:eastAsia="Arial" w:hAnsi="Arial" w:cs="Arial"/>
          <w:sz w:val="20"/>
          <w:szCs w:val="20"/>
          <w:lang w:val="en-US"/>
        </w:rPr>
        <w:t xml:space="preserve">rass pollen SLIT treatment has </w:t>
      </w:r>
      <w:r w:rsidR="00AA7F8F">
        <w:rPr>
          <w:rFonts w:ascii="Arial" w:eastAsia="Arial" w:hAnsi="Arial" w:cs="Arial"/>
          <w:sz w:val="20"/>
          <w:szCs w:val="20"/>
          <w:lang w:val="en-US"/>
        </w:rPr>
        <w:t xml:space="preserve">been shown to restore </w:t>
      </w:r>
      <w:r w:rsidRPr="0029282B">
        <w:rPr>
          <w:rFonts w:ascii="Arial" w:eastAsia="Arial" w:hAnsi="Arial" w:cs="Arial"/>
          <w:sz w:val="20"/>
          <w:szCs w:val="20"/>
          <w:lang w:val="en-US"/>
        </w:rPr>
        <w:t>levels of iTR35 in circulation</w:t>
      </w:r>
      <w:r w:rsidR="00AA7F8F">
        <w:rPr>
          <w:rFonts w:ascii="Arial" w:eastAsia="Arial" w:hAnsi="Arial" w:cs="Arial"/>
          <w:sz w:val="20"/>
          <w:szCs w:val="20"/>
          <w:lang w:val="en-US"/>
        </w:rPr>
        <w:t>, which correlates positively</w:t>
      </w:r>
      <w:r w:rsidRPr="0029282B">
        <w:rPr>
          <w:rFonts w:ascii="Arial" w:eastAsia="Arial" w:hAnsi="Arial" w:cs="Arial"/>
          <w:sz w:val="20"/>
          <w:szCs w:val="20"/>
          <w:lang w:val="en-US"/>
        </w:rPr>
        <w:t xml:space="preserve"> with clinical </w:t>
      </w:r>
      <w:sdt>
        <w:sdtPr>
          <w:rPr>
            <w:lang w:val="en-US"/>
          </w:rPr>
          <w:tag w:val="goog_rdk_26"/>
          <w:id w:val="-1157681567"/>
        </w:sdtPr>
        <w:sdtContent/>
      </w:sdt>
      <w:r w:rsidRPr="0029282B">
        <w:rPr>
          <w:rFonts w:ascii="Arial" w:eastAsia="Arial" w:hAnsi="Arial" w:cs="Arial"/>
          <w:sz w:val="20"/>
          <w:szCs w:val="20"/>
          <w:lang w:val="en-US"/>
        </w:rPr>
        <w:t>symptoms.</w:t>
      </w:r>
      <w:r w:rsidR="00FA6B25" w:rsidRPr="00FA6B25">
        <w:rPr>
          <w:rFonts w:ascii="Arial" w:eastAsia="Arial" w:hAnsi="Arial" w:cs="Arial"/>
          <w:sz w:val="20"/>
          <w:szCs w:val="20"/>
          <w:lang w:val="en-US"/>
        </w:rPr>
        <w:t xml:space="preserve"> </w:t>
      </w:r>
      <w:r w:rsidR="00FA6B25">
        <w:rPr>
          <w:rFonts w:ascii="Arial" w:eastAsia="Arial" w:hAnsi="Arial" w:cs="Arial"/>
          <w:sz w:val="20"/>
          <w:szCs w:val="20"/>
          <w:lang w:val="en-US"/>
        </w:rPr>
        <w:fldChar w:fldCharType="begin">
          <w:fldData xml:space="preserve">PEVuZE5vdGU+PENpdGU+PEF1dGhvcj5QaWxldHRlPC9BdXRob3I+PFllYXI+MjAwNzwvWWVhcj48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PEVuZE5vdGU+PENpdGU+PEF1dGhvcj5QaWxldHRlPC9BdXRob3I+PFllYXI+MjAwNzwvWWVhcj48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FA6B25">
        <w:rPr>
          <w:rFonts w:ascii="Arial" w:eastAsia="Arial" w:hAnsi="Arial" w:cs="Arial"/>
          <w:sz w:val="20"/>
          <w:szCs w:val="20"/>
          <w:lang w:val="en-US"/>
        </w:rPr>
      </w:r>
      <w:r w:rsidR="00FA6B25">
        <w:rPr>
          <w:rFonts w:ascii="Arial" w:eastAsia="Arial" w:hAnsi="Arial" w:cs="Arial"/>
          <w:sz w:val="20"/>
          <w:szCs w:val="20"/>
          <w:lang w:val="en-US"/>
        </w:rPr>
        <w:fldChar w:fldCharType="separate"/>
      </w:r>
      <w:r w:rsidR="00797C20">
        <w:rPr>
          <w:rFonts w:ascii="Arial" w:eastAsia="Arial" w:hAnsi="Arial" w:cs="Arial"/>
          <w:noProof/>
          <w:sz w:val="20"/>
          <w:szCs w:val="20"/>
          <w:lang w:val="en-US"/>
        </w:rPr>
        <w:t>(50, 51)</w:t>
      </w:r>
      <w:r w:rsidR="00FA6B25">
        <w:rPr>
          <w:rFonts w:ascii="Arial" w:eastAsia="Arial" w:hAnsi="Arial" w:cs="Arial"/>
          <w:sz w:val="20"/>
          <w:szCs w:val="20"/>
          <w:lang w:val="en-US"/>
        </w:rPr>
        <w:fldChar w:fldCharType="end"/>
      </w:r>
      <w:r w:rsidRPr="0029282B">
        <w:rPr>
          <w:rFonts w:ascii="Arial" w:eastAsia="Arial" w:hAnsi="Arial" w:cs="Arial"/>
          <w:sz w:val="20"/>
          <w:szCs w:val="20"/>
          <w:lang w:val="en-US"/>
        </w:rPr>
        <w:t xml:space="preserve"> </w:t>
      </w:r>
    </w:p>
    <w:p w14:paraId="2F55358E" w14:textId="3F07118A" w:rsidR="00482F34" w:rsidRDefault="0048442F" w:rsidP="004848E4">
      <w:pPr>
        <w:spacing w:after="288" w:line="480" w:lineRule="auto"/>
        <w:jc w:val="both"/>
        <w:rPr>
          <w:rFonts w:ascii="Arial" w:eastAsia="Arial" w:hAnsi="Arial" w:cs="Arial"/>
          <w:color w:val="000000"/>
          <w:sz w:val="20"/>
          <w:szCs w:val="20"/>
          <w:lang w:val="en-US"/>
        </w:rPr>
      </w:pPr>
      <w:r>
        <w:rPr>
          <w:rFonts w:ascii="Arial" w:eastAsia="Arial" w:hAnsi="Arial" w:cs="Arial"/>
          <w:sz w:val="20"/>
          <w:szCs w:val="20"/>
          <w:lang w:val="en-US"/>
        </w:rPr>
        <w:t>Similar to</w:t>
      </w:r>
      <w:r w:rsidRPr="0029282B">
        <w:rPr>
          <w:rFonts w:ascii="Arial" w:eastAsia="Arial" w:hAnsi="Arial" w:cs="Arial"/>
          <w:sz w:val="20"/>
          <w:szCs w:val="20"/>
          <w:lang w:val="en-US"/>
        </w:rPr>
        <w:t xml:space="preserve"> Treg cells, </w:t>
      </w:r>
      <w:proofErr w:type="spellStart"/>
      <w:r w:rsidRPr="0029282B">
        <w:rPr>
          <w:rFonts w:ascii="Arial" w:eastAsia="Arial" w:hAnsi="Arial" w:cs="Arial"/>
          <w:sz w:val="20"/>
          <w:szCs w:val="20"/>
          <w:lang w:val="en-US"/>
        </w:rPr>
        <w:t>Breg</w:t>
      </w:r>
      <w:proofErr w:type="spellEnd"/>
      <w:r w:rsidRPr="0029282B">
        <w:rPr>
          <w:rFonts w:ascii="Arial" w:eastAsia="Arial" w:hAnsi="Arial" w:cs="Arial"/>
          <w:sz w:val="20"/>
          <w:szCs w:val="20"/>
          <w:lang w:val="en-US"/>
        </w:rPr>
        <w:t xml:space="preserve"> cells have been shown to exert an immune regulatory role and can induce their</w:t>
      </w:r>
      <w:r w:rsidR="003F5223">
        <w:rPr>
          <w:rFonts w:ascii="Arial" w:eastAsia="Arial" w:hAnsi="Arial" w:cs="Arial"/>
          <w:sz w:val="20"/>
          <w:szCs w:val="20"/>
          <w:lang w:val="en-US"/>
        </w:rPr>
        <w:t xml:space="preserve"> </w:t>
      </w:r>
      <w:r w:rsidR="003F5223" w:rsidRPr="00F4580A">
        <w:rPr>
          <w:rFonts w:ascii="Arial" w:eastAsia="Arial" w:hAnsi="Arial" w:cs="Arial"/>
          <w:sz w:val="20"/>
          <w:szCs w:val="20"/>
        </w:rPr>
        <w:t>suppressive functions by activation through Toll-like receptor (TLR) signalling (</w:t>
      </w:r>
      <w:proofErr w:type="gramStart"/>
      <w:r w:rsidR="003F5223" w:rsidRPr="00F4580A">
        <w:rPr>
          <w:rFonts w:ascii="Arial" w:eastAsia="Arial" w:hAnsi="Arial" w:cs="Arial"/>
          <w:sz w:val="20"/>
          <w:szCs w:val="20"/>
        </w:rPr>
        <w:t>i.e.</w:t>
      </w:r>
      <w:proofErr w:type="gramEnd"/>
      <w:r w:rsidR="003F5223" w:rsidRPr="00F4580A">
        <w:rPr>
          <w:rFonts w:ascii="Arial" w:eastAsia="Arial" w:hAnsi="Arial" w:cs="Arial"/>
          <w:sz w:val="20"/>
          <w:szCs w:val="20"/>
        </w:rPr>
        <w:t xml:space="preserve"> TLR2, TLR4 and TLR9), co-stimulation through CD40/CD40 ligand, CD80/CD86 interaction or various other reported inducers</w:t>
      </w:r>
      <w:r w:rsidR="003F5223" w:rsidRPr="0029282B">
        <w:rPr>
          <w:rFonts w:ascii="Arial" w:eastAsia="Arial" w:hAnsi="Arial" w:cs="Arial"/>
          <w:sz w:val="20"/>
          <w:szCs w:val="20"/>
          <w:lang w:val="en-US"/>
        </w:rPr>
        <w:t>.</w:t>
      </w:r>
      <w:r w:rsidR="0080009E" w:rsidRPr="0029282B" w:rsidDel="0080009E">
        <w:rPr>
          <w:rFonts w:ascii="Arial" w:eastAsia="Arial" w:hAnsi="Arial" w:cs="Arial"/>
          <w:sz w:val="20"/>
          <w:szCs w:val="20"/>
          <w:lang w:val="en-US"/>
        </w:rPr>
        <w:t xml:space="preserve"> </w:t>
      </w:r>
      <w:r w:rsidR="005B0328">
        <w:rPr>
          <w:rFonts w:ascii="Arial" w:eastAsia="Arial" w:hAnsi="Arial" w:cs="Arial"/>
          <w:sz w:val="20"/>
          <w:szCs w:val="20"/>
          <w:lang w:val="en-US"/>
        </w:rPr>
        <w:fldChar w:fldCharType="begin">
          <w:fldData xml:space="preserve">PEVuZE5vdGU+PENpdGU+PEF1dGhvcj5IYXJyaXM8L0F1dGhvcj48WWVhcj4yMDAwPC9ZZWFyPjxS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PEVuZE5vdGU+PENpdGU+PEF1dGhvcj5IYXJyaXM8L0F1dGhvcj48WWVhcj4yMDAwPC9ZZWFyPjxS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5B0328">
        <w:rPr>
          <w:rFonts w:ascii="Arial" w:eastAsia="Arial" w:hAnsi="Arial" w:cs="Arial"/>
          <w:sz w:val="20"/>
          <w:szCs w:val="20"/>
          <w:lang w:val="en-US"/>
        </w:rPr>
      </w:r>
      <w:r w:rsidR="005B0328">
        <w:rPr>
          <w:rFonts w:ascii="Arial" w:eastAsia="Arial" w:hAnsi="Arial" w:cs="Arial"/>
          <w:sz w:val="20"/>
          <w:szCs w:val="20"/>
          <w:lang w:val="en-US"/>
        </w:rPr>
        <w:fldChar w:fldCharType="separate"/>
      </w:r>
      <w:r w:rsidR="00797C20">
        <w:rPr>
          <w:rFonts w:ascii="Arial" w:eastAsia="Arial" w:hAnsi="Arial" w:cs="Arial"/>
          <w:noProof/>
          <w:sz w:val="20"/>
          <w:szCs w:val="20"/>
          <w:lang w:val="en-US"/>
        </w:rPr>
        <w:t>(52, 53)</w:t>
      </w:r>
      <w:r w:rsidR="005B0328">
        <w:rPr>
          <w:rFonts w:ascii="Arial" w:eastAsia="Arial" w:hAnsi="Arial" w:cs="Arial"/>
          <w:sz w:val="20"/>
          <w:szCs w:val="20"/>
          <w:lang w:val="en-US"/>
        </w:rPr>
        <w:fldChar w:fldCharType="end"/>
      </w:r>
      <w:r w:rsidRPr="0029282B">
        <w:rPr>
          <w:rFonts w:ascii="Arial" w:eastAsia="Arial" w:hAnsi="Arial" w:cs="Arial"/>
          <w:sz w:val="20"/>
          <w:szCs w:val="20"/>
          <w:lang w:val="en-US"/>
        </w:rPr>
        <w:t xml:space="preserve"> Induction of </w:t>
      </w:r>
      <w:proofErr w:type="spellStart"/>
      <w:r w:rsidRPr="0029282B">
        <w:rPr>
          <w:rFonts w:ascii="Arial" w:eastAsia="Arial" w:hAnsi="Arial" w:cs="Arial"/>
          <w:sz w:val="20"/>
          <w:szCs w:val="20"/>
          <w:lang w:val="en-US"/>
        </w:rPr>
        <w:t>Breg</w:t>
      </w:r>
      <w:proofErr w:type="spellEnd"/>
      <w:r w:rsidRPr="0029282B">
        <w:rPr>
          <w:rFonts w:ascii="Arial" w:eastAsia="Arial" w:hAnsi="Arial" w:cs="Arial"/>
          <w:sz w:val="20"/>
          <w:szCs w:val="20"/>
          <w:lang w:val="en-US"/>
        </w:rPr>
        <w:t xml:space="preserve"> cells can subsequently lead to the suppression of Th2 responses by IL-10, induction of Treg cells, modulation of Tfh cells and production of </w:t>
      </w:r>
      <w:r w:rsidR="006731C8">
        <w:rPr>
          <w:rFonts w:ascii="Arial" w:eastAsia="Arial" w:hAnsi="Arial" w:cs="Arial"/>
          <w:sz w:val="20"/>
          <w:szCs w:val="20"/>
          <w:lang w:val="en-US"/>
        </w:rPr>
        <w:t>IgG4-blocking</w:t>
      </w:r>
      <w:r w:rsidRPr="0029282B">
        <w:rPr>
          <w:rFonts w:ascii="Arial" w:eastAsia="Arial" w:hAnsi="Arial" w:cs="Arial"/>
          <w:sz w:val="20"/>
          <w:szCs w:val="20"/>
          <w:lang w:val="en-US"/>
        </w:rPr>
        <w:t xml:space="preserve"> </w:t>
      </w:r>
      <w:sdt>
        <w:sdtPr>
          <w:rPr>
            <w:lang w:val="en-US"/>
          </w:rPr>
          <w:tag w:val="goog_rdk_29"/>
          <w:id w:val="-1562236895"/>
        </w:sdtPr>
        <w:sdtContent/>
      </w:sdt>
      <w:r w:rsidRPr="0029282B">
        <w:rPr>
          <w:rFonts w:ascii="Arial" w:eastAsia="Arial" w:hAnsi="Arial" w:cs="Arial"/>
          <w:sz w:val="20"/>
          <w:szCs w:val="20"/>
          <w:lang w:val="en-US"/>
        </w:rPr>
        <w:t>antibodies.</w:t>
      </w:r>
      <w:r w:rsidR="005B0328">
        <w:rPr>
          <w:rFonts w:ascii="Arial" w:eastAsia="Arial" w:hAnsi="Arial" w:cs="Arial"/>
          <w:sz w:val="20"/>
          <w:szCs w:val="20"/>
          <w:lang w:val="en-US"/>
        </w:rPr>
        <w:fldChar w:fldCharType="begin">
          <w:fldData xml:space="preserve">PEVuZE5vdGU+PENpdGU+PEF1dGhvcj5GaWxsYXRyZWF1PC9BdXRob3I+PFllYXI+MjAwMjwvWWVh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PEVuZE5vdGU+PENpdGU+PEF1dGhvcj5GaWxsYXRyZWF1PC9BdXRob3I+PFllYXI+MjAwMjwvWWVh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5B0328">
        <w:rPr>
          <w:rFonts w:ascii="Arial" w:eastAsia="Arial" w:hAnsi="Arial" w:cs="Arial"/>
          <w:sz w:val="20"/>
          <w:szCs w:val="20"/>
          <w:lang w:val="en-US"/>
        </w:rPr>
      </w:r>
      <w:r w:rsidR="005B0328">
        <w:rPr>
          <w:rFonts w:ascii="Arial" w:eastAsia="Arial" w:hAnsi="Arial" w:cs="Arial"/>
          <w:sz w:val="20"/>
          <w:szCs w:val="20"/>
          <w:lang w:val="en-US"/>
        </w:rPr>
        <w:fldChar w:fldCharType="separate"/>
      </w:r>
      <w:r w:rsidR="00797C20">
        <w:rPr>
          <w:rFonts w:ascii="Arial" w:eastAsia="Arial" w:hAnsi="Arial" w:cs="Arial"/>
          <w:noProof/>
          <w:sz w:val="20"/>
          <w:szCs w:val="20"/>
          <w:lang w:val="en-US"/>
        </w:rPr>
        <w:t>(54, 55)</w:t>
      </w:r>
      <w:r w:rsidR="005B0328">
        <w:rPr>
          <w:rFonts w:ascii="Arial" w:eastAsia="Arial" w:hAnsi="Arial" w:cs="Arial"/>
          <w:sz w:val="20"/>
          <w:szCs w:val="20"/>
          <w:lang w:val="en-US"/>
        </w:rPr>
        <w:fldChar w:fldCharType="end"/>
      </w:r>
      <w:r w:rsidRPr="0029282B">
        <w:rPr>
          <w:rFonts w:ascii="Arial" w:eastAsia="Arial" w:hAnsi="Arial" w:cs="Arial"/>
          <w:sz w:val="20"/>
          <w:szCs w:val="20"/>
          <w:lang w:val="en-US"/>
        </w:rPr>
        <w:t xml:space="preserve"> </w:t>
      </w:r>
      <w:proofErr w:type="spellStart"/>
      <w:r w:rsidRPr="0029282B">
        <w:rPr>
          <w:rFonts w:ascii="Arial" w:eastAsia="Arial" w:hAnsi="Arial" w:cs="Arial"/>
          <w:sz w:val="20"/>
          <w:szCs w:val="20"/>
          <w:lang w:val="en-US"/>
        </w:rPr>
        <w:t>Breg</w:t>
      </w:r>
      <w:proofErr w:type="spellEnd"/>
      <w:r w:rsidRPr="0029282B">
        <w:rPr>
          <w:rFonts w:ascii="Arial" w:eastAsia="Arial" w:hAnsi="Arial" w:cs="Arial"/>
          <w:sz w:val="20"/>
          <w:szCs w:val="20"/>
          <w:lang w:val="en-US"/>
        </w:rPr>
        <w:t xml:space="preserve"> cells have been previously shown to be induced and maintained following both </w:t>
      </w:r>
      <w:sdt>
        <w:sdtPr>
          <w:rPr>
            <w:lang w:val="en-US"/>
          </w:rPr>
          <w:tag w:val="goog_rdk_30"/>
          <w:id w:val="159043643"/>
        </w:sdtPr>
        <w:sdtContent/>
      </w:sdt>
      <w:r w:rsidRPr="0029282B">
        <w:rPr>
          <w:rFonts w:ascii="Arial" w:eastAsia="Arial" w:hAnsi="Arial" w:cs="Arial"/>
          <w:sz w:val="20"/>
          <w:szCs w:val="20"/>
          <w:lang w:val="en-US"/>
        </w:rPr>
        <w:t>grass pollen</w:t>
      </w:r>
      <w:r w:rsidR="005B0328">
        <w:rPr>
          <w:rFonts w:ascii="Arial" w:eastAsia="Arial" w:hAnsi="Arial" w:cs="Arial"/>
          <w:sz w:val="20"/>
          <w:szCs w:val="20"/>
          <w:lang w:val="en-US"/>
        </w:rPr>
        <w:fldChar w:fldCharType="begin">
          <w:fldData xml:space="preserve">PEVuZE5vdGU+PENpdGU+PEF1dGhvcj5TaGFyaWY8L0F1dGhvcj48WWVhcj4yMDE5PC9ZZWFyPjxS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PEVuZE5vdGU+PENpdGU+PEF1dGhvcj5TaGFyaWY8L0F1dGhvcj48WWVhcj4yMDE5PC9ZZWFyPjxS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5B0328">
        <w:rPr>
          <w:rFonts w:ascii="Arial" w:eastAsia="Arial" w:hAnsi="Arial" w:cs="Arial"/>
          <w:sz w:val="20"/>
          <w:szCs w:val="20"/>
          <w:lang w:val="en-US"/>
        </w:rPr>
      </w:r>
      <w:r w:rsidR="005B0328">
        <w:rPr>
          <w:rFonts w:ascii="Arial" w:eastAsia="Arial" w:hAnsi="Arial" w:cs="Arial"/>
          <w:sz w:val="20"/>
          <w:szCs w:val="20"/>
          <w:lang w:val="en-US"/>
        </w:rPr>
        <w:fldChar w:fldCharType="separate"/>
      </w:r>
      <w:r w:rsidR="00797C20">
        <w:rPr>
          <w:rFonts w:ascii="Arial" w:eastAsia="Arial" w:hAnsi="Arial" w:cs="Arial"/>
          <w:noProof/>
          <w:sz w:val="20"/>
          <w:szCs w:val="20"/>
          <w:lang w:val="en-US"/>
        </w:rPr>
        <w:t>(56, 57)</w:t>
      </w:r>
      <w:r w:rsidR="005B0328">
        <w:rPr>
          <w:rFonts w:ascii="Arial" w:eastAsia="Arial" w:hAnsi="Arial" w:cs="Arial"/>
          <w:sz w:val="20"/>
          <w:szCs w:val="20"/>
          <w:lang w:val="en-US"/>
        </w:rPr>
        <w:fldChar w:fldCharType="end"/>
      </w:r>
      <w:r w:rsidRPr="0029282B">
        <w:rPr>
          <w:rFonts w:ascii="Arial" w:eastAsia="Arial" w:hAnsi="Arial" w:cs="Arial"/>
          <w:sz w:val="20"/>
          <w:szCs w:val="20"/>
          <w:lang w:val="en-US"/>
        </w:rPr>
        <w:t xml:space="preserve"> and </w:t>
      </w:r>
      <w:sdt>
        <w:sdtPr>
          <w:rPr>
            <w:lang w:val="en-US"/>
          </w:rPr>
          <w:tag w:val="goog_rdk_31"/>
          <w:id w:val="1859694811"/>
        </w:sdtPr>
        <w:sdtContent/>
      </w:sdt>
      <w:r w:rsidRPr="0029282B">
        <w:rPr>
          <w:rFonts w:ascii="Arial" w:eastAsia="Arial" w:hAnsi="Arial" w:cs="Arial"/>
          <w:sz w:val="20"/>
          <w:szCs w:val="20"/>
          <w:lang w:val="en-US"/>
        </w:rPr>
        <w:t>HDM</w:t>
      </w:r>
      <w:r w:rsidR="005B0328">
        <w:rPr>
          <w:rFonts w:ascii="Arial" w:eastAsia="Arial" w:hAnsi="Arial" w:cs="Arial"/>
          <w:sz w:val="20"/>
          <w:szCs w:val="20"/>
          <w:lang w:val="en-US"/>
        </w:rPr>
        <w:fldChar w:fldCharType="begin">
          <w:fldData xml:space="preserve">PEVuZE5vdGU+PENpdGU+PEF1dGhvcj5Cb29ucGl5YXRoYWQ8L0F1dGhvcj48WWVhcj4yMDE5PC9Z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PEVuZE5vdGU+PENpdGU+PEF1dGhvcj5Cb29ucGl5YXRoYWQ8L0F1dGhvcj48WWVhcj4yMDE5PC9Z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5B0328">
        <w:rPr>
          <w:rFonts w:ascii="Arial" w:eastAsia="Arial" w:hAnsi="Arial" w:cs="Arial"/>
          <w:sz w:val="20"/>
          <w:szCs w:val="20"/>
          <w:lang w:val="en-US"/>
        </w:rPr>
      </w:r>
      <w:r w:rsidR="005B0328">
        <w:rPr>
          <w:rFonts w:ascii="Arial" w:eastAsia="Arial" w:hAnsi="Arial" w:cs="Arial"/>
          <w:sz w:val="20"/>
          <w:szCs w:val="20"/>
          <w:lang w:val="en-US"/>
        </w:rPr>
        <w:fldChar w:fldCharType="separate"/>
      </w:r>
      <w:r w:rsidR="00797C20">
        <w:rPr>
          <w:rFonts w:ascii="Arial" w:eastAsia="Arial" w:hAnsi="Arial" w:cs="Arial"/>
          <w:noProof/>
          <w:sz w:val="20"/>
          <w:szCs w:val="20"/>
          <w:lang w:val="en-US"/>
        </w:rPr>
        <w:t>(58)</w:t>
      </w:r>
      <w:r w:rsidR="005B0328">
        <w:rPr>
          <w:rFonts w:ascii="Arial" w:eastAsia="Arial" w:hAnsi="Arial" w:cs="Arial"/>
          <w:sz w:val="20"/>
          <w:szCs w:val="20"/>
          <w:lang w:val="en-US"/>
        </w:rPr>
        <w:fldChar w:fldCharType="end"/>
      </w:r>
      <w:r w:rsidRPr="0029282B">
        <w:rPr>
          <w:rFonts w:ascii="Arial" w:eastAsia="Arial" w:hAnsi="Arial" w:cs="Arial"/>
          <w:sz w:val="20"/>
          <w:szCs w:val="20"/>
          <w:lang w:val="en-US"/>
        </w:rPr>
        <w:t xml:space="preserve"> </w:t>
      </w:r>
      <w:r w:rsidR="00370A68">
        <w:rPr>
          <w:rFonts w:ascii="Arial" w:eastAsia="Arial" w:hAnsi="Arial" w:cs="Arial"/>
          <w:sz w:val="20"/>
          <w:szCs w:val="20"/>
          <w:lang w:val="en-US"/>
        </w:rPr>
        <w:t xml:space="preserve">AIT. </w:t>
      </w:r>
      <w:r w:rsidRPr="0029282B">
        <w:rPr>
          <w:rFonts w:ascii="Arial" w:eastAsia="Arial" w:hAnsi="Arial" w:cs="Arial"/>
          <w:sz w:val="20"/>
          <w:szCs w:val="20"/>
          <w:lang w:val="en-US"/>
        </w:rPr>
        <w:t xml:space="preserve">Induction of </w:t>
      </w:r>
      <w:proofErr w:type="spellStart"/>
      <w:r w:rsidRPr="0029282B">
        <w:rPr>
          <w:rFonts w:ascii="Arial" w:eastAsia="Arial" w:hAnsi="Arial" w:cs="Arial"/>
          <w:sz w:val="20"/>
          <w:szCs w:val="20"/>
          <w:lang w:val="en-US"/>
        </w:rPr>
        <w:t>Breg</w:t>
      </w:r>
      <w:proofErr w:type="spellEnd"/>
      <w:r w:rsidRPr="0029282B">
        <w:rPr>
          <w:rFonts w:ascii="Arial" w:eastAsia="Arial" w:hAnsi="Arial" w:cs="Arial"/>
          <w:sz w:val="20"/>
          <w:szCs w:val="20"/>
          <w:lang w:val="en-US"/>
        </w:rPr>
        <w:t xml:space="preserve"> cells w</w:t>
      </w:r>
      <w:r>
        <w:rPr>
          <w:rFonts w:ascii="Arial" w:eastAsia="Arial" w:hAnsi="Arial" w:cs="Arial"/>
          <w:sz w:val="20"/>
          <w:szCs w:val="20"/>
          <w:lang w:val="en-US"/>
        </w:rPr>
        <w:t>as</w:t>
      </w:r>
      <w:r w:rsidRPr="0029282B">
        <w:rPr>
          <w:rFonts w:ascii="Arial" w:eastAsia="Arial" w:hAnsi="Arial" w:cs="Arial"/>
          <w:sz w:val="20"/>
          <w:szCs w:val="20"/>
          <w:lang w:val="en-US"/>
        </w:rPr>
        <w:t xml:space="preserve"> also </w:t>
      </w:r>
      <w:r w:rsidR="00166120">
        <w:rPr>
          <w:rFonts w:ascii="Arial" w:eastAsia="Arial" w:hAnsi="Arial" w:cs="Arial"/>
          <w:sz w:val="20"/>
          <w:szCs w:val="20"/>
          <w:lang w:val="en-US"/>
        </w:rPr>
        <w:t>observed</w:t>
      </w:r>
      <w:r w:rsidR="00166120" w:rsidRPr="0029282B">
        <w:rPr>
          <w:rFonts w:ascii="Arial" w:eastAsia="Arial" w:hAnsi="Arial" w:cs="Arial"/>
          <w:sz w:val="20"/>
          <w:szCs w:val="20"/>
          <w:lang w:val="en-US"/>
        </w:rPr>
        <w:t xml:space="preserve"> </w:t>
      </w:r>
      <w:r w:rsidRPr="0029282B">
        <w:rPr>
          <w:rFonts w:ascii="Arial" w:eastAsia="Arial" w:hAnsi="Arial" w:cs="Arial"/>
          <w:sz w:val="20"/>
          <w:szCs w:val="20"/>
          <w:lang w:val="en-US"/>
        </w:rPr>
        <w:t xml:space="preserve">following a </w:t>
      </w:r>
      <w:r w:rsidRPr="0029282B">
        <w:rPr>
          <w:rFonts w:ascii="Arial" w:eastAsia="Arial" w:hAnsi="Arial" w:cs="Arial"/>
          <w:color w:val="000000"/>
          <w:sz w:val="20"/>
          <w:szCs w:val="20"/>
          <w:lang w:val="en-US"/>
        </w:rPr>
        <w:t xml:space="preserve">3-week short-course of </w:t>
      </w:r>
      <w:r w:rsidRPr="0029282B">
        <w:rPr>
          <w:rFonts w:ascii="Arial" w:eastAsia="Arial" w:hAnsi="Arial" w:cs="Arial"/>
          <w:i/>
          <w:color w:val="000000"/>
          <w:sz w:val="20"/>
          <w:szCs w:val="20"/>
          <w:lang w:val="en-US"/>
        </w:rPr>
        <w:t xml:space="preserve">Lolium </w:t>
      </w:r>
      <w:proofErr w:type="spellStart"/>
      <w:r w:rsidRPr="0029282B">
        <w:rPr>
          <w:rFonts w:ascii="Arial" w:eastAsia="Arial" w:hAnsi="Arial" w:cs="Arial"/>
          <w:i/>
          <w:color w:val="000000"/>
          <w:sz w:val="20"/>
          <w:szCs w:val="20"/>
          <w:lang w:val="en-US"/>
        </w:rPr>
        <w:t>perenne</w:t>
      </w:r>
      <w:proofErr w:type="spellEnd"/>
      <w:r w:rsidRPr="0029282B">
        <w:rPr>
          <w:rFonts w:ascii="Arial" w:eastAsia="Arial" w:hAnsi="Arial" w:cs="Arial"/>
          <w:color w:val="000000"/>
          <w:sz w:val="20"/>
          <w:szCs w:val="20"/>
          <w:lang w:val="en-US"/>
        </w:rPr>
        <w:t xml:space="preserve"> peptide (</w:t>
      </w:r>
      <w:sdt>
        <w:sdtPr>
          <w:rPr>
            <w:lang w:val="en-US"/>
          </w:rPr>
          <w:tag w:val="goog_rdk_32"/>
          <w:id w:val="1492683173"/>
        </w:sdtPr>
        <w:sdtContent/>
      </w:sdt>
      <w:r w:rsidRPr="0029282B">
        <w:rPr>
          <w:rFonts w:ascii="Arial" w:eastAsia="Arial" w:hAnsi="Arial" w:cs="Arial"/>
          <w:color w:val="000000"/>
          <w:sz w:val="20"/>
          <w:szCs w:val="20"/>
          <w:lang w:val="en-US"/>
        </w:rPr>
        <w:t>LPP) immunotherapy</w:t>
      </w:r>
      <w:r w:rsidR="005B0328">
        <w:rPr>
          <w:rFonts w:ascii="Arial" w:eastAsia="Arial" w:hAnsi="Arial" w:cs="Arial"/>
          <w:color w:val="000000"/>
          <w:sz w:val="20"/>
          <w:szCs w:val="20"/>
          <w:lang w:val="en-US"/>
        </w:rPr>
        <w:fldChar w:fldCharType="begin">
          <w:fldData xml:space="preserve">PEVuZE5vdGU+PENpdGU+PEF1dGhvcj5TaGFtamk8L0F1dGhvcj48WWVhcj4yMDEyPC9ZZWFyPjxS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PEVuZE5vdGU+PENpdGU+PEF1dGhvcj5TaGFtamk8L0F1dGhvcj48WWVhcj4yMDEyPC9ZZWFyPjxS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5B0328">
        <w:rPr>
          <w:rFonts w:ascii="Arial" w:eastAsia="Arial" w:hAnsi="Arial" w:cs="Arial"/>
          <w:color w:val="000000"/>
          <w:sz w:val="20"/>
          <w:szCs w:val="20"/>
          <w:lang w:val="en-US"/>
        </w:rPr>
      </w:r>
      <w:r w:rsidR="005B0328">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(59)</w:t>
      </w:r>
      <w:r w:rsidR="005B0328">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and following </w:t>
      </w:r>
      <w:r w:rsidRPr="0029282B">
        <w:rPr>
          <w:rFonts w:ascii="Arial" w:eastAsia="Arial" w:hAnsi="Arial" w:cs="Arial"/>
          <w:i/>
          <w:color w:val="000000"/>
          <w:sz w:val="20"/>
          <w:szCs w:val="20"/>
          <w:lang w:val="en-US"/>
        </w:rPr>
        <w:t xml:space="preserve">in vitro </w:t>
      </w:r>
      <w:r w:rsidRPr="0029282B">
        <w:rPr>
          <w:rFonts w:ascii="Arial" w:eastAsia="Arial" w:hAnsi="Arial" w:cs="Arial"/>
          <w:color w:val="000000"/>
          <w:sz w:val="20"/>
          <w:szCs w:val="20"/>
          <w:lang w:val="en-US"/>
        </w:rPr>
        <w:t xml:space="preserve">culture of DPG-POL </w:t>
      </w:r>
      <w:proofErr w:type="spellStart"/>
      <w:r w:rsidRPr="0029282B">
        <w:rPr>
          <w:rFonts w:ascii="Arial" w:eastAsia="Arial" w:hAnsi="Arial" w:cs="Arial"/>
          <w:color w:val="000000"/>
          <w:sz w:val="20"/>
          <w:szCs w:val="20"/>
          <w:lang w:val="en-US"/>
        </w:rPr>
        <w:t>Phlp</w:t>
      </w:r>
      <w:proofErr w:type="spellEnd"/>
      <w:r w:rsidRPr="0029282B">
        <w:rPr>
          <w:rFonts w:ascii="Arial" w:eastAsia="Arial" w:hAnsi="Arial" w:cs="Arial"/>
          <w:i/>
          <w:color w:val="000000"/>
          <w:sz w:val="20"/>
          <w:szCs w:val="20"/>
          <w:lang w:val="en-US"/>
        </w:rPr>
        <w:t xml:space="preserve"> </w:t>
      </w:r>
      <w:r w:rsidRPr="0029282B">
        <w:rPr>
          <w:rFonts w:ascii="Arial" w:eastAsia="Arial" w:hAnsi="Arial" w:cs="Arial"/>
          <w:color w:val="000000"/>
          <w:sz w:val="20"/>
          <w:szCs w:val="20"/>
          <w:lang w:val="en-US"/>
        </w:rPr>
        <w:t xml:space="preserve">in PBMCs </w:t>
      </w:r>
      <w:sdt>
        <w:sdtPr>
          <w:rPr>
            <w:lang w:val="en-US"/>
          </w:rPr>
          <w:tag w:val="goog_rdk_33"/>
          <w:id w:val="-1480151688"/>
        </w:sdtPr>
        <w:sdtContent/>
      </w:sdt>
      <w:r w:rsidRPr="0029282B">
        <w:rPr>
          <w:rFonts w:ascii="Arial" w:eastAsia="Arial" w:hAnsi="Arial" w:cs="Arial"/>
          <w:color w:val="000000"/>
          <w:sz w:val="20"/>
          <w:szCs w:val="20"/>
          <w:lang w:val="en-US"/>
        </w:rPr>
        <w:t>for use in AIT.</w:t>
      </w:r>
      <w:r w:rsidR="005B0328">
        <w:rPr>
          <w:rFonts w:ascii="Arial" w:eastAsia="Arial" w:hAnsi="Arial" w:cs="Arial"/>
          <w:color w:val="000000"/>
          <w:sz w:val="20"/>
          <w:szCs w:val="20"/>
          <w:lang w:val="en-US"/>
        </w:rPr>
        <w:fldChar w:fldCharType="begin">
          <w:fldData xml:space="preserve">PEVuZE5vdGU+PENpdGU+PEF1dGhvcj5MYXloYWRpPC9BdXRob3I+PFllYXI+MjAyMzwvWWVhcj48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PEVuZE5vdGU+PENpdGU+PEF1dGhvcj5MYXloYWRpPC9BdXRob3I+PFllYXI+MjAyMzwvWWVhcj48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5B0328">
        <w:rPr>
          <w:rFonts w:ascii="Arial" w:eastAsia="Arial" w:hAnsi="Arial" w:cs="Arial"/>
          <w:color w:val="000000"/>
          <w:sz w:val="20"/>
          <w:szCs w:val="20"/>
          <w:lang w:val="en-US"/>
        </w:rPr>
      </w:r>
      <w:r w:rsidR="005B0328">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(60)</w:t>
      </w:r>
      <w:r w:rsidR="005B0328">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w:t>
      </w:r>
    </w:p>
    <w:p w14:paraId="6024AB53" w14:textId="1DF87205" w:rsidR="00823AD0" w:rsidRDefault="00036FB2" w:rsidP="004848E4">
      <w:pPr>
        <w:spacing w:after="288" w:line="480" w:lineRule="auto"/>
        <w:jc w:val="both"/>
        <w:rPr>
          <w:rFonts w:ascii="Arial" w:eastAsia="Arial" w:hAnsi="Arial" w:cs="Arial"/>
          <w:color w:val="000000"/>
          <w:sz w:val="20"/>
          <w:szCs w:val="20"/>
          <w:lang w:val="en-US"/>
        </w:rPr>
      </w:pPr>
      <w:r w:rsidRPr="009522AC">
        <w:rPr>
          <w:rFonts w:ascii="Arial" w:eastAsia="Arial" w:hAnsi="Arial" w:cs="Arial"/>
          <w:sz w:val="20"/>
          <w:szCs w:val="20"/>
          <w:lang w:val="en-US"/>
        </w:rPr>
        <w:t xml:space="preserve">AIT treatment is accompanied by elevated frequencies of IgA- and IgG4-expressing Der p 1-specific B cells and </w:t>
      </w:r>
      <w:proofErr w:type="spellStart"/>
      <w:r w:rsidRPr="009522AC">
        <w:rPr>
          <w:rFonts w:ascii="Arial" w:eastAsia="Arial" w:hAnsi="Arial" w:cs="Arial"/>
          <w:sz w:val="20"/>
          <w:szCs w:val="20"/>
          <w:lang w:val="en-US"/>
        </w:rPr>
        <w:t>plasmablasts</w:t>
      </w:r>
      <w:proofErr w:type="spellEnd"/>
      <w:r w:rsidRPr="009522AC">
        <w:rPr>
          <w:rFonts w:ascii="Arial" w:eastAsia="Arial" w:hAnsi="Arial" w:cs="Arial"/>
          <w:sz w:val="20"/>
          <w:szCs w:val="20"/>
          <w:lang w:val="en-US"/>
        </w:rPr>
        <w:t xml:space="preserve">. </w:t>
      </w:r>
      <w:r>
        <w:rPr>
          <w:rFonts w:ascii="Arial" w:eastAsia="Arial" w:hAnsi="Arial" w:cs="Arial"/>
          <w:sz w:val="20"/>
          <w:szCs w:val="20"/>
          <w:lang w:val="en-US"/>
        </w:rPr>
        <w:t>Allergen-specific B cells can be identified through double staining with two fluorescent tetramers of the same allergen-component, i.e. ‘double discrimination’.</w:t>
      </w:r>
      <w:r w:rsidR="005B0328">
        <w:rPr>
          <w:rFonts w:ascii="Arial" w:eastAsia="Arial" w:hAnsi="Arial" w:cs="Arial"/>
          <w:sz w:val="20"/>
          <w:szCs w:val="20"/>
          <w:lang w:val="en-US"/>
        </w:rPr>
        <w:fldChar w:fldCharType="begin">
          <w:fldData xml:space="preserve">PEVuZE5vdGU+PENpdGU+PEF1dGhvcj5NY0tlbnppZTwvQXV0aG9yPjxZZWFyPjIwMjM8L1llYXI+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PEVuZE5vdGU+PENpdGU+PEF1dGhvcj5NY0tlbnppZTwvQXV0aG9yPjxZZWFyPjIwMjM8L1llYXI+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5B0328">
        <w:rPr>
          <w:rFonts w:ascii="Arial" w:eastAsia="Arial" w:hAnsi="Arial" w:cs="Arial"/>
          <w:sz w:val="20"/>
          <w:szCs w:val="20"/>
          <w:lang w:val="en-US"/>
        </w:rPr>
      </w:r>
      <w:r w:rsidR="005B0328">
        <w:rPr>
          <w:rFonts w:ascii="Arial" w:eastAsia="Arial" w:hAnsi="Arial" w:cs="Arial"/>
          <w:sz w:val="20"/>
          <w:szCs w:val="20"/>
          <w:lang w:val="en-US"/>
        </w:rPr>
        <w:fldChar w:fldCharType="separate"/>
      </w:r>
      <w:r w:rsidR="00797C20">
        <w:rPr>
          <w:rFonts w:ascii="Arial" w:eastAsia="Arial" w:hAnsi="Arial" w:cs="Arial"/>
          <w:noProof/>
          <w:sz w:val="20"/>
          <w:szCs w:val="20"/>
          <w:lang w:val="en-US"/>
        </w:rPr>
        <w:t>(38, 61)</w:t>
      </w:r>
      <w:r w:rsidR="005B0328">
        <w:rPr>
          <w:rFonts w:ascii="Arial" w:eastAsia="Arial" w:hAnsi="Arial" w:cs="Arial"/>
          <w:sz w:val="20"/>
          <w:szCs w:val="20"/>
          <w:lang w:val="en-US"/>
        </w:rPr>
        <w:fldChar w:fldCharType="end"/>
      </w:r>
      <w:r>
        <w:rPr>
          <w:rFonts w:ascii="Arial" w:eastAsia="Arial" w:hAnsi="Arial" w:cs="Arial"/>
          <w:sz w:val="20"/>
          <w:szCs w:val="20"/>
          <w:lang w:val="en-US"/>
        </w:rPr>
        <w:t xml:space="preserve"> </w:t>
      </w:r>
      <w:r w:rsidR="00823AD0">
        <w:rPr>
          <w:rFonts w:ascii="Arial" w:eastAsia="Arial" w:hAnsi="Arial" w:cs="Arial"/>
          <w:color w:val="000000"/>
          <w:sz w:val="20"/>
          <w:szCs w:val="20"/>
          <w:lang w:val="en-US"/>
        </w:rPr>
        <w:t xml:space="preserve">Two recent preprint articles report the presence of a type 2 memory B(mem) cell, characterized by surface expression of CD23 and IL4Rα and germline </w:t>
      </w:r>
      <w:r w:rsidR="00823AD0" w:rsidRPr="0029282B">
        <w:rPr>
          <w:rFonts w:ascii="Arial" w:eastAsia="Arial" w:hAnsi="Arial" w:cs="Arial"/>
          <w:i/>
          <w:iCs/>
          <w:color w:val="000000"/>
          <w:sz w:val="20"/>
          <w:szCs w:val="20"/>
          <w:lang w:val="en-US"/>
        </w:rPr>
        <w:t>IGHE</w:t>
      </w:r>
      <w:r w:rsidR="00823AD0">
        <w:rPr>
          <w:rFonts w:ascii="Arial" w:eastAsia="Arial" w:hAnsi="Arial" w:cs="Arial"/>
          <w:color w:val="000000"/>
          <w:sz w:val="20"/>
          <w:szCs w:val="20"/>
          <w:lang w:val="en-US"/>
        </w:rPr>
        <w:t xml:space="preserve"> transcripts, making these poised to Ig class switch to </w:t>
      </w:r>
      <w:proofErr w:type="spellStart"/>
      <w:r w:rsidR="00823AD0">
        <w:rPr>
          <w:rFonts w:ascii="Arial" w:eastAsia="Arial" w:hAnsi="Arial" w:cs="Arial"/>
          <w:color w:val="000000"/>
          <w:sz w:val="20"/>
          <w:szCs w:val="20"/>
          <w:lang w:val="en-US"/>
        </w:rPr>
        <w:t>IgE</w:t>
      </w:r>
      <w:proofErr w:type="spellEnd"/>
      <w:r w:rsidR="00823AD0">
        <w:rPr>
          <w:rFonts w:ascii="Arial" w:eastAsia="Arial" w:hAnsi="Arial" w:cs="Arial"/>
          <w:color w:val="000000"/>
          <w:sz w:val="20"/>
          <w:szCs w:val="20"/>
          <w:lang w:val="en-US"/>
        </w:rPr>
        <w:t xml:space="preserve"> upon stimulation</w:t>
      </w:r>
      <w:r w:rsidR="00FD6B90">
        <w:rPr>
          <w:rFonts w:ascii="Arial" w:eastAsia="Arial" w:hAnsi="Arial" w:cs="Arial"/>
          <w:color w:val="000000"/>
          <w:sz w:val="20"/>
          <w:szCs w:val="20"/>
          <w:lang w:val="en-US"/>
        </w:rPr>
        <w:t>.</w:t>
      </w:r>
      <w:r w:rsidR="005B0328">
        <w:rPr>
          <w:rFonts w:ascii="Arial" w:eastAsia="Arial" w:hAnsi="Arial" w:cs="Arial"/>
          <w:color w:val="000000"/>
          <w:sz w:val="20"/>
          <w:szCs w:val="20"/>
          <w:lang w:val="en-US"/>
        </w:rPr>
        <w:fldChar w:fldCharType="begin">
          <w:fldData xml:space="preserve">PEVuZE5vdGU+PENpdGU+PEF1dGhvcj5Lb2VuaWc8L0F1dGhvcj48WWVhcj4yMDE5PC9ZZWFyPjxS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PEVuZE5vdGU+PENpdGU+PEF1dGhvcj5Lb2VuaWc8L0F1dGhvcj48WWVhcj4yMDE5PC9ZZWFyPjxS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5B0328">
        <w:rPr>
          <w:rFonts w:ascii="Arial" w:eastAsia="Arial" w:hAnsi="Arial" w:cs="Arial"/>
          <w:color w:val="000000"/>
          <w:sz w:val="20"/>
          <w:szCs w:val="20"/>
          <w:lang w:val="en-US"/>
        </w:rPr>
      </w:r>
      <w:r w:rsidR="005B0328">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(62, 63)</w:t>
      </w:r>
      <w:r w:rsidR="005B0328">
        <w:rPr>
          <w:rFonts w:ascii="Arial" w:eastAsia="Arial" w:hAnsi="Arial" w:cs="Arial"/>
          <w:color w:val="000000"/>
          <w:sz w:val="20"/>
          <w:szCs w:val="20"/>
          <w:lang w:val="en-US"/>
        </w:rPr>
        <w:fldChar w:fldCharType="end"/>
      </w:r>
      <w:r w:rsidR="00FD6B90">
        <w:rPr>
          <w:rFonts w:ascii="Arial" w:eastAsia="Arial" w:hAnsi="Arial" w:cs="Arial"/>
          <w:color w:val="000000"/>
          <w:sz w:val="20"/>
          <w:szCs w:val="20"/>
          <w:lang w:val="en-US"/>
        </w:rPr>
        <w:t xml:space="preserve"> Allergen-specific type 2 </w:t>
      </w:r>
      <w:proofErr w:type="spellStart"/>
      <w:r w:rsidR="00FD6B90">
        <w:rPr>
          <w:rFonts w:ascii="Arial" w:eastAsia="Arial" w:hAnsi="Arial" w:cs="Arial"/>
          <w:color w:val="000000"/>
          <w:sz w:val="20"/>
          <w:szCs w:val="20"/>
          <w:lang w:val="en-US"/>
        </w:rPr>
        <w:t>Bmem</w:t>
      </w:r>
      <w:proofErr w:type="spellEnd"/>
      <w:r w:rsidR="00FD6B90">
        <w:rPr>
          <w:rFonts w:ascii="Arial" w:eastAsia="Arial" w:hAnsi="Arial" w:cs="Arial"/>
          <w:color w:val="000000"/>
          <w:sz w:val="20"/>
          <w:szCs w:val="20"/>
          <w:lang w:val="en-US"/>
        </w:rPr>
        <w:t xml:space="preserve"> cells can be transcriptionally identified through single-cell transc</w:t>
      </w:r>
      <w:r>
        <w:rPr>
          <w:rFonts w:ascii="Arial" w:eastAsia="Arial" w:hAnsi="Arial" w:cs="Arial"/>
          <w:color w:val="000000"/>
          <w:sz w:val="20"/>
          <w:szCs w:val="20"/>
          <w:lang w:val="en-US"/>
        </w:rPr>
        <w:t>r</w:t>
      </w:r>
      <w:r w:rsidR="00FD6B90">
        <w:rPr>
          <w:rFonts w:ascii="Arial" w:eastAsia="Arial" w:hAnsi="Arial" w:cs="Arial"/>
          <w:color w:val="000000"/>
          <w:sz w:val="20"/>
          <w:szCs w:val="20"/>
          <w:lang w:val="en-US"/>
        </w:rPr>
        <w:t>iptomics and are expanded with an altered phenotype after AIT.</w:t>
      </w:r>
      <w:r w:rsidR="005B0328">
        <w:rPr>
          <w:rFonts w:ascii="Arial" w:eastAsia="Arial" w:hAnsi="Arial" w:cs="Arial"/>
          <w:color w:val="000000"/>
          <w:sz w:val="20"/>
          <w:szCs w:val="20"/>
          <w:lang w:val="en-US"/>
        </w:rPr>
        <w:fldChar w:fldCharType="begin">
          <w:fldData xml:space="preserve">PEVuZE5vdGU+PENpdGU+PEF1dGhvcj5NY0tlbnppZTwvQXV0aG9yPjxZZWFyPjIwMjM8L1llYXI+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PEVuZE5vdGU+PENpdGU+PEF1dGhvcj5NY0tlbnppZTwvQXV0aG9yPjxZZWFyPjIwMjM8L1llYXI+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5B0328">
        <w:rPr>
          <w:rFonts w:ascii="Arial" w:eastAsia="Arial" w:hAnsi="Arial" w:cs="Arial"/>
          <w:color w:val="000000"/>
          <w:sz w:val="20"/>
          <w:szCs w:val="20"/>
          <w:lang w:val="en-US"/>
        </w:rPr>
      </w:r>
      <w:r w:rsidR="005B0328">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(61)</w:t>
      </w:r>
      <w:r w:rsidR="005B0328">
        <w:rPr>
          <w:rFonts w:ascii="Arial" w:eastAsia="Arial" w:hAnsi="Arial" w:cs="Arial"/>
          <w:color w:val="000000"/>
          <w:sz w:val="20"/>
          <w:szCs w:val="20"/>
          <w:lang w:val="en-US"/>
        </w:rPr>
        <w:fldChar w:fldCharType="end"/>
      </w:r>
    </w:p>
    <w:p w14:paraId="00000050" w14:textId="2DB90226" w:rsidR="00DC1668" w:rsidRPr="0029282B" w:rsidRDefault="008E47D6" w:rsidP="00AD1C35">
      <w:pPr>
        <w:pBdr>
          <w:top w:val="nil"/>
          <w:left w:val="nil"/>
          <w:bottom w:val="nil"/>
          <w:right w:val="nil"/>
          <w:between w:val="nil"/>
        </w:pBdr>
        <w:spacing w:after="288" w:line="480" w:lineRule="auto"/>
        <w:rPr>
          <w:rFonts w:ascii="Arial" w:eastAsia="Arial" w:hAnsi="Arial" w:cs="Arial"/>
          <w:b/>
          <w:color w:val="000000"/>
          <w:sz w:val="20"/>
          <w:szCs w:val="20"/>
          <w:lang w:val="en-US"/>
        </w:rPr>
      </w:pPr>
      <w:r w:rsidRPr="0029282B">
        <w:rPr>
          <w:rFonts w:ascii="Arial" w:eastAsia="Arial" w:hAnsi="Arial" w:cs="Arial"/>
          <w:b/>
          <w:sz w:val="20"/>
          <w:szCs w:val="20"/>
          <w:lang w:val="en-US"/>
        </w:rPr>
        <w:t xml:space="preserve">Induction of </w:t>
      </w:r>
      <w:r w:rsidR="006731C8">
        <w:rPr>
          <w:rFonts w:ascii="Arial" w:eastAsia="Arial" w:hAnsi="Arial" w:cs="Arial"/>
          <w:b/>
          <w:sz w:val="20"/>
          <w:szCs w:val="20"/>
          <w:lang w:val="en-US"/>
        </w:rPr>
        <w:t>allergen-neutralizing</w:t>
      </w:r>
      <w:r w:rsidRPr="0029282B">
        <w:rPr>
          <w:rFonts w:ascii="Arial" w:eastAsia="Arial" w:hAnsi="Arial" w:cs="Arial"/>
          <w:b/>
          <w:sz w:val="20"/>
          <w:szCs w:val="20"/>
          <w:lang w:val="en-US"/>
        </w:rPr>
        <w:t xml:space="preserve"> </w:t>
      </w:r>
      <w:r w:rsidRPr="0029282B">
        <w:rPr>
          <w:rFonts w:ascii="Arial" w:eastAsia="Arial" w:hAnsi="Arial" w:cs="Arial"/>
          <w:b/>
          <w:color w:val="000000"/>
          <w:sz w:val="20"/>
          <w:szCs w:val="20"/>
          <w:lang w:val="en-US"/>
        </w:rPr>
        <w:t>antibodies</w:t>
      </w:r>
    </w:p>
    <w:p w14:paraId="00000051" w14:textId="456077F1" w:rsidR="00DC1668" w:rsidRPr="0029282B" w:rsidRDefault="008E47D6" w:rsidP="00AD1C35">
      <w:pPr>
        <w:spacing w:after="288" w:line="480" w:lineRule="auto"/>
        <w:jc w:val="both"/>
        <w:rPr>
          <w:rFonts w:ascii="Arial" w:eastAsia="Arial" w:hAnsi="Arial" w:cs="Arial"/>
          <w:sz w:val="20"/>
          <w:szCs w:val="20"/>
          <w:lang w:val="en-US"/>
        </w:rPr>
      </w:pPr>
      <w:r w:rsidRPr="0029282B">
        <w:rPr>
          <w:rFonts w:ascii="Arial" w:eastAsia="Arial" w:hAnsi="Arial" w:cs="Arial"/>
          <w:sz w:val="20"/>
          <w:szCs w:val="20"/>
          <w:lang w:val="en-US"/>
        </w:rPr>
        <w:t>The induction of allergen-specific blocking antibodies (IgG</w:t>
      </w:r>
      <w:r w:rsidRPr="0029282B">
        <w:rPr>
          <w:rFonts w:ascii="Arial" w:eastAsia="Arial" w:hAnsi="Arial" w:cs="Arial"/>
          <w:sz w:val="20"/>
          <w:szCs w:val="20"/>
          <w:vertAlign w:val="subscript"/>
          <w:lang w:val="en-US"/>
        </w:rPr>
        <w:t>1</w:t>
      </w:r>
      <w:r w:rsidRPr="0029282B">
        <w:rPr>
          <w:rFonts w:ascii="Arial" w:eastAsia="Arial" w:hAnsi="Arial" w:cs="Arial"/>
          <w:sz w:val="20"/>
          <w:szCs w:val="20"/>
          <w:lang w:val="en-US"/>
        </w:rPr>
        <w:t xml:space="preserve">, </w:t>
      </w:r>
      <w:r w:rsidR="00FD6B90" w:rsidRPr="00183CFB">
        <w:rPr>
          <w:rFonts w:ascii="Arial" w:eastAsia="Arial" w:hAnsi="Arial" w:cs="Arial"/>
          <w:sz w:val="20"/>
          <w:szCs w:val="20"/>
          <w:lang w:val="en-US"/>
        </w:rPr>
        <w:t>IgG</w:t>
      </w:r>
      <w:r w:rsidR="00FD6B90">
        <w:rPr>
          <w:rFonts w:ascii="Arial" w:eastAsia="Arial" w:hAnsi="Arial" w:cs="Arial"/>
          <w:sz w:val="20"/>
          <w:szCs w:val="20"/>
          <w:vertAlign w:val="subscript"/>
          <w:lang w:val="en-US"/>
        </w:rPr>
        <w:t>2</w:t>
      </w:r>
      <w:r w:rsidR="00FD6B90" w:rsidRPr="00183CFB">
        <w:rPr>
          <w:rFonts w:ascii="Arial" w:eastAsia="Arial" w:hAnsi="Arial" w:cs="Arial"/>
          <w:sz w:val="20"/>
          <w:szCs w:val="20"/>
          <w:lang w:val="en-US"/>
        </w:rPr>
        <w:t xml:space="preserve">, </w:t>
      </w:r>
      <w:r w:rsidRPr="0029282B">
        <w:rPr>
          <w:rFonts w:ascii="Arial" w:eastAsia="Arial" w:hAnsi="Arial" w:cs="Arial"/>
          <w:sz w:val="20"/>
          <w:szCs w:val="20"/>
          <w:lang w:val="en-US"/>
        </w:rPr>
        <w:t>IgG</w:t>
      </w:r>
      <w:r w:rsidRPr="0029282B">
        <w:rPr>
          <w:rFonts w:ascii="Arial" w:eastAsia="Arial" w:hAnsi="Arial" w:cs="Arial"/>
          <w:sz w:val="20"/>
          <w:szCs w:val="20"/>
          <w:vertAlign w:val="subscript"/>
          <w:lang w:val="en-US"/>
        </w:rPr>
        <w:t>4</w:t>
      </w:r>
      <w:r w:rsidRPr="0029282B">
        <w:rPr>
          <w:rFonts w:ascii="Arial" w:eastAsia="Arial" w:hAnsi="Arial" w:cs="Arial"/>
          <w:sz w:val="20"/>
          <w:szCs w:val="20"/>
          <w:lang w:val="en-US"/>
        </w:rPr>
        <w:t xml:space="preserve"> and IgA) have been reported in various studies following both administration routes of AIT. </w:t>
      </w:r>
      <w:r w:rsidR="00C3535D">
        <w:rPr>
          <w:rFonts w:ascii="Arial" w:eastAsia="Arial" w:hAnsi="Arial" w:cs="Arial"/>
          <w:sz w:val="20"/>
          <w:szCs w:val="20"/>
          <w:lang w:val="en-US"/>
        </w:rPr>
        <w:t>While SCIT predominantly induces</w:t>
      </w:r>
      <w:r w:rsidRPr="0029282B">
        <w:rPr>
          <w:rFonts w:ascii="Arial" w:eastAsia="Arial" w:hAnsi="Arial" w:cs="Arial"/>
          <w:sz w:val="20"/>
          <w:szCs w:val="20"/>
          <w:lang w:val="en-US"/>
        </w:rPr>
        <w:t xml:space="preserve"> IgG1 and IgG4 </w:t>
      </w:r>
      <w:sdt>
        <w:sdtPr>
          <w:rPr>
            <w:lang w:val="en-US"/>
          </w:rPr>
          <w:tag w:val="goog_rdk_34"/>
          <w:id w:val="69388968"/>
        </w:sdtPr>
        <w:sdtContent/>
      </w:sdt>
      <w:r w:rsidRPr="0029282B">
        <w:rPr>
          <w:rFonts w:ascii="Arial" w:eastAsia="Arial" w:hAnsi="Arial" w:cs="Arial"/>
          <w:sz w:val="20"/>
          <w:szCs w:val="20"/>
          <w:lang w:val="en-US"/>
        </w:rPr>
        <w:t>antibodies</w:t>
      </w:r>
      <w:r w:rsidR="0048442F">
        <w:rPr>
          <w:rFonts w:ascii="Arial" w:eastAsia="Arial" w:hAnsi="Arial" w:cs="Arial"/>
          <w:sz w:val="20"/>
          <w:szCs w:val="20"/>
          <w:lang w:val="en-US"/>
        </w:rPr>
        <w:t xml:space="preserve"> </w:t>
      </w:r>
      <w:r w:rsidRPr="0029282B">
        <w:rPr>
          <w:rFonts w:ascii="Arial" w:eastAsia="Arial" w:hAnsi="Arial" w:cs="Arial"/>
          <w:sz w:val="20"/>
          <w:szCs w:val="20"/>
          <w:lang w:val="en-US"/>
        </w:rPr>
        <w:t xml:space="preserve">(21, 36-39), SLIT </w:t>
      </w:r>
      <w:r w:rsidR="0048442F" w:rsidRPr="0048442F">
        <w:rPr>
          <w:rFonts w:ascii="Arial" w:eastAsia="Arial" w:hAnsi="Arial" w:cs="Arial"/>
          <w:sz w:val="20"/>
          <w:szCs w:val="20"/>
          <w:lang w:val="en-US"/>
        </w:rPr>
        <w:t>favors</w:t>
      </w:r>
      <w:r w:rsidRPr="0029282B">
        <w:rPr>
          <w:rFonts w:ascii="Arial" w:eastAsia="Arial" w:hAnsi="Arial" w:cs="Arial"/>
          <w:sz w:val="20"/>
          <w:szCs w:val="20"/>
          <w:lang w:val="en-US"/>
        </w:rPr>
        <w:t xml:space="preserve"> </w:t>
      </w:r>
      <w:r w:rsidR="00C3535D">
        <w:rPr>
          <w:rFonts w:ascii="Arial" w:eastAsia="Arial" w:hAnsi="Arial" w:cs="Arial"/>
          <w:sz w:val="20"/>
          <w:szCs w:val="20"/>
          <w:lang w:val="en-US"/>
        </w:rPr>
        <w:t>IgA induction</w:t>
      </w:r>
      <w:r w:rsidR="0048442F">
        <w:rPr>
          <w:rFonts w:ascii="Arial" w:eastAsia="Arial" w:hAnsi="Arial" w:cs="Arial"/>
          <w:sz w:val="20"/>
          <w:szCs w:val="20"/>
          <w:lang w:val="en-US"/>
        </w:rPr>
        <w:t xml:space="preserve"> </w:t>
      </w:r>
      <w:r w:rsidRPr="0029282B">
        <w:rPr>
          <w:rFonts w:ascii="Arial" w:eastAsia="Arial" w:hAnsi="Arial" w:cs="Arial"/>
          <w:sz w:val="20"/>
          <w:szCs w:val="20"/>
          <w:lang w:val="en-US"/>
        </w:rPr>
        <w:t xml:space="preserve">(40-43). </w:t>
      </w:r>
      <w:r w:rsidR="00FD6B90">
        <w:rPr>
          <w:rFonts w:ascii="Arial" w:eastAsia="Arial" w:hAnsi="Arial" w:cs="Arial"/>
          <w:sz w:val="20"/>
          <w:szCs w:val="20"/>
          <w:lang w:val="en-US"/>
        </w:rPr>
        <w:t xml:space="preserve">IgG2 antibodies are </w:t>
      </w:r>
      <w:r w:rsidR="00C3535D">
        <w:rPr>
          <w:rFonts w:ascii="Arial" w:eastAsia="Arial" w:hAnsi="Arial" w:cs="Arial"/>
          <w:sz w:val="20"/>
          <w:szCs w:val="20"/>
          <w:lang w:val="en-US"/>
        </w:rPr>
        <w:t>generated</w:t>
      </w:r>
      <w:r w:rsidR="00FD6B90">
        <w:rPr>
          <w:rFonts w:ascii="Arial" w:eastAsia="Arial" w:hAnsi="Arial" w:cs="Arial"/>
          <w:sz w:val="20"/>
          <w:szCs w:val="20"/>
          <w:lang w:val="en-US"/>
        </w:rPr>
        <w:t xml:space="preserve"> after SLIT but not yet assessed after SCIT.</w:t>
      </w:r>
      <w:r w:rsidR="005B0328">
        <w:rPr>
          <w:rFonts w:ascii="Arial" w:eastAsia="Arial" w:hAnsi="Arial" w:cs="Arial"/>
          <w:sz w:val="20"/>
          <w:szCs w:val="20"/>
          <w:lang w:val="en-US"/>
        </w:rPr>
        <w:fldChar w:fldCharType="begin">
          <w:fldData xml:space="preserve">PEVuZE5vdGU+PENpdGU+PEF1dGhvcj5CZXJqb250PC9BdXRob3I+PFllYXI+MjAyMzwvWWVhcj48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PEVuZE5vdGU+PENpdGU+PEF1dGhvcj5CZXJqb250PC9BdXRob3I+PFllYXI+MjAyMzwvWWVhcj48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5B0328">
        <w:rPr>
          <w:rFonts w:ascii="Arial" w:eastAsia="Arial" w:hAnsi="Arial" w:cs="Arial"/>
          <w:sz w:val="20"/>
          <w:szCs w:val="20"/>
          <w:lang w:val="en-US"/>
        </w:rPr>
      </w:r>
      <w:r w:rsidR="005B0328">
        <w:rPr>
          <w:rFonts w:ascii="Arial" w:eastAsia="Arial" w:hAnsi="Arial" w:cs="Arial"/>
          <w:sz w:val="20"/>
          <w:szCs w:val="20"/>
          <w:lang w:val="en-US"/>
        </w:rPr>
        <w:fldChar w:fldCharType="separate"/>
      </w:r>
      <w:r w:rsidR="00797C20">
        <w:rPr>
          <w:rFonts w:ascii="Arial" w:eastAsia="Arial" w:hAnsi="Arial" w:cs="Arial"/>
          <w:noProof/>
          <w:sz w:val="20"/>
          <w:szCs w:val="20"/>
          <w:lang w:val="en-US"/>
        </w:rPr>
        <w:t>(64-66)</w:t>
      </w:r>
      <w:r w:rsidR="005B0328">
        <w:rPr>
          <w:rFonts w:ascii="Arial" w:eastAsia="Arial" w:hAnsi="Arial" w:cs="Arial"/>
          <w:sz w:val="20"/>
          <w:szCs w:val="20"/>
          <w:lang w:val="en-US"/>
        </w:rPr>
        <w:fldChar w:fldCharType="end"/>
      </w:r>
      <w:r w:rsidR="00FD6B90">
        <w:rPr>
          <w:rFonts w:ascii="Arial" w:eastAsia="Arial" w:hAnsi="Arial" w:cs="Arial"/>
          <w:sz w:val="20"/>
          <w:szCs w:val="20"/>
          <w:lang w:val="en-US"/>
        </w:rPr>
        <w:t xml:space="preserve"> </w:t>
      </w:r>
      <w:r w:rsidRPr="0029282B">
        <w:rPr>
          <w:rFonts w:ascii="Arial" w:eastAsia="Arial" w:hAnsi="Arial" w:cs="Arial"/>
          <w:sz w:val="20"/>
          <w:szCs w:val="20"/>
          <w:lang w:val="en-US"/>
        </w:rPr>
        <w:t xml:space="preserve">Functional blocking antibodies are key in the tolerogenic features of the immune response whereby they can compete with </w:t>
      </w:r>
      <w:proofErr w:type="spellStart"/>
      <w:r w:rsidRPr="0029282B">
        <w:rPr>
          <w:rFonts w:ascii="Arial" w:eastAsia="Arial" w:hAnsi="Arial" w:cs="Arial"/>
          <w:sz w:val="20"/>
          <w:szCs w:val="20"/>
          <w:lang w:val="en-US"/>
        </w:rPr>
        <w:t>IgE</w:t>
      </w:r>
      <w:proofErr w:type="spellEnd"/>
      <w:r w:rsidRPr="0029282B">
        <w:rPr>
          <w:rFonts w:ascii="Arial" w:eastAsia="Arial" w:hAnsi="Arial" w:cs="Arial"/>
          <w:sz w:val="20"/>
          <w:szCs w:val="20"/>
          <w:lang w:val="en-US"/>
        </w:rPr>
        <w:t xml:space="preserve"> for allergen binding</w:t>
      </w:r>
      <w:r w:rsidR="008513BA">
        <w:rPr>
          <w:rFonts w:ascii="Arial" w:eastAsia="Arial" w:hAnsi="Arial" w:cs="Arial"/>
          <w:sz w:val="20"/>
          <w:szCs w:val="20"/>
          <w:lang w:val="en-US"/>
        </w:rPr>
        <w:t xml:space="preserve"> preventing</w:t>
      </w:r>
      <w:r w:rsidRPr="0029282B">
        <w:rPr>
          <w:rFonts w:ascii="Arial" w:eastAsia="Arial" w:hAnsi="Arial" w:cs="Arial"/>
          <w:sz w:val="20"/>
          <w:szCs w:val="20"/>
          <w:lang w:val="en-US"/>
        </w:rPr>
        <w:t xml:space="preserve"> </w:t>
      </w:r>
      <w:proofErr w:type="spellStart"/>
      <w:r w:rsidRPr="0029282B">
        <w:rPr>
          <w:rFonts w:ascii="Arial" w:eastAsia="Arial" w:hAnsi="Arial" w:cs="Arial"/>
          <w:sz w:val="20"/>
          <w:szCs w:val="20"/>
          <w:lang w:val="en-US"/>
        </w:rPr>
        <w:t>IgE</w:t>
      </w:r>
      <w:proofErr w:type="spellEnd"/>
      <w:r w:rsidRPr="0029282B">
        <w:rPr>
          <w:rFonts w:ascii="Arial" w:eastAsia="Arial" w:hAnsi="Arial" w:cs="Arial"/>
          <w:sz w:val="20"/>
          <w:szCs w:val="20"/>
          <w:lang w:val="en-US"/>
        </w:rPr>
        <w:t>-facili</w:t>
      </w:r>
      <w:r w:rsidR="0048442F">
        <w:rPr>
          <w:rFonts w:ascii="Arial" w:eastAsia="Arial" w:hAnsi="Arial" w:cs="Arial"/>
          <w:sz w:val="20"/>
          <w:szCs w:val="20"/>
          <w:lang w:val="en-US"/>
        </w:rPr>
        <w:t>t</w:t>
      </w:r>
      <w:r w:rsidRPr="0029282B">
        <w:rPr>
          <w:rFonts w:ascii="Arial" w:eastAsia="Arial" w:hAnsi="Arial" w:cs="Arial"/>
          <w:sz w:val="20"/>
          <w:szCs w:val="20"/>
          <w:lang w:val="en-US"/>
        </w:rPr>
        <w:t xml:space="preserve">ated antigen presentation to T cells to drive Th2 cell </w:t>
      </w:r>
      <w:sdt>
        <w:sdtPr>
          <w:rPr>
            <w:lang w:val="en-US"/>
          </w:rPr>
          <w:tag w:val="goog_rdk_36"/>
          <w:id w:val="1644239690"/>
        </w:sdtPr>
        <w:sdtContent/>
      </w:sdt>
      <w:r w:rsidRPr="0029282B">
        <w:rPr>
          <w:rFonts w:ascii="Arial" w:eastAsia="Arial" w:hAnsi="Arial" w:cs="Arial"/>
          <w:sz w:val="20"/>
          <w:szCs w:val="20"/>
          <w:lang w:val="en-US"/>
        </w:rPr>
        <w:t>responses.</w:t>
      </w:r>
      <w:r w:rsidR="005B0328">
        <w:rPr>
          <w:rFonts w:ascii="Arial" w:eastAsia="Arial" w:hAnsi="Arial" w:cs="Arial"/>
          <w:sz w:val="20"/>
          <w:szCs w:val="20"/>
          <w:lang w:val="en-US"/>
        </w:rPr>
        <w:fldChar w:fldCharType="begin">
          <w:fldData xml:space="preserve">PEVuZE5vdGU+PENpdGU+PEF1dGhvcj52YW4gTmVlcnZlbjwvQXV0aG9yPjxZZWFyPjE5OTk8L1ll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PEVuZE5vdGU+PENpdGU+PEF1dGhvcj52YW4gTmVlcnZlbjwvQXV0aG9yPjxZZWFyPjE5OTk8L1ll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5B0328">
        <w:rPr>
          <w:rFonts w:ascii="Arial" w:eastAsia="Arial" w:hAnsi="Arial" w:cs="Arial"/>
          <w:sz w:val="20"/>
          <w:szCs w:val="20"/>
          <w:lang w:val="en-US"/>
        </w:rPr>
      </w:r>
      <w:r w:rsidR="005B0328">
        <w:rPr>
          <w:rFonts w:ascii="Arial" w:eastAsia="Arial" w:hAnsi="Arial" w:cs="Arial"/>
          <w:sz w:val="20"/>
          <w:szCs w:val="20"/>
          <w:lang w:val="en-US"/>
        </w:rPr>
        <w:fldChar w:fldCharType="separate"/>
      </w:r>
      <w:r w:rsidR="00797C20">
        <w:rPr>
          <w:rFonts w:ascii="Arial" w:eastAsia="Arial" w:hAnsi="Arial" w:cs="Arial"/>
          <w:noProof/>
          <w:sz w:val="20"/>
          <w:szCs w:val="20"/>
          <w:lang w:val="en-US"/>
        </w:rPr>
        <w:t>(67)</w:t>
      </w:r>
      <w:r w:rsidR="005B0328">
        <w:rPr>
          <w:rFonts w:ascii="Arial" w:eastAsia="Arial" w:hAnsi="Arial" w:cs="Arial"/>
          <w:sz w:val="20"/>
          <w:szCs w:val="20"/>
          <w:lang w:val="en-US"/>
        </w:rPr>
        <w:fldChar w:fldCharType="end"/>
      </w:r>
      <w:r w:rsidRPr="0029282B">
        <w:rPr>
          <w:rFonts w:ascii="Arial" w:eastAsia="Arial" w:hAnsi="Arial" w:cs="Arial"/>
          <w:sz w:val="20"/>
          <w:szCs w:val="20"/>
          <w:lang w:val="en-US"/>
        </w:rPr>
        <w:t xml:space="preserve"> The maintenance of these </w:t>
      </w:r>
      <w:r w:rsidRPr="0029282B">
        <w:rPr>
          <w:rFonts w:ascii="Arial" w:eastAsia="Arial" w:hAnsi="Arial" w:cs="Arial"/>
          <w:sz w:val="20"/>
          <w:szCs w:val="20"/>
          <w:lang w:val="en-US"/>
        </w:rPr>
        <w:lastRenderedPageBreak/>
        <w:t xml:space="preserve">inhibitory blocking antibodies following cessation of AIT is one of the key mechanisms of long-term immune </w:t>
      </w:r>
      <w:sdt>
        <w:sdtPr>
          <w:rPr>
            <w:lang w:val="en-US"/>
          </w:rPr>
          <w:tag w:val="goog_rdk_37"/>
          <w:id w:val="2052498398"/>
        </w:sdtPr>
        <w:sdtContent/>
      </w:sdt>
      <w:r w:rsidRPr="0029282B">
        <w:rPr>
          <w:rFonts w:ascii="Arial" w:eastAsia="Arial" w:hAnsi="Arial" w:cs="Arial"/>
          <w:sz w:val="20"/>
          <w:szCs w:val="20"/>
          <w:lang w:val="en-US"/>
        </w:rPr>
        <w:t>tolerance.</w:t>
      </w:r>
      <w:r w:rsidR="005B0328">
        <w:rPr>
          <w:rFonts w:ascii="Arial" w:eastAsia="Arial" w:hAnsi="Arial" w:cs="Arial"/>
          <w:sz w:val="20"/>
          <w:szCs w:val="20"/>
          <w:lang w:val="en-US"/>
        </w:rPr>
        <w:fldChar w:fldCharType="begin">
          <w:fldData xml:space="preserve">PEVuZE5vdGU+PENpdGU+PEF1dGhvcj5EdXJoYW08L0F1dGhvcj48WWVhcj4yMDEwPC9ZZWFyPjxS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PEVuZE5vdGU+PENpdGU+PEF1dGhvcj5EdXJoYW08L0F1dGhvcj48WWVhcj4yMDEwPC9ZZWFyPjxS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5B0328">
        <w:rPr>
          <w:rFonts w:ascii="Arial" w:eastAsia="Arial" w:hAnsi="Arial" w:cs="Arial"/>
          <w:sz w:val="20"/>
          <w:szCs w:val="20"/>
          <w:lang w:val="en-US"/>
        </w:rPr>
      </w:r>
      <w:r w:rsidR="005B0328">
        <w:rPr>
          <w:rFonts w:ascii="Arial" w:eastAsia="Arial" w:hAnsi="Arial" w:cs="Arial"/>
          <w:sz w:val="20"/>
          <w:szCs w:val="20"/>
          <w:lang w:val="en-US"/>
        </w:rPr>
        <w:fldChar w:fldCharType="separate"/>
      </w:r>
      <w:r w:rsidR="00797C20">
        <w:rPr>
          <w:rFonts w:ascii="Arial" w:eastAsia="Arial" w:hAnsi="Arial" w:cs="Arial"/>
          <w:noProof/>
          <w:sz w:val="20"/>
          <w:szCs w:val="20"/>
          <w:lang w:val="en-US"/>
        </w:rPr>
        <w:t>(68, 69)</w:t>
      </w:r>
      <w:r w:rsidR="005B0328">
        <w:rPr>
          <w:rFonts w:ascii="Arial" w:eastAsia="Arial" w:hAnsi="Arial" w:cs="Arial"/>
          <w:sz w:val="20"/>
          <w:szCs w:val="20"/>
          <w:lang w:val="en-US"/>
        </w:rPr>
        <w:fldChar w:fldCharType="end"/>
      </w:r>
      <w:r w:rsidRPr="0029282B">
        <w:rPr>
          <w:rFonts w:ascii="Arial" w:eastAsia="Arial" w:hAnsi="Arial" w:cs="Arial"/>
          <w:sz w:val="20"/>
          <w:szCs w:val="20"/>
          <w:lang w:val="en-US"/>
        </w:rPr>
        <w:t xml:space="preserve">  </w:t>
      </w:r>
    </w:p>
    <w:p w14:paraId="121D9BA0" w14:textId="77777777" w:rsidR="009654F1" w:rsidRDefault="009654F1">
      <w:pPr>
        <w:rPr>
          <w:rFonts w:ascii="Arial" w:eastAsia="Arial" w:hAnsi="Arial" w:cs="Arial"/>
          <w:b/>
          <w:color w:val="000000"/>
          <w:sz w:val="20"/>
          <w:szCs w:val="20"/>
          <w:lang w:val="en-US"/>
        </w:rPr>
      </w:pPr>
      <w:r>
        <w:rPr>
          <w:rFonts w:ascii="Arial" w:eastAsia="Arial" w:hAnsi="Arial" w:cs="Arial"/>
          <w:b/>
          <w:color w:val="000000"/>
          <w:sz w:val="20"/>
          <w:szCs w:val="20"/>
          <w:lang w:val="en-US"/>
        </w:rPr>
        <w:br w:type="page"/>
      </w:r>
    </w:p>
    <w:p w14:paraId="00000052" w14:textId="3E4FAFF2" w:rsidR="00DC1668" w:rsidRPr="0029282B" w:rsidRDefault="008E47D6" w:rsidP="00AD1C35">
      <w:pPr>
        <w:pBdr>
          <w:top w:val="nil"/>
          <w:left w:val="nil"/>
          <w:bottom w:val="nil"/>
          <w:right w:val="nil"/>
          <w:between w:val="nil"/>
        </w:pBdr>
        <w:spacing w:after="288" w:line="480" w:lineRule="auto"/>
        <w:rPr>
          <w:rFonts w:ascii="Arial" w:eastAsia="Arial" w:hAnsi="Arial" w:cs="Arial"/>
          <w:b/>
          <w:color w:val="000000"/>
          <w:sz w:val="20"/>
          <w:szCs w:val="20"/>
          <w:lang w:val="en-US"/>
        </w:rPr>
      </w:pPr>
      <w:r w:rsidRPr="0029282B">
        <w:rPr>
          <w:rFonts w:ascii="Arial" w:eastAsia="Arial" w:hAnsi="Arial" w:cs="Arial"/>
          <w:b/>
          <w:color w:val="000000"/>
          <w:sz w:val="20"/>
          <w:szCs w:val="20"/>
          <w:lang w:val="en-US"/>
        </w:rPr>
        <w:lastRenderedPageBreak/>
        <w:t xml:space="preserve">BIOMARKERS OF ALLERGEN IMMUNOTHERAPY </w:t>
      </w:r>
    </w:p>
    <w:p w14:paraId="00000053" w14:textId="5691DBAD" w:rsidR="00DC1668" w:rsidRPr="0029282B" w:rsidRDefault="008E47D6" w:rsidP="00AD1C35">
      <w:pPr>
        <w:spacing w:after="288" w:line="480" w:lineRule="auto"/>
        <w:jc w:val="both"/>
        <w:rPr>
          <w:rFonts w:ascii="Arial" w:eastAsia="Arial" w:hAnsi="Arial" w:cs="Arial"/>
          <w:color w:val="000000"/>
          <w:sz w:val="20"/>
          <w:szCs w:val="20"/>
          <w:lang w:val="en-US"/>
        </w:rPr>
      </w:pPr>
      <w:r w:rsidRPr="0029282B">
        <w:rPr>
          <w:rFonts w:ascii="Arial" w:eastAsia="Arial" w:hAnsi="Arial" w:cs="Arial"/>
          <w:color w:val="000000"/>
          <w:sz w:val="20"/>
          <w:szCs w:val="20"/>
          <w:lang w:val="en-US"/>
        </w:rPr>
        <w:t xml:space="preserve">To date, no validated clinical biomarker has been identified to predict </w:t>
      </w:r>
      <w:r w:rsidR="008669A6">
        <w:rPr>
          <w:rFonts w:ascii="Arial" w:eastAsia="Arial" w:hAnsi="Arial" w:cs="Arial"/>
          <w:color w:val="000000"/>
          <w:sz w:val="20"/>
          <w:szCs w:val="20"/>
          <w:lang w:val="en-US"/>
        </w:rPr>
        <w:t xml:space="preserve">the </w:t>
      </w:r>
      <w:r w:rsidRPr="0029282B">
        <w:rPr>
          <w:rFonts w:ascii="Arial" w:eastAsia="Arial" w:hAnsi="Arial" w:cs="Arial"/>
          <w:color w:val="000000"/>
          <w:sz w:val="20"/>
          <w:szCs w:val="20"/>
          <w:lang w:val="en-US"/>
        </w:rPr>
        <w:t xml:space="preserve">clinical response of AIT. Several candidate biomarkers have been proposed over the years which can be broadly categorized into </w:t>
      </w:r>
      <w:r w:rsidRPr="0029282B">
        <w:rPr>
          <w:rFonts w:ascii="Arial" w:eastAsia="Arial" w:hAnsi="Arial" w:cs="Arial"/>
          <w:i/>
          <w:color w:val="000000"/>
          <w:sz w:val="20"/>
          <w:szCs w:val="20"/>
          <w:lang w:val="en-US"/>
        </w:rPr>
        <w:t>in vitro</w:t>
      </w:r>
      <w:r w:rsidRPr="0029282B">
        <w:rPr>
          <w:rFonts w:ascii="Arial" w:eastAsia="Arial" w:hAnsi="Arial" w:cs="Arial"/>
          <w:color w:val="000000"/>
          <w:sz w:val="20"/>
          <w:szCs w:val="20"/>
          <w:lang w:val="en-US"/>
        </w:rPr>
        <w:t xml:space="preserve"> (</w:t>
      </w:r>
      <w:proofErr w:type="gramStart"/>
      <w:r w:rsidRPr="0029282B">
        <w:rPr>
          <w:rFonts w:ascii="Arial" w:eastAsia="Arial" w:hAnsi="Arial" w:cs="Arial"/>
          <w:color w:val="000000"/>
          <w:sz w:val="20"/>
          <w:szCs w:val="20"/>
          <w:lang w:val="en-US"/>
        </w:rPr>
        <w:t>i.e.</w:t>
      </w:r>
      <w:proofErr w:type="gramEnd"/>
      <w:r w:rsidRPr="0029282B">
        <w:rPr>
          <w:rFonts w:ascii="Arial" w:eastAsia="Arial" w:hAnsi="Arial" w:cs="Arial"/>
          <w:color w:val="000000"/>
          <w:sz w:val="20"/>
          <w:szCs w:val="20"/>
          <w:lang w:val="en-US"/>
        </w:rPr>
        <w:t xml:space="preserve"> humoral, cellular and metabolic biomarkers), and </w:t>
      </w:r>
      <w:r w:rsidRPr="0029282B">
        <w:rPr>
          <w:rFonts w:ascii="Arial" w:eastAsia="Arial" w:hAnsi="Arial" w:cs="Arial"/>
          <w:i/>
          <w:color w:val="000000"/>
          <w:sz w:val="20"/>
          <w:szCs w:val="20"/>
          <w:lang w:val="en-US"/>
        </w:rPr>
        <w:t>in vivo</w:t>
      </w:r>
      <w:r w:rsidRPr="0029282B">
        <w:rPr>
          <w:rFonts w:ascii="Arial" w:eastAsia="Arial" w:hAnsi="Arial" w:cs="Arial"/>
          <w:color w:val="000000"/>
          <w:sz w:val="20"/>
          <w:szCs w:val="20"/>
          <w:lang w:val="en-US"/>
        </w:rPr>
        <w:t xml:space="preserve"> (i.e. allergen provocation test and environmental challenge chamber)</w:t>
      </w:r>
      <w:r w:rsidR="008E4F46">
        <w:rPr>
          <w:rFonts w:ascii="Arial" w:eastAsia="Arial" w:hAnsi="Arial" w:cs="Arial"/>
          <w:color w:val="000000"/>
          <w:sz w:val="20"/>
          <w:szCs w:val="20"/>
          <w:lang w:val="en-US"/>
        </w:rPr>
        <w:t xml:space="preserve"> </w:t>
      </w:r>
      <w:r w:rsidR="008E4F46" w:rsidRPr="0029282B">
        <w:rPr>
          <w:rFonts w:ascii="Arial" w:eastAsia="Arial" w:hAnsi="Arial" w:cs="Arial"/>
          <w:color w:val="000000"/>
          <w:sz w:val="20"/>
          <w:szCs w:val="20"/>
          <w:lang w:val="en-US"/>
        </w:rPr>
        <w:t>biomarkers</w:t>
      </w:r>
      <w:r w:rsidR="005B0328">
        <w:rPr>
          <w:rFonts w:ascii="Arial" w:eastAsia="Arial" w:hAnsi="Arial" w:cs="Arial"/>
          <w:color w:val="000000"/>
          <w:sz w:val="20"/>
          <w:szCs w:val="20"/>
          <w:lang w:val="en-US"/>
        </w:rPr>
        <w:t>.</w:t>
      </w:r>
      <w:r w:rsidRPr="0029282B">
        <w:rPr>
          <w:rFonts w:ascii="Arial" w:eastAsia="Arial" w:hAnsi="Arial" w:cs="Arial"/>
          <w:color w:val="000000"/>
          <w:sz w:val="20"/>
          <w:szCs w:val="20"/>
          <w:lang w:val="en-US"/>
        </w:rPr>
        <w:t xml:space="preserve"> Apart from </w:t>
      </w:r>
      <w:r w:rsidR="005D45DF">
        <w:rPr>
          <w:rFonts w:ascii="Arial" w:eastAsia="Arial" w:hAnsi="Arial" w:cs="Arial"/>
          <w:color w:val="000000"/>
          <w:sz w:val="20"/>
          <w:szCs w:val="20"/>
          <w:lang w:val="en-US"/>
        </w:rPr>
        <w:t>measuring</w:t>
      </w:r>
      <w:r w:rsidRPr="0029282B">
        <w:rPr>
          <w:rFonts w:ascii="Arial" w:eastAsia="Arial" w:hAnsi="Arial" w:cs="Arial"/>
          <w:color w:val="000000"/>
          <w:sz w:val="20"/>
          <w:szCs w:val="20"/>
          <w:lang w:val="en-US"/>
        </w:rPr>
        <w:t xml:space="preserve"> antibodies as part of the humoral factor, all proposed candidate biomarkers have predominantly been investigated in small studies or trials, </w:t>
      </w:r>
      <w:r w:rsidR="005D45DF">
        <w:rPr>
          <w:rFonts w:ascii="Arial" w:eastAsia="Arial" w:hAnsi="Arial" w:cs="Arial"/>
          <w:color w:val="000000"/>
          <w:sz w:val="20"/>
          <w:szCs w:val="20"/>
          <w:lang w:val="en-US"/>
        </w:rPr>
        <w:t>making</w:t>
      </w:r>
      <w:r w:rsidRPr="0029282B">
        <w:rPr>
          <w:rFonts w:ascii="Arial" w:eastAsia="Arial" w:hAnsi="Arial" w:cs="Arial"/>
          <w:color w:val="000000"/>
          <w:sz w:val="20"/>
          <w:szCs w:val="20"/>
          <w:lang w:val="en-US"/>
        </w:rPr>
        <w:t xml:space="preserve"> it difficult to assess their validity as predictive biomarker. </w:t>
      </w:r>
      <w:r w:rsidR="005D45DF">
        <w:rPr>
          <w:rFonts w:ascii="Arial" w:eastAsia="Arial" w:hAnsi="Arial" w:cs="Arial"/>
          <w:color w:val="000000"/>
          <w:sz w:val="20"/>
          <w:szCs w:val="20"/>
          <w:lang w:val="en-US"/>
        </w:rPr>
        <w:t>Identifying</w:t>
      </w:r>
      <w:r w:rsidRPr="0029282B">
        <w:rPr>
          <w:rFonts w:ascii="Arial" w:eastAsia="Arial" w:hAnsi="Arial" w:cs="Arial"/>
          <w:color w:val="000000"/>
          <w:sz w:val="20"/>
          <w:szCs w:val="20"/>
          <w:lang w:val="en-US"/>
        </w:rPr>
        <w:t xml:space="preserve"> validated biomarker(s) would highly accelerate precision medicine in allergy treatment, identify responders from non-responders and predict relapse or the need for additional booster treatment. </w:t>
      </w:r>
    </w:p>
    <w:p w14:paraId="00000054" w14:textId="77777777" w:rsidR="00DC1668" w:rsidRPr="0029282B" w:rsidRDefault="008E47D6" w:rsidP="00AD1C35">
      <w:pPr>
        <w:pBdr>
          <w:top w:val="nil"/>
          <w:left w:val="nil"/>
          <w:bottom w:val="nil"/>
          <w:right w:val="nil"/>
          <w:between w:val="nil"/>
        </w:pBdr>
        <w:spacing w:after="288" w:line="480" w:lineRule="auto"/>
        <w:jc w:val="both"/>
        <w:rPr>
          <w:rFonts w:ascii="Arial" w:eastAsia="Arial" w:hAnsi="Arial" w:cs="Arial"/>
          <w:b/>
          <w:color w:val="000000"/>
          <w:sz w:val="20"/>
          <w:szCs w:val="20"/>
          <w:lang w:val="en-US"/>
        </w:rPr>
      </w:pPr>
      <w:r w:rsidRPr="0029282B">
        <w:rPr>
          <w:rFonts w:ascii="Arial" w:eastAsia="Arial" w:hAnsi="Arial" w:cs="Arial"/>
          <w:b/>
          <w:color w:val="000000"/>
          <w:sz w:val="20"/>
          <w:szCs w:val="20"/>
          <w:lang w:val="en-US"/>
        </w:rPr>
        <w:t xml:space="preserve">Humoral biomarkers </w:t>
      </w:r>
    </w:p>
    <w:p w14:paraId="00000055" w14:textId="18E7B7CC" w:rsidR="00DC1668" w:rsidRPr="0029282B" w:rsidRDefault="008E47D6" w:rsidP="00AD1C35">
      <w:pPr>
        <w:spacing w:after="288" w:line="480" w:lineRule="auto"/>
        <w:jc w:val="both"/>
        <w:rPr>
          <w:rFonts w:ascii="Arial" w:eastAsia="Arial" w:hAnsi="Arial" w:cs="Arial"/>
          <w:color w:val="000000"/>
          <w:sz w:val="20"/>
          <w:szCs w:val="20"/>
          <w:lang w:val="en-US"/>
        </w:rPr>
      </w:pPr>
      <w:r w:rsidRPr="0029282B">
        <w:rPr>
          <w:rFonts w:ascii="Arial" w:eastAsia="Arial" w:hAnsi="Arial" w:cs="Arial"/>
          <w:color w:val="000000"/>
          <w:sz w:val="20"/>
          <w:szCs w:val="20"/>
          <w:lang w:val="en-US"/>
        </w:rPr>
        <w:t xml:space="preserve">Humoral biomarkers include total </w:t>
      </w:r>
      <w:proofErr w:type="spellStart"/>
      <w:r w:rsidRPr="0029282B">
        <w:rPr>
          <w:rFonts w:ascii="Arial" w:eastAsia="Arial" w:hAnsi="Arial" w:cs="Arial"/>
          <w:color w:val="000000"/>
          <w:sz w:val="20"/>
          <w:szCs w:val="20"/>
          <w:lang w:val="en-US"/>
        </w:rPr>
        <w:t>IgE</w:t>
      </w:r>
      <w:proofErr w:type="spellEnd"/>
      <w:r w:rsidRPr="0029282B">
        <w:rPr>
          <w:rFonts w:ascii="Arial" w:eastAsia="Arial" w:hAnsi="Arial" w:cs="Arial"/>
          <w:color w:val="000000"/>
          <w:sz w:val="20"/>
          <w:szCs w:val="20"/>
          <w:lang w:val="en-US"/>
        </w:rPr>
        <w:t xml:space="preserve"> (</w:t>
      </w:r>
      <w:proofErr w:type="spellStart"/>
      <w:r w:rsidRPr="0029282B">
        <w:rPr>
          <w:rFonts w:ascii="Arial" w:eastAsia="Arial" w:hAnsi="Arial" w:cs="Arial"/>
          <w:color w:val="000000"/>
          <w:sz w:val="20"/>
          <w:szCs w:val="20"/>
          <w:lang w:val="en-US"/>
        </w:rPr>
        <w:t>tIgE</w:t>
      </w:r>
      <w:proofErr w:type="spellEnd"/>
      <w:r w:rsidRPr="0029282B">
        <w:rPr>
          <w:rFonts w:ascii="Arial" w:eastAsia="Arial" w:hAnsi="Arial" w:cs="Arial"/>
          <w:color w:val="000000"/>
          <w:sz w:val="20"/>
          <w:szCs w:val="20"/>
          <w:lang w:val="en-US"/>
        </w:rPr>
        <w:t xml:space="preserve">), specific </w:t>
      </w:r>
      <w:proofErr w:type="spellStart"/>
      <w:r w:rsidRPr="0029282B">
        <w:rPr>
          <w:rFonts w:ascii="Arial" w:eastAsia="Arial" w:hAnsi="Arial" w:cs="Arial"/>
          <w:color w:val="000000"/>
          <w:sz w:val="20"/>
          <w:szCs w:val="20"/>
          <w:lang w:val="en-US"/>
        </w:rPr>
        <w:t>IgE</w:t>
      </w:r>
      <w:proofErr w:type="spellEnd"/>
      <w:r w:rsidRPr="0029282B">
        <w:rPr>
          <w:rFonts w:ascii="Arial" w:eastAsia="Arial" w:hAnsi="Arial" w:cs="Arial"/>
          <w:color w:val="000000"/>
          <w:sz w:val="20"/>
          <w:szCs w:val="20"/>
          <w:lang w:val="en-US"/>
        </w:rPr>
        <w:t xml:space="preserve"> (</w:t>
      </w:r>
      <w:proofErr w:type="spellStart"/>
      <w:r w:rsidRPr="0029282B">
        <w:rPr>
          <w:rFonts w:ascii="Arial" w:eastAsia="Arial" w:hAnsi="Arial" w:cs="Arial"/>
          <w:color w:val="000000"/>
          <w:sz w:val="20"/>
          <w:szCs w:val="20"/>
          <w:lang w:val="en-US"/>
        </w:rPr>
        <w:t>sIgE</w:t>
      </w:r>
      <w:proofErr w:type="spellEnd"/>
      <w:r w:rsidRPr="0029282B">
        <w:rPr>
          <w:rFonts w:ascii="Arial" w:eastAsia="Arial" w:hAnsi="Arial" w:cs="Arial"/>
          <w:color w:val="000000"/>
          <w:sz w:val="20"/>
          <w:szCs w:val="20"/>
          <w:lang w:val="en-US"/>
        </w:rPr>
        <w:t xml:space="preserve">), subclasses of IgG, </w:t>
      </w:r>
      <w:proofErr w:type="gramStart"/>
      <w:r w:rsidRPr="0029282B">
        <w:rPr>
          <w:rFonts w:ascii="Arial" w:eastAsia="Arial" w:hAnsi="Arial" w:cs="Arial"/>
          <w:color w:val="000000"/>
          <w:sz w:val="20"/>
          <w:szCs w:val="20"/>
          <w:lang w:val="en-US"/>
        </w:rPr>
        <w:t>IgA</w:t>
      </w:r>
      <w:proofErr w:type="gramEnd"/>
      <w:r w:rsidRPr="0029282B">
        <w:rPr>
          <w:rFonts w:ascii="Arial" w:eastAsia="Arial" w:hAnsi="Arial" w:cs="Arial"/>
          <w:color w:val="000000"/>
          <w:sz w:val="20"/>
          <w:szCs w:val="20"/>
          <w:lang w:val="en-US"/>
        </w:rPr>
        <w:t xml:space="preserve"> and </w:t>
      </w:r>
      <w:proofErr w:type="spellStart"/>
      <w:r w:rsidRPr="0029282B">
        <w:rPr>
          <w:rFonts w:ascii="Arial" w:eastAsia="Arial" w:hAnsi="Arial" w:cs="Arial"/>
          <w:color w:val="000000"/>
          <w:sz w:val="20"/>
          <w:szCs w:val="20"/>
          <w:lang w:val="en-US"/>
        </w:rPr>
        <w:t>IgE</w:t>
      </w:r>
      <w:proofErr w:type="spellEnd"/>
      <w:r w:rsidRPr="0029282B">
        <w:rPr>
          <w:rFonts w:ascii="Arial" w:eastAsia="Arial" w:hAnsi="Arial" w:cs="Arial"/>
          <w:color w:val="000000"/>
          <w:sz w:val="20"/>
          <w:szCs w:val="20"/>
          <w:lang w:val="en-US"/>
        </w:rPr>
        <w:t xml:space="preserve">-blocking </w:t>
      </w:r>
      <w:r w:rsidR="008669A6">
        <w:rPr>
          <w:rFonts w:ascii="Arial" w:eastAsia="Arial" w:hAnsi="Arial" w:cs="Arial"/>
          <w:color w:val="000000"/>
          <w:sz w:val="20"/>
          <w:szCs w:val="20"/>
          <w:lang w:val="en-US"/>
        </w:rPr>
        <w:t>factors</w:t>
      </w:r>
      <w:r w:rsidRPr="0029282B">
        <w:rPr>
          <w:rFonts w:ascii="Arial" w:eastAsia="Arial" w:hAnsi="Arial" w:cs="Arial"/>
          <w:color w:val="000000"/>
          <w:sz w:val="20"/>
          <w:szCs w:val="20"/>
          <w:lang w:val="en-US"/>
        </w:rPr>
        <w:t xml:space="preserve">. Whilst </w:t>
      </w:r>
      <w:proofErr w:type="spellStart"/>
      <w:r w:rsidRPr="0029282B">
        <w:rPr>
          <w:rFonts w:ascii="Arial" w:eastAsia="Arial" w:hAnsi="Arial" w:cs="Arial"/>
          <w:color w:val="000000"/>
          <w:sz w:val="20"/>
          <w:szCs w:val="20"/>
          <w:lang w:val="en-US"/>
        </w:rPr>
        <w:t>sIgE</w:t>
      </w:r>
      <w:proofErr w:type="spellEnd"/>
      <w:r w:rsidRPr="0029282B">
        <w:rPr>
          <w:rFonts w:ascii="Arial" w:eastAsia="Arial" w:hAnsi="Arial" w:cs="Arial"/>
          <w:color w:val="000000"/>
          <w:sz w:val="20"/>
          <w:szCs w:val="20"/>
          <w:lang w:val="en-US"/>
        </w:rPr>
        <w:t xml:space="preserve"> is routinely used in day-to-day clinical practice to diagnose allergic patients, they are not validated monitoring tools of AIT outcome, especially that transient increase of </w:t>
      </w:r>
      <w:proofErr w:type="spellStart"/>
      <w:r w:rsidRPr="0029282B">
        <w:rPr>
          <w:rFonts w:ascii="Arial" w:eastAsia="Arial" w:hAnsi="Arial" w:cs="Arial"/>
          <w:color w:val="000000"/>
          <w:sz w:val="20"/>
          <w:szCs w:val="20"/>
          <w:lang w:val="en-US"/>
        </w:rPr>
        <w:t>sIgE</w:t>
      </w:r>
      <w:proofErr w:type="spellEnd"/>
      <w:r w:rsidRPr="0029282B">
        <w:rPr>
          <w:rFonts w:ascii="Arial" w:eastAsia="Arial" w:hAnsi="Arial" w:cs="Arial"/>
          <w:color w:val="000000"/>
          <w:sz w:val="20"/>
          <w:szCs w:val="20"/>
          <w:lang w:val="en-US"/>
        </w:rPr>
        <w:t xml:space="preserve"> upon AIT administration, followed by a decrease over time, do not correlate with clinical symptoms. Additionally, </w:t>
      </w:r>
      <w:r w:rsidR="008669A6">
        <w:rPr>
          <w:rFonts w:ascii="Arial" w:eastAsia="Arial" w:hAnsi="Arial" w:cs="Arial"/>
          <w:color w:val="000000"/>
          <w:sz w:val="20"/>
          <w:szCs w:val="20"/>
          <w:lang w:val="en-US"/>
        </w:rPr>
        <w:t xml:space="preserve">a </w:t>
      </w:r>
      <w:r w:rsidRPr="0029282B">
        <w:rPr>
          <w:rFonts w:ascii="Arial" w:eastAsia="Arial" w:hAnsi="Arial" w:cs="Arial"/>
          <w:color w:val="000000"/>
          <w:sz w:val="20"/>
          <w:szCs w:val="20"/>
          <w:lang w:val="en-US"/>
        </w:rPr>
        <w:t xml:space="preserve">high </w:t>
      </w:r>
      <w:proofErr w:type="spellStart"/>
      <w:r w:rsidRPr="0029282B">
        <w:rPr>
          <w:rFonts w:ascii="Arial" w:eastAsia="Arial" w:hAnsi="Arial" w:cs="Arial"/>
          <w:color w:val="000000"/>
          <w:sz w:val="20"/>
          <w:szCs w:val="20"/>
          <w:lang w:val="en-US"/>
        </w:rPr>
        <w:t>sIgE</w:t>
      </w:r>
      <w:proofErr w:type="spellEnd"/>
      <w:r w:rsidRPr="0029282B">
        <w:rPr>
          <w:rFonts w:ascii="Arial" w:eastAsia="Arial" w:hAnsi="Arial" w:cs="Arial"/>
          <w:color w:val="000000"/>
          <w:sz w:val="20"/>
          <w:szCs w:val="20"/>
          <w:lang w:val="en-US"/>
        </w:rPr>
        <w:t>/</w:t>
      </w:r>
      <w:proofErr w:type="spellStart"/>
      <w:r w:rsidRPr="0029282B">
        <w:rPr>
          <w:rFonts w:ascii="Arial" w:eastAsia="Arial" w:hAnsi="Arial" w:cs="Arial"/>
          <w:color w:val="000000"/>
          <w:sz w:val="20"/>
          <w:szCs w:val="20"/>
          <w:lang w:val="en-US"/>
        </w:rPr>
        <w:t>tIgE</w:t>
      </w:r>
      <w:proofErr w:type="spellEnd"/>
      <w:r w:rsidRPr="0029282B">
        <w:rPr>
          <w:rFonts w:ascii="Arial" w:eastAsia="Arial" w:hAnsi="Arial" w:cs="Arial"/>
          <w:color w:val="000000"/>
          <w:sz w:val="20"/>
          <w:szCs w:val="20"/>
          <w:lang w:val="en-US"/>
        </w:rPr>
        <w:t xml:space="preserve"> ratio at baseline has been shown to correlate to clinical response to AIT, though their validity has yet to be evaluated in other studies.</w:t>
      </w:r>
      <w:r w:rsidR="00BE3275">
        <w:rPr>
          <w:rFonts w:ascii="Arial" w:eastAsia="Arial" w:hAnsi="Arial" w:cs="Arial"/>
          <w:color w:val="000000"/>
          <w:sz w:val="20"/>
          <w:szCs w:val="20"/>
          <w:lang w:val="en-US"/>
        </w:rPr>
        <w:fldChar w:fldCharType="begin">
          <w:fldData xml:space="preserve">PEVuZE5vdGU+PENpdGU+PEF1dGhvcj5TaGFtamk8L0F1dGhvcj48WWVhcj4yMDE3PC9ZZWFyPjxS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PEVuZE5vdGU+PENpdGU+PEF1dGhvcj5TaGFtamk8L0F1dGhvcj48WWVhcj4yMDE3PC9ZZWFyPjxS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BE3275">
        <w:rPr>
          <w:rFonts w:ascii="Arial" w:eastAsia="Arial" w:hAnsi="Arial" w:cs="Arial"/>
          <w:color w:val="000000"/>
          <w:sz w:val="20"/>
          <w:szCs w:val="20"/>
          <w:lang w:val="en-US"/>
        </w:rPr>
      </w:r>
      <w:r w:rsidR="00BE3275">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(70-72)</w:t>
      </w:r>
      <w:r w:rsidR="00BE3275">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w:t>
      </w:r>
    </w:p>
    <w:p w14:paraId="7833FF22" w14:textId="44C35C25" w:rsidR="001A4A94" w:rsidRPr="0029282B" w:rsidRDefault="008E47D6" w:rsidP="00AD1C35">
      <w:pPr>
        <w:spacing w:after="288" w:line="480" w:lineRule="auto"/>
        <w:jc w:val="both"/>
        <w:rPr>
          <w:rFonts w:ascii="Arial" w:eastAsia="Arial" w:hAnsi="Arial" w:cs="Arial"/>
          <w:color w:val="000000"/>
          <w:sz w:val="20"/>
          <w:szCs w:val="20"/>
          <w:lang w:val="en-US"/>
        </w:rPr>
      </w:pPr>
      <w:r w:rsidRPr="0029282B">
        <w:rPr>
          <w:rFonts w:ascii="Arial" w:eastAsia="Arial" w:hAnsi="Arial" w:cs="Arial"/>
          <w:color w:val="000000"/>
          <w:sz w:val="20"/>
          <w:szCs w:val="20"/>
          <w:lang w:val="en-US"/>
        </w:rPr>
        <w:t>One of the main hallmarks of a successful AIT is the induction of blocking IgG antibodies, particularly IgG1 and IgG4</w:t>
      </w:r>
      <w:r w:rsidR="00F914FE">
        <w:rPr>
          <w:rFonts w:ascii="Arial" w:eastAsia="Arial" w:hAnsi="Arial" w:cs="Arial"/>
          <w:color w:val="000000"/>
          <w:sz w:val="20"/>
          <w:szCs w:val="20"/>
          <w:lang w:val="en-US"/>
        </w:rPr>
        <w:t>,</w:t>
      </w:r>
      <w:r w:rsidRPr="0029282B">
        <w:rPr>
          <w:rFonts w:ascii="Arial" w:eastAsia="Arial" w:hAnsi="Arial" w:cs="Arial"/>
          <w:color w:val="000000"/>
          <w:sz w:val="20"/>
          <w:szCs w:val="20"/>
          <w:lang w:val="en-US"/>
        </w:rPr>
        <w:t xml:space="preserve"> which </w:t>
      </w:r>
      <w:r w:rsidR="00F914FE">
        <w:rPr>
          <w:rFonts w:ascii="Arial" w:eastAsia="Arial" w:hAnsi="Arial" w:cs="Arial"/>
          <w:color w:val="000000"/>
          <w:sz w:val="20"/>
          <w:szCs w:val="20"/>
          <w:lang w:val="en-US"/>
        </w:rPr>
        <w:t>increase</w:t>
      </w:r>
      <w:r w:rsidRPr="0029282B">
        <w:rPr>
          <w:rFonts w:ascii="Arial" w:eastAsia="Arial" w:hAnsi="Arial" w:cs="Arial"/>
          <w:color w:val="000000"/>
          <w:sz w:val="20"/>
          <w:szCs w:val="20"/>
          <w:lang w:val="en-US"/>
        </w:rPr>
        <w:t xml:space="preserve"> by approximately </w:t>
      </w:r>
      <w:proofErr w:type="gramStart"/>
      <w:r w:rsidRPr="0029282B">
        <w:rPr>
          <w:rFonts w:ascii="Arial" w:eastAsia="Arial" w:hAnsi="Arial" w:cs="Arial"/>
          <w:color w:val="000000"/>
          <w:sz w:val="20"/>
          <w:szCs w:val="20"/>
          <w:lang w:val="en-US"/>
        </w:rPr>
        <w:t>10-100 fold</w:t>
      </w:r>
      <w:proofErr w:type="gramEnd"/>
      <w:r w:rsidRPr="0029282B">
        <w:rPr>
          <w:rFonts w:ascii="Arial" w:eastAsia="Arial" w:hAnsi="Arial" w:cs="Arial"/>
          <w:color w:val="000000"/>
          <w:sz w:val="20"/>
          <w:szCs w:val="20"/>
          <w:lang w:val="en-US"/>
        </w:rPr>
        <w:t xml:space="preserve"> </w:t>
      </w:r>
      <w:r w:rsidR="00F914FE">
        <w:rPr>
          <w:rFonts w:ascii="Arial" w:eastAsia="Arial" w:hAnsi="Arial" w:cs="Arial"/>
          <w:color w:val="000000"/>
          <w:sz w:val="20"/>
          <w:szCs w:val="20"/>
          <w:lang w:val="en-US"/>
        </w:rPr>
        <w:t>over</w:t>
      </w:r>
      <w:r w:rsidRPr="0029282B">
        <w:rPr>
          <w:rFonts w:ascii="Arial" w:eastAsia="Arial" w:hAnsi="Arial" w:cs="Arial"/>
          <w:color w:val="000000"/>
          <w:sz w:val="20"/>
          <w:szCs w:val="20"/>
          <w:lang w:val="en-US"/>
        </w:rPr>
        <w:t xml:space="preserve"> baseline. The induction of IgG4 has been reported in both serum and nasal fluid, though its correlation with clinical response to treatment is questionable.</w:t>
      </w:r>
      <w:r w:rsidR="00BE3275">
        <w:rPr>
          <w:rFonts w:ascii="Arial" w:eastAsia="Arial" w:hAnsi="Arial" w:cs="Arial"/>
          <w:color w:val="000000"/>
          <w:sz w:val="20"/>
          <w:szCs w:val="20"/>
          <w:lang w:val="en-US"/>
        </w:rPr>
        <w:fldChar w:fldCharType="begin">
          <w:fldData xml:space="preserve">PEVuZE5vdGU+PENpdGU+PEF1dGhvcj5DaGVuPC9BdXRob3I+PFllYXI+MjAxNzwvWWVhcj48UmVj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PEVuZE5vdGU+PENpdGU+PEF1dGhvcj5DaGVuPC9BdXRob3I+PFllYXI+MjAxNzwvWWVhcj48UmVj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BE3275">
        <w:rPr>
          <w:rFonts w:ascii="Arial" w:eastAsia="Arial" w:hAnsi="Arial" w:cs="Arial"/>
          <w:color w:val="000000"/>
          <w:sz w:val="20"/>
          <w:szCs w:val="20"/>
          <w:lang w:val="en-US"/>
        </w:rPr>
      </w:r>
      <w:r w:rsidR="00BE3275">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(73-76)</w:t>
      </w:r>
      <w:r w:rsidR="00BE3275">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More recently, sIgA1 and sIgA2 have been reported to be induced following a successful AIT. In </w:t>
      </w:r>
      <w:r w:rsidR="004C09D0">
        <w:rPr>
          <w:rFonts w:ascii="Arial" w:eastAsia="Arial" w:hAnsi="Arial" w:cs="Arial"/>
          <w:color w:val="000000"/>
          <w:sz w:val="20"/>
          <w:szCs w:val="20"/>
          <w:lang w:val="en-US"/>
        </w:rPr>
        <w:t>the GRASS trial</w:t>
      </w:r>
      <w:r w:rsidRPr="0029282B">
        <w:rPr>
          <w:rFonts w:ascii="Arial" w:eastAsia="Arial" w:hAnsi="Arial" w:cs="Arial"/>
          <w:color w:val="000000"/>
          <w:sz w:val="20"/>
          <w:szCs w:val="20"/>
          <w:lang w:val="en-US"/>
        </w:rPr>
        <w:t xml:space="preserve">, it was reported that SCIT predominantly </w:t>
      </w:r>
      <w:r w:rsidR="008669A6">
        <w:rPr>
          <w:rFonts w:ascii="Arial" w:eastAsia="Arial" w:hAnsi="Arial" w:cs="Arial"/>
          <w:color w:val="000000"/>
          <w:sz w:val="20"/>
          <w:szCs w:val="20"/>
          <w:lang w:val="en-US"/>
        </w:rPr>
        <w:t>results</w:t>
      </w:r>
      <w:r w:rsidRPr="0029282B">
        <w:rPr>
          <w:rFonts w:ascii="Arial" w:eastAsia="Arial" w:hAnsi="Arial" w:cs="Arial"/>
          <w:color w:val="000000"/>
          <w:sz w:val="20"/>
          <w:szCs w:val="20"/>
          <w:lang w:val="en-US"/>
        </w:rPr>
        <w:t xml:space="preserve"> in the induction of IgG4</w:t>
      </w:r>
      <w:r w:rsidR="004C09D0">
        <w:rPr>
          <w:rFonts w:ascii="Arial" w:eastAsia="Arial" w:hAnsi="Arial" w:cs="Arial"/>
          <w:color w:val="000000"/>
          <w:sz w:val="20"/>
          <w:szCs w:val="20"/>
          <w:lang w:val="en-US"/>
        </w:rPr>
        <w:t xml:space="preserve"> whilst</w:t>
      </w:r>
      <w:r w:rsidRPr="0029282B">
        <w:rPr>
          <w:rFonts w:ascii="Arial" w:eastAsia="Arial" w:hAnsi="Arial" w:cs="Arial"/>
          <w:color w:val="000000"/>
          <w:sz w:val="20"/>
          <w:szCs w:val="20"/>
          <w:lang w:val="en-US"/>
        </w:rPr>
        <w:t xml:space="preserve"> SLIT preferentially induced IgA1 and IgA2.</w:t>
      </w:r>
      <w:r w:rsidR="0048442F">
        <w:rPr>
          <w:rFonts w:ascii="Arial" w:eastAsia="Arial" w:hAnsi="Arial" w:cs="Arial"/>
          <w:color w:val="000000"/>
          <w:sz w:val="20"/>
          <w:szCs w:val="20"/>
          <w:lang w:val="en-US"/>
        </w:rPr>
        <w:t xml:space="preserve"> </w:t>
      </w:r>
      <w:r w:rsidR="00F914FE">
        <w:rPr>
          <w:rFonts w:ascii="Arial" w:eastAsia="Arial" w:hAnsi="Arial" w:cs="Arial"/>
          <w:color w:val="000000"/>
          <w:sz w:val="20"/>
          <w:szCs w:val="20"/>
          <w:lang w:val="en-US"/>
        </w:rPr>
        <w:t xml:space="preserve">Finally, a significant increase in serum allergen-specific </w:t>
      </w:r>
      <w:r w:rsidR="0048442F">
        <w:rPr>
          <w:rFonts w:ascii="Arial" w:eastAsia="Arial" w:hAnsi="Arial" w:cs="Arial"/>
          <w:color w:val="000000"/>
          <w:sz w:val="20"/>
          <w:szCs w:val="20"/>
          <w:lang w:val="en-US"/>
        </w:rPr>
        <w:t>IgG2</w:t>
      </w:r>
      <w:r w:rsidR="00F914FE">
        <w:rPr>
          <w:rFonts w:ascii="Arial" w:eastAsia="Arial" w:hAnsi="Arial" w:cs="Arial"/>
          <w:color w:val="000000"/>
          <w:sz w:val="20"/>
          <w:szCs w:val="20"/>
          <w:lang w:val="en-US"/>
        </w:rPr>
        <w:t xml:space="preserve"> has been reported after </w:t>
      </w:r>
      <w:r w:rsidR="008669A6">
        <w:rPr>
          <w:rFonts w:ascii="Arial" w:eastAsia="Arial" w:hAnsi="Arial" w:cs="Arial"/>
          <w:color w:val="000000"/>
          <w:sz w:val="20"/>
          <w:szCs w:val="20"/>
          <w:lang w:val="en-US"/>
        </w:rPr>
        <w:t>three</w:t>
      </w:r>
      <w:r w:rsidR="00F914FE">
        <w:rPr>
          <w:rFonts w:ascii="Arial" w:eastAsia="Arial" w:hAnsi="Arial" w:cs="Arial"/>
          <w:color w:val="000000"/>
          <w:sz w:val="20"/>
          <w:szCs w:val="20"/>
          <w:lang w:val="en-US"/>
        </w:rPr>
        <w:t xml:space="preserve"> courses of SLIT for grass pollen allergy</w:t>
      </w:r>
      <w:r w:rsidR="00990F9E">
        <w:rPr>
          <w:rFonts w:ascii="Arial" w:eastAsia="Arial" w:hAnsi="Arial" w:cs="Arial"/>
          <w:color w:val="000000"/>
          <w:sz w:val="20"/>
          <w:szCs w:val="20"/>
          <w:lang w:val="en-US"/>
        </w:rPr>
        <w:t>.</w:t>
      </w:r>
      <w:r w:rsidR="00990F9E">
        <w:rPr>
          <w:rFonts w:ascii="Arial" w:eastAsia="Arial" w:hAnsi="Arial" w:cs="Arial"/>
          <w:color w:val="000000"/>
          <w:sz w:val="20"/>
          <w:szCs w:val="20"/>
          <w:lang w:val="en-US"/>
        </w:rPr>
        <w:fldChar w:fldCharType="begin">
          <w:fldData xml:space="preserve">PEVuZE5vdGU+PENpdGU+PEF1dGhvcj5IZWVyaW5nYTwvQXV0aG9yPjxZZWFyPjIwMjA8L1llYXI+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PEVuZE5vdGU+PENpdGU+PEF1dGhvcj5IZWVyaW5nYTwvQXV0aG9yPjxZZWFyPjIwMjA8L1llYXI+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(66)</w:t>
      </w:r>
      <w:r w:rsidR="00990F9E">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t xml:space="preserve"> </w:t>
      </w:r>
      <w:r w:rsidR="00F914FE">
        <w:rPr>
          <w:rFonts w:ascii="Arial" w:eastAsia="Arial" w:hAnsi="Arial" w:cs="Arial"/>
          <w:color w:val="000000"/>
          <w:sz w:val="20"/>
          <w:szCs w:val="20"/>
          <w:lang w:val="en-US"/>
        </w:rPr>
        <w:t>In HDM SLIT trial</w:t>
      </w:r>
      <w:r w:rsidR="00F75F9E">
        <w:rPr>
          <w:rFonts w:ascii="Arial" w:eastAsia="Arial" w:hAnsi="Arial" w:cs="Arial"/>
          <w:color w:val="000000"/>
          <w:sz w:val="20"/>
          <w:szCs w:val="20"/>
          <w:lang w:val="en-US"/>
        </w:rPr>
        <w:t>s</w:t>
      </w:r>
      <w:r w:rsidR="00F914FE">
        <w:rPr>
          <w:rFonts w:ascii="Arial" w:eastAsia="Arial" w:hAnsi="Arial" w:cs="Arial"/>
          <w:color w:val="000000"/>
          <w:sz w:val="20"/>
          <w:szCs w:val="20"/>
          <w:lang w:val="en-US"/>
        </w:rPr>
        <w:t xml:space="preserve">, allergen-specific IgG2 </w:t>
      </w:r>
      <w:r w:rsidR="00F75F9E">
        <w:rPr>
          <w:rFonts w:ascii="Arial" w:eastAsia="Arial" w:hAnsi="Arial" w:cs="Arial"/>
          <w:color w:val="000000"/>
          <w:sz w:val="20"/>
          <w:szCs w:val="20"/>
          <w:lang w:val="en-US"/>
        </w:rPr>
        <w:t>w</w:t>
      </w:r>
      <w:r w:rsidR="0014349E">
        <w:rPr>
          <w:rFonts w:ascii="Arial" w:eastAsia="Arial" w:hAnsi="Arial" w:cs="Arial"/>
          <w:color w:val="000000"/>
          <w:sz w:val="20"/>
          <w:szCs w:val="20"/>
          <w:lang w:val="en-US"/>
        </w:rPr>
        <w:t>as</w:t>
      </w:r>
      <w:r w:rsidR="00F914FE">
        <w:rPr>
          <w:rFonts w:ascii="Arial" w:eastAsia="Arial" w:hAnsi="Arial" w:cs="Arial"/>
          <w:color w:val="000000"/>
          <w:sz w:val="20"/>
          <w:szCs w:val="20"/>
          <w:lang w:val="en-US"/>
        </w:rPr>
        <w:t xml:space="preserve"> found </w:t>
      </w:r>
      <w:r w:rsidR="007F5DBB">
        <w:rPr>
          <w:rFonts w:ascii="Arial" w:eastAsia="Arial" w:hAnsi="Arial" w:cs="Arial"/>
          <w:color w:val="000000"/>
          <w:sz w:val="20"/>
          <w:szCs w:val="20"/>
          <w:lang w:val="en-US"/>
        </w:rPr>
        <w:t xml:space="preserve">to </w:t>
      </w:r>
      <w:r w:rsidR="00F914FE">
        <w:rPr>
          <w:rFonts w:ascii="Arial" w:eastAsia="Arial" w:hAnsi="Arial" w:cs="Arial"/>
          <w:color w:val="000000"/>
          <w:sz w:val="20"/>
          <w:szCs w:val="20"/>
          <w:lang w:val="en-US"/>
        </w:rPr>
        <w:t>increase</w:t>
      </w:r>
      <w:r w:rsidR="00F75F9E">
        <w:rPr>
          <w:rFonts w:ascii="Arial" w:eastAsia="Arial" w:hAnsi="Arial" w:cs="Arial"/>
          <w:color w:val="000000"/>
          <w:sz w:val="20"/>
          <w:szCs w:val="20"/>
          <w:lang w:val="en-US"/>
        </w:rPr>
        <w:t xml:space="preserve"> a</w:t>
      </w:r>
      <w:r w:rsidR="00C80BF2">
        <w:rPr>
          <w:rFonts w:ascii="Arial" w:eastAsia="Arial" w:hAnsi="Arial" w:cs="Arial"/>
          <w:color w:val="000000"/>
          <w:sz w:val="20"/>
          <w:szCs w:val="20"/>
          <w:lang w:val="en-US"/>
        </w:rPr>
        <w:t>s early as</w:t>
      </w:r>
      <w:r w:rsidR="00F75F9E">
        <w:rPr>
          <w:rFonts w:ascii="Arial" w:eastAsia="Arial" w:hAnsi="Arial" w:cs="Arial"/>
          <w:color w:val="000000"/>
          <w:sz w:val="20"/>
          <w:szCs w:val="20"/>
          <w:lang w:val="en-US"/>
        </w:rPr>
        <w:t xml:space="preserve"> </w:t>
      </w:r>
      <w:r w:rsidR="008669A6">
        <w:rPr>
          <w:rFonts w:ascii="Arial" w:eastAsia="Arial" w:hAnsi="Arial" w:cs="Arial"/>
          <w:color w:val="000000"/>
          <w:sz w:val="20"/>
          <w:szCs w:val="20"/>
          <w:lang w:val="en-US"/>
        </w:rPr>
        <w:t>four</w:t>
      </w:r>
      <w:r w:rsidR="00F75F9E">
        <w:rPr>
          <w:rFonts w:ascii="Arial" w:eastAsia="Arial" w:hAnsi="Arial" w:cs="Arial"/>
          <w:color w:val="000000"/>
          <w:sz w:val="20"/>
          <w:szCs w:val="20"/>
          <w:lang w:val="en-US"/>
        </w:rPr>
        <w:t xml:space="preserve"> months</w:t>
      </w:r>
      <w:r w:rsidR="00990F9E">
        <w:rPr>
          <w:rFonts w:ascii="Arial" w:eastAsia="Arial" w:hAnsi="Arial" w:cs="Arial"/>
          <w:color w:val="000000"/>
          <w:sz w:val="20"/>
          <w:szCs w:val="20"/>
          <w:lang w:val="en-US"/>
        </w:rPr>
        <w:fldChar w:fldCharType="begin">
          <w:fldData xml:space="preserve">PEVuZE5vdGU+PENpdGU+PEF1dGhvcj5CZXJqb250PC9BdXRob3I+PFllYXI+MjAyMzwvWWVhcj48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=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PEVuZE5vdGU+PENpdGU+PEF1dGhvcj5CZXJqb250PC9BdXRob3I+PFllYXI+MjAyMzwvWWVhcj48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=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(64)</w:t>
      </w:r>
      <w:r w:rsidR="00990F9E">
        <w:rPr>
          <w:rFonts w:ascii="Arial" w:eastAsia="Arial" w:hAnsi="Arial" w:cs="Arial"/>
          <w:color w:val="000000"/>
          <w:sz w:val="20"/>
          <w:szCs w:val="20"/>
          <w:lang w:val="en-US"/>
        </w:rPr>
        <w:fldChar w:fldCharType="end"/>
      </w:r>
      <w:r w:rsidR="00F75F9E">
        <w:rPr>
          <w:rFonts w:ascii="Arial" w:eastAsia="Arial" w:hAnsi="Arial" w:cs="Arial"/>
          <w:color w:val="000000"/>
          <w:sz w:val="20"/>
          <w:szCs w:val="20"/>
          <w:lang w:val="en-US"/>
        </w:rPr>
        <w:t xml:space="preserve">, and after </w:t>
      </w:r>
      <w:r w:rsidR="008669A6">
        <w:rPr>
          <w:rFonts w:ascii="Arial" w:eastAsia="Arial" w:hAnsi="Arial" w:cs="Arial"/>
          <w:color w:val="000000"/>
          <w:sz w:val="20"/>
          <w:szCs w:val="20"/>
          <w:lang w:val="en-US"/>
        </w:rPr>
        <w:t>one</w:t>
      </w:r>
      <w:r w:rsidR="00F914FE">
        <w:rPr>
          <w:rFonts w:ascii="Arial" w:eastAsia="Arial" w:hAnsi="Arial" w:cs="Arial"/>
          <w:color w:val="000000"/>
          <w:sz w:val="20"/>
          <w:szCs w:val="20"/>
          <w:lang w:val="en-US"/>
        </w:rPr>
        <w:t xml:space="preserve"> year</w:t>
      </w:r>
      <w:r w:rsidR="00F75F9E">
        <w:rPr>
          <w:rFonts w:ascii="Arial" w:eastAsia="Arial" w:hAnsi="Arial" w:cs="Arial"/>
          <w:color w:val="000000"/>
          <w:sz w:val="20"/>
          <w:szCs w:val="20"/>
          <w:lang w:val="en-US"/>
        </w:rPr>
        <w:t xml:space="preserve"> of treatment </w:t>
      </w:r>
      <w:r w:rsidR="00DC4E2B">
        <w:rPr>
          <w:rFonts w:ascii="Arial" w:eastAsia="Arial" w:hAnsi="Arial" w:cs="Arial"/>
          <w:color w:val="000000"/>
          <w:sz w:val="20"/>
          <w:szCs w:val="20"/>
          <w:lang w:val="en-US"/>
        </w:rPr>
        <w:t>was</w:t>
      </w:r>
      <w:r w:rsidR="00F75F9E">
        <w:rPr>
          <w:rFonts w:ascii="Arial" w:eastAsia="Arial" w:hAnsi="Arial" w:cs="Arial"/>
          <w:color w:val="000000"/>
          <w:sz w:val="20"/>
          <w:szCs w:val="20"/>
          <w:lang w:val="en-US"/>
        </w:rPr>
        <w:t xml:space="preserve"> significantly increased in</w:t>
      </w:r>
      <w:r w:rsidR="00F914FE">
        <w:rPr>
          <w:rFonts w:ascii="Arial" w:eastAsia="Arial" w:hAnsi="Arial" w:cs="Arial"/>
          <w:color w:val="000000"/>
          <w:sz w:val="20"/>
          <w:szCs w:val="20"/>
          <w:lang w:val="en-US"/>
        </w:rPr>
        <w:t xml:space="preserve"> high-responders on</w:t>
      </w:r>
      <w:r w:rsidR="00990F9E">
        <w:rPr>
          <w:rFonts w:ascii="Arial" w:eastAsia="Arial" w:hAnsi="Arial" w:cs="Arial"/>
          <w:color w:val="000000"/>
          <w:sz w:val="20"/>
          <w:szCs w:val="20"/>
          <w:lang w:val="en-US"/>
        </w:rPr>
        <w:t>ly.</w:t>
      </w:r>
      <w:r w:rsidR="00990F9E">
        <w:rPr>
          <w:rFonts w:ascii="Arial" w:eastAsia="Arial" w:hAnsi="Arial" w:cs="Arial"/>
          <w:color w:val="000000"/>
          <w:sz w:val="20"/>
          <w:szCs w:val="20"/>
          <w:lang w:val="en-US"/>
        </w:rPr>
        <w:fldChar w:fldCharType="begin">
          <w:fldData xml:space="preserve">PEVuZE5vdGU+PENpdGU+PEF1dGhvcj5Cb3JkYXMtTGUgRmxvY2g8L0F1dGhvcj48WWVhcj4yMDIy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=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PEVuZE5vdGU+PENpdGU+PEF1dGhvcj5Cb3JkYXMtTGUgRmxvY2g8L0F1dGhvcj48WWVhcj4yMDIy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=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(65)</w:t>
      </w:r>
      <w:r w:rsidR="00990F9E">
        <w:rPr>
          <w:rFonts w:ascii="Arial" w:eastAsia="Arial" w:hAnsi="Arial" w:cs="Arial"/>
          <w:color w:val="000000"/>
          <w:sz w:val="20"/>
          <w:szCs w:val="20"/>
          <w:lang w:val="en-US"/>
        </w:rPr>
        <w:fldChar w:fldCharType="end"/>
      </w:r>
      <w:r w:rsidR="00F75F9E">
        <w:rPr>
          <w:rFonts w:ascii="Arial" w:eastAsia="Arial" w:hAnsi="Arial" w:cs="Arial"/>
          <w:color w:val="000000"/>
          <w:sz w:val="20"/>
          <w:szCs w:val="20"/>
          <w:lang w:val="en-US"/>
        </w:rPr>
        <w:t xml:space="preserve"> As both IgG2 and IgG4 have reduced capacities to drive immune activations (compared to IgG1 and IgG3), these likely regulate allergic responses through allergen neutralization.</w:t>
      </w:r>
      <w:r w:rsidR="00E15FC6">
        <w:rPr>
          <w:rFonts w:ascii="Arial" w:eastAsia="Arial" w:hAnsi="Arial" w:cs="Arial"/>
          <w:color w:val="000000"/>
          <w:sz w:val="20"/>
          <w:szCs w:val="20"/>
          <w:lang w:val="en-US"/>
        </w:rPr>
        <w:t xml:space="preserve"> </w:t>
      </w:r>
    </w:p>
    <w:p w14:paraId="00000058" w14:textId="15B2BE8D" w:rsidR="00DC1668" w:rsidRPr="0029282B" w:rsidRDefault="008E47D6" w:rsidP="006D124D">
      <w:pPr>
        <w:spacing w:after="288" w:line="480" w:lineRule="auto"/>
        <w:jc w:val="both"/>
        <w:rPr>
          <w:rFonts w:ascii="Arial" w:eastAsia="Arial" w:hAnsi="Arial" w:cs="Arial"/>
          <w:b/>
          <w:color w:val="000000"/>
          <w:sz w:val="20"/>
          <w:szCs w:val="20"/>
          <w:lang w:val="en-US"/>
        </w:rPr>
      </w:pPr>
      <w:r w:rsidRPr="0029282B">
        <w:rPr>
          <w:rFonts w:ascii="Arial" w:eastAsia="Arial" w:hAnsi="Arial" w:cs="Arial"/>
          <w:color w:val="000000"/>
          <w:sz w:val="20"/>
          <w:szCs w:val="20"/>
          <w:lang w:val="en-US"/>
        </w:rPr>
        <w:lastRenderedPageBreak/>
        <w:t>The ability of</w:t>
      </w:r>
      <w:r w:rsidR="0048442F">
        <w:rPr>
          <w:rFonts w:ascii="Arial" w:eastAsia="Arial" w:hAnsi="Arial" w:cs="Arial"/>
          <w:color w:val="000000"/>
          <w:sz w:val="20"/>
          <w:szCs w:val="20"/>
          <w:lang w:val="en-US"/>
        </w:rPr>
        <w:t xml:space="preserve"> IgG2 and</w:t>
      </w:r>
      <w:r w:rsidRPr="0029282B">
        <w:rPr>
          <w:rFonts w:ascii="Arial" w:eastAsia="Arial" w:hAnsi="Arial" w:cs="Arial"/>
          <w:color w:val="000000"/>
          <w:sz w:val="20"/>
          <w:szCs w:val="20"/>
          <w:lang w:val="en-US"/>
        </w:rPr>
        <w:t xml:space="preserve"> IgG4 to compete and block </w:t>
      </w:r>
      <w:proofErr w:type="spellStart"/>
      <w:r w:rsidRPr="0029282B">
        <w:rPr>
          <w:rFonts w:ascii="Arial" w:eastAsia="Arial" w:hAnsi="Arial" w:cs="Arial"/>
          <w:color w:val="000000"/>
          <w:sz w:val="20"/>
          <w:szCs w:val="20"/>
          <w:lang w:val="en-US"/>
        </w:rPr>
        <w:t>IgE</w:t>
      </w:r>
      <w:proofErr w:type="spellEnd"/>
      <w:r w:rsidRPr="0029282B">
        <w:rPr>
          <w:rFonts w:ascii="Arial" w:eastAsia="Arial" w:hAnsi="Arial" w:cs="Arial"/>
          <w:color w:val="000000"/>
          <w:sz w:val="20"/>
          <w:szCs w:val="20"/>
          <w:lang w:val="en-US"/>
        </w:rPr>
        <w:t xml:space="preserve">-mediated effector cell activation and antigen presentation has made them a runner amongst the candidate biomarkers. Their inhibitory capacity can be measured using a flow cytometry-based technique known as </w:t>
      </w:r>
      <w:proofErr w:type="spellStart"/>
      <w:r w:rsidRPr="0029282B">
        <w:rPr>
          <w:rFonts w:ascii="Arial" w:eastAsia="Arial" w:hAnsi="Arial" w:cs="Arial"/>
          <w:color w:val="000000"/>
          <w:sz w:val="20"/>
          <w:szCs w:val="20"/>
          <w:lang w:val="en-US"/>
        </w:rPr>
        <w:t>IgE</w:t>
      </w:r>
      <w:proofErr w:type="spellEnd"/>
      <w:r w:rsidRPr="0029282B">
        <w:rPr>
          <w:rFonts w:ascii="Arial" w:eastAsia="Arial" w:hAnsi="Arial" w:cs="Arial"/>
          <w:color w:val="000000"/>
          <w:sz w:val="20"/>
          <w:szCs w:val="20"/>
          <w:lang w:val="en-US"/>
        </w:rPr>
        <w:t>-facilitated allergen binding (</w:t>
      </w:r>
      <w:proofErr w:type="spellStart"/>
      <w:r w:rsidRPr="0029282B">
        <w:rPr>
          <w:rFonts w:ascii="Arial" w:eastAsia="Arial" w:hAnsi="Arial" w:cs="Arial"/>
          <w:color w:val="000000"/>
          <w:sz w:val="20"/>
          <w:szCs w:val="20"/>
          <w:lang w:val="en-US"/>
        </w:rPr>
        <w:t>IgE</w:t>
      </w:r>
      <w:proofErr w:type="spellEnd"/>
      <w:r w:rsidRPr="0029282B">
        <w:rPr>
          <w:rFonts w:ascii="Arial" w:eastAsia="Arial" w:hAnsi="Arial" w:cs="Arial"/>
          <w:color w:val="000000"/>
          <w:sz w:val="20"/>
          <w:szCs w:val="20"/>
          <w:lang w:val="en-US"/>
        </w:rPr>
        <w:t xml:space="preserve">-FAB) assay. </w:t>
      </w:r>
      <w:proofErr w:type="spellStart"/>
      <w:r w:rsidRPr="0029282B">
        <w:rPr>
          <w:rFonts w:ascii="Arial" w:eastAsia="Arial" w:hAnsi="Arial" w:cs="Arial"/>
          <w:color w:val="000000"/>
          <w:sz w:val="20"/>
          <w:szCs w:val="20"/>
          <w:lang w:val="en-US"/>
        </w:rPr>
        <w:t>IgE</w:t>
      </w:r>
      <w:proofErr w:type="spellEnd"/>
      <w:r w:rsidRPr="0029282B">
        <w:rPr>
          <w:rFonts w:ascii="Arial" w:eastAsia="Arial" w:hAnsi="Arial" w:cs="Arial"/>
          <w:color w:val="000000"/>
          <w:sz w:val="20"/>
          <w:szCs w:val="20"/>
          <w:lang w:val="en-US"/>
        </w:rPr>
        <w:t>-FAB assay is a surrogate assay of facilitated allergen presentation and has been used in multiple studies to assess the functionality of these blocking factors.</w:t>
      </w:r>
      <w:r w:rsidR="00990F9E">
        <w:rPr>
          <w:rFonts w:ascii="Arial" w:eastAsia="Arial" w:hAnsi="Arial" w:cs="Arial"/>
          <w:color w:val="000000"/>
          <w:sz w:val="20"/>
          <w:szCs w:val="20"/>
          <w:lang w:val="en-US"/>
        </w:rPr>
        <w:fldChar w:fldCharType="begin">
          <w:fldData xml:space="preserve">PEVuZE5vdGU+PENpdGU+PEF1dGhvcj5TaGFtamk8L0F1dGhvcj48WWVhcj4yMDA2PC9ZZWFyPjxS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==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PEVuZE5vdGU+PENpdGU+PEF1dGhvcj5TaGFtamk8L0F1dGhvcj48WWVhcj4yMDA2PC9ZZWFyPjxS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==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(77)</w:t>
      </w:r>
      <w:r w:rsidR="00990F9E">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w:t>
      </w:r>
      <w:r w:rsidR="00E15FC6">
        <w:rPr>
          <w:rFonts w:ascii="Arial" w:eastAsia="Arial" w:hAnsi="Arial" w:cs="Arial"/>
          <w:color w:val="000000"/>
          <w:sz w:val="20"/>
          <w:szCs w:val="20"/>
          <w:lang w:val="en-US"/>
        </w:rPr>
        <w:t>Recently</w:t>
      </w:r>
      <w:r w:rsidRPr="0029282B">
        <w:rPr>
          <w:rFonts w:ascii="Arial" w:eastAsia="Arial" w:hAnsi="Arial" w:cs="Arial"/>
          <w:color w:val="000000"/>
          <w:sz w:val="20"/>
          <w:szCs w:val="20"/>
          <w:lang w:val="en-US"/>
        </w:rPr>
        <w:t xml:space="preserve">, </w:t>
      </w:r>
      <w:proofErr w:type="spellStart"/>
      <w:r w:rsidRPr="0029282B">
        <w:rPr>
          <w:rFonts w:ascii="Arial" w:eastAsia="Arial" w:hAnsi="Arial" w:cs="Arial"/>
          <w:color w:val="000000"/>
          <w:sz w:val="20"/>
          <w:szCs w:val="20"/>
          <w:lang w:val="en-US"/>
        </w:rPr>
        <w:t>IgE</w:t>
      </w:r>
      <w:proofErr w:type="spellEnd"/>
      <w:r w:rsidRPr="0029282B">
        <w:rPr>
          <w:rFonts w:ascii="Arial" w:eastAsia="Arial" w:hAnsi="Arial" w:cs="Arial"/>
          <w:color w:val="000000"/>
          <w:sz w:val="20"/>
          <w:szCs w:val="20"/>
          <w:lang w:val="en-US"/>
        </w:rPr>
        <w:t>-FAB was used to demonstrate that local IgG4 found in the nasal fluid is more functional and ha</w:t>
      </w:r>
      <w:r w:rsidR="00636172">
        <w:rPr>
          <w:rFonts w:ascii="Arial" w:eastAsia="Arial" w:hAnsi="Arial" w:cs="Arial"/>
          <w:color w:val="000000"/>
          <w:sz w:val="20"/>
          <w:szCs w:val="20"/>
          <w:lang w:val="en-US"/>
        </w:rPr>
        <w:t>s</w:t>
      </w:r>
      <w:r w:rsidRPr="0029282B">
        <w:rPr>
          <w:rFonts w:ascii="Arial" w:eastAsia="Arial" w:hAnsi="Arial" w:cs="Arial"/>
          <w:color w:val="000000"/>
          <w:sz w:val="20"/>
          <w:szCs w:val="20"/>
          <w:lang w:val="en-US"/>
        </w:rPr>
        <w:t xml:space="preserve"> greater inhibitory capacity compared to systemic IgG4 found in the serum following grass pollen SCIT.</w:t>
      </w:r>
      <w:r w:rsidR="00990F9E">
        <w:rPr>
          <w:rFonts w:ascii="Arial" w:eastAsia="Arial" w:hAnsi="Arial" w:cs="Arial"/>
          <w:color w:val="000000"/>
          <w:sz w:val="20"/>
          <w:szCs w:val="20"/>
          <w:lang w:val="en-US"/>
        </w:rPr>
        <w:fldChar w:fldCharType="begin">
          <w:fldData xml:space="preserve">PEVuZE5vdGU+PENpdGU+PEF1dGhvcj5TaGFtamk8L0F1dGhvcj48WWVhcj4yMDE5PC9ZZWFyPjxS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PEVuZE5vdGU+PENpdGU+PEF1dGhvcj5TaGFtamk8L0F1dGhvcj48WWVhcj4yMDE5PC9ZZWFyPjxS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(78)</w:t>
      </w:r>
      <w:r w:rsidR="00990F9E">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Whilst promising, their validity needs to be assessed in bigger clinical trials. </w:t>
      </w:r>
    </w:p>
    <w:p w14:paraId="0000005A" w14:textId="119D81FC" w:rsidR="00DC1668" w:rsidRPr="0029282B" w:rsidRDefault="008E47D6" w:rsidP="00AD1C35">
      <w:pPr>
        <w:spacing w:after="120" w:line="480" w:lineRule="auto"/>
        <w:jc w:val="both"/>
        <w:rPr>
          <w:rFonts w:ascii="Arial" w:eastAsia="Arial" w:hAnsi="Arial" w:cs="Arial"/>
          <w:b/>
          <w:sz w:val="20"/>
          <w:szCs w:val="20"/>
          <w:lang w:val="en-US"/>
        </w:rPr>
      </w:pPr>
      <w:r w:rsidRPr="0029282B">
        <w:rPr>
          <w:rFonts w:ascii="Arial" w:eastAsia="Arial" w:hAnsi="Arial" w:cs="Arial"/>
          <w:b/>
          <w:sz w:val="20"/>
          <w:szCs w:val="20"/>
          <w:lang w:val="en-US"/>
        </w:rPr>
        <w:t xml:space="preserve">Basophil activation and </w:t>
      </w:r>
      <w:r w:rsidR="005F29DA">
        <w:rPr>
          <w:rFonts w:ascii="Arial" w:eastAsia="Arial" w:hAnsi="Arial" w:cs="Arial"/>
          <w:b/>
          <w:sz w:val="20"/>
          <w:szCs w:val="20"/>
          <w:lang w:val="en-US"/>
        </w:rPr>
        <w:t>h</w:t>
      </w:r>
      <w:r w:rsidR="005F29DA" w:rsidRPr="0029282B">
        <w:rPr>
          <w:rFonts w:ascii="Arial" w:eastAsia="Arial" w:hAnsi="Arial" w:cs="Arial"/>
          <w:b/>
          <w:sz w:val="20"/>
          <w:szCs w:val="20"/>
          <w:lang w:val="en-US"/>
        </w:rPr>
        <w:t xml:space="preserve">istamine </w:t>
      </w:r>
      <w:r w:rsidRPr="0029282B">
        <w:rPr>
          <w:rFonts w:ascii="Arial" w:eastAsia="Arial" w:hAnsi="Arial" w:cs="Arial"/>
          <w:b/>
          <w:sz w:val="20"/>
          <w:szCs w:val="20"/>
          <w:lang w:val="en-US"/>
        </w:rPr>
        <w:t>release</w:t>
      </w:r>
    </w:p>
    <w:p w14:paraId="1330AD4E" w14:textId="3FB19DBD" w:rsidR="004429AD" w:rsidRPr="0029282B" w:rsidRDefault="008E47D6" w:rsidP="00AD1C35">
      <w:pPr>
        <w:spacing w:after="120" w:line="480" w:lineRule="auto"/>
        <w:jc w:val="both"/>
        <w:rPr>
          <w:rFonts w:ascii="Arial" w:eastAsia="Arial" w:hAnsi="Arial" w:cs="Arial"/>
          <w:sz w:val="20"/>
          <w:szCs w:val="20"/>
          <w:lang w:val="en-US"/>
        </w:rPr>
      </w:pPr>
      <w:r w:rsidRPr="0029282B">
        <w:rPr>
          <w:rFonts w:ascii="Arial" w:eastAsia="Arial" w:hAnsi="Arial" w:cs="Arial"/>
          <w:sz w:val="20"/>
          <w:szCs w:val="20"/>
          <w:lang w:val="en-US"/>
        </w:rPr>
        <w:t xml:space="preserve">Blocking antibodies generated through AIT can compete with </w:t>
      </w:r>
      <w:proofErr w:type="spellStart"/>
      <w:r w:rsidRPr="0029282B">
        <w:rPr>
          <w:rFonts w:ascii="Arial" w:eastAsia="Arial" w:hAnsi="Arial" w:cs="Arial"/>
          <w:sz w:val="20"/>
          <w:szCs w:val="20"/>
          <w:lang w:val="en-US"/>
        </w:rPr>
        <w:t>IgE</w:t>
      </w:r>
      <w:proofErr w:type="spellEnd"/>
      <w:r w:rsidRPr="0029282B">
        <w:rPr>
          <w:rFonts w:ascii="Arial" w:eastAsia="Arial" w:hAnsi="Arial" w:cs="Arial"/>
          <w:sz w:val="20"/>
          <w:szCs w:val="20"/>
          <w:lang w:val="en-US"/>
        </w:rPr>
        <w:t xml:space="preserve"> </w:t>
      </w:r>
      <w:r w:rsidR="0038394F">
        <w:rPr>
          <w:rFonts w:ascii="Arial" w:eastAsia="Arial" w:hAnsi="Arial" w:cs="Arial"/>
          <w:sz w:val="20"/>
          <w:szCs w:val="20"/>
          <w:lang w:val="en-US"/>
        </w:rPr>
        <w:t>for the allergen and prevent</w:t>
      </w:r>
      <w:r w:rsidRPr="0029282B">
        <w:rPr>
          <w:rFonts w:ascii="Arial" w:eastAsia="Arial" w:hAnsi="Arial" w:cs="Arial"/>
          <w:sz w:val="20"/>
          <w:szCs w:val="20"/>
          <w:lang w:val="en-US"/>
        </w:rPr>
        <w:t xml:space="preserve"> </w:t>
      </w:r>
      <w:r w:rsidR="0038394F">
        <w:rPr>
          <w:rFonts w:ascii="Arial" w:eastAsia="Arial" w:hAnsi="Arial" w:cs="Arial"/>
          <w:sz w:val="20"/>
          <w:szCs w:val="20"/>
          <w:lang w:val="en-US"/>
        </w:rPr>
        <w:t xml:space="preserve">crosslinking of </w:t>
      </w:r>
      <w:r w:rsidRPr="0029282B">
        <w:rPr>
          <w:rFonts w:ascii="Arial" w:eastAsia="Arial" w:hAnsi="Arial" w:cs="Arial"/>
          <w:sz w:val="20"/>
          <w:szCs w:val="20"/>
          <w:lang w:val="en-US"/>
        </w:rPr>
        <w:t xml:space="preserve">the high affinity </w:t>
      </w:r>
      <w:proofErr w:type="spellStart"/>
      <w:r w:rsidRPr="0029282B">
        <w:rPr>
          <w:rFonts w:ascii="Arial" w:eastAsia="Arial" w:hAnsi="Arial" w:cs="Arial"/>
          <w:sz w:val="20"/>
          <w:szCs w:val="20"/>
          <w:lang w:val="en-US"/>
        </w:rPr>
        <w:t>IgE</w:t>
      </w:r>
      <w:proofErr w:type="spellEnd"/>
      <w:r w:rsidRPr="0029282B">
        <w:rPr>
          <w:rFonts w:ascii="Arial" w:eastAsia="Arial" w:hAnsi="Arial" w:cs="Arial"/>
          <w:sz w:val="20"/>
          <w:szCs w:val="20"/>
          <w:lang w:val="en-US"/>
        </w:rPr>
        <w:t xml:space="preserve"> receptors on the surface of basophils</w:t>
      </w:r>
      <w:r w:rsidR="00611C04">
        <w:rPr>
          <w:rFonts w:ascii="Arial" w:eastAsia="Arial" w:hAnsi="Arial" w:cs="Arial"/>
          <w:sz w:val="20"/>
          <w:szCs w:val="20"/>
          <w:lang w:val="en-US"/>
        </w:rPr>
        <w:t>,</w:t>
      </w:r>
      <w:r w:rsidRPr="0029282B">
        <w:rPr>
          <w:rFonts w:ascii="Arial" w:eastAsia="Arial" w:hAnsi="Arial" w:cs="Arial"/>
          <w:sz w:val="20"/>
          <w:szCs w:val="20"/>
          <w:lang w:val="en-US"/>
        </w:rPr>
        <w:t xml:space="preserve"> which can be assessed using a flow cytometry-based technique known as basophil activation test (BAT). Basophil activation can be assessed using surface activation markers such as </w:t>
      </w:r>
      <w:sdt>
        <w:sdtPr>
          <w:rPr>
            <w:lang w:val="en-US"/>
          </w:rPr>
          <w:tag w:val="goog_rdk_38"/>
          <w:id w:val="1343363814"/>
        </w:sdtPr>
        <w:sdtContent/>
      </w:sdt>
      <w:r w:rsidRPr="0029282B">
        <w:rPr>
          <w:rFonts w:ascii="Arial" w:eastAsia="Arial" w:hAnsi="Arial" w:cs="Arial"/>
          <w:sz w:val="20"/>
          <w:szCs w:val="20"/>
          <w:lang w:val="en-US"/>
        </w:rPr>
        <w:t>CD63 and CD203c</w:t>
      </w:r>
      <w:r w:rsidR="00512633">
        <w:rPr>
          <w:rFonts w:ascii="Arial" w:eastAsia="Arial" w:hAnsi="Arial" w:cs="Arial"/>
          <w:sz w:val="20"/>
          <w:szCs w:val="20"/>
          <w:lang w:val="en-US"/>
        </w:rPr>
        <w:t>,</w:t>
      </w:r>
      <w:r w:rsidRPr="0029282B">
        <w:rPr>
          <w:rFonts w:ascii="Arial" w:eastAsia="Arial" w:hAnsi="Arial" w:cs="Arial"/>
          <w:sz w:val="20"/>
          <w:szCs w:val="20"/>
          <w:lang w:val="en-US"/>
        </w:rPr>
        <w:t xml:space="preserve"> whilst its degranulation can be assessed using a validated assay using fluorochrome-conjugated diamine oxidase (DAO)</w:t>
      </w:r>
      <w:r w:rsidR="005803C4">
        <w:rPr>
          <w:rFonts w:ascii="Arial" w:eastAsia="Arial" w:hAnsi="Arial" w:cs="Arial"/>
          <w:sz w:val="20"/>
          <w:szCs w:val="20"/>
          <w:lang w:val="en-US"/>
        </w:rPr>
        <w:t>—this</w:t>
      </w:r>
      <w:r w:rsidR="00512633">
        <w:rPr>
          <w:rFonts w:ascii="Arial" w:eastAsia="Arial" w:hAnsi="Arial" w:cs="Arial"/>
          <w:sz w:val="20"/>
          <w:szCs w:val="20"/>
          <w:lang w:val="en-US"/>
        </w:rPr>
        <w:t xml:space="preserve"> enzyme</w:t>
      </w:r>
      <w:r w:rsidRPr="0029282B">
        <w:rPr>
          <w:rFonts w:ascii="Arial" w:eastAsia="Arial" w:hAnsi="Arial" w:cs="Arial"/>
          <w:sz w:val="20"/>
          <w:szCs w:val="20"/>
          <w:lang w:val="en-US"/>
        </w:rPr>
        <w:t xml:space="preserve"> can bind to </w:t>
      </w:r>
      <w:sdt>
        <w:sdtPr>
          <w:rPr>
            <w:lang w:val="en-US"/>
          </w:rPr>
          <w:tag w:val="goog_rdk_39"/>
          <w:id w:val="1517424838"/>
        </w:sdtPr>
        <w:sdtContent/>
      </w:sdt>
      <w:r w:rsidRPr="0029282B">
        <w:rPr>
          <w:rFonts w:ascii="Arial" w:eastAsia="Arial" w:hAnsi="Arial" w:cs="Arial"/>
          <w:sz w:val="20"/>
          <w:szCs w:val="20"/>
          <w:lang w:val="en-US"/>
        </w:rPr>
        <w:t>intracellular histamine.</w:t>
      </w:r>
      <w:r w:rsidR="00990F9E">
        <w:rPr>
          <w:rFonts w:ascii="Arial" w:eastAsia="Arial" w:hAnsi="Arial" w:cs="Arial"/>
          <w:sz w:val="20"/>
          <w:szCs w:val="20"/>
          <w:lang w:val="en-US"/>
        </w:rPr>
        <w:fldChar w:fldCharType="begin">
          <w:fldData xml:space="preserve">PEVuZE5vdGU+PENpdGU+PEF1dGhvcj5Lbm9sPC9BdXRob3I+PFllYXI+MTk5MTwvWWVhcj48UmVj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</w:fldData>
        </w:fldChar>
      </w:r>
      <w:r w:rsidR="00797C20">
        <w:rPr>
          <w:rFonts w:ascii="Arial" w:eastAsia="Arial" w:hAnsi="Arial" w:cs="Arial"/>
          <w:sz w:val="20"/>
          <w:szCs w:val="20"/>
          <w:lang w:val="en-US"/>
        </w:rPr>
        <w:instrText xml:space="preserve"> ADDIN EN.CITE </w:instrText>
      </w:r>
      <w:r w:rsidR="00797C20">
        <w:rPr>
          <w:rFonts w:ascii="Arial" w:eastAsia="Arial" w:hAnsi="Arial" w:cs="Arial"/>
          <w:sz w:val="20"/>
          <w:szCs w:val="20"/>
          <w:lang w:val="en-US"/>
        </w:rPr>
        <w:fldChar w:fldCharType="begin">
          <w:fldData xml:space="preserve">PEVuZE5vdGU+PENpdGU+PEF1dGhvcj5Lbm9sPC9BdXRob3I+PFllYXI+MTk5MTwvWWVhcj48UmVj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</w:fldData>
        </w:fldChar>
      </w:r>
      <w:r w:rsidR="00797C20">
        <w:rPr>
          <w:rFonts w:ascii="Arial" w:eastAsia="Arial" w:hAnsi="Arial" w:cs="Arial"/>
          <w:sz w:val="20"/>
          <w:szCs w:val="20"/>
          <w:lang w:val="en-US"/>
        </w:rPr>
        <w:instrText xml:space="preserve"> ADDIN EN.CITE.DATA </w:instrText>
      </w:r>
      <w:r w:rsidR="00797C20">
        <w:rPr>
          <w:rFonts w:ascii="Arial" w:eastAsia="Arial" w:hAnsi="Arial" w:cs="Arial"/>
          <w:sz w:val="20"/>
          <w:szCs w:val="20"/>
          <w:lang w:val="en-US"/>
        </w:rPr>
      </w:r>
      <w:r w:rsidR="00797C20">
        <w:rPr>
          <w:rFonts w:ascii="Arial" w:eastAsia="Arial" w:hAnsi="Arial" w:cs="Arial"/>
          <w:sz w:val="20"/>
          <w:szCs w:val="20"/>
          <w:lang w:val="en-US"/>
        </w:rPr>
        <w:fldChar w:fldCharType="end"/>
      </w:r>
      <w:r w:rsidR="00990F9E">
        <w:rPr>
          <w:rFonts w:ascii="Arial" w:eastAsia="Arial" w:hAnsi="Arial" w:cs="Arial"/>
          <w:sz w:val="20"/>
          <w:szCs w:val="20"/>
          <w:lang w:val="en-US"/>
        </w:rPr>
      </w:r>
      <w:r w:rsidR="00990F9E">
        <w:rPr>
          <w:rFonts w:ascii="Arial" w:eastAsia="Arial" w:hAnsi="Arial" w:cs="Arial"/>
          <w:sz w:val="20"/>
          <w:szCs w:val="20"/>
          <w:lang w:val="en-US"/>
        </w:rPr>
        <w:fldChar w:fldCharType="separate"/>
      </w:r>
      <w:r w:rsidR="00797C20">
        <w:rPr>
          <w:rFonts w:ascii="Arial" w:eastAsia="Arial" w:hAnsi="Arial" w:cs="Arial"/>
          <w:noProof/>
          <w:sz w:val="20"/>
          <w:szCs w:val="20"/>
          <w:lang w:val="en-US"/>
        </w:rPr>
        <w:t>(79, 80)</w:t>
      </w:r>
      <w:r w:rsidR="00990F9E">
        <w:rPr>
          <w:rFonts w:ascii="Arial" w:eastAsia="Arial" w:hAnsi="Arial" w:cs="Arial"/>
          <w:sz w:val="20"/>
          <w:szCs w:val="20"/>
          <w:lang w:val="en-US"/>
        </w:rPr>
        <w:fldChar w:fldCharType="end"/>
      </w:r>
      <w:r w:rsidRPr="0029282B">
        <w:rPr>
          <w:rFonts w:ascii="Arial" w:eastAsia="Arial" w:hAnsi="Arial" w:cs="Arial"/>
          <w:sz w:val="20"/>
          <w:szCs w:val="20"/>
          <w:lang w:val="en-US"/>
        </w:rPr>
        <w:t xml:space="preserve"> Both grass pollen SCIT and SLIT </w:t>
      </w:r>
      <w:r w:rsidR="00611C04">
        <w:rPr>
          <w:rFonts w:ascii="Arial" w:eastAsia="Arial" w:hAnsi="Arial" w:cs="Arial"/>
          <w:sz w:val="20"/>
          <w:szCs w:val="20"/>
          <w:lang w:val="en-US"/>
        </w:rPr>
        <w:t>have</w:t>
      </w:r>
      <w:r w:rsidRPr="0029282B">
        <w:rPr>
          <w:rFonts w:ascii="Arial" w:eastAsia="Arial" w:hAnsi="Arial" w:cs="Arial"/>
          <w:sz w:val="20"/>
          <w:szCs w:val="20"/>
          <w:lang w:val="en-US"/>
        </w:rPr>
        <w:t xml:space="preserve"> been shown to reduce basophil activation and histamine release. </w:t>
      </w:r>
    </w:p>
    <w:p w14:paraId="07C27EBA" w14:textId="77777777" w:rsidR="00CD1D0D" w:rsidRPr="0029282B" w:rsidRDefault="00CD1D0D" w:rsidP="00CD1D0D">
      <w:pPr>
        <w:pBdr>
          <w:top w:val="nil"/>
          <w:left w:val="nil"/>
          <w:bottom w:val="nil"/>
          <w:right w:val="nil"/>
          <w:between w:val="nil"/>
        </w:pBdr>
        <w:spacing w:after="120" w:line="480" w:lineRule="auto"/>
        <w:jc w:val="both"/>
        <w:rPr>
          <w:rFonts w:ascii="Arial" w:eastAsia="Arial" w:hAnsi="Arial" w:cs="Arial"/>
          <w:b/>
          <w:color w:val="000000"/>
          <w:sz w:val="20"/>
          <w:szCs w:val="20"/>
          <w:lang w:val="en-US"/>
        </w:rPr>
      </w:pPr>
      <w:r w:rsidRPr="0029282B">
        <w:rPr>
          <w:rFonts w:ascii="Arial" w:eastAsia="Arial" w:hAnsi="Arial" w:cs="Arial"/>
          <w:b/>
          <w:color w:val="000000"/>
          <w:sz w:val="20"/>
          <w:szCs w:val="20"/>
          <w:lang w:val="en-US"/>
        </w:rPr>
        <w:t xml:space="preserve">Cellular biomarkers </w:t>
      </w:r>
    </w:p>
    <w:p w14:paraId="0000005E" w14:textId="0BA1E99C" w:rsidR="00DC1668" w:rsidRPr="0029282B" w:rsidRDefault="008E47D6" w:rsidP="00AD1C35">
      <w:pPr>
        <w:spacing w:after="120" w:line="480" w:lineRule="auto"/>
        <w:jc w:val="both"/>
        <w:rPr>
          <w:rFonts w:ascii="Arial" w:eastAsia="Arial" w:hAnsi="Arial" w:cs="Arial"/>
          <w:color w:val="000000"/>
          <w:sz w:val="20"/>
          <w:szCs w:val="20"/>
          <w:lang w:val="en-US"/>
        </w:rPr>
      </w:pPr>
      <w:r w:rsidRPr="0029282B">
        <w:rPr>
          <w:rFonts w:ascii="Arial" w:eastAsia="Arial" w:hAnsi="Arial" w:cs="Arial"/>
          <w:color w:val="000000"/>
          <w:sz w:val="20"/>
          <w:szCs w:val="20"/>
          <w:lang w:val="en-US"/>
        </w:rPr>
        <w:t>Various cellular biomarkers have been proposed in recent years</w:t>
      </w:r>
      <w:r w:rsidR="005803C4">
        <w:rPr>
          <w:rFonts w:ascii="Arial" w:eastAsia="Arial" w:hAnsi="Arial" w:cs="Arial"/>
          <w:color w:val="000000"/>
          <w:sz w:val="20"/>
          <w:szCs w:val="20"/>
          <w:lang w:val="en-US"/>
        </w:rPr>
        <w:t>,</w:t>
      </w:r>
      <w:r w:rsidRPr="0029282B">
        <w:rPr>
          <w:rFonts w:ascii="Arial" w:eastAsia="Arial" w:hAnsi="Arial" w:cs="Arial"/>
          <w:color w:val="000000"/>
          <w:sz w:val="20"/>
          <w:szCs w:val="20"/>
          <w:lang w:val="en-US"/>
        </w:rPr>
        <w:t xml:space="preserve"> though these have been </w:t>
      </w:r>
      <w:r w:rsidR="005803C4">
        <w:rPr>
          <w:rFonts w:ascii="Arial" w:eastAsia="Arial" w:hAnsi="Arial" w:cs="Arial"/>
          <w:color w:val="000000"/>
          <w:sz w:val="20"/>
          <w:szCs w:val="20"/>
          <w:lang w:val="en-US"/>
        </w:rPr>
        <w:t>primarily</w:t>
      </w:r>
      <w:r w:rsidRPr="0029282B">
        <w:rPr>
          <w:rFonts w:ascii="Arial" w:eastAsia="Arial" w:hAnsi="Arial" w:cs="Arial"/>
          <w:color w:val="000000"/>
          <w:sz w:val="20"/>
          <w:szCs w:val="20"/>
          <w:lang w:val="en-US"/>
        </w:rPr>
        <w:t xml:space="preserve"> performed in small clinical trials or experimental studies, requiring further validation in larger cohorts. Cells of the innate compartment (DCs and ILCs) and the adaptive compartment (T </w:t>
      </w:r>
      <w:r w:rsidR="0048442F">
        <w:rPr>
          <w:rFonts w:ascii="Arial" w:eastAsia="Arial" w:hAnsi="Arial" w:cs="Arial"/>
          <w:color w:val="000000"/>
          <w:sz w:val="20"/>
          <w:szCs w:val="20"/>
          <w:lang w:val="en-US"/>
        </w:rPr>
        <w:t xml:space="preserve">and B </w:t>
      </w:r>
      <w:r w:rsidRPr="0029282B">
        <w:rPr>
          <w:rFonts w:ascii="Arial" w:eastAsia="Arial" w:hAnsi="Arial" w:cs="Arial"/>
          <w:color w:val="000000"/>
          <w:sz w:val="20"/>
          <w:szCs w:val="20"/>
          <w:lang w:val="en-US"/>
        </w:rPr>
        <w:t>cells) have been reported to be modulated following AIT, predominantly using flow cytometry analysis. Whilst it has been demonstrated that these markers correlate against clinical symptoms and AIT efficacy</w:t>
      </w:r>
      <w:r w:rsidR="004116D5">
        <w:rPr>
          <w:rFonts w:ascii="Arial" w:eastAsia="Arial" w:hAnsi="Arial" w:cs="Arial"/>
          <w:color w:val="000000"/>
          <w:sz w:val="20"/>
          <w:szCs w:val="20"/>
          <w:lang w:val="en-US"/>
        </w:rPr>
        <w:t xml:space="preserve"> with a positive correlation observed for pro-inflammatory </w:t>
      </w:r>
      <w:r w:rsidR="00BA48FC">
        <w:rPr>
          <w:rFonts w:ascii="Arial" w:eastAsia="Arial" w:hAnsi="Arial" w:cs="Arial"/>
          <w:color w:val="000000"/>
          <w:sz w:val="20"/>
          <w:szCs w:val="20"/>
          <w:lang w:val="en-US"/>
        </w:rPr>
        <w:t xml:space="preserve">DCs, ILC2s and T cells and negative correlation observed for Treg, IL-10+ ILC2s and </w:t>
      </w:r>
      <w:proofErr w:type="spellStart"/>
      <w:r w:rsidR="00BA48FC">
        <w:rPr>
          <w:rFonts w:ascii="Arial" w:eastAsia="Arial" w:hAnsi="Arial" w:cs="Arial"/>
          <w:color w:val="000000"/>
          <w:sz w:val="20"/>
          <w:szCs w:val="20"/>
          <w:lang w:val="en-US"/>
        </w:rPr>
        <w:t>Breg</w:t>
      </w:r>
      <w:proofErr w:type="spellEnd"/>
      <w:r w:rsidR="00BA48FC">
        <w:rPr>
          <w:rFonts w:ascii="Arial" w:eastAsia="Arial" w:hAnsi="Arial" w:cs="Arial"/>
          <w:color w:val="000000"/>
          <w:sz w:val="20"/>
          <w:szCs w:val="20"/>
          <w:lang w:val="en-US"/>
        </w:rPr>
        <w:t xml:space="preserve"> cells</w:t>
      </w:r>
      <w:r w:rsidRPr="0029282B">
        <w:rPr>
          <w:rFonts w:ascii="Arial" w:eastAsia="Arial" w:hAnsi="Arial" w:cs="Arial"/>
          <w:color w:val="000000"/>
          <w:sz w:val="20"/>
          <w:szCs w:val="20"/>
          <w:lang w:val="en-US"/>
        </w:rPr>
        <w:t xml:space="preserve">, </w:t>
      </w:r>
      <w:r w:rsidR="005803C4">
        <w:rPr>
          <w:rFonts w:ascii="Arial" w:eastAsia="Arial" w:hAnsi="Arial" w:cs="Arial"/>
          <w:color w:val="000000"/>
          <w:sz w:val="20"/>
          <w:szCs w:val="20"/>
          <w:lang w:val="en-US"/>
        </w:rPr>
        <w:t>their</w:t>
      </w:r>
      <w:r w:rsidRPr="0029282B">
        <w:rPr>
          <w:rFonts w:ascii="Arial" w:eastAsia="Arial" w:hAnsi="Arial" w:cs="Arial"/>
          <w:color w:val="000000"/>
          <w:sz w:val="20"/>
          <w:szCs w:val="20"/>
          <w:lang w:val="en-US"/>
        </w:rPr>
        <w:t xml:space="preserve"> ability to stratify responders from non-responders or its use as a predictive biomarker for AIT response has not been shown. Moreover, one of the </w:t>
      </w:r>
      <w:r w:rsidR="005803C4">
        <w:rPr>
          <w:rFonts w:ascii="Arial" w:eastAsia="Arial" w:hAnsi="Arial" w:cs="Arial"/>
          <w:color w:val="000000"/>
          <w:sz w:val="20"/>
          <w:szCs w:val="20"/>
          <w:lang w:val="en-US"/>
        </w:rPr>
        <w:t>most significant</w:t>
      </w:r>
      <w:r w:rsidRPr="0029282B">
        <w:rPr>
          <w:rFonts w:ascii="Arial" w:eastAsia="Arial" w:hAnsi="Arial" w:cs="Arial"/>
          <w:color w:val="000000"/>
          <w:sz w:val="20"/>
          <w:szCs w:val="20"/>
          <w:lang w:val="en-US"/>
        </w:rPr>
        <w:t xml:space="preserve"> limitations of these cellular biomarkers </w:t>
      </w:r>
      <w:r w:rsidR="005803C4">
        <w:rPr>
          <w:rFonts w:ascii="Arial" w:eastAsia="Arial" w:hAnsi="Arial" w:cs="Arial"/>
          <w:color w:val="000000"/>
          <w:sz w:val="20"/>
          <w:szCs w:val="20"/>
          <w:lang w:val="en-US"/>
        </w:rPr>
        <w:t>remains</w:t>
      </w:r>
      <w:r w:rsidRPr="0029282B">
        <w:rPr>
          <w:rFonts w:ascii="Arial" w:eastAsia="Arial" w:hAnsi="Arial" w:cs="Arial"/>
          <w:color w:val="000000"/>
          <w:sz w:val="20"/>
          <w:szCs w:val="20"/>
          <w:lang w:val="en-US"/>
        </w:rPr>
        <w:t xml:space="preserve"> the complexity of the assay, beyond the scope of routine clinical laboratories. </w:t>
      </w:r>
    </w:p>
    <w:p w14:paraId="19744243" w14:textId="7B94FB1A" w:rsidR="00B8678B" w:rsidRDefault="00757626" w:rsidP="00AD1C35">
      <w:pPr>
        <w:spacing w:after="120" w:line="480" w:lineRule="auto"/>
        <w:jc w:val="both"/>
        <w:rPr>
          <w:rFonts w:ascii="Arial" w:eastAsia="Arial" w:hAnsi="Arial" w:cs="Arial"/>
          <w:color w:val="000000"/>
          <w:sz w:val="20"/>
          <w:szCs w:val="20"/>
          <w:lang w:val="en-US"/>
        </w:rPr>
      </w:pPr>
      <w:r>
        <w:rPr>
          <w:rFonts w:ascii="Arial" w:eastAsia="Arial" w:hAnsi="Arial" w:cs="Arial"/>
          <w:color w:val="000000"/>
          <w:sz w:val="20"/>
          <w:szCs w:val="20"/>
          <w:lang w:val="en-US"/>
        </w:rPr>
        <w:lastRenderedPageBreak/>
        <w:t>Within the innate immune response, s</w:t>
      </w:r>
      <w:r w:rsidR="008E47D6" w:rsidRPr="0029282B">
        <w:rPr>
          <w:rFonts w:ascii="Arial" w:eastAsia="Arial" w:hAnsi="Arial" w:cs="Arial"/>
          <w:color w:val="000000"/>
          <w:sz w:val="20"/>
          <w:szCs w:val="20"/>
          <w:lang w:val="en-US"/>
        </w:rPr>
        <w:t xml:space="preserve">uccessful SLIT has been associated with </w:t>
      </w:r>
      <w:r w:rsidR="00611C04">
        <w:rPr>
          <w:rFonts w:ascii="Arial" w:eastAsia="Arial" w:hAnsi="Arial" w:cs="Arial"/>
          <w:color w:val="000000"/>
          <w:sz w:val="20"/>
          <w:szCs w:val="20"/>
          <w:lang w:val="en-US"/>
        </w:rPr>
        <w:t xml:space="preserve">an </w:t>
      </w:r>
      <w:r w:rsidR="008E47D6" w:rsidRPr="0029282B">
        <w:rPr>
          <w:rFonts w:ascii="Arial" w:eastAsia="Arial" w:hAnsi="Arial" w:cs="Arial"/>
          <w:color w:val="000000"/>
          <w:sz w:val="20"/>
          <w:szCs w:val="20"/>
          <w:lang w:val="en-US"/>
        </w:rPr>
        <w:t xml:space="preserve">increase in circulating </w:t>
      </w:r>
      <w:proofErr w:type="spellStart"/>
      <w:r w:rsidR="008E47D6" w:rsidRPr="0029282B">
        <w:rPr>
          <w:rFonts w:ascii="Arial" w:eastAsia="Arial" w:hAnsi="Arial" w:cs="Arial"/>
          <w:color w:val="000000"/>
          <w:sz w:val="20"/>
          <w:szCs w:val="20"/>
          <w:lang w:val="en-US"/>
        </w:rPr>
        <w:t>DCreg</w:t>
      </w:r>
      <w:proofErr w:type="spellEnd"/>
      <w:r w:rsidR="008E47D6" w:rsidRPr="0029282B">
        <w:rPr>
          <w:rFonts w:ascii="Arial" w:eastAsia="Arial" w:hAnsi="Arial" w:cs="Arial"/>
          <w:color w:val="000000"/>
          <w:sz w:val="20"/>
          <w:szCs w:val="20"/>
          <w:lang w:val="en-US"/>
        </w:rPr>
        <w:t xml:space="preserve"> of </w:t>
      </w:r>
      <w:sdt>
        <w:sdtPr>
          <w:rPr>
            <w:lang w:val="en-US"/>
          </w:rPr>
          <w:tag w:val="goog_rdk_40"/>
          <w:id w:val="-1545286714"/>
        </w:sdtPr>
        <w:sdtContent/>
      </w:sdt>
      <w:r w:rsidR="008E47D6" w:rsidRPr="0029282B">
        <w:rPr>
          <w:rFonts w:ascii="Arial" w:eastAsia="Arial" w:hAnsi="Arial" w:cs="Arial"/>
          <w:color w:val="000000"/>
          <w:sz w:val="20"/>
          <w:szCs w:val="20"/>
          <w:lang w:val="en-US"/>
        </w:rPr>
        <w:t>responders.</w:t>
      </w:r>
      <w:r w:rsidR="00F556AA">
        <w:rPr>
          <w:rFonts w:ascii="Arial" w:eastAsia="Arial" w:hAnsi="Arial" w:cs="Arial"/>
          <w:color w:val="000000"/>
          <w:sz w:val="20"/>
          <w:szCs w:val="20"/>
          <w:lang w:val="en-US"/>
        </w:rPr>
        <w:t xml:space="preserve"> </w:t>
      </w:r>
      <w:r>
        <w:rPr>
          <w:rFonts w:ascii="Arial" w:eastAsia="Arial" w:hAnsi="Arial" w:cs="Arial"/>
          <w:color w:val="000000"/>
          <w:sz w:val="20"/>
          <w:szCs w:val="20"/>
          <w:lang w:val="en-US"/>
        </w:rPr>
        <w:t>A</w:t>
      </w:r>
      <w:r w:rsidR="008E47D6" w:rsidRPr="0029282B">
        <w:rPr>
          <w:rFonts w:ascii="Arial" w:eastAsia="Arial" w:hAnsi="Arial" w:cs="Arial"/>
          <w:color w:val="000000"/>
          <w:sz w:val="20"/>
          <w:szCs w:val="20"/>
          <w:lang w:val="en-US"/>
        </w:rPr>
        <w:t>ssessment of five molecular markers</w:t>
      </w:r>
      <w:r w:rsidR="00FB578D">
        <w:rPr>
          <w:rFonts w:ascii="Arial" w:eastAsia="Arial" w:hAnsi="Arial" w:cs="Arial"/>
          <w:color w:val="000000"/>
          <w:sz w:val="20"/>
          <w:szCs w:val="20"/>
          <w:lang w:val="en-US"/>
        </w:rPr>
        <w:t xml:space="preserve"> (DC2 markers: CD141, GATA3 and RIPK4; and </w:t>
      </w:r>
      <w:proofErr w:type="spellStart"/>
      <w:r w:rsidR="00FB578D">
        <w:rPr>
          <w:rFonts w:ascii="Arial" w:eastAsia="Arial" w:hAnsi="Arial" w:cs="Arial"/>
          <w:color w:val="000000"/>
          <w:sz w:val="20"/>
          <w:szCs w:val="20"/>
          <w:lang w:val="en-US"/>
        </w:rPr>
        <w:t>DCreg</w:t>
      </w:r>
      <w:proofErr w:type="spellEnd"/>
      <w:r w:rsidR="00FB578D">
        <w:rPr>
          <w:rFonts w:ascii="Arial" w:eastAsia="Arial" w:hAnsi="Arial" w:cs="Arial"/>
          <w:color w:val="000000"/>
          <w:sz w:val="20"/>
          <w:szCs w:val="20"/>
          <w:lang w:val="en-US"/>
        </w:rPr>
        <w:t xml:space="preserve"> markers: C1Q and </w:t>
      </w:r>
      <w:proofErr w:type="spellStart"/>
      <w:r w:rsidR="00FB578D" w:rsidRPr="0029282B">
        <w:rPr>
          <w:rFonts w:ascii="Arial" w:eastAsia="Arial" w:hAnsi="Arial" w:cs="Arial"/>
          <w:color w:val="000000"/>
          <w:sz w:val="20"/>
          <w:szCs w:val="20"/>
          <w:lang w:val="en-US"/>
        </w:rPr>
        <w:t>Fc</w:t>
      </w:r>
      <w:r w:rsidR="00FB578D">
        <w:rPr>
          <w:rFonts w:ascii="Arial" w:eastAsia="Arial" w:hAnsi="Arial" w:cs="Arial"/>
          <w:color w:val="000000"/>
          <w:sz w:val="20"/>
          <w:szCs w:val="20"/>
          <w:lang w:val="en-US"/>
        </w:rPr>
        <w:t>γ</w:t>
      </w:r>
      <w:r w:rsidR="00FB578D" w:rsidRPr="0029282B">
        <w:rPr>
          <w:rFonts w:ascii="Arial" w:eastAsia="Arial" w:hAnsi="Arial" w:cs="Arial"/>
          <w:color w:val="000000"/>
          <w:sz w:val="20"/>
          <w:szCs w:val="20"/>
          <w:lang w:val="en-US"/>
        </w:rPr>
        <w:t>RII</w:t>
      </w:r>
      <w:proofErr w:type="spellEnd"/>
      <w:r w:rsidR="00FB578D" w:rsidRPr="0029282B">
        <w:rPr>
          <w:rFonts w:ascii="Arial" w:eastAsia="Arial" w:hAnsi="Arial" w:cs="Arial"/>
          <w:color w:val="000000"/>
          <w:sz w:val="20"/>
          <w:szCs w:val="20"/>
          <w:lang w:val="en-US"/>
        </w:rPr>
        <w:t>)</w:t>
      </w:r>
      <w:r w:rsidR="008E47D6" w:rsidRPr="0029282B">
        <w:rPr>
          <w:rFonts w:ascii="Arial" w:eastAsia="Arial" w:hAnsi="Arial" w:cs="Arial"/>
          <w:color w:val="000000"/>
          <w:sz w:val="20"/>
          <w:szCs w:val="20"/>
          <w:lang w:val="en-US"/>
        </w:rPr>
        <w:t xml:space="preserve"> at 2- and 4-months post-SLIT treatment allowed the stratification of responders from non-responders, highlighting them as potential predictive </w:t>
      </w:r>
      <w:sdt>
        <w:sdtPr>
          <w:rPr>
            <w:lang w:val="en-US"/>
          </w:rPr>
          <w:tag w:val="goog_rdk_41"/>
          <w:id w:val="1444962586"/>
        </w:sdtPr>
        <w:sdtContent/>
      </w:sdt>
      <w:r w:rsidR="008E47D6" w:rsidRPr="0029282B">
        <w:rPr>
          <w:rFonts w:ascii="Arial" w:eastAsia="Arial" w:hAnsi="Arial" w:cs="Arial"/>
          <w:color w:val="000000"/>
          <w:sz w:val="20"/>
          <w:szCs w:val="20"/>
          <w:lang w:val="en-US"/>
        </w:rPr>
        <w:t>biomarkers, though evaluation in clinical trials is warranted.</w:t>
      </w:r>
      <w:r w:rsidR="00990F9E">
        <w:rPr>
          <w:rFonts w:ascii="Arial" w:eastAsia="Arial" w:hAnsi="Arial" w:cs="Arial"/>
          <w:color w:val="000000"/>
          <w:sz w:val="20"/>
          <w:szCs w:val="20"/>
          <w:lang w:val="en-US"/>
        </w:rPr>
        <w:fldChar w:fldCharType="begin">
          <w:fldData xml:space="preserve">PEVuZE5vdGU+PENpdGU+PEF1dGhvcj5HdWVndWVuPC9BdXRob3I+PFllYXI+MjAxNjwvWWVhcj48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PEVuZE5vdGU+PENpdGU+PEF1dGhvcj5HdWVndWVuPC9BdXRob3I+PFllYXI+MjAxNjwvWWVhcj48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(81)</w:t>
      </w:r>
      <w:r w:rsidR="00990F9E">
        <w:rPr>
          <w:rFonts w:ascii="Arial" w:eastAsia="Arial" w:hAnsi="Arial" w:cs="Arial"/>
          <w:color w:val="000000"/>
          <w:sz w:val="20"/>
          <w:szCs w:val="20"/>
          <w:lang w:val="en-US"/>
        </w:rPr>
        <w:fldChar w:fldCharType="end"/>
      </w:r>
      <w:r w:rsidR="008E47D6" w:rsidRPr="0029282B">
        <w:rPr>
          <w:rFonts w:ascii="Arial" w:eastAsia="Arial" w:hAnsi="Arial" w:cs="Arial"/>
          <w:color w:val="000000"/>
          <w:sz w:val="20"/>
          <w:szCs w:val="20"/>
          <w:lang w:val="en-US"/>
        </w:rPr>
        <w:t xml:space="preserve"> </w:t>
      </w:r>
      <w:r w:rsidR="00F32B07">
        <w:rPr>
          <w:rFonts w:ascii="Arial" w:eastAsia="Arial" w:hAnsi="Arial" w:cs="Arial"/>
          <w:color w:val="000000"/>
          <w:sz w:val="20"/>
          <w:szCs w:val="20"/>
          <w:lang w:val="en-US"/>
        </w:rPr>
        <w:t xml:space="preserve"> </w:t>
      </w:r>
      <w:r w:rsidR="00D30FED">
        <w:rPr>
          <w:rFonts w:ascii="Arial" w:eastAsia="Arial" w:hAnsi="Arial" w:cs="Arial"/>
          <w:color w:val="000000"/>
          <w:sz w:val="20"/>
          <w:szCs w:val="20"/>
          <w:lang w:val="en-US"/>
        </w:rPr>
        <w:t xml:space="preserve">Similarly, dampening of ILC2 and induction of regulatory ILC2s have been implicated as biomarkers of AIT efficacy. </w:t>
      </w:r>
      <w:r w:rsidR="008E47D6" w:rsidRPr="0029282B">
        <w:rPr>
          <w:rFonts w:ascii="Arial" w:eastAsia="Arial" w:hAnsi="Arial" w:cs="Arial"/>
          <w:color w:val="000000"/>
          <w:sz w:val="20"/>
          <w:szCs w:val="20"/>
          <w:lang w:val="en-US"/>
        </w:rPr>
        <w:t xml:space="preserve">A study by Lao-Araya et al. reported that seasonal increases in peripheral ILC2 </w:t>
      </w:r>
      <w:r w:rsidR="005803C4">
        <w:rPr>
          <w:rFonts w:ascii="Arial" w:eastAsia="Arial" w:hAnsi="Arial" w:cs="Arial"/>
          <w:color w:val="000000"/>
          <w:sz w:val="20"/>
          <w:szCs w:val="20"/>
          <w:lang w:val="en-US"/>
        </w:rPr>
        <w:t>were</w:t>
      </w:r>
      <w:r w:rsidR="008E47D6" w:rsidRPr="0029282B">
        <w:rPr>
          <w:rFonts w:ascii="Arial" w:eastAsia="Arial" w:hAnsi="Arial" w:cs="Arial"/>
          <w:color w:val="000000"/>
          <w:sz w:val="20"/>
          <w:szCs w:val="20"/>
          <w:lang w:val="en-US"/>
        </w:rPr>
        <w:t xml:space="preserve"> suppressed following grass pollen </w:t>
      </w:r>
      <w:sdt>
        <w:sdtPr>
          <w:rPr>
            <w:lang w:val="en-US"/>
          </w:rPr>
          <w:tag w:val="goog_rdk_42"/>
          <w:id w:val="-1381623682"/>
        </w:sdtPr>
        <w:sdtContent/>
      </w:sdt>
      <w:r w:rsidR="008E47D6" w:rsidRPr="0029282B">
        <w:rPr>
          <w:rFonts w:ascii="Arial" w:eastAsia="Arial" w:hAnsi="Arial" w:cs="Arial"/>
          <w:color w:val="000000"/>
          <w:sz w:val="20"/>
          <w:szCs w:val="20"/>
          <w:lang w:val="en-US"/>
        </w:rPr>
        <w:t xml:space="preserve">SCIT. </w:t>
      </w:r>
      <w:r w:rsidR="00BB73C1">
        <w:rPr>
          <w:rFonts w:ascii="Arial" w:eastAsia="Arial" w:hAnsi="Arial" w:cs="Arial"/>
          <w:color w:val="000000"/>
          <w:sz w:val="20"/>
          <w:szCs w:val="20"/>
          <w:lang w:val="en-US"/>
        </w:rPr>
        <w:t>Furthermore,</w:t>
      </w:r>
      <w:r w:rsidR="008E47D6" w:rsidRPr="0029282B">
        <w:rPr>
          <w:rFonts w:ascii="Arial" w:eastAsia="Arial" w:hAnsi="Arial" w:cs="Arial"/>
          <w:color w:val="000000"/>
          <w:sz w:val="20"/>
          <w:szCs w:val="20"/>
          <w:lang w:val="en-US"/>
        </w:rPr>
        <w:t xml:space="preserve">  </w:t>
      </w:r>
      <w:proofErr w:type="spellStart"/>
      <w:r w:rsidR="008E47D6" w:rsidRPr="0029282B">
        <w:rPr>
          <w:rFonts w:ascii="Arial" w:eastAsia="Arial" w:hAnsi="Arial" w:cs="Arial"/>
          <w:color w:val="000000"/>
          <w:sz w:val="20"/>
          <w:szCs w:val="20"/>
          <w:lang w:val="en-US"/>
        </w:rPr>
        <w:t>Pru</w:t>
      </w:r>
      <w:proofErr w:type="spellEnd"/>
      <w:r w:rsidR="008E47D6" w:rsidRPr="0029282B">
        <w:rPr>
          <w:rFonts w:ascii="Arial" w:eastAsia="Arial" w:hAnsi="Arial" w:cs="Arial"/>
          <w:color w:val="000000"/>
          <w:sz w:val="20"/>
          <w:szCs w:val="20"/>
          <w:lang w:val="en-US"/>
        </w:rPr>
        <w:t xml:space="preserve"> p 3 SLIT </w:t>
      </w:r>
      <w:r w:rsidR="009C28D3">
        <w:rPr>
          <w:rFonts w:ascii="Arial" w:eastAsia="Arial" w:hAnsi="Arial" w:cs="Arial"/>
          <w:color w:val="000000"/>
          <w:sz w:val="20"/>
          <w:szCs w:val="20"/>
          <w:lang w:val="en-US"/>
        </w:rPr>
        <w:t>treatment was shown to</w:t>
      </w:r>
      <w:r w:rsidR="002B190A">
        <w:rPr>
          <w:rFonts w:ascii="Arial" w:eastAsia="Arial" w:hAnsi="Arial" w:cs="Arial"/>
          <w:color w:val="000000"/>
          <w:sz w:val="20"/>
          <w:szCs w:val="20"/>
          <w:lang w:val="en-US"/>
        </w:rPr>
        <w:t xml:space="preserve"> </w:t>
      </w:r>
      <w:r w:rsidR="008E47D6" w:rsidRPr="0029282B">
        <w:rPr>
          <w:rFonts w:ascii="Arial" w:eastAsia="Arial" w:hAnsi="Arial" w:cs="Arial"/>
          <w:color w:val="000000"/>
          <w:sz w:val="20"/>
          <w:szCs w:val="20"/>
          <w:lang w:val="en-US"/>
        </w:rPr>
        <w:t>inhibit ILC2 frequency in patients with lipid transfer protein allergy</w:t>
      </w:r>
      <w:r w:rsidR="00990F9E">
        <w:rPr>
          <w:rFonts w:ascii="Arial" w:eastAsia="Arial" w:hAnsi="Arial" w:cs="Arial"/>
          <w:color w:val="000000"/>
          <w:sz w:val="20"/>
          <w:szCs w:val="20"/>
          <w:lang w:val="en-US"/>
        </w:rPr>
        <w:fldChar w:fldCharType="begin">
          <w:fldData xml:space="preserve">PEVuZE5vdGU+PENpdGU+PEF1dGhvcj5QYWxvbWFyZXM8L0F1dGhvcj48WWVhcj4yMDIxPC9ZZWFy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=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PEVuZE5vdGU+PENpdGU+PEF1dGhvcj5QYWxvbWFyZXM8L0F1dGhvcj48WWVhcj4yMDIxPC9ZZWFy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=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(82)</w:t>
      </w:r>
      <w:r w:rsidR="00990F9E">
        <w:rPr>
          <w:rFonts w:ascii="Arial" w:eastAsia="Arial" w:hAnsi="Arial" w:cs="Arial"/>
          <w:color w:val="000000"/>
          <w:sz w:val="20"/>
          <w:szCs w:val="20"/>
          <w:lang w:val="en-US"/>
        </w:rPr>
        <w:fldChar w:fldCharType="end"/>
      </w:r>
      <w:r w:rsidR="008D3904">
        <w:rPr>
          <w:rFonts w:ascii="Arial" w:eastAsia="Arial" w:hAnsi="Arial" w:cs="Arial"/>
          <w:color w:val="000000"/>
          <w:sz w:val="20"/>
          <w:szCs w:val="20"/>
          <w:lang w:val="en-US"/>
        </w:rPr>
        <w:t xml:space="preserve"> whilst</w:t>
      </w:r>
      <w:r w:rsidR="008E47D6" w:rsidRPr="0029282B">
        <w:rPr>
          <w:rFonts w:ascii="Arial" w:eastAsia="Arial" w:hAnsi="Arial" w:cs="Arial"/>
          <w:color w:val="000000"/>
          <w:sz w:val="20"/>
          <w:szCs w:val="20"/>
          <w:lang w:val="en-US"/>
        </w:rPr>
        <w:t xml:space="preserve"> birch or grass </w:t>
      </w:r>
      <w:r w:rsidR="00611C04">
        <w:rPr>
          <w:rFonts w:ascii="Arial" w:eastAsia="Arial" w:hAnsi="Arial" w:cs="Arial"/>
          <w:color w:val="000000"/>
          <w:sz w:val="20"/>
          <w:szCs w:val="20"/>
          <w:lang w:val="en-US"/>
        </w:rPr>
        <w:t>SCIT</w:t>
      </w:r>
      <w:r w:rsidR="002B190A">
        <w:rPr>
          <w:rFonts w:ascii="Arial" w:eastAsia="Arial" w:hAnsi="Arial" w:cs="Arial"/>
          <w:color w:val="000000"/>
          <w:sz w:val="20"/>
          <w:szCs w:val="20"/>
          <w:lang w:val="en-US"/>
        </w:rPr>
        <w:t xml:space="preserve"> </w:t>
      </w:r>
      <w:r w:rsidR="009C28D3">
        <w:rPr>
          <w:rFonts w:ascii="Arial" w:eastAsia="Arial" w:hAnsi="Arial" w:cs="Arial"/>
          <w:color w:val="000000"/>
          <w:sz w:val="20"/>
          <w:szCs w:val="20"/>
          <w:lang w:val="en-US"/>
        </w:rPr>
        <w:t>can induce</w:t>
      </w:r>
      <w:sdt>
        <w:sdtPr>
          <w:rPr>
            <w:lang w:val="en-US"/>
          </w:rPr>
          <w:tag w:val="goog_rdk_44"/>
          <w:id w:val="1057436615"/>
        </w:sdtPr>
        <w:sdtContent/>
      </w:sdt>
      <w:r w:rsidR="008E47D6" w:rsidRPr="0029282B">
        <w:rPr>
          <w:rFonts w:ascii="Arial" w:eastAsia="Arial" w:hAnsi="Arial" w:cs="Arial"/>
          <w:color w:val="000000"/>
          <w:sz w:val="20"/>
          <w:szCs w:val="20"/>
          <w:lang w:val="en-US"/>
        </w:rPr>
        <w:t xml:space="preserve"> ILC1.</w:t>
      </w:r>
      <w:r w:rsidR="00990F9E">
        <w:rPr>
          <w:rFonts w:ascii="Arial" w:eastAsia="Arial" w:hAnsi="Arial" w:cs="Arial"/>
          <w:color w:val="000000"/>
          <w:sz w:val="20"/>
          <w:szCs w:val="20"/>
          <w:lang w:val="en-US"/>
        </w:rPr>
        <w:fldChar w:fldCharType="begin">
          <w:fldData xml:space="preserve">PEVuZE5vdGU+PENpdGU+PEF1dGhvcj5FbGphc3pld2ljejwvQXV0aG9yPjxZZWFyPjIwMjE8L1ll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</w:fldData>
        </w:fldChar>
      </w:r>
      <w:r w:rsidR="007777A4">
        <w:rPr>
          <w:rFonts w:ascii="Arial" w:eastAsia="Arial" w:hAnsi="Arial" w:cs="Arial"/>
          <w:color w:val="000000"/>
          <w:sz w:val="20"/>
          <w:szCs w:val="20"/>
          <w:lang w:val="en-US"/>
        </w:rPr>
        <w:instrText xml:space="preserve"> ADDIN EN.CITE </w:instrText>
      </w:r>
      <w:r w:rsidR="007777A4">
        <w:rPr>
          <w:rFonts w:ascii="Arial" w:eastAsia="Arial" w:hAnsi="Arial" w:cs="Arial"/>
          <w:color w:val="000000"/>
          <w:sz w:val="20"/>
          <w:szCs w:val="20"/>
          <w:lang w:val="en-US"/>
        </w:rPr>
        <w:fldChar w:fldCharType="begin">
          <w:fldData xml:space="preserve">PEVuZE5vdGU+PENpdGU+PEF1dGhvcj5FbGphc3pld2ljejwvQXV0aG9yPjxZZWFyPjIwMjE8L1ll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</w:fldData>
        </w:fldChar>
      </w:r>
      <w:r w:rsidR="007777A4">
        <w:rPr>
          <w:rFonts w:ascii="Arial" w:eastAsia="Arial" w:hAnsi="Arial" w:cs="Arial"/>
          <w:color w:val="000000"/>
          <w:sz w:val="20"/>
          <w:szCs w:val="20"/>
          <w:lang w:val="en-US"/>
        </w:rPr>
        <w:instrText xml:space="preserve"> ADDIN EN.CITE.DATA </w:instrText>
      </w:r>
      <w:r w:rsidR="007777A4">
        <w:rPr>
          <w:rFonts w:ascii="Arial" w:eastAsia="Arial" w:hAnsi="Arial" w:cs="Arial"/>
          <w:color w:val="000000"/>
          <w:sz w:val="20"/>
          <w:szCs w:val="20"/>
          <w:lang w:val="en-US"/>
        </w:rPr>
      </w:r>
      <w:r w:rsidR="007777A4">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777A4">
        <w:rPr>
          <w:rFonts w:ascii="Arial" w:eastAsia="Arial" w:hAnsi="Arial" w:cs="Arial"/>
          <w:noProof/>
          <w:color w:val="000000"/>
          <w:sz w:val="20"/>
          <w:szCs w:val="20"/>
          <w:lang w:val="en-US"/>
        </w:rPr>
        <w:t>(34)</w:t>
      </w:r>
      <w:r w:rsidR="00990F9E">
        <w:rPr>
          <w:rFonts w:ascii="Arial" w:eastAsia="Arial" w:hAnsi="Arial" w:cs="Arial"/>
          <w:color w:val="000000"/>
          <w:sz w:val="20"/>
          <w:szCs w:val="20"/>
          <w:lang w:val="en-US"/>
        </w:rPr>
        <w:fldChar w:fldCharType="end"/>
      </w:r>
      <w:r w:rsidR="008E47D6" w:rsidRPr="0029282B">
        <w:rPr>
          <w:rFonts w:ascii="Arial" w:eastAsia="Arial" w:hAnsi="Arial" w:cs="Arial"/>
          <w:color w:val="000000"/>
          <w:sz w:val="20"/>
          <w:szCs w:val="20"/>
          <w:lang w:val="en-US"/>
        </w:rPr>
        <w:t xml:space="preserve"> More recent studies have also reported </w:t>
      </w:r>
      <w:r w:rsidR="00027A1E">
        <w:rPr>
          <w:rFonts w:ascii="Arial" w:eastAsia="Arial" w:hAnsi="Arial" w:cs="Arial"/>
          <w:color w:val="000000"/>
          <w:sz w:val="20"/>
          <w:szCs w:val="20"/>
          <w:lang w:val="en-US"/>
        </w:rPr>
        <w:t>the induction of</w:t>
      </w:r>
      <w:r w:rsidR="008E47D6" w:rsidRPr="0029282B">
        <w:rPr>
          <w:rFonts w:ascii="Arial" w:eastAsia="Arial" w:hAnsi="Arial" w:cs="Arial"/>
          <w:color w:val="000000"/>
          <w:sz w:val="20"/>
          <w:szCs w:val="20"/>
          <w:lang w:val="en-US"/>
        </w:rPr>
        <w:t xml:space="preserve"> IL-10-producing ILC2s following grass pollen SCIT, grass pollen </w:t>
      </w:r>
      <w:sdt>
        <w:sdtPr>
          <w:rPr>
            <w:lang w:val="en-US"/>
          </w:rPr>
          <w:tag w:val="goog_rdk_45"/>
          <w:id w:val="1019047783"/>
        </w:sdtPr>
        <w:sdtContent/>
      </w:sdt>
      <w:r w:rsidR="008E47D6" w:rsidRPr="0029282B">
        <w:rPr>
          <w:rFonts w:ascii="Arial" w:eastAsia="Arial" w:hAnsi="Arial" w:cs="Arial"/>
          <w:color w:val="000000"/>
          <w:sz w:val="20"/>
          <w:szCs w:val="20"/>
          <w:lang w:val="en-US"/>
        </w:rPr>
        <w:t>SLIT</w:t>
      </w:r>
      <w:r w:rsidR="00990F9E">
        <w:rPr>
          <w:rFonts w:ascii="Arial" w:eastAsia="Arial" w:hAnsi="Arial" w:cs="Arial"/>
          <w:color w:val="000000"/>
          <w:sz w:val="20"/>
          <w:szCs w:val="20"/>
          <w:lang w:val="en-US"/>
        </w:rPr>
        <w:fldChar w:fldCharType="begin">
          <w:fldData xml:space="preserve">PEVuZE5vdGU+PENpdGU+PEF1dGhvcj5Hb2xlYnNraTwvQXV0aG9yPjxZZWFyPjIwMjE8L1llYXI+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</w:fldData>
        </w:fldChar>
      </w:r>
      <w:r w:rsidR="007777A4">
        <w:rPr>
          <w:rFonts w:ascii="Arial" w:eastAsia="Arial" w:hAnsi="Arial" w:cs="Arial"/>
          <w:color w:val="000000"/>
          <w:sz w:val="20"/>
          <w:szCs w:val="20"/>
          <w:lang w:val="en-US"/>
        </w:rPr>
        <w:instrText xml:space="preserve"> ADDIN EN.CITE </w:instrText>
      </w:r>
      <w:r w:rsidR="007777A4">
        <w:rPr>
          <w:rFonts w:ascii="Arial" w:eastAsia="Arial" w:hAnsi="Arial" w:cs="Arial"/>
          <w:color w:val="000000"/>
          <w:sz w:val="20"/>
          <w:szCs w:val="20"/>
          <w:lang w:val="en-US"/>
        </w:rPr>
        <w:fldChar w:fldCharType="begin">
          <w:fldData xml:space="preserve">PEVuZE5vdGU+PENpdGU+PEF1dGhvcj5Hb2xlYnNraTwvQXV0aG9yPjxZZWFyPjIwMjE8L1llYXI+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</w:fldData>
        </w:fldChar>
      </w:r>
      <w:r w:rsidR="007777A4">
        <w:rPr>
          <w:rFonts w:ascii="Arial" w:eastAsia="Arial" w:hAnsi="Arial" w:cs="Arial"/>
          <w:color w:val="000000"/>
          <w:sz w:val="20"/>
          <w:szCs w:val="20"/>
          <w:lang w:val="en-US"/>
        </w:rPr>
        <w:instrText xml:space="preserve"> ADDIN EN.CITE.DATA </w:instrText>
      </w:r>
      <w:r w:rsidR="007777A4">
        <w:rPr>
          <w:rFonts w:ascii="Arial" w:eastAsia="Arial" w:hAnsi="Arial" w:cs="Arial"/>
          <w:color w:val="000000"/>
          <w:sz w:val="20"/>
          <w:szCs w:val="20"/>
          <w:lang w:val="en-US"/>
        </w:rPr>
      </w:r>
      <w:r w:rsidR="007777A4">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777A4">
        <w:rPr>
          <w:rFonts w:ascii="Arial" w:eastAsia="Arial" w:hAnsi="Arial" w:cs="Arial"/>
          <w:noProof/>
          <w:color w:val="000000"/>
          <w:sz w:val="20"/>
          <w:szCs w:val="20"/>
          <w:lang w:val="en-US"/>
        </w:rPr>
        <w:t>(29)</w:t>
      </w:r>
      <w:r w:rsidR="00990F9E">
        <w:rPr>
          <w:rFonts w:ascii="Arial" w:eastAsia="Arial" w:hAnsi="Arial" w:cs="Arial"/>
          <w:color w:val="000000"/>
          <w:sz w:val="20"/>
          <w:szCs w:val="20"/>
          <w:lang w:val="en-US"/>
        </w:rPr>
        <w:fldChar w:fldCharType="end"/>
      </w:r>
      <w:r w:rsidR="008E47D6" w:rsidRPr="0029282B">
        <w:rPr>
          <w:rFonts w:ascii="Arial" w:eastAsia="Arial" w:hAnsi="Arial" w:cs="Arial"/>
          <w:color w:val="000000"/>
          <w:sz w:val="20"/>
          <w:szCs w:val="20"/>
          <w:lang w:val="en-US"/>
        </w:rPr>
        <w:t xml:space="preserve"> and HDM </w:t>
      </w:r>
      <w:sdt>
        <w:sdtPr>
          <w:rPr>
            <w:lang w:val="en-US"/>
          </w:rPr>
          <w:tag w:val="goog_rdk_46"/>
          <w:id w:val="-1884546222"/>
        </w:sdtPr>
        <w:sdtContent/>
      </w:sdt>
      <w:r w:rsidR="008E47D6" w:rsidRPr="0029282B">
        <w:rPr>
          <w:rFonts w:ascii="Arial" w:eastAsia="Arial" w:hAnsi="Arial" w:cs="Arial"/>
          <w:color w:val="000000"/>
          <w:sz w:val="20"/>
          <w:szCs w:val="20"/>
          <w:lang w:val="en-US"/>
        </w:rPr>
        <w:t>SCIT</w:t>
      </w:r>
      <w:r w:rsidR="00990F9E">
        <w:rPr>
          <w:rFonts w:ascii="Arial" w:eastAsia="Arial" w:hAnsi="Arial" w:cs="Arial"/>
          <w:color w:val="000000"/>
          <w:sz w:val="20"/>
          <w:szCs w:val="20"/>
          <w:lang w:val="en-US"/>
        </w:rPr>
        <w:fldChar w:fldCharType="begin">
          <w:fldData xml:space="preserve">PEVuZE5vdGU+PENpdGU+PEF1dGhvcj5Cb29ucGl5YXRoYWQ8L0F1dGhvcj48WWVhcj4yMDIxPC9Z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</w:fldData>
        </w:fldChar>
      </w:r>
      <w:r w:rsidR="007777A4">
        <w:rPr>
          <w:rFonts w:ascii="Arial" w:eastAsia="Arial" w:hAnsi="Arial" w:cs="Arial"/>
          <w:color w:val="000000"/>
          <w:sz w:val="20"/>
          <w:szCs w:val="20"/>
          <w:lang w:val="en-US"/>
        </w:rPr>
        <w:instrText xml:space="preserve"> ADDIN EN.CITE </w:instrText>
      </w:r>
      <w:r w:rsidR="007777A4">
        <w:rPr>
          <w:rFonts w:ascii="Arial" w:eastAsia="Arial" w:hAnsi="Arial" w:cs="Arial"/>
          <w:color w:val="000000"/>
          <w:sz w:val="20"/>
          <w:szCs w:val="20"/>
          <w:lang w:val="en-US"/>
        </w:rPr>
        <w:fldChar w:fldCharType="begin">
          <w:fldData xml:space="preserve">PEVuZE5vdGU+PENpdGU+PEF1dGhvcj5Cb29ucGl5YXRoYWQ8L0F1dGhvcj48WWVhcj4yMDIxPC9Z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</w:fldData>
        </w:fldChar>
      </w:r>
      <w:r w:rsidR="007777A4">
        <w:rPr>
          <w:rFonts w:ascii="Arial" w:eastAsia="Arial" w:hAnsi="Arial" w:cs="Arial"/>
          <w:color w:val="000000"/>
          <w:sz w:val="20"/>
          <w:szCs w:val="20"/>
          <w:lang w:val="en-US"/>
        </w:rPr>
        <w:instrText xml:space="preserve"> ADDIN EN.CITE.DATA </w:instrText>
      </w:r>
      <w:r w:rsidR="007777A4">
        <w:rPr>
          <w:rFonts w:ascii="Arial" w:eastAsia="Arial" w:hAnsi="Arial" w:cs="Arial"/>
          <w:color w:val="000000"/>
          <w:sz w:val="20"/>
          <w:szCs w:val="20"/>
          <w:lang w:val="en-US"/>
        </w:rPr>
      </w:r>
      <w:r w:rsidR="007777A4">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777A4">
        <w:rPr>
          <w:rFonts w:ascii="Arial" w:eastAsia="Arial" w:hAnsi="Arial" w:cs="Arial"/>
          <w:noProof/>
          <w:color w:val="000000"/>
          <w:sz w:val="20"/>
          <w:szCs w:val="20"/>
          <w:lang w:val="en-US"/>
        </w:rPr>
        <w:t>(32)</w:t>
      </w:r>
      <w:r w:rsidR="00990F9E">
        <w:rPr>
          <w:rFonts w:ascii="Arial" w:eastAsia="Arial" w:hAnsi="Arial" w:cs="Arial"/>
          <w:color w:val="000000"/>
          <w:sz w:val="20"/>
          <w:szCs w:val="20"/>
          <w:lang w:val="en-US"/>
        </w:rPr>
        <w:fldChar w:fldCharType="end"/>
      </w:r>
      <w:r w:rsidR="008E47D6" w:rsidRPr="0029282B">
        <w:rPr>
          <w:rFonts w:ascii="Arial" w:eastAsia="Arial" w:hAnsi="Arial" w:cs="Arial"/>
          <w:color w:val="000000"/>
          <w:sz w:val="20"/>
          <w:szCs w:val="20"/>
          <w:lang w:val="en-US"/>
        </w:rPr>
        <w:t xml:space="preserve">, all of which </w:t>
      </w:r>
      <w:r w:rsidR="00611C04">
        <w:rPr>
          <w:rFonts w:ascii="Arial" w:eastAsia="Arial" w:hAnsi="Arial" w:cs="Arial"/>
          <w:color w:val="000000"/>
          <w:sz w:val="20"/>
          <w:szCs w:val="20"/>
          <w:lang w:val="en-US"/>
        </w:rPr>
        <w:t>correlate</w:t>
      </w:r>
      <w:r w:rsidR="008E47D6" w:rsidRPr="0029282B">
        <w:rPr>
          <w:rFonts w:ascii="Arial" w:eastAsia="Arial" w:hAnsi="Arial" w:cs="Arial"/>
          <w:color w:val="000000"/>
          <w:sz w:val="20"/>
          <w:szCs w:val="20"/>
          <w:lang w:val="en-US"/>
        </w:rPr>
        <w:t xml:space="preserve"> with clinical symptoms. These IL-10-producing ILC2s preferentially express KLRG1 surface </w:t>
      </w:r>
      <w:r w:rsidR="00611C04">
        <w:rPr>
          <w:rFonts w:ascii="Arial" w:eastAsia="Arial" w:hAnsi="Arial" w:cs="Arial"/>
          <w:color w:val="000000"/>
          <w:sz w:val="20"/>
          <w:szCs w:val="20"/>
          <w:lang w:val="en-US"/>
        </w:rPr>
        <w:t>markers</w:t>
      </w:r>
      <w:r w:rsidR="008E47D6" w:rsidRPr="0029282B">
        <w:rPr>
          <w:rFonts w:ascii="Arial" w:eastAsia="Arial" w:hAnsi="Arial" w:cs="Arial"/>
          <w:color w:val="000000"/>
          <w:sz w:val="20"/>
          <w:szCs w:val="20"/>
          <w:lang w:val="en-US"/>
        </w:rPr>
        <w:t xml:space="preserve"> and can functionally suppress </w:t>
      </w:r>
      <w:r w:rsidR="00952CAE">
        <w:rPr>
          <w:rFonts w:ascii="Arial" w:eastAsia="Arial" w:hAnsi="Arial" w:cs="Arial"/>
          <w:color w:val="000000"/>
          <w:sz w:val="20"/>
          <w:szCs w:val="20"/>
          <w:lang w:val="en-US"/>
        </w:rPr>
        <w:t>proinflammatory</w:t>
      </w:r>
      <w:r w:rsidR="008E47D6" w:rsidRPr="0029282B">
        <w:rPr>
          <w:rFonts w:ascii="Arial" w:eastAsia="Arial" w:hAnsi="Arial" w:cs="Arial"/>
          <w:color w:val="000000"/>
          <w:sz w:val="20"/>
          <w:szCs w:val="20"/>
          <w:lang w:val="en-US"/>
        </w:rPr>
        <w:t xml:space="preserve"> Th2 responses. </w:t>
      </w:r>
    </w:p>
    <w:p w14:paraId="00000061" w14:textId="138A0A06" w:rsidR="00DC1668" w:rsidRPr="0029282B" w:rsidRDefault="008E47D6" w:rsidP="00AD1C35">
      <w:pPr>
        <w:spacing w:after="120" w:line="480" w:lineRule="auto"/>
        <w:jc w:val="both"/>
        <w:rPr>
          <w:rFonts w:ascii="Arial" w:eastAsia="Arial" w:hAnsi="Arial" w:cs="Arial"/>
          <w:color w:val="000000"/>
          <w:sz w:val="20"/>
          <w:szCs w:val="20"/>
          <w:lang w:val="en-US"/>
        </w:rPr>
      </w:pPr>
      <w:r w:rsidRPr="0029282B">
        <w:rPr>
          <w:rFonts w:ascii="Arial" w:eastAsia="Arial" w:hAnsi="Arial" w:cs="Arial"/>
          <w:color w:val="000000"/>
          <w:sz w:val="20"/>
          <w:szCs w:val="20"/>
          <w:lang w:val="en-US"/>
        </w:rPr>
        <w:t xml:space="preserve">Within the adaptive immune response, AIT has been shown to increase </w:t>
      </w:r>
      <w:r w:rsidR="00046227">
        <w:rPr>
          <w:rFonts w:ascii="Arial" w:eastAsia="Arial" w:hAnsi="Arial" w:cs="Arial"/>
          <w:color w:val="000000"/>
          <w:sz w:val="20"/>
          <w:szCs w:val="20"/>
          <w:lang w:val="en-US"/>
        </w:rPr>
        <w:t>natural and inducible Treg cells</w:t>
      </w:r>
      <w:r w:rsidRPr="0029282B">
        <w:rPr>
          <w:rFonts w:ascii="Arial" w:eastAsia="Arial" w:hAnsi="Arial" w:cs="Arial"/>
          <w:color w:val="000000"/>
          <w:sz w:val="20"/>
          <w:szCs w:val="20"/>
          <w:lang w:val="en-US"/>
        </w:rPr>
        <w:t>.</w:t>
      </w:r>
      <w:r w:rsidR="00990F9E">
        <w:rPr>
          <w:rFonts w:ascii="Arial" w:eastAsia="Arial" w:hAnsi="Arial" w:cs="Arial"/>
          <w:color w:val="000000"/>
          <w:sz w:val="20"/>
          <w:szCs w:val="20"/>
          <w:lang w:val="en-US"/>
        </w:rPr>
        <w:fldChar w:fldCharType="begin">
          <w:fldData xml:space="preserve">PEVuZE5vdGU+PENpdGU+PEF1dGhvcj5TdWFyZXotRnVleW88L0F1dGhvcj48WWVhcj4yMDE0PC9Z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PEVuZE5vdGU+PENpdGU+PEF1dGhvcj5TdWFyZXotRnVleW88L0F1dGhvcj48WWVhcj4yMDE0PC9Z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(21, 51, 83)</w:t>
      </w:r>
      <w:r w:rsidR="00990F9E">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w:t>
      </w:r>
      <w:r w:rsidR="00802B0B">
        <w:rPr>
          <w:rFonts w:ascii="Arial" w:eastAsia="Arial" w:hAnsi="Arial" w:cs="Arial"/>
          <w:color w:val="000000"/>
          <w:sz w:val="20"/>
          <w:szCs w:val="20"/>
          <w:lang w:val="en-US"/>
        </w:rPr>
        <w:t>This induction was shown in a study involving</w:t>
      </w:r>
      <w:r w:rsidRPr="0029282B">
        <w:rPr>
          <w:rFonts w:ascii="Arial" w:eastAsia="Arial" w:hAnsi="Arial" w:cs="Arial"/>
          <w:color w:val="000000"/>
          <w:sz w:val="20"/>
          <w:szCs w:val="20"/>
          <w:lang w:val="en-US"/>
        </w:rPr>
        <w:t xml:space="preserve"> SLIT treatment in patients with Japanese cedar pollinosis though only the induction of the natural counterparts correlated with </w:t>
      </w:r>
      <w:r w:rsidR="00802B0B">
        <w:rPr>
          <w:rFonts w:ascii="Arial" w:eastAsia="Arial" w:hAnsi="Arial" w:cs="Arial"/>
          <w:color w:val="000000"/>
          <w:sz w:val="20"/>
          <w:szCs w:val="20"/>
          <w:lang w:val="en-US"/>
        </w:rPr>
        <w:t>i</w:t>
      </w:r>
      <w:r w:rsidR="00CE3C42">
        <w:rPr>
          <w:rFonts w:ascii="Arial" w:eastAsia="Arial" w:hAnsi="Arial" w:cs="Arial"/>
          <w:color w:val="000000"/>
          <w:sz w:val="20"/>
          <w:szCs w:val="20"/>
          <w:lang w:val="en-US"/>
        </w:rPr>
        <w:t>mprovement</w:t>
      </w:r>
      <w:r w:rsidRPr="0029282B">
        <w:rPr>
          <w:rFonts w:ascii="Arial" w:eastAsia="Arial" w:hAnsi="Arial" w:cs="Arial"/>
          <w:color w:val="000000"/>
          <w:sz w:val="20"/>
          <w:szCs w:val="20"/>
          <w:lang w:val="en-US"/>
        </w:rPr>
        <w:t xml:space="preserve"> in nasal </w:t>
      </w:r>
      <w:sdt>
        <w:sdtPr>
          <w:rPr>
            <w:lang w:val="en-US"/>
          </w:rPr>
          <w:tag w:val="goog_rdk_51"/>
          <w:id w:val="357398206"/>
        </w:sdtPr>
        <w:sdtContent/>
      </w:sdt>
      <w:r w:rsidRPr="0029282B">
        <w:rPr>
          <w:rFonts w:ascii="Arial" w:eastAsia="Arial" w:hAnsi="Arial" w:cs="Arial"/>
          <w:color w:val="000000"/>
          <w:sz w:val="20"/>
          <w:szCs w:val="20"/>
          <w:lang w:val="en-US"/>
        </w:rPr>
        <w:t>symptoms.</w:t>
      </w:r>
      <w:r w:rsidR="00990F9E">
        <w:rPr>
          <w:rFonts w:ascii="Arial" w:eastAsia="Arial" w:hAnsi="Arial" w:cs="Arial"/>
          <w:color w:val="000000"/>
          <w:sz w:val="20"/>
          <w:szCs w:val="20"/>
          <w:lang w:val="en-US"/>
        </w:rPr>
        <w:fldChar w:fldCharType="begin">
          <w:fldData xml:space="preserve">PEVuZE5vdGU+PENpdGU+PEF1dGhvcj5UZXJhZGE8L0F1dGhvcj48WWVhcj4yMDIxPC9ZZWFyPjxS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PEVuZE5vdGU+PENpdGU+PEF1dGhvcj5UZXJhZGE8L0F1dGhvcj48WWVhcj4yMDIxPC9ZZWFyPjxS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(84)</w:t>
      </w:r>
      <w:r w:rsidR="00990F9E">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w:t>
      </w:r>
      <w:r w:rsidR="000479EE">
        <w:rPr>
          <w:rFonts w:ascii="Arial" w:eastAsia="Arial" w:hAnsi="Arial" w:cs="Arial"/>
          <w:color w:val="000000"/>
          <w:sz w:val="20"/>
          <w:szCs w:val="20"/>
          <w:lang w:val="en-US"/>
        </w:rPr>
        <w:t>G</w:t>
      </w:r>
      <w:r w:rsidRPr="0029282B">
        <w:rPr>
          <w:rFonts w:ascii="Arial" w:eastAsia="Arial" w:hAnsi="Arial" w:cs="Arial"/>
          <w:color w:val="000000"/>
          <w:sz w:val="20"/>
          <w:szCs w:val="20"/>
          <w:lang w:val="en-US"/>
        </w:rPr>
        <w:t>rass pollen SLIT</w:t>
      </w:r>
      <w:r w:rsidR="000479EE">
        <w:rPr>
          <w:rFonts w:ascii="Arial" w:eastAsia="Arial" w:hAnsi="Arial" w:cs="Arial"/>
          <w:color w:val="000000"/>
          <w:sz w:val="20"/>
          <w:szCs w:val="20"/>
          <w:lang w:val="en-US"/>
        </w:rPr>
        <w:t xml:space="preserve"> has also been shown to correct</w:t>
      </w:r>
      <w:r w:rsidRPr="0029282B">
        <w:rPr>
          <w:rFonts w:ascii="Arial" w:eastAsia="Arial" w:hAnsi="Arial" w:cs="Arial"/>
          <w:color w:val="000000"/>
          <w:sz w:val="20"/>
          <w:szCs w:val="20"/>
          <w:lang w:val="en-US"/>
        </w:rPr>
        <w:t xml:space="preserve"> the dysregulation of IL-35+ Treg cells in grass </w:t>
      </w:r>
      <w:r w:rsidR="005803C4">
        <w:rPr>
          <w:rFonts w:ascii="Arial" w:eastAsia="Arial" w:hAnsi="Arial" w:cs="Arial"/>
          <w:color w:val="000000"/>
          <w:sz w:val="20"/>
          <w:szCs w:val="20"/>
          <w:lang w:val="en-US"/>
        </w:rPr>
        <w:t>pollen-allergic</w:t>
      </w:r>
      <w:r w:rsidRPr="0029282B">
        <w:rPr>
          <w:rFonts w:ascii="Arial" w:eastAsia="Arial" w:hAnsi="Arial" w:cs="Arial"/>
          <w:color w:val="000000"/>
          <w:sz w:val="20"/>
          <w:szCs w:val="20"/>
          <w:lang w:val="en-US"/>
        </w:rPr>
        <w:t xml:space="preserve"> individuals.</w:t>
      </w:r>
      <w:r w:rsidR="00990F9E">
        <w:rPr>
          <w:rFonts w:ascii="Arial" w:eastAsia="Arial" w:hAnsi="Arial" w:cs="Arial"/>
          <w:color w:val="000000"/>
          <w:sz w:val="20"/>
          <w:szCs w:val="20"/>
          <w:lang w:val="en-US"/>
        </w:rPr>
        <w:fldChar w:fldCharType="begin">
          <w:fldData xml:space="preserve">PEVuZE5vdGU+PENpdGU+PEF1dGhvcj5TaGFtamk8L0F1dGhvcj48WWVhcj4yMDE5PC9ZZWFyPjxS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PEVuZE5vdGU+PENpdGU+PEF1dGhvcj5TaGFtamk8L0F1dGhvcj48WWVhcj4yMDE5PC9ZZWFyPjxS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(21)</w:t>
      </w:r>
      <w:r w:rsidR="00990F9E">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Most recently, </w:t>
      </w:r>
      <w:r w:rsidRPr="0029282B">
        <w:rPr>
          <w:rFonts w:ascii="Arial" w:eastAsia="Arial" w:hAnsi="Arial" w:cs="Arial"/>
          <w:i/>
          <w:color w:val="000000"/>
          <w:sz w:val="20"/>
          <w:szCs w:val="20"/>
          <w:lang w:val="en-US"/>
        </w:rPr>
        <w:t>in vitro</w:t>
      </w:r>
      <w:r w:rsidR="00611C04">
        <w:rPr>
          <w:rFonts w:ascii="Arial" w:eastAsia="Arial" w:hAnsi="Arial" w:cs="Arial"/>
          <w:i/>
          <w:color w:val="000000"/>
          <w:sz w:val="20"/>
          <w:szCs w:val="20"/>
          <w:lang w:val="en-US"/>
        </w:rPr>
        <w:t>,</w:t>
      </w:r>
      <w:r w:rsidRPr="0029282B">
        <w:rPr>
          <w:rFonts w:ascii="Arial" w:eastAsia="Arial" w:hAnsi="Arial" w:cs="Arial"/>
          <w:i/>
          <w:color w:val="000000"/>
          <w:sz w:val="20"/>
          <w:szCs w:val="20"/>
          <w:lang w:val="en-US"/>
        </w:rPr>
        <w:t xml:space="preserve"> </w:t>
      </w:r>
      <w:r w:rsidRPr="0029282B">
        <w:rPr>
          <w:rFonts w:ascii="Arial" w:eastAsia="Arial" w:hAnsi="Arial" w:cs="Arial"/>
          <w:color w:val="000000"/>
          <w:sz w:val="20"/>
          <w:szCs w:val="20"/>
          <w:lang w:val="en-US"/>
        </w:rPr>
        <w:t xml:space="preserve">stimulation of PBMCs with depigmented and polymerized </w:t>
      </w:r>
      <w:r w:rsidRPr="0029282B">
        <w:rPr>
          <w:rFonts w:ascii="Arial" w:eastAsia="Arial" w:hAnsi="Arial" w:cs="Arial"/>
          <w:i/>
          <w:color w:val="000000"/>
          <w:sz w:val="20"/>
          <w:szCs w:val="20"/>
          <w:lang w:val="en-US"/>
        </w:rPr>
        <w:t xml:space="preserve">Phleum pratense </w:t>
      </w:r>
      <w:r w:rsidRPr="0029282B">
        <w:rPr>
          <w:rFonts w:ascii="Arial" w:eastAsia="Arial" w:hAnsi="Arial" w:cs="Arial"/>
          <w:color w:val="000000"/>
          <w:sz w:val="20"/>
          <w:szCs w:val="20"/>
          <w:lang w:val="en-US"/>
        </w:rPr>
        <w:t xml:space="preserve">extract </w:t>
      </w:r>
      <w:r w:rsidR="00B37A75">
        <w:rPr>
          <w:rFonts w:ascii="Arial" w:eastAsia="Arial" w:hAnsi="Arial" w:cs="Arial"/>
          <w:color w:val="000000"/>
          <w:sz w:val="20"/>
          <w:szCs w:val="20"/>
          <w:lang w:val="en-US"/>
        </w:rPr>
        <w:t xml:space="preserve">(DPG-POL </w:t>
      </w:r>
      <w:proofErr w:type="spellStart"/>
      <w:r w:rsidR="00B37A75">
        <w:rPr>
          <w:rFonts w:ascii="Arial" w:eastAsia="Arial" w:hAnsi="Arial" w:cs="Arial"/>
          <w:color w:val="000000"/>
          <w:sz w:val="20"/>
          <w:szCs w:val="20"/>
          <w:lang w:val="en-US"/>
        </w:rPr>
        <w:t>Phlp</w:t>
      </w:r>
      <w:proofErr w:type="spellEnd"/>
      <w:r w:rsidR="00B37A75">
        <w:rPr>
          <w:rFonts w:ascii="Arial" w:eastAsia="Arial" w:hAnsi="Arial" w:cs="Arial"/>
          <w:color w:val="000000"/>
          <w:sz w:val="20"/>
          <w:szCs w:val="20"/>
          <w:lang w:val="en-US"/>
        </w:rPr>
        <w:t xml:space="preserve">) </w:t>
      </w:r>
      <w:r w:rsidRPr="0029282B">
        <w:rPr>
          <w:rFonts w:ascii="Arial" w:eastAsia="Arial" w:hAnsi="Arial" w:cs="Arial"/>
          <w:color w:val="000000"/>
          <w:sz w:val="20"/>
          <w:szCs w:val="20"/>
          <w:lang w:val="en-US"/>
        </w:rPr>
        <w:t xml:space="preserve">for use in AIT has been shown to induce functional SATB1-CD52+ </w:t>
      </w:r>
      <w:sdt>
        <w:sdtPr>
          <w:rPr>
            <w:lang w:val="en-US"/>
          </w:rPr>
          <w:tag w:val="goog_rdk_53"/>
          <w:id w:val="-1331818567"/>
        </w:sdtPr>
        <w:sdtContent/>
      </w:sdt>
      <w:r w:rsidRPr="0029282B">
        <w:rPr>
          <w:rFonts w:ascii="Arial" w:eastAsia="Arial" w:hAnsi="Arial" w:cs="Arial"/>
          <w:color w:val="000000"/>
          <w:sz w:val="20"/>
          <w:szCs w:val="20"/>
          <w:lang w:val="en-US"/>
        </w:rPr>
        <w:t>Treg cells.</w:t>
      </w:r>
      <w:r w:rsidR="00990F9E">
        <w:rPr>
          <w:rFonts w:ascii="Arial" w:eastAsia="Arial" w:hAnsi="Arial" w:cs="Arial"/>
          <w:color w:val="000000"/>
          <w:sz w:val="20"/>
          <w:szCs w:val="20"/>
          <w:lang w:val="en-US"/>
        </w:rPr>
        <w:fldChar w:fldCharType="begin">
          <w:fldData xml:space="preserve">PEVuZE5vdGU+PENpdGU+PEF1dGhvcj5MYXloYWRpPC9BdXRob3I+PFllYXI+MjAyMzwvWWVhcj48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PEVuZE5vdGU+PENpdGU+PEF1dGhvcj5MYXloYWRpPC9BdXRob3I+PFllYXI+MjAyMzwvWWVhcj48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(60)</w:t>
      </w:r>
      <w:r w:rsidR="00990F9E">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w:t>
      </w:r>
      <w:r w:rsidR="00B8678B" w:rsidRPr="0029282B">
        <w:rPr>
          <w:rFonts w:ascii="Arial" w:eastAsia="Arial" w:hAnsi="Arial" w:cs="Arial"/>
          <w:color w:val="000000"/>
          <w:sz w:val="20"/>
          <w:szCs w:val="20"/>
          <w:lang w:val="en-US"/>
        </w:rPr>
        <w:t>A recent study by Sharif et al., ha</w:t>
      </w:r>
      <w:r w:rsidR="004142BD">
        <w:rPr>
          <w:rFonts w:ascii="Arial" w:eastAsia="Arial" w:hAnsi="Arial" w:cs="Arial"/>
          <w:color w:val="000000"/>
          <w:sz w:val="20"/>
          <w:szCs w:val="20"/>
          <w:lang w:val="en-US"/>
        </w:rPr>
        <w:t>s</w:t>
      </w:r>
      <w:r w:rsidR="00B8678B" w:rsidRPr="0029282B">
        <w:rPr>
          <w:rFonts w:ascii="Arial" w:eastAsia="Arial" w:hAnsi="Arial" w:cs="Arial"/>
          <w:color w:val="000000"/>
          <w:sz w:val="20"/>
          <w:szCs w:val="20"/>
          <w:lang w:val="en-US"/>
        </w:rPr>
        <w:t xml:space="preserve"> shown that grass pollen SCIT and SLIT are both capable of recuperating </w:t>
      </w:r>
      <w:proofErr w:type="spellStart"/>
      <w:r w:rsidR="00B8678B" w:rsidRPr="0029282B">
        <w:rPr>
          <w:rFonts w:ascii="Arial" w:eastAsia="Arial" w:hAnsi="Arial" w:cs="Arial"/>
          <w:color w:val="000000"/>
          <w:sz w:val="20"/>
          <w:szCs w:val="20"/>
          <w:lang w:val="en-US"/>
        </w:rPr>
        <w:t>dyregulation</w:t>
      </w:r>
      <w:proofErr w:type="spellEnd"/>
      <w:r w:rsidR="00B8678B" w:rsidRPr="0029282B">
        <w:rPr>
          <w:rFonts w:ascii="Arial" w:eastAsia="Arial" w:hAnsi="Arial" w:cs="Arial"/>
          <w:color w:val="000000"/>
          <w:sz w:val="20"/>
          <w:szCs w:val="20"/>
          <w:lang w:val="en-US"/>
        </w:rPr>
        <w:t xml:space="preserve"> of </w:t>
      </w:r>
      <w:proofErr w:type="spellStart"/>
      <w:r w:rsidR="00B8678B">
        <w:rPr>
          <w:rFonts w:ascii="Arial" w:eastAsia="Arial" w:hAnsi="Arial" w:cs="Arial"/>
          <w:color w:val="000000"/>
          <w:sz w:val="20"/>
          <w:szCs w:val="20"/>
          <w:lang w:val="en-US"/>
        </w:rPr>
        <w:t>c</w:t>
      </w:r>
      <w:r w:rsidR="00B8678B" w:rsidRPr="0029282B">
        <w:rPr>
          <w:rFonts w:ascii="Arial" w:eastAsia="Arial" w:hAnsi="Arial" w:cs="Arial"/>
          <w:color w:val="000000"/>
          <w:sz w:val="20"/>
          <w:szCs w:val="20"/>
          <w:lang w:val="en-US"/>
        </w:rPr>
        <w:t>Tfh</w:t>
      </w:r>
      <w:proofErr w:type="spellEnd"/>
      <w:r w:rsidR="00B8678B" w:rsidRPr="0029282B">
        <w:rPr>
          <w:rFonts w:ascii="Arial" w:eastAsia="Arial" w:hAnsi="Arial" w:cs="Arial"/>
          <w:color w:val="000000"/>
          <w:sz w:val="20"/>
          <w:szCs w:val="20"/>
          <w:lang w:val="en-US"/>
        </w:rPr>
        <w:t xml:space="preserve"> cells in grass pollen allergic individuals whilst being able to induce T follicular regulatory (</w:t>
      </w:r>
      <w:proofErr w:type="spellStart"/>
      <w:r w:rsidR="00B8678B" w:rsidRPr="0029282B">
        <w:rPr>
          <w:rFonts w:ascii="Arial" w:eastAsia="Arial" w:hAnsi="Arial" w:cs="Arial"/>
          <w:color w:val="000000"/>
          <w:sz w:val="20"/>
          <w:szCs w:val="20"/>
          <w:lang w:val="en-US"/>
        </w:rPr>
        <w:t>Tfr</w:t>
      </w:r>
      <w:proofErr w:type="spellEnd"/>
      <w:r w:rsidR="00B8678B" w:rsidRPr="0029282B">
        <w:rPr>
          <w:rFonts w:ascii="Arial" w:eastAsia="Arial" w:hAnsi="Arial" w:cs="Arial"/>
          <w:color w:val="000000"/>
          <w:sz w:val="20"/>
          <w:szCs w:val="20"/>
          <w:lang w:val="en-US"/>
        </w:rPr>
        <w:t xml:space="preserve">) cells and IL-10+ </w:t>
      </w:r>
      <w:sdt>
        <w:sdtPr>
          <w:rPr>
            <w:lang w:val="en-US"/>
          </w:rPr>
          <w:tag w:val="goog_rdk_58"/>
          <w:id w:val="-416790897"/>
        </w:sdtPr>
        <w:sdtContent/>
      </w:sdt>
      <w:r w:rsidR="00B8678B" w:rsidRPr="0029282B">
        <w:rPr>
          <w:rFonts w:ascii="Arial" w:eastAsia="Arial" w:hAnsi="Arial" w:cs="Arial"/>
          <w:color w:val="000000"/>
          <w:sz w:val="20"/>
          <w:szCs w:val="20"/>
          <w:lang w:val="en-US"/>
        </w:rPr>
        <w:t>Tfh cells.</w:t>
      </w:r>
      <w:r w:rsidR="00B8678B">
        <w:rPr>
          <w:rFonts w:ascii="Arial" w:eastAsia="Arial" w:hAnsi="Arial" w:cs="Arial"/>
          <w:color w:val="000000"/>
          <w:sz w:val="20"/>
          <w:szCs w:val="20"/>
          <w:lang w:val="en-US"/>
        </w:rPr>
        <w:fldChar w:fldCharType="begin">
          <w:fldData xml:space="preserve">PEVuZE5vdGU+PENpdGU+PEF1dGhvcj5TaGFyaWY8L0F1dGhvcj48WWVhcj4yMDIxPC9ZZWFyPjxS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PEVuZE5vdGU+PENpdGU+PEF1dGhvcj5TaGFyaWY8L0F1dGhvcj48WWVhcj4yMDIxPC9ZZWFyPjxS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B8678B">
        <w:rPr>
          <w:rFonts w:ascii="Arial" w:eastAsia="Arial" w:hAnsi="Arial" w:cs="Arial"/>
          <w:color w:val="000000"/>
          <w:sz w:val="20"/>
          <w:szCs w:val="20"/>
          <w:lang w:val="en-US"/>
        </w:rPr>
      </w:r>
      <w:r w:rsidR="00B8678B">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(42)</w:t>
      </w:r>
      <w:r w:rsidR="00B8678B">
        <w:rPr>
          <w:rFonts w:ascii="Arial" w:eastAsia="Arial" w:hAnsi="Arial" w:cs="Arial"/>
          <w:color w:val="000000"/>
          <w:sz w:val="20"/>
          <w:szCs w:val="20"/>
          <w:lang w:val="en-US"/>
        </w:rPr>
        <w:fldChar w:fldCharType="end"/>
      </w:r>
      <w:r w:rsidR="00B8678B" w:rsidRPr="0029282B">
        <w:rPr>
          <w:rFonts w:ascii="Arial" w:eastAsia="Arial" w:hAnsi="Arial" w:cs="Arial"/>
          <w:color w:val="000000"/>
          <w:sz w:val="20"/>
          <w:szCs w:val="20"/>
          <w:lang w:val="en-US"/>
        </w:rPr>
        <w:t xml:space="preserve"> </w:t>
      </w:r>
    </w:p>
    <w:p w14:paraId="69A8E4C0" w14:textId="2CC53460" w:rsidR="0048442F" w:rsidRPr="0029282B" w:rsidRDefault="008E47D6" w:rsidP="00AD1C35">
      <w:pPr>
        <w:spacing w:after="120" w:line="480" w:lineRule="auto"/>
        <w:jc w:val="both"/>
        <w:rPr>
          <w:rFonts w:ascii="Arial" w:eastAsia="Arial" w:hAnsi="Arial" w:cs="Arial"/>
          <w:color w:val="000000"/>
          <w:sz w:val="20"/>
          <w:szCs w:val="20"/>
          <w:lang w:val="en-US"/>
        </w:rPr>
      </w:pPr>
      <w:r w:rsidRPr="0029282B">
        <w:rPr>
          <w:rFonts w:ascii="Arial" w:eastAsia="Arial" w:hAnsi="Arial" w:cs="Arial"/>
          <w:color w:val="000000"/>
          <w:sz w:val="20"/>
          <w:szCs w:val="20"/>
          <w:lang w:val="en-US"/>
        </w:rPr>
        <w:t xml:space="preserve">Another tolerogenic cell that </w:t>
      </w:r>
      <w:r w:rsidR="005803C4">
        <w:rPr>
          <w:rFonts w:ascii="Arial" w:eastAsia="Arial" w:hAnsi="Arial" w:cs="Arial"/>
          <w:color w:val="000000"/>
          <w:sz w:val="20"/>
          <w:szCs w:val="20"/>
          <w:lang w:val="en-US"/>
        </w:rPr>
        <w:t>is</w:t>
      </w:r>
      <w:r w:rsidRPr="0029282B">
        <w:rPr>
          <w:rFonts w:ascii="Arial" w:eastAsia="Arial" w:hAnsi="Arial" w:cs="Arial"/>
          <w:color w:val="000000"/>
          <w:sz w:val="20"/>
          <w:szCs w:val="20"/>
          <w:lang w:val="en-US"/>
        </w:rPr>
        <w:t xml:space="preserve"> induced following AIT is </w:t>
      </w:r>
      <w:proofErr w:type="spellStart"/>
      <w:r w:rsidRPr="0029282B">
        <w:rPr>
          <w:rFonts w:ascii="Arial" w:eastAsia="Arial" w:hAnsi="Arial" w:cs="Arial"/>
          <w:color w:val="000000"/>
          <w:sz w:val="20"/>
          <w:szCs w:val="20"/>
          <w:lang w:val="en-US"/>
        </w:rPr>
        <w:t>Breg</w:t>
      </w:r>
      <w:proofErr w:type="spellEnd"/>
      <w:r w:rsidRPr="0029282B">
        <w:rPr>
          <w:rFonts w:ascii="Arial" w:eastAsia="Arial" w:hAnsi="Arial" w:cs="Arial"/>
          <w:color w:val="000000"/>
          <w:sz w:val="20"/>
          <w:szCs w:val="20"/>
          <w:lang w:val="en-US"/>
        </w:rPr>
        <w:t xml:space="preserve"> cells. Several studies have shown that AIT can </w:t>
      </w:r>
      <w:r w:rsidR="005803C4">
        <w:rPr>
          <w:rFonts w:ascii="Arial" w:eastAsia="Arial" w:hAnsi="Arial" w:cs="Arial"/>
          <w:color w:val="000000"/>
          <w:sz w:val="20"/>
          <w:szCs w:val="20"/>
          <w:lang w:val="en-US"/>
        </w:rPr>
        <w:t>cause</w:t>
      </w:r>
      <w:r w:rsidRPr="0029282B">
        <w:rPr>
          <w:rFonts w:ascii="Arial" w:eastAsia="Arial" w:hAnsi="Arial" w:cs="Arial"/>
          <w:color w:val="000000"/>
          <w:sz w:val="20"/>
          <w:szCs w:val="20"/>
          <w:lang w:val="en-US"/>
        </w:rPr>
        <w:t xml:space="preserve"> IL-10-producing </w:t>
      </w:r>
      <w:proofErr w:type="spellStart"/>
      <w:r w:rsidRPr="0029282B">
        <w:rPr>
          <w:rFonts w:ascii="Arial" w:eastAsia="Arial" w:hAnsi="Arial" w:cs="Arial"/>
          <w:color w:val="000000"/>
          <w:sz w:val="20"/>
          <w:szCs w:val="20"/>
          <w:lang w:val="en-US"/>
        </w:rPr>
        <w:t>Breg</w:t>
      </w:r>
      <w:proofErr w:type="spellEnd"/>
      <w:r w:rsidRPr="0029282B">
        <w:rPr>
          <w:rFonts w:ascii="Arial" w:eastAsia="Arial" w:hAnsi="Arial" w:cs="Arial"/>
          <w:color w:val="000000"/>
          <w:sz w:val="20"/>
          <w:szCs w:val="20"/>
          <w:lang w:val="en-US"/>
        </w:rPr>
        <w:t xml:space="preserve"> cells with the capacity to produce blocking antibodies</w:t>
      </w:r>
      <w:sdt>
        <w:sdtPr>
          <w:rPr>
            <w:lang w:val="en-US"/>
          </w:rPr>
          <w:tag w:val="goog_rdk_54"/>
          <w:id w:val="199594127"/>
        </w:sdtPr>
        <w:sdtContent/>
      </w:sdt>
      <w:r w:rsidRPr="0029282B">
        <w:rPr>
          <w:rFonts w:ascii="Arial" w:eastAsia="Arial" w:hAnsi="Arial" w:cs="Arial"/>
          <w:color w:val="000000"/>
          <w:sz w:val="20"/>
          <w:szCs w:val="20"/>
          <w:lang w:val="en-US"/>
        </w:rPr>
        <w:t xml:space="preserve"> IgG4.</w:t>
      </w:r>
      <w:r w:rsidR="00990F9E">
        <w:rPr>
          <w:rFonts w:ascii="Arial" w:eastAsia="Arial" w:hAnsi="Arial" w:cs="Arial"/>
          <w:color w:val="000000"/>
          <w:sz w:val="20"/>
          <w:szCs w:val="20"/>
          <w:lang w:val="en-US"/>
        </w:rPr>
        <w:fldChar w:fldCharType="begin">
          <w:fldData xml:space="preserve">PEVuZE5vdGU+PENpdGU+PEF1dGhvcj52YW4gZGUgVmVlbjwvQXV0aG9yPjxZZWFyPjIwMTM8L1ll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PEVuZE5vdGU+PENpdGU+PEF1dGhvcj52YW4gZGUgVmVlbjwvQXV0aG9yPjxZZWFyPjIwMTM8L1ll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990F9E">
        <w:rPr>
          <w:rFonts w:ascii="Arial" w:eastAsia="Arial" w:hAnsi="Arial" w:cs="Arial"/>
          <w:color w:val="000000"/>
          <w:sz w:val="20"/>
          <w:szCs w:val="20"/>
          <w:lang w:val="en-US"/>
        </w:rPr>
      </w:r>
      <w:r w:rsidR="00990F9E">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(85)</w:t>
      </w:r>
      <w:r w:rsidR="00990F9E">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Induction of IL-10+CD19+CD5hiCD24hiCD38hi </w:t>
      </w:r>
      <w:proofErr w:type="spellStart"/>
      <w:r w:rsidRPr="0029282B">
        <w:rPr>
          <w:rFonts w:ascii="Arial" w:eastAsia="Arial" w:hAnsi="Arial" w:cs="Arial"/>
          <w:color w:val="000000"/>
          <w:sz w:val="20"/>
          <w:szCs w:val="20"/>
          <w:lang w:val="en-US"/>
        </w:rPr>
        <w:t>Breg</w:t>
      </w:r>
      <w:proofErr w:type="spellEnd"/>
      <w:r w:rsidRPr="0029282B">
        <w:rPr>
          <w:rFonts w:ascii="Arial" w:eastAsia="Arial" w:hAnsi="Arial" w:cs="Arial"/>
          <w:color w:val="000000"/>
          <w:sz w:val="20"/>
          <w:szCs w:val="20"/>
          <w:lang w:val="en-US"/>
        </w:rPr>
        <w:t xml:space="preserve"> cells </w:t>
      </w:r>
      <w:r w:rsidR="005803C4">
        <w:rPr>
          <w:rFonts w:ascii="Arial" w:eastAsia="Arial" w:hAnsi="Arial" w:cs="Arial"/>
          <w:color w:val="000000"/>
          <w:sz w:val="20"/>
          <w:szCs w:val="20"/>
          <w:lang w:val="en-US"/>
        </w:rPr>
        <w:t>was</w:t>
      </w:r>
      <w:r w:rsidRPr="0029282B">
        <w:rPr>
          <w:rFonts w:ascii="Arial" w:eastAsia="Arial" w:hAnsi="Arial" w:cs="Arial"/>
          <w:color w:val="000000"/>
          <w:sz w:val="20"/>
          <w:szCs w:val="20"/>
          <w:lang w:val="en-US"/>
        </w:rPr>
        <w:t xml:space="preserve"> also demonstrated in a 3-week short-course of </w:t>
      </w:r>
      <w:sdt>
        <w:sdtPr>
          <w:rPr>
            <w:lang w:val="en-US"/>
          </w:rPr>
          <w:tag w:val="goog_rdk_55"/>
          <w:id w:val="-633254021"/>
        </w:sdtPr>
        <w:sdtContent/>
      </w:sdt>
      <w:r w:rsidRPr="0029282B">
        <w:rPr>
          <w:rFonts w:ascii="Arial" w:eastAsia="Arial" w:hAnsi="Arial" w:cs="Arial"/>
          <w:color w:val="000000"/>
          <w:sz w:val="20"/>
          <w:szCs w:val="20"/>
          <w:lang w:val="en-US"/>
        </w:rPr>
        <w:t>LPP immunotherapy</w:t>
      </w:r>
      <w:r w:rsidR="006E2868">
        <w:rPr>
          <w:rFonts w:ascii="Arial" w:eastAsia="Arial" w:hAnsi="Arial" w:cs="Arial"/>
          <w:color w:val="000000"/>
          <w:sz w:val="20"/>
          <w:szCs w:val="20"/>
          <w:lang w:val="en-US"/>
        </w:rPr>
        <w:t xml:space="preserve"> </w:t>
      </w:r>
      <w:r w:rsidR="006E2868">
        <w:rPr>
          <w:rFonts w:ascii="Arial" w:eastAsia="Arial" w:hAnsi="Arial" w:cs="Arial"/>
          <w:color w:val="000000"/>
          <w:sz w:val="20"/>
          <w:szCs w:val="20"/>
          <w:lang w:val="en-US"/>
        </w:rPr>
        <w:fldChar w:fldCharType="begin">
          <w:fldData xml:space="preserve">PEVuZE5vdGU+PENpdGU+PEF1dGhvcj5TaGFyaWY8L0F1dGhvcj48WWVhcj4yMDE5PC9ZZWFyPjxS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PEVuZE5vdGU+PENpdGU+PEF1dGhvcj5TaGFyaWY8L0F1dGhvcj48WWVhcj4yMDE5PC9ZZWFyPjxS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6E2868">
        <w:rPr>
          <w:rFonts w:ascii="Arial" w:eastAsia="Arial" w:hAnsi="Arial" w:cs="Arial"/>
          <w:color w:val="000000"/>
          <w:sz w:val="20"/>
          <w:szCs w:val="20"/>
          <w:lang w:val="en-US"/>
        </w:rPr>
      </w:r>
      <w:r w:rsidR="006E2868">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(56)</w:t>
      </w:r>
      <w:r w:rsidR="006E2868">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and following </w:t>
      </w:r>
      <w:r w:rsidRPr="0029282B">
        <w:rPr>
          <w:rFonts w:ascii="Arial" w:eastAsia="Arial" w:hAnsi="Arial" w:cs="Arial"/>
          <w:i/>
          <w:color w:val="000000"/>
          <w:sz w:val="20"/>
          <w:szCs w:val="20"/>
          <w:lang w:val="en-US"/>
        </w:rPr>
        <w:t xml:space="preserve">in vitro </w:t>
      </w:r>
      <w:r w:rsidRPr="0029282B">
        <w:rPr>
          <w:rFonts w:ascii="Arial" w:eastAsia="Arial" w:hAnsi="Arial" w:cs="Arial"/>
          <w:color w:val="000000"/>
          <w:sz w:val="20"/>
          <w:szCs w:val="20"/>
          <w:lang w:val="en-US"/>
        </w:rPr>
        <w:t xml:space="preserve">culture of DPG-POL </w:t>
      </w:r>
      <w:proofErr w:type="spellStart"/>
      <w:r w:rsidRPr="0029282B">
        <w:rPr>
          <w:rFonts w:ascii="Arial" w:eastAsia="Arial" w:hAnsi="Arial" w:cs="Arial"/>
          <w:color w:val="000000"/>
          <w:sz w:val="20"/>
          <w:szCs w:val="20"/>
          <w:lang w:val="en-US"/>
        </w:rPr>
        <w:t>Phlp</w:t>
      </w:r>
      <w:proofErr w:type="spellEnd"/>
      <w:r w:rsidRPr="0029282B">
        <w:rPr>
          <w:rFonts w:ascii="Arial" w:eastAsia="Arial" w:hAnsi="Arial" w:cs="Arial"/>
          <w:i/>
          <w:color w:val="000000"/>
          <w:sz w:val="20"/>
          <w:szCs w:val="20"/>
          <w:lang w:val="en-US"/>
        </w:rPr>
        <w:t xml:space="preserve"> </w:t>
      </w:r>
      <w:r w:rsidRPr="0029282B">
        <w:rPr>
          <w:rFonts w:ascii="Arial" w:eastAsia="Arial" w:hAnsi="Arial" w:cs="Arial"/>
          <w:color w:val="000000"/>
          <w:sz w:val="20"/>
          <w:szCs w:val="20"/>
          <w:lang w:val="en-US"/>
        </w:rPr>
        <w:t xml:space="preserve">in PBMCs </w:t>
      </w:r>
      <w:sdt>
        <w:sdtPr>
          <w:rPr>
            <w:lang w:val="en-US"/>
          </w:rPr>
          <w:tag w:val="goog_rdk_56"/>
          <w:id w:val="497467409"/>
        </w:sdtPr>
        <w:sdtContent/>
      </w:sdt>
      <w:r w:rsidRPr="0029282B">
        <w:rPr>
          <w:rFonts w:ascii="Arial" w:eastAsia="Arial" w:hAnsi="Arial" w:cs="Arial"/>
          <w:color w:val="000000"/>
          <w:sz w:val="20"/>
          <w:szCs w:val="20"/>
          <w:lang w:val="en-US"/>
        </w:rPr>
        <w:t>for use in AIT.</w:t>
      </w:r>
      <w:r w:rsidR="006E2868">
        <w:rPr>
          <w:rFonts w:ascii="Arial" w:eastAsia="Arial" w:hAnsi="Arial" w:cs="Arial"/>
          <w:color w:val="000000"/>
          <w:sz w:val="20"/>
          <w:szCs w:val="20"/>
          <w:lang w:val="en-US"/>
        </w:rPr>
        <w:fldChar w:fldCharType="begin">
          <w:fldData xml:space="preserve">PEVuZE5vdGU+PENpdGU+PEF1dGhvcj5MYXloYWRpPC9BdXRob3I+PFllYXI+MjAyMzwvWWVhcj48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PEVuZE5vdGU+PENpdGU+PEF1dGhvcj5MYXloYWRpPC9BdXRob3I+PFllYXI+MjAyMzwvWWVhcj48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6E2868">
        <w:rPr>
          <w:rFonts w:ascii="Arial" w:eastAsia="Arial" w:hAnsi="Arial" w:cs="Arial"/>
          <w:color w:val="000000"/>
          <w:sz w:val="20"/>
          <w:szCs w:val="20"/>
          <w:lang w:val="en-US"/>
        </w:rPr>
      </w:r>
      <w:r w:rsidR="006E2868">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(60)</w:t>
      </w:r>
      <w:r w:rsidR="006E2868">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w:t>
      </w:r>
      <w:r w:rsidR="00FD6B90" w:rsidRPr="0029282B">
        <w:rPr>
          <w:rFonts w:ascii="Arial" w:eastAsia="Arial" w:hAnsi="Arial" w:cs="Arial"/>
          <w:color w:val="000000"/>
          <w:sz w:val="20"/>
          <w:szCs w:val="20"/>
          <w:lang w:val="en-US"/>
        </w:rPr>
        <w:t xml:space="preserve">In addition, the phenotype of allergen-specific </w:t>
      </w:r>
      <w:proofErr w:type="spellStart"/>
      <w:r w:rsidR="00FD6B90" w:rsidRPr="0029282B">
        <w:rPr>
          <w:rFonts w:ascii="Arial" w:eastAsia="Arial" w:hAnsi="Arial" w:cs="Arial"/>
          <w:color w:val="000000"/>
          <w:sz w:val="20"/>
          <w:szCs w:val="20"/>
          <w:lang w:val="en-US"/>
        </w:rPr>
        <w:t>Bmem</w:t>
      </w:r>
      <w:proofErr w:type="spellEnd"/>
      <w:r w:rsidR="00FD6B90" w:rsidRPr="0029282B">
        <w:rPr>
          <w:rFonts w:ascii="Arial" w:eastAsia="Arial" w:hAnsi="Arial" w:cs="Arial"/>
          <w:color w:val="000000"/>
          <w:sz w:val="20"/>
          <w:szCs w:val="20"/>
          <w:lang w:val="en-US"/>
        </w:rPr>
        <w:t xml:space="preserve"> is altered after AIT, with a notable upregulation of surface </w:t>
      </w:r>
      <w:r w:rsidR="0048442F" w:rsidRPr="00FD6B90">
        <w:rPr>
          <w:rFonts w:ascii="Arial" w:eastAsia="Arial" w:hAnsi="Arial" w:cs="Arial"/>
          <w:color w:val="000000"/>
          <w:sz w:val="20"/>
          <w:szCs w:val="20"/>
          <w:lang w:val="en-US"/>
        </w:rPr>
        <w:t>CD29</w:t>
      </w:r>
      <w:r w:rsidR="00FD6B90">
        <w:rPr>
          <w:rFonts w:ascii="Arial" w:eastAsia="Arial" w:hAnsi="Arial" w:cs="Arial"/>
          <w:color w:val="000000"/>
          <w:sz w:val="20"/>
          <w:szCs w:val="20"/>
          <w:lang w:val="en-US"/>
        </w:rPr>
        <w:t xml:space="preserve"> expression.</w:t>
      </w:r>
      <w:r w:rsidR="00EA00E8">
        <w:rPr>
          <w:rFonts w:ascii="Arial" w:eastAsia="Arial" w:hAnsi="Arial" w:cs="Arial"/>
          <w:color w:val="000000"/>
          <w:sz w:val="20"/>
          <w:szCs w:val="20"/>
          <w:lang w:val="en-US"/>
        </w:rPr>
        <w:fldChar w:fldCharType="begin">
          <w:fldData xml:space="preserve">PEVuZE5vdGU+PENpdGU+PEF1dGhvcj5NY0tlbnppZTwvQXV0aG9yPjxZZWFyPjIwMjM8L1llYXI+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PEVuZE5vdGU+PENpdGU+PEF1dGhvcj5NY0tlbnppZTwvQXV0aG9yPjxZZWFyPjIwMjM8L1llYXI+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EA00E8">
        <w:rPr>
          <w:rFonts w:ascii="Arial" w:eastAsia="Arial" w:hAnsi="Arial" w:cs="Arial"/>
          <w:color w:val="000000"/>
          <w:sz w:val="20"/>
          <w:szCs w:val="20"/>
          <w:lang w:val="en-US"/>
        </w:rPr>
      </w:r>
      <w:r w:rsidR="00EA00E8">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(61)</w:t>
      </w:r>
      <w:r w:rsidR="00EA00E8">
        <w:rPr>
          <w:rFonts w:ascii="Arial" w:eastAsia="Arial" w:hAnsi="Arial" w:cs="Arial"/>
          <w:color w:val="000000"/>
          <w:sz w:val="20"/>
          <w:szCs w:val="20"/>
          <w:lang w:val="en-US"/>
        </w:rPr>
        <w:fldChar w:fldCharType="end"/>
      </w:r>
      <w:r w:rsidR="00FD6B90">
        <w:rPr>
          <w:rFonts w:ascii="Arial" w:eastAsia="Arial" w:hAnsi="Arial" w:cs="Arial"/>
          <w:color w:val="000000"/>
          <w:sz w:val="20"/>
          <w:szCs w:val="20"/>
          <w:lang w:val="en-US"/>
        </w:rPr>
        <w:t xml:space="preserve"> CD29 is a β-integrin and was recently shown to inhibit B-</w:t>
      </w:r>
      <w:r w:rsidR="00FD6B90">
        <w:rPr>
          <w:rFonts w:ascii="Arial" w:eastAsia="Arial" w:hAnsi="Arial" w:cs="Arial"/>
          <w:color w:val="000000"/>
          <w:sz w:val="20"/>
          <w:szCs w:val="20"/>
          <w:lang w:val="en-US"/>
        </w:rPr>
        <w:lastRenderedPageBreak/>
        <w:t xml:space="preserve">cell receptor signaling, suggesting that its upregulation may modulate allergen-specific </w:t>
      </w:r>
      <w:r w:rsidR="00611C04">
        <w:rPr>
          <w:rFonts w:ascii="Arial" w:eastAsia="Arial" w:hAnsi="Arial" w:cs="Arial"/>
          <w:color w:val="000000"/>
          <w:sz w:val="20"/>
          <w:szCs w:val="20"/>
          <w:lang w:val="en-US"/>
        </w:rPr>
        <w:t>B-cell</w:t>
      </w:r>
      <w:r w:rsidR="00FD6B90">
        <w:rPr>
          <w:rFonts w:ascii="Arial" w:eastAsia="Arial" w:hAnsi="Arial" w:cs="Arial"/>
          <w:color w:val="000000"/>
          <w:sz w:val="20"/>
          <w:szCs w:val="20"/>
          <w:lang w:val="en-US"/>
        </w:rPr>
        <w:t xml:space="preserve"> responses.</w:t>
      </w:r>
      <w:r w:rsidR="00EA00E8">
        <w:rPr>
          <w:rFonts w:ascii="Arial" w:eastAsia="Arial" w:hAnsi="Arial" w:cs="Arial"/>
          <w:color w:val="000000"/>
          <w:sz w:val="20"/>
          <w:szCs w:val="20"/>
          <w:lang w:val="en-US"/>
        </w:rPr>
        <w:fldChar w:fldCharType="begin">
          <w:fldData xml:space="preserve">PEVuZE5vdGU+PENpdGU+PEF1dGhvcj5BbmRyZWFuaTwvQXV0aG9yPjxZZWFyPjIwMjM8L1llYXI+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PEVuZE5vdGU+PENpdGU+PEF1dGhvcj5BbmRyZWFuaTwvQXV0aG9yPjxZZWFyPjIwMjM8L1llYXI+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EA00E8">
        <w:rPr>
          <w:rFonts w:ascii="Arial" w:eastAsia="Arial" w:hAnsi="Arial" w:cs="Arial"/>
          <w:color w:val="000000"/>
          <w:sz w:val="20"/>
          <w:szCs w:val="20"/>
          <w:lang w:val="en-US"/>
        </w:rPr>
      </w:r>
      <w:r w:rsidR="00EA00E8">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(86)</w:t>
      </w:r>
      <w:r w:rsidR="00EA00E8">
        <w:rPr>
          <w:rFonts w:ascii="Arial" w:eastAsia="Arial" w:hAnsi="Arial" w:cs="Arial"/>
          <w:color w:val="000000"/>
          <w:sz w:val="20"/>
          <w:szCs w:val="20"/>
          <w:lang w:val="en-US"/>
        </w:rPr>
        <w:fldChar w:fldCharType="end"/>
      </w:r>
    </w:p>
    <w:p w14:paraId="00000064" w14:textId="77777777" w:rsidR="00DC1668" w:rsidRPr="0029282B" w:rsidRDefault="00DC1668" w:rsidP="00AD1C35">
      <w:pPr>
        <w:spacing w:after="120" w:line="480" w:lineRule="auto"/>
        <w:jc w:val="both"/>
        <w:rPr>
          <w:rFonts w:ascii="Arial" w:eastAsia="Arial" w:hAnsi="Arial" w:cs="Arial"/>
          <w:b/>
          <w:color w:val="000000"/>
          <w:sz w:val="20"/>
          <w:szCs w:val="20"/>
          <w:lang w:val="en-US"/>
        </w:rPr>
      </w:pPr>
    </w:p>
    <w:p w14:paraId="00000065" w14:textId="77777777" w:rsidR="00DC1668" w:rsidRPr="0029282B" w:rsidRDefault="008E47D6" w:rsidP="00AD1C35">
      <w:pPr>
        <w:pBdr>
          <w:top w:val="nil"/>
          <w:left w:val="nil"/>
          <w:bottom w:val="nil"/>
          <w:right w:val="nil"/>
          <w:between w:val="nil"/>
        </w:pBdr>
        <w:spacing w:after="120" w:line="480" w:lineRule="auto"/>
        <w:jc w:val="both"/>
        <w:rPr>
          <w:rFonts w:ascii="Arial" w:eastAsia="Arial" w:hAnsi="Arial" w:cs="Arial"/>
          <w:b/>
          <w:color w:val="000000"/>
          <w:sz w:val="20"/>
          <w:szCs w:val="20"/>
          <w:lang w:val="en-US"/>
        </w:rPr>
      </w:pPr>
      <w:r w:rsidRPr="0029282B">
        <w:rPr>
          <w:rFonts w:ascii="Arial" w:eastAsia="Arial" w:hAnsi="Arial" w:cs="Arial"/>
          <w:b/>
          <w:color w:val="000000"/>
          <w:sz w:val="20"/>
          <w:szCs w:val="20"/>
          <w:lang w:val="en-US"/>
        </w:rPr>
        <w:t xml:space="preserve">Metabolic biomarkers </w:t>
      </w:r>
    </w:p>
    <w:p w14:paraId="00000066" w14:textId="36DB431B" w:rsidR="00DC1668" w:rsidRPr="0029282B" w:rsidRDefault="008E47D6" w:rsidP="00AD1C35">
      <w:pPr>
        <w:spacing w:after="120" w:line="480" w:lineRule="auto"/>
        <w:jc w:val="both"/>
        <w:rPr>
          <w:rFonts w:ascii="Arial" w:eastAsia="Arial" w:hAnsi="Arial" w:cs="Arial"/>
          <w:color w:val="000000"/>
          <w:sz w:val="20"/>
          <w:szCs w:val="20"/>
          <w:lang w:val="en-US"/>
        </w:rPr>
      </w:pPr>
      <w:r w:rsidRPr="0029282B">
        <w:rPr>
          <w:rFonts w:ascii="Arial" w:eastAsia="Arial" w:hAnsi="Arial" w:cs="Arial"/>
          <w:color w:val="000000"/>
          <w:sz w:val="20"/>
          <w:szCs w:val="20"/>
          <w:lang w:val="en-US"/>
        </w:rPr>
        <w:t>Metabolomics is a technique that allows the detection, identification and quantification of small molecules that are involved in metabolism.</w:t>
      </w:r>
      <w:r w:rsidR="00EA00E8">
        <w:rPr>
          <w:rFonts w:ascii="Arial" w:eastAsia="Arial" w:hAnsi="Arial" w:cs="Arial"/>
          <w:color w:val="000000"/>
          <w:sz w:val="20"/>
          <w:szCs w:val="20"/>
          <w:lang w:val="en-US"/>
        </w:rPr>
        <w:fldChar w:fldCharType="begin">
          <w:fldData xml:space="preserve">PEVuZE5vdGU+PENpdGU+PEF1dGhvcj5ZdWFuPC9BdXRob3I+PFllYXI+MjAyMTwvWWVhcj48UmVj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==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PEVuZE5vdGU+PENpdGU+PEF1dGhvcj5ZdWFuPC9BdXRob3I+PFllYXI+MjAyMTwvWWVhcj48UmVj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==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EA00E8">
        <w:rPr>
          <w:rFonts w:ascii="Arial" w:eastAsia="Arial" w:hAnsi="Arial" w:cs="Arial"/>
          <w:color w:val="000000"/>
          <w:sz w:val="20"/>
          <w:szCs w:val="20"/>
          <w:lang w:val="en-US"/>
        </w:rPr>
      </w:r>
      <w:r w:rsidR="00EA00E8">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(87)</w:t>
      </w:r>
      <w:r w:rsidR="00EA00E8">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In recent years, candidate metabolites that could potentially be used as a predictive biomarker for AIT ha</w:t>
      </w:r>
      <w:r w:rsidR="00FA00DB">
        <w:rPr>
          <w:rFonts w:ascii="Arial" w:eastAsia="Arial" w:hAnsi="Arial" w:cs="Arial"/>
          <w:color w:val="000000"/>
          <w:sz w:val="20"/>
          <w:szCs w:val="20"/>
          <w:lang w:val="en-US"/>
        </w:rPr>
        <w:t>ve</w:t>
      </w:r>
      <w:r w:rsidRPr="0029282B">
        <w:rPr>
          <w:rFonts w:ascii="Arial" w:eastAsia="Arial" w:hAnsi="Arial" w:cs="Arial"/>
          <w:color w:val="000000"/>
          <w:sz w:val="20"/>
          <w:szCs w:val="20"/>
          <w:lang w:val="en-US"/>
        </w:rPr>
        <w:t xml:space="preserve"> gained a lot of attention. A prospective study of serum metabolomics following 3 years of HDM SLIT demonstrated six metabolites (lactic acid, ornithine, creatinine, arachidonic acid, sphingosine and linolenic acid) that are found exclusively in those who responded to </w:t>
      </w:r>
      <w:sdt>
        <w:sdtPr>
          <w:rPr>
            <w:lang w:val="en-US"/>
          </w:rPr>
          <w:tag w:val="goog_rdk_60"/>
          <w:id w:val="-988167537"/>
        </w:sdtPr>
        <w:sdtContent/>
      </w:sdt>
      <w:r w:rsidRPr="0029282B">
        <w:rPr>
          <w:rFonts w:ascii="Arial" w:eastAsia="Arial" w:hAnsi="Arial" w:cs="Arial"/>
          <w:color w:val="000000"/>
          <w:sz w:val="20"/>
          <w:szCs w:val="20"/>
          <w:lang w:val="en-US"/>
        </w:rPr>
        <w:t>treatment.</w:t>
      </w:r>
      <w:r w:rsidR="00EA00E8">
        <w:rPr>
          <w:rFonts w:ascii="Arial" w:eastAsia="Arial" w:hAnsi="Arial" w:cs="Arial"/>
          <w:color w:val="000000"/>
          <w:sz w:val="20"/>
          <w:szCs w:val="20"/>
          <w:lang w:val="en-US"/>
        </w:rPr>
        <w:fldChar w:fldCharType="begin">
          <w:fldData xml:space="preserve">PEVuZE5vdGU+PENpdGU+PEF1dGhvcj5YaWU8L0F1dGhvcj48WWVhcj4yMDIxPC9ZZWFyPjxSZWNO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PEVuZE5vdGU+PENpdGU+PEF1dGhvcj5YaWU8L0F1dGhvcj48WWVhcj4yMDIxPC9ZZWFyPjxSZWNO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EA00E8">
        <w:rPr>
          <w:rFonts w:ascii="Arial" w:eastAsia="Arial" w:hAnsi="Arial" w:cs="Arial"/>
          <w:color w:val="000000"/>
          <w:sz w:val="20"/>
          <w:szCs w:val="20"/>
          <w:lang w:val="en-US"/>
        </w:rPr>
      </w:r>
      <w:r w:rsidR="00EA00E8">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(88)</w:t>
      </w:r>
      <w:r w:rsidR="00EA00E8">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These metabolites are involved in glycolysis and fatty acid metabolism. </w:t>
      </w:r>
      <w:r w:rsidR="000A5E2A">
        <w:rPr>
          <w:rFonts w:ascii="Arial" w:eastAsia="Arial" w:hAnsi="Arial" w:cs="Arial"/>
          <w:color w:val="000000"/>
          <w:sz w:val="20"/>
          <w:szCs w:val="20"/>
          <w:lang w:val="en-US"/>
        </w:rPr>
        <w:t>Furthermore</w:t>
      </w:r>
      <w:r w:rsidRPr="0029282B">
        <w:rPr>
          <w:rFonts w:ascii="Arial" w:eastAsia="Arial" w:hAnsi="Arial" w:cs="Arial"/>
          <w:color w:val="000000"/>
          <w:sz w:val="20"/>
          <w:szCs w:val="20"/>
          <w:lang w:val="en-US"/>
        </w:rPr>
        <w:t>, L-Tyrosine in the serum</w:t>
      </w:r>
      <w:r w:rsidR="007277F5">
        <w:rPr>
          <w:rFonts w:ascii="Arial" w:eastAsia="Arial" w:hAnsi="Arial" w:cs="Arial"/>
          <w:color w:val="000000"/>
          <w:sz w:val="20"/>
          <w:szCs w:val="20"/>
          <w:lang w:val="en-US"/>
        </w:rPr>
        <w:t>, nitric oxide (NO) and NO synthase metabolism</w:t>
      </w:r>
      <w:r w:rsidRPr="0029282B">
        <w:rPr>
          <w:rFonts w:ascii="Arial" w:eastAsia="Arial" w:hAnsi="Arial" w:cs="Arial"/>
          <w:color w:val="000000"/>
          <w:sz w:val="20"/>
          <w:szCs w:val="20"/>
          <w:lang w:val="en-US"/>
        </w:rPr>
        <w:t xml:space="preserve"> can be </w:t>
      </w:r>
      <w:r w:rsidR="005803C4">
        <w:rPr>
          <w:rFonts w:ascii="Arial" w:eastAsia="Arial" w:hAnsi="Arial" w:cs="Arial"/>
          <w:color w:val="000000"/>
          <w:sz w:val="20"/>
          <w:szCs w:val="20"/>
          <w:lang w:val="en-US"/>
        </w:rPr>
        <w:t>valuable</w:t>
      </w:r>
      <w:r w:rsidRPr="0029282B">
        <w:rPr>
          <w:rFonts w:ascii="Arial" w:eastAsia="Arial" w:hAnsi="Arial" w:cs="Arial"/>
          <w:color w:val="000000"/>
          <w:sz w:val="20"/>
          <w:szCs w:val="20"/>
          <w:lang w:val="en-US"/>
        </w:rPr>
        <w:t xml:space="preserve"> biomarker</w:t>
      </w:r>
      <w:r w:rsidR="00BE0D5E">
        <w:rPr>
          <w:rFonts w:ascii="Arial" w:eastAsia="Arial" w:hAnsi="Arial" w:cs="Arial"/>
          <w:color w:val="000000"/>
          <w:sz w:val="20"/>
          <w:szCs w:val="20"/>
          <w:lang w:val="en-US"/>
        </w:rPr>
        <w:t>s</w:t>
      </w:r>
      <w:r w:rsidRPr="0029282B">
        <w:rPr>
          <w:rFonts w:ascii="Arial" w:eastAsia="Arial" w:hAnsi="Arial" w:cs="Arial"/>
          <w:color w:val="000000"/>
          <w:sz w:val="20"/>
          <w:szCs w:val="20"/>
          <w:lang w:val="en-US"/>
        </w:rPr>
        <w:t xml:space="preserve"> of AIT response following SCIT</w:t>
      </w:r>
      <w:r w:rsidR="005803C4">
        <w:rPr>
          <w:rFonts w:ascii="Arial" w:eastAsia="Arial" w:hAnsi="Arial" w:cs="Arial"/>
          <w:color w:val="000000"/>
          <w:sz w:val="20"/>
          <w:szCs w:val="20"/>
          <w:lang w:val="en-US"/>
        </w:rPr>
        <w:t>,</w:t>
      </w:r>
      <w:r w:rsidRPr="0029282B">
        <w:rPr>
          <w:rFonts w:ascii="Arial" w:eastAsia="Arial" w:hAnsi="Arial" w:cs="Arial"/>
          <w:color w:val="000000"/>
          <w:sz w:val="20"/>
          <w:szCs w:val="20"/>
          <w:lang w:val="en-US"/>
        </w:rPr>
        <w:t xml:space="preserve"> with </w:t>
      </w:r>
      <w:r w:rsidR="00963AD6">
        <w:rPr>
          <w:rFonts w:ascii="Arial" w:eastAsia="Arial" w:hAnsi="Arial" w:cs="Arial"/>
          <w:color w:val="000000"/>
          <w:sz w:val="20"/>
          <w:szCs w:val="20"/>
          <w:lang w:val="en-US"/>
        </w:rPr>
        <w:t>their</w:t>
      </w:r>
      <w:r w:rsidRPr="0029282B">
        <w:rPr>
          <w:rFonts w:ascii="Arial" w:eastAsia="Arial" w:hAnsi="Arial" w:cs="Arial"/>
          <w:color w:val="000000"/>
          <w:sz w:val="20"/>
          <w:szCs w:val="20"/>
          <w:lang w:val="en-US"/>
        </w:rPr>
        <w:t xml:space="preserve"> level being reduced in those who responded well to the treatment.</w:t>
      </w:r>
      <w:r w:rsidR="00EA00E8">
        <w:rPr>
          <w:rFonts w:ascii="Arial" w:eastAsia="Arial" w:hAnsi="Arial" w:cs="Arial"/>
          <w:color w:val="000000"/>
          <w:sz w:val="20"/>
          <w:szCs w:val="20"/>
          <w:lang w:val="en-US"/>
        </w:rPr>
        <w:fldChar w:fldCharType="begin">
          <w:fldData xml:space="preserve">PEVuZE5vdGU+PENpdGU+PEF1dGhvcj5TaGk8L0F1dGhvcj48WWVhcj4yMDIwPC9ZZWFyPjxSZWNO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PEVuZE5vdGU+PENpdGU+PEF1dGhvcj5TaGk8L0F1dGhvcj48WWVhcj4yMDIwPC9ZZWFyPjxSZWNO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EA00E8">
        <w:rPr>
          <w:rFonts w:ascii="Arial" w:eastAsia="Arial" w:hAnsi="Arial" w:cs="Arial"/>
          <w:color w:val="000000"/>
          <w:sz w:val="20"/>
          <w:szCs w:val="20"/>
          <w:lang w:val="en-US"/>
        </w:rPr>
      </w:r>
      <w:r w:rsidR="00EA00E8">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(89)</w:t>
      </w:r>
      <w:r w:rsidR="00EA00E8">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Other metabolites shown to hold potential</w:t>
      </w:r>
      <w:sdt>
        <w:sdtPr>
          <w:rPr>
            <w:lang w:val="en-US"/>
          </w:rPr>
          <w:tag w:val="goog_rdk_61"/>
          <w:id w:val="-68894245"/>
        </w:sdtPr>
        <w:sdtContent/>
      </w:sdt>
      <w:r w:rsidRPr="0029282B">
        <w:rPr>
          <w:rFonts w:ascii="Arial" w:eastAsia="Arial" w:hAnsi="Arial" w:cs="Arial"/>
          <w:color w:val="000000"/>
          <w:sz w:val="20"/>
          <w:szCs w:val="20"/>
          <w:lang w:val="en-US"/>
        </w:rPr>
        <w:t xml:space="preserve"> include</w:t>
      </w:r>
      <w:r w:rsidR="00FA00DB">
        <w:rPr>
          <w:rFonts w:ascii="Arial" w:eastAsia="Arial" w:hAnsi="Arial" w:cs="Arial"/>
          <w:color w:val="000000"/>
          <w:sz w:val="20"/>
          <w:szCs w:val="20"/>
          <w:lang w:val="en-US"/>
        </w:rPr>
        <w:t xml:space="preserve"> </w:t>
      </w:r>
      <w:r w:rsidR="00FA00DB" w:rsidRPr="00962673">
        <w:rPr>
          <w:rFonts w:ascii="Arial" w:eastAsia="Arial" w:hAnsi="Arial" w:cs="Arial"/>
          <w:color w:val="000000"/>
          <w:sz w:val="20"/>
          <w:szCs w:val="20"/>
          <w:lang w:val="en-US"/>
        </w:rPr>
        <w:t>12(S)-</w:t>
      </w:r>
      <w:proofErr w:type="spellStart"/>
      <w:r w:rsidR="00FA00DB" w:rsidRPr="00962673">
        <w:rPr>
          <w:rFonts w:ascii="Arial" w:eastAsia="Arial" w:hAnsi="Arial" w:cs="Arial"/>
          <w:color w:val="000000"/>
          <w:sz w:val="20"/>
          <w:szCs w:val="20"/>
          <w:lang w:val="en-US"/>
        </w:rPr>
        <w:t>hydroxyeicosatetraenoic</w:t>
      </w:r>
      <w:proofErr w:type="spellEnd"/>
      <w:r w:rsidR="00FA00DB" w:rsidRPr="00962673">
        <w:rPr>
          <w:rFonts w:ascii="Arial" w:eastAsia="Arial" w:hAnsi="Arial" w:cs="Arial"/>
          <w:color w:val="000000"/>
          <w:sz w:val="20"/>
          <w:szCs w:val="20"/>
          <w:lang w:val="en-US"/>
        </w:rPr>
        <w:t xml:space="preserve"> acid (HETE) and 15(S)-HETE</w:t>
      </w:r>
      <w:r w:rsidR="0035590A">
        <w:rPr>
          <w:rFonts w:ascii="Arial" w:eastAsia="Arial" w:hAnsi="Arial" w:cs="Arial"/>
          <w:color w:val="000000"/>
          <w:sz w:val="20"/>
          <w:szCs w:val="20"/>
          <w:lang w:val="en-US"/>
        </w:rPr>
        <w:t>,</w:t>
      </w:r>
      <w:r w:rsidR="00FA00DB" w:rsidRPr="00962673">
        <w:rPr>
          <w:rFonts w:ascii="Arial" w:eastAsia="Arial" w:hAnsi="Arial" w:cs="Arial"/>
          <w:color w:val="000000"/>
          <w:sz w:val="20"/>
          <w:szCs w:val="20"/>
          <w:lang w:val="en-US"/>
        </w:rPr>
        <w:t xml:space="preserve"> which were reported to be reduced following SCIT</w:t>
      </w:r>
      <w:r w:rsidRPr="0029282B">
        <w:rPr>
          <w:rFonts w:ascii="Arial" w:eastAsia="Arial" w:hAnsi="Arial" w:cs="Arial"/>
          <w:color w:val="000000"/>
          <w:sz w:val="20"/>
          <w:szCs w:val="20"/>
          <w:lang w:val="en-US"/>
        </w:rPr>
        <w:t>.</w:t>
      </w:r>
      <w:r w:rsidR="00EA00E8">
        <w:rPr>
          <w:rFonts w:ascii="Arial" w:eastAsia="Arial" w:hAnsi="Arial" w:cs="Arial"/>
          <w:color w:val="000000"/>
          <w:sz w:val="20"/>
          <w:szCs w:val="20"/>
          <w:lang w:val="en-US"/>
        </w:rPr>
        <w:fldChar w:fldCharType="begin">
          <w:fldData xml:space="preserve">PEVuZE5vdGU+PENpdGU+PEF1dGhvcj5aaGVuZzwvQXV0aG9yPjxZZWFyPjIwMjE8L1llYXI+PFJl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</w:fldData>
        </w:fldChar>
      </w:r>
      <w:r w:rsidR="00797C20">
        <w:rPr>
          <w:rFonts w:ascii="Arial" w:eastAsia="Arial" w:hAnsi="Arial" w:cs="Arial"/>
          <w:color w:val="000000"/>
          <w:sz w:val="20"/>
          <w:szCs w:val="20"/>
          <w:lang w:val="en-US"/>
        </w:rPr>
        <w:instrText xml:space="preserve"> ADDIN EN.CITE </w:instrText>
      </w:r>
      <w:r w:rsidR="00797C20">
        <w:rPr>
          <w:rFonts w:ascii="Arial" w:eastAsia="Arial" w:hAnsi="Arial" w:cs="Arial"/>
          <w:color w:val="000000"/>
          <w:sz w:val="20"/>
          <w:szCs w:val="20"/>
          <w:lang w:val="en-US"/>
        </w:rPr>
        <w:fldChar w:fldCharType="begin">
          <w:fldData xml:space="preserve">PEVuZE5vdGU+PENpdGU+PEF1dGhvcj5aaGVuZzwvQXV0aG9yPjxZZWFyPjIwMjE8L1llYXI+PFJl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</w:fldData>
        </w:fldChar>
      </w:r>
      <w:r w:rsidR="00797C20">
        <w:rPr>
          <w:rFonts w:ascii="Arial" w:eastAsia="Arial" w:hAnsi="Arial" w:cs="Arial"/>
          <w:color w:val="000000"/>
          <w:sz w:val="20"/>
          <w:szCs w:val="20"/>
          <w:lang w:val="en-US"/>
        </w:rPr>
        <w:instrText xml:space="preserve"> ADDIN EN.CITE.DATA </w:instrText>
      </w:r>
      <w:r w:rsidR="00797C20">
        <w:rPr>
          <w:rFonts w:ascii="Arial" w:eastAsia="Arial" w:hAnsi="Arial" w:cs="Arial"/>
          <w:color w:val="000000"/>
          <w:sz w:val="20"/>
          <w:szCs w:val="20"/>
          <w:lang w:val="en-US"/>
        </w:rPr>
      </w:r>
      <w:r w:rsidR="00797C20">
        <w:rPr>
          <w:rFonts w:ascii="Arial" w:eastAsia="Arial" w:hAnsi="Arial" w:cs="Arial"/>
          <w:color w:val="000000"/>
          <w:sz w:val="20"/>
          <w:szCs w:val="20"/>
          <w:lang w:val="en-US"/>
        </w:rPr>
        <w:fldChar w:fldCharType="end"/>
      </w:r>
      <w:r w:rsidR="00EA00E8">
        <w:rPr>
          <w:rFonts w:ascii="Arial" w:eastAsia="Arial" w:hAnsi="Arial" w:cs="Arial"/>
          <w:color w:val="000000"/>
          <w:sz w:val="20"/>
          <w:szCs w:val="20"/>
          <w:lang w:val="en-US"/>
        </w:rPr>
      </w:r>
      <w:r w:rsidR="00EA00E8">
        <w:rPr>
          <w:rFonts w:ascii="Arial" w:eastAsia="Arial" w:hAnsi="Arial" w:cs="Arial"/>
          <w:color w:val="000000"/>
          <w:sz w:val="20"/>
          <w:szCs w:val="20"/>
          <w:lang w:val="en-US"/>
        </w:rPr>
        <w:fldChar w:fldCharType="separate"/>
      </w:r>
      <w:r w:rsidR="00797C20">
        <w:rPr>
          <w:rFonts w:ascii="Arial" w:eastAsia="Arial" w:hAnsi="Arial" w:cs="Arial"/>
          <w:noProof/>
          <w:color w:val="000000"/>
          <w:sz w:val="20"/>
          <w:szCs w:val="20"/>
          <w:lang w:val="en-US"/>
        </w:rPr>
        <w:t>(90)</w:t>
      </w:r>
      <w:r w:rsidR="00EA00E8">
        <w:rPr>
          <w:rFonts w:ascii="Arial" w:eastAsia="Arial" w:hAnsi="Arial" w:cs="Arial"/>
          <w:color w:val="000000"/>
          <w:sz w:val="20"/>
          <w:szCs w:val="20"/>
          <w:lang w:val="en-US"/>
        </w:rPr>
        <w:fldChar w:fldCharType="end"/>
      </w:r>
      <w:r w:rsidRPr="0029282B">
        <w:rPr>
          <w:rFonts w:ascii="Arial" w:eastAsia="Arial" w:hAnsi="Arial" w:cs="Arial"/>
          <w:color w:val="000000"/>
          <w:sz w:val="20"/>
          <w:szCs w:val="20"/>
          <w:lang w:val="en-US"/>
        </w:rPr>
        <w:t xml:space="preserve"> </w:t>
      </w:r>
    </w:p>
    <w:p w14:paraId="00000068" w14:textId="77777777" w:rsidR="00DC1668" w:rsidRPr="0029282B" w:rsidRDefault="008E47D6" w:rsidP="00AD1C35">
      <w:pPr>
        <w:pBdr>
          <w:top w:val="nil"/>
          <w:left w:val="nil"/>
          <w:bottom w:val="nil"/>
          <w:right w:val="nil"/>
          <w:between w:val="nil"/>
        </w:pBdr>
        <w:spacing w:after="120" w:line="480" w:lineRule="auto"/>
        <w:jc w:val="both"/>
        <w:rPr>
          <w:rFonts w:ascii="Arial" w:eastAsia="Arial" w:hAnsi="Arial" w:cs="Arial"/>
          <w:b/>
          <w:color w:val="000000"/>
          <w:sz w:val="20"/>
          <w:szCs w:val="20"/>
          <w:lang w:val="en-US"/>
        </w:rPr>
      </w:pPr>
      <w:r w:rsidRPr="0029282B">
        <w:rPr>
          <w:rFonts w:ascii="Arial" w:eastAsia="Arial" w:hAnsi="Arial" w:cs="Arial"/>
          <w:b/>
          <w:i/>
          <w:iCs/>
          <w:color w:val="000000"/>
          <w:sz w:val="20"/>
          <w:szCs w:val="20"/>
          <w:lang w:val="en-US"/>
        </w:rPr>
        <w:t>In vivo</w:t>
      </w:r>
      <w:r w:rsidRPr="0029282B">
        <w:rPr>
          <w:rFonts w:ascii="Arial" w:eastAsia="Arial" w:hAnsi="Arial" w:cs="Arial"/>
          <w:b/>
          <w:color w:val="000000"/>
          <w:sz w:val="20"/>
          <w:szCs w:val="20"/>
          <w:lang w:val="en-US"/>
        </w:rPr>
        <w:t xml:space="preserve"> biomarkers</w:t>
      </w:r>
    </w:p>
    <w:p w14:paraId="00000070" w14:textId="5676335E" w:rsidR="00DC1668" w:rsidRPr="00CB0284" w:rsidRDefault="00516BA9" w:rsidP="006D124D">
      <w:pPr>
        <w:spacing w:line="480" w:lineRule="auto"/>
        <w:jc w:val="both"/>
        <w:rPr>
          <w:rFonts w:ascii="Arial" w:eastAsia="Arial" w:hAnsi="Arial" w:cs="Arial"/>
          <w:sz w:val="20"/>
          <w:szCs w:val="20"/>
          <w:highlight w:val="yellow"/>
          <w:lang w:val="en-US"/>
        </w:rPr>
      </w:pPr>
      <w:r>
        <w:rPr>
          <w:rFonts w:ascii="Arial" w:eastAsia="Arial" w:hAnsi="Arial" w:cs="Arial"/>
          <w:sz w:val="20"/>
          <w:szCs w:val="20"/>
          <w:lang w:val="en-US"/>
        </w:rPr>
        <w:t xml:space="preserve">Identifying reliable </w:t>
      </w:r>
      <w:r>
        <w:rPr>
          <w:rFonts w:ascii="Arial" w:eastAsia="Arial" w:hAnsi="Arial" w:cs="Arial"/>
          <w:i/>
          <w:iCs/>
          <w:sz w:val="20"/>
          <w:szCs w:val="20"/>
          <w:lang w:val="en-US"/>
        </w:rPr>
        <w:t>i</w:t>
      </w:r>
      <w:r w:rsidR="008E47D6" w:rsidRPr="00516BA9">
        <w:rPr>
          <w:rFonts w:ascii="Arial" w:eastAsia="Arial" w:hAnsi="Arial" w:cs="Arial"/>
          <w:i/>
          <w:iCs/>
          <w:sz w:val="20"/>
          <w:szCs w:val="20"/>
          <w:lang w:val="en-US"/>
        </w:rPr>
        <w:t>n</w:t>
      </w:r>
      <w:r w:rsidR="008E47D6" w:rsidRPr="0029282B">
        <w:rPr>
          <w:rFonts w:ascii="Arial" w:eastAsia="Arial" w:hAnsi="Arial" w:cs="Arial"/>
          <w:i/>
          <w:iCs/>
          <w:sz w:val="20"/>
          <w:szCs w:val="20"/>
          <w:lang w:val="en-US"/>
        </w:rPr>
        <w:t xml:space="preserve"> vivo</w:t>
      </w:r>
      <w:r w:rsidR="008E47D6" w:rsidRPr="0029282B">
        <w:rPr>
          <w:rFonts w:ascii="Arial" w:eastAsia="Arial" w:hAnsi="Arial" w:cs="Arial"/>
          <w:sz w:val="20"/>
          <w:szCs w:val="20"/>
          <w:lang w:val="en-US"/>
        </w:rPr>
        <w:t xml:space="preserve"> biomarkers to assess its efficacy</w:t>
      </w:r>
      <w:r>
        <w:rPr>
          <w:rFonts w:ascii="Arial" w:eastAsia="Arial" w:hAnsi="Arial" w:cs="Arial"/>
          <w:sz w:val="20"/>
          <w:szCs w:val="20"/>
          <w:lang w:val="en-US"/>
        </w:rPr>
        <w:t xml:space="preserve"> of AIT</w:t>
      </w:r>
      <w:r w:rsidR="008E47D6" w:rsidRPr="0029282B">
        <w:rPr>
          <w:rFonts w:ascii="Arial" w:eastAsia="Arial" w:hAnsi="Arial" w:cs="Arial"/>
          <w:sz w:val="20"/>
          <w:szCs w:val="20"/>
          <w:lang w:val="en-US"/>
        </w:rPr>
        <w:t xml:space="preserve"> in clinical practice</w:t>
      </w:r>
      <w:r>
        <w:rPr>
          <w:rFonts w:ascii="Arial" w:eastAsia="Arial" w:hAnsi="Arial" w:cs="Arial"/>
          <w:sz w:val="20"/>
          <w:szCs w:val="20"/>
          <w:lang w:val="en-US"/>
        </w:rPr>
        <w:t xml:space="preserve"> remains to b</w:t>
      </w:r>
      <w:r w:rsidR="000E54CD">
        <w:rPr>
          <w:rFonts w:ascii="Arial" w:eastAsia="Arial" w:hAnsi="Arial" w:cs="Arial"/>
          <w:sz w:val="20"/>
          <w:szCs w:val="20"/>
          <w:lang w:val="en-US"/>
        </w:rPr>
        <w:t>e</w:t>
      </w:r>
      <w:r>
        <w:rPr>
          <w:rFonts w:ascii="Arial" w:eastAsia="Arial" w:hAnsi="Arial" w:cs="Arial"/>
          <w:sz w:val="20"/>
          <w:szCs w:val="20"/>
          <w:lang w:val="en-US"/>
        </w:rPr>
        <w:t xml:space="preserve"> a huge challenge</w:t>
      </w:r>
      <w:r w:rsidR="008E47D6" w:rsidRPr="0029282B">
        <w:rPr>
          <w:rFonts w:ascii="Arial" w:eastAsia="Arial" w:hAnsi="Arial" w:cs="Arial"/>
          <w:sz w:val="20"/>
          <w:szCs w:val="20"/>
          <w:lang w:val="en-US"/>
        </w:rPr>
        <w:t xml:space="preserve">. </w:t>
      </w:r>
      <w:r w:rsidR="0080724B">
        <w:rPr>
          <w:rFonts w:ascii="Arial" w:eastAsia="Arial" w:hAnsi="Arial" w:cs="Arial"/>
          <w:sz w:val="20"/>
          <w:szCs w:val="20"/>
          <w:lang w:val="en-US"/>
        </w:rPr>
        <w:t>S</w:t>
      </w:r>
      <w:r w:rsidR="008E47D6" w:rsidRPr="0029282B">
        <w:rPr>
          <w:rFonts w:ascii="Arial" w:eastAsia="Arial" w:hAnsi="Arial" w:cs="Arial"/>
          <w:sz w:val="20"/>
          <w:szCs w:val="20"/>
          <w:lang w:val="en-US"/>
        </w:rPr>
        <w:t xml:space="preserve">kin prick test (SPT), which </w:t>
      </w:r>
      <w:r w:rsidR="00FA00DB">
        <w:rPr>
          <w:rFonts w:ascii="Arial" w:eastAsia="Arial" w:hAnsi="Arial" w:cs="Arial"/>
          <w:sz w:val="20"/>
          <w:szCs w:val="20"/>
          <w:lang w:val="en-US"/>
        </w:rPr>
        <w:t xml:space="preserve">involves a prick in a </w:t>
      </w:r>
      <w:r w:rsidR="00FA00DB" w:rsidRPr="00A6054B">
        <w:rPr>
          <w:rFonts w:ascii="Arial" w:eastAsia="Arial" w:hAnsi="Arial" w:cs="Arial"/>
          <w:sz w:val="20"/>
          <w:szCs w:val="20"/>
          <w:lang w:val="en-US"/>
        </w:rPr>
        <w:t>patient’s forearm through a droplet of the suspected triggering allergen</w:t>
      </w:r>
      <w:r w:rsidR="0080724B">
        <w:rPr>
          <w:rFonts w:ascii="Arial" w:eastAsia="Arial" w:hAnsi="Arial" w:cs="Arial"/>
          <w:sz w:val="20"/>
          <w:szCs w:val="20"/>
          <w:lang w:val="en-US"/>
        </w:rPr>
        <w:t xml:space="preserve">, remains to be the primary method for </w:t>
      </w:r>
      <w:r w:rsidR="00EE4CB6">
        <w:rPr>
          <w:rFonts w:ascii="Arial" w:eastAsia="Arial" w:hAnsi="Arial" w:cs="Arial"/>
          <w:sz w:val="20"/>
          <w:szCs w:val="20"/>
          <w:lang w:val="en-US"/>
        </w:rPr>
        <w:t>allergy diagnosis</w:t>
      </w:r>
      <w:r w:rsidR="008E47D6" w:rsidRPr="0029282B">
        <w:rPr>
          <w:rFonts w:ascii="Arial" w:eastAsia="Arial" w:hAnsi="Arial" w:cs="Arial"/>
          <w:sz w:val="20"/>
          <w:szCs w:val="20"/>
          <w:lang w:val="en-US"/>
        </w:rPr>
        <w:t xml:space="preserve">. </w:t>
      </w:r>
      <w:r w:rsidR="002868A1" w:rsidRPr="00E142EC">
        <w:rPr>
          <w:rFonts w:ascii="Arial" w:eastAsia="Arial" w:hAnsi="Arial" w:cs="Arial"/>
          <w:sz w:val="20"/>
          <w:szCs w:val="20"/>
          <w:lang w:val="en-US"/>
        </w:rPr>
        <w:t xml:space="preserve">In an early study by </w:t>
      </w:r>
      <w:r w:rsidR="00D81F75" w:rsidRPr="00E142EC">
        <w:rPr>
          <w:rFonts w:ascii="Arial" w:eastAsia="Arial" w:hAnsi="Arial" w:cs="Arial"/>
          <w:sz w:val="20"/>
          <w:szCs w:val="20"/>
          <w:lang w:val="en-US"/>
        </w:rPr>
        <w:t xml:space="preserve">Des Roches et al., </w:t>
      </w:r>
      <w:r w:rsidR="00E142EC" w:rsidRPr="00E142EC">
        <w:rPr>
          <w:rFonts w:ascii="Arial" w:hAnsi="Arial" w:cs="Arial"/>
          <w:color w:val="000033"/>
          <w:sz w:val="20"/>
          <w:szCs w:val="20"/>
          <w:shd w:val="clear" w:color="auto" w:fill="FFFFFF"/>
        </w:rPr>
        <w:t>patients with asthma who responded to AIT and discontinued AIT were followed for 3 years to study the recurrence of asthma or rhinitis symptoms. Forty-five percent did not relapse. Duration of efficacy of AIT was significantly related to the duration of AIT. Most patients who did not relapse had a decrease in titrated SPT at the end of AIT (vs. baseline), while most patients who relapsed did not show any change in Titrated SPT.</w:t>
      </w:r>
      <w:r w:rsidR="00E142EC" w:rsidRPr="00CB0284">
        <w:rPr>
          <w:rFonts w:ascii="Arial" w:eastAsia="Arial" w:hAnsi="Arial" w:cs="Arial"/>
          <w:sz w:val="20"/>
          <w:szCs w:val="20"/>
          <w:lang w:val="en-US"/>
        </w:rPr>
        <w:t xml:space="preserve"> In this study, the authors concluded that the duration of efficacy of AIT following cessation is dependent on the duration of AIT and may be predicted by the effect of AIT on skin tests </w:t>
      </w:r>
      <w:r w:rsidR="00E142EC" w:rsidRPr="00CB0284">
        <w:rPr>
          <w:rFonts w:ascii="Arial" w:eastAsia="Arial" w:hAnsi="Arial" w:cs="Arial"/>
          <w:sz w:val="20"/>
          <w:szCs w:val="20"/>
          <w:lang w:val="en-US"/>
        </w:rPr>
        <w:fldChar w:fldCharType="begin"/>
      </w:r>
      <w:r w:rsidR="00E142EC" w:rsidRPr="00CB0284">
        <w:rPr>
          <w:rFonts w:ascii="Arial" w:eastAsia="Arial" w:hAnsi="Arial" w:cs="Arial"/>
          <w:sz w:val="20"/>
          <w:szCs w:val="20"/>
          <w:lang w:val="en-US"/>
        </w:rPr>
        <w:instrText xml:space="preserve"> ADDIN EN.CITE &lt;EndNote&gt;&lt;Cite&gt;&lt;Author&gt;Des Roches&lt;/Author&gt;&lt;Year&gt;1996&lt;/Year&gt;&lt;RecNum&gt;6&lt;/RecNum&gt;&lt;DisplayText&gt;(91)&lt;/DisplayText&gt;&lt;record&gt;&lt;rec-number&gt;6&lt;/rec-number&gt;&lt;foreign-keys&gt;&lt;key app="EN" db-id="v52t5z9v7e0r2nevexjx05tor0e0ra02zde5" timestamp="1698779100"&gt;6&lt;/key&gt;&lt;/foreign-keys&gt;&lt;ref-type name="Journal Article"&gt;17&lt;/ref-type&gt;&lt;contributors&gt;&lt;authors&gt;&lt;author&gt;Des Roches, A.&lt;/author&gt;&lt;author&gt;Paradis, L.&lt;/author&gt;&lt;author&gt;Knani, J.&lt;/author&gt;&lt;author&gt;Hejjaoui, A.&lt;/author&gt;&lt;author&gt;Dhivert, H.&lt;/author&gt;&lt;author&gt;Chanez, P.&lt;/author&gt;&lt;author&gt;Bousquet, J.&lt;/author&gt;&lt;/authors&gt;&lt;/contributors&gt;&lt;auth-address&gt;Service des Maladies Respiratoires, Hopital Arnaud de Villeneuve, Montpellier, France.&lt;/auth-address&gt;&lt;titles&gt;&lt;title&gt;Immunotherapy with a standardized Dermatophagoides pteronyssinus extract. V. Duration of the efficacy of immunotherapy after its cessation&lt;/title&gt;&lt;secondary-title&gt;Allergy&lt;/secondary-title&gt;&lt;/titles&gt;&lt;periodical&gt;&lt;full-title&gt;Allergy&lt;/full-title&gt;&lt;/periodical&gt;&lt;pages&gt;430-3&lt;/pages&gt;&lt;volume&gt;51&lt;/volume&gt;&lt;number&gt;6&lt;/number&gt;&lt;keywords&gt;&lt;keyword&gt;Adolescent&lt;/keyword&gt;&lt;keyword&gt;Adult&lt;/keyword&gt;&lt;keyword&gt;Antigens/*administration &amp;amp; dosage&lt;/keyword&gt;&lt;keyword&gt;Antigens, Dermatophagoides&lt;/keyword&gt;&lt;keyword&gt;Asthma/etiology/immunology/*therapy&lt;/keyword&gt;&lt;keyword&gt;*Desensitization, Immunologic&lt;/keyword&gt;&lt;keyword&gt;Female&lt;/keyword&gt;&lt;keyword&gt;Follow-Up Studies&lt;/keyword&gt;&lt;keyword&gt;Glycoproteins/*administration &amp;amp; dosage&lt;/keyword&gt;&lt;keyword&gt;Humans&lt;/keyword&gt;&lt;keyword&gt;Male&lt;/keyword&gt;&lt;keyword&gt;Prospective Studies&lt;/keyword&gt;&lt;keyword&gt;Recurrence&lt;/keyword&gt;&lt;keyword&gt;Time Factors&lt;/keyword&gt;&lt;/keywords&gt;&lt;dates&gt;&lt;year&gt;1996&lt;/year&gt;&lt;pub-dates&gt;&lt;date&gt;Jun&lt;/date&gt;&lt;/pub-dates&gt;&lt;/dates&gt;&lt;isbn&gt;0105-4538 (Print)&amp;#xD;0105-4538 (Linking)&lt;/isbn&gt;&lt;accession-num&gt;8837669&lt;/accession-num&gt;&lt;urls&gt;&lt;related-urls&gt;&lt;url&gt;https://www.ncbi.nlm.nih.gov/pubmed/8837669&lt;/url&gt;&lt;/related-urls&gt;&lt;/urls&gt;&lt;electronic-resource-num&gt;10.1111/j.1398-9995.1996.tb04643.x&lt;/electronic-resource-num&gt;&lt;remote-database-name&gt;Medline&lt;/remote-database-name&gt;&lt;remote-database-provider&gt;NLM&lt;/remote-database-provider&gt;&lt;/record&gt;&lt;/Cite&gt;&lt;/EndNote&gt;</w:instrText>
      </w:r>
      <w:r w:rsidR="00E142EC" w:rsidRPr="00CB0284">
        <w:rPr>
          <w:rFonts w:ascii="Arial" w:eastAsia="Arial" w:hAnsi="Arial" w:cs="Arial"/>
          <w:sz w:val="20"/>
          <w:szCs w:val="20"/>
          <w:lang w:val="en-US"/>
        </w:rPr>
        <w:fldChar w:fldCharType="separate"/>
      </w:r>
      <w:r w:rsidR="00E142EC" w:rsidRPr="00CB0284">
        <w:rPr>
          <w:rFonts w:ascii="Arial" w:eastAsia="Arial" w:hAnsi="Arial" w:cs="Arial"/>
          <w:noProof/>
          <w:sz w:val="20"/>
          <w:szCs w:val="20"/>
          <w:lang w:val="en-US"/>
        </w:rPr>
        <w:t>(91)</w:t>
      </w:r>
      <w:r w:rsidR="00E142EC" w:rsidRPr="00CB0284">
        <w:rPr>
          <w:rFonts w:ascii="Arial" w:eastAsia="Arial" w:hAnsi="Arial" w:cs="Arial"/>
          <w:sz w:val="20"/>
          <w:szCs w:val="20"/>
          <w:lang w:val="en-US"/>
        </w:rPr>
        <w:fldChar w:fldCharType="end"/>
      </w:r>
      <w:r w:rsidR="00E142EC" w:rsidRPr="00CB0284">
        <w:rPr>
          <w:rFonts w:ascii="Arial" w:eastAsia="Arial" w:hAnsi="Arial" w:cs="Arial"/>
          <w:sz w:val="20"/>
          <w:szCs w:val="20"/>
          <w:lang w:val="en-US"/>
        </w:rPr>
        <w:t xml:space="preserve">. Further to this, in a DBPC AIT trial with mixed grass-pollen allergoid, </w:t>
      </w:r>
      <w:proofErr w:type="spellStart"/>
      <w:r w:rsidR="00E142EC" w:rsidRPr="00CB0284">
        <w:rPr>
          <w:rFonts w:ascii="Arial" w:eastAsia="Arial" w:hAnsi="Arial" w:cs="Arial"/>
          <w:sz w:val="20"/>
          <w:szCs w:val="20"/>
          <w:lang w:val="en-US"/>
        </w:rPr>
        <w:t>Busquet</w:t>
      </w:r>
      <w:proofErr w:type="spellEnd"/>
      <w:r w:rsidR="00E142EC" w:rsidRPr="00CB0284">
        <w:rPr>
          <w:rFonts w:ascii="Arial" w:eastAsia="Arial" w:hAnsi="Arial" w:cs="Arial"/>
          <w:sz w:val="20"/>
          <w:szCs w:val="20"/>
          <w:lang w:val="en-US"/>
        </w:rPr>
        <w:t xml:space="preserve"> et al.</w:t>
      </w:r>
      <w:r w:rsidR="00E142EC">
        <w:rPr>
          <w:rFonts w:ascii="Arial" w:eastAsia="Arial" w:hAnsi="Arial" w:cs="Arial"/>
          <w:sz w:val="20"/>
          <w:szCs w:val="20"/>
          <w:lang w:val="en-US"/>
        </w:rPr>
        <w:t xml:space="preserve"> investigated whether there is a correlation between symptom medication scores and objective parameters. The study reported that there was in fact a significant correlation between titrated </w:t>
      </w:r>
      <w:r w:rsidR="00E142EC">
        <w:rPr>
          <w:rFonts w:ascii="Arial" w:eastAsia="Arial" w:hAnsi="Arial" w:cs="Arial"/>
          <w:sz w:val="20"/>
          <w:szCs w:val="20"/>
          <w:lang w:val="en-US"/>
        </w:rPr>
        <w:lastRenderedPageBreak/>
        <w:t>nasal challenges and symptom scores during the grass pollen season. The titrated SPT end point was significantly reduced following AIT and there was a significant correlation between the SPT end point and symptom scores during the ensuing grass pollen season. Moreover, it should also be noted that the high levels of significance in the study was achieved despite only having 25 subjects randomized to grass AIT or placebo suggesting that these in fact were powerful predictors of the efficacy of AIT.</w:t>
      </w:r>
      <w:r w:rsidR="00E142EC" w:rsidRPr="00E142EC">
        <w:rPr>
          <w:rFonts w:ascii="Arial" w:eastAsia="Arial" w:hAnsi="Arial" w:cs="Arial"/>
          <w:sz w:val="20"/>
          <w:szCs w:val="20"/>
          <w:highlight w:val="yellow"/>
          <w:lang w:val="en-US"/>
        </w:rPr>
        <w:t xml:space="preserve"> </w:t>
      </w:r>
      <w:r w:rsidR="00E142EC" w:rsidRPr="00CB0284">
        <w:rPr>
          <w:rFonts w:ascii="Arial" w:eastAsia="Arial" w:hAnsi="Arial" w:cs="Arial"/>
          <w:sz w:val="20"/>
          <w:szCs w:val="20"/>
          <w:lang w:val="en-US"/>
        </w:rPr>
        <w:fldChar w:fldCharType="begin"/>
      </w:r>
      <w:r w:rsidR="00E142EC" w:rsidRPr="00CB0284">
        <w:rPr>
          <w:rFonts w:ascii="Arial" w:eastAsia="Arial" w:hAnsi="Arial" w:cs="Arial"/>
          <w:sz w:val="20"/>
          <w:szCs w:val="20"/>
          <w:lang w:val="en-US"/>
        </w:rPr>
        <w:instrText xml:space="preserve"> ADDIN EN.CITE &lt;EndNote&gt;&lt;Cite&gt;&lt;Author&gt;Bousquet&lt;/Author&gt;&lt;Year&gt;1988&lt;/Year&gt;&lt;RecNum&gt;7&lt;/RecNum&gt;&lt;DisplayText&gt;(92)&lt;/DisplayText&gt;&lt;record&gt;&lt;rec-number&gt;7&lt;/rec-number&gt;&lt;foreign-keys&gt;&lt;key app="EN" db-id="v52t5z9v7e0r2nevexjx05tor0e0ra02zde5" timestamp="1698779627"&gt;7&lt;/key&gt;&lt;/foreign-keys&gt;&lt;ref-type name="Journal Article"&gt;17&lt;/ref-type&gt;&lt;contributors&gt;&lt;authors&gt;&lt;author&gt;Bousquet, J.&lt;/author&gt;&lt;author&gt;Maasch, H.&lt;/author&gt;&lt;author&gt;Martinot, B.&lt;/author&gt;&lt;author&gt;Hejjaoui, A.&lt;/author&gt;&lt;author&gt;Wahl, R.&lt;/author&gt;&lt;author&gt;Michel, F. B.&lt;/author&gt;&lt;/authors&gt;&lt;/contributors&gt;&lt;auth-address&gt;Clinique des Maladies Respiratoires, Centre Hospitalier Universitaire, France.&lt;/auth-address&gt;&lt;titles&gt;&lt;title&gt;Double-blind, placebo-controlled immunotherapy with mixed grass-pollen allergoids. II. Comparison between parameters assessing the efficacy of immunotherapy&lt;/title&gt;&lt;secondary-title&gt;J Allergy Clin Immunol&lt;/secondary-title&gt;&lt;/titles&gt;&lt;periodical&gt;&lt;full-title&gt;J Allergy Clin Immunol&lt;/full-title&gt;&lt;/periodical&gt;&lt;pages&gt;439-46&lt;/pages&gt;&lt;volume&gt;82&lt;/volume&gt;&lt;number&gt;3 Pt 1&lt;/number&gt;&lt;keywords&gt;&lt;keyword&gt;Adult&lt;/keyword&gt;&lt;keyword&gt;Allergens/*immunology&lt;/keyword&gt;&lt;keyword&gt;Double-Blind Method&lt;/keyword&gt;&lt;keyword&gt;Humans&lt;/keyword&gt;&lt;keyword&gt;Immunoglobulin G/analysis&lt;/keyword&gt;&lt;keyword&gt;Immunotherapy/*methods&lt;/keyword&gt;&lt;keyword&gt;Nasal Provocation Tests&lt;/keyword&gt;&lt;keyword&gt;Poaceae/*immunology&lt;/keyword&gt;&lt;keyword&gt;*Pollen&lt;/keyword&gt;&lt;keyword&gt;Rhinitis, Allergic, Seasonal/*therapy&lt;/keyword&gt;&lt;keyword&gt;Skin Tests&lt;/keyword&gt;&lt;keyword&gt;Time Factors&lt;/keyword&gt;&lt;/keywords&gt;&lt;dates&gt;&lt;year&gt;1988&lt;/year&gt;&lt;pub-dates&gt;&lt;date&gt;Sep&lt;/date&gt;&lt;/pub-dates&gt;&lt;/dates&gt;&lt;isbn&gt;0091-6749 (Print)&amp;#xD;0091-6749 (Linking)&lt;/isbn&gt;&lt;accession-num&gt;3170992&lt;/accession-num&gt;&lt;urls&gt;&lt;related-urls&gt;&lt;url&gt;https://www.ncbi.nlm.nih.gov/pubmed/3170992&lt;/url&gt;&lt;/related-urls&gt;&lt;/urls&gt;&lt;electronic-resource-num&gt;10.1016/0091-6749(88)90017-6&lt;/electronic-resource-num&gt;&lt;remote-database-name&gt;Medline&lt;/remote-database-name&gt;&lt;remote-database-provider&gt;NLM&lt;/remote-database-provider&gt;&lt;/record&gt;&lt;/Cite&gt;&lt;/EndNote&gt;</w:instrText>
      </w:r>
      <w:r w:rsidR="00E142EC" w:rsidRPr="00CB0284">
        <w:rPr>
          <w:rFonts w:ascii="Arial" w:eastAsia="Arial" w:hAnsi="Arial" w:cs="Arial"/>
          <w:sz w:val="20"/>
          <w:szCs w:val="20"/>
          <w:lang w:val="en-US"/>
        </w:rPr>
        <w:fldChar w:fldCharType="separate"/>
      </w:r>
      <w:r w:rsidR="00E142EC" w:rsidRPr="00CB0284">
        <w:rPr>
          <w:rFonts w:ascii="Arial" w:eastAsia="Arial" w:hAnsi="Arial" w:cs="Arial"/>
          <w:noProof/>
          <w:sz w:val="20"/>
          <w:szCs w:val="20"/>
          <w:lang w:val="en-US"/>
        </w:rPr>
        <w:t>(92)</w:t>
      </w:r>
      <w:r w:rsidR="00E142EC" w:rsidRPr="00CB0284">
        <w:rPr>
          <w:rFonts w:ascii="Arial" w:eastAsia="Arial" w:hAnsi="Arial" w:cs="Arial"/>
          <w:sz w:val="20"/>
          <w:szCs w:val="20"/>
          <w:lang w:val="en-US"/>
        </w:rPr>
        <w:fldChar w:fldCharType="end"/>
      </w:r>
      <w:r w:rsidR="00F37E3B">
        <w:rPr>
          <w:rFonts w:ascii="Arial" w:eastAsia="Arial" w:hAnsi="Arial" w:cs="Arial"/>
          <w:sz w:val="20"/>
          <w:szCs w:val="20"/>
          <w:lang w:val="en-US"/>
        </w:rPr>
        <w:t xml:space="preserve"> </w:t>
      </w:r>
      <w:r w:rsidR="008E47D6" w:rsidRPr="0029282B">
        <w:rPr>
          <w:rFonts w:ascii="Arial" w:eastAsia="Arial" w:hAnsi="Arial" w:cs="Arial"/>
          <w:sz w:val="20"/>
          <w:szCs w:val="20"/>
          <w:lang w:val="en-US"/>
        </w:rPr>
        <w:t>To evaluate its utility as a predictive tool of the efficacy of AIT,</w:t>
      </w:r>
      <w:sdt>
        <w:sdtPr>
          <w:rPr>
            <w:lang w:val="en-US"/>
          </w:rPr>
          <w:tag w:val="goog_rdk_62"/>
          <w:id w:val="-1485153204"/>
        </w:sdtPr>
        <w:sdtContent/>
      </w:sdt>
      <w:r w:rsidR="008E47D6" w:rsidRPr="0029282B">
        <w:rPr>
          <w:rFonts w:ascii="Arial" w:eastAsia="Arial" w:hAnsi="Arial" w:cs="Arial"/>
          <w:sz w:val="20"/>
          <w:szCs w:val="20"/>
          <w:lang w:val="en-US"/>
        </w:rPr>
        <w:t xml:space="preserve"> Moreno</w:t>
      </w:r>
      <w:sdt>
        <w:sdtPr>
          <w:rPr>
            <w:lang w:val="en-US"/>
          </w:rPr>
          <w:tag w:val="goog_rdk_65"/>
          <w:id w:val="57444767"/>
        </w:sdtPr>
        <w:sdtContent/>
      </w:sdt>
      <w:r w:rsidR="008E47D6" w:rsidRPr="0029282B">
        <w:rPr>
          <w:rFonts w:ascii="Arial" w:eastAsia="Arial" w:hAnsi="Arial" w:cs="Arial"/>
          <w:sz w:val="20"/>
          <w:szCs w:val="20"/>
          <w:lang w:val="en-US"/>
        </w:rPr>
        <w:t xml:space="preserve"> </w:t>
      </w:r>
      <w:r w:rsidR="008E47D6" w:rsidRPr="0029282B">
        <w:rPr>
          <w:rFonts w:ascii="Arial" w:eastAsia="Arial" w:hAnsi="Arial" w:cs="Arial"/>
          <w:i/>
          <w:iCs/>
          <w:sz w:val="20"/>
          <w:szCs w:val="20"/>
          <w:lang w:val="en-US"/>
        </w:rPr>
        <w:t>et al</w:t>
      </w:r>
      <w:r w:rsidR="00FA00DB" w:rsidRPr="0029282B">
        <w:rPr>
          <w:rFonts w:ascii="Arial" w:eastAsia="Arial" w:hAnsi="Arial" w:cs="Arial"/>
          <w:i/>
          <w:iCs/>
          <w:sz w:val="20"/>
          <w:szCs w:val="20"/>
          <w:lang w:val="en-US"/>
        </w:rPr>
        <w:t>.</w:t>
      </w:r>
      <w:r w:rsidR="008E47D6" w:rsidRPr="0029282B">
        <w:rPr>
          <w:rFonts w:ascii="Arial" w:eastAsia="Arial" w:hAnsi="Arial" w:cs="Arial"/>
          <w:sz w:val="20"/>
          <w:szCs w:val="20"/>
          <w:lang w:val="en-US"/>
        </w:rPr>
        <w:t xml:space="preserve">  and Sun</w:t>
      </w:r>
      <w:sdt>
        <w:sdtPr>
          <w:rPr>
            <w:lang w:val="en-US"/>
          </w:rPr>
          <w:tag w:val="goog_rdk_66"/>
          <w:id w:val="-981067175"/>
        </w:sdtPr>
        <w:sdtContent/>
      </w:sdt>
      <w:r w:rsidR="008E47D6" w:rsidRPr="0029282B">
        <w:rPr>
          <w:rFonts w:ascii="Arial" w:eastAsia="Arial" w:hAnsi="Arial" w:cs="Arial"/>
          <w:sz w:val="20"/>
          <w:szCs w:val="20"/>
          <w:lang w:val="en-US"/>
        </w:rPr>
        <w:t xml:space="preserve"> </w:t>
      </w:r>
      <w:r w:rsidR="008E47D6" w:rsidRPr="0029282B">
        <w:rPr>
          <w:rFonts w:ascii="Arial" w:eastAsia="Arial" w:hAnsi="Arial" w:cs="Arial"/>
          <w:i/>
          <w:iCs/>
          <w:sz w:val="20"/>
          <w:szCs w:val="20"/>
          <w:lang w:val="en-US"/>
        </w:rPr>
        <w:t>et al</w:t>
      </w:r>
      <w:r w:rsidR="00FA00DB" w:rsidRPr="0029282B">
        <w:rPr>
          <w:rFonts w:ascii="Arial" w:eastAsia="Arial" w:hAnsi="Arial" w:cs="Arial"/>
          <w:i/>
          <w:iCs/>
          <w:sz w:val="20"/>
          <w:szCs w:val="20"/>
          <w:lang w:val="en-US"/>
        </w:rPr>
        <w:t>,</w:t>
      </w:r>
      <w:r w:rsidR="008E47D6" w:rsidRPr="0029282B">
        <w:rPr>
          <w:rFonts w:ascii="Arial" w:eastAsia="Arial" w:hAnsi="Arial" w:cs="Arial"/>
          <w:sz w:val="20"/>
          <w:szCs w:val="20"/>
          <w:lang w:val="en-US"/>
        </w:rPr>
        <w:t xml:space="preserve"> evaluated the response of AR patients (adult</w:t>
      </w:r>
      <w:r w:rsidR="00FA00DB">
        <w:rPr>
          <w:rFonts w:ascii="Arial" w:eastAsia="Arial" w:hAnsi="Arial" w:cs="Arial"/>
          <w:sz w:val="20"/>
          <w:szCs w:val="20"/>
          <w:lang w:val="en-US"/>
        </w:rPr>
        <w:t>s</w:t>
      </w:r>
      <w:r w:rsidR="008E47D6" w:rsidRPr="0029282B">
        <w:rPr>
          <w:rFonts w:ascii="Arial" w:eastAsia="Arial" w:hAnsi="Arial" w:cs="Arial"/>
          <w:sz w:val="20"/>
          <w:szCs w:val="20"/>
          <w:lang w:val="en-US"/>
        </w:rPr>
        <w:t xml:space="preserve"> and </w:t>
      </w:r>
      <w:r w:rsidR="00FA00DB">
        <w:rPr>
          <w:rFonts w:ascii="Arial" w:eastAsia="Arial" w:hAnsi="Arial" w:cs="Arial"/>
          <w:sz w:val="20"/>
          <w:szCs w:val="20"/>
          <w:lang w:val="en-US"/>
        </w:rPr>
        <w:t>children, respectively</w:t>
      </w:r>
      <w:r w:rsidR="008E47D6" w:rsidRPr="0029282B">
        <w:rPr>
          <w:rFonts w:ascii="Arial" w:eastAsia="Arial" w:hAnsi="Arial" w:cs="Arial"/>
          <w:sz w:val="20"/>
          <w:szCs w:val="20"/>
          <w:lang w:val="en-US"/>
        </w:rPr>
        <w:t>) to SCIT with DPT</w:t>
      </w:r>
      <w:r w:rsidR="00FA00DB">
        <w:rPr>
          <w:rFonts w:ascii="Arial" w:eastAsia="Arial" w:hAnsi="Arial" w:cs="Arial"/>
          <w:sz w:val="20"/>
          <w:szCs w:val="20"/>
          <w:lang w:val="en-US"/>
        </w:rPr>
        <w:t>,</w:t>
      </w:r>
      <w:r w:rsidR="008E47D6" w:rsidRPr="0029282B">
        <w:rPr>
          <w:rFonts w:ascii="Arial" w:eastAsia="Arial" w:hAnsi="Arial" w:cs="Arial"/>
          <w:sz w:val="20"/>
          <w:szCs w:val="20"/>
          <w:lang w:val="en-US"/>
        </w:rPr>
        <w:t xml:space="preserve"> and concluded that there was a statistically significant decline in the size of SPT wheals upon increasing dose administration of the allergen in a 17-week follow up </w:t>
      </w:r>
      <w:r w:rsidR="008E47D6" w:rsidRPr="00AD1C35">
        <w:rPr>
          <w:rFonts w:ascii="Arial" w:eastAsia="Arial" w:hAnsi="Arial" w:cs="Arial"/>
          <w:sz w:val="20"/>
          <w:szCs w:val="20"/>
          <w:lang w:val="en-US"/>
        </w:rPr>
        <w:t>period and</w:t>
      </w:r>
      <w:r w:rsidR="008E47D6" w:rsidRPr="0029282B">
        <w:rPr>
          <w:rFonts w:ascii="Arial" w:eastAsia="Arial" w:hAnsi="Arial" w:cs="Arial"/>
          <w:sz w:val="20"/>
          <w:szCs w:val="20"/>
          <w:lang w:val="en-US"/>
        </w:rPr>
        <w:t xml:space="preserve"> after 3 years of therapy</w:t>
      </w:r>
      <w:r w:rsidR="00AD1C35">
        <w:rPr>
          <w:rFonts w:ascii="Arial" w:eastAsia="Arial" w:hAnsi="Arial" w:cs="Arial"/>
          <w:sz w:val="20"/>
          <w:szCs w:val="20"/>
          <w:lang w:val="en-US"/>
        </w:rPr>
        <w:t>,</w:t>
      </w:r>
      <w:r w:rsidR="008E47D6" w:rsidRPr="0029282B">
        <w:rPr>
          <w:rFonts w:ascii="Arial" w:eastAsia="Arial" w:hAnsi="Arial" w:cs="Arial"/>
          <w:sz w:val="20"/>
          <w:szCs w:val="20"/>
          <w:lang w:val="en-US"/>
        </w:rPr>
        <w:t xml:space="preserve"> respectively.</w:t>
      </w:r>
      <w:r w:rsidR="00EA00E8">
        <w:rPr>
          <w:rFonts w:ascii="Arial" w:eastAsia="Arial" w:hAnsi="Arial" w:cs="Arial"/>
          <w:sz w:val="20"/>
          <w:szCs w:val="20"/>
          <w:lang w:val="en-US"/>
        </w:rPr>
        <w:fldChar w:fldCharType="begin">
          <w:fldData xml:space="preserve">PEVuZE5vdGU+PENpdGU+PEF1dGhvcj5Nb3Jlbm88L0F1dGhvcj48WWVhcj4yMDE2PC9ZZWFyPjxS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</w:fldData>
        </w:fldChar>
      </w:r>
      <w:r w:rsidR="00582DDC">
        <w:rPr>
          <w:rFonts w:ascii="Arial" w:eastAsia="Arial" w:hAnsi="Arial" w:cs="Arial"/>
          <w:sz w:val="20"/>
          <w:szCs w:val="20"/>
          <w:lang w:val="en-US"/>
        </w:rPr>
        <w:instrText xml:space="preserve"> ADDIN EN.CITE </w:instrText>
      </w:r>
      <w:r w:rsidR="00582DDC">
        <w:rPr>
          <w:rFonts w:ascii="Arial" w:eastAsia="Arial" w:hAnsi="Arial" w:cs="Arial"/>
          <w:sz w:val="20"/>
          <w:szCs w:val="20"/>
          <w:lang w:val="en-US"/>
        </w:rPr>
        <w:fldChar w:fldCharType="begin">
          <w:fldData xml:space="preserve">PEVuZE5vdGU+PENpdGU+PEF1dGhvcj5Nb3Jlbm88L0F1dGhvcj48WWVhcj4yMDE2PC9ZZWFyPjxS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</w:fldData>
        </w:fldChar>
      </w:r>
      <w:r w:rsidR="00582DDC">
        <w:rPr>
          <w:rFonts w:ascii="Arial" w:eastAsia="Arial" w:hAnsi="Arial" w:cs="Arial"/>
          <w:sz w:val="20"/>
          <w:szCs w:val="20"/>
          <w:lang w:val="en-US"/>
        </w:rPr>
        <w:instrText xml:space="preserve"> ADDIN EN.CITE.DATA </w:instrText>
      </w:r>
      <w:r w:rsidR="00582DDC">
        <w:rPr>
          <w:rFonts w:ascii="Arial" w:eastAsia="Arial" w:hAnsi="Arial" w:cs="Arial"/>
          <w:sz w:val="20"/>
          <w:szCs w:val="20"/>
          <w:lang w:val="en-US"/>
        </w:rPr>
      </w:r>
      <w:r w:rsidR="00582DDC">
        <w:rPr>
          <w:rFonts w:ascii="Arial" w:eastAsia="Arial" w:hAnsi="Arial" w:cs="Arial"/>
          <w:sz w:val="20"/>
          <w:szCs w:val="20"/>
          <w:lang w:val="en-US"/>
        </w:rPr>
        <w:fldChar w:fldCharType="end"/>
      </w:r>
      <w:r w:rsidR="00EA00E8">
        <w:rPr>
          <w:rFonts w:ascii="Arial" w:eastAsia="Arial" w:hAnsi="Arial" w:cs="Arial"/>
          <w:sz w:val="20"/>
          <w:szCs w:val="20"/>
          <w:lang w:val="en-US"/>
        </w:rPr>
      </w:r>
      <w:r w:rsidR="00EA00E8">
        <w:rPr>
          <w:rFonts w:ascii="Arial" w:eastAsia="Arial" w:hAnsi="Arial" w:cs="Arial"/>
          <w:sz w:val="20"/>
          <w:szCs w:val="20"/>
          <w:lang w:val="en-US"/>
        </w:rPr>
        <w:fldChar w:fldCharType="separate"/>
      </w:r>
      <w:r w:rsidR="00582DDC">
        <w:rPr>
          <w:rFonts w:ascii="Arial" w:eastAsia="Arial" w:hAnsi="Arial" w:cs="Arial"/>
          <w:noProof/>
          <w:sz w:val="20"/>
          <w:szCs w:val="20"/>
          <w:lang w:val="en-US"/>
        </w:rPr>
        <w:t>(93, 94)</w:t>
      </w:r>
      <w:r w:rsidR="00EA00E8">
        <w:rPr>
          <w:rFonts w:ascii="Arial" w:eastAsia="Arial" w:hAnsi="Arial" w:cs="Arial"/>
          <w:sz w:val="20"/>
          <w:szCs w:val="20"/>
          <w:lang w:val="en-US"/>
        </w:rPr>
        <w:fldChar w:fldCharType="end"/>
      </w:r>
      <w:r w:rsidR="008E47D6" w:rsidRPr="0029282B">
        <w:rPr>
          <w:rFonts w:ascii="Arial" w:eastAsia="Arial" w:hAnsi="Arial" w:cs="Arial"/>
          <w:sz w:val="20"/>
          <w:szCs w:val="20"/>
          <w:lang w:val="en-US"/>
        </w:rPr>
        <w:t xml:space="preserve"> </w:t>
      </w:r>
      <w:sdt>
        <w:sdtPr>
          <w:rPr>
            <w:lang w:val="en-US"/>
          </w:rPr>
          <w:tag w:val="goog_rdk_68"/>
          <w:id w:val="687717375"/>
        </w:sdtPr>
        <w:sdtContent/>
      </w:sdt>
      <w:r w:rsidR="008E47D6" w:rsidRPr="00AD1C35">
        <w:rPr>
          <w:rFonts w:ascii="Arial" w:eastAsia="Arial" w:hAnsi="Arial" w:cs="Arial"/>
          <w:sz w:val="20"/>
          <w:szCs w:val="20"/>
          <w:lang w:val="en-US"/>
        </w:rPr>
        <w:t xml:space="preserve">Moreover, in a </w:t>
      </w:r>
      <w:sdt>
        <w:sdtPr>
          <w:rPr>
            <w:lang w:val="en-US"/>
          </w:rPr>
          <w:tag w:val="goog_rdk_69"/>
          <w:id w:val="1673530752"/>
        </w:sdtPr>
        <w:sdtContent/>
      </w:sdt>
      <w:r w:rsidR="008E47D6" w:rsidRPr="00AD1C35">
        <w:rPr>
          <w:rFonts w:ascii="Arial" w:eastAsia="Arial" w:hAnsi="Arial" w:cs="Arial"/>
          <w:sz w:val="20"/>
          <w:szCs w:val="20"/>
          <w:lang w:val="en-US"/>
        </w:rPr>
        <w:t>comparative analysis</w:t>
      </w:r>
      <w:r w:rsidR="00FA00DB" w:rsidRPr="00AD1C35">
        <w:rPr>
          <w:rFonts w:ascii="Arial" w:eastAsia="Arial" w:hAnsi="Arial" w:cs="Arial"/>
          <w:sz w:val="20"/>
          <w:szCs w:val="20"/>
          <w:lang w:val="en-US"/>
        </w:rPr>
        <w:t xml:space="preserve"> between the efficacy of SPT and intradermal dilution testing (IDT) in patients affected by </w:t>
      </w:r>
      <w:sdt>
        <w:sdtPr>
          <w:rPr>
            <w:lang w:val="en-US"/>
          </w:rPr>
          <w:tag w:val="goog_rdk_70"/>
          <w:id w:val="1949896906"/>
        </w:sdtPr>
        <w:sdtContent/>
      </w:sdt>
      <w:r w:rsidR="00FA00DB" w:rsidRPr="00AD1C35">
        <w:rPr>
          <w:rFonts w:ascii="Arial" w:eastAsia="Arial" w:hAnsi="Arial" w:cs="Arial"/>
          <w:sz w:val="20"/>
          <w:szCs w:val="20"/>
          <w:lang w:val="en-US"/>
        </w:rPr>
        <w:t xml:space="preserve">asthma, AR and otitis media with effusion treated with AIT, </w:t>
      </w:r>
      <w:r w:rsidR="00736534">
        <w:rPr>
          <w:rFonts w:ascii="Arial" w:eastAsia="Arial" w:hAnsi="Arial" w:cs="Arial"/>
          <w:sz w:val="20"/>
          <w:szCs w:val="20"/>
          <w:lang w:val="en-US"/>
        </w:rPr>
        <w:t xml:space="preserve">the </w:t>
      </w:r>
      <w:r w:rsidR="00FA00DB" w:rsidRPr="00AD1C35">
        <w:rPr>
          <w:rFonts w:ascii="Arial" w:eastAsia="Arial" w:hAnsi="Arial" w:cs="Arial"/>
          <w:sz w:val="20"/>
          <w:szCs w:val="20"/>
          <w:lang w:val="en-US"/>
        </w:rPr>
        <w:t xml:space="preserve">authors demonstrated a superiority of IDT as a diagnostic tool, but that IDT did not perform better than SPT as an </w:t>
      </w:r>
      <w:r w:rsidR="00FA00DB" w:rsidRPr="00AD1C35">
        <w:rPr>
          <w:rFonts w:ascii="Arial" w:eastAsia="Arial" w:hAnsi="Arial" w:cs="Arial"/>
          <w:i/>
          <w:iCs/>
          <w:sz w:val="20"/>
          <w:szCs w:val="20"/>
          <w:lang w:val="en-US"/>
        </w:rPr>
        <w:t>in vivo</w:t>
      </w:r>
      <w:r w:rsidR="00FA00DB" w:rsidRPr="00AD1C35">
        <w:rPr>
          <w:rFonts w:ascii="Arial" w:eastAsia="Arial" w:hAnsi="Arial" w:cs="Arial"/>
          <w:sz w:val="20"/>
          <w:szCs w:val="20"/>
          <w:lang w:val="en-US"/>
        </w:rPr>
        <w:t xml:space="preserve"> biomarker</w:t>
      </w:r>
      <w:r w:rsidR="008E47D6" w:rsidRPr="00AD1C35">
        <w:rPr>
          <w:rFonts w:ascii="Arial" w:eastAsia="Arial" w:hAnsi="Arial" w:cs="Arial"/>
          <w:sz w:val="20"/>
          <w:szCs w:val="20"/>
          <w:lang w:val="en-US"/>
        </w:rPr>
        <w:t>.</w:t>
      </w:r>
      <w:r w:rsidR="00EA00E8">
        <w:rPr>
          <w:rFonts w:ascii="Arial" w:eastAsia="Arial" w:hAnsi="Arial" w:cs="Arial"/>
          <w:sz w:val="20"/>
          <w:szCs w:val="20"/>
          <w:lang w:val="en-US"/>
        </w:rPr>
        <w:fldChar w:fldCharType="begin">
          <w:fldData xml:space="preserve">PEVuZE5vdGU+PENpdGU+PEF1dGhvcj5IdXJzdDwvQXV0aG9yPjxZZWFyPjIwMjE8L1llYXI+PFJl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</w:fldData>
        </w:fldChar>
      </w:r>
      <w:r w:rsidR="00582DDC">
        <w:rPr>
          <w:rFonts w:ascii="Arial" w:eastAsia="Arial" w:hAnsi="Arial" w:cs="Arial"/>
          <w:sz w:val="20"/>
          <w:szCs w:val="20"/>
          <w:lang w:val="en-US"/>
        </w:rPr>
        <w:instrText xml:space="preserve"> ADDIN EN.CITE </w:instrText>
      </w:r>
      <w:r w:rsidR="00582DDC">
        <w:rPr>
          <w:rFonts w:ascii="Arial" w:eastAsia="Arial" w:hAnsi="Arial" w:cs="Arial"/>
          <w:sz w:val="20"/>
          <w:szCs w:val="20"/>
          <w:lang w:val="en-US"/>
        </w:rPr>
        <w:fldChar w:fldCharType="begin">
          <w:fldData xml:space="preserve">PEVuZE5vdGU+PENpdGU+PEF1dGhvcj5IdXJzdDwvQXV0aG9yPjxZZWFyPjIwMjE8L1llYXI+PFJl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</w:fldData>
        </w:fldChar>
      </w:r>
      <w:r w:rsidR="00582DDC">
        <w:rPr>
          <w:rFonts w:ascii="Arial" w:eastAsia="Arial" w:hAnsi="Arial" w:cs="Arial"/>
          <w:sz w:val="20"/>
          <w:szCs w:val="20"/>
          <w:lang w:val="en-US"/>
        </w:rPr>
        <w:instrText xml:space="preserve"> ADDIN EN.CITE.DATA </w:instrText>
      </w:r>
      <w:r w:rsidR="00582DDC">
        <w:rPr>
          <w:rFonts w:ascii="Arial" w:eastAsia="Arial" w:hAnsi="Arial" w:cs="Arial"/>
          <w:sz w:val="20"/>
          <w:szCs w:val="20"/>
          <w:lang w:val="en-US"/>
        </w:rPr>
      </w:r>
      <w:r w:rsidR="00582DDC">
        <w:rPr>
          <w:rFonts w:ascii="Arial" w:eastAsia="Arial" w:hAnsi="Arial" w:cs="Arial"/>
          <w:sz w:val="20"/>
          <w:szCs w:val="20"/>
          <w:lang w:val="en-US"/>
        </w:rPr>
        <w:fldChar w:fldCharType="end"/>
      </w:r>
      <w:r w:rsidR="00EA00E8">
        <w:rPr>
          <w:rFonts w:ascii="Arial" w:eastAsia="Arial" w:hAnsi="Arial" w:cs="Arial"/>
          <w:sz w:val="20"/>
          <w:szCs w:val="20"/>
          <w:lang w:val="en-US"/>
        </w:rPr>
      </w:r>
      <w:r w:rsidR="00EA00E8">
        <w:rPr>
          <w:rFonts w:ascii="Arial" w:eastAsia="Arial" w:hAnsi="Arial" w:cs="Arial"/>
          <w:sz w:val="20"/>
          <w:szCs w:val="20"/>
          <w:lang w:val="en-US"/>
        </w:rPr>
        <w:fldChar w:fldCharType="separate"/>
      </w:r>
      <w:r w:rsidR="00582DDC">
        <w:rPr>
          <w:rFonts w:ascii="Arial" w:eastAsia="Arial" w:hAnsi="Arial" w:cs="Arial"/>
          <w:noProof/>
          <w:sz w:val="20"/>
          <w:szCs w:val="20"/>
          <w:lang w:val="en-US"/>
        </w:rPr>
        <w:t>(95)</w:t>
      </w:r>
      <w:r w:rsidR="00EA00E8">
        <w:rPr>
          <w:rFonts w:ascii="Arial" w:eastAsia="Arial" w:hAnsi="Arial" w:cs="Arial"/>
          <w:sz w:val="20"/>
          <w:szCs w:val="20"/>
          <w:lang w:val="en-US"/>
        </w:rPr>
        <w:fldChar w:fldCharType="end"/>
      </w:r>
      <w:r w:rsidR="008E47D6" w:rsidRPr="00AD1C35">
        <w:rPr>
          <w:rFonts w:ascii="Arial" w:eastAsia="Arial" w:hAnsi="Arial" w:cs="Arial"/>
          <w:sz w:val="20"/>
          <w:szCs w:val="20"/>
          <w:lang w:val="en-US"/>
        </w:rPr>
        <w:t xml:space="preserve"> Lastly, </w:t>
      </w:r>
      <w:r w:rsidR="00FA00DB" w:rsidRPr="00AD1C35">
        <w:rPr>
          <w:rFonts w:ascii="Arial" w:eastAsia="Arial" w:hAnsi="Arial" w:cs="Arial"/>
          <w:sz w:val="20"/>
          <w:szCs w:val="20"/>
          <w:lang w:val="en-US"/>
        </w:rPr>
        <w:t xml:space="preserve">a </w:t>
      </w:r>
      <w:r w:rsidR="008E47D6" w:rsidRPr="00AD1C35">
        <w:rPr>
          <w:rFonts w:ascii="Arial" w:eastAsia="Arial" w:hAnsi="Arial" w:cs="Arial"/>
          <w:sz w:val="20"/>
          <w:szCs w:val="20"/>
          <w:lang w:val="en-US"/>
        </w:rPr>
        <w:t xml:space="preserve">study </w:t>
      </w:r>
      <w:r w:rsidR="00FA00DB" w:rsidRPr="00AD1C35">
        <w:rPr>
          <w:rFonts w:ascii="Arial" w:eastAsia="Arial" w:hAnsi="Arial" w:cs="Arial"/>
          <w:sz w:val="20"/>
          <w:szCs w:val="20"/>
          <w:lang w:val="en-US"/>
        </w:rPr>
        <w:t xml:space="preserve">by </w:t>
      </w:r>
      <w:r w:rsidR="008E47D6" w:rsidRPr="00AD1C35">
        <w:rPr>
          <w:rFonts w:ascii="Arial" w:eastAsia="Arial" w:hAnsi="Arial" w:cs="Arial"/>
          <w:sz w:val="20"/>
          <w:szCs w:val="20"/>
          <w:lang w:val="en-US"/>
        </w:rPr>
        <w:t>Hajdu</w:t>
      </w:r>
      <w:sdt>
        <w:sdtPr>
          <w:rPr>
            <w:lang w:val="en-US"/>
          </w:rPr>
          <w:tag w:val="goog_rdk_71"/>
          <w:id w:val="412900132"/>
        </w:sdtPr>
        <w:sdtContent/>
      </w:sdt>
      <w:r w:rsidR="008E47D6" w:rsidRPr="00AD1C35">
        <w:rPr>
          <w:rFonts w:ascii="Arial" w:eastAsia="Arial" w:hAnsi="Arial" w:cs="Arial"/>
          <w:sz w:val="20"/>
          <w:szCs w:val="20"/>
          <w:lang w:val="en-US"/>
        </w:rPr>
        <w:t xml:space="preserve"> </w:t>
      </w:r>
      <w:r w:rsidR="008E47D6" w:rsidRPr="00AD1C35">
        <w:rPr>
          <w:rFonts w:ascii="Arial" w:eastAsia="Arial" w:hAnsi="Arial" w:cs="Arial"/>
          <w:i/>
          <w:iCs/>
          <w:sz w:val="20"/>
          <w:szCs w:val="20"/>
          <w:lang w:val="en-US"/>
        </w:rPr>
        <w:t>et al</w:t>
      </w:r>
      <w:r w:rsidR="00FA00DB" w:rsidRPr="00AD1C35">
        <w:rPr>
          <w:rFonts w:ascii="Arial" w:eastAsia="Arial" w:hAnsi="Arial" w:cs="Arial"/>
          <w:i/>
          <w:iCs/>
          <w:sz w:val="20"/>
          <w:szCs w:val="20"/>
          <w:lang w:val="en-US"/>
        </w:rPr>
        <w:t>.</w:t>
      </w:r>
      <w:r w:rsidR="00FA00DB" w:rsidRPr="00AD1C35">
        <w:rPr>
          <w:rFonts w:ascii="Arial" w:eastAsia="Arial" w:hAnsi="Arial" w:cs="Arial"/>
          <w:sz w:val="20"/>
          <w:szCs w:val="20"/>
          <w:lang w:val="en-US"/>
        </w:rPr>
        <w:t xml:space="preserve"> evaluated the effectiveness of AIT in patients with concomitant Atopic Dermatitis and AR via SPT and skin patch tests.</w:t>
      </w:r>
      <w:r w:rsidR="00EA00E8">
        <w:rPr>
          <w:rFonts w:ascii="Arial" w:eastAsia="Arial" w:hAnsi="Arial" w:cs="Arial"/>
          <w:sz w:val="20"/>
          <w:szCs w:val="20"/>
          <w:lang w:val="en-US"/>
        </w:rPr>
        <w:fldChar w:fldCharType="begin">
          <w:fldData xml:space="preserve">PEVuZE5vdGU+PENpdGU+PEF1dGhvcj5IYWpkdTwvQXV0aG9yPjxZZWFyPjIwMjE8L1llYXI+PFJl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</w:fldData>
        </w:fldChar>
      </w:r>
      <w:r w:rsidR="00582DDC">
        <w:rPr>
          <w:rFonts w:ascii="Arial" w:eastAsia="Arial" w:hAnsi="Arial" w:cs="Arial"/>
          <w:sz w:val="20"/>
          <w:szCs w:val="20"/>
          <w:lang w:val="en-US"/>
        </w:rPr>
        <w:instrText xml:space="preserve"> ADDIN EN.CITE </w:instrText>
      </w:r>
      <w:r w:rsidR="00582DDC">
        <w:rPr>
          <w:rFonts w:ascii="Arial" w:eastAsia="Arial" w:hAnsi="Arial" w:cs="Arial"/>
          <w:sz w:val="20"/>
          <w:szCs w:val="20"/>
          <w:lang w:val="en-US"/>
        </w:rPr>
        <w:fldChar w:fldCharType="begin">
          <w:fldData xml:space="preserve">PEVuZE5vdGU+PENpdGU+PEF1dGhvcj5IYWpkdTwvQXV0aG9yPjxZZWFyPjIwMjE8L1llYXI+PFJl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</w:fldData>
        </w:fldChar>
      </w:r>
      <w:r w:rsidR="00582DDC">
        <w:rPr>
          <w:rFonts w:ascii="Arial" w:eastAsia="Arial" w:hAnsi="Arial" w:cs="Arial"/>
          <w:sz w:val="20"/>
          <w:szCs w:val="20"/>
          <w:lang w:val="en-US"/>
        </w:rPr>
        <w:instrText xml:space="preserve"> ADDIN EN.CITE.DATA </w:instrText>
      </w:r>
      <w:r w:rsidR="00582DDC">
        <w:rPr>
          <w:rFonts w:ascii="Arial" w:eastAsia="Arial" w:hAnsi="Arial" w:cs="Arial"/>
          <w:sz w:val="20"/>
          <w:szCs w:val="20"/>
          <w:lang w:val="en-US"/>
        </w:rPr>
      </w:r>
      <w:r w:rsidR="00582DDC">
        <w:rPr>
          <w:rFonts w:ascii="Arial" w:eastAsia="Arial" w:hAnsi="Arial" w:cs="Arial"/>
          <w:sz w:val="20"/>
          <w:szCs w:val="20"/>
          <w:lang w:val="en-US"/>
        </w:rPr>
        <w:fldChar w:fldCharType="end"/>
      </w:r>
      <w:r w:rsidR="00EA00E8">
        <w:rPr>
          <w:rFonts w:ascii="Arial" w:eastAsia="Arial" w:hAnsi="Arial" w:cs="Arial"/>
          <w:sz w:val="20"/>
          <w:szCs w:val="20"/>
          <w:lang w:val="en-US"/>
        </w:rPr>
      </w:r>
      <w:r w:rsidR="00EA00E8">
        <w:rPr>
          <w:rFonts w:ascii="Arial" w:eastAsia="Arial" w:hAnsi="Arial" w:cs="Arial"/>
          <w:sz w:val="20"/>
          <w:szCs w:val="20"/>
          <w:lang w:val="en-US"/>
        </w:rPr>
        <w:fldChar w:fldCharType="separate"/>
      </w:r>
      <w:r w:rsidR="00582DDC">
        <w:rPr>
          <w:rFonts w:ascii="Arial" w:eastAsia="Arial" w:hAnsi="Arial" w:cs="Arial"/>
          <w:noProof/>
          <w:sz w:val="20"/>
          <w:szCs w:val="20"/>
          <w:lang w:val="en-US"/>
        </w:rPr>
        <w:t>(96)</w:t>
      </w:r>
      <w:r w:rsidR="00EA00E8">
        <w:rPr>
          <w:rFonts w:ascii="Arial" w:eastAsia="Arial" w:hAnsi="Arial" w:cs="Arial"/>
          <w:sz w:val="20"/>
          <w:szCs w:val="20"/>
          <w:lang w:val="en-US"/>
        </w:rPr>
        <w:fldChar w:fldCharType="end"/>
      </w:r>
      <w:r w:rsidR="008E47D6" w:rsidRPr="00AD1C35">
        <w:rPr>
          <w:rFonts w:ascii="Arial" w:eastAsia="Arial" w:hAnsi="Arial" w:cs="Arial"/>
          <w:sz w:val="20"/>
          <w:szCs w:val="20"/>
          <w:lang w:val="en-US"/>
        </w:rPr>
        <w:t xml:space="preserve"> </w:t>
      </w:r>
      <w:r w:rsidR="00FA00DB" w:rsidRPr="00AD1C35">
        <w:rPr>
          <w:rFonts w:ascii="Arial" w:eastAsia="Arial" w:hAnsi="Arial" w:cs="Arial"/>
          <w:sz w:val="20"/>
          <w:szCs w:val="20"/>
          <w:lang w:val="en-US"/>
        </w:rPr>
        <w:t xml:space="preserve">Biopsies </w:t>
      </w:r>
      <w:r w:rsidR="008E47D6" w:rsidRPr="00AD1C35">
        <w:rPr>
          <w:rFonts w:ascii="Arial" w:eastAsia="Arial" w:hAnsi="Arial" w:cs="Arial"/>
          <w:sz w:val="20"/>
          <w:szCs w:val="20"/>
          <w:lang w:val="en-US"/>
        </w:rPr>
        <w:t xml:space="preserve">collected after 6 months of AIT from SPT showed </w:t>
      </w:r>
      <w:sdt>
        <w:sdtPr>
          <w:rPr>
            <w:lang w:val="en-US"/>
          </w:rPr>
          <w:tag w:val="goog_rdk_72"/>
          <w:id w:val="-2064703899"/>
        </w:sdtPr>
        <w:sdtContent/>
      </w:sdt>
      <w:r w:rsidR="008E47D6" w:rsidRPr="00AD1C35">
        <w:rPr>
          <w:rFonts w:ascii="Arial" w:eastAsia="Arial" w:hAnsi="Arial" w:cs="Arial"/>
          <w:sz w:val="20"/>
          <w:szCs w:val="20"/>
          <w:lang w:val="en-US"/>
        </w:rPr>
        <w:t xml:space="preserve">clinically negative SPT results parallel to absence of symptoms, rendering thus a </w:t>
      </w:r>
      <w:sdt>
        <w:sdtPr>
          <w:rPr>
            <w:lang w:val="en-US"/>
          </w:rPr>
          <w:tag w:val="goog_rdk_73"/>
          <w:id w:val="768509104"/>
        </w:sdtPr>
        <w:sdtContent/>
      </w:sdt>
      <w:r w:rsidR="008E47D6" w:rsidRPr="00AD1C35">
        <w:rPr>
          <w:rFonts w:ascii="Arial" w:eastAsia="Arial" w:hAnsi="Arial" w:cs="Arial"/>
          <w:sz w:val="20"/>
          <w:szCs w:val="20"/>
          <w:lang w:val="en-US"/>
        </w:rPr>
        <w:t>useful predictive marker.</w:t>
      </w:r>
    </w:p>
    <w:p w14:paraId="63412D4E" w14:textId="77777777" w:rsidR="00E142EC" w:rsidRDefault="00E142EC" w:rsidP="006D124D">
      <w:pPr>
        <w:pBdr>
          <w:top w:val="nil"/>
          <w:left w:val="nil"/>
          <w:bottom w:val="nil"/>
          <w:right w:val="nil"/>
          <w:between w:val="nil"/>
        </w:pBdr>
        <w:spacing w:line="480" w:lineRule="auto"/>
        <w:rPr>
          <w:rFonts w:ascii="Arial" w:eastAsia="Arial" w:hAnsi="Arial" w:cs="Arial"/>
          <w:b/>
          <w:color w:val="000000"/>
          <w:sz w:val="20"/>
          <w:szCs w:val="20"/>
          <w:lang w:val="en-US"/>
        </w:rPr>
      </w:pPr>
    </w:p>
    <w:p w14:paraId="00000072" w14:textId="5858D71C" w:rsidR="00DC1668" w:rsidRPr="0029282B" w:rsidRDefault="008E47D6" w:rsidP="006D124D">
      <w:pPr>
        <w:pBdr>
          <w:top w:val="nil"/>
          <w:left w:val="nil"/>
          <w:bottom w:val="nil"/>
          <w:right w:val="nil"/>
          <w:between w:val="nil"/>
        </w:pBdr>
        <w:spacing w:line="480" w:lineRule="auto"/>
        <w:rPr>
          <w:rFonts w:ascii="Arial" w:eastAsia="Arial" w:hAnsi="Arial" w:cs="Arial"/>
          <w:b/>
          <w:sz w:val="20"/>
          <w:szCs w:val="20"/>
          <w:lang w:val="en-US"/>
        </w:rPr>
      </w:pPr>
      <w:r w:rsidRPr="0029282B">
        <w:rPr>
          <w:rFonts w:ascii="Arial" w:eastAsia="Arial" w:hAnsi="Arial" w:cs="Arial"/>
          <w:b/>
          <w:color w:val="000000"/>
          <w:sz w:val="20"/>
          <w:szCs w:val="20"/>
          <w:lang w:val="en-US"/>
        </w:rPr>
        <w:t>CONCLUSION</w:t>
      </w:r>
    </w:p>
    <w:p w14:paraId="064E2578" w14:textId="589A84D2" w:rsidR="00F409AF" w:rsidRDefault="00565999" w:rsidP="00F028E1">
      <w:pPr>
        <w:spacing w:line="480" w:lineRule="auto"/>
        <w:jc w:val="both"/>
        <w:rPr>
          <w:rFonts w:ascii="Arial" w:eastAsia="Arial" w:hAnsi="Arial" w:cs="Arial"/>
          <w:color w:val="000000"/>
          <w:sz w:val="20"/>
          <w:szCs w:val="20"/>
          <w:lang w:val="en-US"/>
        </w:rPr>
      </w:pPr>
      <w:r>
        <w:rPr>
          <w:rFonts w:ascii="Arial" w:eastAsia="Arial" w:hAnsi="Arial" w:cs="Arial"/>
          <w:sz w:val="20"/>
          <w:szCs w:val="20"/>
          <w:lang w:val="en-US"/>
        </w:rPr>
        <w:t>The</w:t>
      </w:r>
      <w:r w:rsidR="008E47D6" w:rsidRPr="0029282B">
        <w:rPr>
          <w:rFonts w:ascii="Arial" w:eastAsia="Arial" w:hAnsi="Arial" w:cs="Arial"/>
          <w:sz w:val="20"/>
          <w:szCs w:val="20"/>
          <w:lang w:val="en-US"/>
        </w:rPr>
        <w:t xml:space="preserve"> ability for physicians to assess and evaluate </w:t>
      </w:r>
      <w:r w:rsidR="00CA5A6A">
        <w:rPr>
          <w:rFonts w:ascii="Arial" w:eastAsia="Arial" w:hAnsi="Arial" w:cs="Arial"/>
          <w:sz w:val="20"/>
          <w:szCs w:val="20"/>
          <w:lang w:val="en-US"/>
        </w:rPr>
        <w:t xml:space="preserve">the </w:t>
      </w:r>
      <w:r w:rsidR="008E47D6" w:rsidRPr="0029282B">
        <w:rPr>
          <w:rFonts w:ascii="Arial" w:eastAsia="Arial" w:hAnsi="Arial" w:cs="Arial"/>
          <w:sz w:val="20"/>
          <w:szCs w:val="20"/>
          <w:lang w:val="en-US"/>
        </w:rPr>
        <w:t xml:space="preserve">clinical response of patients undergoing AIT is </w:t>
      </w:r>
      <w:r w:rsidR="00A503E3">
        <w:rPr>
          <w:rFonts w:ascii="Arial" w:eastAsia="Arial" w:hAnsi="Arial" w:cs="Arial"/>
          <w:sz w:val="20"/>
          <w:szCs w:val="20"/>
          <w:lang w:val="en-US"/>
        </w:rPr>
        <w:t xml:space="preserve">of </w:t>
      </w:r>
      <w:r w:rsidR="008E47D6" w:rsidRPr="0029282B">
        <w:rPr>
          <w:rFonts w:ascii="Arial" w:eastAsia="Arial" w:hAnsi="Arial" w:cs="Arial"/>
          <w:sz w:val="20"/>
          <w:szCs w:val="20"/>
          <w:lang w:val="en-US"/>
        </w:rPr>
        <w:t xml:space="preserve">paramount </w:t>
      </w:r>
      <w:r w:rsidR="008F4689">
        <w:rPr>
          <w:rFonts w:ascii="Arial" w:eastAsia="Arial" w:hAnsi="Arial" w:cs="Arial"/>
          <w:sz w:val="20"/>
          <w:szCs w:val="20"/>
          <w:lang w:val="en-US"/>
        </w:rPr>
        <w:t xml:space="preserve">importance </w:t>
      </w:r>
      <w:r w:rsidR="008E47D6" w:rsidRPr="0029282B">
        <w:rPr>
          <w:rFonts w:ascii="Arial" w:eastAsia="Arial" w:hAnsi="Arial" w:cs="Arial"/>
          <w:sz w:val="20"/>
          <w:szCs w:val="20"/>
          <w:lang w:val="en-US"/>
        </w:rPr>
        <w:t>to improve patient care. Several candidate</w:t>
      </w:r>
      <w:r w:rsidR="00E80848">
        <w:rPr>
          <w:rFonts w:ascii="Arial" w:eastAsia="Arial" w:hAnsi="Arial" w:cs="Arial"/>
          <w:sz w:val="20"/>
          <w:szCs w:val="20"/>
          <w:lang w:val="en-US"/>
        </w:rPr>
        <w:t xml:space="preserve">s </w:t>
      </w:r>
      <w:r w:rsidR="008E47D6" w:rsidRPr="0029282B">
        <w:rPr>
          <w:rFonts w:ascii="Arial" w:eastAsia="Arial" w:hAnsi="Arial" w:cs="Arial"/>
          <w:sz w:val="20"/>
          <w:szCs w:val="20"/>
          <w:lang w:val="en-US"/>
        </w:rPr>
        <w:t>have been proposed as biomarkers of AIT.</w:t>
      </w:r>
      <w:r w:rsidR="008C29EC">
        <w:rPr>
          <w:rFonts w:ascii="Arial" w:eastAsia="Arial" w:hAnsi="Arial" w:cs="Arial"/>
          <w:sz w:val="20"/>
          <w:szCs w:val="20"/>
          <w:lang w:val="en-US"/>
        </w:rPr>
        <w:t xml:space="preserve"> However, validation </w:t>
      </w:r>
      <w:r w:rsidR="00E32015">
        <w:rPr>
          <w:rFonts w:ascii="Arial" w:eastAsia="Arial" w:hAnsi="Arial" w:cs="Arial"/>
          <w:sz w:val="20"/>
          <w:szCs w:val="20"/>
          <w:lang w:val="en-US"/>
        </w:rPr>
        <w:t xml:space="preserve">and qualification </w:t>
      </w:r>
      <w:r w:rsidR="005F224B">
        <w:rPr>
          <w:rFonts w:ascii="Arial" w:eastAsia="Arial" w:hAnsi="Arial" w:cs="Arial"/>
          <w:sz w:val="20"/>
          <w:szCs w:val="20"/>
          <w:lang w:val="en-US"/>
        </w:rPr>
        <w:t>of these biomarkers remai</w:t>
      </w:r>
      <w:r w:rsidR="002573A9">
        <w:rPr>
          <w:rFonts w:ascii="Arial" w:eastAsia="Arial" w:hAnsi="Arial" w:cs="Arial"/>
          <w:sz w:val="20"/>
          <w:szCs w:val="20"/>
          <w:lang w:val="en-US"/>
        </w:rPr>
        <w:t>n</w:t>
      </w:r>
      <w:r w:rsidR="005F224B">
        <w:rPr>
          <w:rFonts w:ascii="Arial" w:eastAsia="Arial" w:hAnsi="Arial" w:cs="Arial"/>
          <w:sz w:val="20"/>
          <w:szCs w:val="20"/>
          <w:lang w:val="en-US"/>
        </w:rPr>
        <w:t xml:space="preserve"> challenging due to the lack of </w:t>
      </w:r>
      <w:r w:rsidR="00853AF6">
        <w:rPr>
          <w:rFonts w:ascii="Arial" w:eastAsia="Arial" w:hAnsi="Arial" w:cs="Arial"/>
          <w:sz w:val="20"/>
          <w:szCs w:val="20"/>
          <w:lang w:val="en-US"/>
        </w:rPr>
        <w:t>well</w:t>
      </w:r>
      <w:r w:rsidR="001E6B09">
        <w:rPr>
          <w:rFonts w:ascii="Arial" w:eastAsia="Arial" w:hAnsi="Arial" w:cs="Arial"/>
          <w:sz w:val="20"/>
          <w:szCs w:val="20"/>
          <w:lang w:val="en-US"/>
        </w:rPr>
        <w:t>-</w:t>
      </w:r>
      <w:r w:rsidR="00853AF6">
        <w:rPr>
          <w:rFonts w:ascii="Arial" w:eastAsia="Arial" w:hAnsi="Arial" w:cs="Arial"/>
          <w:sz w:val="20"/>
          <w:szCs w:val="20"/>
          <w:lang w:val="en-US"/>
        </w:rPr>
        <w:t>define</w:t>
      </w:r>
      <w:r w:rsidR="001E6B09">
        <w:rPr>
          <w:rFonts w:ascii="Arial" w:eastAsia="Arial" w:hAnsi="Arial" w:cs="Arial"/>
          <w:sz w:val="20"/>
          <w:szCs w:val="20"/>
          <w:lang w:val="en-US"/>
        </w:rPr>
        <w:t>d</w:t>
      </w:r>
      <w:r w:rsidR="00853AF6">
        <w:rPr>
          <w:rFonts w:ascii="Arial" w:eastAsia="Arial" w:hAnsi="Arial" w:cs="Arial"/>
          <w:sz w:val="20"/>
          <w:szCs w:val="20"/>
          <w:lang w:val="en-US"/>
        </w:rPr>
        <w:t xml:space="preserve"> studies with biomarker-driven </w:t>
      </w:r>
      <w:r w:rsidR="006B1F36">
        <w:rPr>
          <w:rFonts w:ascii="Arial" w:eastAsia="Arial" w:hAnsi="Arial" w:cs="Arial"/>
          <w:sz w:val="20"/>
          <w:szCs w:val="20"/>
          <w:lang w:val="en-US"/>
        </w:rPr>
        <w:t>outcome measure</w:t>
      </w:r>
      <w:r w:rsidR="001E6B09">
        <w:rPr>
          <w:rFonts w:ascii="Arial" w:eastAsia="Arial" w:hAnsi="Arial" w:cs="Arial"/>
          <w:sz w:val="20"/>
          <w:szCs w:val="20"/>
          <w:lang w:val="en-US"/>
        </w:rPr>
        <w:t>s</w:t>
      </w:r>
      <w:r w:rsidR="006B1F36">
        <w:rPr>
          <w:rFonts w:ascii="Arial" w:eastAsia="Arial" w:hAnsi="Arial" w:cs="Arial"/>
          <w:sz w:val="20"/>
          <w:szCs w:val="20"/>
          <w:lang w:val="en-US"/>
        </w:rPr>
        <w:t xml:space="preserve"> and a </w:t>
      </w:r>
      <w:r w:rsidR="001E6B09">
        <w:rPr>
          <w:rFonts w:ascii="Arial" w:eastAsia="Arial" w:hAnsi="Arial" w:cs="Arial"/>
          <w:sz w:val="20"/>
          <w:szCs w:val="20"/>
          <w:lang w:val="en-US"/>
        </w:rPr>
        <w:t>consensus</w:t>
      </w:r>
      <w:r w:rsidR="006B1F36">
        <w:rPr>
          <w:rFonts w:ascii="Arial" w:eastAsia="Arial" w:hAnsi="Arial" w:cs="Arial"/>
          <w:sz w:val="20"/>
          <w:szCs w:val="20"/>
          <w:lang w:val="en-US"/>
        </w:rPr>
        <w:t xml:space="preserve"> in agreement on evaluation of efficacy in </w:t>
      </w:r>
      <w:r w:rsidR="001E6B09">
        <w:rPr>
          <w:rFonts w:ascii="Arial" w:eastAsia="Arial" w:hAnsi="Arial" w:cs="Arial"/>
          <w:sz w:val="20"/>
          <w:szCs w:val="20"/>
          <w:lang w:val="en-US"/>
        </w:rPr>
        <w:t xml:space="preserve">clinical practice. </w:t>
      </w:r>
      <w:r w:rsidR="00F409AF">
        <w:rPr>
          <w:rFonts w:ascii="Arial" w:eastAsia="Arial" w:hAnsi="Arial" w:cs="Arial"/>
          <w:color w:val="000000"/>
          <w:sz w:val="20"/>
          <w:szCs w:val="20"/>
          <w:lang w:val="en-US"/>
        </w:rPr>
        <w:br w:type="page"/>
      </w:r>
    </w:p>
    <w:p w14:paraId="5CF18934" w14:textId="77777777" w:rsidR="001D77B9" w:rsidRDefault="001D77B9" w:rsidP="008F2061">
      <w:pPr>
        <w:spacing w:after="120" w:line="480" w:lineRule="auto"/>
        <w:jc w:val="both"/>
        <w:rPr>
          <w:rFonts w:ascii="Arial" w:eastAsia="Arial" w:hAnsi="Arial" w:cs="Arial"/>
          <w:b/>
          <w:bCs/>
          <w:color w:val="000000"/>
          <w:sz w:val="20"/>
          <w:szCs w:val="20"/>
          <w:lang w:val="en-US"/>
        </w:rPr>
      </w:pPr>
      <w:r>
        <w:rPr>
          <w:rFonts w:ascii="Arial" w:eastAsia="Arial" w:hAnsi="Arial" w:cs="Arial"/>
          <w:b/>
          <w:bCs/>
          <w:color w:val="000000"/>
          <w:sz w:val="20"/>
          <w:szCs w:val="20"/>
          <w:lang w:val="en-US"/>
        </w:rPr>
        <w:lastRenderedPageBreak/>
        <w:t>FIGURE LEGEND</w:t>
      </w:r>
    </w:p>
    <w:p w14:paraId="33F9E756" w14:textId="13B94D9E" w:rsidR="00EF36F5" w:rsidRPr="00EF36F5" w:rsidRDefault="00EF36F5" w:rsidP="00EF36F5">
      <w:pPr>
        <w:spacing w:after="120" w:line="480" w:lineRule="auto"/>
        <w:jc w:val="both"/>
        <w:rPr>
          <w:rFonts w:ascii="Arial" w:eastAsia="Arial" w:hAnsi="Arial" w:cs="Arial"/>
          <w:color w:val="000000"/>
          <w:sz w:val="20"/>
          <w:szCs w:val="20"/>
          <w:lang w:val="en-US"/>
        </w:rPr>
      </w:pPr>
      <w:r>
        <w:rPr>
          <w:rFonts w:ascii="Arial" w:eastAsia="Arial" w:hAnsi="Arial" w:cs="Arial"/>
          <w:b/>
          <w:bCs/>
          <w:color w:val="000000"/>
          <w:sz w:val="20"/>
          <w:szCs w:val="20"/>
          <w:lang w:val="en-US"/>
        </w:rPr>
        <w:t xml:space="preserve">Figure 1. Mechanisms of allergen immunotherapy and proposed candidate biomarkers. </w:t>
      </w:r>
      <w:r w:rsidR="004F6D0C">
        <w:rPr>
          <w:rFonts w:ascii="Arial" w:eastAsia="Arial" w:hAnsi="Arial" w:cs="Arial"/>
          <w:color w:val="000000"/>
          <w:sz w:val="20"/>
          <w:szCs w:val="20"/>
          <w:lang w:val="en-US"/>
        </w:rPr>
        <w:t xml:space="preserve">In an allergic individual, natural exposure of </w:t>
      </w:r>
      <w:r w:rsidR="00E229EF">
        <w:rPr>
          <w:rFonts w:ascii="Arial" w:eastAsia="Arial" w:hAnsi="Arial" w:cs="Arial"/>
          <w:color w:val="000000"/>
          <w:sz w:val="20"/>
          <w:szCs w:val="20"/>
          <w:lang w:val="en-US"/>
        </w:rPr>
        <w:t xml:space="preserve">a </w:t>
      </w:r>
      <w:r w:rsidR="004F6D0C">
        <w:rPr>
          <w:rFonts w:ascii="Arial" w:eastAsia="Arial" w:hAnsi="Arial" w:cs="Arial"/>
          <w:color w:val="000000"/>
          <w:sz w:val="20"/>
          <w:szCs w:val="20"/>
          <w:lang w:val="en-US"/>
        </w:rPr>
        <w:t>disrupted epithelial barrier to low-dose allergen results in the promotion of Th2, Th2A and Tfh cells</w:t>
      </w:r>
      <w:r w:rsidR="00E229EF">
        <w:rPr>
          <w:rFonts w:ascii="Arial" w:eastAsia="Arial" w:hAnsi="Arial" w:cs="Arial"/>
          <w:color w:val="000000"/>
          <w:sz w:val="20"/>
          <w:szCs w:val="20"/>
          <w:lang w:val="en-US"/>
        </w:rPr>
        <w:t>,</w:t>
      </w:r>
      <w:r w:rsidR="004F6D0C">
        <w:rPr>
          <w:rFonts w:ascii="Arial" w:eastAsia="Arial" w:hAnsi="Arial" w:cs="Arial"/>
          <w:color w:val="000000"/>
          <w:sz w:val="20"/>
          <w:szCs w:val="20"/>
          <w:lang w:val="en-US"/>
        </w:rPr>
        <w:t xml:space="preserve"> which propagate </w:t>
      </w:r>
      <w:proofErr w:type="spellStart"/>
      <w:r w:rsidR="004F6D0C">
        <w:rPr>
          <w:rFonts w:ascii="Arial" w:eastAsia="Arial" w:hAnsi="Arial" w:cs="Arial"/>
          <w:color w:val="000000"/>
          <w:sz w:val="20"/>
          <w:szCs w:val="20"/>
          <w:lang w:val="en-US"/>
        </w:rPr>
        <w:t>IgE</w:t>
      </w:r>
      <w:proofErr w:type="spellEnd"/>
      <w:r w:rsidR="004F6D0C">
        <w:rPr>
          <w:rFonts w:ascii="Arial" w:eastAsia="Arial" w:hAnsi="Arial" w:cs="Arial"/>
          <w:color w:val="000000"/>
          <w:sz w:val="20"/>
          <w:szCs w:val="20"/>
          <w:lang w:val="en-US"/>
        </w:rPr>
        <w:t xml:space="preserve"> production and allergic inflammation. Allergen immunotherapy (AIT; through SCIT or SLIT) can restore the epithelial barrier. Moreover, AIT is proficient in inducing </w:t>
      </w:r>
      <w:proofErr w:type="spellStart"/>
      <w:r w:rsidR="004F6D0C">
        <w:rPr>
          <w:rFonts w:ascii="Arial" w:eastAsia="Arial" w:hAnsi="Arial" w:cs="Arial"/>
          <w:color w:val="000000"/>
          <w:sz w:val="20"/>
          <w:szCs w:val="20"/>
          <w:lang w:val="en-US"/>
        </w:rPr>
        <w:t>DCreg</w:t>
      </w:r>
      <w:proofErr w:type="spellEnd"/>
      <w:r w:rsidR="004F6D0C">
        <w:rPr>
          <w:rFonts w:ascii="Arial" w:eastAsia="Arial" w:hAnsi="Arial" w:cs="Arial"/>
          <w:color w:val="000000"/>
          <w:sz w:val="20"/>
          <w:szCs w:val="20"/>
          <w:lang w:val="en-US"/>
        </w:rPr>
        <w:t xml:space="preserve"> which can produce IL-12 and IL-27 and ILCreg which can produce IL-10. AIT is also associated with induction of Treg cell subsets which can suppress Th2, Th2 and Tfh cell responses, resulting in immune deviation towards Th1 cells. </w:t>
      </w:r>
      <w:proofErr w:type="spellStart"/>
      <w:r w:rsidR="004F6D0C">
        <w:rPr>
          <w:rFonts w:ascii="Arial" w:eastAsia="Arial" w:hAnsi="Arial" w:cs="Arial"/>
          <w:color w:val="000000"/>
          <w:sz w:val="20"/>
          <w:szCs w:val="20"/>
          <w:lang w:val="en-US"/>
        </w:rPr>
        <w:t>Breg</w:t>
      </w:r>
      <w:proofErr w:type="spellEnd"/>
      <w:r w:rsidR="004F6D0C">
        <w:rPr>
          <w:rFonts w:ascii="Arial" w:eastAsia="Arial" w:hAnsi="Arial" w:cs="Arial"/>
          <w:color w:val="000000"/>
          <w:sz w:val="20"/>
          <w:szCs w:val="20"/>
          <w:lang w:val="en-US"/>
        </w:rPr>
        <w:t xml:space="preserve"> cells generation are promoted by IL-10 </w:t>
      </w:r>
      <w:proofErr w:type="spellStart"/>
      <w:r w:rsidR="004F6D0C">
        <w:rPr>
          <w:rFonts w:ascii="Arial" w:eastAsia="Arial" w:hAnsi="Arial" w:cs="Arial"/>
          <w:color w:val="000000"/>
          <w:sz w:val="20"/>
          <w:szCs w:val="20"/>
          <w:lang w:val="en-US"/>
        </w:rPr>
        <w:t>nd</w:t>
      </w:r>
      <w:proofErr w:type="spellEnd"/>
      <w:r w:rsidR="004F6D0C">
        <w:rPr>
          <w:rFonts w:ascii="Arial" w:eastAsia="Arial" w:hAnsi="Arial" w:cs="Arial"/>
          <w:color w:val="000000"/>
          <w:sz w:val="20"/>
          <w:szCs w:val="20"/>
          <w:lang w:val="en-US"/>
        </w:rPr>
        <w:t xml:space="preserve"> IL-35 and can result in the production of blocking antibodies such as IgG1, IgG4, IgA1 and IgA2, which can compete with </w:t>
      </w:r>
      <w:proofErr w:type="spellStart"/>
      <w:r w:rsidR="004F6D0C">
        <w:rPr>
          <w:rFonts w:ascii="Arial" w:eastAsia="Arial" w:hAnsi="Arial" w:cs="Arial"/>
          <w:color w:val="000000"/>
          <w:sz w:val="20"/>
          <w:szCs w:val="20"/>
          <w:lang w:val="en-US"/>
        </w:rPr>
        <w:t>IgE</w:t>
      </w:r>
      <w:proofErr w:type="spellEnd"/>
      <w:r w:rsidR="004F6D0C">
        <w:rPr>
          <w:rFonts w:ascii="Arial" w:eastAsia="Arial" w:hAnsi="Arial" w:cs="Arial"/>
          <w:color w:val="000000"/>
          <w:sz w:val="20"/>
          <w:szCs w:val="20"/>
          <w:lang w:val="en-US"/>
        </w:rPr>
        <w:t xml:space="preserve"> to bind to the allergen, subsequently suppressing mast cell and basophil activation and degranulation. Proposed candidate biomarkers of AIT can be broadly categorized into four sub-</w:t>
      </w:r>
      <w:proofErr w:type="gramStart"/>
      <w:r w:rsidR="004F6D0C">
        <w:rPr>
          <w:rFonts w:ascii="Arial" w:eastAsia="Arial" w:hAnsi="Arial" w:cs="Arial"/>
          <w:color w:val="000000"/>
          <w:sz w:val="20"/>
          <w:szCs w:val="20"/>
          <w:lang w:val="en-US"/>
        </w:rPr>
        <w:t>classification</w:t>
      </w:r>
      <w:proofErr w:type="gramEnd"/>
      <w:r w:rsidR="004F6D0C">
        <w:rPr>
          <w:rFonts w:ascii="Arial" w:eastAsia="Arial" w:hAnsi="Arial" w:cs="Arial"/>
          <w:color w:val="000000"/>
          <w:sz w:val="20"/>
          <w:szCs w:val="20"/>
          <w:lang w:val="en-US"/>
        </w:rPr>
        <w:t xml:space="preserve">: humoral, cellular, metabolic and </w:t>
      </w:r>
      <w:r w:rsidR="004F6D0C">
        <w:rPr>
          <w:rFonts w:ascii="Arial" w:eastAsia="Arial" w:hAnsi="Arial" w:cs="Arial"/>
          <w:i/>
          <w:iCs/>
          <w:color w:val="000000"/>
          <w:sz w:val="20"/>
          <w:szCs w:val="20"/>
          <w:lang w:val="en-US"/>
        </w:rPr>
        <w:t>in vivo</w:t>
      </w:r>
      <w:r w:rsidR="004F6D0C">
        <w:rPr>
          <w:rFonts w:ascii="Arial" w:eastAsia="Arial" w:hAnsi="Arial" w:cs="Arial"/>
          <w:color w:val="000000"/>
          <w:sz w:val="20"/>
          <w:szCs w:val="20"/>
          <w:lang w:val="en-US"/>
        </w:rPr>
        <w:t xml:space="preserve">. </w:t>
      </w:r>
      <w:r w:rsidR="004E707D">
        <w:rPr>
          <w:rFonts w:ascii="Arial" w:eastAsia="Arial" w:hAnsi="Arial" w:cs="Arial"/>
          <w:color w:val="000000"/>
          <w:sz w:val="20"/>
          <w:szCs w:val="20"/>
          <w:lang w:val="en-US"/>
        </w:rPr>
        <w:t>s</w:t>
      </w:r>
      <w:r w:rsidR="00B858B1" w:rsidRPr="00B94BE6">
        <w:rPr>
          <w:rFonts w:ascii="Arial" w:eastAsia="Arial" w:hAnsi="Arial" w:cs="Arial"/>
          <w:color w:val="000000"/>
          <w:sz w:val="20"/>
          <w:szCs w:val="20"/>
        </w:rPr>
        <w:t xml:space="preserve">DC, dendritic cells; </w:t>
      </w:r>
      <w:proofErr w:type="spellStart"/>
      <w:r w:rsidRPr="00EF36F5">
        <w:rPr>
          <w:rFonts w:ascii="Arial" w:eastAsia="Arial" w:hAnsi="Arial" w:cs="Arial"/>
          <w:color w:val="000000"/>
          <w:sz w:val="20"/>
          <w:szCs w:val="20"/>
        </w:rPr>
        <w:t>DCreg</w:t>
      </w:r>
      <w:proofErr w:type="spellEnd"/>
      <w:r w:rsidRPr="00EF36F5">
        <w:rPr>
          <w:rFonts w:ascii="Arial" w:eastAsia="Arial" w:hAnsi="Arial" w:cs="Arial"/>
          <w:color w:val="000000"/>
          <w:sz w:val="20"/>
          <w:szCs w:val="20"/>
        </w:rPr>
        <w:t xml:space="preserve">, regulatory dendritic cells; </w:t>
      </w:r>
      <w:r w:rsidR="00B858B1" w:rsidRPr="00B94BE6">
        <w:rPr>
          <w:rFonts w:ascii="Arial" w:eastAsia="Arial" w:hAnsi="Arial" w:cs="Arial"/>
          <w:color w:val="000000"/>
          <w:sz w:val="20"/>
          <w:szCs w:val="20"/>
        </w:rPr>
        <w:t xml:space="preserve">HDM, house dust mite; </w:t>
      </w:r>
      <w:r w:rsidR="00B94BE6" w:rsidRPr="00B94BE6">
        <w:rPr>
          <w:rFonts w:ascii="Arial" w:eastAsia="Arial" w:hAnsi="Arial" w:cs="Arial"/>
          <w:color w:val="000000"/>
          <w:sz w:val="20"/>
          <w:szCs w:val="20"/>
        </w:rPr>
        <w:t xml:space="preserve">Ig, immunoglobulin; </w:t>
      </w:r>
      <w:r w:rsidR="00B858B1" w:rsidRPr="00B94BE6">
        <w:rPr>
          <w:rFonts w:ascii="Arial" w:eastAsia="Arial" w:hAnsi="Arial" w:cs="Arial"/>
          <w:color w:val="000000"/>
          <w:sz w:val="20"/>
          <w:szCs w:val="20"/>
        </w:rPr>
        <w:t xml:space="preserve">IL, interleukin; ILC2, group 2 innate lymphoid cells; </w:t>
      </w:r>
      <w:r w:rsidRPr="00EF36F5">
        <w:rPr>
          <w:rFonts w:ascii="Arial" w:eastAsia="Arial" w:hAnsi="Arial" w:cs="Arial"/>
          <w:color w:val="000000"/>
          <w:sz w:val="20"/>
          <w:szCs w:val="20"/>
        </w:rPr>
        <w:t xml:space="preserve">ILCreg, regulatory innate lymphoid cells; </w:t>
      </w:r>
      <w:proofErr w:type="spellStart"/>
      <w:r w:rsidR="00B858B1" w:rsidRPr="00B94BE6">
        <w:rPr>
          <w:rFonts w:ascii="Arial" w:eastAsia="Arial" w:hAnsi="Arial" w:cs="Arial"/>
          <w:color w:val="000000"/>
          <w:sz w:val="20"/>
          <w:szCs w:val="20"/>
        </w:rPr>
        <w:t>miR</w:t>
      </w:r>
      <w:proofErr w:type="spellEnd"/>
      <w:r w:rsidR="00B858B1" w:rsidRPr="00B94BE6">
        <w:rPr>
          <w:rFonts w:ascii="Arial" w:eastAsia="Arial" w:hAnsi="Arial" w:cs="Arial"/>
          <w:color w:val="000000"/>
          <w:sz w:val="20"/>
          <w:szCs w:val="20"/>
        </w:rPr>
        <w:t xml:space="preserve">, microRNA; </w:t>
      </w:r>
      <w:r w:rsidR="00B94BE6" w:rsidRPr="00B94BE6">
        <w:rPr>
          <w:rFonts w:ascii="Arial" w:eastAsia="Arial" w:hAnsi="Arial" w:cs="Arial"/>
          <w:color w:val="000000"/>
          <w:sz w:val="20"/>
          <w:szCs w:val="20"/>
        </w:rPr>
        <w:t xml:space="preserve">PGD2, prostaglandin D2; STAB1, stabilin-1; </w:t>
      </w:r>
      <w:r w:rsidR="00B858B1" w:rsidRPr="00B94BE6">
        <w:rPr>
          <w:rFonts w:ascii="Arial" w:eastAsia="Arial" w:hAnsi="Arial" w:cs="Arial"/>
          <w:color w:val="000000"/>
          <w:sz w:val="20"/>
          <w:szCs w:val="20"/>
        </w:rPr>
        <w:t xml:space="preserve">Tfh, T follicular helper cells; </w:t>
      </w:r>
      <w:proofErr w:type="spellStart"/>
      <w:r w:rsidR="00B94BE6" w:rsidRPr="00B94BE6">
        <w:rPr>
          <w:rFonts w:ascii="Arial" w:eastAsia="Arial" w:hAnsi="Arial" w:cs="Arial"/>
          <w:color w:val="000000"/>
          <w:sz w:val="20"/>
          <w:szCs w:val="20"/>
        </w:rPr>
        <w:t>Tfr</w:t>
      </w:r>
      <w:proofErr w:type="spellEnd"/>
      <w:r w:rsidR="00B94BE6" w:rsidRPr="00B94BE6">
        <w:rPr>
          <w:rFonts w:ascii="Arial" w:eastAsia="Arial" w:hAnsi="Arial" w:cs="Arial"/>
          <w:color w:val="000000"/>
          <w:sz w:val="20"/>
          <w:szCs w:val="20"/>
        </w:rPr>
        <w:t xml:space="preserve">, T follicular regulatory cells; TGF, tumour growth factor; Th0, naïve T cells; </w:t>
      </w:r>
      <w:r w:rsidR="00B858B1" w:rsidRPr="00B94BE6">
        <w:rPr>
          <w:rFonts w:ascii="Arial" w:eastAsia="Arial" w:hAnsi="Arial" w:cs="Arial"/>
          <w:color w:val="000000"/>
          <w:sz w:val="20"/>
          <w:szCs w:val="20"/>
        </w:rPr>
        <w:t xml:space="preserve">Th2, type 2 helper cells; Th2A, allergen-specific Th2 cells; </w:t>
      </w:r>
      <w:r w:rsidR="00B94BE6" w:rsidRPr="00B94BE6">
        <w:rPr>
          <w:rFonts w:ascii="Arial" w:eastAsia="Arial" w:hAnsi="Arial" w:cs="Arial"/>
          <w:color w:val="000000"/>
          <w:sz w:val="20"/>
          <w:szCs w:val="20"/>
        </w:rPr>
        <w:t xml:space="preserve">Treg, regulatory T cells; </w:t>
      </w:r>
      <w:r w:rsidR="00B858B1" w:rsidRPr="00B94BE6">
        <w:rPr>
          <w:rFonts w:ascii="Arial" w:eastAsia="Arial" w:hAnsi="Arial" w:cs="Arial"/>
          <w:color w:val="000000"/>
          <w:sz w:val="20"/>
          <w:szCs w:val="20"/>
        </w:rPr>
        <w:t xml:space="preserve">TSLP, thymic stromal </w:t>
      </w:r>
      <w:proofErr w:type="spellStart"/>
      <w:r w:rsidR="00B858B1" w:rsidRPr="00B94BE6">
        <w:rPr>
          <w:rFonts w:ascii="Arial" w:eastAsia="Arial" w:hAnsi="Arial" w:cs="Arial"/>
          <w:color w:val="000000"/>
          <w:sz w:val="20"/>
          <w:szCs w:val="20"/>
        </w:rPr>
        <w:t>lymphophoietin</w:t>
      </w:r>
      <w:proofErr w:type="spellEnd"/>
      <w:r w:rsidR="00B94BE6" w:rsidRPr="00B94BE6">
        <w:rPr>
          <w:rFonts w:ascii="Arial" w:eastAsia="Arial" w:hAnsi="Arial" w:cs="Arial"/>
          <w:color w:val="000000"/>
          <w:sz w:val="20"/>
          <w:szCs w:val="20"/>
        </w:rPr>
        <w:t>.</w:t>
      </w:r>
    </w:p>
    <w:p w14:paraId="7F8EEDB0" w14:textId="3EE9AFF2" w:rsidR="001D77B9" w:rsidRPr="00EF36F5" w:rsidRDefault="00EF36F5" w:rsidP="008F2061">
      <w:pPr>
        <w:spacing w:after="120" w:line="480" w:lineRule="auto"/>
        <w:jc w:val="both"/>
        <w:rPr>
          <w:rFonts w:ascii="Arial" w:eastAsia="Arial" w:hAnsi="Arial" w:cs="Arial"/>
          <w:b/>
          <w:bCs/>
          <w:color w:val="000000"/>
          <w:sz w:val="20"/>
          <w:szCs w:val="20"/>
          <w:lang w:val="en-US"/>
        </w:rPr>
      </w:pPr>
      <w:r>
        <w:rPr>
          <w:rFonts w:ascii="Arial" w:eastAsia="Arial" w:hAnsi="Arial" w:cs="Arial"/>
          <w:b/>
          <w:bCs/>
          <w:color w:val="000000"/>
          <w:sz w:val="20"/>
          <w:szCs w:val="20"/>
          <w:lang w:val="en-US"/>
        </w:rPr>
        <w:t xml:space="preserve"> </w:t>
      </w:r>
    </w:p>
    <w:p w14:paraId="0A3FC70E" w14:textId="77777777" w:rsidR="001D77B9" w:rsidRDefault="001D77B9">
      <w:pPr>
        <w:rPr>
          <w:rFonts w:ascii="Arial" w:eastAsia="Arial" w:hAnsi="Arial" w:cs="Arial"/>
          <w:b/>
          <w:bCs/>
          <w:color w:val="000000"/>
          <w:sz w:val="20"/>
          <w:szCs w:val="20"/>
          <w:lang w:val="en-US"/>
        </w:rPr>
      </w:pPr>
      <w:r>
        <w:rPr>
          <w:rFonts w:ascii="Arial" w:eastAsia="Arial" w:hAnsi="Arial" w:cs="Arial"/>
          <w:b/>
          <w:bCs/>
          <w:color w:val="000000"/>
          <w:sz w:val="20"/>
          <w:szCs w:val="20"/>
          <w:lang w:val="en-US"/>
        </w:rPr>
        <w:br w:type="page"/>
      </w:r>
    </w:p>
    <w:p w14:paraId="0B9AA538" w14:textId="74981A8F" w:rsidR="00197AC6" w:rsidRPr="008F2061" w:rsidRDefault="00240A84" w:rsidP="008F2061">
      <w:pPr>
        <w:spacing w:after="120" w:line="480" w:lineRule="auto"/>
        <w:jc w:val="both"/>
        <w:rPr>
          <w:rFonts w:ascii="Arial" w:eastAsia="Arial" w:hAnsi="Arial" w:cs="Arial"/>
          <w:b/>
          <w:bCs/>
          <w:color w:val="000000"/>
          <w:sz w:val="20"/>
          <w:szCs w:val="20"/>
          <w:lang w:val="en-US"/>
        </w:rPr>
      </w:pPr>
      <w:r>
        <w:rPr>
          <w:rFonts w:ascii="Arial" w:eastAsia="Arial" w:hAnsi="Arial" w:cs="Arial"/>
          <w:b/>
          <w:bCs/>
          <w:color w:val="000000"/>
          <w:sz w:val="20"/>
          <w:szCs w:val="20"/>
          <w:lang w:val="en-US"/>
        </w:rPr>
        <w:lastRenderedPageBreak/>
        <w:t>REFERENCES</w:t>
      </w:r>
    </w:p>
    <w:p w14:paraId="78F4A7D6" w14:textId="77777777" w:rsidR="00E142EC" w:rsidRPr="00E142EC" w:rsidRDefault="00197AC6" w:rsidP="00E142EC">
      <w:pPr>
        <w:pStyle w:val="EndNoteBibliography"/>
      </w:pPr>
      <w:r w:rsidRPr="008F2061">
        <w:rPr>
          <w:rFonts w:ascii="Arial" w:eastAsia="Arial" w:hAnsi="Arial" w:cs="Arial"/>
          <w:color w:val="000000"/>
          <w:sz w:val="20"/>
          <w:szCs w:val="20"/>
        </w:rPr>
        <w:fldChar w:fldCharType="begin"/>
      </w:r>
      <w:r w:rsidRPr="008F2061">
        <w:rPr>
          <w:rFonts w:ascii="Arial" w:eastAsia="Arial" w:hAnsi="Arial" w:cs="Arial"/>
          <w:color w:val="000000"/>
          <w:sz w:val="20"/>
          <w:szCs w:val="20"/>
        </w:rPr>
        <w:instrText xml:space="preserve"> ADDIN EN.REFLIST </w:instrText>
      </w:r>
      <w:r w:rsidRPr="008F2061">
        <w:rPr>
          <w:rFonts w:ascii="Arial" w:eastAsia="Arial" w:hAnsi="Arial" w:cs="Arial"/>
          <w:color w:val="000000"/>
          <w:sz w:val="20"/>
          <w:szCs w:val="20"/>
        </w:rPr>
        <w:fldChar w:fldCharType="separate"/>
      </w:r>
      <w:r w:rsidR="00E142EC" w:rsidRPr="00E142EC">
        <w:t>1.</w:t>
      </w:r>
      <w:r w:rsidR="00E142EC" w:rsidRPr="00E142EC">
        <w:tab/>
        <w:t>Bantz SK, Zhu Z, Zheng T. The Atopic March: Progression from Atopic Dermatitis to Allergic Rhinitis and Asthma. J Clin Cell Immunol. 2014;5(2).</w:t>
      </w:r>
    </w:p>
    <w:p w14:paraId="3E8493B7" w14:textId="77777777" w:rsidR="00E142EC" w:rsidRPr="00E142EC" w:rsidRDefault="00E142EC" w:rsidP="00E142EC">
      <w:pPr>
        <w:pStyle w:val="EndNoteBibliography"/>
      </w:pPr>
      <w:r w:rsidRPr="00E142EC">
        <w:t>2.</w:t>
      </w:r>
      <w:r w:rsidRPr="00E142EC">
        <w:tab/>
        <w:t>Wang J, Zhou Y, Zhang H, Hu L, Liu J, Wang L, et al. Pathogenesis of allergic diseases and implications for therapeutic interventions. Signal Transduct Target Ther. 2023;8(1):138.</w:t>
      </w:r>
    </w:p>
    <w:p w14:paraId="141692FC" w14:textId="77777777" w:rsidR="00E142EC" w:rsidRPr="00E142EC" w:rsidRDefault="00E142EC" w:rsidP="00E142EC">
      <w:pPr>
        <w:pStyle w:val="EndNoteBibliography"/>
      </w:pPr>
      <w:r w:rsidRPr="00E142EC">
        <w:t>3.</w:t>
      </w:r>
      <w:r w:rsidRPr="00E142EC">
        <w:tab/>
        <w:t>Sugita K, Akdis CA. Recent developments and advances in atopic dermatitis and food allergy. Allergol Int. 2020;69(2):204-14.</w:t>
      </w:r>
    </w:p>
    <w:p w14:paraId="2E2A4190" w14:textId="77777777" w:rsidR="00E142EC" w:rsidRPr="00E142EC" w:rsidRDefault="00E142EC" w:rsidP="00E142EC">
      <w:pPr>
        <w:pStyle w:val="EndNoteBibliography"/>
      </w:pPr>
      <w:r w:rsidRPr="00E142EC">
        <w:t>4.</w:t>
      </w:r>
      <w:r w:rsidRPr="00E142EC">
        <w:tab/>
        <w:t>Savoure M, Bousquet J, Jaakkola JJK, Jaakkola MS, Jacquemin B, Nadif R. Worldwide prevalence of rhinitis in adults: A review of definitions and temporal evolution. Clin Transl Allergy. 2022;12(3):e12130.</w:t>
      </w:r>
    </w:p>
    <w:p w14:paraId="62E64947" w14:textId="77777777" w:rsidR="00E142EC" w:rsidRPr="00E142EC" w:rsidRDefault="00E142EC" w:rsidP="00E142EC">
      <w:pPr>
        <w:pStyle w:val="EndNoteBibliography"/>
      </w:pPr>
      <w:r w:rsidRPr="00E142EC">
        <w:t>5.</w:t>
      </w:r>
      <w:r w:rsidRPr="00E142EC">
        <w:tab/>
        <w:t>Bousquet J, Van Cauwenberge P, Khaltaev N, Aria Workshop G, World Health O. Allergic rhinitis and its impact on asthma. J Allergy Clin Immunol. 2001;108(5 Suppl):S147-334.</w:t>
      </w:r>
    </w:p>
    <w:p w14:paraId="43242A05" w14:textId="77777777" w:rsidR="00E142EC" w:rsidRPr="00E142EC" w:rsidRDefault="00E142EC" w:rsidP="00E142EC">
      <w:pPr>
        <w:pStyle w:val="EndNoteBibliography"/>
      </w:pPr>
      <w:r w:rsidRPr="00E142EC">
        <w:t>6.</w:t>
      </w:r>
      <w:r w:rsidRPr="00E142EC">
        <w:tab/>
        <w:t>Shamji MH, Sharif H, Layhadi JA, Zhu R, Kishore U, Renz H. Diverse immune mechanisms of allergen immunotherapy for allergic rhinitis with and without asthma. J Allergy Clin Immunol. 2022;149(3):791-801.</w:t>
      </w:r>
    </w:p>
    <w:p w14:paraId="34C0675E" w14:textId="77777777" w:rsidR="00E142EC" w:rsidRPr="00E142EC" w:rsidRDefault="00E142EC" w:rsidP="00E142EC">
      <w:pPr>
        <w:pStyle w:val="EndNoteBibliography"/>
      </w:pPr>
      <w:r w:rsidRPr="00E142EC">
        <w:t>7.</w:t>
      </w:r>
      <w:r w:rsidRPr="00E142EC">
        <w:tab/>
        <w:t>Tran NP, Vickery J, Blaiss MS. Management of rhinitis: allergic and non-allergic. Allergy Asthma Immunol Res. 2011;3(3):148-56.</w:t>
      </w:r>
    </w:p>
    <w:p w14:paraId="41FC1FD1" w14:textId="77777777" w:rsidR="00E142EC" w:rsidRPr="00E142EC" w:rsidRDefault="00E142EC" w:rsidP="00E142EC">
      <w:pPr>
        <w:pStyle w:val="EndNoteBibliography"/>
      </w:pPr>
      <w:r w:rsidRPr="00E142EC">
        <w:t>8.</w:t>
      </w:r>
      <w:r w:rsidRPr="00E142EC">
        <w:tab/>
        <w:t>Small P, Kim H. Allergic rhinitis. Allergy Asthma Clin Immunol. 2011;7 Suppl 1(Suppl 1):S3.</w:t>
      </w:r>
    </w:p>
    <w:p w14:paraId="4B2DC339" w14:textId="77777777" w:rsidR="00E142EC" w:rsidRPr="00E142EC" w:rsidRDefault="00E142EC" w:rsidP="00E142EC">
      <w:pPr>
        <w:pStyle w:val="EndNoteBibliography"/>
      </w:pPr>
      <w:r w:rsidRPr="00E142EC">
        <w:t>9.</w:t>
      </w:r>
      <w:r w:rsidRPr="00E142EC">
        <w:tab/>
        <w:t>Wallace DV, Dykewicz MS, Bernstein DI, Blessing-Moore J, Cox L, Khan DA, et al. The diagnosis and management of rhinitis: an updated practice parameter. J Allergy Clin Immunol. 2008;122(2 Suppl):S1-84.</w:t>
      </w:r>
    </w:p>
    <w:p w14:paraId="16CAE403" w14:textId="77777777" w:rsidR="00E142EC" w:rsidRPr="00E142EC" w:rsidRDefault="00E142EC" w:rsidP="00E142EC">
      <w:pPr>
        <w:pStyle w:val="EndNoteBibliography"/>
      </w:pPr>
      <w:r w:rsidRPr="00E142EC">
        <w:t>10.</w:t>
      </w:r>
      <w:r w:rsidRPr="00E142EC">
        <w:tab/>
        <w:t>Durham SR, Shamji MH. Allergen immunotherapy: past, present and future. Nat Rev Immunol. 2023;23(5):317-28.</w:t>
      </w:r>
    </w:p>
    <w:p w14:paraId="1A22EBC8" w14:textId="77777777" w:rsidR="00E142EC" w:rsidRPr="00E142EC" w:rsidRDefault="00E142EC" w:rsidP="00E142EC">
      <w:pPr>
        <w:pStyle w:val="EndNoteBibliography"/>
      </w:pPr>
      <w:r w:rsidRPr="00E142EC">
        <w:t>11.</w:t>
      </w:r>
      <w:r w:rsidRPr="00E142EC">
        <w:tab/>
        <w:t>Bousquet J, Lockey R, Malling HJ, Alvarez-Cuesta E, Canonica GW, Chapman MD, et al. Allergen immunotherapy: therapeutic vaccines for allergic diseases. World Health Organization. American academy of Allergy, Asthma and Immunology. Ann Allergy Asthma Immunol. 1998;81(5):401-5.</w:t>
      </w:r>
    </w:p>
    <w:p w14:paraId="2E2D2402" w14:textId="77777777" w:rsidR="00E142EC" w:rsidRPr="00E142EC" w:rsidRDefault="00E142EC" w:rsidP="00E142EC">
      <w:pPr>
        <w:pStyle w:val="EndNoteBibliography"/>
      </w:pPr>
      <w:r w:rsidRPr="00E142EC">
        <w:t>12.</w:t>
      </w:r>
      <w:r w:rsidRPr="00E142EC">
        <w:tab/>
        <w:t>Canonica GW, Cox L, Pawankar R, Baena-Cagnani CE, Blaiss M, Bonini S, et al. Sublingual immunotherapy: World Allergy Organization position paper 2013 update. World Allergy Organ J. 2014;7(1):6.</w:t>
      </w:r>
    </w:p>
    <w:p w14:paraId="5364A06A" w14:textId="77777777" w:rsidR="00E142EC" w:rsidRPr="00E142EC" w:rsidRDefault="00E142EC" w:rsidP="00E142EC">
      <w:pPr>
        <w:pStyle w:val="EndNoteBibliography"/>
      </w:pPr>
      <w:r w:rsidRPr="00E142EC">
        <w:t>13.</w:t>
      </w:r>
      <w:r w:rsidRPr="00E142EC">
        <w:tab/>
        <w:t>Cox L, Nelson H, Lockey R, Calabria C, Chacko T, Finegold I, et al. Allergen immunotherapy: a practice parameter third update. J Allergy Clin Immunol. 2011;127(1 Suppl):S1-55.</w:t>
      </w:r>
    </w:p>
    <w:p w14:paraId="2762002D" w14:textId="77777777" w:rsidR="00E142EC" w:rsidRPr="00E142EC" w:rsidRDefault="00E142EC" w:rsidP="00E142EC">
      <w:pPr>
        <w:pStyle w:val="EndNoteBibliography"/>
      </w:pPr>
      <w:r w:rsidRPr="00E142EC">
        <w:t>14.</w:t>
      </w:r>
      <w:r w:rsidRPr="00E142EC">
        <w:tab/>
        <w:t>Zhang R, Zhang L, Li P, Pang K, Liu H, Tian L. Epithelial Barrier in the Nasal Mucosa, Related Risk Factors and Diseases. Int Arch Allergy Immunol. 2023;184(5):481-501.</w:t>
      </w:r>
    </w:p>
    <w:p w14:paraId="1633EB9C" w14:textId="77777777" w:rsidR="00E142EC" w:rsidRPr="00E142EC" w:rsidRDefault="00E142EC" w:rsidP="00E142EC">
      <w:pPr>
        <w:pStyle w:val="EndNoteBibliography"/>
      </w:pPr>
      <w:r w:rsidRPr="00E142EC">
        <w:t>15.</w:t>
      </w:r>
      <w:r w:rsidRPr="00E142EC">
        <w:tab/>
        <w:t>Jakwerth CA, Ordovas-Montanes J, Blank S, Schmidt-Weber CB, Zissler UM. Role of Respiratory Epithelial Cells in Allergic Diseases. Cells. 2022;11(9).</w:t>
      </w:r>
    </w:p>
    <w:p w14:paraId="6AA4A7C2" w14:textId="77777777" w:rsidR="00E142EC" w:rsidRPr="00E142EC" w:rsidRDefault="00E142EC" w:rsidP="00E142EC">
      <w:pPr>
        <w:pStyle w:val="EndNoteBibliography"/>
      </w:pPr>
      <w:r w:rsidRPr="00E142EC">
        <w:t>16.</w:t>
      </w:r>
      <w:r w:rsidRPr="00E142EC">
        <w:tab/>
        <w:t>Nur Husna SM, Tan HT, Md Shukri N, Mohd Ashari NS, Wong KK. Allergic Rhinitis: A Clinical and Pathophysiological Overview. Front Med (Lausanne). 2022;9:874114.</w:t>
      </w:r>
    </w:p>
    <w:p w14:paraId="687A4578" w14:textId="77777777" w:rsidR="00E142EC" w:rsidRPr="00E142EC" w:rsidRDefault="00E142EC" w:rsidP="00E142EC">
      <w:pPr>
        <w:pStyle w:val="EndNoteBibliography"/>
      </w:pPr>
      <w:r w:rsidRPr="00E142EC">
        <w:t>17.</w:t>
      </w:r>
      <w:r w:rsidRPr="00E142EC">
        <w:tab/>
        <w:t>Liu H, Lei C, He Q, Pan Z, Xiao D, Tao Y. Nuclear functions of mammalian MicroRNAs in gene regulation, immunity and cancer. Mol Cancer. 2018;17(1):64.</w:t>
      </w:r>
    </w:p>
    <w:p w14:paraId="7F5588E8" w14:textId="77777777" w:rsidR="00E142EC" w:rsidRPr="00E142EC" w:rsidRDefault="00E142EC" w:rsidP="00E142EC">
      <w:pPr>
        <w:pStyle w:val="EndNoteBibliography"/>
      </w:pPr>
      <w:r w:rsidRPr="00E142EC">
        <w:t>18.</w:t>
      </w:r>
      <w:r w:rsidRPr="00E142EC">
        <w:tab/>
        <w:t>Miyata R, Kakuki T, Nomura K, Ohkuni T, Ogasawara N, Takano K, et al. Poly(I:C) induced microRNA-146a regulates epithelial barrier and secretion of proinflammatory cytokines in human nasal epithelial cells. Eur J Pharmacol. 2015;761:375-82.</w:t>
      </w:r>
    </w:p>
    <w:p w14:paraId="4C97E48D" w14:textId="77777777" w:rsidR="00E142EC" w:rsidRPr="00E142EC" w:rsidRDefault="00E142EC" w:rsidP="00E142EC">
      <w:pPr>
        <w:pStyle w:val="EndNoteBibliography"/>
      </w:pPr>
      <w:r w:rsidRPr="00E142EC">
        <w:lastRenderedPageBreak/>
        <w:t>19.</w:t>
      </w:r>
      <w:r w:rsidRPr="00E142EC">
        <w:tab/>
        <w:t>Hiranuma H, Gon Y, Maruoka S, Kozu Y, Yamada S, Fukuda A, et al. DsRNA induction of microRNA-155 disrupt tight junction barrier by modulating claudins. Asia Pac Allergy. 2020;10(2):e20.</w:t>
      </w:r>
    </w:p>
    <w:p w14:paraId="65369F5C" w14:textId="77777777" w:rsidR="00E142EC" w:rsidRPr="00E142EC" w:rsidRDefault="00E142EC" w:rsidP="00E142EC">
      <w:pPr>
        <w:pStyle w:val="EndNoteBibliography"/>
      </w:pPr>
      <w:r w:rsidRPr="00E142EC">
        <w:t>20.</w:t>
      </w:r>
      <w:r w:rsidRPr="00E142EC">
        <w:tab/>
        <w:t>Zheng J, Zeng M, Nian JB, Zeng LY, Fu Z, Huang QJ, et al. The CXCR4/miR-125b/FoxP3 axis regulates the function of the epithelial barrier via autophagy in allergic rhinitis. Am J Transl Res. 2020;12(6):2570-84.</w:t>
      </w:r>
    </w:p>
    <w:p w14:paraId="032C247F" w14:textId="77777777" w:rsidR="00E142EC" w:rsidRPr="00E142EC" w:rsidRDefault="00E142EC" w:rsidP="00E142EC">
      <w:pPr>
        <w:pStyle w:val="EndNoteBibliography"/>
      </w:pPr>
      <w:r w:rsidRPr="00E142EC">
        <w:t>21.</w:t>
      </w:r>
      <w:r w:rsidRPr="00E142EC">
        <w:tab/>
        <w:t>Shamji MH, Layhadi JA, Achkova D, Kouser L, Perera-Webb A, Couto-Francisco NC, et al. Role of IL-35 in sublingual allergen immunotherapy. J Allergy Clin Immunol. 2019;143(3):1131-42 e4.</w:t>
      </w:r>
    </w:p>
    <w:p w14:paraId="775E481B" w14:textId="77777777" w:rsidR="00E142EC" w:rsidRPr="00E142EC" w:rsidRDefault="00E142EC" w:rsidP="00E142EC">
      <w:pPr>
        <w:pStyle w:val="EndNoteBibliography"/>
      </w:pPr>
      <w:r w:rsidRPr="00E142EC">
        <w:t>22.</w:t>
      </w:r>
      <w:r w:rsidRPr="00E142EC">
        <w:tab/>
        <w:t>Shamji MH, Durham SR. Mechanisms of immunotherapy to aeroallergens. Clin Exp Allergy. 2011;41(9):1235-46.</w:t>
      </w:r>
    </w:p>
    <w:p w14:paraId="02779CD0" w14:textId="77777777" w:rsidR="00E142EC" w:rsidRPr="00E142EC" w:rsidRDefault="00E142EC" w:rsidP="00E142EC">
      <w:pPr>
        <w:pStyle w:val="EndNoteBibliography"/>
      </w:pPr>
      <w:r w:rsidRPr="00E142EC">
        <w:t>23.</w:t>
      </w:r>
      <w:r w:rsidRPr="00E142EC">
        <w:tab/>
        <w:t>Ko H, Kim CJ, Im SH. T Helper 2-Associated Immunity in the Pathogenesis of Systemic Lupus Erythematosus. Front Immunol. 2022;13:866549.</w:t>
      </w:r>
    </w:p>
    <w:p w14:paraId="790114D8" w14:textId="77777777" w:rsidR="00E142EC" w:rsidRPr="00E142EC" w:rsidRDefault="00E142EC" w:rsidP="00E142EC">
      <w:pPr>
        <w:pStyle w:val="EndNoteBibliography"/>
      </w:pPr>
      <w:r w:rsidRPr="00E142EC">
        <w:t>24.</w:t>
      </w:r>
      <w:r w:rsidRPr="00E142EC">
        <w:tab/>
        <w:t>Taylor JA, Karas JL, Ram MK, Green OM, Seidel-Dugan C. Activation of the high-affinity immunoglobulin E receptor Fc epsilon RI in RBL-2H3 cells is inhibited by Syk SH2 domains. Mol Cell Biol. 1995;15(8):4149-57.</w:t>
      </w:r>
    </w:p>
    <w:p w14:paraId="4305FC99" w14:textId="77777777" w:rsidR="00E142EC" w:rsidRPr="00E142EC" w:rsidRDefault="00E142EC" w:rsidP="00E142EC">
      <w:pPr>
        <w:pStyle w:val="EndNoteBibliography"/>
      </w:pPr>
      <w:r w:rsidRPr="00E142EC">
        <w:t>25.</w:t>
      </w:r>
      <w:r w:rsidRPr="00E142EC">
        <w:tab/>
        <w:t>Naclerio R. Clinical manifestations of the release of histamine and other inflammatory mediators. J Allergy Clin Immunol. 1999;103(3 Pt 2):S382-5.</w:t>
      </w:r>
    </w:p>
    <w:p w14:paraId="5411C1B3" w14:textId="77777777" w:rsidR="00E142EC" w:rsidRPr="00E142EC" w:rsidRDefault="00E142EC" w:rsidP="00E142EC">
      <w:pPr>
        <w:pStyle w:val="EndNoteBibliography"/>
      </w:pPr>
      <w:r w:rsidRPr="00E142EC">
        <w:t>26.</w:t>
      </w:r>
      <w:r w:rsidRPr="00E142EC">
        <w:tab/>
        <w:t>Scadding GW, Calderon MA, Shamji MH, Eifan AO, Penagos M, Dumitru F, et al. Effect of 2 Years of Treatment With Sublingual Grass Pollen Immunotherapy on Nasal Response to Allergen Challenge at 3 Years Among Patients With Moderate to Severe Seasonal Allergic Rhinitis: The GRASS Randomized Clinical Trial. JAMA. 2017;317(6):615-25.</w:t>
      </w:r>
    </w:p>
    <w:p w14:paraId="0D4C7A4C" w14:textId="77777777" w:rsidR="00E142EC" w:rsidRPr="00E142EC" w:rsidRDefault="00E142EC" w:rsidP="00E142EC">
      <w:pPr>
        <w:pStyle w:val="EndNoteBibliography"/>
      </w:pPr>
      <w:r w:rsidRPr="00E142EC">
        <w:t>27.</w:t>
      </w:r>
      <w:r w:rsidRPr="00E142EC">
        <w:tab/>
        <w:t>Woehlk C, Ramu S, Sverrild A, Nieto-Fontarigo JJ, Vazquez-Mera S, Cerps S, et al. Allergen Immunotherapy Enhances Airway Epithelial Antiviral Immunity in Patients with Allergic Asthma (VITAL Study): A Double-Blind Randomized Controlled Trial. Am J Respir Crit Care Med. 2023;207(9):1161-70.</w:t>
      </w:r>
    </w:p>
    <w:p w14:paraId="533510A5" w14:textId="77777777" w:rsidR="00E142EC" w:rsidRPr="00E142EC" w:rsidRDefault="00E142EC" w:rsidP="00E142EC">
      <w:pPr>
        <w:pStyle w:val="EndNoteBibliography"/>
      </w:pPr>
      <w:r w:rsidRPr="00E142EC">
        <w:t>28.</w:t>
      </w:r>
      <w:r w:rsidRPr="00E142EC">
        <w:tab/>
        <w:t>Yuan X, Wang J, Li Y, He X, Niu B, Wu D, et al. Allergy immunotherapy restores airway epithelial barrier dysfunction through suppressing IL-25 -induced endoplasmic reticulum stress in asthma. Sci Rep. 2018;8(1):7950.</w:t>
      </w:r>
    </w:p>
    <w:p w14:paraId="1DA77342" w14:textId="77777777" w:rsidR="00E142EC" w:rsidRPr="00E142EC" w:rsidRDefault="00E142EC" w:rsidP="00E142EC">
      <w:pPr>
        <w:pStyle w:val="EndNoteBibliography"/>
      </w:pPr>
      <w:r w:rsidRPr="00E142EC">
        <w:t>29.</w:t>
      </w:r>
      <w:r w:rsidRPr="00E142EC">
        <w:tab/>
        <w:t>Golebski K, Layhadi JA, Sahiner U, Steveling-Klein EH, Lenormand MM, Li RCY, et al. Induction of IL-10-producing type 2 innate lymphoid cells by allergen immunotherapy is associated with clinical response. Immunity. 2021;54(2):291-307 e7.</w:t>
      </w:r>
    </w:p>
    <w:p w14:paraId="4C295E87" w14:textId="77777777" w:rsidR="00E142EC" w:rsidRPr="00E142EC" w:rsidRDefault="00E142EC" w:rsidP="00E142EC">
      <w:pPr>
        <w:pStyle w:val="EndNoteBibliography"/>
      </w:pPr>
      <w:r w:rsidRPr="00E142EC">
        <w:t>30.</w:t>
      </w:r>
      <w:r w:rsidRPr="00E142EC">
        <w:tab/>
        <w:t>Altman MC, Segnitz RM, Larson D, Jayavelu ND, Smith MT, Patel S, et al. Nasal and blood transcriptomic pathways underpinning the clinical response to grass pollen immunotherapy. J Allergy Clin Immunol. 2023.</w:t>
      </w:r>
    </w:p>
    <w:p w14:paraId="408E4415" w14:textId="77777777" w:rsidR="00E142EC" w:rsidRPr="00E142EC" w:rsidRDefault="00E142EC" w:rsidP="00E142EC">
      <w:pPr>
        <w:pStyle w:val="EndNoteBibliography"/>
      </w:pPr>
      <w:r w:rsidRPr="00E142EC">
        <w:t>31.</w:t>
      </w:r>
      <w:r w:rsidRPr="00E142EC">
        <w:tab/>
        <w:t>Lombardi V, Beuraud C, Neukirch C, Moussu H, Morizur L, Horiot S, et al. Circulating innate lymphoid cells are differentially regulated in allergic and nonallergic subjects. J Allergy Clin Immunol. 2016;138(1):305-8.</w:t>
      </w:r>
    </w:p>
    <w:p w14:paraId="27FBE1E0" w14:textId="77777777" w:rsidR="00E142EC" w:rsidRPr="00E142EC" w:rsidRDefault="00E142EC" w:rsidP="00E142EC">
      <w:pPr>
        <w:pStyle w:val="EndNoteBibliography"/>
      </w:pPr>
      <w:r w:rsidRPr="00E142EC">
        <w:t>32.</w:t>
      </w:r>
      <w:r w:rsidRPr="00E142EC">
        <w:tab/>
        <w:t>Boonpiyathad T, Tantilipikorn P, Ruxrungtham K, Pradubpongsa P, Mitthamsiri W, Piedvache A, et al. IL-10-producing innate lymphoid cells increased in patients with house dust mite allergic rhinitis following immunotherapy. J Allergy Clin Immunol. 2021;147(4):1507-10 e8.</w:t>
      </w:r>
    </w:p>
    <w:p w14:paraId="1048C0EA" w14:textId="77777777" w:rsidR="00E142EC" w:rsidRPr="00E142EC" w:rsidRDefault="00E142EC" w:rsidP="00E142EC">
      <w:pPr>
        <w:pStyle w:val="EndNoteBibliography"/>
      </w:pPr>
      <w:r w:rsidRPr="00E142EC">
        <w:t>33.</w:t>
      </w:r>
      <w:r w:rsidRPr="00E142EC">
        <w:tab/>
        <w:t>Globinska A, Boonpiyathad T, Satitsuksanoa P, Kleuskens M, van de Veen W, Sokolowska M, et al. Mechanisms of allergen-specific immunotherapy: Diverse mechanisms of immune tolerance to allergens. Ann Allergy Asthma Immunol. 2018;121(3):306-12.</w:t>
      </w:r>
    </w:p>
    <w:p w14:paraId="65F0AE7D" w14:textId="77777777" w:rsidR="00E142EC" w:rsidRPr="00E142EC" w:rsidRDefault="00E142EC" w:rsidP="00E142EC">
      <w:pPr>
        <w:pStyle w:val="EndNoteBibliography"/>
      </w:pPr>
      <w:r w:rsidRPr="00E142EC">
        <w:lastRenderedPageBreak/>
        <w:t>34.</w:t>
      </w:r>
      <w:r w:rsidRPr="00E142EC">
        <w:tab/>
        <w:t>Eljaszewicz A, Ruchti F, Radzikowska U, Globinska A, Boonpiyathad T, Gschwend A, et al. Trained immunity and tolerance in innate lymphoid cells, monocytes, and dendritic cells during allergen-specific immunotherapy. J Allergy Clin Immunol. 2021;147(5):1865-77.</w:t>
      </w:r>
    </w:p>
    <w:p w14:paraId="51C84E54" w14:textId="77777777" w:rsidR="00E142EC" w:rsidRPr="00E142EC" w:rsidRDefault="00E142EC" w:rsidP="00E142EC">
      <w:pPr>
        <w:pStyle w:val="EndNoteBibliography"/>
      </w:pPr>
      <w:r w:rsidRPr="00E142EC">
        <w:t>35.</w:t>
      </w:r>
      <w:r w:rsidRPr="00E142EC">
        <w:tab/>
        <w:t>Zimmer A, Bouley J, Le Mignon M, Pliquet E, Horiot S, Turfkruyer M, et al. A regulatory dendritic cell signature correlates with the clinical efficacy of allergen-specific sublingual immunotherapy. J Allergy Clin Immunol. 2012;129(4):1020-30.</w:t>
      </w:r>
    </w:p>
    <w:p w14:paraId="41C0F94C" w14:textId="77777777" w:rsidR="00E142EC" w:rsidRPr="00E142EC" w:rsidRDefault="00E142EC" w:rsidP="00E142EC">
      <w:pPr>
        <w:pStyle w:val="EndNoteBibliography"/>
      </w:pPr>
      <w:r w:rsidRPr="00E142EC">
        <w:t>36.</w:t>
      </w:r>
      <w:r w:rsidRPr="00E142EC">
        <w:tab/>
        <w:t>Angelini F, Pacciani V, Corrente S, Silenzi R, Di Pede A, Polito A, et al. Dendritic cells modification during sublingual immunotherapy in children with allergic symptoms to house dust mites. World J Pediatr. 2011;7(1):24-30.</w:t>
      </w:r>
    </w:p>
    <w:p w14:paraId="6A026694" w14:textId="77777777" w:rsidR="00E142EC" w:rsidRPr="00E142EC" w:rsidRDefault="00E142EC" w:rsidP="00E142EC">
      <w:pPr>
        <w:pStyle w:val="EndNoteBibliography"/>
      </w:pPr>
      <w:r w:rsidRPr="00E142EC">
        <w:t>37.</w:t>
      </w:r>
      <w:r w:rsidRPr="00E142EC">
        <w:tab/>
        <w:t>Tulic MK, Fiset PO, Christodoulopoulos P, Vaillancourt P, Desrosiers M, Lavigne F, et al. Amb a 1-immunostimulatory oligodeoxynucleotide conjugate immunotherapy decreases the nasal inflammatory response. J Allergy Clin Immunol. 2004;113(2):235-41.</w:t>
      </w:r>
    </w:p>
    <w:p w14:paraId="7CB7D57C" w14:textId="77777777" w:rsidR="00E142EC" w:rsidRPr="00E142EC" w:rsidRDefault="00E142EC" w:rsidP="00E142EC">
      <w:pPr>
        <w:pStyle w:val="EndNoteBibliography"/>
      </w:pPr>
      <w:r w:rsidRPr="00E142EC">
        <w:t>38.</w:t>
      </w:r>
      <w:r w:rsidRPr="00E142EC">
        <w:tab/>
        <w:t>van Zelm MC, McKenzie CI, Varese N, Rolland JM, O'Hehir RE. Advances in allergen-specific immune cell measurements for improved detection of allergic sensitization and immunotherapy responses. Allergy. 2021;76(11):3374-82.</w:t>
      </w:r>
    </w:p>
    <w:p w14:paraId="24FA960B" w14:textId="77777777" w:rsidR="00E142EC" w:rsidRPr="00E142EC" w:rsidRDefault="00E142EC" w:rsidP="00E142EC">
      <w:pPr>
        <w:pStyle w:val="EndNoteBibliography"/>
      </w:pPr>
      <w:r w:rsidRPr="00E142EC">
        <w:t>39.</w:t>
      </w:r>
      <w:r w:rsidRPr="00E142EC">
        <w:tab/>
        <w:t>Wambre E, Bajzik V, DeLong JH, O'Brien K, Nguyen QA, Speake C, et al. A phenotypically and functionally distinct human T(H)2 cell subpopulation is associated with allergic disorders. Sci Transl Med. 2017;9(401).</w:t>
      </w:r>
    </w:p>
    <w:p w14:paraId="239CB771" w14:textId="77777777" w:rsidR="00E142EC" w:rsidRPr="00E142EC" w:rsidRDefault="00E142EC" w:rsidP="00E142EC">
      <w:pPr>
        <w:pStyle w:val="EndNoteBibliography"/>
      </w:pPr>
      <w:r w:rsidRPr="00E142EC">
        <w:t>40.</w:t>
      </w:r>
      <w:r w:rsidRPr="00E142EC">
        <w:tab/>
        <w:t>Renand A, Shamji MH, Harris KM, Qin T, Wambre E, Scadding GW, et al. Synchronous immune alterations mirror clinical response during allergen immunotherapy. J Allergy Clin Immunol. 2018;141(5):1750-60 e1.</w:t>
      </w:r>
    </w:p>
    <w:p w14:paraId="428957A6" w14:textId="77777777" w:rsidR="00E142EC" w:rsidRPr="00E142EC" w:rsidRDefault="00E142EC" w:rsidP="00E142EC">
      <w:pPr>
        <w:pStyle w:val="EndNoteBibliography"/>
      </w:pPr>
      <w:r w:rsidRPr="00E142EC">
        <w:t>41.</w:t>
      </w:r>
      <w:r w:rsidRPr="00E142EC">
        <w:tab/>
        <w:t>Calise J, DeBerg H, Garabatos N, Khosa S, Bajzik V, Calderon LB, et al. Distinct trajectories distinguish antigen-specific T cells in peanut-allergic individuals undergoing oral immunotherapy. J Allergy Clin Immunol. 2023;152(1):155-66 e9.</w:t>
      </w:r>
    </w:p>
    <w:p w14:paraId="7A7EF6B6" w14:textId="77777777" w:rsidR="00E142EC" w:rsidRPr="00E142EC" w:rsidRDefault="00E142EC" w:rsidP="00E142EC">
      <w:pPr>
        <w:pStyle w:val="EndNoteBibliography"/>
      </w:pPr>
      <w:r w:rsidRPr="00E142EC">
        <w:t>42.</w:t>
      </w:r>
      <w:r w:rsidRPr="00E142EC">
        <w:tab/>
        <w:t>Sharif H, Acharya S, Dhondalay GKR, Varricchi G, Krasner-Macleod S, Laisuan W, et al. Altered chromatin landscape in circulating T follicular helper and regulatory cells following grass pollen subcutaneous and sublingual immunotherapy. J Allergy Clin Immunol. 2021;147(2):663-76.</w:t>
      </w:r>
    </w:p>
    <w:p w14:paraId="44BAA82F" w14:textId="77777777" w:rsidR="00E142EC" w:rsidRPr="00E142EC" w:rsidRDefault="00E142EC" w:rsidP="00E142EC">
      <w:pPr>
        <w:pStyle w:val="EndNoteBibliography"/>
      </w:pPr>
      <w:r w:rsidRPr="00E142EC">
        <w:t>43.</w:t>
      </w:r>
      <w:r w:rsidRPr="00E142EC">
        <w:tab/>
        <w:t>Mosmann TR, Coffman RL. TH1 and TH2 cells: different patterns of lymphokine secretion lead to different functional properties. Annu Rev Immunol. 1989;7:145-73.</w:t>
      </w:r>
    </w:p>
    <w:p w14:paraId="071AFDAE" w14:textId="77777777" w:rsidR="00E142EC" w:rsidRPr="00E142EC" w:rsidRDefault="00E142EC" w:rsidP="00E142EC">
      <w:pPr>
        <w:pStyle w:val="EndNoteBibliography"/>
      </w:pPr>
      <w:r w:rsidRPr="00E142EC">
        <w:t>44.</w:t>
      </w:r>
      <w:r w:rsidRPr="00E142EC">
        <w:tab/>
        <w:t>Durham SR, Ying S, Varney VA, Jacobson MR, Sudderick RM, Mackay IS, et al. Grass pollen immunotherapy inhibits allergen-induced infiltration of CD4+ T lymphocytes and eosinophils in the nasal mucosa and increases the number of cells expressing messenger RNA for interferon-gamma. J Allergy Clin Immunol. 1996;97(6):1356-65.</w:t>
      </w:r>
    </w:p>
    <w:p w14:paraId="3B3AAC8D" w14:textId="77777777" w:rsidR="00E142EC" w:rsidRPr="00E142EC" w:rsidRDefault="00E142EC" w:rsidP="00E142EC">
      <w:pPr>
        <w:pStyle w:val="EndNoteBibliography"/>
      </w:pPr>
      <w:r w:rsidRPr="00E142EC">
        <w:t>45.</w:t>
      </w:r>
      <w:r w:rsidRPr="00E142EC">
        <w:tab/>
        <w:t>Wachholz PA, Soni NK, Till SJ, Durham SR. Inhibition of allergen-IgE binding to B cells by IgG antibodies after grass pollen immunotherapy. J Allergy Clin Immunol. 2003;112(5):915-22.</w:t>
      </w:r>
    </w:p>
    <w:p w14:paraId="2120A091" w14:textId="77777777" w:rsidR="00E142EC" w:rsidRPr="00E142EC" w:rsidRDefault="00E142EC" w:rsidP="00E142EC">
      <w:pPr>
        <w:pStyle w:val="EndNoteBibliography"/>
      </w:pPr>
      <w:r w:rsidRPr="00E142EC">
        <w:t>46.</w:t>
      </w:r>
      <w:r w:rsidRPr="00E142EC">
        <w:tab/>
        <w:t>Mobs C, Slotosch C, Loffler H, Jakob T, Hertl M, Pfutzner W. Birch pollen immunotherapy leads to differential induction of regulatory T cells and delayed helper T cell immune deviation. J Immunol. 2010;184(4):2194-203.</w:t>
      </w:r>
    </w:p>
    <w:p w14:paraId="524EC028" w14:textId="77777777" w:rsidR="00E142EC" w:rsidRPr="00E142EC" w:rsidRDefault="00E142EC" w:rsidP="00E142EC">
      <w:pPr>
        <w:pStyle w:val="EndNoteBibliography"/>
      </w:pPr>
      <w:r w:rsidRPr="00E142EC">
        <w:t>47.</w:t>
      </w:r>
      <w:r w:rsidRPr="00E142EC">
        <w:tab/>
        <w:t>Ciepiela O, Zawadzka-Krajewska A, Kotula I, van Overveld F, Kulus M, Demkow U. Sublingual Immunotherapy for Asthma: Affects T-Cells but Does not Impact Basophil Activation. Pediatr Allergy Immunol Pulmonol. 2014;27(1):17-23.</w:t>
      </w:r>
    </w:p>
    <w:p w14:paraId="3FE8EE13" w14:textId="77777777" w:rsidR="00E142EC" w:rsidRPr="00E142EC" w:rsidRDefault="00E142EC" w:rsidP="00E142EC">
      <w:pPr>
        <w:pStyle w:val="EndNoteBibliography"/>
      </w:pPr>
      <w:r w:rsidRPr="00E142EC">
        <w:t>48.</w:t>
      </w:r>
      <w:r w:rsidRPr="00E142EC">
        <w:tab/>
        <w:t>Radulovic S, Jacobson MR, Durham SR, Nouri-Aria KT. Grass pollen immunotherapy induces Foxp3-expressing CD4+ CD25+ cells in the nasal mucosa. J Allergy Clin Immunol. 2008;121(6):1467-72, 72 e1.</w:t>
      </w:r>
    </w:p>
    <w:p w14:paraId="66B99BBF" w14:textId="77777777" w:rsidR="00E142EC" w:rsidRPr="00E142EC" w:rsidRDefault="00E142EC" w:rsidP="00E142EC">
      <w:pPr>
        <w:pStyle w:val="EndNoteBibliography"/>
      </w:pPr>
      <w:r w:rsidRPr="00E142EC">
        <w:lastRenderedPageBreak/>
        <w:t>49.</w:t>
      </w:r>
      <w:r w:rsidRPr="00E142EC">
        <w:tab/>
        <w:t>Swamy RS, Reshamwala N, Hunter T, Vissamsetti S, Santos CB, Baroody FM, et al. Epigenetic modifications and improved regulatory T-cell function in subjects undergoing dual sublingual immunotherapy. J Allergy Clin Immunol. 2012;130(1):215-24 e7.</w:t>
      </w:r>
    </w:p>
    <w:p w14:paraId="5C8BC9E3" w14:textId="77777777" w:rsidR="00E142EC" w:rsidRPr="00E142EC" w:rsidRDefault="00E142EC" w:rsidP="00E142EC">
      <w:pPr>
        <w:pStyle w:val="EndNoteBibliography"/>
      </w:pPr>
      <w:r w:rsidRPr="00E142EC">
        <w:t>50.</w:t>
      </w:r>
      <w:r w:rsidRPr="00E142EC">
        <w:tab/>
        <w:t>Pilette C, Nouri-Aria KT, Jacobson MR, Wilcock LK, Detry B, Walker SM, et al. Grass pollen immunotherapy induces an allergen-specific IgA2 antibody response associated with mucosal TGF-beta expression. J Immunol. 2007;178(7):4658-66.</w:t>
      </w:r>
    </w:p>
    <w:p w14:paraId="24D42B52" w14:textId="77777777" w:rsidR="00E142EC" w:rsidRPr="00E142EC" w:rsidRDefault="00E142EC" w:rsidP="00E142EC">
      <w:pPr>
        <w:pStyle w:val="EndNoteBibliography"/>
      </w:pPr>
      <w:r w:rsidRPr="00E142EC">
        <w:t>51.</w:t>
      </w:r>
      <w:r w:rsidRPr="00E142EC">
        <w:tab/>
        <w:t>Layhadi JA, Eguiluz-Gracia I, Shamji MH. Role of IL-35 in sublingual allergen immunotherapy. Curr Opin Allergy Clin Immunol. 2019;19(1):12-7.</w:t>
      </w:r>
    </w:p>
    <w:p w14:paraId="5562CE3C" w14:textId="77777777" w:rsidR="00E142EC" w:rsidRPr="00E142EC" w:rsidRDefault="00E142EC" w:rsidP="00E142EC">
      <w:pPr>
        <w:pStyle w:val="EndNoteBibliography"/>
      </w:pPr>
      <w:r w:rsidRPr="00E142EC">
        <w:t>52.</w:t>
      </w:r>
      <w:r w:rsidRPr="00E142EC">
        <w:tab/>
        <w:t>Harris DP, Haynes L, Sayles PC, Duso DK, Eaton SM, Lepak NM, et al. Reciprocal regulation of polarized cytokine production by effector B and T cells. Nat Immunol. 2000;1(6):475-82.</w:t>
      </w:r>
    </w:p>
    <w:p w14:paraId="5F742EB4" w14:textId="77777777" w:rsidR="00E142EC" w:rsidRPr="00E142EC" w:rsidRDefault="00E142EC" w:rsidP="00E142EC">
      <w:pPr>
        <w:pStyle w:val="EndNoteBibliography"/>
      </w:pPr>
      <w:r w:rsidRPr="00E142EC">
        <w:t>53.</w:t>
      </w:r>
      <w:r w:rsidRPr="00E142EC">
        <w:tab/>
        <w:t>Rosser EC, Mauri C. Regulatory B cells: origin, phenotype, and function. Immunity. 2015;42(4):607-12.</w:t>
      </w:r>
    </w:p>
    <w:p w14:paraId="0B2860F9" w14:textId="77777777" w:rsidR="00E142EC" w:rsidRPr="00E142EC" w:rsidRDefault="00E142EC" w:rsidP="00E142EC">
      <w:pPr>
        <w:pStyle w:val="EndNoteBibliography"/>
      </w:pPr>
      <w:r w:rsidRPr="00E142EC">
        <w:t>54.</w:t>
      </w:r>
      <w:r w:rsidRPr="00E142EC">
        <w:tab/>
        <w:t>Fillatreau S, Sweenie CH, McGeachy MJ, Gray D, Anderton SM. B cells regulate autoimmunity by provision of IL-10. Nat Immunol. 2002;3(10):944-50.</w:t>
      </w:r>
    </w:p>
    <w:p w14:paraId="1D46B822" w14:textId="77777777" w:rsidR="00E142EC" w:rsidRPr="00E142EC" w:rsidRDefault="00E142EC" w:rsidP="00E142EC">
      <w:pPr>
        <w:pStyle w:val="EndNoteBibliography"/>
      </w:pPr>
      <w:r w:rsidRPr="00E142EC">
        <w:t>55.</w:t>
      </w:r>
      <w:r w:rsidRPr="00E142EC">
        <w:tab/>
        <w:t>van de Veen W, Stanic B, Wirz OF, Jansen K, Globinska A, Akdis M. Role of regulatory B cells in immune tolerance to allergens and beyond. J Allergy Clin Immunol. 2016;138(3):654-65.</w:t>
      </w:r>
    </w:p>
    <w:p w14:paraId="3A189B05" w14:textId="77777777" w:rsidR="00E142EC" w:rsidRPr="00E142EC" w:rsidRDefault="00E142EC" w:rsidP="00E142EC">
      <w:pPr>
        <w:pStyle w:val="EndNoteBibliography"/>
      </w:pPr>
      <w:r w:rsidRPr="00E142EC">
        <w:t>56.</w:t>
      </w:r>
      <w:r w:rsidRPr="00E142EC">
        <w:tab/>
        <w:t>Sharif H, Singh I, Kouser L, Mosges R, Bonny MA, Karamani A, et al. Immunologic mechanisms of a short-course of Lolium perenne peptide immunotherapy: A randomized, double-blind, placebo-controlled trial. J Allergy Clin Immunol. 2019;144(3):738-49.</w:t>
      </w:r>
    </w:p>
    <w:p w14:paraId="5DF1E72C" w14:textId="77777777" w:rsidR="00E142EC" w:rsidRPr="00E142EC" w:rsidRDefault="00E142EC" w:rsidP="00E142EC">
      <w:pPr>
        <w:pStyle w:val="EndNoteBibliography"/>
      </w:pPr>
      <w:r w:rsidRPr="00E142EC">
        <w:t>57.</w:t>
      </w:r>
      <w:r w:rsidRPr="00E142EC">
        <w:tab/>
        <w:t>Zissler UM, Jakwerth CA, Guerth FM, Pechtold L, Aguilar-Pimentel JA, Dietz K, et al. Early IL-10 producing B-cells and coinciding Th/Tr17 shifts during three year grass-pollen AIT. EBioMedicine. 2018;36:475-88.</w:t>
      </w:r>
    </w:p>
    <w:p w14:paraId="04805874" w14:textId="77777777" w:rsidR="00E142EC" w:rsidRPr="00E142EC" w:rsidRDefault="00E142EC" w:rsidP="00E142EC">
      <w:pPr>
        <w:pStyle w:val="EndNoteBibliography"/>
      </w:pPr>
      <w:r w:rsidRPr="00E142EC">
        <w:t>58.</w:t>
      </w:r>
      <w:r w:rsidRPr="00E142EC">
        <w:tab/>
        <w:t>Boonpiyathad T, van de Veen W, Wirz O, Sokolowska M, Ruckert B, Tan G, et al. Role of Der p 1-specific B cells in immune tolerance during 2 years of house dust mite-specific immunotherapy. J Allergy Clin Immunol. 2019;143(3):1077-86 e10.</w:t>
      </w:r>
    </w:p>
    <w:p w14:paraId="35AB7569" w14:textId="77777777" w:rsidR="00E142EC" w:rsidRPr="00E142EC" w:rsidRDefault="00E142EC" w:rsidP="00E142EC">
      <w:pPr>
        <w:pStyle w:val="EndNoteBibliography"/>
      </w:pPr>
      <w:r w:rsidRPr="00E142EC">
        <w:t>59.</w:t>
      </w:r>
      <w:r w:rsidRPr="00E142EC">
        <w:tab/>
        <w:t>Shamji MH, Ljorring C, Francis JN, Calderon MA, Larche M, Kimber I, et al. Functional rather than immunoreactive levels of IgG4 correlate closely with clinical response to grass pollen immunotherapy. Allergy. 2012;67(2):217-26.</w:t>
      </w:r>
    </w:p>
    <w:p w14:paraId="1D91271B" w14:textId="77777777" w:rsidR="00E142EC" w:rsidRPr="00E142EC" w:rsidRDefault="00E142EC" w:rsidP="00E142EC">
      <w:pPr>
        <w:pStyle w:val="EndNoteBibliography"/>
      </w:pPr>
      <w:r w:rsidRPr="00E142EC">
        <w:t>60.</w:t>
      </w:r>
      <w:r w:rsidRPr="00E142EC">
        <w:tab/>
        <w:t>Layhadi JA, Moya R, Tan TJ, Lenormand MM, Sharif H, Parkin RV, et al. Single-cell RNA sequencing identifies precise tolerogenic cellular and molecular pathways induced by depigmented-polymerized grass pollen allergen extract. J Allergy Clin Immunol. 2023;151(5):1357-70 e9.</w:t>
      </w:r>
    </w:p>
    <w:p w14:paraId="34F26405" w14:textId="77777777" w:rsidR="00E142EC" w:rsidRPr="00E142EC" w:rsidRDefault="00E142EC" w:rsidP="00E142EC">
      <w:pPr>
        <w:pStyle w:val="EndNoteBibliography"/>
      </w:pPr>
      <w:r w:rsidRPr="00E142EC">
        <w:t>61.</w:t>
      </w:r>
      <w:r w:rsidRPr="00E142EC">
        <w:tab/>
        <w:t>McKenzie CI, Varese N, Aui PM, Reinwald S, Wines BD, Hogarth PM, et al. RNA sequencing of single allergen-specific memory B cells after grass pollen immunotherapy: Two unique cell fates and CD29 as a biomarker for treatment effect. Allergy. 2023;78(3):822-35.</w:t>
      </w:r>
    </w:p>
    <w:p w14:paraId="0E670AE0" w14:textId="77777777" w:rsidR="00E142EC" w:rsidRPr="00E142EC" w:rsidRDefault="00E142EC" w:rsidP="00E142EC">
      <w:pPr>
        <w:pStyle w:val="EndNoteBibliography"/>
      </w:pPr>
      <w:r w:rsidRPr="00E142EC">
        <w:t>62.</w:t>
      </w:r>
      <w:r w:rsidRPr="00E142EC">
        <w:tab/>
        <w:t>Koenig M, Bentow C, Satoh M, Fritzler MJ, Senecal JL, Mahler M. Autoantibodies to a novel Rpp38 (Th/To) derived B-cell epitope are specific for systemic sclerosis and associate with a distinct clinical phenotype. Rheumatology (Oxford). 2019;58(10):1784-93.</w:t>
      </w:r>
    </w:p>
    <w:p w14:paraId="3AE7BC79" w14:textId="77777777" w:rsidR="00E142EC" w:rsidRPr="00E142EC" w:rsidRDefault="00E142EC" w:rsidP="00E142EC">
      <w:pPr>
        <w:pStyle w:val="EndNoteBibliography"/>
      </w:pPr>
      <w:r w:rsidRPr="00E142EC">
        <w:t>63.</w:t>
      </w:r>
      <w:r w:rsidRPr="00E142EC">
        <w:tab/>
        <w:t>Ota M, Hoehn KB, Ota T, Aranda CJ, Friedman S, Braga WF, et al. The memory of pathogenic IgE is contained within CD23 (+) IgG1 (+) memory B cells poised to switch to IgE in food allergy. bioRxiv. 2023.</w:t>
      </w:r>
    </w:p>
    <w:p w14:paraId="4CC0011A" w14:textId="77777777" w:rsidR="00E142EC" w:rsidRPr="00E142EC" w:rsidRDefault="00E142EC" w:rsidP="00E142EC">
      <w:pPr>
        <w:pStyle w:val="EndNoteBibliography"/>
      </w:pPr>
      <w:r w:rsidRPr="00E142EC">
        <w:t>64.</w:t>
      </w:r>
      <w:r w:rsidRPr="00E142EC">
        <w:tab/>
        <w:t>Berjont N, Floch VVB, O'Hehir RE, Canonica WG, van Zelm MC, Batard T, et al. Early increase in serum specific IgG2 upon allergen immunotherapy with a 300 IR sublingual house dust mite tablet. Allergy. 2023;78(7):2040-3.</w:t>
      </w:r>
    </w:p>
    <w:p w14:paraId="41AD7789" w14:textId="77777777" w:rsidR="00E142EC" w:rsidRPr="00E142EC" w:rsidRDefault="00E142EC" w:rsidP="00E142EC">
      <w:pPr>
        <w:pStyle w:val="EndNoteBibliography"/>
      </w:pPr>
      <w:r w:rsidRPr="00E142EC">
        <w:lastRenderedPageBreak/>
        <w:t>65.</w:t>
      </w:r>
      <w:r w:rsidRPr="00E142EC">
        <w:tab/>
        <w:t>Bordas-Le Floch V, Berjont N, Batard T, Varese N, O'Hehir RE, Canonica WG, et al. Coordinated IgG2 and IgE responses as a marker of allergen immunotherapy efficacy. Allergy. 2022;77(4):1263-73.</w:t>
      </w:r>
    </w:p>
    <w:p w14:paraId="54450F07" w14:textId="77777777" w:rsidR="00E142EC" w:rsidRPr="00E142EC" w:rsidRDefault="00E142EC" w:rsidP="00E142EC">
      <w:pPr>
        <w:pStyle w:val="EndNoteBibliography"/>
      </w:pPr>
      <w:r w:rsidRPr="00E142EC">
        <w:t>66.</w:t>
      </w:r>
      <w:r w:rsidRPr="00E142EC">
        <w:tab/>
        <w:t>Heeringa JJ, McKenzie CI, Varese N, Hew M, Bakx A, Aui PM, et al. Induction of IgG(2) and IgG(4) B-cell memory following sublingual immunotherapy for ryegrass pollen allergy. Allergy. 2020;75(5):1121-32.</w:t>
      </w:r>
    </w:p>
    <w:p w14:paraId="12496789" w14:textId="77777777" w:rsidR="00E142EC" w:rsidRPr="00E142EC" w:rsidRDefault="00E142EC" w:rsidP="00E142EC">
      <w:pPr>
        <w:pStyle w:val="EndNoteBibliography"/>
      </w:pPr>
      <w:r w:rsidRPr="00E142EC">
        <w:t>67.</w:t>
      </w:r>
      <w:r w:rsidRPr="00E142EC">
        <w:tab/>
        <w:t>van Neerven RJ, Wikborg T, Lund G, Jacobsen B, Brinch-Nielsen A, Arnved J, et al. Blocking antibodies induced by specific allergy vaccination prevent the activation of CD4+ T cells by inhibiting serum-IgE-facilitated allergen presentation. J Immunol. 1999;163(5):2944-52.</w:t>
      </w:r>
    </w:p>
    <w:p w14:paraId="28CCEDFC" w14:textId="77777777" w:rsidR="00E142EC" w:rsidRPr="00E142EC" w:rsidRDefault="00E142EC" w:rsidP="00E142EC">
      <w:pPr>
        <w:pStyle w:val="EndNoteBibliography"/>
      </w:pPr>
      <w:r w:rsidRPr="00E142EC">
        <w:t>68.</w:t>
      </w:r>
      <w:r w:rsidRPr="00E142EC">
        <w:tab/>
        <w:t>Durham SR, Emminger W, Kapp A, Colombo G, de Monchy JG, Rak S, et al. Long-term clinical efficacy in grass pollen-induced rhinoconjunctivitis after treatment with SQ-standardized grass allergy immunotherapy tablet. J Allergy Clin Immunol. 2010;125(1):131-8 e1-7.</w:t>
      </w:r>
    </w:p>
    <w:p w14:paraId="2447812F" w14:textId="77777777" w:rsidR="00E142EC" w:rsidRPr="00E142EC" w:rsidRDefault="00E142EC" w:rsidP="00E142EC">
      <w:pPr>
        <w:pStyle w:val="EndNoteBibliography"/>
      </w:pPr>
      <w:r w:rsidRPr="00E142EC">
        <w:t>69.</w:t>
      </w:r>
      <w:r w:rsidRPr="00E142EC">
        <w:tab/>
        <w:t>James LK, Shamji MH, Walker SM, Wilson DR, Wachholz PA, Francis JN, et al. Long-term tolerance after allergen immunotherapy is accompanied by selective persistence of blocking antibodies. J Allergy Clin Immunol. 2011;127(2):509-16 e1-5.</w:t>
      </w:r>
    </w:p>
    <w:p w14:paraId="2DC9D8ED" w14:textId="77777777" w:rsidR="00E142EC" w:rsidRPr="00E142EC" w:rsidRDefault="00E142EC" w:rsidP="00E142EC">
      <w:pPr>
        <w:pStyle w:val="EndNoteBibliography"/>
      </w:pPr>
      <w:r w:rsidRPr="00E142EC">
        <w:t>70.</w:t>
      </w:r>
      <w:r w:rsidRPr="00E142EC">
        <w:tab/>
        <w:t>Shamji MH, Kappen JH, Akdis M, Jensen-Jarolim E, Knol EF, Kleine-Tebbe J, et al. Biomarkers for monitoring clinical efficacy of allergen immunotherapy for allergic rhinoconjunctivitis and allergic asthma: an EAACI Position Paper. Allergy. 2017;72(8):1156-73.</w:t>
      </w:r>
    </w:p>
    <w:p w14:paraId="41F6CFE8" w14:textId="77777777" w:rsidR="00E142EC" w:rsidRPr="00E142EC" w:rsidRDefault="00E142EC" w:rsidP="00E142EC">
      <w:pPr>
        <w:pStyle w:val="EndNoteBibliography"/>
      </w:pPr>
      <w:r w:rsidRPr="00E142EC">
        <w:t>71.</w:t>
      </w:r>
      <w:r w:rsidRPr="00E142EC">
        <w:tab/>
        <w:t>Di Lorenzo G, Mansueto P, Pacor ML, Rizzo M, Castello F, Martinelli N, et al. Evaluation of serum s-IgE/total IgE ratio in predicting clinical response to allergen-specific immunotherapy. J Allergy Clin Immunol. 2009;123(5):1103-10, 10 e1-4.</w:t>
      </w:r>
    </w:p>
    <w:p w14:paraId="403F0422" w14:textId="77777777" w:rsidR="00E142EC" w:rsidRPr="00E142EC" w:rsidRDefault="00E142EC" w:rsidP="00E142EC">
      <w:pPr>
        <w:pStyle w:val="EndNoteBibliography"/>
      </w:pPr>
      <w:r w:rsidRPr="00E142EC">
        <w:t>72.</w:t>
      </w:r>
      <w:r w:rsidRPr="00E142EC">
        <w:tab/>
        <w:t>Pitsios C. Allergen Immunotherapy: Biomarkers and Clinical Outcome Measures. J Asthma Allergy. 2021;14:141-8.</w:t>
      </w:r>
    </w:p>
    <w:p w14:paraId="22F28FEB" w14:textId="77777777" w:rsidR="00E142EC" w:rsidRPr="00E142EC" w:rsidRDefault="00E142EC" w:rsidP="00E142EC">
      <w:pPr>
        <w:pStyle w:val="EndNoteBibliography"/>
      </w:pPr>
      <w:r w:rsidRPr="00E142EC">
        <w:t>73.</w:t>
      </w:r>
      <w:r w:rsidRPr="00E142EC">
        <w:tab/>
        <w:t>Chen J, Zhou Y, Wang Y, Zheng Y, Lai X, Westermann-Clark E, et al. Specific immunoglobulin E and immunoglobulin G4 toward major allergens of house-dust mite during allergen-specific immunotherapy. Am J Rhinol Allergy. 2017;31(3):156-60.</w:t>
      </w:r>
    </w:p>
    <w:p w14:paraId="0B450C06" w14:textId="77777777" w:rsidR="00E142EC" w:rsidRPr="00E142EC" w:rsidRDefault="00E142EC" w:rsidP="00E142EC">
      <w:pPr>
        <w:pStyle w:val="EndNoteBibliography"/>
      </w:pPr>
      <w:r w:rsidRPr="00E142EC">
        <w:t>74.</w:t>
      </w:r>
      <w:r w:rsidRPr="00E142EC">
        <w:tab/>
        <w:t>Gomez E, Fernandez TD, Dona I, Rondon C, Campo P, Gomez F, et al. Initial immunological changes as predictors for house dust mite immunotherapy response. Clin Exp Allergy. 2015;45(10):1542-53.</w:t>
      </w:r>
    </w:p>
    <w:p w14:paraId="38BCD847" w14:textId="77777777" w:rsidR="00E142EC" w:rsidRPr="00E142EC" w:rsidRDefault="00E142EC" w:rsidP="00E142EC">
      <w:pPr>
        <w:pStyle w:val="EndNoteBibliography"/>
      </w:pPr>
      <w:r w:rsidRPr="00E142EC">
        <w:t>75.</w:t>
      </w:r>
      <w:r w:rsidRPr="00E142EC">
        <w:tab/>
        <w:t>Nelson HS, Nolte H, Creticos P, Maloney J, Wu J, Bernstein DI. Efficacy and safety of timothy grass allergy immunotherapy tablet treatment in North American adults. J Allergy Clin Immunol. 2011;127(1):72-80,  e1-2.</w:t>
      </w:r>
    </w:p>
    <w:p w14:paraId="589D9CBE" w14:textId="77777777" w:rsidR="00E142EC" w:rsidRPr="00E142EC" w:rsidRDefault="00E142EC" w:rsidP="00E142EC">
      <w:pPr>
        <w:pStyle w:val="EndNoteBibliography"/>
      </w:pPr>
      <w:r w:rsidRPr="00E142EC">
        <w:t>76.</w:t>
      </w:r>
      <w:r w:rsidRPr="00E142EC">
        <w:tab/>
        <w:t>Nikolov G, Todordova Y, Emilova R, Hristova D, Nikolova M, Petrunov B. Allergen-Specific IgE and IgG4 as Biomarkers for Immunologic Changes during Subcutaneous Allergen Immunotherapy. Antibodies (Basel). 2021;10(4).</w:t>
      </w:r>
    </w:p>
    <w:p w14:paraId="4F62D4CC" w14:textId="77777777" w:rsidR="00E142EC" w:rsidRPr="00E142EC" w:rsidRDefault="00E142EC" w:rsidP="00E142EC">
      <w:pPr>
        <w:pStyle w:val="EndNoteBibliography"/>
      </w:pPr>
      <w:r w:rsidRPr="00E142EC">
        <w:t>77.</w:t>
      </w:r>
      <w:r w:rsidRPr="00E142EC">
        <w:tab/>
        <w:t>Shamji MH, Wilcock LK, Wachholz PA, Dearman RJ, Kimber I, Wurtzen PA, et al. The IgE-facilitated allergen binding (FAB) assay: validation of a novel flow-cytometric based method for the detection of inhibitory antibody responses. J Immunol Methods. 2006;317(1-2):71-9.</w:t>
      </w:r>
    </w:p>
    <w:p w14:paraId="61D47593" w14:textId="77777777" w:rsidR="00E142EC" w:rsidRPr="00E142EC" w:rsidRDefault="00E142EC" w:rsidP="00E142EC">
      <w:pPr>
        <w:pStyle w:val="EndNoteBibliography"/>
      </w:pPr>
      <w:r w:rsidRPr="00E142EC">
        <w:t>78.</w:t>
      </w:r>
      <w:r w:rsidRPr="00E142EC">
        <w:tab/>
        <w:t>Shamji MH, Kappen J, Abubakar-Waziri H, Zhang J, Steveling E, Watchman S, et al. Nasal allergen-neutralizing IgG(4) antibodies block IgE-mediated responses: Novel biomarker of subcutaneous grass pollen immunotherapy. J Allergy Clin Immunol. 2019;143(3):1067-76.</w:t>
      </w:r>
    </w:p>
    <w:p w14:paraId="1875640D" w14:textId="77777777" w:rsidR="00E142EC" w:rsidRPr="00E142EC" w:rsidRDefault="00E142EC" w:rsidP="00E142EC">
      <w:pPr>
        <w:pStyle w:val="EndNoteBibliography"/>
      </w:pPr>
      <w:r w:rsidRPr="00E142EC">
        <w:t>79.</w:t>
      </w:r>
      <w:r w:rsidRPr="00E142EC">
        <w:tab/>
        <w:t>Knol EF, Mul FP, Jansen H, Calafat J, Roos D. Monitoring human basophil activation via CD63 monoclonal antibody 435. J Allergy Clin Immunol. 1991;88(3 Pt 1):328-38.</w:t>
      </w:r>
    </w:p>
    <w:p w14:paraId="33E5A14A" w14:textId="77777777" w:rsidR="00E142EC" w:rsidRPr="00E142EC" w:rsidRDefault="00E142EC" w:rsidP="00E142EC">
      <w:pPr>
        <w:pStyle w:val="EndNoteBibliography"/>
      </w:pPr>
      <w:r w:rsidRPr="00E142EC">
        <w:lastRenderedPageBreak/>
        <w:t>80.</w:t>
      </w:r>
      <w:r w:rsidRPr="00E142EC">
        <w:tab/>
        <w:t>Shamji MH, Layhadi JA, Scadding GW, Cheung DKM, Calderon MA, Turka LA, et al. Basophil expression of diamine oxidase: a novel biomarker of allergen immunotherapy response. J Allergy Clin Immunol. 2015;135(4):913-21 e9.</w:t>
      </w:r>
    </w:p>
    <w:p w14:paraId="64CEDBF3" w14:textId="77777777" w:rsidR="00E142EC" w:rsidRPr="00E142EC" w:rsidRDefault="00E142EC" w:rsidP="00E142EC">
      <w:pPr>
        <w:pStyle w:val="EndNoteBibliography"/>
      </w:pPr>
      <w:r w:rsidRPr="00E142EC">
        <w:t>81.</w:t>
      </w:r>
      <w:r w:rsidRPr="00E142EC">
        <w:tab/>
        <w:t>Gueguen C, Bouley J, Moussu H, Luce S, Duchateau M, Chamot-Rooke J, et al. Changes in markers associated with dendritic cells driving the differentiation of either TH2 cells or regulatory T cells correlate with clinical benefit during allergen immunotherapy. J Allergy Clin Immunol. 2016;137(2):545-58.</w:t>
      </w:r>
    </w:p>
    <w:p w14:paraId="4E2BCB86" w14:textId="77777777" w:rsidR="00E142EC" w:rsidRPr="00E142EC" w:rsidRDefault="00E142EC" w:rsidP="00E142EC">
      <w:pPr>
        <w:pStyle w:val="EndNoteBibliography"/>
      </w:pPr>
      <w:r w:rsidRPr="00E142EC">
        <w:t>82.</w:t>
      </w:r>
      <w:r w:rsidRPr="00E142EC">
        <w:tab/>
        <w:t>Palomares F, Gomez F, Bogas G, Maggi L, Cosmi L, Annunziato F, et al. Innate lymphoid cells type 2 in LTP-allergic patients and their modulation during sublingual immunotherapy. Allergy. 2021;76(7):2253-6.</w:t>
      </w:r>
    </w:p>
    <w:p w14:paraId="19178CBB" w14:textId="77777777" w:rsidR="00E142EC" w:rsidRPr="00E142EC" w:rsidRDefault="00E142EC" w:rsidP="00E142EC">
      <w:pPr>
        <w:pStyle w:val="EndNoteBibliography"/>
      </w:pPr>
      <w:r w:rsidRPr="00E142EC">
        <w:t>83.</w:t>
      </w:r>
      <w:r w:rsidRPr="00E142EC">
        <w:tab/>
        <w:t>Suarez-Fueyo A, Ramos T, Galan A, Jimeno L, Wurtzen PA, Marin A, et al. Grass tablet sublingual immunotherapy downregulates the TH2 cytokine response followed by regulatory T-cell generation. J Allergy Clin Immunol. 2014;133(1):130-8 e1-2.</w:t>
      </w:r>
    </w:p>
    <w:p w14:paraId="60C7D1A0" w14:textId="77777777" w:rsidR="00E142EC" w:rsidRPr="00E142EC" w:rsidRDefault="00E142EC" w:rsidP="00E142EC">
      <w:pPr>
        <w:pStyle w:val="EndNoteBibliography"/>
      </w:pPr>
      <w:r w:rsidRPr="00E142EC">
        <w:t>84.</w:t>
      </w:r>
      <w:r w:rsidRPr="00E142EC">
        <w:tab/>
        <w:t>Terada T, Matsuda M, Inaba M, Hamaguchi J, Takemoto N, Kikuoka Y, et al. Sublingual immunotherapy for 4 years increased the number of Foxp3(+) Treg cells, which correlated with clinical effects. Inflamm Res. 2021;70(5):581-9.</w:t>
      </w:r>
    </w:p>
    <w:p w14:paraId="0FDA9E23" w14:textId="77777777" w:rsidR="00E142EC" w:rsidRPr="00E142EC" w:rsidRDefault="00E142EC" w:rsidP="00E142EC">
      <w:pPr>
        <w:pStyle w:val="EndNoteBibliography"/>
      </w:pPr>
      <w:r w:rsidRPr="00E142EC">
        <w:t>85.</w:t>
      </w:r>
      <w:r w:rsidRPr="00E142EC">
        <w:tab/>
        <w:t>van de Veen W, Stanic B, Yaman G, Wawrzyniak M, Sollner S, Akdis DG, et al. IgG4 production is confined to human IL-10-producing regulatory B cells that suppress antigen-specific immune responses. J Allergy Clin Immunol. 2013;131(4):1204-12.</w:t>
      </w:r>
    </w:p>
    <w:p w14:paraId="57AB6C22" w14:textId="77777777" w:rsidR="00E142EC" w:rsidRPr="00E142EC" w:rsidRDefault="00E142EC" w:rsidP="00E142EC">
      <w:pPr>
        <w:pStyle w:val="EndNoteBibliography"/>
      </w:pPr>
      <w:r w:rsidRPr="00E142EC">
        <w:t>86.</w:t>
      </w:r>
      <w:r w:rsidRPr="00E142EC">
        <w:tab/>
        <w:t>Andreani V, Ramamoorthy S, Fassler R, Grosschedl R. Integrin beta1 regulates marginal zone B cell differentiation and PI3K signaling. J Exp Med. 2023;220(1).</w:t>
      </w:r>
    </w:p>
    <w:p w14:paraId="4C23D596" w14:textId="77777777" w:rsidR="00E142EC" w:rsidRPr="00E142EC" w:rsidRDefault="00E142EC" w:rsidP="00E142EC">
      <w:pPr>
        <w:pStyle w:val="EndNoteBibliography"/>
      </w:pPr>
      <w:r w:rsidRPr="00E142EC">
        <w:t>87.</w:t>
      </w:r>
      <w:r w:rsidRPr="00E142EC">
        <w:tab/>
        <w:t>Yuan Y, Wang C, Wang G, Guo X, Jiang S, Zuo X, et al. Airway Microbiome and Serum Metabolomics Analysis Identify Differential Candidate Biomarkers in Allergic Rhinitis. Front Immunol. 2021;12:771136.</w:t>
      </w:r>
    </w:p>
    <w:p w14:paraId="4A8DFCBD" w14:textId="77777777" w:rsidR="00E142EC" w:rsidRPr="00E142EC" w:rsidRDefault="00E142EC" w:rsidP="00E142EC">
      <w:pPr>
        <w:pStyle w:val="EndNoteBibliography"/>
      </w:pPr>
      <w:r w:rsidRPr="00E142EC">
        <w:t>88.</w:t>
      </w:r>
      <w:r w:rsidRPr="00E142EC">
        <w:tab/>
        <w:t>Xie S, Jiang S, Zhang H, Wang F, Liu Y, She Y, et al. Prediction of sublingual immunotherapy efficacy in allergic rhinitis by serum metabolomics analysis. Int Immunopharmacol. 2021;90:107211.</w:t>
      </w:r>
    </w:p>
    <w:p w14:paraId="4E8757F2" w14:textId="77777777" w:rsidR="00E142EC" w:rsidRPr="00E142EC" w:rsidRDefault="00E142EC" w:rsidP="00E142EC">
      <w:pPr>
        <w:pStyle w:val="EndNoteBibliography"/>
      </w:pPr>
      <w:r w:rsidRPr="00E142EC">
        <w:t>89.</w:t>
      </w:r>
      <w:r w:rsidRPr="00E142EC">
        <w:tab/>
        <w:t>Shi HY, Pan C, Ma TT, Chen YL, Yan WJ, Liu JG, et al. Clinical Efficacy Evaluation of 1-Year Subcutaneous Immunotherapy for Artemisia sieversiana Pollen Allergic Rhinitis by Serum Metabolomics. Front Pharmacol. 2020;11:305.</w:t>
      </w:r>
    </w:p>
    <w:p w14:paraId="08D5B545" w14:textId="77777777" w:rsidR="00E142EC" w:rsidRPr="00E142EC" w:rsidRDefault="00E142EC" w:rsidP="00E142EC">
      <w:pPr>
        <w:pStyle w:val="EndNoteBibliography"/>
      </w:pPr>
      <w:r w:rsidRPr="00E142EC">
        <w:t>90.</w:t>
      </w:r>
      <w:r w:rsidRPr="00E142EC">
        <w:tab/>
        <w:t>Zheng P, Bian X, Zhai Y, Li C, Li N, Hao C, et al. Metabolomics reveals a correlation between hydroxyeicosatetraenoic acids and allergic asthma: Evidence from three years' immunotherapy. Pediatr Allergy Immunol. 2021;32(8):1654-62.</w:t>
      </w:r>
    </w:p>
    <w:p w14:paraId="5034922C" w14:textId="77777777" w:rsidR="00E142EC" w:rsidRPr="00E142EC" w:rsidRDefault="00E142EC" w:rsidP="00E142EC">
      <w:pPr>
        <w:pStyle w:val="EndNoteBibliography"/>
      </w:pPr>
      <w:r w:rsidRPr="00E142EC">
        <w:t>91.</w:t>
      </w:r>
      <w:r w:rsidRPr="00E142EC">
        <w:tab/>
        <w:t>Des Roches A, Paradis L, Knani J, Hejjaoui A, Dhivert H, Chanez P, et al. Immunotherapy with a standardized Dermatophagoides pteronyssinus extract. V. Duration of the efficacy of immunotherapy after its cessation. Allergy. 1996;51(6):430-3.</w:t>
      </w:r>
    </w:p>
    <w:p w14:paraId="5B8FB65D" w14:textId="77777777" w:rsidR="00E142EC" w:rsidRPr="00E142EC" w:rsidRDefault="00E142EC" w:rsidP="00E142EC">
      <w:pPr>
        <w:pStyle w:val="EndNoteBibliography"/>
      </w:pPr>
      <w:r w:rsidRPr="00E142EC">
        <w:t>92.</w:t>
      </w:r>
      <w:r w:rsidRPr="00E142EC">
        <w:tab/>
        <w:t>Bousquet J, Maasch H, Martinot B, Hejjaoui A, Wahl R, Michel FB. Double-blind, placebo-controlled immunotherapy with mixed grass-pollen allergoids. II. Comparison between parameters assessing the efficacy of immunotherapy. J Allergy Clin Immunol. 1988;82(3 Pt 1):439-46.</w:t>
      </w:r>
    </w:p>
    <w:p w14:paraId="1A5FAD86" w14:textId="77777777" w:rsidR="00E142EC" w:rsidRPr="00E142EC" w:rsidRDefault="00E142EC" w:rsidP="00E142EC">
      <w:pPr>
        <w:pStyle w:val="EndNoteBibliography"/>
      </w:pPr>
      <w:r w:rsidRPr="00E142EC">
        <w:t>93.</w:t>
      </w:r>
      <w:r w:rsidRPr="00E142EC">
        <w:tab/>
        <w:t>Moreno V, Alvarino M, Rodriguez F, Roger A, Pena-Arellano MI, Lleonart R, et al. Randomized dose-response study of subcutaneous immunotherapy with a Dermatophagoides pteronyssinus extract in patients with respiratory allergy. Immunotherapy. 2016;8(3):265-77.</w:t>
      </w:r>
    </w:p>
    <w:p w14:paraId="672D6C52" w14:textId="77777777" w:rsidR="00E142EC" w:rsidRPr="00E142EC" w:rsidRDefault="00E142EC" w:rsidP="00E142EC">
      <w:pPr>
        <w:pStyle w:val="EndNoteBibliography"/>
      </w:pPr>
      <w:r w:rsidRPr="00E142EC">
        <w:t>94.</w:t>
      </w:r>
      <w:r w:rsidRPr="00E142EC">
        <w:tab/>
        <w:t>Sun W, Pan L, Yu Q, Sun Y, Zeng X, Bai X, et al. The skin prick test response after allergen immunotherapy in different levels of tIgE children with mite sensitive Asthma/Rhinitis in South China. Hum Vaccin Immunother. 2018;14(10):2510-5.</w:t>
      </w:r>
    </w:p>
    <w:p w14:paraId="08CEDD6B" w14:textId="77777777" w:rsidR="00E142EC" w:rsidRPr="00E142EC" w:rsidRDefault="00E142EC" w:rsidP="00E142EC">
      <w:pPr>
        <w:pStyle w:val="EndNoteBibliography"/>
      </w:pPr>
      <w:r w:rsidRPr="00E142EC">
        <w:lastRenderedPageBreak/>
        <w:t>95.</w:t>
      </w:r>
      <w:r w:rsidRPr="00E142EC">
        <w:tab/>
        <w:t>Hurst DS, Gordon BR, McDaniel AB, Poe DS. Intradermal Testing Doubles Identification of Allergy among 110 Immunotherapy-Responsive Patients with Eustachian Tube Dysfunction. Diagnostics (Basel). 2021;11(5).</w:t>
      </w:r>
    </w:p>
    <w:p w14:paraId="1D894640" w14:textId="77777777" w:rsidR="00E142EC" w:rsidRPr="00E142EC" w:rsidRDefault="00E142EC" w:rsidP="00E142EC">
      <w:pPr>
        <w:pStyle w:val="EndNoteBibliography"/>
      </w:pPr>
      <w:r w:rsidRPr="00E142EC">
        <w:t>96.</w:t>
      </w:r>
      <w:r w:rsidRPr="00E142EC">
        <w:tab/>
        <w:t>Hajdu K, Kapitany A, Dajnoki Z, Soltesz L, Barath S, Hendrik Z, et al. Improvement of clinical and immunological parameters after allergen-specific immunotherapy in atopic dermatitis. J Eur Acad Dermatol Venereol. 2021;35(6):1357-61.</w:t>
      </w:r>
    </w:p>
    <w:p w14:paraId="000000CD" w14:textId="3D3B0DB2" w:rsidR="00DC1668" w:rsidRPr="008F2061" w:rsidRDefault="00197AC6" w:rsidP="008F2061">
      <w:pPr>
        <w:spacing w:after="120" w:line="480" w:lineRule="auto"/>
        <w:jc w:val="both"/>
        <w:rPr>
          <w:rFonts w:ascii="Arial" w:eastAsia="Arial" w:hAnsi="Arial" w:cs="Arial"/>
          <w:color w:val="000000"/>
          <w:sz w:val="20"/>
          <w:szCs w:val="20"/>
          <w:lang w:val="en-US"/>
        </w:rPr>
      </w:pPr>
      <w:r w:rsidRPr="008F2061">
        <w:rPr>
          <w:rFonts w:ascii="Arial" w:eastAsia="Arial" w:hAnsi="Arial" w:cs="Arial"/>
          <w:color w:val="000000"/>
          <w:sz w:val="20"/>
          <w:szCs w:val="20"/>
          <w:lang w:val="en-US"/>
        </w:rPr>
        <w:fldChar w:fldCharType="end"/>
      </w:r>
    </w:p>
    <w:sectPr w:rsidR="00DC1668" w:rsidRPr="008F2061">
      <w:footerReference w:type="default" r:id="rId11"/>
      <w:pgSz w:w="11906" w:h="16838"/>
      <w:pgMar w:top="1440" w:right="1440" w:bottom="1440" w:left="1440" w:header="708" w:footer="708"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0AE7F8" w14:textId="77777777" w:rsidR="00B25B41" w:rsidRDefault="00B25B41" w:rsidP="00F409AF">
      <w:r>
        <w:separator/>
      </w:r>
    </w:p>
  </w:endnote>
  <w:endnote w:type="continuationSeparator" w:id="0">
    <w:p w14:paraId="25C59A0D" w14:textId="77777777" w:rsidR="00B25B41" w:rsidRDefault="00B25B41" w:rsidP="00F409AF">
      <w:r>
        <w:continuationSeparator/>
      </w:r>
    </w:p>
  </w:endnote>
  <w:endnote w:type="continuationNotice" w:id="1">
    <w:p w14:paraId="0E7ADBD7" w14:textId="77777777" w:rsidR="00B25B41" w:rsidRDefault="00B25B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Noto Sans Symbols">
    <w:altName w:val="Mangal"/>
    <w:panose1 w:val="020B0604020202020204"/>
    <w:charset w:val="00"/>
    <w:family w:val="auto"/>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9494418"/>
      <w:docPartObj>
        <w:docPartGallery w:val="Page Numbers (Bottom of Page)"/>
        <w:docPartUnique/>
      </w:docPartObj>
    </w:sdtPr>
    <w:sdtEndPr>
      <w:rPr>
        <w:rFonts w:ascii="Arial" w:hAnsi="Arial" w:cs="Arial"/>
        <w:noProof/>
        <w:sz w:val="20"/>
        <w:szCs w:val="20"/>
      </w:rPr>
    </w:sdtEndPr>
    <w:sdtContent>
      <w:p w14:paraId="1E6C815D" w14:textId="6ED64BFC" w:rsidR="00F409AF" w:rsidRPr="00AD1C35" w:rsidRDefault="00F409AF">
        <w:pPr>
          <w:pStyle w:val="Footer"/>
          <w:jc w:val="center"/>
          <w:rPr>
            <w:rFonts w:ascii="Arial" w:hAnsi="Arial" w:cs="Arial"/>
            <w:sz w:val="20"/>
            <w:szCs w:val="20"/>
          </w:rPr>
        </w:pPr>
        <w:r w:rsidRPr="00AD1C35">
          <w:rPr>
            <w:rFonts w:ascii="Arial" w:hAnsi="Arial" w:cs="Arial"/>
            <w:sz w:val="20"/>
            <w:szCs w:val="20"/>
          </w:rPr>
          <w:fldChar w:fldCharType="begin"/>
        </w:r>
        <w:r w:rsidRPr="00AD1C35">
          <w:rPr>
            <w:rFonts w:ascii="Arial" w:hAnsi="Arial" w:cs="Arial"/>
            <w:sz w:val="20"/>
            <w:szCs w:val="20"/>
          </w:rPr>
          <w:instrText xml:space="preserve"> PAGE   \* MERGEFORMAT </w:instrText>
        </w:r>
        <w:r w:rsidRPr="00AD1C35">
          <w:rPr>
            <w:rFonts w:ascii="Arial" w:hAnsi="Arial" w:cs="Arial"/>
            <w:sz w:val="20"/>
            <w:szCs w:val="20"/>
          </w:rPr>
          <w:fldChar w:fldCharType="separate"/>
        </w:r>
        <w:r w:rsidRPr="00AD1C35">
          <w:rPr>
            <w:rFonts w:ascii="Arial" w:hAnsi="Arial" w:cs="Arial"/>
            <w:noProof/>
            <w:sz w:val="20"/>
            <w:szCs w:val="20"/>
          </w:rPr>
          <w:t>2</w:t>
        </w:r>
        <w:r w:rsidRPr="00AD1C35">
          <w:rPr>
            <w:rFonts w:ascii="Arial" w:hAnsi="Arial" w:cs="Arial"/>
            <w:noProof/>
            <w:sz w:val="20"/>
            <w:szCs w:val="20"/>
          </w:rPr>
          <w:fldChar w:fldCharType="end"/>
        </w:r>
      </w:p>
    </w:sdtContent>
  </w:sdt>
  <w:p w14:paraId="2A7EF800" w14:textId="77777777" w:rsidR="00F409AF" w:rsidRDefault="00F40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E16C8" w14:textId="77777777" w:rsidR="00B25B41" w:rsidRDefault="00B25B41" w:rsidP="00F409AF">
      <w:r>
        <w:separator/>
      </w:r>
    </w:p>
  </w:footnote>
  <w:footnote w:type="continuationSeparator" w:id="0">
    <w:p w14:paraId="2318CA24" w14:textId="77777777" w:rsidR="00B25B41" w:rsidRDefault="00B25B41" w:rsidP="00F409AF">
      <w:r>
        <w:continuationSeparator/>
      </w:r>
    </w:p>
  </w:footnote>
  <w:footnote w:type="continuationNotice" w:id="1">
    <w:p w14:paraId="36B73364" w14:textId="77777777" w:rsidR="00B25B41" w:rsidRDefault="00B25B4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C908E8"/>
    <w:multiLevelType w:val="multilevel"/>
    <w:tmpl w:val="D48C9BC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1384600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52t5z9v7e0r2nevexjx05tor0e0ra02zde5&quot;&gt;My EndNote Library_VLP&lt;record-ids&gt;&lt;item&gt;1&lt;/item&gt;&lt;item&gt;3&lt;/item&gt;&lt;item&gt;4&lt;/item&gt;&lt;item&gt;6&lt;/item&gt;&lt;item&gt;7&lt;/item&gt;&lt;item&gt;8&lt;/item&gt;&lt;/record-ids&gt;&lt;/item&gt;&lt;/Libraries&gt;"/>
  </w:docVars>
  <w:rsids>
    <w:rsidRoot w:val="00DC1668"/>
    <w:rsid w:val="0000697F"/>
    <w:rsid w:val="00015C2B"/>
    <w:rsid w:val="00016C37"/>
    <w:rsid w:val="000171E6"/>
    <w:rsid w:val="000232CA"/>
    <w:rsid w:val="00024404"/>
    <w:rsid w:val="00026301"/>
    <w:rsid w:val="00027A1E"/>
    <w:rsid w:val="000352EB"/>
    <w:rsid w:val="0003548E"/>
    <w:rsid w:val="00036FB2"/>
    <w:rsid w:val="00046227"/>
    <w:rsid w:val="000479EE"/>
    <w:rsid w:val="00054A33"/>
    <w:rsid w:val="00055282"/>
    <w:rsid w:val="00071936"/>
    <w:rsid w:val="00072284"/>
    <w:rsid w:val="000771EC"/>
    <w:rsid w:val="00093C90"/>
    <w:rsid w:val="00096612"/>
    <w:rsid w:val="00097000"/>
    <w:rsid w:val="000A3910"/>
    <w:rsid w:val="000A5E2A"/>
    <w:rsid w:val="000B48A3"/>
    <w:rsid w:val="000C0B75"/>
    <w:rsid w:val="000D3E28"/>
    <w:rsid w:val="000D469D"/>
    <w:rsid w:val="000D5673"/>
    <w:rsid w:val="000D5A64"/>
    <w:rsid w:val="000E4E34"/>
    <w:rsid w:val="000E54CD"/>
    <w:rsid w:val="000F2CF2"/>
    <w:rsid w:val="000F6201"/>
    <w:rsid w:val="00104FA4"/>
    <w:rsid w:val="00110B2D"/>
    <w:rsid w:val="00123176"/>
    <w:rsid w:val="00123DF9"/>
    <w:rsid w:val="001400CD"/>
    <w:rsid w:val="001410B6"/>
    <w:rsid w:val="0014349E"/>
    <w:rsid w:val="00143D08"/>
    <w:rsid w:val="00145114"/>
    <w:rsid w:val="001506EC"/>
    <w:rsid w:val="0015221D"/>
    <w:rsid w:val="001525E7"/>
    <w:rsid w:val="00165C5C"/>
    <w:rsid w:val="00166120"/>
    <w:rsid w:val="001818FA"/>
    <w:rsid w:val="001971C5"/>
    <w:rsid w:val="00197AC6"/>
    <w:rsid w:val="001A17B7"/>
    <w:rsid w:val="001A1BC3"/>
    <w:rsid w:val="001A1D68"/>
    <w:rsid w:val="001A4A94"/>
    <w:rsid w:val="001A69B7"/>
    <w:rsid w:val="001B7DB4"/>
    <w:rsid w:val="001D2569"/>
    <w:rsid w:val="001D77B9"/>
    <w:rsid w:val="001E2AF3"/>
    <w:rsid w:val="001E65E0"/>
    <w:rsid w:val="001E6696"/>
    <w:rsid w:val="001E6B09"/>
    <w:rsid w:val="002169BB"/>
    <w:rsid w:val="00217588"/>
    <w:rsid w:val="002303C2"/>
    <w:rsid w:val="00231C8D"/>
    <w:rsid w:val="00240A84"/>
    <w:rsid w:val="0024186D"/>
    <w:rsid w:val="00245A5D"/>
    <w:rsid w:val="00246866"/>
    <w:rsid w:val="002528DD"/>
    <w:rsid w:val="00255488"/>
    <w:rsid w:val="002559C7"/>
    <w:rsid w:val="002573A9"/>
    <w:rsid w:val="00265543"/>
    <w:rsid w:val="00266690"/>
    <w:rsid w:val="00270487"/>
    <w:rsid w:val="002713B3"/>
    <w:rsid w:val="00274AC9"/>
    <w:rsid w:val="0027624E"/>
    <w:rsid w:val="00283192"/>
    <w:rsid w:val="002868A1"/>
    <w:rsid w:val="0029282B"/>
    <w:rsid w:val="002B190A"/>
    <w:rsid w:val="002C5EBF"/>
    <w:rsid w:val="002D519A"/>
    <w:rsid w:val="002E18B6"/>
    <w:rsid w:val="002E1E42"/>
    <w:rsid w:val="00303854"/>
    <w:rsid w:val="00306658"/>
    <w:rsid w:val="00314EC3"/>
    <w:rsid w:val="00316EB6"/>
    <w:rsid w:val="0032287D"/>
    <w:rsid w:val="00325C70"/>
    <w:rsid w:val="00330CC2"/>
    <w:rsid w:val="00331301"/>
    <w:rsid w:val="003326FA"/>
    <w:rsid w:val="00341B66"/>
    <w:rsid w:val="003506F9"/>
    <w:rsid w:val="003525EB"/>
    <w:rsid w:val="0035349B"/>
    <w:rsid w:val="00355295"/>
    <w:rsid w:val="0035590A"/>
    <w:rsid w:val="003627BE"/>
    <w:rsid w:val="00366E98"/>
    <w:rsid w:val="00367492"/>
    <w:rsid w:val="00370A68"/>
    <w:rsid w:val="00373B5E"/>
    <w:rsid w:val="0038394F"/>
    <w:rsid w:val="00385E1D"/>
    <w:rsid w:val="0038654A"/>
    <w:rsid w:val="003A7DD1"/>
    <w:rsid w:val="003C066D"/>
    <w:rsid w:val="003C14C7"/>
    <w:rsid w:val="003C280C"/>
    <w:rsid w:val="003C643C"/>
    <w:rsid w:val="003E5E2A"/>
    <w:rsid w:val="003E615C"/>
    <w:rsid w:val="003F2AD0"/>
    <w:rsid w:val="003F2C43"/>
    <w:rsid w:val="003F488B"/>
    <w:rsid w:val="003F5223"/>
    <w:rsid w:val="003F7547"/>
    <w:rsid w:val="004026C6"/>
    <w:rsid w:val="004116D5"/>
    <w:rsid w:val="00412388"/>
    <w:rsid w:val="004142BD"/>
    <w:rsid w:val="00414F4E"/>
    <w:rsid w:val="00415BA3"/>
    <w:rsid w:val="0042254A"/>
    <w:rsid w:val="00424E73"/>
    <w:rsid w:val="00441C3A"/>
    <w:rsid w:val="004429AD"/>
    <w:rsid w:val="00442D61"/>
    <w:rsid w:val="00446F6D"/>
    <w:rsid w:val="004621FF"/>
    <w:rsid w:val="00466E57"/>
    <w:rsid w:val="004721DC"/>
    <w:rsid w:val="004810DF"/>
    <w:rsid w:val="00482F34"/>
    <w:rsid w:val="0048442F"/>
    <w:rsid w:val="004848E4"/>
    <w:rsid w:val="00484C11"/>
    <w:rsid w:val="0049124A"/>
    <w:rsid w:val="00495719"/>
    <w:rsid w:val="004A467D"/>
    <w:rsid w:val="004A485A"/>
    <w:rsid w:val="004A630E"/>
    <w:rsid w:val="004B2D9C"/>
    <w:rsid w:val="004C09D0"/>
    <w:rsid w:val="004C28E1"/>
    <w:rsid w:val="004C5508"/>
    <w:rsid w:val="004D62C9"/>
    <w:rsid w:val="004D7752"/>
    <w:rsid w:val="004E0F64"/>
    <w:rsid w:val="004E1F09"/>
    <w:rsid w:val="004E707D"/>
    <w:rsid w:val="004F2D7F"/>
    <w:rsid w:val="004F559C"/>
    <w:rsid w:val="004F6D0C"/>
    <w:rsid w:val="00507D04"/>
    <w:rsid w:val="00512633"/>
    <w:rsid w:val="00512DCC"/>
    <w:rsid w:val="00515075"/>
    <w:rsid w:val="00516BA9"/>
    <w:rsid w:val="00520C47"/>
    <w:rsid w:val="00540035"/>
    <w:rsid w:val="00560457"/>
    <w:rsid w:val="00565999"/>
    <w:rsid w:val="005803C4"/>
    <w:rsid w:val="00582DDC"/>
    <w:rsid w:val="005841AC"/>
    <w:rsid w:val="005922BF"/>
    <w:rsid w:val="005951A8"/>
    <w:rsid w:val="00597963"/>
    <w:rsid w:val="005A671C"/>
    <w:rsid w:val="005B0328"/>
    <w:rsid w:val="005B758A"/>
    <w:rsid w:val="005C5E67"/>
    <w:rsid w:val="005C6AB4"/>
    <w:rsid w:val="005D45DF"/>
    <w:rsid w:val="005D7DEC"/>
    <w:rsid w:val="005E556E"/>
    <w:rsid w:val="005E557E"/>
    <w:rsid w:val="005E788C"/>
    <w:rsid w:val="005F224B"/>
    <w:rsid w:val="005F29DA"/>
    <w:rsid w:val="005F4E11"/>
    <w:rsid w:val="005F7D0F"/>
    <w:rsid w:val="00611C04"/>
    <w:rsid w:val="006258A5"/>
    <w:rsid w:val="006263FA"/>
    <w:rsid w:val="006317A3"/>
    <w:rsid w:val="00632603"/>
    <w:rsid w:val="006354AB"/>
    <w:rsid w:val="00636172"/>
    <w:rsid w:val="0064223E"/>
    <w:rsid w:val="00643EC5"/>
    <w:rsid w:val="00644BEF"/>
    <w:rsid w:val="00646C76"/>
    <w:rsid w:val="0065516F"/>
    <w:rsid w:val="00655BFD"/>
    <w:rsid w:val="006731C8"/>
    <w:rsid w:val="006830BB"/>
    <w:rsid w:val="00686280"/>
    <w:rsid w:val="00690C89"/>
    <w:rsid w:val="006A0FF4"/>
    <w:rsid w:val="006A1286"/>
    <w:rsid w:val="006B11BB"/>
    <w:rsid w:val="006B1F36"/>
    <w:rsid w:val="006C5688"/>
    <w:rsid w:val="006C5A9E"/>
    <w:rsid w:val="006D124D"/>
    <w:rsid w:val="006D4064"/>
    <w:rsid w:val="006E2868"/>
    <w:rsid w:val="006E3E7D"/>
    <w:rsid w:val="006F3C84"/>
    <w:rsid w:val="006F6587"/>
    <w:rsid w:val="006F6D92"/>
    <w:rsid w:val="00702A99"/>
    <w:rsid w:val="007069FF"/>
    <w:rsid w:val="00707D32"/>
    <w:rsid w:val="00717C58"/>
    <w:rsid w:val="007203B2"/>
    <w:rsid w:val="007240CC"/>
    <w:rsid w:val="007277F5"/>
    <w:rsid w:val="0073121C"/>
    <w:rsid w:val="00736453"/>
    <w:rsid w:val="00736534"/>
    <w:rsid w:val="0074058C"/>
    <w:rsid w:val="00743353"/>
    <w:rsid w:val="0074378D"/>
    <w:rsid w:val="00746903"/>
    <w:rsid w:val="00753F74"/>
    <w:rsid w:val="007553C0"/>
    <w:rsid w:val="00757626"/>
    <w:rsid w:val="00765225"/>
    <w:rsid w:val="007726C9"/>
    <w:rsid w:val="00777127"/>
    <w:rsid w:val="007777A4"/>
    <w:rsid w:val="00782D8D"/>
    <w:rsid w:val="00797C20"/>
    <w:rsid w:val="007A578C"/>
    <w:rsid w:val="007A6585"/>
    <w:rsid w:val="007B7219"/>
    <w:rsid w:val="007C1495"/>
    <w:rsid w:val="007C42A0"/>
    <w:rsid w:val="007D6202"/>
    <w:rsid w:val="007E4634"/>
    <w:rsid w:val="007E54C6"/>
    <w:rsid w:val="007E7798"/>
    <w:rsid w:val="007F02AE"/>
    <w:rsid w:val="007F03A0"/>
    <w:rsid w:val="007F5DBB"/>
    <w:rsid w:val="0080009E"/>
    <w:rsid w:val="00802B0B"/>
    <w:rsid w:val="0080724B"/>
    <w:rsid w:val="0082171F"/>
    <w:rsid w:val="00823AD0"/>
    <w:rsid w:val="00824A9A"/>
    <w:rsid w:val="008256BC"/>
    <w:rsid w:val="00825B99"/>
    <w:rsid w:val="00834D32"/>
    <w:rsid w:val="00842EBE"/>
    <w:rsid w:val="008513BA"/>
    <w:rsid w:val="00853AF6"/>
    <w:rsid w:val="0086431C"/>
    <w:rsid w:val="008652F1"/>
    <w:rsid w:val="008669A6"/>
    <w:rsid w:val="00870BFD"/>
    <w:rsid w:val="00880470"/>
    <w:rsid w:val="00880D4F"/>
    <w:rsid w:val="008917F7"/>
    <w:rsid w:val="00896E91"/>
    <w:rsid w:val="008A5692"/>
    <w:rsid w:val="008B36FD"/>
    <w:rsid w:val="008C29EC"/>
    <w:rsid w:val="008D15B1"/>
    <w:rsid w:val="008D3904"/>
    <w:rsid w:val="008E36B3"/>
    <w:rsid w:val="008E47D6"/>
    <w:rsid w:val="008E4F46"/>
    <w:rsid w:val="008E65BE"/>
    <w:rsid w:val="008F2061"/>
    <w:rsid w:val="008F37CF"/>
    <w:rsid w:val="008F4689"/>
    <w:rsid w:val="009001CE"/>
    <w:rsid w:val="00905513"/>
    <w:rsid w:val="00910A3B"/>
    <w:rsid w:val="00941160"/>
    <w:rsid w:val="0094264A"/>
    <w:rsid w:val="00952CAE"/>
    <w:rsid w:val="00953941"/>
    <w:rsid w:val="0096149C"/>
    <w:rsid w:val="00963AD6"/>
    <w:rsid w:val="009654F1"/>
    <w:rsid w:val="00965D03"/>
    <w:rsid w:val="00976576"/>
    <w:rsid w:val="00977ECE"/>
    <w:rsid w:val="00990F9E"/>
    <w:rsid w:val="00997DC6"/>
    <w:rsid w:val="009A5EE8"/>
    <w:rsid w:val="009B0DC2"/>
    <w:rsid w:val="009B35BC"/>
    <w:rsid w:val="009C28D3"/>
    <w:rsid w:val="009D59FE"/>
    <w:rsid w:val="009D649D"/>
    <w:rsid w:val="009D7B0E"/>
    <w:rsid w:val="009F240E"/>
    <w:rsid w:val="00A02443"/>
    <w:rsid w:val="00A05955"/>
    <w:rsid w:val="00A11619"/>
    <w:rsid w:val="00A22DE6"/>
    <w:rsid w:val="00A260DE"/>
    <w:rsid w:val="00A351B8"/>
    <w:rsid w:val="00A437F2"/>
    <w:rsid w:val="00A453C8"/>
    <w:rsid w:val="00A45853"/>
    <w:rsid w:val="00A503E3"/>
    <w:rsid w:val="00A50789"/>
    <w:rsid w:val="00A53AE0"/>
    <w:rsid w:val="00A54E46"/>
    <w:rsid w:val="00A60468"/>
    <w:rsid w:val="00A724FE"/>
    <w:rsid w:val="00A8019D"/>
    <w:rsid w:val="00A86465"/>
    <w:rsid w:val="00A86578"/>
    <w:rsid w:val="00A923EA"/>
    <w:rsid w:val="00A93EAF"/>
    <w:rsid w:val="00A93F52"/>
    <w:rsid w:val="00A9634A"/>
    <w:rsid w:val="00A9659C"/>
    <w:rsid w:val="00AA0348"/>
    <w:rsid w:val="00AA2B41"/>
    <w:rsid w:val="00AA4D52"/>
    <w:rsid w:val="00AA6029"/>
    <w:rsid w:val="00AA7F8F"/>
    <w:rsid w:val="00AD1C35"/>
    <w:rsid w:val="00AD5094"/>
    <w:rsid w:val="00AD7FA8"/>
    <w:rsid w:val="00AE55E1"/>
    <w:rsid w:val="00AE579A"/>
    <w:rsid w:val="00AF1705"/>
    <w:rsid w:val="00B01D53"/>
    <w:rsid w:val="00B07BB3"/>
    <w:rsid w:val="00B25B41"/>
    <w:rsid w:val="00B3676B"/>
    <w:rsid w:val="00B37A75"/>
    <w:rsid w:val="00B72A29"/>
    <w:rsid w:val="00B73CA8"/>
    <w:rsid w:val="00B7478E"/>
    <w:rsid w:val="00B7678B"/>
    <w:rsid w:val="00B858B1"/>
    <w:rsid w:val="00B8678B"/>
    <w:rsid w:val="00B94631"/>
    <w:rsid w:val="00B94BE6"/>
    <w:rsid w:val="00B96688"/>
    <w:rsid w:val="00BA48FC"/>
    <w:rsid w:val="00BB1986"/>
    <w:rsid w:val="00BB73C1"/>
    <w:rsid w:val="00BC4CE9"/>
    <w:rsid w:val="00BD3ACF"/>
    <w:rsid w:val="00BE0D5E"/>
    <w:rsid w:val="00BE3275"/>
    <w:rsid w:val="00C0105A"/>
    <w:rsid w:val="00C160B6"/>
    <w:rsid w:val="00C233B7"/>
    <w:rsid w:val="00C2442A"/>
    <w:rsid w:val="00C334A2"/>
    <w:rsid w:val="00C34BC4"/>
    <w:rsid w:val="00C3535D"/>
    <w:rsid w:val="00C35B66"/>
    <w:rsid w:val="00C45784"/>
    <w:rsid w:val="00C45C31"/>
    <w:rsid w:val="00C546A9"/>
    <w:rsid w:val="00C80BF2"/>
    <w:rsid w:val="00C907BA"/>
    <w:rsid w:val="00CA042C"/>
    <w:rsid w:val="00CA0671"/>
    <w:rsid w:val="00CA5A6A"/>
    <w:rsid w:val="00CA600E"/>
    <w:rsid w:val="00CB0284"/>
    <w:rsid w:val="00CB3FD8"/>
    <w:rsid w:val="00CC0AFC"/>
    <w:rsid w:val="00CD1D0D"/>
    <w:rsid w:val="00CD4D46"/>
    <w:rsid w:val="00CD64DE"/>
    <w:rsid w:val="00CD7EC7"/>
    <w:rsid w:val="00CE3C42"/>
    <w:rsid w:val="00CF5C7D"/>
    <w:rsid w:val="00D132FC"/>
    <w:rsid w:val="00D20A7B"/>
    <w:rsid w:val="00D23881"/>
    <w:rsid w:val="00D30400"/>
    <w:rsid w:val="00D30FED"/>
    <w:rsid w:val="00D31B71"/>
    <w:rsid w:val="00D40488"/>
    <w:rsid w:val="00D41069"/>
    <w:rsid w:val="00D47F99"/>
    <w:rsid w:val="00D545FD"/>
    <w:rsid w:val="00D607F4"/>
    <w:rsid w:val="00D64AE5"/>
    <w:rsid w:val="00D72079"/>
    <w:rsid w:val="00D81F75"/>
    <w:rsid w:val="00D82BDB"/>
    <w:rsid w:val="00D8594D"/>
    <w:rsid w:val="00D90B91"/>
    <w:rsid w:val="00D95187"/>
    <w:rsid w:val="00DA5B3A"/>
    <w:rsid w:val="00DB1E18"/>
    <w:rsid w:val="00DB2A82"/>
    <w:rsid w:val="00DB5A87"/>
    <w:rsid w:val="00DB5AFA"/>
    <w:rsid w:val="00DC03B6"/>
    <w:rsid w:val="00DC1668"/>
    <w:rsid w:val="00DC1971"/>
    <w:rsid w:val="00DC4E2B"/>
    <w:rsid w:val="00DD24AD"/>
    <w:rsid w:val="00DD43BB"/>
    <w:rsid w:val="00DE4EAB"/>
    <w:rsid w:val="00DF26FC"/>
    <w:rsid w:val="00DF3355"/>
    <w:rsid w:val="00E01459"/>
    <w:rsid w:val="00E142EC"/>
    <w:rsid w:val="00E15FC6"/>
    <w:rsid w:val="00E229EF"/>
    <w:rsid w:val="00E32015"/>
    <w:rsid w:val="00E35157"/>
    <w:rsid w:val="00E4550E"/>
    <w:rsid w:val="00E45F62"/>
    <w:rsid w:val="00E62945"/>
    <w:rsid w:val="00E62973"/>
    <w:rsid w:val="00E80848"/>
    <w:rsid w:val="00E9196F"/>
    <w:rsid w:val="00EA00E8"/>
    <w:rsid w:val="00EA2BE4"/>
    <w:rsid w:val="00EA4EDC"/>
    <w:rsid w:val="00EA7530"/>
    <w:rsid w:val="00EC67ED"/>
    <w:rsid w:val="00ED15B5"/>
    <w:rsid w:val="00ED2BAF"/>
    <w:rsid w:val="00EE2E41"/>
    <w:rsid w:val="00EE4CB6"/>
    <w:rsid w:val="00EF36F5"/>
    <w:rsid w:val="00F028E1"/>
    <w:rsid w:val="00F0533D"/>
    <w:rsid w:val="00F0666F"/>
    <w:rsid w:val="00F077C9"/>
    <w:rsid w:val="00F14E7E"/>
    <w:rsid w:val="00F14FCD"/>
    <w:rsid w:val="00F23941"/>
    <w:rsid w:val="00F241AE"/>
    <w:rsid w:val="00F30CD8"/>
    <w:rsid w:val="00F32B07"/>
    <w:rsid w:val="00F33FCB"/>
    <w:rsid w:val="00F34C21"/>
    <w:rsid w:val="00F37E3B"/>
    <w:rsid w:val="00F409AF"/>
    <w:rsid w:val="00F4580A"/>
    <w:rsid w:val="00F45A7F"/>
    <w:rsid w:val="00F45ECF"/>
    <w:rsid w:val="00F478BB"/>
    <w:rsid w:val="00F5237B"/>
    <w:rsid w:val="00F556AA"/>
    <w:rsid w:val="00F673F5"/>
    <w:rsid w:val="00F72AE2"/>
    <w:rsid w:val="00F75F9E"/>
    <w:rsid w:val="00F83D13"/>
    <w:rsid w:val="00F85677"/>
    <w:rsid w:val="00F914FE"/>
    <w:rsid w:val="00FA00DB"/>
    <w:rsid w:val="00FA2DA2"/>
    <w:rsid w:val="00FA6511"/>
    <w:rsid w:val="00FA6B25"/>
    <w:rsid w:val="00FB578D"/>
    <w:rsid w:val="00FB788C"/>
    <w:rsid w:val="00FC5AB9"/>
    <w:rsid w:val="00FD6B90"/>
    <w:rsid w:val="00FE77B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EA327"/>
  <w15:docId w15:val="{0ABF6B5F-7856-7443-BF67-7308D43BA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6F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LineNumber">
    <w:name w:val="line number"/>
    <w:basedOn w:val="DefaultParagraphFont"/>
    <w:uiPriority w:val="99"/>
    <w:semiHidden/>
    <w:unhideWhenUsed/>
    <w:rsid w:val="00FB4C46"/>
  </w:style>
  <w:style w:type="paragraph" w:styleId="ListParagraph">
    <w:name w:val="List Paragraph"/>
    <w:basedOn w:val="Normal"/>
    <w:uiPriority w:val="34"/>
    <w:qFormat/>
    <w:rsid w:val="00FB4C46"/>
    <w:pPr>
      <w:ind w:left="720"/>
      <w:contextualSpacing/>
    </w:pPr>
  </w:style>
  <w:style w:type="character" w:styleId="CommentReference">
    <w:name w:val="annotation reference"/>
    <w:basedOn w:val="DefaultParagraphFont"/>
    <w:uiPriority w:val="99"/>
    <w:semiHidden/>
    <w:unhideWhenUsed/>
    <w:rsid w:val="009840D1"/>
    <w:rPr>
      <w:sz w:val="16"/>
      <w:szCs w:val="16"/>
    </w:rPr>
  </w:style>
  <w:style w:type="paragraph" w:styleId="CommentText">
    <w:name w:val="annotation text"/>
    <w:basedOn w:val="Normal"/>
    <w:link w:val="CommentTextChar"/>
    <w:uiPriority w:val="99"/>
    <w:unhideWhenUsed/>
    <w:rsid w:val="009840D1"/>
    <w:rPr>
      <w:sz w:val="20"/>
      <w:szCs w:val="20"/>
    </w:rPr>
  </w:style>
  <w:style w:type="character" w:customStyle="1" w:styleId="CommentTextChar">
    <w:name w:val="Comment Text Char"/>
    <w:basedOn w:val="DefaultParagraphFont"/>
    <w:link w:val="CommentText"/>
    <w:uiPriority w:val="99"/>
    <w:rsid w:val="009840D1"/>
    <w:rPr>
      <w:kern w:val="0"/>
      <w:sz w:val="20"/>
      <w:szCs w:val="20"/>
    </w:rPr>
  </w:style>
  <w:style w:type="paragraph" w:styleId="CommentSubject">
    <w:name w:val="annotation subject"/>
    <w:basedOn w:val="CommentText"/>
    <w:next w:val="CommentText"/>
    <w:link w:val="CommentSubjectChar"/>
    <w:uiPriority w:val="99"/>
    <w:semiHidden/>
    <w:unhideWhenUsed/>
    <w:rsid w:val="009840D1"/>
    <w:rPr>
      <w:b/>
      <w:bCs/>
    </w:rPr>
  </w:style>
  <w:style w:type="character" w:customStyle="1" w:styleId="CommentSubjectChar">
    <w:name w:val="Comment Subject Char"/>
    <w:basedOn w:val="CommentTextChar"/>
    <w:link w:val="CommentSubject"/>
    <w:uiPriority w:val="99"/>
    <w:semiHidden/>
    <w:rsid w:val="009840D1"/>
    <w:rPr>
      <w:b/>
      <w:bCs/>
      <w:kern w:val="0"/>
      <w:sz w:val="20"/>
      <w:szCs w:val="20"/>
    </w:rPr>
  </w:style>
  <w:style w:type="paragraph" w:styleId="NormalWeb">
    <w:name w:val="Normal (Web)"/>
    <w:basedOn w:val="Normal"/>
    <w:uiPriority w:val="99"/>
    <w:unhideWhenUsed/>
    <w:rsid w:val="002D2AE7"/>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94682F"/>
    <w:rPr>
      <w:i/>
      <w:iCs/>
    </w:rPr>
  </w:style>
  <w:style w:type="character" w:styleId="Hyperlink">
    <w:name w:val="Hyperlink"/>
    <w:basedOn w:val="DefaultParagraphFont"/>
    <w:uiPriority w:val="99"/>
    <w:unhideWhenUsed/>
    <w:rsid w:val="0094682F"/>
    <w:rPr>
      <w:color w:val="0563C1" w:themeColor="hyperlink"/>
      <w:u w:val="single"/>
    </w:rPr>
  </w:style>
  <w:style w:type="character" w:styleId="UnresolvedMention">
    <w:name w:val="Unresolved Mention"/>
    <w:basedOn w:val="DefaultParagraphFont"/>
    <w:uiPriority w:val="99"/>
    <w:semiHidden/>
    <w:unhideWhenUsed/>
    <w:rsid w:val="0094682F"/>
    <w:rPr>
      <w:color w:val="605E5C"/>
      <w:shd w:val="clear" w:color="auto" w:fill="E1DFDD"/>
    </w:rPr>
  </w:style>
  <w:style w:type="paragraph" w:customStyle="1" w:styleId="p">
    <w:name w:val="p"/>
    <w:basedOn w:val="Normal"/>
    <w:rsid w:val="006A23FD"/>
    <w:pPr>
      <w:spacing w:before="100" w:beforeAutospacing="1" w:after="100" w:afterAutospacing="1"/>
    </w:pPr>
    <w:rPr>
      <w:rFonts w:ascii="Times New Roman" w:eastAsia="Times New Roman" w:hAnsi="Times New Roman" w:cs="Times New Roman"/>
    </w:rPr>
  </w:style>
  <w:style w:type="paragraph" w:customStyle="1" w:styleId="pb-2">
    <w:name w:val="pb-2"/>
    <w:basedOn w:val="Normal"/>
    <w:rsid w:val="00CF79F9"/>
    <w:pPr>
      <w:spacing w:before="100" w:beforeAutospacing="1" w:after="100" w:afterAutospacing="1"/>
    </w:pPr>
    <w:rPr>
      <w:rFonts w:ascii="Times New Roman" w:eastAsia="Times New Roman" w:hAnsi="Times New Roman" w:cs="Times New Roman"/>
    </w:rPr>
  </w:style>
  <w:style w:type="character" w:customStyle="1" w:styleId="issue-underline">
    <w:name w:val="issue-underline"/>
    <w:basedOn w:val="DefaultParagraphFont"/>
    <w:rsid w:val="00CF79F9"/>
  </w:style>
  <w:style w:type="paragraph" w:customStyle="1" w:styleId="EndNoteBibliographyTitle">
    <w:name w:val="EndNote Bibliography Title"/>
    <w:basedOn w:val="Normal"/>
    <w:link w:val="EndNoteBibliographyTitleChar"/>
    <w:rsid w:val="0002436E"/>
    <w:pPr>
      <w:jc w:val="center"/>
    </w:pPr>
    <w:rPr>
      <w:noProof/>
      <w:lang w:val="en-US"/>
    </w:rPr>
  </w:style>
  <w:style w:type="character" w:customStyle="1" w:styleId="EndNoteBibliographyTitleChar">
    <w:name w:val="EndNote Bibliography Title Char"/>
    <w:basedOn w:val="DefaultParagraphFont"/>
    <w:link w:val="EndNoteBibliographyTitle"/>
    <w:rsid w:val="0002436E"/>
    <w:rPr>
      <w:noProof/>
      <w:lang w:val="en-US"/>
    </w:rPr>
  </w:style>
  <w:style w:type="paragraph" w:customStyle="1" w:styleId="EndNoteBibliography">
    <w:name w:val="EndNote Bibliography"/>
    <w:basedOn w:val="Normal"/>
    <w:link w:val="EndNoteBibliographyChar"/>
    <w:rsid w:val="0002436E"/>
    <w:pPr>
      <w:jc w:val="both"/>
    </w:pPr>
    <w:rPr>
      <w:noProof/>
      <w:lang w:val="en-US"/>
    </w:rPr>
  </w:style>
  <w:style w:type="character" w:customStyle="1" w:styleId="EndNoteBibliographyChar">
    <w:name w:val="EndNote Bibliography Char"/>
    <w:basedOn w:val="DefaultParagraphFont"/>
    <w:link w:val="EndNoteBibliography"/>
    <w:rsid w:val="0002436E"/>
    <w:rPr>
      <w:noProof/>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6F6D92"/>
  </w:style>
  <w:style w:type="paragraph" w:styleId="Header">
    <w:name w:val="header"/>
    <w:basedOn w:val="Normal"/>
    <w:link w:val="HeaderChar"/>
    <w:uiPriority w:val="99"/>
    <w:unhideWhenUsed/>
    <w:rsid w:val="00F409AF"/>
    <w:pPr>
      <w:tabs>
        <w:tab w:val="center" w:pos="4680"/>
        <w:tab w:val="right" w:pos="9360"/>
      </w:tabs>
    </w:pPr>
  </w:style>
  <w:style w:type="character" w:customStyle="1" w:styleId="HeaderChar">
    <w:name w:val="Header Char"/>
    <w:basedOn w:val="DefaultParagraphFont"/>
    <w:link w:val="Header"/>
    <w:uiPriority w:val="99"/>
    <w:rsid w:val="00F409AF"/>
  </w:style>
  <w:style w:type="paragraph" w:styleId="Footer">
    <w:name w:val="footer"/>
    <w:basedOn w:val="Normal"/>
    <w:link w:val="FooterChar"/>
    <w:uiPriority w:val="99"/>
    <w:unhideWhenUsed/>
    <w:rsid w:val="00F409AF"/>
    <w:pPr>
      <w:tabs>
        <w:tab w:val="center" w:pos="4680"/>
        <w:tab w:val="right" w:pos="9360"/>
      </w:tabs>
    </w:pPr>
  </w:style>
  <w:style w:type="character" w:customStyle="1" w:styleId="FooterChar">
    <w:name w:val="Footer Char"/>
    <w:basedOn w:val="DefaultParagraphFont"/>
    <w:link w:val="Footer"/>
    <w:uiPriority w:val="99"/>
    <w:rsid w:val="00F40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204679">
      <w:bodyDiv w:val="1"/>
      <w:marLeft w:val="0"/>
      <w:marRight w:val="0"/>
      <w:marTop w:val="0"/>
      <w:marBottom w:val="0"/>
      <w:divBdr>
        <w:top w:val="none" w:sz="0" w:space="0" w:color="auto"/>
        <w:left w:val="none" w:sz="0" w:space="0" w:color="auto"/>
        <w:bottom w:val="none" w:sz="0" w:space="0" w:color="auto"/>
        <w:right w:val="none" w:sz="0" w:space="0" w:color="auto"/>
      </w:divBdr>
    </w:div>
    <w:div w:id="750661850">
      <w:bodyDiv w:val="1"/>
      <w:marLeft w:val="0"/>
      <w:marRight w:val="0"/>
      <w:marTop w:val="0"/>
      <w:marBottom w:val="0"/>
      <w:divBdr>
        <w:top w:val="none" w:sz="0" w:space="0" w:color="auto"/>
        <w:left w:val="none" w:sz="0" w:space="0" w:color="auto"/>
        <w:bottom w:val="none" w:sz="0" w:space="0" w:color="auto"/>
        <w:right w:val="none" w:sz="0" w:space="0" w:color="auto"/>
      </w:divBdr>
      <w:divsChild>
        <w:div w:id="865682094">
          <w:marLeft w:val="0"/>
          <w:marRight w:val="0"/>
          <w:marTop w:val="0"/>
          <w:marBottom w:val="0"/>
          <w:divBdr>
            <w:top w:val="none" w:sz="0" w:space="0" w:color="auto"/>
            <w:left w:val="none" w:sz="0" w:space="0" w:color="auto"/>
            <w:bottom w:val="none" w:sz="0" w:space="0" w:color="auto"/>
            <w:right w:val="none" w:sz="0" w:space="0" w:color="auto"/>
          </w:divBdr>
          <w:divsChild>
            <w:div w:id="667948995">
              <w:marLeft w:val="0"/>
              <w:marRight w:val="0"/>
              <w:marTop w:val="0"/>
              <w:marBottom w:val="0"/>
              <w:divBdr>
                <w:top w:val="none" w:sz="0" w:space="0" w:color="auto"/>
                <w:left w:val="none" w:sz="0" w:space="0" w:color="auto"/>
                <w:bottom w:val="none" w:sz="0" w:space="0" w:color="auto"/>
                <w:right w:val="none" w:sz="0" w:space="0" w:color="auto"/>
              </w:divBdr>
              <w:divsChild>
                <w:div w:id="10311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603387">
      <w:bodyDiv w:val="1"/>
      <w:marLeft w:val="0"/>
      <w:marRight w:val="0"/>
      <w:marTop w:val="0"/>
      <w:marBottom w:val="0"/>
      <w:divBdr>
        <w:top w:val="none" w:sz="0" w:space="0" w:color="auto"/>
        <w:left w:val="none" w:sz="0" w:space="0" w:color="auto"/>
        <w:bottom w:val="none" w:sz="0" w:space="0" w:color="auto"/>
        <w:right w:val="none" w:sz="0" w:space="0" w:color="auto"/>
      </w:divBdr>
      <w:divsChild>
        <w:div w:id="332418969">
          <w:marLeft w:val="0"/>
          <w:marRight w:val="0"/>
          <w:marTop w:val="0"/>
          <w:marBottom w:val="0"/>
          <w:divBdr>
            <w:top w:val="none" w:sz="0" w:space="0" w:color="auto"/>
            <w:left w:val="none" w:sz="0" w:space="0" w:color="auto"/>
            <w:bottom w:val="none" w:sz="0" w:space="0" w:color="auto"/>
            <w:right w:val="none" w:sz="0" w:space="0" w:color="auto"/>
          </w:divBdr>
          <w:divsChild>
            <w:div w:id="1649243975">
              <w:marLeft w:val="0"/>
              <w:marRight w:val="0"/>
              <w:marTop w:val="0"/>
              <w:marBottom w:val="0"/>
              <w:divBdr>
                <w:top w:val="none" w:sz="0" w:space="0" w:color="auto"/>
                <w:left w:val="none" w:sz="0" w:space="0" w:color="auto"/>
                <w:bottom w:val="none" w:sz="0" w:space="0" w:color="auto"/>
                <w:right w:val="none" w:sz="0" w:space="0" w:color="auto"/>
              </w:divBdr>
              <w:divsChild>
                <w:div w:id="9930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www.sciencedirect.com/topics/medicine-and-dentistry/clinical-trial" TargetMode="External"/><Relationship Id="rId4" Type="http://schemas.openxmlformats.org/officeDocument/2006/relationships/styles" Target="styles.xml"/><Relationship Id="rId9" Type="http://schemas.openxmlformats.org/officeDocument/2006/relationships/hyperlink" Target="mailto:m.shamji@imperia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E32228C-57B4-FA43-9727-A3413CDC1674}">
  <we:reference id="wa200001011" version="1.2.0.0" store="en-GB"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W4+Oyns74FlacC781422SktMTQ==">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</go:docsCustomData>
</go:gDocsCustomXmlDataStorage>
</file>

<file path=customXml/itemProps1.xml><?xml version="1.0" encoding="utf-8"?>
<ds:datastoreItem xmlns:ds="http://schemas.openxmlformats.org/officeDocument/2006/customXml" ds:itemID="{7891E353-9053-2240-BB9F-892D3B4F25F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10916</Words>
  <Characters>62226</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72997</CharactersWithSpaces>
  <SharedDoc>false</SharedDoc>
  <HLinks>
    <vt:vector size="12" baseType="variant">
      <vt:variant>
        <vt:i4>6946872</vt:i4>
      </vt:variant>
      <vt:variant>
        <vt:i4>188</vt:i4>
      </vt:variant>
      <vt:variant>
        <vt:i4>0</vt:i4>
      </vt:variant>
      <vt:variant>
        <vt:i4>5</vt:i4>
      </vt:variant>
      <vt:variant>
        <vt:lpwstr>https://www.sciencedirect.com/topics/medicine-and-dentistry/clinical-trial</vt:lpwstr>
      </vt:variant>
      <vt:variant>
        <vt:lpwstr/>
      </vt:variant>
      <vt:variant>
        <vt:i4>1966138</vt:i4>
      </vt:variant>
      <vt:variant>
        <vt:i4>0</vt:i4>
      </vt:variant>
      <vt:variant>
        <vt:i4>0</vt:i4>
      </vt:variant>
      <vt:variant>
        <vt:i4>5</vt:i4>
      </vt:variant>
      <vt:variant>
        <vt:lpwstr>mailto:m.shamji@imperial.ac.uk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Layhadi, Janice A</dc:creator>
  <cp:keywords/>
  <cp:lastModifiedBy>Layhadi, Janice A</cp:lastModifiedBy>
  <cp:revision>4</cp:revision>
  <dcterms:created xsi:type="dcterms:W3CDTF">2023-11-15T06:38:00Z</dcterms:created>
  <dcterms:modified xsi:type="dcterms:W3CDTF">2023-11-15T06:40:00Z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documentId_9137</vt:lpwstr>
  </property>
  <property fmtid="{D5CDD505-2E9C-101B-9397-08002B2CF9AE}" pid="3" name="grammarly_documentContext">
    <vt:lpwstr>{"goals":["inform","describe","convince","tellStory"],"domain":"general","emotions":["optimistic","friendly","confident","respectful","analytical","joyful"],"dialect":"british"}</vt:lpwstr>
  </property>
</Properties>
</file>