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7D0024" w14:textId="01C9E220" w:rsidR="008C3E9D" w:rsidRPr="00443A18" w:rsidRDefault="005D5E89" w:rsidP="00032E00">
      <w:pPr>
        <w:widowControl w:val="0"/>
        <w:autoSpaceDE w:val="0"/>
        <w:autoSpaceDN w:val="0"/>
        <w:adjustRightInd w:val="0"/>
        <w:spacing w:line="480" w:lineRule="auto"/>
        <w:rPr>
          <w:rFonts w:ascii="Helvetica" w:hAnsi="Helvetica" w:cs="Helvetica"/>
          <w:sz w:val="32"/>
          <w:szCs w:val="32"/>
          <w:lang w:val="en-US"/>
        </w:rPr>
      </w:pPr>
      <w:bookmarkStart w:id="0" w:name="_GoBack"/>
      <w:bookmarkEnd w:id="0"/>
      <w:r>
        <w:rPr>
          <w:rFonts w:ascii="Helvetica" w:hAnsi="Helvetica" w:cs="Helvetica"/>
          <w:sz w:val="32"/>
          <w:szCs w:val="32"/>
          <w:lang w:val="en-US"/>
        </w:rPr>
        <w:t xml:space="preserve">Associations between </w:t>
      </w:r>
      <w:r w:rsidR="000D4648" w:rsidRPr="00443A18">
        <w:rPr>
          <w:rFonts w:ascii="Helvetica" w:hAnsi="Helvetica" w:cs="Helvetica"/>
          <w:i/>
          <w:sz w:val="32"/>
          <w:szCs w:val="32"/>
          <w:lang w:val="en-US"/>
        </w:rPr>
        <w:t>TOMM40</w:t>
      </w:r>
      <w:r w:rsidR="008C3E9D" w:rsidRPr="00443A18">
        <w:rPr>
          <w:rFonts w:ascii="Helvetica" w:hAnsi="Helvetica" w:cs="Helvetica"/>
          <w:sz w:val="32"/>
          <w:szCs w:val="32"/>
          <w:lang w:val="en-US"/>
        </w:rPr>
        <w:t xml:space="preserve"> </w:t>
      </w:r>
      <w:r w:rsidR="00394DAE" w:rsidRPr="00691A63">
        <w:rPr>
          <w:rFonts w:ascii="Helvetica" w:hAnsi="Helvetica" w:cs="Helvetica"/>
          <w:sz w:val="32"/>
          <w:szCs w:val="32"/>
          <w:lang w:val="en-US"/>
        </w:rPr>
        <w:t>poly-T repeat</w:t>
      </w:r>
      <w:r w:rsidR="00394DAE">
        <w:rPr>
          <w:rFonts w:ascii="Helvetica" w:hAnsi="Helvetica" w:cs="Helvetica"/>
          <w:lang w:val="en-US"/>
        </w:rPr>
        <w:t xml:space="preserve"> </w:t>
      </w:r>
      <w:r w:rsidR="008C3E9D" w:rsidRPr="00443A18">
        <w:rPr>
          <w:rFonts w:ascii="Helvetica" w:hAnsi="Helvetica" w:cs="Helvetica"/>
          <w:sz w:val="32"/>
          <w:szCs w:val="32"/>
          <w:lang w:val="en-US"/>
        </w:rPr>
        <w:t xml:space="preserve">variants </w:t>
      </w:r>
      <w:r>
        <w:rPr>
          <w:rFonts w:ascii="Helvetica" w:hAnsi="Helvetica" w:cs="Helvetica"/>
          <w:sz w:val="32"/>
          <w:szCs w:val="32"/>
          <w:lang w:val="en-US"/>
        </w:rPr>
        <w:t xml:space="preserve">and dementia in cases with </w:t>
      </w:r>
      <w:proofErr w:type="gramStart"/>
      <w:r>
        <w:rPr>
          <w:rFonts w:ascii="Helvetica" w:hAnsi="Helvetica" w:cs="Helvetica"/>
          <w:sz w:val="32"/>
          <w:szCs w:val="32"/>
          <w:lang w:val="en-US"/>
        </w:rPr>
        <w:t>parkinsonism</w:t>
      </w:r>
      <w:proofErr w:type="gramEnd"/>
    </w:p>
    <w:p w14:paraId="3B7B382D" w14:textId="77777777" w:rsidR="008C3E9D" w:rsidRPr="009F23E0" w:rsidRDefault="008C3E9D" w:rsidP="00032E00">
      <w:pPr>
        <w:widowControl w:val="0"/>
        <w:autoSpaceDE w:val="0"/>
        <w:autoSpaceDN w:val="0"/>
        <w:adjustRightInd w:val="0"/>
        <w:spacing w:line="480" w:lineRule="auto"/>
        <w:rPr>
          <w:rFonts w:ascii="Helvetica" w:hAnsi="Helvetica" w:cs="Helvetica"/>
          <w:sz w:val="32"/>
          <w:szCs w:val="32"/>
          <w:lang w:val="en-US"/>
        </w:rPr>
      </w:pPr>
    </w:p>
    <w:p w14:paraId="0126DAB0" w14:textId="5BEE033F" w:rsidR="008C3E9D" w:rsidRDefault="008C3E9D" w:rsidP="00032E00">
      <w:pPr>
        <w:widowControl w:val="0"/>
        <w:autoSpaceDE w:val="0"/>
        <w:autoSpaceDN w:val="0"/>
        <w:adjustRightInd w:val="0"/>
        <w:spacing w:line="480" w:lineRule="auto"/>
        <w:rPr>
          <w:rFonts w:ascii="Helvetica" w:hAnsi="Helvetica" w:cs="Helvetica"/>
          <w:lang w:val="en-US"/>
        </w:rPr>
      </w:pPr>
      <w:r w:rsidRPr="009F23E0">
        <w:rPr>
          <w:rFonts w:ascii="Helvetica" w:hAnsi="Helvetica" w:cs="Helvetica"/>
          <w:lang w:val="en-US"/>
        </w:rPr>
        <w:t>Daniel Lindqvist</w:t>
      </w:r>
      <w:r w:rsidR="004F6597">
        <w:rPr>
          <w:rFonts w:ascii="Helvetica" w:hAnsi="Helvetica" w:cs="Helvetica"/>
          <w:lang w:val="en-US"/>
        </w:rPr>
        <w:t xml:space="preserve">, MD, PhD </w:t>
      </w:r>
      <w:r w:rsidR="00942BD1" w:rsidRPr="00942BD1">
        <w:rPr>
          <w:rFonts w:ascii="Helvetica" w:hAnsi="Helvetica" w:cs="Helvetica"/>
          <w:vertAlign w:val="superscript"/>
          <w:lang w:val="en-US"/>
        </w:rPr>
        <w:t>1,2</w:t>
      </w:r>
      <w:r w:rsidR="00D85C0A">
        <w:rPr>
          <w:rFonts w:ascii="Helvetica" w:hAnsi="Helvetica" w:cs="Helvetica"/>
          <w:vertAlign w:val="superscript"/>
          <w:lang w:val="en-US"/>
        </w:rPr>
        <w:t>*</w:t>
      </w:r>
      <w:r w:rsidRPr="009F23E0">
        <w:rPr>
          <w:rFonts w:ascii="Helvetica" w:hAnsi="Helvetica" w:cs="Helvetica"/>
          <w:lang w:val="en-US"/>
        </w:rPr>
        <w:t>,</w:t>
      </w:r>
      <w:r w:rsidR="0079303A">
        <w:rPr>
          <w:rFonts w:ascii="Helvetica" w:hAnsi="Helvetica" w:cs="Helvetica"/>
          <w:lang w:val="en-US"/>
        </w:rPr>
        <w:t xml:space="preserve"> </w:t>
      </w:r>
      <w:r w:rsidR="00DB43CB">
        <w:rPr>
          <w:rFonts w:ascii="Helvetica" w:hAnsi="Helvetica" w:cs="Helvetica"/>
          <w:lang w:val="en-US"/>
        </w:rPr>
        <w:t xml:space="preserve">Inga </w:t>
      </w:r>
      <w:proofErr w:type="spellStart"/>
      <w:r w:rsidR="00A91896">
        <w:rPr>
          <w:rFonts w:ascii="Helvetica" w:hAnsi="Helvetica" w:cs="Helvetica"/>
          <w:lang w:val="en-US"/>
        </w:rPr>
        <w:t>Prokopenko</w:t>
      </w:r>
      <w:proofErr w:type="spellEnd"/>
      <w:r w:rsidR="00ED438A">
        <w:rPr>
          <w:rFonts w:ascii="Helvetica" w:hAnsi="Helvetica" w:cs="Helvetica"/>
          <w:lang w:val="en-US"/>
        </w:rPr>
        <w:t xml:space="preserve"> </w:t>
      </w:r>
      <w:proofErr w:type="gramStart"/>
      <w:r w:rsidR="00ED438A" w:rsidRPr="006D0E3D">
        <w:rPr>
          <w:rFonts w:ascii="Helvetica" w:hAnsi="Helvetica" w:cs="Calibri"/>
          <w:color w:val="18376A"/>
          <w:lang w:val="en-US"/>
        </w:rPr>
        <w:t>PhD</w:t>
      </w:r>
      <w:r w:rsidR="00ED438A" w:rsidRPr="00945AD8">
        <w:rPr>
          <w:rFonts w:ascii="Helvetica" w:hAnsi="Helvetica" w:cs="Helvetica"/>
          <w:vertAlign w:val="superscript"/>
          <w:lang w:val="en-US"/>
        </w:rPr>
        <w:t xml:space="preserve"> </w:t>
      </w:r>
      <w:r w:rsidR="00ED438A">
        <w:rPr>
          <w:rFonts w:ascii="Helvetica" w:hAnsi="Helvetica" w:cs="Helvetica"/>
          <w:vertAlign w:val="superscript"/>
          <w:lang w:val="en-US"/>
        </w:rPr>
        <w:t xml:space="preserve"> </w:t>
      </w:r>
      <w:r w:rsidR="00DB43CB" w:rsidRPr="00945AD8">
        <w:rPr>
          <w:rFonts w:ascii="Helvetica" w:hAnsi="Helvetica" w:cs="Helvetica"/>
          <w:vertAlign w:val="superscript"/>
          <w:lang w:val="en-US"/>
        </w:rPr>
        <w:t>3</w:t>
      </w:r>
      <w:proofErr w:type="gramEnd"/>
      <w:r w:rsidR="00A91896">
        <w:rPr>
          <w:rFonts w:ascii="Helvetica" w:hAnsi="Helvetica" w:cs="Helvetica"/>
          <w:lang w:val="en-US"/>
        </w:rPr>
        <w:t>,</w:t>
      </w:r>
      <w:r w:rsidR="002F2672">
        <w:rPr>
          <w:rFonts w:ascii="Helvetica" w:hAnsi="Helvetica" w:cs="Helvetica"/>
          <w:lang w:val="en-US"/>
        </w:rPr>
        <w:t xml:space="preserve"> </w:t>
      </w:r>
      <w:proofErr w:type="spellStart"/>
      <w:r w:rsidR="00A1418D">
        <w:rPr>
          <w:rFonts w:ascii="Helvetica" w:hAnsi="Helvetica" w:cs="Helvetica"/>
          <w:lang w:val="en-US"/>
        </w:rPr>
        <w:t>Elisabet</w:t>
      </w:r>
      <w:proofErr w:type="spellEnd"/>
      <w:r w:rsidR="00A1418D">
        <w:rPr>
          <w:rFonts w:ascii="Helvetica" w:hAnsi="Helvetica" w:cs="Helvetica"/>
          <w:lang w:val="en-US"/>
        </w:rPr>
        <w:t xml:space="preserve"> </w:t>
      </w:r>
      <w:proofErr w:type="spellStart"/>
      <w:r w:rsidR="00A1418D">
        <w:rPr>
          <w:rFonts w:ascii="Helvetica" w:hAnsi="Helvetica" w:cs="Helvetica"/>
          <w:lang w:val="en-US"/>
        </w:rPr>
        <w:t>Londos</w:t>
      </w:r>
      <w:proofErr w:type="spellEnd"/>
      <w:r w:rsidR="004F6597">
        <w:rPr>
          <w:rFonts w:ascii="Helvetica" w:hAnsi="Helvetica" w:cs="Helvetica"/>
          <w:lang w:val="en-US"/>
        </w:rPr>
        <w:t>, MD</w:t>
      </w:r>
      <w:r w:rsidR="004230CC">
        <w:rPr>
          <w:rFonts w:ascii="Helvetica" w:hAnsi="Helvetica" w:cs="Helvetica"/>
          <w:lang w:val="en-US"/>
        </w:rPr>
        <w:t>,</w:t>
      </w:r>
      <w:r w:rsidR="004F6597">
        <w:rPr>
          <w:rFonts w:ascii="Helvetica" w:hAnsi="Helvetica" w:cs="Helvetica"/>
          <w:lang w:val="en-US"/>
        </w:rPr>
        <w:t xml:space="preserve"> PhD </w:t>
      </w:r>
      <w:r w:rsidR="00DB43CB">
        <w:rPr>
          <w:rFonts w:ascii="Helvetica" w:hAnsi="Helvetica" w:cs="Helvetica"/>
          <w:vertAlign w:val="superscript"/>
          <w:lang w:val="en-US"/>
        </w:rPr>
        <w:t>4</w:t>
      </w:r>
      <w:r w:rsidR="00A1418D" w:rsidRPr="00942BD1">
        <w:rPr>
          <w:rFonts w:ascii="Helvetica" w:hAnsi="Helvetica" w:cs="Helvetica"/>
          <w:vertAlign w:val="superscript"/>
          <w:lang w:val="en-US"/>
        </w:rPr>
        <w:t>,</w:t>
      </w:r>
      <w:r w:rsidR="00DB43CB">
        <w:rPr>
          <w:rFonts w:ascii="Helvetica" w:hAnsi="Helvetica" w:cs="Helvetica"/>
          <w:vertAlign w:val="superscript"/>
          <w:lang w:val="en-US"/>
        </w:rPr>
        <w:t>5</w:t>
      </w:r>
      <w:r w:rsidR="00A1418D">
        <w:rPr>
          <w:rFonts w:ascii="Helvetica" w:hAnsi="Helvetica" w:cs="Helvetica"/>
          <w:lang w:val="en-US"/>
        </w:rPr>
        <w:t xml:space="preserve">, </w:t>
      </w:r>
      <w:proofErr w:type="spellStart"/>
      <w:r w:rsidR="0079303A">
        <w:rPr>
          <w:rFonts w:ascii="Helvetica" w:hAnsi="Helvetica" w:cs="Helvetica"/>
          <w:lang w:val="en-US"/>
        </w:rPr>
        <w:t>Lefkos</w:t>
      </w:r>
      <w:proofErr w:type="spellEnd"/>
      <w:r w:rsidR="0079303A">
        <w:rPr>
          <w:rFonts w:ascii="Helvetica" w:hAnsi="Helvetica" w:cs="Helvetica"/>
          <w:lang w:val="en-US"/>
        </w:rPr>
        <w:t xml:space="preserve"> Middleto</w:t>
      </w:r>
      <w:r w:rsidR="00CF4B1D">
        <w:rPr>
          <w:rFonts w:ascii="Helvetica" w:hAnsi="Helvetica" w:cs="Helvetica"/>
          <w:lang w:val="en-US"/>
        </w:rPr>
        <w:t>n</w:t>
      </w:r>
      <w:r w:rsidR="00B731CA">
        <w:rPr>
          <w:rFonts w:ascii="Helvetica" w:hAnsi="Helvetica" w:cs="Helvetica"/>
          <w:lang w:val="en-US"/>
        </w:rPr>
        <w:t xml:space="preserve">, MD </w:t>
      </w:r>
      <w:r w:rsidR="00DB43CB" w:rsidRPr="00945AD8">
        <w:rPr>
          <w:rFonts w:ascii="Helvetica" w:hAnsi="Helvetica" w:cs="Helvetica"/>
          <w:vertAlign w:val="superscript"/>
          <w:lang w:val="en-US"/>
        </w:rPr>
        <w:t>3</w:t>
      </w:r>
      <w:r w:rsidR="00DB43CB" w:rsidRPr="00945AD8">
        <w:rPr>
          <w:rFonts w:ascii="Helvetica" w:hAnsi="Helvetica" w:cs="Helvetica"/>
          <w:lang w:val="en-US"/>
        </w:rPr>
        <w:t>,</w:t>
      </w:r>
      <w:r w:rsidRPr="009F23E0">
        <w:rPr>
          <w:rFonts w:ascii="Helvetica" w:hAnsi="Helvetica" w:cs="Helvetica"/>
          <w:lang w:val="en-US"/>
        </w:rPr>
        <w:t xml:space="preserve"> Oskar Hansson</w:t>
      </w:r>
      <w:r w:rsidR="004F6597">
        <w:rPr>
          <w:rFonts w:ascii="Helvetica" w:hAnsi="Helvetica" w:cs="Helvetica"/>
          <w:lang w:val="en-US"/>
        </w:rPr>
        <w:t xml:space="preserve">, MD, PhD </w:t>
      </w:r>
      <w:r w:rsidR="00DB43CB">
        <w:rPr>
          <w:rFonts w:ascii="Helvetica" w:hAnsi="Helvetica" w:cs="Helvetica"/>
          <w:vertAlign w:val="superscript"/>
          <w:lang w:val="en-US"/>
        </w:rPr>
        <w:t>4</w:t>
      </w:r>
      <w:r w:rsidR="00942BD1" w:rsidRPr="00942BD1">
        <w:rPr>
          <w:rFonts w:ascii="Helvetica" w:hAnsi="Helvetica" w:cs="Helvetica"/>
          <w:vertAlign w:val="superscript"/>
          <w:lang w:val="en-US"/>
        </w:rPr>
        <w:t>,</w:t>
      </w:r>
      <w:r w:rsidR="00DB43CB">
        <w:rPr>
          <w:rFonts w:ascii="Helvetica" w:hAnsi="Helvetica" w:cs="Helvetica"/>
          <w:vertAlign w:val="superscript"/>
          <w:lang w:val="en-US"/>
        </w:rPr>
        <w:t>5</w:t>
      </w:r>
    </w:p>
    <w:p w14:paraId="4AA0383A" w14:textId="77777777" w:rsidR="00942BD1" w:rsidRDefault="00942BD1" w:rsidP="00032E00">
      <w:pPr>
        <w:widowControl w:val="0"/>
        <w:autoSpaceDE w:val="0"/>
        <w:autoSpaceDN w:val="0"/>
        <w:adjustRightInd w:val="0"/>
        <w:spacing w:line="480" w:lineRule="auto"/>
        <w:rPr>
          <w:rFonts w:ascii="Helvetica" w:hAnsi="Helvetica" w:cs="Helvetica"/>
          <w:lang w:val="en-US"/>
        </w:rPr>
      </w:pPr>
    </w:p>
    <w:p w14:paraId="4C978DCF" w14:textId="6B748B1F" w:rsidR="00942BD1" w:rsidRDefault="00942BD1" w:rsidP="00032E00">
      <w:pPr>
        <w:spacing w:line="480" w:lineRule="auto"/>
        <w:rPr>
          <w:rFonts w:ascii="Helvetica" w:hAnsi="Helvetica" w:cs="Helvetica"/>
          <w:lang w:val="en-US"/>
        </w:rPr>
      </w:pPr>
      <w:r>
        <w:rPr>
          <w:rFonts w:ascii="Helvetica" w:hAnsi="Helvetica"/>
          <w:vertAlign w:val="superscript"/>
        </w:rPr>
        <w:t>1</w:t>
      </w:r>
      <w:r w:rsidRPr="002C56CF">
        <w:rPr>
          <w:rFonts w:ascii="Helvetica" w:hAnsi="Helvetica"/>
          <w:vertAlign w:val="superscript"/>
        </w:rPr>
        <w:t xml:space="preserve"> </w:t>
      </w:r>
      <w:proofErr w:type="spellStart"/>
      <w:r w:rsidRPr="002C56CF">
        <w:rPr>
          <w:rFonts w:ascii="Helvetica" w:hAnsi="Helvetica"/>
        </w:rPr>
        <w:t>Department</w:t>
      </w:r>
      <w:proofErr w:type="spellEnd"/>
      <w:r w:rsidRPr="002C56CF">
        <w:rPr>
          <w:rFonts w:ascii="Helvetica" w:hAnsi="Helvetica"/>
        </w:rPr>
        <w:t xml:space="preserve"> </w:t>
      </w:r>
      <w:proofErr w:type="spellStart"/>
      <w:r w:rsidRPr="002C56CF">
        <w:rPr>
          <w:rFonts w:ascii="Helvetica" w:hAnsi="Helvetica"/>
        </w:rPr>
        <w:t>of</w:t>
      </w:r>
      <w:proofErr w:type="spellEnd"/>
      <w:r w:rsidRPr="002C56CF">
        <w:rPr>
          <w:rFonts w:ascii="Helvetica" w:hAnsi="Helvetica"/>
        </w:rPr>
        <w:t xml:space="preserve"> Clinical Sciences, </w:t>
      </w:r>
      <w:proofErr w:type="spellStart"/>
      <w:r w:rsidRPr="002C56CF">
        <w:rPr>
          <w:rFonts w:ascii="Helvetica" w:hAnsi="Helvetica"/>
        </w:rPr>
        <w:t>Section</w:t>
      </w:r>
      <w:proofErr w:type="spellEnd"/>
      <w:r w:rsidRPr="002C56CF">
        <w:rPr>
          <w:rFonts w:ascii="Helvetica" w:hAnsi="Helvetica"/>
        </w:rPr>
        <w:t xml:space="preserve"> for </w:t>
      </w:r>
      <w:proofErr w:type="spellStart"/>
      <w:r w:rsidRPr="002C56CF">
        <w:rPr>
          <w:rFonts w:ascii="Helvetica" w:hAnsi="Helvetica"/>
        </w:rPr>
        <w:t>Psychiatry</w:t>
      </w:r>
      <w:proofErr w:type="spellEnd"/>
      <w:r w:rsidRPr="002C56CF">
        <w:rPr>
          <w:rFonts w:ascii="Helvetica" w:hAnsi="Helvetica"/>
        </w:rPr>
        <w:t>, Lund University, Lund, Sweden</w:t>
      </w:r>
      <w:r>
        <w:rPr>
          <w:rFonts w:ascii="Helvetica" w:hAnsi="Helvetica"/>
          <w:iCs/>
          <w:vertAlign w:val="superscript"/>
        </w:rPr>
        <w:t xml:space="preserve"> 2</w:t>
      </w:r>
      <w:r w:rsidRPr="002C56CF">
        <w:rPr>
          <w:rFonts w:ascii="Helvetica" w:hAnsi="Helvetica"/>
          <w:iCs/>
          <w:vertAlign w:val="superscript"/>
        </w:rPr>
        <w:t xml:space="preserve"> </w:t>
      </w:r>
      <w:proofErr w:type="spellStart"/>
      <w:r w:rsidRPr="002C56CF">
        <w:rPr>
          <w:rFonts w:ascii="Helvetica" w:hAnsi="Helvetica"/>
          <w:iCs/>
        </w:rPr>
        <w:t>Psychiatry</w:t>
      </w:r>
      <w:proofErr w:type="spellEnd"/>
      <w:r w:rsidRPr="002C56CF">
        <w:rPr>
          <w:rFonts w:ascii="Helvetica" w:hAnsi="Helvetica"/>
          <w:iCs/>
        </w:rPr>
        <w:t xml:space="preserve"> Skåne, Lund, Sweden</w:t>
      </w:r>
      <w:r>
        <w:rPr>
          <w:rFonts w:ascii="Helvetica" w:hAnsi="Helvetica"/>
          <w:iCs/>
        </w:rPr>
        <w:t xml:space="preserve"> </w:t>
      </w:r>
      <w:r>
        <w:rPr>
          <w:rFonts w:ascii="Helvetica" w:hAnsi="Helvetica"/>
          <w:vertAlign w:val="superscript"/>
        </w:rPr>
        <w:t>3</w:t>
      </w:r>
      <w:r w:rsidR="00D724C0" w:rsidRPr="00D724C0">
        <w:rPr>
          <w:rFonts w:ascii="Helvetica" w:hAnsi="Helvetica"/>
        </w:rPr>
        <w:t xml:space="preserve"> </w:t>
      </w:r>
      <w:proofErr w:type="spellStart"/>
      <w:r w:rsidR="00D724C0">
        <w:rPr>
          <w:rFonts w:ascii="Helvetica" w:hAnsi="Helvetica"/>
        </w:rPr>
        <w:t>Neuroepidemiology</w:t>
      </w:r>
      <w:proofErr w:type="spellEnd"/>
      <w:r w:rsidR="00D724C0">
        <w:rPr>
          <w:rFonts w:ascii="Helvetica" w:hAnsi="Helvetica"/>
        </w:rPr>
        <w:t xml:space="preserve"> and </w:t>
      </w:r>
      <w:proofErr w:type="spellStart"/>
      <w:r w:rsidR="00D724C0">
        <w:rPr>
          <w:rFonts w:ascii="Helvetica" w:hAnsi="Helvetica"/>
        </w:rPr>
        <w:t>Ageing</w:t>
      </w:r>
      <w:proofErr w:type="spellEnd"/>
      <w:r w:rsidR="00D724C0">
        <w:rPr>
          <w:rFonts w:ascii="Helvetica" w:hAnsi="Helvetica"/>
        </w:rPr>
        <w:t xml:space="preserve"> Research, </w:t>
      </w:r>
      <w:proofErr w:type="spellStart"/>
      <w:r w:rsidR="00D724C0">
        <w:rPr>
          <w:rFonts w:ascii="Helvetica" w:hAnsi="Helvetica"/>
        </w:rPr>
        <w:t>School</w:t>
      </w:r>
      <w:proofErr w:type="spellEnd"/>
      <w:r w:rsidR="00D724C0">
        <w:rPr>
          <w:rFonts w:ascii="Helvetica" w:hAnsi="Helvetica"/>
        </w:rPr>
        <w:t xml:space="preserve"> </w:t>
      </w:r>
      <w:proofErr w:type="spellStart"/>
      <w:r w:rsidR="00D724C0">
        <w:rPr>
          <w:rFonts w:ascii="Helvetica" w:hAnsi="Helvetica"/>
        </w:rPr>
        <w:t>of</w:t>
      </w:r>
      <w:proofErr w:type="spellEnd"/>
      <w:r w:rsidR="00D724C0">
        <w:rPr>
          <w:rFonts w:ascii="Helvetica" w:hAnsi="Helvetica"/>
        </w:rPr>
        <w:t xml:space="preserve"> Public Health, Imperial College London, U</w:t>
      </w:r>
      <w:r w:rsidR="007F1A6E">
        <w:rPr>
          <w:rFonts w:ascii="Helvetica" w:hAnsi="Helvetica"/>
        </w:rPr>
        <w:t>K</w:t>
      </w:r>
      <w:r w:rsidRPr="002C56CF">
        <w:rPr>
          <w:rFonts w:ascii="Helvetica" w:hAnsi="Helvetica"/>
          <w:vertAlign w:val="superscript"/>
        </w:rPr>
        <w:t xml:space="preserve"> </w:t>
      </w:r>
      <w:r w:rsidR="007F1A6E">
        <w:rPr>
          <w:rFonts w:ascii="Helvetica" w:hAnsi="Helvetica"/>
          <w:vertAlign w:val="superscript"/>
        </w:rPr>
        <w:t xml:space="preserve">4 </w:t>
      </w:r>
      <w:r w:rsidRPr="002C56CF">
        <w:rPr>
          <w:rFonts w:ascii="Helvetica" w:hAnsi="Helvetica"/>
        </w:rPr>
        <w:t xml:space="preserve">Clinical </w:t>
      </w:r>
      <w:proofErr w:type="spellStart"/>
      <w:r w:rsidRPr="002C56CF">
        <w:rPr>
          <w:rFonts w:ascii="Helvetica" w:hAnsi="Helvetica"/>
        </w:rPr>
        <w:t>Me</w:t>
      </w:r>
      <w:r w:rsidR="007F1A6E">
        <w:rPr>
          <w:rFonts w:ascii="Helvetica" w:hAnsi="Helvetica"/>
        </w:rPr>
        <w:t>mory</w:t>
      </w:r>
      <w:proofErr w:type="spellEnd"/>
      <w:r w:rsidRPr="002C56CF">
        <w:rPr>
          <w:rFonts w:ascii="Helvetica" w:hAnsi="Helvetica"/>
        </w:rPr>
        <w:t xml:space="preserve"> Research </w:t>
      </w:r>
      <w:proofErr w:type="spellStart"/>
      <w:r w:rsidRPr="002C56CF">
        <w:rPr>
          <w:rFonts w:ascii="Helvetica" w:hAnsi="Helvetica"/>
        </w:rPr>
        <w:t>Unit</w:t>
      </w:r>
      <w:proofErr w:type="spellEnd"/>
      <w:r w:rsidRPr="002C56CF">
        <w:rPr>
          <w:rFonts w:ascii="Helvetica" w:hAnsi="Helvetica"/>
        </w:rPr>
        <w:t xml:space="preserve">, </w:t>
      </w:r>
      <w:proofErr w:type="spellStart"/>
      <w:r w:rsidRPr="002C56CF">
        <w:rPr>
          <w:rFonts w:ascii="Helvetica" w:hAnsi="Helvetica"/>
        </w:rPr>
        <w:t>Department</w:t>
      </w:r>
      <w:proofErr w:type="spellEnd"/>
      <w:r w:rsidRPr="002C56CF">
        <w:rPr>
          <w:rFonts w:ascii="Helvetica" w:hAnsi="Helvetica"/>
        </w:rPr>
        <w:t xml:space="preserve"> </w:t>
      </w:r>
      <w:proofErr w:type="spellStart"/>
      <w:r w:rsidRPr="002C56CF">
        <w:rPr>
          <w:rFonts w:ascii="Helvetica" w:hAnsi="Helvetica"/>
        </w:rPr>
        <w:t>of</w:t>
      </w:r>
      <w:proofErr w:type="spellEnd"/>
      <w:r w:rsidRPr="002C56CF">
        <w:rPr>
          <w:rFonts w:ascii="Helvetica" w:hAnsi="Helvetica"/>
        </w:rPr>
        <w:t xml:space="preserve"> Clinical Sciences, Lund University, Malmö, Sweden</w:t>
      </w:r>
      <w:r>
        <w:rPr>
          <w:rFonts w:ascii="Helvetica" w:hAnsi="Helvetica"/>
        </w:rPr>
        <w:t xml:space="preserve"> </w:t>
      </w:r>
      <w:r w:rsidR="007F1A6E">
        <w:rPr>
          <w:rFonts w:ascii="Helvetica" w:hAnsi="Helvetica"/>
          <w:vertAlign w:val="superscript"/>
        </w:rPr>
        <w:t>5</w:t>
      </w:r>
      <w:r>
        <w:rPr>
          <w:rFonts w:ascii="Helvetica" w:hAnsi="Helvetica"/>
        </w:rPr>
        <w:t xml:space="preserve">Memory </w:t>
      </w:r>
      <w:proofErr w:type="spellStart"/>
      <w:r>
        <w:rPr>
          <w:rFonts w:ascii="Helvetica" w:hAnsi="Helvetica"/>
        </w:rPr>
        <w:t>Clinic</w:t>
      </w:r>
      <w:proofErr w:type="spellEnd"/>
      <w:r w:rsidRPr="002C56CF">
        <w:rPr>
          <w:rFonts w:ascii="Helvetica" w:hAnsi="Helvetica"/>
        </w:rPr>
        <w:t>, Skåne University Hospital, Lund, Sweden</w:t>
      </w:r>
      <w:r w:rsidR="007F1A6E">
        <w:rPr>
          <w:rFonts w:ascii="Helvetica" w:hAnsi="Helvetica"/>
        </w:rPr>
        <w:t>.</w:t>
      </w:r>
    </w:p>
    <w:p w14:paraId="6D280F58" w14:textId="77777777" w:rsidR="004C4E65" w:rsidRDefault="004C4E65" w:rsidP="00032E00">
      <w:pPr>
        <w:widowControl w:val="0"/>
        <w:autoSpaceDE w:val="0"/>
        <w:autoSpaceDN w:val="0"/>
        <w:adjustRightInd w:val="0"/>
        <w:spacing w:line="480" w:lineRule="auto"/>
        <w:rPr>
          <w:rFonts w:ascii="Helvetica" w:hAnsi="Helvetica" w:cs="Helvetica"/>
          <w:lang w:val="en-US"/>
        </w:rPr>
      </w:pPr>
    </w:p>
    <w:p w14:paraId="4C310907" w14:textId="5FA51C4A" w:rsidR="00D85C0A" w:rsidRPr="002C56CF" w:rsidRDefault="00D85C0A" w:rsidP="00032E00">
      <w:pPr>
        <w:spacing w:line="480" w:lineRule="auto"/>
        <w:rPr>
          <w:rFonts w:ascii="Helvetica" w:hAnsi="Helvetica"/>
        </w:rPr>
      </w:pPr>
      <w:r>
        <w:rPr>
          <w:rFonts w:ascii="Helvetica" w:hAnsi="Helvetica" w:cs="Helvetica"/>
          <w:lang w:val="en-US"/>
        </w:rPr>
        <w:t xml:space="preserve">* </w:t>
      </w:r>
      <w:proofErr w:type="spellStart"/>
      <w:r w:rsidRPr="00AE0048">
        <w:rPr>
          <w:rFonts w:ascii="Helvetica" w:hAnsi="Helvetica"/>
        </w:rPr>
        <w:t>Correspondence</w:t>
      </w:r>
      <w:proofErr w:type="spellEnd"/>
      <w:r w:rsidRPr="00AE0048">
        <w:rPr>
          <w:rFonts w:ascii="Helvetica" w:hAnsi="Helvetica"/>
        </w:rPr>
        <w:t xml:space="preserve"> </w:t>
      </w:r>
      <w:proofErr w:type="spellStart"/>
      <w:r w:rsidRPr="00AE0048">
        <w:rPr>
          <w:rFonts w:ascii="Helvetica" w:hAnsi="Helvetica"/>
        </w:rPr>
        <w:t>to</w:t>
      </w:r>
      <w:proofErr w:type="spellEnd"/>
      <w:r w:rsidRPr="00AE0048">
        <w:rPr>
          <w:rFonts w:ascii="Helvetica" w:hAnsi="Helvetica"/>
        </w:rPr>
        <w:t>: Daniel Lindqvist</w:t>
      </w:r>
      <w:r>
        <w:rPr>
          <w:rFonts w:ascii="Helvetica" w:hAnsi="Helvetica"/>
        </w:rPr>
        <w:t xml:space="preserve">, </w:t>
      </w:r>
      <w:proofErr w:type="spellStart"/>
      <w:r w:rsidRPr="002C56CF">
        <w:rPr>
          <w:rFonts w:ascii="Helvetica" w:hAnsi="Helvetica"/>
        </w:rPr>
        <w:t>Department</w:t>
      </w:r>
      <w:proofErr w:type="spellEnd"/>
      <w:r w:rsidRPr="002C56CF">
        <w:rPr>
          <w:rFonts w:ascii="Helvetica" w:hAnsi="Helvetica"/>
        </w:rPr>
        <w:t xml:space="preserve"> </w:t>
      </w:r>
      <w:proofErr w:type="spellStart"/>
      <w:r w:rsidRPr="002C56CF">
        <w:rPr>
          <w:rFonts w:ascii="Helvetica" w:hAnsi="Helvetica"/>
        </w:rPr>
        <w:t>of</w:t>
      </w:r>
      <w:proofErr w:type="spellEnd"/>
      <w:r w:rsidRPr="002C56CF">
        <w:rPr>
          <w:rFonts w:ascii="Helvetica" w:hAnsi="Helvetica"/>
        </w:rPr>
        <w:t xml:space="preserve"> Clinical Sciences, </w:t>
      </w:r>
      <w:proofErr w:type="spellStart"/>
      <w:r w:rsidRPr="002C56CF">
        <w:rPr>
          <w:rFonts w:ascii="Helvetica" w:hAnsi="Helvetica"/>
        </w:rPr>
        <w:t>Section</w:t>
      </w:r>
      <w:proofErr w:type="spellEnd"/>
      <w:r w:rsidRPr="002C56CF">
        <w:rPr>
          <w:rFonts w:ascii="Helvetica" w:hAnsi="Helvetica"/>
        </w:rPr>
        <w:t xml:space="preserve"> for </w:t>
      </w:r>
      <w:proofErr w:type="spellStart"/>
      <w:r w:rsidRPr="002C56CF">
        <w:rPr>
          <w:rFonts w:ascii="Helvetica" w:hAnsi="Helvetica"/>
        </w:rPr>
        <w:t>Psychiatry</w:t>
      </w:r>
      <w:proofErr w:type="spellEnd"/>
      <w:r w:rsidRPr="002C56CF">
        <w:rPr>
          <w:rFonts w:ascii="Helvetica" w:hAnsi="Helvetica"/>
        </w:rPr>
        <w:t>, Lund University, Lund, Sweden</w:t>
      </w:r>
      <w:r>
        <w:rPr>
          <w:rFonts w:ascii="Helvetica" w:hAnsi="Helvetica"/>
        </w:rPr>
        <w:t xml:space="preserve">. Email: </w:t>
      </w:r>
      <w:hyperlink r:id="rId8" w:history="1">
        <w:r w:rsidRPr="00F90731">
          <w:rPr>
            <w:rStyle w:val="Hyperlink"/>
            <w:rFonts w:ascii="Helvetica" w:hAnsi="Helvetica"/>
          </w:rPr>
          <w:t>Daniel.Lindqvist@med.lu.se</w:t>
        </w:r>
      </w:hyperlink>
      <w:r>
        <w:rPr>
          <w:rFonts w:ascii="Helvetica" w:hAnsi="Helvetica"/>
        </w:rPr>
        <w:t xml:space="preserve">. Adress: </w:t>
      </w:r>
      <w:proofErr w:type="spellStart"/>
      <w:r>
        <w:rPr>
          <w:rFonts w:ascii="Helvetica" w:hAnsi="Helvetica"/>
        </w:rPr>
        <w:t>Baravägen</w:t>
      </w:r>
      <w:proofErr w:type="spellEnd"/>
      <w:r>
        <w:rPr>
          <w:rFonts w:ascii="Helvetica" w:hAnsi="Helvetica"/>
        </w:rPr>
        <w:t xml:space="preserve"> 1, SE-221 85, Lund, Sweden; </w:t>
      </w:r>
      <w:proofErr w:type="spellStart"/>
      <w:r>
        <w:rPr>
          <w:rFonts w:ascii="Helvetica" w:hAnsi="Helvetica"/>
        </w:rPr>
        <w:t>phone</w:t>
      </w:r>
      <w:proofErr w:type="spellEnd"/>
      <w:r>
        <w:rPr>
          <w:rFonts w:ascii="Helvetica" w:hAnsi="Helvetica"/>
        </w:rPr>
        <w:t xml:space="preserve">: +46-46 </w:t>
      </w:r>
      <w:r w:rsidRPr="008B051D">
        <w:rPr>
          <w:rFonts w:ascii="Helvetica" w:hAnsi="Helvetica"/>
        </w:rPr>
        <w:t>174474</w:t>
      </w:r>
      <w:r w:rsidR="001141EE">
        <w:rPr>
          <w:rFonts w:ascii="Helvetica" w:hAnsi="Helvetica"/>
        </w:rPr>
        <w:t xml:space="preserve">; </w:t>
      </w:r>
      <w:r w:rsidR="001141EE" w:rsidRPr="001141EE">
        <w:rPr>
          <w:rFonts w:ascii="Helvetica" w:hAnsi="Helvetica"/>
        </w:rPr>
        <w:t>fax</w:t>
      </w:r>
      <w:r w:rsidR="001141EE" w:rsidRPr="004516C0">
        <w:rPr>
          <w:rFonts w:ascii="Helvetica" w:hAnsi="Helvetica"/>
        </w:rPr>
        <w:t>: +46-</w:t>
      </w:r>
      <w:r w:rsidR="001141EE" w:rsidRPr="006D0E3D">
        <w:rPr>
          <w:rFonts w:ascii="Helvetica" w:hAnsi="Helvetica" w:cs="Calibri"/>
          <w:color w:val="18376A"/>
          <w:lang w:val="en-US"/>
        </w:rPr>
        <w:t>46-176048</w:t>
      </w:r>
    </w:p>
    <w:p w14:paraId="7306E8AC" w14:textId="146406D9" w:rsidR="001409C5" w:rsidRDefault="00D85C0A" w:rsidP="00032E00">
      <w:pPr>
        <w:spacing w:line="480" w:lineRule="auto"/>
        <w:rPr>
          <w:rFonts w:ascii="Helvetica" w:hAnsi="Helvetica" w:cs="Helvetica"/>
          <w:lang w:val="en-US"/>
        </w:rPr>
      </w:pPr>
      <w:r w:rsidRPr="00D85C0A">
        <w:rPr>
          <w:rFonts w:ascii="Helvetica" w:hAnsi="Helvetica" w:cs="Helvetica"/>
          <w:lang w:val="en-US"/>
        </w:rPr>
        <w:t xml:space="preserve">Running title: </w:t>
      </w:r>
      <w:r w:rsidR="00DE6F89" w:rsidRPr="00DE6F89">
        <w:rPr>
          <w:rFonts w:ascii="Helvetica" w:hAnsi="Helvetica" w:cs="Helvetica"/>
          <w:i/>
          <w:lang w:val="en-US"/>
        </w:rPr>
        <w:t xml:space="preserve">TOMM40 poly-T </w:t>
      </w:r>
      <w:proofErr w:type="gramStart"/>
      <w:r w:rsidR="00DE6F89" w:rsidRPr="00DE6F89">
        <w:rPr>
          <w:rFonts w:ascii="Helvetica" w:hAnsi="Helvetica" w:cs="Helvetica"/>
          <w:i/>
          <w:lang w:val="en-US"/>
        </w:rPr>
        <w:t>repeat</w:t>
      </w:r>
      <w:proofErr w:type="gramEnd"/>
      <w:r w:rsidR="00DE6F89" w:rsidRPr="00DE6F89">
        <w:rPr>
          <w:rFonts w:ascii="Helvetica" w:hAnsi="Helvetica" w:cs="Helvetica"/>
          <w:i/>
          <w:lang w:val="en-US"/>
        </w:rPr>
        <w:t xml:space="preserve"> variants in PDD and DLB</w:t>
      </w:r>
    </w:p>
    <w:p w14:paraId="3B2D097F" w14:textId="77777777" w:rsidR="001409C5" w:rsidRDefault="001409C5" w:rsidP="00032E00">
      <w:pPr>
        <w:spacing w:line="480" w:lineRule="auto"/>
        <w:rPr>
          <w:rFonts w:ascii="Helvetica" w:hAnsi="Helvetica" w:cs="Helvetica"/>
          <w:lang w:val="en-US"/>
        </w:rPr>
      </w:pPr>
    </w:p>
    <w:p w14:paraId="3EA3473D" w14:textId="77777777" w:rsidR="00D11C95" w:rsidRPr="00F853DF" w:rsidRDefault="00D11C95" w:rsidP="00032E00">
      <w:pPr>
        <w:spacing w:line="480" w:lineRule="auto"/>
        <w:rPr>
          <w:rFonts w:ascii="Helvetica" w:eastAsia="Times New Roman" w:hAnsi="Helvetica" w:cs="Arial"/>
          <w:color w:val="000000"/>
        </w:rPr>
      </w:pPr>
    </w:p>
    <w:p w14:paraId="6C203930" w14:textId="77777777" w:rsidR="007E7D58" w:rsidRDefault="007E7D58" w:rsidP="00032E00">
      <w:pPr>
        <w:spacing w:line="480" w:lineRule="auto"/>
        <w:rPr>
          <w:rFonts w:ascii="Helvetica" w:hAnsi="Helvetica" w:cs="Helvetica"/>
          <w:b/>
          <w:sz w:val="28"/>
          <w:szCs w:val="28"/>
          <w:lang w:val="en-US"/>
        </w:rPr>
      </w:pPr>
      <w:r>
        <w:rPr>
          <w:rFonts w:ascii="Helvetica" w:hAnsi="Helvetica" w:cs="Helvetica"/>
          <w:b/>
          <w:sz w:val="28"/>
          <w:szCs w:val="28"/>
          <w:lang w:val="en-US"/>
        </w:rPr>
        <w:br w:type="page"/>
      </w:r>
    </w:p>
    <w:p w14:paraId="783F94B4" w14:textId="4007236A" w:rsidR="00691A63" w:rsidRDefault="00941D31" w:rsidP="00032E00">
      <w:pPr>
        <w:spacing w:line="480" w:lineRule="auto"/>
        <w:rPr>
          <w:rFonts w:ascii="Helvetica" w:hAnsi="Helvetica" w:cs="Helvetica"/>
          <w:b/>
          <w:lang w:val="en-US"/>
        </w:rPr>
      </w:pPr>
      <w:r>
        <w:rPr>
          <w:rFonts w:ascii="Helvetica" w:hAnsi="Helvetica" w:cs="Helvetica"/>
          <w:b/>
          <w:lang w:val="en-US"/>
        </w:rPr>
        <w:lastRenderedPageBreak/>
        <w:t>Abstract</w:t>
      </w:r>
      <w:r w:rsidR="0004690C">
        <w:rPr>
          <w:rFonts w:ascii="Helvetica" w:hAnsi="Helvetica" w:cs="Helvetica"/>
          <w:b/>
          <w:lang w:val="en-US"/>
        </w:rPr>
        <w:t xml:space="preserve"> </w:t>
      </w:r>
    </w:p>
    <w:p w14:paraId="1907EFDE" w14:textId="77777777" w:rsidR="005C776A" w:rsidRDefault="005C776A" w:rsidP="00032E00">
      <w:pPr>
        <w:spacing w:line="480" w:lineRule="auto"/>
        <w:rPr>
          <w:rFonts w:ascii="Helvetica" w:hAnsi="Helvetica" w:cs="Helvetica"/>
          <w:lang w:val="en-US"/>
        </w:rPr>
      </w:pPr>
    </w:p>
    <w:p w14:paraId="2602A116" w14:textId="77777777" w:rsidR="001A165B" w:rsidRDefault="001A165B"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Background: </w:t>
      </w:r>
      <w:r w:rsidRPr="00D07EA9">
        <w:rPr>
          <w:rFonts w:ascii="Helvetica" w:hAnsi="Helvetica" w:cs="Helvetica"/>
          <w:lang w:val="en-US"/>
        </w:rPr>
        <w:t xml:space="preserve">Mitochondrial dysfunction has been implicated in the pathophysiology of </w:t>
      </w:r>
      <w:r>
        <w:rPr>
          <w:rFonts w:ascii="Helvetica" w:hAnsi="Helvetica" w:cs="Helvetica"/>
          <w:lang w:val="en-US"/>
        </w:rPr>
        <w:t>Parkinson’s disease (PD)-related pathologies.</w:t>
      </w:r>
    </w:p>
    <w:p w14:paraId="0FF7C8E3" w14:textId="77777777" w:rsidR="001961DB" w:rsidRDefault="001961DB" w:rsidP="00032E00">
      <w:pPr>
        <w:widowControl w:val="0"/>
        <w:autoSpaceDE w:val="0"/>
        <w:autoSpaceDN w:val="0"/>
        <w:adjustRightInd w:val="0"/>
        <w:spacing w:line="480" w:lineRule="auto"/>
        <w:rPr>
          <w:rFonts w:ascii="Helvetica" w:hAnsi="Helvetica" w:cs="Helvetica"/>
          <w:lang w:val="en-US"/>
        </w:rPr>
      </w:pPr>
    </w:p>
    <w:p w14:paraId="6432C3E0" w14:textId="028BEC99" w:rsidR="001A165B" w:rsidRDefault="001A165B"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Objective: To</w:t>
      </w:r>
      <w:r w:rsidRPr="00874E2E">
        <w:rPr>
          <w:rFonts w:ascii="Helvetica" w:hAnsi="Helvetica" w:cs="Helvetica"/>
          <w:lang w:val="en-US"/>
        </w:rPr>
        <w:t xml:space="preserve"> </w:t>
      </w:r>
      <w:r w:rsidR="00AA4A29" w:rsidRPr="00874E2E">
        <w:rPr>
          <w:rFonts w:ascii="Helvetica" w:hAnsi="Helvetica" w:cs="Helvetica"/>
          <w:lang w:val="en-US"/>
        </w:rPr>
        <w:t xml:space="preserve">investigate the </w:t>
      </w:r>
      <w:r w:rsidR="0018376D" w:rsidRPr="00874E2E">
        <w:rPr>
          <w:rFonts w:ascii="Helvetica" w:hAnsi="Helvetica" w:cs="Helvetica"/>
          <w:lang w:val="en-US"/>
        </w:rPr>
        <w:t xml:space="preserve">role </w:t>
      </w:r>
      <w:r w:rsidR="00AA4A29" w:rsidRPr="00874E2E">
        <w:rPr>
          <w:rFonts w:ascii="Helvetica" w:hAnsi="Helvetica" w:cs="Helvetica"/>
          <w:lang w:val="en-US"/>
        </w:rPr>
        <w:t>of</w:t>
      </w:r>
      <w:r w:rsidR="00651659" w:rsidRPr="00874E2E">
        <w:rPr>
          <w:rFonts w:ascii="Helvetica" w:hAnsi="Helvetica" w:cs="Helvetica"/>
          <w:lang w:val="en-US"/>
        </w:rPr>
        <w:t xml:space="preserve"> the </w:t>
      </w:r>
      <w:proofErr w:type="spellStart"/>
      <w:r w:rsidR="00651659" w:rsidRPr="00874E2E">
        <w:rPr>
          <w:rFonts w:ascii="Helvetica" w:hAnsi="Helvetica" w:cs="Helvetica"/>
          <w:lang w:val="en-US"/>
        </w:rPr>
        <w:t>Translocase</w:t>
      </w:r>
      <w:proofErr w:type="spellEnd"/>
      <w:r w:rsidR="00651659" w:rsidRPr="00874E2E">
        <w:rPr>
          <w:rFonts w:ascii="Helvetica" w:hAnsi="Helvetica" w:cs="Helvetica"/>
          <w:lang w:val="en-US"/>
        </w:rPr>
        <w:t xml:space="preserve"> of the Outer Mitochondrial Membrane 40 homolog</w:t>
      </w:r>
      <w:r w:rsidR="00AA4A29" w:rsidRPr="00874E2E">
        <w:rPr>
          <w:rFonts w:ascii="Helvetica" w:hAnsi="Helvetica" w:cs="Helvetica"/>
          <w:lang w:val="en-US"/>
        </w:rPr>
        <w:t xml:space="preserve"> </w:t>
      </w:r>
      <w:r w:rsidR="00651659" w:rsidRPr="00874E2E">
        <w:rPr>
          <w:rFonts w:ascii="Helvetica" w:hAnsi="Helvetica" w:cs="Helvetica"/>
          <w:lang w:val="en-US"/>
        </w:rPr>
        <w:t>(</w:t>
      </w:r>
      <w:r w:rsidR="00AA4A29" w:rsidRPr="00874E2E">
        <w:rPr>
          <w:rFonts w:ascii="Helvetica" w:hAnsi="Helvetica" w:cs="Helvetica"/>
          <w:i/>
          <w:lang w:val="en-US"/>
        </w:rPr>
        <w:t>TOMM40</w:t>
      </w:r>
      <w:r w:rsidR="00651659" w:rsidRPr="00874E2E">
        <w:rPr>
          <w:rFonts w:ascii="Helvetica" w:hAnsi="Helvetica" w:cs="Helvetica"/>
          <w:i/>
          <w:lang w:val="en-US"/>
        </w:rPr>
        <w:t>)</w:t>
      </w:r>
      <w:r w:rsidR="00AA4A29" w:rsidRPr="00874E2E">
        <w:rPr>
          <w:rFonts w:ascii="Helvetica" w:hAnsi="Helvetica" w:cs="Helvetica"/>
          <w:lang w:val="en-US"/>
        </w:rPr>
        <w:t xml:space="preserve"> variants in </w:t>
      </w:r>
      <w:r>
        <w:rPr>
          <w:rFonts w:ascii="Helvetica" w:hAnsi="Helvetica" w:cs="Helvetica"/>
          <w:lang w:val="en-US"/>
        </w:rPr>
        <w:t>PD</w:t>
      </w:r>
      <w:r w:rsidR="00651659" w:rsidRPr="00874E2E">
        <w:rPr>
          <w:rFonts w:ascii="Helvetica" w:hAnsi="Helvetica" w:cs="Helvetica"/>
          <w:lang w:val="en-US"/>
        </w:rPr>
        <w:t xml:space="preserve"> without dementia</w:t>
      </w:r>
      <w:r w:rsidR="001F5FD7" w:rsidRPr="00874E2E">
        <w:rPr>
          <w:rFonts w:ascii="Helvetica" w:hAnsi="Helvetica" w:cs="Helvetica"/>
          <w:lang w:val="en-US"/>
        </w:rPr>
        <w:t xml:space="preserve"> (PDND)</w:t>
      </w:r>
      <w:r w:rsidR="00651659" w:rsidRPr="00874E2E">
        <w:rPr>
          <w:rFonts w:ascii="Helvetica" w:hAnsi="Helvetica" w:cs="Helvetica"/>
          <w:lang w:val="en-US"/>
        </w:rPr>
        <w:t xml:space="preserve">, PD with dementia (PDD) and </w:t>
      </w:r>
      <w:r w:rsidR="0091095D" w:rsidRPr="00874E2E">
        <w:rPr>
          <w:rFonts w:ascii="Helvetica" w:hAnsi="Helvetica" w:cs="Helvetica"/>
          <w:lang w:val="en-US"/>
        </w:rPr>
        <w:t>in</w:t>
      </w:r>
      <w:r w:rsidR="00651659" w:rsidRPr="00874E2E">
        <w:rPr>
          <w:rFonts w:ascii="Helvetica" w:hAnsi="Helvetica" w:cs="Helvetica"/>
          <w:lang w:val="en-US"/>
        </w:rPr>
        <w:t xml:space="preserve"> Dementia with </w:t>
      </w:r>
      <w:proofErr w:type="spellStart"/>
      <w:r w:rsidR="00651659" w:rsidRPr="00874E2E">
        <w:rPr>
          <w:rFonts w:ascii="Helvetica" w:hAnsi="Helvetica" w:cs="Helvetica"/>
          <w:lang w:val="en-US"/>
        </w:rPr>
        <w:t>Lewy</w:t>
      </w:r>
      <w:proofErr w:type="spellEnd"/>
      <w:r w:rsidR="00651659" w:rsidRPr="00874E2E">
        <w:rPr>
          <w:rFonts w:ascii="Helvetica" w:hAnsi="Helvetica" w:cs="Helvetica"/>
          <w:lang w:val="en-US"/>
        </w:rPr>
        <w:t xml:space="preserve"> bodies (DLB).</w:t>
      </w:r>
    </w:p>
    <w:p w14:paraId="2FE270CD" w14:textId="77777777" w:rsidR="001961DB" w:rsidRDefault="001961DB" w:rsidP="00032E00">
      <w:pPr>
        <w:widowControl w:val="0"/>
        <w:autoSpaceDE w:val="0"/>
        <w:autoSpaceDN w:val="0"/>
        <w:adjustRightInd w:val="0"/>
        <w:spacing w:line="480" w:lineRule="auto"/>
        <w:rPr>
          <w:rFonts w:ascii="Helvetica" w:hAnsi="Helvetica" w:cs="Helvetica"/>
          <w:lang w:val="en-US"/>
        </w:rPr>
      </w:pPr>
    </w:p>
    <w:p w14:paraId="6BD0956A" w14:textId="5E613AAF" w:rsidR="001A165B" w:rsidRDefault="001A165B" w:rsidP="00032E00">
      <w:pPr>
        <w:widowControl w:val="0"/>
        <w:autoSpaceDE w:val="0"/>
        <w:autoSpaceDN w:val="0"/>
        <w:adjustRightInd w:val="0"/>
        <w:spacing w:line="480" w:lineRule="auto"/>
        <w:rPr>
          <w:rFonts w:ascii="Helvetica" w:hAnsi="Helvetica"/>
          <w:lang w:val="en-US"/>
        </w:rPr>
      </w:pPr>
      <w:r>
        <w:rPr>
          <w:rFonts w:ascii="Helvetica" w:hAnsi="Helvetica" w:cs="Helvetica"/>
          <w:lang w:val="en-US"/>
        </w:rPr>
        <w:t>Methods:</w:t>
      </w:r>
      <w:r w:rsidR="0065508C" w:rsidRPr="00874E2E">
        <w:rPr>
          <w:rFonts w:ascii="Helvetica" w:hAnsi="Helvetica" w:cs="Helvetica"/>
          <w:i/>
          <w:lang w:val="en-US"/>
        </w:rPr>
        <w:t xml:space="preserve"> </w:t>
      </w:r>
      <w:r w:rsidR="00651659" w:rsidRPr="00874E2E">
        <w:rPr>
          <w:rFonts w:ascii="Helvetica" w:hAnsi="Helvetica" w:cs="Helvetica"/>
          <w:lang w:val="en-US"/>
        </w:rPr>
        <w:t>24</w:t>
      </w:r>
      <w:r w:rsidR="0031506D" w:rsidRPr="00874E2E">
        <w:rPr>
          <w:rFonts w:ascii="Helvetica" w:hAnsi="Helvetica" w:cs="Helvetica"/>
          <w:lang w:val="en-US"/>
        </w:rPr>
        <w:t>8</w:t>
      </w:r>
      <w:r w:rsidR="00AA4A29" w:rsidRPr="00874E2E">
        <w:rPr>
          <w:rFonts w:ascii="Helvetica" w:hAnsi="Helvetica" w:cs="Helvetica"/>
          <w:lang w:val="en-US"/>
        </w:rPr>
        <w:t xml:space="preserve"> </w:t>
      </w:r>
      <w:r w:rsidR="00BE76FC" w:rsidRPr="00874E2E">
        <w:rPr>
          <w:rFonts w:ascii="Helvetica" w:hAnsi="Helvetica" w:cs="Helvetica"/>
          <w:lang w:val="en-US"/>
        </w:rPr>
        <w:t>individuals,</w:t>
      </w:r>
      <w:r w:rsidR="00AA4A29" w:rsidRPr="00874E2E">
        <w:rPr>
          <w:rFonts w:ascii="Helvetica" w:hAnsi="Helvetica" w:cs="Helvetica"/>
          <w:lang w:val="en-US"/>
        </w:rPr>
        <w:t xml:space="preserve"> includ</w:t>
      </w:r>
      <w:r w:rsidR="00BE76FC" w:rsidRPr="00874E2E">
        <w:rPr>
          <w:rFonts w:ascii="Helvetica" w:hAnsi="Helvetica" w:cs="Helvetica"/>
          <w:lang w:val="en-US"/>
        </w:rPr>
        <w:t>ing</w:t>
      </w:r>
      <w:r w:rsidR="00AA4A29" w:rsidRPr="00874E2E">
        <w:rPr>
          <w:rFonts w:ascii="Helvetica" w:hAnsi="Helvetica" w:cs="Helvetica"/>
          <w:lang w:val="en-US"/>
        </w:rPr>
        <w:t xml:space="preserve"> 9</w:t>
      </w:r>
      <w:r w:rsidR="0031506D" w:rsidRPr="00874E2E">
        <w:rPr>
          <w:rFonts w:ascii="Helvetica" w:hAnsi="Helvetica" w:cs="Helvetica"/>
          <w:lang w:val="en-US"/>
        </w:rPr>
        <w:t>2</w:t>
      </w:r>
      <w:r w:rsidR="00AA4A29" w:rsidRPr="00874E2E">
        <w:rPr>
          <w:rFonts w:ascii="Helvetica" w:hAnsi="Helvetica" w:cs="Helvetica"/>
          <w:lang w:val="en-US"/>
        </w:rPr>
        <w:t xml:space="preserve"> </w:t>
      </w:r>
      <w:r w:rsidR="00421B32" w:rsidRPr="00874E2E">
        <w:rPr>
          <w:rFonts w:ascii="Helvetica" w:hAnsi="Helvetica" w:cs="Helvetica"/>
          <w:lang w:val="en-US"/>
        </w:rPr>
        <w:t>PDND</w:t>
      </w:r>
      <w:r w:rsidR="00FC5B1F" w:rsidRPr="00874E2E">
        <w:rPr>
          <w:rFonts w:ascii="Helvetica" w:hAnsi="Helvetica" w:cs="Helvetica"/>
          <w:lang w:val="en-US"/>
        </w:rPr>
        <w:t>,</w:t>
      </w:r>
      <w:r w:rsidR="00AA4A29" w:rsidRPr="00874E2E">
        <w:rPr>
          <w:rFonts w:ascii="Helvetica" w:hAnsi="Helvetica" w:cs="Helvetica"/>
          <w:lang w:val="en-US"/>
        </w:rPr>
        <w:t xml:space="preserve"> 55 PDD, and 101 DLB</w:t>
      </w:r>
      <w:r w:rsidR="00BE76FC" w:rsidRPr="00874E2E">
        <w:rPr>
          <w:rFonts w:ascii="Helvetica" w:hAnsi="Helvetica" w:cs="Helvetica"/>
          <w:lang w:val="en-US"/>
        </w:rPr>
        <w:t>,</w:t>
      </w:r>
      <w:r w:rsidR="00874E2E">
        <w:rPr>
          <w:rFonts w:ascii="Helvetica" w:hAnsi="Helvetica" w:cs="Helvetica"/>
          <w:lang w:val="en-US"/>
        </w:rPr>
        <w:t xml:space="preserve"> were</w:t>
      </w:r>
      <w:r w:rsidR="005B0922" w:rsidRPr="00874E2E">
        <w:rPr>
          <w:rFonts w:ascii="Helvetica" w:hAnsi="Helvetica" w:cs="Helvetica"/>
          <w:lang w:val="en-US"/>
        </w:rPr>
        <w:t xml:space="preserve"> included</w:t>
      </w:r>
      <w:r w:rsidR="00874E2E">
        <w:rPr>
          <w:rFonts w:ascii="Helvetica" w:hAnsi="Helvetica" w:cs="Helvetica"/>
          <w:lang w:val="en-US"/>
        </w:rPr>
        <w:t>.</w:t>
      </w:r>
      <w:r w:rsidR="005B0922" w:rsidRPr="00874E2E">
        <w:rPr>
          <w:rFonts w:ascii="Helvetica" w:hAnsi="Helvetica" w:cs="Helvetica"/>
          <w:lang w:val="en-US"/>
        </w:rPr>
        <w:t xml:space="preserve"> The rs10524523 locus in the </w:t>
      </w:r>
      <w:r w:rsidR="005B0922" w:rsidRPr="00874E2E">
        <w:rPr>
          <w:rFonts w:ascii="Helvetica" w:hAnsi="Helvetica" w:cs="Helvetica"/>
          <w:i/>
          <w:lang w:val="en-US"/>
        </w:rPr>
        <w:t>TOMM40</w:t>
      </w:r>
      <w:r w:rsidR="005B0922" w:rsidRPr="00874E2E">
        <w:rPr>
          <w:rFonts w:ascii="Helvetica" w:hAnsi="Helvetica" w:cs="Helvetica"/>
          <w:lang w:val="en-US"/>
        </w:rPr>
        <w:t xml:space="preserve"> gene</w:t>
      </w:r>
      <w:r w:rsidR="00664F31" w:rsidRPr="00874E2E">
        <w:rPr>
          <w:rFonts w:ascii="Helvetica" w:hAnsi="Helvetica" w:cs="Helvetica"/>
          <w:lang w:val="en-US"/>
        </w:rPr>
        <w:t xml:space="preserve"> (</w:t>
      </w:r>
      <w:r w:rsidR="00664F31" w:rsidRPr="00874E2E">
        <w:rPr>
          <w:rFonts w:ascii="Helvetica" w:hAnsi="Helvetica" w:cs="Helvetica"/>
          <w:i/>
          <w:lang w:val="en-US"/>
        </w:rPr>
        <w:t xml:space="preserve">TOMM40 </w:t>
      </w:r>
      <w:r w:rsidR="00664F31" w:rsidRPr="00874E2E">
        <w:rPr>
          <w:rFonts w:ascii="Helvetica" w:hAnsi="Helvetica" w:cs="Helvetica"/>
          <w:lang w:val="en-US"/>
        </w:rPr>
        <w:t>poly-T repeat)</w:t>
      </w:r>
      <w:r w:rsidR="005B0922" w:rsidRPr="00874E2E">
        <w:rPr>
          <w:rFonts w:ascii="Helvetica" w:hAnsi="Helvetica" w:cs="Helvetica"/>
          <w:lang w:val="en-US"/>
        </w:rPr>
        <w:t xml:space="preserve"> is characterized by a variable number of T residues that were classified into three groups based on length; short (S), long (L), and very long (VL)</w:t>
      </w:r>
      <w:r w:rsidR="000D297E" w:rsidRPr="00874E2E">
        <w:rPr>
          <w:rFonts w:ascii="Helvetica" w:hAnsi="Helvetica" w:cs="Helvetica"/>
          <w:lang w:val="en-US"/>
        </w:rPr>
        <w:t>.</w:t>
      </w:r>
      <w:r w:rsidR="00F6069A" w:rsidRPr="00874E2E">
        <w:rPr>
          <w:rFonts w:ascii="Helvetica" w:hAnsi="Helvetica" w:cs="Helvetica"/>
          <w:lang w:val="en-US"/>
        </w:rPr>
        <w:t xml:space="preserve"> </w:t>
      </w:r>
      <w:r w:rsidR="00BE76FC" w:rsidRPr="00874E2E">
        <w:rPr>
          <w:rFonts w:ascii="Helvetica" w:hAnsi="Helvetica" w:cs="Helvetica"/>
          <w:lang w:val="en-US"/>
        </w:rPr>
        <w:t xml:space="preserve">We </w:t>
      </w:r>
      <w:r w:rsidR="002C3909" w:rsidRPr="00874E2E">
        <w:rPr>
          <w:rFonts w:ascii="Helvetica" w:hAnsi="Helvetica" w:cs="Helvetica"/>
          <w:lang w:val="en-US"/>
        </w:rPr>
        <w:t>test</w:t>
      </w:r>
      <w:r w:rsidR="00BE76FC" w:rsidRPr="00874E2E">
        <w:rPr>
          <w:rFonts w:ascii="Helvetica" w:hAnsi="Helvetica" w:cs="Helvetica"/>
          <w:lang w:val="en-US"/>
        </w:rPr>
        <w:t>ed log-additive genetic model of a</w:t>
      </w:r>
      <w:r w:rsidR="001C59F7" w:rsidRPr="00874E2E">
        <w:rPr>
          <w:rFonts w:ascii="Helvetica" w:hAnsi="Helvetica" w:cs="Helvetica"/>
          <w:lang w:val="en-US"/>
        </w:rPr>
        <w:t>ssociation</w:t>
      </w:r>
      <w:r w:rsidR="00BE76FC" w:rsidRPr="00874E2E">
        <w:rPr>
          <w:rFonts w:ascii="Helvetica" w:hAnsi="Helvetica" w:cs="Helvetica"/>
          <w:lang w:val="en-US"/>
        </w:rPr>
        <w:t xml:space="preserve"> with</w:t>
      </w:r>
      <w:r w:rsidR="00C23C44" w:rsidRPr="00874E2E">
        <w:rPr>
          <w:rFonts w:ascii="Helvetica" w:hAnsi="Helvetica" w:cs="Helvetica"/>
          <w:lang w:val="en-US"/>
        </w:rPr>
        <w:t xml:space="preserve"> </w:t>
      </w:r>
      <w:r w:rsidR="001C59F7" w:rsidRPr="00874E2E">
        <w:rPr>
          <w:rFonts w:ascii="Helvetica" w:hAnsi="Helvetica" w:cs="Helvetica"/>
          <w:lang w:val="en-US"/>
        </w:rPr>
        <w:t xml:space="preserve">dementia </w:t>
      </w:r>
      <w:r w:rsidR="00BE76FC" w:rsidRPr="00874E2E">
        <w:rPr>
          <w:rFonts w:ascii="Helvetica" w:hAnsi="Helvetica" w:cs="Helvetica"/>
          <w:lang w:val="en-US"/>
        </w:rPr>
        <w:t>and</w:t>
      </w:r>
      <w:r w:rsidR="001C59F7" w:rsidRPr="00874E2E">
        <w:rPr>
          <w:rFonts w:ascii="Helvetica" w:hAnsi="Helvetica" w:cs="Helvetica"/>
          <w:lang w:val="en-US"/>
        </w:rPr>
        <w:t xml:space="preserve"> adjust</w:t>
      </w:r>
      <w:r w:rsidR="00BE76FC" w:rsidRPr="00874E2E">
        <w:rPr>
          <w:rFonts w:ascii="Helvetica" w:hAnsi="Helvetica" w:cs="Helvetica"/>
          <w:lang w:val="en-US"/>
        </w:rPr>
        <w:t>ed</w:t>
      </w:r>
      <w:r w:rsidR="001C59F7" w:rsidRPr="00874E2E">
        <w:rPr>
          <w:rFonts w:ascii="Helvetica" w:hAnsi="Helvetica" w:cs="Helvetica"/>
          <w:lang w:val="en-US"/>
        </w:rPr>
        <w:t xml:space="preserve"> for age</w:t>
      </w:r>
      <w:r w:rsidR="004A4466" w:rsidRPr="00874E2E">
        <w:rPr>
          <w:rFonts w:ascii="Helvetica" w:hAnsi="Helvetica" w:cs="Helvetica"/>
          <w:lang w:val="en-US"/>
        </w:rPr>
        <w:t>,</w:t>
      </w:r>
      <w:r w:rsidR="001C59F7" w:rsidRPr="00874E2E">
        <w:rPr>
          <w:rFonts w:ascii="Helvetica" w:hAnsi="Helvetica" w:cs="Helvetica"/>
          <w:lang w:val="en-US"/>
        </w:rPr>
        <w:t xml:space="preserve"> </w:t>
      </w:r>
      <w:r w:rsidR="00BE76FC" w:rsidRPr="00874E2E">
        <w:rPr>
          <w:rFonts w:ascii="Helvetica" w:hAnsi="Helvetica" w:cs="Helvetica"/>
          <w:lang w:val="en-US"/>
        </w:rPr>
        <w:t>sex</w:t>
      </w:r>
      <w:r w:rsidR="004A4466" w:rsidRPr="00874E2E">
        <w:rPr>
          <w:rFonts w:ascii="Helvetica" w:hAnsi="Helvetica" w:cs="Helvetica"/>
          <w:lang w:val="en-US"/>
        </w:rPr>
        <w:t xml:space="preserve">, and </w:t>
      </w:r>
      <w:r w:rsidR="004A4466" w:rsidRPr="00874E2E">
        <w:rPr>
          <w:rFonts w:ascii="Helvetica" w:hAnsi="Helvetica" w:cs="Times"/>
          <w:i/>
          <w:lang w:val="en-US"/>
        </w:rPr>
        <w:t xml:space="preserve">APOE </w:t>
      </w:r>
      <w:r w:rsidR="004A4466" w:rsidRPr="00874E2E">
        <w:rPr>
          <w:rFonts w:ascii="Helvetica" w:hAnsi="Helvetica" w:cs="Helvetica"/>
          <w:lang w:val="en-US"/>
        </w:rPr>
        <w:t>ε4 carrier status</w:t>
      </w:r>
      <w:r w:rsidR="001C59F7" w:rsidRPr="00874E2E">
        <w:rPr>
          <w:rFonts w:ascii="Helvetica" w:hAnsi="Helvetica" w:cs="Helvetica"/>
          <w:lang w:val="en-US"/>
        </w:rPr>
        <w:t>.</w:t>
      </w:r>
      <w:r w:rsidR="0031506D" w:rsidRPr="00874E2E">
        <w:rPr>
          <w:rFonts w:ascii="Helvetica" w:hAnsi="Helvetica" w:cs="Helvetica"/>
          <w:lang w:val="en-US"/>
        </w:rPr>
        <w:t xml:space="preserve"> </w:t>
      </w:r>
      <w:r w:rsidR="005F29EB" w:rsidRPr="00874E2E">
        <w:rPr>
          <w:rFonts w:ascii="Helvetica" w:hAnsi="Helvetica" w:cs="Helvetica"/>
          <w:lang w:val="en-US"/>
        </w:rPr>
        <w:t>We analyzed c</w:t>
      </w:r>
      <w:r w:rsidR="00C23C44" w:rsidRPr="00874E2E">
        <w:rPr>
          <w:rFonts w:ascii="Helvetica" w:hAnsi="Helvetica" w:cs="Helvetica"/>
          <w:lang w:val="en-US"/>
        </w:rPr>
        <w:t>erebrospinal fluid (</w:t>
      </w:r>
      <w:r w:rsidR="0031506D" w:rsidRPr="00874E2E">
        <w:rPr>
          <w:rFonts w:ascii="Helvetica" w:hAnsi="Helvetica" w:cs="Times New Roman"/>
          <w:lang w:val="en-US"/>
        </w:rPr>
        <w:t>CSF</w:t>
      </w:r>
      <w:r w:rsidR="00C23C44" w:rsidRPr="00874E2E">
        <w:rPr>
          <w:rFonts w:ascii="Helvetica" w:hAnsi="Helvetica" w:cs="Times New Roman"/>
          <w:lang w:val="en-US"/>
        </w:rPr>
        <w:t>)</w:t>
      </w:r>
      <w:r w:rsidR="0031506D" w:rsidRPr="00874E2E">
        <w:rPr>
          <w:rFonts w:ascii="Helvetica" w:hAnsi="Helvetica" w:cs="Times New Roman"/>
          <w:lang w:val="en-US"/>
        </w:rPr>
        <w:t xml:space="preserve"> levels of </w:t>
      </w:r>
      <w:r w:rsidR="0031506D" w:rsidRPr="00874E2E">
        <w:rPr>
          <w:rFonts w:ascii="Helvetica" w:hAnsi="Helvetica"/>
          <w:lang w:val="en-US"/>
        </w:rPr>
        <w:t>Aβ</w:t>
      </w:r>
      <w:r w:rsidR="0031506D" w:rsidRPr="00874E2E">
        <w:rPr>
          <w:rFonts w:ascii="Helvetica" w:hAnsi="Helvetica"/>
          <w:vertAlign w:val="subscript"/>
          <w:lang w:val="en-US"/>
        </w:rPr>
        <w:t>42</w:t>
      </w:r>
      <w:r w:rsidR="0031506D" w:rsidRPr="00874E2E">
        <w:rPr>
          <w:rFonts w:ascii="Helvetica" w:hAnsi="Helvetica"/>
          <w:lang w:val="en-US"/>
        </w:rPr>
        <w:t xml:space="preserve"> </w:t>
      </w:r>
      <w:r w:rsidR="00ED416B" w:rsidRPr="00874E2E">
        <w:rPr>
          <w:rFonts w:ascii="Helvetica" w:hAnsi="Helvetica"/>
          <w:lang w:val="en-US"/>
        </w:rPr>
        <w:t xml:space="preserve">and </w:t>
      </w:r>
      <w:r w:rsidR="0031506D" w:rsidRPr="00874E2E">
        <w:rPr>
          <w:rFonts w:ascii="Helvetica" w:hAnsi="Helvetica"/>
          <w:lang w:val="en-US"/>
        </w:rPr>
        <w:t>Tau</w:t>
      </w:r>
      <w:r w:rsidR="00C143BD" w:rsidRPr="00874E2E">
        <w:rPr>
          <w:rFonts w:ascii="Helvetica" w:hAnsi="Helvetica"/>
          <w:lang w:val="en-US"/>
        </w:rPr>
        <w:t xml:space="preserve">, </w:t>
      </w:r>
      <w:r w:rsidR="001961DB">
        <w:rPr>
          <w:rFonts w:ascii="Helvetica" w:hAnsi="Helvetica"/>
          <w:lang w:val="en-US"/>
        </w:rPr>
        <w:t>biomarkers related to</w:t>
      </w:r>
      <w:r w:rsidR="00C143BD" w:rsidRPr="00874E2E">
        <w:rPr>
          <w:rFonts w:ascii="Helvetica" w:hAnsi="Helvetica"/>
          <w:lang w:val="en-US"/>
        </w:rPr>
        <w:t xml:space="preserve"> Alzheimer's disease (AD)</w:t>
      </w:r>
      <w:r w:rsidR="00A75E58" w:rsidRPr="00874E2E">
        <w:rPr>
          <w:rFonts w:ascii="Helvetica" w:hAnsi="Helvetica"/>
          <w:lang w:val="en-US"/>
        </w:rPr>
        <w:t xml:space="preserve">. </w:t>
      </w:r>
    </w:p>
    <w:p w14:paraId="1D0E3520" w14:textId="77777777" w:rsidR="001961DB" w:rsidRDefault="001961DB" w:rsidP="00032E00">
      <w:pPr>
        <w:widowControl w:val="0"/>
        <w:autoSpaceDE w:val="0"/>
        <w:autoSpaceDN w:val="0"/>
        <w:adjustRightInd w:val="0"/>
        <w:spacing w:line="480" w:lineRule="auto"/>
        <w:rPr>
          <w:rFonts w:ascii="Helvetica" w:hAnsi="Helvetica" w:cs="Helvetica"/>
          <w:lang w:val="en-US"/>
        </w:rPr>
      </w:pPr>
    </w:p>
    <w:p w14:paraId="1BD455E0" w14:textId="53153AD8" w:rsidR="001A165B" w:rsidRDefault="001A165B"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Results: </w:t>
      </w:r>
      <w:r w:rsidR="00444B6F" w:rsidRPr="00874E2E">
        <w:rPr>
          <w:rFonts w:ascii="Helvetica" w:hAnsi="Helvetica" w:cs="Helvetica"/>
          <w:lang w:val="en-US"/>
        </w:rPr>
        <w:t>PDD</w:t>
      </w:r>
      <w:r w:rsidR="00A75E58" w:rsidRPr="00874E2E">
        <w:rPr>
          <w:rFonts w:ascii="Helvetica" w:hAnsi="Helvetica" w:cs="Helvetica"/>
          <w:lang w:val="en-US"/>
        </w:rPr>
        <w:t>/</w:t>
      </w:r>
      <w:r w:rsidR="00444B6F" w:rsidRPr="00874E2E">
        <w:rPr>
          <w:rFonts w:ascii="Helvetica" w:hAnsi="Helvetica" w:cs="Helvetica"/>
          <w:lang w:val="en-US"/>
        </w:rPr>
        <w:t>DBL</w:t>
      </w:r>
      <w:r w:rsidR="00A75E58" w:rsidRPr="00874E2E">
        <w:rPr>
          <w:rFonts w:ascii="Helvetica" w:hAnsi="Helvetica" w:cs="Helvetica"/>
          <w:lang w:val="en-US"/>
        </w:rPr>
        <w:t xml:space="preserve"> status </w:t>
      </w:r>
      <w:r w:rsidR="00C143BD" w:rsidRPr="00874E2E">
        <w:rPr>
          <w:rFonts w:ascii="Helvetica" w:hAnsi="Helvetica" w:cs="Helvetica"/>
          <w:lang w:val="en-US"/>
        </w:rPr>
        <w:t>and abnormal CSF AD biomarkers (</w:t>
      </w:r>
      <w:r w:rsidR="00C143BD" w:rsidRPr="00874E2E">
        <w:rPr>
          <w:rFonts w:ascii="Helvetica" w:hAnsi="Helvetica"/>
          <w:lang w:val="en-US"/>
        </w:rPr>
        <w:t>Aβ</w:t>
      </w:r>
      <w:r w:rsidR="00C143BD" w:rsidRPr="00874E2E">
        <w:rPr>
          <w:rFonts w:ascii="Helvetica" w:hAnsi="Helvetica"/>
          <w:vertAlign w:val="subscript"/>
          <w:lang w:val="en-US"/>
        </w:rPr>
        <w:t xml:space="preserve">42 </w:t>
      </w:r>
      <w:r w:rsidR="00C143BD" w:rsidRPr="00874E2E">
        <w:rPr>
          <w:rFonts w:ascii="Helvetica" w:hAnsi="Helvetica"/>
          <w:lang w:val="en-US"/>
        </w:rPr>
        <w:t>and Aβ</w:t>
      </w:r>
      <w:r w:rsidR="00874E2E" w:rsidRPr="00874E2E">
        <w:rPr>
          <w:rFonts w:ascii="Helvetica" w:hAnsi="Helvetica"/>
          <w:vertAlign w:val="subscript"/>
          <w:lang w:val="en-US"/>
        </w:rPr>
        <w:t>42</w:t>
      </w:r>
      <w:r w:rsidR="00C143BD" w:rsidRPr="00874E2E">
        <w:rPr>
          <w:rFonts w:ascii="Helvetica" w:hAnsi="Helvetica"/>
          <w:lang w:val="en-US"/>
        </w:rPr>
        <w:t>/Tau ratio)</w:t>
      </w:r>
      <w:r w:rsidR="00C143BD" w:rsidRPr="00874E2E">
        <w:rPr>
          <w:rFonts w:ascii="Helvetica" w:hAnsi="Helvetica"/>
          <w:vertAlign w:val="subscript"/>
          <w:lang w:val="en-US"/>
        </w:rPr>
        <w:t xml:space="preserve"> </w:t>
      </w:r>
      <w:r w:rsidR="00C143BD" w:rsidRPr="00874E2E">
        <w:rPr>
          <w:rFonts w:ascii="Helvetica" w:hAnsi="Helvetica"/>
          <w:lang w:val="en-US"/>
        </w:rPr>
        <w:t xml:space="preserve">were both </w:t>
      </w:r>
      <w:r w:rsidR="00A75E58" w:rsidRPr="00874E2E">
        <w:rPr>
          <w:rFonts w:ascii="Helvetica" w:hAnsi="Helvetica" w:cs="Helvetica"/>
          <w:lang w:val="en-US"/>
        </w:rPr>
        <w:t>associated with</w:t>
      </w:r>
      <w:r w:rsidR="005B0922" w:rsidRPr="00874E2E">
        <w:rPr>
          <w:rFonts w:ascii="Helvetica" w:hAnsi="Helvetica" w:cs="Helvetica"/>
          <w:lang w:val="en-US"/>
        </w:rPr>
        <w:t xml:space="preserve"> the</w:t>
      </w:r>
      <w:r w:rsidR="00F6069A" w:rsidRPr="00874E2E">
        <w:rPr>
          <w:rFonts w:ascii="Helvetica" w:hAnsi="Helvetica" w:cs="Helvetica"/>
          <w:lang w:val="en-US"/>
        </w:rPr>
        <w:t xml:space="preserve"> </w:t>
      </w:r>
      <w:r w:rsidR="00191EE9" w:rsidRPr="00874E2E">
        <w:rPr>
          <w:rFonts w:ascii="Helvetica" w:hAnsi="Helvetica" w:cs="Times"/>
          <w:i/>
          <w:lang w:val="en-US"/>
        </w:rPr>
        <w:t>APOE</w:t>
      </w:r>
      <w:r w:rsidR="00142560" w:rsidRPr="00874E2E">
        <w:rPr>
          <w:rFonts w:ascii="Helvetica" w:hAnsi="Helvetica" w:cs="Times"/>
          <w:i/>
          <w:lang w:val="en-US"/>
        </w:rPr>
        <w:t xml:space="preserve"> </w:t>
      </w:r>
      <w:r w:rsidR="004E0A71" w:rsidRPr="00874E2E">
        <w:rPr>
          <w:rFonts w:ascii="Helvetica" w:hAnsi="Helvetica" w:cs="Helvetica"/>
          <w:lang w:val="en-US"/>
        </w:rPr>
        <w:t>ε4</w:t>
      </w:r>
      <w:r w:rsidR="005B0922" w:rsidRPr="00874E2E">
        <w:rPr>
          <w:rFonts w:ascii="Helvetica" w:hAnsi="Helvetica" w:cs="Helvetica"/>
          <w:lang w:val="en-US"/>
        </w:rPr>
        <w:t xml:space="preserve"> allele</w:t>
      </w:r>
      <w:r w:rsidR="00473494" w:rsidRPr="00874E2E">
        <w:rPr>
          <w:rFonts w:ascii="Helvetica" w:hAnsi="Helvetica" w:cs="Helvetica"/>
          <w:lang w:val="en-US"/>
        </w:rPr>
        <w:t xml:space="preserve"> (p</w:t>
      </w:r>
      <w:r w:rsidR="00874E2E" w:rsidRPr="00874E2E">
        <w:rPr>
          <w:rFonts w:ascii="Helvetica" w:hAnsi="Helvetica" w:cs="Helvetica"/>
          <w:lang w:val="en-US"/>
        </w:rPr>
        <w:t>&lt;</w:t>
      </w:r>
      <w:r w:rsidR="00473494" w:rsidRPr="00874E2E">
        <w:rPr>
          <w:rFonts w:ascii="Helvetica" w:hAnsi="Helvetica" w:cs="Helvetica"/>
          <w:lang w:val="en-US"/>
        </w:rPr>
        <w:t>0.014)</w:t>
      </w:r>
      <w:r w:rsidR="00191EE9" w:rsidRPr="00874E2E">
        <w:rPr>
          <w:rFonts w:ascii="Helvetica" w:hAnsi="Helvetica" w:cs="Times"/>
          <w:lang w:val="en-US"/>
        </w:rPr>
        <w:t xml:space="preserve"> </w:t>
      </w:r>
      <w:r w:rsidR="00F6069A" w:rsidRPr="00874E2E">
        <w:rPr>
          <w:rFonts w:ascii="Helvetica" w:hAnsi="Helvetica" w:cs="Helvetica"/>
          <w:lang w:val="en-US"/>
        </w:rPr>
        <w:t>and</w:t>
      </w:r>
      <w:r w:rsidR="005B0922" w:rsidRPr="00874E2E">
        <w:rPr>
          <w:rFonts w:ascii="Helvetica" w:hAnsi="Helvetica" w:cs="Helvetica"/>
          <w:lang w:val="en-US"/>
        </w:rPr>
        <w:t xml:space="preserve"> the L allele of</w:t>
      </w:r>
      <w:r w:rsidR="00F6069A" w:rsidRPr="00874E2E">
        <w:rPr>
          <w:rFonts w:ascii="Helvetica" w:hAnsi="Helvetica" w:cs="Helvetica"/>
          <w:lang w:val="en-US"/>
        </w:rPr>
        <w:t xml:space="preserve"> </w:t>
      </w:r>
      <w:r w:rsidR="00F6069A" w:rsidRPr="00874E2E">
        <w:rPr>
          <w:rFonts w:ascii="Helvetica" w:hAnsi="Helvetica" w:cs="Helvetica"/>
          <w:i/>
          <w:lang w:val="en-US"/>
        </w:rPr>
        <w:t>TOMM40</w:t>
      </w:r>
      <w:r w:rsidR="0074007B" w:rsidRPr="00874E2E">
        <w:rPr>
          <w:rFonts w:ascii="Helvetica" w:hAnsi="Helvetica" w:cs="Helvetica"/>
          <w:i/>
          <w:lang w:val="en-US"/>
        </w:rPr>
        <w:t xml:space="preserve"> </w:t>
      </w:r>
      <w:r w:rsidR="0074007B" w:rsidRPr="00874E2E">
        <w:rPr>
          <w:rFonts w:ascii="Helvetica" w:hAnsi="Helvetica" w:cs="Helvetica"/>
          <w:lang w:val="en-US"/>
        </w:rPr>
        <w:t>poly-T repeat</w:t>
      </w:r>
      <w:r w:rsidR="00473494" w:rsidRPr="00874E2E">
        <w:rPr>
          <w:rFonts w:ascii="Helvetica" w:hAnsi="Helvetica" w:cs="Helvetica"/>
          <w:lang w:val="en-US"/>
        </w:rPr>
        <w:t xml:space="preserve"> (p</w:t>
      </w:r>
      <w:r w:rsidR="00874E2E" w:rsidRPr="00874E2E">
        <w:rPr>
          <w:rFonts w:ascii="Helvetica" w:hAnsi="Helvetica" w:cs="Helvetica"/>
          <w:lang w:val="en-US"/>
        </w:rPr>
        <w:t>&lt;</w:t>
      </w:r>
      <w:r w:rsidR="00473494" w:rsidRPr="00874E2E">
        <w:rPr>
          <w:rFonts w:ascii="Helvetica" w:hAnsi="Helvetica" w:cs="Helvetica"/>
          <w:lang w:val="en-US"/>
        </w:rPr>
        <w:t>0.00</w:t>
      </w:r>
      <w:r w:rsidR="00874E2E" w:rsidRPr="00874E2E">
        <w:rPr>
          <w:rFonts w:ascii="Helvetica" w:hAnsi="Helvetica" w:cs="Helvetica"/>
          <w:lang w:val="en-US"/>
        </w:rPr>
        <w:t>8</w:t>
      </w:r>
      <w:r w:rsidR="00473494" w:rsidRPr="00874E2E">
        <w:rPr>
          <w:rFonts w:ascii="Helvetica" w:hAnsi="Helvetica" w:cs="Helvetica"/>
          <w:lang w:val="en-US"/>
        </w:rPr>
        <w:t>)</w:t>
      </w:r>
      <w:r w:rsidR="004A4466" w:rsidRPr="00874E2E">
        <w:rPr>
          <w:rFonts w:ascii="Helvetica" w:hAnsi="Helvetica" w:cs="Helvetica"/>
          <w:lang w:val="en-US"/>
        </w:rPr>
        <w:t xml:space="preserve">. </w:t>
      </w:r>
      <w:r w:rsidR="00F6069A" w:rsidRPr="00874E2E">
        <w:rPr>
          <w:rFonts w:ascii="Helvetica" w:hAnsi="Helvetica" w:cs="Helvetica"/>
          <w:lang w:val="en-US"/>
        </w:rPr>
        <w:t>The</w:t>
      </w:r>
      <w:r w:rsidR="005B0922" w:rsidRPr="00874E2E">
        <w:rPr>
          <w:rFonts w:ascii="Helvetica" w:hAnsi="Helvetica" w:cs="Helvetica"/>
          <w:lang w:val="en-US"/>
        </w:rPr>
        <w:t xml:space="preserve"> VL allele </w:t>
      </w:r>
      <w:r w:rsidR="00F6069A" w:rsidRPr="00874E2E">
        <w:rPr>
          <w:rFonts w:ascii="Helvetica" w:hAnsi="Helvetica" w:cs="Helvetica"/>
          <w:lang w:val="en-US"/>
        </w:rPr>
        <w:t>was less frequently observed in the PDD/DLB group</w:t>
      </w:r>
      <w:r w:rsidR="005B6765" w:rsidRPr="00874E2E">
        <w:rPr>
          <w:rFonts w:ascii="Helvetica" w:hAnsi="Helvetica" w:cs="Helvetica"/>
          <w:lang w:val="en-US"/>
        </w:rPr>
        <w:t xml:space="preserve"> (p=0.013)</w:t>
      </w:r>
      <w:r w:rsidR="00F6069A" w:rsidRPr="00874E2E">
        <w:rPr>
          <w:rFonts w:ascii="Helvetica" w:hAnsi="Helvetica" w:cs="Helvetica"/>
          <w:lang w:val="en-US"/>
        </w:rPr>
        <w:t>.</w:t>
      </w:r>
      <w:r w:rsidR="00874E2E">
        <w:rPr>
          <w:rFonts w:ascii="Helvetica" w:hAnsi="Helvetica" w:cs="Helvetica"/>
          <w:lang w:val="en-US"/>
        </w:rPr>
        <w:t xml:space="preserve"> In </w:t>
      </w:r>
      <w:r w:rsidR="00874E2E" w:rsidRPr="00874E2E">
        <w:rPr>
          <w:rFonts w:ascii="Helvetica" w:hAnsi="Helvetica" w:cs="Helvetica"/>
          <w:i/>
          <w:lang w:val="en-US"/>
        </w:rPr>
        <w:t>APOE</w:t>
      </w:r>
      <w:r w:rsidR="00874E2E" w:rsidRPr="00874E2E">
        <w:rPr>
          <w:rFonts w:ascii="Helvetica" w:hAnsi="Helvetica" w:cs="Helvetica"/>
          <w:lang w:val="en-US"/>
        </w:rPr>
        <w:t>-ε4</w:t>
      </w:r>
      <w:r w:rsidR="00874E2E">
        <w:rPr>
          <w:rFonts w:ascii="Helvetica" w:hAnsi="Helvetica" w:cs="Helvetica"/>
          <w:lang w:val="en-US"/>
        </w:rPr>
        <w:t xml:space="preserve"> adjusted analyses, </w:t>
      </w:r>
      <w:r w:rsidR="005E64FD" w:rsidRPr="00874E2E">
        <w:rPr>
          <w:rFonts w:ascii="Helvetica" w:hAnsi="Helvetica" w:cs="Helvetica"/>
          <w:lang w:val="en-US"/>
        </w:rPr>
        <w:t xml:space="preserve">the relationships between </w:t>
      </w:r>
      <w:r w:rsidR="00C143BD" w:rsidRPr="00874E2E">
        <w:rPr>
          <w:rFonts w:ascii="Helvetica" w:hAnsi="Helvetica" w:cs="Helvetica"/>
          <w:lang w:val="en-US"/>
        </w:rPr>
        <w:t xml:space="preserve">the L and VL alleles </w:t>
      </w:r>
      <w:r w:rsidR="005E64FD" w:rsidRPr="00874E2E">
        <w:rPr>
          <w:rFonts w:ascii="Helvetica" w:hAnsi="Helvetica" w:cs="Helvetica"/>
          <w:lang w:val="en-US"/>
        </w:rPr>
        <w:t xml:space="preserve">and dementia </w:t>
      </w:r>
      <w:r w:rsidR="004D7344">
        <w:rPr>
          <w:rFonts w:ascii="Helvetica" w:hAnsi="Helvetica" w:cs="Helvetica"/>
          <w:lang w:val="en-US"/>
        </w:rPr>
        <w:t xml:space="preserve">status </w:t>
      </w:r>
      <w:r w:rsidR="00C143BD" w:rsidRPr="00874E2E">
        <w:rPr>
          <w:rFonts w:ascii="Helvetica" w:hAnsi="Helvetica" w:cs="Helvetica"/>
          <w:lang w:val="en-US"/>
        </w:rPr>
        <w:t xml:space="preserve">as well as CSF AD biomarkers </w:t>
      </w:r>
      <w:r w:rsidR="005E64FD" w:rsidRPr="00874E2E">
        <w:rPr>
          <w:rFonts w:ascii="Helvetica" w:hAnsi="Helvetica" w:cs="Helvetica"/>
          <w:lang w:val="en-US"/>
        </w:rPr>
        <w:t xml:space="preserve">were </w:t>
      </w:r>
      <w:r w:rsidR="00874E2E">
        <w:rPr>
          <w:rFonts w:ascii="Helvetica" w:hAnsi="Helvetica" w:cs="Helvetica"/>
          <w:lang w:val="en-US"/>
        </w:rPr>
        <w:t>not</w:t>
      </w:r>
      <w:r w:rsidR="005E64FD" w:rsidRPr="00874E2E">
        <w:rPr>
          <w:rFonts w:ascii="Helvetica" w:hAnsi="Helvetica" w:cs="Helvetica"/>
          <w:lang w:val="en-US"/>
        </w:rPr>
        <w:t xml:space="preserve"> significant.</w:t>
      </w:r>
      <w:r w:rsidR="00F21FF3" w:rsidRPr="00874E2E">
        <w:rPr>
          <w:rFonts w:ascii="Helvetica" w:hAnsi="Helvetica" w:cs="Helvetica"/>
          <w:lang w:val="en-US"/>
        </w:rPr>
        <w:t xml:space="preserve"> When adjusting for </w:t>
      </w:r>
      <w:r w:rsidR="00874E2E" w:rsidRPr="00874E2E">
        <w:rPr>
          <w:rFonts w:ascii="Helvetica" w:hAnsi="Helvetica" w:cs="Helvetica"/>
          <w:i/>
          <w:lang w:val="en-US"/>
        </w:rPr>
        <w:t>APOE</w:t>
      </w:r>
      <w:r w:rsidR="00874E2E" w:rsidRPr="00874E2E">
        <w:rPr>
          <w:rFonts w:ascii="Helvetica" w:hAnsi="Helvetica" w:cs="Helvetica"/>
          <w:lang w:val="en-US"/>
        </w:rPr>
        <w:t>-ε4</w:t>
      </w:r>
      <w:r w:rsidR="00F21FF3" w:rsidRPr="00874E2E">
        <w:rPr>
          <w:rFonts w:ascii="Helvetica" w:hAnsi="Helvetica" w:cs="Helvetica"/>
          <w:lang w:val="en-US"/>
        </w:rPr>
        <w:t>,</w:t>
      </w:r>
      <w:r w:rsidR="0065048F" w:rsidRPr="00874E2E">
        <w:rPr>
          <w:rFonts w:ascii="Helvetica" w:hAnsi="Helvetica" w:cs="Helvetica"/>
          <w:lang w:val="en-US"/>
        </w:rPr>
        <w:t xml:space="preserve"> however,</w:t>
      </w:r>
      <w:r w:rsidR="00F21FF3" w:rsidRPr="00874E2E">
        <w:rPr>
          <w:rFonts w:ascii="Helvetica" w:hAnsi="Helvetica" w:cs="Helvetica"/>
          <w:lang w:val="en-US"/>
        </w:rPr>
        <w:t xml:space="preserve"> there w</w:t>
      </w:r>
      <w:r w:rsidR="00691A63" w:rsidRPr="00874E2E">
        <w:rPr>
          <w:rFonts w:ascii="Helvetica" w:hAnsi="Helvetica" w:cs="Helvetica"/>
          <w:lang w:val="en-US"/>
        </w:rPr>
        <w:t>ere</w:t>
      </w:r>
      <w:r w:rsidR="001961DB">
        <w:rPr>
          <w:rFonts w:ascii="Helvetica" w:hAnsi="Helvetica" w:cs="Helvetica"/>
          <w:lang w:val="en-US"/>
        </w:rPr>
        <w:t xml:space="preserve"> </w:t>
      </w:r>
      <w:r w:rsidR="00691A63" w:rsidRPr="00874E2E">
        <w:rPr>
          <w:rFonts w:ascii="Helvetica" w:hAnsi="Helvetica" w:cs="Helvetica"/>
          <w:lang w:val="en-US"/>
        </w:rPr>
        <w:t xml:space="preserve">associations between </w:t>
      </w:r>
      <w:r w:rsidR="00F21FF3" w:rsidRPr="00874E2E">
        <w:rPr>
          <w:rFonts w:ascii="Helvetica" w:hAnsi="Helvetica" w:cs="Helvetica"/>
          <w:lang w:val="en-US"/>
        </w:rPr>
        <w:t>S carrier status</w:t>
      </w:r>
      <w:r w:rsidR="00691A63" w:rsidRPr="00874E2E">
        <w:rPr>
          <w:rFonts w:ascii="Helvetica" w:hAnsi="Helvetica" w:cs="Helvetica"/>
          <w:lang w:val="en-US"/>
        </w:rPr>
        <w:t xml:space="preserve"> and PDD/DLB (p=0.019)</w:t>
      </w:r>
      <w:r w:rsidR="00F21FF3" w:rsidRPr="00874E2E">
        <w:rPr>
          <w:rFonts w:ascii="Helvetica" w:hAnsi="Helvetica" w:cs="Helvetica"/>
          <w:lang w:val="en-US"/>
        </w:rPr>
        <w:t xml:space="preserve"> and</w:t>
      </w:r>
      <w:r w:rsidR="0065048F" w:rsidRPr="00874E2E">
        <w:rPr>
          <w:rFonts w:ascii="Helvetica" w:hAnsi="Helvetica" w:cs="Helvetica"/>
          <w:lang w:val="en-US"/>
        </w:rPr>
        <w:t xml:space="preserve"> </w:t>
      </w:r>
      <w:r w:rsidR="00B857C5" w:rsidRPr="00874E2E">
        <w:rPr>
          <w:rFonts w:ascii="Helvetica" w:hAnsi="Helvetica" w:cs="Helvetica"/>
          <w:lang w:val="en-US"/>
        </w:rPr>
        <w:t xml:space="preserve">abnormal </w:t>
      </w:r>
      <w:r w:rsidR="00C143BD" w:rsidRPr="00874E2E">
        <w:rPr>
          <w:rFonts w:ascii="Helvetica" w:hAnsi="Helvetica" w:cs="Helvetica"/>
          <w:lang w:val="en-US"/>
        </w:rPr>
        <w:t>CSF</w:t>
      </w:r>
      <w:r w:rsidR="00584846" w:rsidRPr="00874E2E">
        <w:rPr>
          <w:rFonts w:ascii="Helvetica" w:hAnsi="Helvetica" w:cs="Helvetica"/>
          <w:lang w:val="en-US"/>
        </w:rPr>
        <w:t xml:space="preserve"> levels of </w:t>
      </w:r>
      <w:r w:rsidR="00F21FF3" w:rsidRPr="00874E2E">
        <w:rPr>
          <w:rFonts w:ascii="Helvetica" w:hAnsi="Helvetica"/>
          <w:lang w:val="en-US"/>
        </w:rPr>
        <w:lastRenderedPageBreak/>
        <w:t>Aβ</w:t>
      </w:r>
      <w:r w:rsidR="00F21FF3" w:rsidRPr="00874E2E">
        <w:rPr>
          <w:rFonts w:ascii="Helvetica" w:hAnsi="Helvetica"/>
          <w:vertAlign w:val="subscript"/>
          <w:lang w:val="en-US"/>
        </w:rPr>
        <w:t>42</w:t>
      </w:r>
      <w:r w:rsidR="00F21FF3" w:rsidRPr="00874E2E">
        <w:rPr>
          <w:rFonts w:ascii="Helvetica" w:hAnsi="Helvetica"/>
          <w:lang w:val="en-US"/>
        </w:rPr>
        <w:t>/Tau</w:t>
      </w:r>
      <w:r w:rsidR="00691A63" w:rsidRPr="00874E2E">
        <w:rPr>
          <w:rFonts w:ascii="Helvetica" w:hAnsi="Helvetica"/>
          <w:lang w:val="en-US"/>
        </w:rPr>
        <w:t xml:space="preserve"> </w:t>
      </w:r>
      <w:r w:rsidR="00C143BD" w:rsidRPr="00874E2E">
        <w:rPr>
          <w:rFonts w:ascii="Helvetica" w:hAnsi="Helvetica"/>
          <w:lang w:val="en-US"/>
        </w:rPr>
        <w:t xml:space="preserve">ratio </w:t>
      </w:r>
      <w:r w:rsidR="00691A63" w:rsidRPr="00874E2E">
        <w:rPr>
          <w:rFonts w:ascii="Helvetica" w:hAnsi="Helvetica"/>
          <w:lang w:val="en-US"/>
        </w:rPr>
        <w:t>(p=0.037) although these</w:t>
      </w:r>
      <w:r w:rsidR="00F21FF3" w:rsidRPr="00874E2E">
        <w:rPr>
          <w:rFonts w:ascii="Helvetica" w:hAnsi="Helvetica"/>
          <w:lang w:val="en-US"/>
        </w:rPr>
        <w:t xml:space="preserve"> </w:t>
      </w:r>
      <w:r w:rsidR="00691A63" w:rsidRPr="00874E2E">
        <w:rPr>
          <w:rFonts w:ascii="Helvetica" w:hAnsi="Helvetica"/>
          <w:lang w:val="en-US"/>
        </w:rPr>
        <w:t xml:space="preserve">were </w:t>
      </w:r>
      <w:r w:rsidR="00F21FF3" w:rsidRPr="00874E2E">
        <w:rPr>
          <w:rFonts w:ascii="Helvetica" w:hAnsi="Helvetica"/>
          <w:lang w:val="en-US"/>
        </w:rPr>
        <w:t>not significant after adjust</w:t>
      </w:r>
      <w:r w:rsidR="0018440B" w:rsidRPr="00874E2E">
        <w:rPr>
          <w:rFonts w:ascii="Helvetica" w:hAnsi="Helvetica"/>
          <w:lang w:val="en-US"/>
        </w:rPr>
        <w:t>ment</w:t>
      </w:r>
      <w:r w:rsidR="00F21FF3" w:rsidRPr="00874E2E">
        <w:rPr>
          <w:rFonts w:ascii="Helvetica" w:hAnsi="Helvetica"/>
          <w:lang w:val="en-US"/>
        </w:rPr>
        <w:t xml:space="preserve"> for multiple comparisons.</w:t>
      </w:r>
      <w:r w:rsidR="00F21FF3" w:rsidRPr="00874E2E">
        <w:rPr>
          <w:rFonts w:ascii="Helvetica" w:hAnsi="Helvetica" w:cs="Helvetica"/>
          <w:lang w:val="en-US"/>
        </w:rPr>
        <w:t xml:space="preserve"> </w:t>
      </w:r>
    </w:p>
    <w:p w14:paraId="4518DF7F" w14:textId="77777777" w:rsidR="001961DB" w:rsidRDefault="001961DB" w:rsidP="00032E00">
      <w:pPr>
        <w:widowControl w:val="0"/>
        <w:autoSpaceDE w:val="0"/>
        <w:autoSpaceDN w:val="0"/>
        <w:adjustRightInd w:val="0"/>
        <w:spacing w:line="480" w:lineRule="auto"/>
        <w:rPr>
          <w:rFonts w:ascii="Helvetica" w:hAnsi="Helvetica" w:cs="Helvetica"/>
          <w:lang w:val="en-US"/>
        </w:rPr>
      </w:pPr>
    </w:p>
    <w:p w14:paraId="2E79E296" w14:textId="03DD6164" w:rsidR="0004690C" w:rsidRPr="00660A14" w:rsidRDefault="001A165B"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Conclusion: </w:t>
      </w:r>
      <w:r w:rsidR="006A1CC1">
        <w:rPr>
          <w:rFonts w:ascii="Helvetica" w:hAnsi="Helvetica" w:cs="Helvetica"/>
          <w:lang w:val="en-US"/>
        </w:rPr>
        <w:t xml:space="preserve">Our results do not support the notion that </w:t>
      </w:r>
      <w:r w:rsidR="000A1D7B" w:rsidRPr="00874E2E">
        <w:rPr>
          <w:rFonts w:ascii="Helvetica" w:hAnsi="Helvetica" w:cs="Helvetica"/>
          <w:i/>
          <w:lang w:val="en-US"/>
        </w:rPr>
        <w:t xml:space="preserve">TOMM40 </w:t>
      </w:r>
      <w:r w:rsidR="000A1D7B" w:rsidRPr="00874E2E">
        <w:rPr>
          <w:rFonts w:ascii="Helvetica" w:hAnsi="Helvetica" w:cs="Helvetica"/>
          <w:lang w:val="en-US"/>
        </w:rPr>
        <w:t>poly-T repeat</w:t>
      </w:r>
      <w:r w:rsidR="005B0922" w:rsidRPr="00874E2E">
        <w:rPr>
          <w:rFonts w:ascii="Helvetica" w:hAnsi="Helvetica" w:cs="Helvetica"/>
          <w:i/>
          <w:lang w:val="en-US"/>
        </w:rPr>
        <w:t xml:space="preserve"> </w:t>
      </w:r>
      <w:r w:rsidR="00142560" w:rsidRPr="00874E2E">
        <w:rPr>
          <w:rFonts w:ascii="Helvetica" w:hAnsi="Helvetica" w:cs="Helvetica"/>
          <w:lang w:val="en-US"/>
        </w:rPr>
        <w:t>variants</w:t>
      </w:r>
      <w:r w:rsidR="006A1CC1">
        <w:rPr>
          <w:rFonts w:ascii="Helvetica" w:hAnsi="Helvetica" w:cs="Helvetica"/>
          <w:lang w:val="en-US"/>
        </w:rPr>
        <w:t xml:space="preserve"> have independent effects</w:t>
      </w:r>
      <w:r w:rsidR="00142560" w:rsidRPr="00874E2E">
        <w:rPr>
          <w:rFonts w:ascii="Helvetica" w:hAnsi="Helvetica" w:cs="Helvetica"/>
          <w:lang w:val="en-US"/>
        </w:rPr>
        <w:t xml:space="preserve"> </w:t>
      </w:r>
      <w:r w:rsidR="006A1CC1">
        <w:rPr>
          <w:rFonts w:ascii="Helvetica" w:hAnsi="Helvetica" w:cs="Helvetica"/>
          <w:lang w:val="en-US"/>
        </w:rPr>
        <w:t>on</w:t>
      </w:r>
      <w:r w:rsidR="00E75E23" w:rsidRPr="00874E2E">
        <w:rPr>
          <w:rFonts w:ascii="Helvetica" w:hAnsi="Helvetica" w:cs="Helvetica"/>
          <w:lang w:val="en-US"/>
        </w:rPr>
        <w:t xml:space="preserve"> PDD</w:t>
      </w:r>
      <w:r w:rsidR="00E94478">
        <w:rPr>
          <w:rFonts w:ascii="Helvetica" w:hAnsi="Helvetica" w:cs="Helvetica"/>
          <w:lang w:val="en-US"/>
        </w:rPr>
        <w:t xml:space="preserve"> and </w:t>
      </w:r>
      <w:proofErr w:type="gramStart"/>
      <w:r w:rsidR="00E75E23" w:rsidRPr="00874E2E">
        <w:rPr>
          <w:rFonts w:ascii="Helvetica" w:hAnsi="Helvetica" w:cs="Helvetica"/>
          <w:lang w:val="en-US"/>
        </w:rPr>
        <w:t>DLB</w:t>
      </w:r>
      <w:r w:rsidR="008D0F77" w:rsidRPr="00874E2E">
        <w:rPr>
          <w:rFonts w:ascii="Helvetica" w:hAnsi="Helvetica" w:cs="Helvetica"/>
          <w:lang w:val="en-US"/>
        </w:rPr>
        <w:t xml:space="preserve"> </w:t>
      </w:r>
      <w:r w:rsidR="008D0F77" w:rsidRPr="00874E2E">
        <w:rPr>
          <w:rFonts w:ascii="Helvetica" w:hAnsi="Helvetica"/>
          <w:lang w:val="en-US"/>
        </w:rPr>
        <w:t xml:space="preserve"> patholog</w:t>
      </w:r>
      <w:r w:rsidR="00C143BD" w:rsidRPr="00874E2E">
        <w:rPr>
          <w:rFonts w:ascii="Helvetica" w:hAnsi="Helvetica"/>
          <w:lang w:val="en-US"/>
        </w:rPr>
        <w:t>y</w:t>
      </w:r>
      <w:proofErr w:type="gramEnd"/>
      <w:r w:rsidR="006A1CC1">
        <w:rPr>
          <w:rFonts w:ascii="Helvetica" w:hAnsi="Helvetica"/>
          <w:lang w:val="en-US"/>
        </w:rPr>
        <w:t>.</w:t>
      </w:r>
      <w:r w:rsidR="006A1CC1">
        <w:rPr>
          <w:rFonts w:ascii="Helvetica" w:hAnsi="Helvetica" w:cs="Helvetica"/>
          <w:lang w:val="en-US"/>
        </w:rPr>
        <w:t xml:space="preserve"> This relationship seem</w:t>
      </w:r>
      <w:r w:rsidR="006D1A55">
        <w:rPr>
          <w:rFonts w:ascii="Helvetica" w:hAnsi="Helvetica" w:cs="Helvetica"/>
          <w:lang w:val="en-US"/>
        </w:rPr>
        <w:t>s</w:t>
      </w:r>
      <w:r w:rsidR="006A1CC1">
        <w:rPr>
          <w:rFonts w:ascii="Helvetica" w:hAnsi="Helvetica" w:cs="Helvetica"/>
          <w:lang w:val="en-US"/>
        </w:rPr>
        <w:t xml:space="preserve"> to</w:t>
      </w:r>
      <w:r w:rsidR="0000100F" w:rsidRPr="00874E2E">
        <w:rPr>
          <w:rFonts w:ascii="Helvetica" w:hAnsi="Helvetica" w:cs="Helvetica"/>
          <w:lang w:val="en-US"/>
        </w:rPr>
        <w:t xml:space="preserve"> be</w:t>
      </w:r>
      <w:r w:rsidR="005F29EB" w:rsidRPr="00874E2E">
        <w:rPr>
          <w:rFonts w:ascii="Helvetica" w:hAnsi="Helvetica" w:cs="Helvetica"/>
          <w:lang w:val="en-US"/>
        </w:rPr>
        <w:t xml:space="preserve"> </w:t>
      </w:r>
      <w:r w:rsidR="008D0F77" w:rsidRPr="00874E2E">
        <w:rPr>
          <w:rFonts w:ascii="Helvetica" w:hAnsi="Helvetica" w:cs="Helvetica"/>
          <w:lang w:val="en-US"/>
        </w:rPr>
        <w:t>driven</w:t>
      </w:r>
      <w:r w:rsidR="00FF02BD" w:rsidRPr="00874E2E">
        <w:rPr>
          <w:rFonts w:ascii="Helvetica" w:hAnsi="Helvetica" w:cs="Helvetica"/>
          <w:lang w:val="en-US"/>
        </w:rPr>
        <w:t xml:space="preserve"> by</w:t>
      </w:r>
      <w:r w:rsidR="0004690C" w:rsidRPr="00874E2E">
        <w:rPr>
          <w:rFonts w:ascii="Helvetica" w:hAnsi="Helvetica" w:cs="Helvetica"/>
          <w:lang w:val="en-US"/>
        </w:rPr>
        <w:t xml:space="preserve"> </w:t>
      </w:r>
      <w:r w:rsidR="00191EE9" w:rsidRPr="00874E2E">
        <w:rPr>
          <w:rFonts w:ascii="Helvetica" w:hAnsi="Helvetica" w:cs="Times"/>
          <w:i/>
          <w:lang w:val="en-US"/>
        </w:rPr>
        <w:t>APOE</w:t>
      </w:r>
      <w:r w:rsidR="00BD3554" w:rsidRPr="00874E2E">
        <w:rPr>
          <w:rFonts w:ascii="Helvetica" w:hAnsi="Helvetica" w:cs="Helvetica"/>
          <w:lang w:val="en-US"/>
        </w:rPr>
        <w:t>-</w:t>
      </w:r>
      <w:r w:rsidR="00D06AAB" w:rsidRPr="00874E2E">
        <w:rPr>
          <w:rFonts w:ascii="Helvetica" w:hAnsi="Helvetica" w:cs="Helvetica"/>
          <w:lang w:val="en-US"/>
        </w:rPr>
        <w:t>ε4</w:t>
      </w:r>
      <w:r w:rsidR="008D0F77" w:rsidRPr="00874E2E">
        <w:rPr>
          <w:rFonts w:ascii="Helvetica" w:hAnsi="Helvetica" w:cs="Times"/>
          <w:lang w:val="en-US"/>
        </w:rPr>
        <w:t>.</w:t>
      </w:r>
      <w:r w:rsidR="008D0F77">
        <w:rPr>
          <w:rFonts w:ascii="Helvetica" w:hAnsi="Helvetica" w:cs="Times"/>
          <w:lang w:val="en-US"/>
        </w:rPr>
        <w:t xml:space="preserve"> </w:t>
      </w:r>
    </w:p>
    <w:p w14:paraId="14F67321" w14:textId="77777777" w:rsidR="00E00653" w:rsidRPr="009F23E0" w:rsidRDefault="00E00653" w:rsidP="00032E00">
      <w:pPr>
        <w:widowControl w:val="0"/>
        <w:autoSpaceDE w:val="0"/>
        <w:autoSpaceDN w:val="0"/>
        <w:adjustRightInd w:val="0"/>
        <w:spacing w:line="480" w:lineRule="auto"/>
        <w:rPr>
          <w:rFonts w:ascii="Helvetica" w:hAnsi="Helvetica" w:cs="Helvetica"/>
          <w:lang w:val="en-US"/>
        </w:rPr>
      </w:pPr>
    </w:p>
    <w:p w14:paraId="7E82BECF" w14:textId="77777777" w:rsidR="00A66E01" w:rsidRDefault="00A66E01" w:rsidP="00032E00">
      <w:pPr>
        <w:spacing w:line="480" w:lineRule="auto"/>
        <w:rPr>
          <w:rFonts w:ascii="Helvetica" w:hAnsi="Helvetica" w:cs="Helvetica"/>
          <w:lang w:val="en-US"/>
        </w:rPr>
      </w:pPr>
      <w:r>
        <w:rPr>
          <w:rFonts w:ascii="Helvetica" w:hAnsi="Helvetica" w:cs="Helvetica"/>
          <w:lang w:val="en-US"/>
        </w:rPr>
        <w:t xml:space="preserve">Key words: PDD, DLB, </w:t>
      </w:r>
      <w:r w:rsidRPr="000D5CE6">
        <w:rPr>
          <w:rFonts w:ascii="Helvetica" w:hAnsi="Helvetica" w:cs="Helvetica"/>
          <w:i/>
          <w:lang w:val="en-US"/>
        </w:rPr>
        <w:t>TOMM40</w:t>
      </w:r>
      <w:r>
        <w:rPr>
          <w:rFonts w:ascii="Helvetica" w:hAnsi="Helvetica" w:cs="Helvetica"/>
          <w:i/>
          <w:lang w:val="en-US"/>
        </w:rPr>
        <w:t xml:space="preserve">, </w:t>
      </w:r>
      <w:r w:rsidRPr="000D5CE6">
        <w:rPr>
          <w:rFonts w:ascii="Helvetica" w:hAnsi="Helvetica" w:cs="Helvetica"/>
          <w:lang w:val="en-US"/>
        </w:rPr>
        <w:t>APOE</w:t>
      </w:r>
      <w:r>
        <w:rPr>
          <w:rFonts w:ascii="Helvetica" w:hAnsi="Helvetica" w:cs="Helvetica"/>
          <w:lang w:val="en-US"/>
        </w:rPr>
        <w:t>, Parkinson’s disease</w:t>
      </w:r>
    </w:p>
    <w:p w14:paraId="4DAB7C46" w14:textId="77777777" w:rsidR="00AA4114" w:rsidRPr="009F23E0" w:rsidRDefault="00AA4114" w:rsidP="00032E00">
      <w:pPr>
        <w:widowControl w:val="0"/>
        <w:autoSpaceDE w:val="0"/>
        <w:autoSpaceDN w:val="0"/>
        <w:adjustRightInd w:val="0"/>
        <w:spacing w:line="480" w:lineRule="auto"/>
        <w:rPr>
          <w:rFonts w:ascii="Helvetica" w:hAnsi="Helvetica" w:cs="Helvetica"/>
          <w:lang w:val="en-US"/>
        </w:rPr>
      </w:pPr>
    </w:p>
    <w:p w14:paraId="57758138" w14:textId="77777777" w:rsidR="00B048A5" w:rsidRDefault="00B048A5" w:rsidP="00032E00">
      <w:pPr>
        <w:spacing w:line="480" w:lineRule="auto"/>
        <w:rPr>
          <w:rFonts w:ascii="Helvetica" w:hAnsi="Helvetica" w:cs="Helvetica"/>
          <w:b/>
          <w:lang w:val="en-US"/>
        </w:rPr>
      </w:pPr>
    </w:p>
    <w:p w14:paraId="5CCE7BD4" w14:textId="77777777" w:rsidR="004D7344" w:rsidRDefault="004D7344">
      <w:pPr>
        <w:rPr>
          <w:rFonts w:ascii="Helvetica" w:hAnsi="Helvetica" w:cs="Helvetica"/>
          <w:b/>
          <w:lang w:val="en-US"/>
        </w:rPr>
      </w:pPr>
      <w:r>
        <w:rPr>
          <w:rFonts w:ascii="Helvetica" w:hAnsi="Helvetica" w:cs="Helvetica"/>
          <w:b/>
          <w:lang w:val="en-US"/>
        </w:rPr>
        <w:br w:type="page"/>
      </w:r>
    </w:p>
    <w:p w14:paraId="0452D83E" w14:textId="707F4031" w:rsidR="00AA4114" w:rsidRPr="00D07EA9" w:rsidRDefault="00AA4114" w:rsidP="00032E00">
      <w:pPr>
        <w:spacing w:line="480" w:lineRule="auto"/>
        <w:rPr>
          <w:rFonts w:ascii="Helvetica" w:hAnsi="Helvetica" w:cs="Helvetica"/>
          <w:b/>
          <w:lang w:val="en-US"/>
        </w:rPr>
      </w:pPr>
      <w:r w:rsidRPr="00D07EA9">
        <w:rPr>
          <w:rFonts w:ascii="Helvetica" w:hAnsi="Helvetica" w:cs="Helvetica"/>
          <w:b/>
          <w:lang w:val="en-US"/>
        </w:rPr>
        <w:lastRenderedPageBreak/>
        <w:t>Introduction</w:t>
      </w:r>
    </w:p>
    <w:p w14:paraId="793E6CB4" w14:textId="77777777" w:rsidR="00AA4114" w:rsidRPr="00D07EA9" w:rsidRDefault="00AA4114" w:rsidP="00032E00">
      <w:pPr>
        <w:widowControl w:val="0"/>
        <w:autoSpaceDE w:val="0"/>
        <w:autoSpaceDN w:val="0"/>
        <w:adjustRightInd w:val="0"/>
        <w:spacing w:line="480" w:lineRule="auto"/>
        <w:rPr>
          <w:rFonts w:ascii="Helvetica" w:hAnsi="Helvetica" w:cs="Helvetica"/>
          <w:b/>
          <w:lang w:val="en-US"/>
        </w:rPr>
      </w:pPr>
    </w:p>
    <w:p w14:paraId="6ADD3FB5" w14:textId="7FDFD952" w:rsidR="005806E4" w:rsidRDefault="005806E4" w:rsidP="00032E00">
      <w:pPr>
        <w:widowControl w:val="0"/>
        <w:autoSpaceDE w:val="0"/>
        <w:autoSpaceDN w:val="0"/>
        <w:adjustRightInd w:val="0"/>
        <w:spacing w:line="480" w:lineRule="auto"/>
        <w:rPr>
          <w:rFonts w:ascii="Helvetica" w:hAnsi="Helvetica" w:cs="Helvetica"/>
          <w:lang w:val="en-US"/>
        </w:rPr>
      </w:pPr>
      <w:r w:rsidRPr="00D07EA9">
        <w:rPr>
          <w:rFonts w:ascii="Helvetica" w:hAnsi="Helvetica" w:cs="Helvetica"/>
          <w:lang w:val="en-US"/>
        </w:rPr>
        <w:t>Alzheimer´s disease (AD</w:t>
      </w:r>
      <w:r>
        <w:rPr>
          <w:rFonts w:ascii="Helvetica" w:hAnsi="Helvetica" w:cs="Helvetica"/>
          <w:lang w:val="en-US"/>
        </w:rPr>
        <w:t>)</w:t>
      </w:r>
      <w:r w:rsidR="00945AD8">
        <w:rPr>
          <w:rFonts w:ascii="Helvetica" w:hAnsi="Helvetica" w:cs="Helvetica"/>
          <w:lang w:val="en-US"/>
        </w:rPr>
        <w:t xml:space="preserve">, </w:t>
      </w:r>
      <w:r w:rsidRPr="00D07EA9">
        <w:rPr>
          <w:rFonts w:ascii="Helvetica" w:hAnsi="Helvetica" w:cs="Helvetica"/>
          <w:lang w:val="en-US"/>
        </w:rPr>
        <w:t>Parkinson´s disease (PD)</w:t>
      </w:r>
      <w:r>
        <w:rPr>
          <w:rFonts w:ascii="Helvetica" w:hAnsi="Helvetica" w:cs="Helvetica"/>
          <w:lang w:val="en-US"/>
        </w:rPr>
        <w:t xml:space="preserve"> </w:t>
      </w:r>
      <w:r w:rsidRPr="00D07EA9">
        <w:rPr>
          <w:rFonts w:ascii="Helvetica" w:hAnsi="Helvetica" w:cs="Helvetica"/>
          <w:lang w:val="en-US"/>
        </w:rPr>
        <w:t xml:space="preserve">and associated phenotypes have been conceptualized as a complex continuum of </w:t>
      </w:r>
      <w:r w:rsidR="003C301E">
        <w:rPr>
          <w:rFonts w:ascii="Helvetica" w:hAnsi="Helvetica" w:cs="Helvetica"/>
          <w:lang w:val="en-US"/>
        </w:rPr>
        <w:t>late onset neurodegenerative conditions</w:t>
      </w:r>
      <w:r w:rsidRPr="00D07EA9">
        <w:rPr>
          <w:rFonts w:ascii="Helvetica" w:hAnsi="Helvetica" w:cs="Helvetica"/>
          <w:lang w:val="en-US"/>
        </w:rPr>
        <w:t xml:space="preserve"> potentially sharing </w:t>
      </w:r>
      <w:r w:rsidR="003C301E">
        <w:rPr>
          <w:rFonts w:ascii="Helvetica" w:hAnsi="Helvetica" w:cs="Helvetica"/>
          <w:lang w:val="en-US"/>
        </w:rPr>
        <w:t xml:space="preserve">common </w:t>
      </w:r>
      <w:r w:rsidRPr="00D07EA9">
        <w:rPr>
          <w:rFonts w:ascii="Helvetica" w:hAnsi="Helvetica" w:cs="Helvetica"/>
          <w:lang w:val="en-US"/>
        </w:rPr>
        <w:t xml:space="preserve">underlying pathophysiological mechanisms </w:t>
      </w:r>
      <w:r w:rsidRPr="00D07EA9">
        <w:rPr>
          <w:rFonts w:ascii="Helvetica" w:hAnsi="Helvetica" w:cs="Helvetica"/>
          <w:lang w:val="en-US"/>
        </w:rPr>
        <w:fldChar w:fldCharType="begin">
          <w:fldData xml:space="preserve">PEVuZE5vdGU+PENpdGU+PEF1dGhvcj5TdXRoZXJsYW5kPC9BdXRob3I+PFllYXI+MjAxMTwvWWVh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PEVuZE5vdGU+PENpdGU+PEF1dGhvcj5TdXRoZXJsYW5kPC9BdXRob3I+PFllYXI+MjAxMTwvWWVh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sidRPr="00D07EA9">
        <w:rPr>
          <w:rFonts w:ascii="Helvetica" w:hAnsi="Helvetica" w:cs="Helvetica"/>
          <w:lang w:val="en-US"/>
        </w:rPr>
      </w:r>
      <w:r w:rsidRPr="00D07EA9">
        <w:rPr>
          <w:rFonts w:ascii="Helvetica" w:hAnsi="Helvetica" w:cs="Helvetica"/>
          <w:lang w:val="en-US"/>
        </w:rPr>
        <w:fldChar w:fldCharType="separate"/>
      </w:r>
      <w:r w:rsidR="00E85FB5">
        <w:rPr>
          <w:rFonts w:ascii="Helvetica" w:hAnsi="Helvetica" w:cs="Helvetica"/>
          <w:noProof/>
          <w:lang w:val="en-US"/>
        </w:rPr>
        <w:t>[1]</w:t>
      </w:r>
      <w:r w:rsidRPr="00D07EA9">
        <w:rPr>
          <w:rFonts w:ascii="Helvetica" w:hAnsi="Helvetica" w:cs="Helvetica"/>
          <w:lang w:val="en-US"/>
        </w:rPr>
        <w:fldChar w:fldCharType="end"/>
      </w:r>
      <w:r w:rsidRPr="00D07EA9">
        <w:rPr>
          <w:rFonts w:ascii="Helvetica" w:hAnsi="Helvetica" w:cs="Helvetica"/>
          <w:lang w:val="en-US"/>
        </w:rPr>
        <w:t xml:space="preserve">. </w:t>
      </w:r>
      <w:r>
        <w:rPr>
          <w:rFonts w:ascii="Helvetica" w:hAnsi="Helvetica" w:cs="Helvetica"/>
          <w:lang w:val="en-US"/>
        </w:rPr>
        <w:t xml:space="preserve">The two PD associated dementia forms, Parkinson’s disease with dementia (PDD) and Dementia with </w:t>
      </w:r>
      <w:proofErr w:type="spellStart"/>
      <w:r>
        <w:rPr>
          <w:rFonts w:ascii="Helvetica" w:hAnsi="Helvetica" w:cs="Helvetica"/>
          <w:lang w:val="en-US"/>
        </w:rPr>
        <w:t>Lewy</w:t>
      </w:r>
      <w:proofErr w:type="spellEnd"/>
      <w:r>
        <w:rPr>
          <w:rFonts w:ascii="Helvetica" w:hAnsi="Helvetica" w:cs="Helvetica"/>
          <w:lang w:val="en-US"/>
        </w:rPr>
        <w:t xml:space="preserve"> Bodies (DLB) share common clinical and pathological findings, their main distinctive feature being the timing of dementia onset with respect to the onset of motor </w:t>
      </w:r>
      <w:proofErr w:type="spellStart"/>
      <w:r>
        <w:rPr>
          <w:rFonts w:ascii="Helvetica" w:hAnsi="Helvetica" w:cs="Helvetica"/>
          <w:lang w:val="en-US"/>
        </w:rPr>
        <w:t>parkinsonian</w:t>
      </w:r>
      <w:proofErr w:type="spellEnd"/>
      <w:r>
        <w:rPr>
          <w:rFonts w:ascii="Helvetica" w:hAnsi="Helvetica" w:cs="Helvetica"/>
          <w:lang w:val="en-US"/>
        </w:rPr>
        <w:t xml:space="preserve"> signs </w:t>
      </w:r>
      <w:r>
        <w:rPr>
          <w:rFonts w:ascii="Helvetica" w:hAnsi="Helvetica" w:cs="Helvetica"/>
          <w:lang w:val="en-US"/>
        </w:rPr>
        <w:fldChar w:fldCharType="begin">
          <w:fldData xml:space="preserve">PEVuZE5vdGU+PENpdGU+PEF1dGhvcj5NY0tlaXRoPC9BdXRob3I+PFllYXI+MjAwNTwvWWVhcj48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PEVuZE5vdGU+PENpdGU+PEF1dGhvcj5NY0tlaXRoPC9BdXRob3I+PFllYXI+MjAwNTwvWWVhcj48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Pr>
          <w:rFonts w:ascii="Helvetica" w:hAnsi="Helvetica" w:cs="Helvetica"/>
          <w:lang w:val="en-US"/>
        </w:rPr>
      </w:r>
      <w:r>
        <w:rPr>
          <w:rFonts w:ascii="Helvetica" w:hAnsi="Helvetica" w:cs="Helvetica"/>
          <w:lang w:val="en-US"/>
        </w:rPr>
        <w:fldChar w:fldCharType="separate"/>
      </w:r>
      <w:r w:rsidR="00E85FB5">
        <w:rPr>
          <w:rFonts w:ascii="Helvetica" w:hAnsi="Helvetica" w:cs="Helvetica"/>
          <w:noProof/>
          <w:lang w:val="en-US"/>
        </w:rPr>
        <w:t>[2]</w:t>
      </w:r>
      <w:r>
        <w:rPr>
          <w:rFonts w:ascii="Helvetica" w:hAnsi="Helvetica" w:cs="Helvetica"/>
          <w:lang w:val="en-US"/>
        </w:rPr>
        <w:fldChar w:fldCharType="end"/>
      </w:r>
      <w:r>
        <w:rPr>
          <w:rFonts w:ascii="Helvetica" w:hAnsi="Helvetica" w:cs="Helvetica"/>
          <w:lang w:val="en-US"/>
        </w:rPr>
        <w:t xml:space="preserve">. </w:t>
      </w:r>
    </w:p>
    <w:p w14:paraId="44E1E895" w14:textId="77777777" w:rsidR="005806E4" w:rsidRDefault="005806E4" w:rsidP="00032E00">
      <w:pPr>
        <w:widowControl w:val="0"/>
        <w:autoSpaceDE w:val="0"/>
        <w:autoSpaceDN w:val="0"/>
        <w:adjustRightInd w:val="0"/>
        <w:spacing w:line="480" w:lineRule="auto"/>
        <w:rPr>
          <w:rFonts w:ascii="Helvetica" w:hAnsi="Helvetica" w:cs="Helvetica"/>
          <w:lang w:val="en-US"/>
        </w:rPr>
      </w:pPr>
    </w:p>
    <w:p w14:paraId="7359EAAC" w14:textId="3FA79462" w:rsidR="00BF24CF" w:rsidRPr="00BF24CF" w:rsidRDefault="00666D9A" w:rsidP="00032E00">
      <w:pPr>
        <w:widowControl w:val="0"/>
        <w:autoSpaceDE w:val="0"/>
        <w:autoSpaceDN w:val="0"/>
        <w:adjustRightInd w:val="0"/>
        <w:spacing w:line="480" w:lineRule="auto"/>
        <w:rPr>
          <w:rFonts w:ascii="Helvetica" w:hAnsi="Helvetica" w:cs="Helvetica"/>
          <w:lang w:val="en-US"/>
        </w:rPr>
      </w:pPr>
      <w:r w:rsidRPr="00D07EA9">
        <w:rPr>
          <w:rFonts w:ascii="Helvetica" w:hAnsi="Helvetica" w:cs="Helvetica"/>
          <w:lang w:val="en-US"/>
        </w:rPr>
        <w:t>Mitochondrial dysfunction has been implicated in the pathophysiology of AD</w:t>
      </w:r>
      <w:r w:rsidR="00DC3EF7">
        <w:rPr>
          <w:rFonts w:ascii="Helvetica" w:hAnsi="Helvetica" w:cs="Helvetica"/>
          <w:lang w:val="en-US"/>
        </w:rPr>
        <w:t xml:space="preserve">- </w:t>
      </w:r>
      <w:r w:rsidRPr="00D07EA9">
        <w:rPr>
          <w:rFonts w:ascii="Helvetica" w:hAnsi="Helvetica" w:cs="Helvetica"/>
          <w:lang w:val="en-US"/>
        </w:rPr>
        <w:t>and PD</w:t>
      </w:r>
      <w:r w:rsidR="00DC3EF7">
        <w:rPr>
          <w:rFonts w:ascii="Helvetica" w:hAnsi="Helvetica" w:cs="Helvetica"/>
          <w:lang w:val="en-US"/>
        </w:rPr>
        <w:t>-related pathologies</w:t>
      </w:r>
      <w:r w:rsidR="00D74A49">
        <w:rPr>
          <w:rFonts w:ascii="Helvetica" w:hAnsi="Helvetica" w:cs="Helvetica"/>
          <w:lang w:val="en-US"/>
        </w:rPr>
        <w:t xml:space="preserve"> </w:t>
      </w:r>
      <w:r w:rsidR="00D74A49">
        <w:rPr>
          <w:rFonts w:ascii="Helvetica" w:hAnsi="Helvetica" w:cs="Helvetica"/>
          <w:lang w:val="en-US"/>
        </w:rPr>
        <w:fldChar w:fldCharType="begin">
          <w:fldData xml:space="preserve">PEVuZE5vdGU+PENpdGU+PEF1dGhvcj5Td2VyZGxvdzwvQXV0aG9yPjxZZWFyPjIwMDQ8L1llYXI+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PEVuZE5vdGU+PENpdGU+PEF1dGhvcj5Td2VyZGxvdzwvQXV0aG9yPjxZZWFyPjIwMDQ8L1llYXI+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sidR="00D74A49">
        <w:rPr>
          <w:rFonts w:ascii="Helvetica" w:hAnsi="Helvetica" w:cs="Helvetica"/>
          <w:lang w:val="en-US"/>
        </w:rPr>
      </w:r>
      <w:r w:rsidR="00D74A49">
        <w:rPr>
          <w:rFonts w:ascii="Helvetica" w:hAnsi="Helvetica" w:cs="Helvetica"/>
          <w:lang w:val="en-US"/>
        </w:rPr>
        <w:fldChar w:fldCharType="separate"/>
      </w:r>
      <w:r w:rsidR="00E85FB5">
        <w:rPr>
          <w:rFonts w:ascii="Helvetica" w:hAnsi="Helvetica" w:cs="Helvetica"/>
          <w:noProof/>
          <w:lang w:val="en-US"/>
        </w:rPr>
        <w:t>[3, 4]</w:t>
      </w:r>
      <w:r w:rsidR="00D74A49">
        <w:rPr>
          <w:rFonts w:ascii="Helvetica" w:hAnsi="Helvetica" w:cs="Helvetica"/>
          <w:lang w:val="en-US"/>
        </w:rPr>
        <w:fldChar w:fldCharType="end"/>
      </w:r>
      <w:r w:rsidR="0017131C">
        <w:rPr>
          <w:rFonts w:ascii="Helvetica" w:hAnsi="Helvetica" w:cs="Helvetica"/>
          <w:lang w:val="en-US"/>
        </w:rPr>
        <w:t>.</w:t>
      </w:r>
      <w:r w:rsidRPr="00D07EA9">
        <w:rPr>
          <w:rFonts w:ascii="Helvetica" w:hAnsi="Helvetica" w:cs="Helvetica"/>
          <w:lang w:val="en-US"/>
        </w:rPr>
        <w:t xml:space="preserve"> </w:t>
      </w:r>
      <w:r w:rsidR="00AA4114" w:rsidRPr="00D07EA9">
        <w:rPr>
          <w:rFonts w:ascii="Helvetica" w:hAnsi="Helvetica" w:cs="Helvetica"/>
          <w:lang w:val="en-US"/>
        </w:rPr>
        <w:t xml:space="preserve">The </w:t>
      </w:r>
      <w:r w:rsidR="003C301E">
        <w:rPr>
          <w:rFonts w:ascii="Helvetica" w:hAnsi="Helvetica" w:cs="Helvetica"/>
          <w:lang w:val="en-US"/>
        </w:rPr>
        <w:t xml:space="preserve">encoded product of the </w:t>
      </w:r>
      <w:proofErr w:type="spellStart"/>
      <w:r w:rsidR="003C3FD0">
        <w:rPr>
          <w:rFonts w:ascii="Helvetica" w:hAnsi="Helvetica" w:cs="Helvetica"/>
          <w:lang w:val="en-US"/>
        </w:rPr>
        <w:t>T</w:t>
      </w:r>
      <w:r w:rsidR="00AA4114" w:rsidRPr="00D07EA9">
        <w:rPr>
          <w:rFonts w:ascii="Helvetica" w:hAnsi="Helvetica" w:cs="Helvetica"/>
          <w:lang w:val="en-US"/>
        </w:rPr>
        <w:t>ranslocase</w:t>
      </w:r>
      <w:proofErr w:type="spellEnd"/>
      <w:r w:rsidR="00AA4114" w:rsidRPr="00D07EA9">
        <w:rPr>
          <w:rFonts w:ascii="Helvetica" w:hAnsi="Helvetica" w:cs="Helvetica"/>
          <w:lang w:val="en-US"/>
        </w:rPr>
        <w:t xml:space="preserve"> of</w:t>
      </w:r>
      <w:r w:rsidR="003C3FD0">
        <w:rPr>
          <w:rFonts w:ascii="Helvetica" w:hAnsi="Helvetica" w:cs="Helvetica"/>
          <w:lang w:val="en-US"/>
        </w:rPr>
        <w:t xml:space="preserve"> the Outer Mitochondrial M</w:t>
      </w:r>
      <w:r w:rsidR="00AA4114" w:rsidRPr="00D07EA9">
        <w:rPr>
          <w:rFonts w:ascii="Helvetica" w:hAnsi="Helvetica" w:cs="Helvetica"/>
          <w:lang w:val="en-US"/>
        </w:rPr>
        <w:t>embrane 40 hom</w:t>
      </w:r>
      <w:r w:rsidR="003C3FD0">
        <w:rPr>
          <w:rFonts w:ascii="Helvetica" w:hAnsi="Helvetica" w:cs="Helvetica"/>
          <w:lang w:val="en-US"/>
        </w:rPr>
        <w:t>olog (</w:t>
      </w:r>
      <w:r w:rsidR="003C3FD0" w:rsidRPr="00B07742">
        <w:rPr>
          <w:rFonts w:ascii="Helvetica" w:hAnsi="Helvetica" w:cs="Helvetica"/>
          <w:i/>
          <w:lang w:val="en-US"/>
        </w:rPr>
        <w:t>TOMM40</w:t>
      </w:r>
      <w:r w:rsidR="003C3FD0">
        <w:rPr>
          <w:rFonts w:ascii="Helvetica" w:hAnsi="Helvetica" w:cs="Helvetica"/>
          <w:lang w:val="en-US"/>
        </w:rPr>
        <w:t>)</w:t>
      </w:r>
      <w:r w:rsidR="000A3FDF">
        <w:rPr>
          <w:rFonts w:ascii="Helvetica" w:hAnsi="Helvetica" w:cs="Helvetica"/>
          <w:lang w:val="en-US"/>
        </w:rPr>
        <w:t xml:space="preserve"> gene</w:t>
      </w:r>
      <w:r w:rsidR="003C3FD0">
        <w:rPr>
          <w:rFonts w:ascii="Helvetica" w:hAnsi="Helvetica" w:cs="Helvetica"/>
          <w:lang w:val="en-US"/>
        </w:rPr>
        <w:t xml:space="preserve"> is involved in</w:t>
      </w:r>
      <w:r w:rsidR="00AA4114" w:rsidRPr="00D07EA9">
        <w:rPr>
          <w:rFonts w:ascii="Helvetica" w:hAnsi="Helvetica" w:cs="Helvetica"/>
          <w:lang w:val="en-US"/>
        </w:rPr>
        <w:t xml:space="preserve"> protein transportation into mitochondria</w:t>
      </w:r>
      <w:r w:rsidR="007A3AB7" w:rsidRPr="00D07EA9">
        <w:rPr>
          <w:rFonts w:ascii="Helvetica" w:hAnsi="Helvetica" w:cs="Helvetica"/>
          <w:lang w:val="en-US"/>
        </w:rPr>
        <w:t>.</w:t>
      </w:r>
      <w:r w:rsidR="00567B9E" w:rsidRPr="00D07EA9">
        <w:rPr>
          <w:rFonts w:ascii="Helvetica" w:hAnsi="Helvetica" w:cs="Helvetica"/>
          <w:lang w:val="en-US"/>
        </w:rPr>
        <w:t xml:space="preserve"> The rs10524523 locus in the </w:t>
      </w:r>
      <w:r w:rsidR="00567B9E" w:rsidRPr="006C6F1C">
        <w:rPr>
          <w:rFonts w:ascii="Helvetica" w:hAnsi="Helvetica" w:cs="Helvetica"/>
          <w:i/>
          <w:lang w:val="en-US"/>
        </w:rPr>
        <w:t>TOMM40</w:t>
      </w:r>
      <w:r w:rsidR="00567B9E" w:rsidRPr="00D07EA9">
        <w:rPr>
          <w:rFonts w:ascii="Helvetica" w:hAnsi="Helvetica" w:cs="Helvetica"/>
          <w:lang w:val="en-US"/>
        </w:rPr>
        <w:t xml:space="preserve"> gene</w:t>
      </w:r>
      <w:r w:rsidR="003E3BD7">
        <w:rPr>
          <w:rFonts w:ascii="Helvetica" w:hAnsi="Helvetica" w:cs="Helvetica"/>
          <w:lang w:val="en-US"/>
        </w:rPr>
        <w:t xml:space="preserve"> (</w:t>
      </w:r>
      <w:r w:rsidR="003E3BD7" w:rsidRPr="000A1D7B">
        <w:rPr>
          <w:rFonts w:ascii="Helvetica" w:hAnsi="Helvetica" w:cs="Helvetica"/>
          <w:i/>
          <w:lang w:val="en-US"/>
        </w:rPr>
        <w:t xml:space="preserve">TOMM40 </w:t>
      </w:r>
      <w:r w:rsidR="003E3BD7" w:rsidRPr="00130360">
        <w:rPr>
          <w:rFonts w:ascii="Helvetica" w:hAnsi="Helvetica" w:cs="Helvetica"/>
          <w:lang w:val="en-US"/>
        </w:rPr>
        <w:t>poly-T repea</w:t>
      </w:r>
      <w:r w:rsidR="003E3BD7">
        <w:rPr>
          <w:rFonts w:ascii="Helvetica" w:hAnsi="Helvetica" w:cs="Helvetica"/>
          <w:lang w:val="en-US"/>
        </w:rPr>
        <w:t>t)</w:t>
      </w:r>
      <w:r w:rsidR="00567B9E" w:rsidRPr="00D07EA9">
        <w:rPr>
          <w:rFonts w:ascii="Helvetica" w:hAnsi="Helvetica" w:cs="Helvetica"/>
          <w:lang w:val="en-US"/>
        </w:rPr>
        <w:t xml:space="preserve"> is characterized by a variab</w:t>
      </w:r>
      <w:r w:rsidR="003C3FD0">
        <w:rPr>
          <w:rFonts w:ascii="Helvetica" w:hAnsi="Helvetica" w:cs="Helvetica"/>
          <w:lang w:val="en-US"/>
        </w:rPr>
        <w:t xml:space="preserve">le number of T residues that </w:t>
      </w:r>
      <w:r w:rsidR="003A75AF">
        <w:rPr>
          <w:rFonts w:ascii="Helvetica" w:hAnsi="Helvetica" w:cs="Helvetica"/>
          <w:lang w:val="en-US"/>
        </w:rPr>
        <w:t xml:space="preserve">have been </w:t>
      </w:r>
      <w:r w:rsidR="00567B9E" w:rsidRPr="00D07EA9">
        <w:rPr>
          <w:rFonts w:ascii="Helvetica" w:hAnsi="Helvetica" w:cs="Helvetica"/>
          <w:lang w:val="en-US"/>
        </w:rPr>
        <w:t>classified</w:t>
      </w:r>
      <w:r w:rsidR="003C3FD0">
        <w:rPr>
          <w:rFonts w:ascii="Helvetica" w:hAnsi="Helvetica" w:cs="Helvetica"/>
          <w:lang w:val="en-US"/>
        </w:rPr>
        <w:t xml:space="preserve"> </w:t>
      </w:r>
      <w:r w:rsidR="00F53785">
        <w:rPr>
          <w:rFonts w:ascii="Helvetica" w:hAnsi="Helvetica" w:cs="Helvetica"/>
          <w:lang w:val="en-US"/>
        </w:rPr>
        <w:t xml:space="preserve">into </w:t>
      </w:r>
      <w:r w:rsidR="003A75AF">
        <w:rPr>
          <w:rFonts w:ascii="Helvetica" w:hAnsi="Helvetica" w:cs="Helvetica"/>
          <w:lang w:val="en-US"/>
        </w:rPr>
        <w:t xml:space="preserve">three groups, based on </w:t>
      </w:r>
      <w:r w:rsidR="00567B9E" w:rsidRPr="00D07EA9">
        <w:rPr>
          <w:rFonts w:ascii="Helvetica" w:hAnsi="Helvetica" w:cs="Helvetica"/>
          <w:lang w:val="en-US"/>
        </w:rPr>
        <w:t>length; short</w:t>
      </w:r>
      <w:r w:rsidR="00980479" w:rsidRPr="00D07EA9">
        <w:rPr>
          <w:rFonts w:ascii="Helvetica" w:hAnsi="Helvetica" w:cs="Helvetica"/>
          <w:lang w:val="en-US"/>
        </w:rPr>
        <w:t xml:space="preserve"> (S)</w:t>
      </w:r>
      <w:r w:rsidR="00567B9E" w:rsidRPr="00D07EA9">
        <w:rPr>
          <w:rFonts w:ascii="Helvetica" w:hAnsi="Helvetica" w:cs="Helvetica"/>
          <w:lang w:val="en-US"/>
        </w:rPr>
        <w:t>, long</w:t>
      </w:r>
      <w:r w:rsidR="00980479" w:rsidRPr="00D07EA9">
        <w:rPr>
          <w:rFonts w:ascii="Helvetica" w:hAnsi="Helvetica" w:cs="Helvetica"/>
          <w:lang w:val="en-US"/>
        </w:rPr>
        <w:t xml:space="preserve"> (L)</w:t>
      </w:r>
      <w:r w:rsidR="003C3FD0">
        <w:rPr>
          <w:rFonts w:ascii="Helvetica" w:hAnsi="Helvetica" w:cs="Helvetica"/>
          <w:lang w:val="en-US"/>
        </w:rPr>
        <w:t>,</w:t>
      </w:r>
      <w:r w:rsidR="00567B9E" w:rsidRPr="00D07EA9">
        <w:rPr>
          <w:rFonts w:ascii="Helvetica" w:hAnsi="Helvetica" w:cs="Helvetica"/>
          <w:lang w:val="en-US"/>
        </w:rPr>
        <w:t xml:space="preserve"> and very long</w:t>
      </w:r>
      <w:r w:rsidR="00980479" w:rsidRPr="00D07EA9">
        <w:rPr>
          <w:rFonts w:ascii="Helvetica" w:hAnsi="Helvetica" w:cs="Helvetica"/>
          <w:lang w:val="en-US"/>
        </w:rPr>
        <w:t xml:space="preserve"> (VL)</w:t>
      </w:r>
      <w:r w:rsidR="00A67FA1" w:rsidRPr="00D07EA9">
        <w:rPr>
          <w:rFonts w:ascii="Helvetica" w:hAnsi="Helvetica" w:cs="Helvetica"/>
          <w:lang w:val="en-US"/>
        </w:rPr>
        <w:t xml:space="preserve"> </w:t>
      </w:r>
      <w:r w:rsidR="00A67FA1" w:rsidRPr="00D07EA9">
        <w:rPr>
          <w:rFonts w:ascii="Helvetica" w:hAnsi="Helvetica" w:cs="Helvetica"/>
          <w:lang w:val="en-US"/>
        </w:rPr>
        <w:fldChar w:fldCharType="begin">
          <w:fldData xml:space="preserve">PEVuZE5vdGU+PENpdGU+PEF1dGhvcj5Sb3NlczwvQXV0aG9yPjxZZWFyPjIwMTA8L1llYXI+PFJl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PEVuZE5vdGU+PENpdGU+PEF1dGhvcj5Sb3NlczwvQXV0aG9yPjxZZWFyPjIwMTA8L1llYXI+PFJl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sidR="00A67FA1" w:rsidRPr="00D07EA9">
        <w:rPr>
          <w:rFonts w:ascii="Helvetica" w:hAnsi="Helvetica" w:cs="Helvetica"/>
          <w:lang w:val="en-US"/>
        </w:rPr>
      </w:r>
      <w:r w:rsidR="00A67FA1" w:rsidRPr="00D07EA9">
        <w:rPr>
          <w:rFonts w:ascii="Helvetica" w:hAnsi="Helvetica" w:cs="Helvetica"/>
          <w:lang w:val="en-US"/>
        </w:rPr>
        <w:fldChar w:fldCharType="separate"/>
      </w:r>
      <w:r w:rsidR="00E85FB5">
        <w:rPr>
          <w:rFonts w:ascii="Helvetica" w:hAnsi="Helvetica" w:cs="Helvetica"/>
          <w:noProof/>
          <w:lang w:val="en-US"/>
        </w:rPr>
        <w:t>[5]</w:t>
      </w:r>
      <w:r w:rsidR="00A67FA1" w:rsidRPr="00D07EA9">
        <w:rPr>
          <w:rFonts w:ascii="Helvetica" w:hAnsi="Helvetica" w:cs="Helvetica"/>
          <w:lang w:val="en-US"/>
        </w:rPr>
        <w:fldChar w:fldCharType="end"/>
      </w:r>
      <w:r w:rsidR="00980479" w:rsidRPr="00D07EA9">
        <w:rPr>
          <w:rFonts w:ascii="Helvetica" w:hAnsi="Helvetica" w:cs="Helvetica"/>
          <w:lang w:val="en-US"/>
        </w:rPr>
        <w:t xml:space="preserve">. </w:t>
      </w:r>
      <w:r w:rsidR="00A70513" w:rsidRPr="00D07EA9">
        <w:rPr>
          <w:rFonts w:ascii="Helvetica" w:hAnsi="Helvetica" w:cs="Helvetica"/>
          <w:lang w:val="en-US"/>
        </w:rPr>
        <w:t>A</w:t>
      </w:r>
      <w:r w:rsidRPr="00D07EA9">
        <w:rPr>
          <w:rFonts w:ascii="Helvetica" w:hAnsi="Helvetica" w:cs="Helvetica"/>
          <w:lang w:val="en-US"/>
        </w:rPr>
        <w:t>djacent to</w:t>
      </w:r>
      <w:r w:rsidR="00A70513" w:rsidRPr="00D07EA9">
        <w:rPr>
          <w:rFonts w:ascii="Helvetica" w:hAnsi="Helvetica" w:cs="Helvetica"/>
          <w:lang w:val="en-US"/>
        </w:rPr>
        <w:t xml:space="preserve"> </w:t>
      </w:r>
      <w:r w:rsidR="00A70513" w:rsidRPr="00B07742">
        <w:rPr>
          <w:rFonts w:ascii="Helvetica" w:hAnsi="Helvetica" w:cs="Helvetica"/>
          <w:i/>
          <w:lang w:val="en-US"/>
        </w:rPr>
        <w:t>TOMM40</w:t>
      </w:r>
      <w:r w:rsidR="00F53785">
        <w:rPr>
          <w:rFonts w:ascii="Helvetica" w:hAnsi="Helvetica" w:cs="Helvetica"/>
          <w:i/>
          <w:lang w:val="en-US"/>
        </w:rPr>
        <w:t xml:space="preserve"> (on chromosome 19q13.2) </w:t>
      </w:r>
      <w:r w:rsidR="003F0AD5">
        <w:rPr>
          <w:rFonts w:ascii="Helvetica" w:hAnsi="Helvetica" w:cs="Helvetica"/>
          <w:lang w:val="en-US"/>
        </w:rPr>
        <w:t>i</w:t>
      </w:r>
      <w:r w:rsidR="00A70513" w:rsidRPr="00D07EA9">
        <w:rPr>
          <w:rFonts w:ascii="Helvetica" w:hAnsi="Helvetica" w:cs="Helvetica"/>
          <w:lang w:val="en-US"/>
        </w:rPr>
        <w:t xml:space="preserve">s the </w:t>
      </w:r>
      <w:proofErr w:type="spellStart"/>
      <w:r w:rsidRPr="00D07EA9">
        <w:rPr>
          <w:rFonts w:ascii="Helvetica" w:hAnsi="Helvetica" w:cs="Helvetica"/>
          <w:lang w:val="en-US"/>
        </w:rPr>
        <w:t>apolipoprotein</w:t>
      </w:r>
      <w:proofErr w:type="spellEnd"/>
      <w:r w:rsidRPr="00D07EA9">
        <w:rPr>
          <w:rFonts w:ascii="Helvetica" w:hAnsi="Helvetica" w:cs="Helvetica"/>
          <w:lang w:val="en-US"/>
        </w:rPr>
        <w:t xml:space="preserve"> E (</w:t>
      </w:r>
      <w:r w:rsidRPr="00B07742">
        <w:rPr>
          <w:rFonts w:ascii="Helvetica" w:hAnsi="Helvetica" w:cs="Helvetica"/>
          <w:i/>
          <w:lang w:val="en-US"/>
        </w:rPr>
        <w:t>APOE</w:t>
      </w:r>
      <w:r w:rsidRPr="00D07EA9">
        <w:rPr>
          <w:rFonts w:ascii="Helvetica" w:hAnsi="Helvetica" w:cs="Helvetica"/>
          <w:lang w:val="en-US"/>
        </w:rPr>
        <w:t>)</w:t>
      </w:r>
      <w:r w:rsidR="00A70513" w:rsidRPr="00D07EA9">
        <w:rPr>
          <w:rFonts w:ascii="Helvetica" w:hAnsi="Helvetica" w:cs="Helvetica"/>
          <w:lang w:val="en-US"/>
        </w:rPr>
        <w:t xml:space="preserve"> gene, which encodes a protein </w:t>
      </w:r>
      <w:r w:rsidR="00782FCF">
        <w:rPr>
          <w:rFonts w:ascii="Helvetica" w:hAnsi="Helvetica" w:cs="Helvetica"/>
          <w:lang w:val="en-US"/>
        </w:rPr>
        <w:t xml:space="preserve">known to play </w:t>
      </w:r>
      <w:r w:rsidR="003C301E">
        <w:rPr>
          <w:rFonts w:ascii="Helvetica" w:hAnsi="Helvetica" w:cs="Helvetica"/>
          <w:lang w:val="en-US"/>
        </w:rPr>
        <w:t>an important role in</w:t>
      </w:r>
      <w:r w:rsidR="00A70513" w:rsidRPr="00D07EA9">
        <w:rPr>
          <w:rFonts w:ascii="Helvetica" w:hAnsi="Helvetica" w:cs="Helvetica"/>
          <w:lang w:val="en-US"/>
        </w:rPr>
        <w:t xml:space="preserve"> cholesterol metabolism</w:t>
      </w:r>
      <w:r w:rsidR="003A75AF">
        <w:rPr>
          <w:rFonts w:ascii="Helvetica" w:hAnsi="Helvetica" w:cs="Helvetica"/>
          <w:lang w:val="en-US"/>
        </w:rPr>
        <w:t>,</w:t>
      </w:r>
      <w:r w:rsidR="00BE5B3C">
        <w:rPr>
          <w:rFonts w:ascii="Helvetica" w:hAnsi="Helvetica" w:cs="Helvetica"/>
          <w:lang w:val="en-US"/>
        </w:rPr>
        <w:t xml:space="preserve"> </w:t>
      </w:r>
      <w:r w:rsidR="003C301E">
        <w:rPr>
          <w:rFonts w:ascii="Helvetica" w:hAnsi="Helvetica" w:cs="Helvetica"/>
          <w:lang w:val="en-US"/>
        </w:rPr>
        <w:t xml:space="preserve">in particular, </w:t>
      </w:r>
      <w:r w:rsidR="00333C55" w:rsidRPr="00D07EA9">
        <w:rPr>
          <w:rFonts w:ascii="Helvetica" w:hAnsi="Helvetica" w:cs="Helvetica"/>
          <w:lang w:val="en-US"/>
        </w:rPr>
        <w:t>in the central nervous system</w:t>
      </w:r>
      <w:r w:rsidR="0065144B" w:rsidRPr="00D07EA9">
        <w:rPr>
          <w:rFonts w:ascii="Helvetica" w:hAnsi="Helvetica" w:cs="Helvetica"/>
          <w:lang w:val="en-US"/>
        </w:rPr>
        <w:t xml:space="preserve"> </w:t>
      </w:r>
      <w:r w:rsidR="0065144B" w:rsidRPr="00D07EA9">
        <w:rPr>
          <w:rFonts w:ascii="Helvetica" w:hAnsi="Helvetica" w:cs="Helvetica"/>
          <w:lang w:val="en-US"/>
        </w:rPr>
        <w:fldChar w:fldCharType="begin"/>
      </w:r>
      <w:r w:rsidR="00E85FB5">
        <w:rPr>
          <w:rFonts w:ascii="Helvetica" w:hAnsi="Helvetica" w:cs="Helvetica"/>
          <w:lang w:val="en-US"/>
        </w:rPr>
        <w:instrText xml:space="preserve"> ADDIN EN.CITE &lt;EndNote&gt;&lt;Cite&gt;&lt;Author&gt;Bu&lt;/Author&gt;&lt;Year&gt;2009&lt;/Year&gt;&lt;RecNum&gt;4409&lt;/RecNum&gt;&lt;DisplayText&gt;[6]&lt;/DisplayText&gt;&lt;record&gt;&lt;rec-number&gt;4409&lt;/rec-number&gt;&lt;foreign-keys&gt;&lt;key app="EN" db-id="5rsapazee0wfwae59sgpwzrbxpaz9ddpaasd" timestamp="1402856072"&gt;4409&lt;/key&gt;&lt;/foreign-keys&gt;&lt;ref-type name="Journal Article"&gt;17&lt;/ref-type&gt;&lt;contributors&gt;&lt;authors&gt;&lt;author&gt;Bu, G.&lt;/author&gt;&lt;/authors&gt;&lt;/contributors&gt;&lt;auth-address&gt;Hope Center for Neurological Disorders, Department of Pediatrics, Washington University School of Medicine, 660 South Euclid Avenue, St Louis, Missouri 63110, USA. bu@wustl.edu&lt;/auth-address&gt;&lt;titles&gt;&lt;title&gt;Apolipoprotein E and its receptors in Alzheimer&amp;apos;s disease: pathways, pathogenesis and therapy&lt;/title&gt;&lt;secondary-title&gt;Nat Rev Neurosci&lt;/secondary-title&gt;&lt;alt-title&gt;Nature reviews. Neuroscience&lt;/alt-title&gt;&lt;/titles&gt;&lt;periodical&gt;&lt;full-title&gt;Nat Rev Neurosci&lt;/full-title&gt;&lt;abbr-1&gt;Nature reviews. Neuroscience&lt;/abbr-1&gt;&lt;/periodical&gt;&lt;alt-periodical&gt;&lt;full-title&gt;Nat Rev Neurosci&lt;/full-title&gt;&lt;abbr-1&gt;Nature reviews. Neuroscience&lt;/abbr-1&gt;&lt;/alt-periodical&gt;&lt;pages&gt;333-44&lt;/pages&gt;&lt;volume&gt;10&lt;/volume&gt;&lt;number&gt;5&lt;/number&gt;&lt;edition&gt;2009/04/03&lt;/edition&gt;&lt;keywords&gt;&lt;keyword&gt;Alzheimer Disease/*etiology/genetics/*therapy&lt;/keyword&gt;&lt;keyword&gt;Animals&lt;/keyword&gt;&lt;keyword&gt;Apolipoproteins E/*genetics/metabolism&lt;/keyword&gt;&lt;keyword&gt;Humans&lt;/keyword&gt;&lt;keyword&gt;Low Density Lipoprotein Receptor-Related Protein-1/*genetics/metabolism&lt;/keyword&gt;&lt;keyword&gt;Signal Transduction/*physiology&lt;/keyword&gt;&lt;/keywords&gt;&lt;dates&gt;&lt;year&gt;2009&lt;/year&gt;&lt;pub-dates&gt;&lt;date&gt;May&lt;/date&gt;&lt;/pub-dates&gt;&lt;/dates&gt;&lt;isbn&gt;1471-0048 (Electronic)&amp;#xD;1471-003X (Linking)&lt;/isbn&gt;&lt;accession-num&gt;19339974&lt;/accession-num&gt;&lt;work-type&gt;Research Support, N.I.H., Extramural&amp;#xD;Research Support, Non-U.S. Gov&amp;apos;t&amp;#xD;Review&lt;/work-type&gt;&lt;urls&gt;&lt;related-urls&gt;&lt;url&gt;http://www.ncbi.nlm.nih.gov/pubmed/19339974&lt;/url&gt;&lt;/related-urls&gt;&lt;/urls&gt;&lt;custom2&gt;2908393&lt;/custom2&gt;&lt;electronic-resource-num&gt;10.1038/nrn2620&lt;/electronic-resource-num&gt;&lt;/record&gt;&lt;/Cite&gt;&lt;/EndNote&gt;</w:instrText>
      </w:r>
      <w:r w:rsidR="0065144B" w:rsidRPr="00D07EA9">
        <w:rPr>
          <w:rFonts w:ascii="Helvetica" w:hAnsi="Helvetica" w:cs="Helvetica"/>
          <w:lang w:val="en-US"/>
        </w:rPr>
        <w:fldChar w:fldCharType="separate"/>
      </w:r>
      <w:r w:rsidR="00E85FB5">
        <w:rPr>
          <w:rFonts w:ascii="Helvetica" w:hAnsi="Helvetica" w:cs="Helvetica"/>
          <w:noProof/>
          <w:lang w:val="en-US"/>
        </w:rPr>
        <w:t>[6]</w:t>
      </w:r>
      <w:r w:rsidR="0065144B" w:rsidRPr="00D07EA9">
        <w:rPr>
          <w:rFonts w:ascii="Helvetica" w:hAnsi="Helvetica" w:cs="Helvetica"/>
          <w:lang w:val="en-US"/>
        </w:rPr>
        <w:fldChar w:fldCharType="end"/>
      </w:r>
      <w:r w:rsidR="00333C55" w:rsidRPr="00D07EA9">
        <w:rPr>
          <w:rFonts w:ascii="Helvetica" w:hAnsi="Helvetica" w:cs="Helvetica"/>
          <w:lang w:val="en-US"/>
        </w:rPr>
        <w:t>.</w:t>
      </w:r>
      <w:r w:rsidR="00980479" w:rsidRPr="00D07EA9">
        <w:rPr>
          <w:rFonts w:ascii="Helvetica" w:hAnsi="Helvetica" w:cs="Helvetica"/>
          <w:lang w:val="en-US"/>
        </w:rPr>
        <w:t xml:space="preserve"> </w:t>
      </w:r>
      <w:r w:rsidR="00BC2B01">
        <w:rPr>
          <w:rFonts w:ascii="Helvetica" w:hAnsi="Helvetica" w:cs="Helvetica"/>
          <w:lang w:val="en-US"/>
        </w:rPr>
        <w:t>The</w:t>
      </w:r>
      <w:r w:rsidR="00F53785">
        <w:rPr>
          <w:rFonts w:ascii="Helvetica" w:hAnsi="Helvetica" w:cs="Helvetica"/>
          <w:lang w:val="en-US"/>
        </w:rPr>
        <w:t>re are</w:t>
      </w:r>
      <w:r w:rsidR="00E23560">
        <w:rPr>
          <w:rFonts w:ascii="Helvetica" w:hAnsi="Helvetica" w:cs="Helvetica"/>
          <w:lang w:val="en-US"/>
        </w:rPr>
        <w:t xml:space="preserve"> three </w:t>
      </w:r>
      <w:r w:rsidR="00F53785">
        <w:rPr>
          <w:rFonts w:ascii="Helvetica" w:hAnsi="Helvetica" w:cs="Helvetica"/>
          <w:lang w:val="en-US"/>
        </w:rPr>
        <w:t xml:space="preserve">APOE </w:t>
      </w:r>
      <w:r w:rsidR="00E23560">
        <w:rPr>
          <w:rFonts w:ascii="Helvetica" w:hAnsi="Helvetica" w:cs="Helvetica"/>
          <w:lang w:val="en-US"/>
        </w:rPr>
        <w:t xml:space="preserve">allelic variants </w:t>
      </w:r>
      <w:r w:rsidR="003C301E">
        <w:rPr>
          <w:rFonts w:ascii="Helvetica" w:hAnsi="Helvetica" w:cs="Helvetica"/>
          <w:lang w:val="en-US"/>
        </w:rPr>
        <w:t xml:space="preserve">that have been </w:t>
      </w:r>
      <w:r w:rsidR="00E23560">
        <w:rPr>
          <w:rFonts w:ascii="Helvetica" w:hAnsi="Helvetica" w:cs="Helvetica"/>
          <w:lang w:val="en-US"/>
        </w:rPr>
        <w:t xml:space="preserve">well-described in the literature: </w:t>
      </w:r>
      <w:r w:rsidR="00980479" w:rsidRPr="006C6F1C">
        <w:rPr>
          <w:rFonts w:ascii="Helvetica" w:hAnsi="Helvetica" w:cs="Helvetica"/>
          <w:i/>
          <w:lang w:val="en-US"/>
        </w:rPr>
        <w:t>APO</w:t>
      </w:r>
      <w:r w:rsidR="00191EE9" w:rsidRPr="006C6F1C">
        <w:rPr>
          <w:rFonts w:ascii="Helvetica" w:hAnsi="Helvetica" w:cs="Helvetica"/>
          <w:i/>
          <w:lang w:val="en-US"/>
        </w:rPr>
        <w:t>E</w:t>
      </w:r>
      <w:r w:rsidR="0066731C">
        <w:rPr>
          <w:rFonts w:ascii="Helvetica" w:hAnsi="Helvetica" w:cs="Helvetica"/>
          <w:lang w:val="en-US"/>
        </w:rPr>
        <w:t>-</w:t>
      </w:r>
      <w:r w:rsidR="00E23560">
        <w:rPr>
          <w:rFonts w:ascii="Helvetica" w:hAnsi="Helvetica" w:cs="Helvetica"/>
          <w:lang w:val="en-US"/>
        </w:rPr>
        <w:t>ε2,</w:t>
      </w:r>
      <w:r w:rsidR="00874DAC">
        <w:rPr>
          <w:rFonts w:ascii="Helvetica" w:hAnsi="Helvetica" w:cs="Helvetica"/>
          <w:lang w:val="en-US"/>
        </w:rPr>
        <w:t xml:space="preserve"> </w:t>
      </w:r>
      <w:r w:rsidR="00980479" w:rsidRPr="006C6F1C">
        <w:rPr>
          <w:rFonts w:ascii="Helvetica" w:hAnsi="Helvetica" w:cs="Helvetica"/>
          <w:i/>
          <w:lang w:val="en-US"/>
        </w:rPr>
        <w:t>APO</w:t>
      </w:r>
      <w:r w:rsidR="00191EE9" w:rsidRPr="006C6F1C">
        <w:rPr>
          <w:rFonts w:ascii="Helvetica" w:hAnsi="Helvetica" w:cs="Helvetica"/>
          <w:i/>
          <w:lang w:val="en-US"/>
        </w:rPr>
        <w:t>E</w:t>
      </w:r>
      <w:r w:rsidR="009329A3">
        <w:rPr>
          <w:rFonts w:ascii="Helvetica" w:hAnsi="Helvetica" w:cs="Helvetica"/>
          <w:lang w:val="en-US"/>
        </w:rPr>
        <w:t>-</w:t>
      </w:r>
      <w:r w:rsidR="00E23560">
        <w:rPr>
          <w:rFonts w:ascii="Helvetica" w:hAnsi="Helvetica" w:cs="Helvetica"/>
          <w:lang w:val="en-US"/>
        </w:rPr>
        <w:t>ε3</w:t>
      </w:r>
      <w:r w:rsidR="00980479" w:rsidRPr="00D07EA9">
        <w:rPr>
          <w:rFonts w:ascii="Helvetica" w:hAnsi="Helvetica" w:cs="Helvetica"/>
          <w:lang w:val="en-US"/>
        </w:rPr>
        <w:t xml:space="preserve">, and </w:t>
      </w:r>
      <w:r w:rsidR="00980479" w:rsidRPr="006C6F1C">
        <w:rPr>
          <w:rFonts w:ascii="Helvetica" w:hAnsi="Helvetica" w:cs="Helvetica"/>
          <w:i/>
          <w:lang w:val="en-US"/>
        </w:rPr>
        <w:t>APO</w:t>
      </w:r>
      <w:r w:rsidR="00191EE9" w:rsidRPr="006C6F1C">
        <w:rPr>
          <w:rFonts w:ascii="Helvetica" w:hAnsi="Helvetica" w:cs="Helvetica"/>
          <w:i/>
          <w:lang w:val="en-US"/>
        </w:rPr>
        <w:t>E</w:t>
      </w:r>
      <w:r w:rsidR="009329A3">
        <w:rPr>
          <w:rFonts w:ascii="Helvetica" w:hAnsi="Helvetica" w:cs="Helvetica"/>
          <w:lang w:val="en-US"/>
        </w:rPr>
        <w:t>-</w:t>
      </w:r>
      <w:r w:rsidR="00E23560">
        <w:rPr>
          <w:rFonts w:ascii="Helvetica" w:hAnsi="Helvetica" w:cs="Helvetica"/>
          <w:lang w:val="en-US"/>
        </w:rPr>
        <w:t>ε4</w:t>
      </w:r>
      <w:r w:rsidR="007443A7">
        <w:rPr>
          <w:rFonts w:ascii="Helvetica" w:hAnsi="Helvetica" w:cs="Helvetica"/>
          <w:lang w:val="en-US"/>
        </w:rPr>
        <w:t xml:space="preserve"> </w:t>
      </w:r>
      <w:r w:rsidR="007443A7" w:rsidRPr="00BF24CF">
        <w:rPr>
          <w:rFonts w:ascii="Helvetica" w:hAnsi="Helvetica" w:cs="Helvetica"/>
          <w:lang w:val="en-US"/>
        </w:rPr>
        <w:fldChar w:fldCharType="begin"/>
      </w:r>
      <w:r w:rsidR="00E85FB5">
        <w:rPr>
          <w:rFonts w:ascii="Helvetica" w:hAnsi="Helvetica" w:cs="Helvetica"/>
          <w:lang w:val="en-US"/>
        </w:rPr>
        <w:instrText xml:space="preserve"> ADDIN EN.CITE &lt;EndNote&gt;&lt;Cite&gt;&lt;Author&gt;Siest&lt;/Author&gt;&lt;Year&gt;1995&lt;/Year&gt;&lt;RecNum&gt;5&lt;/RecNum&gt;&lt;DisplayText&gt;[7]&lt;/DisplayText&gt;&lt;record&gt;&lt;rec-number&gt;5&lt;/rec-number&gt;&lt;foreign-keys&gt;&lt;key app="EN" db-id="zsrz9wpretx2pmezx215srrudswdpfrz50tp" timestamp="1413463006"&gt;5&lt;/key&gt;&lt;/foreign-keys&gt;&lt;ref-type name="Journal Article"&gt;17&lt;/ref-type&gt;&lt;contributors&gt;&lt;authors&gt;&lt;author&gt;Siest, G.&lt;/author&gt;&lt;author&gt;Pillot, T.&lt;/author&gt;&lt;author&gt;Regis-Bailly, A.&lt;/author&gt;&lt;author&gt;Leininger-Muller, B.&lt;/author&gt;&lt;author&gt;Steinmetz, J.&lt;/author&gt;&lt;author&gt;Galteau, M. M.&lt;/author&gt;&lt;author&gt;Visvikis, S.&lt;/author&gt;&lt;/authors&gt;&lt;/contributors&gt;&lt;auth-address&gt;Laboratoire du Centre de Medecine Preventive, URA CNRS 597 alliee a l&amp;apos;INSERM, Vandoeuvre Les Nancy, France.&lt;/auth-address&gt;&lt;titles&gt;&lt;title&gt;Apolipoprotein E: an important gene and protein to follow in laboratory medicine&lt;/title&gt;&lt;secondary-title&gt;Clin Chem&lt;/secondary-title&gt;&lt;alt-title&gt;Clinical chemistry&lt;/alt-title&gt;&lt;/titles&gt;&lt;periodical&gt;&lt;full-title&gt;Clin Chem&lt;/full-title&gt;&lt;abbr-1&gt;Clinical chemistry&lt;/abbr-1&gt;&lt;/periodical&gt;&lt;alt-periodical&gt;&lt;full-title&gt;Clin Chem&lt;/full-title&gt;&lt;abbr-1&gt;Clinical chemistry&lt;/abbr-1&gt;&lt;/alt-periodical&gt;&lt;pages&gt;1068-86&lt;/pages&gt;&lt;volume&gt;41&lt;/volume&gt;&lt;number&gt;8 Pt 1&lt;/number&gt;&lt;keywords&gt;&lt;keyword&gt;Apolipoproteins E/analysis/chemistry/*genetics/physiology&lt;/keyword&gt;&lt;keyword&gt;Body Fluids/metabolism&lt;/keyword&gt;&lt;keyword&gt;Humans&lt;/keyword&gt;&lt;keyword&gt;Lipid Metabolism&lt;/keyword&gt;&lt;keyword&gt;Polymorphism, Genetic&lt;/keyword&gt;&lt;keyword&gt;Reference Values&lt;/keyword&gt;&lt;/keywords&gt;&lt;dates&gt;&lt;year&gt;1995&lt;/year&gt;&lt;pub-dates&gt;&lt;date&gt;Aug&lt;/date&gt;&lt;/pub-dates&gt;&lt;/dates&gt;&lt;isbn&gt;0009-9147 (Print)&amp;#xD;0009-9147 (Linking)&lt;/isbn&gt;&lt;accession-num&gt;7628082&lt;/accession-num&gt;&lt;urls&gt;&lt;related-urls&gt;&lt;url&gt;http://www.ncbi.nlm.nih.gov/pubmed/7628082&lt;/url&gt;&lt;/related-urls&gt;&lt;/urls&gt;&lt;/record&gt;&lt;/Cite&gt;&lt;/EndNote&gt;</w:instrText>
      </w:r>
      <w:r w:rsidR="007443A7" w:rsidRPr="00BF24CF">
        <w:rPr>
          <w:rFonts w:ascii="Helvetica" w:hAnsi="Helvetica" w:cs="Helvetica"/>
          <w:lang w:val="en-US"/>
        </w:rPr>
        <w:fldChar w:fldCharType="separate"/>
      </w:r>
      <w:r w:rsidR="00E85FB5">
        <w:rPr>
          <w:rFonts w:ascii="Helvetica" w:hAnsi="Helvetica" w:cs="Helvetica"/>
          <w:noProof/>
          <w:lang w:val="en-US"/>
        </w:rPr>
        <w:t>[7]</w:t>
      </w:r>
      <w:r w:rsidR="007443A7" w:rsidRPr="00BF24CF">
        <w:rPr>
          <w:rFonts w:ascii="Helvetica" w:hAnsi="Helvetica" w:cs="Helvetica"/>
          <w:lang w:val="en-US"/>
        </w:rPr>
        <w:fldChar w:fldCharType="end"/>
      </w:r>
      <w:r w:rsidR="00BF24CF" w:rsidRPr="006D0E3D">
        <w:rPr>
          <w:rFonts w:ascii="Helvetica" w:hAnsi="Helvetica" w:cs="Helvetica"/>
          <w:lang w:val="en-US"/>
        </w:rPr>
        <w:t xml:space="preserve">. </w:t>
      </w:r>
      <w:r w:rsidR="00BF24CF" w:rsidRPr="006D0E3D">
        <w:rPr>
          <w:rFonts w:ascii="Helvetica" w:hAnsi="Helvetica" w:cs="Helvetica"/>
          <w:i/>
          <w:lang w:val="en-US"/>
        </w:rPr>
        <w:t>APOE</w:t>
      </w:r>
      <w:r w:rsidR="00BF24CF" w:rsidRPr="006D0E3D">
        <w:rPr>
          <w:rFonts w:ascii="Helvetica" w:hAnsi="Helvetica" w:cs="Helvetica"/>
          <w:lang w:val="en-US"/>
        </w:rPr>
        <w:t xml:space="preserve"> </w:t>
      </w:r>
      <w:r w:rsidR="00BF24CF" w:rsidRPr="00BF24CF">
        <w:rPr>
          <w:rFonts w:ascii="Helvetica" w:hAnsi="Helvetica" w:cs="Helvetica"/>
          <w:lang w:val="en-US"/>
        </w:rPr>
        <w:t xml:space="preserve">and </w:t>
      </w:r>
      <w:r w:rsidR="00BF24CF" w:rsidRPr="006D0E3D">
        <w:rPr>
          <w:rFonts w:ascii="Helvetica" w:hAnsi="Helvetica" w:cs="Helvetica"/>
          <w:i/>
          <w:lang w:val="en-US"/>
        </w:rPr>
        <w:t>TOMM40</w:t>
      </w:r>
      <w:r w:rsidR="00BF24CF" w:rsidRPr="00BF24CF">
        <w:rPr>
          <w:rFonts w:ascii="Helvetica" w:hAnsi="Helvetica" w:cs="Helvetica"/>
          <w:lang w:val="en-US"/>
        </w:rPr>
        <w:t xml:space="preserve"> are in linkage </w:t>
      </w:r>
      <w:r w:rsidR="00BF24CF" w:rsidRPr="00BF24CF">
        <w:rPr>
          <w:rFonts w:ascii="Helvetica" w:hAnsi="Helvetica" w:cs="Times New Roman"/>
          <w:lang w:val="en-US"/>
        </w:rPr>
        <w:t>disequilibrium</w:t>
      </w:r>
      <w:r w:rsidR="0065048F">
        <w:rPr>
          <w:rFonts w:ascii="Helvetica" w:hAnsi="Helvetica" w:cs="Times New Roman"/>
          <w:lang w:val="en-US"/>
        </w:rPr>
        <w:t xml:space="preserve"> (LD)</w:t>
      </w:r>
      <w:r w:rsidR="00BF24CF" w:rsidRPr="00BF24CF">
        <w:rPr>
          <w:rFonts w:ascii="Helvetica" w:hAnsi="Helvetica" w:cs="Times New Roman"/>
          <w:lang w:val="en-US"/>
        </w:rPr>
        <w:t xml:space="preserve">; </w:t>
      </w:r>
      <w:r w:rsidR="003C3FD0" w:rsidRPr="006D0E3D">
        <w:rPr>
          <w:rFonts w:ascii="Helvetica" w:hAnsi="Helvetica" w:cs="Helvetica"/>
          <w:lang w:val="en-US"/>
        </w:rPr>
        <w:t>the</w:t>
      </w:r>
      <w:r w:rsidR="00980479" w:rsidRPr="006D0E3D">
        <w:rPr>
          <w:rFonts w:ascii="Helvetica" w:hAnsi="Helvetica" w:cs="Helvetica"/>
          <w:lang w:val="en-US"/>
        </w:rPr>
        <w:t xml:space="preserve"> </w:t>
      </w:r>
      <w:r w:rsidR="00F534D8" w:rsidRPr="006D0E3D">
        <w:rPr>
          <w:rFonts w:ascii="Helvetica" w:hAnsi="Helvetica" w:cs="Helvetica"/>
          <w:i/>
          <w:lang w:val="en-US"/>
        </w:rPr>
        <w:t>APOE</w:t>
      </w:r>
      <w:r w:rsidR="00F534D8" w:rsidRPr="006D0E3D">
        <w:rPr>
          <w:rFonts w:ascii="Helvetica" w:hAnsi="Helvetica" w:cs="Helvetica"/>
          <w:lang w:val="en-US"/>
        </w:rPr>
        <w:t>-ε4</w:t>
      </w:r>
      <w:r w:rsidR="00191EE9" w:rsidRPr="006D0E3D">
        <w:rPr>
          <w:rFonts w:ascii="Helvetica" w:hAnsi="Helvetica" w:cs="Helvetica"/>
          <w:lang w:val="en-US"/>
        </w:rPr>
        <w:t xml:space="preserve"> </w:t>
      </w:r>
      <w:r w:rsidR="003C3FD0" w:rsidRPr="006D0E3D">
        <w:rPr>
          <w:rFonts w:ascii="Helvetica" w:hAnsi="Helvetica" w:cs="Helvetica"/>
          <w:lang w:val="en-US"/>
        </w:rPr>
        <w:t>alle</w:t>
      </w:r>
      <w:r w:rsidR="00A91896" w:rsidRPr="006D0E3D">
        <w:rPr>
          <w:rFonts w:ascii="Helvetica" w:hAnsi="Helvetica" w:cs="Helvetica"/>
          <w:lang w:val="en-US"/>
        </w:rPr>
        <w:t>le</w:t>
      </w:r>
      <w:r w:rsidR="006C69E7" w:rsidRPr="006D0E3D">
        <w:rPr>
          <w:rFonts w:ascii="Helvetica" w:hAnsi="Helvetica" w:cs="Helvetica"/>
          <w:lang w:val="en-US"/>
        </w:rPr>
        <w:t xml:space="preserve"> has been</w:t>
      </w:r>
      <w:r w:rsidR="0078013D" w:rsidRPr="006D0E3D">
        <w:rPr>
          <w:rFonts w:ascii="Helvetica" w:hAnsi="Helvetica" w:cs="Helvetica"/>
          <w:lang w:val="en-US"/>
        </w:rPr>
        <w:t xml:space="preserve"> linked to the</w:t>
      </w:r>
      <w:r w:rsidR="0074007B">
        <w:rPr>
          <w:rFonts w:ascii="Helvetica" w:hAnsi="Helvetica" w:cs="Times"/>
          <w:lang w:val="en-US"/>
        </w:rPr>
        <w:t xml:space="preserve"> </w:t>
      </w:r>
      <w:r w:rsidR="005B0922">
        <w:rPr>
          <w:rFonts w:ascii="Helvetica" w:hAnsi="Helvetica" w:cs="Helvetica"/>
          <w:lang w:val="en-US"/>
        </w:rPr>
        <w:t>L allele of</w:t>
      </w:r>
      <w:r w:rsidR="00980479" w:rsidRPr="006D0E3D">
        <w:rPr>
          <w:rFonts w:ascii="Helvetica" w:hAnsi="Helvetica" w:cs="Helvetica"/>
          <w:lang w:val="en-US"/>
        </w:rPr>
        <w:t xml:space="preserve"> </w:t>
      </w:r>
      <w:r w:rsidR="003C3FD0" w:rsidRPr="006D0E3D">
        <w:rPr>
          <w:rFonts w:ascii="Helvetica" w:hAnsi="Helvetica" w:cs="Helvetica"/>
          <w:i/>
          <w:lang w:val="en-US"/>
        </w:rPr>
        <w:t>TOMM40</w:t>
      </w:r>
      <w:r w:rsidR="009F7650">
        <w:rPr>
          <w:rFonts w:ascii="Helvetica" w:hAnsi="Helvetica" w:cs="Helvetica"/>
          <w:lang w:val="en-US"/>
        </w:rPr>
        <w:t xml:space="preserve"> poly-T repeat</w:t>
      </w:r>
      <w:r w:rsidR="009F7650" w:rsidRPr="006D0E3D" w:rsidDel="009F7650">
        <w:rPr>
          <w:rFonts w:ascii="Helvetica" w:hAnsi="Helvetica" w:cs="Helvetica"/>
          <w:lang w:val="en-US"/>
        </w:rPr>
        <w:t xml:space="preserve"> </w:t>
      </w:r>
      <w:r w:rsidR="00F53785">
        <w:rPr>
          <w:rFonts w:ascii="Helvetica" w:hAnsi="Helvetica" w:cs="Helvetica"/>
          <w:lang w:val="en-US"/>
        </w:rPr>
        <w:t xml:space="preserve">and </w:t>
      </w:r>
      <w:r w:rsidR="003C3FD0" w:rsidRPr="006D0E3D">
        <w:rPr>
          <w:rFonts w:ascii="Helvetica" w:hAnsi="Helvetica" w:cs="Helvetica"/>
          <w:lang w:val="en-US"/>
        </w:rPr>
        <w:t>the</w:t>
      </w:r>
      <w:r w:rsidR="00980479" w:rsidRPr="006D0E3D">
        <w:rPr>
          <w:rFonts w:ascii="Helvetica" w:hAnsi="Helvetica" w:cs="Helvetica"/>
          <w:lang w:val="en-US"/>
        </w:rPr>
        <w:t xml:space="preserve"> </w:t>
      </w:r>
      <w:r w:rsidR="00980479" w:rsidRPr="006D0E3D">
        <w:rPr>
          <w:rFonts w:ascii="Helvetica" w:hAnsi="Helvetica" w:cs="Helvetica"/>
          <w:i/>
          <w:lang w:val="en-US"/>
        </w:rPr>
        <w:t>APO</w:t>
      </w:r>
      <w:r w:rsidR="00191EE9" w:rsidRPr="006D0E3D">
        <w:rPr>
          <w:rFonts w:ascii="Helvetica" w:hAnsi="Helvetica" w:cs="Helvetica"/>
          <w:i/>
          <w:lang w:val="en-US"/>
        </w:rPr>
        <w:t>E</w:t>
      </w:r>
      <w:r w:rsidR="00F534D8" w:rsidRPr="006D0E3D">
        <w:rPr>
          <w:rFonts w:ascii="Helvetica" w:hAnsi="Helvetica" w:cs="Helvetica"/>
          <w:lang w:val="en-US"/>
        </w:rPr>
        <w:t>-</w:t>
      </w:r>
      <w:r w:rsidR="0078013D" w:rsidRPr="006D0E3D">
        <w:rPr>
          <w:rFonts w:ascii="Helvetica" w:hAnsi="Helvetica" w:cs="Helvetica"/>
          <w:lang w:val="en-US"/>
        </w:rPr>
        <w:t>ε3</w:t>
      </w:r>
      <w:r w:rsidR="00980479" w:rsidRPr="006D0E3D">
        <w:rPr>
          <w:rFonts w:ascii="Helvetica" w:hAnsi="Helvetica" w:cs="Helvetica"/>
          <w:lang w:val="en-US"/>
        </w:rPr>
        <w:t xml:space="preserve"> </w:t>
      </w:r>
      <w:r w:rsidR="00F53785">
        <w:rPr>
          <w:rFonts w:ascii="Helvetica" w:hAnsi="Helvetica" w:cs="Helvetica"/>
          <w:lang w:val="en-US"/>
        </w:rPr>
        <w:t xml:space="preserve">allele has been linked to </w:t>
      </w:r>
      <w:r w:rsidR="005B0922">
        <w:rPr>
          <w:rFonts w:ascii="Helvetica" w:hAnsi="Helvetica" w:cs="Helvetica"/>
          <w:lang w:val="en-US"/>
        </w:rPr>
        <w:t>the S and VL alleles</w:t>
      </w:r>
      <w:r w:rsidR="00F53785">
        <w:rPr>
          <w:rFonts w:ascii="Helvetica" w:hAnsi="Helvetica" w:cs="Helvetica"/>
          <w:lang w:val="en-US"/>
        </w:rPr>
        <w:t xml:space="preserve">, whereas the </w:t>
      </w:r>
      <w:r w:rsidR="00980479" w:rsidRPr="006D0E3D">
        <w:rPr>
          <w:rFonts w:ascii="Helvetica" w:hAnsi="Helvetica" w:cs="Helvetica"/>
          <w:i/>
          <w:lang w:val="en-US"/>
        </w:rPr>
        <w:t>APO</w:t>
      </w:r>
      <w:r w:rsidR="00191EE9" w:rsidRPr="006D0E3D">
        <w:rPr>
          <w:rFonts w:ascii="Helvetica" w:hAnsi="Helvetica" w:cs="Helvetica"/>
          <w:i/>
          <w:lang w:val="en-US"/>
        </w:rPr>
        <w:t>E</w:t>
      </w:r>
      <w:r w:rsidR="00F534D8" w:rsidRPr="006D0E3D">
        <w:rPr>
          <w:rFonts w:ascii="Helvetica" w:hAnsi="Helvetica" w:cs="Helvetica"/>
          <w:lang w:val="en-US"/>
        </w:rPr>
        <w:t>-</w:t>
      </w:r>
      <w:r w:rsidR="0078013D" w:rsidRPr="006D0E3D">
        <w:rPr>
          <w:rFonts w:ascii="Helvetica" w:hAnsi="Helvetica" w:cs="Helvetica"/>
          <w:lang w:val="en-US"/>
        </w:rPr>
        <w:t>ε2</w:t>
      </w:r>
      <w:r w:rsidR="003C3FD0" w:rsidRPr="006D0E3D">
        <w:rPr>
          <w:rFonts w:ascii="Helvetica" w:hAnsi="Helvetica" w:cs="Helvetica"/>
          <w:lang w:val="en-US"/>
        </w:rPr>
        <w:t xml:space="preserve"> allele</w:t>
      </w:r>
      <w:r w:rsidR="00980479" w:rsidRPr="006D0E3D">
        <w:rPr>
          <w:rFonts w:ascii="Helvetica" w:hAnsi="Helvetica" w:cs="Helvetica"/>
          <w:lang w:val="en-US"/>
        </w:rPr>
        <w:t xml:space="preserve"> </w:t>
      </w:r>
      <w:r w:rsidR="006C69E7" w:rsidRPr="006D0E3D">
        <w:rPr>
          <w:rFonts w:ascii="Helvetica" w:hAnsi="Helvetica" w:cs="Helvetica"/>
          <w:lang w:val="en-US"/>
        </w:rPr>
        <w:t>ha</w:t>
      </w:r>
      <w:r w:rsidR="00F53785">
        <w:rPr>
          <w:rFonts w:ascii="Helvetica" w:hAnsi="Helvetica" w:cs="Helvetica"/>
          <w:lang w:val="en-US"/>
        </w:rPr>
        <w:t xml:space="preserve">s been </w:t>
      </w:r>
      <w:r w:rsidR="0078013D" w:rsidRPr="006D0E3D">
        <w:rPr>
          <w:rFonts w:ascii="Helvetica" w:hAnsi="Helvetica" w:cs="Helvetica"/>
          <w:lang w:val="en-US"/>
        </w:rPr>
        <w:t>linked</w:t>
      </w:r>
      <w:r w:rsidR="00F53785">
        <w:rPr>
          <w:rFonts w:ascii="Helvetica" w:hAnsi="Helvetica" w:cs="Helvetica"/>
          <w:lang w:val="en-US"/>
        </w:rPr>
        <w:t xml:space="preserve"> mostly</w:t>
      </w:r>
      <w:r w:rsidR="0078013D" w:rsidRPr="006D0E3D">
        <w:rPr>
          <w:rFonts w:ascii="Helvetica" w:hAnsi="Helvetica" w:cs="Helvetica"/>
          <w:lang w:val="en-US"/>
        </w:rPr>
        <w:t xml:space="preserve"> to</w:t>
      </w:r>
      <w:r w:rsidR="00980479" w:rsidRPr="006D0E3D">
        <w:rPr>
          <w:rFonts w:ascii="Helvetica" w:hAnsi="Helvetica" w:cs="Helvetica"/>
          <w:lang w:val="en-US"/>
        </w:rPr>
        <w:t xml:space="preserve"> the S</w:t>
      </w:r>
      <w:r w:rsidR="00F53785">
        <w:rPr>
          <w:rFonts w:ascii="Helvetica" w:hAnsi="Helvetica" w:cs="Helvetica"/>
          <w:lang w:val="en-US"/>
        </w:rPr>
        <w:t xml:space="preserve"> allele</w:t>
      </w:r>
      <w:r w:rsidR="00A70513" w:rsidRPr="006D0E3D">
        <w:rPr>
          <w:rFonts w:ascii="Helvetica" w:hAnsi="Helvetica" w:cs="Helvetica"/>
          <w:lang w:val="en-US"/>
        </w:rPr>
        <w:t xml:space="preserve"> </w:t>
      </w:r>
      <w:r w:rsidR="00A67FA1" w:rsidRPr="006D0E3D">
        <w:rPr>
          <w:rFonts w:ascii="Helvetica" w:hAnsi="Helvetica" w:cs="Helvetica"/>
          <w:lang w:val="en-US"/>
        </w:rPr>
        <w:fldChar w:fldCharType="begin">
          <w:fldData xml:space="preserve">PEVuZE5vdGU+PENpdGU+PEF1dGhvcj5Sb3NlczwvQXV0aG9yPjxZZWFyPjIwMTA8L1llYXI+PFJl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PEVuZE5vdGU+PENpdGU+PEF1dGhvcj5Sb3NlczwvQXV0aG9yPjxZZWFyPjIwMTA8L1llYXI+PFJl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sidR="00A67FA1" w:rsidRPr="006D0E3D">
        <w:rPr>
          <w:rFonts w:ascii="Helvetica" w:hAnsi="Helvetica" w:cs="Helvetica"/>
          <w:lang w:val="en-US"/>
        </w:rPr>
      </w:r>
      <w:r w:rsidR="00A67FA1" w:rsidRPr="006D0E3D">
        <w:rPr>
          <w:rFonts w:ascii="Helvetica" w:hAnsi="Helvetica" w:cs="Helvetica"/>
          <w:lang w:val="en-US"/>
        </w:rPr>
        <w:fldChar w:fldCharType="separate"/>
      </w:r>
      <w:r w:rsidR="00E85FB5">
        <w:rPr>
          <w:rFonts w:ascii="Helvetica" w:hAnsi="Helvetica" w:cs="Helvetica"/>
          <w:noProof/>
          <w:lang w:val="en-US"/>
        </w:rPr>
        <w:t>[5, 8]</w:t>
      </w:r>
      <w:r w:rsidR="00A67FA1" w:rsidRPr="006D0E3D">
        <w:rPr>
          <w:rFonts w:ascii="Helvetica" w:hAnsi="Helvetica" w:cs="Helvetica"/>
          <w:lang w:val="en-US"/>
        </w:rPr>
        <w:fldChar w:fldCharType="end"/>
      </w:r>
      <w:r w:rsidR="000C192C" w:rsidRPr="006D0E3D">
        <w:rPr>
          <w:rFonts w:ascii="Helvetica" w:hAnsi="Helvetica" w:cs="Helvetica"/>
          <w:lang w:val="en-US"/>
        </w:rPr>
        <w:t>.</w:t>
      </w:r>
      <w:r w:rsidR="00BF24CF">
        <w:rPr>
          <w:rFonts w:ascii="Helvetica" w:hAnsi="Helvetica" w:cs="Helvetica"/>
          <w:lang w:val="en-US"/>
        </w:rPr>
        <w:t xml:space="preserve"> Interestingly, a recent meta-analysis of genome-</w:t>
      </w:r>
      <w:r w:rsidR="00BF24CF">
        <w:rPr>
          <w:rFonts w:ascii="Helvetica" w:hAnsi="Helvetica" w:cs="Helvetica"/>
          <w:lang w:val="en-US"/>
        </w:rPr>
        <w:lastRenderedPageBreak/>
        <w:t xml:space="preserve">wide association studies showed that both </w:t>
      </w:r>
      <w:r w:rsidR="00BF24CF" w:rsidRPr="006C6F1C">
        <w:rPr>
          <w:rFonts w:ascii="Helvetica" w:hAnsi="Helvetica" w:cs="Helvetica"/>
          <w:i/>
          <w:lang w:val="en-US"/>
        </w:rPr>
        <w:t>APOE</w:t>
      </w:r>
      <w:r w:rsidR="00BF24CF">
        <w:rPr>
          <w:rFonts w:ascii="Helvetica" w:hAnsi="Helvetica" w:cs="Helvetica"/>
          <w:i/>
          <w:lang w:val="en-US"/>
        </w:rPr>
        <w:t xml:space="preserve"> </w:t>
      </w:r>
      <w:r w:rsidR="00BF24CF">
        <w:rPr>
          <w:rFonts w:ascii="Helvetica" w:hAnsi="Helvetica" w:cs="Helvetica"/>
          <w:lang w:val="en-US"/>
        </w:rPr>
        <w:t>and</w:t>
      </w:r>
      <w:r w:rsidR="00BF24CF">
        <w:rPr>
          <w:rFonts w:ascii="Helvetica" w:hAnsi="Helvetica" w:cs="Helvetica"/>
          <w:i/>
          <w:lang w:val="en-US"/>
        </w:rPr>
        <w:t xml:space="preserve"> </w:t>
      </w:r>
      <w:r w:rsidR="00BF24CF" w:rsidRPr="00547B89">
        <w:rPr>
          <w:rFonts w:ascii="Helvetica" w:hAnsi="Helvetica" w:cs="Helvetica"/>
          <w:i/>
          <w:lang w:val="en-US"/>
        </w:rPr>
        <w:t>TOMM40</w:t>
      </w:r>
      <w:r w:rsidR="00BF24CF">
        <w:rPr>
          <w:rFonts w:ascii="Helvetica" w:hAnsi="Helvetica" w:cs="Helvetica"/>
          <w:i/>
          <w:lang w:val="en-US"/>
        </w:rPr>
        <w:t xml:space="preserve"> </w:t>
      </w:r>
      <w:r w:rsidR="00BF24CF">
        <w:rPr>
          <w:rFonts w:ascii="Helvetica" w:hAnsi="Helvetica" w:cs="Helvetica"/>
          <w:lang w:val="en-US"/>
        </w:rPr>
        <w:t xml:space="preserve">were associated with general cognitive function in middle-aged and older adults </w:t>
      </w:r>
      <w:r w:rsidR="00BF24CF">
        <w:rPr>
          <w:rFonts w:ascii="Helvetica" w:hAnsi="Helvetica" w:cs="Helvetica"/>
          <w:lang w:val="en-US"/>
        </w:rPr>
        <w:fldChar w:fldCharType="begin">
          <w:fldData xml:space="preserve">PEVuZE5vdGU+PENpdGU+PEF1dGhvcj5EYXZpZXM8L0F1dGhvcj48WWVhcj4yMDE1PC9ZZWFyPjxS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PEVuZE5vdGU+PENpdGU+PEF1dGhvcj5EYXZpZXM8L0F1dGhvcj48WWVhcj4yMDE1PC9ZZWFyPjxS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sidR="00BF24CF">
        <w:rPr>
          <w:rFonts w:ascii="Helvetica" w:hAnsi="Helvetica" w:cs="Helvetica"/>
          <w:lang w:val="en-US"/>
        </w:rPr>
      </w:r>
      <w:r w:rsidR="00BF24CF">
        <w:rPr>
          <w:rFonts w:ascii="Helvetica" w:hAnsi="Helvetica" w:cs="Helvetica"/>
          <w:lang w:val="en-US"/>
        </w:rPr>
        <w:fldChar w:fldCharType="separate"/>
      </w:r>
      <w:r w:rsidR="00E85FB5">
        <w:rPr>
          <w:rFonts w:ascii="Helvetica" w:hAnsi="Helvetica" w:cs="Helvetica"/>
          <w:noProof/>
          <w:lang w:val="en-US"/>
        </w:rPr>
        <w:t>[9]</w:t>
      </w:r>
      <w:r w:rsidR="00BF24CF">
        <w:rPr>
          <w:rFonts w:ascii="Helvetica" w:hAnsi="Helvetica" w:cs="Helvetica"/>
          <w:lang w:val="en-US"/>
        </w:rPr>
        <w:fldChar w:fldCharType="end"/>
      </w:r>
      <w:r w:rsidR="00BF24CF">
        <w:rPr>
          <w:rFonts w:ascii="Helvetica" w:hAnsi="Helvetica" w:cs="Helvetica"/>
          <w:lang w:val="en-US"/>
        </w:rPr>
        <w:t xml:space="preserve">. </w:t>
      </w:r>
    </w:p>
    <w:p w14:paraId="2009F80F" w14:textId="77777777" w:rsidR="00C151E6" w:rsidRDefault="00C151E6" w:rsidP="00032E00">
      <w:pPr>
        <w:widowControl w:val="0"/>
        <w:autoSpaceDE w:val="0"/>
        <w:autoSpaceDN w:val="0"/>
        <w:adjustRightInd w:val="0"/>
        <w:spacing w:line="480" w:lineRule="auto"/>
        <w:rPr>
          <w:rFonts w:ascii="Helvetica" w:hAnsi="Helvetica" w:cs="Helvetica"/>
          <w:lang w:val="en-US"/>
        </w:rPr>
      </w:pPr>
    </w:p>
    <w:p w14:paraId="3C6B18BB" w14:textId="5EEDEDB4" w:rsidR="00132B01" w:rsidRDefault="003C301E"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It is now widely acknowledged that </w:t>
      </w:r>
      <w:r w:rsidRPr="006C6F1C">
        <w:rPr>
          <w:rFonts w:ascii="Helvetica" w:hAnsi="Helvetica" w:cs="Helvetica"/>
          <w:i/>
          <w:lang w:val="en-US"/>
        </w:rPr>
        <w:t>APOE</w:t>
      </w:r>
      <w:r w:rsidR="00F534D8">
        <w:rPr>
          <w:rFonts w:ascii="Helvetica" w:hAnsi="Helvetica" w:cs="Helvetica"/>
          <w:lang w:val="en-US"/>
        </w:rPr>
        <w:t>-</w:t>
      </w:r>
      <w:r>
        <w:rPr>
          <w:rFonts w:ascii="Helvetica" w:hAnsi="Helvetica" w:cs="Helvetica"/>
          <w:lang w:val="en-US"/>
        </w:rPr>
        <w:t xml:space="preserve">ε4 is a major risk factor for the </w:t>
      </w:r>
      <w:r w:rsidR="00782FCF">
        <w:rPr>
          <w:rFonts w:ascii="Helvetica" w:hAnsi="Helvetica" w:cs="Helvetica"/>
          <w:lang w:val="en-US"/>
        </w:rPr>
        <w:t>n</w:t>
      </w:r>
      <w:r>
        <w:rPr>
          <w:rFonts w:ascii="Helvetica" w:hAnsi="Helvetica" w:cs="Helvetica"/>
          <w:lang w:val="en-US"/>
        </w:rPr>
        <w:t>on</w:t>
      </w:r>
      <w:r w:rsidR="00782FCF">
        <w:rPr>
          <w:rFonts w:ascii="Helvetica" w:hAnsi="Helvetica" w:cs="Helvetica"/>
          <w:lang w:val="en-US"/>
        </w:rPr>
        <w:t>-</w:t>
      </w:r>
      <w:r>
        <w:rPr>
          <w:rFonts w:ascii="Helvetica" w:hAnsi="Helvetica" w:cs="Helvetica"/>
          <w:lang w:val="en-US"/>
        </w:rPr>
        <w:t xml:space="preserve"> familial common </w:t>
      </w:r>
      <w:r w:rsidR="00782FCF">
        <w:rPr>
          <w:rFonts w:ascii="Helvetica" w:hAnsi="Helvetica" w:cs="Helvetica"/>
          <w:lang w:val="en-US"/>
        </w:rPr>
        <w:t xml:space="preserve">late-onset </w:t>
      </w:r>
      <w:r>
        <w:rPr>
          <w:rFonts w:ascii="Helvetica" w:hAnsi="Helvetica" w:cs="Helvetica"/>
          <w:lang w:val="en-US"/>
        </w:rPr>
        <w:t xml:space="preserve">form of AD. </w:t>
      </w:r>
      <w:r w:rsidR="00272358">
        <w:rPr>
          <w:rFonts w:ascii="Helvetica" w:hAnsi="Helvetica" w:cs="Helvetica"/>
          <w:lang w:val="en-US"/>
        </w:rPr>
        <w:t xml:space="preserve">A meta-analysis </w:t>
      </w:r>
      <w:r>
        <w:rPr>
          <w:rFonts w:ascii="Helvetica" w:hAnsi="Helvetica" w:cs="Helvetica"/>
          <w:lang w:val="en-US"/>
        </w:rPr>
        <w:t xml:space="preserve">has confirmed this and </w:t>
      </w:r>
      <w:r w:rsidR="00272358">
        <w:rPr>
          <w:rFonts w:ascii="Helvetica" w:hAnsi="Helvetica" w:cs="Helvetica"/>
          <w:lang w:val="en-US"/>
        </w:rPr>
        <w:t xml:space="preserve">concluded that </w:t>
      </w:r>
      <w:r w:rsidR="00272358" w:rsidRPr="00D07EA9">
        <w:rPr>
          <w:rFonts w:ascii="Helvetica" w:hAnsi="Helvetica" w:cs="Helvetica"/>
          <w:lang w:val="en-US"/>
        </w:rPr>
        <w:t xml:space="preserve">the </w:t>
      </w:r>
      <w:r w:rsidR="00272358" w:rsidRPr="006C6F1C">
        <w:rPr>
          <w:rFonts w:ascii="Helvetica" w:hAnsi="Helvetica" w:cs="Helvetica"/>
          <w:i/>
          <w:lang w:val="en-US"/>
        </w:rPr>
        <w:t>APOE</w:t>
      </w:r>
      <w:r w:rsidR="00F534D8">
        <w:rPr>
          <w:rFonts w:ascii="Helvetica" w:hAnsi="Helvetica" w:cs="Helvetica"/>
          <w:lang w:val="en-US"/>
        </w:rPr>
        <w:t>-</w:t>
      </w:r>
      <w:r w:rsidR="00272358">
        <w:rPr>
          <w:rFonts w:ascii="Helvetica" w:hAnsi="Helvetica" w:cs="Helvetica"/>
          <w:lang w:val="en-US"/>
        </w:rPr>
        <w:t>ε2/ε3 genotype may confer protection</w:t>
      </w:r>
      <w:r w:rsidR="00272358" w:rsidRPr="00D07EA9">
        <w:rPr>
          <w:rFonts w:ascii="Helvetica" w:hAnsi="Helvetica" w:cs="Helvetica"/>
          <w:lang w:val="en-US"/>
        </w:rPr>
        <w:fldChar w:fldCharType="begin">
          <w:fldData xml:space="preserve">PEVuZE5vdGU+PENpdGU+PEF1dGhvcj5GYXJyZXI8L0F1dGhvcj48WWVhcj4xOTk3PC9ZZWFyPjxS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PEVuZE5vdGU+PENpdGU+PEF1dGhvcj5GYXJyZXI8L0F1dGhvcj48WWVhcj4xOTk3PC9ZZWFyPjxS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sidR="00272358" w:rsidRPr="00D07EA9">
        <w:rPr>
          <w:rFonts w:ascii="Helvetica" w:hAnsi="Helvetica" w:cs="Helvetica"/>
          <w:lang w:val="en-US"/>
        </w:rPr>
      </w:r>
      <w:r w:rsidR="00272358" w:rsidRPr="00D07EA9">
        <w:rPr>
          <w:rFonts w:ascii="Helvetica" w:hAnsi="Helvetica" w:cs="Helvetica"/>
          <w:lang w:val="en-US"/>
        </w:rPr>
        <w:fldChar w:fldCharType="separate"/>
      </w:r>
      <w:r w:rsidR="00E85FB5">
        <w:rPr>
          <w:rFonts w:ascii="Helvetica" w:hAnsi="Helvetica" w:cs="Helvetica"/>
          <w:noProof/>
          <w:lang w:val="en-US"/>
        </w:rPr>
        <w:t>[10]</w:t>
      </w:r>
      <w:r w:rsidR="00272358" w:rsidRPr="00D07EA9">
        <w:rPr>
          <w:rFonts w:ascii="Helvetica" w:hAnsi="Helvetica" w:cs="Helvetica"/>
          <w:lang w:val="en-US"/>
        </w:rPr>
        <w:fldChar w:fldCharType="end"/>
      </w:r>
      <w:r w:rsidR="00272358" w:rsidRPr="00D07EA9">
        <w:rPr>
          <w:rFonts w:ascii="Helvetica" w:hAnsi="Helvetica" w:cs="Helvetica"/>
          <w:lang w:val="en-US"/>
        </w:rPr>
        <w:t xml:space="preserve">. Studies on PD </w:t>
      </w:r>
      <w:r w:rsidR="00272358">
        <w:rPr>
          <w:rFonts w:ascii="Helvetica" w:hAnsi="Helvetica" w:cs="Helvetica"/>
          <w:lang w:val="en-US"/>
        </w:rPr>
        <w:t>have shown that</w:t>
      </w:r>
      <w:r w:rsidR="00272358" w:rsidRPr="00D07EA9">
        <w:rPr>
          <w:rFonts w:ascii="Helvetica" w:hAnsi="Helvetica" w:cs="Helvetica"/>
          <w:lang w:val="en-US"/>
        </w:rPr>
        <w:t xml:space="preserve"> </w:t>
      </w:r>
      <w:r w:rsidR="00272358" w:rsidRPr="006C6F1C">
        <w:rPr>
          <w:rFonts w:ascii="Helvetica" w:hAnsi="Helvetica" w:cs="Helvetica"/>
          <w:i/>
          <w:lang w:val="en-US"/>
        </w:rPr>
        <w:t>APOE</w:t>
      </w:r>
      <w:r w:rsidR="00F534D8">
        <w:rPr>
          <w:rFonts w:ascii="Helvetica" w:hAnsi="Helvetica" w:cs="Helvetica"/>
          <w:lang w:val="en-US"/>
        </w:rPr>
        <w:t>-</w:t>
      </w:r>
      <w:r w:rsidR="00272358">
        <w:rPr>
          <w:rFonts w:ascii="Helvetica" w:hAnsi="Helvetica" w:cs="Helvetica"/>
          <w:lang w:val="en-US"/>
        </w:rPr>
        <w:t>ε2</w:t>
      </w:r>
      <w:r w:rsidR="00272358" w:rsidRPr="00D07EA9">
        <w:rPr>
          <w:rFonts w:ascii="Helvetica" w:hAnsi="Helvetica" w:cs="Helvetica"/>
          <w:lang w:val="en-US"/>
        </w:rPr>
        <w:t xml:space="preserve"> </w:t>
      </w:r>
      <w:r w:rsidR="00272358">
        <w:rPr>
          <w:rFonts w:ascii="Helvetica" w:hAnsi="Helvetica" w:cs="Helvetica"/>
          <w:lang w:val="en-US"/>
        </w:rPr>
        <w:t>might be</w:t>
      </w:r>
      <w:r w:rsidR="00272358" w:rsidRPr="00D07EA9">
        <w:rPr>
          <w:rFonts w:ascii="Helvetica" w:hAnsi="Helvetica" w:cs="Helvetica"/>
          <w:lang w:val="en-US"/>
        </w:rPr>
        <w:t xml:space="preserve"> </w:t>
      </w:r>
      <w:r w:rsidR="00272358">
        <w:rPr>
          <w:rFonts w:ascii="Helvetica" w:hAnsi="Helvetica" w:cs="Helvetica"/>
          <w:lang w:val="en-US"/>
        </w:rPr>
        <w:t>a risk allele for PD, whereas</w:t>
      </w:r>
      <w:r w:rsidR="00272358" w:rsidRPr="00D07EA9">
        <w:rPr>
          <w:rFonts w:ascii="Helvetica" w:hAnsi="Helvetica" w:cs="Helvetica"/>
          <w:lang w:val="en-US"/>
        </w:rPr>
        <w:t xml:space="preserve"> the </w:t>
      </w:r>
      <w:r w:rsidR="00272358" w:rsidRPr="006C6F1C">
        <w:rPr>
          <w:rFonts w:ascii="Helvetica" w:hAnsi="Helvetica" w:cs="Helvetica"/>
          <w:i/>
          <w:lang w:val="en-US"/>
        </w:rPr>
        <w:t>APOE</w:t>
      </w:r>
      <w:r w:rsidR="00F534D8">
        <w:rPr>
          <w:rFonts w:ascii="Helvetica" w:hAnsi="Helvetica" w:cs="Helvetica"/>
          <w:lang w:val="en-US"/>
        </w:rPr>
        <w:t>-</w:t>
      </w:r>
      <w:r w:rsidR="00272358">
        <w:rPr>
          <w:rFonts w:ascii="Helvetica" w:hAnsi="Helvetica" w:cs="Helvetica"/>
          <w:lang w:val="en-US"/>
        </w:rPr>
        <w:t xml:space="preserve">ε4 </w:t>
      </w:r>
      <w:r w:rsidR="00272358" w:rsidRPr="00D07EA9">
        <w:rPr>
          <w:rFonts w:ascii="Helvetica" w:hAnsi="Helvetica" w:cs="Helvetica"/>
          <w:lang w:val="en-US"/>
        </w:rPr>
        <w:t xml:space="preserve">allele </w:t>
      </w:r>
      <w:r w:rsidR="00272358">
        <w:rPr>
          <w:rFonts w:ascii="Helvetica" w:hAnsi="Helvetica" w:cs="Helvetica"/>
          <w:lang w:val="en-US"/>
        </w:rPr>
        <w:t>is</w:t>
      </w:r>
      <w:r w:rsidR="00272358" w:rsidRPr="00D07EA9">
        <w:rPr>
          <w:rFonts w:ascii="Helvetica" w:hAnsi="Helvetica" w:cs="Helvetica"/>
          <w:lang w:val="en-US"/>
        </w:rPr>
        <w:t xml:space="preserve"> associated with</w:t>
      </w:r>
      <w:r w:rsidR="00272358">
        <w:rPr>
          <w:rFonts w:ascii="Helvetica" w:hAnsi="Helvetica" w:cs="Helvetica"/>
          <w:lang w:val="en-US"/>
        </w:rPr>
        <w:t xml:space="preserve"> increased risk for</w:t>
      </w:r>
      <w:r w:rsidR="00272358" w:rsidRPr="00D07EA9">
        <w:rPr>
          <w:rFonts w:ascii="Helvetica" w:hAnsi="Helvetica" w:cs="Helvetica"/>
          <w:lang w:val="en-US"/>
        </w:rPr>
        <w:t xml:space="preserve"> PDD </w:t>
      </w:r>
      <w:r w:rsidR="00272358" w:rsidRPr="00D07EA9">
        <w:rPr>
          <w:rFonts w:ascii="Helvetica" w:hAnsi="Helvetica" w:cs="Helvetica"/>
          <w:lang w:val="en-US"/>
        </w:rPr>
        <w:fldChar w:fldCharType="begin">
          <w:fldData xml:space="preserve">PEVuZE5vdGU+PENpdGU+PEF1dGhvcj5IdWFuZzwvQXV0aG9yPjxZZWFyPjIwMDY8L1llYXI+PFJl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PEVuZE5vdGU+PENpdGU+PEF1dGhvcj5IdWFuZzwvQXV0aG9yPjxZZWFyPjIwMDY8L1llYXI+PFJl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sidR="00272358" w:rsidRPr="00D07EA9">
        <w:rPr>
          <w:rFonts w:ascii="Helvetica" w:hAnsi="Helvetica" w:cs="Helvetica"/>
          <w:lang w:val="en-US"/>
        </w:rPr>
      </w:r>
      <w:r w:rsidR="00272358" w:rsidRPr="00D07EA9">
        <w:rPr>
          <w:rFonts w:ascii="Helvetica" w:hAnsi="Helvetica" w:cs="Helvetica"/>
          <w:lang w:val="en-US"/>
        </w:rPr>
        <w:fldChar w:fldCharType="separate"/>
      </w:r>
      <w:r w:rsidR="00E85FB5">
        <w:rPr>
          <w:rFonts w:ascii="Helvetica" w:hAnsi="Helvetica" w:cs="Helvetica"/>
          <w:noProof/>
          <w:lang w:val="en-US"/>
        </w:rPr>
        <w:t>[11, 12]</w:t>
      </w:r>
      <w:r w:rsidR="00272358" w:rsidRPr="00D07EA9">
        <w:rPr>
          <w:rFonts w:ascii="Helvetica" w:hAnsi="Helvetica" w:cs="Helvetica"/>
          <w:lang w:val="en-US"/>
        </w:rPr>
        <w:fldChar w:fldCharType="end"/>
      </w:r>
      <w:r w:rsidR="00272358" w:rsidRPr="00D07EA9">
        <w:rPr>
          <w:rFonts w:ascii="Helvetica" w:hAnsi="Helvetica" w:cs="Helvetica"/>
          <w:lang w:val="en-US"/>
        </w:rPr>
        <w:t>.</w:t>
      </w:r>
      <w:r w:rsidR="0026695F">
        <w:rPr>
          <w:rFonts w:ascii="Helvetica" w:hAnsi="Helvetica" w:cs="Helvetica"/>
          <w:lang w:val="en-US"/>
        </w:rPr>
        <w:t xml:space="preserve"> </w:t>
      </w:r>
      <w:r w:rsidR="0047433F">
        <w:rPr>
          <w:rFonts w:ascii="Helvetica" w:hAnsi="Helvetica" w:cs="Helvetica"/>
          <w:lang w:val="en-US"/>
        </w:rPr>
        <w:t>Contrarily,</w:t>
      </w:r>
      <w:r w:rsidR="00674937">
        <w:rPr>
          <w:rFonts w:ascii="Helvetica" w:hAnsi="Helvetica" w:cs="Helvetica"/>
          <w:lang w:val="en-US"/>
        </w:rPr>
        <w:t xml:space="preserve"> another</w:t>
      </w:r>
      <w:r w:rsidR="0026695F">
        <w:rPr>
          <w:rFonts w:ascii="Helvetica" w:hAnsi="Helvetica" w:cs="Helvetica"/>
          <w:lang w:val="en-US"/>
        </w:rPr>
        <w:t xml:space="preserve"> large-scale study</w:t>
      </w:r>
      <w:r w:rsidR="00674937">
        <w:rPr>
          <w:rFonts w:ascii="Helvetica" w:hAnsi="Helvetica" w:cs="Helvetica"/>
          <w:lang w:val="en-US"/>
        </w:rPr>
        <w:t xml:space="preserve">, </w:t>
      </w:r>
      <w:r w:rsidR="0047433F">
        <w:rPr>
          <w:rFonts w:ascii="Helvetica" w:hAnsi="Helvetica" w:cs="Helvetica"/>
          <w:lang w:val="en-US"/>
        </w:rPr>
        <w:t>did not report a</w:t>
      </w:r>
      <w:r w:rsidR="00674937">
        <w:rPr>
          <w:rFonts w:ascii="Helvetica" w:hAnsi="Helvetica" w:cs="Helvetica"/>
          <w:lang w:val="en-US"/>
        </w:rPr>
        <w:t xml:space="preserve"> significant</w:t>
      </w:r>
      <w:r w:rsidR="0026695F">
        <w:rPr>
          <w:rFonts w:ascii="Helvetica" w:hAnsi="Helvetica" w:cs="Helvetica"/>
          <w:lang w:val="en-US"/>
        </w:rPr>
        <w:t xml:space="preserve"> association between </w:t>
      </w:r>
      <w:r w:rsidR="0026695F" w:rsidRPr="006C6F1C">
        <w:rPr>
          <w:rFonts w:ascii="Helvetica" w:hAnsi="Helvetica" w:cs="Helvetica"/>
          <w:i/>
          <w:lang w:val="en-US"/>
        </w:rPr>
        <w:t>APOE</w:t>
      </w:r>
      <w:r w:rsidR="0026695F">
        <w:rPr>
          <w:rFonts w:ascii="Helvetica" w:hAnsi="Helvetica" w:cs="Helvetica"/>
          <w:i/>
          <w:lang w:val="en-US"/>
        </w:rPr>
        <w:t xml:space="preserve"> </w:t>
      </w:r>
      <w:r w:rsidR="00674937" w:rsidRPr="00C54334">
        <w:rPr>
          <w:rFonts w:ascii="Helvetica" w:hAnsi="Helvetica" w:cs="Helvetica"/>
          <w:lang w:val="en-US"/>
        </w:rPr>
        <w:t>and</w:t>
      </w:r>
      <w:r w:rsidR="00674937">
        <w:rPr>
          <w:rFonts w:ascii="Helvetica" w:hAnsi="Helvetica" w:cs="Helvetica"/>
          <w:i/>
          <w:lang w:val="en-US"/>
        </w:rPr>
        <w:t xml:space="preserve"> </w:t>
      </w:r>
      <w:r w:rsidR="0026695F">
        <w:rPr>
          <w:rFonts w:ascii="Helvetica" w:hAnsi="Helvetica" w:cs="Helvetica"/>
          <w:lang w:val="en-US"/>
        </w:rPr>
        <w:t>PD diagnosis, or</w:t>
      </w:r>
      <w:r w:rsidR="00674937">
        <w:rPr>
          <w:rFonts w:ascii="Helvetica" w:hAnsi="Helvetica" w:cs="Helvetica"/>
          <w:lang w:val="en-US"/>
        </w:rPr>
        <w:t xml:space="preserve"> between </w:t>
      </w:r>
      <w:r w:rsidR="00674937" w:rsidRPr="006C6F1C">
        <w:rPr>
          <w:rFonts w:ascii="Helvetica" w:hAnsi="Helvetica" w:cs="Helvetica"/>
          <w:i/>
          <w:lang w:val="en-US"/>
        </w:rPr>
        <w:t>APOE</w:t>
      </w:r>
      <w:r w:rsidR="00674937">
        <w:rPr>
          <w:rFonts w:ascii="Helvetica" w:hAnsi="Helvetica" w:cs="Helvetica"/>
          <w:i/>
          <w:lang w:val="en-US"/>
        </w:rPr>
        <w:t xml:space="preserve"> </w:t>
      </w:r>
      <w:r w:rsidR="00674937" w:rsidRPr="00C54334">
        <w:rPr>
          <w:rFonts w:ascii="Helvetica" w:hAnsi="Helvetica" w:cs="Helvetica"/>
          <w:lang w:val="en-US"/>
        </w:rPr>
        <w:t xml:space="preserve">and </w:t>
      </w:r>
      <w:r w:rsidR="0026695F">
        <w:rPr>
          <w:rFonts w:ascii="Helvetica" w:hAnsi="Helvetica" w:cs="Helvetica"/>
          <w:lang w:val="en-US"/>
        </w:rPr>
        <w:t>MMSE scores within the PD group</w:t>
      </w:r>
      <w:r w:rsidR="0047433F">
        <w:rPr>
          <w:rFonts w:ascii="Helvetica" w:hAnsi="Helvetica" w:cs="Helvetica"/>
          <w:lang w:val="en-US"/>
        </w:rPr>
        <w:t>. In this study, however,</w:t>
      </w:r>
      <w:r w:rsidR="009503A2">
        <w:rPr>
          <w:rFonts w:ascii="Helvetica" w:hAnsi="Helvetica" w:cs="Helvetica"/>
          <w:lang w:val="en-US"/>
        </w:rPr>
        <w:t xml:space="preserve"> the MMSE range was 26-30</w:t>
      </w:r>
      <w:r w:rsidR="0047433F">
        <w:rPr>
          <w:rFonts w:ascii="Helvetica" w:hAnsi="Helvetica" w:cs="Helvetica"/>
          <w:lang w:val="en-US"/>
        </w:rPr>
        <w:t xml:space="preserve">, thus the relationship between </w:t>
      </w:r>
      <w:r w:rsidR="0047433F" w:rsidRPr="006C6F1C">
        <w:rPr>
          <w:rFonts w:ascii="Helvetica" w:hAnsi="Helvetica" w:cs="Helvetica"/>
          <w:i/>
          <w:lang w:val="en-US"/>
        </w:rPr>
        <w:t>APOE</w:t>
      </w:r>
      <w:r w:rsidR="0047433F">
        <w:rPr>
          <w:rFonts w:ascii="Helvetica" w:hAnsi="Helvetica" w:cs="Helvetica"/>
          <w:lang w:val="en-US"/>
        </w:rPr>
        <w:t xml:space="preserve"> and PD-related dementia was not tested </w:t>
      </w:r>
      <w:r w:rsidR="00C8203E">
        <w:rPr>
          <w:rFonts w:ascii="Helvetica" w:hAnsi="Helvetica" w:cs="Helvetica"/>
          <w:lang w:val="en-US"/>
        </w:rPr>
        <w:fldChar w:fldCharType="begin"/>
      </w:r>
      <w:r w:rsidR="00C8203E">
        <w:rPr>
          <w:rFonts w:ascii="Helvetica" w:hAnsi="Helvetica" w:cs="Helvetica"/>
          <w:lang w:val="en-US"/>
        </w:rPr>
        <w:instrText xml:space="preserve"> ADDIN EN.CITE &lt;EndNote&gt;&lt;Cite&gt;&lt;Author&gt;Federoff&lt;/Author&gt;&lt;Year&gt;2012&lt;/Year&gt;&lt;RecNum&gt;8207&lt;/RecNum&gt;&lt;DisplayText&gt;[13]&lt;/DisplayText&gt;&lt;record&gt;&lt;rec-number&gt;8207&lt;/rec-number&gt;&lt;foreign-keys&gt;&lt;key app="EN" db-id="0dv2dtsz325adfez95upeve9tpea2as5vttv" timestamp="1445714449"&gt;8207&lt;/key&gt;&lt;/foreign-keys&gt;&lt;ref-type name="Journal Article"&gt;17&lt;/ref-type&gt;&lt;contributors&gt;&lt;authors&gt;&lt;author&gt;Federoff, M.&lt;/author&gt;&lt;author&gt;Jimenez-Rolando, B.&lt;/author&gt;&lt;author&gt;Nalls, M. A.&lt;/author&gt;&lt;author&gt;Singleton, A. B.&lt;/author&gt;&lt;/authors&gt;&lt;/contributors&gt;&lt;auth-address&gt;Laboratory of Neurogenetics, National Institute on Aging, National Institutes of Health, Bethesda, MD 20892, USA.&lt;/auth-address&gt;&lt;titles&gt;&lt;title&gt;A large study reveals no association between APOE and Parkinson&amp;apos;s disease&lt;/title&gt;&lt;secondary-title&gt;Neurobiol Dis&lt;/secondary-title&gt;&lt;/titles&gt;&lt;periodical&gt;&lt;full-title&gt;Neurobiol Dis&lt;/full-title&gt;&lt;abbr-1&gt;Neurobiology of disease&lt;/abbr-1&gt;&lt;/periodical&gt;&lt;pages&gt;389-92&lt;/pages&gt;&lt;volume&gt;46&lt;/volume&gt;&lt;number&gt;2&lt;/number&gt;&lt;keywords&gt;&lt;keyword&gt;Aged&lt;/keyword&gt;&lt;keyword&gt;Aged, 80 and over&lt;/keyword&gt;&lt;keyword&gt;*Alleles&lt;/keyword&gt;&lt;keyword&gt;Apolipoprotein E2/*genetics&lt;/keyword&gt;&lt;keyword&gt;Apolipoprotein E4/genetics&lt;/keyword&gt;&lt;keyword&gt;Female&lt;/keyword&gt;&lt;keyword&gt;*Heterozygote Detection&lt;/keyword&gt;&lt;keyword&gt;Humans&lt;/keyword&gt;&lt;keyword&gt;Male&lt;/keyword&gt;&lt;keyword&gt;Middle Aged&lt;/keyword&gt;&lt;keyword&gt;Parkinson Disease/epidemiology/*genetics&lt;/keyword&gt;&lt;keyword&gt;Risk Factors&lt;/keyword&gt;&lt;/keywords&gt;&lt;dates&gt;&lt;year&gt;2012&lt;/year&gt;&lt;pub-dates&gt;&lt;date&gt;May&lt;/date&gt;&lt;/pub-dates&gt;&lt;/dates&gt;&lt;isbn&gt;1095-953X (Electronic)&amp;#xD;0969-9961 (Linking)&lt;/isbn&gt;&lt;accession-num&gt;22349451&lt;/accession-num&gt;&lt;urls&gt;&lt;related-urls&gt;&lt;url&gt;http://www.ncbi.nlm.nih.gov/pubmed/22349451&lt;/url&gt;&lt;/related-urls&gt;&lt;/urls&gt;&lt;custom2&gt;3323723&lt;/custom2&gt;&lt;electronic-resource-num&gt;10.1016/j.nbd.2012.02.002&lt;/electronic-resource-num&gt;&lt;/record&gt;&lt;/Cite&gt;&lt;/EndNote&gt;</w:instrText>
      </w:r>
      <w:r w:rsidR="00C8203E">
        <w:rPr>
          <w:rFonts w:ascii="Helvetica" w:hAnsi="Helvetica" w:cs="Helvetica"/>
          <w:lang w:val="en-US"/>
        </w:rPr>
        <w:fldChar w:fldCharType="separate"/>
      </w:r>
      <w:r w:rsidR="00C8203E">
        <w:rPr>
          <w:rFonts w:ascii="Helvetica" w:hAnsi="Helvetica" w:cs="Helvetica"/>
          <w:noProof/>
          <w:lang w:val="en-US"/>
        </w:rPr>
        <w:t>[13]</w:t>
      </w:r>
      <w:r w:rsidR="00C8203E">
        <w:rPr>
          <w:rFonts w:ascii="Helvetica" w:hAnsi="Helvetica" w:cs="Helvetica"/>
          <w:lang w:val="en-US"/>
        </w:rPr>
        <w:fldChar w:fldCharType="end"/>
      </w:r>
      <w:r w:rsidR="0026695F">
        <w:rPr>
          <w:rFonts w:ascii="Helvetica" w:hAnsi="Helvetica" w:cs="Helvetica"/>
          <w:lang w:val="en-US"/>
        </w:rPr>
        <w:t xml:space="preserve">. </w:t>
      </w:r>
      <w:r w:rsidR="00716040">
        <w:rPr>
          <w:rFonts w:ascii="Helvetica" w:hAnsi="Helvetica" w:cs="Helvetica"/>
          <w:lang w:val="en-US"/>
        </w:rPr>
        <w:t>In a</w:t>
      </w:r>
      <w:r w:rsidR="00272358">
        <w:rPr>
          <w:rFonts w:ascii="Helvetica" w:hAnsi="Helvetica" w:cs="Helvetica"/>
          <w:lang w:val="en-US"/>
        </w:rPr>
        <w:t xml:space="preserve"> recent multi-center study</w:t>
      </w:r>
      <w:r w:rsidR="00716040">
        <w:rPr>
          <w:rFonts w:ascii="Helvetica" w:hAnsi="Helvetica" w:cs="Helvetica"/>
          <w:lang w:val="en-US"/>
        </w:rPr>
        <w:t>, Bras et al.</w:t>
      </w:r>
      <w:r w:rsidR="00272358">
        <w:rPr>
          <w:rFonts w:ascii="Helvetica" w:hAnsi="Helvetica" w:cs="Helvetica"/>
          <w:lang w:val="en-US"/>
        </w:rPr>
        <w:t xml:space="preserve"> found that </w:t>
      </w:r>
      <w:r w:rsidR="00272358" w:rsidRPr="006C6F1C">
        <w:rPr>
          <w:rFonts w:ascii="Helvetica" w:hAnsi="Helvetica" w:cs="Helvetica"/>
          <w:i/>
          <w:lang w:val="en-US"/>
        </w:rPr>
        <w:t>APOE</w:t>
      </w:r>
      <w:r w:rsidR="00272358">
        <w:rPr>
          <w:rFonts w:ascii="Helvetica" w:hAnsi="Helvetica" w:cs="Helvetica"/>
          <w:lang w:val="en-US"/>
        </w:rPr>
        <w:t xml:space="preserve"> is a strong genetic risk factor</w:t>
      </w:r>
      <w:r w:rsidR="00716040">
        <w:rPr>
          <w:rFonts w:ascii="Helvetica" w:hAnsi="Helvetica" w:cs="Helvetica"/>
          <w:lang w:val="en-US"/>
        </w:rPr>
        <w:t xml:space="preserve"> also</w:t>
      </w:r>
      <w:r w:rsidR="00272358">
        <w:rPr>
          <w:rFonts w:ascii="Helvetica" w:hAnsi="Helvetica" w:cs="Helvetica"/>
          <w:lang w:val="en-US"/>
        </w:rPr>
        <w:t xml:space="preserve"> for DLB</w:t>
      </w:r>
      <w:r w:rsidR="00EE210D">
        <w:rPr>
          <w:rFonts w:ascii="Helvetica" w:hAnsi="Helvetica" w:cs="Helvetica"/>
          <w:lang w:val="en-US"/>
        </w:rPr>
        <w:t xml:space="preserve">, and several SNPs associated with DLB were located within the </w:t>
      </w:r>
      <w:r w:rsidR="00EE210D" w:rsidRPr="00C13212">
        <w:rPr>
          <w:rFonts w:ascii="Helvetica" w:hAnsi="Helvetica" w:cs="Helvetica"/>
          <w:i/>
          <w:lang w:val="en-US"/>
        </w:rPr>
        <w:t>TOMM40</w:t>
      </w:r>
      <w:r w:rsidR="00EE210D">
        <w:rPr>
          <w:rFonts w:ascii="Helvetica" w:hAnsi="Helvetica" w:cs="Helvetica"/>
          <w:lang w:val="en-US"/>
        </w:rPr>
        <w:t xml:space="preserve"> gene</w:t>
      </w:r>
      <w:r w:rsidR="00272358">
        <w:rPr>
          <w:rFonts w:ascii="Helvetica" w:hAnsi="Helvetica" w:cs="Helvetica"/>
          <w:lang w:val="en-US"/>
        </w:rPr>
        <w:fldChar w:fldCharType="begin">
          <w:fldData xml:space="preserve">PEVuZE5vdGU+PENpdGU+PEF1dGhvcj5CcmFzPC9BdXRob3I+PFllYXI+MjAxNDwvWWVhcj48UmVj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PEVuZE5vdGU+PENpdGU+PEF1dGhvcj5CcmFzPC9BdXRob3I+PFllYXI+MjAxNDwvWWVhcj48UmVj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sidR="00272358">
        <w:rPr>
          <w:rFonts w:ascii="Helvetica" w:hAnsi="Helvetica" w:cs="Helvetica"/>
          <w:lang w:val="en-US"/>
        </w:rPr>
      </w:r>
      <w:r w:rsidR="00272358">
        <w:rPr>
          <w:rFonts w:ascii="Helvetica" w:hAnsi="Helvetica" w:cs="Helvetica"/>
          <w:lang w:val="en-US"/>
        </w:rPr>
        <w:fldChar w:fldCharType="separate"/>
      </w:r>
      <w:r w:rsidR="00C8203E">
        <w:rPr>
          <w:rFonts w:ascii="Helvetica" w:hAnsi="Helvetica" w:cs="Helvetica"/>
          <w:noProof/>
          <w:lang w:val="en-US"/>
        </w:rPr>
        <w:t>[14]</w:t>
      </w:r>
      <w:r w:rsidR="00272358">
        <w:rPr>
          <w:rFonts w:ascii="Helvetica" w:hAnsi="Helvetica" w:cs="Helvetica"/>
          <w:lang w:val="en-US"/>
        </w:rPr>
        <w:fldChar w:fldCharType="end"/>
      </w:r>
      <w:r w:rsidR="00272358">
        <w:rPr>
          <w:rFonts w:ascii="Helvetica" w:hAnsi="Helvetica" w:cs="Helvetica"/>
          <w:lang w:val="en-US"/>
        </w:rPr>
        <w:t>.</w:t>
      </w:r>
      <w:r w:rsidR="00EE210D">
        <w:rPr>
          <w:rFonts w:ascii="Helvetica" w:hAnsi="Helvetica" w:cs="Helvetica"/>
          <w:lang w:val="en-US"/>
        </w:rPr>
        <w:t xml:space="preserve"> </w:t>
      </w:r>
      <w:r w:rsidR="002D4453">
        <w:rPr>
          <w:rFonts w:ascii="Helvetica" w:hAnsi="Helvetica" w:cs="Helvetica"/>
          <w:lang w:val="en-US"/>
        </w:rPr>
        <w:t>I</w:t>
      </w:r>
      <w:r w:rsidR="00EE210D">
        <w:rPr>
          <w:rFonts w:ascii="Helvetica" w:hAnsi="Helvetica" w:cs="Helvetica"/>
          <w:lang w:val="en-US"/>
        </w:rPr>
        <w:t>n a recently published review, Gottschalk et al., reported unpublished data</w:t>
      </w:r>
      <w:r w:rsidR="004F0EAC">
        <w:rPr>
          <w:rFonts w:ascii="Helvetica" w:hAnsi="Helvetica" w:cs="Helvetica"/>
          <w:lang w:val="en-US"/>
        </w:rPr>
        <w:t xml:space="preserve"> from a small case-control study and a post-mortem investigation</w:t>
      </w:r>
      <w:r w:rsidR="00734FEE">
        <w:rPr>
          <w:rFonts w:ascii="Helvetica" w:hAnsi="Helvetica" w:cs="Helvetica"/>
          <w:lang w:val="en-US"/>
        </w:rPr>
        <w:t xml:space="preserve"> in</w:t>
      </w:r>
      <w:r w:rsidR="004F0EAC">
        <w:rPr>
          <w:rFonts w:ascii="Helvetica" w:hAnsi="Helvetica" w:cs="Helvetica"/>
          <w:lang w:val="en-US"/>
        </w:rPr>
        <w:t xml:space="preserve"> support</w:t>
      </w:r>
      <w:r w:rsidR="00734FEE">
        <w:rPr>
          <w:rFonts w:ascii="Helvetica" w:hAnsi="Helvetica" w:cs="Helvetica"/>
          <w:lang w:val="en-US"/>
        </w:rPr>
        <w:t xml:space="preserve"> of</w:t>
      </w:r>
      <w:r w:rsidR="004F0EAC">
        <w:rPr>
          <w:rFonts w:ascii="Helvetica" w:hAnsi="Helvetica" w:cs="Helvetica"/>
          <w:lang w:val="en-US"/>
        </w:rPr>
        <w:t xml:space="preserve"> </w:t>
      </w:r>
      <w:r w:rsidR="00734FEE">
        <w:rPr>
          <w:rFonts w:ascii="Helvetica" w:hAnsi="Helvetica" w:cs="Helvetica"/>
          <w:lang w:val="en-US"/>
        </w:rPr>
        <w:t>an</w:t>
      </w:r>
      <w:r w:rsidR="004F0EAC">
        <w:rPr>
          <w:rFonts w:ascii="Helvetica" w:hAnsi="Helvetica" w:cs="Helvetica"/>
          <w:lang w:val="en-US"/>
        </w:rPr>
        <w:t xml:space="preserve"> association between </w:t>
      </w:r>
      <w:proofErr w:type="spellStart"/>
      <w:r w:rsidR="0077140B">
        <w:rPr>
          <w:rFonts w:ascii="Helvetica" w:hAnsi="Helvetica" w:cs="Helvetica"/>
          <w:lang w:val="en-US"/>
        </w:rPr>
        <w:t>Lewy</w:t>
      </w:r>
      <w:proofErr w:type="spellEnd"/>
      <w:r w:rsidR="0077140B">
        <w:rPr>
          <w:rFonts w:ascii="Helvetica" w:hAnsi="Helvetica" w:cs="Helvetica"/>
          <w:lang w:val="en-US"/>
        </w:rPr>
        <w:t xml:space="preserve"> body</w:t>
      </w:r>
      <w:r w:rsidR="004F0EAC">
        <w:rPr>
          <w:rFonts w:ascii="Helvetica" w:hAnsi="Helvetica" w:cs="Helvetica"/>
          <w:lang w:val="en-US"/>
        </w:rPr>
        <w:t xml:space="preserve"> pathology and </w:t>
      </w:r>
      <w:r w:rsidR="000A1D7B" w:rsidRPr="00691A63">
        <w:rPr>
          <w:rFonts w:ascii="Helvetica" w:hAnsi="Helvetica" w:cs="Helvetica"/>
          <w:i/>
          <w:lang w:val="en-US"/>
        </w:rPr>
        <w:t>TOMM40</w:t>
      </w:r>
      <w:r w:rsidR="000A1D7B" w:rsidRPr="000A1D7B">
        <w:rPr>
          <w:rFonts w:ascii="Helvetica" w:hAnsi="Helvetica" w:cs="Helvetica"/>
          <w:lang w:val="en-US"/>
        </w:rPr>
        <w:t xml:space="preserve"> poly-T repeat </w:t>
      </w:r>
      <w:r w:rsidR="002D4453">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sidR="002D4453">
        <w:rPr>
          <w:rFonts w:ascii="Helvetica" w:hAnsi="Helvetica" w:cs="Helvetica"/>
          <w:lang w:val="en-US"/>
        </w:rPr>
      </w:r>
      <w:r w:rsidR="002D4453">
        <w:rPr>
          <w:rFonts w:ascii="Helvetica" w:hAnsi="Helvetica" w:cs="Helvetica"/>
          <w:lang w:val="en-US"/>
        </w:rPr>
        <w:fldChar w:fldCharType="separate"/>
      </w:r>
      <w:r w:rsidR="00C8203E">
        <w:rPr>
          <w:rFonts w:ascii="Helvetica" w:hAnsi="Helvetica" w:cs="Helvetica"/>
          <w:noProof/>
          <w:lang w:val="en-US"/>
        </w:rPr>
        <w:t>[15]</w:t>
      </w:r>
      <w:r w:rsidR="002D4453">
        <w:rPr>
          <w:rFonts w:ascii="Helvetica" w:hAnsi="Helvetica" w:cs="Helvetica"/>
          <w:lang w:val="en-US"/>
        </w:rPr>
        <w:fldChar w:fldCharType="end"/>
      </w:r>
      <w:r w:rsidR="002D4453">
        <w:rPr>
          <w:rFonts w:ascii="Helvetica" w:hAnsi="Helvetica" w:cs="Helvetica"/>
          <w:lang w:val="en-US"/>
        </w:rPr>
        <w:t>.</w:t>
      </w:r>
      <w:r w:rsidR="004F0EAC">
        <w:rPr>
          <w:rFonts w:ascii="Helvetica" w:hAnsi="Helvetica" w:cs="Helvetica"/>
          <w:lang w:val="en-US"/>
        </w:rPr>
        <w:t xml:space="preserve"> </w:t>
      </w:r>
    </w:p>
    <w:p w14:paraId="6C8C3280" w14:textId="77777777" w:rsidR="00570ECC" w:rsidRDefault="00570ECC" w:rsidP="00032E00">
      <w:pPr>
        <w:widowControl w:val="0"/>
        <w:autoSpaceDE w:val="0"/>
        <w:autoSpaceDN w:val="0"/>
        <w:adjustRightInd w:val="0"/>
        <w:spacing w:line="480" w:lineRule="auto"/>
        <w:rPr>
          <w:rFonts w:ascii="Helvetica" w:hAnsi="Helvetica" w:cs="Helvetica"/>
          <w:lang w:val="en-US"/>
        </w:rPr>
      </w:pPr>
    </w:p>
    <w:p w14:paraId="196E4117" w14:textId="23E7C659" w:rsidR="00E41A8B" w:rsidRPr="00E15A52" w:rsidRDefault="00E41A8B"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Lower levels of </w:t>
      </w:r>
      <w:r w:rsidRPr="008F2CD3">
        <w:rPr>
          <w:rFonts w:ascii="Helvetica" w:hAnsi="Helvetica"/>
          <w:lang w:val="en-US"/>
        </w:rPr>
        <w:t>β</w:t>
      </w:r>
      <w:r>
        <w:rPr>
          <w:rFonts w:ascii="Helvetica" w:hAnsi="Helvetica"/>
          <w:lang w:val="en-US"/>
        </w:rPr>
        <w:t>-amyloid</w:t>
      </w:r>
      <w:r w:rsidRPr="00887CA5">
        <w:rPr>
          <w:rFonts w:ascii="Helvetica" w:hAnsi="Helvetica"/>
          <w:vertAlign w:val="subscript"/>
          <w:lang w:val="en-US"/>
        </w:rPr>
        <w:t xml:space="preserve">42 </w:t>
      </w:r>
      <w:r>
        <w:rPr>
          <w:rFonts w:ascii="Helvetica" w:hAnsi="Helvetica"/>
          <w:lang w:val="en-US"/>
        </w:rPr>
        <w:t>(</w:t>
      </w:r>
      <w:r w:rsidRPr="008F2CD3">
        <w:rPr>
          <w:rFonts w:ascii="Helvetica" w:hAnsi="Helvetica"/>
          <w:lang w:val="en-US"/>
        </w:rPr>
        <w:t>Aβ</w:t>
      </w:r>
      <w:r w:rsidRPr="008F2CD3">
        <w:rPr>
          <w:rFonts w:ascii="Helvetica" w:hAnsi="Helvetica"/>
          <w:vertAlign w:val="subscript"/>
          <w:lang w:val="en-US"/>
        </w:rPr>
        <w:t>4</w:t>
      </w:r>
      <w:r>
        <w:rPr>
          <w:rFonts w:ascii="Helvetica" w:hAnsi="Helvetica"/>
          <w:vertAlign w:val="subscript"/>
          <w:lang w:val="en-US"/>
        </w:rPr>
        <w:t>2</w:t>
      </w:r>
      <w:r w:rsidRPr="00887CA5">
        <w:rPr>
          <w:rFonts w:ascii="Helvetica" w:hAnsi="Helvetica"/>
          <w:lang w:val="en-US"/>
        </w:rPr>
        <w:t>)</w:t>
      </w:r>
      <w:r>
        <w:rPr>
          <w:rFonts w:ascii="Helvetica" w:hAnsi="Helvetica"/>
          <w:vertAlign w:val="subscript"/>
          <w:lang w:val="en-US"/>
        </w:rPr>
        <w:t xml:space="preserve"> </w:t>
      </w:r>
      <w:r w:rsidRPr="006D0E3D">
        <w:rPr>
          <w:rFonts w:ascii="Helvetica" w:hAnsi="Helvetica"/>
          <w:lang w:val="en-US"/>
        </w:rPr>
        <w:t>and higher levels of Tau</w:t>
      </w:r>
      <w:r>
        <w:rPr>
          <w:rFonts w:ascii="Helvetica" w:hAnsi="Helvetica"/>
          <w:lang w:val="en-US"/>
        </w:rPr>
        <w:t xml:space="preserve"> in </w:t>
      </w:r>
      <w:r>
        <w:rPr>
          <w:rFonts w:ascii="Helvetica" w:hAnsi="Helvetica" w:cs="Helvetica"/>
          <w:lang w:val="en-US"/>
        </w:rPr>
        <w:t>cerebrospinal fluid (CSF) are strongly associated with pres</w:t>
      </w:r>
      <w:r w:rsidR="00F25EE4">
        <w:rPr>
          <w:rFonts w:ascii="Helvetica" w:hAnsi="Helvetica" w:cs="Helvetica"/>
          <w:lang w:val="en-US"/>
        </w:rPr>
        <w:t>ence</w:t>
      </w:r>
      <w:r>
        <w:rPr>
          <w:rFonts w:ascii="Helvetica" w:hAnsi="Helvetica" w:cs="Helvetica"/>
          <w:lang w:val="en-US"/>
        </w:rPr>
        <w:t xml:space="preserve"> of </w:t>
      </w:r>
      <w:r w:rsidRPr="008F2CD3">
        <w:rPr>
          <w:rFonts w:ascii="Helvetica" w:hAnsi="Helvetica"/>
          <w:lang w:val="en-US"/>
        </w:rPr>
        <w:t>Aβ</w:t>
      </w:r>
      <w:r>
        <w:rPr>
          <w:rFonts w:ascii="Helvetica" w:hAnsi="Helvetica"/>
          <w:lang w:val="en-US"/>
        </w:rPr>
        <w:t xml:space="preserve">-containing </w:t>
      </w:r>
      <w:proofErr w:type="spellStart"/>
      <w:r>
        <w:rPr>
          <w:rFonts w:ascii="Helvetica" w:hAnsi="Helvetica"/>
          <w:lang w:val="en-US"/>
        </w:rPr>
        <w:t>neuritic</w:t>
      </w:r>
      <w:proofErr w:type="spellEnd"/>
      <w:r>
        <w:rPr>
          <w:rFonts w:ascii="Helvetica" w:hAnsi="Helvetica"/>
          <w:lang w:val="en-US"/>
        </w:rPr>
        <w:t xml:space="preserve"> plaques and tau-containing neurofibrillary tangles, respectively, in subjects with</w:t>
      </w:r>
      <w:r>
        <w:rPr>
          <w:rFonts w:ascii="Helvetica" w:hAnsi="Helvetica" w:cs="Helvetica"/>
          <w:lang w:val="en-US"/>
        </w:rPr>
        <w:t xml:space="preserve"> AD </w:t>
      </w:r>
      <w:r>
        <w:rPr>
          <w:rFonts w:ascii="Helvetica" w:hAnsi="Helvetica" w:cs="Helvetica"/>
          <w:lang w:val="en-US"/>
        </w:rPr>
        <w:fldChar w:fldCharType="begin">
          <w:fldData xml:space="preserve">PEVuZE5vdGU+PENpdGU+PEF1dGhvcj5WYW5tZWNoZWxlbjwvQXV0aG9yPjxZZWFyPjIwMDE8L1ll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PEVuZE5vdGU+PENpdGU+PEF1dGhvcj5WYW5tZWNoZWxlbjwvQXV0aG9yPjxZZWFyPjIwMDE8L1ll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Pr>
          <w:rFonts w:ascii="Helvetica" w:hAnsi="Helvetica" w:cs="Helvetica"/>
          <w:lang w:val="en-US"/>
        </w:rPr>
      </w:r>
      <w:r>
        <w:rPr>
          <w:rFonts w:ascii="Helvetica" w:hAnsi="Helvetica" w:cs="Helvetica"/>
          <w:lang w:val="en-US"/>
        </w:rPr>
        <w:fldChar w:fldCharType="separate"/>
      </w:r>
      <w:r w:rsidR="00C8203E">
        <w:rPr>
          <w:rFonts w:ascii="Helvetica" w:hAnsi="Helvetica" w:cs="Helvetica"/>
          <w:noProof/>
          <w:lang w:val="en-US"/>
        </w:rPr>
        <w:t>[16, 17]</w:t>
      </w:r>
      <w:r>
        <w:rPr>
          <w:rFonts w:ascii="Helvetica" w:hAnsi="Helvetica" w:cs="Helvetica"/>
          <w:lang w:val="en-US"/>
        </w:rPr>
        <w:fldChar w:fldCharType="end"/>
      </w:r>
      <w:r>
        <w:rPr>
          <w:rFonts w:ascii="Helvetica" w:hAnsi="Helvetica" w:cs="Helvetica"/>
          <w:lang w:val="en-US"/>
        </w:rPr>
        <w:t>. Carrier status of the</w:t>
      </w:r>
      <w:r>
        <w:rPr>
          <w:rFonts w:ascii="Helvetica" w:hAnsi="Helvetica"/>
          <w:lang w:val="en-US"/>
        </w:rPr>
        <w:t xml:space="preserve"> </w:t>
      </w:r>
      <w:r w:rsidRPr="006C6F1C">
        <w:rPr>
          <w:rFonts w:ascii="Helvetica" w:hAnsi="Helvetica" w:cs="Helvetica"/>
          <w:i/>
          <w:lang w:val="en-US"/>
        </w:rPr>
        <w:t>APOE</w:t>
      </w:r>
      <w:r>
        <w:rPr>
          <w:rFonts w:ascii="Helvetica" w:hAnsi="Helvetica" w:cs="Helvetica"/>
          <w:lang w:val="en-US"/>
        </w:rPr>
        <w:t>-ε4 allele has been associated with lower CSF</w:t>
      </w:r>
      <w:r w:rsidRPr="0053220F">
        <w:rPr>
          <w:rFonts w:ascii="Helvetica" w:hAnsi="Helvetica"/>
          <w:lang w:val="en-US"/>
        </w:rPr>
        <w:t xml:space="preserve"> </w:t>
      </w:r>
      <w:r w:rsidRPr="008F2CD3">
        <w:rPr>
          <w:rFonts w:ascii="Helvetica" w:hAnsi="Helvetica"/>
          <w:lang w:val="en-US"/>
        </w:rPr>
        <w:t>Aβ</w:t>
      </w:r>
      <w:r w:rsidRPr="008F2CD3">
        <w:rPr>
          <w:rFonts w:ascii="Helvetica" w:hAnsi="Helvetica"/>
          <w:vertAlign w:val="subscript"/>
          <w:lang w:val="en-US"/>
        </w:rPr>
        <w:t>4</w:t>
      </w:r>
      <w:r>
        <w:rPr>
          <w:rFonts w:ascii="Helvetica" w:hAnsi="Helvetica"/>
          <w:vertAlign w:val="subscript"/>
          <w:lang w:val="en-US"/>
        </w:rPr>
        <w:t xml:space="preserve"> </w:t>
      </w:r>
      <w:r w:rsidRPr="00887CA5">
        <w:rPr>
          <w:rFonts w:ascii="Helvetica" w:hAnsi="Helvetica"/>
          <w:lang w:val="en-US"/>
        </w:rPr>
        <w:t>levels</w:t>
      </w:r>
      <w:r>
        <w:rPr>
          <w:rFonts w:ascii="Helvetica" w:hAnsi="Helvetica" w:cs="Helvetica"/>
          <w:lang w:val="en-US"/>
        </w:rPr>
        <w:t xml:space="preserve"> in elderly controls and</w:t>
      </w:r>
      <w:r w:rsidR="00734FEE">
        <w:rPr>
          <w:rFonts w:ascii="Helvetica" w:hAnsi="Helvetica" w:cs="Helvetica"/>
          <w:lang w:val="en-US"/>
        </w:rPr>
        <w:t xml:space="preserve"> in</w:t>
      </w:r>
      <w:r>
        <w:rPr>
          <w:rFonts w:ascii="Helvetica" w:hAnsi="Helvetica" w:cs="Helvetica"/>
          <w:lang w:val="en-US"/>
        </w:rPr>
        <w:t xml:space="preserve"> cases with AD, although the association with CSF Tau is less robust </w:t>
      </w:r>
      <w:r>
        <w:rPr>
          <w:rFonts w:ascii="Helvetica" w:hAnsi="Helvetica" w:cs="Helvetica"/>
          <w:lang w:val="en-US"/>
        </w:rPr>
        <w:fldChar w:fldCharType="begin">
          <w:fldData xml:space="preserve">PEVuZE5vdGU+PENpdGU+PEF1dGhvcj5MYXV0bmVyPC9BdXRob3I+PFllYXI+MjAxNDwvWWVhcj48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PEVuZE5vdGU+PENpdGU+PEF1dGhvcj5MYXV0bmVyPC9BdXRob3I+PFllYXI+MjAxNDwvWWVhcj48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Pr>
          <w:rFonts w:ascii="Helvetica" w:hAnsi="Helvetica" w:cs="Helvetica"/>
          <w:lang w:val="en-US"/>
        </w:rPr>
      </w:r>
      <w:r>
        <w:rPr>
          <w:rFonts w:ascii="Helvetica" w:hAnsi="Helvetica" w:cs="Helvetica"/>
          <w:lang w:val="en-US"/>
        </w:rPr>
        <w:fldChar w:fldCharType="separate"/>
      </w:r>
      <w:r w:rsidR="00C8203E">
        <w:rPr>
          <w:rFonts w:ascii="Helvetica" w:hAnsi="Helvetica" w:cs="Helvetica"/>
          <w:noProof/>
          <w:lang w:val="en-US"/>
        </w:rPr>
        <w:t>[18]</w:t>
      </w:r>
      <w:r>
        <w:rPr>
          <w:rFonts w:ascii="Helvetica" w:hAnsi="Helvetica" w:cs="Helvetica"/>
          <w:lang w:val="en-US"/>
        </w:rPr>
        <w:fldChar w:fldCharType="end"/>
      </w:r>
      <w:r>
        <w:rPr>
          <w:rFonts w:ascii="Helvetica" w:hAnsi="Helvetica" w:cs="Helvetica"/>
          <w:lang w:val="en-US"/>
        </w:rPr>
        <w:t xml:space="preserve">. The relationship between </w:t>
      </w:r>
      <w:r w:rsidRPr="006C6F1C">
        <w:rPr>
          <w:rFonts w:ascii="Helvetica" w:hAnsi="Helvetica" w:cs="Helvetica"/>
          <w:i/>
          <w:lang w:val="en-US"/>
        </w:rPr>
        <w:t>APOE</w:t>
      </w:r>
      <w:r>
        <w:rPr>
          <w:rFonts w:ascii="Helvetica" w:hAnsi="Helvetica" w:cs="Helvetica"/>
          <w:lang w:val="en-US"/>
        </w:rPr>
        <w:t xml:space="preserve"> genotype and CSF </w:t>
      </w:r>
      <w:r w:rsidRPr="008F2CD3">
        <w:rPr>
          <w:rFonts w:ascii="Helvetica" w:hAnsi="Helvetica"/>
          <w:lang w:val="en-US"/>
        </w:rPr>
        <w:t>Aβ</w:t>
      </w:r>
      <w:r w:rsidRPr="008F2CD3">
        <w:rPr>
          <w:rFonts w:ascii="Helvetica" w:hAnsi="Helvetica"/>
          <w:vertAlign w:val="subscript"/>
          <w:lang w:val="en-US"/>
        </w:rPr>
        <w:t>4</w:t>
      </w:r>
      <w:r>
        <w:rPr>
          <w:rFonts w:ascii="Helvetica" w:hAnsi="Helvetica"/>
          <w:vertAlign w:val="subscript"/>
          <w:lang w:val="en-US"/>
        </w:rPr>
        <w:t xml:space="preserve">2 </w:t>
      </w:r>
      <w:r w:rsidRPr="00887CA5">
        <w:rPr>
          <w:rFonts w:ascii="Helvetica" w:hAnsi="Helvetica"/>
          <w:lang w:val="en-US"/>
        </w:rPr>
        <w:t>and</w:t>
      </w:r>
      <w:r>
        <w:rPr>
          <w:rFonts w:ascii="Helvetica" w:hAnsi="Helvetica"/>
          <w:lang w:val="en-US"/>
        </w:rPr>
        <w:t xml:space="preserve"> </w:t>
      </w:r>
      <w:r>
        <w:rPr>
          <w:rFonts w:ascii="Helvetica" w:hAnsi="Helvetica" w:cs="Helvetica"/>
          <w:lang w:val="en-US"/>
        </w:rPr>
        <w:t xml:space="preserve">Tau </w:t>
      </w:r>
      <w:r>
        <w:rPr>
          <w:rFonts w:ascii="Helvetica" w:hAnsi="Helvetica" w:cs="Helvetica"/>
          <w:lang w:val="en-US"/>
        </w:rPr>
        <w:lastRenderedPageBreak/>
        <w:t xml:space="preserve">has been less studied in patients with PD-related disorders, but there is evidence that </w:t>
      </w:r>
      <w:r>
        <w:rPr>
          <w:rFonts w:ascii="Helvetica" w:hAnsi="Helvetica"/>
          <w:lang w:val="en-US"/>
        </w:rPr>
        <w:t xml:space="preserve">PD subjects with the </w:t>
      </w:r>
      <w:r w:rsidRPr="006C6F1C">
        <w:rPr>
          <w:rFonts w:ascii="Helvetica" w:hAnsi="Helvetica" w:cs="Helvetica"/>
          <w:i/>
          <w:lang w:val="en-US"/>
        </w:rPr>
        <w:t>APOE</w:t>
      </w:r>
      <w:r>
        <w:rPr>
          <w:rFonts w:ascii="Helvetica" w:hAnsi="Helvetica" w:cs="Helvetica"/>
          <w:lang w:val="en-US"/>
        </w:rPr>
        <w:t xml:space="preserve">-ε4 allele exhibit lower CSF </w:t>
      </w:r>
      <w:r w:rsidRPr="008F2CD3">
        <w:rPr>
          <w:rFonts w:ascii="Helvetica" w:hAnsi="Helvetica"/>
          <w:lang w:val="en-US"/>
        </w:rPr>
        <w:t>Aβ</w:t>
      </w:r>
      <w:r w:rsidRPr="008F2CD3">
        <w:rPr>
          <w:rFonts w:ascii="Helvetica" w:hAnsi="Helvetica"/>
          <w:vertAlign w:val="subscript"/>
          <w:lang w:val="en-US"/>
        </w:rPr>
        <w:t>4</w:t>
      </w:r>
      <w:r>
        <w:rPr>
          <w:rFonts w:ascii="Helvetica" w:hAnsi="Helvetica"/>
          <w:vertAlign w:val="subscript"/>
          <w:lang w:val="en-US"/>
        </w:rPr>
        <w:t xml:space="preserve">2 </w:t>
      </w:r>
      <w:r>
        <w:rPr>
          <w:rFonts w:ascii="Helvetica" w:hAnsi="Helvetica"/>
          <w:lang w:val="en-US"/>
        </w:rPr>
        <w:t>levels</w:t>
      </w:r>
      <w:r>
        <w:rPr>
          <w:rFonts w:ascii="Helvetica" w:hAnsi="Helvetica" w:cs="Helvetica"/>
          <w:lang w:val="en-US"/>
        </w:rPr>
        <w:t xml:space="preserve"> </w:t>
      </w:r>
      <w:r>
        <w:rPr>
          <w:rFonts w:ascii="Helvetica" w:hAnsi="Helvetica" w:cs="Helvetica"/>
          <w:lang w:val="en-US"/>
        </w:rPr>
        <w:fldChar w:fldCharType="begin">
          <w:fldData xml:space="preserve">PEVuZE5vdGU+PENpdGU+PEF1dGhvcj5aaGFuZzwvQXV0aG9yPjxZZWFyPjIwMTM8L1llYXI+PFJl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==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PEVuZE5vdGU+PENpdGU+PEF1dGhvcj5aaGFuZzwvQXV0aG9yPjxZZWFyPjIwMTM8L1llYXI+PFJl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==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Pr>
          <w:rFonts w:ascii="Helvetica" w:hAnsi="Helvetica" w:cs="Helvetica"/>
          <w:lang w:val="en-US"/>
        </w:rPr>
      </w:r>
      <w:r>
        <w:rPr>
          <w:rFonts w:ascii="Helvetica" w:hAnsi="Helvetica" w:cs="Helvetica"/>
          <w:lang w:val="en-US"/>
        </w:rPr>
        <w:fldChar w:fldCharType="separate"/>
      </w:r>
      <w:r w:rsidR="00C8203E">
        <w:rPr>
          <w:rFonts w:ascii="Helvetica" w:hAnsi="Helvetica" w:cs="Helvetica"/>
          <w:noProof/>
          <w:lang w:val="en-US"/>
        </w:rPr>
        <w:t>[19]</w:t>
      </w:r>
      <w:r>
        <w:rPr>
          <w:rFonts w:ascii="Helvetica" w:hAnsi="Helvetica" w:cs="Helvetica"/>
          <w:lang w:val="en-US"/>
        </w:rPr>
        <w:fldChar w:fldCharType="end"/>
      </w:r>
      <w:r>
        <w:rPr>
          <w:rFonts w:ascii="Helvetica" w:hAnsi="Helvetica" w:cs="Helvetica"/>
          <w:lang w:val="en-US"/>
        </w:rPr>
        <w:t xml:space="preserve">. There are yet few studies evaluating the relationship between </w:t>
      </w:r>
      <w:r w:rsidRPr="00887CA5">
        <w:rPr>
          <w:rFonts w:ascii="Helvetica" w:hAnsi="Helvetica" w:cs="Helvetica"/>
          <w:i/>
          <w:lang w:val="en-US"/>
        </w:rPr>
        <w:t>TOMM40</w:t>
      </w:r>
      <w:r>
        <w:rPr>
          <w:rFonts w:ascii="Helvetica" w:hAnsi="Helvetica" w:cs="Helvetica"/>
          <w:lang w:val="en-US"/>
        </w:rPr>
        <w:t xml:space="preserve"> </w:t>
      </w:r>
      <w:r w:rsidR="000A1D7B" w:rsidRPr="000A1D7B">
        <w:rPr>
          <w:rFonts w:ascii="Helvetica" w:hAnsi="Helvetica" w:cs="Helvetica"/>
          <w:lang w:val="en-US"/>
        </w:rPr>
        <w:t xml:space="preserve">poly-T repeat </w:t>
      </w:r>
      <w:r>
        <w:rPr>
          <w:rFonts w:ascii="Helvetica" w:hAnsi="Helvetica" w:cs="Helvetica"/>
          <w:lang w:val="en-US"/>
        </w:rPr>
        <w:t>and CSF AD biomarkers.</w:t>
      </w:r>
      <w:r>
        <w:rPr>
          <w:rFonts w:ascii="Helvetica" w:hAnsi="Helvetica"/>
          <w:lang w:val="en-US"/>
        </w:rPr>
        <w:t xml:space="preserve"> </w:t>
      </w:r>
      <w:proofErr w:type="spellStart"/>
      <w:r>
        <w:rPr>
          <w:rFonts w:ascii="Helvetica" w:hAnsi="Helvetica"/>
          <w:lang w:val="en-US"/>
        </w:rPr>
        <w:t>Cruchaga</w:t>
      </w:r>
      <w:proofErr w:type="spellEnd"/>
      <w:r>
        <w:rPr>
          <w:rFonts w:ascii="Helvetica" w:hAnsi="Helvetica"/>
          <w:lang w:val="en-US"/>
        </w:rPr>
        <w:t xml:space="preserve"> and colleagues found a strong association between </w:t>
      </w:r>
      <w:r w:rsidRPr="006C6F1C">
        <w:rPr>
          <w:rFonts w:ascii="Helvetica" w:hAnsi="Helvetica" w:cs="Times"/>
          <w:i/>
          <w:lang w:val="en-US"/>
        </w:rPr>
        <w:t>TOMM40</w:t>
      </w:r>
      <w:r>
        <w:rPr>
          <w:rFonts w:ascii="Helvetica" w:hAnsi="Helvetica" w:cs="Times"/>
          <w:lang w:val="en-US"/>
        </w:rPr>
        <w:t xml:space="preserve"> </w:t>
      </w:r>
      <w:proofErr w:type="gramStart"/>
      <w:r>
        <w:rPr>
          <w:rFonts w:ascii="Helvetica" w:hAnsi="Helvetica" w:cs="Times"/>
          <w:lang w:val="en-US"/>
        </w:rPr>
        <w:t>poly</w:t>
      </w:r>
      <w:proofErr w:type="gramEnd"/>
      <w:r>
        <w:rPr>
          <w:rFonts w:ascii="Helvetica" w:hAnsi="Helvetica" w:cs="Times"/>
          <w:lang w:val="en-US"/>
        </w:rPr>
        <w:t xml:space="preserve"> T repeat and CSF </w:t>
      </w:r>
      <w:r w:rsidRPr="008F2CD3">
        <w:rPr>
          <w:rFonts w:ascii="Helvetica" w:hAnsi="Helvetica"/>
          <w:lang w:val="en-US"/>
        </w:rPr>
        <w:t>Aβ</w:t>
      </w:r>
      <w:r w:rsidRPr="008F2CD3">
        <w:rPr>
          <w:rFonts w:ascii="Helvetica" w:hAnsi="Helvetica"/>
          <w:vertAlign w:val="subscript"/>
          <w:lang w:val="en-US"/>
        </w:rPr>
        <w:t>4</w:t>
      </w:r>
      <w:r>
        <w:rPr>
          <w:rFonts w:ascii="Helvetica" w:hAnsi="Helvetica"/>
          <w:vertAlign w:val="subscript"/>
          <w:lang w:val="en-US"/>
        </w:rPr>
        <w:t xml:space="preserve">2 </w:t>
      </w:r>
      <w:r w:rsidRPr="00887CA5">
        <w:rPr>
          <w:rFonts w:ascii="Helvetica" w:hAnsi="Helvetica"/>
          <w:lang w:val="en-US"/>
        </w:rPr>
        <w:t>levels</w:t>
      </w:r>
      <w:r>
        <w:rPr>
          <w:rFonts w:ascii="Helvetica" w:hAnsi="Helvetica"/>
          <w:lang w:val="en-US"/>
        </w:rPr>
        <w:t xml:space="preserve"> in subjects with AD, although this association was not significant when </w:t>
      </w:r>
      <w:r w:rsidRPr="00FB12D2">
        <w:rPr>
          <w:rFonts w:ascii="Helvetica" w:hAnsi="Helvetica"/>
          <w:i/>
          <w:lang w:val="en-US"/>
        </w:rPr>
        <w:t>APOE</w:t>
      </w:r>
      <w:r>
        <w:rPr>
          <w:rFonts w:ascii="Helvetica" w:hAnsi="Helvetica"/>
          <w:i/>
          <w:lang w:val="en-US"/>
        </w:rPr>
        <w:t xml:space="preserve"> </w:t>
      </w:r>
      <w:r>
        <w:rPr>
          <w:rFonts w:ascii="Helvetica" w:hAnsi="Helvetica"/>
          <w:lang w:val="en-US"/>
        </w:rPr>
        <w:t xml:space="preserve">genotype was added as a covariate in the model </w:t>
      </w:r>
      <w:r>
        <w:rPr>
          <w:rFonts w:ascii="Helvetica" w:hAnsi="Helvetica"/>
          <w:lang w:val="en-US"/>
        </w:rPr>
        <w:fldChar w:fldCharType="begin">
          <w:fldData xml:space="preserve">PEVuZE5vdGU+PENpdGU+PEF1dGhvcj5DcnVjaGFnYTwvQXV0aG9yPjxZZWFyPjIwMTE8L1llYXI+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==
</w:fldData>
        </w:fldChar>
      </w:r>
      <w:r w:rsidR="00C8203E">
        <w:rPr>
          <w:rFonts w:ascii="Helvetica" w:hAnsi="Helvetica"/>
          <w:lang w:val="en-US"/>
        </w:rPr>
        <w:instrText xml:space="preserve"> ADDIN EN.CITE </w:instrText>
      </w:r>
      <w:r w:rsidR="00C8203E">
        <w:rPr>
          <w:rFonts w:ascii="Helvetica" w:hAnsi="Helvetica"/>
          <w:lang w:val="en-US"/>
        </w:rPr>
        <w:fldChar w:fldCharType="begin">
          <w:fldData xml:space="preserve">PEVuZE5vdGU+PENpdGU+PEF1dGhvcj5DcnVjaGFnYTwvQXV0aG9yPjxZZWFyPjIwMTE8L1llYXI+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==
</w:fldData>
        </w:fldChar>
      </w:r>
      <w:r w:rsidR="00C8203E">
        <w:rPr>
          <w:rFonts w:ascii="Helvetica" w:hAnsi="Helvetica"/>
          <w:lang w:val="en-US"/>
        </w:rPr>
        <w:instrText xml:space="preserve"> ADDIN EN.CITE.DATA </w:instrText>
      </w:r>
      <w:r w:rsidR="00C8203E">
        <w:rPr>
          <w:rFonts w:ascii="Helvetica" w:hAnsi="Helvetica"/>
          <w:lang w:val="en-US"/>
        </w:rPr>
      </w:r>
      <w:r w:rsidR="00C8203E">
        <w:rPr>
          <w:rFonts w:ascii="Helvetica" w:hAnsi="Helvetica"/>
          <w:lang w:val="en-US"/>
        </w:rPr>
        <w:fldChar w:fldCharType="end"/>
      </w:r>
      <w:r>
        <w:rPr>
          <w:rFonts w:ascii="Helvetica" w:hAnsi="Helvetica"/>
          <w:lang w:val="en-US"/>
        </w:rPr>
      </w:r>
      <w:r>
        <w:rPr>
          <w:rFonts w:ascii="Helvetica" w:hAnsi="Helvetica"/>
          <w:lang w:val="en-US"/>
        </w:rPr>
        <w:fldChar w:fldCharType="separate"/>
      </w:r>
      <w:r w:rsidR="00C8203E">
        <w:rPr>
          <w:rFonts w:ascii="Helvetica" w:hAnsi="Helvetica"/>
          <w:noProof/>
          <w:lang w:val="en-US"/>
        </w:rPr>
        <w:t>[20]</w:t>
      </w:r>
      <w:r>
        <w:rPr>
          <w:rFonts w:ascii="Helvetica" w:hAnsi="Helvetica"/>
          <w:lang w:val="en-US"/>
        </w:rPr>
        <w:fldChar w:fldCharType="end"/>
      </w:r>
      <w:r>
        <w:rPr>
          <w:rFonts w:ascii="Helvetica" w:hAnsi="Helvetica"/>
          <w:lang w:val="en-US"/>
        </w:rPr>
        <w:t>.</w:t>
      </w:r>
      <w:r w:rsidR="004C03D4">
        <w:rPr>
          <w:rFonts w:ascii="Helvetica" w:hAnsi="Helvetica"/>
          <w:lang w:val="en-US"/>
        </w:rPr>
        <w:t xml:space="preserve"> Alpha-</w:t>
      </w:r>
      <w:proofErr w:type="spellStart"/>
      <w:r w:rsidR="004C03D4">
        <w:rPr>
          <w:rFonts w:ascii="Helvetica" w:hAnsi="Helvetica"/>
          <w:lang w:val="en-US"/>
        </w:rPr>
        <w:t>synuclein</w:t>
      </w:r>
      <w:proofErr w:type="spellEnd"/>
      <w:r w:rsidR="004C03D4">
        <w:rPr>
          <w:rFonts w:ascii="Helvetica" w:hAnsi="Helvetica"/>
          <w:lang w:val="en-US"/>
        </w:rPr>
        <w:t xml:space="preserve"> is a protein that </w:t>
      </w:r>
      <w:r w:rsidR="00420F79">
        <w:rPr>
          <w:rFonts w:ascii="Helvetica" w:hAnsi="Helvetica"/>
          <w:lang w:val="en-US"/>
        </w:rPr>
        <w:t>contribute to</w:t>
      </w:r>
      <w:r w:rsidR="004C03D4">
        <w:rPr>
          <w:rFonts w:ascii="Helvetica" w:hAnsi="Helvetica"/>
          <w:lang w:val="en-US"/>
        </w:rPr>
        <w:t xml:space="preserve"> the pathophysiology of PD-related conditions such as DLB </w:t>
      </w:r>
      <w:r w:rsidR="004C03D4">
        <w:rPr>
          <w:rFonts w:ascii="Helvetica" w:hAnsi="Helvetica"/>
          <w:lang w:val="en-US"/>
        </w:rPr>
        <w:fldChar w:fldCharType="begin"/>
      </w:r>
      <w:r w:rsidR="004C03D4">
        <w:rPr>
          <w:rFonts w:ascii="Helvetica" w:hAnsi="Helvetica"/>
          <w:lang w:val="en-US"/>
        </w:rPr>
        <w:instrText xml:space="preserve"> ADDIN EN.CITE &lt;EndNote&gt;&lt;Cite&gt;&lt;Author&gt;Lee&lt;/Author&gt;&lt;Year&gt;2014&lt;/Year&gt;&lt;RecNum&gt;8208&lt;/RecNum&gt;&lt;DisplayText&gt;[21]&lt;/DisplayText&gt;&lt;record&gt;&lt;rec-number&gt;8208&lt;/rec-number&gt;&lt;foreign-keys&gt;&lt;key app="EN" db-id="0dv2dtsz325adfez95upeve9tpea2as5vttv" timestamp="1447170454"&gt;8208&lt;/key&gt;&lt;/foreign-keys&gt;&lt;ref-type name="Journal Article"&gt;17&lt;/ref-type&gt;&lt;contributors&gt;&lt;authors&gt;&lt;author&gt;Lee, H. J.&lt;/author&gt;&lt;author&gt;Bae, E. J.&lt;/author&gt;&lt;author&gt;Lee, S. J.&lt;/author&gt;&lt;/authors&gt;&lt;/contributors&gt;&lt;auth-address&gt;Department of Anatomy, School of Medicine, Konkuk University, 120 Neungdong-ro, Gwangjin-gu, Seoul 143-701, Korea.&amp;#xD;Department of Biomedical Science and Technology, Konkuk University, 120 Neungdong-ro, Gwangjin-gu, Seoul 143-701, Korea.&lt;/auth-address&gt;&lt;titles&gt;&lt;title&gt;Extracellular alpha--synuclein-a novel and crucial factor in Lewy body diseases&lt;/title&gt;&lt;secondary-title&gt;Nat Rev Neurol&lt;/secondary-title&gt;&lt;/titles&gt;&lt;periodical&gt;&lt;full-title&gt;Nat Rev Neurol&lt;/full-title&gt;&lt;/periodical&gt;&lt;pages&gt;92-8&lt;/pages&gt;&lt;volume&gt;10&lt;/volume&gt;&lt;number&gt;2&lt;/number&gt;&lt;keywords&gt;&lt;keyword&gt;Animals&lt;/keyword&gt;&lt;keyword&gt;Extracellular Fluid/*metabolism&lt;/keyword&gt;&lt;keyword&gt;Humans&lt;/keyword&gt;&lt;keyword&gt;Lewy Body Disease/genetics/*metabolism/*pathology&lt;/keyword&gt;&lt;keyword&gt;Models, Molecular&lt;/keyword&gt;&lt;keyword&gt;Neurons/*pathology/ultrastructure&lt;/keyword&gt;&lt;keyword&gt;alpha-Synuclein/*metabolism&lt;/keyword&gt;&lt;/keywords&gt;&lt;dates&gt;&lt;year&gt;2014&lt;/year&gt;&lt;pub-dates&gt;&lt;date&gt;Feb&lt;/date&gt;&lt;/pub-dates&gt;&lt;/dates&gt;&lt;isbn&gt;1759-4766 (Electronic)&amp;#xD;1759-4758 (Linking)&lt;/isbn&gt;&lt;accession-num&gt;24468877&lt;/accession-num&gt;&lt;urls&gt;&lt;related-urls&gt;&lt;url&gt;http://www.ncbi.nlm.nih.gov/pubmed/24468877&lt;/url&gt;&lt;/related-urls&gt;&lt;/urls&gt;&lt;electronic-resource-num&gt;10.1038/nrneurol.2013.275&lt;/electronic-resource-num&gt;&lt;/record&gt;&lt;/Cite&gt;&lt;/EndNote&gt;</w:instrText>
      </w:r>
      <w:r w:rsidR="004C03D4">
        <w:rPr>
          <w:rFonts w:ascii="Helvetica" w:hAnsi="Helvetica"/>
          <w:lang w:val="en-US"/>
        </w:rPr>
        <w:fldChar w:fldCharType="separate"/>
      </w:r>
      <w:r w:rsidR="004C03D4">
        <w:rPr>
          <w:rFonts w:ascii="Helvetica" w:hAnsi="Helvetica"/>
          <w:noProof/>
          <w:lang w:val="en-US"/>
        </w:rPr>
        <w:t>[21]</w:t>
      </w:r>
      <w:r w:rsidR="004C03D4">
        <w:rPr>
          <w:rFonts w:ascii="Helvetica" w:hAnsi="Helvetica"/>
          <w:lang w:val="en-US"/>
        </w:rPr>
        <w:fldChar w:fldCharType="end"/>
      </w:r>
      <w:r w:rsidR="00420F79">
        <w:rPr>
          <w:rFonts w:ascii="Helvetica" w:hAnsi="Helvetica"/>
          <w:lang w:val="en-US"/>
        </w:rPr>
        <w:t xml:space="preserve">, and some experimental studies suggest that it might also be involved in mitochondrial dysfunction </w:t>
      </w:r>
      <w:r w:rsidR="00420F79">
        <w:rPr>
          <w:rFonts w:ascii="Helvetica" w:hAnsi="Helvetica"/>
          <w:lang w:val="en-US"/>
        </w:rPr>
        <w:fldChar w:fldCharType="begin">
          <w:fldData xml:space="preserve">PEVuZE5vdGU+PENpdGU+PEF1dGhvcj5Hb3R0c2NoYWxrPC9BdXRob3I+PFllYXI+MjAxNDwvWWVh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==
</w:fldData>
        </w:fldChar>
      </w:r>
      <w:r w:rsidR="00420F79">
        <w:rPr>
          <w:rFonts w:ascii="Helvetica" w:hAnsi="Helvetica"/>
          <w:lang w:val="en-US"/>
        </w:rPr>
        <w:instrText xml:space="preserve"> ADDIN EN.CITE </w:instrText>
      </w:r>
      <w:r w:rsidR="00420F79">
        <w:rPr>
          <w:rFonts w:ascii="Helvetica" w:hAnsi="Helvetica"/>
          <w:lang w:val="en-US"/>
        </w:rPr>
        <w:fldChar w:fldCharType="begin">
          <w:fldData xml:space="preserve">PEVuZE5vdGU+PENpdGU+PEF1dGhvcj5Hb3R0c2NoYWxrPC9BdXRob3I+PFllYXI+MjAxNDwvWWVh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==
</w:fldData>
        </w:fldChar>
      </w:r>
      <w:r w:rsidR="00420F79">
        <w:rPr>
          <w:rFonts w:ascii="Helvetica" w:hAnsi="Helvetica"/>
          <w:lang w:val="en-US"/>
        </w:rPr>
        <w:instrText xml:space="preserve"> ADDIN EN.CITE.DATA </w:instrText>
      </w:r>
      <w:r w:rsidR="00420F79">
        <w:rPr>
          <w:rFonts w:ascii="Helvetica" w:hAnsi="Helvetica"/>
          <w:lang w:val="en-US"/>
        </w:rPr>
      </w:r>
      <w:r w:rsidR="00420F79">
        <w:rPr>
          <w:rFonts w:ascii="Helvetica" w:hAnsi="Helvetica"/>
          <w:lang w:val="en-US"/>
        </w:rPr>
        <w:fldChar w:fldCharType="end"/>
      </w:r>
      <w:r w:rsidR="00420F79">
        <w:rPr>
          <w:rFonts w:ascii="Helvetica" w:hAnsi="Helvetica"/>
          <w:lang w:val="en-US"/>
        </w:rPr>
      </w:r>
      <w:r w:rsidR="00420F79">
        <w:rPr>
          <w:rFonts w:ascii="Helvetica" w:hAnsi="Helvetica"/>
          <w:lang w:val="en-US"/>
        </w:rPr>
        <w:fldChar w:fldCharType="separate"/>
      </w:r>
      <w:r w:rsidR="00420F79">
        <w:rPr>
          <w:rFonts w:ascii="Helvetica" w:hAnsi="Helvetica"/>
          <w:noProof/>
          <w:lang w:val="en-US"/>
        </w:rPr>
        <w:t>[15, 22]</w:t>
      </w:r>
      <w:r w:rsidR="00420F79">
        <w:rPr>
          <w:rFonts w:ascii="Helvetica" w:hAnsi="Helvetica"/>
          <w:lang w:val="en-US"/>
        </w:rPr>
        <w:fldChar w:fldCharType="end"/>
      </w:r>
      <w:r w:rsidR="00D71E6C">
        <w:rPr>
          <w:rFonts w:ascii="Helvetica" w:hAnsi="Helvetica"/>
          <w:lang w:val="en-US"/>
        </w:rPr>
        <w:t>.</w:t>
      </w:r>
    </w:p>
    <w:p w14:paraId="2D4DD702" w14:textId="77777777" w:rsidR="00E41A8B" w:rsidRDefault="00E41A8B" w:rsidP="00032E00">
      <w:pPr>
        <w:widowControl w:val="0"/>
        <w:autoSpaceDE w:val="0"/>
        <w:autoSpaceDN w:val="0"/>
        <w:adjustRightInd w:val="0"/>
        <w:spacing w:line="480" w:lineRule="auto"/>
        <w:rPr>
          <w:rFonts w:ascii="Helvetica" w:hAnsi="Helvetica" w:cs="Helvetica"/>
          <w:lang w:val="en-US"/>
        </w:rPr>
      </w:pPr>
    </w:p>
    <w:p w14:paraId="59D827A6" w14:textId="5C837B6B" w:rsidR="00FD2B63" w:rsidRDefault="00DB3F01"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No previous</w:t>
      </w:r>
      <w:r w:rsidR="004F0EAC">
        <w:rPr>
          <w:rFonts w:ascii="Helvetica" w:hAnsi="Helvetica" w:cs="Helvetica"/>
          <w:lang w:val="en-US"/>
        </w:rPr>
        <w:t>ly published</w:t>
      </w:r>
      <w:r>
        <w:rPr>
          <w:rFonts w:ascii="Helvetica" w:hAnsi="Helvetica" w:cs="Helvetica"/>
          <w:lang w:val="en-US"/>
        </w:rPr>
        <w:t xml:space="preserve"> studies have investigated </w:t>
      </w:r>
      <w:r w:rsidRPr="006C6F1C">
        <w:rPr>
          <w:rFonts w:ascii="Helvetica" w:hAnsi="Helvetica" w:cs="Helvetica"/>
          <w:i/>
          <w:lang w:val="en-US"/>
        </w:rPr>
        <w:t>TOMM40</w:t>
      </w:r>
      <w:r>
        <w:rPr>
          <w:rFonts w:ascii="Helvetica" w:hAnsi="Helvetica" w:cs="Helvetica"/>
          <w:lang w:val="en-US"/>
        </w:rPr>
        <w:t xml:space="preserve"> common genetic variants in PDD or </w:t>
      </w:r>
      <w:r w:rsidR="006C69E7">
        <w:rPr>
          <w:rFonts w:ascii="Helvetica" w:hAnsi="Helvetica" w:cs="Helvetica"/>
          <w:lang w:val="en-US"/>
        </w:rPr>
        <w:t>DL</w:t>
      </w:r>
      <w:r w:rsidR="003C2154">
        <w:rPr>
          <w:rFonts w:ascii="Helvetica" w:hAnsi="Helvetica" w:cs="Helvetica"/>
          <w:lang w:val="en-US"/>
        </w:rPr>
        <w:t>B</w:t>
      </w:r>
      <w:r>
        <w:rPr>
          <w:rFonts w:ascii="Helvetica" w:hAnsi="Helvetica" w:cs="Helvetica"/>
          <w:lang w:val="en-US"/>
        </w:rPr>
        <w:t xml:space="preserve">. </w:t>
      </w:r>
      <w:proofErr w:type="spellStart"/>
      <w:r w:rsidR="006F3C1B" w:rsidRPr="00D07EA9">
        <w:rPr>
          <w:rFonts w:ascii="Helvetica" w:hAnsi="Helvetica" w:cs="Helvetica"/>
          <w:lang w:val="en-US"/>
        </w:rPr>
        <w:t>Peplonska</w:t>
      </w:r>
      <w:proofErr w:type="spellEnd"/>
      <w:r w:rsidR="006F3C1B" w:rsidRPr="00D07EA9">
        <w:rPr>
          <w:rFonts w:ascii="Helvetica" w:hAnsi="Helvetica" w:cs="Helvetica"/>
          <w:lang w:val="en-US"/>
        </w:rPr>
        <w:t xml:space="preserve"> et al.</w:t>
      </w:r>
      <w:r w:rsidR="000C192C">
        <w:rPr>
          <w:rFonts w:ascii="Helvetica" w:hAnsi="Helvetica" w:cs="Helvetica"/>
          <w:lang w:val="en-US"/>
        </w:rPr>
        <w:t xml:space="preserve"> </w:t>
      </w:r>
      <w:r w:rsidR="00826EFC" w:rsidRPr="00D07EA9">
        <w:rPr>
          <w:rFonts w:ascii="Helvetica" w:hAnsi="Helvetica" w:cs="Helvetica"/>
          <w:lang w:val="en-US"/>
        </w:rPr>
        <w:t>did not find any associations between</w:t>
      </w:r>
      <w:r>
        <w:rPr>
          <w:rFonts w:ascii="Helvetica" w:hAnsi="Helvetica" w:cs="Helvetica"/>
          <w:lang w:val="en-US"/>
        </w:rPr>
        <w:t xml:space="preserve"> PD risk and</w:t>
      </w:r>
      <w:r w:rsidR="00333C55" w:rsidRPr="00D07EA9">
        <w:rPr>
          <w:rFonts w:ascii="Helvetica" w:hAnsi="Helvetica" w:cs="Helvetica"/>
          <w:lang w:val="en-US"/>
        </w:rPr>
        <w:t xml:space="preserve"> </w:t>
      </w:r>
      <w:r w:rsidR="00333C55" w:rsidRPr="006C6F1C">
        <w:rPr>
          <w:rFonts w:ascii="Helvetica" w:hAnsi="Helvetica" w:cs="Helvetica"/>
          <w:i/>
          <w:lang w:val="en-US"/>
        </w:rPr>
        <w:t>TOMM40</w:t>
      </w:r>
      <w:r w:rsidR="00333C55" w:rsidRPr="00D07EA9">
        <w:rPr>
          <w:rFonts w:ascii="Helvetica" w:hAnsi="Helvetica" w:cs="Helvetica"/>
          <w:lang w:val="en-US"/>
        </w:rPr>
        <w:t xml:space="preserve"> genotype or allele frequencies</w:t>
      </w:r>
      <w:r>
        <w:rPr>
          <w:rFonts w:ascii="Helvetica" w:hAnsi="Helvetica" w:cs="Helvetica"/>
          <w:lang w:val="en-US"/>
        </w:rPr>
        <w:t>, but did not</w:t>
      </w:r>
      <w:r w:rsidR="006C69E7">
        <w:rPr>
          <w:rFonts w:ascii="Helvetica" w:hAnsi="Helvetica" w:cs="Helvetica"/>
          <w:lang w:val="en-US"/>
        </w:rPr>
        <w:t xml:space="preserve"> </w:t>
      </w:r>
      <w:r>
        <w:rPr>
          <w:rFonts w:ascii="Helvetica" w:hAnsi="Helvetica" w:cs="Helvetica"/>
          <w:lang w:val="en-US"/>
        </w:rPr>
        <w:t>investigate</w:t>
      </w:r>
      <w:r w:rsidR="000C192C">
        <w:rPr>
          <w:rFonts w:ascii="Helvetica" w:hAnsi="Helvetica" w:cs="Helvetica"/>
          <w:lang w:val="en-US"/>
        </w:rPr>
        <w:t xml:space="preserve"> specific effects o</w:t>
      </w:r>
      <w:r w:rsidR="00754088">
        <w:rPr>
          <w:rFonts w:ascii="Helvetica" w:hAnsi="Helvetica" w:cs="Helvetica"/>
          <w:lang w:val="en-US"/>
        </w:rPr>
        <w:t>n</w:t>
      </w:r>
      <w:r>
        <w:rPr>
          <w:rFonts w:ascii="Helvetica" w:hAnsi="Helvetica" w:cs="Helvetica"/>
          <w:lang w:val="en-US"/>
        </w:rPr>
        <w:t xml:space="preserve"> PDD</w:t>
      </w:r>
      <w:r w:rsidR="00A425DB">
        <w:rPr>
          <w:rFonts w:ascii="Helvetica" w:hAnsi="Helvetica" w:cs="Helvetica"/>
          <w:lang w:val="en-US"/>
        </w:rPr>
        <w:t xml:space="preserve"> or DLB</w:t>
      </w:r>
      <w:r>
        <w:rPr>
          <w:rFonts w:ascii="Helvetica" w:hAnsi="Helvetica" w:cs="Helvetica"/>
          <w:lang w:val="en-US"/>
        </w:rPr>
        <w:t xml:space="preserve"> </w:t>
      </w:r>
      <w:r w:rsidR="00AA4114" w:rsidRPr="00D07EA9">
        <w:rPr>
          <w:rFonts w:ascii="Helvetica" w:hAnsi="Helvetica" w:cs="Helvetica"/>
          <w:lang w:val="en-US"/>
        </w:rPr>
        <w:fldChar w:fldCharType="begin">
          <w:fldData xml:space="preserve">PEVuZE5vdGU+PENpdGU+PEF1dGhvcj5QZXBsb25za2E8L0F1dGhvcj48WWVhcj4yMDEzPC9ZZWFy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</w:fldData>
        </w:fldChar>
      </w:r>
      <w:r w:rsidR="00420F79">
        <w:rPr>
          <w:rFonts w:ascii="Helvetica" w:hAnsi="Helvetica" w:cs="Helvetica"/>
          <w:lang w:val="en-US"/>
        </w:rPr>
        <w:instrText xml:space="preserve"> ADDIN EN.CITE </w:instrText>
      </w:r>
      <w:r w:rsidR="00420F79">
        <w:rPr>
          <w:rFonts w:ascii="Helvetica" w:hAnsi="Helvetica" w:cs="Helvetica"/>
          <w:lang w:val="en-US"/>
        </w:rPr>
        <w:fldChar w:fldCharType="begin">
          <w:fldData xml:space="preserve">PEVuZE5vdGU+PENpdGU+PEF1dGhvcj5QZXBsb25za2E8L0F1dGhvcj48WWVhcj4yMDEzPC9ZZWFy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</w:fldData>
        </w:fldChar>
      </w:r>
      <w:r w:rsidR="00420F79">
        <w:rPr>
          <w:rFonts w:ascii="Helvetica" w:hAnsi="Helvetica" w:cs="Helvetica"/>
          <w:lang w:val="en-US"/>
        </w:rPr>
        <w:instrText xml:space="preserve"> ADDIN EN.CITE.DATA </w:instrText>
      </w:r>
      <w:r w:rsidR="00420F79">
        <w:rPr>
          <w:rFonts w:ascii="Helvetica" w:hAnsi="Helvetica" w:cs="Helvetica"/>
          <w:lang w:val="en-US"/>
        </w:rPr>
      </w:r>
      <w:r w:rsidR="00420F79">
        <w:rPr>
          <w:rFonts w:ascii="Helvetica" w:hAnsi="Helvetica" w:cs="Helvetica"/>
          <w:lang w:val="en-US"/>
        </w:rPr>
        <w:fldChar w:fldCharType="end"/>
      </w:r>
      <w:r w:rsidR="00AA4114" w:rsidRPr="00D07EA9">
        <w:rPr>
          <w:rFonts w:ascii="Helvetica" w:hAnsi="Helvetica" w:cs="Helvetica"/>
          <w:lang w:val="en-US"/>
        </w:rPr>
      </w:r>
      <w:r w:rsidR="00AA4114" w:rsidRPr="00D07EA9">
        <w:rPr>
          <w:rFonts w:ascii="Helvetica" w:hAnsi="Helvetica" w:cs="Helvetica"/>
          <w:lang w:val="en-US"/>
        </w:rPr>
        <w:fldChar w:fldCharType="separate"/>
      </w:r>
      <w:r w:rsidR="00420F79">
        <w:rPr>
          <w:rFonts w:ascii="Helvetica" w:hAnsi="Helvetica" w:cs="Helvetica"/>
          <w:noProof/>
          <w:lang w:val="en-US"/>
        </w:rPr>
        <w:t>[23]</w:t>
      </w:r>
      <w:r w:rsidR="00AA4114" w:rsidRPr="00D07EA9">
        <w:rPr>
          <w:rFonts w:ascii="Helvetica" w:hAnsi="Helvetica" w:cs="Helvetica"/>
          <w:lang w:val="en-US"/>
        </w:rPr>
        <w:fldChar w:fldCharType="end"/>
      </w:r>
      <w:r w:rsidR="00333C55" w:rsidRPr="00D07EA9">
        <w:rPr>
          <w:rFonts w:ascii="Helvetica" w:hAnsi="Helvetica" w:cs="Helvetica"/>
          <w:lang w:val="en-US"/>
        </w:rPr>
        <w:t>.</w:t>
      </w:r>
      <w:r w:rsidR="00377AE3">
        <w:rPr>
          <w:rFonts w:ascii="Helvetica" w:hAnsi="Helvetica" w:cs="Helvetica"/>
          <w:lang w:val="en-US"/>
        </w:rPr>
        <w:t xml:space="preserve"> </w:t>
      </w:r>
      <w:r w:rsidR="00C12672">
        <w:rPr>
          <w:rFonts w:ascii="Helvetica" w:hAnsi="Helvetica" w:cs="Helvetica"/>
          <w:lang w:val="en-US"/>
        </w:rPr>
        <w:t>Even</w:t>
      </w:r>
      <w:r w:rsidR="00BF4D18">
        <w:rPr>
          <w:rFonts w:ascii="Helvetica" w:hAnsi="Helvetica" w:cs="Helvetica"/>
          <w:lang w:val="en-US"/>
        </w:rPr>
        <w:t xml:space="preserve"> </w:t>
      </w:r>
      <w:r w:rsidR="00C12672">
        <w:rPr>
          <w:rFonts w:ascii="Helvetica" w:hAnsi="Helvetica" w:cs="Helvetica"/>
          <w:lang w:val="en-US"/>
        </w:rPr>
        <w:t xml:space="preserve">though previous studies have shown that the </w:t>
      </w:r>
      <w:r w:rsidR="00C12672" w:rsidRPr="006C6F1C">
        <w:rPr>
          <w:rFonts w:ascii="Helvetica" w:hAnsi="Helvetica" w:cs="Helvetica"/>
          <w:i/>
          <w:lang w:val="en-US"/>
        </w:rPr>
        <w:t>APOE</w:t>
      </w:r>
      <w:r w:rsidR="00C12672">
        <w:rPr>
          <w:rFonts w:ascii="Helvetica" w:hAnsi="Helvetica" w:cs="Helvetica"/>
          <w:lang w:val="en-US"/>
        </w:rPr>
        <w:t>-ε4 allele is associated with</w:t>
      </w:r>
      <w:r w:rsidR="009F1E32">
        <w:rPr>
          <w:rFonts w:ascii="Helvetica" w:hAnsi="Helvetica" w:cs="Helvetica"/>
          <w:lang w:val="en-US"/>
        </w:rPr>
        <w:t xml:space="preserve"> AD, as well as</w:t>
      </w:r>
      <w:r w:rsidR="00C12672">
        <w:rPr>
          <w:rFonts w:ascii="Helvetica" w:hAnsi="Helvetica" w:cs="Helvetica"/>
          <w:lang w:val="en-US"/>
        </w:rPr>
        <w:t xml:space="preserve"> PDD and DLB, the role of </w:t>
      </w:r>
      <w:r w:rsidR="00C12672" w:rsidRPr="006C6F1C">
        <w:rPr>
          <w:rFonts w:ascii="Helvetica" w:hAnsi="Helvetica" w:cs="Helvetica"/>
          <w:i/>
          <w:lang w:val="en-US"/>
        </w:rPr>
        <w:t>TOMM40</w:t>
      </w:r>
      <w:r w:rsidR="00C12672">
        <w:rPr>
          <w:rFonts w:ascii="Helvetica" w:hAnsi="Helvetica" w:cs="Helvetica"/>
          <w:lang w:val="en-US"/>
        </w:rPr>
        <w:t xml:space="preserve"> common genetic variants</w:t>
      </w:r>
      <w:r w:rsidR="00980D71">
        <w:rPr>
          <w:rFonts w:ascii="Helvetica" w:hAnsi="Helvetica" w:cs="Helvetica"/>
          <w:lang w:val="en-US"/>
        </w:rPr>
        <w:t xml:space="preserve"> in</w:t>
      </w:r>
      <w:r w:rsidR="00C12672">
        <w:rPr>
          <w:rFonts w:ascii="Helvetica" w:hAnsi="Helvetica" w:cs="Helvetica"/>
          <w:lang w:val="en-US"/>
        </w:rPr>
        <w:t xml:space="preserve"> </w:t>
      </w:r>
      <w:r w:rsidR="009F1E32">
        <w:rPr>
          <w:rFonts w:ascii="Helvetica" w:hAnsi="Helvetica" w:cs="Helvetica"/>
          <w:lang w:val="en-US"/>
        </w:rPr>
        <w:t>PDD and DLB</w:t>
      </w:r>
      <w:r w:rsidR="00C12672">
        <w:rPr>
          <w:rFonts w:ascii="Helvetica" w:hAnsi="Helvetica" w:cs="Helvetica"/>
          <w:lang w:val="en-US"/>
        </w:rPr>
        <w:t xml:space="preserve"> </w:t>
      </w:r>
      <w:r w:rsidR="006C06B1">
        <w:rPr>
          <w:rFonts w:ascii="Helvetica" w:hAnsi="Helvetica" w:cs="Helvetica"/>
          <w:lang w:val="en-US"/>
        </w:rPr>
        <w:t>is yet to be elucidated</w:t>
      </w:r>
      <w:r w:rsidR="00C12672">
        <w:rPr>
          <w:rFonts w:ascii="Helvetica" w:hAnsi="Helvetica" w:cs="Helvetica"/>
          <w:lang w:val="en-US"/>
        </w:rPr>
        <w:t>.</w:t>
      </w:r>
      <w:r w:rsidR="00FD2B63">
        <w:rPr>
          <w:rFonts w:ascii="Helvetica" w:hAnsi="Helvetica" w:cs="Helvetica"/>
          <w:lang w:val="en-US"/>
        </w:rPr>
        <w:t xml:space="preserve"> In this study, we </w:t>
      </w:r>
      <w:r w:rsidR="00BF4D18">
        <w:rPr>
          <w:rFonts w:ascii="Helvetica" w:hAnsi="Helvetica" w:cs="Helvetica"/>
          <w:lang w:val="en-US"/>
        </w:rPr>
        <w:t xml:space="preserve">aimed at </w:t>
      </w:r>
      <w:r w:rsidR="00FD2B63">
        <w:rPr>
          <w:rFonts w:ascii="Helvetica" w:hAnsi="Helvetica" w:cs="Helvetica"/>
          <w:lang w:val="en-US"/>
        </w:rPr>
        <w:t>test</w:t>
      </w:r>
      <w:r w:rsidR="00BF4D18">
        <w:rPr>
          <w:rFonts w:ascii="Helvetica" w:hAnsi="Helvetica" w:cs="Helvetica"/>
          <w:lang w:val="en-US"/>
        </w:rPr>
        <w:t>ing</w:t>
      </w:r>
      <w:r w:rsidR="00FD2B63">
        <w:rPr>
          <w:rFonts w:ascii="Helvetica" w:hAnsi="Helvetica" w:cs="Helvetica"/>
          <w:lang w:val="en-US"/>
        </w:rPr>
        <w:t xml:space="preserve"> the relationship between DLB/PDD and allelic variants of </w:t>
      </w:r>
      <w:r w:rsidR="00FD2B63" w:rsidRPr="006D0E3D">
        <w:rPr>
          <w:rFonts w:ascii="Helvetica" w:hAnsi="Helvetica"/>
          <w:i/>
          <w:lang w:val="en-US"/>
        </w:rPr>
        <w:t>TOMM40</w:t>
      </w:r>
      <w:r w:rsidR="00E85A2B">
        <w:rPr>
          <w:rFonts w:ascii="Helvetica" w:hAnsi="Helvetica"/>
          <w:i/>
          <w:lang w:val="en-US"/>
        </w:rPr>
        <w:t xml:space="preserve"> </w:t>
      </w:r>
      <w:r w:rsidR="00E85A2B" w:rsidRPr="000A1D7B">
        <w:rPr>
          <w:rFonts w:ascii="Helvetica" w:hAnsi="Helvetica"/>
          <w:lang w:val="en-US"/>
        </w:rPr>
        <w:t>poly-T repeat</w:t>
      </w:r>
      <w:r w:rsidR="00FD2B63">
        <w:rPr>
          <w:rFonts w:ascii="Helvetica" w:hAnsi="Helvetica"/>
          <w:lang w:val="en-US"/>
        </w:rPr>
        <w:t xml:space="preserve"> and </w:t>
      </w:r>
      <w:r w:rsidR="00BF4D18">
        <w:rPr>
          <w:rFonts w:ascii="Helvetica" w:hAnsi="Helvetica"/>
          <w:lang w:val="en-US"/>
        </w:rPr>
        <w:t xml:space="preserve">whether </w:t>
      </w:r>
      <w:r w:rsidR="00FD2B63">
        <w:rPr>
          <w:rFonts w:ascii="Helvetica" w:hAnsi="Helvetica"/>
          <w:lang w:val="en-US"/>
        </w:rPr>
        <w:t xml:space="preserve">these associations are independent of </w:t>
      </w:r>
      <w:r w:rsidR="00FD2B63" w:rsidRPr="006C6F1C">
        <w:rPr>
          <w:rFonts w:ascii="Helvetica" w:hAnsi="Helvetica" w:cs="Helvetica"/>
          <w:i/>
          <w:lang w:val="en-US"/>
        </w:rPr>
        <w:t>APOE</w:t>
      </w:r>
      <w:r w:rsidR="00FD2B63">
        <w:rPr>
          <w:rFonts w:ascii="Helvetica" w:hAnsi="Helvetica" w:cs="Helvetica"/>
          <w:lang w:val="en-US"/>
        </w:rPr>
        <w:t>-ε4 allele carrier status or not. Moreover, we wanted to test the relationship between</w:t>
      </w:r>
      <w:r w:rsidR="001B69FD" w:rsidRPr="006D0E3D">
        <w:rPr>
          <w:rFonts w:ascii="Helvetica" w:hAnsi="Helvetica"/>
          <w:i/>
          <w:lang w:val="en-US"/>
        </w:rPr>
        <w:t>TOMM40</w:t>
      </w:r>
      <w:r w:rsidR="00FD2B63">
        <w:rPr>
          <w:rFonts w:ascii="Helvetica" w:hAnsi="Helvetica"/>
          <w:lang w:val="en-US"/>
        </w:rPr>
        <w:t xml:space="preserve"> </w:t>
      </w:r>
      <w:r w:rsidR="000A1D7B" w:rsidRPr="000A1D7B">
        <w:rPr>
          <w:rFonts w:ascii="Helvetica" w:hAnsi="Helvetica"/>
          <w:lang w:val="en-US"/>
        </w:rPr>
        <w:t xml:space="preserve">poly-T repeat </w:t>
      </w:r>
      <w:r w:rsidR="00FD2B63">
        <w:rPr>
          <w:rFonts w:ascii="Helvetica" w:hAnsi="Helvetica"/>
          <w:lang w:val="en-US"/>
        </w:rPr>
        <w:t>and</w:t>
      </w:r>
      <w:r w:rsidR="00FD2B63">
        <w:rPr>
          <w:rFonts w:ascii="Helvetica" w:hAnsi="Helvetica"/>
          <w:i/>
          <w:lang w:val="en-US"/>
        </w:rPr>
        <w:t xml:space="preserve"> </w:t>
      </w:r>
      <w:r w:rsidR="00FD2B63">
        <w:rPr>
          <w:rFonts w:ascii="Helvetica" w:hAnsi="Helvetica" w:cs="Helvetica"/>
          <w:lang w:val="en-US"/>
        </w:rPr>
        <w:t xml:space="preserve">CSF levels of </w:t>
      </w:r>
      <w:r w:rsidR="00FD2B63" w:rsidRPr="008F2CD3">
        <w:rPr>
          <w:rFonts w:ascii="Helvetica" w:hAnsi="Helvetica"/>
          <w:lang w:val="en-US"/>
        </w:rPr>
        <w:t>Aβ</w:t>
      </w:r>
      <w:r w:rsidR="00FD2B63" w:rsidRPr="008F2CD3">
        <w:rPr>
          <w:rFonts w:ascii="Helvetica" w:hAnsi="Helvetica"/>
          <w:vertAlign w:val="subscript"/>
          <w:lang w:val="en-US"/>
        </w:rPr>
        <w:t>4</w:t>
      </w:r>
      <w:r w:rsidR="00FD2B63">
        <w:rPr>
          <w:rFonts w:ascii="Helvetica" w:hAnsi="Helvetica"/>
          <w:vertAlign w:val="subscript"/>
          <w:lang w:val="en-US"/>
        </w:rPr>
        <w:t xml:space="preserve">2 </w:t>
      </w:r>
      <w:r w:rsidR="00FD2B63" w:rsidRPr="00B048A5">
        <w:rPr>
          <w:rFonts w:ascii="Helvetica" w:hAnsi="Helvetica"/>
          <w:lang w:val="en-US"/>
        </w:rPr>
        <w:t>and</w:t>
      </w:r>
      <w:r w:rsidR="00FD2B63">
        <w:rPr>
          <w:rFonts w:ascii="Helvetica" w:hAnsi="Helvetica"/>
          <w:lang w:val="en-US"/>
        </w:rPr>
        <w:t xml:space="preserve"> </w:t>
      </w:r>
      <w:r w:rsidR="00C3725A" w:rsidRPr="008F2CD3">
        <w:rPr>
          <w:rFonts w:ascii="Helvetica" w:hAnsi="Helvetica"/>
          <w:lang w:val="en-US"/>
        </w:rPr>
        <w:t>Aβ</w:t>
      </w:r>
      <w:r w:rsidR="00C3725A" w:rsidRPr="008F2CD3">
        <w:rPr>
          <w:rFonts w:ascii="Helvetica" w:hAnsi="Helvetica"/>
          <w:vertAlign w:val="subscript"/>
          <w:lang w:val="en-US"/>
        </w:rPr>
        <w:t>4</w:t>
      </w:r>
      <w:r w:rsidR="00C3725A">
        <w:rPr>
          <w:rFonts w:ascii="Helvetica" w:hAnsi="Helvetica"/>
          <w:vertAlign w:val="subscript"/>
          <w:lang w:val="en-US"/>
        </w:rPr>
        <w:t>2</w:t>
      </w:r>
      <w:r w:rsidR="00C3725A" w:rsidRPr="00B048A5">
        <w:rPr>
          <w:rFonts w:ascii="Helvetica" w:hAnsi="Helvetica"/>
          <w:lang w:val="en-US"/>
        </w:rPr>
        <w:t>/</w:t>
      </w:r>
      <w:r w:rsidR="00FD2B63">
        <w:rPr>
          <w:rFonts w:ascii="Helvetica" w:hAnsi="Helvetica"/>
          <w:lang w:val="en-US"/>
        </w:rPr>
        <w:t>Tau</w:t>
      </w:r>
      <w:r w:rsidR="00C3725A">
        <w:rPr>
          <w:rFonts w:ascii="Helvetica" w:hAnsi="Helvetica"/>
          <w:lang w:val="en-US"/>
        </w:rPr>
        <w:t xml:space="preserve"> ratio</w:t>
      </w:r>
      <w:r w:rsidR="00FD2B63">
        <w:rPr>
          <w:rFonts w:ascii="Helvetica" w:hAnsi="Helvetica"/>
          <w:lang w:val="en-US"/>
        </w:rPr>
        <w:t xml:space="preserve">, once again </w:t>
      </w:r>
      <w:r w:rsidR="00E31CBD">
        <w:rPr>
          <w:rFonts w:ascii="Helvetica" w:hAnsi="Helvetica"/>
          <w:lang w:val="en-US"/>
        </w:rPr>
        <w:t xml:space="preserve">adjusting for </w:t>
      </w:r>
      <w:r w:rsidR="00E31CBD" w:rsidRPr="006C6F1C">
        <w:rPr>
          <w:rFonts w:ascii="Helvetica" w:hAnsi="Helvetica" w:cs="Helvetica"/>
          <w:i/>
          <w:lang w:val="en-US"/>
        </w:rPr>
        <w:t>APOE</w:t>
      </w:r>
      <w:r w:rsidR="00E31CBD">
        <w:rPr>
          <w:rFonts w:ascii="Helvetica" w:hAnsi="Helvetica" w:cs="Helvetica"/>
          <w:lang w:val="en-US"/>
        </w:rPr>
        <w:t>-ε4 allele carrier status.</w:t>
      </w:r>
      <w:r w:rsidR="004C03D4">
        <w:rPr>
          <w:rFonts w:ascii="Helvetica" w:hAnsi="Helvetica" w:cs="Helvetica"/>
          <w:lang w:val="en-US"/>
        </w:rPr>
        <w:t xml:space="preserve"> </w:t>
      </w:r>
      <w:r w:rsidR="00FD2B63">
        <w:rPr>
          <w:rFonts w:ascii="Helvetica" w:hAnsi="Helvetica"/>
          <w:lang w:val="en-US"/>
        </w:rPr>
        <w:t xml:space="preserve"> </w:t>
      </w:r>
      <w:r w:rsidR="00FD2B63" w:rsidRPr="00FD2B63">
        <w:rPr>
          <w:rFonts w:ascii="Helvetica" w:hAnsi="Helvetica"/>
          <w:lang w:val="en-US"/>
        </w:rPr>
        <w:t xml:space="preserve"> </w:t>
      </w:r>
      <w:r w:rsidR="00FD2B63">
        <w:rPr>
          <w:rFonts w:ascii="Helvetica" w:hAnsi="Helvetica" w:cs="Helvetica"/>
          <w:lang w:val="en-US"/>
        </w:rPr>
        <w:t xml:space="preserve"> </w:t>
      </w:r>
    </w:p>
    <w:p w14:paraId="3C62A90A" w14:textId="275B5B39" w:rsidR="006F3C1B" w:rsidRPr="00D07EA9" w:rsidRDefault="006F3C1B" w:rsidP="00032E00">
      <w:pPr>
        <w:widowControl w:val="0"/>
        <w:autoSpaceDE w:val="0"/>
        <w:autoSpaceDN w:val="0"/>
        <w:adjustRightInd w:val="0"/>
        <w:spacing w:line="480" w:lineRule="auto"/>
        <w:rPr>
          <w:rFonts w:ascii="Helvetica" w:hAnsi="Helvetica" w:cs="Helvetica"/>
          <w:lang w:val="en-US"/>
        </w:rPr>
      </w:pPr>
    </w:p>
    <w:p w14:paraId="2FFBAF30" w14:textId="77777777" w:rsidR="009F23E0" w:rsidRPr="00D07EA9" w:rsidRDefault="00F80035" w:rsidP="00032E00">
      <w:pPr>
        <w:widowControl w:val="0"/>
        <w:autoSpaceDE w:val="0"/>
        <w:autoSpaceDN w:val="0"/>
        <w:adjustRightInd w:val="0"/>
        <w:spacing w:after="240" w:line="480" w:lineRule="auto"/>
        <w:rPr>
          <w:rFonts w:ascii="Helvetica" w:hAnsi="Helvetica" w:cs="Times"/>
          <w:b/>
          <w:lang w:val="en-US"/>
        </w:rPr>
      </w:pPr>
      <w:r w:rsidRPr="00D07EA9">
        <w:rPr>
          <w:rFonts w:ascii="Helvetica" w:hAnsi="Helvetica" w:cs="Times"/>
          <w:b/>
          <w:lang w:val="en-US"/>
        </w:rPr>
        <w:t>Materials and methods</w:t>
      </w:r>
    </w:p>
    <w:p w14:paraId="657C9402" w14:textId="77777777" w:rsidR="009F23E0" w:rsidRDefault="009F23E0" w:rsidP="00032E00">
      <w:pPr>
        <w:spacing w:line="480" w:lineRule="auto"/>
        <w:rPr>
          <w:rFonts w:ascii="Helvetica" w:hAnsi="Helvetica"/>
          <w:i/>
          <w:lang w:val="en-US"/>
        </w:rPr>
      </w:pPr>
      <w:r w:rsidRPr="00D07EA9">
        <w:rPr>
          <w:rFonts w:ascii="Helvetica" w:hAnsi="Helvetica"/>
          <w:i/>
          <w:lang w:val="en-US"/>
        </w:rPr>
        <w:t>Ethical considerations</w:t>
      </w:r>
    </w:p>
    <w:p w14:paraId="77470D2E" w14:textId="77777777" w:rsidR="005C71FC" w:rsidRPr="00D07EA9" w:rsidRDefault="005C71FC" w:rsidP="00032E00">
      <w:pPr>
        <w:spacing w:line="480" w:lineRule="auto"/>
        <w:rPr>
          <w:rFonts w:ascii="Helvetica" w:hAnsi="Helvetica"/>
          <w:lang w:val="en-US"/>
        </w:rPr>
      </w:pPr>
    </w:p>
    <w:p w14:paraId="7BD19299" w14:textId="77777777" w:rsidR="009F23E0" w:rsidRDefault="009F23E0" w:rsidP="00032E00">
      <w:pPr>
        <w:spacing w:line="480" w:lineRule="auto"/>
        <w:rPr>
          <w:rFonts w:ascii="Helvetica" w:hAnsi="Helvetica"/>
          <w:b/>
          <w:lang w:val="en-US"/>
        </w:rPr>
      </w:pPr>
      <w:r w:rsidRPr="00D07EA9">
        <w:rPr>
          <w:rFonts w:ascii="Helvetica" w:hAnsi="Helvetica"/>
          <w:lang w:val="en-US"/>
        </w:rPr>
        <w:t xml:space="preserve">The Ethics Committee of Lund University approved this study. Study participants gave informed consent to research. The study was conducted in accordance with the provisions of the Helsinki Declaration. </w:t>
      </w:r>
    </w:p>
    <w:p w14:paraId="31F1DF36" w14:textId="77777777" w:rsidR="0003708E" w:rsidRPr="0003708E" w:rsidRDefault="0003708E" w:rsidP="00032E00">
      <w:pPr>
        <w:spacing w:line="480" w:lineRule="auto"/>
        <w:rPr>
          <w:rFonts w:ascii="Helvetica" w:hAnsi="Helvetica"/>
          <w:b/>
          <w:lang w:val="en-US"/>
        </w:rPr>
      </w:pPr>
    </w:p>
    <w:p w14:paraId="270CD630" w14:textId="77777777" w:rsidR="005C71FC" w:rsidRDefault="009F23E0" w:rsidP="00032E00">
      <w:pPr>
        <w:widowControl w:val="0"/>
        <w:autoSpaceDE w:val="0"/>
        <w:autoSpaceDN w:val="0"/>
        <w:adjustRightInd w:val="0"/>
        <w:spacing w:after="240" w:line="480" w:lineRule="auto"/>
        <w:rPr>
          <w:rFonts w:ascii="Helvetica" w:hAnsi="Helvetica" w:cs="Times"/>
          <w:i/>
          <w:lang w:val="en-US"/>
        </w:rPr>
      </w:pPr>
      <w:r w:rsidRPr="00D07EA9">
        <w:rPr>
          <w:rFonts w:ascii="Helvetica" w:hAnsi="Helvetica" w:cs="Times"/>
          <w:i/>
          <w:lang w:val="en-US"/>
        </w:rPr>
        <w:t xml:space="preserve">Study participants </w:t>
      </w:r>
    </w:p>
    <w:p w14:paraId="3281B26D" w14:textId="43A97EB5" w:rsidR="006B1F5E" w:rsidRDefault="00960E8C" w:rsidP="00032E00">
      <w:pPr>
        <w:spacing w:line="480" w:lineRule="auto"/>
        <w:rPr>
          <w:rFonts w:ascii="Helvetica" w:hAnsi="Helvetica"/>
          <w:lang w:val="en-US"/>
        </w:rPr>
      </w:pPr>
      <w:r>
        <w:rPr>
          <w:rFonts w:ascii="Helvetica" w:hAnsi="Helvetica"/>
          <w:lang w:val="en-US"/>
        </w:rPr>
        <w:t>Between 2008 and 2012, 24</w:t>
      </w:r>
      <w:r w:rsidR="00C20A08">
        <w:rPr>
          <w:rFonts w:ascii="Helvetica" w:hAnsi="Helvetica"/>
          <w:lang w:val="en-US"/>
        </w:rPr>
        <w:t>8</w:t>
      </w:r>
      <w:r>
        <w:rPr>
          <w:rFonts w:ascii="Helvetica" w:hAnsi="Helvetica"/>
          <w:lang w:val="en-US"/>
        </w:rPr>
        <w:t xml:space="preserve"> subjects (</w:t>
      </w:r>
      <w:r w:rsidR="00C20A08">
        <w:rPr>
          <w:rFonts w:ascii="Helvetica" w:hAnsi="Helvetica"/>
          <w:lang w:val="en-US"/>
        </w:rPr>
        <w:t>89</w:t>
      </w:r>
      <w:r>
        <w:rPr>
          <w:rFonts w:ascii="Helvetica" w:hAnsi="Helvetica"/>
          <w:lang w:val="en-US"/>
        </w:rPr>
        <w:t xml:space="preserve"> women and 15</w:t>
      </w:r>
      <w:r w:rsidR="00F35D58">
        <w:rPr>
          <w:rFonts w:ascii="Helvetica" w:hAnsi="Helvetica"/>
          <w:lang w:val="en-US"/>
        </w:rPr>
        <w:t>9</w:t>
      </w:r>
      <w:r>
        <w:rPr>
          <w:rFonts w:ascii="Helvetica" w:hAnsi="Helvetica"/>
          <w:lang w:val="en-US"/>
        </w:rPr>
        <w:t xml:space="preserve"> men,</w:t>
      </w:r>
      <w:r w:rsidR="00F35D58">
        <w:rPr>
          <w:rFonts w:ascii="Helvetica" w:hAnsi="Helvetica"/>
          <w:lang w:val="en-US"/>
        </w:rPr>
        <w:t xml:space="preserve"> </w:t>
      </w:r>
      <w:r>
        <w:rPr>
          <w:rFonts w:ascii="Helvetica" w:hAnsi="Helvetica"/>
          <w:lang w:val="en-US"/>
        </w:rPr>
        <w:t>mean age 7</w:t>
      </w:r>
      <w:r w:rsidR="00C20A08">
        <w:rPr>
          <w:rFonts w:ascii="Helvetica" w:hAnsi="Helvetica"/>
          <w:lang w:val="en-US"/>
        </w:rPr>
        <w:t>2</w:t>
      </w:r>
      <w:r>
        <w:rPr>
          <w:rFonts w:ascii="Helvetica" w:hAnsi="Helvetica"/>
          <w:lang w:val="en-US"/>
        </w:rPr>
        <w:t>±</w:t>
      </w:r>
      <w:r w:rsidR="00C20A08">
        <w:rPr>
          <w:rFonts w:ascii="Helvetica" w:hAnsi="Helvetica"/>
          <w:lang w:val="en-US"/>
        </w:rPr>
        <w:t>5</w:t>
      </w:r>
      <w:r>
        <w:rPr>
          <w:rFonts w:ascii="Helvetica" w:hAnsi="Helvetica"/>
          <w:lang w:val="en-US"/>
        </w:rPr>
        <w:t xml:space="preserve"> years) </w:t>
      </w:r>
      <w:r w:rsidR="009F23E0" w:rsidRPr="00D07EA9">
        <w:rPr>
          <w:rFonts w:ascii="Helvetica" w:hAnsi="Helvetica"/>
          <w:lang w:val="en-US"/>
        </w:rPr>
        <w:t>were recruited at the Neurology Clinic</w:t>
      </w:r>
      <w:r>
        <w:rPr>
          <w:rFonts w:ascii="Helvetica" w:hAnsi="Helvetica"/>
          <w:lang w:val="en-US"/>
        </w:rPr>
        <w:t xml:space="preserve"> and the Memory Clinic</w:t>
      </w:r>
      <w:r w:rsidR="009F23E0" w:rsidRPr="00D07EA9">
        <w:rPr>
          <w:rFonts w:ascii="Helvetica" w:hAnsi="Helvetica"/>
          <w:lang w:val="en-US"/>
        </w:rPr>
        <w:t xml:space="preserve"> at the </w:t>
      </w:r>
      <w:proofErr w:type="spellStart"/>
      <w:r w:rsidR="009F23E0" w:rsidRPr="00D07EA9">
        <w:rPr>
          <w:rFonts w:ascii="Helvetica" w:hAnsi="Helvetica"/>
          <w:lang w:val="en-US"/>
        </w:rPr>
        <w:t>Skåne</w:t>
      </w:r>
      <w:proofErr w:type="spellEnd"/>
      <w:r w:rsidR="009F23E0" w:rsidRPr="00D07EA9">
        <w:rPr>
          <w:rFonts w:ascii="Helvetica" w:hAnsi="Helvetica"/>
          <w:lang w:val="en-US"/>
        </w:rPr>
        <w:t xml:space="preserve"> University Hospital in Lund</w:t>
      </w:r>
      <w:r>
        <w:rPr>
          <w:rFonts w:ascii="Helvetica" w:hAnsi="Helvetica"/>
          <w:lang w:val="en-US"/>
        </w:rPr>
        <w:t>/Malmö, Sweden.</w:t>
      </w:r>
      <w:r w:rsidR="005024DC">
        <w:rPr>
          <w:rFonts w:ascii="Helvetica" w:hAnsi="Helvetica"/>
          <w:lang w:val="en-US"/>
        </w:rPr>
        <w:t xml:space="preserve"> </w:t>
      </w:r>
      <w:r w:rsidR="00CB2DD9">
        <w:rPr>
          <w:rFonts w:ascii="Helvetica" w:hAnsi="Helvetica"/>
          <w:lang w:val="en-US"/>
        </w:rPr>
        <w:t>Ninety-</w:t>
      </w:r>
      <w:r w:rsidR="005024DC">
        <w:rPr>
          <w:rFonts w:ascii="Helvetica" w:hAnsi="Helvetica"/>
          <w:lang w:val="en-US"/>
        </w:rPr>
        <w:t>t</w:t>
      </w:r>
      <w:r w:rsidR="0057078B">
        <w:rPr>
          <w:rFonts w:ascii="Helvetica" w:hAnsi="Helvetica"/>
          <w:lang w:val="en-US"/>
        </w:rPr>
        <w:t>wo</w:t>
      </w:r>
      <w:r w:rsidR="005024DC">
        <w:rPr>
          <w:rFonts w:ascii="Helvetica" w:hAnsi="Helvetica"/>
          <w:lang w:val="en-US"/>
        </w:rPr>
        <w:t xml:space="preserve"> were diagnosed with PD</w:t>
      </w:r>
      <w:r w:rsidR="004F169D">
        <w:rPr>
          <w:rFonts w:ascii="Helvetica" w:hAnsi="Helvetica"/>
          <w:lang w:val="en-US"/>
        </w:rPr>
        <w:t xml:space="preserve"> </w:t>
      </w:r>
      <w:r w:rsidR="003C301E">
        <w:rPr>
          <w:rFonts w:ascii="Helvetica" w:hAnsi="Helvetica"/>
          <w:lang w:val="en-US"/>
        </w:rPr>
        <w:t xml:space="preserve">- </w:t>
      </w:r>
      <w:r w:rsidR="004F169D">
        <w:rPr>
          <w:rFonts w:ascii="Helvetica" w:hAnsi="Helvetica"/>
          <w:lang w:val="en-US"/>
        </w:rPr>
        <w:t>no dementia (</w:t>
      </w:r>
      <w:r w:rsidR="004F169D">
        <w:rPr>
          <w:rFonts w:ascii="Helvetica" w:hAnsi="Helvetica" w:cs="Helvetica"/>
          <w:lang w:val="en-US"/>
        </w:rPr>
        <w:t>PDND)</w:t>
      </w:r>
      <w:r w:rsidR="005024DC">
        <w:rPr>
          <w:rFonts w:ascii="Helvetica" w:hAnsi="Helvetica"/>
          <w:lang w:val="en-US"/>
        </w:rPr>
        <w:t>, 55 with PDD and 101</w:t>
      </w:r>
      <w:r w:rsidR="00CB2DD9">
        <w:rPr>
          <w:rFonts w:ascii="Helvetica" w:hAnsi="Helvetica"/>
          <w:lang w:val="en-US"/>
        </w:rPr>
        <w:t xml:space="preserve"> with DLB.</w:t>
      </w:r>
      <w:r w:rsidR="00835986">
        <w:rPr>
          <w:rFonts w:ascii="Helvetica" w:hAnsi="Helvetica"/>
          <w:lang w:val="en-US"/>
        </w:rPr>
        <w:t xml:space="preserve"> </w:t>
      </w:r>
      <w:r w:rsidR="009F23E0" w:rsidRPr="00D07EA9">
        <w:rPr>
          <w:rFonts w:ascii="Helvetica" w:hAnsi="Helvetica"/>
          <w:lang w:val="en-US"/>
        </w:rPr>
        <w:t xml:space="preserve">PD diagnosis was verified according to the NINDS Diagnostic Criteria </w:t>
      </w:r>
      <w:r w:rsidR="009F23E0" w:rsidRPr="00D07EA9">
        <w:rPr>
          <w:rFonts w:ascii="Helvetica" w:hAnsi="Helvetica"/>
          <w:lang w:val="en-US"/>
        </w:rPr>
        <w:fldChar w:fldCharType="begin"/>
      </w:r>
      <w:r w:rsidR="00420F79">
        <w:rPr>
          <w:rFonts w:ascii="Helvetica" w:hAnsi="Helvetica"/>
          <w:lang w:val="en-US"/>
        </w:rPr>
        <w:instrText xml:space="preserve"> ADDIN EN.CITE &lt;EndNote&gt;&lt;Cite&gt;&lt;Author&gt;Gelb&lt;/Author&gt;&lt;Year&gt;1999&lt;/Year&gt;&lt;RecNum&gt;1174&lt;/RecNum&gt;&lt;DisplayText&gt;[24]&lt;/DisplayText&gt;&lt;record&gt;&lt;rec-number&gt;1174&lt;/rec-number&gt;&lt;foreign-keys&gt;&lt;key app="EN" db-id="5rsapazee0wfwae59sgpwzrbxpaz9ddpaasd" timestamp="0"&gt;1174&lt;/key&gt;&lt;/foreign-keys&gt;&lt;ref-type name="Journal Article"&gt;17&lt;/ref-type&gt;&lt;contributors&gt;&lt;authors&gt;&lt;author&gt;Gelb, D. J.&lt;/author&gt;&lt;author&gt;Oliver, E.&lt;/author&gt;&lt;author&gt;Gilman, S.&lt;/author&gt;&lt;/authors&gt;&lt;/contributors&gt;&lt;auth-address&gt;Department of Neurology, University of Michigan, Ann Arbor, USA.&lt;/auth-address&gt;&lt;titles&gt;&lt;title&gt;Diagnostic criteria for Parkinson disease&lt;/title&gt;&lt;secondary-title&gt;Arch Neurol&lt;/secondary-title&gt;&lt;alt-title&gt;Archives of neurology&lt;/alt-title&gt;&lt;/titles&gt;&lt;periodical&gt;&lt;full-title&gt;Arch Neurol&lt;/full-title&gt;&lt;abbr-1&gt;Archives of neurology&lt;/abbr-1&gt;&lt;/periodical&gt;&lt;alt-periodical&gt;&lt;full-title&gt;Arch Neurol&lt;/full-title&gt;&lt;abbr-1&gt;Archives of neurology&lt;/abbr-1&gt;&lt;/alt-periodical&gt;&lt;pages&gt;33-9&lt;/pages&gt;&lt;volume&gt;56&lt;/volume&gt;&lt;number&gt;1&lt;/number&gt;&lt;edition&gt;1999/01/29&lt;/edition&gt;&lt;keywords&gt;&lt;keyword&gt;Antiparkinson Agents/therapeutic use&lt;/keyword&gt;&lt;keyword&gt;Diagnostic Imaging&lt;/keyword&gt;&lt;keyword&gt;Humans&lt;/keyword&gt;&lt;keyword&gt;Levodopa/therapeutic use&lt;/keyword&gt;&lt;keyword&gt;Parkinson Disease/*diagnosis/drug therapy&lt;/keyword&gt;&lt;keyword&gt;Posture/physiology&lt;/keyword&gt;&lt;keyword&gt;*Probability&lt;/keyword&gt;&lt;keyword&gt;Tremor/diagnosis&lt;/keyword&gt;&lt;/keywords&gt;&lt;dates&gt;&lt;year&gt;1999&lt;/year&gt;&lt;pub-dates&gt;&lt;date&gt;Jan&lt;/date&gt;&lt;/pub-dates&gt;&lt;/dates&gt;&lt;isbn&gt;0003-9942 (Print)&amp;#xD;0003-9942 (Linking)&lt;/isbn&gt;&lt;accession-num&gt;9923759&lt;/accession-num&gt;&lt;work-type&gt;Research Support, U.S. Gov&amp;apos;t, P.H.S.&amp;#xD;Review&lt;/work-type&gt;&lt;urls&gt;&lt;related-urls&gt;&lt;url&gt;http://www.ncbi.nlm.nih.gov/pubmed/9923759&lt;/url&gt;&lt;/related-urls&gt;&lt;/urls&gt;&lt;language&gt;eng&lt;/language&gt;&lt;/record&gt;&lt;/Cite&gt;&lt;/EndNote&gt;</w:instrText>
      </w:r>
      <w:r w:rsidR="009F23E0" w:rsidRPr="00D07EA9">
        <w:rPr>
          <w:rFonts w:ascii="Helvetica" w:hAnsi="Helvetica"/>
          <w:lang w:val="en-US"/>
        </w:rPr>
        <w:fldChar w:fldCharType="separate"/>
      </w:r>
      <w:r w:rsidR="00420F79">
        <w:rPr>
          <w:rFonts w:ascii="Helvetica" w:hAnsi="Helvetica"/>
          <w:noProof/>
          <w:lang w:val="en-US"/>
        </w:rPr>
        <w:t>[24]</w:t>
      </w:r>
      <w:r w:rsidR="009F23E0" w:rsidRPr="00D07EA9">
        <w:rPr>
          <w:rFonts w:ascii="Helvetica" w:hAnsi="Helvetica"/>
          <w:lang w:val="en-US"/>
        </w:rPr>
        <w:fldChar w:fldCharType="end"/>
      </w:r>
      <w:r w:rsidR="009F23E0" w:rsidRPr="00D07EA9">
        <w:rPr>
          <w:rFonts w:ascii="Helvetica" w:hAnsi="Helvetica"/>
          <w:iCs/>
          <w:lang w:val="en-US"/>
        </w:rPr>
        <w:t xml:space="preserve">. </w:t>
      </w:r>
      <w:r w:rsidR="005024DC">
        <w:rPr>
          <w:rFonts w:ascii="Helvetica" w:hAnsi="Helvetica"/>
          <w:iCs/>
          <w:lang w:val="en-US"/>
        </w:rPr>
        <w:t>A diagnosis of PDD was determined</w:t>
      </w:r>
      <w:r w:rsidR="009F23E0" w:rsidRPr="00D07EA9">
        <w:rPr>
          <w:rFonts w:ascii="Helvetica" w:hAnsi="Helvetica"/>
          <w:lang w:val="en-US"/>
        </w:rPr>
        <w:t xml:space="preserve"> according to the </w:t>
      </w:r>
      <w:r w:rsidR="009F23E0" w:rsidRPr="00D07EA9">
        <w:rPr>
          <w:rFonts w:ascii="Helvetica" w:hAnsi="Helvetica"/>
          <w:iCs/>
          <w:lang w:val="en-US"/>
        </w:rPr>
        <w:t xml:space="preserve">Clinical Diagnostic Criteria for Dementia Associated with PD </w:t>
      </w:r>
      <w:r w:rsidR="009F23E0" w:rsidRPr="00D07EA9">
        <w:rPr>
          <w:rFonts w:ascii="Helvetica" w:hAnsi="Helvetica"/>
          <w:iCs/>
          <w:lang w:val="en-US"/>
        </w:rPr>
        <w:fldChar w:fldCharType="begin">
          <w:fldData xml:space="preserve">PEVuZE5vdGU+PENpdGU+PEF1dGhvcj5FbXJlPC9BdXRob3I+PFllYXI+MjAwNzwvWWVhcj48UmVj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</w:fldData>
        </w:fldChar>
      </w:r>
      <w:r w:rsidR="00420F79">
        <w:rPr>
          <w:rFonts w:ascii="Helvetica" w:hAnsi="Helvetica"/>
          <w:iCs/>
          <w:lang w:val="en-US"/>
        </w:rPr>
        <w:instrText xml:space="preserve"> ADDIN EN.CITE </w:instrText>
      </w:r>
      <w:r w:rsidR="00420F79">
        <w:rPr>
          <w:rFonts w:ascii="Helvetica" w:hAnsi="Helvetica"/>
          <w:iCs/>
          <w:lang w:val="en-US"/>
        </w:rPr>
        <w:fldChar w:fldCharType="begin">
          <w:fldData xml:space="preserve">PEVuZE5vdGU+PENpdGU+PEF1dGhvcj5FbXJlPC9BdXRob3I+PFllYXI+MjAwNzwvWWVhcj48UmVj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</w:fldData>
        </w:fldChar>
      </w:r>
      <w:r w:rsidR="00420F79">
        <w:rPr>
          <w:rFonts w:ascii="Helvetica" w:hAnsi="Helvetica"/>
          <w:iCs/>
          <w:lang w:val="en-US"/>
        </w:rPr>
        <w:instrText xml:space="preserve"> ADDIN EN.CITE.DATA </w:instrText>
      </w:r>
      <w:r w:rsidR="00420F79">
        <w:rPr>
          <w:rFonts w:ascii="Helvetica" w:hAnsi="Helvetica"/>
          <w:iCs/>
          <w:lang w:val="en-US"/>
        </w:rPr>
      </w:r>
      <w:r w:rsidR="00420F79">
        <w:rPr>
          <w:rFonts w:ascii="Helvetica" w:hAnsi="Helvetica"/>
          <w:iCs/>
          <w:lang w:val="en-US"/>
        </w:rPr>
        <w:fldChar w:fldCharType="end"/>
      </w:r>
      <w:r w:rsidR="009F23E0" w:rsidRPr="00D07EA9">
        <w:rPr>
          <w:rFonts w:ascii="Helvetica" w:hAnsi="Helvetica"/>
          <w:iCs/>
          <w:lang w:val="en-US"/>
        </w:rPr>
      </w:r>
      <w:r w:rsidR="009F23E0" w:rsidRPr="00D07EA9">
        <w:rPr>
          <w:rFonts w:ascii="Helvetica" w:hAnsi="Helvetica"/>
          <w:iCs/>
          <w:lang w:val="en-US"/>
        </w:rPr>
        <w:fldChar w:fldCharType="separate"/>
      </w:r>
      <w:r w:rsidR="00420F79">
        <w:rPr>
          <w:rFonts w:ascii="Helvetica" w:hAnsi="Helvetica"/>
          <w:iCs/>
          <w:noProof/>
          <w:lang w:val="en-US"/>
        </w:rPr>
        <w:t>[25]</w:t>
      </w:r>
      <w:r w:rsidR="009F23E0" w:rsidRPr="00D07EA9">
        <w:rPr>
          <w:rFonts w:ascii="Helvetica" w:hAnsi="Helvetica"/>
          <w:iCs/>
          <w:lang w:val="en-US"/>
        </w:rPr>
        <w:fldChar w:fldCharType="end"/>
      </w:r>
      <w:r w:rsidR="009F23E0" w:rsidRPr="00D07EA9">
        <w:rPr>
          <w:rFonts w:ascii="Helvetica" w:hAnsi="Helvetica"/>
          <w:iCs/>
          <w:lang w:val="en-US"/>
        </w:rPr>
        <w:t>.</w:t>
      </w:r>
      <w:r w:rsidR="00FF424E">
        <w:rPr>
          <w:rFonts w:ascii="Helvetica" w:hAnsi="Helvetica"/>
          <w:iCs/>
          <w:lang w:val="en-US"/>
        </w:rPr>
        <w:t xml:space="preserve"> A diagnosis of probable DLB was made according to the DLB consensus criteria</w:t>
      </w:r>
      <w:r w:rsidR="00DD338E">
        <w:rPr>
          <w:rFonts w:ascii="Helvetica" w:hAnsi="Helvetica"/>
          <w:iCs/>
          <w:lang w:val="en-US"/>
        </w:rPr>
        <w:t xml:space="preserve"> </w:t>
      </w:r>
      <w:r w:rsidR="00DD338E">
        <w:rPr>
          <w:rFonts w:ascii="Helvetica" w:hAnsi="Helvetica"/>
          <w:iCs/>
          <w:lang w:val="en-US"/>
        </w:rPr>
        <w:fldChar w:fldCharType="begin">
          <w:fldData xml:space="preserve">PEVuZE5vdGU+PENpdGU+PEF1dGhvcj5NY0tlaXRoPC9BdXRob3I+PFllYXI+MjAwNTwvWWVhcj48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</w:fldData>
        </w:fldChar>
      </w:r>
      <w:r w:rsidR="00E85FB5">
        <w:rPr>
          <w:rFonts w:ascii="Helvetica" w:hAnsi="Helvetica"/>
          <w:iCs/>
          <w:lang w:val="en-US"/>
        </w:rPr>
        <w:instrText xml:space="preserve"> ADDIN EN.CITE </w:instrText>
      </w:r>
      <w:r w:rsidR="00E85FB5">
        <w:rPr>
          <w:rFonts w:ascii="Helvetica" w:hAnsi="Helvetica"/>
          <w:iCs/>
          <w:lang w:val="en-US"/>
        </w:rPr>
        <w:fldChar w:fldCharType="begin">
          <w:fldData xml:space="preserve">PEVuZE5vdGU+PENpdGU+PEF1dGhvcj5NY0tlaXRoPC9BdXRob3I+PFllYXI+MjAwNTwvWWVhcj48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</w:fldData>
        </w:fldChar>
      </w:r>
      <w:r w:rsidR="00E85FB5">
        <w:rPr>
          <w:rFonts w:ascii="Helvetica" w:hAnsi="Helvetica"/>
          <w:iCs/>
          <w:lang w:val="en-US"/>
        </w:rPr>
        <w:instrText xml:space="preserve"> ADDIN EN.CITE.DATA </w:instrText>
      </w:r>
      <w:r w:rsidR="00E85FB5">
        <w:rPr>
          <w:rFonts w:ascii="Helvetica" w:hAnsi="Helvetica"/>
          <w:iCs/>
          <w:lang w:val="en-US"/>
        </w:rPr>
      </w:r>
      <w:r w:rsidR="00E85FB5">
        <w:rPr>
          <w:rFonts w:ascii="Helvetica" w:hAnsi="Helvetica"/>
          <w:iCs/>
          <w:lang w:val="en-US"/>
        </w:rPr>
        <w:fldChar w:fldCharType="end"/>
      </w:r>
      <w:r w:rsidR="00DD338E">
        <w:rPr>
          <w:rFonts w:ascii="Helvetica" w:hAnsi="Helvetica"/>
          <w:iCs/>
          <w:lang w:val="en-US"/>
        </w:rPr>
      </w:r>
      <w:r w:rsidR="00DD338E">
        <w:rPr>
          <w:rFonts w:ascii="Helvetica" w:hAnsi="Helvetica"/>
          <w:iCs/>
          <w:lang w:val="en-US"/>
        </w:rPr>
        <w:fldChar w:fldCharType="separate"/>
      </w:r>
      <w:r w:rsidR="00E85FB5">
        <w:rPr>
          <w:rFonts w:ascii="Helvetica" w:hAnsi="Helvetica"/>
          <w:iCs/>
          <w:noProof/>
          <w:lang w:val="en-US"/>
        </w:rPr>
        <w:t>[2]</w:t>
      </w:r>
      <w:r w:rsidR="00DD338E">
        <w:rPr>
          <w:rFonts w:ascii="Helvetica" w:hAnsi="Helvetica"/>
          <w:iCs/>
          <w:lang w:val="en-US"/>
        </w:rPr>
        <w:fldChar w:fldCharType="end"/>
      </w:r>
      <w:r w:rsidR="00DD338E">
        <w:rPr>
          <w:rFonts w:ascii="Helvetica" w:hAnsi="Helvetica"/>
          <w:iCs/>
          <w:lang w:val="en-US"/>
        </w:rPr>
        <w:t>.</w:t>
      </w:r>
      <w:r w:rsidR="006B1F5E">
        <w:rPr>
          <w:rFonts w:ascii="Helvetica" w:hAnsi="Helvetica"/>
          <w:iCs/>
          <w:lang w:val="en-US"/>
        </w:rPr>
        <w:t xml:space="preserve"> </w:t>
      </w:r>
    </w:p>
    <w:p w14:paraId="34A6C1E9" w14:textId="05BE5AE5" w:rsidR="00FF424E" w:rsidRPr="00FF424E" w:rsidRDefault="00DD338E" w:rsidP="00032E00">
      <w:pPr>
        <w:widowControl w:val="0"/>
        <w:autoSpaceDE w:val="0"/>
        <w:autoSpaceDN w:val="0"/>
        <w:adjustRightInd w:val="0"/>
        <w:spacing w:after="240" w:line="480" w:lineRule="auto"/>
        <w:rPr>
          <w:rFonts w:ascii="Helvetica" w:hAnsi="Helvetica"/>
          <w:iCs/>
          <w:lang w:val="en-US"/>
        </w:rPr>
      </w:pPr>
      <w:r>
        <w:rPr>
          <w:rFonts w:ascii="Helvetica" w:hAnsi="Helvetica"/>
          <w:iCs/>
          <w:lang w:val="en-US"/>
        </w:rPr>
        <w:t xml:space="preserve"> </w:t>
      </w:r>
    </w:p>
    <w:p w14:paraId="7C69D7F7" w14:textId="77777777" w:rsidR="00D07EA9" w:rsidRPr="00D07EA9" w:rsidRDefault="00D07EA9" w:rsidP="00032E00">
      <w:pPr>
        <w:widowControl w:val="0"/>
        <w:autoSpaceDE w:val="0"/>
        <w:autoSpaceDN w:val="0"/>
        <w:adjustRightInd w:val="0"/>
        <w:spacing w:after="240" w:line="480" w:lineRule="auto"/>
        <w:rPr>
          <w:rFonts w:ascii="Helvetica" w:hAnsi="Helvetica" w:cs="Times"/>
          <w:i/>
          <w:lang w:val="en-US"/>
        </w:rPr>
      </w:pPr>
      <w:r w:rsidRPr="00D07EA9">
        <w:rPr>
          <w:rFonts w:ascii="Helvetica" w:hAnsi="Helvetica" w:cs="Times"/>
          <w:i/>
          <w:lang w:val="en-US"/>
        </w:rPr>
        <w:t>Genotyping</w:t>
      </w:r>
    </w:p>
    <w:p w14:paraId="038F1426" w14:textId="68C4EAF4" w:rsidR="000D79F3" w:rsidRDefault="000D79F3" w:rsidP="00032E00">
      <w:pPr>
        <w:spacing w:line="480" w:lineRule="auto"/>
        <w:rPr>
          <w:rFonts w:ascii="Helvetica" w:hAnsi="Helvetica" w:cs="Times"/>
          <w:lang w:val="en-US"/>
        </w:rPr>
      </w:pPr>
      <w:r w:rsidRPr="006C6F1C">
        <w:rPr>
          <w:rFonts w:ascii="Helvetica" w:hAnsi="Helvetica" w:cs="Times"/>
          <w:i/>
          <w:lang w:val="en-US"/>
        </w:rPr>
        <w:t>APOE</w:t>
      </w:r>
      <w:r w:rsidRPr="000D79F3">
        <w:rPr>
          <w:rFonts w:ascii="Helvetica" w:hAnsi="Helvetica" w:cs="Times"/>
          <w:lang w:val="en-US"/>
        </w:rPr>
        <w:t xml:space="preserve"> </w:t>
      </w:r>
      <w:r>
        <w:rPr>
          <w:rFonts w:ascii="Helvetica" w:hAnsi="Helvetica" w:cs="Times"/>
          <w:lang w:val="en-US"/>
        </w:rPr>
        <w:t>genotypes</w:t>
      </w:r>
      <w:r w:rsidRPr="000D79F3">
        <w:rPr>
          <w:rFonts w:ascii="Helvetica" w:hAnsi="Helvetica" w:cs="Times"/>
          <w:lang w:val="en-US"/>
        </w:rPr>
        <w:t xml:space="preserve"> were det</w:t>
      </w:r>
      <w:r>
        <w:rPr>
          <w:rFonts w:ascii="Helvetica" w:hAnsi="Helvetica" w:cs="Times"/>
          <w:lang w:val="en-US"/>
        </w:rPr>
        <w:t>ermined by genotyping the two haplotype tagging SNPs rs429358</w:t>
      </w:r>
      <w:r w:rsidR="00691A63">
        <w:rPr>
          <w:rFonts w:ascii="Helvetica" w:hAnsi="Helvetica" w:cs="Times"/>
          <w:lang w:val="en-US"/>
        </w:rPr>
        <w:t xml:space="preserve"> (hg19 chr19</w:t>
      </w:r>
      <w:proofErr w:type="gramStart"/>
      <w:r w:rsidR="00691A63">
        <w:rPr>
          <w:rFonts w:ascii="Helvetica" w:hAnsi="Helvetica" w:cs="Times"/>
          <w:lang w:val="en-US"/>
        </w:rPr>
        <w:t>:g.4541194T</w:t>
      </w:r>
      <w:proofErr w:type="gramEnd"/>
      <w:r w:rsidR="00691A63">
        <w:rPr>
          <w:rFonts w:ascii="Helvetica" w:hAnsi="Helvetica" w:cs="Times"/>
          <w:lang w:val="en-US"/>
        </w:rPr>
        <w:t xml:space="preserve">&gt;C) </w:t>
      </w:r>
      <w:r>
        <w:rPr>
          <w:rFonts w:ascii="Helvetica" w:hAnsi="Helvetica" w:cs="Times"/>
          <w:lang w:val="en-US"/>
        </w:rPr>
        <w:t>and rs7412</w:t>
      </w:r>
      <w:r w:rsidR="00691A63">
        <w:rPr>
          <w:rFonts w:ascii="Helvetica" w:hAnsi="Helvetica" w:cs="Times"/>
          <w:lang w:val="en-US"/>
        </w:rPr>
        <w:t xml:space="preserve"> (hg19 chr19:45412079C&gt;T</w:t>
      </w:r>
      <w:r w:rsidR="00134C92">
        <w:rPr>
          <w:rFonts w:ascii="Helvetica" w:hAnsi="Helvetica" w:cs="Times"/>
          <w:lang w:val="en-US"/>
        </w:rPr>
        <w:t>)</w:t>
      </w:r>
      <w:r>
        <w:rPr>
          <w:rFonts w:ascii="Helvetica" w:hAnsi="Helvetica" w:cs="Times"/>
          <w:lang w:val="en-US"/>
        </w:rPr>
        <w:t>, whose combination uniquely identifies the</w:t>
      </w:r>
      <w:r w:rsidR="00EC36F1">
        <w:rPr>
          <w:rFonts w:ascii="Helvetica" w:hAnsi="Helvetica" w:cs="Times"/>
          <w:lang w:val="en-US"/>
        </w:rPr>
        <w:t xml:space="preserve"> </w:t>
      </w:r>
      <w:r w:rsidR="00EC36F1">
        <w:rPr>
          <w:rFonts w:ascii="Helvetica" w:hAnsi="Helvetica" w:cs="Helvetica"/>
          <w:lang w:val="en-US"/>
        </w:rPr>
        <w:t>ε</w:t>
      </w:r>
      <w:r>
        <w:rPr>
          <w:rFonts w:ascii="Helvetica" w:hAnsi="Helvetica" w:cs="Times"/>
          <w:lang w:val="en-US"/>
        </w:rPr>
        <w:t>2/</w:t>
      </w:r>
      <w:r w:rsidR="00EC36F1">
        <w:rPr>
          <w:rFonts w:ascii="Helvetica" w:hAnsi="Helvetica" w:cs="Helvetica"/>
          <w:lang w:val="en-US"/>
        </w:rPr>
        <w:t>ε</w:t>
      </w:r>
      <w:r>
        <w:rPr>
          <w:rFonts w:ascii="Helvetica" w:hAnsi="Helvetica" w:cs="Times"/>
          <w:lang w:val="en-US"/>
        </w:rPr>
        <w:t>3/</w:t>
      </w:r>
      <w:r w:rsidR="00EC36F1">
        <w:rPr>
          <w:rFonts w:ascii="Helvetica" w:hAnsi="Helvetica" w:cs="Helvetica"/>
          <w:lang w:val="en-US"/>
        </w:rPr>
        <w:t>ε4</w:t>
      </w:r>
      <w:r>
        <w:rPr>
          <w:rFonts w:ascii="Helvetica" w:hAnsi="Helvetica" w:cs="Times"/>
          <w:lang w:val="en-US"/>
        </w:rPr>
        <w:t xml:space="preserve"> haplotypes, with rs429358 T</w:t>
      </w:r>
      <w:r w:rsidR="00B750BE">
        <w:rPr>
          <w:rFonts w:ascii="Helvetica" w:hAnsi="Helvetica" w:cs="Times"/>
          <w:lang w:val="en-US"/>
        </w:rPr>
        <w:t>-allele</w:t>
      </w:r>
      <w:r>
        <w:rPr>
          <w:rFonts w:ascii="Helvetica" w:hAnsi="Helvetica" w:cs="Times"/>
          <w:lang w:val="en-US"/>
        </w:rPr>
        <w:t xml:space="preserve"> and rs7412 C</w:t>
      </w:r>
      <w:r w:rsidR="00B750BE">
        <w:rPr>
          <w:rFonts w:ascii="Helvetica" w:hAnsi="Helvetica" w:cs="Times"/>
          <w:lang w:val="en-US"/>
        </w:rPr>
        <w:t>-allele</w:t>
      </w:r>
      <w:r>
        <w:rPr>
          <w:rFonts w:ascii="Helvetica" w:hAnsi="Helvetica" w:cs="Times"/>
          <w:lang w:val="en-US"/>
        </w:rPr>
        <w:t xml:space="preserve"> indicating </w:t>
      </w:r>
      <w:r w:rsidRPr="006C6F1C">
        <w:rPr>
          <w:rFonts w:ascii="Helvetica" w:hAnsi="Helvetica" w:cs="Times"/>
          <w:i/>
          <w:lang w:val="en-US"/>
        </w:rPr>
        <w:t>APOE</w:t>
      </w:r>
      <w:r w:rsidR="00B12F1C">
        <w:rPr>
          <w:rFonts w:ascii="Helvetica" w:hAnsi="Helvetica" w:cs="Times"/>
          <w:lang w:val="en-US"/>
        </w:rPr>
        <w:t>-</w:t>
      </w:r>
      <w:r w:rsidR="001B69F1">
        <w:rPr>
          <w:rFonts w:ascii="Helvetica" w:hAnsi="Helvetica" w:cs="Helvetica"/>
          <w:lang w:val="en-US"/>
        </w:rPr>
        <w:t>ε</w:t>
      </w:r>
      <w:r w:rsidR="001B69F1">
        <w:rPr>
          <w:rFonts w:ascii="Helvetica" w:hAnsi="Helvetica" w:cs="Times"/>
          <w:lang w:val="en-US"/>
        </w:rPr>
        <w:t>3</w:t>
      </w:r>
      <w:r>
        <w:rPr>
          <w:rFonts w:ascii="Helvetica" w:hAnsi="Helvetica" w:cs="Times"/>
          <w:lang w:val="en-US"/>
        </w:rPr>
        <w:t xml:space="preserve">, rs429358 T and rs7412 T indicating </w:t>
      </w:r>
      <w:r w:rsidRPr="006C6F1C">
        <w:rPr>
          <w:rFonts w:ascii="Helvetica" w:hAnsi="Helvetica" w:cs="Times"/>
          <w:i/>
          <w:lang w:val="en-US"/>
        </w:rPr>
        <w:t>APOE</w:t>
      </w:r>
      <w:r w:rsidR="00B12F1C">
        <w:rPr>
          <w:rFonts w:ascii="Helvetica" w:hAnsi="Helvetica" w:cs="Times"/>
          <w:lang w:val="en-US"/>
        </w:rPr>
        <w:t>-</w:t>
      </w:r>
      <w:r w:rsidR="001B69F1">
        <w:rPr>
          <w:rFonts w:ascii="Helvetica" w:hAnsi="Helvetica" w:cs="Helvetica"/>
          <w:lang w:val="en-US"/>
        </w:rPr>
        <w:t>ε</w:t>
      </w:r>
      <w:r w:rsidR="001B69F1">
        <w:rPr>
          <w:rFonts w:ascii="Helvetica" w:hAnsi="Helvetica" w:cs="Times"/>
          <w:lang w:val="en-US"/>
        </w:rPr>
        <w:t>2</w:t>
      </w:r>
      <w:r>
        <w:rPr>
          <w:rFonts w:ascii="Helvetica" w:hAnsi="Helvetica" w:cs="Times"/>
          <w:lang w:val="en-US"/>
        </w:rPr>
        <w:t xml:space="preserve"> and rs429358 C and rs7412 C indicating </w:t>
      </w:r>
      <w:r w:rsidRPr="006C6F1C">
        <w:rPr>
          <w:rFonts w:ascii="Helvetica" w:hAnsi="Helvetica" w:cs="Times"/>
          <w:i/>
          <w:lang w:val="en-US"/>
        </w:rPr>
        <w:t>APOE</w:t>
      </w:r>
      <w:r w:rsidR="00B12F1C">
        <w:rPr>
          <w:rFonts w:ascii="Helvetica" w:hAnsi="Helvetica" w:cs="Times"/>
          <w:lang w:val="en-US"/>
        </w:rPr>
        <w:t>-</w:t>
      </w:r>
      <w:r w:rsidR="00276A25">
        <w:rPr>
          <w:rFonts w:ascii="Helvetica" w:hAnsi="Helvetica" w:cs="Helvetica"/>
          <w:lang w:val="en-US"/>
        </w:rPr>
        <w:t>ε</w:t>
      </w:r>
      <w:r>
        <w:rPr>
          <w:rFonts w:ascii="Helvetica" w:hAnsi="Helvetica" w:cs="Times"/>
          <w:lang w:val="en-US"/>
        </w:rPr>
        <w:t>4.</w:t>
      </w:r>
      <w:r w:rsidR="00481CD9">
        <w:rPr>
          <w:rFonts w:ascii="Helvetica" w:hAnsi="Helvetica" w:cs="Times"/>
          <w:lang w:val="en-US"/>
        </w:rPr>
        <w:t xml:space="preserve"> </w:t>
      </w:r>
      <w:r w:rsidR="00481CD9" w:rsidRPr="00C2266E">
        <w:rPr>
          <w:rFonts w:ascii="Helvetica" w:hAnsi="Helvetica" w:cs="Times"/>
          <w:i/>
          <w:lang w:val="en-US"/>
        </w:rPr>
        <w:t xml:space="preserve">APOE </w:t>
      </w:r>
      <w:r w:rsidR="00481CD9">
        <w:rPr>
          <w:rFonts w:ascii="Helvetica" w:hAnsi="Helvetica" w:cs="Times"/>
          <w:lang w:val="en-US"/>
        </w:rPr>
        <w:t>genotype was missing for one PDD/DLB subject.</w:t>
      </w:r>
      <w:r w:rsidR="004A38FE">
        <w:rPr>
          <w:rFonts w:ascii="Helvetica" w:hAnsi="Helvetica" w:cs="Times"/>
          <w:lang w:val="en-US"/>
        </w:rPr>
        <w:t xml:space="preserve"> </w:t>
      </w:r>
      <w:r w:rsidR="00FF70D2">
        <w:rPr>
          <w:rFonts w:ascii="Helvetica" w:hAnsi="Helvetica" w:cs="Times"/>
          <w:lang w:val="en-US"/>
        </w:rPr>
        <w:t xml:space="preserve">The </w:t>
      </w:r>
      <w:r w:rsidR="00FF70D2" w:rsidRPr="006C6F1C">
        <w:rPr>
          <w:rFonts w:ascii="Helvetica" w:hAnsi="Helvetica" w:cs="Times"/>
          <w:i/>
          <w:lang w:val="en-US"/>
        </w:rPr>
        <w:t>TOMM40</w:t>
      </w:r>
      <w:r w:rsidR="00FF70D2">
        <w:rPr>
          <w:rFonts w:ascii="Helvetica" w:hAnsi="Helvetica" w:cs="Times"/>
          <w:lang w:val="en-US"/>
        </w:rPr>
        <w:t xml:space="preserve"> poly T</w:t>
      </w:r>
      <w:r w:rsidR="00B750BE">
        <w:rPr>
          <w:rFonts w:ascii="Helvetica" w:hAnsi="Helvetica" w:cs="Times"/>
          <w:lang w:val="en-US"/>
        </w:rPr>
        <w:t xml:space="preserve"> repeat</w:t>
      </w:r>
      <w:r w:rsidR="00FF70D2">
        <w:rPr>
          <w:rFonts w:ascii="Helvetica" w:hAnsi="Helvetica" w:cs="Times"/>
          <w:lang w:val="en-US"/>
        </w:rPr>
        <w:t xml:space="preserve"> rs10524523</w:t>
      </w:r>
      <w:r w:rsidR="00691A63">
        <w:rPr>
          <w:rFonts w:ascii="Helvetica" w:hAnsi="Helvetica" w:cs="Times"/>
          <w:lang w:val="en-US"/>
        </w:rPr>
        <w:t xml:space="preserve"> </w:t>
      </w:r>
      <w:r w:rsidR="00691A63" w:rsidRPr="0074007B">
        <w:rPr>
          <w:rFonts w:ascii="Helvetica" w:hAnsi="Helvetica" w:cs="Times"/>
          <w:lang w:val="en-US"/>
        </w:rPr>
        <w:t>(hg19 chr19</w:t>
      </w:r>
      <w:proofErr w:type="gramStart"/>
      <w:r w:rsidR="00691A63" w:rsidRPr="0074007B">
        <w:rPr>
          <w:rFonts w:ascii="Helvetica" w:hAnsi="Helvetica" w:cs="Times"/>
          <w:lang w:val="en-US"/>
        </w:rPr>
        <w:t>:</w:t>
      </w:r>
      <w:r w:rsidR="0074007B" w:rsidRPr="0074007B">
        <w:rPr>
          <w:rFonts w:ascii="Helvetica" w:hAnsi="Helvetica" w:cs="Times"/>
          <w:lang w:val="en-US"/>
        </w:rPr>
        <w:t>45403049</w:t>
      </w:r>
      <w:proofErr w:type="gramEnd"/>
      <w:r w:rsidR="0074007B" w:rsidRPr="0074007B">
        <w:rPr>
          <w:rFonts w:ascii="Helvetica" w:hAnsi="Helvetica" w:cs="Times"/>
          <w:lang w:val="en-US"/>
        </w:rPr>
        <w:t>-45403067</w:t>
      </w:r>
      <w:r w:rsidR="0074007B" w:rsidRPr="0074007B">
        <w:rPr>
          <w:rFonts w:ascii="Helvetica" w:hAnsi="Helvetica"/>
        </w:rPr>
        <w:t xml:space="preserve">-&gt; </w:t>
      </w:r>
      <w:proofErr w:type="spellStart"/>
      <w:r w:rsidR="0074007B" w:rsidRPr="0074007B">
        <w:rPr>
          <w:rFonts w:ascii="Helvetica" w:hAnsi="Helvetica"/>
        </w:rPr>
        <w:t>polyT</w:t>
      </w:r>
      <w:proofErr w:type="spellEnd"/>
      <w:r w:rsidR="0074007B" w:rsidRPr="0074007B">
        <w:rPr>
          <w:rFonts w:ascii="Helvetica" w:hAnsi="Helvetica"/>
        </w:rPr>
        <w:t>)</w:t>
      </w:r>
      <w:r w:rsidR="00FF70D2">
        <w:rPr>
          <w:rFonts w:ascii="Helvetica" w:hAnsi="Helvetica" w:cs="Times"/>
          <w:lang w:val="en-US"/>
        </w:rPr>
        <w:t xml:space="preserve"> was genotyped directly </w:t>
      </w:r>
      <w:r w:rsidR="003B3AAE">
        <w:rPr>
          <w:rFonts w:ascii="Helvetica" w:hAnsi="Helvetica" w:cs="Times"/>
          <w:lang w:val="en-US"/>
        </w:rPr>
        <w:t>through PCR, obtaining a direct read of the poly T length, which were then thus grouped</w:t>
      </w:r>
      <w:r w:rsidR="003C301E">
        <w:rPr>
          <w:rFonts w:ascii="Helvetica" w:hAnsi="Helvetica" w:cs="Times"/>
          <w:lang w:val="en-US"/>
        </w:rPr>
        <w:t xml:space="preserve"> as follows</w:t>
      </w:r>
      <w:r w:rsidR="00334030">
        <w:rPr>
          <w:rFonts w:ascii="Helvetica" w:hAnsi="Helvetica" w:cs="Times"/>
          <w:lang w:val="en-US"/>
        </w:rPr>
        <w:t>:</w:t>
      </w:r>
      <w:r w:rsidR="003B3AAE">
        <w:rPr>
          <w:rFonts w:ascii="Helvetica" w:hAnsi="Helvetica" w:cs="Times"/>
          <w:lang w:val="en-US"/>
        </w:rPr>
        <w:t xml:space="preserve"> length of </w:t>
      </w:r>
      <w:r w:rsidR="003B3AAE">
        <w:rPr>
          <w:rFonts w:ascii="Helvetica" w:hAnsi="Helvetica" w:cs="Times"/>
          <w:lang w:val="en-US"/>
        </w:rPr>
        <w:lastRenderedPageBreak/>
        <w:t xml:space="preserve">fewer than </w:t>
      </w:r>
      <w:r w:rsidR="006F08F9">
        <w:rPr>
          <w:rFonts w:ascii="Helvetica" w:hAnsi="Helvetica" w:cs="Times"/>
          <w:lang w:val="en-US"/>
        </w:rPr>
        <w:t>20</w:t>
      </w:r>
      <w:r w:rsidR="003B3AAE">
        <w:rPr>
          <w:rFonts w:ascii="Helvetica" w:hAnsi="Helvetica" w:cs="Times"/>
          <w:lang w:val="en-US"/>
        </w:rPr>
        <w:t xml:space="preserve"> </w:t>
      </w:r>
      <w:r w:rsidR="00AB4B13">
        <w:rPr>
          <w:rFonts w:ascii="Helvetica" w:hAnsi="Helvetica" w:cs="Times"/>
          <w:lang w:val="en-US"/>
        </w:rPr>
        <w:t>thymine bases was classified as Short</w:t>
      </w:r>
      <w:r w:rsidR="00532EFA">
        <w:rPr>
          <w:rFonts w:ascii="Helvetica" w:hAnsi="Helvetica" w:cs="Times"/>
          <w:lang w:val="en-US"/>
        </w:rPr>
        <w:t xml:space="preserve"> (S)</w:t>
      </w:r>
      <w:r w:rsidR="00AB4B13">
        <w:rPr>
          <w:rFonts w:ascii="Helvetica" w:hAnsi="Helvetica" w:cs="Times"/>
          <w:lang w:val="en-US"/>
        </w:rPr>
        <w:t xml:space="preserve">, length </w:t>
      </w:r>
      <w:r w:rsidR="002C1B90">
        <w:rPr>
          <w:rFonts w:ascii="Helvetica" w:hAnsi="Helvetica" w:cs="Times"/>
          <w:lang w:val="en-US"/>
        </w:rPr>
        <w:t xml:space="preserve">in range </w:t>
      </w:r>
      <w:r w:rsidR="006F08F9">
        <w:rPr>
          <w:rFonts w:ascii="Helvetica" w:hAnsi="Helvetica" w:cs="Times"/>
          <w:lang w:val="en-US"/>
        </w:rPr>
        <w:t>20</w:t>
      </w:r>
      <w:r w:rsidR="007D1655">
        <w:rPr>
          <w:rFonts w:ascii="Helvetica" w:hAnsi="Helvetica" w:cs="Times"/>
          <w:lang w:val="en-US"/>
        </w:rPr>
        <w:t xml:space="preserve"> to </w:t>
      </w:r>
      <w:r w:rsidR="00334030">
        <w:rPr>
          <w:rFonts w:ascii="Helvetica" w:hAnsi="Helvetica" w:cs="Times"/>
          <w:lang w:val="en-US"/>
        </w:rPr>
        <w:t>30</w:t>
      </w:r>
      <w:r w:rsidR="007D1655">
        <w:rPr>
          <w:rFonts w:ascii="Helvetica" w:hAnsi="Helvetica" w:cs="Times"/>
          <w:lang w:val="en-US"/>
        </w:rPr>
        <w:t xml:space="preserve"> bases was classified as L</w:t>
      </w:r>
      <w:r w:rsidR="00532EFA">
        <w:rPr>
          <w:rFonts w:ascii="Helvetica" w:hAnsi="Helvetica" w:cs="Times"/>
          <w:lang w:val="en-US"/>
        </w:rPr>
        <w:t>ong (L)</w:t>
      </w:r>
      <w:r w:rsidR="007D1655">
        <w:rPr>
          <w:rFonts w:ascii="Helvetica" w:hAnsi="Helvetica" w:cs="Times"/>
          <w:lang w:val="en-US"/>
        </w:rPr>
        <w:t xml:space="preserve"> and length of 3</w:t>
      </w:r>
      <w:r w:rsidR="00334030">
        <w:rPr>
          <w:rFonts w:ascii="Helvetica" w:hAnsi="Helvetica" w:cs="Times"/>
          <w:lang w:val="en-US"/>
        </w:rPr>
        <w:t>1</w:t>
      </w:r>
      <w:r w:rsidR="007D1655">
        <w:rPr>
          <w:rFonts w:ascii="Helvetica" w:hAnsi="Helvetica" w:cs="Times"/>
          <w:lang w:val="en-US"/>
        </w:rPr>
        <w:t xml:space="preserve"> or more bases </w:t>
      </w:r>
      <w:r w:rsidR="00532EFA">
        <w:rPr>
          <w:rFonts w:ascii="Helvetica" w:hAnsi="Helvetica" w:cs="Times"/>
          <w:lang w:val="en-US"/>
        </w:rPr>
        <w:t>was classified as Very Long (VL)</w:t>
      </w:r>
      <w:r w:rsidR="004A70C9">
        <w:rPr>
          <w:rFonts w:ascii="Helvetica" w:hAnsi="Helvetica" w:cs="Times"/>
          <w:lang w:val="en-US"/>
        </w:rPr>
        <w:t xml:space="preserve"> </w:t>
      </w:r>
      <w:r w:rsidR="004A70C9">
        <w:rPr>
          <w:rFonts w:ascii="Helvetica" w:hAnsi="Helvetica" w:cs="Times"/>
          <w:lang w:val="en-US"/>
        </w:rPr>
        <w:fldChar w:fldCharType="begin">
          <w:fldData xml:space="preserve">PEVuZE5vdGU+PENpdGU+PEF1dGhvcj5MdXR6PC9BdXRob3I+PFllYXI+MjAxMDwvWWVhcj48UmVj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=
</w:fldData>
        </w:fldChar>
      </w:r>
      <w:r w:rsidR="00420F79">
        <w:rPr>
          <w:rFonts w:ascii="Helvetica" w:hAnsi="Helvetica" w:cs="Times"/>
          <w:lang w:val="en-US"/>
        </w:rPr>
        <w:instrText xml:space="preserve"> ADDIN EN.CITE </w:instrText>
      </w:r>
      <w:r w:rsidR="00420F79">
        <w:rPr>
          <w:rFonts w:ascii="Helvetica" w:hAnsi="Helvetica" w:cs="Times"/>
          <w:lang w:val="en-US"/>
        </w:rPr>
        <w:fldChar w:fldCharType="begin">
          <w:fldData xml:space="preserve">PEVuZE5vdGU+PENpdGU+PEF1dGhvcj5MdXR6PC9BdXRob3I+PFllYXI+MjAxMDwvWWVhcj48UmVj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=
</w:fldData>
        </w:fldChar>
      </w:r>
      <w:r w:rsidR="00420F79">
        <w:rPr>
          <w:rFonts w:ascii="Helvetica" w:hAnsi="Helvetica" w:cs="Times"/>
          <w:lang w:val="en-US"/>
        </w:rPr>
        <w:instrText xml:space="preserve"> ADDIN EN.CITE.DATA </w:instrText>
      </w:r>
      <w:r w:rsidR="00420F79">
        <w:rPr>
          <w:rFonts w:ascii="Helvetica" w:hAnsi="Helvetica" w:cs="Times"/>
          <w:lang w:val="en-US"/>
        </w:rPr>
      </w:r>
      <w:r w:rsidR="00420F79">
        <w:rPr>
          <w:rFonts w:ascii="Helvetica" w:hAnsi="Helvetica" w:cs="Times"/>
          <w:lang w:val="en-US"/>
        </w:rPr>
        <w:fldChar w:fldCharType="end"/>
      </w:r>
      <w:r w:rsidR="004A70C9">
        <w:rPr>
          <w:rFonts w:ascii="Helvetica" w:hAnsi="Helvetica" w:cs="Times"/>
          <w:lang w:val="en-US"/>
        </w:rPr>
      </w:r>
      <w:r w:rsidR="004A70C9">
        <w:rPr>
          <w:rFonts w:ascii="Helvetica" w:hAnsi="Helvetica" w:cs="Times"/>
          <w:lang w:val="en-US"/>
        </w:rPr>
        <w:fldChar w:fldCharType="separate"/>
      </w:r>
      <w:r w:rsidR="00420F79">
        <w:rPr>
          <w:rFonts w:ascii="Helvetica" w:hAnsi="Helvetica" w:cs="Times"/>
          <w:noProof/>
          <w:lang w:val="en-US"/>
        </w:rPr>
        <w:t>[26]</w:t>
      </w:r>
      <w:r w:rsidR="004A70C9">
        <w:rPr>
          <w:rFonts w:ascii="Helvetica" w:hAnsi="Helvetica" w:cs="Times"/>
          <w:lang w:val="en-US"/>
        </w:rPr>
        <w:fldChar w:fldCharType="end"/>
      </w:r>
      <w:r w:rsidR="009D4A36">
        <w:rPr>
          <w:rFonts w:ascii="Helvetica" w:hAnsi="Helvetica" w:cs="Times"/>
          <w:lang w:val="en-US"/>
        </w:rPr>
        <w:t>.</w:t>
      </w:r>
      <w:r w:rsidR="00BE1B6D">
        <w:rPr>
          <w:rFonts w:ascii="Helvetica" w:hAnsi="Helvetica" w:cs="Times"/>
          <w:lang w:val="en-US"/>
        </w:rPr>
        <w:t xml:space="preserve"> The distinction between the </w:t>
      </w:r>
      <w:r w:rsidR="00BE1B6D" w:rsidRPr="002C1B90">
        <w:rPr>
          <w:rFonts w:ascii="Helvetica" w:hAnsi="Helvetica" w:cs="Times"/>
          <w:lang w:val="en-US"/>
        </w:rPr>
        <w:t>L and VL</w:t>
      </w:r>
      <w:r w:rsidR="00BE1B6D">
        <w:rPr>
          <w:rFonts w:ascii="Helvetica" w:hAnsi="Helvetica" w:cs="Times"/>
          <w:lang w:val="en-US"/>
        </w:rPr>
        <w:t xml:space="preserve"> alleles</w:t>
      </w:r>
      <w:r w:rsidR="001B69FD">
        <w:rPr>
          <w:rFonts w:ascii="Helvetica" w:hAnsi="Helvetica" w:cs="Times"/>
          <w:lang w:val="en-US"/>
        </w:rPr>
        <w:t xml:space="preserve"> of </w:t>
      </w:r>
      <w:r w:rsidR="001B69FD" w:rsidRPr="00B048A5">
        <w:rPr>
          <w:rFonts w:ascii="Helvetica" w:hAnsi="Helvetica" w:cs="Times"/>
          <w:i/>
          <w:lang w:val="en-US"/>
        </w:rPr>
        <w:t>TOMM40</w:t>
      </w:r>
      <w:r w:rsidR="009F7650">
        <w:rPr>
          <w:rFonts w:ascii="Helvetica" w:hAnsi="Helvetica" w:cs="Times"/>
          <w:i/>
          <w:lang w:val="en-US"/>
        </w:rPr>
        <w:t xml:space="preserve"> </w:t>
      </w:r>
      <w:r w:rsidR="009F7650">
        <w:rPr>
          <w:rFonts w:ascii="Helvetica" w:hAnsi="Helvetica" w:cs="Helvetica"/>
          <w:lang w:val="en-US"/>
        </w:rPr>
        <w:t>poly-T repeat</w:t>
      </w:r>
      <w:r w:rsidR="00BE1B6D">
        <w:rPr>
          <w:rFonts w:ascii="Helvetica" w:hAnsi="Helvetica" w:cs="Times"/>
          <w:lang w:val="en-US"/>
        </w:rPr>
        <w:t xml:space="preserve"> has varied across</w:t>
      </w:r>
      <w:r w:rsidR="00567A0E">
        <w:rPr>
          <w:rFonts w:ascii="Helvetica" w:hAnsi="Helvetica" w:cs="Times"/>
          <w:lang w:val="en-US"/>
        </w:rPr>
        <w:t xml:space="preserve"> previous</w:t>
      </w:r>
      <w:r w:rsidR="00BE1B6D">
        <w:rPr>
          <w:rFonts w:ascii="Helvetica" w:hAnsi="Helvetica" w:cs="Times"/>
          <w:lang w:val="en-US"/>
        </w:rPr>
        <w:t xml:space="preserve"> studies, with some defining the L allele as </w:t>
      </w:r>
      <w:r w:rsidR="00567A0E">
        <w:rPr>
          <w:rFonts w:ascii="Helvetica" w:hAnsi="Helvetica" w:cs="Times"/>
          <w:lang w:val="en-US"/>
        </w:rPr>
        <w:t xml:space="preserve">&lt;31 </w:t>
      </w:r>
      <w:r w:rsidR="00567A0E">
        <w:rPr>
          <w:rFonts w:ascii="Helvetica" w:hAnsi="Helvetica" w:cs="Times"/>
          <w:lang w:val="en-US"/>
        </w:rPr>
        <w:fldChar w:fldCharType="begin">
          <w:fldData xml:space="preserve">PEVuZE5vdGU+PENpdGU+PEF1dGhvcj5NYXJ1c3phazwvQXV0aG9yPjxZZWFyPjIwMTI8L1llYXI+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==
</w:fldData>
        </w:fldChar>
      </w:r>
      <w:r w:rsidR="00420F79">
        <w:rPr>
          <w:rFonts w:ascii="Helvetica" w:hAnsi="Helvetica" w:cs="Times"/>
          <w:lang w:val="en-US"/>
        </w:rPr>
        <w:instrText xml:space="preserve"> ADDIN EN.CITE </w:instrText>
      </w:r>
      <w:r w:rsidR="00420F79">
        <w:rPr>
          <w:rFonts w:ascii="Helvetica" w:hAnsi="Helvetica" w:cs="Times"/>
          <w:lang w:val="en-US"/>
        </w:rPr>
        <w:fldChar w:fldCharType="begin">
          <w:fldData xml:space="preserve">PEVuZE5vdGU+PENpdGU+PEF1dGhvcj5NYXJ1c3phazwvQXV0aG9yPjxZZWFyPjIwMTI8L1llYXI+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==
</w:fldData>
        </w:fldChar>
      </w:r>
      <w:r w:rsidR="00420F79">
        <w:rPr>
          <w:rFonts w:ascii="Helvetica" w:hAnsi="Helvetica" w:cs="Times"/>
          <w:lang w:val="en-US"/>
        </w:rPr>
        <w:instrText xml:space="preserve"> ADDIN EN.CITE.DATA </w:instrText>
      </w:r>
      <w:r w:rsidR="00420F79">
        <w:rPr>
          <w:rFonts w:ascii="Helvetica" w:hAnsi="Helvetica" w:cs="Times"/>
          <w:lang w:val="en-US"/>
        </w:rPr>
      </w:r>
      <w:r w:rsidR="00420F79">
        <w:rPr>
          <w:rFonts w:ascii="Helvetica" w:hAnsi="Helvetica" w:cs="Times"/>
          <w:lang w:val="en-US"/>
        </w:rPr>
        <w:fldChar w:fldCharType="end"/>
      </w:r>
      <w:r w:rsidR="00567A0E">
        <w:rPr>
          <w:rFonts w:ascii="Helvetica" w:hAnsi="Helvetica" w:cs="Times"/>
          <w:lang w:val="en-US"/>
        </w:rPr>
      </w:r>
      <w:r w:rsidR="00567A0E">
        <w:rPr>
          <w:rFonts w:ascii="Helvetica" w:hAnsi="Helvetica" w:cs="Times"/>
          <w:lang w:val="en-US"/>
        </w:rPr>
        <w:fldChar w:fldCharType="separate"/>
      </w:r>
      <w:r w:rsidR="00420F79">
        <w:rPr>
          <w:rFonts w:ascii="Helvetica" w:hAnsi="Helvetica" w:cs="Times"/>
          <w:noProof/>
          <w:lang w:val="en-US"/>
        </w:rPr>
        <w:t>[26, 27]</w:t>
      </w:r>
      <w:r w:rsidR="00567A0E">
        <w:rPr>
          <w:rFonts w:ascii="Helvetica" w:hAnsi="Helvetica" w:cs="Times"/>
          <w:lang w:val="en-US"/>
        </w:rPr>
        <w:fldChar w:fldCharType="end"/>
      </w:r>
      <w:r w:rsidR="00567A0E">
        <w:rPr>
          <w:rFonts w:ascii="Helvetica" w:hAnsi="Helvetica" w:cs="Times"/>
          <w:lang w:val="en-US"/>
        </w:rPr>
        <w:t xml:space="preserve"> </w:t>
      </w:r>
      <w:r w:rsidR="00154D44">
        <w:rPr>
          <w:rFonts w:ascii="Helvetica" w:hAnsi="Helvetica" w:cs="Times"/>
          <w:lang w:val="en-US"/>
        </w:rPr>
        <w:t xml:space="preserve">and other as &lt;30 </w:t>
      </w:r>
      <w:r w:rsidR="00154D44">
        <w:rPr>
          <w:rFonts w:ascii="Helvetica" w:hAnsi="Helvetica" w:cs="Times"/>
          <w:lang w:val="en-US"/>
        </w:rPr>
        <w:fldChar w:fldCharType="begin">
          <w:fldData xml:space="preserve">PEVuZE5vdGU+PENpdGU+PEF1dGhvcj5MeWFsbDwvQXV0aG9yPjxZZWFyPjIwMTQ8L1llYXI+PFJl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</w:fldData>
        </w:fldChar>
      </w:r>
      <w:r w:rsidR="00420F79">
        <w:rPr>
          <w:rFonts w:ascii="Helvetica" w:hAnsi="Helvetica" w:cs="Times"/>
          <w:lang w:val="en-US"/>
        </w:rPr>
        <w:instrText xml:space="preserve"> ADDIN EN.CITE </w:instrText>
      </w:r>
      <w:r w:rsidR="00420F79">
        <w:rPr>
          <w:rFonts w:ascii="Helvetica" w:hAnsi="Helvetica" w:cs="Times"/>
          <w:lang w:val="en-US"/>
        </w:rPr>
        <w:fldChar w:fldCharType="begin">
          <w:fldData xml:space="preserve">PEVuZE5vdGU+PENpdGU+PEF1dGhvcj5MeWFsbDwvQXV0aG9yPjxZZWFyPjIwMTQ8L1llYXI+PFJl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</w:fldData>
        </w:fldChar>
      </w:r>
      <w:r w:rsidR="00420F79">
        <w:rPr>
          <w:rFonts w:ascii="Helvetica" w:hAnsi="Helvetica" w:cs="Times"/>
          <w:lang w:val="en-US"/>
        </w:rPr>
        <w:instrText xml:space="preserve"> ADDIN EN.CITE.DATA </w:instrText>
      </w:r>
      <w:r w:rsidR="00420F79">
        <w:rPr>
          <w:rFonts w:ascii="Helvetica" w:hAnsi="Helvetica" w:cs="Times"/>
          <w:lang w:val="en-US"/>
        </w:rPr>
      </w:r>
      <w:r w:rsidR="00420F79">
        <w:rPr>
          <w:rFonts w:ascii="Helvetica" w:hAnsi="Helvetica" w:cs="Times"/>
          <w:lang w:val="en-US"/>
        </w:rPr>
        <w:fldChar w:fldCharType="end"/>
      </w:r>
      <w:r w:rsidR="00154D44">
        <w:rPr>
          <w:rFonts w:ascii="Helvetica" w:hAnsi="Helvetica" w:cs="Times"/>
          <w:lang w:val="en-US"/>
        </w:rPr>
      </w:r>
      <w:r w:rsidR="00154D44">
        <w:rPr>
          <w:rFonts w:ascii="Helvetica" w:hAnsi="Helvetica" w:cs="Times"/>
          <w:lang w:val="en-US"/>
        </w:rPr>
        <w:fldChar w:fldCharType="separate"/>
      </w:r>
      <w:r w:rsidR="00420F79">
        <w:rPr>
          <w:rFonts w:ascii="Helvetica" w:hAnsi="Helvetica" w:cs="Times"/>
          <w:noProof/>
          <w:lang w:val="en-US"/>
        </w:rPr>
        <w:t>[28]</w:t>
      </w:r>
      <w:r w:rsidR="00154D44">
        <w:rPr>
          <w:rFonts w:ascii="Helvetica" w:hAnsi="Helvetica" w:cs="Times"/>
          <w:lang w:val="en-US"/>
        </w:rPr>
        <w:fldChar w:fldCharType="end"/>
      </w:r>
      <w:r w:rsidR="00154D44">
        <w:rPr>
          <w:rFonts w:ascii="Helvetica" w:hAnsi="Helvetica" w:cs="Times"/>
          <w:lang w:val="en-US"/>
        </w:rPr>
        <w:t xml:space="preserve">. As noted by Roses et al. </w:t>
      </w:r>
      <w:r w:rsidR="00154D44">
        <w:rPr>
          <w:rFonts w:ascii="Helvetica" w:hAnsi="Helvetica" w:cs="Times"/>
          <w:lang w:val="en-US"/>
        </w:rPr>
        <w:fldChar w:fldCharType="begin">
          <w:fldData xml:space="preserve">PEVuZE5vdGU+PENpdGU+PEF1dGhvcj5Sb3NlczwvQXV0aG9yPjxZZWFyPjIwMTM8L1llYXI+PFJl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</w:fldData>
        </w:fldChar>
      </w:r>
      <w:r w:rsidR="00E85FB5">
        <w:rPr>
          <w:rFonts w:ascii="Helvetica" w:hAnsi="Helvetica" w:cs="Times"/>
          <w:lang w:val="en-US"/>
        </w:rPr>
        <w:instrText xml:space="preserve"> ADDIN EN.CITE </w:instrText>
      </w:r>
      <w:r w:rsidR="00E85FB5">
        <w:rPr>
          <w:rFonts w:ascii="Helvetica" w:hAnsi="Helvetica" w:cs="Times"/>
          <w:lang w:val="en-US"/>
        </w:rPr>
        <w:fldChar w:fldCharType="begin">
          <w:fldData xml:space="preserve">PEVuZE5vdGU+PENpdGU+PEF1dGhvcj5Sb3NlczwvQXV0aG9yPjxZZWFyPjIwMTM8L1llYXI+PFJl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</w:fldData>
        </w:fldChar>
      </w:r>
      <w:r w:rsidR="00E85FB5">
        <w:rPr>
          <w:rFonts w:ascii="Helvetica" w:hAnsi="Helvetica" w:cs="Times"/>
          <w:lang w:val="en-US"/>
        </w:rPr>
        <w:instrText xml:space="preserve"> ADDIN EN.CITE.DATA </w:instrText>
      </w:r>
      <w:r w:rsidR="00E85FB5">
        <w:rPr>
          <w:rFonts w:ascii="Helvetica" w:hAnsi="Helvetica" w:cs="Times"/>
          <w:lang w:val="en-US"/>
        </w:rPr>
      </w:r>
      <w:r w:rsidR="00E85FB5">
        <w:rPr>
          <w:rFonts w:ascii="Helvetica" w:hAnsi="Helvetica" w:cs="Times"/>
          <w:lang w:val="en-US"/>
        </w:rPr>
        <w:fldChar w:fldCharType="end"/>
      </w:r>
      <w:r w:rsidR="00154D44">
        <w:rPr>
          <w:rFonts w:ascii="Helvetica" w:hAnsi="Helvetica" w:cs="Times"/>
          <w:lang w:val="en-US"/>
        </w:rPr>
      </w:r>
      <w:r w:rsidR="00154D44">
        <w:rPr>
          <w:rFonts w:ascii="Helvetica" w:hAnsi="Helvetica" w:cs="Times"/>
          <w:lang w:val="en-US"/>
        </w:rPr>
        <w:fldChar w:fldCharType="separate"/>
      </w:r>
      <w:r w:rsidR="00E85FB5">
        <w:rPr>
          <w:rFonts w:ascii="Helvetica" w:hAnsi="Helvetica" w:cs="Times"/>
          <w:noProof/>
          <w:lang w:val="en-US"/>
        </w:rPr>
        <w:t>[8]</w:t>
      </w:r>
      <w:r w:rsidR="00154D44">
        <w:rPr>
          <w:rFonts w:ascii="Helvetica" w:hAnsi="Helvetica" w:cs="Times"/>
          <w:lang w:val="en-US"/>
        </w:rPr>
        <w:fldChar w:fldCharType="end"/>
      </w:r>
      <w:r w:rsidR="00154D44">
        <w:rPr>
          <w:rFonts w:ascii="Helvetica" w:hAnsi="Helvetica" w:cs="Times"/>
          <w:lang w:val="en-US"/>
        </w:rPr>
        <w:t xml:space="preserve">, this decision may be guided by </w:t>
      </w:r>
      <w:r w:rsidR="00154D44" w:rsidRPr="006C6F1C">
        <w:rPr>
          <w:rFonts w:ascii="Helvetica" w:hAnsi="Helvetica" w:cs="Helvetica"/>
          <w:i/>
          <w:lang w:val="en-US"/>
        </w:rPr>
        <w:t>APOE</w:t>
      </w:r>
      <w:r w:rsidR="00154D44">
        <w:rPr>
          <w:rFonts w:ascii="Helvetica" w:hAnsi="Helvetica" w:cs="Helvetica"/>
          <w:lang w:val="en-US"/>
        </w:rPr>
        <w:t xml:space="preserve"> genotype since the </w:t>
      </w:r>
      <w:r w:rsidR="00154D44" w:rsidRPr="006C6F1C">
        <w:rPr>
          <w:rFonts w:ascii="Helvetica" w:hAnsi="Helvetica" w:cs="Times"/>
          <w:i/>
          <w:lang w:val="en-US"/>
        </w:rPr>
        <w:t>TOMM40</w:t>
      </w:r>
      <w:r w:rsidR="00154D44">
        <w:rPr>
          <w:rFonts w:ascii="Helvetica" w:hAnsi="Helvetica" w:cs="Times"/>
          <w:i/>
          <w:lang w:val="en-US"/>
        </w:rPr>
        <w:t xml:space="preserve"> </w:t>
      </w:r>
      <w:r w:rsidR="00154D44" w:rsidRPr="002060B0">
        <w:rPr>
          <w:rFonts w:ascii="Helvetica" w:hAnsi="Helvetica" w:cs="Times"/>
          <w:lang w:val="en-US"/>
        </w:rPr>
        <w:t>L</w:t>
      </w:r>
      <w:r w:rsidR="00154D44">
        <w:rPr>
          <w:rFonts w:ascii="Helvetica" w:hAnsi="Helvetica" w:cs="Times"/>
          <w:lang w:val="en-US"/>
        </w:rPr>
        <w:t xml:space="preserve"> allele is almost without exception linked to the </w:t>
      </w:r>
      <w:r w:rsidR="00154D44" w:rsidRPr="006C6F1C">
        <w:rPr>
          <w:rFonts w:ascii="Helvetica" w:hAnsi="Helvetica" w:cs="Helvetica"/>
          <w:i/>
          <w:lang w:val="en-US"/>
        </w:rPr>
        <w:t>APOE</w:t>
      </w:r>
      <w:r w:rsidR="00154D44">
        <w:rPr>
          <w:rFonts w:ascii="Helvetica" w:hAnsi="Helvetica" w:cs="Helvetica"/>
          <w:lang w:val="en-US"/>
        </w:rPr>
        <w:t xml:space="preserve">-ε4 allele in whites. </w:t>
      </w:r>
      <w:r w:rsidR="00207534">
        <w:rPr>
          <w:rFonts w:ascii="Helvetica" w:hAnsi="Helvetica" w:cs="Helvetica"/>
          <w:lang w:val="en-US"/>
        </w:rPr>
        <w:t xml:space="preserve">In our sample, all subjects with a poly T length of 30 (6 PDD/DLB subjects and 2 PDND subjects) were </w:t>
      </w:r>
      <w:r w:rsidR="00207534" w:rsidRPr="006C6F1C">
        <w:rPr>
          <w:rFonts w:ascii="Helvetica" w:hAnsi="Helvetica" w:cs="Helvetica"/>
          <w:i/>
          <w:lang w:val="en-US"/>
        </w:rPr>
        <w:t>APOE</w:t>
      </w:r>
      <w:r w:rsidR="00207534">
        <w:rPr>
          <w:rFonts w:ascii="Helvetica" w:hAnsi="Helvetica" w:cs="Helvetica"/>
          <w:lang w:val="en-US"/>
        </w:rPr>
        <w:t>-ε4 carriers, thus supporting our classification of</w:t>
      </w:r>
      <w:r w:rsidR="001B69FD">
        <w:rPr>
          <w:rFonts w:ascii="Helvetica" w:hAnsi="Helvetica" w:cs="Helvetica"/>
          <w:lang w:val="en-US"/>
        </w:rPr>
        <w:t xml:space="preserve"> the </w:t>
      </w:r>
      <w:r w:rsidR="00207534" w:rsidRPr="002060B0">
        <w:rPr>
          <w:rFonts w:ascii="Helvetica" w:hAnsi="Helvetica" w:cs="Times"/>
          <w:lang w:val="en-US"/>
        </w:rPr>
        <w:t>L</w:t>
      </w:r>
      <w:r w:rsidR="00207534">
        <w:rPr>
          <w:rFonts w:ascii="Helvetica" w:hAnsi="Helvetica" w:cs="Times"/>
          <w:lang w:val="en-US"/>
        </w:rPr>
        <w:t xml:space="preserve"> allele</w:t>
      </w:r>
      <w:r w:rsidR="001B69FD">
        <w:rPr>
          <w:rFonts w:ascii="Helvetica" w:hAnsi="Helvetica" w:cs="Times"/>
          <w:lang w:val="en-US"/>
        </w:rPr>
        <w:t xml:space="preserve"> of </w:t>
      </w:r>
      <w:r w:rsidR="001B69FD" w:rsidRPr="006C6F1C">
        <w:rPr>
          <w:rFonts w:ascii="Helvetica" w:hAnsi="Helvetica" w:cs="Times"/>
          <w:i/>
          <w:lang w:val="en-US"/>
        </w:rPr>
        <w:t>TOMM40</w:t>
      </w:r>
      <w:r w:rsidR="009F7650">
        <w:rPr>
          <w:rFonts w:ascii="Helvetica" w:hAnsi="Helvetica" w:cs="Times"/>
          <w:i/>
          <w:lang w:val="en-US"/>
        </w:rPr>
        <w:t xml:space="preserve"> </w:t>
      </w:r>
      <w:r w:rsidR="009F7650">
        <w:rPr>
          <w:rFonts w:ascii="Helvetica" w:hAnsi="Helvetica" w:cs="Helvetica"/>
          <w:lang w:val="en-US"/>
        </w:rPr>
        <w:t>poly-T repeat</w:t>
      </w:r>
      <w:r w:rsidR="00207534">
        <w:rPr>
          <w:rFonts w:ascii="Helvetica" w:hAnsi="Helvetica" w:cs="Times"/>
          <w:lang w:val="en-US"/>
        </w:rPr>
        <w:t xml:space="preserve"> &gt;31</w:t>
      </w:r>
      <w:r w:rsidR="00207534">
        <w:rPr>
          <w:rFonts w:ascii="Helvetica" w:hAnsi="Helvetica" w:cs="Helvetica"/>
          <w:lang w:val="en-US"/>
        </w:rPr>
        <w:t>.</w:t>
      </w:r>
      <w:r w:rsidR="00B97CB9">
        <w:rPr>
          <w:rFonts w:ascii="Helvetica" w:hAnsi="Helvetica" w:cs="Helvetica"/>
          <w:lang w:val="en-US"/>
        </w:rPr>
        <w:t xml:space="preserve"> In addition to this approach, we also classified </w:t>
      </w:r>
      <w:r w:rsidR="00B97CB9" w:rsidRPr="00B048A5">
        <w:rPr>
          <w:rFonts w:ascii="Helvetica" w:hAnsi="Helvetica" w:cs="Arial"/>
          <w:i/>
          <w:lang w:val="en-US"/>
        </w:rPr>
        <w:t xml:space="preserve">TOMM40 </w:t>
      </w:r>
      <w:r w:rsidR="00B97CB9" w:rsidRPr="00B048A5">
        <w:rPr>
          <w:rFonts w:ascii="Helvetica" w:hAnsi="Helvetica" w:cs="Arial"/>
          <w:lang w:val="en-US"/>
        </w:rPr>
        <w:t>poly-T alleles</w:t>
      </w:r>
      <w:r w:rsidR="00B97CB9">
        <w:rPr>
          <w:rFonts w:ascii="Helvetica" w:hAnsi="Helvetica" w:cs="Arial"/>
          <w:lang w:val="en-US"/>
        </w:rPr>
        <w:t xml:space="preserve"> based on </w:t>
      </w:r>
      <w:proofErr w:type="spellStart"/>
      <w:r w:rsidR="00B97CB9">
        <w:rPr>
          <w:rFonts w:ascii="Helvetica" w:hAnsi="Helvetica" w:cs="Arial"/>
          <w:lang w:val="en-US"/>
        </w:rPr>
        <w:t>tertiles</w:t>
      </w:r>
      <w:proofErr w:type="spellEnd"/>
      <w:r w:rsidR="00B97CB9">
        <w:rPr>
          <w:rFonts w:ascii="Helvetica" w:hAnsi="Helvetica" w:cs="Arial"/>
          <w:lang w:val="en-US"/>
        </w:rPr>
        <w:t xml:space="preserve">, and re-tested the relationship between dementia status and </w:t>
      </w:r>
      <w:r w:rsidR="00B97CB9" w:rsidRPr="00B048A5">
        <w:rPr>
          <w:rFonts w:ascii="Helvetica" w:hAnsi="Helvetica" w:cs="Arial"/>
          <w:i/>
          <w:lang w:val="en-US"/>
        </w:rPr>
        <w:t xml:space="preserve">TOMM40 </w:t>
      </w:r>
      <w:r w:rsidR="00B97CB9" w:rsidRPr="00B048A5">
        <w:rPr>
          <w:rFonts w:ascii="Helvetica" w:hAnsi="Helvetica" w:cs="Arial"/>
          <w:lang w:val="en-US"/>
        </w:rPr>
        <w:t>poly-T alleles</w:t>
      </w:r>
      <w:r w:rsidR="00361CD3">
        <w:rPr>
          <w:rFonts w:ascii="Helvetica" w:hAnsi="Helvetica" w:cs="Arial"/>
          <w:lang w:val="en-US"/>
        </w:rPr>
        <w:t xml:space="preserve"> using</w:t>
      </w:r>
      <w:r w:rsidR="00B97CB9">
        <w:rPr>
          <w:rFonts w:ascii="Helvetica" w:hAnsi="Helvetica" w:cs="Arial"/>
          <w:lang w:val="en-US"/>
        </w:rPr>
        <w:t xml:space="preserve"> this classification (see supplementary information). </w:t>
      </w:r>
      <w:proofErr w:type="gramStart"/>
      <w:r w:rsidR="006E6F12">
        <w:rPr>
          <w:rFonts w:ascii="Helvetica" w:hAnsi="Helvetica" w:cs="Times"/>
          <w:lang w:val="en-US"/>
        </w:rPr>
        <w:t>Genotyping was carried out by Polymorphic DNA</w:t>
      </w:r>
      <w:r w:rsidR="009D145A">
        <w:rPr>
          <w:rFonts w:ascii="Helvetica" w:hAnsi="Helvetica" w:cs="Times"/>
          <w:lang w:val="en-US"/>
        </w:rPr>
        <w:t>, Alameda, California, using standard PCR procedures</w:t>
      </w:r>
      <w:proofErr w:type="gramEnd"/>
      <w:r w:rsidR="009D145A">
        <w:rPr>
          <w:rFonts w:ascii="Helvetica" w:hAnsi="Helvetica" w:cs="Times"/>
          <w:lang w:val="en-US"/>
        </w:rPr>
        <w:t>.</w:t>
      </w:r>
      <w:r w:rsidR="00943152">
        <w:rPr>
          <w:rFonts w:ascii="Helvetica" w:hAnsi="Helvetica" w:cs="Times"/>
          <w:lang w:val="en-US"/>
        </w:rPr>
        <w:t xml:space="preserve"> </w:t>
      </w:r>
    </w:p>
    <w:p w14:paraId="701DE1F8" w14:textId="77777777" w:rsidR="006C06B1" w:rsidRDefault="006C06B1" w:rsidP="00032E00">
      <w:pPr>
        <w:spacing w:line="480" w:lineRule="auto"/>
        <w:rPr>
          <w:rFonts w:ascii="Helvetica" w:hAnsi="Helvetica" w:cs="Times"/>
          <w:lang w:val="en-US"/>
        </w:rPr>
      </w:pPr>
    </w:p>
    <w:p w14:paraId="02C29925" w14:textId="6D12479A" w:rsidR="00150C1D" w:rsidRDefault="00150C1D" w:rsidP="00032E00">
      <w:pPr>
        <w:autoSpaceDE w:val="0"/>
        <w:autoSpaceDN w:val="0"/>
        <w:adjustRightInd w:val="0"/>
        <w:spacing w:line="480" w:lineRule="auto"/>
        <w:outlineLvl w:val="0"/>
        <w:rPr>
          <w:rFonts w:ascii="Helvetica" w:hAnsi="Helvetica"/>
          <w:i/>
          <w:lang w:val="en-US"/>
        </w:rPr>
      </w:pPr>
      <w:r w:rsidRPr="003716AF">
        <w:rPr>
          <w:rFonts w:ascii="Helvetica" w:hAnsi="Helvetica"/>
          <w:i/>
          <w:lang w:val="en-US"/>
        </w:rPr>
        <w:t xml:space="preserve">CSF Samples </w:t>
      </w:r>
    </w:p>
    <w:p w14:paraId="59920951" w14:textId="77777777" w:rsidR="0017131C" w:rsidRDefault="0017131C" w:rsidP="00032E00">
      <w:pPr>
        <w:autoSpaceDE w:val="0"/>
        <w:autoSpaceDN w:val="0"/>
        <w:adjustRightInd w:val="0"/>
        <w:spacing w:line="480" w:lineRule="auto"/>
        <w:outlineLvl w:val="0"/>
        <w:rPr>
          <w:rFonts w:ascii="Helvetica" w:hAnsi="Helvetica" w:cs="Times New Roman"/>
          <w:lang w:val="en-US"/>
        </w:rPr>
      </w:pPr>
    </w:p>
    <w:p w14:paraId="23D1E3E4" w14:textId="64D3E737" w:rsidR="00150C1D" w:rsidRPr="001512E2" w:rsidRDefault="00DF582B" w:rsidP="00032E00">
      <w:pPr>
        <w:autoSpaceDE w:val="0"/>
        <w:autoSpaceDN w:val="0"/>
        <w:adjustRightInd w:val="0"/>
        <w:spacing w:line="480" w:lineRule="auto"/>
        <w:outlineLvl w:val="0"/>
        <w:rPr>
          <w:rFonts w:ascii="Helvetica" w:hAnsi="Helvetica"/>
          <w:lang w:val="en-US"/>
        </w:rPr>
      </w:pPr>
      <w:r w:rsidRPr="0007099A">
        <w:rPr>
          <w:rFonts w:ascii="Helvetica" w:hAnsi="Helvetica" w:cs="Times New Roman"/>
          <w:lang w:val="en-US"/>
        </w:rPr>
        <w:t xml:space="preserve">CSF levels of </w:t>
      </w:r>
      <w:r w:rsidRPr="0007099A">
        <w:rPr>
          <w:rFonts w:ascii="Helvetica" w:hAnsi="Helvetica"/>
          <w:lang w:val="en-US"/>
        </w:rPr>
        <w:t>Aβ</w:t>
      </w:r>
      <w:r w:rsidRPr="0007099A">
        <w:rPr>
          <w:rFonts w:ascii="Helvetica" w:hAnsi="Helvetica"/>
          <w:vertAlign w:val="subscript"/>
          <w:lang w:val="en-US"/>
        </w:rPr>
        <w:t>42</w:t>
      </w:r>
      <w:r w:rsidR="00EC4858">
        <w:rPr>
          <w:rFonts w:ascii="Helvetica" w:hAnsi="Helvetica"/>
          <w:vertAlign w:val="subscript"/>
          <w:lang w:val="en-US"/>
        </w:rPr>
        <w:t xml:space="preserve">, </w:t>
      </w:r>
      <w:r w:rsidR="00EC4858" w:rsidRPr="00C54334">
        <w:rPr>
          <w:rFonts w:ascii="Helvetica" w:hAnsi="Helvetica"/>
          <w:lang w:val="en-US"/>
        </w:rPr>
        <w:t>alpha-</w:t>
      </w:r>
      <w:proofErr w:type="spellStart"/>
      <w:r w:rsidR="00EC4858" w:rsidRPr="00C54334">
        <w:rPr>
          <w:rFonts w:ascii="Helvetica" w:hAnsi="Helvetica"/>
          <w:lang w:val="en-US"/>
        </w:rPr>
        <w:t>synuclein</w:t>
      </w:r>
      <w:proofErr w:type="spellEnd"/>
      <w:r w:rsidR="00EC4858">
        <w:rPr>
          <w:rFonts w:ascii="Helvetica" w:hAnsi="Helvetica"/>
          <w:lang w:val="en-US"/>
        </w:rPr>
        <w:t>,</w:t>
      </w:r>
      <w:r w:rsidR="003716AF" w:rsidRPr="0007099A">
        <w:rPr>
          <w:rFonts w:ascii="Helvetica" w:hAnsi="Helvetica"/>
          <w:lang w:val="en-US"/>
        </w:rPr>
        <w:t xml:space="preserve"> and</w:t>
      </w:r>
      <w:r w:rsidRPr="0007099A">
        <w:rPr>
          <w:rFonts w:ascii="Helvetica" w:hAnsi="Helvetica"/>
          <w:lang w:val="en-US"/>
        </w:rPr>
        <w:t xml:space="preserve"> Tau</w:t>
      </w:r>
      <w:r w:rsidR="003716AF" w:rsidRPr="0007099A">
        <w:rPr>
          <w:rFonts w:ascii="Helvetica" w:hAnsi="Helvetica"/>
          <w:lang w:val="en-US"/>
        </w:rPr>
        <w:t xml:space="preserve"> </w:t>
      </w:r>
      <w:r w:rsidRPr="0007099A">
        <w:rPr>
          <w:rFonts w:ascii="Helvetica" w:hAnsi="Helvetica"/>
          <w:lang w:val="en-US"/>
        </w:rPr>
        <w:t xml:space="preserve">were measured in CSF samples obtained from 115 subjects (36 PDD/DLB subjects and 79 </w:t>
      </w:r>
      <w:r w:rsidRPr="0007099A">
        <w:rPr>
          <w:rFonts w:ascii="Helvetica" w:hAnsi="Helvetica" w:cs="Helvetica"/>
          <w:lang w:val="en-US"/>
        </w:rPr>
        <w:t>PDND</w:t>
      </w:r>
      <w:r w:rsidRPr="0007099A" w:rsidDel="00C610CC">
        <w:rPr>
          <w:rFonts w:ascii="Helvetica" w:hAnsi="Helvetica" w:cs="Helvetica"/>
          <w:lang w:val="en-US"/>
        </w:rPr>
        <w:t xml:space="preserve"> </w:t>
      </w:r>
      <w:r w:rsidRPr="0007099A">
        <w:rPr>
          <w:rFonts w:ascii="Helvetica" w:hAnsi="Helvetica" w:cs="Helvetica"/>
          <w:lang w:val="en-US"/>
        </w:rPr>
        <w:t>subjects).</w:t>
      </w:r>
      <w:r w:rsidRPr="0007099A">
        <w:rPr>
          <w:rFonts w:ascii="Helvetica" w:hAnsi="Helvetica"/>
          <w:lang w:val="en-US"/>
        </w:rPr>
        <w:t xml:space="preserve"> </w:t>
      </w:r>
      <w:r w:rsidR="00150C1D" w:rsidRPr="0007099A">
        <w:rPr>
          <w:rFonts w:ascii="Helvetica" w:hAnsi="Helvetica"/>
          <w:lang w:val="en-US"/>
        </w:rPr>
        <w:t>Lumbar punctures were performed</w:t>
      </w:r>
      <w:r w:rsidR="001C7974" w:rsidRPr="0007099A">
        <w:rPr>
          <w:rFonts w:ascii="Helvetica" w:hAnsi="Helvetica"/>
          <w:lang w:val="en-US"/>
        </w:rPr>
        <w:t xml:space="preserve"> </w:t>
      </w:r>
      <w:proofErr w:type="spellStart"/>
      <w:r w:rsidR="001C7974" w:rsidRPr="008E064F">
        <w:rPr>
          <w:rFonts w:ascii="Helvetica" w:hAnsi="Helvetica" w:cs="Helvetica"/>
        </w:rPr>
        <w:t>between</w:t>
      </w:r>
      <w:proofErr w:type="spellEnd"/>
      <w:r w:rsidR="001C7974" w:rsidRPr="008E064F">
        <w:rPr>
          <w:rFonts w:ascii="Helvetica" w:hAnsi="Helvetica" w:cs="Helvetica"/>
        </w:rPr>
        <w:t xml:space="preserve"> 11 </w:t>
      </w:r>
      <w:proofErr w:type="spellStart"/>
      <w:r w:rsidR="001C7974" w:rsidRPr="008E064F">
        <w:rPr>
          <w:rFonts w:ascii="Helvetica" w:hAnsi="Helvetica" w:cs="Helvetica"/>
        </w:rPr>
        <w:t>am</w:t>
      </w:r>
      <w:proofErr w:type="spellEnd"/>
      <w:r w:rsidR="001C7974" w:rsidRPr="008E064F">
        <w:rPr>
          <w:rFonts w:ascii="Helvetica" w:hAnsi="Helvetica" w:cs="Helvetica"/>
        </w:rPr>
        <w:t xml:space="preserve"> and 1 </w:t>
      </w:r>
      <w:proofErr w:type="spellStart"/>
      <w:r w:rsidR="001C7974" w:rsidRPr="008E064F">
        <w:rPr>
          <w:rFonts w:ascii="Helvetica" w:hAnsi="Helvetica" w:cs="Helvetica"/>
        </w:rPr>
        <w:t>pm</w:t>
      </w:r>
      <w:proofErr w:type="spellEnd"/>
      <w:r w:rsidR="00150C1D" w:rsidRPr="0007099A">
        <w:rPr>
          <w:rFonts w:ascii="Helvetica" w:hAnsi="Helvetica"/>
          <w:lang w:val="en-US"/>
        </w:rPr>
        <w:t xml:space="preserve"> in the</w:t>
      </w:r>
      <w:r w:rsidR="00150C1D" w:rsidRPr="003716AF">
        <w:rPr>
          <w:rFonts w:ascii="Helvetica" w:hAnsi="Helvetica"/>
          <w:lang w:val="en-US"/>
        </w:rPr>
        <w:t xml:space="preserve"> L3/L4 or L4/L5 interspace with the patient </w:t>
      </w:r>
      <w:r w:rsidR="00150C1D" w:rsidRPr="001512E2">
        <w:rPr>
          <w:rFonts w:ascii="Helvetica" w:hAnsi="Helvetica"/>
          <w:lang w:val="en-US"/>
        </w:rPr>
        <w:t>sitting</w:t>
      </w:r>
      <w:r w:rsidR="00150C1D" w:rsidRPr="00150C1D">
        <w:rPr>
          <w:rFonts w:ascii="Helvetica" w:hAnsi="Helvetica"/>
          <w:lang w:val="en-US"/>
        </w:rPr>
        <w:t xml:space="preserve"> and</w:t>
      </w:r>
      <w:r w:rsidR="00150C1D" w:rsidRPr="003716AF">
        <w:rPr>
          <w:rFonts w:ascii="Helvetica" w:hAnsi="Helvetica"/>
          <w:lang w:val="en-US"/>
        </w:rPr>
        <w:t xml:space="preserve"> non-fasting. </w:t>
      </w:r>
      <w:r w:rsidR="00150C1D" w:rsidRPr="003716AF">
        <w:rPr>
          <w:rFonts w:ascii="Helvetica" w:hAnsi="Helvetica"/>
          <w:color w:val="231F20"/>
          <w:lang w:val="en-US"/>
        </w:rPr>
        <w:t>The samples w</w:t>
      </w:r>
      <w:r w:rsidR="003A75AF">
        <w:rPr>
          <w:rFonts w:ascii="Helvetica" w:hAnsi="Helvetica"/>
          <w:color w:val="231F20"/>
          <w:lang w:val="en-US"/>
        </w:rPr>
        <w:t>ere</w:t>
      </w:r>
      <w:r w:rsidR="00150C1D" w:rsidRPr="003716AF">
        <w:rPr>
          <w:rFonts w:ascii="Helvetica" w:hAnsi="Helvetica"/>
          <w:color w:val="231F20"/>
          <w:lang w:val="en-US"/>
        </w:rPr>
        <w:t xml:space="preserve"> collected in polypropylene tubes and gently mixed to avoid gradient effects. All samples were centrifuged </w:t>
      </w:r>
      <w:r w:rsidR="00150C1D" w:rsidRPr="003716AF">
        <w:rPr>
          <w:rFonts w:ascii="Helvetica" w:hAnsi="Helvetica"/>
          <w:color w:val="292526"/>
          <w:lang w:val="en-US"/>
        </w:rPr>
        <w:t>within 30 minutes</w:t>
      </w:r>
      <w:r w:rsidR="00150C1D" w:rsidRPr="003716AF">
        <w:rPr>
          <w:rFonts w:ascii="Helvetica" w:hAnsi="Helvetica"/>
          <w:lang w:val="en-US"/>
        </w:rPr>
        <w:t xml:space="preserve"> at +4</w:t>
      </w:r>
      <w:r w:rsidR="00150C1D" w:rsidRPr="003716AF">
        <w:rPr>
          <w:rFonts w:ascii="Helvetica" w:hAnsi="Helvetica"/>
          <w:color w:val="292526"/>
          <w:lang w:val="en-US"/>
        </w:rPr>
        <w:t>°C at</w:t>
      </w:r>
      <w:r w:rsidR="00150C1D" w:rsidRPr="003716AF">
        <w:rPr>
          <w:rFonts w:ascii="Helvetica" w:hAnsi="Helvetica"/>
          <w:lang w:val="en-US"/>
        </w:rPr>
        <w:t xml:space="preserve"> 2000g for 10 min to remove cells and debris</w:t>
      </w:r>
      <w:r w:rsidR="00150C1D" w:rsidRPr="003716AF">
        <w:rPr>
          <w:rFonts w:ascii="Helvetica" w:hAnsi="Helvetica"/>
          <w:color w:val="292526"/>
          <w:lang w:val="en-US"/>
        </w:rPr>
        <w:t xml:space="preserve">, and then stored in aliquots at −80°C </w:t>
      </w:r>
      <w:r w:rsidR="00150C1D" w:rsidRPr="003716AF">
        <w:rPr>
          <w:rFonts w:ascii="Helvetica" w:hAnsi="Helvetica"/>
          <w:lang w:val="en-US"/>
        </w:rPr>
        <w:t xml:space="preserve">pending biochemical analysis. The </w:t>
      </w:r>
      <w:r w:rsidR="00AA7143">
        <w:rPr>
          <w:rFonts w:ascii="Helvetica" w:hAnsi="Helvetica"/>
          <w:lang w:val="en-US"/>
        </w:rPr>
        <w:t xml:space="preserve">CSF </w:t>
      </w:r>
      <w:r w:rsidR="00150C1D" w:rsidRPr="003716AF">
        <w:rPr>
          <w:rFonts w:ascii="Helvetica" w:hAnsi="Helvetica"/>
          <w:lang w:val="en-US"/>
        </w:rPr>
        <w:t>le</w:t>
      </w:r>
      <w:r w:rsidR="00150C1D" w:rsidRPr="001512E2">
        <w:rPr>
          <w:rFonts w:ascii="Helvetica" w:hAnsi="Helvetica"/>
          <w:lang w:val="en-US"/>
        </w:rPr>
        <w:t>vels of A</w:t>
      </w:r>
      <w:r w:rsidR="00150C1D" w:rsidRPr="001512E2">
        <w:rPr>
          <w:rFonts w:ascii="Helvetica" w:hAnsi="Helvetica" w:hint="eastAsia"/>
          <w:lang w:val="en-US"/>
        </w:rPr>
        <w:t>β</w:t>
      </w:r>
      <w:r w:rsidR="00150C1D" w:rsidRPr="001512E2">
        <w:rPr>
          <w:rFonts w:ascii="Helvetica" w:hAnsi="Helvetica"/>
          <w:vertAlign w:val="subscript"/>
          <w:lang w:val="en-US"/>
        </w:rPr>
        <w:t>42</w:t>
      </w:r>
      <w:r w:rsidR="00AA7143">
        <w:rPr>
          <w:rFonts w:ascii="Helvetica" w:hAnsi="Helvetica"/>
          <w:lang w:val="en-US"/>
        </w:rPr>
        <w:t xml:space="preserve"> and Tau were quantified using EUROIMMUN Beta-amyloid</w:t>
      </w:r>
      <w:r w:rsidR="00AA7143" w:rsidRPr="001512E2">
        <w:rPr>
          <w:rFonts w:ascii="Helvetica" w:hAnsi="Helvetica"/>
          <w:vertAlign w:val="subscript"/>
          <w:lang w:val="en-US"/>
        </w:rPr>
        <w:t xml:space="preserve">1-42 </w:t>
      </w:r>
      <w:r w:rsidR="00AA7143" w:rsidRPr="00AA7143">
        <w:rPr>
          <w:rFonts w:ascii="Helvetica" w:hAnsi="Helvetica"/>
          <w:lang w:val="en-US"/>
        </w:rPr>
        <w:t xml:space="preserve">ELISA and EUROIMMUN Total </w:t>
      </w:r>
      <w:r w:rsidR="00AA7143" w:rsidRPr="00AA7143">
        <w:rPr>
          <w:rFonts w:ascii="Helvetica" w:hAnsi="Helvetica"/>
          <w:lang w:val="en-US"/>
        </w:rPr>
        <w:lastRenderedPageBreak/>
        <w:t>Tau ELISA</w:t>
      </w:r>
      <w:r w:rsidR="00AA7143">
        <w:rPr>
          <w:rFonts w:ascii="Helvetica" w:hAnsi="Helvetica"/>
          <w:lang w:val="en-US"/>
        </w:rPr>
        <w:t>.</w:t>
      </w:r>
      <w:r w:rsidR="00EC4858">
        <w:rPr>
          <w:rFonts w:ascii="Helvetica" w:hAnsi="Helvetica"/>
          <w:lang w:val="en-US"/>
        </w:rPr>
        <w:t xml:space="preserve"> </w:t>
      </w:r>
      <w:r w:rsidR="00AA7143">
        <w:rPr>
          <w:rFonts w:ascii="Helvetica" w:hAnsi="Helvetica"/>
          <w:lang w:val="en-US"/>
        </w:rPr>
        <w:t xml:space="preserve"> </w:t>
      </w:r>
      <w:r w:rsidR="00D71E6C">
        <w:rPr>
          <w:rFonts w:ascii="Helvetica" w:hAnsi="Helvetica"/>
          <w:lang w:val="en-US"/>
        </w:rPr>
        <w:t xml:space="preserve">CSF </w:t>
      </w:r>
      <w:r w:rsidR="00D71E6C" w:rsidRPr="00A04D54">
        <w:rPr>
          <w:rFonts w:ascii="Helvetica" w:hAnsi="Helvetica"/>
          <w:lang w:val="en-US"/>
        </w:rPr>
        <w:t>alpha-</w:t>
      </w:r>
      <w:proofErr w:type="spellStart"/>
      <w:r w:rsidR="00D71E6C" w:rsidRPr="00A04D54">
        <w:rPr>
          <w:rFonts w:ascii="Helvetica" w:hAnsi="Helvetica"/>
          <w:lang w:val="en-US"/>
        </w:rPr>
        <w:t>synuclein</w:t>
      </w:r>
      <w:proofErr w:type="spellEnd"/>
      <w:r w:rsidR="00D71E6C">
        <w:rPr>
          <w:rFonts w:ascii="Helvetica" w:hAnsi="Helvetica"/>
          <w:lang w:val="en-US"/>
        </w:rPr>
        <w:t xml:space="preserve"> was analyzed with </w:t>
      </w:r>
      <w:proofErr w:type="spellStart"/>
      <w:r w:rsidR="00D71E6C">
        <w:rPr>
          <w:rFonts w:ascii="Helvetica" w:hAnsi="Helvetica"/>
          <w:lang w:val="en-US"/>
        </w:rPr>
        <w:t>luminex</w:t>
      </w:r>
      <w:proofErr w:type="spellEnd"/>
      <w:r w:rsidR="00D71E6C">
        <w:rPr>
          <w:rFonts w:ascii="Helvetica" w:hAnsi="Helvetica"/>
          <w:lang w:val="en-US"/>
        </w:rPr>
        <w:t xml:space="preserve"> assays as previously described </w:t>
      </w:r>
      <w:r w:rsidR="00D71E6C">
        <w:rPr>
          <w:rFonts w:ascii="Helvetica" w:hAnsi="Helvetica"/>
          <w:lang w:val="en-US"/>
        </w:rPr>
        <w:fldChar w:fldCharType="begin">
          <w:fldData xml:space="preserve">PEVuZE5vdGU+PENpdGU+PEF1dGhvcj5IYWxsPC9BdXRob3I+PFllYXI+MjAxMjwvWWVhcj48UmVj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</w:fldData>
        </w:fldChar>
      </w:r>
      <w:r w:rsidR="00D71E6C">
        <w:rPr>
          <w:rFonts w:ascii="Helvetica" w:hAnsi="Helvetica"/>
          <w:lang w:val="en-US"/>
        </w:rPr>
        <w:instrText xml:space="preserve"> ADDIN EN.CITE </w:instrText>
      </w:r>
      <w:r w:rsidR="00D71E6C">
        <w:rPr>
          <w:rFonts w:ascii="Helvetica" w:hAnsi="Helvetica"/>
          <w:lang w:val="en-US"/>
        </w:rPr>
        <w:fldChar w:fldCharType="begin">
          <w:fldData xml:space="preserve">PEVuZE5vdGU+PENpdGU+PEF1dGhvcj5IYWxsPC9BdXRob3I+PFllYXI+MjAxMjwvWWVhcj48UmVj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</w:fldData>
        </w:fldChar>
      </w:r>
      <w:r w:rsidR="00D71E6C">
        <w:rPr>
          <w:rFonts w:ascii="Helvetica" w:hAnsi="Helvetica"/>
          <w:lang w:val="en-US"/>
        </w:rPr>
        <w:instrText xml:space="preserve"> ADDIN EN.CITE.DATA </w:instrText>
      </w:r>
      <w:r w:rsidR="00D71E6C">
        <w:rPr>
          <w:rFonts w:ascii="Helvetica" w:hAnsi="Helvetica"/>
          <w:lang w:val="en-US"/>
        </w:rPr>
      </w:r>
      <w:r w:rsidR="00D71E6C">
        <w:rPr>
          <w:rFonts w:ascii="Helvetica" w:hAnsi="Helvetica"/>
          <w:lang w:val="en-US"/>
        </w:rPr>
        <w:fldChar w:fldCharType="end"/>
      </w:r>
      <w:r w:rsidR="00D71E6C">
        <w:rPr>
          <w:rFonts w:ascii="Helvetica" w:hAnsi="Helvetica"/>
          <w:lang w:val="en-US"/>
        </w:rPr>
      </w:r>
      <w:r w:rsidR="00D71E6C">
        <w:rPr>
          <w:rFonts w:ascii="Helvetica" w:hAnsi="Helvetica"/>
          <w:lang w:val="en-US"/>
        </w:rPr>
        <w:fldChar w:fldCharType="separate"/>
      </w:r>
      <w:r w:rsidR="00D71E6C">
        <w:rPr>
          <w:rFonts w:ascii="Helvetica" w:hAnsi="Helvetica"/>
          <w:noProof/>
          <w:lang w:val="en-US"/>
        </w:rPr>
        <w:t>[29]</w:t>
      </w:r>
      <w:r w:rsidR="00D71E6C">
        <w:rPr>
          <w:rFonts w:ascii="Helvetica" w:hAnsi="Helvetica"/>
          <w:lang w:val="en-US"/>
        </w:rPr>
        <w:fldChar w:fldCharType="end"/>
      </w:r>
      <w:r w:rsidR="00D71E6C">
        <w:rPr>
          <w:rFonts w:ascii="Helvetica" w:hAnsi="Helvetica"/>
          <w:lang w:val="en-US"/>
        </w:rPr>
        <w:t xml:space="preserve">. </w:t>
      </w:r>
    </w:p>
    <w:p w14:paraId="6449C26A" w14:textId="77777777" w:rsidR="000D79F3" w:rsidRPr="000D79F3" w:rsidRDefault="000D79F3" w:rsidP="00032E00">
      <w:pPr>
        <w:spacing w:line="480" w:lineRule="auto"/>
        <w:rPr>
          <w:rFonts w:ascii="Helvetica" w:hAnsi="Helvetica" w:cs="Times"/>
          <w:highlight w:val="yellow"/>
          <w:lang w:val="en-US"/>
        </w:rPr>
      </w:pPr>
    </w:p>
    <w:p w14:paraId="7CB4598F" w14:textId="77777777" w:rsidR="00D07EA9" w:rsidRDefault="00D07EA9" w:rsidP="00032E00">
      <w:pPr>
        <w:spacing w:line="480" w:lineRule="auto"/>
        <w:rPr>
          <w:rFonts w:ascii="Helvetica" w:hAnsi="Helvetica"/>
          <w:i/>
          <w:lang w:val="en-US"/>
        </w:rPr>
      </w:pPr>
      <w:r w:rsidRPr="00CE7B3B">
        <w:rPr>
          <w:rFonts w:ascii="Helvetica" w:hAnsi="Helvetica"/>
          <w:i/>
          <w:lang w:val="en-US"/>
        </w:rPr>
        <w:t>Statistical analyses</w:t>
      </w:r>
      <w:r>
        <w:rPr>
          <w:rFonts w:ascii="Helvetica" w:hAnsi="Helvetica"/>
          <w:i/>
          <w:lang w:val="en-US"/>
        </w:rPr>
        <w:t xml:space="preserve"> </w:t>
      </w:r>
    </w:p>
    <w:p w14:paraId="2DDCC939" w14:textId="77777777" w:rsidR="00FF424E" w:rsidRPr="00CE7B3B" w:rsidRDefault="00FF424E" w:rsidP="00032E00">
      <w:pPr>
        <w:spacing w:line="480" w:lineRule="auto"/>
        <w:rPr>
          <w:rFonts w:ascii="Helvetica" w:hAnsi="Helvetica"/>
          <w:lang w:val="en-US"/>
        </w:rPr>
      </w:pPr>
    </w:p>
    <w:p w14:paraId="39E57441" w14:textId="6576874D" w:rsidR="0064012F" w:rsidRPr="007C2229" w:rsidRDefault="00D07EA9" w:rsidP="00032E00">
      <w:pPr>
        <w:spacing w:line="480" w:lineRule="auto"/>
        <w:rPr>
          <w:rFonts w:ascii="Helvetica" w:hAnsi="Helvetica"/>
          <w:lang w:val="en-US"/>
        </w:rPr>
      </w:pPr>
      <w:r w:rsidRPr="00BB4287">
        <w:rPr>
          <w:rFonts w:ascii="Helvetica" w:hAnsi="Helvetica"/>
          <w:lang w:val="en-US"/>
        </w:rPr>
        <w:t>The Statistical Package for the Social Sciences (SPSS)</w:t>
      </w:r>
      <w:r w:rsidR="00DD338E" w:rsidRPr="00BB4287">
        <w:rPr>
          <w:rFonts w:ascii="Helvetica" w:hAnsi="Helvetica"/>
          <w:lang w:val="en-US"/>
        </w:rPr>
        <w:t xml:space="preserve"> </w:t>
      </w:r>
      <w:r w:rsidRPr="00BB4287">
        <w:rPr>
          <w:rFonts w:ascii="Helvetica" w:hAnsi="Helvetica"/>
          <w:lang w:val="en-US"/>
        </w:rPr>
        <w:t xml:space="preserve">was used for statistical </w:t>
      </w:r>
      <w:r w:rsidR="00B750BE" w:rsidRPr="00BB4287">
        <w:rPr>
          <w:rFonts w:ascii="Helvetica" w:hAnsi="Helvetica"/>
          <w:lang w:val="en-US"/>
        </w:rPr>
        <w:t>analyses</w:t>
      </w:r>
      <w:r w:rsidRPr="00BB4287">
        <w:rPr>
          <w:rFonts w:ascii="Helvetica" w:hAnsi="Helvetica"/>
          <w:lang w:val="en-US"/>
        </w:rPr>
        <w:t>.</w:t>
      </w:r>
      <w:r w:rsidR="006C6189" w:rsidRPr="00BB4287">
        <w:rPr>
          <w:rFonts w:ascii="Helvetica" w:hAnsi="Helvetica"/>
          <w:lang w:val="en-US"/>
        </w:rPr>
        <w:t xml:space="preserve"> Student´s T-test</w:t>
      </w:r>
      <w:r w:rsidR="00B179EF">
        <w:rPr>
          <w:rFonts w:ascii="Helvetica" w:hAnsi="Helvetica"/>
          <w:lang w:val="en-US"/>
        </w:rPr>
        <w:t>s</w:t>
      </w:r>
      <w:r w:rsidR="00AB6085" w:rsidRPr="00BB4287">
        <w:rPr>
          <w:rFonts w:ascii="Helvetica" w:hAnsi="Helvetica"/>
          <w:lang w:val="en-US"/>
        </w:rPr>
        <w:t xml:space="preserve"> </w:t>
      </w:r>
      <w:r w:rsidR="006C6189" w:rsidRPr="00BB4287">
        <w:rPr>
          <w:rFonts w:ascii="Helvetica" w:hAnsi="Helvetica"/>
          <w:lang w:val="en-US"/>
        </w:rPr>
        <w:t>w</w:t>
      </w:r>
      <w:r w:rsidR="0017131C" w:rsidRPr="00BB4287">
        <w:rPr>
          <w:rFonts w:ascii="Helvetica" w:hAnsi="Helvetica"/>
          <w:lang w:val="en-US"/>
        </w:rPr>
        <w:t>ere</w:t>
      </w:r>
      <w:r w:rsidR="006C6189" w:rsidRPr="00BB4287">
        <w:rPr>
          <w:rFonts w:ascii="Helvetica" w:hAnsi="Helvetica"/>
          <w:lang w:val="en-US"/>
        </w:rPr>
        <w:t xml:space="preserve"> used for group</w:t>
      </w:r>
      <w:r w:rsidR="003C301E" w:rsidRPr="00BB4287">
        <w:rPr>
          <w:rFonts w:ascii="Helvetica" w:hAnsi="Helvetica"/>
          <w:lang w:val="en-US"/>
        </w:rPr>
        <w:t>-</w:t>
      </w:r>
      <w:r w:rsidR="006C6189" w:rsidRPr="00BB4287">
        <w:rPr>
          <w:rFonts w:ascii="Helvetica" w:hAnsi="Helvetica"/>
          <w:lang w:val="en-US"/>
        </w:rPr>
        <w:t>wise comparisons</w:t>
      </w:r>
      <w:r w:rsidR="00B179EF">
        <w:rPr>
          <w:rFonts w:ascii="Helvetica" w:hAnsi="Helvetica" w:cs="Arial"/>
          <w:lang w:val="en-US"/>
        </w:rPr>
        <w:t xml:space="preserve">. </w:t>
      </w:r>
      <w:proofErr w:type="gramStart"/>
      <w:r w:rsidR="002C65D3" w:rsidRPr="008F2CD3">
        <w:rPr>
          <w:rFonts w:ascii="Helvetica" w:hAnsi="Helvetica"/>
          <w:lang w:val="en-US"/>
        </w:rPr>
        <w:t>Aβ</w:t>
      </w:r>
      <w:r w:rsidR="002C65D3" w:rsidRPr="008F2CD3">
        <w:rPr>
          <w:rFonts w:ascii="Helvetica" w:hAnsi="Helvetica"/>
          <w:vertAlign w:val="subscript"/>
          <w:lang w:val="en-US"/>
        </w:rPr>
        <w:t>4</w:t>
      </w:r>
      <w:r w:rsidR="002C65D3">
        <w:rPr>
          <w:rFonts w:ascii="Helvetica" w:hAnsi="Helvetica"/>
          <w:vertAlign w:val="subscript"/>
          <w:lang w:val="en-US"/>
        </w:rPr>
        <w:t>2</w:t>
      </w:r>
      <w:r w:rsidR="003B29D8">
        <w:rPr>
          <w:rFonts w:ascii="Helvetica" w:hAnsi="Helvetica"/>
          <w:vertAlign w:val="subscript"/>
          <w:lang w:val="en-US"/>
        </w:rPr>
        <w:t xml:space="preserve"> </w:t>
      </w:r>
      <w:r w:rsidR="003B29D8">
        <w:rPr>
          <w:rFonts w:ascii="Helvetica" w:hAnsi="Helvetica"/>
          <w:lang w:val="en-US"/>
        </w:rPr>
        <w:t>levels</w:t>
      </w:r>
      <w:r w:rsidR="0064012F">
        <w:rPr>
          <w:rFonts w:ascii="Helvetica" w:hAnsi="Helvetica"/>
          <w:lang w:val="en-US"/>
        </w:rPr>
        <w:t xml:space="preserve"> and the </w:t>
      </w:r>
      <w:r w:rsidR="0064012F" w:rsidRPr="008F2CD3">
        <w:rPr>
          <w:rFonts w:ascii="Helvetica" w:hAnsi="Helvetica"/>
          <w:lang w:val="en-US"/>
        </w:rPr>
        <w:t>Aβ</w:t>
      </w:r>
      <w:r w:rsidR="0064012F" w:rsidRPr="008F2CD3">
        <w:rPr>
          <w:rFonts w:ascii="Helvetica" w:hAnsi="Helvetica"/>
          <w:vertAlign w:val="subscript"/>
          <w:lang w:val="en-US"/>
        </w:rPr>
        <w:t>4</w:t>
      </w:r>
      <w:r w:rsidR="0064012F">
        <w:rPr>
          <w:rFonts w:ascii="Helvetica" w:hAnsi="Helvetica"/>
          <w:vertAlign w:val="subscript"/>
          <w:lang w:val="en-US"/>
        </w:rPr>
        <w:t>2/</w:t>
      </w:r>
      <w:r w:rsidR="0064012F" w:rsidRPr="0064012F">
        <w:rPr>
          <w:rFonts w:ascii="Helvetica" w:hAnsi="Helvetica"/>
          <w:lang w:val="en-US"/>
        </w:rPr>
        <w:t>T</w:t>
      </w:r>
      <w:r w:rsidR="0064012F" w:rsidRPr="00B048A5">
        <w:rPr>
          <w:rFonts w:ascii="Helvetica" w:hAnsi="Helvetica"/>
          <w:lang w:val="en-US"/>
        </w:rPr>
        <w:t>au</w:t>
      </w:r>
      <w:r w:rsidR="0064012F">
        <w:rPr>
          <w:rFonts w:ascii="Helvetica" w:hAnsi="Helvetica"/>
          <w:lang w:val="en-US"/>
        </w:rPr>
        <w:t xml:space="preserve"> ratio</w:t>
      </w:r>
      <w:r w:rsidR="003B29D8">
        <w:rPr>
          <w:rFonts w:ascii="Helvetica" w:hAnsi="Helvetica"/>
          <w:lang w:val="en-US"/>
        </w:rPr>
        <w:t xml:space="preserve"> were normally distributed</w:t>
      </w:r>
      <w:proofErr w:type="gramEnd"/>
      <w:r w:rsidR="003B29D8">
        <w:rPr>
          <w:rFonts w:ascii="Helvetica" w:hAnsi="Helvetica"/>
          <w:lang w:val="en-US"/>
        </w:rPr>
        <w:t xml:space="preserve">, </w:t>
      </w:r>
      <w:proofErr w:type="gramStart"/>
      <w:r w:rsidR="003B29D8">
        <w:rPr>
          <w:rFonts w:ascii="Helvetica" w:hAnsi="Helvetica"/>
          <w:lang w:val="en-US"/>
        </w:rPr>
        <w:t>hence raw data was used</w:t>
      </w:r>
      <w:proofErr w:type="gramEnd"/>
      <w:r w:rsidR="003B29D8">
        <w:rPr>
          <w:rFonts w:ascii="Helvetica" w:hAnsi="Helvetica"/>
          <w:lang w:val="en-US"/>
        </w:rPr>
        <w:t>.</w:t>
      </w:r>
      <w:r w:rsidRPr="00BB4287">
        <w:rPr>
          <w:rFonts w:ascii="Helvetica" w:hAnsi="Helvetica"/>
          <w:lang w:val="en-US"/>
        </w:rPr>
        <w:t xml:space="preserve"> </w:t>
      </w:r>
      <w:r w:rsidRPr="00F023B3">
        <w:rPr>
          <w:rFonts w:ascii="Helvetica" w:hAnsi="Helvetica"/>
          <w:lang w:val="en-US"/>
        </w:rPr>
        <w:t>Pearson’s chi-square test was used to compare proportions</w:t>
      </w:r>
      <w:r w:rsidR="006C6189" w:rsidRPr="00F023B3">
        <w:rPr>
          <w:rFonts w:ascii="Helvetica" w:hAnsi="Helvetica"/>
          <w:lang w:val="en-US"/>
        </w:rPr>
        <w:t xml:space="preserve">. </w:t>
      </w:r>
      <w:r w:rsidR="00B750BE" w:rsidRPr="00F023B3">
        <w:rPr>
          <w:rFonts w:ascii="Helvetica" w:hAnsi="Helvetica"/>
          <w:lang w:val="en-US"/>
        </w:rPr>
        <w:t>L</w:t>
      </w:r>
      <w:r w:rsidR="006C6189" w:rsidRPr="00F023B3">
        <w:rPr>
          <w:rFonts w:ascii="Helvetica" w:hAnsi="Helvetica"/>
          <w:lang w:val="en-US"/>
        </w:rPr>
        <w:t xml:space="preserve">ogistic regression </w:t>
      </w:r>
      <w:r w:rsidR="00B750BE" w:rsidRPr="00F023B3">
        <w:rPr>
          <w:rFonts w:ascii="Helvetica" w:hAnsi="Helvetica"/>
          <w:lang w:val="en-US"/>
        </w:rPr>
        <w:t xml:space="preserve">was used to </w:t>
      </w:r>
      <w:r w:rsidR="0051382E" w:rsidRPr="00F023B3">
        <w:rPr>
          <w:rFonts w:ascii="Helvetica" w:hAnsi="Helvetica"/>
          <w:lang w:val="en-US"/>
        </w:rPr>
        <w:t>analyze</w:t>
      </w:r>
      <w:r w:rsidR="00B750BE" w:rsidRPr="00F023B3">
        <w:rPr>
          <w:rFonts w:ascii="Helvetica" w:hAnsi="Helvetica"/>
          <w:lang w:val="en-US"/>
        </w:rPr>
        <w:t xml:space="preserve"> binary outcome, having </w:t>
      </w:r>
      <w:r w:rsidR="006C6189" w:rsidRPr="00F023B3">
        <w:rPr>
          <w:rFonts w:ascii="Helvetica" w:hAnsi="Helvetica"/>
          <w:lang w:val="en-US"/>
        </w:rPr>
        <w:t>PDD/DLB status as dependent variable, and</w:t>
      </w:r>
      <w:r w:rsidR="007E6664">
        <w:rPr>
          <w:rFonts w:ascii="Helvetica" w:hAnsi="Helvetica"/>
          <w:lang w:val="en-US"/>
        </w:rPr>
        <w:t xml:space="preserve"> </w:t>
      </w:r>
      <w:r w:rsidR="00E31CBD" w:rsidRPr="00B048A5">
        <w:rPr>
          <w:rFonts w:ascii="Helvetica" w:hAnsi="Helvetica" w:cs="Times"/>
          <w:lang w:val="en-US"/>
        </w:rPr>
        <w:t>allelic variants</w:t>
      </w:r>
      <w:r w:rsidR="007E6664">
        <w:rPr>
          <w:rFonts w:ascii="Helvetica" w:hAnsi="Helvetica" w:cs="Times"/>
          <w:lang w:val="en-US"/>
        </w:rPr>
        <w:t xml:space="preserve"> of </w:t>
      </w:r>
      <w:r w:rsidR="007E6664" w:rsidRPr="006C6F1C">
        <w:rPr>
          <w:rFonts w:ascii="Helvetica" w:hAnsi="Helvetica" w:cs="Times"/>
          <w:i/>
          <w:lang w:val="en-US"/>
        </w:rPr>
        <w:t>TOMM40</w:t>
      </w:r>
      <w:r w:rsidR="009F7650">
        <w:rPr>
          <w:rFonts w:ascii="Helvetica" w:hAnsi="Helvetica" w:cs="Times"/>
          <w:i/>
          <w:lang w:val="en-US"/>
        </w:rPr>
        <w:t xml:space="preserve"> </w:t>
      </w:r>
      <w:r w:rsidR="009F7650">
        <w:rPr>
          <w:rFonts w:ascii="Helvetica" w:hAnsi="Helvetica" w:cs="Helvetica"/>
          <w:lang w:val="en-US"/>
        </w:rPr>
        <w:t>poly-T repeat</w:t>
      </w:r>
      <w:r w:rsidR="00E31CBD" w:rsidRPr="00B048A5">
        <w:rPr>
          <w:rFonts w:ascii="Helvetica" w:hAnsi="Helvetica" w:cs="Times"/>
          <w:lang w:val="en-US"/>
        </w:rPr>
        <w:t xml:space="preserve"> as </w:t>
      </w:r>
      <w:r w:rsidR="00A70C56">
        <w:rPr>
          <w:rFonts w:ascii="Helvetica" w:hAnsi="Helvetica" w:cs="Times"/>
          <w:lang w:val="en-US"/>
        </w:rPr>
        <w:t>independent variables</w:t>
      </w:r>
      <w:r w:rsidR="00E31CBD" w:rsidRPr="00B048A5">
        <w:rPr>
          <w:rFonts w:ascii="Helvetica" w:hAnsi="Helvetica" w:cs="Times"/>
          <w:lang w:val="en-US"/>
        </w:rPr>
        <w:t>.</w:t>
      </w:r>
      <w:r w:rsidR="00E31CBD">
        <w:rPr>
          <w:rFonts w:ascii="Helvetica" w:hAnsi="Helvetica" w:cs="Times"/>
          <w:lang w:val="en-US"/>
        </w:rPr>
        <w:t xml:space="preserve"> Linear regression models were used to </w:t>
      </w:r>
      <w:r w:rsidR="00A70C56">
        <w:rPr>
          <w:rFonts w:ascii="Helvetica" w:hAnsi="Helvetica" w:cs="Times"/>
          <w:lang w:val="en-US"/>
        </w:rPr>
        <w:t>test</w:t>
      </w:r>
      <w:r w:rsidR="00E31CBD">
        <w:rPr>
          <w:rFonts w:ascii="Helvetica" w:hAnsi="Helvetica" w:cs="Times"/>
          <w:lang w:val="en-US"/>
        </w:rPr>
        <w:t xml:space="preserve"> the relationship between </w:t>
      </w:r>
      <w:r w:rsidR="00D85CDB">
        <w:rPr>
          <w:rFonts w:ascii="Helvetica" w:hAnsi="Helvetica" w:cs="Times"/>
          <w:lang w:val="en-US"/>
        </w:rPr>
        <w:t xml:space="preserve">CSF levels of </w:t>
      </w:r>
      <w:r w:rsidR="00D85CDB" w:rsidRPr="008F2CD3">
        <w:rPr>
          <w:rFonts w:ascii="Helvetica" w:hAnsi="Helvetica"/>
          <w:lang w:val="en-US"/>
        </w:rPr>
        <w:t>Aβ</w:t>
      </w:r>
      <w:r w:rsidR="00D85CDB" w:rsidRPr="008F2CD3">
        <w:rPr>
          <w:rFonts w:ascii="Helvetica" w:hAnsi="Helvetica"/>
          <w:vertAlign w:val="subscript"/>
          <w:lang w:val="en-US"/>
        </w:rPr>
        <w:t>4</w:t>
      </w:r>
      <w:r w:rsidR="00D85CDB">
        <w:rPr>
          <w:rFonts w:ascii="Helvetica" w:hAnsi="Helvetica"/>
          <w:vertAlign w:val="subscript"/>
          <w:lang w:val="en-US"/>
        </w:rPr>
        <w:t xml:space="preserve">2 </w:t>
      </w:r>
      <w:r w:rsidR="00D85CDB">
        <w:rPr>
          <w:rFonts w:ascii="Helvetica" w:hAnsi="Helvetica"/>
          <w:lang w:val="en-US"/>
        </w:rPr>
        <w:t xml:space="preserve">and </w:t>
      </w:r>
      <w:r w:rsidR="00D85CDB">
        <w:rPr>
          <w:rFonts w:ascii="Helvetica" w:hAnsi="Helvetica" w:cs="Arial"/>
          <w:lang w:val="en-US"/>
        </w:rPr>
        <w:t>Tau</w:t>
      </w:r>
      <w:r w:rsidR="00E31CBD">
        <w:rPr>
          <w:rFonts w:ascii="Helvetica" w:hAnsi="Helvetica" w:cs="Times"/>
          <w:lang w:val="en-US"/>
        </w:rPr>
        <w:t xml:space="preserve"> (dependent variable) and</w:t>
      </w:r>
      <w:r w:rsidR="007E6664">
        <w:rPr>
          <w:rFonts w:ascii="Helvetica" w:hAnsi="Helvetica" w:cs="Times"/>
          <w:lang w:val="en-US"/>
        </w:rPr>
        <w:t xml:space="preserve"> allelic variants of</w:t>
      </w:r>
      <w:r w:rsidR="00D85CDB">
        <w:rPr>
          <w:rFonts w:ascii="Helvetica" w:hAnsi="Helvetica" w:cs="Times"/>
          <w:lang w:val="en-US"/>
        </w:rPr>
        <w:t xml:space="preserve"> </w:t>
      </w:r>
      <w:r w:rsidR="00D85CDB" w:rsidRPr="006C6F1C">
        <w:rPr>
          <w:rFonts w:ascii="Helvetica" w:hAnsi="Helvetica" w:cs="Times"/>
          <w:i/>
          <w:lang w:val="en-US"/>
        </w:rPr>
        <w:t>TOMM40</w:t>
      </w:r>
      <w:r w:rsidR="009F7650">
        <w:rPr>
          <w:rFonts w:ascii="Helvetica" w:hAnsi="Helvetica" w:cs="Times"/>
          <w:i/>
          <w:lang w:val="en-US"/>
        </w:rPr>
        <w:t xml:space="preserve"> </w:t>
      </w:r>
      <w:r w:rsidR="009F7650">
        <w:rPr>
          <w:rFonts w:ascii="Helvetica" w:hAnsi="Helvetica" w:cs="Helvetica"/>
          <w:lang w:val="en-US"/>
        </w:rPr>
        <w:t>poly-T repeat</w:t>
      </w:r>
      <w:r w:rsidR="00D85CDB">
        <w:rPr>
          <w:rFonts w:ascii="Helvetica" w:hAnsi="Helvetica" w:cs="Times"/>
          <w:i/>
          <w:lang w:val="en-US"/>
        </w:rPr>
        <w:t xml:space="preserve"> </w:t>
      </w:r>
      <w:r w:rsidR="00A70C56">
        <w:rPr>
          <w:rFonts w:ascii="Helvetica" w:hAnsi="Helvetica" w:cs="Arial"/>
          <w:lang w:val="en-US"/>
        </w:rPr>
        <w:t>(independent variables).</w:t>
      </w:r>
      <w:r w:rsidR="00A70C56">
        <w:rPr>
          <w:rFonts w:ascii="Helvetica" w:hAnsi="Helvetica" w:cs="Times"/>
          <w:lang w:val="en-US"/>
        </w:rPr>
        <w:t xml:space="preserve"> </w:t>
      </w:r>
      <w:r w:rsidR="0064012F">
        <w:rPr>
          <w:rFonts w:ascii="Helvetica" w:hAnsi="Helvetica"/>
          <w:lang w:val="en-US"/>
        </w:rPr>
        <w:t>Regression models were</w:t>
      </w:r>
      <w:r w:rsidR="00E31CBD">
        <w:rPr>
          <w:rFonts w:ascii="Helvetica" w:hAnsi="Helvetica"/>
          <w:lang w:val="en-US"/>
        </w:rPr>
        <w:t xml:space="preserve"> adjusted for </w:t>
      </w:r>
      <w:r w:rsidR="006C6189" w:rsidRPr="00F023B3">
        <w:rPr>
          <w:rFonts w:ascii="Helvetica" w:hAnsi="Helvetica"/>
          <w:lang w:val="en-US"/>
        </w:rPr>
        <w:t xml:space="preserve">age, </w:t>
      </w:r>
      <w:r w:rsidR="00B9284E" w:rsidRPr="00F023B3">
        <w:rPr>
          <w:rFonts w:ascii="Helvetica" w:hAnsi="Helvetica"/>
          <w:lang w:val="en-US"/>
        </w:rPr>
        <w:t>sex</w:t>
      </w:r>
      <w:r w:rsidR="008007E6">
        <w:rPr>
          <w:rFonts w:ascii="Helvetica" w:hAnsi="Helvetica"/>
          <w:lang w:val="en-US"/>
        </w:rPr>
        <w:t xml:space="preserve"> and </w:t>
      </w:r>
      <w:r w:rsidR="0064012F" w:rsidRPr="006C6F1C">
        <w:rPr>
          <w:rFonts w:ascii="Helvetica" w:hAnsi="Helvetica" w:cs="Helvetica"/>
          <w:i/>
          <w:lang w:val="en-US"/>
        </w:rPr>
        <w:t>APOE</w:t>
      </w:r>
      <w:r w:rsidR="0064012F">
        <w:rPr>
          <w:rFonts w:ascii="Helvetica" w:hAnsi="Helvetica" w:cs="Helvetica"/>
          <w:lang w:val="en-US"/>
        </w:rPr>
        <w:t xml:space="preserve">-ε4 allele carrier </w:t>
      </w:r>
      <w:r w:rsidR="0064012F" w:rsidRPr="007C2229">
        <w:rPr>
          <w:rFonts w:ascii="Helvetica" w:hAnsi="Helvetica" w:cs="Helvetica"/>
          <w:lang w:val="en-US"/>
        </w:rPr>
        <w:t>status.</w:t>
      </w:r>
    </w:p>
    <w:p w14:paraId="0A20565E" w14:textId="21F790D8" w:rsidR="009F23E0" w:rsidRPr="002F5293" w:rsidRDefault="0050205A" w:rsidP="00032E00">
      <w:pPr>
        <w:spacing w:line="480" w:lineRule="auto"/>
        <w:rPr>
          <w:rFonts w:ascii="Helvetica" w:hAnsi="Helvetica" w:cs="Helvetica"/>
          <w:lang w:val="en-US"/>
        </w:rPr>
      </w:pPr>
      <w:r w:rsidRPr="007C2229">
        <w:rPr>
          <w:rFonts w:ascii="Helvetica" w:hAnsi="Helvetica" w:cs="Helvetica"/>
          <w:lang w:val="en-US"/>
        </w:rPr>
        <w:t>Given that we did three separate analyses (</w:t>
      </w:r>
      <w:r w:rsidR="0064012F" w:rsidRPr="007C2229">
        <w:rPr>
          <w:rFonts w:ascii="Helvetica" w:hAnsi="Helvetica" w:cs="Helvetica"/>
          <w:lang w:val="en-US"/>
        </w:rPr>
        <w:t xml:space="preserve">S, L, and VL </w:t>
      </w:r>
      <w:r w:rsidRPr="007C2229">
        <w:rPr>
          <w:rFonts w:ascii="Helvetica" w:hAnsi="Helvetica" w:cs="Helvetica"/>
          <w:lang w:val="en-US"/>
        </w:rPr>
        <w:t xml:space="preserve">allelic variants versus PDD/DLB status, </w:t>
      </w:r>
      <w:r w:rsidRPr="007C2229">
        <w:rPr>
          <w:rFonts w:ascii="Helvetica" w:hAnsi="Helvetica"/>
          <w:lang w:val="en-US"/>
        </w:rPr>
        <w:t>Aβ</w:t>
      </w:r>
      <w:r w:rsidRPr="007C2229">
        <w:rPr>
          <w:rFonts w:ascii="Helvetica" w:hAnsi="Helvetica"/>
          <w:vertAlign w:val="subscript"/>
          <w:lang w:val="en-US"/>
        </w:rPr>
        <w:t xml:space="preserve">42 </w:t>
      </w:r>
      <w:r w:rsidRPr="007C2229">
        <w:rPr>
          <w:rFonts w:ascii="Helvetica" w:hAnsi="Helvetica"/>
          <w:lang w:val="en-US"/>
        </w:rPr>
        <w:t xml:space="preserve">levels and </w:t>
      </w:r>
      <w:r w:rsidR="00B048A5" w:rsidRPr="007C2229">
        <w:rPr>
          <w:rFonts w:ascii="Helvetica" w:hAnsi="Helvetica"/>
          <w:lang w:val="en-US"/>
        </w:rPr>
        <w:t>Aβ</w:t>
      </w:r>
      <w:r w:rsidR="00B048A5" w:rsidRPr="007C2229">
        <w:rPr>
          <w:rFonts w:ascii="Helvetica" w:hAnsi="Helvetica"/>
          <w:vertAlign w:val="subscript"/>
          <w:lang w:val="en-US"/>
        </w:rPr>
        <w:t>42</w:t>
      </w:r>
      <w:r w:rsidR="00B048A5" w:rsidRPr="007C2229">
        <w:rPr>
          <w:rFonts w:ascii="Helvetica" w:hAnsi="Helvetica"/>
          <w:lang w:val="en-US"/>
        </w:rPr>
        <w:t>/Tau</w:t>
      </w:r>
      <w:r w:rsidRPr="007C2229">
        <w:rPr>
          <w:rFonts w:ascii="Helvetica" w:hAnsi="Helvetica"/>
          <w:lang w:val="en-US"/>
        </w:rPr>
        <w:t>)</w:t>
      </w:r>
      <w:r w:rsidRPr="007C2229">
        <w:rPr>
          <w:rFonts w:ascii="Helvetica" w:hAnsi="Helvetica" w:cs="Helvetica"/>
          <w:lang w:val="en-US"/>
        </w:rPr>
        <w:t>, p-values of  &lt;0.017 (0.05/3) were considered significant.</w:t>
      </w:r>
      <w:r w:rsidR="000407F1" w:rsidRPr="007C2229">
        <w:rPr>
          <w:rFonts w:ascii="Helvetica" w:hAnsi="Helvetica"/>
          <w:lang w:val="en-US"/>
        </w:rPr>
        <w:t xml:space="preserve"> </w:t>
      </w:r>
      <w:r w:rsidRPr="007C2229">
        <w:rPr>
          <w:rFonts w:ascii="Helvetica" w:hAnsi="Helvetica"/>
          <w:lang w:val="en-US"/>
        </w:rPr>
        <w:t>All t</w:t>
      </w:r>
      <w:r w:rsidR="000407F1" w:rsidRPr="007C2229">
        <w:rPr>
          <w:rFonts w:ascii="Helvetica" w:hAnsi="Helvetica"/>
          <w:lang w:val="en-US"/>
        </w:rPr>
        <w:t>ests were two-sided.</w:t>
      </w:r>
      <w:r w:rsidR="008007E6" w:rsidRPr="007C2229">
        <w:rPr>
          <w:rFonts w:ascii="Helvetica" w:hAnsi="Helvetica"/>
          <w:lang w:val="en-US"/>
        </w:rPr>
        <w:t xml:space="preserve"> </w:t>
      </w:r>
    </w:p>
    <w:p w14:paraId="159E12A4" w14:textId="77777777" w:rsidR="007F2941" w:rsidRDefault="007F2941" w:rsidP="00032E00">
      <w:pPr>
        <w:widowControl w:val="0"/>
        <w:autoSpaceDE w:val="0"/>
        <w:autoSpaceDN w:val="0"/>
        <w:adjustRightInd w:val="0"/>
        <w:spacing w:after="240" w:line="480" w:lineRule="auto"/>
        <w:rPr>
          <w:rFonts w:ascii="Helvetica" w:hAnsi="Helvetica" w:cs="Times"/>
          <w:b/>
          <w:lang w:val="en-US"/>
        </w:rPr>
      </w:pPr>
    </w:p>
    <w:p w14:paraId="6C3DE3C9" w14:textId="77777777" w:rsidR="00077B72" w:rsidRPr="009F23E0" w:rsidRDefault="00077B72" w:rsidP="00032E00">
      <w:pPr>
        <w:widowControl w:val="0"/>
        <w:autoSpaceDE w:val="0"/>
        <w:autoSpaceDN w:val="0"/>
        <w:adjustRightInd w:val="0"/>
        <w:spacing w:after="240" w:line="480" w:lineRule="auto"/>
        <w:rPr>
          <w:rFonts w:ascii="Helvetica" w:hAnsi="Helvetica" w:cs="Times"/>
          <w:b/>
          <w:lang w:val="en-US"/>
        </w:rPr>
      </w:pPr>
      <w:r w:rsidRPr="009F23E0">
        <w:rPr>
          <w:rFonts w:ascii="Helvetica" w:hAnsi="Helvetica" w:cs="Times"/>
          <w:b/>
          <w:lang w:val="en-US"/>
        </w:rPr>
        <w:t>Results</w:t>
      </w:r>
    </w:p>
    <w:p w14:paraId="65EA6F88" w14:textId="429CA591" w:rsidR="00A314DF" w:rsidRDefault="000B11BA" w:rsidP="00032E00">
      <w:pPr>
        <w:spacing w:line="480" w:lineRule="auto"/>
        <w:rPr>
          <w:rFonts w:ascii="Helvetica" w:hAnsi="Helvetica"/>
          <w:i/>
          <w:lang w:val="en-US"/>
        </w:rPr>
      </w:pPr>
      <w:r>
        <w:rPr>
          <w:rFonts w:ascii="Helvetica" w:hAnsi="Helvetica"/>
          <w:i/>
          <w:lang w:val="en-US"/>
        </w:rPr>
        <w:t>Demographic characteristics</w:t>
      </w:r>
    </w:p>
    <w:p w14:paraId="0F08CA34" w14:textId="7DDB7258" w:rsidR="00331AF7" w:rsidRDefault="007F0E4A" w:rsidP="00032E00">
      <w:pPr>
        <w:spacing w:line="480" w:lineRule="auto"/>
        <w:rPr>
          <w:rFonts w:ascii="Helvetica" w:hAnsi="Helvetica"/>
          <w:lang w:val="en-US"/>
        </w:rPr>
      </w:pPr>
      <w:r>
        <w:rPr>
          <w:rFonts w:ascii="Helvetica" w:hAnsi="Helvetica"/>
          <w:lang w:val="en-US"/>
        </w:rPr>
        <w:t xml:space="preserve">The demographics of the </w:t>
      </w:r>
      <w:r w:rsidR="00E15A52">
        <w:rPr>
          <w:rFonts w:ascii="Helvetica" w:hAnsi="Helvetica"/>
          <w:lang w:val="en-US"/>
        </w:rPr>
        <w:t xml:space="preserve">PDD/DLB and </w:t>
      </w:r>
      <w:r w:rsidR="00E15A52">
        <w:rPr>
          <w:rFonts w:ascii="Helvetica" w:hAnsi="Helvetica" w:cs="Helvetica"/>
          <w:lang w:val="en-US"/>
        </w:rPr>
        <w:t>PDND</w:t>
      </w:r>
      <w:r w:rsidR="00E15A52">
        <w:rPr>
          <w:rFonts w:ascii="Helvetica" w:hAnsi="Helvetica"/>
          <w:lang w:val="en-US"/>
        </w:rPr>
        <w:t xml:space="preserve"> subjects </w:t>
      </w:r>
      <w:r>
        <w:rPr>
          <w:rFonts w:ascii="Helvetica" w:hAnsi="Helvetica"/>
          <w:lang w:val="en-US"/>
        </w:rPr>
        <w:t xml:space="preserve">are given in </w:t>
      </w:r>
      <w:r w:rsidR="0007099A" w:rsidRPr="008E064F">
        <w:rPr>
          <w:rFonts w:ascii="Helvetica" w:hAnsi="Helvetica"/>
          <w:b/>
          <w:lang w:val="en-US"/>
        </w:rPr>
        <w:t>T</w:t>
      </w:r>
      <w:r w:rsidRPr="008E064F">
        <w:rPr>
          <w:rFonts w:ascii="Helvetica" w:hAnsi="Helvetica"/>
          <w:b/>
          <w:lang w:val="en-US"/>
        </w:rPr>
        <w:t>able 1</w:t>
      </w:r>
      <w:r>
        <w:rPr>
          <w:rFonts w:ascii="Helvetica" w:hAnsi="Helvetica"/>
          <w:lang w:val="en-US"/>
        </w:rPr>
        <w:t>.</w:t>
      </w:r>
      <w:r w:rsidR="00E15A52">
        <w:rPr>
          <w:rFonts w:ascii="Helvetica" w:hAnsi="Helvetica"/>
          <w:lang w:val="en-US"/>
        </w:rPr>
        <w:t xml:space="preserve"> Groups differed significantly with regards to age and CSF levels of CSF </w:t>
      </w:r>
      <w:r w:rsidR="00E15A52" w:rsidRPr="008F2CD3">
        <w:rPr>
          <w:rFonts w:ascii="Helvetica" w:hAnsi="Helvetica"/>
          <w:lang w:val="en-US"/>
        </w:rPr>
        <w:t>Aβ</w:t>
      </w:r>
      <w:r w:rsidR="00E15A52" w:rsidRPr="008F2CD3">
        <w:rPr>
          <w:rFonts w:ascii="Helvetica" w:hAnsi="Helvetica"/>
          <w:vertAlign w:val="subscript"/>
          <w:lang w:val="en-US"/>
        </w:rPr>
        <w:t>4</w:t>
      </w:r>
      <w:r w:rsidR="00E15A52">
        <w:rPr>
          <w:rFonts w:ascii="Helvetica" w:hAnsi="Helvetica"/>
          <w:vertAlign w:val="subscript"/>
          <w:lang w:val="en-US"/>
        </w:rPr>
        <w:t xml:space="preserve">2 </w:t>
      </w:r>
      <w:r w:rsidR="00E15A52" w:rsidRPr="00FB12D2">
        <w:rPr>
          <w:rFonts w:ascii="Helvetica" w:hAnsi="Helvetica"/>
          <w:lang w:val="en-US"/>
        </w:rPr>
        <w:t>and</w:t>
      </w:r>
      <w:r w:rsidR="00E15A52">
        <w:rPr>
          <w:rFonts w:ascii="Helvetica" w:hAnsi="Helvetica"/>
          <w:lang w:val="en-US"/>
        </w:rPr>
        <w:t xml:space="preserve"> </w:t>
      </w:r>
      <w:r w:rsidR="008007E6" w:rsidRPr="008007E6">
        <w:rPr>
          <w:rFonts w:ascii="Helvetica" w:hAnsi="Helvetica"/>
          <w:lang w:val="en-US"/>
        </w:rPr>
        <w:t>Aβ42</w:t>
      </w:r>
      <w:r w:rsidR="008007E6">
        <w:rPr>
          <w:rFonts w:ascii="Helvetica" w:hAnsi="Helvetica"/>
          <w:lang w:val="en-US"/>
        </w:rPr>
        <w:t>/</w:t>
      </w:r>
      <w:r w:rsidR="00E15A52" w:rsidRPr="008007E6">
        <w:rPr>
          <w:rFonts w:ascii="Helvetica" w:hAnsi="Helvetica" w:cs="Helvetica"/>
          <w:lang w:val="en-US"/>
        </w:rPr>
        <w:t>Tau</w:t>
      </w:r>
      <w:r w:rsidR="00E15A52">
        <w:rPr>
          <w:rFonts w:ascii="Helvetica" w:hAnsi="Helvetica" w:cs="Helvetica"/>
          <w:lang w:val="en-US"/>
        </w:rPr>
        <w:t xml:space="preserve">, </w:t>
      </w:r>
      <w:r w:rsidR="00E15A52">
        <w:rPr>
          <w:rFonts w:ascii="Helvetica" w:hAnsi="Helvetica" w:cs="Helvetica"/>
          <w:lang w:val="en-US"/>
        </w:rPr>
        <w:lastRenderedPageBreak/>
        <w:t xml:space="preserve">but </w:t>
      </w:r>
      <w:r w:rsidR="0077140B">
        <w:rPr>
          <w:rFonts w:ascii="Helvetica" w:hAnsi="Helvetica" w:cs="Helvetica"/>
          <w:lang w:val="en-US"/>
        </w:rPr>
        <w:t xml:space="preserve">not </w:t>
      </w:r>
      <w:r w:rsidR="00E15A52">
        <w:rPr>
          <w:rFonts w:ascii="Helvetica" w:hAnsi="Helvetica" w:cs="Helvetica"/>
          <w:lang w:val="en-US"/>
        </w:rPr>
        <w:t>with regards to</w:t>
      </w:r>
      <w:r w:rsidR="00E15A52">
        <w:rPr>
          <w:rFonts w:ascii="Helvetica" w:hAnsi="Helvetica"/>
          <w:lang w:val="en-US"/>
        </w:rPr>
        <w:t xml:space="preserve"> d</w:t>
      </w:r>
      <w:r w:rsidR="00A314DF">
        <w:rPr>
          <w:rFonts w:ascii="Helvetica" w:hAnsi="Helvetica"/>
          <w:lang w:val="en-US"/>
        </w:rPr>
        <w:t xml:space="preserve">isease duration </w:t>
      </w:r>
      <w:r>
        <w:rPr>
          <w:rFonts w:ascii="Helvetica" w:hAnsi="Helvetica"/>
          <w:lang w:val="en-US"/>
        </w:rPr>
        <w:t xml:space="preserve">and </w:t>
      </w:r>
      <w:r w:rsidR="0071167D" w:rsidRPr="0071167D">
        <w:rPr>
          <w:rFonts w:ascii="Helvetica" w:hAnsi="Helvetica" w:cs="Arial"/>
          <w:lang w:val="en-US"/>
        </w:rPr>
        <w:t>sex</w:t>
      </w:r>
      <w:r w:rsidR="00E15A52">
        <w:rPr>
          <w:rFonts w:ascii="Helvetica" w:hAnsi="Helvetica" w:cs="Arial"/>
          <w:lang w:val="en-US"/>
        </w:rPr>
        <w:t xml:space="preserve"> distribution</w:t>
      </w:r>
      <w:r w:rsidR="00E15A52">
        <w:rPr>
          <w:rFonts w:ascii="Helvetica" w:hAnsi="Helvetica"/>
          <w:lang w:val="en-US"/>
        </w:rPr>
        <w:t>.</w:t>
      </w:r>
      <w:r w:rsidR="00EB33B8">
        <w:rPr>
          <w:rFonts w:ascii="Helvetica" w:hAnsi="Helvetica"/>
          <w:lang w:val="en-US"/>
        </w:rPr>
        <w:t xml:space="preserve"> The L allele of</w:t>
      </w:r>
      <w:r w:rsidR="00552A18">
        <w:rPr>
          <w:rFonts w:ascii="Helvetica" w:hAnsi="Helvetica"/>
          <w:lang w:val="en-US"/>
        </w:rPr>
        <w:t xml:space="preserve"> </w:t>
      </w:r>
      <w:r w:rsidR="00552A18" w:rsidRPr="00F042A1">
        <w:rPr>
          <w:rFonts w:ascii="Helvetica" w:hAnsi="Helvetica" w:cs="Helvetica"/>
          <w:i/>
          <w:lang w:val="en-US"/>
        </w:rPr>
        <w:t>TOMM40</w:t>
      </w:r>
      <w:r w:rsidR="00F543AD">
        <w:rPr>
          <w:rFonts w:ascii="Helvetica" w:hAnsi="Helvetica" w:cs="Helvetica"/>
          <w:i/>
          <w:lang w:val="en-US"/>
        </w:rPr>
        <w:t xml:space="preserve"> </w:t>
      </w:r>
      <w:r w:rsidR="00F543AD">
        <w:rPr>
          <w:rFonts w:ascii="Helvetica" w:hAnsi="Helvetica" w:cs="Helvetica"/>
          <w:lang w:val="en-US"/>
        </w:rPr>
        <w:t xml:space="preserve">poly-T </w:t>
      </w:r>
      <w:proofErr w:type="gramStart"/>
      <w:r w:rsidR="00F543AD">
        <w:rPr>
          <w:rFonts w:ascii="Helvetica" w:hAnsi="Helvetica" w:cs="Helvetica"/>
          <w:lang w:val="en-US"/>
        </w:rPr>
        <w:t>repeat</w:t>
      </w:r>
      <w:proofErr w:type="gramEnd"/>
      <w:r w:rsidR="00552A18">
        <w:rPr>
          <w:rFonts w:ascii="Helvetica" w:hAnsi="Helvetica" w:cs="Helvetica"/>
          <w:lang w:val="en-US"/>
        </w:rPr>
        <w:t xml:space="preserve"> was strongly correlated with </w:t>
      </w:r>
      <w:r w:rsidR="00552A18" w:rsidRPr="00F042A1">
        <w:rPr>
          <w:rFonts w:ascii="Helvetica" w:hAnsi="Helvetica" w:cs="Helvetica"/>
          <w:i/>
          <w:lang w:val="en-US"/>
        </w:rPr>
        <w:t>APOE</w:t>
      </w:r>
      <w:r w:rsidR="00552A18">
        <w:rPr>
          <w:rFonts w:ascii="Helvetica" w:hAnsi="Helvetica" w:cs="Helvetica"/>
          <w:lang w:val="en-US"/>
        </w:rPr>
        <w:t>-ε</w:t>
      </w:r>
      <w:r w:rsidR="00552A18" w:rsidRPr="00D07EA9">
        <w:rPr>
          <w:rFonts w:ascii="Helvetica" w:hAnsi="Helvetica" w:cs="Helvetica"/>
          <w:lang w:val="en-US"/>
        </w:rPr>
        <w:t>4</w:t>
      </w:r>
      <w:r w:rsidR="00552A18">
        <w:rPr>
          <w:rFonts w:ascii="Helvetica" w:hAnsi="Helvetica" w:cs="Helvetica"/>
          <w:lang w:val="en-US"/>
        </w:rPr>
        <w:t xml:space="preserve">, i.e. 99% of those with </w:t>
      </w:r>
      <w:r w:rsidR="00E85A2B">
        <w:rPr>
          <w:rFonts w:ascii="Helvetica" w:hAnsi="Helvetica" w:cs="Helvetica"/>
          <w:lang w:val="en-US"/>
        </w:rPr>
        <w:t xml:space="preserve">the </w:t>
      </w:r>
      <w:r w:rsidR="00552A18">
        <w:rPr>
          <w:rFonts w:ascii="Helvetica" w:hAnsi="Helvetica" w:cs="Helvetica"/>
          <w:lang w:val="en-US"/>
        </w:rPr>
        <w:t xml:space="preserve">L </w:t>
      </w:r>
      <w:r w:rsidR="0077140B">
        <w:rPr>
          <w:rFonts w:ascii="Helvetica" w:hAnsi="Helvetica" w:cs="Helvetica"/>
          <w:lang w:val="en-US"/>
        </w:rPr>
        <w:t xml:space="preserve">allele </w:t>
      </w:r>
      <w:r w:rsidR="00552A18">
        <w:rPr>
          <w:rFonts w:ascii="Helvetica" w:hAnsi="Helvetica" w:cs="Helvetica"/>
          <w:lang w:val="en-US"/>
        </w:rPr>
        <w:t xml:space="preserve">also carried </w:t>
      </w:r>
      <w:r w:rsidR="0077140B">
        <w:rPr>
          <w:rFonts w:ascii="Helvetica" w:hAnsi="Helvetica" w:cs="Helvetica"/>
          <w:lang w:val="en-US"/>
        </w:rPr>
        <w:t xml:space="preserve">the </w:t>
      </w:r>
      <w:r w:rsidR="00552A18" w:rsidRPr="00F042A1">
        <w:rPr>
          <w:rFonts w:ascii="Helvetica" w:hAnsi="Helvetica" w:cs="Helvetica"/>
          <w:i/>
          <w:lang w:val="en-US"/>
        </w:rPr>
        <w:t>APOE</w:t>
      </w:r>
      <w:r w:rsidR="00552A18">
        <w:rPr>
          <w:rFonts w:ascii="Helvetica" w:hAnsi="Helvetica" w:cs="Helvetica"/>
          <w:lang w:val="en-US"/>
        </w:rPr>
        <w:t>-ε</w:t>
      </w:r>
      <w:r w:rsidR="00552A18" w:rsidRPr="00D07EA9">
        <w:rPr>
          <w:rFonts w:ascii="Helvetica" w:hAnsi="Helvetica" w:cs="Helvetica"/>
          <w:lang w:val="en-US"/>
        </w:rPr>
        <w:t>4</w:t>
      </w:r>
      <w:r w:rsidR="0077140B">
        <w:rPr>
          <w:rFonts w:ascii="Helvetica" w:hAnsi="Helvetica" w:cs="Helvetica"/>
          <w:lang w:val="en-US"/>
        </w:rPr>
        <w:t xml:space="preserve"> allele</w:t>
      </w:r>
      <w:r w:rsidR="00D502F6">
        <w:rPr>
          <w:rFonts w:ascii="Helvetica" w:hAnsi="Helvetica"/>
          <w:lang w:val="en-US"/>
        </w:rPr>
        <w:t>.</w:t>
      </w:r>
      <w:r w:rsidR="00874E2E">
        <w:rPr>
          <w:rFonts w:ascii="Helvetica" w:hAnsi="Helvetica"/>
          <w:lang w:val="en-US"/>
        </w:rPr>
        <w:t xml:space="preserve"> </w:t>
      </w:r>
      <w:r w:rsidR="00874E2E" w:rsidRPr="00F042A1">
        <w:rPr>
          <w:rFonts w:ascii="Helvetica" w:hAnsi="Helvetica" w:cs="Helvetica"/>
          <w:i/>
          <w:lang w:val="en-US"/>
        </w:rPr>
        <w:t>APOE</w:t>
      </w:r>
      <w:r w:rsidR="00874E2E">
        <w:rPr>
          <w:rFonts w:ascii="Helvetica" w:hAnsi="Helvetica" w:cs="Helvetica"/>
          <w:lang w:val="en-US"/>
        </w:rPr>
        <w:t>-ε</w:t>
      </w:r>
      <w:r w:rsidR="00874E2E" w:rsidRPr="00D07EA9">
        <w:rPr>
          <w:rFonts w:ascii="Helvetica" w:hAnsi="Helvetica" w:cs="Helvetica"/>
          <w:lang w:val="en-US"/>
        </w:rPr>
        <w:t>4</w:t>
      </w:r>
      <w:r w:rsidR="00874E2E">
        <w:rPr>
          <w:rFonts w:ascii="Helvetica" w:hAnsi="Helvetica" w:cs="Helvetica"/>
          <w:lang w:val="en-US"/>
        </w:rPr>
        <w:t xml:space="preserve"> allele carriers had significantly lower levels </w:t>
      </w:r>
      <w:r w:rsidR="00874E2E">
        <w:rPr>
          <w:rFonts w:ascii="Helvetica" w:hAnsi="Helvetica"/>
          <w:lang w:val="en-US"/>
        </w:rPr>
        <w:t xml:space="preserve">CSF </w:t>
      </w:r>
      <w:r w:rsidR="00874E2E" w:rsidRPr="008F2CD3">
        <w:rPr>
          <w:rFonts w:ascii="Helvetica" w:hAnsi="Helvetica"/>
          <w:lang w:val="en-US"/>
        </w:rPr>
        <w:t>Aβ</w:t>
      </w:r>
      <w:r w:rsidR="00874E2E" w:rsidRPr="008F2CD3">
        <w:rPr>
          <w:rFonts w:ascii="Helvetica" w:hAnsi="Helvetica"/>
          <w:vertAlign w:val="subscript"/>
          <w:lang w:val="en-US"/>
        </w:rPr>
        <w:t>4</w:t>
      </w:r>
      <w:r w:rsidR="00874E2E">
        <w:rPr>
          <w:rFonts w:ascii="Helvetica" w:hAnsi="Helvetica"/>
          <w:vertAlign w:val="subscript"/>
          <w:lang w:val="en-US"/>
        </w:rPr>
        <w:t>2</w:t>
      </w:r>
      <w:r w:rsidR="00874E2E">
        <w:rPr>
          <w:rFonts w:ascii="Helvetica" w:hAnsi="Helvetica"/>
          <w:lang w:val="en-US"/>
        </w:rPr>
        <w:t xml:space="preserve"> (P-value&lt;0.001, t=6.6)</w:t>
      </w:r>
      <w:r w:rsidR="00874E2E">
        <w:rPr>
          <w:rFonts w:ascii="Helvetica" w:hAnsi="Helvetica"/>
          <w:vertAlign w:val="subscript"/>
          <w:lang w:val="en-US"/>
        </w:rPr>
        <w:t xml:space="preserve"> </w:t>
      </w:r>
      <w:r w:rsidR="00874E2E" w:rsidRPr="00FB12D2">
        <w:rPr>
          <w:rFonts w:ascii="Helvetica" w:hAnsi="Helvetica"/>
          <w:lang w:val="en-US"/>
        </w:rPr>
        <w:t>and</w:t>
      </w:r>
      <w:r w:rsidR="00874E2E">
        <w:rPr>
          <w:rFonts w:ascii="Helvetica" w:hAnsi="Helvetica"/>
          <w:lang w:val="en-US"/>
        </w:rPr>
        <w:t xml:space="preserve"> </w:t>
      </w:r>
      <w:r w:rsidR="00874E2E" w:rsidRPr="008F2CD3">
        <w:rPr>
          <w:rFonts w:ascii="Helvetica" w:hAnsi="Helvetica"/>
          <w:lang w:val="en-US"/>
        </w:rPr>
        <w:t>Aβ</w:t>
      </w:r>
      <w:r w:rsidR="00874E2E" w:rsidRPr="008F2CD3">
        <w:rPr>
          <w:rFonts w:ascii="Helvetica" w:hAnsi="Helvetica"/>
          <w:vertAlign w:val="subscript"/>
          <w:lang w:val="en-US"/>
        </w:rPr>
        <w:t>4</w:t>
      </w:r>
      <w:r w:rsidR="00874E2E">
        <w:rPr>
          <w:rFonts w:ascii="Helvetica" w:hAnsi="Helvetica"/>
          <w:vertAlign w:val="subscript"/>
          <w:lang w:val="en-US"/>
        </w:rPr>
        <w:t>2</w:t>
      </w:r>
      <w:r w:rsidR="00874E2E" w:rsidRPr="007C2229">
        <w:rPr>
          <w:rFonts w:ascii="Helvetica" w:hAnsi="Helvetica"/>
          <w:lang w:val="en-US"/>
        </w:rPr>
        <w:t>/</w:t>
      </w:r>
      <w:r w:rsidR="00874E2E" w:rsidRPr="008007E6">
        <w:rPr>
          <w:rFonts w:ascii="Helvetica" w:hAnsi="Helvetica" w:cs="Helvetica"/>
          <w:lang w:val="en-US"/>
        </w:rPr>
        <w:t>Tau</w:t>
      </w:r>
      <w:r w:rsidR="00874E2E">
        <w:rPr>
          <w:rFonts w:ascii="Helvetica" w:hAnsi="Helvetica" w:cs="Helvetica"/>
          <w:lang w:val="en-US"/>
        </w:rPr>
        <w:t xml:space="preserve"> </w:t>
      </w:r>
      <w:r w:rsidR="00874E2E">
        <w:rPr>
          <w:rFonts w:ascii="Helvetica" w:hAnsi="Helvetica"/>
          <w:lang w:val="en-US"/>
        </w:rPr>
        <w:t>(P-value&lt;0.001, t=7.3)</w:t>
      </w:r>
      <w:r w:rsidR="00874E2E">
        <w:rPr>
          <w:rFonts w:ascii="Helvetica" w:hAnsi="Helvetica" w:cs="Helvetica"/>
          <w:lang w:val="en-US"/>
        </w:rPr>
        <w:t xml:space="preserve"> than non-carriers.  </w:t>
      </w:r>
      <w:r w:rsidR="00874E2E">
        <w:rPr>
          <w:rFonts w:ascii="Helvetica" w:hAnsi="Helvetica"/>
          <w:lang w:val="en-US"/>
        </w:rPr>
        <w:t xml:space="preserve"> </w:t>
      </w:r>
      <w:r w:rsidR="00D502F6">
        <w:rPr>
          <w:rFonts w:ascii="Helvetica" w:hAnsi="Helvetica"/>
          <w:lang w:val="en-US"/>
        </w:rPr>
        <w:t xml:space="preserve"> </w:t>
      </w:r>
    </w:p>
    <w:p w14:paraId="0221A187" w14:textId="77777777" w:rsidR="00331AF7" w:rsidRDefault="00331AF7" w:rsidP="00032E00">
      <w:pPr>
        <w:spacing w:line="480" w:lineRule="auto"/>
        <w:rPr>
          <w:rFonts w:ascii="Helvetica" w:hAnsi="Helvetica"/>
          <w:lang w:val="en-US"/>
        </w:rPr>
      </w:pPr>
    </w:p>
    <w:p w14:paraId="22330AB1" w14:textId="1E94008C" w:rsidR="00331AF7" w:rsidRDefault="00331AF7" w:rsidP="00032E00">
      <w:pPr>
        <w:spacing w:line="480" w:lineRule="auto"/>
        <w:rPr>
          <w:rFonts w:ascii="Helvetica" w:hAnsi="Helvetica" w:cs="Helvetica"/>
          <w:lang w:val="en-US"/>
        </w:rPr>
      </w:pPr>
      <w:r>
        <w:rPr>
          <w:rFonts w:ascii="Helvetica" w:hAnsi="Helvetica"/>
          <w:i/>
          <w:lang w:val="en-US"/>
        </w:rPr>
        <w:t>Associations between the APOE4 allele and PDD/DLB status</w:t>
      </w:r>
    </w:p>
    <w:p w14:paraId="6DC59390" w14:textId="7223483B" w:rsidR="00CB2DD9" w:rsidRDefault="00D502F6" w:rsidP="00032E00">
      <w:pPr>
        <w:spacing w:line="480" w:lineRule="auto"/>
        <w:rPr>
          <w:rFonts w:ascii="Helvetica" w:hAnsi="Helvetica"/>
          <w:lang w:val="en-US"/>
        </w:rPr>
      </w:pPr>
      <w:r>
        <w:rPr>
          <w:rFonts w:ascii="Helvetica" w:hAnsi="Helvetica"/>
          <w:lang w:val="en-US"/>
        </w:rPr>
        <w:t xml:space="preserve">Forty-six % of the PDD/DLB subjects were </w:t>
      </w:r>
      <w:r w:rsidRPr="00F042A1">
        <w:rPr>
          <w:rFonts w:ascii="Helvetica" w:hAnsi="Helvetica" w:cs="Helvetica"/>
          <w:i/>
          <w:lang w:val="en-US"/>
        </w:rPr>
        <w:t>APOE</w:t>
      </w:r>
      <w:r>
        <w:rPr>
          <w:rFonts w:ascii="Helvetica" w:hAnsi="Helvetica" w:cs="Helvetica"/>
          <w:lang w:val="en-US"/>
        </w:rPr>
        <w:t>-ε</w:t>
      </w:r>
      <w:r w:rsidRPr="00D07EA9">
        <w:rPr>
          <w:rFonts w:ascii="Helvetica" w:hAnsi="Helvetica" w:cs="Helvetica"/>
          <w:lang w:val="en-US"/>
        </w:rPr>
        <w:t>4</w:t>
      </w:r>
      <w:r>
        <w:rPr>
          <w:rFonts w:ascii="Helvetica" w:hAnsi="Helvetica" w:cs="Helvetica"/>
          <w:lang w:val="en-US"/>
        </w:rPr>
        <w:t xml:space="preserve"> carriers compared to 28 % of the PDND subjects (</w:t>
      </w:r>
      <w:r w:rsidRPr="001E7BB2">
        <w:rPr>
          <w:rFonts w:ascii="Helvetica" w:hAnsi="Helvetica"/>
          <w:i/>
          <w:lang w:val="en-US"/>
        </w:rPr>
        <w:t>P</w:t>
      </w:r>
      <w:r>
        <w:rPr>
          <w:rFonts w:ascii="Helvetica" w:hAnsi="Helvetica"/>
          <w:lang w:val="en-US"/>
        </w:rPr>
        <w:t>-value</w:t>
      </w:r>
      <w:r w:rsidRPr="0082603F">
        <w:rPr>
          <w:rFonts w:ascii="Helvetica" w:hAnsi="Helvetica" w:cs="Helvetica"/>
          <w:lang w:val="en-US"/>
        </w:rPr>
        <w:t>=0.01</w:t>
      </w:r>
      <w:r>
        <w:rPr>
          <w:rFonts w:ascii="Helvetica" w:hAnsi="Helvetica" w:cs="Helvetica"/>
          <w:lang w:val="en-US"/>
        </w:rPr>
        <w:t>4</w:t>
      </w:r>
      <w:r w:rsidRPr="0082603F">
        <w:rPr>
          <w:rFonts w:ascii="Helvetica" w:hAnsi="Helvetica" w:cs="Helvetica"/>
          <w:lang w:val="en-US"/>
        </w:rPr>
        <w:t>, odds ratio (OR)=2.2</w:t>
      </w:r>
      <w:r>
        <w:rPr>
          <w:rFonts w:ascii="Helvetica" w:hAnsi="Helvetica" w:cs="Helvetica"/>
          <w:lang w:val="en-US"/>
        </w:rPr>
        <w:t>6</w:t>
      </w:r>
      <w:r w:rsidRPr="0082603F">
        <w:rPr>
          <w:rFonts w:ascii="Helvetica" w:hAnsi="Helvetica" w:cs="Helvetica"/>
          <w:lang w:val="en-US"/>
        </w:rPr>
        <w:t>, 95% confidence interval</w:t>
      </w:r>
      <w:r>
        <w:rPr>
          <w:rFonts w:ascii="Helvetica" w:hAnsi="Helvetica" w:cs="Helvetica"/>
          <w:lang w:val="en-US"/>
        </w:rPr>
        <w:t xml:space="preserve"> (CI)</w:t>
      </w:r>
      <w:r w:rsidRPr="0082603F">
        <w:rPr>
          <w:rFonts w:ascii="Helvetica" w:hAnsi="Helvetica" w:cs="Helvetica"/>
          <w:lang w:val="en-US"/>
        </w:rPr>
        <w:t>=</w:t>
      </w:r>
      <w:r w:rsidRPr="001F24E1">
        <w:rPr>
          <w:rFonts w:ascii="Helvetica" w:hAnsi="Helvetica" w:cs="Arial"/>
          <w:lang w:val="en-US"/>
        </w:rPr>
        <w:t>1.1</w:t>
      </w:r>
      <w:r>
        <w:rPr>
          <w:rFonts w:ascii="Helvetica" w:hAnsi="Helvetica" w:cs="Arial"/>
          <w:lang w:val="en-US"/>
        </w:rPr>
        <w:t>8</w:t>
      </w:r>
      <w:r w:rsidRPr="001F24E1">
        <w:rPr>
          <w:rFonts w:ascii="Helvetica" w:hAnsi="Helvetica" w:cs="Arial"/>
          <w:lang w:val="en-US"/>
        </w:rPr>
        <w:t>-4.3</w:t>
      </w:r>
      <w:r>
        <w:rPr>
          <w:rFonts w:ascii="Helvetica" w:hAnsi="Helvetica" w:cs="Arial"/>
          <w:lang w:val="en-US"/>
        </w:rPr>
        <w:t>4</w:t>
      </w:r>
      <w:r>
        <w:rPr>
          <w:rFonts w:ascii="Helvetica" w:hAnsi="Helvetica" w:cs="Helvetica"/>
          <w:lang w:val="en-US"/>
        </w:rPr>
        <w:t>)</w:t>
      </w:r>
      <w:r w:rsidR="00C953B2">
        <w:rPr>
          <w:rFonts w:ascii="Helvetica" w:hAnsi="Helvetica"/>
          <w:lang w:val="en-US"/>
        </w:rPr>
        <w:t>.</w:t>
      </w:r>
      <w:r w:rsidR="00331AF7">
        <w:rPr>
          <w:rFonts w:ascii="Helvetica" w:hAnsi="Helvetica"/>
          <w:lang w:val="en-US"/>
        </w:rPr>
        <w:t xml:space="preserve"> </w:t>
      </w:r>
    </w:p>
    <w:p w14:paraId="4FBAEF60" w14:textId="77777777" w:rsidR="00CB2DD9" w:rsidRDefault="00CB2DD9" w:rsidP="00032E00">
      <w:pPr>
        <w:spacing w:line="480" w:lineRule="auto"/>
        <w:rPr>
          <w:rFonts w:ascii="Helvetica" w:hAnsi="Helvetica"/>
          <w:lang w:val="en-US"/>
        </w:rPr>
      </w:pPr>
    </w:p>
    <w:p w14:paraId="6E445918" w14:textId="4FF47D86" w:rsidR="006B6184" w:rsidRDefault="006B6184" w:rsidP="00032E00">
      <w:pPr>
        <w:spacing w:line="480" w:lineRule="auto"/>
        <w:rPr>
          <w:rFonts w:ascii="Helvetica" w:hAnsi="Helvetica" w:cs="Helvetica"/>
          <w:lang w:val="en-US"/>
        </w:rPr>
      </w:pPr>
      <w:r>
        <w:rPr>
          <w:rFonts w:ascii="Helvetica" w:hAnsi="Helvetica"/>
          <w:i/>
          <w:lang w:val="en-US"/>
        </w:rPr>
        <w:t>Associations between</w:t>
      </w:r>
      <w:r w:rsidR="00EB33B8">
        <w:rPr>
          <w:rFonts w:ascii="Helvetica" w:hAnsi="Helvetica"/>
          <w:i/>
          <w:lang w:val="en-US"/>
        </w:rPr>
        <w:t xml:space="preserve"> allelic variants of</w:t>
      </w:r>
      <w:r w:rsidR="0013731E">
        <w:rPr>
          <w:rFonts w:ascii="Helvetica" w:hAnsi="Helvetica"/>
          <w:i/>
          <w:lang w:val="en-US"/>
        </w:rPr>
        <w:t xml:space="preserve"> TOMM40</w:t>
      </w:r>
      <w:r w:rsidR="00D206C5">
        <w:rPr>
          <w:rFonts w:ascii="Helvetica" w:hAnsi="Helvetica"/>
          <w:i/>
          <w:lang w:val="en-US"/>
        </w:rPr>
        <w:t xml:space="preserve"> </w:t>
      </w:r>
      <w:r w:rsidR="00D206C5">
        <w:rPr>
          <w:rFonts w:ascii="Helvetica" w:hAnsi="Helvetica" w:cs="Helvetica"/>
          <w:lang w:val="en-US"/>
        </w:rPr>
        <w:t>poly-T repeat</w:t>
      </w:r>
      <w:r>
        <w:rPr>
          <w:rFonts w:ascii="Helvetica" w:hAnsi="Helvetica"/>
          <w:i/>
          <w:lang w:val="en-US"/>
        </w:rPr>
        <w:t xml:space="preserve"> and PDD/DLB status</w:t>
      </w:r>
    </w:p>
    <w:p w14:paraId="501B14EB" w14:textId="29354E1B" w:rsidR="00D502F6" w:rsidRDefault="005038D7" w:rsidP="00032E00">
      <w:pPr>
        <w:spacing w:line="480" w:lineRule="auto"/>
        <w:rPr>
          <w:rFonts w:ascii="Helvetica" w:hAnsi="Helvetica" w:cs="Helvetica"/>
          <w:lang w:val="en-US"/>
        </w:rPr>
      </w:pPr>
      <w:r>
        <w:rPr>
          <w:rFonts w:ascii="Helvetica" w:hAnsi="Helvetica" w:cs="Arial"/>
          <w:lang w:val="en-US"/>
        </w:rPr>
        <w:t>The d</w:t>
      </w:r>
      <w:r w:rsidR="00D502F6" w:rsidRPr="00B048A5">
        <w:rPr>
          <w:rFonts w:ascii="Helvetica" w:hAnsi="Helvetica" w:cs="Arial"/>
          <w:lang w:val="en-US"/>
        </w:rPr>
        <w:t xml:space="preserve">istribution of </w:t>
      </w:r>
      <w:r w:rsidR="00D502F6" w:rsidRPr="00B048A5">
        <w:rPr>
          <w:rFonts w:ascii="Helvetica" w:hAnsi="Helvetica" w:cs="Arial"/>
          <w:i/>
          <w:lang w:val="en-US"/>
        </w:rPr>
        <w:t xml:space="preserve">TOMM40 </w:t>
      </w:r>
      <w:r w:rsidR="00D502F6" w:rsidRPr="00B048A5">
        <w:rPr>
          <w:rFonts w:ascii="Helvetica" w:hAnsi="Helvetica" w:cs="Arial"/>
          <w:lang w:val="en-US"/>
        </w:rPr>
        <w:t>poly-T alleles in the non-demented PD patients compared to the PDD/DLB group</w:t>
      </w:r>
      <w:r w:rsidR="00D502F6">
        <w:rPr>
          <w:rFonts w:ascii="Helvetica" w:hAnsi="Helvetica" w:cs="Arial"/>
          <w:lang w:val="en-US"/>
        </w:rPr>
        <w:t xml:space="preserve"> </w:t>
      </w:r>
      <w:r>
        <w:rPr>
          <w:rFonts w:ascii="Helvetica" w:hAnsi="Helvetica" w:cs="Arial"/>
          <w:lang w:val="en-US"/>
        </w:rPr>
        <w:t>is</w:t>
      </w:r>
      <w:r w:rsidR="00D502F6">
        <w:rPr>
          <w:rFonts w:ascii="Helvetica" w:hAnsi="Helvetica" w:cs="Arial"/>
          <w:lang w:val="en-US"/>
        </w:rPr>
        <w:t xml:space="preserve"> given in </w:t>
      </w:r>
      <w:r w:rsidR="00D502F6" w:rsidRPr="00B048A5">
        <w:rPr>
          <w:rFonts w:ascii="Helvetica" w:hAnsi="Helvetica" w:cs="Arial"/>
          <w:b/>
          <w:lang w:val="en-US"/>
        </w:rPr>
        <w:t>Table 2</w:t>
      </w:r>
      <w:r w:rsidR="00D502F6">
        <w:rPr>
          <w:rFonts w:ascii="Helvetica" w:hAnsi="Helvetica" w:cs="Arial"/>
          <w:b/>
          <w:lang w:val="en-US"/>
        </w:rPr>
        <w:t xml:space="preserve"> </w:t>
      </w:r>
      <w:r w:rsidR="00D502F6" w:rsidRPr="00B048A5">
        <w:rPr>
          <w:rFonts w:ascii="Helvetica" w:hAnsi="Helvetica" w:cs="Arial"/>
          <w:lang w:val="en-US"/>
        </w:rPr>
        <w:t>(adjusted for age and sex)</w:t>
      </w:r>
      <w:r w:rsidR="00D502F6" w:rsidRPr="00D502F6">
        <w:rPr>
          <w:rFonts w:ascii="Helvetica" w:hAnsi="Helvetica" w:cs="Arial"/>
          <w:lang w:val="en-US"/>
        </w:rPr>
        <w:t xml:space="preserve">. </w:t>
      </w:r>
      <w:r w:rsidR="00BF4D18">
        <w:rPr>
          <w:rFonts w:ascii="Helvetica" w:hAnsi="Helvetica" w:cs="Helvetica"/>
          <w:lang w:val="en-US"/>
        </w:rPr>
        <w:t>In our series, 48%</w:t>
      </w:r>
      <w:r w:rsidR="0064012F">
        <w:rPr>
          <w:rFonts w:ascii="Helvetica" w:hAnsi="Helvetica" w:cs="Helvetica"/>
          <w:lang w:val="en-US"/>
        </w:rPr>
        <w:t xml:space="preserve"> </w:t>
      </w:r>
      <w:r w:rsidR="0038241E" w:rsidRPr="0082603F">
        <w:rPr>
          <w:rFonts w:ascii="Helvetica" w:hAnsi="Helvetica" w:cs="Helvetica"/>
          <w:lang w:val="en-US"/>
        </w:rPr>
        <w:t xml:space="preserve">of the subjects </w:t>
      </w:r>
      <w:r w:rsidR="00484778">
        <w:rPr>
          <w:rFonts w:ascii="Helvetica" w:hAnsi="Helvetica" w:cs="Helvetica"/>
          <w:lang w:val="en-US"/>
        </w:rPr>
        <w:t xml:space="preserve">with PDD or </w:t>
      </w:r>
      <w:r w:rsidR="00484778" w:rsidRPr="0082603F">
        <w:rPr>
          <w:rFonts w:ascii="Helvetica" w:hAnsi="Helvetica" w:cs="Helvetica"/>
          <w:lang w:val="en-US"/>
        </w:rPr>
        <w:t xml:space="preserve">DLB </w:t>
      </w:r>
      <w:r w:rsidR="0038241E" w:rsidRPr="0082603F">
        <w:rPr>
          <w:rFonts w:ascii="Helvetica" w:hAnsi="Helvetica" w:cs="Helvetica"/>
          <w:lang w:val="en-US"/>
        </w:rPr>
        <w:t>were</w:t>
      </w:r>
      <w:r w:rsidR="0045479F">
        <w:rPr>
          <w:rFonts w:ascii="Helvetica" w:hAnsi="Helvetica" w:cs="Helvetica"/>
          <w:lang w:val="en-US"/>
        </w:rPr>
        <w:t xml:space="preserve"> </w:t>
      </w:r>
      <w:r w:rsidR="0038241E">
        <w:rPr>
          <w:rFonts w:ascii="Helvetica" w:hAnsi="Helvetica" w:cs="Helvetica"/>
          <w:lang w:val="en-US"/>
        </w:rPr>
        <w:t xml:space="preserve">L </w:t>
      </w:r>
      <w:r w:rsidR="0038241E" w:rsidRPr="0082603F">
        <w:rPr>
          <w:rFonts w:ascii="Helvetica" w:hAnsi="Helvetica" w:cs="Helvetica"/>
          <w:lang w:val="en-US"/>
        </w:rPr>
        <w:t xml:space="preserve">carriers compared to 28% of </w:t>
      </w:r>
      <w:r w:rsidR="00C610CC">
        <w:rPr>
          <w:rFonts w:ascii="Helvetica" w:hAnsi="Helvetica" w:cs="Helvetica"/>
          <w:lang w:val="en-US"/>
        </w:rPr>
        <w:t>the PDND</w:t>
      </w:r>
      <w:r w:rsidR="00C610CC" w:rsidRPr="0082603F" w:rsidDel="00C610CC">
        <w:rPr>
          <w:rFonts w:ascii="Helvetica" w:hAnsi="Helvetica" w:cs="Helvetica"/>
          <w:lang w:val="en-US"/>
        </w:rPr>
        <w:t xml:space="preserve"> </w:t>
      </w:r>
      <w:r w:rsidR="0038241E" w:rsidRPr="0082603F">
        <w:rPr>
          <w:rFonts w:ascii="Helvetica" w:hAnsi="Helvetica"/>
          <w:lang w:val="en-US"/>
        </w:rPr>
        <w:t>subjects</w:t>
      </w:r>
      <w:r w:rsidR="0038241E" w:rsidRPr="0082603F">
        <w:rPr>
          <w:rFonts w:ascii="Helvetica" w:hAnsi="Helvetica" w:cs="Helvetica"/>
          <w:lang w:val="en-US"/>
        </w:rPr>
        <w:t xml:space="preserve"> </w:t>
      </w:r>
      <w:r w:rsidR="006C6189">
        <w:rPr>
          <w:rFonts w:ascii="Helvetica" w:hAnsi="Helvetica" w:cs="Helvetica"/>
          <w:lang w:val="en-US"/>
        </w:rPr>
        <w:t>(</w:t>
      </w:r>
      <w:r w:rsidR="001E7BB2" w:rsidRPr="001E7BB2">
        <w:rPr>
          <w:rFonts w:ascii="Helvetica" w:hAnsi="Helvetica"/>
          <w:i/>
          <w:lang w:val="en-US"/>
        </w:rPr>
        <w:t>P</w:t>
      </w:r>
      <w:r w:rsidR="001E7BB2">
        <w:rPr>
          <w:rFonts w:ascii="Helvetica" w:hAnsi="Helvetica"/>
          <w:lang w:val="en-US"/>
        </w:rPr>
        <w:t>-value</w:t>
      </w:r>
      <w:r w:rsidR="006C6189">
        <w:rPr>
          <w:rFonts w:ascii="Helvetica" w:hAnsi="Helvetica" w:cs="Helvetica"/>
          <w:lang w:val="en-US"/>
        </w:rPr>
        <w:t>=0.007</w:t>
      </w:r>
      <w:r w:rsidR="0038241E" w:rsidRPr="0082603F">
        <w:rPr>
          <w:rFonts w:ascii="Helvetica" w:hAnsi="Helvetica" w:cs="Helvetica"/>
          <w:lang w:val="en-US"/>
        </w:rPr>
        <w:t xml:space="preserve">, </w:t>
      </w:r>
      <w:r w:rsidR="006C6189">
        <w:rPr>
          <w:rFonts w:ascii="Helvetica" w:hAnsi="Helvetica" w:cs="Helvetica"/>
          <w:lang w:val="en-US"/>
        </w:rPr>
        <w:t>OR=2.4</w:t>
      </w:r>
      <w:r w:rsidR="009C34E5">
        <w:rPr>
          <w:rFonts w:ascii="Helvetica" w:hAnsi="Helvetica" w:cs="Helvetica"/>
          <w:lang w:val="en-US"/>
        </w:rPr>
        <w:t>3</w:t>
      </w:r>
      <w:r w:rsidR="0038241E" w:rsidRPr="0082603F">
        <w:rPr>
          <w:rFonts w:ascii="Helvetica" w:hAnsi="Helvetica" w:cs="Helvetica"/>
          <w:lang w:val="en-US"/>
        </w:rPr>
        <w:t xml:space="preserve">, 95% </w:t>
      </w:r>
      <w:r w:rsidR="006C6189">
        <w:rPr>
          <w:rFonts w:ascii="Helvetica" w:hAnsi="Helvetica" w:cs="Helvetica"/>
          <w:lang w:val="en-US"/>
        </w:rPr>
        <w:t>CI</w:t>
      </w:r>
      <w:r w:rsidR="0038241E" w:rsidRPr="0082603F">
        <w:rPr>
          <w:rFonts w:ascii="Helvetica" w:hAnsi="Helvetica" w:cs="Helvetica"/>
          <w:lang w:val="en-US"/>
        </w:rPr>
        <w:t>=</w:t>
      </w:r>
      <w:r w:rsidR="006C6189">
        <w:rPr>
          <w:rFonts w:ascii="Helvetica" w:hAnsi="Helvetica" w:cs="Arial"/>
          <w:lang w:val="en-US"/>
        </w:rPr>
        <w:t>1.2</w:t>
      </w:r>
      <w:r w:rsidR="009C34E5">
        <w:rPr>
          <w:rFonts w:ascii="Helvetica" w:hAnsi="Helvetica" w:cs="Arial"/>
          <w:lang w:val="en-US"/>
        </w:rPr>
        <w:t>7</w:t>
      </w:r>
      <w:r w:rsidR="006C6189">
        <w:rPr>
          <w:rFonts w:ascii="Helvetica" w:hAnsi="Helvetica" w:cs="Arial"/>
          <w:lang w:val="en-US"/>
        </w:rPr>
        <w:t>-4.6</w:t>
      </w:r>
      <w:r w:rsidR="009C34E5">
        <w:rPr>
          <w:rFonts w:ascii="Helvetica" w:hAnsi="Helvetica" w:cs="Arial"/>
          <w:lang w:val="en-US"/>
        </w:rPr>
        <w:t>5</w:t>
      </w:r>
      <w:r w:rsidR="0038241E">
        <w:rPr>
          <w:rFonts w:ascii="Helvetica" w:hAnsi="Helvetica" w:cs="Helvetica"/>
          <w:lang w:val="en-US"/>
        </w:rPr>
        <w:t>)</w:t>
      </w:r>
      <w:r w:rsidR="00A9023E">
        <w:rPr>
          <w:rFonts w:ascii="Helvetica" w:hAnsi="Helvetica" w:cs="Helvetica"/>
          <w:lang w:val="en-US"/>
        </w:rPr>
        <w:t>.</w:t>
      </w:r>
      <w:r w:rsidR="00ED24EE">
        <w:rPr>
          <w:rFonts w:ascii="Helvetica" w:hAnsi="Helvetica" w:cs="Helvetica"/>
          <w:lang w:val="en-US"/>
        </w:rPr>
        <w:t xml:space="preserve"> </w:t>
      </w:r>
      <w:r w:rsidR="000A1D7B">
        <w:rPr>
          <w:rFonts w:ascii="Helvetica" w:hAnsi="Helvetica" w:cs="Helvetica"/>
          <w:lang w:val="en-US"/>
        </w:rPr>
        <w:t>Contrarily, t</w:t>
      </w:r>
      <w:r w:rsidR="0038241E">
        <w:rPr>
          <w:rFonts w:ascii="Helvetica" w:hAnsi="Helvetica" w:cs="Helvetica"/>
          <w:lang w:val="en-US"/>
        </w:rPr>
        <w:t>he</w:t>
      </w:r>
      <w:r w:rsidR="00637C44">
        <w:rPr>
          <w:rFonts w:ascii="Helvetica" w:hAnsi="Helvetica" w:cs="Helvetica"/>
          <w:lang w:val="en-US"/>
        </w:rPr>
        <w:t xml:space="preserve"> </w:t>
      </w:r>
      <w:r w:rsidR="00F57C4E">
        <w:rPr>
          <w:rFonts w:ascii="Helvetica" w:hAnsi="Helvetica" w:cs="Helvetica"/>
          <w:lang w:val="en-US"/>
        </w:rPr>
        <w:t>VL allele</w:t>
      </w:r>
      <w:r w:rsidR="0038241E">
        <w:rPr>
          <w:rFonts w:ascii="Helvetica" w:hAnsi="Helvetica" w:cs="Helvetica"/>
          <w:lang w:val="en-US"/>
        </w:rPr>
        <w:t xml:space="preserve"> was less frequently observed in the PDD/DLB group compared to </w:t>
      </w:r>
      <w:r w:rsidR="00C610CC">
        <w:rPr>
          <w:rFonts w:ascii="Helvetica" w:hAnsi="Helvetica" w:cs="Helvetica"/>
          <w:lang w:val="en-US"/>
        </w:rPr>
        <w:t>PDND</w:t>
      </w:r>
      <w:r w:rsidR="00C610CC" w:rsidDel="00C610CC">
        <w:rPr>
          <w:rFonts w:ascii="Helvetica" w:hAnsi="Helvetica" w:cs="Helvetica"/>
          <w:lang w:val="en-US"/>
        </w:rPr>
        <w:t xml:space="preserve"> </w:t>
      </w:r>
      <w:r w:rsidR="00C610CC">
        <w:rPr>
          <w:rFonts w:ascii="Helvetica" w:hAnsi="Helvetica" w:cs="Helvetica"/>
          <w:lang w:val="en-US"/>
        </w:rPr>
        <w:t xml:space="preserve">subjects </w:t>
      </w:r>
      <w:r w:rsidR="00F57C4E">
        <w:rPr>
          <w:rFonts w:ascii="Helvetica" w:hAnsi="Helvetica" w:cs="Helvetica"/>
          <w:lang w:val="en-US"/>
        </w:rPr>
        <w:t>(</w:t>
      </w:r>
      <w:r w:rsidR="001E7BB2" w:rsidRPr="001E7BB2">
        <w:rPr>
          <w:rFonts w:ascii="Helvetica" w:hAnsi="Helvetica"/>
          <w:i/>
          <w:lang w:val="en-US"/>
        </w:rPr>
        <w:t>P</w:t>
      </w:r>
      <w:r w:rsidR="001E7BB2">
        <w:rPr>
          <w:rFonts w:ascii="Helvetica" w:hAnsi="Helvetica"/>
          <w:lang w:val="en-US"/>
        </w:rPr>
        <w:t>-value</w:t>
      </w:r>
      <w:r w:rsidR="00F57C4E">
        <w:rPr>
          <w:rFonts w:ascii="Helvetica" w:hAnsi="Helvetica" w:cs="Helvetica"/>
          <w:lang w:val="en-US"/>
        </w:rPr>
        <w:t>=0.01</w:t>
      </w:r>
      <w:r w:rsidR="009C34E5">
        <w:rPr>
          <w:rFonts w:ascii="Helvetica" w:hAnsi="Helvetica" w:cs="Helvetica"/>
          <w:lang w:val="en-US"/>
        </w:rPr>
        <w:t>3</w:t>
      </w:r>
      <w:r w:rsidR="0038241E" w:rsidRPr="0082603F">
        <w:rPr>
          <w:rFonts w:ascii="Helvetica" w:hAnsi="Helvetica" w:cs="Helvetica"/>
          <w:lang w:val="en-US"/>
        </w:rPr>
        <w:t xml:space="preserve">, </w:t>
      </w:r>
      <w:r w:rsidR="00F57C4E">
        <w:rPr>
          <w:rFonts w:ascii="Helvetica" w:hAnsi="Helvetica" w:cs="Helvetica"/>
          <w:lang w:val="en-US"/>
        </w:rPr>
        <w:t>OR=0.4</w:t>
      </w:r>
      <w:r w:rsidR="009C34E5">
        <w:rPr>
          <w:rFonts w:ascii="Helvetica" w:hAnsi="Helvetica" w:cs="Helvetica"/>
          <w:lang w:val="en-US"/>
        </w:rPr>
        <w:t>4</w:t>
      </w:r>
      <w:r w:rsidR="0038241E" w:rsidRPr="0082603F">
        <w:rPr>
          <w:rFonts w:ascii="Helvetica" w:hAnsi="Helvetica" w:cs="Helvetica"/>
          <w:lang w:val="en-US"/>
        </w:rPr>
        <w:t xml:space="preserve">, 95% </w:t>
      </w:r>
      <w:r w:rsidR="0038241E">
        <w:rPr>
          <w:rFonts w:ascii="Helvetica" w:hAnsi="Helvetica" w:cs="Helvetica"/>
          <w:lang w:val="en-US"/>
        </w:rPr>
        <w:t>CI</w:t>
      </w:r>
      <w:r w:rsidR="0038241E" w:rsidRPr="0082603F">
        <w:rPr>
          <w:rFonts w:ascii="Helvetica" w:hAnsi="Helvetica" w:cs="Helvetica"/>
          <w:lang w:val="en-US"/>
        </w:rPr>
        <w:t>=</w:t>
      </w:r>
      <w:r w:rsidR="00F57C4E">
        <w:rPr>
          <w:rFonts w:ascii="Helvetica" w:hAnsi="Helvetica" w:cs="Arial"/>
          <w:lang w:val="en-US"/>
        </w:rPr>
        <w:t>0.23-0.8</w:t>
      </w:r>
      <w:r w:rsidR="009C34E5">
        <w:rPr>
          <w:rFonts w:ascii="Helvetica" w:hAnsi="Helvetica" w:cs="Arial"/>
          <w:lang w:val="en-US"/>
        </w:rPr>
        <w:t>4</w:t>
      </w:r>
      <w:r w:rsidR="0038241E">
        <w:rPr>
          <w:rFonts w:ascii="Helvetica" w:hAnsi="Helvetica" w:cs="Helvetica"/>
          <w:lang w:val="en-US"/>
        </w:rPr>
        <w:t>)</w:t>
      </w:r>
      <w:r w:rsidR="00D502F6">
        <w:rPr>
          <w:rFonts w:ascii="Helvetica" w:hAnsi="Helvetica" w:cs="Helvetica"/>
          <w:lang w:val="en-US"/>
        </w:rPr>
        <w:t xml:space="preserve">. </w:t>
      </w:r>
      <w:r w:rsidR="00E5657B">
        <w:rPr>
          <w:rFonts w:ascii="Helvetica" w:hAnsi="Helvetica" w:cs="Helvetica"/>
          <w:lang w:val="en-US"/>
        </w:rPr>
        <w:t>W</w:t>
      </w:r>
      <w:r>
        <w:rPr>
          <w:rFonts w:ascii="Helvetica" w:hAnsi="Helvetica" w:cs="Helvetica"/>
          <w:lang w:val="en-US"/>
        </w:rPr>
        <w:t xml:space="preserve">hen adjusting for </w:t>
      </w:r>
      <w:r w:rsidRPr="00B048A5">
        <w:rPr>
          <w:rFonts w:ascii="Helvetica" w:hAnsi="Helvetica" w:cs="Helvetica"/>
          <w:i/>
          <w:lang w:val="en-US"/>
        </w:rPr>
        <w:t>APOE4</w:t>
      </w:r>
      <w:r>
        <w:rPr>
          <w:rFonts w:ascii="Helvetica" w:hAnsi="Helvetica" w:cs="Helvetica"/>
          <w:lang w:val="en-US"/>
        </w:rPr>
        <w:t xml:space="preserve"> allele carrier status</w:t>
      </w:r>
      <w:r w:rsidR="00E5657B">
        <w:rPr>
          <w:rFonts w:ascii="Helvetica" w:hAnsi="Helvetica" w:cs="Helvetica"/>
          <w:lang w:val="en-US"/>
        </w:rPr>
        <w:t xml:space="preserve"> </w:t>
      </w:r>
      <w:r>
        <w:rPr>
          <w:rFonts w:ascii="Helvetica" w:hAnsi="Helvetica" w:cs="Helvetica"/>
          <w:lang w:val="en-US"/>
        </w:rPr>
        <w:t>these changes were n</w:t>
      </w:r>
      <w:r w:rsidR="00E3290C">
        <w:rPr>
          <w:rFonts w:ascii="Helvetica" w:hAnsi="Helvetica" w:cs="Helvetica"/>
          <w:lang w:val="en-US"/>
        </w:rPr>
        <w:t>o</w:t>
      </w:r>
      <w:r>
        <w:rPr>
          <w:rFonts w:ascii="Helvetica" w:hAnsi="Helvetica" w:cs="Helvetica"/>
          <w:lang w:val="en-US"/>
        </w:rPr>
        <w:t xml:space="preserve"> longer significant</w:t>
      </w:r>
      <w:r w:rsidR="00E5657B">
        <w:rPr>
          <w:rFonts w:ascii="Helvetica" w:hAnsi="Helvetica" w:cs="Helvetica"/>
          <w:lang w:val="en-US"/>
        </w:rPr>
        <w:t xml:space="preserve"> at the level of p&lt;0.017, however, there was a trend for an association between the </w:t>
      </w:r>
      <w:r w:rsidR="00E5657B" w:rsidRPr="00B048A5">
        <w:rPr>
          <w:rFonts w:ascii="Helvetica" w:hAnsi="Helvetica" w:cs="Arial"/>
          <w:i/>
          <w:lang w:val="en-US"/>
        </w:rPr>
        <w:t xml:space="preserve">TOMM40 </w:t>
      </w:r>
      <w:r w:rsidR="00E5657B" w:rsidRPr="00B048A5">
        <w:rPr>
          <w:rFonts w:ascii="Helvetica" w:hAnsi="Helvetica" w:cs="Arial"/>
          <w:lang w:val="en-US"/>
        </w:rPr>
        <w:t xml:space="preserve">poly-T </w:t>
      </w:r>
      <w:r w:rsidR="00E5657B">
        <w:rPr>
          <w:rFonts w:ascii="Helvetica" w:hAnsi="Helvetica" w:cs="Arial"/>
          <w:lang w:val="en-US"/>
        </w:rPr>
        <w:t>S allele</w:t>
      </w:r>
      <w:r w:rsidR="00E5657B">
        <w:rPr>
          <w:rFonts w:ascii="Helvetica" w:hAnsi="Helvetica" w:cs="Helvetica"/>
          <w:lang w:val="en-US"/>
        </w:rPr>
        <w:t xml:space="preserve"> and PDD/DLB status (Table 2).</w:t>
      </w:r>
      <w:r w:rsidR="001824DF">
        <w:rPr>
          <w:rFonts w:ascii="Helvetica" w:hAnsi="Helvetica" w:cs="Helvetica"/>
          <w:lang w:val="en-US"/>
        </w:rPr>
        <w:t xml:space="preserve"> </w:t>
      </w:r>
      <w:r w:rsidR="00361CD3">
        <w:rPr>
          <w:rFonts w:ascii="Helvetica" w:hAnsi="Helvetica" w:cs="Helvetica"/>
          <w:lang w:val="en-US"/>
        </w:rPr>
        <w:t>The main</w:t>
      </w:r>
      <w:r w:rsidR="001824DF" w:rsidRPr="00596BD5">
        <w:rPr>
          <w:rFonts w:ascii="Helvetica" w:hAnsi="Helvetica" w:cs="Helvetica"/>
          <w:lang w:val="en-US"/>
        </w:rPr>
        <w:t xml:space="preserve"> analyses were a</w:t>
      </w:r>
      <w:r w:rsidR="00596BD5" w:rsidRPr="00596BD5">
        <w:rPr>
          <w:rFonts w:ascii="Helvetica" w:hAnsi="Helvetica" w:cs="Helvetica"/>
          <w:lang w:val="en-US"/>
        </w:rPr>
        <w:t xml:space="preserve">lso performed with </w:t>
      </w:r>
      <w:r w:rsidR="00596BD5" w:rsidRPr="00596BD5">
        <w:rPr>
          <w:rFonts w:ascii="Helvetica" w:hAnsi="Helvetica" w:cs="Arial"/>
          <w:i/>
          <w:lang w:val="en-US"/>
        </w:rPr>
        <w:t xml:space="preserve">TOMM40 </w:t>
      </w:r>
      <w:r w:rsidR="00596BD5" w:rsidRPr="00596BD5">
        <w:rPr>
          <w:rFonts w:ascii="Helvetica" w:hAnsi="Helvetica" w:cs="Arial"/>
          <w:lang w:val="en-US"/>
        </w:rPr>
        <w:t>poly-T alleles</w:t>
      </w:r>
      <w:r w:rsidR="00596BD5" w:rsidRPr="00596BD5">
        <w:rPr>
          <w:rFonts w:ascii="Helvetica" w:hAnsi="Helvetica" w:cs="Helvetica"/>
          <w:lang w:val="en-US"/>
        </w:rPr>
        <w:t xml:space="preserve"> </w:t>
      </w:r>
      <w:proofErr w:type="spellStart"/>
      <w:r w:rsidR="00596BD5" w:rsidRPr="00C54334">
        <w:rPr>
          <w:rFonts w:ascii="Helvetica" w:hAnsi="Helvetica" w:cs="Courier"/>
        </w:rPr>
        <w:t>determined</w:t>
      </w:r>
      <w:proofErr w:type="spellEnd"/>
      <w:r w:rsidR="00596BD5" w:rsidRPr="00C54334">
        <w:rPr>
          <w:rFonts w:ascii="Helvetica" w:hAnsi="Helvetica" w:cs="Courier"/>
        </w:rPr>
        <w:t xml:space="preserve"> </w:t>
      </w:r>
      <w:proofErr w:type="spellStart"/>
      <w:r w:rsidR="00596BD5" w:rsidRPr="00C54334">
        <w:rPr>
          <w:rFonts w:ascii="Helvetica" w:hAnsi="Helvetica" w:cs="Courier"/>
        </w:rPr>
        <w:t>based</w:t>
      </w:r>
      <w:proofErr w:type="spellEnd"/>
      <w:r w:rsidR="00596BD5" w:rsidRPr="00C54334">
        <w:rPr>
          <w:rFonts w:ascii="Helvetica" w:hAnsi="Helvetica" w:cs="Courier"/>
        </w:rPr>
        <w:t xml:space="preserve"> on </w:t>
      </w:r>
      <w:proofErr w:type="spellStart"/>
      <w:r w:rsidR="00596BD5" w:rsidRPr="00C54334">
        <w:rPr>
          <w:rFonts w:ascii="Helvetica" w:hAnsi="Helvetica" w:cs="Courier"/>
        </w:rPr>
        <w:t>tertiles</w:t>
      </w:r>
      <w:proofErr w:type="spellEnd"/>
      <w:r w:rsidR="00596BD5">
        <w:rPr>
          <w:rFonts w:ascii="Helvetica" w:hAnsi="Helvetica" w:cs="Helvetica"/>
          <w:lang w:val="en-US"/>
        </w:rPr>
        <w:t>, and results were very similar (see supplementary material).</w:t>
      </w:r>
    </w:p>
    <w:p w14:paraId="752027AD" w14:textId="77777777" w:rsidR="00596BD5" w:rsidRDefault="00596BD5" w:rsidP="00701444">
      <w:pPr>
        <w:spacing w:line="480" w:lineRule="auto"/>
        <w:rPr>
          <w:rFonts w:ascii="Helvetica" w:hAnsi="Helvetica"/>
          <w:lang w:val="en-US"/>
        </w:rPr>
      </w:pPr>
    </w:p>
    <w:p w14:paraId="3397D76E" w14:textId="26A94773" w:rsidR="00701444" w:rsidRDefault="00701444" w:rsidP="00701444">
      <w:pPr>
        <w:spacing w:line="480" w:lineRule="auto"/>
        <w:rPr>
          <w:rFonts w:ascii="Helvetica" w:hAnsi="Helvetica" w:cs="Helvetica"/>
          <w:lang w:val="en-US"/>
        </w:rPr>
      </w:pPr>
      <w:r w:rsidRPr="006D0E3D">
        <w:rPr>
          <w:rFonts w:ascii="Helvetica" w:hAnsi="Helvetica"/>
          <w:lang w:val="en-US"/>
        </w:rPr>
        <w:lastRenderedPageBreak/>
        <w:t xml:space="preserve">To increase the likelihood that the non-demented PD sample actually represented a “non-demented </w:t>
      </w:r>
      <w:proofErr w:type="spellStart"/>
      <w:r w:rsidRPr="006D0E3D">
        <w:rPr>
          <w:rFonts w:ascii="Helvetica" w:hAnsi="Helvetica"/>
          <w:lang w:val="en-US"/>
        </w:rPr>
        <w:t>endophenotype</w:t>
      </w:r>
      <w:proofErr w:type="spellEnd"/>
      <w:r w:rsidRPr="006D0E3D">
        <w:rPr>
          <w:rFonts w:ascii="Helvetica" w:hAnsi="Helvetica"/>
          <w:lang w:val="en-US"/>
        </w:rPr>
        <w:t xml:space="preserve">” (as opposed to non-demented PD subjects that would later on convert to PDD) we </w:t>
      </w:r>
      <w:r>
        <w:rPr>
          <w:rFonts w:ascii="Helvetica" w:hAnsi="Helvetica"/>
          <w:lang w:val="en-US"/>
        </w:rPr>
        <w:t>re-performed</w:t>
      </w:r>
      <w:r w:rsidRPr="006D0E3D">
        <w:rPr>
          <w:rFonts w:ascii="Helvetica" w:hAnsi="Helvetica"/>
          <w:lang w:val="en-US"/>
        </w:rPr>
        <w:t xml:space="preserve"> the</w:t>
      </w:r>
      <w:r>
        <w:rPr>
          <w:rFonts w:ascii="Helvetica" w:hAnsi="Helvetica"/>
          <w:lang w:val="en-US"/>
        </w:rPr>
        <w:t>se</w:t>
      </w:r>
      <w:r w:rsidRPr="006D0E3D">
        <w:rPr>
          <w:rFonts w:ascii="Helvetica" w:hAnsi="Helvetica"/>
          <w:lang w:val="en-US"/>
        </w:rPr>
        <w:t xml:space="preserve"> group comparisons including only those non-demented PD subjects with di</w:t>
      </w:r>
      <w:r w:rsidRPr="003008B7">
        <w:rPr>
          <w:rFonts w:ascii="Helvetica" w:hAnsi="Helvetica"/>
          <w:lang w:val="en-US"/>
        </w:rPr>
        <w:t>sease duration &gt;5 years (n=6</w:t>
      </w:r>
      <w:r>
        <w:rPr>
          <w:rFonts w:ascii="Helvetica" w:hAnsi="Helvetica"/>
          <w:lang w:val="en-US"/>
        </w:rPr>
        <w:t>1</w:t>
      </w:r>
      <w:r w:rsidRPr="003008B7">
        <w:rPr>
          <w:rFonts w:ascii="Helvetica" w:hAnsi="Helvetica"/>
          <w:lang w:val="en-US"/>
        </w:rPr>
        <w:t>)</w:t>
      </w:r>
      <w:r>
        <w:rPr>
          <w:rFonts w:ascii="Helvetica" w:hAnsi="Helvetica"/>
          <w:lang w:val="en-US"/>
        </w:rPr>
        <w:t>. In these sub</w:t>
      </w:r>
      <w:r w:rsidR="00E94478">
        <w:rPr>
          <w:rFonts w:ascii="Helvetica" w:hAnsi="Helvetica"/>
          <w:lang w:val="en-US"/>
        </w:rPr>
        <w:t>-</w:t>
      </w:r>
      <w:r>
        <w:rPr>
          <w:rFonts w:ascii="Helvetica" w:hAnsi="Helvetica"/>
          <w:lang w:val="en-US"/>
        </w:rPr>
        <w:t xml:space="preserve">analyses adjusting for age and sex, PDD/DLB subjects were more likely to be </w:t>
      </w:r>
      <w:r w:rsidRPr="00B048A5">
        <w:rPr>
          <w:rFonts w:ascii="Helvetica" w:hAnsi="Helvetica" w:cs="Arial"/>
          <w:i/>
          <w:lang w:val="en-US"/>
        </w:rPr>
        <w:t xml:space="preserve">TOMM40 </w:t>
      </w:r>
      <w:r w:rsidRPr="00B048A5">
        <w:rPr>
          <w:rFonts w:ascii="Helvetica" w:hAnsi="Helvetica" w:cs="Arial"/>
          <w:lang w:val="en-US"/>
        </w:rPr>
        <w:t xml:space="preserve">poly-T </w:t>
      </w:r>
      <w:r>
        <w:rPr>
          <w:rFonts w:ascii="Helvetica" w:hAnsi="Helvetica" w:cs="Arial"/>
          <w:lang w:val="en-US"/>
        </w:rPr>
        <w:t>L allele carriers</w:t>
      </w:r>
      <w:r>
        <w:rPr>
          <w:rFonts w:ascii="Helvetica" w:hAnsi="Helvetica" w:cs="Helvetica"/>
          <w:lang w:val="en-US"/>
        </w:rPr>
        <w:t xml:space="preserve"> (</w:t>
      </w:r>
      <w:r w:rsidRPr="001E7BB2">
        <w:rPr>
          <w:rFonts w:ascii="Helvetica" w:hAnsi="Helvetica"/>
          <w:i/>
          <w:lang w:val="en-US"/>
        </w:rPr>
        <w:t>P</w:t>
      </w:r>
      <w:r>
        <w:rPr>
          <w:rFonts w:ascii="Helvetica" w:hAnsi="Helvetica"/>
          <w:lang w:val="en-US"/>
        </w:rPr>
        <w:t>-value</w:t>
      </w:r>
      <w:r>
        <w:rPr>
          <w:rFonts w:ascii="Helvetica" w:hAnsi="Helvetica" w:cs="Helvetica"/>
          <w:lang w:val="en-US"/>
        </w:rPr>
        <w:t>=0.003</w:t>
      </w:r>
      <w:r w:rsidRPr="0082603F">
        <w:rPr>
          <w:rFonts w:ascii="Helvetica" w:hAnsi="Helvetica" w:cs="Helvetica"/>
          <w:lang w:val="en-US"/>
        </w:rPr>
        <w:t xml:space="preserve">, </w:t>
      </w:r>
      <w:r>
        <w:rPr>
          <w:rFonts w:ascii="Helvetica" w:hAnsi="Helvetica" w:cs="Helvetica"/>
          <w:lang w:val="en-US"/>
        </w:rPr>
        <w:t>OR=3.23</w:t>
      </w:r>
      <w:r w:rsidRPr="0082603F">
        <w:rPr>
          <w:rFonts w:ascii="Helvetica" w:hAnsi="Helvetica" w:cs="Helvetica"/>
          <w:lang w:val="en-US"/>
        </w:rPr>
        <w:t xml:space="preserve">, 95% </w:t>
      </w:r>
      <w:r>
        <w:rPr>
          <w:rFonts w:ascii="Helvetica" w:hAnsi="Helvetica" w:cs="Helvetica"/>
          <w:lang w:val="en-US"/>
        </w:rPr>
        <w:t>CI</w:t>
      </w:r>
      <w:r w:rsidRPr="0082603F">
        <w:rPr>
          <w:rFonts w:ascii="Helvetica" w:hAnsi="Helvetica" w:cs="Helvetica"/>
          <w:lang w:val="en-US"/>
        </w:rPr>
        <w:t>=</w:t>
      </w:r>
      <w:r>
        <w:rPr>
          <w:rFonts w:ascii="Helvetica" w:hAnsi="Helvetica" w:cs="Arial"/>
          <w:lang w:val="en-US"/>
        </w:rPr>
        <w:t>1.51-6.92</w:t>
      </w:r>
      <w:r>
        <w:rPr>
          <w:rFonts w:ascii="Helvetica" w:hAnsi="Helvetica" w:cs="Helvetica"/>
          <w:lang w:val="en-US"/>
        </w:rPr>
        <w:t>), although the difference in distribution of VL (</w:t>
      </w:r>
      <w:r w:rsidRPr="001E7BB2">
        <w:rPr>
          <w:rFonts w:ascii="Helvetica" w:hAnsi="Helvetica"/>
          <w:i/>
          <w:lang w:val="en-US"/>
        </w:rPr>
        <w:t>P</w:t>
      </w:r>
      <w:r>
        <w:rPr>
          <w:rFonts w:ascii="Helvetica" w:hAnsi="Helvetica"/>
          <w:lang w:val="en-US"/>
        </w:rPr>
        <w:t>-value</w:t>
      </w:r>
      <w:r>
        <w:rPr>
          <w:rFonts w:ascii="Helvetica" w:hAnsi="Helvetica" w:cs="Helvetica"/>
          <w:lang w:val="en-US"/>
        </w:rPr>
        <w:t>=0.061</w:t>
      </w:r>
      <w:r w:rsidRPr="0082603F">
        <w:rPr>
          <w:rFonts w:ascii="Helvetica" w:hAnsi="Helvetica" w:cs="Helvetica"/>
          <w:lang w:val="en-US"/>
        </w:rPr>
        <w:t xml:space="preserve">, </w:t>
      </w:r>
      <w:r>
        <w:rPr>
          <w:rFonts w:ascii="Helvetica" w:hAnsi="Helvetica" w:cs="Helvetica"/>
          <w:lang w:val="en-US"/>
        </w:rPr>
        <w:t>OR=0.51</w:t>
      </w:r>
      <w:r w:rsidRPr="0082603F">
        <w:rPr>
          <w:rFonts w:ascii="Helvetica" w:hAnsi="Helvetica" w:cs="Helvetica"/>
          <w:lang w:val="en-US"/>
        </w:rPr>
        <w:t xml:space="preserve">, 95% </w:t>
      </w:r>
      <w:r>
        <w:rPr>
          <w:rFonts w:ascii="Helvetica" w:hAnsi="Helvetica" w:cs="Helvetica"/>
          <w:lang w:val="en-US"/>
        </w:rPr>
        <w:t>CI</w:t>
      </w:r>
      <w:r w:rsidRPr="0082603F">
        <w:rPr>
          <w:rFonts w:ascii="Helvetica" w:hAnsi="Helvetica" w:cs="Helvetica"/>
          <w:lang w:val="en-US"/>
        </w:rPr>
        <w:t>=</w:t>
      </w:r>
      <w:r>
        <w:rPr>
          <w:rFonts w:ascii="Helvetica" w:hAnsi="Helvetica" w:cs="Arial"/>
          <w:lang w:val="en-US"/>
        </w:rPr>
        <w:t>0.25-1.03</w:t>
      </w:r>
      <w:r>
        <w:rPr>
          <w:rFonts w:ascii="Helvetica" w:hAnsi="Helvetica" w:cs="Helvetica"/>
          <w:lang w:val="en-US"/>
        </w:rPr>
        <w:t>),</w:t>
      </w:r>
      <w:r w:rsidR="00A3720F">
        <w:rPr>
          <w:rFonts w:ascii="Helvetica" w:hAnsi="Helvetica" w:cs="Helvetica"/>
          <w:lang w:val="en-US"/>
        </w:rPr>
        <w:t xml:space="preserve"> and</w:t>
      </w:r>
      <w:r>
        <w:rPr>
          <w:rFonts w:ascii="Helvetica" w:hAnsi="Helvetica" w:cs="Helvetica"/>
          <w:lang w:val="en-US"/>
        </w:rPr>
        <w:t xml:space="preserve"> S (</w:t>
      </w:r>
      <w:r w:rsidRPr="001E7BB2">
        <w:rPr>
          <w:rFonts w:ascii="Helvetica" w:hAnsi="Helvetica"/>
          <w:i/>
          <w:lang w:val="en-US"/>
        </w:rPr>
        <w:t>P</w:t>
      </w:r>
      <w:r>
        <w:rPr>
          <w:rFonts w:ascii="Helvetica" w:hAnsi="Helvetica"/>
          <w:lang w:val="en-US"/>
        </w:rPr>
        <w:t>-value</w:t>
      </w:r>
      <w:r>
        <w:rPr>
          <w:rFonts w:ascii="Helvetica" w:hAnsi="Helvetica" w:cs="Helvetica"/>
          <w:lang w:val="en-US"/>
        </w:rPr>
        <w:t>=0.535</w:t>
      </w:r>
      <w:r w:rsidRPr="0082603F">
        <w:rPr>
          <w:rFonts w:ascii="Helvetica" w:hAnsi="Helvetica" w:cs="Helvetica"/>
          <w:lang w:val="en-US"/>
        </w:rPr>
        <w:t xml:space="preserve">, </w:t>
      </w:r>
      <w:r>
        <w:rPr>
          <w:rFonts w:ascii="Helvetica" w:hAnsi="Helvetica" w:cs="Helvetica"/>
          <w:lang w:val="en-US"/>
        </w:rPr>
        <w:t>OR=1.27</w:t>
      </w:r>
      <w:r w:rsidRPr="0082603F">
        <w:rPr>
          <w:rFonts w:ascii="Helvetica" w:hAnsi="Helvetica" w:cs="Helvetica"/>
          <w:lang w:val="en-US"/>
        </w:rPr>
        <w:t xml:space="preserve">, 95% </w:t>
      </w:r>
      <w:r>
        <w:rPr>
          <w:rFonts w:ascii="Helvetica" w:hAnsi="Helvetica" w:cs="Helvetica"/>
          <w:lang w:val="en-US"/>
        </w:rPr>
        <w:t>CI</w:t>
      </w:r>
      <w:r w:rsidRPr="0082603F">
        <w:rPr>
          <w:rFonts w:ascii="Helvetica" w:hAnsi="Helvetica" w:cs="Helvetica"/>
          <w:lang w:val="en-US"/>
        </w:rPr>
        <w:t>=</w:t>
      </w:r>
      <w:r>
        <w:rPr>
          <w:rFonts w:ascii="Helvetica" w:hAnsi="Helvetica" w:cs="Arial"/>
          <w:lang w:val="en-US"/>
        </w:rPr>
        <w:t>0.60-2.72) allele</w:t>
      </w:r>
      <w:r>
        <w:rPr>
          <w:rFonts w:ascii="Helvetica" w:hAnsi="Helvetica" w:cs="Helvetica"/>
          <w:lang w:val="en-US"/>
        </w:rPr>
        <w:t xml:space="preserve"> carrier status did not differ significantly between groups. </w:t>
      </w:r>
    </w:p>
    <w:p w14:paraId="6330547A" w14:textId="77777777" w:rsidR="00701444" w:rsidRDefault="00701444" w:rsidP="00701444">
      <w:pPr>
        <w:spacing w:line="480" w:lineRule="auto"/>
        <w:rPr>
          <w:rFonts w:ascii="Helvetica" w:hAnsi="Helvetica"/>
          <w:lang w:val="en-US"/>
        </w:rPr>
      </w:pPr>
      <w:r>
        <w:rPr>
          <w:rFonts w:ascii="Helvetica" w:hAnsi="Helvetica" w:cs="Helvetica"/>
          <w:lang w:val="en-US"/>
        </w:rPr>
        <w:t xml:space="preserve">Again, when we additionally adjusted for </w:t>
      </w:r>
      <w:r w:rsidRPr="00F042A1">
        <w:rPr>
          <w:rFonts w:ascii="Helvetica" w:hAnsi="Helvetica" w:cs="Helvetica"/>
          <w:i/>
          <w:lang w:val="en-US"/>
        </w:rPr>
        <w:t>APOE</w:t>
      </w:r>
      <w:r>
        <w:rPr>
          <w:rFonts w:ascii="Helvetica" w:hAnsi="Helvetica" w:cs="Helvetica"/>
          <w:lang w:val="en-US"/>
        </w:rPr>
        <w:t>-ε</w:t>
      </w:r>
      <w:r w:rsidRPr="00D07EA9">
        <w:rPr>
          <w:rFonts w:ascii="Helvetica" w:hAnsi="Helvetica" w:cs="Helvetica"/>
          <w:lang w:val="en-US"/>
        </w:rPr>
        <w:t>4</w:t>
      </w:r>
      <w:r>
        <w:rPr>
          <w:rFonts w:ascii="Helvetica" w:hAnsi="Helvetica" w:cs="Helvetica"/>
          <w:lang w:val="en-US"/>
        </w:rPr>
        <w:t xml:space="preserve"> carrier status, the relationship between PDD/DLB status and </w:t>
      </w:r>
      <w:r w:rsidRPr="00B048A5">
        <w:rPr>
          <w:rFonts w:ascii="Helvetica" w:hAnsi="Helvetica" w:cs="Arial"/>
          <w:i/>
          <w:lang w:val="en-US"/>
        </w:rPr>
        <w:t xml:space="preserve">TOMM40 </w:t>
      </w:r>
      <w:r w:rsidRPr="00B048A5">
        <w:rPr>
          <w:rFonts w:ascii="Helvetica" w:hAnsi="Helvetica" w:cs="Arial"/>
          <w:lang w:val="en-US"/>
        </w:rPr>
        <w:t xml:space="preserve">poly-T </w:t>
      </w:r>
      <w:r>
        <w:rPr>
          <w:rFonts w:ascii="Helvetica" w:hAnsi="Helvetica" w:cs="Arial"/>
          <w:lang w:val="en-US"/>
        </w:rPr>
        <w:t xml:space="preserve">L allele </w:t>
      </w:r>
      <w:r>
        <w:rPr>
          <w:rFonts w:ascii="Helvetica" w:hAnsi="Helvetica" w:cs="Helvetica"/>
          <w:lang w:val="en-US"/>
        </w:rPr>
        <w:t>carrier status was no longer significant when comparing PDD/DLB subjects and those PDND subjects with disease duration of more than 5 years (</w:t>
      </w:r>
      <w:r w:rsidRPr="001E7BB2">
        <w:rPr>
          <w:rFonts w:ascii="Helvetica" w:hAnsi="Helvetica"/>
          <w:i/>
          <w:lang w:val="en-US"/>
        </w:rPr>
        <w:t>P</w:t>
      </w:r>
      <w:r>
        <w:rPr>
          <w:rFonts w:ascii="Helvetica" w:hAnsi="Helvetica"/>
          <w:lang w:val="en-US"/>
        </w:rPr>
        <w:t>-value</w:t>
      </w:r>
      <w:r>
        <w:rPr>
          <w:rFonts w:ascii="Helvetica" w:hAnsi="Helvetica" w:cs="Helvetica"/>
          <w:lang w:val="en-US"/>
        </w:rPr>
        <w:t>&gt;0.05).</w:t>
      </w:r>
    </w:p>
    <w:p w14:paraId="5D94E165" w14:textId="77777777" w:rsidR="00701444" w:rsidRDefault="00701444" w:rsidP="00032E00">
      <w:pPr>
        <w:spacing w:line="480" w:lineRule="auto"/>
        <w:rPr>
          <w:rFonts w:ascii="Helvetica" w:hAnsi="Helvetica" w:cs="Helvetica"/>
          <w:lang w:val="en-US"/>
        </w:rPr>
      </w:pPr>
    </w:p>
    <w:p w14:paraId="2AA56B7C" w14:textId="77777777" w:rsidR="00844AC8" w:rsidRPr="009F23E0" w:rsidRDefault="00844AC8" w:rsidP="00032E00">
      <w:pPr>
        <w:widowControl w:val="0"/>
        <w:autoSpaceDE w:val="0"/>
        <w:autoSpaceDN w:val="0"/>
        <w:adjustRightInd w:val="0"/>
        <w:spacing w:line="480" w:lineRule="auto"/>
        <w:rPr>
          <w:rFonts w:ascii="Helvetica" w:hAnsi="Helvetica" w:cs="Times New Roman"/>
          <w:lang w:val="en-US"/>
        </w:rPr>
      </w:pPr>
    </w:p>
    <w:p w14:paraId="7FAF7A05" w14:textId="6A2A498A" w:rsidR="00ED3272" w:rsidRPr="00CA3B3C" w:rsidRDefault="00ED3272" w:rsidP="00032E00">
      <w:pPr>
        <w:spacing w:line="480" w:lineRule="auto"/>
        <w:rPr>
          <w:rFonts w:ascii="Helvetica" w:hAnsi="Helvetica" w:cs="Helvetica"/>
          <w:lang w:val="en-US"/>
        </w:rPr>
      </w:pPr>
      <w:r>
        <w:rPr>
          <w:rFonts w:ascii="Helvetica" w:hAnsi="Helvetica"/>
          <w:i/>
          <w:lang w:val="en-US"/>
        </w:rPr>
        <w:t xml:space="preserve">Associations between </w:t>
      </w:r>
      <w:r w:rsidR="00EB33B8">
        <w:rPr>
          <w:rFonts w:ascii="Helvetica" w:hAnsi="Helvetica"/>
          <w:i/>
          <w:lang w:val="en-US"/>
        </w:rPr>
        <w:t>allelic variants of TOMM40</w:t>
      </w:r>
      <w:r w:rsidR="00D206C5">
        <w:rPr>
          <w:rFonts w:ascii="Helvetica" w:hAnsi="Helvetica"/>
          <w:i/>
          <w:lang w:val="en-US"/>
        </w:rPr>
        <w:t xml:space="preserve"> </w:t>
      </w:r>
      <w:r w:rsidR="00D206C5">
        <w:rPr>
          <w:rFonts w:ascii="Helvetica" w:hAnsi="Helvetica" w:cs="Helvetica"/>
          <w:lang w:val="en-US"/>
        </w:rPr>
        <w:t>poly-T repeat</w:t>
      </w:r>
      <w:r w:rsidR="00EB33B8">
        <w:rPr>
          <w:rFonts w:ascii="Helvetica" w:hAnsi="Helvetica"/>
          <w:i/>
          <w:lang w:val="en-US"/>
        </w:rPr>
        <w:t xml:space="preserve"> </w:t>
      </w:r>
      <w:r>
        <w:rPr>
          <w:rFonts w:ascii="Helvetica" w:hAnsi="Helvetica"/>
          <w:i/>
          <w:lang w:val="en-US"/>
        </w:rPr>
        <w:t xml:space="preserve">and </w:t>
      </w:r>
      <w:r w:rsidR="00CA3B3C">
        <w:rPr>
          <w:rFonts w:ascii="Helvetica" w:hAnsi="Helvetica"/>
          <w:i/>
          <w:lang w:val="en-US"/>
        </w:rPr>
        <w:t xml:space="preserve">CSF levels of </w:t>
      </w:r>
      <w:r w:rsidR="00CA3B3C" w:rsidRPr="008F2CD3">
        <w:rPr>
          <w:rFonts w:ascii="Helvetica" w:hAnsi="Helvetica"/>
          <w:lang w:val="en-US"/>
        </w:rPr>
        <w:t>Aβ</w:t>
      </w:r>
      <w:r w:rsidR="00CA3B3C" w:rsidRPr="008F2CD3">
        <w:rPr>
          <w:rFonts w:ascii="Helvetica" w:hAnsi="Helvetica"/>
          <w:vertAlign w:val="subscript"/>
          <w:lang w:val="en-US"/>
        </w:rPr>
        <w:t>42</w:t>
      </w:r>
      <w:r w:rsidR="00CA3B3C">
        <w:rPr>
          <w:rFonts w:ascii="Helvetica" w:hAnsi="Helvetica"/>
          <w:vertAlign w:val="subscript"/>
          <w:lang w:val="en-US"/>
        </w:rPr>
        <w:t xml:space="preserve"> </w:t>
      </w:r>
      <w:r w:rsidR="00CA3B3C">
        <w:rPr>
          <w:rFonts w:ascii="Helvetica" w:hAnsi="Helvetica"/>
          <w:lang w:val="en-US"/>
        </w:rPr>
        <w:t>and Tau</w:t>
      </w:r>
    </w:p>
    <w:p w14:paraId="3F15369D" w14:textId="43F01681" w:rsidR="001D512B" w:rsidRDefault="00DF582B" w:rsidP="00032E00">
      <w:pPr>
        <w:widowControl w:val="0"/>
        <w:autoSpaceDE w:val="0"/>
        <w:autoSpaceDN w:val="0"/>
        <w:adjustRightInd w:val="0"/>
        <w:spacing w:line="480" w:lineRule="auto"/>
        <w:rPr>
          <w:rFonts w:ascii="Helvetica" w:hAnsi="Helvetica"/>
          <w:lang w:val="en-US"/>
        </w:rPr>
      </w:pPr>
      <w:r w:rsidRPr="00BF043D">
        <w:rPr>
          <w:rFonts w:ascii="Helvetica" w:hAnsi="Helvetica" w:cs="Times New Roman"/>
          <w:lang w:val="en-US"/>
        </w:rPr>
        <w:t xml:space="preserve">In order to </w:t>
      </w:r>
      <w:r w:rsidR="00E314B4">
        <w:rPr>
          <w:rFonts w:ascii="Helvetica" w:hAnsi="Helvetica" w:cs="Times New Roman"/>
          <w:lang w:val="en-US"/>
        </w:rPr>
        <w:t xml:space="preserve">test </w:t>
      </w:r>
      <w:r w:rsidRPr="00BF043D">
        <w:rPr>
          <w:rFonts w:ascii="Helvetica" w:hAnsi="Helvetica" w:cs="Times New Roman"/>
          <w:lang w:val="en-US"/>
        </w:rPr>
        <w:t xml:space="preserve">whether the associations between </w:t>
      </w:r>
      <w:r w:rsidR="00EB33B8">
        <w:rPr>
          <w:rFonts w:ascii="Helvetica" w:hAnsi="Helvetica"/>
          <w:i/>
          <w:lang w:val="en-US"/>
        </w:rPr>
        <w:t>allelic variants of TOMM40</w:t>
      </w:r>
      <w:r w:rsidR="00D206C5">
        <w:rPr>
          <w:rFonts w:ascii="Helvetica" w:hAnsi="Helvetica"/>
          <w:i/>
          <w:lang w:val="en-US"/>
        </w:rPr>
        <w:t xml:space="preserve"> </w:t>
      </w:r>
      <w:r w:rsidR="00D206C5">
        <w:rPr>
          <w:rFonts w:ascii="Helvetica" w:hAnsi="Helvetica" w:cs="Helvetica"/>
          <w:lang w:val="en-US"/>
        </w:rPr>
        <w:t>poly-T repeat</w:t>
      </w:r>
      <w:r w:rsidR="00EB33B8">
        <w:rPr>
          <w:rFonts w:ascii="Helvetica" w:hAnsi="Helvetica"/>
          <w:i/>
          <w:lang w:val="en-US"/>
        </w:rPr>
        <w:t xml:space="preserve"> </w:t>
      </w:r>
      <w:r>
        <w:rPr>
          <w:rFonts w:ascii="Helvetica" w:hAnsi="Helvetica" w:cs="Helvetica"/>
          <w:lang w:val="en-US"/>
        </w:rPr>
        <w:t xml:space="preserve">and dementia in PD might be mediated via increased AD-related pathology we also measured CSF levels of </w:t>
      </w:r>
      <w:r w:rsidRPr="008F2CD3">
        <w:rPr>
          <w:rFonts w:ascii="Helvetica" w:hAnsi="Helvetica"/>
          <w:lang w:val="en-US"/>
        </w:rPr>
        <w:t>Aβ</w:t>
      </w:r>
      <w:r w:rsidRPr="008F2CD3">
        <w:rPr>
          <w:rFonts w:ascii="Helvetica" w:hAnsi="Helvetica"/>
          <w:vertAlign w:val="subscript"/>
          <w:lang w:val="en-US"/>
        </w:rPr>
        <w:t>42</w:t>
      </w:r>
      <w:r w:rsidRPr="00BF043D">
        <w:rPr>
          <w:rFonts w:ascii="Helvetica" w:hAnsi="Helvetica"/>
          <w:lang w:val="en-US"/>
        </w:rPr>
        <w:t xml:space="preserve">, </w:t>
      </w:r>
      <w:r w:rsidR="00ED416B">
        <w:rPr>
          <w:rFonts w:ascii="Helvetica" w:hAnsi="Helvetica"/>
          <w:lang w:val="en-US"/>
        </w:rPr>
        <w:t xml:space="preserve">and </w:t>
      </w:r>
      <w:r w:rsidRPr="00BF043D">
        <w:rPr>
          <w:rFonts w:ascii="Helvetica" w:hAnsi="Helvetica"/>
          <w:lang w:val="en-US"/>
        </w:rPr>
        <w:t>tau in a subpopulation (n=115)</w:t>
      </w:r>
      <w:r w:rsidR="00ED416B">
        <w:rPr>
          <w:rFonts w:ascii="Helvetica" w:hAnsi="Helvetica"/>
          <w:lang w:val="en-US"/>
        </w:rPr>
        <w:t>.</w:t>
      </w:r>
      <w:r w:rsidR="001533DD">
        <w:rPr>
          <w:rFonts w:ascii="Helvetica" w:hAnsi="Helvetica"/>
          <w:lang w:val="en-US"/>
        </w:rPr>
        <w:t xml:space="preserve"> Associations between </w:t>
      </w:r>
      <w:r w:rsidR="001533DD" w:rsidRPr="00A368BF">
        <w:rPr>
          <w:rFonts w:ascii="Helvetica" w:hAnsi="Helvetica"/>
          <w:lang w:val="en-US"/>
        </w:rPr>
        <w:t>allelic variants of</w:t>
      </w:r>
      <w:r w:rsidR="001533DD">
        <w:rPr>
          <w:rFonts w:ascii="Helvetica" w:hAnsi="Helvetica"/>
          <w:i/>
          <w:lang w:val="en-US"/>
        </w:rPr>
        <w:t xml:space="preserve"> TOMM40</w:t>
      </w:r>
      <w:r w:rsidR="00D206C5">
        <w:rPr>
          <w:rFonts w:ascii="Helvetica" w:hAnsi="Helvetica"/>
          <w:i/>
          <w:lang w:val="en-US"/>
        </w:rPr>
        <w:t xml:space="preserve"> </w:t>
      </w:r>
      <w:r w:rsidR="00D206C5">
        <w:rPr>
          <w:rFonts w:ascii="Helvetica" w:hAnsi="Helvetica" w:cs="Helvetica"/>
          <w:lang w:val="en-US"/>
        </w:rPr>
        <w:t>poly-T repeat</w:t>
      </w:r>
      <w:r w:rsidR="001533DD">
        <w:rPr>
          <w:rFonts w:ascii="Helvetica" w:hAnsi="Helvetica"/>
          <w:i/>
          <w:lang w:val="en-US"/>
        </w:rPr>
        <w:t xml:space="preserve"> </w:t>
      </w:r>
      <w:r w:rsidR="001533DD" w:rsidRPr="00A368BF">
        <w:rPr>
          <w:rFonts w:ascii="Helvetica" w:hAnsi="Helvetica"/>
          <w:lang w:val="en-US"/>
        </w:rPr>
        <w:t>and</w:t>
      </w:r>
      <w:r w:rsidR="001533DD">
        <w:rPr>
          <w:rFonts w:ascii="Helvetica" w:hAnsi="Helvetica"/>
          <w:lang w:val="en-US"/>
        </w:rPr>
        <w:t xml:space="preserve"> CSF </w:t>
      </w:r>
      <w:r w:rsidR="001533DD" w:rsidRPr="008F2CD3">
        <w:rPr>
          <w:rFonts w:ascii="Helvetica" w:hAnsi="Helvetica"/>
          <w:lang w:val="en-US"/>
        </w:rPr>
        <w:t>Aβ</w:t>
      </w:r>
      <w:r w:rsidR="001533DD" w:rsidRPr="008F2CD3">
        <w:rPr>
          <w:rFonts w:ascii="Helvetica" w:hAnsi="Helvetica"/>
          <w:vertAlign w:val="subscript"/>
          <w:lang w:val="en-US"/>
        </w:rPr>
        <w:t>42</w:t>
      </w:r>
      <w:r w:rsidR="001533DD" w:rsidRPr="00A368BF">
        <w:rPr>
          <w:rFonts w:ascii="Helvetica" w:hAnsi="Helvetica"/>
          <w:lang w:val="en-US"/>
        </w:rPr>
        <w:t xml:space="preserve"> and</w:t>
      </w:r>
      <w:r w:rsidR="001533DD">
        <w:rPr>
          <w:rFonts w:ascii="Helvetica" w:hAnsi="Helvetica"/>
          <w:lang w:val="en-US"/>
        </w:rPr>
        <w:t xml:space="preserve"> </w:t>
      </w:r>
      <w:r w:rsidR="001533DD" w:rsidRPr="008F2CD3">
        <w:rPr>
          <w:rFonts w:ascii="Helvetica" w:hAnsi="Helvetica"/>
          <w:lang w:val="en-US"/>
        </w:rPr>
        <w:t>Aβ</w:t>
      </w:r>
      <w:r w:rsidR="001533DD" w:rsidRPr="008F2CD3">
        <w:rPr>
          <w:rFonts w:ascii="Helvetica" w:hAnsi="Helvetica"/>
          <w:vertAlign w:val="subscript"/>
          <w:lang w:val="en-US"/>
        </w:rPr>
        <w:t>42</w:t>
      </w:r>
      <w:r w:rsidR="001533DD">
        <w:rPr>
          <w:rFonts w:ascii="Helvetica" w:hAnsi="Helvetica"/>
          <w:lang w:val="en-US"/>
        </w:rPr>
        <w:t>/Tau were tested using linear regression models in all subjects</w:t>
      </w:r>
      <w:r w:rsidR="009168A7">
        <w:rPr>
          <w:rFonts w:ascii="Helvetica" w:hAnsi="Helvetica"/>
          <w:lang w:val="en-US"/>
        </w:rPr>
        <w:t xml:space="preserve"> and in PDND subjects only,</w:t>
      </w:r>
      <w:r w:rsidR="001533DD">
        <w:rPr>
          <w:rFonts w:ascii="Helvetica" w:hAnsi="Helvetica"/>
          <w:lang w:val="en-US"/>
        </w:rPr>
        <w:t xml:space="preserve"> </w:t>
      </w:r>
      <w:r w:rsidR="00D71A27">
        <w:rPr>
          <w:rFonts w:ascii="Helvetica" w:hAnsi="Helvetica"/>
          <w:lang w:val="en-US"/>
        </w:rPr>
        <w:t>adjusted for age and sex.</w:t>
      </w:r>
      <w:r w:rsidR="001533DD">
        <w:rPr>
          <w:rFonts w:ascii="Helvetica" w:hAnsi="Helvetica" w:cs="Helvetica"/>
          <w:lang w:val="en-US"/>
        </w:rPr>
        <w:t xml:space="preserve"> Results are summarized in Table 3</w:t>
      </w:r>
      <w:r w:rsidR="008706E4">
        <w:rPr>
          <w:rFonts w:ascii="Helvetica" w:hAnsi="Helvetica" w:cs="Helvetica"/>
          <w:lang w:val="en-US"/>
        </w:rPr>
        <w:t xml:space="preserve"> (supplementary material)</w:t>
      </w:r>
      <w:r w:rsidR="001533DD">
        <w:rPr>
          <w:rFonts w:ascii="Helvetica" w:hAnsi="Helvetica" w:cs="Helvetica"/>
          <w:lang w:val="en-US"/>
        </w:rPr>
        <w:t>.</w:t>
      </w:r>
      <w:r w:rsidR="00742610">
        <w:rPr>
          <w:rFonts w:ascii="Helvetica" w:hAnsi="Helvetica" w:cs="Helvetica"/>
          <w:lang w:val="en-US"/>
        </w:rPr>
        <w:t xml:space="preserve"> CSF levels of </w:t>
      </w:r>
      <w:r w:rsidR="00742610" w:rsidRPr="008F2CD3">
        <w:rPr>
          <w:rFonts w:ascii="Helvetica" w:hAnsi="Helvetica"/>
          <w:lang w:val="en-US"/>
        </w:rPr>
        <w:t>Aβ</w:t>
      </w:r>
      <w:r w:rsidR="00742610" w:rsidRPr="008F2CD3">
        <w:rPr>
          <w:rFonts w:ascii="Helvetica" w:hAnsi="Helvetica"/>
          <w:vertAlign w:val="subscript"/>
          <w:lang w:val="en-US"/>
        </w:rPr>
        <w:t>42</w:t>
      </w:r>
      <w:r w:rsidR="00742610">
        <w:rPr>
          <w:rFonts w:ascii="Helvetica" w:hAnsi="Helvetica"/>
          <w:vertAlign w:val="subscript"/>
          <w:lang w:val="en-US"/>
        </w:rPr>
        <w:t xml:space="preserve"> </w:t>
      </w:r>
      <w:r w:rsidR="00742610" w:rsidRPr="00C54334">
        <w:rPr>
          <w:rFonts w:ascii="Helvetica" w:hAnsi="Helvetica"/>
          <w:lang w:val="en-US"/>
        </w:rPr>
        <w:t>and</w:t>
      </w:r>
      <w:r w:rsidR="00742610">
        <w:rPr>
          <w:rFonts w:ascii="Helvetica" w:hAnsi="Helvetica" w:cs="Helvetica"/>
          <w:lang w:val="en-US"/>
        </w:rPr>
        <w:t xml:space="preserve"> </w:t>
      </w:r>
      <w:r w:rsidR="00742610">
        <w:rPr>
          <w:rFonts w:ascii="Helvetica" w:hAnsi="Helvetica"/>
          <w:lang w:val="en-US"/>
        </w:rPr>
        <w:t xml:space="preserve">Tau per genotype group are shown in Figures 1 and </w:t>
      </w:r>
      <w:r w:rsidR="00742610">
        <w:rPr>
          <w:rFonts w:ascii="Helvetica" w:hAnsi="Helvetica"/>
          <w:lang w:val="en-US"/>
        </w:rPr>
        <w:lastRenderedPageBreak/>
        <w:t>2 (in all subjects and in PDND subjects</w:t>
      </w:r>
      <w:r w:rsidR="00136505">
        <w:rPr>
          <w:rFonts w:ascii="Helvetica" w:hAnsi="Helvetica"/>
          <w:lang w:val="en-US"/>
        </w:rPr>
        <w:t xml:space="preserve"> only</w:t>
      </w:r>
      <w:r w:rsidR="00742610">
        <w:rPr>
          <w:rFonts w:ascii="Helvetica" w:hAnsi="Helvetica"/>
          <w:lang w:val="en-US"/>
        </w:rPr>
        <w:t>).</w:t>
      </w:r>
      <w:r w:rsidR="001533DD">
        <w:rPr>
          <w:rFonts w:ascii="Helvetica" w:hAnsi="Helvetica" w:cs="Helvetica"/>
          <w:lang w:val="en-US"/>
        </w:rPr>
        <w:t xml:space="preserve"> </w:t>
      </w:r>
      <w:r w:rsidR="001533DD">
        <w:rPr>
          <w:rFonts w:ascii="Helvetica" w:hAnsi="Helvetica"/>
          <w:lang w:val="en-US"/>
        </w:rPr>
        <w:t xml:space="preserve">  </w:t>
      </w:r>
      <w:r w:rsidR="001533DD" w:rsidRPr="001533DD">
        <w:rPr>
          <w:rFonts w:ascii="Helvetica" w:hAnsi="Helvetica"/>
          <w:lang w:val="en-US"/>
        </w:rPr>
        <w:t xml:space="preserve">  </w:t>
      </w:r>
      <w:r w:rsidR="0007099A">
        <w:rPr>
          <w:rFonts w:ascii="Helvetica" w:hAnsi="Helvetica"/>
          <w:lang w:val="en-US"/>
        </w:rPr>
        <w:t xml:space="preserve"> </w:t>
      </w:r>
    </w:p>
    <w:p w14:paraId="54936AED" w14:textId="77777777" w:rsidR="00C953B2" w:rsidRDefault="00C953B2" w:rsidP="00032E00">
      <w:pPr>
        <w:widowControl w:val="0"/>
        <w:autoSpaceDE w:val="0"/>
        <w:autoSpaceDN w:val="0"/>
        <w:adjustRightInd w:val="0"/>
        <w:spacing w:line="480" w:lineRule="auto"/>
        <w:rPr>
          <w:rFonts w:ascii="Helvetica" w:hAnsi="Helvetica"/>
          <w:lang w:val="en-US"/>
        </w:rPr>
      </w:pPr>
    </w:p>
    <w:p w14:paraId="226E01AA" w14:textId="0156CBF9" w:rsidR="00596BD5" w:rsidRDefault="00E314B4" w:rsidP="00596BD5">
      <w:pPr>
        <w:spacing w:line="480" w:lineRule="auto"/>
        <w:rPr>
          <w:rFonts w:ascii="Helvetica" w:hAnsi="Helvetica" w:cs="Helvetica"/>
          <w:lang w:val="en-US"/>
        </w:rPr>
      </w:pPr>
      <w:r>
        <w:rPr>
          <w:rFonts w:ascii="Helvetica" w:hAnsi="Helvetica" w:cs="Helvetica"/>
          <w:lang w:val="en-US"/>
        </w:rPr>
        <w:t>L</w:t>
      </w:r>
      <w:r w:rsidR="00EB33B8">
        <w:rPr>
          <w:rFonts w:ascii="Helvetica" w:hAnsi="Helvetica" w:cs="Helvetica"/>
          <w:lang w:val="en-US"/>
        </w:rPr>
        <w:t xml:space="preserve"> allele carrier</w:t>
      </w:r>
      <w:r>
        <w:rPr>
          <w:rFonts w:ascii="Helvetica" w:hAnsi="Helvetica" w:cs="Helvetica"/>
          <w:lang w:val="en-US"/>
        </w:rPr>
        <w:t xml:space="preserve"> status was significantly associated with</w:t>
      </w:r>
      <w:r w:rsidR="00003097">
        <w:rPr>
          <w:rFonts w:ascii="Helvetica" w:hAnsi="Helvetica" w:cs="Helvetica"/>
          <w:lang w:val="en-US"/>
        </w:rPr>
        <w:t xml:space="preserve"> lower </w:t>
      </w:r>
      <w:r w:rsidR="00003097" w:rsidRPr="008F2CD3">
        <w:rPr>
          <w:rFonts w:ascii="Helvetica" w:hAnsi="Helvetica"/>
          <w:lang w:val="en-US"/>
        </w:rPr>
        <w:t>Aβ</w:t>
      </w:r>
      <w:r w:rsidR="00003097" w:rsidRPr="008F2CD3">
        <w:rPr>
          <w:rFonts w:ascii="Helvetica" w:hAnsi="Helvetica"/>
          <w:vertAlign w:val="subscript"/>
          <w:lang w:val="en-US"/>
        </w:rPr>
        <w:t>42</w:t>
      </w:r>
      <w:r w:rsidR="00721EBC" w:rsidRPr="00721EBC">
        <w:rPr>
          <w:rFonts w:ascii="Helvetica" w:hAnsi="Helvetica"/>
          <w:lang w:val="en-US"/>
        </w:rPr>
        <w:t xml:space="preserve"> </w:t>
      </w:r>
      <w:r w:rsidR="001D512B">
        <w:rPr>
          <w:rFonts w:ascii="Helvetica" w:hAnsi="Helvetica"/>
          <w:lang w:val="en-US"/>
        </w:rPr>
        <w:t xml:space="preserve">(all subjects: </w:t>
      </w:r>
      <w:r w:rsidR="001D512B" w:rsidRPr="001E7BB2">
        <w:rPr>
          <w:rFonts w:ascii="Helvetica" w:hAnsi="Helvetica"/>
          <w:i/>
          <w:lang w:val="en-US"/>
        </w:rPr>
        <w:t>P</w:t>
      </w:r>
      <w:r w:rsidR="001D512B">
        <w:rPr>
          <w:rFonts w:ascii="Helvetica" w:hAnsi="Helvetica"/>
          <w:lang w:val="en-US"/>
        </w:rPr>
        <w:t>-</w:t>
      </w:r>
      <w:r w:rsidR="001D512B" w:rsidRPr="001D512B">
        <w:rPr>
          <w:rFonts w:ascii="Helvetica" w:hAnsi="Helvetica"/>
          <w:lang w:val="en-US"/>
        </w:rPr>
        <w:t>value</w:t>
      </w:r>
      <w:r w:rsidR="001D512B" w:rsidRPr="001D512B">
        <w:rPr>
          <w:rFonts w:ascii="Helvetica" w:hAnsi="Helvetica" w:cs="Helvetica"/>
          <w:lang w:val="en-US"/>
        </w:rPr>
        <w:t xml:space="preserve">&lt;0.001, </w:t>
      </w:r>
      <w:r w:rsidR="001D512B" w:rsidRPr="00A368BF">
        <w:rPr>
          <w:rFonts w:ascii="Helvetica" w:hAnsi="Helvetica"/>
          <w:lang w:val="en-US"/>
        </w:rPr>
        <w:t>β=-0.49</w:t>
      </w:r>
      <w:r w:rsidR="00E05BEB">
        <w:rPr>
          <w:rFonts w:ascii="Helvetica" w:hAnsi="Helvetica"/>
          <w:lang w:val="en-US"/>
        </w:rPr>
        <w:t xml:space="preserve">; </w:t>
      </w:r>
      <w:r w:rsidR="001D512B">
        <w:rPr>
          <w:rFonts w:ascii="Helvetica" w:hAnsi="Helvetica"/>
          <w:lang w:val="en-US"/>
        </w:rPr>
        <w:t xml:space="preserve">PDND subjects only: </w:t>
      </w:r>
      <w:r w:rsidR="001D512B" w:rsidRPr="001E7BB2">
        <w:rPr>
          <w:rFonts w:ascii="Helvetica" w:hAnsi="Helvetica"/>
          <w:i/>
          <w:lang w:val="en-US"/>
        </w:rPr>
        <w:t>P</w:t>
      </w:r>
      <w:r w:rsidR="001D512B">
        <w:rPr>
          <w:rFonts w:ascii="Helvetica" w:hAnsi="Helvetica"/>
          <w:lang w:val="en-US"/>
        </w:rPr>
        <w:t>-</w:t>
      </w:r>
      <w:r w:rsidR="001D512B" w:rsidRPr="001D512B">
        <w:rPr>
          <w:rFonts w:ascii="Helvetica" w:hAnsi="Helvetica"/>
          <w:lang w:val="en-US"/>
        </w:rPr>
        <w:t>value</w:t>
      </w:r>
      <w:r w:rsidR="001D512B" w:rsidRPr="001D512B">
        <w:rPr>
          <w:rFonts w:ascii="Helvetica" w:hAnsi="Helvetica" w:cs="Helvetica"/>
          <w:lang w:val="en-US"/>
        </w:rPr>
        <w:t xml:space="preserve">&lt;0.001, </w:t>
      </w:r>
      <w:r w:rsidR="001D512B" w:rsidRPr="00FB12D2">
        <w:rPr>
          <w:rFonts w:ascii="Helvetica" w:hAnsi="Helvetica"/>
          <w:lang w:val="en-US"/>
        </w:rPr>
        <w:t>β=-0.</w:t>
      </w:r>
      <w:r w:rsidR="001D512B">
        <w:rPr>
          <w:rFonts w:ascii="Helvetica" w:hAnsi="Helvetica"/>
          <w:lang w:val="en-US"/>
        </w:rPr>
        <w:t>56</w:t>
      </w:r>
      <w:r w:rsidR="001D512B" w:rsidRPr="00A368BF">
        <w:rPr>
          <w:rFonts w:ascii="Helvetica" w:hAnsi="Helvetica"/>
          <w:lang w:val="en-US"/>
        </w:rPr>
        <w:t>)</w:t>
      </w:r>
      <w:r w:rsidR="001D512B">
        <w:rPr>
          <w:rFonts w:ascii="Helvetica" w:hAnsi="Helvetica"/>
          <w:lang w:val="en-US"/>
        </w:rPr>
        <w:t xml:space="preserve">, and </w:t>
      </w:r>
      <w:r w:rsidR="00F32025">
        <w:rPr>
          <w:rFonts w:ascii="Helvetica" w:hAnsi="Helvetica"/>
          <w:lang w:val="en-US"/>
        </w:rPr>
        <w:t>lower</w:t>
      </w:r>
      <w:r w:rsidR="001D512B">
        <w:rPr>
          <w:rFonts w:ascii="Helvetica" w:hAnsi="Helvetica"/>
          <w:lang w:val="en-US"/>
        </w:rPr>
        <w:t xml:space="preserve"> </w:t>
      </w:r>
      <w:r w:rsidR="00F32025" w:rsidRPr="008F2CD3">
        <w:rPr>
          <w:rFonts w:ascii="Helvetica" w:hAnsi="Helvetica"/>
          <w:lang w:val="en-US"/>
        </w:rPr>
        <w:t>Aβ</w:t>
      </w:r>
      <w:r w:rsidR="00F32025" w:rsidRPr="008F2CD3">
        <w:rPr>
          <w:rFonts w:ascii="Helvetica" w:hAnsi="Helvetica"/>
          <w:vertAlign w:val="subscript"/>
          <w:lang w:val="en-US"/>
        </w:rPr>
        <w:t>4</w:t>
      </w:r>
      <w:r w:rsidR="00F32025">
        <w:rPr>
          <w:rFonts w:ascii="Helvetica" w:hAnsi="Helvetica"/>
          <w:vertAlign w:val="subscript"/>
          <w:lang w:val="en-US"/>
        </w:rPr>
        <w:t>2</w:t>
      </w:r>
      <w:r w:rsidR="00F32025" w:rsidRPr="00A368BF">
        <w:rPr>
          <w:rFonts w:ascii="Helvetica" w:hAnsi="Helvetica"/>
          <w:lang w:val="en-US"/>
        </w:rPr>
        <w:t>/</w:t>
      </w:r>
      <w:r w:rsidR="001D512B">
        <w:rPr>
          <w:rFonts w:ascii="Helvetica" w:hAnsi="Helvetica"/>
          <w:lang w:val="en-US"/>
        </w:rPr>
        <w:t>Tau</w:t>
      </w:r>
      <w:r w:rsidR="00E05BEB">
        <w:rPr>
          <w:rFonts w:ascii="Helvetica" w:hAnsi="Helvetica"/>
          <w:lang w:val="en-US"/>
        </w:rPr>
        <w:t xml:space="preserve"> (</w:t>
      </w:r>
      <w:r w:rsidR="001D512B">
        <w:rPr>
          <w:rFonts w:ascii="Helvetica" w:hAnsi="Helvetica"/>
          <w:lang w:val="en-US"/>
        </w:rPr>
        <w:t xml:space="preserve">all subjects: </w:t>
      </w:r>
      <w:r w:rsidR="001D512B" w:rsidRPr="001E7BB2">
        <w:rPr>
          <w:rFonts w:ascii="Helvetica" w:hAnsi="Helvetica"/>
          <w:i/>
          <w:lang w:val="en-US"/>
        </w:rPr>
        <w:t>P</w:t>
      </w:r>
      <w:r w:rsidR="001D512B">
        <w:rPr>
          <w:rFonts w:ascii="Helvetica" w:hAnsi="Helvetica"/>
          <w:lang w:val="en-US"/>
        </w:rPr>
        <w:t>-</w:t>
      </w:r>
      <w:r w:rsidR="001D512B" w:rsidRPr="001D512B">
        <w:rPr>
          <w:rFonts w:ascii="Helvetica" w:hAnsi="Helvetica"/>
          <w:lang w:val="en-US"/>
        </w:rPr>
        <w:t>value</w:t>
      </w:r>
      <w:r w:rsidR="001D512B" w:rsidRPr="001D512B">
        <w:rPr>
          <w:rFonts w:ascii="Helvetica" w:hAnsi="Helvetica" w:cs="Helvetica"/>
          <w:lang w:val="en-US"/>
        </w:rPr>
        <w:t xml:space="preserve">&lt;0.001, </w:t>
      </w:r>
      <w:r w:rsidR="001D512B" w:rsidRPr="00FB12D2">
        <w:rPr>
          <w:rFonts w:ascii="Helvetica" w:hAnsi="Helvetica"/>
          <w:lang w:val="en-US"/>
        </w:rPr>
        <w:t>β=</w:t>
      </w:r>
      <w:r w:rsidR="00F32025">
        <w:rPr>
          <w:rFonts w:ascii="Helvetica" w:hAnsi="Helvetica"/>
          <w:lang w:val="en-US"/>
        </w:rPr>
        <w:t>-0.49</w:t>
      </w:r>
      <w:r w:rsidR="00E05BEB">
        <w:rPr>
          <w:rFonts w:ascii="Helvetica" w:hAnsi="Helvetica"/>
          <w:lang w:val="en-US"/>
        </w:rPr>
        <w:t>;</w:t>
      </w:r>
      <w:r w:rsidR="001D512B">
        <w:rPr>
          <w:rFonts w:ascii="Helvetica" w:hAnsi="Helvetica"/>
          <w:lang w:val="en-US"/>
        </w:rPr>
        <w:t xml:space="preserve"> PDND subjects only: </w:t>
      </w:r>
      <w:r w:rsidR="001D512B" w:rsidRPr="001E7BB2">
        <w:rPr>
          <w:rFonts w:ascii="Helvetica" w:hAnsi="Helvetica"/>
          <w:i/>
          <w:lang w:val="en-US"/>
        </w:rPr>
        <w:t>P</w:t>
      </w:r>
      <w:r w:rsidR="001D512B">
        <w:rPr>
          <w:rFonts w:ascii="Helvetica" w:hAnsi="Helvetica"/>
          <w:lang w:val="en-US"/>
        </w:rPr>
        <w:t>-</w:t>
      </w:r>
      <w:r w:rsidR="001D512B" w:rsidRPr="001D512B">
        <w:rPr>
          <w:rFonts w:ascii="Helvetica" w:hAnsi="Helvetica"/>
          <w:lang w:val="en-US"/>
        </w:rPr>
        <w:t>value</w:t>
      </w:r>
      <w:r w:rsidR="00F32025">
        <w:rPr>
          <w:rFonts w:ascii="Helvetica" w:hAnsi="Helvetica" w:cs="Helvetica"/>
          <w:lang w:val="en-US"/>
        </w:rPr>
        <w:t>&lt;</w:t>
      </w:r>
      <w:r w:rsidR="001D512B" w:rsidRPr="001D512B">
        <w:rPr>
          <w:rFonts w:ascii="Helvetica" w:hAnsi="Helvetica" w:cs="Helvetica"/>
          <w:lang w:val="en-US"/>
        </w:rPr>
        <w:t>0.</w:t>
      </w:r>
      <w:r w:rsidR="00F32025">
        <w:rPr>
          <w:rFonts w:ascii="Helvetica" w:hAnsi="Helvetica" w:cs="Helvetica"/>
          <w:lang w:val="en-US"/>
        </w:rPr>
        <w:t>001</w:t>
      </w:r>
      <w:r w:rsidR="001D512B" w:rsidRPr="001D512B">
        <w:rPr>
          <w:rFonts w:ascii="Helvetica" w:hAnsi="Helvetica" w:cs="Helvetica"/>
          <w:lang w:val="en-US"/>
        </w:rPr>
        <w:t xml:space="preserve">, </w:t>
      </w:r>
      <w:r w:rsidR="001D512B" w:rsidRPr="00FB12D2">
        <w:rPr>
          <w:rFonts w:ascii="Helvetica" w:hAnsi="Helvetica"/>
          <w:lang w:val="en-US"/>
        </w:rPr>
        <w:t>β=</w:t>
      </w:r>
      <w:r w:rsidR="00F32025">
        <w:rPr>
          <w:rFonts w:ascii="Helvetica" w:hAnsi="Helvetica"/>
          <w:lang w:val="en-US"/>
        </w:rPr>
        <w:t>-</w:t>
      </w:r>
      <w:r w:rsidR="001D512B" w:rsidRPr="00FB12D2">
        <w:rPr>
          <w:rFonts w:ascii="Helvetica" w:hAnsi="Helvetica"/>
          <w:lang w:val="en-US"/>
        </w:rPr>
        <w:t>0.</w:t>
      </w:r>
      <w:r w:rsidR="00F32025">
        <w:rPr>
          <w:rFonts w:ascii="Helvetica" w:hAnsi="Helvetica"/>
          <w:lang w:val="en-US"/>
        </w:rPr>
        <w:t>49</w:t>
      </w:r>
      <w:r w:rsidR="001D512B" w:rsidRPr="00FB12D2">
        <w:rPr>
          <w:rFonts w:ascii="Helvetica" w:hAnsi="Helvetica"/>
          <w:lang w:val="en-US"/>
        </w:rPr>
        <w:t>)</w:t>
      </w:r>
      <w:r w:rsidR="001D512B">
        <w:rPr>
          <w:rFonts w:ascii="Helvetica" w:hAnsi="Helvetica"/>
          <w:lang w:val="en-US"/>
        </w:rPr>
        <w:t>.</w:t>
      </w:r>
      <w:r w:rsidR="00E05BEB">
        <w:rPr>
          <w:rFonts w:ascii="Helvetica" w:hAnsi="Helvetica"/>
          <w:lang w:val="en-US"/>
        </w:rPr>
        <w:t xml:space="preserve"> </w:t>
      </w:r>
      <w:r w:rsidR="00F32025">
        <w:rPr>
          <w:rFonts w:ascii="Helvetica" w:hAnsi="Helvetica"/>
          <w:lang w:val="en-US"/>
        </w:rPr>
        <w:t xml:space="preserve">In all subjects, but not in PDND only, </w:t>
      </w:r>
      <w:r w:rsidR="00E05BEB">
        <w:rPr>
          <w:rFonts w:ascii="Helvetica" w:hAnsi="Helvetica" w:cs="Helvetica"/>
          <w:lang w:val="en-US"/>
        </w:rPr>
        <w:t>VL</w:t>
      </w:r>
      <w:r w:rsidR="00EB33B8">
        <w:rPr>
          <w:rFonts w:ascii="Helvetica" w:hAnsi="Helvetica" w:cs="Helvetica"/>
          <w:lang w:val="en-US"/>
        </w:rPr>
        <w:t xml:space="preserve"> allele carrier status</w:t>
      </w:r>
      <w:r w:rsidR="00E05BEB">
        <w:rPr>
          <w:rFonts w:ascii="Helvetica" w:hAnsi="Helvetica"/>
          <w:lang w:val="en-US"/>
        </w:rPr>
        <w:t xml:space="preserve"> was associated with higher </w:t>
      </w:r>
      <w:r w:rsidR="00E05BEB" w:rsidRPr="008F2CD3">
        <w:rPr>
          <w:rFonts w:ascii="Helvetica" w:hAnsi="Helvetica"/>
          <w:lang w:val="en-US"/>
        </w:rPr>
        <w:t>Aβ</w:t>
      </w:r>
      <w:r w:rsidR="00E05BEB" w:rsidRPr="008F2CD3">
        <w:rPr>
          <w:rFonts w:ascii="Helvetica" w:hAnsi="Helvetica"/>
          <w:vertAlign w:val="subscript"/>
          <w:lang w:val="en-US"/>
        </w:rPr>
        <w:t>42</w:t>
      </w:r>
      <w:r w:rsidR="00E05BEB" w:rsidRPr="00A368BF">
        <w:rPr>
          <w:rFonts w:ascii="Helvetica" w:hAnsi="Helvetica"/>
          <w:lang w:val="en-US"/>
        </w:rPr>
        <w:t xml:space="preserve"> </w:t>
      </w:r>
      <w:r w:rsidR="00E05BEB">
        <w:rPr>
          <w:rFonts w:ascii="Helvetica" w:hAnsi="Helvetica"/>
          <w:lang w:val="en-US"/>
        </w:rPr>
        <w:t xml:space="preserve">(all subjects: </w:t>
      </w:r>
      <w:r w:rsidR="00E05BEB" w:rsidRPr="001E7BB2">
        <w:rPr>
          <w:rFonts w:ascii="Helvetica" w:hAnsi="Helvetica"/>
          <w:i/>
          <w:lang w:val="en-US"/>
        </w:rPr>
        <w:t>P</w:t>
      </w:r>
      <w:r w:rsidR="00E05BEB">
        <w:rPr>
          <w:rFonts w:ascii="Helvetica" w:hAnsi="Helvetica"/>
          <w:lang w:val="en-US"/>
        </w:rPr>
        <w:t>-</w:t>
      </w:r>
      <w:r w:rsidR="00E05BEB" w:rsidRPr="001D512B">
        <w:rPr>
          <w:rFonts w:ascii="Helvetica" w:hAnsi="Helvetica"/>
          <w:lang w:val="en-US"/>
        </w:rPr>
        <w:t>value</w:t>
      </w:r>
      <w:r w:rsidR="00E05BEB">
        <w:rPr>
          <w:rFonts w:ascii="Helvetica" w:hAnsi="Helvetica" w:cs="Helvetica"/>
          <w:lang w:val="en-US"/>
        </w:rPr>
        <w:t>=0.006</w:t>
      </w:r>
      <w:r w:rsidR="00E05BEB" w:rsidRPr="001D512B">
        <w:rPr>
          <w:rFonts w:ascii="Helvetica" w:hAnsi="Helvetica" w:cs="Helvetica"/>
          <w:lang w:val="en-US"/>
        </w:rPr>
        <w:t xml:space="preserve">, </w:t>
      </w:r>
      <w:r w:rsidR="00E05BEB">
        <w:rPr>
          <w:rFonts w:ascii="Helvetica" w:hAnsi="Helvetica"/>
          <w:lang w:val="en-US"/>
        </w:rPr>
        <w:t xml:space="preserve">β=0.25; PDND subjects only: </w:t>
      </w:r>
      <w:r w:rsidR="00E05BEB" w:rsidRPr="001E7BB2">
        <w:rPr>
          <w:rFonts w:ascii="Helvetica" w:hAnsi="Helvetica"/>
          <w:i/>
          <w:lang w:val="en-US"/>
        </w:rPr>
        <w:t>P</w:t>
      </w:r>
      <w:r w:rsidR="00E05BEB">
        <w:rPr>
          <w:rFonts w:ascii="Helvetica" w:hAnsi="Helvetica"/>
          <w:lang w:val="en-US"/>
        </w:rPr>
        <w:t>-</w:t>
      </w:r>
      <w:r w:rsidR="00E05BEB" w:rsidRPr="001D512B">
        <w:rPr>
          <w:rFonts w:ascii="Helvetica" w:hAnsi="Helvetica"/>
          <w:lang w:val="en-US"/>
        </w:rPr>
        <w:t>value</w:t>
      </w:r>
      <w:r w:rsidR="00E05BEB">
        <w:rPr>
          <w:rFonts w:ascii="Helvetica" w:hAnsi="Helvetica" w:cs="Helvetica"/>
          <w:lang w:val="en-US"/>
        </w:rPr>
        <w:t>=</w:t>
      </w:r>
      <w:r w:rsidR="00E05BEB" w:rsidRPr="001D512B">
        <w:rPr>
          <w:rFonts w:ascii="Helvetica" w:hAnsi="Helvetica" w:cs="Helvetica"/>
          <w:lang w:val="en-US"/>
        </w:rPr>
        <w:t>0.</w:t>
      </w:r>
      <w:r w:rsidR="00E05BEB">
        <w:rPr>
          <w:rFonts w:ascii="Helvetica" w:hAnsi="Helvetica" w:cs="Helvetica"/>
          <w:lang w:val="en-US"/>
        </w:rPr>
        <w:t>090</w:t>
      </w:r>
      <w:r w:rsidR="00E05BEB" w:rsidRPr="001D512B">
        <w:rPr>
          <w:rFonts w:ascii="Helvetica" w:hAnsi="Helvetica" w:cs="Helvetica"/>
          <w:lang w:val="en-US"/>
        </w:rPr>
        <w:t xml:space="preserve">, </w:t>
      </w:r>
      <w:r w:rsidR="00E05BEB" w:rsidRPr="00FB12D2">
        <w:rPr>
          <w:rFonts w:ascii="Helvetica" w:hAnsi="Helvetica"/>
          <w:lang w:val="en-US"/>
        </w:rPr>
        <w:t>β=0.</w:t>
      </w:r>
      <w:r w:rsidR="00E05BEB">
        <w:rPr>
          <w:rFonts w:ascii="Helvetica" w:hAnsi="Helvetica"/>
          <w:lang w:val="en-US"/>
        </w:rPr>
        <w:t>19)</w:t>
      </w:r>
      <w:r w:rsidR="00F32025">
        <w:rPr>
          <w:rFonts w:ascii="Helvetica" w:hAnsi="Helvetica"/>
          <w:lang w:val="en-US"/>
        </w:rPr>
        <w:t xml:space="preserve">, as well as higher </w:t>
      </w:r>
      <w:r w:rsidR="00F32025" w:rsidRPr="008F2CD3">
        <w:rPr>
          <w:rFonts w:ascii="Helvetica" w:hAnsi="Helvetica"/>
          <w:lang w:val="en-US"/>
        </w:rPr>
        <w:t>Aβ</w:t>
      </w:r>
      <w:r w:rsidR="00F32025" w:rsidRPr="008F2CD3">
        <w:rPr>
          <w:rFonts w:ascii="Helvetica" w:hAnsi="Helvetica"/>
          <w:vertAlign w:val="subscript"/>
          <w:lang w:val="en-US"/>
        </w:rPr>
        <w:t>4</w:t>
      </w:r>
      <w:r w:rsidR="00F32025">
        <w:rPr>
          <w:rFonts w:ascii="Helvetica" w:hAnsi="Helvetica"/>
          <w:vertAlign w:val="subscript"/>
          <w:lang w:val="en-US"/>
        </w:rPr>
        <w:t>2</w:t>
      </w:r>
      <w:r w:rsidR="00F32025" w:rsidRPr="00FB12D2">
        <w:rPr>
          <w:rFonts w:ascii="Helvetica" w:hAnsi="Helvetica"/>
          <w:lang w:val="en-US"/>
        </w:rPr>
        <w:t>/</w:t>
      </w:r>
      <w:r w:rsidR="00F32025">
        <w:rPr>
          <w:rFonts w:ascii="Helvetica" w:hAnsi="Helvetica"/>
          <w:lang w:val="en-US"/>
        </w:rPr>
        <w:t xml:space="preserve">Tau (all subjects: </w:t>
      </w:r>
      <w:r w:rsidR="00F32025" w:rsidRPr="001E7BB2">
        <w:rPr>
          <w:rFonts w:ascii="Helvetica" w:hAnsi="Helvetica"/>
          <w:i/>
          <w:lang w:val="en-US"/>
        </w:rPr>
        <w:t>P</w:t>
      </w:r>
      <w:r w:rsidR="00F32025">
        <w:rPr>
          <w:rFonts w:ascii="Helvetica" w:hAnsi="Helvetica"/>
          <w:lang w:val="en-US"/>
        </w:rPr>
        <w:t>-</w:t>
      </w:r>
      <w:r w:rsidR="00F32025" w:rsidRPr="001D512B">
        <w:rPr>
          <w:rFonts w:ascii="Helvetica" w:hAnsi="Helvetica"/>
          <w:lang w:val="en-US"/>
        </w:rPr>
        <w:t>value</w:t>
      </w:r>
      <w:r w:rsidR="00F32025">
        <w:rPr>
          <w:rFonts w:ascii="Helvetica" w:hAnsi="Helvetica" w:cs="Helvetica"/>
          <w:lang w:val="en-US"/>
        </w:rPr>
        <w:t>=0.019</w:t>
      </w:r>
      <w:r w:rsidR="00F32025" w:rsidRPr="001D512B">
        <w:rPr>
          <w:rFonts w:ascii="Helvetica" w:hAnsi="Helvetica" w:cs="Helvetica"/>
          <w:lang w:val="en-US"/>
        </w:rPr>
        <w:t xml:space="preserve">, </w:t>
      </w:r>
      <w:r w:rsidR="00F32025">
        <w:rPr>
          <w:rFonts w:ascii="Helvetica" w:hAnsi="Helvetica"/>
          <w:lang w:val="en-US"/>
        </w:rPr>
        <w:t xml:space="preserve">β=0.20; PDND subjects only: </w:t>
      </w:r>
      <w:r w:rsidR="00F32025" w:rsidRPr="001E7BB2">
        <w:rPr>
          <w:rFonts w:ascii="Helvetica" w:hAnsi="Helvetica"/>
          <w:i/>
          <w:lang w:val="en-US"/>
        </w:rPr>
        <w:t>P</w:t>
      </w:r>
      <w:r w:rsidR="00F32025">
        <w:rPr>
          <w:rFonts w:ascii="Helvetica" w:hAnsi="Helvetica"/>
          <w:lang w:val="en-US"/>
        </w:rPr>
        <w:t>-</w:t>
      </w:r>
      <w:r w:rsidR="00F32025" w:rsidRPr="001D512B">
        <w:rPr>
          <w:rFonts w:ascii="Helvetica" w:hAnsi="Helvetica"/>
          <w:lang w:val="en-US"/>
        </w:rPr>
        <w:t>value</w:t>
      </w:r>
      <w:r w:rsidR="00F32025">
        <w:rPr>
          <w:rFonts w:ascii="Helvetica" w:hAnsi="Helvetica" w:cs="Helvetica"/>
          <w:lang w:val="en-US"/>
        </w:rPr>
        <w:t>=</w:t>
      </w:r>
      <w:r w:rsidR="00F32025" w:rsidRPr="001D512B">
        <w:rPr>
          <w:rFonts w:ascii="Helvetica" w:hAnsi="Helvetica" w:cs="Helvetica"/>
          <w:lang w:val="en-US"/>
        </w:rPr>
        <w:t>0.</w:t>
      </w:r>
      <w:r w:rsidR="00F32025">
        <w:rPr>
          <w:rFonts w:ascii="Helvetica" w:hAnsi="Helvetica" w:cs="Helvetica"/>
          <w:lang w:val="en-US"/>
        </w:rPr>
        <w:t>120</w:t>
      </w:r>
      <w:r w:rsidR="00F32025" w:rsidRPr="001D512B">
        <w:rPr>
          <w:rFonts w:ascii="Helvetica" w:hAnsi="Helvetica" w:cs="Helvetica"/>
          <w:lang w:val="en-US"/>
        </w:rPr>
        <w:t xml:space="preserve">, </w:t>
      </w:r>
      <w:r w:rsidR="00F32025" w:rsidRPr="00FB12D2">
        <w:rPr>
          <w:rFonts w:ascii="Helvetica" w:hAnsi="Helvetica"/>
          <w:lang w:val="en-US"/>
        </w:rPr>
        <w:t>β=0.</w:t>
      </w:r>
      <w:r w:rsidR="00F32025">
        <w:rPr>
          <w:rFonts w:ascii="Helvetica" w:hAnsi="Helvetica"/>
          <w:lang w:val="en-US"/>
        </w:rPr>
        <w:t>17)</w:t>
      </w:r>
      <w:r w:rsidR="00E05BEB">
        <w:rPr>
          <w:rFonts w:ascii="Helvetica" w:hAnsi="Helvetica"/>
          <w:lang w:val="en-US"/>
        </w:rPr>
        <w:t>.</w:t>
      </w:r>
      <w:r w:rsidR="00596BD5">
        <w:rPr>
          <w:rFonts w:ascii="Helvetica" w:hAnsi="Helvetica"/>
          <w:lang w:val="en-US"/>
        </w:rPr>
        <w:t xml:space="preserve"> </w:t>
      </w:r>
    </w:p>
    <w:p w14:paraId="1B0EEEC1" w14:textId="0F318E0F" w:rsidR="00A112BE" w:rsidRDefault="00075588"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 </w:t>
      </w:r>
    </w:p>
    <w:p w14:paraId="7D063130" w14:textId="38C84DFC" w:rsidR="00596BD5" w:rsidRDefault="0065048F" w:rsidP="00596BD5">
      <w:pPr>
        <w:spacing w:line="480" w:lineRule="auto"/>
        <w:rPr>
          <w:rFonts w:ascii="Helvetica" w:hAnsi="Helvetica" w:cs="Helvetica"/>
          <w:lang w:val="en-US"/>
        </w:rPr>
      </w:pPr>
      <w:r>
        <w:rPr>
          <w:rFonts w:ascii="Helvetica" w:hAnsi="Helvetica" w:cs="Helvetica"/>
          <w:lang w:val="en-US"/>
        </w:rPr>
        <w:t>When</w:t>
      </w:r>
      <w:r w:rsidR="00D71A27">
        <w:rPr>
          <w:rFonts w:ascii="Helvetica" w:hAnsi="Helvetica" w:cs="Helvetica"/>
          <w:lang w:val="en-US"/>
        </w:rPr>
        <w:t xml:space="preserve"> additionally</w:t>
      </w:r>
      <w:r>
        <w:rPr>
          <w:rFonts w:ascii="Helvetica" w:hAnsi="Helvetica" w:cs="Helvetica"/>
          <w:lang w:val="en-US"/>
        </w:rPr>
        <w:t xml:space="preserve"> adjusting for </w:t>
      </w:r>
      <w:r w:rsidRPr="00B048A5">
        <w:rPr>
          <w:rFonts w:ascii="Helvetica" w:hAnsi="Helvetica" w:cs="Helvetica"/>
          <w:i/>
          <w:lang w:val="en-US"/>
        </w:rPr>
        <w:t>APOE4</w:t>
      </w:r>
      <w:r>
        <w:rPr>
          <w:rFonts w:ascii="Helvetica" w:hAnsi="Helvetica" w:cs="Helvetica"/>
          <w:lang w:val="en-US"/>
        </w:rPr>
        <w:t xml:space="preserve"> allele carrier status these changes were no longer significant at the level of p&lt;0.017, however, there was a trend for an association between the </w:t>
      </w:r>
      <w:r w:rsidRPr="00B048A5">
        <w:rPr>
          <w:rFonts w:ascii="Helvetica" w:hAnsi="Helvetica" w:cs="Arial"/>
          <w:i/>
          <w:lang w:val="en-US"/>
        </w:rPr>
        <w:t xml:space="preserve">TOMM40 </w:t>
      </w:r>
      <w:r w:rsidRPr="00B048A5">
        <w:rPr>
          <w:rFonts w:ascii="Helvetica" w:hAnsi="Helvetica" w:cs="Arial"/>
          <w:lang w:val="en-US"/>
        </w:rPr>
        <w:t xml:space="preserve">poly-T </w:t>
      </w:r>
      <w:r>
        <w:rPr>
          <w:rFonts w:ascii="Helvetica" w:hAnsi="Helvetica" w:cs="Arial"/>
          <w:lang w:val="en-US"/>
        </w:rPr>
        <w:t>S allele</w:t>
      </w:r>
      <w:r>
        <w:rPr>
          <w:rFonts w:ascii="Helvetica" w:hAnsi="Helvetica" w:cs="Helvetica"/>
          <w:lang w:val="en-US"/>
        </w:rPr>
        <w:t xml:space="preserve"> and CSF </w:t>
      </w:r>
      <w:r w:rsidRPr="008F2CD3">
        <w:rPr>
          <w:rFonts w:ascii="Helvetica" w:hAnsi="Helvetica"/>
          <w:lang w:val="en-US"/>
        </w:rPr>
        <w:t>Aβ</w:t>
      </w:r>
      <w:r w:rsidRPr="008F2CD3">
        <w:rPr>
          <w:rFonts w:ascii="Helvetica" w:hAnsi="Helvetica"/>
          <w:vertAlign w:val="subscript"/>
          <w:lang w:val="en-US"/>
        </w:rPr>
        <w:t>4</w:t>
      </w:r>
      <w:r>
        <w:rPr>
          <w:rFonts w:ascii="Helvetica" w:hAnsi="Helvetica"/>
          <w:vertAlign w:val="subscript"/>
          <w:lang w:val="en-US"/>
        </w:rPr>
        <w:t>2</w:t>
      </w:r>
      <w:r w:rsidRPr="00FB12D2">
        <w:rPr>
          <w:rFonts w:ascii="Helvetica" w:hAnsi="Helvetica"/>
          <w:lang w:val="en-US"/>
        </w:rPr>
        <w:t>/</w:t>
      </w:r>
      <w:r>
        <w:rPr>
          <w:rFonts w:ascii="Helvetica" w:hAnsi="Helvetica"/>
          <w:lang w:val="en-US"/>
        </w:rPr>
        <w:t>Tau</w:t>
      </w:r>
      <w:r>
        <w:rPr>
          <w:rFonts w:ascii="Helvetica" w:hAnsi="Helvetica" w:cs="Helvetica"/>
          <w:lang w:val="en-US"/>
        </w:rPr>
        <w:t xml:space="preserve"> </w:t>
      </w:r>
      <w:r w:rsidR="00A112BE">
        <w:rPr>
          <w:rFonts w:ascii="Helvetica" w:hAnsi="Helvetica"/>
          <w:lang w:val="en-US"/>
        </w:rPr>
        <w:t>(Table 4</w:t>
      </w:r>
      <w:r w:rsidR="008706E4">
        <w:rPr>
          <w:rFonts w:ascii="Helvetica" w:hAnsi="Helvetica"/>
          <w:lang w:val="en-US"/>
        </w:rPr>
        <w:t>, supplementary material</w:t>
      </w:r>
      <w:r w:rsidR="00A112BE">
        <w:rPr>
          <w:rFonts w:ascii="Helvetica" w:hAnsi="Helvetica"/>
          <w:lang w:val="en-US"/>
        </w:rPr>
        <w:t>)</w:t>
      </w:r>
      <w:r>
        <w:rPr>
          <w:rFonts w:ascii="Helvetica" w:hAnsi="Helvetica"/>
          <w:lang w:val="en-US"/>
        </w:rPr>
        <w:t>.</w:t>
      </w:r>
      <w:r w:rsidR="00596BD5">
        <w:rPr>
          <w:rFonts w:ascii="Helvetica" w:hAnsi="Helvetica"/>
          <w:lang w:val="en-US"/>
        </w:rPr>
        <w:t xml:space="preserve"> </w:t>
      </w:r>
      <w:r w:rsidR="00596BD5" w:rsidRPr="00596BD5">
        <w:rPr>
          <w:rFonts w:ascii="Helvetica" w:hAnsi="Helvetica" w:cs="Helvetica"/>
          <w:lang w:val="en-US"/>
        </w:rPr>
        <w:t xml:space="preserve">These analyses were also performed with </w:t>
      </w:r>
      <w:r w:rsidR="00596BD5" w:rsidRPr="00596BD5">
        <w:rPr>
          <w:rFonts w:ascii="Helvetica" w:hAnsi="Helvetica" w:cs="Arial"/>
          <w:i/>
          <w:lang w:val="en-US"/>
        </w:rPr>
        <w:t xml:space="preserve">TOMM40 </w:t>
      </w:r>
      <w:r w:rsidR="00596BD5" w:rsidRPr="00596BD5">
        <w:rPr>
          <w:rFonts w:ascii="Helvetica" w:hAnsi="Helvetica" w:cs="Arial"/>
          <w:lang w:val="en-US"/>
        </w:rPr>
        <w:t>poly-T alleles</w:t>
      </w:r>
      <w:r w:rsidR="00596BD5" w:rsidRPr="00596BD5">
        <w:rPr>
          <w:rFonts w:ascii="Helvetica" w:hAnsi="Helvetica" w:cs="Helvetica"/>
          <w:lang w:val="en-US"/>
        </w:rPr>
        <w:t xml:space="preserve"> </w:t>
      </w:r>
      <w:proofErr w:type="spellStart"/>
      <w:r w:rsidR="00596BD5" w:rsidRPr="00A04D54">
        <w:rPr>
          <w:rFonts w:ascii="Helvetica" w:hAnsi="Helvetica" w:cs="Courier"/>
        </w:rPr>
        <w:t>determined</w:t>
      </w:r>
      <w:proofErr w:type="spellEnd"/>
      <w:r w:rsidR="00596BD5" w:rsidRPr="00A04D54">
        <w:rPr>
          <w:rFonts w:ascii="Helvetica" w:hAnsi="Helvetica" w:cs="Courier"/>
        </w:rPr>
        <w:t xml:space="preserve"> </w:t>
      </w:r>
      <w:proofErr w:type="spellStart"/>
      <w:r w:rsidR="00596BD5" w:rsidRPr="00A04D54">
        <w:rPr>
          <w:rFonts w:ascii="Helvetica" w:hAnsi="Helvetica" w:cs="Courier"/>
        </w:rPr>
        <w:t>based</w:t>
      </w:r>
      <w:proofErr w:type="spellEnd"/>
      <w:r w:rsidR="00596BD5" w:rsidRPr="00A04D54">
        <w:rPr>
          <w:rFonts w:ascii="Helvetica" w:hAnsi="Helvetica" w:cs="Courier"/>
        </w:rPr>
        <w:t xml:space="preserve"> on </w:t>
      </w:r>
      <w:proofErr w:type="spellStart"/>
      <w:r w:rsidR="00596BD5" w:rsidRPr="00A04D54">
        <w:rPr>
          <w:rFonts w:ascii="Helvetica" w:hAnsi="Helvetica" w:cs="Courier"/>
        </w:rPr>
        <w:t>tertiles</w:t>
      </w:r>
      <w:proofErr w:type="spellEnd"/>
      <w:r w:rsidR="00596BD5">
        <w:rPr>
          <w:rFonts w:ascii="Helvetica" w:hAnsi="Helvetica" w:cs="Helvetica"/>
          <w:lang w:val="en-US"/>
        </w:rPr>
        <w:t>, and results were very similar (see supplementary material).</w:t>
      </w:r>
    </w:p>
    <w:p w14:paraId="39F8AD85" w14:textId="77777777" w:rsidR="00A57855" w:rsidRPr="00A57855" w:rsidRDefault="00A57855" w:rsidP="00596BD5">
      <w:pPr>
        <w:spacing w:line="480" w:lineRule="auto"/>
        <w:rPr>
          <w:rFonts w:ascii="Helvetica" w:hAnsi="Helvetica" w:cs="Helvetica"/>
          <w:lang w:val="en-US"/>
        </w:rPr>
      </w:pPr>
    </w:p>
    <w:p w14:paraId="1425A92D" w14:textId="1B05B10B" w:rsidR="00A57855" w:rsidRPr="00A57855" w:rsidRDefault="00A57855" w:rsidP="00596BD5">
      <w:pPr>
        <w:spacing w:line="480" w:lineRule="auto"/>
        <w:rPr>
          <w:rFonts w:ascii="Helvetica" w:hAnsi="Helvetica" w:cs="Helvetica"/>
          <w:lang w:val="en-US"/>
        </w:rPr>
      </w:pPr>
      <w:r w:rsidRPr="00C54334">
        <w:rPr>
          <w:rFonts w:ascii="Helvetica" w:hAnsi="Helvetica" w:cs="Courier"/>
          <w:lang w:val="en-US"/>
        </w:rPr>
        <w:t>In all subjects (</w:t>
      </w:r>
      <w:r w:rsidR="00BA43B7" w:rsidRPr="00BA43B7">
        <w:rPr>
          <w:rFonts w:ascii="Helvetica" w:hAnsi="Helvetica" w:cs="Courier"/>
          <w:lang w:val="en-US"/>
        </w:rPr>
        <w:t>or in</w:t>
      </w:r>
      <w:r w:rsidRPr="00C54334">
        <w:rPr>
          <w:rFonts w:ascii="Helvetica" w:hAnsi="Helvetica" w:cs="Courier"/>
          <w:lang w:val="en-US"/>
        </w:rPr>
        <w:t xml:space="preserve"> PDND subjects</w:t>
      </w:r>
      <w:r w:rsidR="00BA43B7">
        <w:rPr>
          <w:rFonts w:ascii="Helvetica" w:hAnsi="Helvetica" w:cs="Courier"/>
          <w:lang w:val="en-US"/>
        </w:rPr>
        <w:t xml:space="preserve"> only</w:t>
      </w:r>
      <w:r w:rsidRPr="00C54334">
        <w:rPr>
          <w:rFonts w:ascii="Helvetica" w:hAnsi="Helvetica" w:cs="Courier"/>
          <w:lang w:val="en-US"/>
        </w:rPr>
        <w:t>), there were no significant association between CSF alpha-</w:t>
      </w:r>
      <w:proofErr w:type="spellStart"/>
      <w:r w:rsidRPr="00C54334">
        <w:rPr>
          <w:rFonts w:ascii="Helvetica" w:hAnsi="Helvetica" w:cs="Courier"/>
          <w:lang w:val="en-US"/>
        </w:rPr>
        <w:t>syn</w:t>
      </w:r>
      <w:proofErr w:type="spellEnd"/>
      <w:r w:rsidRPr="00C54334">
        <w:rPr>
          <w:rFonts w:ascii="Helvetica" w:hAnsi="Helvetica" w:cs="Courier"/>
          <w:lang w:val="en-US"/>
        </w:rPr>
        <w:t xml:space="preserve"> and </w:t>
      </w:r>
      <w:r>
        <w:rPr>
          <w:rFonts w:ascii="Helvetica" w:hAnsi="Helvetica"/>
          <w:i/>
          <w:lang w:val="en-US"/>
        </w:rPr>
        <w:t xml:space="preserve">TOMM40 </w:t>
      </w:r>
      <w:r>
        <w:rPr>
          <w:rFonts w:ascii="Helvetica" w:hAnsi="Helvetica" w:cs="Helvetica"/>
          <w:lang w:val="en-US"/>
        </w:rPr>
        <w:t xml:space="preserve">poly-T </w:t>
      </w:r>
      <w:r w:rsidRPr="00C54334">
        <w:rPr>
          <w:rFonts w:ascii="Helvetica" w:hAnsi="Helvetica" w:cs="Courier"/>
          <w:lang w:val="en-US"/>
        </w:rPr>
        <w:t>alleles or between CSF alpha-</w:t>
      </w:r>
      <w:proofErr w:type="spellStart"/>
      <w:r w:rsidRPr="00C54334">
        <w:rPr>
          <w:rFonts w:ascii="Helvetica" w:hAnsi="Helvetica" w:cs="Courier"/>
          <w:lang w:val="en-US"/>
        </w:rPr>
        <w:t>syn</w:t>
      </w:r>
      <w:proofErr w:type="spellEnd"/>
      <w:r w:rsidRPr="00C54334">
        <w:rPr>
          <w:rFonts w:ascii="Helvetica" w:hAnsi="Helvetica" w:cs="Courier"/>
          <w:lang w:val="en-US"/>
        </w:rPr>
        <w:t xml:space="preserve"> and </w:t>
      </w:r>
      <w:r w:rsidRPr="00B048A5">
        <w:rPr>
          <w:rFonts w:ascii="Helvetica" w:hAnsi="Helvetica" w:cs="Helvetica"/>
          <w:i/>
          <w:lang w:val="en-US"/>
        </w:rPr>
        <w:t>APOE4</w:t>
      </w:r>
      <w:r w:rsidRPr="00C54334">
        <w:rPr>
          <w:rFonts w:ascii="Helvetica" w:hAnsi="Helvetica" w:cs="Courier"/>
          <w:lang w:val="en-US"/>
        </w:rPr>
        <w:t xml:space="preserve"> (all p&gt;0.18)</w:t>
      </w:r>
      <w:r>
        <w:rPr>
          <w:rFonts w:ascii="Helvetica" w:hAnsi="Helvetica" w:cs="Courier"/>
          <w:lang w:val="en-US"/>
        </w:rPr>
        <w:t>.</w:t>
      </w:r>
    </w:p>
    <w:p w14:paraId="2F1467D3" w14:textId="3E7BC538" w:rsidR="001F4089" w:rsidRDefault="001F4089" w:rsidP="00032E00">
      <w:pPr>
        <w:widowControl w:val="0"/>
        <w:autoSpaceDE w:val="0"/>
        <w:autoSpaceDN w:val="0"/>
        <w:adjustRightInd w:val="0"/>
        <w:spacing w:line="480" w:lineRule="auto"/>
        <w:rPr>
          <w:rFonts w:ascii="Helvetica" w:hAnsi="Helvetica"/>
          <w:lang w:val="en-US"/>
        </w:rPr>
      </w:pPr>
    </w:p>
    <w:p w14:paraId="4FCC51F3" w14:textId="77777777" w:rsidR="00AA4114" w:rsidRDefault="00F80035" w:rsidP="00032E00">
      <w:pPr>
        <w:spacing w:line="480" w:lineRule="auto"/>
        <w:rPr>
          <w:rFonts w:ascii="Helvetica" w:hAnsi="Helvetica" w:cs="Times New Roman"/>
          <w:b/>
          <w:lang w:val="en-US"/>
        </w:rPr>
      </w:pPr>
      <w:r w:rsidRPr="009F23E0">
        <w:rPr>
          <w:rFonts w:ascii="Helvetica" w:hAnsi="Helvetica" w:cs="Times New Roman"/>
          <w:b/>
          <w:lang w:val="en-US"/>
        </w:rPr>
        <w:t>Discussion</w:t>
      </w:r>
    </w:p>
    <w:p w14:paraId="3EB30FB9" w14:textId="799D5DBA" w:rsidR="00900C50" w:rsidRDefault="00454F05" w:rsidP="00032E00">
      <w:pPr>
        <w:spacing w:line="480" w:lineRule="auto"/>
        <w:rPr>
          <w:rFonts w:ascii="Helvetica" w:hAnsi="Helvetica"/>
          <w:lang w:val="en-US"/>
        </w:rPr>
      </w:pPr>
      <w:r>
        <w:rPr>
          <w:rFonts w:ascii="Helvetica" w:hAnsi="Helvetica" w:cs="Times New Roman"/>
          <w:lang w:val="en-US"/>
        </w:rPr>
        <w:t>We here show, in a clinical sample of PD</w:t>
      </w:r>
      <w:r w:rsidR="00DC6EC5">
        <w:rPr>
          <w:rFonts w:ascii="Helvetica" w:hAnsi="Helvetica" w:cs="Times New Roman"/>
          <w:lang w:val="en-US"/>
        </w:rPr>
        <w:t xml:space="preserve"> (with and without dementia) </w:t>
      </w:r>
      <w:r>
        <w:rPr>
          <w:rFonts w:ascii="Helvetica" w:hAnsi="Helvetica" w:cs="Times New Roman"/>
          <w:lang w:val="en-US"/>
        </w:rPr>
        <w:t xml:space="preserve">and DLB, that those with dementia were more likely to </w:t>
      </w:r>
      <w:r w:rsidR="0094160D">
        <w:rPr>
          <w:rFonts w:ascii="Helvetica" w:hAnsi="Helvetica" w:cs="Times New Roman"/>
          <w:lang w:val="en-US"/>
        </w:rPr>
        <w:t>carry the</w:t>
      </w:r>
      <w:r w:rsidR="00EB33B8">
        <w:rPr>
          <w:rFonts w:ascii="Helvetica" w:hAnsi="Helvetica" w:cs="Times New Roman"/>
          <w:lang w:val="en-US"/>
        </w:rPr>
        <w:t xml:space="preserve"> L allele of</w:t>
      </w:r>
      <w:r>
        <w:rPr>
          <w:rFonts w:ascii="Helvetica" w:hAnsi="Helvetica" w:cs="Times New Roman"/>
          <w:lang w:val="en-US"/>
        </w:rPr>
        <w:t xml:space="preserve"> </w:t>
      </w:r>
      <w:r w:rsidR="0094160D" w:rsidRPr="006C6F1C">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sidR="00DD643F">
        <w:rPr>
          <w:rFonts w:ascii="Helvetica" w:hAnsi="Helvetica" w:cs="Helvetica"/>
          <w:lang w:val="en-US"/>
        </w:rPr>
        <w:t>.</w:t>
      </w:r>
      <w:r w:rsidR="00900C50">
        <w:rPr>
          <w:rFonts w:ascii="Helvetica" w:hAnsi="Helvetica" w:cs="Helvetica"/>
          <w:lang w:val="en-US"/>
        </w:rPr>
        <w:t xml:space="preserve"> </w:t>
      </w:r>
      <w:r w:rsidR="00D4161C">
        <w:rPr>
          <w:rFonts w:ascii="Helvetica" w:hAnsi="Helvetica"/>
          <w:lang w:val="en-US"/>
        </w:rPr>
        <w:lastRenderedPageBreak/>
        <w:t xml:space="preserve">Moreover, we show that the </w:t>
      </w:r>
      <w:r w:rsidR="00D4161C">
        <w:rPr>
          <w:rFonts w:ascii="Helvetica" w:hAnsi="Helvetica" w:cs="Helvetica"/>
          <w:lang w:val="en-US"/>
        </w:rPr>
        <w:t>L allele</w:t>
      </w:r>
      <w:r w:rsidR="00EB33B8">
        <w:rPr>
          <w:rFonts w:ascii="Helvetica" w:hAnsi="Helvetica" w:cs="Helvetica"/>
          <w:lang w:val="en-US"/>
        </w:rPr>
        <w:t xml:space="preserve"> of </w:t>
      </w:r>
      <w:r w:rsidR="00EB33B8" w:rsidRPr="00DD643F">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sidR="00D4161C">
        <w:rPr>
          <w:rFonts w:ascii="Helvetica" w:hAnsi="Helvetica" w:cs="Helvetica"/>
          <w:lang w:val="en-US"/>
        </w:rPr>
        <w:t xml:space="preserve"> is associated with lower </w:t>
      </w:r>
      <w:r w:rsidR="00D4161C" w:rsidRPr="008F2CD3">
        <w:rPr>
          <w:rFonts w:ascii="Helvetica" w:hAnsi="Helvetica"/>
          <w:lang w:val="en-US"/>
        </w:rPr>
        <w:t>Aβ</w:t>
      </w:r>
      <w:r w:rsidR="00D4161C" w:rsidRPr="008F2CD3">
        <w:rPr>
          <w:rFonts w:ascii="Helvetica" w:hAnsi="Helvetica"/>
          <w:vertAlign w:val="subscript"/>
          <w:lang w:val="en-US"/>
        </w:rPr>
        <w:t>42</w:t>
      </w:r>
      <w:r w:rsidR="00D4161C">
        <w:rPr>
          <w:rFonts w:ascii="Helvetica" w:hAnsi="Helvetica"/>
          <w:vertAlign w:val="subscript"/>
          <w:lang w:val="en-US"/>
        </w:rPr>
        <w:t xml:space="preserve"> </w:t>
      </w:r>
      <w:r w:rsidR="00D4161C">
        <w:rPr>
          <w:rFonts w:ascii="Helvetica" w:hAnsi="Helvetica"/>
          <w:lang w:val="en-US"/>
        </w:rPr>
        <w:t xml:space="preserve">and </w:t>
      </w:r>
      <w:r w:rsidR="00DD643F" w:rsidRPr="008F2CD3">
        <w:rPr>
          <w:rFonts w:ascii="Helvetica" w:hAnsi="Helvetica"/>
          <w:lang w:val="en-US"/>
        </w:rPr>
        <w:t>Aβ</w:t>
      </w:r>
      <w:r w:rsidR="00DD643F" w:rsidRPr="008F2CD3">
        <w:rPr>
          <w:rFonts w:ascii="Helvetica" w:hAnsi="Helvetica"/>
          <w:vertAlign w:val="subscript"/>
          <w:lang w:val="en-US"/>
        </w:rPr>
        <w:t>42</w:t>
      </w:r>
      <w:r w:rsidR="00DD643F" w:rsidRPr="00DD643F">
        <w:rPr>
          <w:rFonts w:ascii="Helvetica" w:hAnsi="Helvetica"/>
          <w:lang w:val="en-US"/>
        </w:rPr>
        <w:t>/</w:t>
      </w:r>
      <w:r w:rsidR="009925E3">
        <w:rPr>
          <w:rFonts w:ascii="Helvetica" w:hAnsi="Helvetica"/>
          <w:lang w:val="en-US"/>
        </w:rPr>
        <w:t xml:space="preserve">Tau levels in CSF, indicating </w:t>
      </w:r>
      <w:r w:rsidR="00A638E7">
        <w:rPr>
          <w:rFonts w:ascii="Helvetica" w:hAnsi="Helvetica"/>
          <w:lang w:val="en-US"/>
        </w:rPr>
        <w:t xml:space="preserve">possible presence of </w:t>
      </w:r>
      <w:r w:rsidR="009925E3">
        <w:rPr>
          <w:rFonts w:ascii="Helvetica" w:hAnsi="Helvetica"/>
          <w:lang w:val="en-US"/>
        </w:rPr>
        <w:t xml:space="preserve">AD-related pathology. Interestingly this association was </w:t>
      </w:r>
      <w:r w:rsidR="00A638E7">
        <w:rPr>
          <w:rFonts w:ascii="Helvetica" w:hAnsi="Helvetica"/>
          <w:lang w:val="en-US"/>
        </w:rPr>
        <w:t xml:space="preserve">also observed in PDND </w:t>
      </w:r>
      <w:r w:rsidR="009925E3">
        <w:rPr>
          <w:rFonts w:ascii="Helvetica" w:hAnsi="Helvetica"/>
          <w:lang w:val="en-US"/>
        </w:rPr>
        <w:t xml:space="preserve">subjects. PDD/DLB </w:t>
      </w:r>
      <w:r w:rsidR="00A638E7">
        <w:rPr>
          <w:rFonts w:ascii="Helvetica" w:hAnsi="Helvetica"/>
          <w:lang w:val="en-US"/>
        </w:rPr>
        <w:t>patients</w:t>
      </w:r>
      <w:r w:rsidR="009925E3">
        <w:rPr>
          <w:rFonts w:ascii="Helvetica" w:hAnsi="Helvetica"/>
          <w:lang w:val="en-US"/>
        </w:rPr>
        <w:t xml:space="preserve"> were more likely to carry the </w:t>
      </w:r>
      <w:r w:rsidR="009925E3" w:rsidRPr="00F042A1">
        <w:rPr>
          <w:rFonts w:ascii="Helvetica" w:hAnsi="Helvetica" w:cs="Helvetica"/>
          <w:i/>
          <w:lang w:val="en-US"/>
        </w:rPr>
        <w:t>APOE</w:t>
      </w:r>
      <w:r w:rsidR="009925E3">
        <w:rPr>
          <w:rFonts w:ascii="Helvetica" w:hAnsi="Helvetica" w:cs="Helvetica"/>
          <w:lang w:val="en-US"/>
        </w:rPr>
        <w:t>-ε</w:t>
      </w:r>
      <w:r w:rsidR="009925E3" w:rsidRPr="00D07EA9">
        <w:rPr>
          <w:rFonts w:ascii="Helvetica" w:hAnsi="Helvetica" w:cs="Helvetica"/>
          <w:lang w:val="en-US"/>
        </w:rPr>
        <w:t>4</w:t>
      </w:r>
      <w:r w:rsidR="009925E3">
        <w:rPr>
          <w:rFonts w:ascii="Helvetica" w:hAnsi="Helvetica" w:cs="Helvetica"/>
          <w:lang w:val="en-US"/>
        </w:rPr>
        <w:t xml:space="preserve"> allele, and this allelic variant was strongly inter</w:t>
      </w:r>
      <w:r w:rsidR="00A638E7">
        <w:rPr>
          <w:rFonts w:ascii="Helvetica" w:hAnsi="Helvetica" w:cs="Helvetica"/>
          <w:lang w:val="en-US"/>
        </w:rPr>
        <w:t>-</w:t>
      </w:r>
      <w:r w:rsidR="009925E3">
        <w:rPr>
          <w:rFonts w:ascii="Helvetica" w:hAnsi="Helvetica" w:cs="Helvetica"/>
          <w:lang w:val="en-US"/>
        </w:rPr>
        <w:t xml:space="preserve">correlated with the L allele. When </w:t>
      </w:r>
      <w:r w:rsidR="009E0F04">
        <w:rPr>
          <w:rFonts w:ascii="Helvetica" w:hAnsi="Helvetica" w:cs="Helvetica"/>
          <w:lang w:val="en-US"/>
        </w:rPr>
        <w:t>the sampl</w:t>
      </w:r>
      <w:r w:rsidR="0064012F">
        <w:rPr>
          <w:rFonts w:ascii="Helvetica" w:hAnsi="Helvetica" w:cs="Helvetica"/>
          <w:lang w:val="en-US"/>
        </w:rPr>
        <w:t xml:space="preserve">e was re-analyzed </w:t>
      </w:r>
      <w:r w:rsidR="0065048F">
        <w:rPr>
          <w:rFonts w:ascii="Helvetica" w:hAnsi="Helvetica" w:cs="Helvetica"/>
          <w:lang w:val="en-US"/>
        </w:rPr>
        <w:t>additionally adjusting for</w:t>
      </w:r>
      <w:r w:rsidR="0064012F">
        <w:rPr>
          <w:rFonts w:ascii="Helvetica" w:hAnsi="Helvetica" w:cs="Helvetica"/>
          <w:lang w:val="en-US"/>
        </w:rPr>
        <w:t xml:space="preserve"> </w:t>
      </w:r>
      <w:r w:rsidR="009925E3" w:rsidRPr="00F042A1">
        <w:rPr>
          <w:rFonts w:ascii="Helvetica" w:hAnsi="Helvetica" w:cs="Helvetica"/>
          <w:i/>
          <w:lang w:val="en-US"/>
        </w:rPr>
        <w:t>APOE</w:t>
      </w:r>
      <w:r w:rsidR="009925E3">
        <w:rPr>
          <w:rFonts w:ascii="Helvetica" w:hAnsi="Helvetica" w:cs="Helvetica"/>
          <w:lang w:val="en-US"/>
        </w:rPr>
        <w:t>-ε</w:t>
      </w:r>
      <w:r w:rsidR="009925E3" w:rsidRPr="00D07EA9">
        <w:rPr>
          <w:rFonts w:ascii="Helvetica" w:hAnsi="Helvetica" w:cs="Helvetica"/>
          <w:lang w:val="en-US"/>
        </w:rPr>
        <w:t>4</w:t>
      </w:r>
      <w:r w:rsidR="009925E3">
        <w:rPr>
          <w:rFonts w:ascii="Helvetica" w:hAnsi="Helvetica" w:cs="Helvetica"/>
          <w:lang w:val="en-US"/>
        </w:rPr>
        <w:t xml:space="preserve"> allele carrier status, the associations between the L allele and PDD/DLB status as well as CSF biomarker levels did not </w:t>
      </w:r>
      <w:r w:rsidR="009925E3" w:rsidRPr="007C2229">
        <w:rPr>
          <w:rFonts w:ascii="Helvetica" w:hAnsi="Helvetica" w:cs="Helvetica"/>
          <w:lang w:val="en-US"/>
        </w:rPr>
        <w:t xml:space="preserve">remain significant, suggesting that </w:t>
      </w:r>
      <w:r w:rsidR="009925E3" w:rsidRPr="007C2229">
        <w:rPr>
          <w:rFonts w:ascii="Helvetica" w:hAnsi="Helvetica" w:cs="Helvetica"/>
          <w:i/>
          <w:lang w:val="en-US"/>
        </w:rPr>
        <w:t>APOE</w:t>
      </w:r>
      <w:r w:rsidR="009925E3" w:rsidRPr="007C2229">
        <w:rPr>
          <w:rFonts w:ascii="Helvetica" w:hAnsi="Helvetica" w:cs="Helvetica"/>
          <w:lang w:val="en-US"/>
        </w:rPr>
        <w:t>-ε4 allele carrier status may have driven the results.</w:t>
      </w:r>
      <w:r w:rsidR="0064012F" w:rsidRPr="007C2229">
        <w:rPr>
          <w:rFonts w:ascii="Helvetica" w:hAnsi="Helvetica" w:cs="Helvetica"/>
          <w:lang w:val="en-US"/>
        </w:rPr>
        <w:t xml:space="preserve"> However,</w:t>
      </w:r>
      <w:r w:rsidR="00DD643F" w:rsidRPr="007C2229">
        <w:rPr>
          <w:rFonts w:ascii="Helvetica" w:hAnsi="Helvetica" w:cs="Helvetica"/>
          <w:lang w:val="en-US"/>
        </w:rPr>
        <w:t xml:space="preserve"> when we adjusted for</w:t>
      </w:r>
      <w:r w:rsidR="0064012F" w:rsidRPr="007C2229">
        <w:rPr>
          <w:rFonts w:ascii="Helvetica" w:hAnsi="Helvetica" w:cs="Helvetica"/>
          <w:lang w:val="en-US"/>
        </w:rPr>
        <w:t xml:space="preserve"> </w:t>
      </w:r>
      <w:r w:rsidR="0064012F" w:rsidRPr="007C2229">
        <w:rPr>
          <w:rFonts w:ascii="Helvetica" w:hAnsi="Helvetica" w:cs="Helvetica"/>
          <w:i/>
          <w:lang w:val="en-US"/>
        </w:rPr>
        <w:t>APOE</w:t>
      </w:r>
      <w:r w:rsidR="0064012F" w:rsidRPr="007C2229">
        <w:rPr>
          <w:rFonts w:ascii="Helvetica" w:hAnsi="Helvetica" w:cs="Helvetica"/>
          <w:lang w:val="en-US"/>
        </w:rPr>
        <w:t xml:space="preserve">-ε4 </w:t>
      </w:r>
      <w:r w:rsidR="00DD643F" w:rsidRPr="007C2229">
        <w:rPr>
          <w:rFonts w:ascii="Helvetica" w:hAnsi="Helvetica" w:cs="Helvetica"/>
          <w:lang w:val="en-US"/>
        </w:rPr>
        <w:t>carrier-status,</w:t>
      </w:r>
      <w:r w:rsidR="0065048F" w:rsidRPr="007C2229">
        <w:rPr>
          <w:rFonts w:ascii="Helvetica" w:hAnsi="Helvetica" w:cs="Helvetica"/>
          <w:lang w:val="en-US"/>
        </w:rPr>
        <w:t xml:space="preserve"> </w:t>
      </w:r>
      <w:r w:rsidR="0064012F" w:rsidRPr="007C2229">
        <w:rPr>
          <w:rFonts w:ascii="Helvetica" w:hAnsi="Helvetica" w:cs="Helvetica"/>
          <w:lang w:val="en-US"/>
        </w:rPr>
        <w:t xml:space="preserve">we </w:t>
      </w:r>
      <w:r w:rsidR="00A86998" w:rsidRPr="007C2229">
        <w:rPr>
          <w:rFonts w:ascii="Helvetica" w:hAnsi="Helvetica" w:cs="Helvetica"/>
          <w:lang w:val="en-US"/>
        </w:rPr>
        <w:t>observed nominally significant</w:t>
      </w:r>
      <w:r w:rsidR="009E0F04" w:rsidRPr="007C2229">
        <w:rPr>
          <w:rFonts w:ascii="Helvetica" w:hAnsi="Helvetica" w:cs="Helvetica"/>
          <w:lang w:val="en-US"/>
        </w:rPr>
        <w:t xml:space="preserve"> </w:t>
      </w:r>
      <w:r w:rsidR="0064012F" w:rsidRPr="007C2229">
        <w:rPr>
          <w:rFonts w:ascii="Helvetica" w:hAnsi="Helvetica" w:cs="Helvetica"/>
          <w:lang w:val="en-US"/>
        </w:rPr>
        <w:t xml:space="preserve">associations between </w:t>
      </w:r>
      <w:r w:rsidR="0064012F" w:rsidRPr="007C2229">
        <w:rPr>
          <w:rFonts w:ascii="Helvetica" w:hAnsi="Helvetica" w:cs="Times New Roman"/>
          <w:lang w:val="en-US"/>
        </w:rPr>
        <w:t xml:space="preserve">the S allele of </w:t>
      </w:r>
      <w:proofErr w:type="gramStart"/>
      <w:r w:rsidR="0064012F" w:rsidRPr="007C2229">
        <w:rPr>
          <w:rFonts w:ascii="Helvetica" w:hAnsi="Helvetica" w:cs="Helvetica"/>
          <w:i/>
          <w:lang w:val="en-US"/>
        </w:rPr>
        <w:t>TOMM40</w:t>
      </w:r>
      <w:r w:rsidR="0064012F" w:rsidRPr="007C2229">
        <w:rPr>
          <w:rFonts w:ascii="Helvetica" w:hAnsi="Helvetica" w:cs="Helvetica"/>
          <w:lang w:val="en-US"/>
        </w:rPr>
        <w:t xml:space="preserve"> </w:t>
      </w:r>
      <w:r w:rsidR="00D206C5" w:rsidRPr="007C2229">
        <w:rPr>
          <w:rFonts w:ascii="Helvetica" w:hAnsi="Helvetica" w:cs="Helvetica"/>
          <w:lang w:val="en-US"/>
        </w:rPr>
        <w:t xml:space="preserve"> poly</w:t>
      </w:r>
      <w:proofErr w:type="gramEnd"/>
      <w:r w:rsidR="00D206C5" w:rsidRPr="007C2229">
        <w:rPr>
          <w:rFonts w:ascii="Helvetica" w:hAnsi="Helvetica" w:cs="Helvetica"/>
          <w:lang w:val="en-US"/>
        </w:rPr>
        <w:t xml:space="preserve">-T repeat </w:t>
      </w:r>
      <w:r w:rsidR="00A005A6" w:rsidRPr="007C2229">
        <w:rPr>
          <w:rFonts w:ascii="Helvetica" w:hAnsi="Helvetica" w:cs="Helvetica"/>
          <w:lang w:val="en-US"/>
        </w:rPr>
        <w:t>and</w:t>
      </w:r>
      <w:r w:rsidR="0065048F" w:rsidRPr="007C2229">
        <w:rPr>
          <w:rFonts w:ascii="Helvetica" w:hAnsi="Helvetica" w:cs="Helvetica"/>
          <w:lang w:val="en-US"/>
        </w:rPr>
        <w:t xml:space="preserve"> DLB/PDD status as well as</w:t>
      </w:r>
      <w:r w:rsidR="00A005A6" w:rsidRPr="007C2229">
        <w:rPr>
          <w:rFonts w:ascii="Helvetica" w:hAnsi="Helvetica" w:cs="Helvetica"/>
          <w:lang w:val="en-US"/>
        </w:rPr>
        <w:t xml:space="preserve"> </w:t>
      </w:r>
      <w:r w:rsidR="00DD643F" w:rsidRPr="007C2229">
        <w:rPr>
          <w:rFonts w:ascii="Helvetica" w:hAnsi="Helvetica" w:cs="Helvetica"/>
          <w:lang w:val="en-US"/>
        </w:rPr>
        <w:t>l</w:t>
      </w:r>
      <w:r w:rsidR="00A005A6" w:rsidRPr="007C2229">
        <w:rPr>
          <w:rFonts w:ascii="Helvetica" w:hAnsi="Helvetica" w:cs="Helvetica"/>
          <w:lang w:val="en-US"/>
        </w:rPr>
        <w:t xml:space="preserve">ower </w:t>
      </w:r>
      <w:r w:rsidR="00072F94" w:rsidRPr="007C2229">
        <w:rPr>
          <w:rFonts w:ascii="Helvetica" w:hAnsi="Helvetica" w:cs="Helvetica"/>
          <w:lang w:val="en-US"/>
        </w:rPr>
        <w:t xml:space="preserve">CSF levels of </w:t>
      </w:r>
      <w:r w:rsidR="00A005A6" w:rsidRPr="007C2229">
        <w:rPr>
          <w:rFonts w:ascii="Helvetica" w:hAnsi="Helvetica" w:cs="Helvetica"/>
          <w:lang w:val="en-US"/>
        </w:rPr>
        <w:t xml:space="preserve">CSF </w:t>
      </w:r>
      <w:r w:rsidR="00A005A6" w:rsidRPr="007C2229">
        <w:rPr>
          <w:rFonts w:ascii="Helvetica" w:hAnsi="Helvetica"/>
          <w:lang w:val="en-US"/>
        </w:rPr>
        <w:t>Aβ</w:t>
      </w:r>
      <w:r w:rsidR="00A005A6" w:rsidRPr="007C2229">
        <w:rPr>
          <w:rFonts w:ascii="Helvetica" w:hAnsi="Helvetica"/>
          <w:vertAlign w:val="subscript"/>
          <w:lang w:val="en-US"/>
        </w:rPr>
        <w:t>42</w:t>
      </w:r>
      <w:r w:rsidR="00A005A6" w:rsidRPr="007C2229">
        <w:rPr>
          <w:rFonts w:ascii="Helvetica" w:hAnsi="Helvetica"/>
          <w:lang w:val="en-US"/>
        </w:rPr>
        <w:t>/Tau</w:t>
      </w:r>
      <w:r w:rsidR="00DD643F" w:rsidRPr="007C2229">
        <w:rPr>
          <w:rFonts w:ascii="Helvetica" w:hAnsi="Helvetica"/>
          <w:lang w:val="en-US"/>
        </w:rPr>
        <w:t xml:space="preserve">, although </w:t>
      </w:r>
      <w:r w:rsidR="008477B9" w:rsidRPr="007C2229">
        <w:rPr>
          <w:rFonts w:ascii="Helvetica" w:hAnsi="Helvetica"/>
          <w:lang w:val="en-US"/>
        </w:rPr>
        <w:t xml:space="preserve">these </w:t>
      </w:r>
      <w:r w:rsidR="00DD643F" w:rsidRPr="007C2229">
        <w:rPr>
          <w:rFonts w:ascii="Helvetica" w:hAnsi="Helvetica"/>
          <w:lang w:val="en-US"/>
        </w:rPr>
        <w:t>did not reach statistical significance adjust</w:t>
      </w:r>
      <w:r w:rsidR="00A86998" w:rsidRPr="007C2229">
        <w:rPr>
          <w:rFonts w:ascii="Helvetica" w:hAnsi="Helvetica"/>
          <w:lang w:val="en-US"/>
        </w:rPr>
        <w:t>ment</w:t>
      </w:r>
      <w:r w:rsidR="00DD643F" w:rsidRPr="007C2229">
        <w:rPr>
          <w:rFonts w:ascii="Helvetica" w:hAnsi="Helvetica"/>
          <w:lang w:val="en-US"/>
        </w:rPr>
        <w:t xml:space="preserve"> for multiple comparisons</w:t>
      </w:r>
      <w:r w:rsidR="00A005A6" w:rsidRPr="007C2229">
        <w:rPr>
          <w:rFonts w:ascii="Helvetica" w:hAnsi="Helvetica"/>
          <w:lang w:val="en-US"/>
        </w:rPr>
        <w:t xml:space="preserve">. </w:t>
      </w:r>
      <w:r w:rsidR="008477B9" w:rsidRPr="007C2229">
        <w:rPr>
          <w:rFonts w:ascii="Helvetica" w:hAnsi="Helvetica"/>
          <w:lang w:val="en-US"/>
        </w:rPr>
        <w:t xml:space="preserve">Our findings </w:t>
      </w:r>
      <w:r w:rsidR="00A005A6" w:rsidRPr="007C2229">
        <w:rPr>
          <w:rFonts w:ascii="Helvetica" w:hAnsi="Helvetica"/>
          <w:lang w:val="en-US"/>
        </w:rPr>
        <w:t xml:space="preserve">suggest that there may be an effect of </w:t>
      </w:r>
      <w:r w:rsidR="00A005A6" w:rsidRPr="007C2229">
        <w:rPr>
          <w:rFonts w:ascii="Helvetica" w:hAnsi="Helvetica"/>
          <w:i/>
          <w:lang w:val="en-US"/>
        </w:rPr>
        <w:t xml:space="preserve">TOMM40 </w:t>
      </w:r>
      <w:r w:rsidR="00A005A6" w:rsidRPr="007C2229">
        <w:rPr>
          <w:rFonts w:ascii="Helvetica" w:hAnsi="Helvetica"/>
          <w:lang w:val="en-US"/>
        </w:rPr>
        <w:t>on</w:t>
      </w:r>
      <w:r w:rsidR="0065048F" w:rsidRPr="007C2229">
        <w:rPr>
          <w:rFonts w:ascii="Helvetica" w:hAnsi="Helvetica"/>
          <w:lang w:val="en-US"/>
        </w:rPr>
        <w:t xml:space="preserve"> PDD/DLB and</w:t>
      </w:r>
      <w:r w:rsidR="00A005A6" w:rsidRPr="007C2229">
        <w:rPr>
          <w:rFonts w:ascii="Helvetica" w:hAnsi="Helvetica"/>
          <w:lang w:val="en-US"/>
        </w:rPr>
        <w:t xml:space="preserve"> AD-related pathology that is independent of </w:t>
      </w:r>
      <w:r w:rsidR="00A005A6" w:rsidRPr="007C2229">
        <w:rPr>
          <w:rFonts w:ascii="Helvetica" w:hAnsi="Helvetica" w:cs="Helvetica"/>
          <w:i/>
          <w:lang w:val="en-US"/>
        </w:rPr>
        <w:t>APOE</w:t>
      </w:r>
      <w:r w:rsidR="00A005A6" w:rsidRPr="007C2229">
        <w:rPr>
          <w:rFonts w:ascii="Helvetica" w:hAnsi="Helvetica" w:cs="Helvetica"/>
          <w:lang w:val="en-US"/>
        </w:rPr>
        <w:t>-ε4</w:t>
      </w:r>
      <w:r w:rsidR="0065048F" w:rsidRPr="007C2229">
        <w:rPr>
          <w:rFonts w:ascii="Helvetica" w:hAnsi="Helvetica" w:cs="Helvetica"/>
          <w:lang w:val="en-US"/>
        </w:rPr>
        <w:t xml:space="preserve">, although this needs to be </w:t>
      </w:r>
      <w:r w:rsidR="00072F94" w:rsidRPr="007C2229">
        <w:rPr>
          <w:rFonts w:ascii="Helvetica" w:hAnsi="Helvetica" w:cs="Helvetica"/>
          <w:lang w:val="en-US"/>
        </w:rPr>
        <w:t xml:space="preserve">replicated </w:t>
      </w:r>
      <w:r w:rsidR="0065048F" w:rsidRPr="007C2229">
        <w:rPr>
          <w:rFonts w:ascii="Helvetica" w:hAnsi="Helvetica" w:cs="Helvetica"/>
          <w:lang w:val="en-US"/>
        </w:rPr>
        <w:t xml:space="preserve">in </w:t>
      </w:r>
      <w:r w:rsidR="00072F94" w:rsidRPr="007C2229">
        <w:rPr>
          <w:rFonts w:ascii="Helvetica" w:hAnsi="Helvetica" w:cs="Helvetica"/>
          <w:lang w:val="en-US"/>
        </w:rPr>
        <w:t>independent cohorts</w:t>
      </w:r>
      <w:r w:rsidR="00A005A6" w:rsidRPr="007C2229">
        <w:rPr>
          <w:rFonts w:ascii="Helvetica" w:hAnsi="Helvetica" w:cs="Helvetica"/>
          <w:lang w:val="en-US"/>
        </w:rPr>
        <w:t xml:space="preserve">. </w:t>
      </w:r>
    </w:p>
    <w:p w14:paraId="41F0B55D" w14:textId="77777777" w:rsidR="00A24CAD" w:rsidRDefault="00A24CAD" w:rsidP="00032E00">
      <w:pPr>
        <w:widowControl w:val="0"/>
        <w:autoSpaceDE w:val="0"/>
        <w:autoSpaceDN w:val="0"/>
        <w:adjustRightInd w:val="0"/>
        <w:spacing w:line="480" w:lineRule="auto"/>
        <w:rPr>
          <w:rFonts w:ascii="Helvetica" w:hAnsi="Helvetica"/>
          <w:sz w:val="28"/>
          <w:szCs w:val="28"/>
          <w:lang w:val="en-US"/>
        </w:rPr>
      </w:pPr>
    </w:p>
    <w:p w14:paraId="54E67378" w14:textId="76DE1DD8" w:rsidR="00A24CAD" w:rsidRDefault="008465DE"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We replicate previous studies of a link between </w:t>
      </w:r>
      <w:r w:rsidRPr="006C6F1C">
        <w:rPr>
          <w:rFonts w:ascii="Helvetica" w:hAnsi="Helvetica" w:cs="Helvetica"/>
          <w:i/>
          <w:lang w:val="en-US"/>
        </w:rPr>
        <w:t>APOE</w:t>
      </w:r>
      <w:r>
        <w:rPr>
          <w:rFonts w:ascii="Helvetica" w:hAnsi="Helvetica" w:cs="Helvetica"/>
          <w:lang w:val="en-US"/>
        </w:rPr>
        <w:t>-ε</w:t>
      </w:r>
      <w:r w:rsidRPr="00D07EA9">
        <w:rPr>
          <w:rFonts w:ascii="Helvetica" w:hAnsi="Helvetica" w:cs="Helvetica"/>
          <w:lang w:val="en-US"/>
        </w:rPr>
        <w:t>4</w:t>
      </w:r>
      <w:r>
        <w:rPr>
          <w:rFonts w:ascii="Helvetica" w:hAnsi="Helvetica" w:cs="Helvetica"/>
          <w:lang w:val="en-US"/>
        </w:rPr>
        <w:t xml:space="preserve"> allele and PDD/DLB </w:t>
      </w:r>
      <w:r>
        <w:rPr>
          <w:rFonts w:ascii="Helvetica" w:hAnsi="Helvetica" w:cs="Helvetica"/>
          <w:lang w:val="en-US"/>
        </w:rPr>
        <w:fldChar w:fldCharType="begin">
          <w:fldData xml:space="preserve">PEVuZE5vdGU+PENpdGU+PEF1dGhvcj5Uc3Vhbmc8L0F1dGhvcj48WWVhcj4yMDEzPC9ZZWFyPjxS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PEVuZE5vdGU+PENpdGU+PEF1dGhvcj5Uc3Vhbmc8L0F1dGhvcj48WWVhcj4yMDEzPC9ZZWFyPjxS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Pr>
          <w:rFonts w:ascii="Helvetica" w:hAnsi="Helvetica" w:cs="Helvetica"/>
          <w:lang w:val="en-US"/>
        </w:rPr>
      </w:r>
      <w:r>
        <w:rPr>
          <w:rFonts w:ascii="Helvetica" w:hAnsi="Helvetica" w:cs="Helvetica"/>
          <w:lang w:val="en-US"/>
        </w:rPr>
        <w:fldChar w:fldCharType="separate"/>
      </w:r>
      <w:r w:rsidR="00D71E6C">
        <w:rPr>
          <w:rFonts w:ascii="Helvetica" w:hAnsi="Helvetica" w:cs="Helvetica"/>
          <w:noProof/>
          <w:lang w:val="en-US"/>
        </w:rPr>
        <w:t>[30, 31]</w:t>
      </w:r>
      <w:r>
        <w:rPr>
          <w:rFonts w:ascii="Helvetica" w:hAnsi="Helvetica" w:cs="Helvetica"/>
          <w:lang w:val="en-US"/>
        </w:rPr>
        <w:fldChar w:fldCharType="end"/>
      </w:r>
      <w:r>
        <w:rPr>
          <w:rFonts w:ascii="Helvetica" w:hAnsi="Helvetica" w:cs="Helvetica"/>
          <w:lang w:val="en-US"/>
        </w:rPr>
        <w:t xml:space="preserve">, but </w:t>
      </w:r>
      <w:r w:rsidR="004165B6">
        <w:rPr>
          <w:rFonts w:ascii="Helvetica" w:hAnsi="Helvetica" w:cs="Helvetica"/>
          <w:lang w:val="en-US"/>
        </w:rPr>
        <w:t>also sh</w:t>
      </w:r>
      <w:r w:rsidR="009925E3">
        <w:rPr>
          <w:rFonts w:ascii="Helvetica" w:hAnsi="Helvetica" w:cs="Helvetica"/>
          <w:lang w:val="en-US"/>
        </w:rPr>
        <w:t>ow an association</w:t>
      </w:r>
      <w:r w:rsidR="004165B6">
        <w:rPr>
          <w:rFonts w:ascii="Helvetica" w:hAnsi="Helvetica" w:cs="Helvetica"/>
          <w:lang w:val="en-US"/>
        </w:rPr>
        <w:t xml:space="preserve"> between</w:t>
      </w:r>
      <w:r>
        <w:rPr>
          <w:rFonts w:ascii="Helvetica" w:hAnsi="Helvetica" w:cs="Helvetica"/>
          <w:lang w:val="en-US"/>
        </w:rPr>
        <w:t xml:space="preserve"> </w:t>
      </w:r>
      <w:r w:rsidRPr="006C6F1C">
        <w:rPr>
          <w:rFonts w:ascii="Helvetica" w:hAnsi="Helvetica" w:cs="Helvetica"/>
          <w:i/>
          <w:lang w:val="en-US"/>
        </w:rPr>
        <w:t>TOMM40</w:t>
      </w:r>
      <w:r>
        <w:rPr>
          <w:rFonts w:ascii="Helvetica" w:hAnsi="Helvetica" w:cs="Helvetica"/>
          <w:i/>
          <w:lang w:val="en-US"/>
        </w:rPr>
        <w:t xml:space="preserve"> </w:t>
      </w:r>
      <w:r w:rsidR="009925E3">
        <w:rPr>
          <w:rFonts w:ascii="Helvetica" w:hAnsi="Helvetica" w:cs="Helvetica"/>
          <w:lang w:val="en-US"/>
        </w:rPr>
        <w:t>allelic</w:t>
      </w:r>
      <w:r w:rsidR="009925E3" w:rsidRPr="006D0E3D">
        <w:rPr>
          <w:rFonts w:ascii="Helvetica" w:hAnsi="Helvetica" w:cs="Helvetica"/>
          <w:lang w:val="en-US"/>
        </w:rPr>
        <w:t xml:space="preserve"> </w:t>
      </w:r>
      <w:r w:rsidRPr="006D0E3D">
        <w:rPr>
          <w:rFonts w:ascii="Helvetica" w:hAnsi="Helvetica" w:cs="Helvetica"/>
          <w:lang w:val="en-US"/>
        </w:rPr>
        <w:t>variants and PDD/DLB.</w:t>
      </w:r>
      <w:r w:rsidR="009925E3">
        <w:rPr>
          <w:rFonts w:ascii="Helvetica" w:hAnsi="Helvetica" w:cs="Helvetica"/>
          <w:lang w:val="en-US"/>
        </w:rPr>
        <w:t xml:space="preserve"> </w:t>
      </w:r>
      <w:r w:rsidR="00A638E7">
        <w:rPr>
          <w:rFonts w:ascii="Helvetica" w:hAnsi="Helvetica" w:cs="Helvetica"/>
          <w:lang w:val="en-US"/>
        </w:rPr>
        <w:t xml:space="preserve">The </w:t>
      </w:r>
      <w:r w:rsidR="009925E3" w:rsidRPr="006C6B85">
        <w:rPr>
          <w:rFonts w:ascii="Helvetica" w:hAnsi="Helvetica" w:cs="Helvetica"/>
          <w:i/>
          <w:lang w:val="en-US"/>
        </w:rPr>
        <w:t>TOMM40</w:t>
      </w:r>
      <w:r w:rsidR="009925E3">
        <w:rPr>
          <w:rFonts w:ascii="Helvetica" w:hAnsi="Helvetica" w:cs="Helvetica"/>
          <w:lang w:val="en-US"/>
        </w:rPr>
        <w:t xml:space="preserve"> </w:t>
      </w:r>
      <w:r w:rsidR="00A638E7">
        <w:rPr>
          <w:rFonts w:ascii="Helvetica" w:hAnsi="Helvetica" w:cs="Helvetica"/>
          <w:lang w:val="en-US"/>
        </w:rPr>
        <w:t xml:space="preserve">gene product plays an important role in </w:t>
      </w:r>
      <w:r w:rsidR="009925E3">
        <w:rPr>
          <w:rFonts w:ascii="Helvetica" w:hAnsi="Helvetica" w:cs="Helvetica"/>
          <w:lang w:val="en-US"/>
        </w:rPr>
        <w:t>m</w:t>
      </w:r>
      <w:r w:rsidR="00A41977">
        <w:rPr>
          <w:rFonts w:ascii="Helvetica" w:hAnsi="Helvetica" w:cs="Helvetica"/>
          <w:lang w:val="en-US"/>
        </w:rPr>
        <w:t xml:space="preserve">itochondrial </w:t>
      </w:r>
      <w:r w:rsidR="00A001E1">
        <w:rPr>
          <w:rFonts w:ascii="Helvetica" w:hAnsi="Helvetica" w:cs="Helvetica"/>
          <w:lang w:val="en-US"/>
        </w:rPr>
        <w:t>function, which</w:t>
      </w:r>
      <w:r w:rsidR="00A638E7">
        <w:rPr>
          <w:rFonts w:ascii="Helvetica" w:hAnsi="Helvetica" w:cs="Helvetica"/>
          <w:lang w:val="en-US"/>
        </w:rPr>
        <w:t xml:space="preserve"> </w:t>
      </w:r>
      <w:r w:rsidR="00A24CAD">
        <w:rPr>
          <w:rFonts w:ascii="Helvetica" w:hAnsi="Helvetica" w:cs="Helvetica"/>
          <w:lang w:val="en-US"/>
        </w:rPr>
        <w:t>is</w:t>
      </w:r>
      <w:r w:rsidR="00A41977">
        <w:rPr>
          <w:rFonts w:ascii="Helvetica" w:hAnsi="Helvetica" w:cs="Helvetica"/>
          <w:lang w:val="en-US"/>
        </w:rPr>
        <w:t xml:space="preserve"> key </w:t>
      </w:r>
      <w:r w:rsidR="00A638E7">
        <w:rPr>
          <w:rFonts w:ascii="Helvetica" w:hAnsi="Helvetica" w:cs="Helvetica"/>
          <w:lang w:val="en-US"/>
        </w:rPr>
        <w:t xml:space="preserve">to </w:t>
      </w:r>
      <w:r w:rsidR="00A41977">
        <w:rPr>
          <w:rFonts w:ascii="Helvetica" w:hAnsi="Helvetica" w:cs="Helvetica"/>
          <w:lang w:val="en-US"/>
        </w:rPr>
        <w:t xml:space="preserve">almost all aspects of cellular metabolism </w:t>
      </w:r>
      <w:r w:rsidR="0049220F">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sidR="0049220F">
        <w:rPr>
          <w:rFonts w:ascii="Helvetica" w:hAnsi="Helvetica" w:cs="Helvetica"/>
          <w:lang w:val="en-US"/>
        </w:rPr>
      </w:r>
      <w:r w:rsidR="0049220F">
        <w:rPr>
          <w:rFonts w:ascii="Helvetica" w:hAnsi="Helvetica" w:cs="Helvetica"/>
          <w:lang w:val="en-US"/>
        </w:rPr>
        <w:fldChar w:fldCharType="separate"/>
      </w:r>
      <w:r w:rsidR="00C8203E">
        <w:rPr>
          <w:rFonts w:ascii="Helvetica" w:hAnsi="Helvetica" w:cs="Helvetica"/>
          <w:noProof/>
          <w:lang w:val="en-US"/>
        </w:rPr>
        <w:t>[15]</w:t>
      </w:r>
      <w:r w:rsidR="0049220F">
        <w:rPr>
          <w:rFonts w:ascii="Helvetica" w:hAnsi="Helvetica" w:cs="Helvetica"/>
          <w:lang w:val="en-US"/>
        </w:rPr>
        <w:fldChar w:fldCharType="end"/>
      </w:r>
      <w:r w:rsidR="00633E8B">
        <w:rPr>
          <w:rFonts w:ascii="Helvetica" w:hAnsi="Helvetica" w:cs="Helvetica"/>
          <w:lang w:val="en-US"/>
        </w:rPr>
        <w:t>.</w:t>
      </w:r>
      <w:r w:rsidR="00A41977">
        <w:rPr>
          <w:rFonts w:ascii="Helvetica" w:hAnsi="Helvetica" w:cs="Helvetica"/>
          <w:lang w:val="en-US"/>
        </w:rPr>
        <w:t xml:space="preserve"> The TOMM complex is the </w:t>
      </w:r>
      <w:r w:rsidR="00A638E7">
        <w:rPr>
          <w:rFonts w:ascii="Helvetica" w:hAnsi="Helvetica" w:cs="Helvetica"/>
          <w:lang w:val="en-US"/>
        </w:rPr>
        <w:t xml:space="preserve">main </w:t>
      </w:r>
      <w:r w:rsidR="00A41977">
        <w:rPr>
          <w:rFonts w:ascii="Helvetica" w:hAnsi="Helvetica" w:cs="Helvetica"/>
          <w:lang w:val="en-US"/>
        </w:rPr>
        <w:t xml:space="preserve">entry portal for proteins synthesized in the cytoplasm </w:t>
      </w:r>
      <w:r w:rsidR="00A638E7">
        <w:rPr>
          <w:rFonts w:ascii="Helvetica" w:hAnsi="Helvetica" w:cs="Helvetica"/>
          <w:lang w:val="en-US"/>
        </w:rPr>
        <w:t>to enter</w:t>
      </w:r>
      <w:r w:rsidR="00A41977">
        <w:rPr>
          <w:rFonts w:ascii="Helvetica" w:hAnsi="Helvetica" w:cs="Helvetica"/>
          <w:lang w:val="en-US"/>
        </w:rPr>
        <w:t xml:space="preserve"> the mitochondria, and </w:t>
      </w:r>
      <w:r w:rsidR="00A41977" w:rsidRPr="00FB12D2">
        <w:rPr>
          <w:rFonts w:ascii="Helvetica" w:hAnsi="Helvetica" w:cs="Helvetica"/>
          <w:i/>
          <w:lang w:val="en-US"/>
        </w:rPr>
        <w:t>TOMM40</w:t>
      </w:r>
      <w:r w:rsidR="00A41977">
        <w:rPr>
          <w:rFonts w:ascii="Helvetica" w:hAnsi="Helvetica" w:cs="Helvetica"/>
          <w:lang w:val="en-US"/>
        </w:rPr>
        <w:t xml:space="preserve"> is the key subunit of this </w:t>
      </w:r>
      <w:r w:rsidR="00A638E7">
        <w:rPr>
          <w:rFonts w:ascii="Helvetica" w:hAnsi="Helvetica" w:cs="Helvetica"/>
          <w:lang w:val="en-US"/>
        </w:rPr>
        <w:t xml:space="preserve">protein transport </w:t>
      </w:r>
      <w:r w:rsidR="00A41977">
        <w:rPr>
          <w:rFonts w:ascii="Helvetica" w:hAnsi="Helvetica" w:cs="Helvetica"/>
          <w:lang w:val="en-US"/>
        </w:rPr>
        <w:t xml:space="preserve">complex </w:t>
      </w:r>
      <w:r w:rsidR="00A41977">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sidR="00A41977">
        <w:rPr>
          <w:rFonts w:ascii="Helvetica" w:hAnsi="Helvetica" w:cs="Helvetica"/>
          <w:lang w:val="en-US"/>
        </w:rPr>
      </w:r>
      <w:r w:rsidR="00A41977">
        <w:rPr>
          <w:rFonts w:ascii="Helvetica" w:hAnsi="Helvetica" w:cs="Helvetica"/>
          <w:lang w:val="en-US"/>
        </w:rPr>
        <w:fldChar w:fldCharType="separate"/>
      </w:r>
      <w:r w:rsidR="00C8203E">
        <w:rPr>
          <w:rFonts w:ascii="Helvetica" w:hAnsi="Helvetica" w:cs="Helvetica"/>
          <w:noProof/>
          <w:lang w:val="en-US"/>
        </w:rPr>
        <w:t>[15]</w:t>
      </w:r>
      <w:r w:rsidR="00A41977">
        <w:rPr>
          <w:rFonts w:ascii="Helvetica" w:hAnsi="Helvetica" w:cs="Helvetica"/>
          <w:lang w:val="en-US"/>
        </w:rPr>
        <w:fldChar w:fldCharType="end"/>
      </w:r>
      <w:r w:rsidR="00A41977">
        <w:rPr>
          <w:rFonts w:ascii="Helvetica" w:hAnsi="Helvetica" w:cs="Helvetica"/>
          <w:lang w:val="en-US"/>
        </w:rPr>
        <w:t xml:space="preserve">. </w:t>
      </w:r>
      <w:r w:rsidR="00305F7A">
        <w:rPr>
          <w:rFonts w:ascii="Helvetica" w:hAnsi="Helvetica" w:cs="Helvetica"/>
          <w:lang w:val="en-US"/>
        </w:rPr>
        <w:t xml:space="preserve">Results from genetic </w:t>
      </w:r>
      <w:proofErr w:type="gramStart"/>
      <w:r w:rsidR="00305F7A">
        <w:rPr>
          <w:rFonts w:ascii="Helvetica" w:hAnsi="Helvetica" w:cs="Helvetica"/>
          <w:lang w:val="en-US"/>
        </w:rPr>
        <w:t>knock-out</w:t>
      </w:r>
      <w:proofErr w:type="gramEnd"/>
      <w:r w:rsidR="00305F7A">
        <w:rPr>
          <w:rFonts w:ascii="Helvetica" w:hAnsi="Helvetica" w:cs="Helvetica"/>
          <w:lang w:val="en-US"/>
        </w:rPr>
        <w:t xml:space="preserve"> studies have emphasized the importance of</w:t>
      </w:r>
      <w:r w:rsidR="00A41977" w:rsidRPr="006C6B85">
        <w:rPr>
          <w:rFonts w:ascii="Helvetica" w:hAnsi="Helvetica" w:cs="Helvetica"/>
          <w:i/>
          <w:lang w:val="en-US"/>
        </w:rPr>
        <w:t>TOMM40</w:t>
      </w:r>
      <w:r w:rsidR="00A41977">
        <w:rPr>
          <w:rFonts w:ascii="Helvetica" w:hAnsi="Helvetica" w:cs="Helvetica"/>
          <w:i/>
          <w:lang w:val="en-US"/>
        </w:rPr>
        <w:t xml:space="preserve"> </w:t>
      </w:r>
      <w:r w:rsidR="00305F7A">
        <w:rPr>
          <w:rFonts w:ascii="Helvetica" w:hAnsi="Helvetica" w:cs="Helvetica"/>
          <w:lang w:val="en-US"/>
        </w:rPr>
        <w:t>for the viability of</w:t>
      </w:r>
      <w:r w:rsidR="002B52E9">
        <w:rPr>
          <w:rFonts w:ascii="Helvetica" w:hAnsi="Helvetica" w:cs="Helvetica"/>
          <w:lang w:val="en-US"/>
        </w:rPr>
        <w:t xml:space="preserve"> eukaryotic</w:t>
      </w:r>
      <w:r w:rsidR="00A41977">
        <w:rPr>
          <w:rFonts w:ascii="Helvetica" w:hAnsi="Helvetica" w:cs="Helvetica"/>
          <w:lang w:val="en-US"/>
        </w:rPr>
        <w:t xml:space="preserve"> organisms </w:t>
      </w:r>
      <w:r w:rsidR="002B52E9">
        <w:rPr>
          <w:rFonts w:ascii="Helvetica" w:hAnsi="Helvetica" w:cs="Helvetica"/>
          <w:lang w:val="en-US"/>
        </w:rPr>
        <w:fldChar w:fldCharType="begin">
          <w:fldData xml:space="preserve">PEVuZE5vdGU+PENpdGU+PEF1dGhvcj5CYWtlcjwvQXV0aG9yPjxZZWFyPjE5OTA8L1llYXI+PFJl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PEVuZE5vdGU+PENpdGU+PEF1dGhvcj5CYWtlcjwvQXV0aG9yPjxZZWFyPjE5OTA8L1llYXI+PFJl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sidR="002B52E9">
        <w:rPr>
          <w:rFonts w:ascii="Helvetica" w:hAnsi="Helvetica" w:cs="Helvetica"/>
          <w:lang w:val="en-US"/>
        </w:rPr>
      </w:r>
      <w:r w:rsidR="002B52E9">
        <w:rPr>
          <w:rFonts w:ascii="Helvetica" w:hAnsi="Helvetica" w:cs="Helvetica"/>
          <w:lang w:val="en-US"/>
        </w:rPr>
        <w:fldChar w:fldCharType="separate"/>
      </w:r>
      <w:r w:rsidR="00D71E6C">
        <w:rPr>
          <w:rFonts w:ascii="Helvetica" w:hAnsi="Helvetica" w:cs="Helvetica"/>
          <w:noProof/>
          <w:lang w:val="en-US"/>
        </w:rPr>
        <w:t>[32, 33]</w:t>
      </w:r>
      <w:r w:rsidR="002B52E9">
        <w:rPr>
          <w:rFonts w:ascii="Helvetica" w:hAnsi="Helvetica" w:cs="Helvetica"/>
          <w:lang w:val="en-US"/>
        </w:rPr>
        <w:fldChar w:fldCharType="end"/>
      </w:r>
      <w:r w:rsidR="00305F7A">
        <w:rPr>
          <w:rFonts w:ascii="Helvetica" w:hAnsi="Helvetica" w:cs="Helvetica"/>
          <w:lang w:val="en-US"/>
        </w:rPr>
        <w:t>.</w:t>
      </w:r>
      <w:r w:rsidR="00F41DA0">
        <w:rPr>
          <w:rFonts w:ascii="Helvetica" w:hAnsi="Helvetica" w:cs="Helvetica"/>
          <w:lang w:val="en-US"/>
        </w:rPr>
        <w:t xml:space="preserve"> </w:t>
      </w:r>
      <w:r w:rsidR="00F41DA0">
        <w:rPr>
          <w:rFonts w:ascii="Helvetica" w:hAnsi="Helvetica" w:cs="Helvetica"/>
          <w:i/>
          <w:lang w:val="en-US"/>
        </w:rPr>
        <w:t>TOMM40</w:t>
      </w:r>
      <w:r w:rsidR="00F41DA0" w:rsidRPr="006C6B85">
        <w:rPr>
          <w:rFonts w:ascii="Helvetica" w:hAnsi="Helvetica" w:cs="Helvetica"/>
          <w:lang w:val="en-US"/>
        </w:rPr>
        <w:t xml:space="preserve"> and</w:t>
      </w:r>
      <w:r w:rsidR="00F41DA0">
        <w:rPr>
          <w:rFonts w:ascii="Helvetica" w:hAnsi="Helvetica" w:cs="Helvetica"/>
          <w:i/>
          <w:lang w:val="en-US"/>
        </w:rPr>
        <w:t xml:space="preserve"> APOE</w:t>
      </w:r>
      <w:r w:rsidR="00F41DA0">
        <w:rPr>
          <w:rFonts w:ascii="Helvetica" w:hAnsi="Helvetica" w:cs="Helvetica"/>
          <w:lang w:val="en-US"/>
        </w:rPr>
        <w:t xml:space="preserve"> are both located on </w:t>
      </w:r>
      <w:r w:rsidR="00F41DA0">
        <w:rPr>
          <w:rFonts w:ascii="Helvetica" w:hAnsi="Helvetica" w:cs="Helvetica"/>
          <w:lang w:val="en-US"/>
        </w:rPr>
        <w:lastRenderedPageBreak/>
        <w:t xml:space="preserve">chromosome </w:t>
      </w:r>
      <w:r w:rsidR="00A638E7">
        <w:rPr>
          <w:rFonts w:ascii="Helvetica" w:hAnsi="Helvetica" w:cs="Helvetica"/>
          <w:lang w:val="en-US"/>
        </w:rPr>
        <w:t>1</w:t>
      </w:r>
      <w:r w:rsidR="00F41DA0">
        <w:rPr>
          <w:rFonts w:ascii="Helvetica" w:hAnsi="Helvetica" w:cs="Helvetica"/>
          <w:lang w:val="en-US"/>
        </w:rPr>
        <w:t xml:space="preserve">9 in the tight gene cluster TOMM40-APOE-APOC1-APOC4-APOC2 that </w:t>
      </w:r>
      <w:r w:rsidR="00A638E7">
        <w:rPr>
          <w:rFonts w:ascii="Helvetica" w:hAnsi="Helvetica" w:cs="Helvetica"/>
          <w:lang w:val="en-US"/>
        </w:rPr>
        <w:t>forms a</w:t>
      </w:r>
      <w:r w:rsidR="00F41DA0">
        <w:rPr>
          <w:rFonts w:ascii="Helvetica" w:hAnsi="Helvetica" w:cs="Helvetica"/>
          <w:lang w:val="en-US"/>
        </w:rPr>
        <w:t xml:space="preserve"> strong </w:t>
      </w:r>
      <w:r w:rsidR="0065048F">
        <w:rPr>
          <w:rFonts w:ascii="Helvetica" w:hAnsi="Helvetica" w:cs="Times New Roman"/>
          <w:lang w:val="en-US"/>
        </w:rPr>
        <w:t>LD</w:t>
      </w:r>
      <w:r w:rsidR="006C6B85" w:rsidDel="006C6B85">
        <w:rPr>
          <w:rFonts w:ascii="Helvetica" w:hAnsi="Helvetica" w:cs="Helvetica"/>
          <w:lang w:val="en-US"/>
        </w:rPr>
        <w:t xml:space="preserve"> </w:t>
      </w:r>
      <w:r w:rsidR="00F41DA0">
        <w:rPr>
          <w:rFonts w:ascii="Helvetica" w:hAnsi="Helvetica" w:cs="Helvetica"/>
          <w:lang w:val="en-US"/>
        </w:rPr>
        <w:t xml:space="preserve">block </w:t>
      </w:r>
      <w:r w:rsidR="00F41DA0">
        <w:rPr>
          <w:rFonts w:ascii="Helvetica" w:hAnsi="Helvetica" w:cs="Helvetica"/>
          <w:lang w:val="en-US"/>
        </w:rPr>
        <w:fldChar w:fldCharType="begin"/>
      </w:r>
      <w:r w:rsidR="00D71E6C">
        <w:rPr>
          <w:rFonts w:ascii="Helvetica" w:hAnsi="Helvetica" w:cs="Helvetica"/>
          <w:lang w:val="en-US"/>
        </w:rPr>
        <w:instrText xml:space="preserve"> ADDIN EN.CITE &lt;EndNote&gt;&lt;Cite&gt;&lt;Author&gt;Roses&lt;/Author&gt;&lt;Year&gt;2006&lt;/Year&gt;&lt;RecNum&gt;8150&lt;/RecNum&gt;&lt;DisplayText&gt;[34]&lt;/DisplayText&gt;&lt;record&gt;&lt;rec-number&gt;8150&lt;/rec-number&gt;&lt;foreign-keys&gt;&lt;key app="EN" db-id="0dv2dtsz325adfez95upeve9tpea2as5vttv" timestamp="1434447003"&gt;8150&lt;/key&gt;&lt;/foreign-keys&gt;&lt;ref-type name="Journal Article"&gt;17&lt;/ref-type&gt;&lt;contributors&gt;&lt;authors&gt;&lt;author&gt;Roses, A. D.&lt;/author&gt;&lt;/authors&gt;&lt;/contributors&gt;&lt;auth-address&gt;Genetic Research, GlaxoSmithKline Research and Development, Five Moore Drive, 5.5616, Research Triangle Park, NC 27709, USA. allen.d.roses@gsk.com&lt;/auth-address&gt;&lt;titles&gt;&lt;title&gt;On the discovery of the genetic association of Apolipoprotein E genotypes and common late-onset Alzheimer disease&lt;/title&gt;&lt;secondary-title&gt;J Alzheimers Dis&lt;/secondary-title&gt;&lt;/titles&gt;&lt;periodical&gt;&lt;full-title&gt;J Alzheimers Dis&lt;/full-title&gt;&lt;abbr-1&gt;Journal of Alzheimer&amp;apos;s disease : JAD&lt;/abbr-1&gt;&lt;/periodical&gt;&lt;pages&gt;361-6&lt;/pages&gt;&lt;volume&gt;9&lt;/volume&gt;&lt;number&gt;3 Suppl&lt;/number&gt;&lt;keywords&gt;&lt;keyword&gt;Alzheimer Disease/*genetics&lt;/keyword&gt;&lt;keyword&gt;Apolipoprotein E4&lt;/keyword&gt;&lt;keyword&gt;Apolipoproteins E/*genetics&lt;/keyword&gt;&lt;keyword&gt;Cell Aggregation&lt;/keyword&gt;&lt;keyword&gt;Genetic Linkage/genetics&lt;/keyword&gt;&lt;keyword&gt;*Genotype&lt;/keyword&gt;&lt;keyword&gt;Glucose/metabolism&lt;/keyword&gt;&lt;keyword&gt;Humans&lt;/keyword&gt;&lt;keyword&gt;Thermography&lt;/keyword&gt;&lt;/keywords&gt;&lt;dates&gt;&lt;year&gt;2006&lt;/year&gt;&lt;/dates&gt;&lt;isbn&gt;1387-2877 (Print)&amp;#xD;1387-2877 (Linking)&lt;/isbn&gt;&lt;accession-num&gt;16914873&lt;/accession-num&gt;&lt;urls&gt;&lt;related-urls&gt;&lt;url&gt;http://www.ncbi.nlm.nih.gov/pubmed/16914873&lt;/url&gt;&lt;/related-urls&gt;&lt;/urls&gt;&lt;/record&gt;&lt;/Cite&gt;&lt;/EndNote&gt;</w:instrText>
      </w:r>
      <w:r w:rsidR="00F41DA0">
        <w:rPr>
          <w:rFonts w:ascii="Helvetica" w:hAnsi="Helvetica" w:cs="Helvetica"/>
          <w:lang w:val="en-US"/>
        </w:rPr>
        <w:fldChar w:fldCharType="separate"/>
      </w:r>
      <w:r w:rsidR="00D71E6C">
        <w:rPr>
          <w:rFonts w:ascii="Helvetica" w:hAnsi="Helvetica" w:cs="Helvetica"/>
          <w:noProof/>
          <w:lang w:val="en-US"/>
        </w:rPr>
        <w:t>[34]</w:t>
      </w:r>
      <w:r w:rsidR="00F41DA0">
        <w:rPr>
          <w:rFonts w:ascii="Helvetica" w:hAnsi="Helvetica" w:cs="Helvetica"/>
          <w:lang w:val="en-US"/>
        </w:rPr>
        <w:fldChar w:fldCharType="end"/>
      </w:r>
      <w:r w:rsidR="00F41DA0">
        <w:rPr>
          <w:rFonts w:ascii="Helvetica" w:hAnsi="Helvetica" w:cs="Helvetica"/>
          <w:lang w:val="en-US"/>
        </w:rPr>
        <w:t xml:space="preserve">. Late-onset Alzheimer´s disease (LOAD) has been strongly associated with the </w:t>
      </w:r>
      <w:r w:rsidR="00F41DA0" w:rsidRPr="004B5191">
        <w:rPr>
          <w:rFonts w:ascii="Helvetica" w:hAnsi="Helvetica" w:cs="Helvetica"/>
          <w:i/>
          <w:lang w:val="en-US"/>
        </w:rPr>
        <w:t>APOE</w:t>
      </w:r>
      <w:r w:rsidR="00F41DA0">
        <w:rPr>
          <w:rFonts w:ascii="Helvetica" w:hAnsi="Helvetica" w:cs="Helvetica"/>
          <w:i/>
          <w:lang w:val="en-US"/>
        </w:rPr>
        <w:t xml:space="preserve"> </w:t>
      </w:r>
      <w:r w:rsidR="00F41DA0" w:rsidRPr="00FB12D2">
        <w:rPr>
          <w:rFonts w:ascii="Helvetica" w:hAnsi="Helvetica" w:cs="Helvetica"/>
          <w:lang w:val="en-US"/>
        </w:rPr>
        <w:t>LD</w:t>
      </w:r>
      <w:r w:rsidR="00F41DA0" w:rsidRPr="00FB4880">
        <w:rPr>
          <w:rFonts w:ascii="Helvetica" w:hAnsi="Helvetica" w:cs="Helvetica"/>
          <w:lang w:val="en-US"/>
        </w:rPr>
        <w:t xml:space="preserve"> </w:t>
      </w:r>
      <w:r w:rsidR="00F41DA0">
        <w:rPr>
          <w:rFonts w:ascii="Helvetica" w:hAnsi="Helvetica" w:cs="Helvetica"/>
          <w:lang w:val="en-US"/>
        </w:rPr>
        <w:t xml:space="preserve">region (specifically the </w:t>
      </w:r>
      <w:r w:rsidR="00F41DA0" w:rsidRPr="006C6F1C">
        <w:rPr>
          <w:rFonts w:ascii="Helvetica" w:hAnsi="Helvetica" w:cs="Helvetica"/>
          <w:i/>
          <w:lang w:val="en-US"/>
        </w:rPr>
        <w:t>APOE</w:t>
      </w:r>
      <w:r w:rsidR="00F41DA0">
        <w:rPr>
          <w:rFonts w:ascii="Helvetica" w:hAnsi="Helvetica" w:cs="Helvetica"/>
          <w:lang w:val="en-US"/>
        </w:rPr>
        <w:t>-ε</w:t>
      </w:r>
      <w:r w:rsidR="00F41DA0" w:rsidRPr="00D07EA9">
        <w:rPr>
          <w:rFonts w:ascii="Helvetica" w:hAnsi="Helvetica" w:cs="Helvetica"/>
          <w:lang w:val="en-US"/>
        </w:rPr>
        <w:t>4</w:t>
      </w:r>
      <w:r w:rsidR="00F41DA0">
        <w:rPr>
          <w:rFonts w:ascii="Helvetica" w:hAnsi="Helvetica" w:cs="Helvetica"/>
          <w:lang w:val="en-US"/>
        </w:rPr>
        <w:t xml:space="preserve"> haplotype) </w:t>
      </w:r>
      <w:r w:rsidR="00F41DA0">
        <w:rPr>
          <w:rFonts w:ascii="Helvetica" w:hAnsi="Helvetica" w:cs="Helvetica"/>
          <w:lang w:val="en-US"/>
        </w:rPr>
        <w:fldChar w:fldCharType="begin">
          <w:fldData xml:space="preserve">PEVuZE5vdGU+PENpdGU+PEF1dGhvcj5IYXJvbGQ8L0F1dGhvcj48WWVhcj4yMDA5PC9ZZWFyPjxS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PEVuZE5vdGU+PENpdGU+PEF1dGhvcj5IYXJvbGQ8L0F1dGhvcj48WWVhcj4yMDA5PC9ZZWFyPjxS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sidR="00F41DA0">
        <w:rPr>
          <w:rFonts w:ascii="Helvetica" w:hAnsi="Helvetica" w:cs="Helvetica"/>
          <w:lang w:val="en-US"/>
        </w:rPr>
      </w:r>
      <w:r w:rsidR="00F41DA0">
        <w:rPr>
          <w:rFonts w:ascii="Helvetica" w:hAnsi="Helvetica" w:cs="Helvetica"/>
          <w:lang w:val="en-US"/>
        </w:rPr>
        <w:fldChar w:fldCharType="separate"/>
      </w:r>
      <w:r w:rsidR="00D71E6C">
        <w:rPr>
          <w:rFonts w:ascii="Helvetica" w:hAnsi="Helvetica" w:cs="Helvetica"/>
          <w:noProof/>
          <w:lang w:val="en-US"/>
        </w:rPr>
        <w:t>[35, 36]</w:t>
      </w:r>
      <w:r w:rsidR="00F41DA0">
        <w:rPr>
          <w:rFonts w:ascii="Helvetica" w:hAnsi="Helvetica" w:cs="Helvetica"/>
          <w:lang w:val="en-US"/>
        </w:rPr>
        <w:fldChar w:fldCharType="end"/>
      </w:r>
      <w:r w:rsidR="00A005A6">
        <w:rPr>
          <w:rFonts w:ascii="Helvetica" w:hAnsi="Helvetica" w:cs="Helvetica"/>
          <w:lang w:val="en-US"/>
        </w:rPr>
        <w:t>.</w:t>
      </w:r>
      <w:r w:rsidR="00F41DA0">
        <w:rPr>
          <w:rFonts w:ascii="Helvetica" w:hAnsi="Helvetica" w:cs="Helvetica"/>
          <w:lang w:val="en-US"/>
        </w:rPr>
        <w:t xml:space="preserve"> However, other genetic factors within this LD block may also be linked to cognitive decline. As reviewed by Gottschalk et al., several studies have found that TOMM40 SNPs are associated with LOAD </w:t>
      </w:r>
      <w:r w:rsidR="00F41DA0">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sidR="00F41DA0">
        <w:rPr>
          <w:rFonts w:ascii="Helvetica" w:hAnsi="Helvetica" w:cs="Helvetica"/>
          <w:lang w:val="en-US"/>
        </w:rPr>
      </w:r>
      <w:r w:rsidR="00F41DA0">
        <w:rPr>
          <w:rFonts w:ascii="Helvetica" w:hAnsi="Helvetica" w:cs="Helvetica"/>
          <w:lang w:val="en-US"/>
        </w:rPr>
        <w:fldChar w:fldCharType="separate"/>
      </w:r>
      <w:r w:rsidR="00C8203E">
        <w:rPr>
          <w:rFonts w:ascii="Helvetica" w:hAnsi="Helvetica" w:cs="Helvetica"/>
          <w:noProof/>
          <w:lang w:val="en-US"/>
        </w:rPr>
        <w:t>[15]</w:t>
      </w:r>
      <w:r w:rsidR="00F41DA0">
        <w:rPr>
          <w:rFonts w:ascii="Helvetica" w:hAnsi="Helvetica" w:cs="Helvetica"/>
          <w:lang w:val="en-US"/>
        </w:rPr>
        <w:fldChar w:fldCharType="end"/>
      </w:r>
      <w:r w:rsidR="00A638E7">
        <w:rPr>
          <w:rFonts w:ascii="Helvetica" w:hAnsi="Helvetica" w:cs="Helvetica"/>
          <w:lang w:val="en-US"/>
        </w:rPr>
        <w:t xml:space="preserve"> and there </w:t>
      </w:r>
      <w:r w:rsidR="00A24CAD">
        <w:rPr>
          <w:rFonts w:ascii="Helvetica" w:hAnsi="Helvetica" w:cs="Helvetica"/>
          <w:lang w:val="en-US"/>
        </w:rPr>
        <w:t>is evidence that</w:t>
      </w:r>
      <w:r w:rsidR="00F41DA0">
        <w:rPr>
          <w:rFonts w:ascii="Helvetica" w:hAnsi="Helvetica" w:cs="Helvetica"/>
          <w:lang w:val="en-US"/>
        </w:rPr>
        <w:t xml:space="preserve"> this effect may be independent of </w:t>
      </w:r>
      <w:r w:rsidR="00F41DA0" w:rsidRPr="004B5191">
        <w:rPr>
          <w:rFonts w:ascii="Helvetica" w:hAnsi="Helvetica" w:cs="Helvetica"/>
          <w:i/>
          <w:lang w:val="en-US"/>
        </w:rPr>
        <w:t>APOE</w:t>
      </w:r>
      <w:r w:rsidR="00F41DA0">
        <w:rPr>
          <w:rFonts w:ascii="Helvetica" w:hAnsi="Helvetica" w:cs="Helvetica"/>
          <w:i/>
          <w:lang w:val="en-US"/>
        </w:rPr>
        <w:t xml:space="preserve"> </w:t>
      </w:r>
      <w:r w:rsidR="00F41DA0">
        <w:rPr>
          <w:rFonts w:ascii="Helvetica" w:hAnsi="Helvetica" w:cs="Helvetica"/>
          <w:i/>
          <w:lang w:val="en-US"/>
        </w:rPr>
        <w:fldChar w:fldCharType="begin">
          <w:fldData xml:space="preserve">PEVuZE5vdGU+PENpdGU+PEF1dGhvcj5PbW91bWk8L0F1dGhvcj48WWVhcj4yMDE0PC9ZZWFyPjxS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</w:fldData>
        </w:fldChar>
      </w:r>
      <w:r w:rsidR="00D71E6C">
        <w:rPr>
          <w:rFonts w:ascii="Helvetica" w:hAnsi="Helvetica" w:cs="Helvetica"/>
          <w:i/>
          <w:lang w:val="en-US"/>
        </w:rPr>
        <w:instrText xml:space="preserve"> ADDIN EN.CITE </w:instrText>
      </w:r>
      <w:r w:rsidR="00D71E6C">
        <w:rPr>
          <w:rFonts w:ascii="Helvetica" w:hAnsi="Helvetica" w:cs="Helvetica"/>
          <w:i/>
          <w:lang w:val="en-US"/>
        </w:rPr>
        <w:fldChar w:fldCharType="begin">
          <w:fldData xml:space="preserve">PEVuZE5vdGU+PENpdGU+PEF1dGhvcj5PbW91bWk8L0F1dGhvcj48WWVhcj4yMDE0PC9ZZWFyPjxS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</w:fldData>
        </w:fldChar>
      </w:r>
      <w:r w:rsidR="00D71E6C">
        <w:rPr>
          <w:rFonts w:ascii="Helvetica" w:hAnsi="Helvetica" w:cs="Helvetica"/>
          <w:i/>
          <w:lang w:val="en-US"/>
        </w:rPr>
        <w:instrText xml:space="preserve"> ADDIN EN.CITE.DATA </w:instrText>
      </w:r>
      <w:r w:rsidR="00D71E6C">
        <w:rPr>
          <w:rFonts w:ascii="Helvetica" w:hAnsi="Helvetica" w:cs="Helvetica"/>
          <w:i/>
          <w:lang w:val="en-US"/>
        </w:rPr>
      </w:r>
      <w:r w:rsidR="00D71E6C">
        <w:rPr>
          <w:rFonts w:ascii="Helvetica" w:hAnsi="Helvetica" w:cs="Helvetica"/>
          <w:i/>
          <w:lang w:val="en-US"/>
        </w:rPr>
        <w:fldChar w:fldCharType="end"/>
      </w:r>
      <w:r w:rsidR="00F41DA0">
        <w:rPr>
          <w:rFonts w:ascii="Helvetica" w:hAnsi="Helvetica" w:cs="Helvetica"/>
          <w:i/>
          <w:lang w:val="en-US"/>
        </w:rPr>
      </w:r>
      <w:r w:rsidR="00F41DA0">
        <w:rPr>
          <w:rFonts w:ascii="Helvetica" w:hAnsi="Helvetica" w:cs="Helvetica"/>
          <w:i/>
          <w:lang w:val="en-US"/>
        </w:rPr>
        <w:fldChar w:fldCharType="separate"/>
      </w:r>
      <w:r w:rsidR="00D71E6C">
        <w:rPr>
          <w:rFonts w:ascii="Helvetica" w:hAnsi="Helvetica" w:cs="Helvetica"/>
          <w:i/>
          <w:noProof/>
          <w:lang w:val="en-US"/>
        </w:rPr>
        <w:t>[37]</w:t>
      </w:r>
      <w:r w:rsidR="00F41DA0">
        <w:rPr>
          <w:rFonts w:ascii="Helvetica" w:hAnsi="Helvetica" w:cs="Helvetica"/>
          <w:i/>
          <w:lang w:val="en-US"/>
        </w:rPr>
        <w:fldChar w:fldCharType="end"/>
      </w:r>
      <w:r w:rsidR="00F41DA0">
        <w:rPr>
          <w:rFonts w:ascii="Helvetica" w:hAnsi="Helvetica" w:cs="Helvetica"/>
          <w:lang w:val="en-US"/>
        </w:rPr>
        <w:t>.</w:t>
      </w:r>
      <w:r w:rsidR="00A24CAD">
        <w:rPr>
          <w:rFonts w:ascii="Helvetica" w:hAnsi="Helvetica" w:cs="Helvetica"/>
          <w:lang w:val="en-US"/>
        </w:rPr>
        <w:t xml:space="preserve"> </w:t>
      </w:r>
      <w:r w:rsidR="00F41DA0">
        <w:rPr>
          <w:rFonts w:ascii="Helvetica" w:hAnsi="Helvetica" w:cs="Helvetica"/>
          <w:lang w:val="en-US"/>
        </w:rPr>
        <w:t xml:space="preserve"> </w:t>
      </w:r>
    </w:p>
    <w:p w14:paraId="51DF516A" w14:textId="77777777" w:rsidR="00A24CAD" w:rsidRDefault="00A24CAD" w:rsidP="00032E00">
      <w:pPr>
        <w:widowControl w:val="0"/>
        <w:autoSpaceDE w:val="0"/>
        <w:autoSpaceDN w:val="0"/>
        <w:adjustRightInd w:val="0"/>
        <w:spacing w:line="480" w:lineRule="auto"/>
        <w:rPr>
          <w:rFonts w:ascii="Helvetica" w:hAnsi="Helvetica" w:cs="Helvetica"/>
          <w:lang w:val="en-US"/>
        </w:rPr>
      </w:pPr>
    </w:p>
    <w:p w14:paraId="1338AFDC" w14:textId="351ADEDF" w:rsidR="00B23990" w:rsidRDefault="004165B6" w:rsidP="00032E00">
      <w:pPr>
        <w:widowControl w:val="0"/>
        <w:autoSpaceDE w:val="0"/>
        <w:autoSpaceDN w:val="0"/>
        <w:adjustRightInd w:val="0"/>
        <w:spacing w:line="480" w:lineRule="auto"/>
        <w:rPr>
          <w:rFonts w:ascii="Helvetica" w:hAnsi="Helvetica" w:cs="Times New Roman"/>
          <w:lang w:val="en-US"/>
        </w:rPr>
      </w:pPr>
      <w:r>
        <w:rPr>
          <w:rFonts w:ascii="Helvetica" w:hAnsi="Helvetica" w:cs="Helvetica"/>
          <w:lang w:val="en-US"/>
        </w:rPr>
        <w:t>There are</w:t>
      </w:r>
      <w:r w:rsidR="00A24CAD">
        <w:rPr>
          <w:rFonts w:ascii="Helvetica" w:hAnsi="Helvetica" w:cs="Helvetica"/>
          <w:lang w:val="en-US"/>
        </w:rPr>
        <w:t xml:space="preserve"> only a</w:t>
      </w:r>
      <w:r>
        <w:rPr>
          <w:rFonts w:ascii="Helvetica" w:hAnsi="Helvetica" w:cs="Helvetica"/>
          <w:lang w:val="en-US"/>
        </w:rPr>
        <w:t xml:space="preserve"> few previous studies investigating the relationship between </w:t>
      </w:r>
      <w:r w:rsidRPr="0052005B">
        <w:rPr>
          <w:rFonts w:ascii="Helvetica" w:hAnsi="Helvetica" w:cs="Helvetica"/>
          <w:i/>
          <w:lang w:val="en-US"/>
        </w:rPr>
        <w:t>TOMM40</w:t>
      </w:r>
      <w:r>
        <w:rPr>
          <w:rFonts w:ascii="Helvetica" w:hAnsi="Helvetica" w:cs="Helvetica"/>
          <w:lang w:val="en-US"/>
        </w:rPr>
        <w:t xml:space="preserve"> and PDD/DLB. In a large-scale association study of 54 genomic region prev</w:t>
      </w:r>
      <w:r w:rsidR="0092259B">
        <w:rPr>
          <w:rFonts w:ascii="Helvetica" w:hAnsi="Helvetica" w:cs="Helvetica"/>
          <w:lang w:val="en-US"/>
        </w:rPr>
        <w:t xml:space="preserve">iously implicated in PD or AD, </w:t>
      </w:r>
      <w:r>
        <w:rPr>
          <w:rFonts w:ascii="Helvetica" w:hAnsi="Helvetica" w:cs="Helvetica"/>
          <w:lang w:val="en-US"/>
        </w:rPr>
        <w:t xml:space="preserve">Bras et al. found several SNPs associated with DLB located within the TOMM40 gene </w:t>
      </w:r>
      <w:r w:rsidR="001C2AE6">
        <w:rPr>
          <w:rFonts w:ascii="Helvetica" w:hAnsi="Helvetica" w:cs="Helvetica"/>
          <w:lang w:val="en-US"/>
        </w:rPr>
        <w:fldChar w:fldCharType="begin">
          <w:fldData xml:space="preserve">PEVuZE5vdGU+PENpdGU+PEF1dGhvcj5CcmFzPC9BdXRob3I+PFllYXI+MjAxNDwvWWVhcj48UmVj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PEVuZE5vdGU+PENpdGU+PEF1dGhvcj5CcmFzPC9BdXRob3I+PFllYXI+MjAxNDwvWWVhcj48UmVj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sidR="001C2AE6">
        <w:rPr>
          <w:rFonts w:ascii="Helvetica" w:hAnsi="Helvetica" w:cs="Helvetica"/>
          <w:lang w:val="en-US"/>
        </w:rPr>
      </w:r>
      <w:r w:rsidR="001C2AE6">
        <w:rPr>
          <w:rFonts w:ascii="Helvetica" w:hAnsi="Helvetica" w:cs="Helvetica"/>
          <w:lang w:val="en-US"/>
        </w:rPr>
        <w:fldChar w:fldCharType="separate"/>
      </w:r>
      <w:r w:rsidR="00D71E6C">
        <w:rPr>
          <w:rFonts w:ascii="Helvetica" w:hAnsi="Helvetica" w:cs="Helvetica"/>
          <w:noProof/>
          <w:lang w:val="en-US"/>
        </w:rPr>
        <w:t>[38]</w:t>
      </w:r>
      <w:r w:rsidR="001C2AE6">
        <w:rPr>
          <w:rFonts w:ascii="Helvetica" w:hAnsi="Helvetica" w:cs="Helvetica"/>
          <w:lang w:val="en-US"/>
        </w:rPr>
        <w:fldChar w:fldCharType="end"/>
      </w:r>
      <w:r>
        <w:rPr>
          <w:rFonts w:ascii="Helvetica" w:hAnsi="Helvetica" w:cs="Helvetica"/>
          <w:lang w:val="en-US"/>
        </w:rPr>
        <w:t>.</w:t>
      </w:r>
      <w:r w:rsidR="00AB4436">
        <w:rPr>
          <w:rFonts w:ascii="Helvetica" w:hAnsi="Helvetica" w:cs="Helvetica"/>
          <w:lang w:val="en-US"/>
        </w:rPr>
        <w:t xml:space="preserve"> There are also unpublished clinical and post-mortem data recently reported in a </w:t>
      </w:r>
      <w:r w:rsidR="005A35C3">
        <w:rPr>
          <w:rFonts w:ascii="Helvetica" w:hAnsi="Helvetica" w:cs="Helvetica"/>
          <w:lang w:val="en-US"/>
        </w:rPr>
        <w:t>r</w:t>
      </w:r>
      <w:r w:rsidR="00AB4436">
        <w:rPr>
          <w:rFonts w:ascii="Helvetica" w:hAnsi="Helvetica" w:cs="Helvetica"/>
          <w:lang w:val="en-US"/>
        </w:rPr>
        <w:t xml:space="preserve">eview by Gottschalk et al. supporting the link between DLB and the </w:t>
      </w:r>
      <w:r w:rsidR="00AB4436" w:rsidRPr="0052005B">
        <w:rPr>
          <w:rFonts w:ascii="Helvetica" w:hAnsi="Helvetica" w:cs="Helvetica"/>
          <w:i/>
          <w:lang w:val="en-US"/>
        </w:rPr>
        <w:t>TOMM40</w:t>
      </w:r>
      <w:r w:rsidR="00AB4436">
        <w:rPr>
          <w:rFonts w:ascii="Helvetica" w:hAnsi="Helvetica" w:cs="Helvetica"/>
          <w:lang w:val="en-US"/>
        </w:rPr>
        <w:t xml:space="preserve"> gene</w:t>
      </w:r>
      <w:r w:rsidR="00CE6A11">
        <w:rPr>
          <w:rFonts w:ascii="Helvetica" w:hAnsi="Helvetica" w:cs="Helvetica"/>
          <w:lang w:val="en-US"/>
        </w:rPr>
        <w:t xml:space="preserve"> </w:t>
      </w:r>
      <w:r w:rsidR="0052005B">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PEVuZE5vdGU+PENpdGU+PEF1dGhvcj5Hb3R0c2NoYWxrPC9BdXRob3I+PFllYXI+MjAxNDwvWWVh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sidR="0052005B">
        <w:rPr>
          <w:rFonts w:ascii="Helvetica" w:hAnsi="Helvetica" w:cs="Helvetica"/>
          <w:lang w:val="en-US"/>
        </w:rPr>
      </w:r>
      <w:r w:rsidR="0052005B">
        <w:rPr>
          <w:rFonts w:ascii="Helvetica" w:hAnsi="Helvetica" w:cs="Helvetica"/>
          <w:lang w:val="en-US"/>
        </w:rPr>
        <w:fldChar w:fldCharType="separate"/>
      </w:r>
      <w:r w:rsidR="00C8203E">
        <w:rPr>
          <w:rFonts w:ascii="Helvetica" w:hAnsi="Helvetica" w:cs="Helvetica"/>
          <w:noProof/>
          <w:lang w:val="en-US"/>
        </w:rPr>
        <w:t>[15]</w:t>
      </w:r>
      <w:r w:rsidR="0052005B">
        <w:rPr>
          <w:rFonts w:ascii="Helvetica" w:hAnsi="Helvetica" w:cs="Helvetica"/>
          <w:lang w:val="en-US"/>
        </w:rPr>
        <w:fldChar w:fldCharType="end"/>
      </w:r>
      <w:r w:rsidR="0052005B">
        <w:rPr>
          <w:rFonts w:ascii="Helvetica" w:hAnsi="Helvetica" w:cs="Helvetica"/>
          <w:lang w:val="en-US"/>
        </w:rPr>
        <w:t xml:space="preserve">. </w:t>
      </w:r>
      <w:r w:rsidR="0094059E">
        <w:rPr>
          <w:rFonts w:ascii="Helvetica" w:hAnsi="Helvetica" w:cs="Helvetica"/>
          <w:lang w:val="en-US"/>
        </w:rPr>
        <w:t xml:space="preserve"> </w:t>
      </w:r>
      <w:r>
        <w:rPr>
          <w:rFonts w:ascii="Helvetica" w:hAnsi="Helvetica" w:cs="Helvetica"/>
          <w:lang w:val="en-US"/>
        </w:rPr>
        <w:t xml:space="preserve">Moreover, </w:t>
      </w:r>
      <w:r w:rsidR="0094059E" w:rsidRPr="006C6F1C">
        <w:rPr>
          <w:rFonts w:ascii="Helvetica" w:hAnsi="Helvetica" w:cs="Helvetica"/>
          <w:i/>
          <w:lang w:val="en-US"/>
        </w:rPr>
        <w:t>TOMM40</w:t>
      </w:r>
      <w:r w:rsidR="0094059E">
        <w:rPr>
          <w:rFonts w:ascii="Helvetica" w:hAnsi="Helvetica" w:cs="Helvetica"/>
          <w:lang w:val="en-US"/>
        </w:rPr>
        <w:t xml:space="preserve"> polymorphisms have been shown to predict cerebrospinal fluid levels of </w:t>
      </w:r>
      <w:proofErr w:type="spellStart"/>
      <w:r w:rsidR="00CE6A11" w:rsidRPr="0052005B">
        <w:rPr>
          <w:rFonts w:ascii="Helvetica" w:hAnsi="Helvetica" w:cs="Helvetica"/>
          <w:lang w:val="en-US"/>
        </w:rPr>
        <w:t>apoE</w:t>
      </w:r>
      <w:proofErr w:type="spellEnd"/>
      <w:r w:rsidR="00CE6A11" w:rsidRPr="00CE6A11">
        <w:rPr>
          <w:rFonts w:ascii="Helvetica" w:hAnsi="Helvetica" w:cs="Helvetica"/>
          <w:lang w:val="en-US"/>
        </w:rPr>
        <w:t xml:space="preserve"> </w:t>
      </w:r>
      <w:r w:rsidR="0094059E">
        <w:rPr>
          <w:rFonts w:ascii="Helvetica" w:hAnsi="Helvetica" w:cs="Helvetica"/>
          <w:lang w:val="en-US"/>
        </w:rPr>
        <w:t xml:space="preserve">in non-demented individuals </w:t>
      </w:r>
      <w:r w:rsidR="0094059E">
        <w:rPr>
          <w:rFonts w:ascii="Helvetica" w:hAnsi="Helvetica" w:cs="Helvetica"/>
          <w:lang w:val="en-US"/>
        </w:rPr>
        <w:fldChar w:fldCharType="begin">
          <w:fldData xml:space="preserve">PEVuZE5vdGU+PENpdGU+PEF1dGhvcj5CZWtyaXM8L0F1dGhvcj48WWVhcj4yMDA4PC9ZZWFyPjxS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PEVuZE5vdGU+PENpdGU+PEF1dGhvcj5CZWtyaXM8L0F1dGhvcj48WWVhcj4yMDA4PC9ZZWFyPjxS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sidR="0094059E">
        <w:rPr>
          <w:rFonts w:ascii="Helvetica" w:hAnsi="Helvetica" w:cs="Helvetica"/>
          <w:lang w:val="en-US"/>
        </w:rPr>
      </w:r>
      <w:r w:rsidR="0094059E">
        <w:rPr>
          <w:rFonts w:ascii="Helvetica" w:hAnsi="Helvetica" w:cs="Helvetica"/>
          <w:lang w:val="en-US"/>
        </w:rPr>
        <w:fldChar w:fldCharType="separate"/>
      </w:r>
      <w:r w:rsidR="00D71E6C">
        <w:rPr>
          <w:rFonts w:ascii="Helvetica" w:hAnsi="Helvetica" w:cs="Helvetica"/>
          <w:noProof/>
          <w:lang w:val="en-US"/>
        </w:rPr>
        <w:t>[39]</w:t>
      </w:r>
      <w:r w:rsidR="0094059E">
        <w:rPr>
          <w:rFonts w:ascii="Helvetica" w:hAnsi="Helvetica" w:cs="Helvetica"/>
          <w:lang w:val="en-US"/>
        </w:rPr>
        <w:fldChar w:fldCharType="end"/>
      </w:r>
      <w:r w:rsidR="0094059E">
        <w:rPr>
          <w:rFonts w:ascii="Helvetica" w:hAnsi="Helvetica" w:cs="Helvetica"/>
          <w:lang w:val="en-US"/>
        </w:rPr>
        <w:t xml:space="preserve"> and </w:t>
      </w:r>
      <w:r w:rsidR="0094059E" w:rsidRPr="006C6F1C">
        <w:rPr>
          <w:rFonts w:ascii="Helvetica" w:hAnsi="Helvetica" w:cs="Helvetica"/>
          <w:i/>
          <w:lang w:val="en-US"/>
        </w:rPr>
        <w:t>APOE</w:t>
      </w:r>
      <w:r w:rsidR="0094059E">
        <w:rPr>
          <w:rFonts w:ascii="Helvetica" w:hAnsi="Helvetica" w:cs="Helvetica"/>
          <w:lang w:val="en-US"/>
        </w:rPr>
        <w:t xml:space="preserve"> expression in the AD brain </w:t>
      </w:r>
      <w:r w:rsidR="0094059E">
        <w:rPr>
          <w:rFonts w:ascii="Helvetica" w:hAnsi="Helvetica" w:cs="Helvetica"/>
          <w:lang w:val="en-US"/>
        </w:rPr>
        <w:fldChar w:fldCharType="begin">
          <w:fldData xml:space="preserve">PEVuZE5vdGU+PENpdGU+PEF1dGhvcj5CZWtyaXM8L0F1dGhvcj48WWVhcj4yMDEwPC9ZZWFyPjxS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PEVuZE5vdGU+PENpdGU+PEF1dGhvcj5CZWtyaXM8L0F1dGhvcj48WWVhcj4yMDEwPC9ZZWFyPjxS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sidR="0094059E">
        <w:rPr>
          <w:rFonts w:ascii="Helvetica" w:hAnsi="Helvetica" w:cs="Helvetica"/>
          <w:lang w:val="en-US"/>
        </w:rPr>
      </w:r>
      <w:r w:rsidR="0094059E">
        <w:rPr>
          <w:rFonts w:ascii="Helvetica" w:hAnsi="Helvetica" w:cs="Helvetica"/>
          <w:lang w:val="en-US"/>
        </w:rPr>
        <w:fldChar w:fldCharType="separate"/>
      </w:r>
      <w:r w:rsidR="00D71E6C">
        <w:rPr>
          <w:rFonts w:ascii="Helvetica" w:hAnsi="Helvetica" w:cs="Helvetica"/>
          <w:noProof/>
          <w:lang w:val="en-US"/>
        </w:rPr>
        <w:t>[40]</w:t>
      </w:r>
      <w:r w:rsidR="0094059E">
        <w:rPr>
          <w:rFonts w:ascii="Helvetica" w:hAnsi="Helvetica" w:cs="Helvetica"/>
          <w:lang w:val="en-US"/>
        </w:rPr>
        <w:fldChar w:fldCharType="end"/>
      </w:r>
      <w:r w:rsidR="0094059E">
        <w:rPr>
          <w:rFonts w:ascii="Helvetica" w:hAnsi="Helvetica" w:cs="Helvetica"/>
          <w:lang w:val="en-US"/>
        </w:rPr>
        <w:t>.</w:t>
      </w:r>
      <w:r w:rsidR="0051798E">
        <w:rPr>
          <w:rFonts w:ascii="Helvetica" w:hAnsi="Helvetica" w:cs="Helvetica"/>
          <w:lang w:val="en-US"/>
        </w:rPr>
        <w:t xml:space="preserve"> </w:t>
      </w:r>
      <w:r w:rsidR="0051798E" w:rsidRPr="006C6F1C">
        <w:rPr>
          <w:rFonts w:ascii="Helvetica" w:hAnsi="Helvetica" w:cs="Helvetica"/>
          <w:i/>
          <w:lang w:val="en-US"/>
        </w:rPr>
        <w:t>APOE</w:t>
      </w:r>
      <w:r w:rsidR="00B11BCA">
        <w:rPr>
          <w:rFonts w:ascii="Helvetica" w:hAnsi="Helvetica" w:cs="Helvetica"/>
          <w:lang w:val="en-US"/>
        </w:rPr>
        <w:t>-</w:t>
      </w:r>
      <w:r w:rsidR="00D30FA1">
        <w:rPr>
          <w:rFonts w:ascii="Helvetica" w:hAnsi="Helvetica" w:cs="Helvetica"/>
          <w:lang w:val="en-US"/>
        </w:rPr>
        <w:t>ε</w:t>
      </w:r>
      <w:r w:rsidR="0051798E" w:rsidRPr="00D07EA9">
        <w:rPr>
          <w:rFonts w:ascii="Helvetica" w:hAnsi="Helvetica" w:cs="Helvetica"/>
          <w:lang w:val="en-US"/>
        </w:rPr>
        <w:t>4</w:t>
      </w:r>
      <w:r w:rsidR="00A638E7">
        <w:rPr>
          <w:rFonts w:ascii="Helvetica" w:hAnsi="Helvetica" w:cs="Helvetica"/>
          <w:lang w:val="en-US"/>
        </w:rPr>
        <w:t xml:space="preserve"> may also </w:t>
      </w:r>
      <w:r w:rsidR="0051798E">
        <w:rPr>
          <w:rFonts w:ascii="Helvetica" w:hAnsi="Helvetica" w:cs="Helvetica"/>
          <w:lang w:val="en-US"/>
        </w:rPr>
        <w:t xml:space="preserve">be involved in mitochondrial dysfunction and neurotoxicity, which are potential pathophysiological mechanisms underlying dementia and PD </w:t>
      </w:r>
      <w:r w:rsidR="0051798E">
        <w:rPr>
          <w:rFonts w:ascii="Helvetica" w:hAnsi="Helvetica" w:cs="Helvetica"/>
          <w:lang w:val="en-US"/>
        </w:rPr>
        <w:fldChar w:fldCharType="begin">
          <w:fldData xml:space="preserve">PEVuZE5vdGU+PENpdGU+PEF1dGhvcj5DaGFuZzwvQXV0aG9yPjxZZWFyPjIwMDU8L1llYXI+PFJl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aSBVIFMgQTwvZnVsbC10aXRsZT48YWJici0xPlByb2NlZWRpbmdzIG9mIHRoZSBOYXRpb25hbCBB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PEVuZE5vdGU+PENpdGU+PEF1dGhvcj5DaGFuZzwvQXV0aG9yPjxZZWFyPjIwMDU8L1llYXI+PFJl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sidR="0051798E">
        <w:rPr>
          <w:rFonts w:ascii="Helvetica" w:hAnsi="Helvetica" w:cs="Helvetica"/>
          <w:lang w:val="en-US"/>
        </w:rPr>
      </w:r>
      <w:r w:rsidR="0051798E">
        <w:rPr>
          <w:rFonts w:ascii="Helvetica" w:hAnsi="Helvetica" w:cs="Helvetica"/>
          <w:lang w:val="en-US"/>
        </w:rPr>
        <w:fldChar w:fldCharType="separate"/>
      </w:r>
      <w:r w:rsidR="00D71E6C">
        <w:rPr>
          <w:rFonts w:ascii="Helvetica" w:hAnsi="Helvetica" w:cs="Helvetica"/>
          <w:noProof/>
          <w:lang w:val="en-US"/>
        </w:rPr>
        <w:t>[3, 4, 41]</w:t>
      </w:r>
      <w:r w:rsidR="0051798E">
        <w:rPr>
          <w:rFonts w:ascii="Helvetica" w:hAnsi="Helvetica" w:cs="Helvetica"/>
          <w:lang w:val="en-US"/>
        </w:rPr>
        <w:fldChar w:fldCharType="end"/>
      </w:r>
      <w:r w:rsidR="0051798E">
        <w:rPr>
          <w:rFonts w:ascii="Helvetica" w:hAnsi="Helvetica" w:cs="Helvetica"/>
          <w:lang w:val="en-US"/>
        </w:rPr>
        <w:t xml:space="preserve">. Indeed, some authors have speculated that changes in </w:t>
      </w:r>
      <w:r w:rsidR="0051798E" w:rsidRPr="006C6F1C">
        <w:rPr>
          <w:rFonts w:ascii="Helvetica" w:hAnsi="Helvetica" w:cs="Helvetica"/>
          <w:i/>
          <w:lang w:val="en-US"/>
        </w:rPr>
        <w:t>APOE</w:t>
      </w:r>
      <w:r w:rsidR="0051798E">
        <w:rPr>
          <w:rFonts w:ascii="Helvetica" w:hAnsi="Helvetica" w:cs="Helvetica"/>
          <w:lang w:val="en-US"/>
        </w:rPr>
        <w:t xml:space="preserve"> expression is a secondary consequence, and that </w:t>
      </w:r>
      <w:r w:rsidR="0051798E" w:rsidRPr="006C6F1C">
        <w:rPr>
          <w:rFonts w:ascii="Helvetica" w:hAnsi="Helvetica" w:cs="Helvetica"/>
          <w:i/>
          <w:lang w:val="en-US"/>
        </w:rPr>
        <w:t>TOMM40</w:t>
      </w:r>
      <w:r w:rsidR="0051798E">
        <w:rPr>
          <w:rFonts w:ascii="Helvetica" w:hAnsi="Helvetica" w:cs="Helvetica"/>
          <w:lang w:val="en-US"/>
        </w:rPr>
        <w:t xml:space="preserve"> variants affecting mitochondrial function</w:t>
      </w:r>
      <w:r w:rsidR="00AC795A">
        <w:rPr>
          <w:rFonts w:ascii="Helvetica" w:hAnsi="Helvetica" w:cs="Helvetica"/>
          <w:lang w:val="en-US"/>
        </w:rPr>
        <w:t xml:space="preserve"> are the actual primary effecters for AD risk </w:t>
      </w:r>
      <w:r w:rsidR="00AC795A">
        <w:rPr>
          <w:rFonts w:ascii="Helvetica" w:hAnsi="Helvetica" w:cs="Helvetica"/>
          <w:lang w:val="en-US"/>
        </w:rPr>
        <w:fldChar w:fldCharType="begin">
          <w:fldData xml:space="preserve">PEVuZE5vdGU+PENpdGU+PEF1dGhvcj5CZWtyaXM8L0F1dGhvcj48WWVhcj4yMDEwPC9ZZWFyPjxS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PEVuZE5vdGU+PENpdGU+PEF1dGhvcj5CZWtyaXM8L0F1dGhvcj48WWVhcj4yMDEwPC9ZZWFyPjxS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sidR="00AC795A">
        <w:rPr>
          <w:rFonts w:ascii="Helvetica" w:hAnsi="Helvetica" w:cs="Helvetica"/>
          <w:lang w:val="en-US"/>
        </w:rPr>
      </w:r>
      <w:r w:rsidR="00AC795A">
        <w:rPr>
          <w:rFonts w:ascii="Helvetica" w:hAnsi="Helvetica" w:cs="Helvetica"/>
          <w:lang w:val="en-US"/>
        </w:rPr>
        <w:fldChar w:fldCharType="separate"/>
      </w:r>
      <w:r w:rsidR="00D71E6C">
        <w:rPr>
          <w:rFonts w:ascii="Helvetica" w:hAnsi="Helvetica" w:cs="Helvetica"/>
          <w:noProof/>
          <w:lang w:val="en-US"/>
        </w:rPr>
        <w:t>[40]</w:t>
      </w:r>
      <w:r w:rsidR="00AC795A">
        <w:rPr>
          <w:rFonts w:ascii="Helvetica" w:hAnsi="Helvetica" w:cs="Helvetica"/>
          <w:lang w:val="en-US"/>
        </w:rPr>
        <w:fldChar w:fldCharType="end"/>
      </w:r>
      <w:r w:rsidR="00AC795A">
        <w:rPr>
          <w:rFonts w:ascii="Helvetica" w:hAnsi="Helvetica" w:cs="Helvetica"/>
          <w:lang w:val="en-US"/>
        </w:rPr>
        <w:t xml:space="preserve">. </w:t>
      </w:r>
      <w:r w:rsidR="00A24CAD">
        <w:rPr>
          <w:rFonts w:ascii="Helvetica" w:hAnsi="Helvetica" w:cs="Helvetica"/>
          <w:lang w:val="en-US"/>
        </w:rPr>
        <w:t>In line with this notion and partly in line with our own findings</w:t>
      </w:r>
      <w:r w:rsidR="00DC6EC5">
        <w:rPr>
          <w:rFonts w:ascii="Helvetica" w:hAnsi="Helvetica" w:cs="Helvetica"/>
          <w:lang w:val="en-US"/>
        </w:rPr>
        <w:t>,</w:t>
      </w:r>
      <w:r w:rsidR="00AC795A">
        <w:rPr>
          <w:rFonts w:ascii="Helvetica" w:hAnsi="Helvetica" w:cs="Helvetica"/>
          <w:lang w:val="en-US"/>
        </w:rPr>
        <w:t xml:space="preserve"> Roses et al.</w:t>
      </w:r>
      <w:r w:rsidR="0094059E">
        <w:rPr>
          <w:rFonts w:ascii="Helvetica" w:hAnsi="Helvetica" w:cs="Helvetica"/>
          <w:lang w:val="en-US"/>
        </w:rPr>
        <w:t xml:space="preserve"> showed</w:t>
      </w:r>
      <w:r w:rsidR="0017759E">
        <w:rPr>
          <w:rFonts w:ascii="Helvetica" w:hAnsi="Helvetica" w:cs="Helvetica"/>
          <w:lang w:val="en-US"/>
        </w:rPr>
        <w:t xml:space="preserve"> </w:t>
      </w:r>
      <w:r w:rsidR="00C47AFA">
        <w:rPr>
          <w:rFonts w:ascii="Helvetica" w:hAnsi="Helvetica" w:cs="Helvetica"/>
          <w:lang w:val="en-US"/>
        </w:rPr>
        <w:t xml:space="preserve">the </w:t>
      </w:r>
      <w:r w:rsidR="0017759E">
        <w:rPr>
          <w:rFonts w:ascii="Helvetica" w:hAnsi="Helvetica" w:cs="Helvetica"/>
          <w:lang w:val="en-US"/>
        </w:rPr>
        <w:t>L</w:t>
      </w:r>
      <w:r w:rsidR="00C47AFA">
        <w:rPr>
          <w:rFonts w:ascii="Helvetica" w:hAnsi="Helvetica" w:cs="Helvetica"/>
          <w:lang w:val="en-US"/>
        </w:rPr>
        <w:t xml:space="preserve"> allele of </w:t>
      </w:r>
      <w:r w:rsidR="00C47AFA" w:rsidRPr="0052005B">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sidR="0017759E">
        <w:rPr>
          <w:rFonts w:ascii="Helvetica" w:hAnsi="Helvetica" w:cs="Helvetica"/>
          <w:lang w:val="en-US"/>
        </w:rPr>
        <w:t xml:space="preserve"> </w:t>
      </w:r>
      <w:r w:rsidR="006E7C40">
        <w:rPr>
          <w:rFonts w:ascii="Helvetica" w:hAnsi="Helvetica" w:cs="Helvetica"/>
          <w:lang w:val="en-US"/>
        </w:rPr>
        <w:t xml:space="preserve">is most commonly linked with </w:t>
      </w:r>
      <w:r w:rsidR="006E7C40" w:rsidRPr="006C6F1C">
        <w:rPr>
          <w:rFonts w:ascii="Helvetica" w:hAnsi="Helvetica" w:cs="Helvetica"/>
          <w:i/>
          <w:lang w:val="en-US"/>
        </w:rPr>
        <w:t>APOE</w:t>
      </w:r>
      <w:r w:rsidR="00B11BCA">
        <w:rPr>
          <w:rFonts w:ascii="Helvetica" w:hAnsi="Helvetica" w:cs="Helvetica"/>
          <w:lang w:val="en-US"/>
        </w:rPr>
        <w:t>-</w:t>
      </w:r>
      <w:r w:rsidR="00D30FA1">
        <w:rPr>
          <w:rFonts w:ascii="Helvetica" w:hAnsi="Helvetica" w:cs="Helvetica"/>
          <w:lang w:val="en-US"/>
        </w:rPr>
        <w:t>ε</w:t>
      </w:r>
      <w:r w:rsidR="006E7C40" w:rsidRPr="00D07EA9">
        <w:rPr>
          <w:rFonts w:ascii="Helvetica" w:hAnsi="Helvetica" w:cs="Helvetica"/>
          <w:lang w:val="en-US"/>
        </w:rPr>
        <w:t>4</w:t>
      </w:r>
      <w:r w:rsidR="006E7C40">
        <w:rPr>
          <w:rFonts w:ascii="Helvetica" w:hAnsi="Helvetica" w:cs="Helvetica"/>
          <w:lang w:val="en-US"/>
        </w:rPr>
        <w:t xml:space="preserve">, and that </w:t>
      </w:r>
      <w:r w:rsidR="00DC6EC5">
        <w:rPr>
          <w:rFonts w:ascii="Helvetica" w:hAnsi="Helvetica" w:cs="Helvetica"/>
          <w:lang w:val="en-US"/>
        </w:rPr>
        <w:t xml:space="preserve">the </w:t>
      </w:r>
      <w:r w:rsidR="006E7C40">
        <w:rPr>
          <w:rFonts w:ascii="Helvetica" w:hAnsi="Helvetica" w:cs="Helvetica"/>
          <w:lang w:val="en-US"/>
        </w:rPr>
        <w:t>longer length of the</w:t>
      </w:r>
      <w:r w:rsidR="00C47AFA">
        <w:rPr>
          <w:rFonts w:ascii="Helvetica" w:hAnsi="Helvetica" w:cs="Helvetica"/>
          <w:i/>
          <w:lang w:val="en-US"/>
        </w:rPr>
        <w:t xml:space="preserve"> </w:t>
      </w:r>
      <w:r w:rsidR="006E7C40">
        <w:rPr>
          <w:rFonts w:ascii="Helvetica" w:hAnsi="Helvetica" w:cs="Helvetica"/>
          <w:lang w:val="en-US"/>
        </w:rPr>
        <w:t>allel</w:t>
      </w:r>
      <w:r w:rsidR="004559B6">
        <w:rPr>
          <w:rFonts w:ascii="Helvetica" w:hAnsi="Helvetica" w:cs="Helvetica"/>
          <w:lang w:val="en-US"/>
        </w:rPr>
        <w:t>e</w:t>
      </w:r>
      <w:r w:rsidR="00C47AFA">
        <w:rPr>
          <w:rFonts w:ascii="Helvetica" w:hAnsi="Helvetica" w:cs="Helvetica"/>
          <w:lang w:val="en-US"/>
        </w:rPr>
        <w:t xml:space="preserve"> of </w:t>
      </w:r>
      <w:r w:rsidR="00C47AFA" w:rsidRPr="0052005B">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sidR="006E7C40">
        <w:rPr>
          <w:rFonts w:ascii="Helvetica" w:hAnsi="Helvetica" w:cs="Helvetica"/>
          <w:lang w:val="en-US"/>
        </w:rPr>
        <w:t xml:space="preserve"> </w:t>
      </w:r>
      <w:r w:rsidR="00181023">
        <w:rPr>
          <w:rFonts w:ascii="Helvetica" w:hAnsi="Helvetica" w:cs="Helvetica"/>
          <w:lang w:val="en-US"/>
        </w:rPr>
        <w:t>was</w:t>
      </w:r>
      <w:r w:rsidR="006E7C40">
        <w:rPr>
          <w:rFonts w:ascii="Helvetica" w:hAnsi="Helvetica" w:cs="Helvetica"/>
          <w:lang w:val="en-US"/>
        </w:rPr>
        <w:t xml:space="preserve"> associated with a higher risk for late-onset AD </w:t>
      </w:r>
      <w:r w:rsidR="006E7C40">
        <w:rPr>
          <w:rFonts w:ascii="Helvetica" w:hAnsi="Helvetica" w:cs="Helvetica"/>
          <w:lang w:val="en-US"/>
        </w:rPr>
        <w:fldChar w:fldCharType="begin">
          <w:fldData xml:space="preserve">PEVuZE5vdGU+PENpdGU+PEF1dGhvcj5Sb3NlczwvQXV0aG9yPjxZZWFyPjIwMTA8L1llYXI+PFJl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</w:fldData>
        </w:fldChar>
      </w:r>
      <w:r w:rsidR="00E85FB5">
        <w:rPr>
          <w:rFonts w:ascii="Helvetica" w:hAnsi="Helvetica" w:cs="Helvetica"/>
          <w:lang w:val="en-US"/>
        </w:rPr>
        <w:instrText xml:space="preserve"> ADDIN EN.CITE </w:instrText>
      </w:r>
      <w:r w:rsidR="00E85FB5">
        <w:rPr>
          <w:rFonts w:ascii="Helvetica" w:hAnsi="Helvetica" w:cs="Helvetica"/>
          <w:lang w:val="en-US"/>
        </w:rPr>
        <w:fldChar w:fldCharType="begin">
          <w:fldData xml:space="preserve">PEVuZE5vdGU+PENpdGU+PEF1dGhvcj5Sb3NlczwvQXV0aG9yPjxZZWFyPjIwMTA8L1llYXI+PFJl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</w:fldData>
        </w:fldChar>
      </w:r>
      <w:r w:rsidR="00E85FB5">
        <w:rPr>
          <w:rFonts w:ascii="Helvetica" w:hAnsi="Helvetica" w:cs="Helvetica"/>
          <w:lang w:val="en-US"/>
        </w:rPr>
        <w:instrText xml:space="preserve"> ADDIN EN.CITE.DATA </w:instrText>
      </w:r>
      <w:r w:rsidR="00E85FB5">
        <w:rPr>
          <w:rFonts w:ascii="Helvetica" w:hAnsi="Helvetica" w:cs="Helvetica"/>
          <w:lang w:val="en-US"/>
        </w:rPr>
      </w:r>
      <w:r w:rsidR="00E85FB5">
        <w:rPr>
          <w:rFonts w:ascii="Helvetica" w:hAnsi="Helvetica" w:cs="Helvetica"/>
          <w:lang w:val="en-US"/>
        </w:rPr>
        <w:fldChar w:fldCharType="end"/>
      </w:r>
      <w:r w:rsidR="006E7C40">
        <w:rPr>
          <w:rFonts w:ascii="Helvetica" w:hAnsi="Helvetica" w:cs="Helvetica"/>
          <w:lang w:val="en-US"/>
        </w:rPr>
      </w:r>
      <w:r w:rsidR="006E7C40">
        <w:rPr>
          <w:rFonts w:ascii="Helvetica" w:hAnsi="Helvetica" w:cs="Helvetica"/>
          <w:lang w:val="en-US"/>
        </w:rPr>
        <w:fldChar w:fldCharType="separate"/>
      </w:r>
      <w:r w:rsidR="00E85FB5">
        <w:rPr>
          <w:rFonts w:ascii="Helvetica" w:hAnsi="Helvetica" w:cs="Helvetica"/>
          <w:noProof/>
          <w:lang w:val="en-US"/>
        </w:rPr>
        <w:t>[5]</w:t>
      </w:r>
      <w:r w:rsidR="006E7C40">
        <w:rPr>
          <w:rFonts w:ascii="Helvetica" w:hAnsi="Helvetica" w:cs="Helvetica"/>
          <w:lang w:val="en-US"/>
        </w:rPr>
        <w:fldChar w:fldCharType="end"/>
      </w:r>
      <w:r w:rsidR="006E7C40">
        <w:rPr>
          <w:rFonts w:ascii="Helvetica" w:hAnsi="Helvetica" w:cs="Helvetica"/>
          <w:lang w:val="en-US"/>
        </w:rPr>
        <w:t>.</w:t>
      </w:r>
      <w:r w:rsidR="0094059E">
        <w:rPr>
          <w:rFonts w:ascii="Helvetica" w:hAnsi="Helvetica" w:cs="Helvetica"/>
          <w:lang w:val="en-US"/>
        </w:rPr>
        <w:t xml:space="preserve"> </w:t>
      </w:r>
      <w:r w:rsidR="00143886">
        <w:rPr>
          <w:rFonts w:ascii="Helvetica" w:hAnsi="Helvetica" w:cs="Helvetica"/>
          <w:lang w:val="en-US"/>
        </w:rPr>
        <w:t xml:space="preserve">However, </w:t>
      </w:r>
      <w:r w:rsidR="00143886">
        <w:rPr>
          <w:rFonts w:ascii="Helvetica" w:hAnsi="Helvetica" w:cs="Helvetica"/>
          <w:lang w:val="en-US"/>
        </w:rPr>
        <w:lastRenderedPageBreak/>
        <w:t>s</w:t>
      </w:r>
      <w:r w:rsidR="00A24CAD">
        <w:rPr>
          <w:rFonts w:ascii="Helvetica" w:hAnsi="Helvetica" w:cs="Helvetica"/>
          <w:lang w:val="en-US"/>
        </w:rPr>
        <w:t xml:space="preserve">everal studies have failed to show an independent effect of </w:t>
      </w:r>
      <w:r w:rsidR="00A24CAD" w:rsidRPr="0052005B">
        <w:rPr>
          <w:rFonts w:ascii="Helvetica" w:hAnsi="Helvetica" w:cs="Helvetica"/>
          <w:i/>
          <w:lang w:val="en-US"/>
        </w:rPr>
        <w:t>TOMM40</w:t>
      </w:r>
      <w:r w:rsidR="00A24CAD">
        <w:rPr>
          <w:rFonts w:ascii="Helvetica" w:hAnsi="Helvetica" w:cs="Helvetica"/>
          <w:lang w:val="en-US"/>
        </w:rPr>
        <w:t xml:space="preserve"> on</w:t>
      </w:r>
      <w:r w:rsidR="007D41FB">
        <w:rPr>
          <w:rFonts w:ascii="Helvetica" w:hAnsi="Helvetica" w:cs="Helvetica"/>
          <w:lang w:val="en-US"/>
        </w:rPr>
        <w:t xml:space="preserve"> AD-related pathology and cognitive decline</w:t>
      </w:r>
      <w:r w:rsidR="00CE6A11">
        <w:rPr>
          <w:rFonts w:ascii="Helvetica" w:hAnsi="Helvetica" w:cs="Helvetica"/>
          <w:lang w:val="en-US"/>
        </w:rPr>
        <w:t>.</w:t>
      </w:r>
      <w:r w:rsidR="007D41FB">
        <w:rPr>
          <w:rFonts w:ascii="Helvetica" w:hAnsi="Helvetica" w:cs="Helvetica"/>
          <w:lang w:val="en-US"/>
        </w:rPr>
        <w:t xml:space="preserve"> </w:t>
      </w:r>
      <w:proofErr w:type="spellStart"/>
      <w:r w:rsidR="00A24CAD">
        <w:rPr>
          <w:rFonts w:ascii="Helvetica" w:hAnsi="Helvetica" w:cs="Helvetica"/>
          <w:lang w:val="en-US"/>
        </w:rPr>
        <w:t>Cruchaga</w:t>
      </w:r>
      <w:proofErr w:type="spellEnd"/>
      <w:r w:rsidR="00A24CAD">
        <w:rPr>
          <w:rFonts w:ascii="Helvetica" w:hAnsi="Helvetica" w:cs="Helvetica"/>
          <w:lang w:val="en-US"/>
        </w:rPr>
        <w:t xml:space="preserve"> et al. found an association between </w:t>
      </w:r>
      <w:r w:rsidR="00A24CAD" w:rsidRPr="006C6F1C">
        <w:rPr>
          <w:rFonts w:ascii="Helvetica" w:hAnsi="Helvetica" w:cs="Times"/>
          <w:i/>
          <w:lang w:val="en-US"/>
        </w:rPr>
        <w:t>TOMM40</w:t>
      </w:r>
      <w:r w:rsidR="00A24CAD">
        <w:rPr>
          <w:rFonts w:ascii="Helvetica" w:hAnsi="Helvetica" w:cs="Times"/>
          <w:lang w:val="en-US"/>
        </w:rPr>
        <w:t xml:space="preserve"> </w:t>
      </w:r>
      <w:proofErr w:type="gramStart"/>
      <w:r w:rsidR="00A24CAD">
        <w:rPr>
          <w:rFonts w:ascii="Helvetica" w:hAnsi="Helvetica" w:cs="Times"/>
          <w:lang w:val="en-US"/>
        </w:rPr>
        <w:t>poly</w:t>
      </w:r>
      <w:proofErr w:type="gramEnd"/>
      <w:r w:rsidR="00A24CAD">
        <w:rPr>
          <w:rFonts w:ascii="Helvetica" w:hAnsi="Helvetica" w:cs="Times"/>
          <w:lang w:val="en-US"/>
        </w:rPr>
        <w:t xml:space="preserve"> T repeat and </w:t>
      </w:r>
      <w:r w:rsidR="00CE6A11">
        <w:rPr>
          <w:rFonts w:ascii="Helvetica" w:hAnsi="Helvetica" w:cs="Times"/>
          <w:lang w:val="en-US"/>
        </w:rPr>
        <w:t xml:space="preserve">low </w:t>
      </w:r>
      <w:r w:rsidR="00A24CAD">
        <w:rPr>
          <w:rFonts w:ascii="Helvetica" w:hAnsi="Helvetica" w:cs="Times"/>
          <w:lang w:val="en-US"/>
        </w:rPr>
        <w:t xml:space="preserve">CSF </w:t>
      </w:r>
      <w:r w:rsidR="00A24CAD" w:rsidRPr="008F2CD3">
        <w:rPr>
          <w:rFonts w:ascii="Helvetica" w:hAnsi="Helvetica"/>
          <w:lang w:val="en-US"/>
        </w:rPr>
        <w:t>Aβ</w:t>
      </w:r>
      <w:r w:rsidR="00A24CAD" w:rsidRPr="008F2CD3">
        <w:rPr>
          <w:rFonts w:ascii="Helvetica" w:hAnsi="Helvetica"/>
          <w:vertAlign w:val="subscript"/>
          <w:lang w:val="en-US"/>
        </w:rPr>
        <w:t>4</w:t>
      </w:r>
      <w:r w:rsidR="00A24CAD">
        <w:rPr>
          <w:rFonts w:ascii="Helvetica" w:hAnsi="Helvetica"/>
          <w:vertAlign w:val="subscript"/>
          <w:lang w:val="en-US"/>
        </w:rPr>
        <w:t xml:space="preserve">2 </w:t>
      </w:r>
      <w:r w:rsidR="00A24CAD" w:rsidRPr="00FB12D2">
        <w:rPr>
          <w:rFonts w:ascii="Helvetica" w:hAnsi="Helvetica"/>
          <w:lang w:val="en-US"/>
        </w:rPr>
        <w:t>levels</w:t>
      </w:r>
      <w:r w:rsidR="00A24CAD">
        <w:rPr>
          <w:rFonts w:ascii="Helvetica" w:hAnsi="Helvetica"/>
          <w:lang w:val="en-US"/>
        </w:rPr>
        <w:t xml:space="preserve"> in AD, although this was no longer significant after taking into account the effects of </w:t>
      </w:r>
      <w:r w:rsidR="00A24CAD" w:rsidRPr="006C6F1C">
        <w:rPr>
          <w:rFonts w:ascii="Helvetica" w:hAnsi="Helvetica" w:cs="Helvetica"/>
          <w:i/>
          <w:lang w:val="en-US"/>
        </w:rPr>
        <w:t>APOE</w:t>
      </w:r>
      <w:r w:rsidR="00A24CAD">
        <w:rPr>
          <w:rFonts w:ascii="Helvetica" w:hAnsi="Helvetica"/>
          <w:lang w:val="en-US"/>
        </w:rPr>
        <w:t xml:space="preserve"> </w:t>
      </w:r>
      <w:r w:rsidR="00A24CAD">
        <w:rPr>
          <w:rFonts w:ascii="Helvetica" w:hAnsi="Helvetica"/>
          <w:lang w:val="en-US"/>
        </w:rPr>
        <w:fldChar w:fldCharType="begin">
          <w:fldData xml:space="preserve">PEVuZE5vdGU+PENpdGU+PEF1dGhvcj5DcnVjaGFnYTwvQXV0aG9yPjxZZWFyPjIwMTE8L1llYXI+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==
</w:fldData>
        </w:fldChar>
      </w:r>
      <w:r w:rsidR="00C8203E">
        <w:rPr>
          <w:rFonts w:ascii="Helvetica" w:hAnsi="Helvetica"/>
          <w:lang w:val="en-US"/>
        </w:rPr>
        <w:instrText xml:space="preserve"> ADDIN EN.CITE </w:instrText>
      </w:r>
      <w:r w:rsidR="00C8203E">
        <w:rPr>
          <w:rFonts w:ascii="Helvetica" w:hAnsi="Helvetica"/>
          <w:lang w:val="en-US"/>
        </w:rPr>
        <w:fldChar w:fldCharType="begin">
          <w:fldData xml:space="preserve">PEVuZE5vdGU+PENpdGU+PEF1dGhvcj5DcnVjaGFnYTwvQXV0aG9yPjxZZWFyPjIwMTE8L1llYXI+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==
</w:fldData>
        </w:fldChar>
      </w:r>
      <w:r w:rsidR="00C8203E">
        <w:rPr>
          <w:rFonts w:ascii="Helvetica" w:hAnsi="Helvetica"/>
          <w:lang w:val="en-US"/>
        </w:rPr>
        <w:instrText xml:space="preserve"> ADDIN EN.CITE.DATA </w:instrText>
      </w:r>
      <w:r w:rsidR="00C8203E">
        <w:rPr>
          <w:rFonts w:ascii="Helvetica" w:hAnsi="Helvetica"/>
          <w:lang w:val="en-US"/>
        </w:rPr>
      </w:r>
      <w:r w:rsidR="00C8203E">
        <w:rPr>
          <w:rFonts w:ascii="Helvetica" w:hAnsi="Helvetica"/>
          <w:lang w:val="en-US"/>
        </w:rPr>
        <w:fldChar w:fldCharType="end"/>
      </w:r>
      <w:r w:rsidR="00A24CAD">
        <w:rPr>
          <w:rFonts w:ascii="Helvetica" w:hAnsi="Helvetica"/>
          <w:lang w:val="en-US"/>
        </w:rPr>
      </w:r>
      <w:r w:rsidR="00A24CAD">
        <w:rPr>
          <w:rFonts w:ascii="Helvetica" w:hAnsi="Helvetica"/>
          <w:lang w:val="en-US"/>
        </w:rPr>
        <w:fldChar w:fldCharType="separate"/>
      </w:r>
      <w:r w:rsidR="00C8203E">
        <w:rPr>
          <w:rFonts w:ascii="Helvetica" w:hAnsi="Helvetica"/>
          <w:noProof/>
          <w:lang w:val="en-US"/>
        </w:rPr>
        <w:t>[20]</w:t>
      </w:r>
      <w:r w:rsidR="00A24CAD">
        <w:rPr>
          <w:rFonts w:ascii="Helvetica" w:hAnsi="Helvetica"/>
          <w:lang w:val="en-US"/>
        </w:rPr>
        <w:fldChar w:fldCharType="end"/>
      </w:r>
      <w:r w:rsidR="00A24CAD">
        <w:rPr>
          <w:rFonts w:ascii="Helvetica" w:hAnsi="Helvetica"/>
          <w:lang w:val="en-US"/>
        </w:rPr>
        <w:t>.</w:t>
      </w:r>
      <w:r w:rsidR="00A24CAD">
        <w:rPr>
          <w:rFonts w:ascii="Helvetica" w:hAnsi="Helvetica" w:cs="Helvetica"/>
          <w:lang w:val="en-US"/>
        </w:rPr>
        <w:t xml:space="preserve"> Similarly, </w:t>
      </w:r>
      <w:r w:rsidR="00EC72F1">
        <w:rPr>
          <w:rFonts w:ascii="Helvetica" w:hAnsi="Helvetica" w:cs="Helvetica"/>
          <w:lang w:val="en-US"/>
        </w:rPr>
        <w:t>Jun et al</w:t>
      </w:r>
      <w:r w:rsidR="00ED6749">
        <w:rPr>
          <w:rFonts w:ascii="Helvetica" w:hAnsi="Helvetica" w:cs="Helvetica"/>
          <w:lang w:val="en-US"/>
        </w:rPr>
        <w:t xml:space="preserve">. </w:t>
      </w:r>
      <w:r w:rsidR="00A24CAD">
        <w:rPr>
          <w:rFonts w:ascii="Helvetica" w:hAnsi="Helvetica" w:cs="Helvetica"/>
          <w:lang w:val="en-US"/>
        </w:rPr>
        <w:t>did not find a significant association between</w:t>
      </w:r>
      <w:r w:rsidR="0094059E">
        <w:rPr>
          <w:rFonts w:ascii="Helvetica" w:hAnsi="Helvetica" w:cs="Helvetica"/>
          <w:lang w:val="en-US"/>
        </w:rPr>
        <w:t xml:space="preserve"> </w:t>
      </w:r>
      <w:r w:rsidR="0094059E" w:rsidRPr="006C6F1C">
        <w:rPr>
          <w:rFonts w:ascii="Helvetica" w:hAnsi="Helvetica" w:cs="Helvetica"/>
          <w:i/>
          <w:lang w:val="en-US"/>
        </w:rPr>
        <w:t>TOMM40</w:t>
      </w:r>
      <w:r w:rsidR="0094059E">
        <w:rPr>
          <w:rFonts w:ascii="Helvetica" w:hAnsi="Helvetica" w:cs="Helvetica"/>
          <w:lang w:val="en-US"/>
        </w:rPr>
        <w:t xml:space="preserve"> </w:t>
      </w:r>
      <w:r w:rsidR="00CE6A11">
        <w:rPr>
          <w:rFonts w:ascii="Helvetica" w:hAnsi="Helvetica" w:cs="Helvetica"/>
          <w:lang w:val="en-US"/>
        </w:rPr>
        <w:t xml:space="preserve">and </w:t>
      </w:r>
      <w:r w:rsidR="0094059E">
        <w:rPr>
          <w:rFonts w:ascii="Helvetica" w:hAnsi="Helvetica" w:cs="Helvetica"/>
          <w:lang w:val="en-US"/>
        </w:rPr>
        <w:t xml:space="preserve">AD risk or age of onset after adjusting for </w:t>
      </w:r>
      <w:r w:rsidR="0094059E" w:rsidRPr="006C6F1C">
        <w:rPr>
          <w:rFonts w:ascii="Helvetica" w:hAnsi="Helvetica" w:cs="Helvetica"/>
          <w:i/>
          <w:lang w:val="en-US"/>
        </w:rPr>
        <w:t>APOE</w:t>
      </w:r>
      <w:r w:rsidR="0094059E">
        <w:rPr>
          <w:rFonts w:ascii="Helvetica" w:hAnsi="Helvetica" w:cs="Helvetica"/>
          <w:lang w:val="en-US"/>
        </w:rPr>
        <w:t xml:space="preserve"> genotype </w:t>
      </w:r>
      <w:r w:rsidR="0094059E">
        <w:rPr>
          <w:rFonts w:ascii="Helvetica" w:hAnsi="Helvetica" w:cs="Helvetica"/>
          <w:lang w:val="en-US"/>
        </w:rPr>
        <w:fldChar w:fldCharType="begin">
          <w:fldData xml:space="preserve">PEVuZE5vdGU+PENpdGU+PEF1dGhvcj5KdW48L0F1dGhvcj48WWVhcj4yMDEyPC9ZZWFyPjxSZWNO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</w:fldData>
        </w:fldChar>
      </w:r>
      <w:r w:rsidR="00D71E6C">
        <w:rPr>
          <w:rFonts w:ascii="Helvetica" w:hAnsi="Helvetica" w:cs="Helvetica"/>
          <w:lang w:val="en-US"/>
        </w:rPr>
        <w:instrText xml:space="preserve"> ADDIN EN.CITE </w:instrText>
      </w:r>
      <w:r w:rsidR="00D71E6C">
        <w:rPr>
          <w:rFonts w:ascii="Helvetica" w:hAnsi="Helvetica" w:cs="Helvetica"/>
          <w:lang w:val="en-US"/>
        </w:rPr>
        <w:fldChar w:fldCharType="begin">
          <w:fldData xml:space="preserve">PEVuZE5vdGU+PENpdGU+PEF1dGhvcj5KdW48L0F1dGhvcj48WWVhcj4yMDEyPC9ZZWFyPjxSZWNO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</w:fldData>
        </w:fldChar>
      </w:r>
      <w:r w:rsidR="00D71E6C">
        <w:rPr>
          <w:rFonts w:ascii="Helvetica" w:hAnsi="Helvetica" w:cs="Helvetica"/>
          <w:lang w:val="en-US"/>
        </w:rPr>
        <w:instrText xml:space="preserve"> ADDIN EN.CITE.DATA </w:instrText>
      </w:r>
      <w:r w:rsidR="00D71E6C">
        <w:rPr>
          <w:rFonts w:ascii="Helvetica" w:hAnsi="Helvetica" w:cs="Helvetica"/>
          <w:lang w:val="en-US"/>
        </w:rPr>
      </w:r>
      <w:r w:rsidR="00D71E6C">
        <w:rPr>
          <w:rFonts w:ascii="Helvetica" w:hAnsi="Helvetica" w:cs="Helvetica"/>
          <w:lang w:val="en-US"/>
        </w:rPr>
        <w:fldChar w:fldCharType="end"/>
      </w:r>
      <w:r w:rsidR="0094059E">
        <w:rPr>
          <w:rFonts w:ascii="Helvetica" w:hAnsi="Helvetica" w:cs="Helvetica"/>
          <w:lang w:val="en-US"/>
        </w:rPr>
      </w:r>
      <w:r w:rsidR="0094059E">
        <w:rPr>
          <w:rFonts w:ascii="Helvetica" w:hAnsi="Helvetica" w:cs="Helvetica"/>
          <w:lang w:val="en-US"/>
        </w:rPr>
        <w:fldChar w:fldCharType="separate"/>
      </w:r>
      <w:r w:rsidR="00D71E6C">
        <w:rPr>
          <w:rFonts w:ascii="Helvetica" w:hAnsi="Helvetica" w:cs="Helvetica"/>
          <w:noProof/>
          <w:lang w:val="en-US"/>
        </w:rPr>
        <w:t>[42]</w:t>
      </w:r>
      <w:r w:rsidR="0094059E">
        <w:rPr>
          <w:rFonts w:ascii="Helvetica" w:hAnsi="Helvetica" w:cs="Helvetica"/>
          <w:lang w:val="en-US"/>
        </w:rPr>
        <w:fldChar w:fldCharType="end"/>
      </w:r>
      <w:r w:rsidR="0094059E">
        <w:rPr>
          <w:rFonts w:ascii="Helvetica" w:hAnsi="Helvetica" w:cs="Helvetica"/>
          <w:lang w:val="en-US"/>
        </w:rPr>
        <w:t>.</w:t>
      </w:r>
      <w:r w:rsidR="00BA23D7">
        <w:rPr>
          <w:rFonts w:ascii="Helvetica" w:hAnsi="Helvetica" w:cs="Helvetica"/>
          <w:lang w:val="en-US"/>
        </w:rPr>
        <w:t xml:space="preserve"> </w:t>
      </w:r>
      <w:r w:rsidR="00782FCF">
        <w:rPr>
          <w:rFonts w:ascii="Helvetica" w:hAnsi="Helvetica" w:cs="Helvetica"/>
          <w:lang w:val="en-US"/>
        </w:rPr>
        <w:t xml:space="preserve">In </w:t>
      </w:r>
      <w:r w:rsidR="00B23990">
        <w:rPr>
          <w:rFonts w:ascii="Helvetica" w:hAnsi="Helvetica" w:cs="Helvetica"/>
          <w:lang w:val="en-US"/>
        </w:rPr>
        <w:t>line with these studies</w:t>
      </w:r>
      <w:r w:rsidR="00782FCF">
        <w:rPr>
          <w:rFonts w:ascii="Helvetica" w:hAnsi="Helvetica" w:cs="Helvetica"/>
          <w:lang w:val="en-US"/>
        </w:rPr>
        <w:t>,</w:t>
      </w:r>
      <w:r w:rsidR="00B23990">
        <w:rPr>
          <w:rFonts w:ascii="Helvetica" w:hAnsi="Helvetica" w:cs="Helvetica"/>
          <w:lang w:val="en-US"/>
        </w:rPr>
        <w:t xml:space="preserve"> we found that</w:t>
      </w:r>
      <w:r w:rsidR="00782FCF">
        <w:rPr>
          <w:rFonts w:ascii="Helvetica" w:hAnsi="Helvetica" w:cs="Helvetica"/>
          <w:lang w:val="en-US"/>
        </w:rPr>
        <w:t xml:space="preserve"> </w:t>
      </w:r>
      <w:r w:rsidR="00AC795A" w:rsidRPr="006C6F1C">
        <w:rPr>
          <w:rFonts w:ascii="Helvetica" w:hAnsi="Helvetica" w:cs="Helvetica"/>
          <w:i/>
          <w:lang w:val="en-US"/>
        </w:rPr>
        <w:t>APOE</w:t>
      </w:r>
      <w:r w:rsidR="00AC795A">
        <w:rPr>
          <w:rFonts w:ascii="Helvetica" w:hAnsi="Helvetica" w:cs="Helvetica"/>
          <w:lang w:val="en-US"/>
        </w:rPr>
        <w:t xml:space="preserve"> and </w:t>
      </w:r>
      <w:r w:rsidR="00AC795A" w:rsidRPr="006C6F1C">
        <w:rPr>
          <w:rFonts w:ascii="Helvetica" w:hAnsi="Helvetica" w:cs="Helvetica"/>
          <w:i/>
          <w:lang w:val="en-US"/>
        </w:rPr>
        <w:t>TOMM40</w:t>
      </w:r>
      <w:r w:rsidR="00AC795A">
        <w:rPr>
          <w:rFonts w:ascii="Helvetica" w:hAnsi="Helvetica" w:cs="Helvetica"/>
          <w:lang w:val="en-US"/>
        </w:rPr>
        <w:t xml:space="preserve"> shared a significant amount of variance, and the association between dementia and L</w:t>
      </w:r>
      <w:r w:rsidR="00C47AFA">
        <w:rPr>
          <w:rFonts w:ascii="Helvetica" w:hAnsi="Helvetica" w:cs="Helvetica"/>
          <w:lang w:val="en-US"/>
        </w:rPr>
        <w:t xml:space="preserve"> allele</w:t>
      </w:r>
      <w:r w:rsidR="00AC795A">
        <w:rPr>
          <w:rFonts w:ascii="Helvetica" w:hAnsi="Helvetica" w:cs="Helvetica"/>
          <w:lang w:val="en-US"/>
        </w:rPr>
        <w:t xml:space="preserve"> was no longer significant after taking </w:t>
      </w:r>
      <w:r w:rsidR="00AC795A" w:rsidRPr="006C6F1C">
        <w:rPr>
          <w:rFonts w:ascii="Helvetica" w:hAnsi="Helvetica" w:cs="Helvetica"/>
          <w:i/>
          <w:lang w:val="en-US"/>
        </w:rPr>
        <w:t>APOE</w:t>
      </w:r>
      <w:r w:rsidR="00B11BCA">
        <w:rPr>
          <w:rFonts w:ascii="Helvetica" w:hAnsi="Helvetica" w:cs="Helvetica"/>
          <w:lang w:val="en-US"/>
        </w:rPr>
        <w:t>-</w:t>
      </w:r>
      <w:r w:rsidR="00682C85">
        <w:rPr>
          <w:rFonts w:ascii="Helvetica" w:hAnsi="Helvetica" w:cs="Helvetica"/>
          <w:lang w:val="en-US"/>
        </w:rPr>
        <w:t>ε</w:t>
      </w:r>
      <w:r w:rsidR="00AC795A" w:rsidRPr="00D07EA9">
        <w:rPr>
          <w:rFonts w:ascii="Helvetica" w:hAnsi="Helvetica" w:cs="Helvetica"/>
          <w:lang w:val="en-US"/>
        </w:rPr>
        <w:t>4</w:t>
      </w:r>
      <w:r w:rsidR="00AC795A">
        <w:rPr>
          <w:rFonts w:ascii="Helvetica" w:hAnsi="Helvetica" w:cs="Helvetica"/>
          <w:lang w:val="en-US"/>
        </w:rPr>
        <w:t xml:space="preserve"> into account.</w:t>
      </w:r>
      <w:r w:rsidR="00CE6A11">
        <w:rPr>
          <w:rFonts w:ascii="Helvetica" w:hAnsi="Helvetica" w:cs="Helvetica"/>
          <w:lang w:val="en-US"/>
        </w:rPr>
        <w:t xml:space="preserve"> </w:t>
      </w:r>
    </w:p>
    <w:p w14:paraId="4AC3B7DC" w14:textId="77777777" w:rsidR="00D31FFD" w:rsidRDefault="00D31FFD" w:rsidP="00032E00">
      <w:pPr>
        <w:widowControl w:val="0"/>
        <w:autoSpaceDE w:val="0"/>
        <w:autoSpaceDN w:val="0"/>
        <w:adjustRightInd w:val="0"/>
        <w:spacing w:line="480" w:lineRule="auto"/>
        <w:rPr>
          <w:rFonts w:ascii="Helvetica" w:hAnsi="Helvetica" w:cs="Helvetica"/>
          <w:lang w:val="en-US"/>
        </w:rPr>
      </w:pPr>
    </w:p>
    <w:p w14:paraId="51714737" w14:textId="4C542DE7" w:rsidR="0094160D" w:rsidRDefault="00810195"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Few studies have investigated </w:t>
      </w:r>
      <w:r w:rsidRPr="006C6F1C">
        <w:rPr>
          <w:rFonts w:ascii="Helvetica" w:hAnsi="Helvetica" w:cs="Helvetica"/>
          <w:i/>
          <w:lang w:val="en-US"/>
        </w:rPr>
        <w:t>TOMM40</w:t>
      </w:r>
      <w:r>
        <w:rPr>
          <w:rFonts w:ascii="Helvetica" w:hAnsi="Helvetica" w:cs="Helvetica"/>
          <w:lang w:val="en-US"/>
        </w:rPr>
        <w:t xml:space="preserve"> genetic variants in relation to PD.</w:t>
      </w:r>
      <w:r w:rsidR="00D31FFD">
        <w:rPr>
          <w:rFonts w:ascii="Helvetica" w:hAnsi="Helvetica" w:cs="Helvetica"/>
          <w:lang w:val="en-US"/>
        </w:rPr>
        <w:t xml:space="preserve"> </w:t>
      </w:r>
      <w:proofErr w:type="spellStart"/>
      <w:r w:rsidR="00D31FFD">
        <w:rPr>
          <w:rFonts w:ascii="Helvetica" w:hAnsi="Helvetica" w:cs="Helvetica"/>
          <w:lang w:val="en-US"/>
        </w:rPr>
        <w:t>Peplonska</w:t>
      </w:r>
      <w:proofErr w:type="spellEnd"/>
      <w:r w:rsidR="00D31FFD">
        <w:rPr>
          <w:rFonts w:ascii="Helvetica" w:hAnsi="Helvetica" w:cs="Helvetica"/>
          <w:lang w:val="en-US"/>
        </w:rPr>
        <w:t xml:space="preserve"> et al. found no significant difference in </w:t>
      </w:r>
      <w:r w:rsidR="001A24D2">
        <w:rPr>
          <w:rFonts w:ascii="Helvetica" w:hAnsi="Helvetica" w:cs="Helvetica"/>
          <w:lang w:val="en-US"/>
        </w:rPr>
        <w:t xml:space="preserve">the </w:t>
      </w:r>
      <w:r w:rsidR="00D31FFD">
        <w:rPr>
          <w:rFonts w:ascii="Helvetica" w:hAnsi="Helvetica" w:cs="Helvetica"/>
          <w:lang w:val="en-US"/>
        </w:rPr>
        <w:t xml:space="preserve">distribution of </w:t>
      </w:r>
      <w:r w:rsidR="00D31FFD" w:rsidRPr="006C6F1C">
        <w:rPr>
          <w:rFonts w:ascii="Helvetica" w:hAnsi="Helvetica" w:cs="Helvetica"/>
          <w:i/>
          <w:lang w:val="en-US"/>
        </w:rPr>
        <w:t>TOMM40</w:t>
      </w:r>
      <w:r w:rsidR="00D31FFD">
        <w:rPr>
          <w:rFonts w:ascii="Helvetica" w:hAnsi="Helvetica" w:cs="Helvetica"/>
          <w:lang w:val="en-US"/>
        </w:rPr>
        <w:t xml:space="preserve"> poly-T alleles</w:t>
      </w:r>
      <w:r w:rsidR="00FE3892">
        <w:rPr>
          <w:rFonts w:ascii="Helvetica" w:hAnsi="Helvetica" w:cs="Helvetica"/>
          <w:lang w:val="en-US"/>
        </w:rPr>
        <w:t xml:space="preserve"> or </w:t>
      </w:r>
      <w:r w:rsidR="00FE3892" w:rsidRPr="006C6F1C">
        <w:rPr>
          <w:rFonts w:ascii="Helvetica" w:hAnsi="Helvetica" w:cs="Helvetica"/>
          <w:i/>
          <w:lang w:val="en-US"/>
        </w:rPr>
        <w:t>APOE</w:t>
      </w:r>
      <w:r w:rsidR="00FE3892">
        <w:rPr>
          <w:rFonts w:ascii="Helvetica" w:hAnsi="Helvetica" w:cs="Helvetica"/>
          <w:lang w:val="en-US"/>
        </w:rPr>
        <w:t xml:space="preserve"> genotype</w:t>
      </w:r>
      <w:r w:rsidR="0094160D">
        <w:rPr>
          <w:rFonts w:ascii="Helvetica" w:hAnsi="Helvetica" w:cs="Helvetica"/>
          <w:lang w:val="en-US"/>
        </w:rPr>
        <w:t>s</w:t>
      </w:r>
      <w:r w:rsidR="00D31FFD">
        <w:rPr>
          <w:rFonts w:ascii="Helvetica" w:hAnsi="Helvetica" w:cs="Helvetica"/>
          <w:lang w:val="en-US"/>
        </w:rPr>
        <w:t xml:space="preserve"> between 407 PD subjects and 305 healthy controls</w:t>
      </w:r>
      <w:r w:rsidR="00FE3892">
        <w:rPr>
          <w:rFonts w:ascii="Helvetica" w:hAnsi="Helvetica" w:cs="Helvetica"/>
          <w:lang w:val="en-US"/>
        </w:rPr>
        <w:t xml:space="preserve"> </w:t>
      </w:r>
      <w:r w:rsidR="00023F08">
        <w:rPr>
          <w:rFonts w:ascii="Helvetica" w:hAnsi="Helvetica" w:cs="Helvetica"/>
          <w:lang w:val="en-US"/>
        </w:rPr>
        <w:fldChar w:fldCharType="begin">
          <w:fldData xml:space="preserve">PEVuZE5vdGU+PENpdGU+PEF1dGhvcj5QZXBsb25za2E8L0F1dGhvcj48WWVhcj4yMDEzPC9ZZWFy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</w:fldData>
        </w:fldChar>
      </w:r>
      <w:r w:rsidR="00420F79">
        <w:rPr>
          <w:rFonts w:ascii="Helvetica" w:hAnsi="Helvetica" w:cs="Helvetica"/>
          <w:lang w:val="en-US"/>
        </w:rPr>
        <w:instrText xml:space="preserve"> ADDIN EN.CITE </w:instrText>
      </w:r>
      <w:r w:rsidR="00420F79">
        <w:rPr>
          <w:rFonts w:ascii="Helvetica" w:hAnsi="Helvetica" w:cs="Helvetica"/>
          <w:lang w:val="en-US"/>
        </w:rPr>
        <w:fldChar w:fldCharType="begin">
          <w:fldData xml:space="preserve">PEVuZE5vdGU+PENpdGU+PEF1dGhvcj5QZXBsb25za2E8L0F1dGhvcj48WWVhcj4yMDEzPC9ZZWFy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</w:fldData>
        </w:fldChar>
      </w:r>
      <w:r w:rsidR="00420F79">
        <w:rPr>
          <w:rFonts w:ascii="Helvetica" w:hAnsi="Helvetica" w:cs="Helvetica"/>
          <w:lang w:val="en-US"/>
        </w:rPr>
        <w:instrText xml:space="preserve"> ADDIN EN.CITE.DATA </w:instrText>
      </w:r>
      <w:r w:rsidR="00420F79">
        <w:rPr>
          <w:rFonts w:ascii="Helvetica" w:hAnsi="Helvetica" w:cs="Helvetica"/>
          <w:lang w:val="en-US"/>
        </w:rPr>
      </w:r>
      <w:r w:rsidR="00420F79">
        <w:rPr>
          <w:rFonts w:ascii="Helvetica" w:hAnsi="Helvetica" w:cs="Helvetica"/>
          <w:lang w:val="en-US"/>
        </w:rPr>
        <w:fldChar w:fldCharType="end"/>
      </w:r>
      <w:r w:rsidR="00023F08">
        <w:rPr>
          <w:rFonts w:ascii="Helvetica" w:hAnsi="Helvetica" w:cs="Helvetica"/>
          <w:lang w:val="en-US"/>
        </w:rPr>
      </w:r>
      <w:r w:rsidR="00023F08">
        <w:rPr>
          <w:rFonts w:ascii="Helvetica" w:hAnsi="Helvetica" w:cs="Helvetica"/>
          <w:lang w:val="en-US"/>
        </w:rPr>
        <w:fldChar w:fldCharType="separate"/>
      </w:r>
      <w:r w:rsidR="00420F79">
        <w:rPr>
          <w:rFonts w:ascii="Helvetica" w:hAnsi="Helvetica" w:cs="Helvetica"/>
          <w:noProof/>
          <w:lang w:val="en-US"/>
        </w:rPr>
        <w:t>[23]</w:t>
      </w:r>
      <w:r w:rsidR="00023F08">
        <w:rPr>
          <w:rFonts w:ascii="Helvetica" w:hAnsi="Helvetica" w:cs="Helvetica"/>
          <w:lang w:val="en-US"/>
        </w:rPr>
        <w:fldChar w:fldCharType="end"/>
      </w:r>
      <w:r w:rsidR="00023F08">
        <w:rPr>
          <w:rFonts w:ascii="Helvetica" w:hAnsi="Helvetica" w:cs="Helvetica"/>
          <w:lang w:val="en-US"/>
        </w:rPr>
        <w:t>.</w:t>
      </w:r>
      <w:r w:rsidR="00FE3892">
        <w:rPr>
          <w:rFonts w:ascii="Helvetica" w:hAnsi="Helvetica" w:cs="Helvetica"/>
          <w:lang w:val="en-US"/>
        </w:rPr>
        <w:t xml:space="preserve"> </w:t>
      </w:r>
      <w:r w:rsidR="001A24D2">
        <w:rPr>
          <w:rFonts w:ascii="Helvetica" w:hAnsi="Helvetica" w:cs="Helvetica"/>
          <w:lang w:val="en-US"/>
        </w:rPr>
        <w:t>However, t</w:t>
      </w:r>
      <w:r w:rsidR="00FE3892">
        <w:rPr>
          <w:rFonts w:ascii="Helvetica" w:hAnsi="Helvetica" w:cs="Helvetica"/>
          <w:lang w:val="en-US"/>
        </w:rPr>
        <w:t xml:space="preserve">he authors did not specify the exact number of dementia cases in their sample, but noted that it was low and that this may have been one of the reasons for their negative findings </w:t>
      </w:r>
      <w:r w:rsidR="00FE3892">
        <w:rPr>
          <w:rFonts w:ascii="Helvetica" w:hAnsi="Helvetica" w:cs="Helvetica"/>
          <w:lang w:val="en-US"/>
        </w:rPr>
        <w:fldChar w:fldCharType="begin">
          <w:fldData xml:space="preserve">PEVuZE5vdGU+PENpdGU+PEF1dGhvcj5QZXBsb25za2E8L0F1dGhvcj48WWVhcj4yMDEzPC9ZZWFy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</w:fldData>
        </w:fldChar>
      </w:r>
      <w:r w:rsidR="00420F79">
        <w:rPr>
          <w:rFonts w:ascii="Helvetica" w:hAnsi="Helvetica" w:cs="Helvetica"/>
          <w:lang w:val="en-US"/>
        </w:rPr>
        <w:instrText xml:space="preserve"> ADDIN EN.CITE </w:instrText>
      </w:r>
      <w:r w:rsidR="00420F79">
        <w:rPr>
          <w:rFonts w:ascii="Helvetica" w:hAnsi="Helvetica" w:cs="Helvetica"/>
          <w:lang w:val="en-US"/>
        </w:rPr>
        <w:fldChar w:fldCharType="begin">
          <w:fldData xml:space="preserve">PEVuZE5vdGU+PENpdGU+PEF1dGhvcj5QZXBsb25za2E8L0F1dGhvcj48WWVhcj4yMDEzPC9ZZWFy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</w:fldData>
        </w:fldChar>
      </w:r>
      <w:r w:rsidR="00420F79">
        <w:rPr>
          <w:rFonts w:ascii="Helvetica" w:hAnsi="Helvetica" w:cs="Helvetica"/>
          <w:lang w:val="en-US"/>
        </w:rPr>
        <w:instrText xml:space="preserve"> ADDIN EN.CITE.DATA </w:instrText>
      </w:r>
      <w:r w:rsidR="00420F79">
        <w:rPr>
          <w:rFonts w:ascii="Helvetica" w:hAnsi="Helvetica" w:cs="Helvetica"/>
          <w:lang w:val="en-US"/>
        </w:rPr>
      </w:r>
      <w:r w:rsidR="00420F79">
        <w:rPr>
          <w:rFonts w:ascii="Helvetica" w:hAnsi="Helvetica" w:cs="Helvetica"/>
          <w:lang w:val="en-US"/>
        </w:rPr>
        <w:fldChar w:fldCharType="end"/>
      </w:r>
      <w:r w:rsidR="00FE3892">
        <w:rPr>
          <w:rFonts w:ascii="Helvetica" w:hAnsi="Helvetica" w:cs="Helvetica"/>
          <w:lang w:val="en-US"/>
        </w:rPr>
      </w:r>
      <w:r w:rsidR="00FE3892">
        <w:rPr>
          <w:rFonts w:ascii="Helvetica" w:hAnsi="Helvetica" w:cs="Helvetica"/>
          <w:lang w:val="en-US"/>
        </w:rPr>
        <w:fldChar w:fldCharType="separate"/>
      </w:r>
      <w:r w:rsidR="00420F79">
        <w:rPr>
          <w:rFonts w:ascii="Helvetica" w:hAnsi="Helvetica" w:cs="Helvetica"/>
          <w:noProof/>
          <w:lang w:val="en-US"/>
        </w:rPr>
        <w:t>[23]</w:t>
      </w:r>
      <w:r w:rsidR="00FE3892">
        <w:rPr>
          <w:rFonts w:ascii="Helvetica" w:hAnsi="Helvetica" w:cs="Helvetica"/>
          <w:lang w:val="en-US"/>
        </w:rPr>
        <w:fldChar w:fldCharType="end"/>
      </w:r>
      <w:r w:rsidR="00FE3892">
        <w:rPr>
          <w:rFonts w:ascii="Helvetica" w:hAnsi="Helvetica" w:cs="Helvetica"/>
          <w:lang w:val="en-US"/>
        </w:rPr>
        <w:t xml:space="preserve">. </w:t>
      </w:r>
      <w:r w:rsidR="004559B6">
        <w:rPr>
          <w:rFonts w:ascii="Helvetica" w:hAnsi="Helvetica" w:cs="Helvetica"/>
          <w:lang w:val="en-US"/>
        </w:rPr>
        <w:t xml:space="preserve">Based on </w:t>
      </w:r>
      <w:r w:rsidR="00F66136">
        <w:rPr>
          <w:rFonts w:ascii="Helvetica" w:hAnsi="Helvetica" w:cs="Helvetica"/>
          <w:lang w:val="en-US"/>
        </w:rPr>
        <w:t xml:space="preserve">our </w:t>
      </w:r>
      <w:r w:rsidR="004559B6">
        <w:rPr>
          <w:rFonts w:ascii="Helvetica" w:hAnsi="Helvetica" w:cs="Helvetica"/>
          <w:lang w:val="en-US"/>
        </w:rPr>
        <w:t>findings</w:t>
      </w:r>
      <w:r w:rsidR="00F66136">
        <w:rPr>
          <w:rFonts w:ascii="Helvetica" w:hAnsi="Helvetica" w:cs="Helvetica"/>
          <w:lang w:val="en-US"/>
        </w:rPr>
        <w:t xml:space="preserve">, </w:t>
      </w:r>
      <w:r w:rsidR="00FE3892">
        <w:rPr>
          <w:rFonts w:ascii="Helvetica" w:hAnsi="Helvetica" w:cs="Helvetica"/>
          <w:lang w:val="en-US"/>
        </w:rPr>
        <w:t>we hypothesize that</w:t>
      </w:r>
      <w:r w:rsidR="00F66136">
        <w:rPr>
          <w:rFonts w:ascii="Helvetica" w:hAnsi="Helvetica" w:cs="Helvetica"/>
          <w:lang w:val="en-US"/>
        </w:rPr>
        <w:t xml:space="preserve"> </w:t>
      </w:r>
      <w:r w:rsidR="00023F08" w:rsidRPr="006C6F1C">
        <w:rPr>
          <w:rFonts w:ascii="Helvetica" w:hAnsi="Helvetica" w:cs="Helvetica"/>
          <w:i/>
          <w:lang w:val="en-US"/>
        </w:rPr>
        <w:t>TOMM40</w:t>
      </w:r>
      <w:r w:rsidR="00F66136">
        <w:rPr>
          <w:rFonts w:ascii="Helvetica" w:hAnsi="Helvetica" w:cs="Helvetica"/>
          <w:lang w:val="en-US"/>
        </w:rPr>
        <w:t>-</w:t>
      </w:r>
      <w:r w:rsidR="00023F08">
        <w:rPr>
          <w:rFonts w:ascii="Helvetica" w:hAnsi="Helvetica" w:cs="Helvetica"/>
          <w:lang w:val="en-US"/>
        </w:rPr>
        <w:t xml:space="preserve">L may be </w:t>
      </w:r>
      <w:r w:rsidR="00A001E1">
        <w:rPr>
          <w:rFonts w:ascii="Helvetica" w:hAnsi="Helvetica" w:cs="Helvetica"/>
          <w:lang w:val="en-US"/>
        </w:rPr>
        <w:t>more strongly associated with</w:t>
      </w:r>
      <w:r w:rsidR="00FE3892">
        <w:rPr>
          <w:rFonts w:ascii="Helvetica" w:hAnsi="Helvetica" w:cs="Helvetica"/>
          <w:lang w:val="en-US"/>
        </w:rPr>
        <w:t xml:space="preserve"> </w:t>
      </w:r>
      <w:r w:rsidR="00DF35A6">
        <w:rPr>
          <w:rFonts w:ascii="Helvetica" w:hAnsi="Helvetica" w:cs="Helvetica"/>
          <w:lang w:val="en-US"/>
        </w:rPr>
        <w:t xml:space="preserve">dementia in </w:t>
      </w:r>
      <w:r w:rsidR="00FE3892">
        <w:rPr>
          <w:rFonts w:ascii="Helvetica" w:hAnsi="Helvetica" w:cs="Helvetica"/>
          <w:lang w:val="en-US"/>
        </w:rPr>
        <w:t>PD</w:t>
      </w:r>
      <w:r w:rsidR="00023F08">
        <w:rPr>
          <w:rFonts w:ascii="Helvetica" w:hAnsi="Helvetica" w:cs="Helvetica"/>
          <w:lang w:val="en-US"/>
        </w:rPr>
        <w:t xml:space="preserve"> rather than PD per se. </w:t>
      </w:r>
      <w:r w:rsidR="00FE3892">
        <w:rPr>
          <w:rFonts w:ascii="Helvetica" w:hAnsi="Helvetica" w:cs="Helvetica"/>
          <w:lang w:val="en-US"/>
        </w:rPr>
        <w:t xml:space="preserve">In support of a link between the </w:t>
      </w:r>
      <w:r w:rsidR="00FE3892" w:rsidRPr="006C6F1C">
        <w:rPr>
          <w:rFonts w:ascii="Helvetica" w:hAnsi="Helvetica" w:cs="Helvetica"/>
          <w:i/>
          <w:lang w:val="en-US"/>
        </w:rPr>
        <w:t>TOMM40</w:t>
      </w:r>
      <w:r w:rsidR="00FE3892">
        <w:rPr>
          <w:rFonts w:ascii="Helvetica" w:hAnsi="Helvetica" w:cs="Helvetica"/>
          <w:lang w:val="en-US"/>
        </w:rPr>
        <w:t xml:space="preserve"> L allel</w:t>
      </w:r>
      <w:r w:rsidR="00FC5B1F">
        <w:rPr>
          <w:rFonts w:ascii="Helvetica" w:hAnsi="Helvetica" w:cs="Helvetica"/>
          <w:lang w:val="en-US"/>
        </w:rPr>
        <w:t>e</w:t>
      </w:r>
      <w:r w:rsidR="00FE3892">
        <w:rPr>
          <w:rFonts w:ascii="Helvetica" w:hAnsi="Helvetica" w:cs="Helvetica"/>
          <w:lang w:val="en-US"/>
        </w:rPr>
        <w:t xml:space="preserve"> and dementia, </w:t>
      </w:r>
      <w:proofErr w:type="spellStart"/>
      <w:r w:rsidR="00023F08">
        <w:rPr>
          <w:rFonts w:ascii="Helvetica" w:hAnsi="Helvetica" w:cs="Helvetica"/>
          <w:lang w:val="en-US"/>
        </w:rPr>
        <w:t>Maruszak</w:t>
      </w:r>
      <w:proofErr w:type="spellEnd"/>
      <w:r w:rsidR="00023F08">
        <w:rPr>
          <w:rFonts w:ascii="Helvetica" w:hAnsi="Helvetica" w:cs="Helvetica"/>
          <w:lang w:val="en-US"/>
        </w:rPr>
        <w:t xml:space="preserve"> et al. showed that the L allele</w:t>
      </w:r>
      <w:r w:rsidR="00C47AFA">
        <w:rPr>
          <w:rFonts w:ascii="Helvetica" w:hAnsi="Helvetica" w:cs="Helvetica"/>
          <w:lang w:val="en-US"/>
        </w:rPr>
        <w:t xml:space="preserve"> of </w:t>
      </w:r>
      <w:r w:rsidR="00C47AFA" w:rsidRPr="0052005B">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sidR="00023F08">
        <w:rPr>
          <w:rFonts w:ascii="Helvetica" w:hAnsi="Helvetica" w:cs="Helvetica"/>
          <w:lang w:val="en-US"/>
        </w:rPr>
        <w:t xml:space="preserve"> was significantly associated with </w:t>
      </w:r>
      <w:r w:rsidR="000701F1">
        <w:rPr>
          <w:rFonts w:ascii="Helvetica" w:hAnsi="Helvetica" w:cs="Helvetica"/>
          <w:lang w:val="en-US"/>
        </w:rPr>
        <w:t>LOAD compared to controls, even</w:t>
      </w:r>
      <w:r w:rsidR="00FE3892">
        <w:rPr>
          <w:rFonts w:ascii="Helvetica" w:hAnsi="Helvetica" w:cs="Helvetica"/>
          <w:lang w:val="en-US"/>
        </w:rPr>
        <w:t xml:space="preserve"> </w:t>
      </w:r>
      <w:r w:rsidR="000701F1">
        <w:rPr>
          <w:rFonts w:ascii="Helvetica" w:hAnsi="Helvetica" w:cs="Helvetica"/>
          <w:lang w:val="en-US"/>
        </w:rPr>
        <w:t xml:space="preserve">though the </w:t>
      </w:r>
      <w:r w:rsidR="000701F1" w:rsidRPr="006C6F1C">
        <w:rPr>
          <w:rFonts w:ascii="Helvetica" w:hAnsi="Helvetica" w:cs="Helvetica"/>
          <w:i/>
          <w:lang w:val="en-US"/>
        </w:rPr>
        <w:t>APOE</w:t>
      </w:r>
      <w:r w:rsidR="00181023">
        <w:rPr>
          <w:rFonts w:ascii="Helvetica" w:hAnsi="Helvetica" w:cs="Helvetica"/>
          <w:lang w:val="en-US"/>
        </w:rPr>
        <w:t xml:space="preserve"> </w:t>
      </w:r>
      <w:r>
        <w:rPr>
          <w:rFonts w:ascii="Helvetica" w:hAnsi="Helvetica" w:cs="Helvetica"/>
          <w:lang w:val="en-US"/>
        </w:rPr>
        <w:t>ε</w:t>
      </w:r>
      <w:r w:rsidR="000701F1" w:rsidRPr="00D07EA9">
        <w:rPr>
          <w:rFonts w:ascii="Helvetica" w:hAnsi="Helvetica" w:cs="Helvetica"/>
          <w:lang w:val="en-US"/>
        </w:rPr>
        <w:t>4</w:t>
      </w:r>
      <w:r w:rsidR="000701F1">
        <w:rPr>
          <w:rFonts w:ascii="Helvetica" w:hAnsi="Helvetica" w:cs="Helvetica"/>
          <w:lang w:val="en-US"/>
        </w:rPr>
        <w:t xml:space="preserve"> remains the strongest risk factor for LOAD </w:t>
      </w:r>
      <w:r w:rsidR="000701F1">
        <w:rPr>
          <w:rFonts w:ascii="Helvetica" w:hAnsi="Helvetica" w:cs="Helvetica"/>
          <w:lang w:val="en-US"/>
        </w:rPr>
        <w:fldChar w:fldCharType="begin">
          <w:fldData xml:space="preserve">PEVuZE5vdGU+PENpdGU+PEF1dGhvcj5NYXJ1c3phazwvQXV0aG9yPjxZZWFyPjIwMTI8L1llYXI+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=
</w:fldData>
        </w:fldChar>
      </w:r>
      <w:r w:rsidR="00420F79">
        <w:rPr>
          <w:rFonts w:ascii="Helvetica" w:hAnsi="Helvetica" w:cs="Helvetica"/>
          <w:lang w:val="en-US"/>
        </w:rPr>
        <w:instrText xml:space="preserve"> ADDIN EN.CITE </w:instrText>
      </w:r>
      <w:r w:rsidR="00420F79">
        <w:rPr>
          <w:rFonts w:ascii="Helvetica" w:hAnsi="Helvetica" w:cs="Helvetica"/>
          <w:lang w:val="en-US"/>
        </w:rPr>
        <w:fldChar w:fldCharType="begin">
          <w:fldData xml:space="preserve">PEVuZE5vdGU+PENpdGU+PEF1dGhvcj5NYXJ1c3phazwvQXV0aG9yPjxZZWFyPjIwMTI8L1llYXI+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=
</w:fldData>
        </w:fldChar>
      </w:r>
      <w:r w:rsidR="00420F79">
        <w:rPr>
          <w:rFonts w:ascii="Helvetica" w:hAnsi="Helvetica" w:cs="Helvetica"/>
          <w:lang w:val="en-US"/>
        </w:rPr>
        <w:instrText xml:space="preserve"> ADDIN EN.CITE.DATA </w:instrText>
      </w:r>
      <w:r w:rsidR="00420F79">
        <w:rPr>
          <w:rFonts w:ascii="Helvetica" w:hAnsi="Helvetica" w:cs="Helvetica"/>
          <w:lang w:val="en-US"/>
        </w:rPr>
      </w:r>
      <w:r w:rsidR="00420F79">
        <w:rPr>
          <w:rFonts w:ascii="Helvetica" w:hAnsi="Helvetica" w:cs="Helvetica"/>
          <w:lang w:val="en-US"/>
        </w:rPr>
        <w:fldChar w:fldCharType="end"/>
      </w:r>
      <w:r w:rsidR="000701F1">
        <w:rPr>
          <w:rFonts w:ascii="Helvetica" w:hAnsi="Helvetica" w:cs="Helvetica"/>
          <w:lang w:val="en-US"/>
        </w:rPr>
      </w:r>
      <w:r w:rsidR="000701F1">
        <w:rPr>
          <w:rFonts w:ascii="Helvetica" w:hAnsi="Helvetica" w:cs="Helvetica"/>
          <w:lang w:val="en-US"/>
        </w:rPr>
        <w:fldChar w:fldCharType="separate"/>
      </w:r>
      <w:r w:rsidR="00420F79">
        <w:rPr>
          <w:rFonts w:ascii="Helvetica" w:hAnsi="Helvetica" w:cs="Helvetica"/>
          <w:noProof/>
          <w:lang w:val="en-US"/>
        </w:rPr>
        <w:t>[27]</w:t>
      </w:r>
      <w:r w:rsidR="000701F1">
        <w:rPr>
          <w:rFonts w:ascii="Helvetica" w:hAnsi="Helvetica" w:cs="Helvetica"/>
          <w:lang w:val="en-US"/>
        </w:rPr>
        <w:fldChar w:fldCharType="end"/>
      </w:r>
      <w:r w:rsidR="000701F1">
        <w:rPr>
          <w:rFonts w:ascii="Helvetica" w:hAnsi="Helvetica" w:cs="Helvetica"/>
          <w:lang w:val="en-US"/>
        </w:rPr>
        <w:t xml:space="preserve">. </w:t>
      </w:r>
    </w:p>
    <w:p w14:paraId="53B21FEC" w14:textId="77777777" w:rsidR="00B23990" w:rsidRDefault="00B23990" w:rsidP="00032E00">
      <w:pPr>
        <w:widowControl w:val="0"/>
        <w:autoSpaceDE w:val="0"/>
        <w:autoSpaceDN w:val="0"/>
        <w:adjustRightInd w:val="0"/>
        <w:spacing w:line="480" w:lineRule="auto"/>
        <w:rPr>
          <w:rFonts w:ascii="Helvetica" w:hAnsi="Helvetica" w:cs="Helvetica"/>
          <w:lang w:val="en-US"/>
        </w:rPr>
      </w:pPr>
    </w:p>
    <w:p w14:paraId="16458441" w14:textId="1454D7DA" w:rsidR="007D41FB" w:rsidRDefault="00BB01C7" w:rsidP="00032E00">
      <w:pPr>
        <w:widowControl w:val="0"/>
        <w:autoSpaceDE w:val="0"/>
        <w:autoSpaceDN w:val="0"/>
        <w:adjustRightInd w:val="0"/>
        <w:spacing w:line="480" w:lineRule="auto"/>
        <w:rPr>
          <w:rFonts w:ascii="Helvetica" w:hAnsi="Helvetica"/>
          <w:lang w:val="en-US"/>
        </w:rPr>
      </w:pPr>
      <w:r>
        <w:rPr>
          <w:rFonts w:ascii="Helvetica" w:hAnsi="Helvetica" w:cs="Times New Roman"/>
          <w:lang w:val="en-US"/>
        </w:rPr>
        <w:t xml:space="preserve">The mechanisms behind the association between dementia in PD and </w:t>
      </w:r>
      <w:r w:rsidRPr="006C6F1C">
        <w:rPr>
          <w:rFonts w:ascii="Helvetica" w:hAnsi="Helvetica" w:cs="Helvetica"/>
          <w:i/>
          <w:lang w:val="en-US"/>
        </w:rPr>
        <w:t>APOE</w:t>
      </w:r>
      <w:r w:rsidR="00F66136">
        <w:rPr>
          <w:rFonts w:ascii="Helvetica" w:hAnsi="Helvetica" w:cs="Helvetica"/>
          <w:lang w:val="en-US"/>
        </w:rPr>
        <w:t>-</w:t>
      </w:r>
      <w:r>
        <w:rPr>
          <w:rFonts w:ascii="Helvetica" w:hAnsi="Helvetica" w:cs="Helvetica"/>
          <w:lang w:val="en-US"/>
        </w:rPr>
        <w:t>ε</w:t>
      </w:r>
      <w:r w:rsidRPr="00D07EA9">
        <w:rPr>
          <w:rFonts w:ascii="Helvetica" w:hAnsi="Helvetica" w:cs="Helvetica"/>
          <w:lang w:val="en-US"/>
        </w:rPr>
        <w:t>4</w:t>
      </w:r>
      <w:r>
        <w:rPr>
          <w:rFonts w:ascii="Helvetica" w:hAnsi="Helvetica" w:cs="Helvetica"/>
          <w:lang w:val="en-US"/>
        </w:rPr>
        <w:t xml:space="preserve"> and/or </w:t>
      </w:r>
      <w:r w:rsidR="00C47AFA">
        <w:rPr>
          <w:rFonts w:ascii="Helvetica" w:hAnsi="Helvetica" w:cs="Helvetica"/>
          <w:lang w:val="en-US"/>
        </w:rPr>
        <w:t xml:space="preserve">the </w:t>
      </w:r>
      <w:r>
        <w:rPr>
          <w:rFonts w:ascii="Helvetica" w:hAnsi="Helvetica" w:cs="Helvetica"/>
          <w:lang w:val="en-US"/>
        </w:rPr>
        <w:t>L</w:t>
      </w:r>
      <w:r w:rsidR="00C47AFA">
        <w:rPr>
          <w:rFonts w:ascii="Helvetica" w:hAnsi="Helvetica" w:cs="Helvetica"/>
          <w:lang w:val="en-US"/>
        </w:rPr>
        <w:t xml:space="preserve"> allele of </w:t>
      </w:r>
      <w:r w:rsidR="00C47AFA" w:rsidRPr="0052005B">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Pr>
          <w:rFonts w:ascii="Helvetica" w:hAnsi="Helvetica" w:cs="Helvetica"/>
          <w:lang w:val="en-US"/>
        </w:rPr>
        <w:t xml:space="preserve"> are not yet </w:t>
      </w:r>
      <w:r w:rsidR="002D5948">
        <w:rPr>
          <w:rFonts w:ascii="Helvetica" w:hAnsi="Helvetica" w:cs="Helvetica"/>
          <w:lang w:val="en-US"/>
        </w:rPr>
        <w:t xml:space="preserve">fully understood. </w:t>
      </w:r>
      <w:r w:rsidR="00751ADF">
        <w:rPr>
          <w:rFonts w:ascii="Helvetica" w:hAnsi="Helvetica" w:cs="Helvetica"/>
          <w:lang w:val="en-US"/>
        </w:rPr>
        <w:t>Consequently</w:t>
      </w:r>
      <w:r w:rsidR="002D5948">
        <w:rPr>
          <w:rFonts w:ascii="Helvetica" w:hAnsi="Helvetica" w:cs="Helvetica"/>
          <w:lang w:val="en-US"/>
        </w:rPr>
        <w:t>,</w:t>
      </w:r>
      <w:r w:rsidR="00751ADF">
        <w:rPr>
          <w:rFonts w:ascii="Helvetica" w:hAnsi="Helvetica" w:cs="Helvetica"/>
          <w:lang w:val="en-US"/>
        </w:rPr>
        <w:t xml:space="preserve"> we quantified the CSF levels of </w:t>
      </w:r>
      <w:r w:rsidR="00F816B9" w:rsidRPr="008F2CD3">
        <w:rPr>
          <w:rFonts w:ascii="Helvetica" w:hAnsi="Helvetica"/>
          <w:lang w:val="en-US"/>
        </w:rPr>
        <w:t>Aβ</w:t>
      </w:r>
      <w:r w:rsidR="00F816B9" w:rsidRPr="008F2CD3">
        <w:rPr>
          <w:rFonts w:ascii="Helvetica" w:hAnsi="Helvetica"/>
          <w:vertAlign w:val="subscript"/>
          <w:lang w:val="en-US"/>
        </w:rPr>
        <w:t>42</w:t>
      </w:r>
      <w:r w:rsidR="00751ADF" w:rsidRPr="00677C80">
        <w:rPr>
          <w:rFonts w:ascii="Helvetica" w:hAnsi="Helvetica"/>
          <w:lang w:val="en-US"/>
        </w:rPr>
        <w:t xml:space="preserve"> and Tau</w:t>
      </w:r>
      <w:r w:rsidR="00751ADF">
        <w:rPr>
          <w:rFonts w:ascii="Helvetica" w:hAnsi="Helvetica"/>
          <w:lang w:val="en-US"/>
        </w:rPr>
        <w:t xml:space="preserve"> in </w:t>
      </w:r>
      <w:r w:rsidR="001F268A">
        <w:rPr>
          <w:rFonts w:ascii="Helvetica" w:hAnsi="Helvetica"/>
          <w:lang w:val="en-US"/>
        </w:rPr>
        <w:t>a</w:t>
      </w:r>
      <w:r w:rsidR="00751ADF">
        <w:rPr>
          <w:rFonts w:ascii="Helvetica" w:hAnsi="Helvetica"/>
          <w:lang w:val="en-US"/>
        </w:rPr>
        <w:t xml:space="preserve"> subpopulation of the study participants. Decreased CSF </w:t>
      </w:r>
      <w:r w:rsidR="00F816B9" w:rsidRPr="008F2CD3">
        <w:rPr>
          <w:rFonts w:ascii="Helvetica" w:hAnsi="Helvetica"/>
          <w:lang w:val="en-US"/>
        </w:rPr>
        <w:t>Aβ</w:t>
      </w:r>
      <w:r w:rsidR="00F816B9" w:rsidRPr="008F2CD3">
        <w:rPr>
          <w:rFonts w:ascii="Helvetica" w:hAnsi="Helvetica"/>
          <w:vertAlign w:val="subscript"/>
          <w:lang w:val="en-US"/>
        </w:rPr>
        <w:t>42</w:t>
      </w:r>
      <w:r w:rsidR="00751ADF">
        <w:rPr>
          <w:rFonts w:ascii="Helvetica" w:hAnsi="Helvetica"/>
          <w:lang w:val="en-US"/>
        </w:rPr>
        <w:t xml:space="preserve"> is an independent marker of cerebral </w:t>
      </w:r>
      <w:r w:rsidR="00751ADF">
        <w:rPr>
          <w:rFonts w:ascii="Helvetica" w:hAnsi="Helvetica"/>
          <w:lang w:val="en-US"/>
        </w:rPr>
        <w:lastRenderedPageBreak/>
        <w:t xml:space="preserve">accumulation of </w:t>
      </w:r>
      <w:r w:rsidR="00751ADF" w:rsidRPr="0003614F">
        <w:rPr>
          <w:rFonts w:ascii="Helvetica" w:hAnsi="Helvetica"/>
          <w:lang w:val="en-US"/>
        </w:rPr>
        <w:t>Aβ</w:t>
      </w:r>
      <w:r w:rsidR="00751ADF">
        <w:rPr>
          <w:rFonts w:ascii="Helvetica" w:hAnsi="Helvetica"/>
          <w:lang w:val="en-US"/>
        </w:rPr>
        <w:t xml:space="preserve"> fibrils</w:t>
      </w:r>
      <w:r w:rsidR="00954E3A">
        <w:rPr>
          <w:rFonts w:ascii="Helvetica" w:hAnsi="Helvetica"/>
          <w:lang w:val="en-US"/>
        </w:rPr>
        <w:t>,</w:t>
      </w:r>
      <w:r w:rsidR="00751ADF">
        <w:rPr>
          <w:rFonts w:ascii="Helvetica" w:hAnsi="Helvetica"/>
          <w:lang w:val="en-US"/>
        </w:rPr>
        <w:t xml:space="preserve"> and increased CSF tau is a marker of tau-pathology and </w:t>
      </w:r>
      <w:proofErr w:type="spellStart"/>
      <w:r w:rsidR="00751ADF">
        <w:rPr>
          <w:rFonts w:ascii="Helvetica" w:hAnsi="Helvetica"/>
          <w:lang w:val="en-US"/>
        </w:rPr>
        <w:t>neurodegeneration</w:t>
      </w:r>
      <w:proofErr w:type="spellEnd"/>
      <w:r w:rsidR="005C0C29">
        <w:rPr>
          <w:rFonts w:ascii="Helvetica" w:hAnsi="Helvetica"/>
          <w:lang w:val="en-US"/>
        </w:rPr>
        <w:t xml:space="preserve"> </w:t>
      </w:r>
      <w:r w:rsidR="00E6001D">
        <w:rPr>
          <w:rFonts w:ascii="Helvetica" w:hAnsi="Helvetica"/>
          <w:lang w:val="en-US"/>
        </w:rPr>
        <w:fldChar w:fldCharType="begin">
          <w:fldData xml:space="preserve">PEVuZE5vdGU+PENpdGU+PEF1dGhvcj5MYXV0bmVyPC9BdXRob3I+PFllYXI+MjAxNDwvWWVhcj48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</w:fldData>
        </w:fldChar>
      </w:r>
      <w:r w:rsidR="00C8203E">
        <w:rPr>
          <w:rFonts w:ascii="Helvetica" w:hAnsi="Helvetica"/>
          <w:lang w:val="en-US"/>
        </w:rPr>
        <w:instrText xml:space="preserve"> ADDIN EN.CITE </w:instrText>
      </w:r>
      <w:r w:rsidR="00C8203E">
        <w:rPr>
          <w:rFonts w:ascii="Helvetica" w:hAnsi="Helvetica"/>
          <w:lang w:val="en-US"/>
        </w:rPr>
        <w:fldChar w:fldCharType="begin">
          <w:fldData xml:space="preserve">PEVuZE5vdGU+PENpdGU+PEF1dGhvcj5MYXV0bmVyPC9BdXRob3I+PFllYXI+MjAxNDwvWWVhcj48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</w:fldData>
        </w:fldChar>
      </w:r>
      <w:r w:rsidR="00C8203E">
        <w:rPr>
          <w:rFonts w:ascii="Helvetica" w:hAnsi="Helvetica"/>
          <w:lang w:val="en-US"/>
        </w:rPr>
        <w:instrText xml:space="preserve"> ADDIN EN.CITE.DATA </w:instrText>
      </w:r>
      <w:r w:rsidR="00C8203E">
        <w:rPr>
          <w:rFonts w:ascii="Helvetica" w:hAnsi="Helvetica"/>
          <w:lang w:val="en-US"/>
        </w:rPr>
      </w:r>
      <w:r w:rsidR="00C8203E">
        <w:rPr>
          <w:rFonts w:ascii="Helvetica" w:hAnsi="Helvetica"/>
          <w:lang w:val="en-US"/>
        </w:rPr>
        <w:fldChar w:fldCharType="end"/>
      </w:r>
      <w:r w:rsidR="00E6001D">
        <w:rPr>
          <w:rFonts w:ascii="Helvetica" w:hAnsi="Helvetica"/>
          <w:lang w:val="en-US"/>
        </w:rPr>
      </w:r>
      <w:r w:rsidR="00E6001D">
        <w:rPr>
          <w:rFonts w:ascii="Helvetica" w:hAnsi="Helvetica"/>
          <w:lang w:val="en-US"/>
        </w:rPr>
        <w:fldChar w:fldCharType="separate"/>
      </w:r>
      <w:r w:rsidR="00C8203E">
        <w:rPr>
          <w:rFonts w:ascii="Helvetica" w:hAnsi="Helvetica"/>
          <w:noProof/>
          <w:lang w:val="en-US"/>
        </w:rPr>
        <w:t>[18]</w:t>
      </w:r>
      <w:r w:rsidR="00E6001D">
        <w:rPr>
          <w:rFonts w:ascii="Helvetica" w:hAnsi="Helvetica"/>
          <w:lang w:val="en-US"/>
        </w:rPr>
        <w:fldChar w:fldCharType="end"/>
      </w:r>
      <w:r w:rsidR="00E6001D">
        <w:rPr>
          <w:rFonts w:ascii="Helvetica" w:hAnsi="Helvetica"/>
          <w:lang w:val="en-US"/>
        </w:rPr>
        <w:t>.</w:t>
      </w:r>
      <w:r w:rsidR="00751ADF">
        <w:rPr>
          <w:rFonts w:ascii="Helvetica" w:hAnsi="Helvetica"/>
          <w:lang w:val="en-US"/>
        </w:rPr>
        <w:t xml:space="preserve"> </w:t>
      </w:r>
      <w:r>
        <w:rPr>
          <w:rFonts w:ascii="Helvetica" w:hAnsi="Helvetica" w:cs="Helvetica"/>
          <w:lang w:val="en-US"/>
        </w:rPr>
        <w:t>I</w:t>
      </w:r>
      <w:r>
        <w:rPr>
          <w:rFonts w:ascii="Helvetica" w:hAnsi="Helvetica" w:cs="Times New Roman"/>
          <w:lang w:val="en-US"/>
        </w:rPr>
        <w:t xml:space="preserve">n the present study we found that </w:t>
      </w:r>
      <w:r w:rsidR="00B23990">
        <w:rPr>
          <w:rFonts w:ascii="Helvetica" w:hAnsi="Helvetica" w:cs="Times New Roman"/>
          <w:lang w:val="en-US"/>
        </w:rPr>
        <w:t>the</w:t>
      </w:r>
      <w:r w:rsidR="00C47AFA">
        <w:rPr>
          <w:rFonts w:ascii="Helvetica" w:hAnsi="Helvetica" w:cs="Times New Roman"/>
          <w:lang w:val="en-US"/>
        </w:rPr>
        <w:t xml:space="preserve"> L allele of</w:t>
      </w:r>
      <w:r w:rsidR="00B23990">
        <w:rPr>
          <w:rFonts w:ascii="Helvetica" w:hAnsi="Helvetica" w:cs="Times New Roman"/>
          <w:lang w:val="en-US"/>
        </w:rPr>
        <w:t xml:space="preserve"> </w:t>
      </w:r>
      <w:r w:rsidRPr="006C6F1C">
        <w:rPr>
          <w:rFonts w:ascii="Helvetica" w:hAnsi="Helvetica" w:cs="Helvetica"/>
          <w:i/>
          <w:lang w:val="en-US"/>
        </w:rPr>
        <w:t>TOMM40</w:t>
      </w:r>
      <w:r>
        <w:rPr>
          <w:rFonts w:ascii="Helvetica" w:hAnsi="Helvetica" w:cs="Helvetica"/>
          <w:lang w:val="en-US"/>
        </w:rPr>
        <w:t xml:space="preserve"> </w:t>
      </w:r>
      <w:r w:rsidR="00D206C5">
        <w:rPr>
          <w:rFonts w:ascii="Helvetica" w:hAnsi="Helvetica" w:cs="Helvetica"/>
          <w:lang w:val="en-US"/>
        </w:rPr>
        <w:t>poly-T repeat</w:t>
      </w:r>
      <w:r w:rsidR="00B23990">
        <w:rPr>
          <w:rFonts w:ascii="Helvetica" w:hAnsi="Helvetica" w:cs="Helvetica"/>
          <w:lang w:val="en-US"/>
        </w:rPr>
        <w:t xml:space="preserve"> was</w:t>
      </w:r>
      <w:r>
        <w:rPr>
          <w:rFonts w:ascii="Helvetica" w:hAnsi="Helvetica" w:cs="Helvetica"/>
          <w:lang w:val="en-US"/>
        </w:rPr>
        <w:t xml:space="preserve"> </w:t>
      </w:r>
      <w:r w:rsidR="0003614F">
        <w:rPr>
          <w:rFonts w:ascii="Helvetica" w:hAnsi="Helvetica" w:cs="Helvetica"/>
          <w:lang w:val="en-US"/>
        </w:rPr>
        <w:t xml:space="preserve">associated </w:t>
      </w:r>
      <w:r w:rsidR="002D5948">
        <w:rPr>
          <w:rFonts w:ascii="Helvetica" w:hAnsi="Helvetica" w:cs="Helvetica"/>
          <w:lang w:val="en-US"/>
        </w:rPr>
        <w:t xml:space="preserve">both </w:t>
      </w:r>
      <w:r w:rsidR="0003614F">
        <w:rPr>
          <w:rFonts w:ascii="Helvetica" w:hAnsi="Helvetica" w:cs="Helvetica"/>
          <w:lang w:val="en-US"/>
        </w:rPr>
        <w:t>with lower CSF</w:t>
      </w:r>
      <w:r w:rsidR="00F816B9">
        <w:rPr>
          <w:rFonts w:ascii="Helvetica" w:hAnsi="Helvetica" w:cs="Helvetica"/>
          <w:lang w:val="en-US"/>
        </w:rPr>
        <w:t>-</w:t>
      </w:r>
      <w:r w:rsidR="00F816B9" w:rsidRPr="008F2CD3">
        <w:rPr>
          <w:rFonts w:ascii="Helvetica" w:hAnsi="Helvetica"/>
          <w:lang w:val="en-US"/>
        </w:rPr>
        <w:t>Aβ</w:t>
      </w:r>
      <w:r w:rsidR="00F816B9" w:rsidRPr="008F2CD3">
        <w:rPr>
          <w:rFonts w:ascii="Helvetica" w:hAnsi="Helvetica"/>
          <w:vertAlign w:val="subscript"/>
          <w:lang w:val="en-US"/>
        </w:rPr>
        <w:t>42</w:t>
      </w:r>
      <w:r w:rsidR="00AF6788">
        <w:rPr>
          <w:rFonts w:ascii="Helvetica" w:hAnsi="Helvetica"/>
          <w:lang w:val="en-US"/>
        </w:rPr>
        <w:t xml:space="preserve"> and </w:t>
      </w:r>
      <w:r w:rsidR="00AF6788" w:rsidRPr="008F2CD3">
        <w:rPr>
          <w:rFonts w:ascii="Helvetica" w:hAnsi="Helvetica"/>
          <w:lang w:val="en-US"/>
        </w:rPr>
        <w:t>Aβ</w:t>
      </w:r>
      <w:r w:rsidR="00AF6788" w:rsidRPr="008F2CD3">
        <w:rPr>
          <w:rFonts w:ascii="Helvetica" w:hAnsi="Helvetica"/>
          <w:vertAlign w:val="subscript"/>
          <w:lang w:val="en-US"/>
        </w:rPr>
        <w:t>42</w:t>
      </w:r>
      <w:r w:rsidR="00AF6788" w:rsidRPr="00977E33">
        <w:rPr>
          <w:rFonts w:ascii="Helvetica" w:hAnsi="Helvetica"/>
          <w:lang w:val="en-US"/>
        </w:rPr>
        <w:t>/</w:t>
      </w:r>
      <w:r w:rsidR="00B23990" w:rsidRPr="00AF6788">
        <w:rPr>
          <w:rFonts w:ascii="Helvetica" w:hAnsi="Helvetica"/>
          <w:lang w:val="en-US"/>
        </w:rPr>
        <w:t>T</w:t>
      </w:r>
      <w:r w:rsidR="0003614F" w:rsidRPr="00AF6788">
        <w:rPr>
          <w:rFonts w:ascii="Helvetica" w:hAnsi="Helvetica"/>
          <w:lang w:val="en-US"/>
        </w:rPr>
        <w:t>au</w:t>
      </w:r>
      <w:r w:rsidR="00132B01">
        <w:rPr>
          <w:rFonts w:ascii="Helvetica" w:hAnsi="Helvetica"/>
          <w:lang w:val="en-US"/>
        </w:rPr>
        <w:t xml:space="preserve"> in PD</w:t>
      </w:r>
      <w:r w:rsidR="00751ADF">
        <w:rPr>
          <w:rFonts w:ascii="Helvetica" w:hAnsi="Helvetica"/>
          <w:lang w:val="en-US"/>
        </w:rPr>
        <w:t xml:space="preserve">, suggesting that the increased risk of dementia in PD associated with these genotypes is mediated via </w:t>
      </w:r>
      <w:r w:rsidR="002D5948">
        <w:rPr>
          <w:rFonts w:ascii="Helvetica" w:hAnsi="Helvetica"/>
          <w:lang w:val="en-US"/>
        </w:rPr>
        <w:t xml:space="preserve">possible </w:t>
      </w:r>
      <w:r w:rsidR="00751ADF">
        <w:rPr>
          <w:rFonts w:ascii="Helvetica" w:hAnsi="Helvetica"/>
          <w:lang w:val="en-US"/>
        </w:rPr>
        <w:t>induction of AD-related pathologies</w:t>
      </w:r>
      <w:r w:rsidR="0003614F">
        <w:rPr>
          <w:rFonts w:ascii="Helvetica" w:hAnsi="Helvetica"/>
          <w:lang w:val="en-US"/>
        </w:rPr>
        <w:t>.</w:t>
      </w:r>
      <w:r w:rsidR="00AB7F26">
        <w:rPr>
          <w:rFonts w:ascii="Helvetica" w:hAnsi="Helvetica"/>
          <w:lang w:val="en-US"/>
        </w:rPr>
        <w:t xml:space="preserve"> </w:t>
      </w:r>
      <w:r w:rsidR="00B23990">
        <w:rPr>
          <w:rFonts w:ascii="Helvetica" w:hAnsi="Helvetica"/>
          <w:lang w:val="en-US"/>
        </w:rPr>
        <w:t xml:space="preserve">Once again, these findings did not remain significant after adjusting for </w:t>
      </w:r>
      <w:r w:rsidR="00B23990" w:rsidRPr="006C6F1C">
        <w:rPr>
          <w:rFonts w:ascii="Helvetica" w:hAnsi="Helvetica" w:cs="Helvetica"/>
          <w:i/>
          <w:lang w:val="en-US"/>
        </w:rPr>
        <w:t>APOE</w:t>
      </w:r>
      <w:r w:rsidR="00B23990">
        <w:rPr>
          <w:rFonts w:ascii="Helvetica" w:hAnsi="Helvetica" w:cs="Helvetica"/>
          <w:lang w:val="en-US"/>
        </w:rPr>
        <w:t>-ε</w:t>
      </w:r>
      <w:r w:rsidR="00B23990" w:rsidRPr="00D07EA9">
        <w:rPr>
          <w:rFonts w:ascii="Helvetica" w:hAnsi="Helvetica" w:cs="Helvetica"/>
          <w:lang w:val="en-US"/>
        </w:rPr>
        <w:t>4</w:t>
      </w:r>
      <w:r w:rsidR="00B23990">
        <w:rPr>
          <w:rFonts w:ascii="Helvetica" w:hAnsi="Helvetica" w:cs="Helvetica"/>
          <w:lang w:val="en-US"/>
        </w:rPr>
        <w:t xml:space="preserve"> carrier status, thus this latter known risk factor for AD-related pathology may have been driv</w:t>
      </w:r>
      <w:r w:rsidR="002D5948">
        <w:rPr>
          <w:rFonts w:ascii="Helvetica" w:hAnsi="Helvetica" w:cs="Helvetica"/>
          <w:lang w:val="en-US"/>
        </w:rPr>
        <w:t>ing</w:t>
      </w:r>
      <w:r w:rsidR="00B23990">
        <w:rPr>
          <w:rFonts w:ascii="Helvetica" w:hAnsi="Helvetica" w:cs="Helvetica"/>
          <w:lang w:val="en-US"/>
        </w:rPr>
        <w:t xml:space="preserve"> the</w:t>
      </w:r>
      <w:r w:rsidR="002D5948">
        <w:rPr>
          <w:rFonts w:ascii="Helvetica" w:hAnsi="Helvetica" w:cs="Helvetica"/>
          <w:lang w:val="en-US"/>
        </w:rPr>
        <w:t>se</w:t>
      </w:r>
      <w:r w:rsidR="00B23990">
        <w:rPr>
          <w:rFonts w:ascii="Helvetica" w:hAnsi="Helvetica" w:cs="Helvetica"/>
          <w:lang w:val="en-US"/>
        </w:rPr>
        <w:t xml:space="preserve"> correlations.</w:t>
      </w:r>
      <w:r w:rsidR="003D266E">
        <w:rPr>
          <w:rFonts w:ascii="Helvetica" w:hAnsi="Helvetica" w:cs="Helvetica"/>
          <w:lang w:val="en-US"/>
        </w:rPr>
        <w:t xml:space="preserve"> While </w:t>
      </w:r>
      <w:r w:rsidR="008D0E88">
        <w:rPr>
          <w:rFonts w:ascii="Helvetica" w:hAnsi="Helvetica" w:cs="Helvetica"/>
          <w:lang w:val="en-US"/>
        </w:rPr>
        <w:t>these associations</w:t>
      </w:r>
      <w:r w:rsidR="003D266E">
        <w:rPr>
          <w:rFonts w:ascii="Helvetica" w:hAnsi="Helvetica" w:cs="Helvetica"/>
          <w:lang w:val="en-US"/>
        </w:rPr>
        <w:t xml:space="preserve"> have not</w:t>
      </w:r>
      <w:r w:rsidR="002D5948">
        <w:rPr>
          <w:rFonts w:ascii="Helvetica" w:hAnsi="Helvetica" w:cs="Helvetica"/>
          <w:lang w:val="en-US"/>
        </w:rPr>
        <w:t xml:space="preserve"> been tested</w:t>
      </w:r>
      <w:r w:rsidR="003D266E">
        <w:rPr>
          <w:rFonts w:ascii="Helvetica" w:hAnsi="Helvetica" w:cs="Helvetica"/>
          <w:lang w:val="en-US"/>
        </w:rPr>
        <w:t xml:space="preserve">, to the best of our knowledge, in PDD/DLB specifically, our findings are generally in line with studies on </w:t>
      </w:r>
      <w:r w:rsidR="00143886">
        <w:rPr>
          <w:rFonts w:ascii="Helvetica" w:hAnsi="Helvetica" w:cs="Helvetica"/>
          <w:lang w:val="en-US"/>
        </w:rPr>
        <w:t>AD dementia</w:t>
      </w:r>
      <w:r w:rsidR="0052005B">
        <w:rPr>
          <w:rFonts w:ascii="Helvetica" w:hAnsi="Helvetica" w:cs="Helvetica"/>
          <w:lang w:val="en-US"/>
        </w:rPr>
        <w:t xml:space="preserve"> </w:t>
      </w:r>
      <w:r w:rsidR="003D266E">
        <w:rPr>
          <w:rFonts w:ascii="Helvetica" w:hAnsi="Helvetica" w:cs="Helvetica"/>
          <w:lang w:val="en-US"/>
        </w:rPr>
        <w:fldChar w:fldCharType="begin">
          <w:fldData xml:space="preserve">PEVuZE5vdGU+PENpdGU+PEF1dGhvcj5MYXV0bmVyPC9BdXRob3I+PFllYXI+MjAxNDwvWWVhcj48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</w:fldData>
        </w:fldChar>
      </w:r>
      <w:r w:rsidR="00C8203E">
        <w:rPr>
          <w:rFonts w:ascii="Helvetica" w:hAnsi="Helvetica" w:cs="Helvetica"/>
          <w:lang w:val="en-US"/>
        </w:rPr>
        <w:instrText xml:space="preserve"> ADDIN EN.CITE </w:instrText>
      </w:r>
      <w:r w:rsidR="00C8203E">
        <w:rPr>
          <w:rFonts w:ascii="Helvetica" w:hAnsi="Helvetica" w:cs="Helvetica"/>
          <w:lang w:val="en-US"/>
        </w:rPr>
        <w:fldChar w:fldCharType="begin">
          <w:fldData xml:space="preserve">PEVuZE5vdGU+PENpdGU+PEF1dGhvcj5MYXV0bmVyPC9BdXRob3I+PFllYXI+MjAxNDwvWWVhcj48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</w:fldData>
        </w:fldChar>
      </w:r>
      <w:r w:rsidR="00C8203E">
        <w:rPr>
          <w:rFonts w:ascii="Helvetica" w:hAnsi="Helvetica" w:cs="Helvetica"/>
          <w:lang w:val="en-US"/>
        </w:rPr>
        <w:instrText xml:space="preserve"> ADDIN EN.CITE.DATA </w:instrText>
      </w:r>
      <w:r w:rsidR="00C8203E">
        <w:rPr>
          <w:rFonts w:ascii="Helvetica" w:hAnsi="Helvetica" w:cs="Helvetica"/>
          <w:lang w:val="en-US"/>
        </w:rPr>
      </w:r>
      <w:r w:rsidR="00C8203E">
        <w:rPr>
          <w:rFonts w:ascii="Helvetica" w:hAnsi="Helvetica" w:cs="Helvetica"/>
          <w:lang w:val="en-US"/>
        </w:rPr>
        <w:fldChar w:fldCharType="end"/>
      </w:r>
      <w:r w:rsidR="003D266E">
        <w:rPr>
          <w:rFonts w:ascii="Helvetica" w:hAnsi="Helvetica" w:cs="Helvetica"/>
          <w:lang w:val="en-US"/>
        </w:rPr>
      </w:r>
      <w:r w:rsidR="003D266E">
        <w:rPr>
          <w:rFonts w:ascii="Helvetica" w:hAnsi="Helvetica" w:cs="Helvetica"/>
          <w:lang w:val="en-US"/>
        </w:rPr>
        <w:fldChar w:fldCharType="separate"/>
      </w:r>
      <w:r w:rsidR="00C8203E">
        <w:rPr>
          <w:rFonts w:ascii="Helvetica" w:hAnsi="Helvetica" w:cs="Helvetica"/>
          <w:noProof/>
          <w:lang w:val="en-US"/>
        </w:rPr>
        <w:t>[18]</w:t>
      </w:r>
      <w:r w:rsidR="003D266E">
        <w:rPr>
          <w:rFonts w:ascii="Helvetica" w:hAnsi="Helvetica" w:cs="Helvetica"/>
          <w:lang w:val="en-US"/>
        </w:rPr>
        <w:fldChar w:fldCharType="end"/>
      </w:r>
      <w:r w:rsidR="0052005B">
        <w:rPr>
          <w:rFonts w:ascii="Helvetica" w:hAnsi="Helvetica" w:cs="Helvetica"/>
          <w:lang w:val="en-US"/>
        </w:rPr>
        <w:t xml:space="preserve">, </w:t>
      </w:r>
      <w:r w:rsidR="007D41FB">
        <w:rPr>
          <w:rFonts w:ascii="Helvetica" w:hAnsi="Helvetica"/>
          <w:lang w:val="en-US"/>
        </w:rPr>
        <w:fldChar w:fldCharType="begin">
          <w:fldData xml:space="preserve">PEVuZE5vdGU+PENpdGU+PEF1dGhvcj5LaW08L0F1dGhvcj48WWVhcj4yMDExPC9ZZWFyPjxSZWNO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</w:fldData>
        </w:fldChar>
      </w:r>
      <w:r w:rsidR="00D71E6C">
        <w:rPr>
          <w:rFonts w:ascii="Helvetica" w:hAnsi="Helvetica"/>
          <w:lang w:val="en-US"/>
        </w:rPr>
        <w:instrText xml:space="preserve"> ADDIN EN.CITE </w:instrText>
      </w:r>
      <w:r w:rsidR="00D71E6C">
        <w:rPr>
          <w:rFonts w:ascii="Helvetica" w:hAnsi="Helvetica"/>
          <w:lang w:val="en-US"/>
        </w:rPr>
        <w:fldChar w:fldCharType="begin">
          <w:fldData xml:space="preserve">PEVuZE5vdGU+PENpdGU+PEF1dGhvcj5LaW08L0F1dGhvcj48WWVhcj4yMDExPC9ZZWFyPjxSZWNO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</w:fldData>
        </w:fldChar>
      </w:r>
      <w:r w:rsidR="00D71E6C">
        <w:rPr>
          <w:rFonts w:ascii="Helvetica" w:hAnsi="Helvetica"/>
          <w:lang w:val="en-US"/>
        </w:rPr>
        <w:instrText xml:space="preserve"> ADDIN EN.CITE.DATA </w:instrText>
      </w:r>
      <w:r w:rsidR="00D71E6C">
        <w:rPr>
          <w:rFonts w:ascii="Helvetica" w:hAnsi="Helvetica"/>
          <w:lang w:val="en-US"/>
        </w:rPr>
      </w:r>
      <w:r w:rsidR="00D71E6C">
        <w:rPr>
          <w:rFonts w:ascii="Helvetica" w:hAnsi="Helvetica"/>
          <w:lang w:val="en-US"/>
        </w:rPr>
        <w:fldChar w:fldCharType="end"/>
      </w:r>
      <w:r w:rsidR="007D41FB">
        <w:rPr>
          <w:rFonts w:ascii="Helvetica" w:hAnsi="Helvetica"/>
          <w:lang w:val="en-US"/>
        </w:rPr>
      </w:r>
      <w:r w:rsidR="007D41FB">
        <w:rPr>
          <w:rFonts w:ascii="Helvetica" w:hAnsi="Helvetica"/>
          <w:lang w:val="en-US"/>
        </w:rPr>
        <w:fldChar w:fldCharType="separate"/>
      </w:r>
      <w:r w:rsidR="00D71E6C">
        <w:rPr>
          <w:rFonts w:ascii="Helvetica" w:hAnsi="Helvetica"/>
          <w:noProof/>
          <w:lang w:val="en-US"/>
        </w:rPr>
        <w:t>[43]</w:t>
      </w:r>
      <w:r w:rsidR="007D41FB">
        <w:rPr>
          <w:rFonts w:ascii="Helvetica" w:hAnsi="Helvetica"/>
          <w:lang w:val="en-US"/>
        </w:rPr>
        <w:fldChar w:fldCharType="end"/>
      </w:r>
      <w:r w:rsidR="0052005B">
        <w:rPr>
          <w:rFonts w:ascii="Helvetica" w:hAnsi="Helvetica"/>
          <w:lang w:val="en-US"/>
        </w:rPr>
        <w:t>,</w:t>
      </w:r>
      <w:r w:rsidR="007D41FB">
        <w:rPr>
          <w:rFonts w:ascii="Helvetica" w:hAnsi="Helvetica"/>
          <w:lang w:val="en-US"/>
        </w:rPr>
        <w:t xml:space="preserve"> </w:t>
      </w:r>
      <w:r w:rsidR="007D41FB">
        <w:rPr>
          <w:rFonts w:ascii="Helvetica" w:hAnsi="Helvetica"/>
          <w:lang w:val="en-US"/>
        </w:rPr>
        <w:fldChar w:fldCharType="begin">
          <w:fldData xml:space="preserve">PEVuZE5vdGU+PENpdGU+PEF1dGhvcj5DcnVjaGFnYTwvQXV0aG9yPjxZZWFyPjIwMTE8L1llYXI+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==
</w:fldData>
        </w:fldChar>
      </w:r>
      <w:r w:rsidR="00C8203E">
        <w:rPr>
          <w:rFonts w:ascii="Helvetica" w:hAnsi="Helvetica"/>
          <w:lang w:val="en-US"/>
        </w:rPr>
        <w:instrText xml:space="preserve"> ADDIN EN.CITE </w:instrText>
      </w:r>
      <w:r w:rsidR="00C8203E">
        <w:rPr>
          <w:rFonts w:ascii="Helvetica" w:hAnsi="Helvetica"/>
          <w:lang w:val="en-US"/>
        </w:rPr>
        <w:fldChar w:fldCharType="begin">
          <w:fldData xml:space="preserve">PEVuZE5vdGU+PENpdGU+PEF1dGhvcj5DcnVjaGFnYTwvQXV0aG9yPjxZZWFyPjIwMTE8L1llYXI+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==
</w:fldData>
        </w:fldChar>
      </w:r>
      <w:r w:rsidR="00C8203E">
        <w:rPr>
          <w:rFonts w:ascii="Helvetica" w:hAnsi="Helvetica"/>
          <w:lang w:val="en-US"/>
        </w:rPr>
        <w:instrText xml:space="preserve"> ADDIN EN.CITE.DATA </w:instrText>
      </w:r>
      <w:r w:rsidR="00C8203E">
        <w:rPr>
          <w:rFonts w:ascii="Helvetica" w:hAnsi="Helvetica"/>
          <w:lang w:val="en-US"/>
        </w:rPr>
      </w:r>
      <w:r w:rsidR="00C8203E">
        <w:rPr>
          <w:rFonts w:ascii="Helvetica" w:hAnsi="Helvetica"/>
          <w:lang w:val="en-US"/>
        </w:rPr>
        <w:fldChar w:fldCharType="end"/>
      </w:r>
      <w:r w:rsidR="007D41FB">
        <w:rPr>
          <w:rFonts w:ascii="Helvetica" w:hAnsi="Helvetica"/>
          <w:lang w:val="en-US"/>
        </w:rPr>
      </w:r>
      <w:r w:rsidR="007D41FB">
        <w:rPr>
          <w:rFonts w:ascii="Helvetica" w:hAnsi="Helvetica"/>
          <w:lang w:val="en-US"/>
        </w:rPr>
        <w:fldChar w:fldCharType="separate"/>
      </w:r>
      <w:r w:rsidR="00C8203E">
        <w:rPr>
          <w:rFonts w:ascii="Helvetica" w:hAnsi="Helvetica"/>
          <w:noProof/>
          <w:lang w:val="en-US"/>
        </w:rPr>
        <w:t>[20]</w:t>
      </w:r>
      <w:r w:rsidR="007D41FB">
        <w:rPr>
          <w:rFonts w:ascii="Helvetica" w:hAnsi="Helvetica"/>
          <w:lang w:val="en-US"/>
        </w:rPr>
        <w:fldChar w:fldCharType="end"/>
      </w:r>
      <w:r w:rsidR="003D266E">
        <w:rPr>
          <w:rFonts w:ascii="Helvetica" w:hAnsi="Helvetica"/>
          <w:lang w:val="en-US"/>
        </w:rPr>
        <w:t>.</w:t>
      </w:r>
    </w:p>
    <w:p w14:paraId="6605E468" w14:textId="77777777" w:rsidR="00682C85" w:rsidRDefault="00682C85" w:rsidP="00032E00">
      <w:pPr>
        <w:widowControl w:val="0"/>
        <w:autoSpaceDE w:val="0"/>
        <w:autoSpaceDN w:val="0"/>
        <w:adjustRightInd w:val="0"/>
        <w:spacing w:line="480" w:lineRule="auto"/>
        <w:rPr>
          <w:rFonts w:ascii="Helvetica" w:hAnsi="Helvetica" w:cs="Helvetica"/>
          <w:lang w:val="en-US"/>
        </w:rPr>
      </w:pPr>
    </w:p>
    <w:p w14:paraId="0B184499" w14:textId="76FD5AEC" w:rsidR="00682C85" w:rsidRPr="00EF3F64" w:rsidRDefault="004559B6"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As </w:t>
      </w:r>
      <w:r w:rsidR="0094160D">
        <w:rPr>
          <w:rFonts w:ascii="Helvetica" w:hAnsi="Helvetica" w:cs="Helvetica"/>
          <w:lang w:val="en-US"/>
        </w:rPr>
        <w:t xml:space="preserve">this is cross-sectional study, </w:t>
      </w:r>
      <w:r>
        <w:rPr>
          <w:rFonts w:ascii="Helvetica" w:hAnsi="Helvetica" w:cs="Helvetica"/>
          <w:lang w:val="en-US"/>
        </w:rPr>
        <w:t xml:space="preserve">our findings do not </w:t>
      </w:r>
      <w:r w:rsidR="0094160D">
        <w:rPr>
          <w:rFonts w:ascii="Helvetica" w:hAnsi="Helvetica" w:cs="Helvetica"/>
          <w:lang w:val="en-US"/>
        </w:rPr>
        <w:t>infer causality.</w:t>
      </w:r>
      <w:r w:rsidR="001A238D">
        <w:rPr>
          <w:rFonts w:ascii="Helvetica" w:hAnsi="Helvetica" w:cs="Helvetica"/>
          <w:lang w:val="en-US"/>
        </w:rPr>
        <w:t xml:space="preserve"> Furthermore, </w:t>
      </w:r>
      <w:r w:rsidR="00E94478">
        <w:rPr>
          <w:rFonts w:ascii="Helvetica" w:hAnsi="Helvetica" w:cs="Helvetica"/>
          <w:lang w:val="en-US"/>
        </w:rPr>
        <w:t xml:space="preserve">in the absence of </w:t>
      </w:r>
      <w:proofErr w:type="gramStart"/>
      <w:r w:rsidR="00E94478">
        <w:rPr>
          <w:rFonts w:ascii="Helvetica" w:hAnsi="Helvetica" w:cs="Helvetica"/>
          <w:lang w:val="en-US"/>
        </w:rPr>
        <w:t xml:space="preserve">a </w:t>
      </w:r>
      <w:r w:rsidR="001A238D">
        <w:rPr>
          <w:rFonts w:ascii="Helvetica" w:hAnsi="Helvetica" w:cs="Helvetica"/>
          <w:lang w:val="en-US"/>
        </w:rPr>
        <w:t xml:space="preserve"> healthy</w:t>
      </w:r>
      <w:proofErr w:type="gramEnd"/>
      <w:r w:rsidR="001A238D">
        <w:rPr>
          <w:rFonts w:ascii="Helvetica" w:hAnsi="Helvetica" w:cs="Helvetica"/>
          <w:lang w:val="en-US"/>
        </w:rPr>
        <w:t xml:space="preserve"> control group</w:t>
      </w:r>
      <w:r w:rsidR="00E94478">
        <w:rPr>
          <w:rFonts w:ascii="Helvetica" w:hAnsi="Helvetica" w:cs="Helvetica"/>
          <w:lang w:val="en-US"/>
        </w:rPr>
        <w:t>,</w:t>
      </w:r>
      <w:r w:rsidR="001A238D">
        <w:rPr>
          <w:rFonts w:ascii="Helvetica" w:hAnsi="Helvetica" w:cs="Helvetica"/>
          <w:lang w:val="en-US"/>
        </w:rPr>
        <w:t xml:space="preserve"> </w:t>
      </w:r>
      <w:r w:rsidR="00E94478">
        <w:rPr>
          <w:rFonts w:ascii="Helvetica" w:hAnsi="Helvetica" w:cs="Helvetica"/>
          <w:lang w:val="en-US"/>
        </w:rPr>
        <w:t xml:space="preserve">our data cannot establish whether  the distributions </w:t>
      </w:r>
      <w:r w:rsidR="001A238D">
        <w:rPr>
          <w:rFonts w:ascii="Helvetica" w:hAnsi="Helvetica" w:cs="Helvetica"/>
          <w:lang w:val="en-US"/>
        </w:rPr>
        <w:t xml:space="preserve"> of TOMM40 poly-T repeat</w:t>
      </w:r>
      <w:r w:rsidR="001A238D" w:rsidRPr="00874E2E">
        <w:rPr>
          <w:rFonts w:ascii="Helvetica" w:hAnsi="Helvetica" w:cs="Helvetica"/>
          <w:i/>
          <w:lang w:val="en-US"/>
        </w:rPr>
        <w:t xml:space="preserve"> </w:t>
      </w:r>
      <w:r w:rsidR="001A238D" w:rsidRPr="00874E2E">
        <w:rPr>
          <w:rFonts w:ascii="Helvetica" w:hAnsi="Helvetica" w:cs="Helvetica"/>
          <w:lang w:val="en-US"/>
        </w:rPr>
        <w:t>variants</w:t>
      </w:r>
      <w:r w:rsidR="001A238D">
        <w:rPr>
          <w:rFonts w:ascii="Helvetica" w:hAnsi="Helvetica" w:cs="Helvetica"/>
          <w:lang w:val="en-US"/>
        </w:rPr>
        <w:t xml:space="preserve"> differ between </w:t>
      </w:r>
      <w:r w:rsidR="00E94478">
        <w:rPr>
          <w:rFonts w:ascii="Helvetica" w:hAnsi="Helvetica" w:cs="Helvetica"/>
          <w:lang w:val="en-US"/>
        </w:rPr>
        <w:t xml:space="preserve">PD patients and healthy controls. </w:t>
      </w:r>
      <w:r w:rsidR="001A238D">
        <w:rPr>
          <w:rFonts w:ascii="Helvetica" w:hAnsi="Helvetica" w:cs="Helvetica"/>
          <w:lang w:val="en-US"/>
        </w:rPr>
        <w:t xml:space="preserve">. </w:t>
      </w:r>
      <w:r w:rsidR="005628F9">
        <w:rPr>
          <w:rFonts w:ascii="Helvetica" w:hAnsi="Helvetica" w:cs="Helvetica"/>
          <w:lang w:val="en-US"/>
        </w:rPr>
        <w:t>Also</w:t>
      </w:r>
      <w:r w:rsidR="0094160D">
        <w:rPr>
          <w:rFonts w:ascii="Helvetica" w:hAnsi="Helvetica" w:cs="Helvetica"/>
          <w:lang w:val="en-US"/>
        </w:rPr>
        <w:t>, this is</w:t>
      </w:r>
      <w:r w:rsidR="00B954E8">
        <w:rPr>
          <w:rFonts w:ascii="Helvetica" w:hAnsi="Helvetica" w:cs="Helvetica"/>
          <w:lang w:val="en-US"/>
        </w:rPr>
        <w:t xml:space="preserve"> one of</w:t>
      </w:r>
      <w:r w:rsidR="0094160D">
        <w:rPr>
          <w:rFonts w:ascii="Helvetica" w:hAnsi="Helvetica" w:cs="Helvetica"/>
          <w:lang w:val="en-US"/>
        </w:rPr>
        <w:t xml:space="preserve"> the first stud</w:t>
      </w:r>
      <w:r w:rsidR="00B954E8">
        <w:rPr>
          <w:rFonts w:ascii="Helvetica" w:hAnsi="Helvetica" w:cs="Helvetica"/>
          <w:lang w:val="en-US"/>
        </w:rPr>
        <w:t>ies</w:t>
      </w:r>
      <w:r w:rsidR="0094160D">
        <w:rPr>
          <w:rFonts w:ascii="Helvetica" w:hAnsi="Helvetica" w:cs="Helvetica"/>
          <w:lang w:val="en-US"/>
        </w:rPr>
        <w:t xml:space="preserve"> </w:t>
      </w:r>
      <w:r w:rsidR="00132B01">
        <w:rPr>
          <w:rFonts w:ascii="Helvetica" w:hAnsi="Helvetica" w:cs="Helvetica"/>
          <w:lang w:val="en-US"/>
        </w:rPr>
        <w:t xml:space="preserve">exploring the association between </w:t>
      </w:r>
      <w:r w:rsidR="00132B01" w:rsidRPr="006C6F1C">
        <w:rPr>
          <w:rFonts w:ascii="Helvetica" w:hAnsi="Helvetica" w:cs="Helvetica"/>
          <w:i/>
          <w:lang w:val="en-US"/>
        </w:rPr>
        <w:t>TOMM40</w:t>
      </w:r>
      <w:r w:rsidR="00132B01">
        <w:rPr>
          <w:rFonts w:ascii="Helvetica" w:hAnsi="Helvetica" w:cs="Helvetica"/>
          <w:i/>
          <w:lang w:val="en-US"/>
        </w:rPr>
        <w:t xml:space="preserve"> </w:t>
      </w:r>
      <w:r w:rsidR="00B954E8" w:rsidRPr="0052005B">
        <w:rPr>
          <w:rFonts w:ascii="Helvetica" w:hAnsi="Helvetica" w:cs="Helvetica"/>
          <w:lang w:val="en-US"/>
        </w:rPr>
        <w:t>and</w:t>
      </w:r>
      <w:r w:rsidR="00B954E8">
        <w:rPr>
          <w:rFonts w:ascii="Helvetica" w:hAnsi="Helvetica" w:cs="Helvetica"/>
          <w:i/>
          <w:lang w:val="en-US"/>
        </w:rPr>
        <w:t xml:space="preserve"> </w:t>
      </w:r>
      <w:r w:rsidR="00132B01" w:rsidRPr="00954E3A">
        <w:rPr>
          <w:rFonts w:ascii="Helvetica" w:hAnsi="Helvetica" w:cs="Helvetica"/>
          <w:lang w:val="en-US"/>
        </w:rPr>
        <w:t>PDD</w:t>
      </w:r>
      <w:r w:rsidR="001A24D2">
        <w:rPr>
          <w:rFonts w:ascii="Helvetica" w:hAnsi="Helvetica" w:cs="Helvetica"/>
          <w:lang w:val="en-US"/>
        </w:rPr>
        <w:t xml:space="preserve"> and </w:t>
      </w:r>
      <w:r w:rsidR="00132B01" w:rsidRPr="00954E3A">
        <w:rPr>
          <w:rFonts w:ascii="Helvetica" w:hAnsi="Helvetica" w:cs="Helvetica"/>
          <w:lang w:val="en-US"/>
        </w:rPr>
        <w:t>DLB</w:t>
      </w:r>
      <w:r w:rsidR="00511D79">
        <w:rPr>
          <w:rFonts w:ascii="Helvetica" w:hAnsi="Helvetica" w:cs="Helvetica"/>
          <w:lang w:val="en-US"/>
        </w:rPr>
        <w:t>.</w:t>
      </w:r>
      <w:r w:rsidR="005628F9">
        <w:rPr>
          <w:rFonts w:ascii="Helvetica" w:hAnsi="Helvetica" w:cs="Helvetica"/>
          <w:lang w:val="en-US"/>
        </w:rPr>
        <w:t xml:space="preserve"> Therefore our results should be considered </w:t>
      </w:r>
      <w:r w:rsidR="00F57B70">
        <w:rPr>
          <w:rFonts w:ascii="Helvetica" w:hAnsi="Helvetica" w:cs="Helvetica"/>
          <w:lang w:val="en-US"/>
        </w:rPr>
        <w:t xml:space="preserve">as </w:t>
      </w:r>
      <w:r w:rsidR="005628F9">
        <w:rPr>
          <w:rFonts w:ascii="Helvetica" w:hAnsi="Helvetica" w:cs="Helvetica"/>
          <w:lang w:val="en-US"/>
        </w:rPr>
        <w:t>preliminary and need to be replicated in an independent sample.</w:t>
      </w:r>
      <w:r w:rsidR="00511D79">
        <w:rPr>
          <w:rFonts w:ascii="Helvetica" w:hAnsi="Helvetica" w:cs="Helvetica"/>
          <w:lang w:val="en-US"/>
        </w:rPr>
        <w:t xml:space="preserve"> </w:t>
      </w:r>
      <w:r w:rsidR="00132B01">
        <w:rPr>
          <w:rFonts w:ascii="Helvetica" w:hAnsi="Helvetica" w:cs="Helvetica"/>
          <w:lang w:val="en-US"/>
        </w:rPr>
        <w:t xml:space="preserve">Moreover, this is the first study to simultaneously investigate CSF biomarkers and </w:t>
      </w:r>
      <w:r w:rsidR="00132B01" w:rsidRPr="006C6F1C">
        <w:rPr>
          <w:rFonts w:ascii="Helvetica" w:hAnsi="Helvetica" w:cs="Helvetica"/>
          <w:i/>
          <w:lang w:val="en-US"/>
        </w:rPr>
        <w:t>APOE</w:t>
      </w:r>
      <w:r w:rsidR="00132B01">
        <w:rPr>
          <w:rFonts w:ascii="Helvetica" w:hAnsi="Helvetica" w:cs="Helvetica"/>
          <w:lang w:val="en-US"/>
        </w:rPr>
        <w:t xml:space="preserve"> or </w:t>
      </w:r>
      <w:r w:rsidR="00132B01">
        <w:rPr>
          <w:rFonts w:ascii="Helvetica" w:hAnsi="Helvetica" w:cs="Helvetica"/>
          <w:i/>
          <w:lang w:val="en-US"/>
        </w:rPr>
        <w:t xml:space="preserve">TOMM40 </w:t>
      </w:r>
      <w:r w:rsidR="00132B01">
        <w:rPr>
          <w:rFonts w:ascii="Helvetica" w:hAnsi="Helvetica" w:cs="Helvetica"/>
          <w:lang w:val="en-US"/>
        </w:rPr>
        <w:t>genetic variants in a clinical P</w:t>
      </w:r>
      <w:r w:rsidR="00B954E8">
        <w:rPr>
          <w:rFonts w:ascii="Helvetica" w:hAnsi="Helvetica" w:cs="Helvetica"/>
          <w:lang w:val="en-US"/>
        </w:rPr>
        <w:t>D</w:t>
      </w:r>
      <w:r w:rsidR="00132B01">
        <w:rPr>
          <w:rFonts w:ascii="Helvetica" w:hAnsi="Helvetica" w:cs="Helvetica"/>
          <w:lang w:val="en-US"/>
        </w:rPr>
        <w:t>D/DLB sample.</w:t>
      </w:r>
      <w:r w:rsidR="009A167C">
        <w:rPr>
          <w:rFonts w:ascii="Helvetica" w:hAnsi="Helvetica" w:cs="Helvetica"/>
          <w:lang w:val="en-US"/>
        </w:rPr>
        <w:t xml:space="preserve"> A potential limitation of the present </w:t>
      </w:r>
      <w:r w:rsidR="00BF32BF">
        <w:rPr>
          <w:rFonts w:ascii="Helvetica" w:hAnsi="Helvetica" w:cs="Helvetica"/>
          <w:lang w:val="en-US"/>
        </w:rPr>
        <w:t xml:space="preserve">investigation </w:t>
      </w:r>
      <w:r w:rsidR="009A167C">
        <w:rPr>
          <w:rFonts w:ascii="Helvetica" w:hAnsi="Helvetica" w:cs="Helvetica"/>
          <w:lang w:val="en-US"/>
        </w:rPr>
        <w:t>is that it comprised</w:t>
      </w:r>
      <w:r w:rsidR="00EF3F64">
        <w:rPr>
          <w:rFonts w:ascii="Helvetica" w:hAnsi="Helvetica" w:cs="Helvetica"/>
          <w:lang w:val="en-US"/>
        </w:rPr>
        <w:t xml:space="preserve"> a smaller sample size </w:t>
      </w:r>
      <w:r w:rsidR="009A167C">
        <w:rPr>
          <w:rFonts w:ascii="Helvetica" w:hAnsi="Helvetica" w:cs="Helvetica"/>
          <w:lang w:val="en-US"/>
        </w:rPr>
        <w:t xml:space="preserve">compared to some other previously </w:t>
      </w:r>
      <w:r w:rsidR="00EF3F64">
        <w:rPr>
          <w:rFonts w:ascii="Helvetica" w:hAnsi="Helvetica" w:cs="Helvetica"/>
          <w:lang w:val="en-US"/>
        </w:rPr>
        <w:t>published</w:t>
      </w:r>
      <w:r w:rsidR="009A167C">
        <w:rPr>
          <w:rFonts w:ascii="Helvetica" w:hAnsi="Helvetica" w:cs="Helvetica"/>
          <w:lang w:val="en-US"/>
        </w:rPr>
        <w:t xml:space="preserve"> studies</w:t>
      </w:r>
      <w:r w:rsidR="00EF3F64">
        <w:rPr>
          <w:rFonts w:ascii="Helvetica" w:hAnsi="Helvetica" w:cs="Helvetica"/>
          <w:lang w:val="en-US"/>
        </w:rPr>
        <w:t xml:space="preserve"> in the field </w:t>
      </w:r>
      <w:r w:rsidR="00EF3F64">
        <w:rPr>
          <w:rFonts w:ascii="Helvetica" w:hAnsi="Helvetica" w:cs="Helvetica"/>
          <w:lang w:val="en-US"/>
        </w:rPr>
        <w:fldChar w:fldCharType="begin">
          <w:fldData xml:space="preserve">PEVuZE5vdGU+PENpdGU+PEF1dGhvcj5NYXJ1c3phazwvQXV0aG9yPjxZZWFyPjIwMTI8L1llYXI+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</w:fldData>
        </w:fldChar>
      </w:r>
      <w:r w:rsidR="00420F79">
        <w:rPr>
          <w:rFonts w:ascii="Helvetica" w:hAnsi="Helvetica" w:cs="Helvetica"/>
          <w:lang w:val="en-US"/>
        </w:rPr>
        <w:instrText xml:space="preserve"> ADDIN EN.CITE </w:instrText>
      </w:r>
      <w:r w:rsidR="00420F79">
        <w:rPr>
          <w:rFonts w:ascii="Helvetica" w:hAnsi="Helvetica" w:cs="Helvetica"/>
          <w:lang w:val="en-US"/>
        </w:rPr>
        <w:fldChar w:fldCharType="begin">
          <w:fldData xml:space="preserve">PEVuZE5vdGU+PENpdGU+PEF1dGhvcj5NYXJ1c3phazwvQXV0aG9yPjxZZWFyPjIwMTI8L1llYXI+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</w:fldData>
        </w:fldChar>
      </w:r>
      <w:r w:rsidR="00420F79">
        <w:rPr>
          <w:rFonts w:ascii="Helvetica" w:hAnsi="Helvetica" w:cs="Helvetica"/>
          <w:lang w:val="en-US"/>
        </w:rPr>
        <w:instrText xml:space="preserve"> ADDIN EN.CITE.DATA </w:instrText>
      </w:r>
      <w:r w:rsidR="00420F79">
        <w:rPr>
          <w:rFonts w:ascii="Helvetica" w:hAnsi="Helvetica" w:cs="Helvetica"/>
          <w:lang w:val="en-US"/>
        </w:rPr>
      </w:r>
      <w:r w:rsidR="00420F79">
        <w:rPr>
          <w:rFonts w:ascii="Helvetica" w:hAnsi="Helvetica" w:cs="Helvetica"/>
          <w:lang w:val="en-US"/>
        </w:rPr>
        <w:fldChar w:fldCharType="end"/>
      </w:r>
      <w:r w:rsidR="00EF3F64">
        <w:rPr>
          <w:rFonts w:ascii="Helvetica" w:hAnsi="Helvetica" w:cs="Helvetica"/>
          <w:lang w:val="en-US"/>
        </w:rPr>
      </w:r>
      <w:r w:rsidR="00EF3F64">
        <w:rPr>
          <w:rFonts w:ascii="Helvetica" w:hAnsi="Helvetica" w:cs="Helvetica"/>
          <w:lang w:val="en-US"/>
        </w:rPr>
        <w:fldChar w:fldCharType="separate"/>
      </w:r>
      <w:r w:rsidR="00420F79">
        <w:rPr>
          <w:rFonts w:ascii="Helvetica" w:hAnsi="Helvetica" w:cs="Helvetica"/>
          <w:noProof/>
          <w:lang w:val="en-US"/>
        </w:rPr>
        <w:t>[23, 27, 28]</w:t>
      </w:r>
      <w:r w:rsidR="00EF3F64">
        <w:rPr>
          <w:rFonts w:ascii="Helvetica" w:hAnsi="Helvetica" w:cs="Helvetica"/>
          <w:lang w:val="en-US"/>
        </w:rPr>
        <w:fldChar w:fldCharType="end"/>
      </w:r>
      <w:r w:rsidR="00EF3F64">
        <w:rPr>
          <w:rFonts w:ascii="Helvetica" w:hAnsi="Helvetica" w:cs="Helvetica"/>
          <w:lang w:val="en-US"/>
        </w:rPr>
        <w:t xml:space="preserve">. </w:t>
      </w:r>
      <w:r w:rsidR="007C0EC7">
        <w:rPr>
          <w:rFonts w:ascii="Helvetica" w:hAnsi="Helvetica" w:cs="Helvetica"/>
          <w:lang w:val="en-US"/>
        </w:rPr>
        <w:t>Our study did</w:t>
      </w:r>
      <w:r w:rsidR="003321F1">
        <w:rPr>
          <w:rFonts w:ascii="Helvetica" w:hAnsi="Helvetica" w:cs="Helvetica"/>
          <w:lang w:val="en-US"/>
        </w:rPr>
        <w:t>,</w:t>
      </w:r>
      <w:r w:rsidR="00EF3F64" w:rsidRPr="006D0E3D">
        <w:rPr>
          <w:rFonts w:ascii="Helvetica" w:hAnsi="Helvetica" w:cs="Helvetica"/>
          <w:lang w:val="en-US"/>
        </w:rPr>
        <w:t xml:space="preserve"> however, </w:t>
      </w:r>
      <w:r w:rsidR="003321F1">
        <w:rPr>
          <w:rFonts w:ascii="Helvetica" w:hAnsi="Helvetica" w:cs="Helvetica"/>
          <w:lang w:val="en-US"/>
        </w:rPr>
        <w:t>ha</w:t>
      </w:r>
      <w:r w:rsidR="007C0EC7">
        <w:rPr>
          <w:rFonts w:ascii="Helvetica" w:hAnsi="Helvetica" w:cs="Helvetica"/>
          <w:lang w:val="en-US"/>
        </w:rPr>
        <w:t>ve</w:t>
      </w:r>
      <w:r w:rsidR="00EF3F64" w:rsidRPr="006D0E3D">
        <w:rPr>
          <w:rFonts w:ascii="Helvetica" w:hAnsi="Helvetica" w:cs="Helvetica"/>
          <w:lang w:val="en-US"/>
        </w:rPr>
        <w:t xml:space="preserve"> some distinct advantages </w:t>
      </w:r>
      <w:r w:rsidR="003321F1">
        <w:rPr>
          <w:rFonts w:ascii="Helvetica" w:hAnsi="Helvetica" w:cs="Helvetica"/>
          <w:lang w:val="en-US"/>
        </w:rPr>
        <w:t>in the thorough clinical characterization of subjects</w:t>
      </w:r>
      <w:r w:rsidR="00F57B70">
        <w:rPr>
          <w:rFonts w:ascii="Helvetica" w:hAnsi="Helvetica" w:cs="Helvetica"/>
          <w:lang w:val="en-US"/>
        </w:rPr>
        <w:t xml:space="preserve">, including CSF data. </w:t>
      </w:r>
      <w:r w:rsidR="006D0E3D">
        <w:rPr>
          <w:rFonts w:ascii="Helvetica" w:hAnsi="Helvetica" w:cs="Helvetica"/>
          <w:lang w:val="en-US"/>
        </w:rPr>
        <w:t>The</w:t>
      </w:r>
      <w:r w:rsidR="003321F1" w:rsidRPr="003321F1">
        <w:rPr>
          <w:rFonts w:ascii="Helvetica" w:hAnsi="Helvetica" w:cs="Helvetica"/>
          <w:lang w:val="en-US"/>
        </w:rPr>
        <w:t xml:space="preserve"> latter feat</w:t>
      </w:r>
      <w:r w:rsidR="003321F1">
        <w:rPr>
          <w:rFonts w:ascii="Helvetica" w:hAnsi="Helvetica" w:cs="Helvetica"/>
          <w:lang w:val="en-US"/>
        </w:rPr>
        <w:t xml:space="preserve">ure </w:t>
      </w:r>
      <w:r w:rsidR="00B954E8">
        <w:rPr>
          <w:rFonts w:ascii="Helvetica" w:hAnsi="Helvetica" w:cs="Helvetica"/>
          <w:lang w:val="en-US"/>
        </w:rPr>
        <w:t xml:space="preserve">may </w:t>
      </w:r>
      <w:r w:rsidR="0010283C">
        <w:rPr>
          <w:rFonts w:ascii="Helvetica" w:hAnsi="Helvetica" w:cs="Helvetica"/>
          <w:lang w:val="en-US"/>
        </w:rPr>
        <w:t>provide</w:t>
      </w:r>
      <w:r w:rsidR="00EF3F64">
        <w:rPr>
          <w:rFonts w:ascii="Helvetica" w:hAnsi="Helvetica" w:cs="Helvetica"/>
          <w:lang w:val="en-US"/>
        </w:rPr>
        <w:t xml:space="preserve"> important clues </w:t>
      </w:r>
      <w:r w:rsidR="0010283C">
        <w:rPr>
          <w:rFonts w:ascii="Helvetica" w:hAnsi="Helvetica" w:cs="Helvetica"/>
          <w:lang w:val="en-US"/>
        </w:rPr>
        <w:t>in</w:t>
      </w:r>
      <w:r w:rsidR="003321F1">
        <w:rPr>
          <w:rFonts w:ascii="Helvetica" w:hAnsi="Helvetica" w:cs="Helvetica"/>
          <w:lang w:val="en-US"/>
        </w:rPr>
        <w:t xml:space="preserve"> interpreting the genetic data</w:t>
      </w:r>
      <w:r w:rsidR="00EF3F64" w:rsidRPr="00EF3F64">
        <w:rPr>
          <w:rFonts w:ascii="Helvetica" w:hAnsi="Helvetica" w:cs="Helvetica"/>
          <w:lang w:val="en-US"/>
        </w:rPr>
        <w:t>.</w:t>
      </w:r>
      <w:r w:rsidR="00EF3F64" w:rsidRPr="006D0E3D">
        <w:rPr>
          <w:rFonts w:ascii="Helvetica" w:hAnsi="Helvetica" w:cs="Helvetica"/>
          <w:lang w:val="en-US"/>
        </w:rPr>
        <w:t xml:space="preserve"> Moreover, </w:t>
      </w:r>
      <w:r w:rsidR="006D0E3D">
        <w:rPr>
          <w:rFonts w:ascii="Helvetica" w:hAnsi="Helvetica" w:cs="Helvetica"/>
          <w:lang w:val="en-US"/>
        </w:rPr>
        <w:t>we are the first</w:t>
      </w:r>
      <w:r w:rsidR="00EF3F64" w:rsidRPr="006D0E3D">
        <w:rPr>
          <w:rFonts w:ascii="Helvetica" w:hAnsi="Helvetica" w:cs="Helvetica"/>
          <w:lang w:val="en-US"/>
        </w:rPr>
        <w:t xml:space="preserve"> to investigate </w:t>
      </w:r>
      <w:r w:rsidR="00EF3F64" w:rsidRPr="006D0E3D">
        <w:rPr>
          <w:rFonts w:ascii="Helvetica" w:hAnsi="Helvetica" w:cs="Helvetica"/>
          <w:i/>
          <w:lang w:val="en-US"/>
        </w:rPr>
        <w:t>TOMM40</w:t>
      </w:r>
      <w:r w:rsidR="00EF3F64" w:rsidRPr="006D0E3D">
        <w:rPr>
          <w:rFonts w:ascii="Helvetica" w:hAnsi="Helvetica" w:cs="Helvetica"/>
          <w:lang w:val="en-US"/>
        </w:rPr>
        <w:t xml:space="preserve"> in PDD/DLB</w:t>
      </w:r>
      <w:r w:rsidR="00EF3F64">
        <w:rPr>
          <w:rFonts w:ascii="Helvetica" w:hAnsi="Helvetica" w:cs="Helvetica"/>
          <w:lang w:val="en-US"/>
        </w:rPr>
        <w:t xml:space="preserve"> versus </w:t>
      </w:r>
      <w:r w:rsidR="00EF3F64">
        <w:rPr>
          <w:rFonts w:ascii="Helvetica" w:hAnsi="Helvetica" w:cs="Helvetica"/>
          <w:lang w:val="en-US"/>
        </w:rPr>
        <w:lastRenderedPageBreak/>
        <w:t>non-demented PD subjects</w:t>
      </w:r>
      <w:r w:rsidR="00EF3F64" w:rsidRPr="006D0E3D">
        <w:rPr>
          <w:rFonts w:ascii="Helvetica" w:hAnsi="Helvetica" w:cs="Helvetica"/>
          <w:lang w:val="en-US"/>
        </w:rPr>
        <w:t>. In light of this, we believe that our study is important in form</w:t>
      </w:r>
      <w:r w:rsidR="00F57B70">
        <w:rPr>
          <w:rFonts w:ascii="Helvetica" w:hAnsi="Helvetica" w:cs="Helvetica"/>
          <w:lang w:val="en-US"/>
        </w:rPr>
        <w:t>ulating</w:t>
      </w:r>
      <w:r w:rsidR="00EF3F64" w:rsidRPr="006D0E3D">
        <w:rPr>
          <w:rFonts w:ascii="Helvetica" w:hAnsi="Helvetica" w:cs="Helvetica"/>
          <w:lang w:val="en-US"/>
        </w:rPr>
        <w:t xml:space="preserve"> new hypotheses regarding TOMM40 v</w:t>
      </w:r>
      <w:r w:rsidR="0067196F">
        <w:rPr>
          <w:rFonts w:ascii="Helvetica" w:hAnsi="Helvetica" w:cs="Helvetica"/>
          <w:lang w:val="en-US"/>
        </w:rPr>
        <w:t>ersus</w:t>
      </w:r>
      <w:r w:rsidR="00EF3F64" w:rsidRPr="006D0E3D">
        <w:rPr>
          <w:rFonts w:ascii="Helvetica" w:hAnsi="Helvetica" w:cs="Helvetica"/>
          <w:lang w:val="en-US"/>
        </w:rPr>
        <w:t xml:space="preserve"> PD</w:t>
      </w:r>
      <w:r w:rsidR="006D0E3D" w:rsidRPr="006D0E3D">
        <w:rPr>
          <w:rFonts w:ascii="Helvetica" w:hAnsi="Helvetica" w:cs="Helvetica"/>
          <w:lang w:val="en-US"/>
        </w:rPr>
        <w:t>D/DLB that should be confirmed</w:t>
      </w:r>
      <w:r w:rsidR="006D0E3D">
        <w:rPr>
          <w:rFonts w:ascii="Helvetica" w:hAnsi="Helvetica" w:cs="Helvetica"/>
          <w:lang w:val="en-US"/>
        </w:rPr>
        <w:t xml:space="preserve">, </w:t>
      </w:r>
      <w:r w:rsidR="006D0E3D" w:rsidRPr="006D0E3D">
        <w:rPr>
          <w:rFonts w:ascii="Helvetica" w:hAnsi="Helvetica" w:cs="Helvetica"/>
          <w:lang w:val="en-US"/>
        </w:rPr>
        <w:t>or refuted,</w:t>
      </w:r>
      <w:r w:rsidR="00EF3F64" w:rsidRPr="006D0E3D">
        <w:rPr>
          <w:rFonts w:ascii="Helvetica" w:hAnsi="Helvetica" w:cs="Helvetica"/>
          <w:lang w:val="en-US"/>
        </w:rPr>
        <w:t xml:space="preserve"> in future larger trials. </w:t>
      </w:r>
    </w:p>
    <w:p w14:paraId="3D0C5AC1" w14:textId="77777777" w:rsidR="0094160D" w:rsidRDefault="0094160D" w:rsidP="00032E00">
      <w:pPr>
        <w:widowControl w:val="0"/>
        <w:autoSpaceDE w:val="0"/>
        <w:autoSpaceDN w:val="0"/>
        <w:adjustRightInd w:val="0"/>
        <w:spacing w:line="480" w:lineRule="auto"/>
        <w:rPr>
          <w:rFonts w:ascii="Helvetica" w:hAnsi="Helvetica" w:cs="Helvetica"/>
          <w:lang w:val="en-US"/>
        </w:rPr>
      </w:pPr>
    </w:p>
    <w:p w14:paraId="1E02684B" w14:textId="36EBF6BA" w:rsidR="00AA4A29" w:rsidRDefault="00AA4A29" w:rsidP="00032E00">
      <w:pPr>
        <w:widowControl w:val="0"/>
        <w:autoSpaceDE w:val="0"/>
        <w:autoSpaceDN w:val="0"/>
        <w:adjustRightInd w:val="0"/>
        <w:spacing w:line="480" w:lineRule="auto"/>
        <w:rPr>
          <w:rFonts w:ascii="Helvetica" w:hAnsi="Helvetica" w:cs="Helvetica"/>
          <w:lang w:val="en-US"/>
        </w:rPr>
      </w:pPr>
      <w:r>
        <w:rPr>
          <w:rFonts w:ascii="Helvetica" w:hAnsi="Helvetica" w:cs="Helvetica"/>
          <w:lang w:val="en-US"/>
        </w:rPr>
        <w:t xml:space="preserve">In conclusion, </w:t>
      </w:r>
      <w:r w:rsidR="000E0A05">
        <w:rPr>
          <w:rFonts w:ascii="Helvetica" w:hAnsi="Helvetica" w:cs="Helvetica"/>
          <w:lang w:val="en-US"/>
        </w:rPr>
        <w:t xml:space="preserve">our investigation </w:t>
      </w:r>
      <w:r w:rsidR="00F25EE4">
        <w:rPr>
          <w:rFonts w:ascii="Helvetica" w:hAnsi="Helvetica" w:cs="Helvetica"/>
          <w:lang w:val="en-US"/>
        </w:rPr>
        <w:t>suggests</w:t>
      </w:r>
      <w:r w:rsidR="00B954E8">
        <w:rPr>
          <w:rFonts w:ascii="Helvetica" w:hAnsi="Helvetica" w:cs="Helvetica"/>
          <w:lang w:val="en-US"/>
        </w:rPr>
        <w:t xml:space="preserve"> </w:t>
      </w:r>
      <w:r>
        <w:rPr>
          <w:rFonts w:ascii="Helvetica" w:hAnsi="Helvetica" w:cs="Helvetica"/>
          <w:lang w:val="en-US"/>
        </w:rPr>
        <w:t>that the</w:t>
      </w:r>
      <w:r w:rsidR="00C47AFA">
        <w:rPr>
          <w:rFonts w:ascii="Helvetica" w:hAnsi="Helvetica" w:cs="Helvetica"/>
          <w:lang w:val="en-US"/>
        </w:rPr>
        <w:t xml:space="preserve"> </w:t>
      </w:r>
      <w:r>
        <w:rPr>
          <w:rFonts w:ascii="Helvetica" w:hAnsi="Helvetica" w:cs="Helvetica"/>
          <w:lang w:val="en-US"/>
        </w:rPr>
        <w:t>L allel</w:t>
      </w:r>
      <w:r w:rsidR="004559B6">
        <w:rPr>
          <w:rFonts w:ascii="Helvetica" w:hAnsi="Helvetica" w:cs="Helvetica"/>
          <w:lang w:val="en-US"/>
        </w:rPr>
        <w:t>e</w:t>
      </w:r>
      <w:r>
        <w:rPr>
          <w:rFonts w:ascii="Helvetica" w:hAnsi="Helvetica" w:cs="Helvetica"/>
          <w:lang w:val="en-US"/>
        </w:rPr>
        <w:t xml:space="preserve"> of </w:t>
      </w:r>
      <w:r w:rsidRPr="006C6F1C">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sidR="001A24D2">
        <w:rPr>
          <w:rFonts w:ascii="Helvetica" w:hAnsi="Helvetica" w:cs="Helvetica"/>
          <w:i/>
          <w:lang w:val="en-US"/>
        </w:rPr>
        <w:t xml:space="preserve"> </w:t>
      </w:r>
      <w:r w:rsidR="001A24D2" w:rsidRPr="00F816B9">
        <w:rPr>
          <w:rFonts w:ascii="Helvetica" w:hAnsi="Helvetica" w:cs="Helvetica"/>
          <w:lang w:val="en-US"/>
        </w:rPr>
        <w:t>(</w:t>
      </w:r>
      <w:r>
        <w:rPr>
          <w:rFonts w:ascii="Helvetica" w:hAnsi="Helvetica" w:cs="Helvetica"/>
          <w:lang w:val="en-US"/>
        </w:rPr>
        <w:t>a gene involved in mitochondrial function</w:t>
      </w:r>
      <w:r w:rsidR="001A24D2">
        <w:rPr>
          <w:rFonts w:ascii="Helvetica" w:hAnsi="Helvetica" w:cs="Helvetica"/>
          <w:lang w:val="en-US"/>
        </w:rPr>
        <w:t xml:space="preserve">) </w:t>
      </w:r>
      <w:r w:rsidR="0052005B">
        <w:rPr>
          <w:rFonts w:ascii="Helvetica" w:hAnsi="Helvetica" w:cs="Helvetica"/>
          <w:lang w:val="en-US"/>
        </w:rPr>
        <w:t>is</w:t>
      </w:r>
      <w:r>
        <w:rPr>
          <w:rFonts w:ascii="Helvetica" w:hAnsi="Helvetica" w:cs="Helvetica"/>
          <w:lang w:val="en-US"/>
        </w:rPr>
        <w:t xml:space="preserve"> more common in PDD/DLB subjects than in non-demented PD. </w:t>
      </w:r>
      <w:r w:rsidR="00AD17DA">
        <w:rPr>
          <w:rFonts w:ascii="Helvetica" w:hAnsi="Helvetica" w:cs="Helvetica"/>
          <w:lang w:val="en-US"/>
        </w:rPr>
        <w:t>Based on our results, these</w:t>
      </w:r>
      <w:r>
        <w:rPr>
          <w:rFonts w:ascii="Helvetica" w:hAnsi="Helvetica" w:cs="Helvetica"/>
          <w:lang w:val="en-US"/>
        </w:rPr>
        <w:t xml:space="preserve"> findings</w:t>
      </w:r>
      <w:r w:rsidR="00AD17DA">
        <w:rPr>
          <w:rFonts w:ascii="Helvetica" w:hAnsi="Helvetica" w:cs="Helvetica"/>
          <w:lang w:val="en-US"/>
        </w:rPr>
        <w:t xml:space="preserve"> may</w:t>
      </w:r>
      <w:r>
        <w:rPr>
          <w:rFonts w:ascii="Helvetica" w:hAnsi="Helvetica" w:cs="Helvetica"/>
          <w:lang w:val="en-US"/>
        </w:rPr>
        <w:t xml:space="preserve">, however, </w:t>
      </w:r>
      <w:r w:rsidR="00AD17DA">
        <w:rPr>
          <w:rFonts w:ascii="Helvetica" w:hAnsi="Helvetica" w:cs="Helvetica"/>
          <w:lang w:val="en-US"/>
        </w:rPr>
        <w:t xml:space="preserve">be </w:t>
      </w:r>
      <w:r w:rsidR="006269B1">
        <w:rPr>
          <w:rFonts w:ascii="Helvetica" w:hAnsi="Helvetica" w:cs="Helvetica"/>
          <w:lang w:val="en-US"/>
        </w:rPr>
        <w:t xml:space="preserve">accounted for </w:t>
      </w:r>
      <w:r>
        <w:rPr>
          <w:rFonts w:ascii="Helvetica" w:hAnsi="Helvetica" w:cs="Helvetica"/>
          <w:lang w:val="en-US"/>
        </w:rPr>
        <w:t xml:space="preserve">by an increased frequency of </w:t>
      </w:r>
      <w:r w:rsidRPr="006C6F1C">
        <w:rPr>
          <w:rFonts w:ascii="Helvetica" w:hAnsi="Helvetica" w:cs="Helvetica"/>
          <w:i/>
          <w:lang w:val="en-US"/>
        </w:rPr>
        <w:t>APOE</w:t>
      </w:r>
      <w:r w:rsidR="00181023">
        <w:rPr>
          <w:rFonts w:ascii="Helvetica" w:hAnsi="Helvetica" w:cs="Helvetica"/>
          <w:lang w:val="en-US"/>
        </w:rPr>
        <w:t xml:space="preserve"> </w:t>
      </w:r>
      <w:r w:rsidR="006C6F1C">
        <w:rPr>
          <w:rFonts w:ascii="Helvetica" w:hAnsi="Helvetica" w:cs="Helvetica"/>
          <w:lang w:val="en-US"/>
        </w:rPr>
        <w:t>ε</w:t>
      </w:r>
      <w:r w:rsidRPr="00D07EA9">
        <w:rPr>
          <w:rFonts w:ascii="Helvetica" w:hAnsi="Helvetica" w:cs="Helvetica"/>
          <w:lang w:val="en-US"/>
        </w:rPr>
        <w:t>4</w:t>
      </w:r>
      <w:r>
        <w:rPr>
          <w:rFonts w:ascii="Helvetica" w:hAnsi="Helvetica" w:cs="Helvetica"/>
          <w:lang w:val="en-US"/>
        </w:rPr>
        <w:t xml:space="preserve"> in the PDD/DLB group. </w:t>
      </w:r>
      <w:r w:rsidR="00132B01">
        <w:rPr>
          <w:rFonts w:ascii="Helvetica" w:hAnsi="Helvetica" w:cs="Helvetica"/>
          <w:lang w:val="en-US"/>
        </w:rPr>
        <w:t>The link between dementia in PD and</w:t>
      </w:r>
      <w:r w:rsidR="00C47AFA">
        <w:rPr>
          <w:rFonts w:ascii="Helvetica" w:hAnsi="Helvetica" w:cs="Helvetica"/>
          <w:lang w:val="en-US"/>
        </w:rPr>
        <w:t xml:space="preserve"> the L allele of</w:t>
      </w:r>
      <w:r w:rsidR="00132B01" w:rsidRPr="006C6F1C">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sidR="00132B01">
        <w:rPr>
          <w:rFonts w:ascii="Helvetica" w:hAnsi="Helvetica" w:cs="Helvetica"/>
          <w:lang w:val="en-US"/>
        </w:rPr>
        <w:t xml:space="preserve"> and/or </w:t>
      </w:r>
      <w:r w:rsidR="00132B01" w:rsidRPr="006C6F1C">
        <w:rPr>
          <w:rFonts w:ascii="Helvetica" w:hAnsi="Helvetica" w:cs="Times"/>
          <w:i/>
          <w:lang w:val="en-US"/>
        </w:rPr>
        <w:t xml:space="preserve">APOE </w:t>
      </w:r>
      <w:r w:rsidR="00132B01">
        <w:rPr>
          <w:rFonts w:ascii="Helvetica" w:hAnsi="Helvetica" w:cs="Helvetica"/>
          <w:lang w:val="en-US"/>
        </w:rPr>
        <w:t xml:space="preserve">ε4 alleles </w:t>
      </w:r>
      <w:r w:rsidR="00132B01">
        <w:rPr>
          <w:rFonts w:ascii="Helvetica" w:hAnsi="Helvetica" w:cs="Times"/>
          <w:lang w:val="en-US"/>
        </w:rPr>
        <w:t xml:space="preserve">seem to be mediated via </w:t>
      </w:r>
      <w:r w:rsidR="00F816B9" w:rsidRPr="008F2CD3">
        <w:rPr>
          <w:rFonts w:ascii="Helvetica" w:hAnsi="Helvetica"/>
          <w:lang w:val="en-US"/>
        </w:rPr>
        <w:t>Aβ</w:t>
      </w:r>
      <w:r w:rsidR="00132B01">
        <w:rPr>
          <w:rFonts w:ascii="Helvetica" w:hAnsi="Helvetica"/>
          <w:lang w:val="en-US"/>
        </w:rPr>
        <w:t xml:space="preserve"> and </w:t>
      </w:r>
      <w:r w:rsidR="00132B01" w:rsidRPr="008F2CD3">
        <w:rPr>
          <w:rFonts w:ascii="Helvetica" w:hAnsi="Helvetica"/>
          <w:lang w:val="en-US"/>
        </w:rPr>
        <w:t>Tau</w:t>
      </w:r>
      <w:r w:rsidR="00132B01">
        <w:rPr>
          <w:rFonts w:ascii="Helvetica" w:hAnsi="Helvetica"/>
          <w:lang w:val="en-US"/>
        </w:rPr>
        <w:t xml:space="preserve"> pathology</w:t>
      </w:r>
      <w:r w:rsidR="00132B01">
        <w:rPr>
          <w:rFonts w:ascii="Helvetica" w:hAnsi="Helvetica" w:cs="Times"/>
          <w:lang w:val="en-US"/>
        </w:rPr>
        <w:t>.</w:t>
      </w:r>
      <w:r w:rsidR="003E0266">
        <w:rPr>
          <w:rFonts w:ascii="Helvetica" w:hAnsi="Helvetica" w:cs="Times"/>
          <w:lang w:val="en-US"/>
        </w:rPr>
        <w:t xml:space="preserve"> </w:t>
      </w:r>
      <w:r w:rsidR="003E0266">
        <w:rPr>
          <w:rFonts w:ascii="Helvetica" w:hAnsi="Helvetica" w:cs="Helvetica"/>
          <w:lang w:val="en-US"/>
        </w:rPr>
        <w:t xml:space="preserve">However, the associations between the S allele of </w:t>
      </w:r>
      <w:r w:rsidR="003E0266" w:rsidRPr="00887CA5">
        <w:rPr>
          <w:rFonts w:ascii="Helvetica" w:hAnsi="Helvetica" w:cs="Helvetica"/>
          <w:i/>
          <w:lang w:val="en-US"/>
        </w:rPr>
        <w:t>TOMM40</w:t>
      </w:r>
      <w:r w:rsidR="00D206C5">
        <w:rPr>
          <w:rFonts w:ascii="Helvetica" w:hAnsi="Helvetica" w:cs="Helvetica"/>
          <w:i/>
          <w:lang w:val="en-US"/>
        </w:rPr>
        <w:t xml:space="preserve"> </w:t>
      </w:r>
      <w:r w:rsidR="00D206C5">
        <w:rPr>
          <w:rFonts w:ascii="Helvetica" w:hAnsi="Helvetica" w:cs="Helvetica"/>
          <w:lang w:val="en-US"/>
        </w:rPr>
        <w:t>poly-T repeat</w:t>
      </w:r>
      <w:r w:rsidR="00AF6788">
        <w:rPr>
          <w:rFonts w:ascii="Helvetica" w:hAnsi="Helvetica" w:cs="Helvetica"/>
          <w:i/>
          <w:lang w:val="en-US"/>
        </w:rPr>
        <w:t xml:space="preserve"> </w:t>
      </w:r>
      <w:r w:rsidR="00AF6788">
        <w:rPr>
          <w:rFonts w:ascii="Helvetica" w:hAnsi="Helvetica" w:cs="Helvetica"/>
          <w:lang w:val="en-US"/>
        </w:rPr>
        <w:t>and PDD/DLB status and</w:t>
      </w:r>
      <w:r w:rsidR="003E0266">
        <w:rPr>
          <w:rFonts w:ascii="Helvetica" w:hAnsi="Helvetica" w:cs="Helvetica"/>
          <w:i/>
          <w:lang w:val="en-US"/>
        </w:rPr>
        <w:t xml:space="preserve"> </w:t>
      </w:r>
      <w:r w:rsidR="003E0266">
        <w:rPr>
          <w:rFonts w:ascii="Helvetica" w:hAnsi="Helvetica" w:cs="Helvetica"/>
          <w:lang w:val="en-US"/>
        </w:rPr>
        <w:t xml:space="preserve">abnormal CSF </w:t>
      </w:r>
      <w:r w:rsidR="003E0266" w:rsidRPr="004B0D4F">
        <w:rPr>
          <w:rFonts w:ascii="Helvetica" w:hAnsi="Helvetica" w:cs="Helvetica"/>
          <w:lang w:val="en-US"/>
        </w:rPr>
        <w:t>A</w:t>
      </w:r>
      <w:r w:rsidR="003E0266" w:rsidRPr="00887CA5">
        <w:rPr>
          <w:rFonts w:ascii="Helvetica" w:hAnsi="Helvetica"/>
          <w:lang w:val="en-US"/>
        </w:rPr>
        <w:t>β</w:t>
      </w:r>
      <w:r w:rsidR="003E0266">
        <w:rPr>
          <w:rFonts w:ascii="Helvetica" w:hAnsi="Helvetica" w:cs="Helvetica"/>
          <w:lang w:val="en-US"/>
        </w:rPr>
        <w:t>42</w:t>
      </w:r>
      <w:r w:rsidR="0052005B">
        <w:rPr>
          <w:rFonts w:ascii="Helvetica" w:hAnsi="Helvetica" w:cs="Helvetica"/>
          <w:lang w:val="en-US"/>
        </w:rPr>
        <w:t>/Tau</w:t>
      </w:r>
      <w:r w:rsidR="003E0266">
        <w:rPr>
          <w:rFonts w:ascii="Helvetica" w:hAnsi="Helvetica" w:cs="Helvetica"/>
          <w:lang w:val="en-US"/>
        </w:rPr>
        <w:t xml:space="preserve"> levels need to be replicated in independent patient cohorts.</w:t>
      </w:r>
    </w:p>
    <w:p w14:paraId="7B8490FD" w14:textId="77777777" w:rsidR="00A66E01" w:rsidRDefault="00A66E01" w:rsidP="00032E00">
      <w:pPr>
        <w:spacing w:line="480" w:lineRule="auto"/>
        <w:rPr>
          <w:rFonts w:ascii="Helvetica" w:hAnsi="Helvetica"/>
          <w:lang w:val="en-US"/>
        </w:rPr>
      </w:pPr>
    </w:p>
    <w:p w14:paraId="55945224" w14:textId="05981719" w:rsidR="00A66E01" w:rsidRPr="008E73C5" w:rsidRDefault="00A66E01" w:rsidP="00032E00">
      <w:pPr>
        <w:pStyle w:val="Heading2"/>
        <w:spacing w:line="480" w:lineRule="auto"/>
        <w:rPr>
          <w:rFonts w:ascii="Helvetica" w:hAnsi="Helvetica"/>
          <w:color w:val="000000" w:themeColor="text1"/>
          <w:lang w:val="en-US"/>
        </w:rPr>
      </w:pPr>
      <w:r>
        <w:rPr>
          <w:rFonts w:ascii="Helvetica" w:hAnsi="Helvetica"/>
          <w:color w:val="000000" w:themeColor="text1"/>
          <w:lang w:val="en-US"/>
        </w:rPr>
        <w:t>Acknowledgements</w:t>
      </w:r>
    </w:p>
    <w:p w14:paraId="1CC2E2D4" w14:textId="51C3C10B" w:rsidR="00A66E01" w:rsidRDefault="005D0CD6" w:rsidP="00032E00">
      <w:pPr>
        <w:spacing w:line="480" w:lineRule="auto"/>
        <w:rPr>
          <w:rFonts w:ascii="Helvetica" w:hAnsi="Helvetica"/>
          <w:lang w:val="en-US"/>
        </w:rPr>
      </w:pPr>
      <w:r>
        <w:rPr>
          <w:rFonts w:ascii="Helvetica" w:hAnsi="Helvetica"/>
          <w:lang w:val="en-US"/>
        </w:rPr>
        <w:t xml:space="preserve">Helene </w:t>
      </w:r>
      <w:proofErr w:type="spellStart"/>
      <w:r>
        <w:rPr>
          <w:rFonts w:ascii="Helvetica" w:hAnsi="Helvetica"/>
          <w:lang w:val="en-US"/>
        </w:rPr>
        <w:t>Jacobsson</w:t>
      </w:r>
      <w:proofErr w:type="spellEnd"/>
      <w:r>
        <w:rPr>
          <w:rFonts w:ascii="Helvetica" w:hAnsi="Helvetica"/>
          <w:lang w:val="en-US"/>
        </w:rPr>
        <w:t xml:space="preserve"> is acknowledged for statistical advice. </w:t>
      </w:r>
      <w:r w:rsidR="00A66E01" w:rsidRPr="00295489">
        <w:rPr>
          <w:rFonts w:ascii="Helvetica" w:hAnsi="Helvetica"/>
          <w:lang w:val="en-US"/>
        </w:rPr>
        <w:t xml:space="preserve">The </w:t>
      </w:r>
      <w:proofErr w:type="gramStart"/>
      <w:r w:rsidR="00A66E01" w:rsidRPr="00295489">
        <w:rPr>
          <w:rFonts w:ascii="Helvetica" w:hAnsi="Helvetica"/>
          <w:lang w:val="en-US"/>
        </w:rPr>
        <w:t>study was supported by the Swedish Research Council, The Parkinson Foundation of Sweden,</w:t>
      </w:r>
      <w:r w:rsidR="008E73C5">
        <w:rPr>
          <w:rFonts w:ascii="Helvetica" w:hAnsi="Helvetica"/>
          <w:lang w:val="en-US"/>
        </w:rPr>
        <w:t xml:space="preserve"> the European Research Council,</w:t>
      </w:r>
      <w:r w:rsidR="00A66E01" w:rsidRPr="00295489">
        <w:rPr>
          <w:rFonts w:ascii="Helvetica" w:hAnsi="Helvetica"/>
          <w:lang w:val="en-US"/>
        </w:rPr>
        <w:t xml:space="preserve"> the </w:t>
      </w:r>
      <w:proofErr w:type="spellStart"/>
      <w:r w:rsidR="00A66E01" w:rsidRPr="00295489">
        <w:rPr>
          <w:rFonts w:ascii="Helvetica" w:hAnsi="Helvetica"/>
          <w:lang w:val="en-US"/>
        </w:rPr>
        <w:t>Crafoord</w:t>
      </w:r>
      <w:proofErr w:type="spellEnd"/>
      <w:r w:rsidR="00A66E01" w:rsidRPr="00295489">
        <w:rPr>
          <w:rFonts w:ascii="Helvetica" w:hAnsi="Helvetica"/>
          <w:lang w:val="en-US"/>
        </w:rPr>
        <w:t xml:space="preserve"> Foundation, the Swedish Brain Foundation, the Swedish Federal Government under the ALF Agreement, </w:t>
      </w:r>
      <w:proofErr w:type="spellStart"/>
      <w:r w:rsidR="00A66E01" w:rsidRPr="00295489">
        <w:rPr>
          <w:rFonts w:ascii="Helvetica" w:hAnsi="Helvetica"/>
          <w:lang w:val="en-US"/>
        </w:rPr>
        <w:t>Multipark</w:t>
      </w:r>
      <w:proofErr w:type="spellEnd"/>
      <w:r w:rsidR="00A66E01" w:rsidRPr="00295489">
        <w:rPr>
          <w:rFonts w:ascii="Helvetica" w:hAnsi="Helvetica"/>
          <w:lang w:val="en-US"/>
        </w:rPr>
        <w:t>, and the Knut and Alice Wallenberg Foundation</w:t>
      </w:r>
      <w:proofErr w:type="gramEnd"/>
      <w:r w:rsidR="00A66E01" w:rsidRPr="00295489">
        <w:rPr>
          <w:rFonts w:ascii="Helvetica" w:hAnsi="Helvetica"/>
          <w:lang w:val="en-US"/>
        </w:rPr>
        <w:t xml:space="preserve">. </w:t>
      </w:r>
      <w:r w:rsidR="00E94478">
        <w:rPr>
          <w:rFonts w:ascii="Helvetica" w:hAnsi="Helvetica"/>
          <w:lang w:val="en-US"/>
        </w:rPr>
        <w:t xml:space="preserve">The Imperial College London investigators were supported by grants from Parkinson’s UK, the Michael J Fox Foundation and UCB. </w:t>
      </w:r>
      <w:r w:rsidR="00A66E01" w:rsidRPr="00295489">
        <w:rPr>
          <w:rFonts w:ascii="Helvetica" w:hAnsi="Helvetica"/>
          <w:lang w:val="en-US"/>
        </w:rPr>
        <w:t>The funding sources had no role in the design and conduct of the study; in the collection, analysis, interpretation of the data; or in the preparation, review, or approval of the manuscript.</w:t>
      </w:r>
    </w:p>
    <w:p w14:paraId="17BA62B0" w14:textId="77777777" w:rsidR="00C72CC7" w:rsidRDefault="00C72CC7" w:rsidP="00032E00">
      <w:pPr>
        <w:spacing w:line="480" w:lineRule="auto"/>
        <w:rPr>
          <w:rFonts w:ascii="Helvetica" w:hAnsi="Helvetica"/>
          <w:lang w:val="en-US"/>
        </w:rPr>
      </w:pPr>
    </w:p>
    <w:p w14:paraId="1E828CF5" w14:textId="5FA85DCF" w:rsidR="00C72CC7" w:rsidRPr="006D0E3D" w:rsidRDefault="00C72CC7" w:rsidP="00032E00">
      <w:pPr>
        <w:pStyle w:val="Heading2"/>
        <w:spacing w:line="480" w:lineRule="auto"/>
        <w:rPr>
          <w:rFonts w:ascii="Helvetica" w:hAnsi="Helvetica"/>
          <w:color w:val="000000" w:themeColor="text1"/>
          <w:lang w:val="en-US"/>
        </w:rPr>
      </w:pPr>
      <w:r>
        <w:rPr>
          <w:rFonts w:ascii="Helvetica" w:hAnsi="Helvetica"/>
          <w:color w:val="000000" w:themeColor="text1"/>
          <w:lang w:val="en-US"/>
        </w:rPr>
        <w:lastRenderedPageBreak/>
        <w:t>Conflict of Interest</w:t>
      </w:r>
    </w:p>
    <w:p w14:paraId="1D3FFC1F" w14:textId="77777777" w:rsidR="00C72CC7" w:rsidRDefault="00C72CC7" w:rsidP="00032E00">
      <w:pPr>
        <w:spacing w:line="480" w:lineRule="auto"/>
        <w:rPr>
          <w:rFonts w:ascii="Helvetica" w:hAnsi="Helvetica" w:cs="Arial"/>
          <w:lang w:val="en-GB"/>
        </w:rPr>
      </w:pPr>
      <w:r>
        <w:rPr>
          <w:rFonts w:ascii="Helvetica" w:hAnsi="Helvetica" w:cs="Arial"/>
          <w:lang w:val="en-GB"/>
        </w:rPr>
        <w:t>Each of the authors declares no conflict of interest in the work reported.</w:t>
      </w:r>
    </w:p>
    <w:p w14:paraId="1D8EAF05" w14:textId="77777777" w:rsidR="00CB263E" w:rsidRDefault="00CB263E" w:rsidP="00032E00">
      <w:pPr>
        <w:spacing w:line="480" w:lineRule="auto"/>
        <w:rPr>
          <w:rFonts w:ascii="Helvetica" w:hAnsi="Helvetica" w:cs="Arial"/>
          <w:lang w:val="en-GB"/>
        </w:rPr>
      </w:pPr>
    </w:p>
    <w:p w14:paraId="615F3A6F" w14:textId="77777777" w:rsidR="008057A9" w:rsidRDefault="008057A9" w:rsidP="008057A9">
      <w:pPr>
        <w:rPr>
          <w:rFonts w:ascii="Helvetica" w:eastAsia="Times New Roman" w:hAnsi="Helvetica" w:cs="Arial"/>
          <w:lang w:val="en-US"/>
        </w:rPr>
      </w:pPr>
    </w:p>
    <w:p w14:paraId="1D5191D6" w14:textId="77777777" w:rsidR="008057A9" w:rsidRDefault="008057A9" w:rsidP="008057A9">
      <w:pPr>
        <w:widowControl w:val="0"/>
        <w:autoSpaceDE w:val="0"/>
        <w:autoSpaceDN w:val="0"/>
        <w:adjustRightInd w:val="0"/>
        <w:spacing w:line="360" w:lineRule="auto"/>
        <w:rPr>
          <w:rFonts w:ascii="Helvetica" w:hAnsi="Helvetica" w:cs="Times New Roman"/>
          <w:lang w:val="en-US"/>
        </w:rPr>
      </w:pPr>
    </w:p>
    <w:p w14:paraId="6F257E11" w14:textId="77777777" w:rsidR="008057A9" w:rsidRPr="008057A9" w:rsidRDefault="008057A9" w:rsidP="008057A9">
      <w:pPr>
        <w:pStyle w:val="Heading2"/>
        <w:widowControl w:val="0"/>
        <w:autoSpaceDE w:val="0"/>
        <w:autoSpaceDN w:val="0"/>
        <w:adjustRightInd w:val="0"/>
        <w:spacing w:line="360" w:lineRule="auto"/>
        <w:rPr>
          <w:rFonts w:ascii="Helvetica" w:hAnsi="Helvetica" w:cs="Times New Roman"/>
          <w:lang w:val="en-US"/>
        </w:rPr>
      </w:pPr>
    </w:p>
    <w:p w14:paraId="1982C5F5" w14:textId="77777777" w:rsidR="008057A9" w:rsidRDefault="008057A9" w:rsidP="00032E00">
      <w:pPr>
        <w:pStyle w:val="Heading2"/>
        <w:spacing w:line="480" w:lineRule="auto"/>
        <w:rPr>
          <w:rFonts w:ascii="Helvetica" w:hAnsi="Helvetica"/>
          <w:color w:val="000000" w:themeColor="text1"/>
          <w:lang w:val="en-US"/>
        </w:rPr>
      </w:pPr>
    </w:p>
    <w:p w14:paraId="0678DB65" w14:textId="77777777" w:rsidR="008057A9" w:rsidRDefault="008057A9" w:rsidP="00032E00">
      <w:pPr>
        <w:spacing w:line="480" w:lineRule="auto"/>
        <w:rPr>
          <w:rFonts w:ascii="Helvetica" w:hAnsi="Helvetica"/>
          <w:color w:val="000000" w:themeColor="text1"/>
          <w:lang w:val="en-US"/>
        </w:rPr>
      </w:pPr>
    </w:p>
    <w:p w14:paraId="65855668" w14:textId="77777777" w:rsidR="008057A9" w:rsidRDefault="008057A9" w:rsidP="00032E00">
      <w:pPr>
        <w:spacing w:line="480" w:lineRule="auto"/>
        <w:rPr>
          <w:rFonts w:ascii="Helvetica" w:hAnsi="Helvetica"/>
          <w:color w:val="000000" w:themeColor="text1"/>
          <w:lang w:val="en-US"/>
        </w:rPr>
      </w:pPr>
    </w:p>
    <w:p w14:paraId="4750ADC5" w14:textId="77777777" w:rsidR="008057A9" w:rsidRDefault="008057A9" w:rsidP="00032E00">
      <w:pPr>
        <w:spacing w:line="480" w:lineRule="auto"/>
        <w:rPr>
          <w:rFonts w:ascii="Helvetica" w:hAnsi="Helvetica"/>
          <w:color w:val="000000" w:themeColor="text1"/>
          <w:lang w:val="en-US"/>
        </w:rPr>
      </w:pPr>
    </w:p>
    <w:p w14:paraId="7D273E2C" w14:textId="77777777" w:rsidR="008057A9" w:rsidRDefault="008057A9" w:rsidP="00032E00">
      <w:pPr>
        <w:spacing w:line="480" w:lineRule="auto"/>
        <w:rPr>
          <w:rFonts w:ascii="Helvetica" w:hAnsi="Helvetica"/>
          <w:color w:val="000000" w:themeColor="text1"/>
          <w:lang w:val="en-US"/>
        </w:rPr>
      </w:pPr>
    </w:p>
    <w:p w14:paraId="6589157E" w14:textId="77777777" w:rsidR="008057A9" w:rsidRDefault="008057A9" w:rsidP="00032E00">
      <w:pPr>
        <w:spacing w:line="480" w:lineRule="auto"/>
        <w:rPr>
          <w:rFonts w:ascii="Helvetica" w:hAnsi="Helvetica"/>
          <w:color w:val="000000" w:themeColor="text1"/>
          <w:lang w:val="en-US"/>
        </w:rPr>
      </w:pPr>
    </w:p>
    <w:p w14:paraId="570A782F" w14:textId="77777777" w:rsidR="008057A9" w:rsidRDefault="008057A9" w:rsidP="00032E00">
      <w:pPr>
        <w:spacing w:line="480" w:lineRule="auto"/>
        <w:rPr>
          <w:rFonts w:ascii="Helvetica" w:hAnsi="Helvetica"/>
          <w:color w:val="000000" w:themeColor="text1"/>
          <w:lang w:val="en-US"/>
        </w:rPr>
      </w:pPr>
    </w:p>
    <w:p w14:paraId="47B1951D" w14:textId="77777777" w:rsidR="008057A9" w:rsidRDefault="008057A9" w:rsidP="00032E00">
      <w:pPr>
        <w:spacing w:line="480" w:lineRule="auto"/>
        <w:rPr>
          <w:rFonts w:ascii="Helvetica" w:hAnsi="Helvetica"/>
          <w:color w:val="000000" w:themeColor="text1"/>
          <w:lang w:val="en-US"/>
        </w:rPr>
      </w:pPr>
    </w:p>
    <w:p w14:paraId="4938D277" w14:textId="0A3DD156" w:rsidR="00AA4114" w:rsidRPr="00D64CA5" w:rsidRDefault="00D64CA5" w:rsidP="00032E00">
      <w:pPr>
        <w:spacing w:line="480" w:lineRule="auto"/>
        <w:rPr>
          <w:rFonts w:ascii="Helvetica" w:hAnsi="Helvetica" w:cs="Times New Roman"/>
          <w:b/>
          <w:lang w:val="en-US"/>
        </w:rPr>
      </w:pPr>
      <w:r w:rsidRPr="00D64CA5">
        <w:rPr>
          <w:rFonts w:ascii="Helvetica" w:hAnsi="Helvetica" w:cs="Times New Roman"/>
          <w:b/>
          <w:lang w:val="en-US"/>
        </w:rPr>
        <w:t>References</w:t>
      </w:r>
    </w:p>
    <w:p w14:paraId="23EEF0E8" w14:textId="77777777" w:rsidR="00D64CA5" w:rsidRPr="009F23E0" w:rsidRDefault="00D64CA5" w:rsidP="00032E00">
      <w:pPr>
        <w:widowControl w:val="0"/>
        <w:autoSpaceDE w:val="0"/>
        <w:autoSpaceDN w:val="0"/>
        <w:adjustRightInd w:val="0"/>
        <w:spacing w:line="480" w:lineRule="auto"/>
        <w:rPr>
          <w:rFonts w:ascii="Helvetica" w:hAnsi="Helvetica" w:cs="Times New Roman"/>
          <w:lang w:val="en-US"/>
        </w:rPr>
      </w:pPr>
    </w:p>
    <w:p w14:paraId="1068A1D2" w14:textId="77777777" w:rsidR="00D71E6C" w:rsidRPr="00D71E6C" w:rsidRDefault="00AA4114" w:rsidP="00D71E6C">
      <w:pPr>
        <w:pStyle w:val="EndNoteBibliography"/>
        <w:spacing w:after="360"/>
        <w:ind w:left="720" w:hanging="720"/>
        <w:rPr>
          <w:noProof/>
        </w:rPr>
      </w:pPr>
      <w:r w:rsidRPr="009F23E0">
        <w:rPr>
          <w:rFonts w:ascii="Helvetica" w:hAnsi="Helvetica" w:cs="Times New Roman"/>
          <w:lang w:val="en-US"/>
        </w:rPr>
        <w:fldChar w:fldCharType="begin"/>
      </w:r>
      <w:r w:rsidRPr="009F23E0">
        <w:rPr>
          <w:rFonts w:ascii="Helvetica" w:hAnsi="Helvetica" w:cs="Times New Roman"/>
          <w:lang w:val="en-US"/>
        </w:rPr>
        <w:instrText xml:space="preserve"> ADDIN EN.REFLIST </w:instrText>
      </w:r>
      <w:r w:rsidRPr="009F23E0">
        <w:rPr>
          <w:rFonts w:ascii="Helvetica" w:hAnsi="Helvetica" w:cs="Times New Roman"/>
          <w:lang w:val="en-US"/>
        </w:rPr>
        <w:fldChar w:fldCharType="separate"/>
      </w:r>
      <w:r w:rsidR="00D71E6C" w:rsidRPr="00D71E6C">
        <w:rPr>
          <w:noProof/>
        </w:rPr>
        <w:t>[1]</w:t>
      </w:r>
      <w:r w:rsidR="00D71E6C" w:rsidRPr="00D71E6C">
        <w:rPr>
          <w:noProof/>
        </w:rPr>
        <w:tab/>
        <w:t xml:space="preserve">Sutherland GT, Siebert GA, Kril JJ, Mellick GD (2011) Knowing me, knowing you: can a knowledge of risk factors for Alzheimer's disease prove useful in understanding the pathogenesis of Parkinson's disease? </w:t>
      </w:r>
      <w:r w:rsidR="00D71E6C" w:rsidRPr="00D71E6C">
        <w:rPr>
          <w:i/>
          <w:noProof/>
        </w:rPr>
        <w:t>J Alzheimers Dis</w:t>
      </w:r>
      <w:r w:rsidR="00D71E6C" w:rsidRPr="00D71E6C">
        <w:rPr>
          <w:noProof/>
        </w:rPr>
        <w:t xml:space="preserve"> </w:t>
      </w:r>
      <w:r w:rsidR="00D71E6C" w:rsidRPr="00D71E6C">
        <w:rPr>
          <w:b/>
          <w:noProof/>
        </w:rPr>
        <w:t>25</w:t>
      </w:r>
      <w:r w:rsidR="00D71E6C" w:rsidRPr="00D71E6C">
        <w:rPr>
          <w:noProof/>
        </w:rPr>
        <w:t>, 395-415.</w:t>
      </w:r>
    </w:p>
    <w:p w14:paraId="4EE906A9" w14:textId="77777777" w:rsidR="00D71E6C" w:rsidRPr="00D71E6C" w:rsidRDefault="00D71E6C" w:rsidP="00D71E6C">
      <w:pPr>
        <w:pStyle w:val="EndNoteBibliography"/>
        <w:spacing w:after="360"/>
        <w:ind w:left="720" w:hanging="720"/>
        <w:rPr>
          <w:noProof/>
        </w:rPr>
      </w:pPr>
      <w:r w:rsidRPr="00D71E6C">
        <w:rPr>
          <w:noProof/>
        </w:rPr>
        <w:t>[2]</w:t>
      </w:r>
      <w:r w:rsidRPr="00D71E6C">
        <w:rPr>
          <w:noProof/>
        </w:rPr>
        <w:tab/>
        <w:t xml:space="preserve">McKeith IG, Dickson DW, Lowe J, Emre M, O'Brien JT, Feldman H, Cummings J, Duda JE, Lippa C, Perry EK, Aarsland D, Arai H, Ballard CG, Boeve B, Burn DJ, Costa D, Del Ser T, Dubois B, Galasko D, Gauthier S, Goetz CG, Gomez-Tortosa E, Halliday G, Hansen LA, Hardy J, Iwatsubo T, Kalaria RN, Kaufer D, Kenny RA, Korczyn A, Kosaka K, Lee VM, Lees A, Litvan I, Londos E, Lopez OL, Minoshima S, Mizuno Y, Molina JA, Mukaetova-Ladinska EB, Pasquier F, Perry RH, Schulz JB, </w:t>
      </w:r>
      <w:r w:rsidRPr="00D71E6C">
        <w:rPr>
          <w:noProof/>
        </w:rPr>
        <w:lastRenderedPageBreak/>
        <w:t xml:space="preserve">Trojanowski JQ, Yamada M, Consortium on DLB (2005) Diagnosis and management of dementia with Lewy bodies: third report of the DLB Consortium. </w:t>
      </w:r>
      <w:r w:rsidRPr="00D71E6C">
        <w:rPr>
          <w:i/>
          <w:noProof/>
        </w:rPr>
        <w:t>Neurology</w:t>
      </w:r>
      <w:r w:rsidRPr="00D71E6C">
        <w:rPr>
          <w:noProof/>
        </w:rPr>
        <w:t xml:space="preserve"> </w:t>
      </w:r>
      <w:r w:rsidRPr="00D71E6C">
        <w:rPr>
          <w:b/>
          <w:noProof/>
        </w:rPr>
        <w:t>65</w:t>
      </w:r>
      <w:r w:rsidRPr="00D71E6C">
        <w:rPr>
          <w:noProof/>
        </w:rPr>
        <w:t>, 1863-1872.</w:t>
      </w:r>
    </w:p>
    <w:p w14:paraId="191774B7" w14:textId="77777777" w:rsidR="00D71E6C" w:rsidRPr="00D71E6C" w:rsidRDefault="00D71E6C" w:rsidP="00D71E6C">
      <w:pPr>
        <w:pStyle w:val="EndNoteBibliography"/>
        <w:spacing w:after="360"/>
        <w:ind w:left="720" w:hanging="720"/>
        <w:rPr>
          <w:noProof/>
        </w:rPr>
      </w:pPr>
      <w:r w:rsidRPr="00D71E6C">
        <w:rPr>
          <w:noProof/>
        </w:rPr>
        <w:t>[3]</w:t>
      </w:r>
      <w:r w:rsidRPr="00D71E6C">
        <w:rPr>
          <w:noProof/>
        </w:rPr>
        <w:tab/>
        <w:t xml:space="preserve">Swerdlow RH, Khan SM (2004) A "mitochondrial cascade hypothesis" for sporadic Alzheimer's disease. </w:t>
      </w:r>
      <w:r w:rsidRPr="00D71E6C">
        <w:rPr>
          <w:i/>
          <w:noProof/>
        </w:rPr>
        <w:t>Med Hypotheses</w:t>
      </w:r>
      <w:r w:rsidRPr="00D71E6C">
        <w:rPr>
          <w:noProof/>
        </w:rPr>
        <w:t xml:space="preserve"> </w:t>
      </w:r>
      <w:r w:rsidRPr="00D71E6C">
        <w:rPr>
          <w:b/>
          <w:noProof/>
        </w:rPr>
        <w:t>63</w:t>
      </w:r>
      <w:r w:rsidRPr="00D71E6C">
        <w:rPr>
          <w:noProof/>
        </w:rPr>
        <w:t>, 8-20.</w:t>
      </w:r>
    </w:p>
    <w:p w14:paraId="5A443B37" w14:textId="77777777" w:rsidR="00D71E6C" w:rsidRPr="00D71E6C" w:rsidRDefault="00D71E6C" w:rsidP="00D71E6C">
      <w:pPr>
        <w:pStyle w:val="EndNoteBibliography"/>
        <w:spacing w:after="360"/>
        <w:ind w:left="720" w:hanging="720"/>
        <w:rPr>
          <w:noProof/>
        </w:rPr>
      </w:pPr>
      <w:r w:rsidRPr="00D71E6C">
        <w:rPr>
          <w:noProof/>
        </w:rPr>
        <w:t>[4]</w:t>
      </w:r>
      <w:r w:rsidRPr="00D71E6C">
        <w:rPr>
          <w:noProof/>
        </w:rPr>
        <w:tab/>
        <w:t xml:space="preserve">Subramaniam SR, Chesselet MF (2013) Mitochondrial dysfunction and oxidative stress in Parkinson's disease. </w:t>
      </w:r>
      <w:r w:rsidRPr="00D71E6C">
        <w:rPr>
          <w:i/>
          <w:noProof/>
        </w:rPr>
        <w:t>Prog Neurobiol</w:t>
      </w:r>
      <w:r w:rsidRPr="00D71E6C">
        <w:rPr>
          <w:noProof/>
        </w:rPr>
        <w:t xml:space="preserve"> </w:t>
      </w:r>
      <w:r w:rsidRPr="00D71E6C">
        <w:rPr>
          <w:b/>
          <w:noProof/>
        </w:rPr>
        <w:t>106-107</w:t>
      </w:r>
      <w:r w:rsidRPr="00D71E6C">
        <w:rPr>
          <w:noProof/>
        </w:rPr>
        <w:t>, 17-32.</w:t>
      </w:r>
    </w:p>
    <w:p w14:paraId="7D272703" w14:textId="77777777" w:rsidR="00D71E6C" w:rsidRPr="00D71E6C" w:rsidRDefault="00D71E6C" w:rsidP="00D71E6C">
      <w:pPr>
        <w:pStyle w:val="EndNoteBibliography"/>
        <w:spacing w:after="360"/>
        <w:ind w:left="720" w:hanging="720"/>
        <w:rPr>
          <w:noProof/>
        </w:rPr>
      </w:pPr>
      <w:r w:rsidRPr="00D71E6C">
        <w:rPr>
          <w:noProof/>
        </w:rPr>
        <w:t>[5]</w:t>
      </w:r>
      <w:r w:rsidRPr="00D71E6C">
        <w:rPr>
          <w:noProof/>
        </w:rPr>
        <w:tab/>
        <w:t xml:space="preserve">Roses AD, Lutz MW, Amrine-Madsen H, Saunders AM, Crenshaw DG, Sundseth SS, Huentelman MJ, Welsh-Bohmer KA, Reiman EM (2010) A TOMM40 variable-length polymorphism predicts the age of late-onset Alzheimer's disease. </w:t>
      </w:r>
      <w:r w:rsidRPr="00D71E6C">
        <w:rPr>
          <w:i/>
          <w:noProof/>
        </w:rPr>
        <w:t>Pharmacogenomics J</w:t>
      </w:r>
      <w:r w:rsidRPr="00D71E6C">
        <w:rPr>
          <w:noProof/>
        </w:rPr>
        <w:t xml:space="preserve"> </w:t>
      </w:r>
      <w:r w:rsidRPr="00D71E6C">
        <w:rPr>
          <w:b/>
          <w:noProof/>
        </w:rPr>
        <w:t>10</w:t>
      </w:r>
      <w:r w:rsidRPr="00D71E6C">
        <w:rPr>
          <w:noProof/>
        </w:rPr>
        <w:t>, 375-384.</w:t>
      </w:r>
    </w:p>
    <w:p w14:paraId="2A77DA6B" w14:textId="77777777" w:rsidR="00D71E6C" w:rsidRPr="00D71E6C" w:rsidRDefault="00D71E6C" w:rsidP="00D71E6C">
      <w:pPr>
        <w:pStyle w:val="EndNoteBibliography"/>
        <w:spacing w:after="360"/>
        <w:ind w:left="720" w:hanging="720"/>
        <w:rPr>
          <w:noProof/>
        </w:rPr>
      </w:pPr>
      <w:r w:rsidRPr="00D71E6C">
        <w:rPr>
          <w:noProof/>
        </w:rPr>
        <w:t>[6]</w:t>
      </w:r>
      <w:r w:rsidRPr="00D71E6C">
        <w:rPr>
          <w:noProof/>
        </w:rPr>
        <w:tab/>
        <w:t xml:space="preserve">Bu G (2009) Apolipoprotein E and its receptors in Alzheimer's disease: pathways, pathogenesis and therapy. </w:t>
      </w:r>
      <w:r w:rsidRPr="00D71E6C">
        <w:rPr>
          <w:i/>
          <w:noProof/>
        </w:rPr>
        <w:t>Nat Rev Neurosci</w:t>
      </w:r>
      <w:r w:rsidRPr="00D71E6C">
        <w:rPr>
          <w:noProof/>
        </w:rPr>
        <w:t xml:space="preserve"> </w:t>
      </w:r>
      <w:r w:rsidRPr="00D71E6C">
        <w:rPr>
          <w:b/>
          <w:noProof/>
        </w:rPr>
        <w:t>10</w:t>
      </w:r>
      <w:r w:rsidRPr="00D71E6C">
        <w:rPr>
          <w:noProof/>
        </w:rPr>
        <w:t>, 333-344.</w:t>
      </w:r>
    </w:p>
    <w:p w14:paraId="376F651A" w14:textId="77777777" w:rsidR="00D71E6C" w:rsidRPr="00D71E6C" w:rsidRDefault="00D71E6C" w:rsidP="00D71E6C">
      <w:pPr>
        <w:pStyle w:val="EndNoteBibliography"/>
        <w:spacing w:after="360"/>
        <w:ind w:left="720" w:hanging="720"/>
        <w:rPr>
          <w:noProof/>
        </w:rPr>
      </w:pPr>
      <w:r w:rsidRPr="00D71E6C">
        <w:rPr>
          <w:noProof/>
        </w:rPr>
        <w:t>[7]</w:t>
      </w:r>
      <w:r w:rsidRPr="00D71E6C">
        <w:rPr>
          <w:noProof/>
        </w:rPr>
        <w:tab/>
        <w:t xml:space="preserve">Siest G, Pillot T, Regis-Bailly A, Leininger-Muller B, Steinmetz J, Galteau MM, Visvikis S (1995) Apolipoprotein E: an important gene and protein to follow in laboratory medicine. </w:t>
      </w:r>
      <w:r w:rsidRPr="00D71E6C">
        <w:rPr>
          <w:i/>
          <w:noProof/>
        </w:rPr>
        <w:t>Clin Chem</w:t>
      </w:r>
      <w:r w:rsidRPr="00D71E6C">
        <w:rPr>
          <w:noProof/>
        </w:rPr>
        <w:t xml:space="preserve"> </w:t>
      </w:r>
      <w:r w:rsidRPr="00D71E6C">
        <w:rPr>
          <w:b/>
          <w:noProof/>
        </w:rPr>
        <w:t>41</w:t>
      </w:r>
      <w:r w:rsidRPr="00D71E6C">
        <w:rPr>
          <w:noProof/>
        </w:rPr>
        <w:t>, 1068-1086.</w:t>
      </w:r>
    </w:p>
    <w:p w14:paraId="47B0DEB7" w14:textId="77777777" w:rsidR="00D71E6C" w:rsidRPr="00D71E6C" w:rsidRDefault="00D71E6C" w:rsidP="00D71E6C">
      <w:pPr>
        <w:pStyle w:val="EndNoteBibliography"/>
        <w:spacing w:after="360"/>
        <w:ind w:left="720" w:hanging="720"/>
        <w:rPr>
          <w:noProof/>
        </w:rPr>
      </w:pPr>
      <w:r w:rsidRPr="00D71E6C">
        <w:rPr>
          <w:noProof/>
        </w:rPr>
        <w:t>[8]</w:t>
      </w:r>
      <w:r w:rsidRPr="00D71E6C">
        <w:rPr>
          <w:noProof/>
        </w:rPr>
        <w:tab/>
        <w:t xml:space="preserve">Roses AD, Lutz MW, Crenshaw DG, Grossman I, Saunders AM, Gottschalk WK (2013) TOMM40 and APOE: Requirements for replication studies of association with age of disease onset and enrichment of a clinical trial. </w:t>
      </w:r>
      <w:r w:rsidRPr="00D71E6C">
        <w:rPr>
          <w:i/>
          <w:noProof/>
        </w:rPr>
        <w:t>Alzheimers Dement</w:t>
      </w:r>
      <w:r w:rsidRPr="00D71E6C">
        <w:rPr>
          <w:noProof/>
        </w:rPr>
        <w:t xml:space="preserve"> </w:t>
      </w:r>
      <w:r w:rsidRPr="00D71E6C">
        <w:rPr>
          <w:b/>
          <w:noProof/>
        </w:rPr>
        <w:t>9</w:t>
      </w:r>
      <w:r w:rsidRPr="00D71E6C">
        <w:rPr>
          <w:noProof/>
        </w:rPr>
        <w:t>, 132-136.</w:t>
      </w:r>
    </w:p>
    <w:p w14:paraId="007A99EC" w14:textId="77777777" w:rsidR="00D71E6C" w:rsidRPr="00D71E6C" w:rsidRDefault="00D71E6C" w:rsidP="00D71E6C">
      <w:pPr>
        <w:pStyle w:val="EndNoteBibliography"/>
        <w:spacing w:after="360"/>
        <w:ind w:left="720" w:hanging="720"/>
        <w:rPr>
          <w:noProof/>
        </w:rPr>
      </w:pPr>
      <w:r w:rsidRPr="00D71E6C">
        <w:rPr>
          <w:noProof/>
        </w:rPr>
        <w:t>[9]</w:t>
      </w:r>
      <w:r w:rsidRPr="00D71E6C">
        <w:rPr>
          <w:noProof/>
        </w:rPr>
        <w:tab/>
        <w:t xml:space="preserve">Davies G, Armstrong N, Bis JC, Bressler J, Chouraki V, Giddaluru S, Hofer E, Ibrahim-Verbaas CA, Kirin M, Lahti J, van der Lee SJ, Le Hellard S, Liu T, Marioni RE, Oldmeadow C, Postmus I, Smith AV, Smith JA, Thalamuthu A, Thomson R, Vitart V, Wang J, Yu L, Zgaga L, Zhao W, Boxall R, Harris SE, Hill WD, Liewald DC, Luciano M, Adams H, Ames D, Amin N, Amouyel P, Assareh AA, Au R, Becker JT, Beiser A, Berr C, Bertram L, Boerwinkle E, Buckley BM, Campbell H, Corley J, De Jager PL, Dufouil C, Eriksson JG, Espeseth T, Faul JD, Ford I, Scotland G, Gottesman </w:t>
      </w:r>
      <w:r w:rsidRPr="00D71E6C">
        <w:rPr>
          <w:noProof/>
        </w:rPr>
        <w:lastRenderedPageBreak/>
        <w:t xml:space="preserve">RF, Griswold ME, Gudnason V, Harris TB, Heiss G, Hofman A, Holliday EG, Huffman J, Kardia SL, Kochan N, Knopman DS, Kwok JB, Lambert JC, Lee T, Li G, Li SC, Loitfelder M, Lopez OL, Lundervold AJ, Lundqvist A, Mather KA, Mirza SS, Nyberg L, Oostra BA, Palotie A, Papenberg G, Pattie A, Petrovic K, Polasek O, Psaty BM, Redmond P, Reppermund S, Rotter JI, Schmidt H, Schuur M, Schofield PW, Scott RJ, Steen VM, Stott DJ, van Swieten JC, Taylor KD, Trollor J, Trompet S, Uitterlinden AG, Weinstein G, Widen E, Windham BG, Jukema JW, Wright AF, Wright MJ, Yang Q, Amieva H, Attia JR, Bennett DA, Brodaty H, de Craen AJ, Hayward C, Ikram MA, Lindenberger U, Nilsson LG, Porteous DJ, Raikkonen K, Reinvang I, Rudan I, Sachdev PS, Schmidt R, Schofield PR, Srikanth V, Starr JM, Turner ST, Weir DR, Wilson JF, van Duijn C, Launer L, Fitzpatrick AL, Seshadri S, Mosley TH, Jr., Deary IJ (2015) Genetic contributions to variation in general cognitive function: a meta-analysis of genome-wide association studies in the CHARGE consortium (N=53 949). </w:t>
      </w:r>
      <w:r w:rsidRPr="00D71E6C">
        <w:rPr>
          <w:i/>
          <w:noProof/>
        </w:rPr>
        <w:t>Mol Psychiatry</w:t>
      </w:r>
      <w:r w:rsidRPr="00D71E6C">
        <w:rPr>
          <w:noProof/>
        </w:rPr>
        <w:t xml:space="preserve"> </w:t>
      </w:r>
      <w:r w:rsidRPr="00D71E6C">
        <w:rPr>
          <w:b/>
          <w:noProof/>
        </w:rPr>
        <w:t>20</w:t>
      </w:r>
      <w:r w:rsidRPr="00D71E6C">
        <w:rPr>
          <w:noProof/>
        </w:rPr>
        <w:t>, 183-192.</w:t>
      </w:r>
    </w:p>
    <w:p w14:paraId="2273975A" w14:textId="77777777" w:rsidR="00D71E6C" w:rsidRPr="00D71E6C" w:rsidRDefault="00D71E6C" w:rsidP="00D71E6C">
      <w:pPr>
        <w:pStyle w:val="EndNoteBibliography"/>
        <w:spacing w:after="360"/>
        <w:ind w:left="720" w:hanging="720"/>
        <w:rPr>
          <w:noProof/>
        </w:rPr>
      </w:pPr>
      <w:r w:rsidRPr="00D71E6C">
        <w:rPr>
          <w:noProof/>
        </w:rPr>
        <w:t>[10]</w:t>
      </w:r>
      <w:r w:rsidRPr="00D71E6C">
        <w:rPr>
          <w:noProof/>
        </w:rPr>
        <w:tab/>
        <w:t xml:space="preserve">Farrer LA, Cupples LA, Haines JL, Hyman B, Kukull WA, Mayeux R, Myers RH, Pericak-Vance MA, Risch N, van Duijn CM (1997) Effects of age, sex, and ethnicity on the association between apolipoprotein E genotype and Alzheimer disease. A meta-analysis. APOE and Alzheimer Disease Meta Analysis Consortium. </w:t>
      </w:r>
      <w:r w:rsidRPr="00D71E6C">
        <w:rPr>
          <w:i/>
          <w:noProof/>
        </w:rPr>
        <w:t>JAMA</w:t>
      </w:r>
      <w:r w:rsidRPr="00D71E6C">
        <w:rPr>
          <w:noProof/>
        </w:rPr>
        <w:t xml:space="preserve"> </w:t>
      </w:r>
      <w:r w:rsidRPr="00D71E6C">
        <w:rPr>
          <w:b/>
          <w:noProof/>
        </w:rPr>
        <w:t>278</w:t>
      </w:r>
      <w:r w:rsidRPr="00D71E6C">
        <w:rPr>
          <w:noProof/>
        </w:rPr>
        <w:t>, 1349-1356.</w:t>
      </w:r>
    </w:p>
    <w:p w14:paraId="367F4192" w14:textId="77777777" w:rsidR="00D71E6C" w:rsidRPr="00D71E6C" w:rsidRDefault="00D71E6C" w:rsidP="00D71E6C">
      <w:pPr>
        <w:pStyle w:val="EndNoteBibliography"/>
        <w:spacing w:after="360"/>
        <w:ind w:left="720" w:hanging="720"/>
        <w:rPr>
          <w:noProof/>
        </w:rPr>
      </w:pPr>
      <w:r w:rsidRPr="00D71E6C">
        <w:rPr>
          <w:noProof/>
        </w:rPr>
        <w:t>[11]</w:t>
      </w:r>
      <w:r w:rsidRPr="00D71E6C">
        <w:rPr>
          <w:noProof/>
        </w:rPr>
        <w:tab/>
        <w:t xml:space="preserve">Huang X, Chen P, Kaufer DI, Troster AI, Poole C (2006) Apolipoprotein E and dementia in Parkinson disease: a meta-analysis. </w:t>
      </w:r>
      <w:r w:rsidRPr="00D71E6C">
        <w:rPr>
          <w:i/>
          <w:noProof/>
        </w:rPr>
        <w:t>Arch Neurol</w:t>
      </w:r>
      <w:r w:rsidRPr="00D71E6C">
        <w:rPr>
          <w:noProof/>
        </w:rPr>
        <w:t xml:space="preserve"> </w:t>
      </w:r>
      <w:r w:rsidRPr="00D71E6C">
        <w:rPr>
          <w:b/>
          <w:noProof/>
        </w:rPr>
        <w:t>63</w:t>
      </w:r>
      <w:r w:rsidRPr="00D71E6C">
        <w:rPr>
          <w:noProof/>
        </w:rPr>
        <w:t>, 189-193.</w:t>
      </w:r>
    </w:p>
    <w:p w14:paraId="58CDF5BD" w14:textId="77777777" w:rsidR="00D71E6C" w:rsidRPr="00D71E6C" w:rsidRDefault="00D71E6C" w:rsidP="00D71E6C">
      <w:pPr>
        <w:pStyle w:val="EndNoteBibliography"/>
        <w:spacing w:after="360"/>
        <w:ind w:left="720" w:hanging="720"/>
        <w:rPr>
          <w:noProof/>
        </w:rPr>
      </w:pPr>
      <w:r w:rsidRPr="00D71E6C">
        <w:rPr>
          <w:noProof/>
        </w:rPr>
        <w:t>[12]</w:t>
      </w:r>
      <w:r w:rsidRPr="00D71E6C">
        <w:rPr>
          <w:noProof/>
        </w:rPr>
        <w:tab/>
        <w:t xml:space="preserve">Huang X, Chen PC, Poole C (2004) APOE-[epsilon]2 allele associated with higher prevalence of sporadic Parkinson disease. </w:t>
      </w:r>
      <w:r w:rsidRPr="00D71E6C">
        <w:rPr>
          <w:i/>
          <w:noProof/>
        </w:rPr>
        <w:t>Neurology</w:t>
      </w:r>
      <w:r w:rsidRPr="00D71E6C">
        <w:rPr>
          <w:noProof/>
        </w:rPr>
        <w:t xml:space="preserve"> </w:t>
      </w:r>
      <w:r w:rsidRPr="00D71E6C">
        <w:rPr>
          <w:b/>
          <w:noProof/>
        </w:rPr>
        <w:t>62</w:t>
      </w:r>
      <w:r w:rsidRPr="00D71E6C">
        <w:rPr>
          <w:noProof/>
        </w:rPr>
        <w:t>, 2198-2202.</w:t>
      </w:r>
    </w:p>
    <w:p w14:paraId="42D9D918" w14:textId="77777777" w:rsidR="00D71E6C" w:rsidRPr="00D71E6C" w:rsidRDefault="00D71E6C" w:rsidP="00D71E6C">
      <w:pPr>
        <w:pStyle w:val="EndNoteBibliography"/>
        <w:spacing w:after="360"/>
        <w:ind w:left="720" w:hanging="720"/>
        <w:rPr>
          <w:noProof/>
        </w:rPr>
      </w:pPr>
      <w:r w:rsidRPr="00D71E6C">
        <w:rPr>
          <w:noProof/>
        </w:rPr>
        <w:t>[13]</w:t>
      </w:r>
      <w:r w:rsidRPr="00D71E6C">
        <w:rPr>
          <w:noProof/>
        </w:rPr>
        <w:tab/>
        <w:t xml:space="preserve">Federoff M, Jimenez-Rolando B, Nalls MA, Singleton AB (2012) A large study reveals no association between APOE and Parkinson's disease. </w:t>
      </w:r>
      <w:r w:rsidRPr="00D71E6C">
        <w:rPr>
          <w:i/>
          <w:noProof/>
        </w:rPr>
        <w:t>Neurobiol Dis</w:t>
      </w:r>
      <w:r w:rsidRPr="00D71E6C">
        <w:rPr>
          <w:noProof/>
        </w:rPr>
        <w:t xml:space="preserve"> </w:t>
      </w:r>
      <w:r w:rsidRPr="00D71E6C">
        <w:rPr>
          <w:b/>
          <w:noProof/>
        </w:rPr>
        <w:t>46</w:t>
      </w:r>
      <w:r w:rsidRPr="00D71E6C">
        <w:rPr>
          <w:noProof/>
        </w:rPr>
        <w:t>, 389-392.</w:t>
      </w:r>
    </w:p>
    <w:p w14:paraId="062546C3" w14:textId="77777777" w:rsidR="00D71E6C" w:rsidRPr="00D71E6C" w:rsidRDefault="00D71E6C" w:rsidP="00D71E6C">
      <w:pPr>
        <w:pStyle w:val="EndNoteBibliography"/>
        <w:spacing w:after="360"/>
        <w:ind w:left="720" w:hanging="720"/>
        <w:rPr>
          <w:noProof/>
        </w:rPr>
      </w:pPr>
      <w:r w:rsidRPr="00D71E6C">
        <w:rPr>
          <w:noProof/>
        </w:rPr>
        <w:t>[14]</w:t>
      </w:r>
      <w:r w:rsidRPr="00D71E6C">
        <w:rPr>
          <w:noProof/>
        </w:rPr>
        <w:tab/>
        <w:t xml:space="preserve">Bras J, Guerreiro R, Darwent L, Parkkinen L, Ansorge O, Escott-Price V, Hernandez DG, Nalls MA, Clark LN, Honig LS, Marder K, Van Der Flier WM, Lemstra A, Scheltens P, Rogaeva E, St George-Hyslop P, Londos E, Zetterberg H, </w:t>
      </w:r>
      <w:r w:rsidRPr="00D71E6C">
        <w:rPr>
          <w:noProof/>
        </w:rPr>
        <w:lastRenderedPageBreak/>
        <w:t xml:space="preserve">Ortega-Cubero S, Pastor P, Ferman TJ, Graff-Radford NR, Ross OA, Barber I, Braae A, Brown K, Morgan K, Maetzler W, Berg D, Troakes C, Al-Sarraj S, Lashley T, Compta Y, Revesz T, Lees A, Cairns N, Halliday GM, Mann D, Pickering-Brown S, Dickson DW, Singleton A, Hardy J (2014) Genetic analysis implicates APOE, SNCA and suggests lysosomal dysfunction in the etiology of dementia with Lewy bodies. </w:t>
      </w:r>
      <w:r w:rsidRPr="00D71E6C">
        <w:rPr>
          <w:i/>
          <w:noProof/>
        </w:rPr>
        <w:t>Hum Mol Genet</w:t>
      </w:r>
      <w:r w:rsidRPr="00D71E6C">
        <w:rPr>
          <w:noProof/>
        </w:rPr>
        <w:t>.</w:t>
      </w:r>
    </w:p>
    <w:p w14:paraId="1B957334" w14:textId="77777777" w:rsidR="00D71E6C" w:rsidRPr="00D71E6C" w:rsidRDefault="00D71E6C" w:rsidP="00D71E6C">
      <w:pPr>
        <w:pStyle w:val="EndNoteBibliography"/>
        <w:spacing w:after="360"/>
        <w:ind w:left="720" w:hanging="720"/>
        <w:rPr>
          <w:noProof/>
        </w:rPr>
      </w:pPr>
      <w:r w:rsidRPr="00D71E6C">
        <w:rPr>
          <w:noProof/>
        </w:rPr>
        <w:t>[15]</w:t>
      </w:r>
      <w:r w:rsidRPr="00D71E6C">
        <w:rPr>
          <w:noProof/>
        </w:rPr>
        <w:tab/>
        <w:t xml:space="preserve">Gottschalk WK, Lutz MW, He YT, Saunders AM, Burns DK, Roses AD, Chiba-Falek O (2014) The Broad Impact of TOM40 on Neurodegenerative Diseases in Aging. </w:t>
      </w:r>
      <w:r w:rsidRPr="00D71E6C">
        <w:rPr>
          <w:i/>
          <w:noProof/>
        </w:rPr>
        <w:t>J Parkinsons Dis Alzheimers Dis</w:t>
      </w:r>
      <w:r w:rsidRPr="00D71E6C">
        <w:rPr>
          <w:noProof/>
        </w:rPr>
        <w:t xml:space="preserve"> </w:t>
      </w:r>
      <w:r w:rsidRPr="00D71E6C">
        <w:rPr>
          <w:b/>
          <w:noProof/>
        </w:rPr>
        <w:t>1</w:t>
      </w:r>
      <w:r w:rsidRPr="00D71E6C">
        <w:rPr>
          <w:noProof/>
        </w:rPr>
        <w:t>.</w:t>
      </w:r>
    </w:p>
    <w:p w14:paraId="11BBCB53" w14:textId="77777777" w:rsidR="00D71E6C" w:rsidRPr="00D71E6C" w:rsidRDefault="00D71E6C" w:rsidP="00D71E6C">
      <w:pPr>
        <w:pStyle w:val="EndNoteBibliography"/>
        <w:spacing w:after="360"/>
        <w:ind w:left="720" w:hanging="720"/>
        <w:rPr>
          <w:noProof/>
        </w:rPr>
      </w:pPr>
      <w:r w:rsidRPr="00D71E6C">
        <w:rPr>
          <w:noProof/>
        </w:rPr>
        <w:t>[16]</w:t>
      </w:r>
      <w:r w:rsidRPr="00D71E6C">
        <w:rPr>
          <w:noProof/>
        </w:rPr>
        <w:tab/>
        <w:t xml:space="preserve">Vanmechelen E, Vanderstichele H, Hulstaert F, Andreasen N, Minthon L, Winblad B, Davidsson P, Blennow K (2001) Cerebrospinal fluid tau and beta-amyloid(1-42) in dementia disorders. </w:t>
      </w:r>
      <w:r w:rsidRPr="00D71E6C">
        <w:rPr>
          <w:i/>
          <w:noProof/>
        </w:rPr>
        <w:t>Mech Ageing Dev</w:t>
      </w:r>
      <w:r w:rsidRPr="00D71E6C">
        <w:rPr>
          <w:noProof/>
        </w:rPr>
        <w:t xml:space="preserve"> </w:t>
      </w:r>
      <w:r w:rsidRPr="00D71E6C">
        <w:rPr>
          <w:b/>
          <w:noProof/>
        </w:rPr>
        <w:t>122</w:t>
      </w:r>
      <w:r w:rsidRPr="00D71E6C">
        <w:rPr>
          <w:noProof/>
        </w:rPr>
        <w:t>, 2005-2011.</w:t>
      </w:r>
    </w:p>
    <w:p w14:paraId="056D0570" w14:textId="77777777" w:rsidR="00D71E6C" w:rsidRPr="00D71E6C" w:rsidRDefault="00D71E6C" w:rsidP="00D71E6C">
      <w:pPr>
        <w:pStyle w:val="EndNoteBibliography"/>
        <w:spacing w:after="360"/>
        <w:ind w:left="720" w:hanging="720"/>
        <w:rPr>
          <w:noProof/>
        </w:rPr>
      </w:pPr>
      <w:r w:rsidRPr="00D71E6C">
        <w:rPr>
          <w:noProof/>
        </w:rPr>
        <w:t>[17]</w:t>
      </w:r>
      <w:r w:rsidRPr="00D71E6C">
        <w:rPr>
          <w:noProof/>
        </w:rPr>
        <w:tab/>
        <w:t xml:space="preserve">Blennow K, Mattsson N, Scholl M, Hansson O, Zetterberg H (2015) Amyloid biomarkers in Alzheimer's disease. </w:t>
      </w:r>
      <w:r w:rsidRPr="00D71E6C">
        <w:rPr>
          <w:i/>
          <w:noProof/>
        </w:rPr>
        <w:t>Trends Pharmacol Sci</w:t>
      </w:r>
      <w:r w:rsidRPr="00D71E6C">
        <w:rPr>
          <w:noProof/>
        </w:rPr>
        <w:t xml:space="preserve"> </w:t>
      </w:r>
      <w:r w:rsidRPr="00D71E6C">
        <w:rPr>
          <w:b/>
          <w:noProof/>
        </w:rPr>
        <w:t>36</w:t>
      </w:r>
      <w:r w:rsidRPr="00D71E6C">
        <w:rPr>
          <w:noProof/>
        </w:rPr>
        <w:t>, 297-309.</w:t>
      </w:r>
    </w:p>
    <w:p w14:paraId="53A59F06" w14:textId="77777777" w:rsidR="00D71E6C" w:rsidRPr="00D71E6C" w:rsidRDefault="00D71E6C" w:rsidP="00D71E6C">
      <w:pPr>
        <w:pStyle w:val="EndNoteBibliography"/>
        <w:spacing w:after="360"/>
        <w:ind w:left="720" w:hanging="720"/>
        <w:rPr>
          <w:noProof/>
        </w:rPr>
      </w:pPr>
      <w:r w:rsidRPr="00D71E6C">
        <w:rPr>
          <w:noProof/>
        </w:rPr>
        <w:t>[18]</w:t>
      </w:r>
      <w:r w:rsidRPr="00D71E6C">
        <w:rPr>
          <w:noProof/>
        </w:rPr>
        <w:tab/>
        <w:t xml:space="preserve">Lautner R, Palmqvist S, Mattsson N, Andreasson U, Wallin A, Palsson E, Jakobsson J, Herukka SK, Owenius R, Olsson B, Hampel H, Rujescu D, Ewers M, Landen M, Minthon L, Blennow K, Zetterberg H, Hansson O, Alzheimer's Disease Neuroimaging I (2014) Apolipoprotein E genotype and the diagnostic accuracy of cerebrospinal fluid biomarkers for Alzheimer disease. </w:t>
      </w:r>
      <w:r w:rsidRPr="00D71E6C">
        <w:rPr>
          <w:i/>
          <w:noProof/>
        </w:rPr>
        <w:t>JAMA Psychiatry</w:t>
      </w:r>
      <w:r w:rsidRPr="00D71E6C">
        <w:rPr>
          <w:noProof/>
        </w:rPr>
        <w:t xml:space="preserve"> </w:t>
      </w:r>
      <w:r w:rsidRPr="00D71E6C">
        <w:rPr>
          <w:b/>
          <w:noProof/>
        </w:rPr>
        <w:t>71</w:t>
      </w:r>
      <w:r w:rsidRPr="00D71E6C">
        <w:rPr>
          <w:noProof/>
        </w:rPr>
        <w:t>, 1183-1191.</w:t>
      </w:r>
    </w:p>
    <w:p w14:paraId="4813629D" w14:textId="77777777" w:rsidR="00D71E6C" w:rsidRPr="00D71E6C" w:rsidRDefault="00D71E6C" w:rsidP="00D71E6C">
      <w:pPr>
        <w:pStyle w:val="EndNoteBibliography"/>
        <w:spacing w:after="360"/>
        <w:ind w:left="720" w:hanging="720"/>
        <w:rPr>
          <w:noProof/>
        </w:rPr>
      </w:pPr>
      <w:r w:rsidRPr="00D71E6C">
        <w:rPr>
          <w:noProof/>
        </w:rPr>
        <w:t>[19]</w:t>
      </w:r>
      <w:r w:rsidRPr="00D71E6C">
        <w:rPr>
          <w:noProof/>
        </w:rPr>
        <w:tab/>
        <w:t xml:space="preserve">Zhang J, Mattison HA, Liu C, Ginghina C, Auinger P, McDermott MP, Stewart T, Kang UJ, Parkinson Study Group DI, Cain KC, Shi M (2013) Longitudinal assessment of tau and amyloid beta in cerebrospinal fluid of Parkinson disease. </w:t>
      </w:r>
      <w:r w:rsidRPr="00D71E6C">
        <w:rPr>
          <w:i/>
          <w:noProof/>
        </w:rPr>
        <w:t>Acta Neuropathol</w:t>
      </w:r>
      <w:r w:rsidRPr="00D71E6C">
        <w:rPr>
          <w:noProof/>
        </w:rPr>
        <w:t xml:space="preserve"> </w:t>
      </w:r>
      <w:r w:rsidRPr="00D71E6C">
        <w:rPr>
          <w:b/>
          <w:noProof/>
        </w:rPr>
        <w:t>126</w:t>
      </w:r>
      <w:r w:rsidRPr="00D71E6C">
        <w:rPr>
          <w:noProof/>
        </w:rPr>
        <w:t>, 671-682.</w:t>
      </w:r>
    </w:p>
    <w:p w14:paraId="49DA26C3" w14:textId="77777777" w:rsidR="00D71E6C" w:rsidRPr="00D71E6C" w:rsidRDefault="00D71E6C" w:rsidP="00D71E6C">
      <w:pPr>
        <w:pStyle w:val="EndNoteBibliography"/>
        <w:spacing w:after="360"/>
        <w:ind w:left="720" w:hanging="720"/>
        <w:rPr>
          <w:noProof/>
        </w:rPr>
      </w:pPr>
      <w:r w:rsidRPr="00D71E6C">
        <w:rPr>
          <w:noProof/>
        </w:rPr>
        <w:t>[20]</w:t>
      </w:r>
      <w:r w:rsidRPr="00D71E6C">
        <w:rPr>
          <w:noProof/>
        </w:rPr>
        <w:tab/>
        <w:t xml:space="preserve">Cruchaga C, Nowotny P, Kauwe JS, Ridge PG, Mayo K, Bertelsen S, Hinrichs A, Fagan AM, Holtzman DM, Morris JC, Goate AM, Alzheimer's Disease Neuroimaging I (2011) Association and expression analyses with single-nucleotide polymorphisms in TOMM40 in Alzheimer disease. </w:t>
      </w:r>
      <w:r w:rsidRPr="00D71E6C">
        <w:rPr>
          <w:i/>
          <w:noProof/>
        </w:rPr>
        <w:t>Arch Neurol</w:t>
      </w:r>
      <w:r w:rsidRPr="00D71E6C">
        <w:rPr>
          <w:noProof/>
        </w:rPr>
        <w:t xml:space="preserve"> </w:t>
      </w:r>
      <w:r w:rsidRPr="00D71E6C">
        <w:rPr>
          <w:b/>
          <w:noProof/>
        </w:rPr>
        <w:t>68</w:t>
      </w:r>
      <w:r w:rsidRPr="00D71E6C">
        <w:rPr>
          <w:noProof/>
        </w:rPr>
        <w:t>, 1013-1019.</w:t>
      </w:r>
    </w:p>
    <w:p w14:paraId="12FA5687" w14:textId="77777777" w:rsidR="00D71E6C" w:rsidRPr="00D71E6C" w:rsidRDefault="00D71E6C" w:rsidP="00D71E6C">
      <w:pPr>
        <w:pStyle w:val="EndNoteBibliography"/>
        <w:spacing w:after="360"/>
        <w:ind w:left="720" w:hanging="720"/>
        <w:rPr>
          <w:noProof/>
        </w:rPr>
      </w:pPr>
      <w:r w:rsidRPr="00D71E6C">
        <w:rPr>
          <w:noProof/>
        </w:rPr>
        <w:lastRenderedPageBreak/>
        <w:t>[21]</w:t>
      </w:r>
      <w:r w:rsidRPr="00D71E6C">
        <w:rPr>
          <w:noProof/>
        </w:rPr>
        <w:tab/>
        <w:t xml:space="preserve">Lee HJ, Bae EJ, Lee SJ (2014) Extracellular alpha--synuclein-a novel and crucial factor in Lewy body diseases. </w:t>
      </w:r>
      <w:r w:rsidRPr="00D71E6C">
        <w:rPr>
          <w:i/>
          <w:noProof/>
        </w:rPr>
        <w:t>Nat Rev Neurol</w:t>
      </w:r>
      <w:r w:rsidRPr="00D71E6C">
        <w:rPr>
          <w:noProof/>
        </w:rPr>
        <w:t xml:space="preserve"> </w:t>
      </w:r>
      <w:r w:rsidRPr="00D71E6C">
        <w:rPr>
          <w:b/>
          <w:noProof/>
        </w:rPr>
        <w:t>10</w:t>
      </w:r>
      <w:r w:rsidRPr="00D71E6C">
        <w:rPr>
          <w:noProof/>
        </w:rPr>
        <w:t>, 92-98.</w:t>
      </w:r>
    </w:p>
    <w:p w14:paraId="2D3A2C6C" w14:textId="77777777" w:rsidR="00D71E6C" w:rsidRPr="00D71E6C" w:rsidRDefault="00D71E6C" w:rsidP="00D71E6C">
      <w:pPr>
        <w:pStyle w:val="EndNoteBibliography"/>
        <w:spacing w:after="360"/>
        <w:ind w:left="720" w:hanging="720"/>
        <w:rPr>
          <w:noProof/>
        </w:rPr>
      </w:pPr>
      <w:r w:rsidRPr="00D71E6C">
        <w:rPr>
          <w:noProof/>
        </w:rPr>
        <w:t>[22]</w:t>
      </w:r>
      <w:r w:rsidRPr="00D71E6C">
        <w:rPr>
          <w:noProof/>
        </w:rPr>
        <w:tab/>
        <w:t xml:space="preserve">Bender A, Desplats P, Spencer B, Rockenstein E, Adame A, Elstner M, Laub C, Mueller S, Koob AO, Mante M, Pham E, Klopstock T, Masliah E (2013) TOM40 mediates mitochondrial dysfunction induced by alpha-synuclein accumulation in Parkinson's disease. </w:t>
      </w:r>
      <w:r w:rsidRPr="00D71E6C">
        <w:rPr>
          <w:i/>
          <w:noProof/>
        </w:rPr>
        <w:t>PLoS One</w:t>
      </w:r>
      <w:r w:rsidRPr="00D71E6C">
        <w:rPr>
          <w:noProof/>
        </w:rPr>
        <w:t xml:space="preserve"> </w:t>
      </w:r>
      <w:r w:rsidRPr="00D71E6C">
        <w:rPr>
          <w:b/>
          <w:noProof/>
        </w:rPr>
        <w:t>8</w:t>
      </w:r>
      <w:r w:rsidRPr="00D71E6C">
        <w:rPr>
          <w:noProof/>
        </w:rPr>
        <w:t>, e62277.</w:t>
      </w:r>
    </w:p>
    <w:p w14:paraId="19977D47" w14:textId="77777777" w:rsidR="00D71E6C" w:rsidRPr="00D71E6C" w:rsidRDefault="00D71E6C" w:rsidP="00D71E6C">
      <w:pPr>
        <w:pStyle w:val="EndNoteBibliography"/>
        <w:spacing w:after="360"/>
        <w:ind w:left="720" w:hanging="720"/>
        <w:rPr>
          <w:noProof/>
        </w:rPr>
      </w:pPr>
      <w:r w:rsidRPr="00D71E6C">
        <w:rPr>
          <w:noProof/>
        </w:rPr>
        <w:t>[23]</w:t>
      </w:r>
      <w:r w:rsidRPr="00D71E6C">
        <w:rPr>
          <w:noProof/>
        </w:rPr>
        <w:tab/>
        <w:t xml:space="preserve">Peplonska B, Safranow K, Gaweda-Walerych K, Maruszak A, Czyzewski K, Rudzinska M, Barcikowska M, Zekanowski C (2013) TOMM40 and APOE common genetic variants are not Parkinson's disease risk factors. </w:t>
      </w:r>
      <w:r w:rsidRPr="00D71E6C">
        <w:rPr>
          <w:i/>
          <w:noProof/>
        </w:rPr>
        <w:t>Neurobiol Aging</w:t>
      </w:r>
      <w:r w:rsidRPr="00D71E6C">
        <w:rPr>
          <w:noProof/>
        </w:rPr>
        <w:t xml:space="preserve"> </w:t>
      </w:r>
      <w:r w:rsidRPr="00D71E6C">
        <w:rPr>
          <w:b/>
          <w:noProof/>
        </w:rPr>
        <w:t>34</w:t>
      </w:r>
      <w:r w:rsidRPr="00D71E6C">
        <w:rPr>
          <w:noProof/>
        </w:rPr>
        <w:t>, 2078 e2071-2072.</w:t>
      </w:r>
    </w:p>
    <w:p w14:paraId="1F5C1EB6" w14:textId="77777777" w:rsidR="00D71E6C" w:rsidRPr="00D71E6C" w:rsidRDefault="00D71E6C" w:rsidP="00D71E6C">
      <w:pPr>
        <w:pStyle w:val="EndNoteBibliography"/>
        <w:spacing w:after="360"/>
        <w:ind w:left="720" w:hanging="720"/>
        <w:rPr>
          <w:noProof/>
        </w:rPr>
      </w:pPr>
      <w:r w:rsidRPr="00D71E6C">
        <w:rPr>
          <w:noProof/>
        </w:rPr>
        <w:t>[24]</w:t>
      </w:r>
      <w:r w:rsidRPr="00D71E6C">
        <w:rPr>
          <w:noProof/>
        </w:rPr>
        <w:tab/>
        <w:t xml:space="preserve">Gelb DJ, Oliver E, Gilman S (1999) Diagnostic criteria for Parkinson disease. </w:t>
      </w:r>
      <w:r w:rsidRPr="00D71E6C">
        <w:rPr>
          <w:i/>
          <w:noProof/>
        </w:rPr>
        <w:t>Arch Neurol</w:t>
      </w:r>
      <w:r w:rsidRPr="00D71E6C">
        <w:rPr>
          <w:noProof/>
        </w:rPr>
        <w:t xml:space="preserve"> </w:t>
      </w:r>
      <w:r w:rsidRPr="00D71E6C">
        <w:rPr>
          <w:b/>
          <w:noProof/>
        </w:rPr>
        <w:t>56</w:t>
      </w:r>
      <w:r w:rsidRPr="00D71E6C">
        <w:rPr>
          <w:noProof/>
        </w:rPr>
        <w:t>, 33-39.</w:t>
      </w:r>
    </w:p>
    <w:p w14:paraId="5C22917A" w14:textId="77777777" w:rsidR="00D71E6C" w:rsidRPr="00D71E6C" w:rsidRDefault="00D71E6C" w:rsidP="00D71E6C">
      <w:pPr>
        <w:pStyle w:val="EndNoteBibliography"/>
        <w:spacing w:after="360"/>
        <w:ind w:left="720" w:hanging="720"/>
        <w:rPr>
          <w:noProof/>
        </w:rPr>
      </w:pPr>
      <w:r w:rsidRPr="00D71E6C">
        <w:rPr>
          <w:noProof/>
        </w:rPr>
        <w:t>[25]</w:t>
      </w:r>
      <w:r w:rsidRPr="00D71E6C">
        <w:rPr>
          <w:noProof/>
        </w:rPr>
        <w:tab/>
        <w:t xml:space="preserve">Emre M, Aarsland D, Brown R, Burn DJ, Duyckaerts C, Mizuno Y, Broe GA, Cummings J, Dickson DW, Gauthier S, Goldman J, Goetz C, Korczyn A, Lees A, Levy R, Litvan I, McKeith I, Olanow W, Poewe W, Quinn N, Sampaio C, Tolosa E, Dubois B (2007) Clinical diagnostic criteria for dementia associated with Parkinson's disease. </w:t>
      </w:r>
      <w:r w:rsidRPr="00D71E6C">
        <w:rPr>
          <w:i/>
          <w:noProof/>
        </w:rPr>
        <w:t>Mov Disord</w:t>
      </w:r>
      <w:r w:rsidRPr="00D71E6C">
        <w:rPr>
          <w:noProof/>
        </w:rPr>
        <w:t xml:space="preserve"> </w:t>
      </w:r>
      <w:r w:rsidRPr="00D71E6C">
        <w:rPr>
          <w:b/>
          <w:noProof/>
        </w:rPr>
        <w:t>22</w:t>
      </w:r>
      <w:r w:rsidRPr="00D71E6C">
        <w:rPr>
          <w:noProof/>
        </w:rPr>
        <w:t>, 1689-1707; quiz 1837.</w:t>
      </w:r>
    </w:p>
    <w:p w14:paraId="1FEFA5F3" w14:textId="77777777" w:rsidR="00D71E6C" w:rsidRPr="00D71E6C" w:rsidRDefault="00D71E6C" w:rsidP="00D71E6C">
      <w:pPr>
        <w:pStyle w:val="EndNoteBibliography"/>
        <w:spacing w:after="360"/>
        <w:ind w:left="720" w:hanging="720"/>
        <w:rPr>
          <w:noProof/>
        </w:rPr>
      </w:pPr>
      <w:r w:rsidRPr="00D71E6C">
        <w:rPr>
          <w:noProof/>
        </w:rPr>
        <w:t>[26]</w:t>
      </w:r>
      <w:r w:rsidRPr="00D71E6C">
        <w:rPr>
          <w:noProof/>
        </w:rPr>
        <w:tab/>
        <w:t xml:space="preserve">Lutz MW, Crenshaw DG, Saunders AM, Roses AD (2010) Genetic variation at a single locus and age of onset for Alzheimer's disease. </w:t>
      </w:r>
      <w:r w:rsidRPr="00D71E6C">
        <w:rPr>
          <w:i/>
          <w:noProof/>
        </w:rPr>
        <w:t>Alzheimers Dement</w:t>
      </w:r>
      <w:r w:rsidRPr="00D71E6C">
        <w:rPr>
          <w:noProof/>
        </w:rPr>
        <w:t xml:space="preserve"> </w:t>
      </w:r>
      <w:r w:rsidRPr="00D71E6C">
        <w:rPr>
          <w:b/>
          <w:noProof/>
        </w:rPr>
        <w:t>6</w:t>
      </w:r>
      <w:r w:rsidRPr="00D71E6C">
        <w:rPr>
          <w:noProof/>
        </w:rPr>
        <w:t>, 125-131.</w:t>
      </w:r>
    </w:p>
    <w:p w14:paraId="73317C80" w14:textId="77777777" w:rsidR="00D71E6C" w:rsidRPr="00D71E6C" w:rsidRDefault="00D71E6C" w:rsidP="00D71E6C">
      <w:pPr>
        <w:pStyle w:val="EndNoteBibliography"/>
        <w:spacing w:after="360"/>
        <w:ind w:left="720" w:hanging="720"/>
        <w:rPr>
          <w:noProof/>
        </w:rPr>
      </w:pPr>
      <w:r w:rsidRPr="00D71E6C">
        <w:rPr>
          <w:noProof/>
        </w:rPr>
        <w:t>[27]</w:t>
      </w:r>
      <w:r w:rsidRPr="00D71E6C">
        <w:rPr>
          <w:noProof/>
        </w:rPr>
        <w:tab/>
        <w:t xml:space="preserve">Maruszak A, Peplonska B, Safranow K, Chodakowska-Zebrowska M, Barcikowska M, Zekanowski C (2012) TOMM40 rs10524523 polymorphism's role in late-onset Alzheimer's disease and in longevity. </w:t>
      </w:r>
      <w:r w:rsidRPr="00D71E6C">
        <w:rPr>
          <w:i/>
          <w:noProof/>
        </w:rPr>
        <w:t>J Alzheimers Dis</w:t>
      </w:r>
      <w:r w:rsidRPr="00D71E6C">
        <w:rPr>
          <w:noProof/>
        </w:rPr>
        <w:t xml:space="preserve"> </w:t>
      </w:r>
      <w:r w:rsidRPr="00D71E6C">
        <w:rPr>
          <w:b/>
          <w:noProof/>
        </w:rPr>
        <w:t>28</w:t>
      </w:r>
      <w:r w:rsidRPr="00D71E6C">
        <w:rPr>
          <w:noProof/>
        </w:rPr>
        <w:t>, 309-322.</w:t>
      </w:r>
    </w:p>
    <w:p w14:paraId="1D619B55" w14:textId="77777777" w:rsidR="00D71E6C" w:rsidRPr="00D71E6C" w:rsidRDefault="00D71E6C" w:rsidP="00D71E6C">
      <w:pPr>
        <w:pStyle w:val="EndNoteBibliography"/>
        <w:spacing w:after="360"/>
        <w:ind w:left="720" w:hanging="720"/>
        <w:rPr>
          <w:noProof/>
        </w:rPr>
      </w:pPr>
      <w:r w:rsidRPr="00D71E6C">
        <w:rPr>
          <w:noProof/>
        </w:rPr>
        <w:t>[28]</w:t>
      </w:r>
      <w:r w:rsidRPr="00D71E6C">
        <w:rPr>
          <w:noProof/>
        </w:rPr>
        <w:tab/>
        <w:t xml:space="preserve">Lyall DM, Harris SE, Bastin ME, Munoz Maniega S, Murray C, Lutz MW, Saunders AM, Roses AD, Valdes Hernandez Mdel C, Royle NA, Starr JM, Porteous DJ, Wardlaw JM, Deary IJ (2014) Are APOE varepsilon genotype and TOMM40 poly-T </w:t>
      </w:r>
      <w:r w:rsidRPr="00D71E6C">
        <w:rPr>
          <w:noProof/>
        </w:rPr>
        <w:lastRenderedPageBreak/>
        <w:t xml:space="preserve">repeat length associations with cognitive ageing mediated by brain white matter tract integrity? </w:t>
      </w:r>
      <w:r w:rsidRPr="00D71E6C">
        <w:rPr>
          <w:i/>
          <w:noProof/>
        </w:rPr>
        <w:t>Transl Psychiatry</w:t>
      </w:r>
      <w:r w:rsidRPr="00D71E6C">
        <w:rPr>
          <w:noProof/>
        </w:rPr>
        <w:t xml:space="preserve"> </w:t>
      </w:r>
      <w:r w:rsidRPr="00D71E6C">
        <w:rPr>
          <w:b/>
          <w:noProof/>
        </w:rPr>
        <w:t>4</w:t>
      </w:r>
      <w:r w:rsidRPr="00D71E6C">
        <w:rPr>
          <w:noProof/>
        </w:rPr>
        <w:t>, e449.</w:t>
      </w:r>
    </w:p>
    <w:p w14:paraId="64EFA9F9" w14:textId="77777777" w:rsidR="00D71E6C" w:rsidRPr="00D71E6C" w:rsidRDefault="00D71E6C" w:rsidP="00D71E6C">
      <w:pPr>
        <w:pStyle w:val="EndNoteBibliography"/>
        <w:spacing w:after="360"/>
        <w:ind w:left="720" w:hanging="720"/>
        <w:rPr>
          <w:noProof/>
        </w:rPr>
      </w:pPr>
      <w:r w:rsidRPr="00D71E6C">
        <w:rPr>
          <w:noProof/>
        </w:rPr>
        <w:t>[29]</w:t>
      </w:r>
      <w:r w:rsidRPr="00D71E6C">
        <w:rPr>
          <w:noProof/>
        </w:rPr>
        <w:tab/>
        <w:t xml:space="preserve">Hall S, Ohrfelt A, Constantinescu R, Andreasson U, Surova Y, Bostrom F, Nilsson C, Hakan W, Decraemer H, Nagga K, Minthon L, Londos E, Vanmechelen E, Holmberg B, Zetterberg H, Blennow K, Hansson O (2012) Accuracy of a panel of 5 cerebrospinal fluid biomarkers in the differential diagnosis of patients with dementia and/or parkinsonian disorders. </w:t>
      </w:r>
      <w:r w:rsidRPr="00D71E6C">
        <w:rPr>
          <w:i/>
          <w:noProof/>
        </w:rPr>
        <w:t>Arch Neurol</w:t>
      </w:r>
      <w:r w:rsidRPr="00D71E6C">
        <w:rPr>
          <w:noProof/>
        </w:rPr>
        <w:t xml:space="preserve"> </w:t>
      </w:r>
      <w:r w:rsidRPr="00D71E6C">
        <w:rPr>
          <w:b/>
          <w:noProof/>
        </w:rPr>
        <w:t>69</w:t>
      </w:r>
      <w:r w:rsidRPr="00D71E6C">
        <w:rPr>
          <w:noProof/>
        </w:rPr>
        <w:t>, 1445-1452.</w:t>
      </w:r>
    </w:p>
    <w:p w14:paraId="04B089CB" w14:textId="77777777" w:rsidR="00D71E6C" w:rsidRPr="00D71E6C" w:rsidRDefault="00D71E6C" w:rsidP="00D71E6C">
      <w:pPr>
        <w:pStyle w:val="EndNoteBibliography"/>
        <w:spacing w:after="360"/>
        <w:ind w:left="720" w:hanging="720"/>
        <w:rPr>
          <w:noProof/>
        </w:rPr>
      </w:pPr>
      <w:r w:rsidRPr="00D71E6C">
        <w:rPr>
          <w:noProof/>
        </w:rPr>
        <w:t>[30]</w:t>
      </w:r>
      <w:r w:rsidRPr="00D71E6C">
        <w:rPr>
          <w:noProof/>
        </w:rPr>
        <w:tab/>
        <w:t xml:space="preserve">Tsuang D, Leverenz JB, Lopez OL, Hamilton RL, Bennett DA, Schneider JA, Buchman AS, Larson EB, Crane PK, Kaye JA, Kramer P, Woltjer R, Trojanowski JQ, Weintraub D, Chen-Plotkin AS, Irwin DJ, Rick J, Schellenberg GD, Watson GS, Kukull W, Nelson PT, Jicha GA, Neltner JH, Galasko D, Masliah E, Quinn JF, Chung KA, Yearout D, Mata IF, Wan JY, Edwards KL, Montine TJ, Zabetian CP (2013) APOE epsilon4 increases risk for dementia in pure synucleinopathies. </w:t>
      </w:r>
      <w:r w:rsidRPr="00D71E6C">
        <w:rPr>
          <w:i/>
          <w:noProof/>
        </w:rPr>
        <w:t>JAMA Neurol</w:t>
      </w:r>
      <w:r w:rsidRPr="00D71E6C">
        <w:rPr>
          <w:noProof/>
        </w:rPr>
        <w:t xml:space="preserve"> </w:t>
      </w:r>
      <w:r w:rsidRPr="00D71E6C">
        <w:rPr>
          <w:b/>
          <w:noProof/>
        </w:rPr>
        <w:t>70</w:t>
      </w:r>
      <w:r w:rsidRPr="00D71E6C">
        <w:rPr>
          <w:noProof/>
        </w:rPr>
        <w:t>, 223-228.</w:t>
      </w:r>
    </w:p>
    <w:p w14:paraId="1D66F0DB" w14:textId="77777777" w:rsidR="00D71E6C" w:rsidRPr="00D71E6C" w:rsidRDefault="00D71E6C" w:rsidP="00D71E6C">
      <w:pPr>
        <w:pStyle w:val="EndNoteBibliography"/>
        <w:spacing w:after="360"/>
        <w:ind w:left="720" w:hanging="720"/>
        <w:rPr>
          <w:noProof/>
        </w:rPr>
      </w:pPr>
      <w:r w:rsidRPr="00D71E6C">
        <w:rPr>
          <w:noProof/>
        </w:rPr>
        <w:t>[31]</w:t>
      </w:r>
      <w:r w:rsidRPr="00D71E6C">
        <w:rPr>
          <w:noProof/>
        </w:rPr>
        <w:tab/>
        <w:t xml:space="preserve">Williams-Gray CH, Goris A, Saiki M, Foltynie T, Compston DA, Sawcer SJ, Barker RA (2009) Apolipoprotein E genotype as a risk factor for susceptibility to and dementia in Parkinson's disease. </w:t>
      </w:r>
      <w:r w:rsidRPr="00D71E6C">
        <w:rPr>
          <w:i/>
          <w:noProof/>
        </w:rPr>
        <w:t>J Neurol</w:t>
      </w:r>
      <w:r w:rsidRPr="00D71E6C">
        <w:rPr>
          <w:noProof/>
        </w:rPr>
        <w:t xml:space="preserve"> </w:t>
      </w:r>
      <w:r w:rsidRPr="00D71E6C">
        <w:rPr>
          <w:b/>
          <w:noProof/>
        </w:rPr>
        <w:t>256</w:t>
      </w:r>
      <w:r w:rsidRPr="00D71E6C">
        <w:rPr>
          <w:noProof/>
        </w:rPr>
        <w:t>, 493-498.</w:t>
      </w:r>
    </w:p>
    <w:p w14:paraId="60ED90BA" w14:textId="77777777" w:rsidR="00D71E6C" w:rsidRPr="00D71E6C" w:rsidRDefault="00D71E6C" w:rsidP="00D71E6C">
      <w:pPr>
        <w:pStyle w:val="EndNoteBibliography"/>
        <w:spacing w:after="360"/>
        <w:ind w:left="720" w:hanging="720"/>
        <w:rPr>
          <w:noProof/>
        </w:rPr>
      </w:pPr>
      <w:r w:rsidRPr="00D71E6C">
        <w:rPr>
          <w:noProof/>
        </w:rPr>
        <w:t>[32]</w:t>
      </w:r>
      <w:r w:rsidRPr="00D71E6C">
        <w:rPr>
          <w:noProof/>
        </w:rPr>
        <w:tab/>
        <w:t xml:space="preserve">Baker KP, Schaniel A, Vestweber D, Schatz G (1990) A yeast mitochondrial outer membrane protein essential for protein import and cell viability. </w:t>
      </w:r>
      <w:r w:rsidRPr="00D71E6C">
        <w:rPr>
          <w:i/>
          <w:noProof/>
        </w:rPr>
        <w:t>Nature</w:t>
      </w:r>
      <w:r w:rsidRPr="00D71E6C">
        <w:rPr>
          <w:noProof/>
        </w:rPr>
        <w:t xml:space="preserve"> </w:t>
      </w:r>
      <w:r w:rsidRPr="00D71E6C">
        <w:rPr>
          <w:b/>
          <w:noProof/>
        </w:rPr>
        <w:t>348</w:t>
      </w:r>
      <w:r w:rsidRPr="00D71E6C">
        <w:rPr>
          <w:noProof/>
        </w:rPr>
        <w:t>, 605-609.</w:t>
      </w:r>
    </w:p>
    <w:p w14:paraId="19F19965" w14:textId="77777777" w:rsidR="00D71E6C" w:rsidRPr="00D71E6C" w:rsidRDefault="00D71E6C" w:rsidP="00D71E6C">
      <w:pPr>
        <w:pStyle w:val="EndNoteBibliography"/>
        <w:spacing w:after="360"/>
        <w:ind w:left="720" w:hanging="720"/>
        <w:rPr>
          <w:noProof/>
        </w:rPr>
      </w:pPr>
      <w:r w:rsidRPr="00D71E6C">
        <w:rPr>
          <w:noProof/>
        </w:rPr>
        <w:t>[33]</w:t>
      </w:r>
      <w:r w:rsidRPr="00D71E6C">
        <w:rPr>
          <w:noProof/>
        </w:rPr>
        <w:tab/>
        <w:t xml:space="preserve">Taylor RD, McHale BJ, Nargang FE (2003) Characterization of Neurospora crassa Tom40-deficient mutants and effect of specific mutations on Tom40 assembly. </w:t>
      </w:r>
      <w:r w:rsidRPr="00D71E6C">
        <w:rPr>
          <w:i/>
          <w:noProof/>
        </w:rPr>
        <w:t>J Biol Chem</w:t>
      </w:r>
      <w:r w:rsidRPr="00D71E6C">
        <w:rPr>
          <w:noProof/>
        </w:rPr>
        <w:t xml:space="preserve"> </w:t>
      </w:r>
      <w:r w:rsidRPr="00D71E6C">
        <w:rPr>
          <w:b/>
          <w:noProof/>
        </w:rPr>
        <w:t>278</w:t>
      </w:r>
      <w:r w:rsidRPr="00D71E6C">
        <w:rPr>
          <w:noProof/>
        </w:rPr>
        <w:t>, 765-775.</w:t>
      </w:r>
    </w:p>
    <w:p w14:paraId="61BFA3C5" w14:textId="77777777" w:rsidR="00D71E6C" w:rsidRPr="00D71E6C" w:rsidRDefault="00D71E6C" w:rsidP="00D71E6C">
      <w:pPr>
        <w:pStyle w:val="EndNoteBibliography"/>
        <w:spacing w:after="360"/>
        <w:ind w:left="720" w:hanging="720"/>
        <w:rPr>
          <w:noProof/>
        </w:rPr>
      </w:pPr>
      <w:r w:rsidRPr="00D71E6C">
        <w:rPr>
          <w:noProof/>
        </w:rPr>
        <w:t>[34]</w:t>
      </w:r>
      <w:r w:rsidRPr="00D71E6C">
        <w:rPr>
          <w:noProof/>
        </w:rPr>
        <w:tab/>
        <w:t xml:space="preserve">Roses AD (2006) On the discovery of the genetic association of Apolipoprotein E genotypes and common late-onset Alzheimer disease. </w:t>
      </w:r>
      <w:r w:rsidRPr="00D71E6C">
        <w:rPr>
          <w:i/>
          <w:noProof/>
        </w:rPr>
        <w:t>J Alzheimers Dis</w:t>
      </w:r>
      <w:r w:rsidRPr="00D71E6C">
        <w:rPr>
          <w:noProof/>
        </w:rPr>
        <w:t xml:space="preserve"> </w:t>
      </w:r>
      <w:r w:rsidRPr="00D71E6C">
        <w:rPr>
          <w:b/>
          <w:noProof/>
        </w:rPr>
        <w:t>9</w:t>
      </w:r>
      <w:r w:rsidRPr="00D71E6C">
        <w:rPr>
          <w:noProof/>
        </w:rPr>
        <w:t>, 361-366.</w:t>
      </w:r>
    </w:p>
    <w:p w14:paraId="7A36AFFF" w14:textId="77777777" w:rsidR="00D71E6C" w:rsidRPr="00D71E6C" w:rsidRDefault="00D71E6C" w:rsidP="00D71E6C">
      <w:pPr>
        <w:pStyle w:val="EndNoteBibliography"/>
        <w:spacing w:after="360"/>
        <w:ind w:left="720" w:hanging="720"/>
        <w:rPr>
          <w:noProof/>
        </w:rPr>
      </w:pPr>
      <w:r w:rsidRPr="00D71E6C">
        <w:rPr>
          <w:noProof/>
        </w:rPr>
        <w:lastRenderedPageBreak/>
        <w:t>[35]</w:t>
      </w:r>
      <w:r w:rsidRPr="00D71E6C">
        <w:rPr>
          <w:noProof/>
        </w:rPr>
        <w:tab/>
        <w:t xml:space="preserve">Harold D, Abraham R, Hollingworth P, Sims R, Gerrish A, Hamshere ML, Pahwa JS, Moskvina V, Dowzell K, Williams A, Jones N, Thomas C, Stretton A, Morgan AR, Lovestone S, Powell J, Proitsi P, Lupton MK, Brayne C, Rubinsztein DC, Gill M, Lawlor B, Lynch A, Morgan K, Brown KS, Passmore PA, Craig D, McGuinness B, Todd S, Holmes C, Mann D, Smith AD, Love S, Kehoe PG, Hardy J, Mead S, Fox N, Rossor M, Collinge J, Maier W, Jessen F, Schurmann B, Heun R, van den Bussche H, Heuser I, Kornhuber J, Wiltfang J, Dichgans M, Frolich L, Hampel H, Hull M, Rujescu D, Goate AM, Kauwe JS, Cruchaga C, Nowotny P, Morris JC, Mayo K, Sleegers K, Bettens K, Engelborghs S, De Deyn PP, Van Broeckhoven C, Livingston G, Bass NJ, Gurling H, McQuillin A, Gwilliam R, Deloukas P, Al-Chalabi A, Shaw CE, Tsolaki M, Singleton AB, Guerreiro R, Muhleisen TW, Nothen MM, Moebus S, Jockel KH, Klopp N, Wichmann HE, Carrasquillo MM, Pankratz VS, Younkin SG, Holmans PA, O'Donovan M, Owen MJ, Williams J (2009) Genome-wide association study identifies variants at CLU and PICALM associated with Alzheimer's disease. </w:t>
      </w:r>
      <w:r w:rsidRPr="00D71E6C">
        <w:rPr>
          <w:i/>
          <w:noProof/>
        </w:rPr>
        <w:t>Nat Genet</w:t>
      </w:r>
      <w:r w:rsidRPr="00D71E6C">
        <w:rPr>
          <w:noProof/>
        </w:rPr>
        <w:t xml:space="preserve"> </w:t>
      </w:r>
      <w:r w:rsidRPr="00D71E6C">
        <w:rPr>
          <w:b/>
          <w:noProof/>
        </w:rPr>
        <w:t>41</w:t>
      </w:r>
      <w:r w:rsidRPr="00D71E6C">
        <w:rPr>
          <w:noProof/>
        </w:rPr>
        <w:t>, 1088-1093.</w:t>
      </w:r>
    </w:p>
    <w:p w14:paraId="2EBD224F" w14:textId="77777777" w:rsidR="00D71E6C" w:rsidRPr="00D71E6C" w:rsidRDefault="00D71E6C" w:rsidP="00D71E6C">
      <w:pPr>
        <w:pStyle w:val="EndNoteBibliography"/>
        <w:spacing w:after="360"/>
        <w:ind w:left="720" w:hanging="720"/>
        <w:rPr>
          <w:noProof/>
        </w:rPr>
      </w:pPr>
      <w:r w:rsidRPr="00D71E6C">
        <w:rPr>
          <w:noProof/>
        </w:rPr>
        <w:t>[36]</w:t>
      </w:r>
      <w:r w:rsidRPr="00D71E6C">
        <w:rPr>
          <w:noProof/>
        </w:rPr>
        <w:tab/>
        <w:t xml:space="preserve">Lambert JC, Heath S, Even G, Campion D, Sleegers K, Hiltunen M, Combarros O, Zelenika D, Bullido MJ, Tavernier B, Letenneur L, Bettens K, Berr C, Pasquier F, Fievet N, Barberger-Gateau P, Engelborghs S, De Deyn P, Mateo I, Franck A, Helisalmi S, Porcellini E, Hanon O, European Alzheimer's Disease Initiative I, de Pancorbo MM, Lendon C, Dufouil C, Jaillard C, Leveillard T, Alvarez V, Bosco P, Mancuso M, Panza F, Nacmias B, Bossu P, Piccardi P, Annoni G, Seripa D, Galimberti D, Hannequin D, Licastro F, Soininen H, Ritchie K, Blanche H, Dartigues JF, Tzourio C, Gut I, Van Broeckhoven C, Alperovitch A, Lathrop M, Amouyel P (2009) Genome-wide association study identifies variants at CLU and CR1 associated with Alzheimer's disease. </w:t>
      </w:r>
      <w:r w:rsidRPr="00D71E6C">
        <w:rPr>
          <w:i/>
          <w:noProof/>
        </w:rPr>
        <w:t>Nat Genet</w:t>
      </w:r>
      <w:r w:rsidRPr="00D71E6C">
        <w:rPr>
          <w:noProof/>
        </w:rPr>
        <w:t xml:space="preserve"> </w:t>
      </w:r>
      <w:r w:rsidRPr="00D71E6C">
        <w:rPr>
          <w:b/>
          <w:noProof/>
        </w:rPr>
        <w:t>41</w:t>
      </w:r>
      <w:r w:rsidRPr="00D71E6C">
        <w:rPr>
          <w:noProof/>
        </w:rPr>
        <w:t>, 1094-1099.</w:t>
      </w:r>
    </w:p>
    <w:p w14:paraId="349F0B52" w14:textId="77777777" w:rsidR="00D71E6C" w:rsidRPr="00D71E6C" w:rsidRDefault="00D71E6C" w:rsidP="00D71E6C">
      <w:pPr>
        <w:pStyle w:val="EndNoteBibliography"/>
        <w:spacing w:after="360"/>
        <w:ind w:left="720" w:hanging="720"/>
        <w:rPr>
          <w:noProof/>
        </w:rPr>
      </w:pPr>
      <w:r w:rsidRPr="00D71E6C">
        <w:rPr>
          <w:noProof/>
        </w:rPr>
        <w:t>[37]</w:t>
      </w:r>
      <w:r w:rsidRPr="00D71E6C">
        <w:rPr>
          <w:noProof/>
        </w:rPr>
        <w:tab/>
        <w:t xml:space="preserve">Omoumi A, Fok A, Greenwood T, Sadovnick AD, Feldman HH, Hsiung GY (2014) Evaluation of late-onset Alzheimer disease genetic susceptibility risks in a Canadian population. </w:t>
      </w:r>
      <w:r w:rsidRPr="00D71E6C">
        <w:rPr>
          <w:i/>
          <w:noProof/>
        </w:rPr>
        <w:t>Neurobiol Aging</w:t>
      </w:r>
      <w:r w:rsidRPr="00D71E6C">
        <w:rPr>
          <w:noProof/>
        </w:rPr>
        <w:t xml:space="preserve"> </w:t>
      </w:r>
      <w:r w:rsidRPr="00D71E6C">
        <w:rPr>
          <w:b/>
          <w:noProof/>
        </w:rPr>
        <w:t>35</w:t>
      </w:r>
      <w:r w:rsidRPr="00D71E6C">
        <w:rPr>
          <w:noProof/>
        </w:rPr>
        <w:t>, 936 e935-912.</w:t>
      </w:r>
    </w:p>
    <w:p w14:paraId="31621A93" w14:textId="77777777" w:rsidR="00D71E6C" w:rsidRPr="00D71E6C" w:rsidRDefault="00D71E6C" w:rsidP="00D71E6C">
      <w:pPr>
        <w:pStyle w:val="EndNoteBibliography"/>
        <w:spacing w:after="360"/>
        <w:ind w:left="720" w:hanging="720"/>
        <w:rPr>
          <w:noProof/>
        </w:rPr>
      </w:pPr>
      <w:r w:rsidRPr="00D71E6C">
        <w:rPr>
          <w:noProof/>
        </w:rPr>
        <w:t>[38]</w:t>
      </w:r>
      <w:r w:rsidRPr="00D71E6C">
        <w:rPr>
          <w:noProof/>
        </w:rPr>
        <w:tab/>
        <w:t xml:space="preserve">Bras J, Guerreiro R, Darwent L, Parkkinen L, Ansorge O, Escott-Price V, Hernandez DG, Nalls MA, Clark LN, Honig LS, Marder K, Van Der Flier WM, </w:t>
      </w:r>
      <w:r w:rsidRPr="00D71E6C">
        <w:rPr>
          <w:noProof/>
        </w:rPr>
        <w:lastRenderedPageBreak/>
        <w:t xml:space="preserve">Lemstra A, Scheltens P, Rogaeva E, St George-Hyslop P, Londos E, Zetterberg H, Ortega-Cubero S, Pastor P, Ferman TJ, Graff-Radford NR, Ross OA, Barber I, Braae A, Brown K, Morgan K, Maetzler W, Berg D, Troakes C, Al-Sarraj S, Lashley T, Compta Y, Revesz T, Lees A, Cairns N, Halliday GM, Mann D, Pickering-Brown S, Dickson DW, Singleton A, Hardy J (2014) Genetic analysis implicates APOE, SNCA and suggests lysosomal dysfunction in the etiology of dementia with Lewy bodies. </w:t>
      </w:r>
      <w:r w:rsidRPr="00D71E6C">
        <w:rPr>
          <w:i/>
          <w:noProof/>
        </w:rPr>
        <w:t>Hum Mol Genet</w:t>
      </w:r>
      <w:r w:rsidRPr="00D71E6C">
        <w:rPr>
          <w:noProof/>
        </w:rPr>
        <w:t xml:space="preserve"> </w:t>
      </w:r>
      <w:r w:rsidRPr="00D71E6C">
        <w:rPr>
          <w:b/>
          <w:noProof/>
        </w:rPr>
        <w:t>23</w:t>
      </w:r>
      <w:r w:rsidRPr="00D71E6C">
        <w:rPr>
          <w:noProof/>
        </w:rPr>
        <w:t>, 6139-6146.</w:t>
      </w:r>
    </w:p>
    <w:p w14:paraId="42D761C5" w14:textId="77777777" w:rsidR="00D71E6C" w:rsidRPr="00D71E6C" w:rsidRDefault="00D71E6C" w:rsidP="00D71E6C">
      <w:pPr>
        <w:pStyle w:val="EndNoteBibliography"/>
        <w:spacing w:after="360"/>
        <w:ind w:left="720" w:hanging="720"/>
        <w:rPr>
          <w:noProof/>
        </w:rPr>
      </w:pPr>
      <w:r w:rsidRPr="00D71E6C">
        <w:rPr>
          <w:noProof/>
        </w:rPr>
        <w:t>[39]</w:t>
      </w:r>
      <w:r w:rsidRPr="00D71E6C">
        <w:rPr>
          <w:noProof/>
        </w:rPr>
        <w:tab/>
        <w:t xml:space="preserve">Bekris LM, Millard SP, Galloway NM, Vuletic S, Albers JJ, Li G, Galasko DR, DeCarli C, Farlow MR, Clark CM, Quinn JF, Kaye JA, Schellenberg GD, Tsuang D, Peskind ER, Yu CE (2008) Multiple SNPs within and surrounding the apolipoprotein E gene influence cerebrospinal fluid apolipoprotein E protein levels. </w:t>
      </w:r>
      <w:r w:rsidRPr="00D71E6C">
        <w:rPr>
          <w:i/>
          <w:noProof/>
        </w:rPr>
        <w:t>J Alzheimers Dis</w:t>
      </w:r>
      <w:r w:rsidRPr="00D71E6C">
        <w:rPr>
          <w:noProof/>
        </w:rPr>
        <w:t xml:space="preserve"> </w:t>
      </w:r>
      <w:r w:rsidRPr="00D71E6C">
        <w:rPr>
          <w:b/>
          <w:noProof/>
        </w:rPr>
        <w:t>13</w:t>
      </w:r>
      <w:r w:rsidRPr="00D71E6C">
        <w:rPr>
          <w:noProof/>
        </w:rPr>
        <w:t>, 255-266.</w:t>
      </w:r>
    </w:p>
    <w:p w14:paraId="4F8B4D94" w14:textId="77777777" w:rsidR="00D71E6C" w:rsidRPr="00D71E6C" w:rsidRDefault="00D71E6C" w:rsidP="00D71E6C">
      <w:pPr>
        <w:pStyle w:val="EndNoteBibliography"/>
        <w:spacing w:after="360"/>
        <w:ind w:left="720" w:hanging="720"/>
        <w:rPr>
          <w:noProof/>
        </w:rPr>
      </w:pPr>
      <w:r w:rsidRPr="00D71E6C">
        <w:rPr>
          <w:noProof/>
        </w:rPr>
        <w:t>[40]</w:t>
      </w:r>
      <w:r w:rsidRPr="00D71E6C">
        <w:rPr>
          <w:noProof/>
        </w:rPr>
        <w:tab/>
        <w:t xml:space="preserve">Bekris LM, Galloway NM, Montine TJ, Schellenberg GD, Yu CE (2010) APOE mRNA and protein expression in postmortem brain are modulated by an extended haplotype structure. </w:t>
      </w:r>
      <w:r w:rsidRPr="00D71E6C">
        <w:rPr>
          <w:i/>
          <w:noProof/>
        </w:rPr>
        <w:t>Am J Med Genet B Neuropsychiatr Genet</w:t>
      </w:r>
      <w:r w:rsidRPr="00D71E6C">
        <w:rPr>
          <w:noProof/>
        </w:rPr>
        <w:t xml:space="preserve"> </w:t>
      </w:r>
      <w:r w:rsidRPr="00D71E6C">
        <w:rPr>
          <w:b/>
          <w:noProof/>
        </w:rPr>
        <w:t>153B</w:t>
      </w:r>
      <w:r w:rsidRPr="00D71E6C">
        <w:rPr>
          <w:noProof/>
        </w:rPr>
        <w:t>, 409-417.</w:t>
      </w:r>
    </w:p>
    <w:p w14:paraId="6FF82FC2" w14:textId="77777777" w:rsidR="00D71E6C" w:rsidRPr="00D71E6C" w:rsidRDefault="00D71E6C" w:rsidP="00D71E6C">
      <w:pPr>
        <w:pStyle w:val="EndNoteBibliography"/>
        <w:spacing w:after="360"/>
        <w:ind w:left="720" w:hanging="720"/>
        <w:rPr>
          <w:noProof/>
        </w:rPr>
      </w:pPr>
      <w:r w:rsidRPr="00D71E6C">
        <w:rPr>
          <w:noProof/>
        </w:rPr>
        <w:t>[41]</w:t>
      </w:r>
      <w:r w:rsidRPr="00D71E6C">
        <w:rPr>
          <w:noProof/>
        </w:rPr>
        <w:tab/>
        <w:t xml:space="preserve">Chang S, ran Ma T, Miranda RD, Balestra ME, Mahley RW, Huang Y (2005) Lipid- and receptor-binding regions of apolipoprotein E4 fragments act in concert to cause mitochondrial dysfunction and neurotoxicity. </w:t>
      </w:r>
      <w:r w:rsidRPr="00D71E6C">
        <w:rPr>
          <w:i/>
          <w:noProof/>
        </w:rPr>
        <w:t>Proc Natl Acad Sci U S A</w:t>
      </w:r>
      <w:r w:rsidRPr="00D71E6C">
        <w:rPr>
          <w:noProof/>
        </w:rPr>
        <w:t xml:space="preserve"> </w:t>
      </w:r>
      <w:r w:rsidRPr="00D71E6C">
        <w:rPr>
          <w:b/>
          <w:noProof/>
        </w:rPr>
        <w:t>102</w:t>
      </w:r>
      <w:r w:rsidRPr="00D71E6C">
        <w:rPr>
          <w:noProof/>
        </w:rPr>
        <w:t>, 18694-18699.</w:t>
      </w:r>
    </w:p>
    <w:p w14:paraId="08E71E60" w14:textId="77777777" w:rsidR="00D71E6C" w:rsidRPr="00D71E6C" w:rsidRDefault="00D71E6C" w:rsidP="00D71E6C">
      <w:pPr>
        <w:pStyle w:val="EndNoteBibliography"/>
        <w:spacing w:after="360"/>
        <w:ind w:left="720" w:hanging="720"/>
        <w:rPr>
          <w:noProof/>
        </w:rPr>
      </w:pPr>
      <w:r w:rsidRPr="00D71E6C">
        <w:rPr>
          <w:noProof/>
        </w:rPr>
        <w:t>[42]</w:t>
      </w:r>
      <w:r w:rsidRPr="00D71E6C">
        <w:rPr>
          <w:noProof/>
        </w:rPr>
        <w:tab/>
        <w:t xml:space="preserve">Jun G, Vardarajan BN, Buros J, Yu CE, Hawk MV, Dombroski BA, Crane PK, Larson EB, Alzheimer's Disease Genetics C, Mayeux R, Haines JL, Lunetta KL, Pericak-Vance MA, Schellenberg GD, Farrer LA (2012) Comprehensive search for Alzheimer disease susceptibility loci in the APOE region. </w:t>
      </w:r>
      <w:r w:rsidRPr="00D71E6C">
        <w:rPr>
          <w:i/>
          <w:noProof/>
        </w:rPr>
        <w:t>Arch Neurol</w:t>
      </w:r>
      <w:r w:rsidRPr="00D71E6C">
        <w:rPr>
          <w:noProof/>
        </w:rPr>
        <w:t xml:space="preserve"> </w:t>
      </w:r>
      <w:r w:rsidRPr="00D71E6C">
        <w:rPr>
          <w:b/>
          <w:noProof/>
        </w:rPr>
        <w:t>69</w:t>
      </w:r>
      <w:r w:rsidRPr="00D71E6C">
        <w:rPr>
          <w:noProof/>
        </w:rPr>
        <w:t>, 1270-1279.</w:t>
      </w:r>
    </w:p>
    <w:p w14:paraId="0867CDBC" w14:textId="77777777" w:rsidR="00D71E6C" w:rsidRPr="00D71E6C" w:rsidRDefault="00D71E6C" w:rsidP="00D71E6C">
      <w:pPr>
        <w:pStyle w:val="EndNoteBibliography"/>
        <w:ind w:left="720" w:hanging="720"/>
        <w:rPr>
          <w:noProof/>
        </w:rPr>
      </w:pPr>
      <w:r w:rsidRPr="00D71E6C">
        <w:rPr>
          <w:noProof/>
        </w:rPr>
        <w:t>[43]</w:t>
      </w:r>
      <w:r w:rsidRPr="00D71E6C">
        <w:rPr>
          <w:noProof/>
        </w:rPr>
        <w:tab/>
        <w:t xml:space="preserve">Kim S, Swaminathan S, Shen L, Risacher SL, Nho K, Foroud T, Shaw LM, Trojanowski JQ, Potkin SG, Huentelman MJ, Craig DW, DeChairo BM, Aisen PS, Petersen RC, Weiner MW, Saykin AJ, Alzheimer's Disease Neuroimaging I (2011) Genome-wide association study of CSF biomarkers Abeta1-42, t-tau, and p-tau181p in the ADNI cohort. </w:t>
      </w:r>
      <w:r w:rsidRPr="00D71E6C">
        <w:rPr>
          <w:i/>
          <w:noProof/>
        </w:rPr>
        <w:t>Neurology</w:t>
      </w:r>
      <w:r w:rsidRPr="00D71E6C">
        <w:rPr>
          <w:noProof/>
        </w:rPr>
        <w:t xml:space="preserve"> </w:t>
      </w:r>
      <w:r w:rsidRPr="00D71E6C">
        <w:rPr>
          <w:b/>
          <w:noProof/>
        </w:rPr>
        <w:t>76</w:t>
      </w:r>
      <w:r w:rsidRPr="00D71E6C">
        <w:rPr>
          <w:noProof/>
        </w:rPr>
        <w:t>, 69-79.</w:t>
      </w:r>
    </w:p>
    <w:p w14:paraId="1C729D84" w14:textId="7B084C66" w:rsidR="00251079" w:rsidRDefault="00AA4114" w:rsidP="00032E00">
      <w:pPr>
        <w:pStyle w:val="Heading2"/>
        <w:spacing w:line="480" w:lineRule="auto"/>
        <w:rPr>
          <w:rFonts w:ascii="Helvetica" w:hAnsi="Helvetica"/>
          <w:color w:val="000000" w:themeColor="text1"/>
          <w:lang w:val="en-US"/>
        </w:rPr>
      </w:pPr>
      <w:r w:rsidRPr="009F23E0">
        <w:rPr>
          <w:rFonts w:ascii="Helvetica" w:hAnsi="Helvetica" w:cs="Times New Roman"/>
          <w:lang w:val="en-US"/>
        </w:rPr>
        <w:lastRenderedPageBreak/>
        <w:fldChar w:fldCharType="end"/>
      </w:r>
      <w:r w:rsidR="00251079" w:rsidRPr="00251079">
        <w:rPr>
          <w:rFonts w:ascii="Helvetica" w:hAnsi="Helvetica"/>
          <w:color w:val="000000" w:themeColor="text1"/>
          <w:lang w:val="en-US"/>
        </w:rPr>
        <w:t xml:space="preserve"> </w:t>
      </w:r>
    </w:p>
    <w:p w14:paraId="60DB4D11" w14:textId="77777777" w:rsidR="00251079" w:rsidRDefault="00251079" w:rsidP="00032E00">
      <w:pPr>
        <w:spacing w:line="480" w:lineRule="auto"/>
        <w:rPr>
          <w:rFonts w:ascii="Helvetica" w:eastAsia="Times New Roman" w:hAnsi="Helvetica" w:cs="Arial"/>
          <w:b/>
          <w:bCs/>
          <w:i/>
          <w:iCs/>
          <w:color w:val="000000" w:themeColor="text1"/>
          <w:sz w:val="28"/>
          <w:szCs w:val="28"/>
          <w:lang w:val="en-US" w:eastAsia="pl-PL"/>
        </w:rPr>
      </w:pPr>
      <w:r>
        <w:rPr>
          <w:rFonts w:ascii="Helvetica" w:hAnsi="Helvetica"/>
          <w:color w:val="000000" w:themeColor="text1"/>
          <w:lang w:val="en-US"/>
        </w:rPr>
        <w:br w:type="page"/>
      </w:r>
    </w:p>
    <w:p w14:paraId="5F0E669C" w14:textId="74119057" w:rsidR="00251079" w:rsidRPr="006D0E3D" w:rsidRDefault="00251079" w:rsidP="00032E00">
      <w:pPr>
        <w:pStyle w:val="Heading2"/>
        <w:spacing w:line="480" w:lineRule="auto"/>
        <w:rPr>
          <w:rFonts w:ascii="Helvetica" w:hAnsi="Helvetica"/>
          <w:color w:val="000000" w:themeColor="text1"/>
          <w:lang w:val="en-US"/>
        </w:rPr>
      </w:pPr>
      <w:r>
        <w:rPr>
          <w:rFonts w:ascii="Helvetica" w:hAnsi="Helvetica"/>
          <w:color w:val="000000" w:themeColor="text1"/>
          <w:lang w:val="en-US"/>
        </w:rPr>
        <w:lastRenderedPageBreak/>
        <w:t xml:space="preserve">Tables </w:t>
      </w:r>
    </w:p>
    <w:p w14:paraId="4683564C" w14:textId="77777777" w:rsidR="00251079" w:rsidRPr="0011230A" w:rsidRDefault="00251079" w:rsidP="00032E00">
      <w:pPr>
        <w:spacing w:line="480" w:lineRule="auto"/>
        <w:rPr>
          <w:rFonts w:ascii="Helvetica" w:hAnsi="Helvetica" w:cs="Arial"/>
          <w:sz w:val="22"/>
          <w:szCs w:val="22"/>
          <w:lang w:val="en-US"/>
        </w:rPr>
      </w:pPr>
      <w:r w:rsidRPr="0011230A">
        <w:rPr>
          <w:rFonts w:ascii="Helvetica" w:hAnsi="Helvetica" w:cs="Arial"/>
          <w:sz w:val="22"/>
          <w:szCs w:val="22"/>
          <w:lang w:val="en-US"/>
        </w:rPr>
        <w:t>Table 1. Demographic characteristics of subjects</w:t>
      </w:r>
    </w:p>
    <w:p w14:paraId="37928377" w14:textId="77777777" w:rsidR="00251079" w:rsidRPr="00A72BAF" w:rsidRDefault="00251079" w:rsidP="00032E00">
      <w:pPr>
        <w:spacing w:line="480" w:lineRule="auto"/>
        <w:rPr>
          <w:rFonts w:ascii="Helvetica" w:hAnsi="Helvetica" w:cs="Arial"/>
          <w:sz w:val="20"/>
          <w:szCs w:val="20"/>
          <w:lang w:val="en-US"/>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77"/>
        <w:gridCol w:w="1843"/>
        <w:gridCol w:w="1857"/>
        <w:gridCol w:w="1373"/>
        <w:gridCol w:w="1566"/>
      </w:tblGrid>
      <w:tr w:rsidR="00251079" w:rsidRPr="00A72BAF" w14:paraId="55D9D700" w14:textId="77777777" w:rsidTr="003063FB">
        <w:tc>
          <w:tcPr>
            <w:tcW w:w="1877" w:type="dxa"/>
          </w:tcPr>
          <w:p w14:paraId="0ACA4E9D" w14:textId="77777777" w:rsidR="00251079" w:rsidRPr="00A72BAF" w:rsidRDefault="00251079" w:rsidP="00032E00">
            <w:pPr>
              <w:spacing w:line="480" w:lineRule="auto"/>
              <w:rPr>
                <w:rFonts w:ascii="Helvetica" w:hAnsi="Helvetica" w:cs="Arial"/>
                <w:sz w:val="20"/>
                <w:szCs w:val="20"/>
                <w:lang w:val="en-US"/>
              </w:rPr>
            </w:pPr>
          </w:p>
        </w:tc>
        <w:tc>
          <w:tcPr>
            <w:tcW w:w="1843" w:type="dxa"/>
          </w:tcPr>
          <w:p w14:paraId="0E36A379"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DLB/PDD subjects</w:t>
            </w:r>
          </w:p>
        </w:tc>
        <w:tc>
          <w:tcPr>
            <w:tcW w:w="1857" w:type="dxa"/>
          </w:tcPr>
          <w:p w14:paraId="612A028A"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Non-demented PD patients</w:t>
            </w:r>
          </w:p>
        </w:tc>
        <w:tc>
          <w:tcPr>
            <w:tcW w:w="1373" w:type="dxa"/>
          </w:tcPr>
          <w:p w14:paraId="23B06112"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Statistical test</w:t>
            </w:r>
          </w:p>
        </w:tc>
        <w:tc>
          <w:tcPr>
            <w:tcW w:w="1566" w:type="dxa"/>
          </w:tcPr>
          <w:p w14:paraId="4088A975"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i/>
                <w:sz w:val="20"/>
                <w:szCs w:val="20"/>
                <w:lang w:val="en-US"/>
              </w:rPr>
              <w:t>P</w:t>
            </w:r>
            <w:r w:rsidRPr="00A72BAF">
              <w:rPr>
                <w:rFonts w:ascii="Helvetica" w:hAnsi="Helvetica" w:cs="Arial"/>
                <w:sz w:val="20"/>
                <w:szCs w:val="20"/>
                <w:lang w:val="en-US"/>
              </w:rPr>
              <w:t>-value</w:t>
            </w:r>
          </w:p>
        </w:tc>
      </w:tr>
      <w:tr w:rsidR="00251079" w:rsidRPr="00A72BAF" w14:paraId="2EDFC74B" w14:textId="77777777" w:rsidTr="003063FB">
        <w:tc>
          <w:tcPr>
            <w:tcW w:w="1877" w:type="dxa"/>
          </w:tcPr>
          <w:p w14:paraId="211A119D"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N</w:t>
            </w:r>
          </w:p>
        </w:tc>
        <w:tc>
          <w:tcPr>
            <w:tcW w:w="1843" w:type="dxa"/>
          </w:tcPr>
          <w:p w14:paraId="00227C1F"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156</w:t>
            </w:r>
          </w:p>
        </w:tc>
        <w:tc>
          <w:tcPr>
            <w:tcW w:w="1857" w:type="dxa"/>
          </w:tcPr>
          <w:p w14:paraId="46005AB2"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92</w:t>
            </w:r>
          </w:p>
        </w:tc>
        <w:tc>
          <w:tcPr>
            <w:tcW w:w="1373" w:type="dxa"/>
          </w:tcPr>
          <w:p w14:paraId="16A449AA"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N/A</w:t>
            </w:r>
          </w:p>
        </w:tc>
        <w:tc>
          <w:tcPr>
            <w:tcW w:w="1566" w:type="dxa"/>
          </w:tcPr>
          <w:p w14:paraId="37AACF4E"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N/A</w:t>
            </w:r>
          </w:p>
        </w:tc>
      </w:tr>
      <w:tr w:rsidR="00251079" w:rsidRPr="00A72BAF" w14:paraId="03F9D063" w14:textId="77777777" w:rsidTr="003063FB">
        <w:tc>
          <w:tcPr>
            <w:tcW w:w="1877" w:type="dxa"/>
          </w:tcPr>
          <w:p w14:paraId="59ED478F"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Age (mean </w:t>
            </w:r>
            <w:r w:rsidRPr="00A72BAF">
              <w:rPr>
                <w:rFonts w:ascii="Helvetica" w:hAnsi="Helvetica" w:cs="Arial"/>
                <w:sz w:val="20"/>
                <w:szCs w:val="20"/>
                <w:u w:val="single"/>
                <w:lang w:val="en-US"/>
              </w:rPr>
              <w:t xml:space="preserve">+ </w:t>
            </w:r>
            <w:r w:rsidRPr="00A72BAF">
              <w:rPr>
                <w:rFonts w:ascii="Helvetica" w:hAnsi="Helvetica" w:cs="Arial"/>
                <w:sz w:val="20"/>
                <w:szCs w:val="20"/>
                <w:lang w:val="en-US"/>
              </w:rPr>
              <w:t>SD)</w:t>
            </w:r>
          </w:p>
        </w:tc>
        <w:tc>
          <w:tcPr>
            <w:tcW w:w="1843" w:type="dxa"/>
          </w:tcPr>
          <w:p w14:paraId="7EDF2571"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76.1 </w:t>
            </w:r>
            <w:r w:rsidRPr="00A72BAF">
              <w:rPr>
                <w:rFonts w:ascii="Helvetica" w:hAnsi="Helvetica" w:cs="Arial"/>
                <w:sz w:val="20"/>
                <w:szCs w:val="20"/>
                <w:u w:val="single"/>
                <w:lang w:val="en-US"/>
              </w:rPr>
              <w:t>+</w:t>
            </w:r>
            <w:r w:rsidRPr="00A72BAF">
              <w:rPr>
                <w:rFonts w:ascii="Helvetica" w:hAnsi="Helvetica" w:cs="Arial"/>
                <w:sz w:val="20"/>
                <w:szCs w:val="20"/>
                <w:lang w:val="en-US"/>
              </w:rPr>
              <w:t xml:space="preserve"> 6.3</w:t>
            </w:r>
          </w:p>
        </w:tc>
        <w:tc>
          <w:tcPr>
            <w:tcW w:w="1857" w:type="dxa"/>
          </w:tcPr>
          <w:p w14:paraId="51AC60DA"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66.5 </w:t>
            </w:r>
            <w:r w:rsidRPr="00A72BAF">
              <w:rPr>
                <w:rFonts w:ascii="Helvetica" w:hAnsi="Helvetica" w:cs="Arial"/>
                <w:sz w:val="20"/>
                <w:szCs w:val="20"/>
                <w:u w:val="single"/>
                <w:lang w:val="en-US"/>
              </w:rPr>
              <w:t>+</w:t>
            </w:r>
            <w:r w:rsidRPr="00A72BAF">
              <w:rPr>
                <w:rFonts w:ascii="Helvetica" w:hAnsi="Helvetica" w:cs="Arial"/>
                <w:sz w:val="20"/>
                <w:szCs w:val="20"/>
                <w:lang w:val="en-US"/>
              </w:rPr>
              <w:t xml:space="preserve"> 10.3</w:t>
            </w:r>
          </w:p>
        </w:tc>
        <w:tc>
          <w:tcPr>
            <w:tcW w:w="1373" w:type="dxa"/>
          </w:tcPr>
          <w:p w14:paraId="5D0C6E53" w14:textId="77777777" w:rsidR="00251079" w:rsidRPr="00A72BAF" w:rsidRDefault="00251079" w:rsidP="00032E00">
            <w:pPr>
              <w:spacing w:line="480" w:lineRule="auto"/>
              <w:rPr>
                <w:rFonts w:ascii="Helvetica" w:hAnsi="Helvetica" w:cs="Arial"/>
                <w:b/>
                <w:sz w:val="20"/>
                <w:szCs w:val="20"/>
                <w:lang w:val="en-US"/>
              </w:rPr>
            </w:pPr>
            <w:proofErr w:type="gramStart"/>
            <w:r w:rsidRPr="00A72BAF">
              <w:rPr>
                <w:rFonts w:ascii="Helvetica" w:hAnsi="Helvetica" w:cs="Arial"/>
                <w:sz w:val="20"/>
                <w:szCs w:val="20"/>
                <w:lang w:val="en-US"/>
              </w:rPr>
              <w:t>t</w:t>
            </w:r>
            <w:proofErr w:type="gramEnd"/>
            <w:r w:rsidRPr="00A72BAF">
              <w:rPr>
                <w:rFonts w:ascii="Helvetica" w:hAnsi="Helvetica" w:cs="Arial"/>
                <w:sz w:val="20"/>
                <w:szCs w:val="20"/>
                <w:lang w:val="en-US"/>
              </w:rPr>
              <w:t>=9.2</w:t>
            </w:r>
          </w:p>
        </w:tc>
        <w:tc>
          <w:tcPr>
            <w:tcW w:w="1566" w:type="dxa"/>
          </w:tcPr>
          <w:p w14:paraId="40F14BE8" w14:textId="77777777" w:rsidR="00251079" w:rsidRPr="00A72BAF" w:rsidRDefault="00251079" w:rsidP="00032E00">
            <w:pPr>
              <w:spacing w:line="480" w:lineRule="auto"/>
              <w:rPr>
                <w:rFonts w:ascii="Helvetica" w:hAnsi="Helvetica" w:cs="Arial"/>
                <w:b/>
                <w:sz w:val="20"/>
                <w:szCs w:val="20"/>
                <w:lang w:val="en-US"/>
              </w:rPr>
            </w:pPr>
            <w:r w:rsidRPr="00A72BAF">
              <w:rPr>
                <w:rFonts w:ascii="Helvetica" w:hAnsi="Helvetica" w:cs="Arial"/>
                <w:b/>
                <w:sz w:val="20"/>
                <w:szCs w:val="20"/>
                <w:lang w:val="en-US"/>
              </w:rPr>
              <w:t>&lt;0.001</w:t>
            </w:r>
          </w:p>
        </w:tc>
      </w:tr>
      <w:tr w:rsidR="00251079" w:rsidRPr="00A72BAF" w14:paraId="6C363603" w14:textId="77777777" w:rsidTr="003063FB">
        <w:tc>
          <w:tcPr>
            <w:tcW w:w="1877" w:type="dxa"/>
          </w:tcPr>
          <w:p w14:paraId="21BC15EC"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Proportion female (%)</w:t>
            </w:r>
          </w:p>
        </w:tc>
        <w:tc>
          <w:tcPr>
            <w:tcW w:w="1843" w:type="dxa"/>
          </w:tcPr>
          <w:p w14:paraId="47A1BBCD"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32.7</w:t>
            </w:r>
          </w:p>
        </w:tc>
        <w:tc>
          <w:tcPr>
            <w:tcW w:w="1857" w:type="dxa"/>
          </w:tcPr>
          <w:p w14:paraId="22AE82BD"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41.3</w:t>
            </w:r>
          </w:p>
        </w:tc>
        <w:tc>
          <w:tcPr>
            <w:tcW w:w="1373" w:type="dxa"/>
          </w:tcPr>
          <w:p w14:paraId="1BDA4948"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c</w:t>
            </w:r>
            <w:r w:rsidRPr="00A72BAF">
              <w:rPr>
                <w:rFonts w:ascii="Helvetica" w:hAnsi="Helvetica" w:cs="Arial"/>
                <w:sz w:val="20"/>
                <w:szCs w:val="20"/>
                <w:vertAlign w:val="superscript"/>
                <w:lang w:val="en-US"/>
              </w:rPr>
              <w:t>2</w:t>
            </w:r>
            <w:r w:rsidRPr="00A72BAF">
              <w:rPr>
                <w:rFonts w:ascii="Helvetica" w:hAnsi="Helvetica" w:cs="Arial"/>
                <w:sz w:val="20"/>
                <w:szCs w:val="20"/>
                <w:lang w:val="en-US"/>
              </w:rPr>
              <w:t>=1.9</w:t>
            </w:r>
          </w:p>
        </w:tc>
        <w:tc>
          <w:tcPr>
            <w:tcW w:w="1566" w:type="dxa"/>
          </w:tcPr>
          <w:p w14:paraId="203A009C"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0.17</w:t>
            </w:r>
          </w:p>
        </w:tc>
      </w:tr>
      <w:tr w:rsidR="00251079" w:rsidRPr="00A72BAF" w14:paraId="4E6924C9" w14:textId="77777777" w:rsidTr="003063FB">
        <w:tc>
          <w:tcPr>
            <w:tcW w:w="1877" w:type="dxa"/>
          </w:tcPr>
          <w:p w14:paraId="76C30D05"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Disease duration in years (mean </w:t>
            </w:r>
            <w:r w:rsidRPr="00A72BAF">
              <w:rPr>
                <w:rFonts w:ascii="Helvetica" w:hAnsi="Helvetica" w:cs="Arial"/>
                <w:sz w:val="20"/>
                <w:szCs w:val="20"/>
                <w:u w:val="single"/>
                <w:lang w:val="en-US"/>
              </w:rPr>
              <w:t xml:space="preserve">+ </w:t>
            </w:r>
            <w:r w:rsidRPr="00A72BAF">
              <w:rPr>
                <w:rFonts w:ascii="Helvetica" w:hAnsi="Helvetica" w:cs="Arial"/>
                <w:sz w:val="20"/>
                <w:szCs w:val="20"/>
                <w:lang w:val="en-US"/>
              </w:rPr>
              <w:t>SD)</w:t>
            </w:r>
          </w:p>
        </w:tc>
        <w:tc>
          <w:tcPr>
            <w:tcW w:w="1843" w:type="dxa"/>
          </w:tcPr>
          <w:p w14:paraId="33D76371"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8.4 </w:t>
            </w:r>
            <w:r w:rsidRPr="00A72BAF">
              <w:rPr>
                <w:rFonts w:ascii="Helvetica" w:hAnsi="Helvetica" w:cs="Arial"/>
                <w:sz w:val="20"/>
                <w:szCs w:val="20"/>
                <w:u w:val="single"/>
                <w:lang w:val="en-US"/>
              </w:rPr>
              <w:t>+</w:t>
            </w:r>
            <w:r w:rsidRPr="00A72BAF">
              <w:rPr>
                <w:rFonts w:ascii="Helvetica" w:hAnsi="Helvetica" w:cs="Arial"/>
                <w:sz w:val="20"/>
                <w:szCs w:val="20"/>
                <w:lang w:val="en-US"/>
              </w:rPr>
              <w:t xml:space="preserve"> 6.2</w:t>
            </w:r>
          </w:p>
        </w:tc>
        <w:tc>
          <w:tcPr>
            <w:tcW w:w="1857" w:type="dxa"/>
          </w:tcPr>
          <w:p w14:paraId="690EABCF"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9.4 </w:t>
            </w:r>
            <w:r w:rsidRPr="00A72BAF">
              <w:rPr>
                <w:rFonts w:ascii="Helvetica" w:hAnsi="Helvetica" w:cs="Arial"/>
                <w:sz w:val="20"/>
                <w:szCs w:val="20"/>
                <w:u w:val="single"/>
                <w:lang w:val="en-US"/>
              </w:rPr>
              <w:t>+</w:t>
            </w:r>
            <w:r w:rsidRPr="00A72BAF">
              <w:rPr>
                <w:rFonts w:ascii="Helvetica" w:hAnsi="Helvetica" w:cs="Arial"/>
                <w:sz w:val="20"/>
                <w:szCs w:val="20"/>
                <w:lang w:val="en-US"/>
              </w:rPr>
              <w:t xml:space="preserve"> 6.3</w:t>
            </w:r>
          </w:p>
        </w:tc>
        <w:tc>
          <w:tcPr>
            <w:tcW w:w="1373" w:type="dxa"/>
          </w:tcPr>
          <w:p w14:paraId="72E20228" w14:textId="77777777" w:rsidR="00251079" w:rsidRPr="00A72BAF" w:rsidRDefault="00251079" w:rsidP="00032E00">
            <w:pPr>
              <w:spacing w:line="480" w:lineRule="auto"/>
              <w:rPr>
                <w:rFonts w:ascii="Helvetica" w:hAnsi="Helvetica" w:cs="Arial"/>
                <w:sz w:val="20"/>
                <w:szCs w:val="20"/>
                <w:lang w:val="en-US"/>
              </w:rPr>
            </w:pPr>
            <w:proofErr w:type="gramStart"/>
            <w:r w:rsidRPr="00A72BAF">
              <w:rPr>
                <w:rFonts w:ascii="Helvetica" w:hAnsi="Helvetica" w:cs="Arial"/>
                <w:sz w:val="20"/>
                <w:szCs w:val="20"/>
                <w:lang w:val="en-US"/>
              </w:rPr>
              <w:t>t</w:t>
            </w:r>
            <w:proofErr w:type="gramEnd"/>
            <w:r w:rsidRPr="00A72BAF">
              <w:rPr>
                <w:rFonts w:ascii="Helvetica" w:hAnsi="Helvetica" w:cs="Arial"/>
                <w:sz w:val="20"/>
                <w:szCs w:val="20"/>
                <w:lang w:val="en-US"/>
              </w:rPr>
              <w:t>=1.2</w:t>
            </w:r>
          </w:p>
        </w:tc>
        <w:tc>
          <w:tcPr>
            <w:tcW w:w="1566" w:type="dxa"/>
          </w:tcPr>
          <w:p w14:paraId="6379B031"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0.21</w:t>
            </w:r>
          </w:p>
        </w:tc>
      </w:tr>
      <w:tr w:rsidR="00251079" w:rsidRPr="00A72BAF" w14:paraId="1B0AF7B2" w14:textId="77777777" w:rsidTr="003063FB">
        <w:tc>
          <w:tcPr>
            <w:tcW w:w="1877" w:type="dxa"/>
          </w:tcPr>
          <w:p w14:paraId="32B51CD2"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CSF Aβ</w:t>
            </w:r>
            <w:r w:rsidRPr="00A72BAF">
              <w:rPr>
                <w:rFonts w:ascii="Helvetica" w:hAnsi="Helvetica" w:cs="Arial"/>
                <w:sz w:val="20"/>
                <w:szCs w:val="20"/>
                <w:vertAlign w:val="subscript"/>
                <w:lang w:val="en-US"/>
              </w:rPr>
              <w:t xml:space="preserve">42 </w:t>
            </w:r>
            <w:r w:rsidRPr="00A72BAF">
              <w:rPr>
                <w:rFonts w:ascii="Helvetica" w:hAnsi="Helvetica" w:cs="Arial"/>
                <w:sz w:val="20"/>
                <w:szCs w:val="20"/>
                <w:lang w:val="en-US"/>
              </w:rPr>
              <w:t>in</w:t>
            </w:r>
            <w:r w:rsidRPr="00A72BAF">
              <w:rPr>
                <w:rFonts w:ascii="Helvetica" w:hAnsi="Helvetica" w:cs="Arial"/>
                <w:sz w:val="20"/>
                <w:szCs w:val="20"/>
                <w:vertAlign w:val="subscript"/>
                <w:lang w:val="en-US"/>
              </w:rPr>
              <w:t xml:space="preserve"> </w:t>
            </w:r>
            <w:proofErr w:type="spellStart"/>
            <w:r w:rsidRPr="00A72BAF">
              <w:rPr>
                <w:rFonts w:ascii="Helvetica" w:hAnsi="Helvetica" w:cs="Arial"/>
                <w:sz w:val="20"/>
                <w:szCs w:val="20"/>
                <w:lang w:val="en-US"/>
              </w:rPr>
              <w:t>ng</w:t>
            </w:r>
            <w:proofErr w:type="spellEnd"/>
            <w:r w:rsidRPr="00A72BAF">
              <w:rPr>
                <w:rFonts w:ascii="Helvetica" w:hAnsi="Helvetica" w:cs="Arial"/>
                <w:sz w:val="20"/>
                <w:szCs w:val="20"/>
                <w:lang w:val="en-US"/>
              </w:rPr>
              <w:t xml:space="preserve">/L (mean </w:t>
            </w:r>
            <w:r w:rsidRPr="00A72BAF">
              <w:rPr>
                <w:rFonts w:ascii="Helvetica" w:hAnsi="Helvetica" w:cs="Arial"/>
                <w:sz w:val="20"/>
                <w:szCs w:val="20"/>
                <w:u w:val="single"/>
                <w:lang w:val="en-US"/>
              </w:rPr>
              <w:t xml:space="preserve">+ </w:t>
            </w:r>
            <w:r w:rsidRPr="00A72BAF">
              <w:rPr>
                <w:rFonts w:ascii="Helvetica" w:hAnsi="Helvetica" w:cs="Arial"/>
                <w:sz w:val="20"/>
                <w:szCs w:val="20"/>
                <w:lang w:val="en-US"/>
              </w:rPr>
              <w:t>SD)</w:t>
            </w:r>
          </w:p>
        </w:tc>
        <w:tc>
          <w:tcPr>
            <w:tcW w:w="1843" w:type="dxa"/>
          </w:tcPr>
          <w:p w14:paraId="691F6A0C"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544.7 </w:t>
            </w:r>
            <w:r w:rsidRPr="00A72BAF">
              <w:rPr>
                <w:rFonts w:ascii="Helvetica" w:hAnsi="Helvetica" w:cs="Arial"/>
                <w:sz w:val="20"/>
                <w:szCs w:val="20"/>
                <w:u w:val="single"/>
                <w:lang w:val="en-US"/>
              </w:rPr>
              <w:t>+</w:t>
            </w:r>
            <w:r w:rsidRPr="00A72BAF">
              <w:rPr>
                <w:rFonts w:ascii="Helvetica" w:hAnsi="Helvetica" w:cs="Arial"/>
                <w:sz w:val="20"/>
                <w:szCs w:val="20"/>
                <w:lang w:val="en-US"/>
              </w:rPr>
              <w:t xml:space="preserve"> 193.6 (n=36)</w:t>
            </w:r>
          </w:p>
        </w:tc>
        <w:tc>
          <w:tcPr>
            <w:tcW w:w="1857" w:type="dxa"/>
          </w:tcPr>
          <w:p w14:paraId="75342C51"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622.9 </w:t>
            </w:r>
            <w:r w:rsidRPr="00A72BAF">
              <w:rPr>
                <w:rFonts w:ascii="Helvetica" w:hAnsi="Helvetica" w:cs="Arial"/>
                <w:sz w:val="20"/>
                <w:szCs w:val="20"/>
                <w:u w:val="single"/>
                <w:lang w:val="en-US"/>
              </w:rPr>
              <w:t>+</w:t>
            </w:r>
            <w:r w:rsidRPr="00A72BAF">
              <w:rPr>
                <w:rFonts w:ascii="Helvetica" w:hAnsi="Helvetica" w:cs="Arial"/>
                <w:sz w:val="20"/>
                <w:szCs w:val="20"/>
                <w:lang w:val="en-US"/>
              </w:rPr>
              <w:t xml:space="preserve"> 156.3 (n=79)</w:t>
            </w:r>
          </w:p>
        </w:tc>
        <w:tc>
          <w:tcPr>
            <w:tcW w:w="1373" w:type="dxa"/>
          </w:tcPr>
          <w:p w14:paraId="6D951715" w14:textId="77777777" w:rsidR="00251079" w:rsidRPr="00A72BAF" w:rsidRDefault="00251079" w:rsidP="00032E00">
            <w:pPr>
              <w:spacing w:line="480" w:lineRule="auto"/>
              <w:rPr>
                <w:rFonts w:ascii="Helvetica" w:hAnsi="Helvetica" w:cs="Arial"/>
                <w:sz w:val="20"/>
                <w:szCs w:val="20"/>
                <w:lang w:val="en-US"/>
              </w:rPr>
            </w:pPr>
            <w:proofErr w:type="gramStart"/>
            <w:r w:rsidRPr="00A72BAF">
              <w:rPr>
                <w:rFonts w:ascii="Helvetica" w:hAnsi="Helvetica" w:cs="Arial"/>
                <w:sz w:val="20"/>
                <w:szCs w:val="20"/>
                <w:lang w:val="en-US"/>
              </w:rPr>
              <w:t>t</w:t>
            </w:r>
            <w:proofErr w:type="gramEnd"/>
            <w:r w:rsidRPr="00A72BAF">
              <w:rPr>
                <w:rFonts w:ascii="Helvetica" w:hAnsi="Helvetica" w:cs="Arial"/>
                <w:sz w:val="20"/>
                <w:szCs w:val="20"/>
                <w:lang w:val="en-US"/>
              </w:rPr>
              <w:t>=2.3</w:t>
            </w:r>
          </w:p>
        </w:tc>
        <w:tc>
          <w:tcPr>
            <w:tcW w:w="1566" w:type="dxa"/>
          </w:tcPr>
          <w:p w14:paraId="0BA383FB" w14:textId="77777777" w:rsidR="00251079" w:rsidRPr="00A72BAF" w:rsidRDefault="00251079" w:rsidP="00032E00">
            <w:pPr>
              <w:spacing w:line="480" w:lineRule="auto"/>
              <w:rPr>
                <w:rFonts w:ascii="Helvetica" w:hAnsi="Helvetica" w:cs="Arial"/>
                <w:b/>
                <w:sz w:val="20"/>
                <w:szCs w:val="20"/>
                <w:lang w:val="en-US"/>
              </w:rPr>
            </w:pPr>
            <w:r w:rsidRPr="00A72BAF">
              <w:rPr>
                <w:rFonts w:ascii="Helvetica" w:hAnsi="Helvetica" w:cs="Arial"/>
                <w:b/>
                <w:sz w:val="20"/>
                <w:szCs w:val="20"/>
                <w:lang w:val="en-US"/>
              </w:rPr>
              <w:t>0.023</w:t>
            </w:r>
          </w:p>
        </w:tc>
      </w:tr>
      <w:tr w:rsidR="00251079" w:rsidRPr="00A72BAF" w14:paraId="72CF780C" w14:textId="77777777" w:rsidTr="003063FB">
        <w:tc>
          <w:tcPr>
            <w:tcW w:w="1877" w:type="dxa"/>
          </w:tcPr>
          <w:p w14:paraId="0ECD3465"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CSF- Aβ42/Tau (mean </w:t>
            </w:r>
            <w:r w:rsidRPr="00A72BAF">
              <w:rPr>
                <w:rFonts w:ascii="Helvetica" w:hAnsi="Helvetica" w:cs="Arial"/>
                <w:sz w:val="20"/>
                <w:szCs w:val="20"/>
                <w:u w:val="single"/>
                <w:lang w:val="en-US"/>
              </w:rPr>
              <w:t xml:space="preserve">+ </w:t>
            </w:r>
            <w:r w:rsidRPr="00A72BAF">
              <w:rPr>
                <w:rFonts w:ascii="Helvetica" w:hAnsi="Helvetica" w:cs="Arial"/>
                <w:sz w:val="20"/>
                <w:szCs w:val="20"/>
                <w:lang w:val="en-US"/>
              </w:rPr>
              <w:t>SD)</w:t>
            </w:r>
          </w:p>
        </w:tc>
        <w:tc>
          <w:tcPr>
            <w:tcW w:w="1843" w:type="dxa"/>
          </w:tcPr>
          <w:p w14:paraId="715FBA2A"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1.99 </w:t>
            </w:r>
            <w:r w:rsidRPr="00A72BAF">
              <w:rPr>
                <w:rFonts w:ascii="Helvetica" w:hAnsi="Helvetica" w:cs="Arial"/>
                <w:sz w:val="20"/>
                <w:szCs w:val="20"/>
                <w:u w:val="single"/>
                <w:lang w:val="en-US"/>
              </w:rPr>
              <w:t>+</w:t>
            </w:r>
            <w:r w:rsidRPr="00A72BAF">
              <w:rPr>
                <w:rFonts w:ascii="Helvetica" w:hAnsi="Helvetica" w:cs="Arial"/>
                <w:sz w:val="20"/>
                <w:szCs w:val="20"/>
                <w:lang w:val="en-US"/>
              </w:rPr>
              <w:t xml:space="preserve"> 0.94 (n=36)</w:t>
            </w:r>
          </w:p>
        </w:tc>
        <w:tc>
          <w:tcPr>
            <w:tcW w:w="1857" w:type="dxa"/>
          </w:tcPr>
          <w:p w14:paraId="0075D54C"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2.64 </w:t>
            </w:r>
            <w:r w:rsidRPr="00A72BAF">
              <w:rPr>
                <w:rFonts w:ascii="Helvetica" w:hAnsi="Helvetica" w:cs="Arial"/>
                <w:sz w:val="20"/>
                <w:szCs w:val="20"/>
                <w:u w:val="single"/>
                <w:lang w:val="en-US"/>
              </w:rPr>
              <w:t>+</w:t>
            </w:r>
            <w:r w:rsidRPr="00A72BAF">
              <w:rPr>
                <w:rFonts w:ascii="Helvetica" w:hAnsi="Helvetica" w:cs="Arial"/>
                <w:sz w:val="20"/>
                <w:szCs w:val="20"/>
                <w:lang w:val="en-US"/>
              </w:rPr>
              <w:t xml:space="preserve"> 0.88 (n=79)</w:t>
            </w:r>
          </w:p>
        </w:tc>
        <w:tc>
          <w:tcPr>
            <w:tcW w:w="1373" w:type="dxa"/>
          </w:tcPr>
          <w:p w14:paraId="438477C9" w14:textId="77777777" w:rsidR="00251079" w:rsidRPr="00A72BAF" w:rsidRDefault="00251079" w:rsidP="00032E00">
            <w:pPr>
              <w:spacing w:line="480" w:lineRule="auto"/>
              <w:rPr>
                <w:rFonts w:ascii="Helvetica" w:hAnsi="Helvetica" w:cs="Arial"/>
                <w:b/>
                <w:sz w:val="20"/>
                <w:szCs w:val="20"/>
                <w:lang w:val="en-US"/>
              </w:rPr>
            </w:pPr>
            <w:proofErr w:type="gramStart"/>
            <w:r w:rsidRPr="00A72BAF">
              <w:rPr>
                <w:rFonts w:ascii="Helvetica" w:hAnsi="Helvetica" w:cs="Arial"/>
                <w:sz w:val="20"/>
                <w:szCs w:val="20"/>
                <w:lang w:val="en-US"/>
              </w:rPr>
              <w:t>t</w:t>
            </w:r>
            <w:proofErr w:type="gramEnd"/>
            <w:r w:rsidRPr="00A72BAF">
              <w:rPr>
                <w:rFonts w:ascii="Helvetica" w:hAnsi="Helvetica" w:cs="Arial"/>
                <w:sz w:val="20"/>
                <w:szCs w:val="20"/>
                <w:lang w:val="en-US"/>
              </w:rPr>
              <w:t>=3.7</w:t>
            </w:r>
          </w:p>
        </w:tc>
        <w:tc>
          <w:tcPr>
            <w:tcW w:w="1566" w:type="dxa"/>
          </w:tcPr>
          <w:p w14:paraId="4BF4362F" w14:textId="77777777" w:rsidR="00251079" w:rsidRPr="00A72BAF" w:rsidRDefault="00251079" w:rsidP="00032E00">
            <w:pPr>
              <w:spacing w:line="480" w:lineRule="auto"/>
              <w:rPr>
                <w:rFonts w:ascii="Helvetica" w:hAnsi="Helvetica" w:cs="Arial"/>
                <w:b/>
                <w:sz w:val="20"/>
                <w:szCs w:val="20"/>
                <w:lang w:val="en-US"/>
              </w:rPr>
            </w:pPr>
            <w:r w:rsidRPr="00A72BAF">
              <w:rPr>
                <w:rFonts w:ascii="Helvetica" w:hAnsi="Helvetica" w:cs="Arial"/>
                <w:b/>
                <w:sz w:val="20"/>
                <w:szCs w:val="20"/>
                <w:lang w:val="en-US"/>
              </w:rPr>
              <w:t>&lt;0.001</w:t>
            </w:r>
          </w:p>
        </w:tc>
      </w:tr>
    </w:tbl>
    <w:p w14:paraId="1C3D4F6F" w14:textId="77777777" w:rsidR="00251079" w:rsidRDefault="00251079" w:rsidP="00032E00">
      <w:pPr>
        <w:spacing w:line="480" w:lineRule="auto"/>
        <w:rPr>
          <w:rFonts w:ascii="Helvetica" w:eastAsia="Times New Roman" w:hAnsi="Helvetica" w:cs="Arial"/>
          <w:color w:val="000000"/>
        </w:rPr>
      </w:pPr>
    </w:p>
    <w:p w14:paraId="771D1E87" w14:textId="77777777" w:rsidR="00251079" w:rsidRDefault="00251079" w:rsidP="00032E00">
      <w:pPr>
        <w:spacing w:line="480" w:lineRule="auto"/>
        <w:rPr>
          <w:rFonts w:ascii="Arial" w:hAnsi="Arial" w:cs="Arial"/>
          <w:sz w:val="20"/>
          <w:szCs w:val="20"/>
          <w:lang w:val="en-US"/>
        </w:rPr>
      </w:pPr>
      <w:r>
        <w:rPr>
          <w:rFonts w:ascii="Arial" w:hAnsi="Arial" w:cs="Arial"/>
          <w:sz w:val="20"/>
          <w:szCs w:val="20"/>
          <w:lang w:val="en-US"/>
        </w:rPr>
        <w:br w:type="page"/>
      </w:r>
    </w:p>
    <w:p w14:paraId="33290CA4" w14:textId="77777777" w:rsidR="00251079" w:rsidRPr="0011230A" w:rsidRDefault="00251079" w:rsidP="00032E00">
      <w:pPr>
        <w:spacing w:line="480" w:lineRule="auto"/>
        <w:rPr>
          <w:rFonts w:ascii="Helvetica" w:hAnsi="Helvetica" w:cs="Arial"/>
          <w:sz w:val="22"/>
          <w:szCs w:val="22"/>
          <w:lang w:val="en-US"/>
        </w:rPr>
      </w:pPr>
      <w:r w:rsidRPr="0011230A">
        <w:rPr>
          <w:rFonts w:ascii="Helvetica" w:hAnsi="Helvetica" w:cs="Arial"/>
          <w:sz w:val="22"/>
          <w:szCs w:val="22"/>
          <w:lang w:val="en-US"/>
        </w:rPr>
        <w:lastRenderedPageBreak/>
        <w:t xml:space="preserve">Table 2. Distribution of </w:t>
      </w:r>
      <w:r w:rsidRPr="0011230A">
        <w:rPr>
          <w:rFonts w:ascii="Helvetica" w:hAnsi="Helvetica" w:cs="Arial"/>
          <w:i/>
          <w:sz w:val="22"/>
          <w:szCs w:val="22"/>
          <w:lang w:val="en-US"/>
        </w:rPr>
        <w:t xml:space="preserve">TOMM40 </w:t>
      </w:r>
      <w:r w:rsidRPr="0011230A">
        <w:rPr>
          <w:rFonts w:ascii="Helvetica" w:hAnsi="Helvetica" w:cs="Arial"/>
          <w:sz w:val="22"/>
          <w:szCs w:val="22"/>
          <w:lang w:val="en-US"/>
        </w:rPr>
        <w:t xml:space="preserve">poly-T alleles in the non-demented PD patients (n=92) compared to the PDD/DLB group (n=156). The proportion of subjects within each group having a specific allele is given in parenthesis. OR was calculated for the indicated allele vs. all other alleles. P-values were calculated using logistic regression, with PDD/DLB status as dependent variable and </w:t>
      </w:r>
      <w:r w:rsidRPr="0011230A">
        <w:rPr>
          <w:rFonts w:ascii="Helvetica" w:hAnsi="Helvetica" w:cs="Arial"/>
          <w:i/>
          <w:sz w:val="22"/>
          <w:szCs w:val="22"/>
          <w:lang w:val="en-US"/>
        </w:rPr>
        <w:t xml:space="preserve">TOMM40 </w:t>
      </w:r>
      <w:r w:rsidRPr="0011230A">
        <w:rPr>
          <w:rFonts w:ascii="Helvetica" w:hAnsi="Helvetica" w:cs="Arial"/>
          <w:sz w:val="22"/>
          <w:szCs w:val="22"/>
          <w:lang w:val="en-US"/>
        </w:rPr>
        <w:t>poly-T allele carrier status for each of S/L/VL alleles as independent variable</w:t>
      </w:r>
      <w:r w:rsidRPr="0011230A">
        <w:rPr>
          <w:rFonts w:ascii="Helvetica" w:hAnsi="Helvetica" w:cs="Arial"/>
          <w:i/>
          <w:sz w:val="22"/>
          <w:szCs w:val="22"/>
          <w:lang w:val="en-US"/>
        </w:rPr>
        <w:t>.</w:t>
      </w:r>
      <w:r w:rsidRPr="0011230A">
        <w:rPr>
          <w:rFonts w:ascii="Helvetica" w:hAnsi="Helvetica" w:cs="Arial"/>
          <w:sz w:val="22"/>
          <w:szCs w:val="22"/>
          <w:lang w:val="en-US"/>
        </w:rPr>
        <w:t xml:space="preserve"> P-values&lt;0.017 (0.05/3) were considered statistically significant.</w:t>
      </w:r>
    </w:p>
    <w:p w14:paraId="48D6C31F" w14:textId="77777777" w:rsidR="00251079" w:rsidRPr="0011230A" w:rsidRDefault="00251079" w:rsidP="00032E00">
      <w:pPr>
        <w:spacing w:line="480" w:lineRule="auto"/>
        <w:rPr>
          <w:rFonts w:ascii="Helvetica" w:hAnsi="Helvetica" w:cs="Arial"/>
          <w:sz w:val="22"/>
          <w:szCs w:val="22"/>
          <w:lang w:val="en-US"/>
        </w:rPr>
      </w:pPr>
    </w:p>
    <w:tbl>
      <w:tblPr>
        <w:tblW w:w="4495" w:type="pct"/>
        <w:tblBorders>
          <w:top w:val="single" w:sz="6" w:space="0" w:color="auto"/>
          <w:bottom w:val="single" w:sz="6" w:space="0" w:color="auto"/>
          <w:insideH w:val="single" w:sz="6" w:space="0" w:color="auto"/>
        </w:tblBorders>
        <w:tblCellMar>
          <w:left w:w="70" w:type="dxa"/>
          <w:right w:w="70" w:type="dxa"/>
        </w:tblCellMar>
        <w:tblLook w:val="0000" w:firstRow="0" w:lastRow="0" w:firstColumn="0" w:lastColumn="0" w:noHBand="0" w:noVBand="0"/>
      </w:tblPr>
      <w:tblGrid>
        <w:gridCol w:w="1249"/>
        <w:gridCol w:w="1407"/>
        <w:gridCol w:w="1392"/>
        <w:gridCol w:w="1255"/>
        <w:gridCol w:w="892"/>
        <w:gridCol w:w="1197"/>
        <w:gridCol w:w="884"/>
      </w:tblGrid>
      <w:tr w:rsidR="00251079" w:rsidRPr="00A72BAF" w14:paraId="469176D1" w14:textId="77777777" w:rsidTr="003063FB">
        <w:tc>
          <w:tcPr>
            <w:tcW w:w="754" w:type="pct"/>
            <w:vMerge w:val="restart"/>
          </w:tcPr>
          <w:p w14:paraId="72086A67"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Alleles</w:t>
            </w:r>
          </w:p>
        </w:tc>
        <w:tc>
          <w:tcPr>
            <w:tcW w:w="1691" w:type="pct"/>
            <w:gridSpan w:val="2"/>
          </w:tcPr>
          <w:p w14:paraId="47E6F212"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Dementia status</w:t>
            </w:r>
          </w:p>
        </w:tc>
        <w:tc>
          <w:tcPr>
            <w:tcW w:w="1297" w:type="pct"/>
            <w:gridSpan w:val="2"/>
          </w:tcPr>
          <w:p w14:paraId="01E171BD"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Model 1</w:t>
            </w:r>
          </w:p>
        </w:tc>
        <w:tc>
          <w:tcPr>
            <w:tcW w:w="1257" w:type="pct"/>
            <w:gridSpan w:val="2"/>
          </w:tcPr>
          <w:p w14:paraId="40D500EE"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Model 2</w:t>
            </w:r>
          </w:p>
        </w:tc>
      </w:tr>
      <w:tr w:rsidR="00251079" w:rsidRPr="00A72BAF" w14:paraId="0F88A373" w14:textId="77777777" w:rsidTr="003063FB">
        <w:tc>
          <w:tcPr>
            <w:tcW w:w="754" w:type="pct"/>
            <w:vMerge/>
          </w:tcPr>
          <w:p w14:paraId="5587FDED" w14:textId="77777777" w:rsidR="00251079" w:rsidRPr="00A72BAF" w:rsidRDefault="00251079" w:rsidP="00032E00">
            <w:pPr>
              <w:spacing w:line="480" w:lineRule="auto"/>
              <w:jc w:val="center"/>
              <w:rPr>
                <w:rFonts w:ascii="Helvetica" w:hAnsi="Helvetica" w:cs="Arial"/>
                <w:sz w:val="20"/>
                <w:szCs w:val="20"/>
                <w:lang w:val="en-US"/>
              </w:rPr>
            </w:pPr>
          </w:p>
        </w:tc>
        <w:tc>
          <w:tcPr>
            <w:tcW w:w="850" w:type="pct"/>
          </w:tcPr>
          <w:p w14:paraId="5D254A4F"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 xml:space="preserve">DLB/PDD, allele </w:t>
            </w:r>
            <w:proofErr w:type="gramStart"/>
            <w:r w:rsidRPr="00A72BAF">
              <w:rPr>
                <w:rFonts w:ascii="Helvetica" w:hAnsi="Helvetica" w:cs="Arial"/>
                <w:sz w:val="20"/>
                <w:szCs w:val="20"/>
                <w:lang w:val="en-US"/>
              </w:rPr>
              <w:t>carriers</w:t>
            </w:r>
            <w:proofErr w:type="gramEnd"/>
            <w:r w:rsidRPr="00A72BAF">
              <w:rPr>
                <w:rFonts w:ascii="Helvetica" w:hAnsi="Helvetica" w:cs="Arial"/>
                <w:sz w:val="20"/>
                <w:szCs w:val="20"/>
                <w:lang w:val="en-US"/>
              </w:rPr>
              <w:t xml:space="preserve"> </w:t>
            </w:r>
            <w:proofErr w:type="spellStart"/>
            <w:r w:rsidRPr="00A72BAF">
              <w:rPr>
                <w:rFonts w:ascii="Helvetica" w:hAnsi="Helvetica" w:cs="Arial"/>
                <w:sz w:val="20"/>
                <w:szCs w:val="20"/>
                <w:lang w:val="en-US"/>
              </w:rPr>
              <w:t>vs</w:t>
            </w:r>
            <w:proofErr w:type="spellEnd"/>
            <w:r w:rsidRPr="00A72BAF">
              <w:rPr>
                <w:rFonts w:ascii="Helvetica" w:hAnsi="Helvetica" w:cs="Arial"/>
                <w:sz w:val="20"/>
                <w:szCs w:val="20"/>
                <w:lang w:val="en-US"/>
              </w:rPr>
              <w:t xml:space="preserve"> non-carriers, n (%)</w:t>
            </w:r>
          </w:p>
        </w:tc>
        <w:tc>
          <w:tcPr>
            <w:tcW w:w="841" w:type="pct"/>
          </w:tcPr>
          <w:p w14:paraId="7AA09109" w14:textId="7CBD541F"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 xml:space="preserve">Non-demented PD, allele </w:t>
            </w:r>
            <w:proofErr w:type="gramStart"/>
            <w:r w:rsidRPr="00A72BAF">
              <w:rPr>
                <w:rFonts w:ascii="Helvetica" w:hAnsi="Helvetica" w:cs="Arial"/>
                <w:sz w:val="20"/>
                <w:szCs w:val="20"/>
                <w:lang w:val="en-US"/>
              </w:rPr>
              <w:t>carriers</w:t>
            </w:r>
            <w:proofErr w:type="gramEnd"/>
            <w:r w:rsidRPr="00A72BAF">
              <w:rPr>
                <w:rFonts w:ascii="Helvetica" w:hAnsi="Helvetica" w:cs="Arial"/>
                <w:sz w:val="20"/>
                <w:szCs w:val="20"/>
                <w:lang w:val="en-US"/>
              </w:rPr>
              <w:t xml:space="preserve"> </w:t>
            </w:r>
            <w:proofErr w:type="spellStart"/>
            <w:r w:rsidRPr="00A72BAF">
              <w:rPr>
                <w:rFonts w:ascii="Helvetica" w:hAnsi="Helvetica" w:cs="Arial"/>
                <w:sz w:val="20"/>
                <w:szCs w:val="20"/>
                <w:lang w:val="en-US"/>
              </w:rPr>
              <w:t>vs</w:t>
            </w:r>
            <w:proofErr w:type="spellEnd"/>
            <w:r w:rsidRPr="00A72BAF">
              <w:rPr>
                <w:rFonts w:ascii="Helvetica" w:hAnsi="Helvetica" w:cs="Arial"/>
                <w:sz w:val="20"/>
                <w:szCs w:val="20"/>
                <w:lang w:val="en-US"/>
              </w:rPr>
              <w:t xml:space="preserve"> non-carriers n (%)</w:t>
            </w:r>
          </w:p>
        </w:tc>
        <w:tc>
          <w:tcPr>
            <w:tcW w:w="758" w:type="pct"/>
          </w:tcPr>
          <w:p w14:paraId="7CE90C63"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 xml:space="preserve"> OR</w:t>
            </w:r>
          </w:p>
          <w:p w14:paraId="138D3791"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(95% CI)</w:t>
            </w:r>
          </w:p>
        </w:tc>
        <w:tc>
          <w:tcPr>
            <w:tcW w:w="539" w:type="pct"/>
          </w:tcPr>
          <w:p w14:paraId="2B99640F"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i/>
                <w:sz w:val="20"/>
                <w:szCs w:val="20"/>
                <w:lang w:val="en-US"/>
              </w:rPr>
              <w:t xml:space="preserve"> P</w:t>
            </w:r>
            <w:r w:rsidRPr="00A72BAF">
              <w:rPr>
                <w:rFonts w:ascii="Helvetica" w:hAnsi="Helvetica" w:cs="Arial"/>
                <w:sz w:val="20"/>
                <w:szCs w:val="20"/>
                <w:lang w:val="en-US"/>
              </w:rPr>
              <w:t>-value</w:t>
            </w:r>
          </w:p>
        </w:tc>
        <w:tc>
          <w:tcPr>
            <w:tcW w:w="723" w:type="pct"/>
          </w:tcPr>
          <w:p w14:paraId="36A057A3"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 xml:space="preserve"> OR</w:t>
            </w:r>
          </w:p>
          <w:p w14:paraId="404EC6EE"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sz w:val="20"/>
                <w:szCs w:val="20"/>
                <w:lang w:val="en-US"/>
              </w:rPr>
              <w:t>(95% CI)</w:t>
            </w:r>
          </w:p>
        </w:tc>
        <w:tc>
          <w:tcPr>
            <w:tcW w:w="534" w:type="pct"/>
          </w:tcPr>
          <w:p w14:paraId="29327393" w14:textId="77777777" w:rsidR="00251079" w:rsidRPr="00A72BAF" w:rsidRDefault="00251079" w:rsidP="00032E00">
            <w:pPr>
              <w:spacing w:line="480" w:lineRule="auto"/>
              <w:jc w:val="center"/>
              <w:rPr>
                <w:rFonts w:ascii="Helvetica" w:hAnsi="Helvetica" w:cs="Arial"/>
                <w:sz w:val="20"/>
                <w:szCs w:val="20"/>
                <w:lang w:val="en-US"/>
              </w:rPr>
            </w:pPr>
            <w:r w:rsidRPr="00A72BAF">
              <w:rPr>
                <w:rFonts w:ascii="Helvetica" w:hAnsi="Helvetica" w:cs="Arial"/>
                <w:i/>
                <w:sz w:val="20"/>
                <w:szCs w:val="20"/>
                <w:lang w:val="en-US"/>
              </w:rPr>
              <w:t xml:space="preserve"> P</w:t>
            </w:r>
            <w:r w:rsidRPr="00A72BAF">
              <w:rPr>
                <w:rFonts w:ascii="Helvetica" w:hAnsi="Helvetica" w:cs="Arial"/>
                <w:sz w:val="20"/>
                <w:szCs w:val="20"/>
                <w:lang w:val="en-US"/>
              </w:rPr>
              <w:t>-value</w:t>
            </w:r>
          </w:p>
        </w:tc>
      </w:tr>
      <w:tr w:rsidR="00251079" w:rsidRPr="00A72BAF" w14:paraId="2BB71F67" w14:textId="77777777" w:rsidTr="003063FB">
        <w:trPr>
          <w:trHeight w:val="454"/>
        </w:trPr>
        <w:tc>
          <w:tcPr>
            <w:tcW w:w="754" w:type="pct"/>
          </w:tcPr>
          <w:p w14:paraId="07F32C7A" w14:textId="77777777" w:rsidR="00251079" w:rsidRPr="00A72BAF" w:rsidRDefault="00251079" w:rsidP="00032E00">
            <w:pPr>
              <w:pStyle w:val="Heading4"/>
              <w:keepLines/>
              <w:spacing w:before="0" w:after="0" w:line="480" w:lineRule="auto"/>
              <w:rPr>
                <w:rFonts w:ascii="Helvetica" w:hAnsi="Helvetica" w:cs="Arial"/>
                <w:b w:val="0"/>
                <w:i/>
                <w:sz w:val="20"/>
                <w:szCs w:val="20"/>
                <w:lang w:val="en-US"/>
              </w:rPr>
            </w:pPr>
            <w:r w:rsidRPr="00A72BAF">
              <w:rPr>
                <w:rFonts w:ascii="Helvetica" w:hAnsi="Helvetica" w:cs="Arial"/>
                <w:b w:val="0"/>
                <w:i/>
                <w:sz w:val="20"/>
                <w:szCs w:val="20"/>
                <w:lang w:val="en-US"/>
              </w:rPr>
              <w:t>TOMM40-S</w:t>
            </w:r>
          </w:p>
        </w:tc>
        <w:tc>
          <w:tcPr>
            <w:tcW w:w="850" w:type="pct"/>
          </w:tcPr>
          <w:p w14:paraId="16FDF28E"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108 (69.2%) </w:t>
            </w:r>
            <w:proofErr w:type="spellStart"/>
            <w:r w:rsidRPr="00A72BAF">
              <w:rPr>
                <w:rFonts w:ascii="Helvetica" w:hAnsi="Helvetica" w:cs="Arial"/>
                <w:sz w:val="20"/>
                <w:szCs w:val="20"/>
                <w:lang w:val="en-US"/>
              </w:rPr>
              <w:t>vs</w:t>
            </w:r>
            <w:proofErr w:type="spellEnd"/>
            <w:r w:rsidRPr="00A72BAF">
              <w:rPr>
                <w:rFonts w:ascii="Helvetica" w:hAnsi="Helvetica" w:cs="Arial"/>
                <w:sz w:val="20"/>
                <w:szCs w:val="20"/>
                <w:lang w:val="en-US"/>
              </w:rPr>
              <w:t xml:space="preserve"> 48 (30.8%) </w:t>
            </w:r>
          </w:p>
        </w:tc>
        <w:tc>
          <w:tcPr>
            <w:tcW w:w="841" w:type="pct"/>
          </w:tcPr>
          <w:p w14:paraId="274EE7D6"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58 (63.0%) </w:t>
            </w:r>
            <w:proofErr w:type="spellStart"/>
            <w:r w:rsidRPr="00A72BAF">
              <w:rPr>
                <w:rFonts w:ascii="Helvetica" w:hAnsi="Helvetica" w:cs="Arial"/>
                <w:sz w:val="20"/>
                <w:szCs w:val="20"/>
                <w:lang w:val="en-US"/>
              </w:rPr>
              <w:t>vs</w:t>
            </w:r>
            <w:proofErr w:type="spellEnd"/>
            <w:r w:rsidRPr="00A72BAF">
              <w:rPr>
                <w:rFonts w:ascii="Helvetica" w:hAnsi="Helvetica" w:cs="Arial"/>
                <w:sz w:val="20"/>
                <w:szCs w:val="20"/>
                <w:lang w:val="en-US"/>
              </w:rPr>
              <w:t xml:space="preserve"> 34 (37.0%)</w:t>
            </w:r>
          </w:p>
          <w:p w14:paraId="1920C3B4" w14:textId="77777777" w:rsidR="00251079" w:rsidRPr="00A72BAF" w:rsidRDefault="00251079" w:rsidP="00032E00">
            <w:pPr>
              <w:spacing w:line="480" w:lineRule="auto"/>
              <w:rPr>
                <w:rFonts w:ascii="Helvetica" w:hAnsi="Helvetica" w:cs="Arial"/>
                <w:b/>
                <w:sz w:val="20"/>
                <w:szCs w:val="20"/>
                <w:lang w:val="en-US"/>
              </w:rPr>
            </w:pPr>
          </w:p>
        </w:tc>
        <w:tc>
          <w:tcPr>
            <w:tcW w:w="758" w:type="pct"/>
          </w:tcPr>
          <w:p w14:paraId="19008465"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1.75</w:t>
            </w:r>
          </w:p>
          <w:p w14:paraId="43E3CC6A"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(0.90-3.39)</w:t>
            </w:r>
          </w:p>
          <w:p w14:paraId="1525E16B" w14:textId="77777777" w:rsidR="00251079" w:rsidRPr="00A72BAF" w:rsidRDefault="00251079" w:rsidP="00032E00">
            <w:pPr>
              <w:spacing w:line="480" w:lineRule="auto"/>
              <w:rPr>
                <w:rFonts w:ascii="Helvetica" w:hAnsi="Helvetica" w:cs="Arial"/>
                <w:b/>
                <w:sz w:val="20"/>
                <w:szCs w:val="20"/>
                <w:lang w:val="en-US"/>
              </w:rPr>
            </w:pPr>
          </w:p>
        </w:tc>
        <w:tc>
          <w:tcPr>
            <w:tcW w:w="539" w:type="pct"/>
          </w:tcPr>
          <w:p w14:paraId="6945705A"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0.10</w:t>
            </w:r>
          </w:p>
          <w:p w14:paraId="27F42C86" w14:textId="77777777" w:rsidR="00251079" w:rsidRPr="00A72BAF" w:rsidRDefault="00251079" w:rsidP="00032E00">
            <w:pPr>
              <w:spacing w:line="480" w:lineRule="auto"/>
              <w:rPr>
                <w:rFonts w:ascii="Helvetica" w:hAnsi="Helvetica" w:cs="Arial"/>
                <w:sz w:val="20"/>
                <w:szCs w:val="20"/>
                <w:lang w:val="en-US"/>
              </w:rPr>
            </w:pPr>
          </w:p>
        </w:tc>
        <w:tc>
          <w:tcPr>
            <w:tcW w:w="723" w:type="pct"/>
          </w:tcPr>
          <w:p w14:paraId="5D5CE5DF"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2.36</w:t>
            </w:r>
          </w:p>
          <w:p w14:paraId="4FEB8A01"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(1.15-4.82)</w:t>
            </w:r>
          </w:p>
          <w:p w14:paraId="1A1A3B15" w14:textId="77777777" w:rsidR="00251079" w:rsidRPr="00A72BAF" w:rsidRDefault="00251079" w:rsidP="00032E00">
            <w:pPr>
              <w:spacing w:line="480" w:lineRule="auto"/>
              <w:rPr>
                <w:rFonts w:ascii="Helvetica" w:hAnsi="Helvetica" w:cs="Arial"/>
                <w:sz w:val="20"/>
                <w:szCs w:val="20"/>
                <w:lang w:val="en-US"/>
              </w:rPr>
            </w:pPr>
          </w:p>
        </w:tc>
        <w:tc>
          <w:tcPr>
            <w:tcW w:w="534" w:type="pct"/>
          </w:tcPr>
          <w:p w14:paraId="7B594B9F"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0.02</w:t>
            </w:r>
          </w:p>
        </w:tc>
      </w:tr>
      <w:tr w:rsidR="00251079" w:rsidRPr="00A72BAF" w14:paraId="1EE8EF53" w14:textId="77777777" w:rsidTr="003063FB">
        <w:tc>
          <w:tcPr>
            <w:tcW w:w="754" w:type="pct"/>
          </w:tcPr>
          <w:p w14:paraId="2B3C8A03" w14:textId="77777777" w:rsidR="00251079" w:rsidRPr="00A72BAF" w:rsidRDefault="00251079" w:rsidP="00032E00">
            <w:pPr>
              <w:spacing w:line="480" w:lineRule="auto"/>
              <w:rPr>
                <w:rFonts w:ascii="Helvetica" w:hAnsi="Helvetica" w:cs="Arial"/>
                <w:i/>
                <w:sz w:val="20"/>
                <w:szCs w:val="20"/>
                <w:lang w:val="en-US"/>
              </w:rPr>
            </w:pPr>
            <w:r w:rsidRPr="00A72BAF">
              <w:rPr>
                <w:rFonts w:ascii="Helvetica" w:hAnsi="Helvetica" w:cs="Arial"/>
                <w:i/>
                <w:sz w:val="20"/>
                <w:szCs w:val="20"/>
                <w:lang w:val="en-US"/>
              </w:rPr>
              <w:t>TOMM40</w:t>
            </w:r>
            <w:r w:rsidRPr="00A72BAF">
              <w:rPr>
                <w:rFonts w:ascii="Helvetica" w:hAnsi="Helvetica" w:cs="Arial"/>
                <w:b/>
                <w:i/>
                <w:sz w:val="20"/>
                <w:szCs w:val="20"/>
                <w:lang w:val="en-US"/>
              </w:rPr>
              <w:t>-</w:t>
            </w:r>
            <w:r w:rsidRPr="00A72BAF">
              <w:rPr>
                <w:rFonts w:ascii="Helvetica" w:hAnsi="Helvetica" w:cs="Arial"/>
                <w:i/>
                <w:sz w:val="20"/>
                <w:szCs w:val="20"/>
                <w:lang w:val="en-US"/>
              </w:rPr>
              <w:t>L</w:t>
            </w:r>
          </w:p>
        </w:tc>
        <w:tc>
          <w:tcPr>
            <w:tcW w:w="850" w:type="pct"/>
          </w:tcPr>
          <w:p w14:paraId="4C875587"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75 (48.1%) </w:t>
            </w:r>
            <w:proofErr w:type="spellStart"/>
            <w:r w:rsidRPr="00A72BAF">
              <w:rPr>
                <w:rFonts w:ascii="Helvetica" w:hAnsi="Helvetica" w:cs="Arial"/>
                <w:sz w:val="20"/>
                <w:szCs w:val="20"/>
                <w:lang w:val="en-US"/>
              </w:rPr>
              <w:t>vs</w:t>
            </w:r>
            <w:proofErr w:type="spellEnd"/>
            <w:r w:rsidRPr="00A72BAF">
              <w:rPr>
                <w:rFonts w:ascii="Helvetica" w:hAnsi="Helvetica" w:cs="Arial"/>
                <w:sz w:val="20"/>
                <w:szCs w:val="20"/>
                <w:lang w:val="en-US"/>
              </w:rPr>
              <w:t xml:space="preserve"> 81 (51.9%)</w:t>
            </w:r>
          </w:p>
        </w:tc>
        <w:tc>
          <w:tcPr>
            <w:tcW w:w="841" w:type="pct"/>
          </w:tcPr>
          <w:p w14:paraId="7EE8FDF9"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26 (28.3%) </w:t>
            </w:r>
            <w:proofErr w:type="spellStart"/>
            <w:r w:rsidRPr="00A72BAF">
              <w:rPr>
                <w:rFonts w:ascii="Helvetica" w:hAnsi="Helvetica" w:cs="Arial"/>
                <w:sz w:val="20"/>
                <w:szCs w:val="20"/>
                <w:lang w:val="en-US"/>
              </w:rPr>
              <w:t>vs</w:t>
            </w:r>
            <w:proofErr w:type="spellEnd"/>
            <w:r w:rsidRPr="00A72BAF">
              <w:rPr>
                <w:rFonts w:ascii="Helvetica" w:hAnsi="Helvetica" w:cs="Arial"/>
                <w:sz w:val="20"/>
                <w:szCs w:val="20"/>
                <w:lang w:val="en-US"/>
              </w:rPr>
              <w:t xml:space="preserve"> 66 (71.7%)</w:t>
            </w:r>
          </w:p>
          <w:p w14:paraId="4B6422CE" w14:textId="77777777" w:rsidR="00251079" w:rsidRPr="00A72BAF" w:rsidRDefault="00251079" w:rsidP="00032E00">
            <w:pPr>
              <w:spacing w:line="480" w:lineRule="auto"/>
              <w:rPr>
                <w:rFonts w:ascii="Helvetica" w:hAnsi="Helvetica" w:cs="Arial"/>
                <w:b/>
                <w:sz w:val="20"/>
                <w:szCs w:val="20"/>
                <w:lang w:val="en-US"/>
              </w:rPr>
            </w:pPr>
          </w:p>
        </w:tc>
        <w:tc>
          <w:tcPr>
            <w:tcW w:w="758" w:type="pct"/>
          </w:tcPr>
          <w:p w14:paraId="5B9821A9"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2.43</w:t>
            </w:r>
          </w:p>
          <w:p w14:paraId="76502EA7"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(1.27-4.65)</w:t>
            </w:r>
          </w:p>
          <w:p w14:paraId="7D1AA9D6" w14:textId="77777777" w:rsidR="00251079" w:rsidRPr="00A72BAF" w:rsidRDefault="00251079" w:rsidP="00032E00">
            <w:pPr>
              <w:spacing w:line="480" w:lineRule="auto"/>
              <w:rPr>
                <w:rFonts w:ascii="Helvetica" w:hAnsi="Helvetica" w:cs="Arial"/>
                <w:sz w:val="20"/>
                <w:szCs w:val="20"/>
                <w:lang w:val="en-US"/>
              </w:rPr>
            </w:pPr>
          </w:p>
        </w:tc>
        <w:tc>
          <w:tcPr>
            <w:tcW w:w="539" w:type="pct"/>
          </w:tcPr>
          <w:p w14:paraId="02F2699C" w14:textId="77777777" w:rsidR="00251079" w:rsidRPr="00A72BAF" w:rsidRDefault="00251079" w:rsidP="00032E00">
            <w:pPr>
              <w:spacing w:line="480" w:lineRule="auto"/>
              <w:rPr>
                <w:rFonts w:ascii="Helvetica" w:hAnsi="Helvetica" w:cs="Arial"/>
                <w:b/>
                <w:sz w:val="20"/>
                <w:szCs w:val="20"/>
                <w:lang w:val="en-US"/>
              </w:rPr>
            </w:pPr>
            <w:r w:rsidRPr="00A72BAF">
              <w:rPr>
                <w:rFonts w:ascii="Helvetica" w:hAnsi="Helvetica" w:cs="Arial"/>
                <w:b/>
                <w:sz w:val="20"/>
                <w:szCs w:val="20"/>
                <w:lang w:val="en-US"/>
              </w:rPr>
              <w:t>&lt;0.01</w:t>
            </w:r>
          </w:p>
          <w:p w14:paraId="28CA4AAF" w14:textId="77777777" w:rsidR="00251079" w:rsidRPr="00A72BAF" w:rsidRDefault="00251079" w:rsidP="00032E00">
            <w:pPr>
              <w:spacing w:line="480" w:lineRule="auto"/>
              <w:rPr>
                <w:rFonts w:ascii="Helvetica" w:hAnsi="Helvetica" w:cs="Arial"/>
                <w:sz w:val="20"/>
                <w:szCs w:val="20"/>
                <w:lang w:val="en-US"/>
              </w:rPr>
            </w:pPr>
          </w:p>
        </w:tc>
        <w:tc>
          <w:tcPr>
            <w:tcW w:w="723" w:type="pct"/>
          </w:tcPr>
          <w:p w14:paraId="739FDA37"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3.89</w:t>
            </w:r>
          </w:p>
          <w:p w14:paraId="56835B20"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(0.31-48.81)</w:t>
            </w:r>
          </w:p>
          <w:p w14:paraId="084BD13D" w14:textId="77777777" w:rsidR="00251079" w:rsidRPr="00A72BAF" w:rsidRDefault="00251079" w:rsidP="00032E00">
            <w:pPr>
              <w:spacing w:line="480" w:lineRule="auto"/>
              <w:rPr>
                <w:rFonts w:ascii="Helvetica" w:hAnsi="Helvetica" w:cs="Arial"/>
                <w:b/>
                <w:sz w:val="20"/>
                <w:szCs w:val="20"/>
                <w:lang w:val="en-US"/>
              </w:rPr>
            </w:pPr>
          </w:p>
        </w:tc>
        <w:tc>
          <w:tcPr>
            <w:tcW w:w="534" w:type="pct"/>
          </w:tcPr>
          <w:p w14:paraId="5FA6D93D"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0.29</w:t>
            </w:r>
          </w:p>
        </w:tc>
      </w:tr>
      <w:tr w:rsidR="00251079" w:rsidRPr="00A72BAF" w14:paraId="18E16FEB" w14:textId="77777777" w:rsidTr="003063FB">
        <w:tc>
          <w:tcPr>
            <w:tcW w:w="754" w:type="pct"/>
          </w:tcPr>
          <w:p w14:paraId="693207C9" w14:textId="77777777" w:rsidR="00251079" w:rsidRPr="00A72BAF" w:rsidRDefault="00251079" w:rsidP="00032E00">
            <w:pPr>
              <w:spacing w:line="480" w:lineRule="auto"/>
              <w:rPr>
                <w:rFonts w:ascii="Helvetica" w:hAnsi="Helvetica" w:cs="Arial"/>
                <w:i/>
                <w:sz w:val="20"/>
                <w:szCs w:val="20"/>
                <w:lang w:val="en-US"/>
              </w:rPr>
            </w:pPr>
            <w:r w:rsidRPr="00A72BAF">
              <w:rPr>
                <w:rFonts w:ascii="Helvetica" w:hAnsi="Helvetica" w:cs="Arial"/>
                <w:i/>
                <w:sz w:val="20"/>
                <w:szCs w:val="20"/>
                <w:lang w:val="en-US"/>
              </w:rPr>
              <w:t>TOMM40</w:t>
            </w:r>
            <w:r w:rsidRPr="00A72BAF">
              <w:rPr>
                <w:rFonts w:ascii="Helvetica" w:hAnsi="Helvetica" w:cs="Arial"/>
                <w:b/>
                <w:i/>
                <w:sz w:val="20"/>
                <w:szCs w:val="20"/>
                <w:lang w:val="en-US"/>
              </w:rPr>
              <w:t>-</w:t>
            </w:r>
            <w:r w:rsidRPr="00A72BAF">
              <w:rPr>
                <w:rFonts w:ascii="Helvetica" w:hAnsi="Helvetica" w:cs="Arial"/>
                <w:i/>
                <w:sz w:val="20"/>
                <w:szCs w:val="20"/>
                <w:lang w:val="en-US"/>
              </w:rPr>
              <w:t>VL</w:t>
            </w:r>
          </w:p>
        </w:tc>
        <w:tc>
          <w:tcPr>
            <w:tcW w:w="850" w:type="pct"/>
          </w:tcPr>
          <w:p w14:paraId="3F61928B"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84 (53.8%) </w:t>
            </w:r>
            <w:proofErr w:type="spellStart"/>
            <w:r w:rsidRPr="00A72BAF">
              <w:rPr>
                <w:rFonts w:ascii="Helvetica" w:hAnsi="Helvetica" w:cs="Arial"/>
                <w:sz w:val="20"/>
                <w:szCs w:val="20"/>
                <w:lang w:val="en-US"/>
              </w:rPr>
              <w:t>vs</w:t>
            </w:r>
            <w:proofErr w:type="spellEnd"/>
            <w:r w:rsidRPr="00A72BAF">
              <w:rPr>
                <w:rFonts w:ascii="Helvetica" w:hAnsi="Helvetica" w:cs="Arial"/>
                <w:sz w:val="20"/>
                <w:szCs w:val="20"/>
                <w:lang w:val="en-US"/>
              </w:rPr>
              <w:t xml:space="preserve"> 72 (46.2%)</w:t>
            </w:r>
          </w:p>
        </w:tc>
        <w:tc>
          <w:tcPr>
            <w:tcW w:w="841" w:type="pct"/>
          </w:tcPr>
          <w:p w14:paraId="1D3FC740"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 xml:space="preserve">57 (62.0%) </w:t>
            </w:r>
            <w:proofErr w:type="spellStart"/>
            <w:r w:rsidRPr="00A72BAF">
              <w:rPr>
                <w:rFonts w:ascii="Helvetica" w:hAnsi="Helvetica" w:cs="Arial"/>
                <w:sz w:val="20"/>
                <w:szCs w:val="20"/>
                <w:lang w:val="en-US"/>
              </w:rPr>
              <w:t>vs</w:t>
            </w:r>
            <w:proofErr w:type="spellEnd"/>
            <w:r w:rsidRPr="00A72BAF">
              <w:rPr>
                <w:rFonts w:ascii="Helvetica" w:hAnsi="Helvetica" w:cs="Arial"/>
                <w:sz w:val="20"/>
                <w:szCs w:val="20"/>
                <w:lang w:val="en-US"/>
              </w:rPr>
              <w:t xml:space="preserve"> 35 (38%)</w:t>
            </w:r>
          </w:p>
          <w:p w14:paraId="32CB932E" w14:textId="77777777" w:rsidR="00251079" w:rsidRPr="00A72BAF" w:rsidRDefault="00251079" w:rsidP="00032E00">
            <w:pPr>
              <w:spacing w:line="480" w:lineRule="auto"/>
              <w:rPr>
                <w:rFonts w:ascii="Helvetica" w:hAnsi="Helvetica" w:cs="Arial"/>
                <w:b/>
                <w:sz w:val="20"/>
                <w:szCs w:val="20"/>
                <w:lang w:val="en-US"/>
              </w:rPr>
            </w:pPr>
          </w:p>
        </w:tc>
        <w:tc>
          <w:tcPr>
            <w:tcW w:w="758" w:type="pct"/>
          </w:tcPr>
          <w:p w14:paraId="46DA16A4"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0.44</w:t>
            </w:r>
          </w:p>
          <w:p w14:paraId="37A35DA2"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(0.23-0.84)</w:t>
            </w:r>
          </w:p>
          <w:p w14:paraId="114BD158" w14:textId="77777777" w:rsidR="00251079" w:rsidRPr="00A72BAF" w:rsidRDefault="00251079" w:rsidP="00032E00">
            <w:pPr>
              <w:spacing w:line="480" w:lineRule="auto"/>
              <w:rPr>
                <w:rFonts w:ascii="Helvetica" w:hAnsi="Helvetica" w:cs="Arial"/>
                <w:b/>
                <w:sz w:val="20"/>
                <w:szCs w:val="20"/>
                <w:lang w:val="en-US"/>
              </w:rPr>
            </w:pPr>
          </w:p>
        </w:tc>
        <w:tc>
          <w:tcPr>
            <w:tcW w:w="539" w:type="pct"/>
          </w:tcPr>
          <w:p w14:paraId="24AAC701" w14:textId="77777777" w:rsidR="00251079" w:rsidRPr="00A72BAF" w:rsidRDefault="00251079" w:rsidP="00032E00">
            <w:pPr>
              <w:spacing w:line="480" w:lineRule="auto"/>
              <w:rPr>
                <w:rFonts w:ascii="Helvetica" w:hAnsi="Helvetica" w:cs="Arial"/>
                <w:b/>
                <w:sz w:val="20"/>
                <w:szCs w:val="20"/>
                <w:lang w:val="en-US"/>
              </w:rPr>
            </w:pPr>
            <w:r w:rsidRPr="00A72BAF">
              <w:rPr>
                <w:rFonts w:ascii="Helvetica" w:hAnsi="Helvetica" w:cs="Arial"/>
                <w:b/>
                <w:sz w:val="20"/>
                <w:szCs w:val="20"/>
                <w:lang w:val="en-US"/>
              </w:rPr>
              <w:t>0.01</w:t>
            </w:r>
          </w:p>
          <w:p w14:paraId="46A14762" w14:textId="77777777" w:rsidR="00251079" w:rsidRPr="00A72BAF" w:rsidRDefault="00251079" w:rsidP="00032E00">
            <w:pPr>
              <w:spacing w:line="480" w:lineRule="auto"/>
              <w:rPr>
                <w:rFonts w:ascii="Helvetica" w:hAnsi="Helvetica" w:cs="Arial"/>
                <w:sz w:val="20"/>
                <w:szCs w:val="20"/>
                <w:lang w:val="en-US"/>
              </w:rPr>
            </w:pPr>
          </w:p>
        </w:tc>
        <w:tc>
          <w:tcPr>
            <w:tcW w:w="723" w:type="pct"/>
          </w:tcPr>
          <w:p w14:paraId="343C4229"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0.44</w:t>
            </w:r>
          </w:p>
          <w:p w14:paraId="06C2E448"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(0.27-1.06)</w:t>
            </w:r>
          </w:p>
          <w:p w14:paraId="7DBC5945" w14:textId="77777777" w:rsidR="00251079" w:rsidRPr="00A72BAF" w:rsidRDefault="00251079" w:rsidP="00032E00">
            <w:pPr>
              <w:spacing w:line="480" w:lineRule="auto"/>
              <w:rPr>
                <w:rFonts w:ascii="Helvetica" w:hAnsi="Helvetica" w:cs="Arial"/>
                <w:b/>
                <w:sz w:val="20"/>
                <w:szCs w:val="20"/>
                <w:lang w:val="en-US"/>
              </w:rPr>
            </w:pPr>
          </w:p>
        </w:tc>
        <w:tc>
          <w:tcPr>
            <w:tcW w:w="534" w:type="pct"/>
          </w:tcPr>
          <w:p w14:paraId="3DB9B855" w14:textId="77777777" w:rsidR="00251079" w:rsidRPr="00A72BAF" w:rsidRDefault="00251079" w:rsidP="00032E00">
            <w:pPr>
              <w:spacing w:line="480" w:lineRule="auto"/>
              <w:rPr>
                <w:rFonts w:ascii="Helvetica" w:hAnsi="Helvetica" w:cs="Arial"/>
                <w:sz w:val="20"/>
                <w:szCs w:val="20"/>
                <w:lang w:val="en-US"/>
              </w:rPr>
            </w:pPr>
            <w:r w:rsidRPr="00A72BAF">
              <w:rPr>
                <w:rFonts w:ascii="Helvetica" w:hAnsi="Helvetica" w:cs="Arial"/>
                <w:sz w:val="20"/>
                <w:szCs w:val="20"/>
                <w:lang w:val="en-US"/>
              </w:rPr>
              <w:t>0.07</w:t>
            </w:r>
          </w:p>
        </w:tc>
      </w:tr>
    </w:tbl>
    <w:p w14:paraId="1B8F5873" w14:textId="77777777" w:rsidR="00251079" w:rsidRPr="00A72BAF" w:rsidRDefault="00251079" w:rsidP="00032E00">
      <w:pPr>
        <w:spacing w:line="480" w:lineRule="auto"/>
        <w:rPr>
          <w:rFonts w:ascii="Helvetica" w:hAnsi="Helvetica" w:cs="Arial"/>
          <w:sz w:val="20"/>
          <w:szCs w:val="20"/>
          <w:lang w:val="en-US"/>
        </w:rPr>
      </w:pPr>
    </w:p>
    <w:p w14:paraId="6540F197" w14:textId="77777777" w:rsidR="00251079" w:rsidRPr="00A72BAF" w:rsidRDefault="00251079" w:rsidP="00032E00">
      <w:pPr>
        <w:spacing w:line="480" w:lineRule="auto"/>
        <w:rPr>
          <w:rFonts w:ascii="Helvetica" w:hAnsi="Helvetica" w:cs="Arial"/>
          <w:i/>
          <w:sz w:val="20"/>
          <w:szCs w:val="20"/>
          <w:lang w:val="en-US"/>
        </w:rPr>
      </w:pPr>
      <w:r w:rsidRPr="00A72BAF">
        <w:rPr>
          <w:rFonts w:ascii="Helvetica" w:hAnsi="Helvetica" w:cs="Arial"/>
          <w:i/>
          <w:sz w:val="20"/>
          <w:szCs w:val="20"/>
          <w:lang w:val="en-US"/>
        </w:rPr>
        <w:t>Model 1 = adjustment for age and sex</w:t>
      </w:r>
    </w:p>
    <w:p w14:paraId="07812871" w14:textId="77777777" w:rsidR="00251079" w:rsidRPr="00A72BAF" w:rsidRDefault="00251079" w:rsidP="00032E00">
      <w:pPr>
        <w:spacing w:line="480" w:lineRule="auto"/>
        <w:rPr>
          <w:rFonts w:ascii="Helvetica" w:hAnsi="Helvetica"/>
          <w:sz w:val="20"/>
          <w:szCs w:val="20"/>
        </w:rPr>
      </w:pPr>
      <w:r w:rsidRPr="00A72BAF">
        <w:rPr>
          <w:rFonts w:ascii="Helvetica" w:hAnsi="Helvetica" w:cs="Arial"/>
          <w:i/>
          <w:sz w:val="20"/>
          <w:szCs w:val="20"/>
          <w:lang w:val="en-US"/>
        </w:rPr>
        <w:t xml:space="preserve">Model 2= adjustment for age, sex, and </w:t>
      </w:r>
      <w:r w:rsidRPr="00A72BAF">
        <w:rPr>
          <w:rFonts w:ascii="Helvetica" w:hAnsi="Helvetica" w:cs="Arial"/>
          <w:sz w:val="20"/>
          <w:szCs w:val="20"/>
          <w:lang w:val="en-US"/>
        </w:rPr>
        <w:t>APOE4 carrier status</w:t>
      </w:r>
    </w:p>
    <w:p w14:paraId="5B9E9EAF" w14:textId="77777777" w:rsidR="00251079" w:rsidRPr="002C1B90" w:rsidRDefault="00251079" w:rsidP="00032E00">
      <w:pPr>
        <w:spacing w:line="480" w:lineRule="auto"/>
      </w:pPr>
    </w:p>
    <w:p w14:paraId="5CFADC29" w14:textId="3563BEDB" w:rsidR="00C0771B" w:rsidRDefault="00C0771B" w:rsidP="00D72300">
      <w:pPr>
        <w:spacing w:line="480" w:lineRule="auto"/>
        <w:rPr>
          <w:rStyle w:val="Strong"/>
          <w:rFonts w:ascii="Helvetica" w:eastAsia="Times New Roman" w:hAnsi="Helvetica" w:cs="Arial"/>
          <w:lang w:val="en-US"/>
        </w:rPr>
      </w:pPr>
      <w:r>
        <w:rPr>
          <w:rStyle w:val="Strong"/>
          <w:rFonts w:ascii="Helvetica" w:eastAsia="Times New Roman" w:hAnsi="Helvetica" w:cs="Arial"/>
          <w:lang w:val="en-US"/>
        </w:rPr>
        <w:lastRenderedPageBreak/>
        <w:t xml:space="preserve">Figure 1. </w:t>
      </w:r>
    </w:p>
    <w:p w14:paraId="1F30FCEC" w14:textId="23249C38" w:rsidR="00C0771B" w:rsidRDefault="009C0EE5" w:rsidP="00D72300">
      <w:pPr>
        <w:spacing w:line="480" w:lineRule="auto"/>
        <w:rPr>
          <w:rStyle w:val="Strong"/>
          <w:rFonts w:ascii="Helvetica" w:eastAsia="Times New Roman" w:hAnsi="Helvetica" w:cs="Arial"/>
          <w:lang w:val="en-US"/>
        </w:rPr>
      </w:pPr>
      <w:r>
        <w:rPr>
          <w:rFonts w:ascii="Helvetica" w:eastAsia="Times New Roman" w:hAnsi="Helvetica" w:cs="Arial"/>
          <w:b/>
          <w:bCs/>
          <w:noProof/>
          <w:lang w:val="en-US" w:eastAsia="en-US"/>
        </w:rPr>
        <w:drawing>
          <wp:inline distT="0" distB="0" distL="0" distR="0" wp14:anchorId="3CC21E77" wp14:editId="0A70C43A">
            <wp:extent cx="5740400" cy="6324600"/>
            <wp:effectExtent l="0" t="0" r="0" b="0"/>
            <wp:docPr id="1" name="Picture 1" descr="Macintosh HD:Users:daniellindqvist:Dropbox:Backup efter crash:forsk:CSF-cytokiner:Forskning med Oskar 2014:Genetics:Revision June2015:ny version från Oskar Jul13:new version Inga:final version July14:New submission_Journal of PD:revisionOct15:absolutely last revision_nov:Figure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daniellindqvist:Dropbox:Backup efter crash:forsk:CSF-cytokiner:Forskning med Oskar 2014:Genetics:Revision June2015:ny version från Oskar Jul13:new version Inga:final version July14:New submission_Journal of PD:revisionOct15:absolutely last revision_nov:Figure1.ep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0400" cy="6324600"/>
                    </a:xfrm>
                    <a:prstGeom prst="rect">
                      <a:avLst/>
                    </a:prstGeom>
                    <a:noFill/>
                    <a:ln>
                      <a:noFill/>
                    </a:ln>
                  </pic:spPr>
                </pic:pic>
              </a:graphicData>
            </a:graphic>
          </wp:inline>
        </w:drawing>
      </w:r>
    </w:p>
    <w:p w14:paraId="31CC97B8" w14:textId="77777777" w:rsidR="009C0EE5" w:rsidRDefault="009C0EE5" w:rsidP="009C0EE5">
      <w:pPr>
        <w:spacing w:line="480" w:lineRule="auto"/>
        <w:rPr>
          <w:rStyle w:val="Strong"/>
          <w:rFonts w:ascii="Helvetica" w:eastAsia="Times New Roman" w:hAnsi="Helvetica" w:cs="Arial"/>
          <w:lang w:val="en-US"/>
        </w:rPr>
      </w:pPr>
    </w:p>
    <w:p w14:paraId="10E54AAF" w14:textId="77777777" w:rsidR="009C0EE5" w:rsidRDefault="009C0EE5" w:rsidP="009C0EE5">
      <w:pPr>
        <w:spacing w:line="480" w:lineRule="auto"/>
        <w:rPr>
          <w:rStyle w:val="Strong"/>
          <w:rFonts w:ascii="Helvetica" w:eastAsia="Times New Roman" w:hAnsi="Helvetica" w:cs="Arial"/>
          <w:lang w:val="en-US"/>
        </w:rPr>
      </w:pPr>
    </w:p>
    <w:p w14:paraId="476ED113" w14:textId="77777777" w:rsidR="009C0EE5" w:rsidRDefault="009C0EE5" w:rsidP="009C0EE5">
      <w:pPr>
        <w:spacing w:line="480" w:lineRule="auto"/>
        <w:rPr>
          <w:rStyle w:val="Strong"/>
          <w:rFonts w:ascii="Helvetica" w:eastAsia="Times New Roman" w:hAnsi="Helvetica" w:cs="Arial"/>
          <w:lang w:val="en-US"/>
        </w:rPr>
      </w:pPr>
    </w:p>
    <w:p w14:paraId="015793E8" w14:textId="77777777" w:rsidR="009C0EE5" w:rsidRDefault="009C0EE5" w:rsidP="009C0EE5">
      <w:pPr>
        <w:spacing w:line="480" w:lineRule="auto"/>
        <w:rPr>
          <w:rStyle w:val="Strong"/>
          <w:rFonts w:ascii="Helvetica" w:eastAsia="Times New Roman" w:hAnsi="Helvetica" w:cs="Arial"/>
          <w:lang w:val="en-US"/>
        </w:rPr>
      </w:pPr>
    </w:p>
    <w:p w14:paraId="17D1E222" w14:textId="77777777" w:rsidR="009C0EE5" w:rsidRDefault="009C0EE5" w:rsidP="009C0EE5">
      <w:pPr>
        <w:spacing w:line="480" w:lineRule="auto"/>
        <w:rPr>
          <w:rStyle w:val="Strong"/>
          <w:rFonts w:ascii="Helvetica" w:eastAsia="Times New Roman" w:hAnsi="Helvetica" w:cs="Arial"/>
          <w:lang w:val="en-US"/>
        </w:rPr>
      </w:pPr>
    </w:p>
    <w:p w14:paraId="0A10F046" w14:textId="5CFECD07" w:rsidR="009C0EE5" w:rsidRDefault="009C0EE5" w:rsidP="009C0EE5">
      <w:pPr>
        <w:spacing w:line="480" w:lineRule="auto"/>
        <w:rPr>
          <w:rStyle w:val="Strong"/>
          <w:rFonts w:ascii="Helvetica" w:eastAsia="Times New Roman" w:hAnsi="Helvetica" w:cs="Arial"/>
          <w:lang w:val="en-US"/>
        </w:rPr>
      </w:pPr>
      <w:r>
        <w:rPr>
          <w:rStyle w:val="Strong"/>
          <w:rFonts w:ascii="Helvetica" w:eastAsia="Times New Roman" w:hAnsi="Helvetica" w:cs="Arial"/>
          <w:lang w:val="en-US"/>
        </w:rPr>
        <w:t xml:space="preserve">Figure 2. </w:t>
      </w:r>
    </w:p>
    <w:p w14:paraId="1EDCFF0B" w14:textId="766C3F7D" w:rsidR="00C0771B" w:rsidRDefault="009C0EE5" w:rsidP="00D72300">
      <w:pPr>
        <w:spacing w:line="480" w:lineRule="auto"/>
        <w:rPr>
          <w:rStyle w:val="Strong"/>
          <w:rFonts w:ascii="Helvetica" w:eastAsia="Times New Roman" w:hAnsi="Helvetica" w:cs="Arial"/>
          <w:lang w:val="en-US"/>
        </w:rPr>
      </w:pPr>
      <w:r>
        <w:rPr>
          <w:rFonts w:ascii="Helvetica" w:eastAsia="Times New Roman" w:hAnsi="Helvetica" w:cs="Arial"/>
          <w:b/>
          <w:bCs/>
          <w:noProof/>
          <w:lang w:val="en-US" w:eastAsia="en-US"/>
        </w:rPr>
        <w:lastRenderedPageBreak/>
        <w:drawing>
          <wp:inline distT="0" distB="0" distL="0" distR="0" wp14:anchorId="1703FE20" wp14:editId="7C7382C2">
            <wp:extent cx="5740400" cy="6324600"/>
            <wp:effectExtent l="0" t="0" r="0" b="0"/>
            <wp:docPr id="2" name="Picture 2" descr="Macintosh HD:Users:daniellindqvist:Dropbox:Backup efter crash:forsk:CSF-cytokiner:Forskning med Oskar 2014:Genetics:Revision June2015:ny version från Oskar Jul13:new version Inga:final version July14:New submission_Journal of PD:revisionOct15:absolutely last revision_nov:Figure2.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daniellindqvist:Dropbox:Backup efter crash:forsk:CSF-cytokiner:Forskning med Oskar 2014:Genetics:Revision June2015:ny version från Oskar Jul13:new version Inga:final version July14:New submission_Journal of PD:revisionOct15:absolutely last revision_nov:Figure2.ep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0400" cy="6324600"/>
                    </a:xfrm>
                    <a:prstGeom prst="rect">
                      <a:avLst/>
                    </a:prstGeom>
                    <a:noFill/>
                    <a:ln>
                      <a:noFill/>
                    </a:ln>
                  </pic:spPr>
                </pic:pic>
              </a:graphicData>
            </a:graphic>
          </wp:inline>
        </w:drawing>
      </w:r>
    </w:p>
    <w:p w14:paraId="69DCE454" w14:textId="77777777" w:rsidR="009C0EE5" w:rsidRDefault="009C0EE5" w:rsidP="00D72300">
      <w:pPr>
        <w:spacing w:line="480" w:lineRule="auto"/>
        <w:rPr>
          <w:rStyle w:val="Strong"/>
          <w:rFonts w:ascii="Helvetica" w:eastAsia="Times New Roman" w:hAnsi="Helvetica" w:cs="Arial"/>
          <w:lang w:val="en-US"/>
        </w:rPr>
      </w:pPr>
    </w:p>
    <w:p w14:paraId="5A3055C6" w14:textId="77777777" w:rsidR="009C0EE5" w:rsidRDefault="009C0EE5" w:rsidP="00D72300">
      <w:pPr>
        <w:spacing w:line="480" w:lineRule="auto"/>
        <w:rPr>
          <w:rStyle w:val="Strong"/>
          <w:rFonts w:ascii="Helvetica" w:eastAsia="Times New Roman" w:hAnsi="Helvetica" w:cs="Arial"/>
          <w:lang w:val="en-US"/>
        </w:rPr>
      </w:pPr>
    </w:p>
    <w:p w14:paraId="0B577AA1" w14:textId="77777777" w:rsidR="009C0EE5" w:rsidRDefault="009C0EE5" w:rsidP="00D72300">
      <w:pPr>
        <w:spacing w:line="480" w:lineRule="auto"/>
        <w:rPr>
          <w:rStyle w:val="Strong"/>
          <w:rFonts w:ascii="Helvetica" w:eastAsia="Times New Roman" w:hAnsi="Helvetica" w:cs="Arial"/>
          <w:lang w:val="en-US"/>
        </w:rPr>
      </w:pPr>
    </w:p>
    <w:p w14:paraId="360822F8" w14:textId="77777777" w:rsidR="009C0EE5" w:rsidRDefault="009C0EE5" w:rsidP="00D72300">
      <w:pPr>
        <w:spacing w:line="480" w:lineRule="auto"/>
        <w:rPr>
          <w:rStyle w:val="Strong"/>
          <w:rFonts w:ascii="Helvetica" w:eastAsia="Times New Roman" w:hAnsi="Helvetica" w:cs="Arial"/>
          <w:lang w:val="en-US"/>
        </w:rPr>
      </w:pPr>
    </w:p>
    <w:p w14:paraId="71324B93" w14:textId="77777777" w:rsidR="009C0EE5" w:rsidRDefault="009C0EE5" w:rsidP="00D72300">
      <w:pPr>
        <w:spacing w:line="480" w:lineRule="auto"/>
        <w:rPr>
          <w:rStyle w:val="Strong"/>
          <w:rFonts w:ascii="Helvetica" w:eastAsia="Times New Roman" w:hAnsi="Helvetica" w:cs="Arial"/>
          <w:lang w:val="en-US"/>
        </w:rPr>
      </w:pPr>
    </w:p>
    <w:p w14:paraId="3A2A0C24" w14:textId="77777777" w:rsidR="00664218" w:rsidRPr="00F55A9A" w:rsidRDefault="00664218" w:rsidP="00D72300">
      <w:pPr>
        <w:spacing w:line="480" w:lineRule="auto"/>
        <w:rPr>
          <w:rStyle w:val="Strong"/>
          <w:rFonts w:ascii="Helvetica" w:eastAsia="Times New Roman" w:hAnsi="Helvetica" w:cs="Arial"/>
          <w:lang w:val="en-US"/>
        </w:rPr>
      </w:pPr>
      <w:r w:rsidRPr="00F55A9A">
        <w:rPr>
          <w:rStyle w:val="Strong"/>
          <w:rFonts w:ascii="Helvetica" w:eastAsia="Times New Roman" w:hAnsi="Helvetica" w:cs="Arial"/>
          <w:lang w:val="en-US"/>
        </w:rPr>
        <w:t>Legend Figure 1</w:t>
      </w:r>
    </w:p>
    <w:p w14:paraId="7A209179" w14:textId="77777777" w:rsidR="00664218" w:rsidRPr="00F55A9A" w:rsidRDefault="00664218" w:rsidP="00D72300">
      <w:pPr>
        <w:spacing w:line="480" w:lineRule="auto"/>
        <w:rPr>
          <w:rStyle w:val="Strong"/>
          <w:rFonts w:ascii="Helvetica" w:eastAsia="Times New Roman" w:hAnsi="Helvetica" w:cs="Arial"/>
          <w:lang w:val="en-US"/>
        </w:rPr>
      </w:pPr>
    </w:p>
    <w:p w14:paraId="4E79CB56" w14:textId="77777777" w:rsidR="00664218" w:rsidRDefault="00664218" w:rsidP="00D72300">
      <w:pPr>
        <w:spacing w:line="480" w:lineRule="auto"/>
        <w:rPr>
          <w:rFonts w:ascii="Helvetica" w:eastAsia="Times New Roman" w:hAnsi="Helvetica" w:cs="Arial"/>
          <w:lang w:val="en-US"/>
        </w:rPr>
      </w:pPr>
      <w:proofErr w:type="gramStart"/>
      <w:r w:rsidRPr="00F55A9A">
        <w:rPr>
          <w:rStyle w:val="Strong"/>
          <w:rFonts w:ascii="Helvetica" w:eastAsia="Times New Roman" w:hAnsi="Helvetica" w:cs="Arial"/>
          <w:b w:val="0"/>
          <w:lang w:val="en-US"/>
        </w:rPr>
        <w:lastRenderedPageBreak/>
        <w:t>Levels of</w:t>
      </w:r>
      <w:r w:rsidRPr="00F55A9A">
        <w:rPr>
          <w:rStyle w:val="Strong"/>
          <w:rFonts w:ascii="Helvetica" w:eastAsia="Times New Roman" w:hAnsi="Helvetica" w:cs="Arial"/>
          <w:lang w:val="en-US"/>
        </w:rPr>
        <w:t xml:space="preserve"> </w:t>
      </w:r>
      <w:r w:rsidRPr="00F55A9A">
        <w:rPr>
          <w:rFonts w:ascii="Helvetica" w:hAnsi="Helvetica" w:cs="Arial"/>
          <w:lang w:val="en-US"/>
        </w:rPr>
        <w:t>CSF Aβ</w:t>
      </w:r>
      <w:r w:rsidRPr="00F55A9A">
        <w:rPr>
          <w:rFonts w:ascii="Helvetica" w:hAnsi="Helvetica" w:cs="Arial"/>
          <w:vertAlign w:val="subscript"/>
          <w:lang w:val="en-US"/>
        </w:rPr>
        <w:t>42</w:t>
      </w:r>
      <w:r>
        <w:rPr>
          <w:rFonts w:ascii="Helvetica" w:hAnsi="Helvetica" w:cs="Arial"/>
          <w:vertAlign w:val="subscript"/>
          <w:lang w:val="en-US"/>
        </w:rPr>
        <w:t xml:space="preserve"> </w:t>
      </w:r>
      <w:r w:rsidRPr="00F55A9A">
        <w:rPr>
          <w:rFonts w:ascii="Helvetica" w:hAnsi="Helvetica" w:cs="Arial"/>
          <w:lang w:val="en-US"/>
        </w:rPr>
        <w:t>and CSF-TAU by</w:t>
      </w:r>
      <w:r w:rsidRPr="00F55A9A">
        <w:rPr>
          <w:rFonts w:ascii="Helvetica" w:hAnsi="Helvetica" w:cs="Arial"/>
          <w:i/>
          <w:lang w:val="en-US"/>
        </w:rPr>
        <w:t>TOMM40</w:t>
      </w:r>
      <w:r w:rsidRPr="00F55A9A">
        <w:rPr>
          <w:rFonts w:ascii="Helvetica" w:hAnsi="Helvetica" w:cs="Arial"/>
          <w:lang w:val="en-US"/>
        </w:rPr>
        <w:t xml:space="preserve"> genotype in all subjects (n=115) and in non-demented Parkinson´s disease (PDND) subjects (n=79) only.</w:t>
      </w:r>
      <w:proofErr w:type="gramEnd"/>
      <w:r w:rsidRPr="00F55A9A">
        <w:rPr>
          <w:rFonts w:ascii="Helvetica" w:hAnsi="Helvetica" w:cs="Arial"/>
          <w:lang w:val="en-US"/>
        </w:rPr>
        <w:t xml:space="preserve"> </w:t>
      </w:r>
      <w:r w:rsidRPr="00F55A9A">
        <w:rPr>
          <w:rFonts w:ascii="Helvetica" w:eastAsia="Times New Roman" w:hAnsi="Helvetica" w:cs="Arial"/>
          <w:lang w:val="en-US"/>
        </w:rPr>
        <w:t>The box represents the interquartile range, with the median indicated in the middle. The error bars represent the lowest and highest normal values (max 1.5 box lengths from the lower and upper quartiles, respectively).</w:t>
      </w:r>
      <w:r>
        <w:rPr>
          <w:rFonts w:ascii="Helvetica" w:eastAsia="Times New Roman" w:hAnsi="Helvetica" w:cs="Arial"/>
          <w:lang w:val="en-US"/>
        </w:rPr>
        <w:t xml:space="preserve"> </w:t>
      </w:r>
    </w:p>
    <w:p w14:paraId="7C65EAFE" w14:textId="77777777" w:rsidR="004E40FD" w:rsidRDefault="004E40FD" w:rsidP="00D72300">
      <w:pPr>
        <w:spacing w:line="480" w:lineRule="auto"/>
        <w:rPr>
          <w:rFonts w:ascii="Helvetica" w:eastAsia="Times New Roman" w:hAnsi="Helvetica" w:cs="Arial"/>
          <w:lang w:val="en-US"/>
        </w:rPr>
      </w:pPr>
    </w:p>
    <w:p w14:paraId="7BED009B" w14:textId="77777777" w:rsidR="004E40FD" w:rsidRDefault="004E40FD" w:rsidP="00D72300">
      <w:pPr>
        <w:spacing w:line="480" w:lineRule="auto"/>
        <w:rPr>
          <w:rFonts w:ascii="Helvetica" w:hAnsi="Helvetica" w:cs="Helvetica"/>
          <w:lang w:val="en-US"/>
        </w:rPr>
      </w:pPr>
      <w:r>
        <w:rPr>
          <w:rFonts w:ascii="Helvetica" w:eastAsia="Times New Roman" w:hAnsi="Helvetica" w:cs="Arial"/>
          <w:lang w:val="en-US"/>
        </w:rPr>
        <w:t xml:space="preserve">After </w:t>
      </w:r>
      <w:proofErr w:type="spellStart"/>
      <w:r>
        <w:rPr>
          <w:rFonts w:ascii="Helvetica" w:eastAsia="Times New Roman" w:hAnsi="Helvetica" w:cs="Arial"/>
          <w:lang w:val="en-US"/>
        </w:rPr>
        <w:t>Bonferroni</w:t>
      </w:r>
      <w:proofErr w:type="spellEnd"/>
      <w:r>
        <w:rPr>
          <w:rFonts w:ascii="Helvetica" w:eastAsia="Times New Roman" w:hAnsi="Helvetica" w:cs="Arial"/>
          <w:lang w:val="en-US"/>
        </w:rPr>
        <w:t xml:space="preserve"> corrections, the following group differences were significant for </w:t>
      </w:r>
      <w:r w:rsidRPr="00F55A9A">
        <w:rPr>
          <w:rFonts w:ascii="Helvetica" w:hAnsi="Helvetica" w:cs="Arial"/>
          <w:lang w:val="en-US"/>
        </w:rPr>
        <w:t>CSF Aβ</w:t>
      </w:r>
      <w:r w:rsidRPr="00F55A9A">
        <w:rPr>
          <w:rFonts w:ascii="Helvetica" w:hAnsi="Helvetica" w:cs="Arial"/>
          <w:vertAlign w:val="subscript"/>
          <w:lang w:val="en-US"/>
        </w:rPr>
        <w:t>42</w:t>
      </w:r>
      <w:r w:rsidRPr="00136C16">
        <w:rPr>
          <w:rFonts w:ascii="Helvetica" w:hAnsi="Helvetica" w:cs="Arial"/>
          <w:lang w:val="en-US"/>
        </w:rPr>
        <w:t>:</w:t>
      </w:r>
      <w:r w:rsidRPr="0063100B">
        <w:rPr>
          <w:rFonts w:ascii="Helvetica" w:eastAsia="Times New Roman" w:hAnsi="Helvetica" w:cs="Arial"/>
          <w:lang w:val="en-US"/>
        </w:rPr>
        <w:t xml:space="preserve"> </w:t>
      </w:r>
      <w:r>
        <w:rPr>
          <w:rFonts w:ascii="Helvetica" w:hAnsi="Helvetica" w:cs="Helvetica"/>
          <w:lang w:val="en-US"/>
        </w:rPr>
        <w:t xml:space="preserve">S/S </w:t>
      </w:r>
      <w:proofErr w:type="spellStart"/>
      <w:r>
        <w:rPr>
          <w:rFonts w:ascii="Helvetica" w:hAnsi="Helvetica" w:cs="Helvetica"/>
          <w:lang w:val="en-US"/>
        </w:rPr>
        <w:t>vs</w:t>
      </w:r>
      <w:proofErr w:type="spellEnd"/>
      <w:r>
        <w:rPr>
          <w:rFonts w:ascii="Helvetica" w:hAnsi="Helvetica" w:cs="Helvetica"/>
          <w:lang w:val="en-US"/>
        </w:rPr>
        <w:t xml:space="preserve"> S/L (p=0.003 for all subjects; p=0.009 for PDND only), S/S </w:t>
      </w:r>
      <w:proofErr w:type="spellStart"/>
      <w:r>
        <w:rPr>
          <w:rFonts w:ascii="Helvetica" w:hAnsi="Helvetica" w:cs="Helvetica"/>
          <w:lang w:val="en-US"/>
        </w:rPr>
        <w:t>vs</w:t>
      </w:r>
      <w:proofErr w:type="spellEnd"/>
      <w:r>
        <w:rPr>
          <w:rFonts w:ascii="Helvetica" w:hAnsi="Helvetica" w:cs="Helvetica"/>
          <w:lang w:val="en-US"/>
        </w:rPr>
        <w:t xml:space="preserve"> L/L (p=0.003</w:t>
      </w:r>
      <w:r w:rsidRPr="00204CA6">
        <w:rPr>
          <w:rFonts w:ascii="Helvetica" w:hAnsi="Helvetica" w:cs="Helvetica"/>
          <w:lang w:val="en-US"/>
        </w:rPr>
        <w:t xml:space="preserve"> </w:t>
      </w:r>
      <w:r>
        <w:rPr>
          <w:rFonts w:ascii="Helvetica" w:hAnsi="Helvetica" w:cs="Helvetica"/>
          <w:lang w:val="en-US"/>
        </w:rPr>
        <w:t xml:space="preserve">for all subjects; p=0.007 for PDND only), </w:t>
      </w:r>
      <w:r w:rsidRPr="007F7C3C">
        <w:rPr>
          <w:rFonts w:ascii="Helvetica" w:hAnsi="Helvetica" w:cs="Helvetica"/>
          <w:lang w:val="en-US"/>
        </w:rPr>
        <w:t xml:space="preserve">S/S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L/VL (</w:t>
      </w:r>
      <w:r>
        <w:rPr>
          <w:rFonts w:ascii="Helvetica" w:hAnsi="Helvetica" w:cs="Helvetica"/>
          <w:lang w:val="en-US"/>
        </w:rPr>
        <w:t xml:space="preserve">p=0.104 (NS) for all subjects, </w:t>
      </w:r>
      <w:r w:rsidRPr="007F7C3C">
        <w:rPr>
          <w:rFonts w:ascii="Helvetica" w:hAnsi="Helvetica" w:cs="Helvetica"/>
          <w:lang w:val="en-US"/>
        </w:rPr>
        <w:t>p=0.029</w:t>
      </w:r>
      <w:r w:rsidRPr="006B7B0D">
        <w:rPr>
          <w:rFonts w:ascii="Helvetica" w:hAnsi="Helvetica" w:cs="Helvetica"/>
          <w:lang w:val="en-US"/>
        </w:rPr>
        <w:t xml:space="preserve"> </w:t>
      </w:r>
      <w:r>
        <w:rPr>
          <w:rFonts w:ascii="Helvetica" w:hAnsi="Helvetica" w:cs="Helvetica"/>
          <w:lang w:val="en-US"/>
        </w:rPr>
        <w:t xml:space="preserve">for PDND only), S/L </w:t>
      </w:r>
      <w:proofErr w:type="spellStart"/>
      <w:r>
        <w:rPr>
          <w:rFonts w:ascii="Helvetica" w:hAnsi="Helvetica" w:cs="Helvetica"/>
          <w:lang w:val="en-US"/>
        </w:rPr>
        <w:t>vs</w:t>
      </w:r>
      <w:proofErr w:type="spellEnd"/>
      <w:r>
        <w:rPr>
          <w:rFonts w:ascii="Helvetica" w:hAnsi="Helvetica" w:cs="Helvetica"/>
          <w:lang w:val="en-US"/>
        </w:rPr>
        <w:t xml:space="preserve"> S/VL (p=0.001</w:t>
      </w:r>
      <w:r w:rsidRPr="00204CA6">
        <w:rPr>
          <w:rFonts w:ascii="Helvetica" w:hAnsi="Helvetica" w:cs="Helvetica"/>
          <w:lang w:val="en-US"/>
        </w:rPr>
        <w:t xml:space="preserve"> </w:t>
      </w:r>
      <w:r>
        <w:rPr>
          <w:rFonts w:ascii="Helvetica" w:hAnsi="Helvetica" w:cs="Helvetica"/>
          <w:lang w:val="en-US"/>
        </w:rPr>
        <w:t xml:space="preserve">for all subjects; p=0.012 for PDND only), S/L </w:t>
      </w:r>
      <w:proofErr w:type="spellStart"/>
      <w:r>
        <w:rPr>
          <w:rFonts w:ascii="Helvetica" w:hAnsi="Helvetica" w:cs="Helvetica"/>
          <w:lang w:val="en-US"/>
        </w:rPr>
        <w:t>vs</w:t>
      </w:r>
      <w:proofErr w:type="spellEnd"/>
      <w:r>
        <w:rPr>
          <w:rFonts w:ascii="Helvetica" w:hAnsi="Helvetica" w:cs="Helvetica"/>
          <w:lang w:val="en-US"/>
        </w:rPr>
        <w:t xml:space="preserve"> VL/VL (p&lt;0.001</w:t>
      </w:r>
      <w:r w:rsidRPr="00204CA6">
        <w:rPr>
          <w:rFonts w:ascii="Helvetica" w:hAnsi="Helvetica" w:cs="Helvetica"/>
          <w:lang w:val="en-US"/>
        </w:rPr>
        <w:t xml:space="preserve"> </w:t>
      </w:r>
      <w:r>
        <w:rPr>
          <w:rFonts w:ascii="Helvetica" w:hAnsi="Helvetica" w:cs="Helvetica"/>
          <w:lang w:val="en-US"/>
        </w:rPr>
        <w:t xml:space="preserve">for all subjects; p&lt;0.001 for PDND only), S/VL </w:t>
      </w:r>
      <w:proofErr w:type="spellStart"/>
      <w:r>
        <w:rPr>
          <w:rFonts w:ascii="Helvetica" w:hAnsi="Helvetica" w:cs="Helvetica"/>
          <w:lang w:val="en-US"/>
        </w:rPr>
        <w:t>vs</w:t>
      </w:r>
      <w:proofErr w:type="spellEnd"/>
      <w:r>
        <w:rPr>
          <w:rFonts w:ascii="Helvetica" w:hAnsi="Helvetica" w:cs="Helvetica"/>
          <w:lang w:val="en-US"/>
        </w:rPr>
        <w:t xml:space="preserve"> L/L (p=0.001</w:t>
      </w:r>
      <w:r w:rsidRPr="00204CA6">
        <w:rPr>
          <w:rFonts w:ascii="Helvetica" w:hAnsi="Helvetica" w:cs="Helvetica"/>
          <w:lang w:val="en-US"/>
        </w:rPr>
        <w:t xml:space="preserve"> </w:t>
      </w:r>
      <w:r>
        <w:rPr>
          <w:rFonts w:ascii="Helvetica" w:hAnsi="Helvetica" w:cs="Helvetica"/>
          <w:lang w:val="en-US"/>
        </w:rPr>
        <w:t xml:space="preserve">for all subjects; p=0.009 for PDND only), S/VL </w:t>
      </w:r>
      <w:proofErr w:type="spellStart"/>
      <w:r>
        <w:rPr>
          <w:rFonts w:ascii="Helvetica" w:hAnsi="Helvetica" w:cs="Helvetica"/>
          <w:lang w:val="en-US"/>
        </w:rPr>
        <w:t>vs</w:t>
      </w:r>
      <w:proofErr w:type="spellEnd"/>
      <w:r>
        <w:rPr>
          <w:rFonts w:ascii="Helvetica" w:hAnsi="Helvetica" w:cs="Helvetica"/>
          <w:lang w:val="en-US"/>
        </w:rPr>
        <w:t xml:space="preserve"> L/VL (p=0.032</w:t>
      </w:r>
      <w:r w:rsidRPr="00204CA6">
        <w:rPr>
          <w:rFonts w:ascii="Helvetica" w:hAnsi="Helvetica" w:cs="Helvetica"/>
          <w:lang w:val="en-US"/>
        </w:rPr>
        <w:t xml:space="preserve"> </w:t>
      </w:r>
      <w:r>
        <w:rPr>
          <w:rFonts w:ascii="Helvetica" w:hAnsi="Helvetica" w:cs="Helvetica"/>
          <w:lang w:val="en-US"/>
        </w:rPr>
        <w:t xml:space="preserve">for all subjects; p=0.041 for PDND only), L/L </w:t>
      </w:r>
      <w:proofErr w:type="spellStart"/>
      <w:r>
        <w:rPr>
          <w:rFonts w:ascii="Helvetica" w:hAnsi="Helvetica" w:cs="Helvetica"/>
          <w:lang w:val="en-US"/>
        </w:rPr>
        <w:t>vs</w:t>
      </w:r>
      <w:proofErr w:type="spellEnd"/>
      <w:r>
        <w:rPr>
          <w:rFonts w:ascii="Helvetica" w:hAnsi="Helvetica" w:cs="Helvetica"/>
          <w:lang w:val="en-US"/>
        </w:rPr>
        <w:t xml:space="preserve"> VL/VL (p&lt;0.001</w:t>
      </w:r>
      <w:r w:rsidRPr="00512F97">
        <w:rPr>
          <w:rFonts w:ascii="Helvetica" w:hAnsi="Helvetica" w:cs="Helvetica"/>
          <w:lang w:val="en-US"/>
        </w:rPr>
        <w:t xml:space="preserve"> </w:t>
      </w:r>
      <w:r>
        <w:rPr>
          <w:rFonts w:ascii="Helvetica" w:hAnsi="Helvetica" w:cs="Helvetica"/>
          <w:lang w:val="en-US"/>
        </w:rPr>
        <w:t xml:space="preserve">for all subjects; p=0.001 for PDND only), and L/VL </w:t>
      </w:r>
      <w:proofErr w:type="spellStart"/>
      <w:r>
        <w:rPr>
          <w:rFonts w:ascii="Helvetica" w:hAnsi="Helvetica" w:cs="Helvetica"/>
          <w:lang w:val="en-US"/>
        </w:rPr>
        <w:t>vs</w:t>
      </w:r>
      <w:proofErr w:type="spellEnd"/>
      <w:r>
        <w:rPr>
          <w:rFonts w:ascii="Helvetica" w:hAnsi="Helvetica" w:cs="Helvetica"/>
          <w:lang w:val="en-US"/>
        </w:rPr>
        <w:t xml:space="preserve"> VL/VL (p=0.001</w:t>
      </w:r>
      <w:r w:rsidRPr="00512F97">
        <w:rPr>
          <w:rFonts w:ascii="Helvetica" w:hAnsi="Helvetica" w:cs="Helvetica"/>
          <w:lang w:val="en-US"/>
        </w:rPr>
        <w:t xml:space="preserve"> </w:t>
      </w:r>
      <w:r>
        <w:rPr>
          <w:rFonts w:ascii="Helvetica" w:hAnsi="Helvetica" w:cs="Helvetica"/>
          <w:lang w:val="en-US"/>
        </w:rPr>
        <w:t xml:space="preserve">for all subjects; p=0.001 for PDND only). </w:t>
      </w:r>
    </w:p>
    <w:p w14:paraId="1CAA348C" w14:textId="77777777" w:rsidR="004E40FD" w:rsidRDefault="004E40FD" w:rsidP="00D72300">
      <w:pPr>
        <w:spacing w:line="480" w:lineRule="auto"/>
        <w:rPr>
          <w:rFonts w:ascii="Helvetica" w:hAnsi="Helvetica" w:cs="Helvetica"/>
          <w:lang w:val="en-US"/>
        </w:rPr>
      </w:pPr>
    </w:p>
    <w:p w14:paraId="10D2A412" w14:textId="4E3D31BE" w:rsidR="004E40FD" w:rsidRDefault="004E40FD" w:rsidP="00D72300">
      <w:pPr>
        <w:spacing w:line="480" w:lineRule="auto"/>
        <w:rPr>
          <w:rFonts w:ascii="Helvetica" w:eastAsia="Times New Roman" w:hAnsi="Helvetica" w:cs="Arial"/>
          <w:lang w:val="en-US"/>
        </w:rPr>
      </w:pPr>
      <w:r>
        <w:rPr>
          <w:rFonts w:ascii="Helvetica" w:hAnsi="Helvetica" w:cs="Helvetica"/>
          <w:lang w:val="en-US"/>
        </w:rPr>
        <w:t xml:space="preserve">The following group differences were significant for CSF Tau: </w:t>
      </w:r>
      <w:r w:rsidRPr="007F7C3C">
        <w:rPr>
          <w:rFonts w:ascii="Helvetica" w:hAnsi="Helvetica" w:cs="Helvetica"/>
          <w:lang w:val="en-US"/>
        </w:rPr>
        <w:t xml:space="preserve">S/S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S/L (p=0.001), S/L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S/VL (p=0.016), and S/L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VL/VL (p=0.033)</w:t>
      </w:r>
      <w:r>
        <w:rPr>
          <w:rFonts w:ascii="Helvetica" w:hAnsi="Helvetica" w:cs="Helvetica"/>
          <w:lang w:val="en-US"/>
        </w:rPr>
        <w:t>. None of these group differences were significant in the PDND group only (all p-values&gt;0.19).</w:t>
      </w:r>
    </w:p>
    <w:p w14:paraId="6CF51279" w14:textId="77777777" w:rsidR="004E40FD" w:rsidRDefault="004E40FD" w:rsidP="00D72300">
      <w:pPr>
        <w:spacing w:line="480" w:lineRule="auto"/>
        <w:rPr>
          <w:rFonts w:ascii="Helvetica" w:eastAsia="Times New Roman" w:hAnsi="Helvetica" w:cs="Arial"/>
          <w:lang w:val="en-US"/>
        </w:rPr>
      </w:pPr>
    </w:p>
    <w:p w14:paraId="317A902A" w14:textId="77777777" w:rsidR="00664218" w:rsidRDefault="00664218" w:rsidP="00D72300">
      <w:pPr>
        <w:spacing w:line="480" w:lineRule="auto"/>
        <w:rPr>
          <w:rStyle w:val="Strong"/>
          <w:rFonts w:ascii="Helvetica" w:eastAsia="Times New Roman" w:hAnsi="Helvetica" w:cs="Arial"/>
          <w:lang w:val="en-US"/>
        </w:rPr>
      </w:pPr>
    </w:p>
    <w:p w14:paraId="5EF47EC2" w14:textId="77777777" w:rsidR="00D72300" w:rsidRDefault="00D72300" w:rsidP="00D72300">
      <w:pPr>
        <w:spacing w:line="480" w:lineRule="auto"/>
        <w:rPr>
          <w:rStyle w:val="Strong"/>
          <w:rFonts w:ascii="Helvetica" w:eastAsia="Times New Roman" w:hAnsi="Helvetica" w:cs="Arial"/>
          <w:lang w:val="en-US"/>
        </w:rPr>
      </w:pPr>
    </w:p>
    <w:p w14:paraId="64AFCBB7" w14:textId="77777777" w:rsidR="00D72300" w:rsidRDefault="00D72300" w:rsidP="00D72300">
      <w:pPr>
        <w:spacing w:line="480" w:lineRule="auto"/>
        <w:rPr>
          <w:rStyle w:val="Strong"/>
          <w:rFonts w:ascii="Helvetica" w:eastAsia="Times New Roman" w:hAnsi="Helvetica" w:cs="Arial"/>
          <w:lang w:val="en-US"/>
        </w:rPr>
      </w:pPr>
    </w:p>
    <w:p w14:paraId="45F960A4" w14:textId="77777777" w:rsidR="00664218" w:rsidRPr="00F55A9A" w:rsidRDefault="00664218" w:rsidP="00D72300">
      <w:pPr>
        <w:spacing w:line="480" w:lineRule="auto"/>
        <w:rPr>
          <w:rStyle w:val="Strong"/>
          <w:rFonts w:ascii="Helvetica" w:eastAsia="Times New Roman" w:hAnsi="Helvetica" w:cs="Arial"/>
          <w:lang w:val="en-US"/>
        </w:rPr>
      </w:pPr>
      <w:r>
        <w:rPr>
          <w:rStyle w:val="Strong"/>
          <w:rFonts w:ascii="Helvetica" w:eastAsia="Times New Roman" w:hAnsi="Helvetica" w:cs="Arial"/>
          <w:lang w:val="en-US"/>
        </w:rPr>
        <w:t>Legend Figure 2</w:t>
      </w:r>
    </w:p>
    <w:p w14:paraId="0AFD5510" w14:textId="77777777" w:rsidR="00664218" w:rsidRPr="00F55A9A" w:rsidRDefault="00664218" w:rsidP="00D72300">
      <w:pPr>
        <w:spacing w:line="480" w:lineRule="auto"/>
        <w:rPr>
          <w:rStyle w:val="Strong"/>
          <w:rFonts w:ascii="Helvetica" w:eastAsia="Times New Roman" w:hAnsi="Helvetica" w:cs="Arial"/>
          <w:lang w:val="en-US"/>
        </w:rPr>
      </w:pPr>
    </w:p>
    <w:p w14:paraId="33B5065A" w14:textId="77777777" w:rsidR="00664218" w:rsidRDefault="00664218" w:rsidP="00D72300">
      <w:pPr>
        <w:spacing w:line="480" w:lineRule="auto"/>
        <w:rPr>
          <w:rFonts w:ascii="Helvetica" w:eastAsia="Times New Roman" w:hAnsi="Helvetica" w:cs="Arial"/>
          <w:lang w:val="en-US"/>
        </w:rPr>
      </w:pPr>
      <w:proofErr w:type="gramStart"/>
      <w:r w:rsidRPr="00F55A9A">
        <w:rPr>
          <w:rStyle w:val="Strong"/>
          <w:rFonts w:ascii="Helvetica" w:eastAsia="Times New Roman" w:hAnsi="Helvetica" w:cs="Arial"/>
          <w:b w:val="0"/>
          <w:lang w:val="en-US"/>
        </w:rPr>
        <w:lastRenderedPageBreak/>
        <w:t>Levels of</w:t>
      </w:r>
      <w:r w:rsidRPr="00F55A9A">
        <w:rPr>
          <w:rStyle w:val="Strong"/>
          <w:rFonts w:ascii="Helvetica" w:eastAsia="Times New Roman" w:hAnsi="Helvetica" w:cs="Arial"/>
          <w:lang w:val="en-US"/>
        </w:rPr>
        <w:t xml:space="preserve"> </w:t>
      </w:r>
      <w:r w:rsidRPr="00F55A9A">
        <w:rPr>
          <w:rFonts w:ascii="Helvetica" w:hAnsi="Helvetica" w:cs="Arial"/>
          <w:lang w:val="en-US"/>
        </w:rPr>
        <w:t>CSF Aβ</w:t>
      </w:r>
      <w:r w:rsidRPr="00F55A9A">
        <w:rPr>
          <w:rFonts w:ascii="Helvetica" w:hAnsi="Helvetica" w:cs="Arial"/>
          <w:vertAlign w:val="subscript"/>
          <w:lang w:val="en-US"/>
        </w:rPr>
        <w:t>42</w:t>
      </w:r>
      <w:r>
        <w:rPr>
          <w:rFonts w:ascii="Helvetica" w:hAnsi="Helvetica" w:cs="Arial"/>
          <w:vertAlign w:val="subscript"/>
          <w:lang w:val="en-US"/>
        </w:rPr>
        <w:t xml:space="preserve"> </w:t>
      </w:r>
      <w:r w:rsidRPr="00F55A9A">
        <w:rPr>
          <w:rFonts w:ascii="Helvetica" w:hAnsi="Helvetica" w:cs="Arial"/>
          <w:lang w:val="en-US"/>
        </w:rPr>
        <w:t>and CSF-TAU by</w:t>
      </w:r>
      <w:r>
        <w:rPr>
          <w:rFonts w:ascii="Helvetica" w:hAnsi="Helvetica" w:cs="Arial"/>
          <w:lang w:val="en-US"/>
        </w:rPr>
        <w:t xml:space="preserve"> </w:t>
      </w:r>
      <w:r>
        <w:rPr>
          <w:rFonts w:ascii="Helvetica" w:hAnsi="Helvetica" w:cs="Arial"/>
          <w:i/>
          <w:lang w:val="en-US"/>
        </w:rPr>
        <w:t>APOE</w:t>
      </w:r>
      <w:r w:rsidRPr="00F55A9A">
        <w:rPr>
          <w:rFonts w:ascii="Helvetica" w:hAnsi="Helvetica" w:cs="Arial"/>
          <w:lang w:val="en-US"/>
        </w:rPr>
        <w:t xml:space="preserve"> genotype in all subjects (n=115) and in non-demented Parkinson´s disease (PDND) subjects (n=79) only.</w:t>
      </w:r>
      <w:proofErr w:type="gramEnd"/>
      <w:r w:rsidRPr="00F55A9A">
        <w:rPr>
          <w:rFonts w:ascii="Helvetica" w:hAnsi="Helvetica" w:cs="Arial"/>
          <w:lang w:val="en-US"/>
        </w:rPr>
        <w:t xml:space="preserve"> </w:t>
      </w:r>
      <w:r w:rsidRPr="00F55A9A">
        <w:rPr>
          <w:rFonts w:ascii="Helvetica" w:eastAsia="Times New Roman" w:hAnsi="Helvetica" w:cs="Arial"/>
          <w:lang w:val="en-US"/>
        </w:rPr>
        <w:t>The box represents the interquartile range, with the median indicated in the middle. The error bars represent the lowest and highest normal values (max 1.5 box lengths from the lower and upper quartiles, respectively).</w:t>
      </w:r>
      <w:r>
        <w:rPr>
          <w:rFonts w:ascii="Helvetica" w:eastAsia="Times New Roman" w:hAnsi="Helvetica" w:cs="Arial"/>
          <w:lang w:val="en-US"/>
        </w:rPr>
        <w:t xml:space="preserve"> </w:t>
      </w:r>
    </w:p>
    <w:p w14:paraId="6BBAE437" w14:textId="77777777" w:rsidR="004E40FD" w:rsidRDefault="004E40FD" w:rsidP="00D72300">
      <w:pPr>
        <w:spacing w:line="480" w:lineRule="auto"/>
        <w:rPr>
          <w:rFonts w:ascii="Helvetica" w:eastAsia="Times New Roman" w:hAnsi="Helvetica" w:cs="Arial"/>
          <w:lang w:val="en-US"/>
        </w:rPr>
      </w:pPr>
    </w:p>
    <w:p w14:paraId="29B7E2DB" w14:textId="77777777" w:rsidR="004E40FD" w:rsidRDefault="004E40FD" w:rsidP="00D72300">
      <w:pPr>
        <w:spacing w:line="480" w:lineRule="auto"/>
        <w:rPr>
          <w:rFonts w:ascii="Helvetica" w:hAnsi="Helvetica" w:cs="Helvetica"/>
          <w:lang w:val="en-US"/>
        </w:rPr>
      </w:pPr>
      <w:r>
        <w:rPr>
          <w:rFonts w:ascii="Helvetica" w:eastAsia="Times New Roman" w:hAnsi="Helvetica" w:cs="Arial"/>
          <w:lang w:val="en-US"/>
        </w:rPr>
        <w:t xml:space="preserve">After </w:t>
      </w:r>
      <w:proofErr w:type="spellStart"/>
      <w:r>
        <w:rPr>
          <w:rFonts w:ascii="Helvetica" w:eastAsia="Times New Roman" w:hAnsi="Helvetica" w:cs="Arial"/>
          <w:lang w:val="en-US"/>
        </w:rPr>
        <w:t>Bonferroni</w:t>
      </w:r>
      <w:proofErr w:type="spellEnd"/>
      <w:r>
        <w:rPr>
          <w:rFonts w:ascii="Helvetica" w:eastAsia="Times New Roman" w:hAnsi="Helvetica" w:cs="Arial"/>
          <w:lang w:val="en-US"/>
        </w:rPr>
        <w:t xml:space="preserve"> corrections, the following group differences were significant for </w:t>
      </w:r>
      <w:r w:rsidRPr="00F55A9A">
        <w:rPr>
          <w:rFonts w:ascii="Helvetica" w:hAnsi="Helvetica" w:cs="Arial"/>
          <w:lang w:val="en-US"/>
        </w:rPr>
        <w:t>CSF Aβ</w:t>
      </w:r>
      <w:r w:rsidRPr="00F55A9A">
        <w:rPr>
          <w:rFonts w:ascii="Helvetica" w:hAnsi="Helvetica" w:cs="Arial"/>
          <w:vertAlign w:val="subscript"/>
          <w:lang w:val="en-US"/>
        </w:rPr>
        <w:t>42</w:t>
      </w:r>
      <w:r w:rsidRPr="00D03AD0">
        <w:rPr>
          <w:rFonts w:ascii="Helvetica" w:hAnsi="Helvetica" w:cs="Arial"/>
          <w:lang w:val="en-US"/>
        </w:rPr>
        <w:t>:</w:t>
      </w:r>
      <w:r>
        <w:rPr>
          <w:rFonts w:ascii="Helvetica" w:hAnsi="Helvetica" w:cs="Arial"/>
          <w:lang w:val="en-US"/>
        </w:rPr>
        <w:t xml:space="preserve"> </w:t>
      </w:r>
      <w:r w:rsidRPr="007F7C3C">
        <w:rPr>
          <w:rFonts w:ascii="Helvetica" w:hAnsi="Helvetica" w:cs="Helvetica"/>
          <w:lang w:val="en-US"/>
        </w:rPr>
        <w:t xml:space="preserve">e2/e3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e2/e4 (p=0.048</w:t>
      </w:r>
      <w:r>
        <w:rPr>
          <w:rFonts w:ascii="Helvetica" w:hAnsi="Helvetica" w:cs="Helvetica"/>
          <w:lang w:val="en-US"/>
        </w:rPr>
        <w:t xml:space="preserve"> for all subjects; p=0.883 (NS) for PDND only</w:t>
      </w:r>
      <w:r w:rsidRPr="007F7C3C">
        <w:rPr>
          <w:rFonts w:ascii="Helvetica" w:hAnsi="Helvetica" w:cs="Helvetica"/>
          <w:lang w:val="en-US"/>
        </w:rPr>
        <w:t xml:space="preserve">), e2/e3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e3/e4 (p=0.013</w:t>
      </w:r>
      <w:r>
        <w:rPr>
          <w:rFonts w:ascii="Helvetica" w:hAnsi="Helvetica" w:cs="Helvetica"/>
          <w:lang w:val="en-US"/>
        </w:rPr>
        <w:t xml:space="preserve"> for all subjects; p=0.076 (NS) for PDND only</w:t>
      </w:r>
      <w:r w:rsidRPr="007F7C3C">
        <w:rPr>
          <w:rFonts w:ascii="Helvetica" w:hAnsi="Helvetica" w:cs="Helvetica"/>
          <w:lang w:val="en-US"/>
        </w:rPr>
        <w:t>)</w:t>
      </w:r>
      <w:r w:rsidRPr="007F7C3C">
        <w:rPr>
          <w:rFonts w:ascii="Helvetica" w:hAnsi="Helvetica"/>
          <w:lang w:val="en-US"/>
        </w:rPr>
        <w:t xml:space="preserve">, </w:t>
      </w:r>
      <w:r w:rsidRPr="007F7C3C">
        <w:rPr>
          <w:rFonts w:ascii="Helvetica" w:hAnsi="Helvetica" w:cs="Helvetica"/>
          <w:lang w:val="en-US"/>
        </w:rPr>
        <w:t xml:space="preserve">e2/e3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e4/e4 (p=0.001</w:t>
      </w:r>
      <w:r>
        <w:rPr>
          <w:rFonts w:ascii="Helvetica" w:hAnsi="Helvetica" w:cs="Helvetica"/>
          <w:lang w:val="en-US"/>
        </w:rPr>
        <w:t xml:space="preserve"> for all subjects; p=0.003 for PDND only</w:t>
      </w:r>
      <w:r w:rsidRPr="007F7C3C">
        <w:rPr>
          <w:rFonts w:ascii="Helvetica" w:hAnsi="Helvetica" w:cs="Helvetica"/>
          <w:lang w:val="en-US"/>
        </w:rPr>
        <w:t xml:space="preserve">), e2/e4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e3/e3 (p=0.009</w:t>
      </w:r>
      <w:r>
        <w:rPr>
          <w:rFonts w:ascii="Helvetica" w:hAnsi="Helvetica" w:cs="Helvetica"/>
          <w:lang w:val="en-US"/>
        </w:rPr>
        <w:t xml:space="preserve"> for all subjects; p=0.356 (NS) for PDND only</w:t>
      </w:r>
      <w:r w:rsidRPr="007F7C3C">
        <w:rPr>
          <w:rFonts w:ascii="Helvetica" w:hAnsi="Helvetica" w:cs="Helvetica"/>
          <w:lang w:val="en-US"/>
        </w:rPr>
        <w:t xml:space="preserve">), e3/e3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e3/e4 (p&lt;0.001</w:t>
      </w:r>
      <w:r>
        <w:rPr>
          <w:rFonts w:ascii="Helvetica" w:hAnsi="Helvetica" w:cs="Helvetica"/>
          <w:lang w:val="en-US"/>
        </w:rPr>
        <w:t xml:space="preserve"> for all subjects; p&lt;0.001 for PDND only</w:t>
      </w:r>
      <w:r w:rsidRPr="007F7C3C">
        <w:rPr>
          <w:rFonts w:ascii="Helvetica" w:hAnsi="Helvetica" w:cs="Helvetica"/>
          <w:lang w:val="en-US"/>
        </w:rPr>
        <w:t>)</w:t>
      </w:r>
      <w:r w:rsidRPr="007F7C3C">
        <w:rPr>
          <w:rFonts w:ascii="Helvetica" w:hAnsi="Helvetica"/>
          <w:lang w:val="en-US"/>
        </w:rPr>
        <w:t xml:space="preserve">, </w:t>
      </w:r>
      <w:r w:rsidRPr="007F7C3C">
        <w:rPr>
          <w:rFonts w:ascii="Helvetica" w:hAnsi="Helvetica" w:cs="Helvetica"/>
          <w:lang w:val="en-US"/>
        </w:rPr>
        <w:t xml:space="preserve">e3/e3 </w:t>
      </w:r>
      <w:proofErr w:type="spellStart"/>
      <w:r w:rsidRPr="007F7C3C">
        <w:rPr>
          <w:rFonts w:ascii="Helvetica" w:hAnsi="Helvetica" w:cs="Helvetica"/>
          <w:lang w:val="en-US"/>
        </w:rPr>
        <w:t>vs</w:t>
      </w:r>
      <w:proofErr w:type="spellEnd"/>
      <w:r w:rsidRPr="007F7C3C">
        <w:rPr>
          <w:rFonts w:ascii="Helvetica" w:hAnsi="Helvetica" w:cs="Helvetica"/>
          <w:lang w:val="en-US"/>
        </w:rPr>
        <w:t xml:space="preserve"> e4/e4 (p&lt;0.001</w:t>
      </w:r>
      <w:r w:rsidRPr="008036D4">
        <w:rPr>
          <w:rFonts w:ascii="Helvetica" w:hAnsi="Helvetica" w:cs="Helvetica"/>
          <w:lang w:val="en-US"/>
        </w:rPr>
        <w:t xml:space="preserve"> </w:t>
      </w:r>
      <w:r>
        <w:rPr>
          <w:rFonts w:ascii="Helvetica" w:hAnsi="Helvetica" w:cs="Helvetica"/>
          <w:lang w:val="en-US"/>
        </w:rPr>
        <w:t>for all subjects; p&lt;0.001 for PDND only</w:t>
      </w:r>
      <w:r w:rsidRPr="007F7C3C">
        <w:rPr>
          <w:rFonts w:ascii="Helvetica" w:hAnsi="Helvetica" w:cs="Helvetica"/>
          <w:lang w:val="en-US"/>
        </w:rPr>
        <w:t>)</w:t>
      </w:r>
      <w:r>
        <w:rPr>
          <w:rFonts w:ascii="Helvetica" w:hAnsi="Helvetica" w:cs="Helvetica"/>
          <w:lang w:val="en-US"/>
        </w:rPr>
        <w:t xml:space="preserve">. </w:t>
      </w:r>
    </w:p>
    <w:p w14:paraId="6266D633" w14:textId="77777777" w:rsidR="004E40FD" w:rsidRDefault="004E40FD" w:rsidP="00D72300">
      <w:pPr>
        <w:spacing w:line="480" w:lineRule="auto"/>
        <w:rPr>
          <w:rFonts w:ascii="Helvetica" w:hAnsi="Helvetica" w:cs="Helvetica"/>
          <w:lang w:val="en-US"/>
        </w:rPr>
      </w:pPr>
    </w:p>
    <w:p w14:paraId="41926EF7" w14:textId="0E86BF55" w:rsidR="004E40FD" w:rsidRPr="00D03AD0" w:rsidRDefault="004E40FD" w:rsidP="00D72300">
      <w:pPr>
        <w:spacing w:line="480" w:lineRule="auto"/>
        <w:rPr>
          <w:rFonts w:ascii="Helvetica" w:eastAsia="Times New Roman" w:hAnsi="Helvetica" w:cs="Arial"/>
          <w:lang w:val="en-US"/>
        </w:rPr>
      </w:pPr>
      <w:r>
        <w:rPr>
          <w:rFonts w:ascii="Helvetica" w:hAnsi="Helvetica"/>
          <w:lang w:val="en-US"/>
        </w:rPr>
        <w:t xml:space="preserve">In all subjects, the following group differences were significant for CSF Tau: e2/e3 </w:t>
      </w:r>
      <w:proofErr w:type="spellStart"/>
      <w:r>
        <w:rPr>
          <w:rFonts w:ascii="Helvetica" w:hAnsi="Helvetica"/>
          <w:lang w:val="en-US"/>
        </w:rPr>
        <w:t>vs</w:t>
      </w:r>
      <w:proofErr w:type="spellEnd"/>
      <w:r>
        <w:rPr>
          <w:rFonts w:ascii="Helvetica" w:hAnsi="Helvetica"/>
          <w:lang w:val="en-US"/>
        </w:rPr>
        <w:t xml:space="preserve"> e3/e4 </w:t>
      </w:r>
      <w:r>
        <w:rPr>
          <w:rFonts w:ascii="Helvetica" w:hAnsi="Helvetica" w:cs="Helvetica"/>
          <w:lang w:val="en-US"/>
        </w:rPr>
        <w:t xml:space="preserve">(p=0.027) and e3/e3 </w:t>
      </w:r>
      <w:proofErr w:type="spellStart"/>
      <w:r>
        <w:rPr>
          <w:rFonts w:ascii="Helvetica" w:hAnsi="Helvetica" w:cs="Helvetica"/>
          <w:lang w:val="en-US"/>
        </w:rPr>
        <w:t>vs</w:t>
      </w:r>
      <w:proofErr w:type="spellEnd"/>
      <w:r>
        <w:rPr>
          <w:rFonts w:ascii="Helvetica" w:hAnsi="Helvetica" w:cs="Helvetica"/>
          <w:lang w:val="en-US"/>
        </w:rPr>
        <w:t xml:space="preserve"> e3/e4 (p=0.001), but none of these differences were significant in the PDND only (all p-values&gt;0.11)</w:t>
      </w:r>
    </w:p>
    <w:p w14:paraId="7BD1FAE0" w14:textId="77777777" w:rsidR="004E40FD" w:rsidRDefault="004E40FD" w:rsidP="00664218">
      <w:pPr>
        <w:rPr>
          <w:rFonts w:ascii="Helvetica" w:eastAsia="Times New Roman" w:hAnsi="Helvetica" w:cs="Arial"/>
          <w:lang w:val="en-US"/>
        </w:rPr>
      </w:pPr>
    </w:p>
    <w:p w14:paraId="1268F00F" w14:textId="77777777" w:rsidR="00555525" w:rsidRDefault="00555525">
      <w:pPr>
        <w:rPr>
          <w:rFonts w:ascii="Helvetica" w:eastAsia="Times New Roman" w:hAnsi="Helvetica" w:cs="Arial"/>
          <w:b/>
          <w:bCs/>
          <w:i/>
          <w:iCs/>
          <w:color w:val="000000" w:themeColor="text1"/>
          <w:sz w:val="28"/>
          <w:szCs w:val="28"/>
          <w:lang w:val="en-US" w:eastAsia="pl-PL"/>
        </w:rPr>
      </w:pPr>
      <w:r>
        <w:rPr>
          <w:rFonts w:ascii="Helvetica" w:hAnsi="Helvetica"/>
          <w:color w:val="000000" w:themeColor="text1"/>
          <w:lang w:val="en-US"/>
        </w:rPr>
        <w:br w:type="page"/>
      </w:r>
    </w:p>
    <w:p w14:paraId="30FB8810" w14:textId="03E7D391" w:rsidR="00555525" w:rsidRDefault="00555525" w:rsidP="00555525">
      <w:pPr>
        <w:pStyle w:val="Heading2"/>
        <w:spacing w:line="480" w:lineRule="auto"/>
        <w:rPr>
          <w:rFonts w:ascii="Helvetica" w:hAnsi="Helvetica"/>
          <w:color w:val="000000" w:themeColor="text1"/>
          <w:lang w:val="en-US"/>
        </w:rPr>
      </w:pPr>
      <w:r>
        <w:rPr>
          <w:rFonts w:ascii="Helvetica" w:hAnsi="Helvetica"/>
          <w:color w:val="000000" w:themeColor="text1"/>
          <w:lang w:val="en-US"/>
        </w:rPr>
        <w:lastRenderedPageBreak/>
        <w:t xml:space="preserve">Supplementary </w:t>
      </w:r>
      <w:r w:rsidR="00596BD5">
        <w:rPr>
          <w:rFonts w:ascii="Helvetica" w:hAnsi="Helvetica"/>
          <w:color w:val="000000" w:themeColor="text1"/>
          <w:lang w:val="en-US"/>
        </w:rPr>
        <w:t>material</w:t>
      </w:r>
    </w:p>
    <w:p w14:paraId="47C6461A" w14:textId="2BAD89E1" w:rsidR="00555525" w:rsidRPr="0011230A" w:rsidRDefault="00F9692E" w:rsidP="00555525">
      <w:pPr>
        <w:spacing w:line="480" w:lineRule="auto"/>
        <w:rPr>
          <w:rFonts w:ascii="Helvetica" w:hAnsi="Helvetica" w:cs="Arial"/>
          <w:sz w:val="22"/>
          <w:szCs w:val="22"/>
          <w:lang w:val="en-US"/>
        </w:rPr>
      </w:pPr>
      <w:r>
        <w:rPr>
          <w:rFonts w:ascii="Helvetica" w:hAnsi="Helvetica" w:cs="Arial"/>
          <w:b/>
          <w:sz w:val="22"/>
          <w:szCs w:val="22"/>
          <w:lang w:val="en-US"/>
        </w:rPr>
        <w:t xml:space="preserve">Legend: </w:t>
      </w:r>
      <w:r w:rsidR="00555525" w:rsidRPr="00D72300">
        <w:rPr>
          <w:rFonts w:ascii="Helvetica" w:hAnsi="Helvetica" w:cs="Arial"/>
          <w:b/>
          <w:sz w:val="22"/>
          <w:szCs w:val="22"/>
          <w:lang w:val="en-US"/>
        </w:rPr>
        <w:t>Table 3.</w:t>
      </w:r>
      <w:r w:rsidR="00555525" w:rsidRPr="0011230A">
        <w:rPr>
          <w:rFonts w:ascii="Helvetica" w:hAnsi="Helvetica" w:cs="Arial"/>
          <w:sz w:val="22"/>
          <w:szCs w:val="22"/>
          <w:lang w:val="en-US"/>
        </w:rPr>
        <w:t xml:space="preserve"> </w:t>
      </w:r>
      <w:proofErr w:type="gramStart"/>
      <w:r w:rsidR="00555525" w:rsidRPr="0011230A">
        <w:rPr>
          <w:rFonts w:ascii="Helvetica" w:hAnsi="Helvetica" w:cs="Arial"/>
          <w:sz w:val="22"/>
          <w:szCs w:val="22"/>
          <w:lang w:val="en-US"/>
        </w:rPr>
        <w:t xml:space="preserve">Associations between </w:t>
      </w:r>
      <w:r w:rsidR="00555525" w:rsidRPr="0011230A">
        <w:rPr>
          <w:rFonts w:ascii="Helvetica" w:hAnsi="Helvetica" w:cs="Arial"/>
          <w:i/>
          <w:sz w:val="22"/>
          <w:szCs w:val="22"/>
          <w:lang w:val="en-US"/>
        </w:rPr>
        <w:t xml:space="preserve">TOMM40 </w:t>
      </w:r>
      <w:r w:rsidR="00555525" w:rsidRPr="0011230A">
        <w:rPr>
          <w:rFonts w:ascii="Helvetica" w:hAnsi="Helvetica" w:cs="Arial"/>
          <w:sz w:val="22"/>
          <w:szCs w:val="22"/>
          <w:lang w:val="en-US"/>
        </w:rPr>
        <w:t>poly-T allele carrier status and CSF levels of Aβ</w:t>
      </w:r>
      <w:r w:rsidR="00555525" w:rsidRPr="0011230A">
        <w:rPr>
          <w:rFonts w:ascii="Helvetica" w:hAnsi="Helvetica" w:cs="Arial"/>
          <w:sz w:val="22"/>
          <w:szCs w:val="22"/>
          <w:vertAlign w:val="subscript"/>
          <w:lang w:val="en-US"/>
        </w:rPr>
        <w:t>42</w:t>
      </w:r>
      <w:r w:rsidR="00555525" w:rsidRPr="0011230A">
        <w:rPr>
          <w:rFonts w:ascii="Helvetica" w:hAnsi="Helvetica" w:cs="Arial"/>
          <w:sz w:val="22"/>
          <w:szCs w:val="22"/>
          <w:lang w:val="en-US"/>
        </w:rPr>
        <w:t xml:space="preserve"> and Aβ</w:t>
      </w:r>
      <w:r w:rsidR="00555525" w:rsidRPr="0011230A">
        <w:rPr>
          <w:rFonts w:ascii="Helvetica" w:hAnsi="Helvetica" w:cs="Arial"/>
          <w:sz w:val="22"/>
          <w:szCs w:val="22"/>
          <w:vertAlign w:val="subscript"/>
          <w:lang w:val="en-US"/>
        </w:rPr>
        <w:t>42</w:t>
      </w:r>
      <w:r w:rsidR="00555525" w:rsidRPr="0011230A">
        <w:rPr>
          <w:rFonts w:ascii="Helvetica" w:hAnsi="Helvetica" w:cs="Arial"/>
          <w:sz w:val="22"/>
          <w:szCs w:val="22"/>
          <w:lang w:val="en-US"/>
        </w:rPr>
        <w:t>/Tau.</w:t>
      </w:r>
      <w:proofErr w:type="gramEnd"/>
      <w:r w:rsidR="00555525" w:rsidRPr="0011230A">
        <w:rPr>
          <w:rFonts w:ascii="Helvetica" w:hAnsi="Helvetica" w:cs="Arial"/>
          <w:sz w:val="22"/>
          <w:szCs w:val="22"/>
          <w:lang w:val="en-US"/>
        </w:rPr>
        <w:t xml:space="preserve"> Linear regression models, adjusted for age and sex, were </w:t>
      </w:r>
      <w:proofErr w:type="gramStart"/>
      <w:r w:rsidR="00555525" w:rsidRPr="0011230A">
        <w:rPr>
          <w:rFonts w:ascii="Helvetica" w:hAnsi="Helvetica" w:cs="Arial"/>
          <w:sz w:val="22"/>
          <w:szCs w:val="22"/>
          <w:lang w:val="en-US"/>
        </w:rPr>
        <w:t>used,</w:t>
      </w:r>
      <w:proofErr w:type="gramEnd"/>
      <w:r w:rsidR="00555525" w:rsidRPr="0011230A">
        <w:rPr>
          <w:rFonts w:ascii="Helvetica" w:hAnsi="Helvetica" w:cs="Arial"/>
          <w:sz w:val="22"/>
          <w:szCs w:val="22"/>
          <w:lang w:val="en-US"/>
        </w:rPr>
        <w:t xml:space="preserve"> standardized beta (β) and p-values are given. Data is given for all subjects with available CSF samples (n=115) and for PDND subjects only (n=79) in parenthesis. Significant values are marked in bold. P-values&lt;0.017 (0.05/3) were considered statistically significant</w:t>
      </w:r>
    </w:p>
    <w:p w14:paraId="1C7C3262" w14:textId="77777777" w:rsidR="00555525" w:rsidRPr="0011230A" w:rsidRDefault="00555525" w:rsidP="00555525">
      <w:pPr>
        <w:spacing w:line="480" w:lineRule="auto"/>
        <w:rPr>
          <w:rFonts w:ascii="Helvetica" w:hAnsi="Helvetica" w:cs="Arial"/>
          <w:sz w:val="22"/>
          <w:szCs w:val="22"/>
          <w:lang w:val="en-US"/>
        </w:rPr>
      </w:pPr>
    </w:p>
    <w:tbl>
      <w:tblPr>
        <w:tblW w:w="4683" w:type="pct"/>
        <w:tblBorders>
          <w:top w:val="single" w:sz="6" w:space="0" w:color="auto"/>
          <w:bottom w:val="single" w:sz="6" w:space="0" w:color="auto"/>
          <w:insideH w:val="single" w:sz="6" w:space="0" w:color="auto"/>
        </w:tblBorders>
        <w:tblCellMar>
          <w:left w:w="70" w:type="dxa"/>
          <w:right w:w="70" w:type="dxa"/>
        </w:tblCellMar>
        <w:tblLook w:val="0000" w:firstRow="0" w:lastRow="0" w:firstColumn="0" w:lastColumn="0" w:noHBand="0" w:noVBand="0"/>
      </w:tblPr>
      <w:tblGrid>
        <w:gridCol w:w="1396"/>
        <w:gridCol w:w="1478"/>
        <w:gridCol w:w="1768"/>
        <w:gridCol w:w="2364"/>
        <w:gridCol w:w="1616"/>
      </w:tblGrid>
      <w:tr w:rsidR="00555525" w:rsidRPr="00A72BAF" w14:paraId="4046DB63" w14:textId="77777777" w:rsidTr="001824DF">
        <w:tc>
          <w:tcPr>
            <w:tcW w:w="810" w:type="pct"/>
            <w:vMerge w:val="restart"/>
          </w:tcPr>
          <w:p w14:paraId="63A59265"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Alleles</w:t>
            </w:r>
          </w:p>
        </w:tc>
        <w:tc>
          <w:tcPr>
            <w:tcW w:w="1882" w:type="pct"/>
            <w:gridSpan w:val="2"/>
          </w:tcPr>
          <w:p w14:paraId="61EE20C1"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CSF Aβ</w:t>
            </w:r>
            <w:r w:rsidRPr="00A72BAF">
              <w:rPr>
                <w:rFonts w:ascii="Helvetica" w:hAnsi="Helvetica" w:cs="Arial"/>
                <w:sz w:val="20"/>
                <w:szCs w:val="20"/>
                <w:vertAlign w:val="subscript"/>
                <w:lang w:val="en-US"/>
              </w:rPr>
              <w:t>42</w:t>
            </w:r>
          </w:p>
        </w:tc>
        <w:tc>
          <w:tcPr>
            <w:tcW w:w="2308" w:type="pct"/>
            <w:gridSpan w:val="2"/>
          </w:tcPr>
          <w:p w14:paraId="076B73D1"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CSF Aβ</w:t>
            </w:r>
            <w:r w:rsidRPr="00A72BAF">
              <w:rPr>
                <w:rFonts w:ascii="Helvetica" w:hAnsi="Helvetica" w:cs="Arial"/>
                <w:sz w:val="20"/>
                <w:szCs w:val="20"/>
                <w:vertAlign w:val="subscript"/>
                <w:lang w:val="en-US"/>
              </w:rPr>
              <w:t>42</w:t>
            </w:r>
            <w:r w:rsidRPr="00A72BAF">
              <w:rPr>
                <w:rFonts w:ascii="Helvetica" w:hAnsi="Helvetica" w:cs="Arial"/>
                <w:sz w:val="20"/>
                <w:szCs w:val="20"/>
                <w:lang w:val="en-US"/>
              </w:rPr>
              <w:t>/Tau</w:t>
            </w:r>
          </w:p>
        </w:tc>
      </w:tr>
      <w:tr w:rsidR="00555525" w:rsidRPr="00A72BAF" w14:paraId="69D61D65" w14:textId="77777777" w:rsidTr="001824DF">
        <w:tc>
          <w:tcPr>
            <w:tcW w:w="810" w:type="pct"/>
            <w:vMerge/>
          </w:tcPr>
          <w:p w14:paraId="795B4339" w14:textId="77777777" w:rsidR="00555525" w:rsidRPr="00A72BAF" w:rsidRDefault="00555525" w:rsidP="001824DF">
            <w:pPr>
              <w:spacing w:line="480" w:lineRule="auto"/>
              <w:jc w:val="center"/>
              <w:rPr>
                <w:rFonts w:ascii="Helvetica" w:hAnsi="Helvetica" w:cs="Arial"/>
                <w:sz w:val="20"/>
                <w:szCs w:val="20"/>
                <w:lang w:val="en-US"/>
              </w:rPr>
            </w:pPr>
          </w:p>
        </w:tc>
        <w:tc>
          <w:tcPr>
            <w:tcW w:w="857" w:type="pct"/>
          </w:tcPr>
          <w:p w14:paraId="3D2ECEE1"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β (</w:t>
            </w:r>
            <w:proofErr w:type="spellStart"/>
            <w:r w:rsidRPr="00A72BAF">
              <w:rPr>
                <w:rFonts w:ascii="Helvetica" w:hAnsi="Helvetica" w:cs="Arial"/>
                <w:sz w:val="20"/>
                <w:szCs w:val="20"/>
                <w:lang w:val="en-US"/>
              </w:rPr>
              <w:t>ng</w:t>
            </w:r>
            <w:proofErr w:type="spellEnd"/>
            <w:r w:rsidRPr="00A72BAF">
              <w:rPr>
                <w:rFonts w:ascii="Helvetica" w:hAnsi="Helvetica" w:cs="Arial"/>
                <w:sz w:val="20"/>
                <w:szCs w:val="20"/>
                <w:lang w:val="en-US"/>
              </w:rPr>
              <w:t>/L)</w:t>
            </w:r>
          </w:p>
        </w:tc>
        <w:tc>
          <w:tcPr>
            <w:tcW w:w="1025" w:type="pct"/>
          </w:tcPr>
          <w:p w14:paraId="47C35A3D" w14:textId="77777777" w:rsidR="00555525" w:rsidRPr="00A72BAF" w:rsidRDefault="00555525" w:rsidP="001824DF">
            <w:pPr>
              <w:spacing w:line="480" w:lineRule="auto"/>
              <w:jc w:val="center"/>
              <w:rPr>
                <w:rFonts w:ascii="Helvetica" w:hAnsi="Helvetica" w:cs="Arial"/>
                <w:sz w:val="20"/>
                <w:szCs w:val="20"/>
                <w:lang w:val="en-US"/>
              </w:rPr>
            </w:pPr>
            <w:proofErr w:type="gramStart"/>
            <w:r w:rsidRPr="00A72BAF">
              <w:rPr>
                <w:rFonts w:ascii="Helvetica" w:hAnsi="Helvetica" w:cs="Arial"/>
                <w:sz w:val="20"/>
                <w:szCs w:val="20"/>
                <w:lang w:val="en-US"/>
              </w:rPr>
              <w:t>p</w:t>
            </w:r>
            <w:proofErr w:type="gramEnd"/>
            <w:r w:rsidRPr="00A72BAF">
              <w:rPr>
                <w:rFonts w:ascii="Helvetica" w:hAnsi="Helvetica" w:cs="Arial"/>
                <w:sz w:val="20"/>
                <w:szCs w:val="20"/>
                <w:lang w:val="en-US"/>
              </w:rPr>
              <w:t>-value</w:t>
            </w:r>
          </w:p>
        </w:tc>
        <w:tc>
          <w:tcPr>
            <w:tcW w:w="1371" w:type="pct"/>
          </w:tcPr>
          <w:p w14:paraId="2C69C176"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β (</w:t>
            </w:r>
            <w:proofErr w:type="spellStart"/>
            <w:r w:rsidRPr="00A72BAF">
              <w:rPr>
                <w:rFonts w:ascii="Helvetica" w:hAnsi="Helvetica" w:cs="Arial"/>
                <w:sz w:val="20"/>
                <w:szCs w:val="20"/>
                <w:lang w:val="en-US"/>
              </w:rPr>
              <w:t>ng</w:t>
            </w:r>
            <w:proofErr w:type="spellEnd"/>
            <w:r w:rsidRPr="00A72BAF">
              <w:rPr>
                <w:rFonts w:ascii="Helvetica" w:hAnsi="Helvetica" w:cs="Arial"/>
                <w:sz w:val="20"/>
                <w:szCs w:val="20"/>
                <w:lang w:val="en-US"/>
              </w:rPr>
              <w:t xml:space="preserve">/L / </w:t>
            </w:r>
            <w:proofErr w:type="spellStart"/>
            <w:r w:rsidRPr="00A72BAF">
              <w:rPr>
                <w:rFonts w:ascii="Helvetica" w:hAnsi="Helvetica" w:cs="Arial"/>
                <w:sz w:val="20"/>
                <w:szCs w:val="20"/>
                <w:lang w:val="en-US"/>
              </w:rPr>
              <w:t>ng</w:t>
            </w:r>
            <w:proofErr w:type="spellEnd"/>
            <w:r w:rsidRPr="00A72BAF">
              <w:rPr>
                <w:rFonts w:ascii="Helvetica" w:hAnsi="Helvetica" w:cs="Arial"/>
                <w:sz w:val="20"/>
                <w:szCs w:val="20"/>
                <w:lang w:val="en-US"/>
              </w:rPr>
              <w:t>/L)</w:t>
            </w:r>
          </w:p>
        </w:tc>
        <w:tc>
          <w:tcPr>
            <w:tcW w:w="937" w:type="pct"/>
          </w:tcPr>
          <w:p w14:paraId="702F8389" w14:textId="77777777" w:rsidR="00555525" w:rsidRPr="00A72BAF" w:rsidRDefault="00555525" w:rsidP="001824DF">
            <w:pPr>
              <w:spacing w:line="480" w:lineRule="auto"/>
              <w:jc w:val="center"/>
              <w:rPr>
                <w:rFonts w:ascii="Helvetica" w:hAnsi="Helvetica" w:cs="Arial"/>
                <w:sz w:val="20"/>
                <w:szCs w:val="20"/>
                <w:lang w:val="en-US"/>
              </w:rPr>
            </w:pPr>
            <w:proofErr w:type="gramStart"/>
            <w:r w:rsidRPr="00A72BAF">
              <w:rPr>
                <w:rFonts w:ascii="Helvetica" w:hAnsi="Helvetica" w:cs="Arial"/>
                <w:sz w:val="20"/>
                <w:szCs w:val="20"/>
                <w:lang w:val="en-US"/>
              </w:rPr>
              <w:t>p</w:t>
            </w:r>
            <w:proofErr w:type="gramEnd"/>
            <w:r w:rsidRPr="00A72BAF">
              <w:rPr>
                <w:rFonts w:ascii="Helvetica" w:hAnsi="Helvetica" w:cs="Arial"/>
                <w:sz w:val="20"/>
                <w:szCs w:val="20"/>
                <w:lang w:val="en-US"/>
              </w:rPr>
              <w:t>-value</w:t>
            </w:r>
          </w:p>
        </w:tc>
      </w:tr>
      <w:tr w:rsidR="00555525" w:rsidRPr="00A72BAF" w14:paraId="64A56AE4" w14:textId="77777777" w:rsidTr="001824DF">
        <w:trPr>
          <w:trHeight w:val="454"/>
        </w:trPr>
        <w:tc>
          <w:tcPr>
            <w:tcW w:w="810" w:type="pct"/>
          </w:tcPr>
          <w:p w14:paraId="5632AAFE" w14:textId="77777777" w:rsidR="00555525" w:rsidRPr="00A72BAF" w:rsidRDefault="00555525" w:rsidP="001824DF">
            <w:pPr>
              <w:pStyle w:val="Heading4"/>
              <w:keepLines/>
              <w:spacing w:before="0" w:after="0" w:line="480" w:lineRule="auto"/>
              <w:jc w:val="center"/>
              <w:rPr>
                <w:rFonts w:ascii="Helvetica" w:hAnsi="Helvetica" w:cs="Arial"/>
                <w:b w:val="0"/>
                <w:i/>
                <w:sz w:val="20"/>
                <w:szCs w:val="20"/>
                <w:lang w:val="en-US"/>
              </w:rPr>
            </w:pPr>
            <w:r w:rsidRPr="00A72BAF">
              <w:rPr>
                <w:rFonts w:ascii="Helvetica" w:hAnsi="Helvetica" w:cs="Arial"/>
                <w:b w:val="0"/>
                <w:i/>
                <w:sz w:val="20"/>
                <w:szCs w:val="20"/>
                <w:lang w:val="en-US"/>
              </w:rPr>
              <w:t>TOMM40-S</w:t>
            </w:r>
          </w:p>
        </w:tc>
        <w:tc>
          <w:tcPr>
            <w:tcW w:w="857" w:type="pct"/>
          </w:tcPr>
          <w:p w14:paraId="70D6C36A"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0.04 (0.08)</w:t>
            </w:r>
          </w:p>
        </w:tc>
        <w:tc>
          <w:tcPr>
            <w:tcW w:w="1025" w:type="pct"/>
          </w:tcPr>
          <w:p w14:paraId="7A139DFC"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0.70 (0.46)</w:t>
            </w:r>
          </w:p>
        </w:tc>
        <w:tc>
          <w:tcPr>
            <w:tcW w:w="1371" w:type="pct"/>
          </w:tcPr>
          <w:p w14:paraId="5DA0BCB7"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0.02 (0.11)</w:t>
            </w:r>
          </w:p>
        </w:tc>
        <w:tc>
          <w:tcPr>
            <w:tcW w:w="937" w:type="pct"/>
          </w:tcPr>
          <w:p w14:paraId="7A748F2B"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0.78 (0.32)</w:t>
            </w:r>
          </w:p>
        </w:tc>
      </w:tr>
      <w:tr w:rsidR="00555525" w:rsidRPr="00A72BAF" w14:paraId="59151D5C" w14:textId="77777777" w:rsidTr="001824DF">
        <w:tc>
          <w:tcPr>
            <w:tcW w:w="810" w:type="pct"/>
          </w:tcPr>
          <w:p w14:paraId="390299D9" w14:textId="77777777" w:rsidR="00555525" w:rsidRPr="00A72BAF" w:rsidRDefault="00555525" w:rsidP="001824DF">
            <w:pPr>
              <w:spacing w:line="480" w:lineRule="auto"/>
              <w:jc w:val="center"/>
              <w:rPr>
                <w:rFonts w:ascii="Helvetica" w:hAnsi="Helvetica" w:cs="Arial"/>
                <w:i/>
                <w:sz w:val="20"/>
                <w:szCs w:val="20"/>
                <w:lang w:val="en-US"/>
              </w:rPr>
            </w:pPr>
            <w:r w:rsidRPr="00A72BAF">
              <w:rPr>
                <w:rFonts w:ascii="Helvetica" w:hAnsi="Helvetica" w:cs="Arial"/>
                <w:i/>
                <w:sz w:val="20"/>
                <w:szCs w:val="20"/>
                <w:lang w:val="en-US"/>
              </w:rPr>
              <w:t>TOMM40</w:t>
            </w:r>
            <w:r w:rsidRPr="00A72BAF">
              <w:rPr>
                <w:rFonts w:ascii="Helvetica" w:hAnsi="Helvetica" w:cs="Arial"/>
                <w:b/>
                <w:i/>
                <w:sz w:val="20"/>
                <w:szCs w:val="20"/>
                <w:lang w:val="en-US"/>
              </w:rPr>
              <w:t>-</w:t>
            </w:r>
            <w:r w:rsidRPr="00A72BAF">
              <w:rPr>
                <w:rFonts w:ascii="Helvetica" w:hAnsi="Helvetica" w:cs="Arial"/>
                <w:i/>
                <w:sz w:val="20"/>
                <w:szCs w:val="20"/>
                <w:lang w:val="en-US"/>
              </w:rPr>
              <w:t>L</w:t>
            </w:r>
          </w:p>
        </w:tc>
        <w:tc>
          <w:tcPr>
            <w:tcW w:w="857" w:type="pct"/>
          </w:tcPr>
          <w:p w14:paraId="33D4FEB0" w14:textId="77777777" w:rsidR="00555525" w:rsidRPr="00A72BAF" w:rsidRDefault="00555525" w:rsidP="001824DF">
            <w:pPr>
              <w:spacing w:line="480" w:lineRule="auto"/>
              <w:jc w:val="center"/>
              <w:rPr>
                <w:rFonts w:ascii="Helvetica" w:hAnsi="Helvetica" w:cs="Arial"/>
                <w:b/>
                <w:sz w:val="20"/>
                <w:szCs w:val="20"/>
                <w:lang w:val="en-US"/>
              </w:rPr>
            </w:pPr>
            <w:r w:rsidRPr="00A72BAF">
              <w:rPr>
                <w:rFonts w:ascii="Helvetica" w:hAnsi="Helvetica" w:cs="Arial"/>
                <w:b/>
                <w:sz w:val="20"/>
                <w:szCs w:val="20"/>
                <w:lang w:val="en-US"/>
              </w:rPr>
              <w:t>-0.49 (-0.56)</w:t>
            </w:r>
          </w:p>
        </w:tc>
        <w:tc>
          <w:tcPr>
            <w:tcW w:w="1025" w:type="pct"/>
          </w:tcPr>
          <w:p w14:paraId="0D3B6C26" w14:textId="77777777" w:rsidR="00555525" w:rsidRPr="00A72BAF" w:rsidRDefault="00555525" w:rsidP="001824DF">
            <w:pPr>
              <w:spacing w:line="480" w:lineRule="auto"/>
              <w:jc w:val="center"/>
              <w:rPr>
                <w:rFonts w:ascii="Helvetica" w:hAnsi="Helvetica" w:cs="Arial"/>
                <w:b/>
                <w:sz w:val="20"/>
                <w:szCs w:val="20"/>
                <w:lang w:val="en-US"/>
              </w:rPr>
            </w:pPr>
            <w:r w:rsidRPr="00A72BAF">
              <w:rPr>
                <w:rFonts w:ascii="Helvetica" w:hAnsi="Helvetica" w:cs="Arial"/>
                <w:b/>
                <w:sz w:val="20"/>
                <w:szCs w:val="20"/>
                <w:lang w:val="en-US"/>
              </w:rPr>
              <w:t>&lt;0.001 (&lt;0.001)</w:t>
            </w:r>
          </w:p>
        </w:tc>
        <w:tc>
          <w:tcPr>
            <w:tcW w:w="1371" w:type="pct"/>
          </w:tcPr>
          <w:p w14:paraId="3BB0A8D9" w14:textId="77777777" w:rsidR="00555525" w:rsidRPr="00A72BAF" w:rsidRDefault="00555525" w:rsidP="001824DF">
            <w:pPr>
              <w:spacing w:line="480" w:lineRule="auto"/>
              <w:jc w:val="center"/>
              <w:rPr>
                <w:rFonts w:ascii="Helvetica" w:hAnsi="Helvetica" w:cs="Arial"/>
                <w:b/>
                <w:sz w:val="20"/>
                <w:szCs w:val="20"/>
                <w:lang w:val="en-US"/>
              </w:rPr>
            </w:pPr>
            <w:r w:rsidRPr="00A72BAF">
              <w:rPr>
                <w:rFonts w:ascii="Helvetica" w:hAnsi="Helvetica" w:cs="Arial"/>
                <w:b/>
                <w:sz w:val="20"/>
                <w:szCs w:val="20"/>
                <w:lang w:val="en-US"/>
              </w:rPr>
              <w:t>-0.49 (-0.49)</w:t>
            </w:r>
          </w:p>
        </w:tc>
        <w:tc>
          <w:tcPr>
            <w:tcW w:w="937" w:type="pct"/>
          </w:tcPr>
          <w:p w14:paraId="034A6BC5"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b/>
                <w:sz w:val="20"/>
                <w:szCs w:val="20"/>
                <w:lang w:val="en-US"/>
              </w:rPr>
              <w:t>&lt;0.001 (&lt;0.001)</w:t>
            </w:r>
          </w:p>
        </w:tc>
      </w:tr>
      <w:tr w:rsidR="00555525" w:rsidRPr="00A72BAF" w14:paraId="59C5E291" w14:textId="77777777" w:rsidTr="001824DF">
        <w:tc>
          <w:tcPr>
            <w:tcW w:w="810" w:type="pct"/>
          </w:tcPr>
          <w:p w14:paraId="1A14467E" w14:textId="77777777" w:rsidR="00555525" w:rsidRPr="00A72BAF" w:rsidRDefault="00555525" w:rsidP="001824DF">
            <w:pPr>
              <w:spacing w:line="480" w:lineRule="auto"/>
              <w:jc w:val="center"/>
              <w:rPr>
                <w:rFonts w:ascii="Helvetica" w:hAnsi="Helvetica" w:cs="Arial"/>
                <w:i/>
                <w:sz w:val="20"/>
                <w:szCs w:val="20"/>
                <w:lang w:val="en-US"/>
              </w:rPr>
            </w:pPr>
            <w:r w:rsidRPr="00A72BAF">
              <w:rPr>
                <w:rFonts w:ascii="Helvetica" w:hAnsi="Helvetica" w:cs="Arial"/>
                <w:i/>
                <w:sz w:val="20"/>
                <w:szCs w:val="20"/>
                <w:lang w:val="en-US"/>
              </w:rPr>
              <w:t>TOMM40</w:t>
            </w:r>
            <w:r w:rsidRPr="00A72BAF">
              <w:rPr>
                <w:rFonts w:ascii="Helvetica" w:hAnsi="Helvetica" w:cs="Arial"/>
                <w:b/>
                <w:i/>
                <w:sz w:val="20"/>
                <w:szCs w:val="20"/>
                <w:lang w:val="en-US"/>
              </w:rPr>
              <w:t>-</w:t>
            </w:r>
            <w:r w:rsidRPr="00A72BAF">
              <w:rPr>
                <w:rFonts w:ascii="Helvetica" w:hAnsi="Helvetica" w:cs="Arial"/>
                <w:i/>
                <w:sz w:val="20"/>
                <w:szCs w:val="20"/>
                <w:lang w:val="en-US"/>
              </w:rPr>
              <w:t>VL</w:t>
            </w:r>
          </w:p>
        </w:tc>
        <w:tc>
          <w:tcPr>
            <w:tcW w:w="857" w:type="pct"/>
          </w:tcPr>
          <w:p w14:paraId="16E101C1"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b/>
                <w:sz w:val="20"/>
                <w:szCs w:val="20"/>
                <w:lang w:val="en-US"/>
              </w:rPr>
              <w:t>0.25</w:t>
            </w:r>
            <w:r w:rsidRPr="00A72BAF">
              <w:rPr>
                <w:rFonts w:ascii="Helvetica" w:hAnsi="Helvetica" w:cs="Arial"/>
                <w:sz w:val="20"/>
                <w:szCs w:val="20"/>
                <w:lang w:val="en-US"/>
              </w:rPr>
              <w:t xml:space="preserve"> (0.09)</w:t>
            </w:r>
          </w:p>
        </w:tc>
        <w:tc>
          <w:tcPr>
            <w:tcW w:w="1025" w:type="pct"/>
          </w:tcPr>
          <w:p w14:paraId="510D0282" w14:textId="77777777" w:rsidR="00555525" w:rsidRPr="00A72BAF" w:rsidRDefault="00555525" w:rsidP="001824DF">
            <w:pPr>
              <w:spacing w:line="480" w:lineRule="auto"/>
              <w:jc w:val="center"/>
              <w:rPr>
                <w:rFonts w:ascii="Helvetica" w:hAnsi="Helvetica" w:cs="Arial"/>
                <w:b/>
                <w:sz w:val="20"/>
                <w:szCs w:val="20"/>
                <w:lang w:val="en-US"/>
              </w:rPr>
            </w:pPr>
            <w:r w:rsidRPr="00A72BAF">
              <w:rPr>
                <w:rFonts w:ascii="Helvetica" w:hAnsi="Helvetica" w:cs="Arial"/>
                <w:b/>
                <w:sz w:val="20"/>
                <w:szCs w:val="20"/>
                <w:lang w:val="en-US"/>
              </w:rPr>
              <w:t xml:space="preserve">&lt;0.01 </w:t>
            </w:r>
            <w:r w:rsidRPr="00A72BAF">
              <w:rPr>
                <w:rFonts w:ascii="Helvetica" w:hAnsi="Helvetica" w:cs="Arial"/>
                <w:sz w:val="20"/>
                <w:szCs w:val="20"/>
                <w:lang w:val="en-US"/>
              </w:rPr>
              <w:t>(0.19)</w:t>
            </w:r>
          </w:p>
        </w:tc>
        <w:tc>
          <w:tcPr>
            <w:tcW w:w="1371" w:type="pct"/>
          </w:tcPr>
          <w:p w14:paraId="7B26144F"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0.20 (0.17)</w:t>
            </w:r>
          </w:p>
        </w:tc>
        <w:tc>
          <w:tcPr>
            <w:tcW w:w="937" w:type="pct"/>
          </w:tcPr>
          <w:p w14:paraId="7EE607CB"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0.02 (0.12)</w:t>
            </w:r>
          </w:p>
        </w:tc>
      </w:tr>
    </w:tbl>
    <w:p w14:paraId="1791BD34" w14:textId="77777777" w:rsidR="00555525" w:rsidRPr="00A72BAF" w:rsidRDefault="00555525" w:rsidP="00555525">
      <w:pPr>
        <w:spacing w:line="480" w:lineRule="auto"/>
        <w:rPr>
          <w:rFonts w:ascii="Helvetica" w:eastAsia="Times New Roman" w:hAnsi="Helvetica" w:cs="Arial"/>
          <w:color w:val="000000"/>
          <w:sz w:val="20"/>
          <w:szCs w:val="20"/>
        </w:rPr>
      </w:pPr>
    </w:p>
    <w:p w14:paraId="4D143647" w14:textId="77777777" w:rsidR="00555525" w:rsidRDefault="00555525" w:rsidP="00555525">
      <w:pPr>
        <w:spacing w:line="480" w:lineRule="auto"/>
        <w:rPr>
          <w:rFonts w:ascii="Arial" w:hAnsi="Arial" w:cs="Arial"/>
          <w:sz w:val="20"/>
          <w:szCs w:val="20"/>
          <w:lang w:val="en-US"/>
        </w:rPr>
      </w:pPr>
      <w:r>
        <w:rPr>
          <w:rFonts w:ascii="Arial" w:hAnsi="Arial" w:cs="Arial"/>
          <w:sz w:val="20"/>
          <w:szCs w:val="20"/>
          <w:lang w:val="en-US"/>
        </w:rPr>
        <w:br w:type="page"/>
      </w:r>
    </w:p>
    <w:p w14:paraId="1B731916" w14:textId="2989EF49" w:rsidR="00555525" w:rsidRPr="0011230A" w:rsidRDefault="00F9692E" w:rsidP="00555525">
      <w:pPr>
        <w:spacing w:line="480" w:lineRule="auto"/>
        <w:rPr>
          <w:rFonts w:ascii="Helvetica" w:hAnsi="Helvetica" w:cs="Arial"/>
          <w:sz w:val="22"/>
          <w:szCs w:val="22"/>
          <w:lang w:val="en-US"/>
        </w:rPr>
      </w:pPr>
      <w:r>
        <w:rPr>
          <w:rFonts w:ascii="Helvetica" w:hAnsi="Helvetica" w:cs="Arial"/>
          <w:b/>
          <w:sz w:val="22"/>
          <w:szCs w:val="22"/>
          <w:lang w:val="en-US"/>
        </w:rPr>
        <w:lastRenderedPageBreak/>
        <w:t xml:space="preserve">Legend: </w:t>
      </w:r>
      <w:r w:rsidR="00555525" w:rsidRPr="00D72300">
        <w:rPr>
          <w:rFonts w:ascii="Helvetica" w:hAnsi="Helvetica" w:cs="Arial"/>
          <w:b/>
          <w:sz w:val="22"/>
          <w:szCs w:val="22"/>
          <w:lang w:val="en-US"/>
        </w:rPr>
        <w:t>Table 4.</w:t>
      </w:r>
      <w:r w:rsidR="00555525" w:rsidRPr="0011230A">
        <w:rPr>
          <w:rFonts w:ascii="Helvetica" w:hAnsi="Helvetica" w:cs="Arial"/>
          <w:sz w:val="22"/>
          <w:szCs w:val="22"/>
          <w:lang w:val="en-US"/>
        </w:rPr>
        <w:t xml:space="preserve"> </w:t>
      </w:r>
      <w:proofErr w:type="gramStart"/>
      <w:r w:rsidR="00555525" w:rsidRPr="0011230A">
        <w:rPr>
          <w:rFonts w:ascii="Helvetica" w:hAnsi="Helvetica" w:cs="Arial"/>
          <w:sz w:val="22"/>
          <w:szCs w:val="22"/>
          <w:lang w:val="en-US"/>
        </w:rPr>
        <w:t xml:space="preserve">Associations between </w:t>
      </w:r>
      <w:r w:rsidR="00555525" w:rsidRPr="0011230A">
        <w:rPr>
          <w:rFonts w:ascii="Helvetica" w:hAnsi="Helvetica" w:cs="Arial"/>
          <w:i/>
          <w:sz w:val="22"/>
          <w:szCs w:val="22"/>
          <w:lang w:val="en-US"/>
        </w:rPr>
        <w:t xml:space="preserve">TOMM40 </w:t>
      </w:r>
      <w:r w:rsidR="00555525" w:rsidRPr="0011230A">
        <w:rPr>
          <w:rFonts w:ascii="Helvetica" w:hAnsi="Helvetica" w:cs="Arial"/>
          <w:sz w:val="22"/>
          <w:szCs w:val="22"/>
          <w:lang w:val="en-US"/>
        </w:rPr>
        <w:t>poly-T allele carrier status and CSF levels of Aβ</w:t>
      </w:r>
      <w:r w:rsidR="00555525" w:rsidRPr="0011230A">
        <w:rPr>
          <w:rFonts w:ascii="Helvetica" w:hAnsi="Helvetica" w:cs="Arial"/>
          <w:sz w:val="22"/>
          <w:szCs w:val="22"/>
          <w:vertAlign w:val="subscript"/>
          <w:lang w:val="en-US"/>
        </w:rPr>
        <w:t>42</w:t>
      </w:r>
      <w:r w:rsidR="00555525" w:rsidRPr="0011230A">
        <w:rPr>
          <w:rFonts w:ascii="Helvetica" w:hAnsi="Helvetica" w:cs="Arial"/>
          <w:sz w:val="22"/>
          <w:szCs w:val="22"/>
          <w:lang w:val="en-US"/>
        </w:rPr>
        <w:t xml:space="preserve"> and Aβ</w:t>
      </w:r>
      <w:r w:rsidR="00555525" w:rsidRPr="0011230A">
        <w:rPr>
          <w:rFonts w:ascii="Helvetica" w:hAnsi="Helvetica" w:cs="Arial"/>
          <w:sz w:val="22"/>
          <w:szCs w:val="22"/>
          <w:vertAlign w:val="subscript"/>
          <w:lang w:val="en-US"/>
        </w:rPr>
        <w:t>42</w:t>
      </w:r>
      <w:r w:rsidR="00555525" w:rsidRPr="0011230A">
        <w:rPr>
          <w:rFonts w:ascii="Helvetica" w:hAnsi="Helvetica" w:cs="Arial"/>
          <w:sz w:val="22"/>
          <w:szCs w:val="22"/>
          <w:lang w:val="en-US"/>
        </w:rPr>
        <w:t>/Tau.</w:t>
      </w:r>
      <w:proofErr w:type="gramEnd"/>
      <w:r w:rsidR="00555525" w:rsidRPr="0011230A">
        <w:rPr>
          <w:rFonts w:ascii="Helvetica" w:hAnsi="Helvetica" w:cs="Arial"/>
          <w:sz w:val="22"/>
          <w:szCs w:val="22"/>
          <w:lang w:val="en-US"/>
        </w:rPr>
        <w:t xml:space="preserve"> Linear regression models, adjusted for age sex, and </w:t>
      </w:r>
      <w:r w:rsidR="00555525" w:rsidRPr="0011230A">
        <w:rPr>
          <w:rFonts w:ascii="Helvetica" w:hAnsi="Helvetica" w:cs="Arial"/>
          <w:i/>
          <w:sz w:val="22"/>
          <w:szCs w:val="22"/>
          <w:lang w:val="en-US"/>
        </w:rPr>
        <w:t>APOE4</w:t>
      </w:r>
      <w:r w:rsidR="00555525" w:rsidRPr="0011230A">
        <w:rPr>
          <w:rFonts w:ascii="Helvetica" w:hAnsi="Helvetica" w:cs="Arial"/>
          <w:sz w:val="22"/>
          <w:szCs w:val="22"/>
          <w:lang w:val="en-US"/>
        </w:rPr>
        <w:t xml:space="preserve"> carrier status were used, standardized beta (β) and p-values are given. Data is given for all subjects with available CSF samples (n=115) and for PDND subjects only (n=79) in parenthesis. P-values&lt;0.017 (0.05/3) were considered statistically significant</w:t>
      </w:r>
    </w:p>
    <w:p w14:paraId="29962BEC" w14:textId="77777777" w:rsidR="00555525" w:rsidRPr="0011230A" w:rsidRDefault="00555525" w:rsidP="00555525">
      <w:pPr>
        <w:spacing w:line="480" w:lineRule="auto"/>
        <w:rPr>
          <w:rFonts w:ascii="Helvetica" w:hAnsi="Helvetica" w:cs="Arial"/>
          <w:sz w:val="22"/>
          <w:szCs w:val="22"/>
          <w:lang w:val="en-US"/>
        </w:rPr>
      </w:pPr>
    </w:p>
    <w:tbl>
      <w:tblPr>
        <w:tblW w:w="4683" w:type="pct"/>
        <w:tblBorders>
          <w:top w:val="single" w:sz="6" w:space="0" w:color="auto"/>
          <w:bottom w:val="single" w:sz="6" w:space="0" w:color="auto"/>
          <w:insideH w:val="single" w:sz="6" w:space="0" w:color="auto"/>
        </w:tblBorders>
        <w:tblCellMar>
          <w:left w:w="70" w:type="dxa"/>
          <w:right w:w="70" w:type="dxa"/>
        </w:tblCellMar>
        <w:tblLook w:val="0000" w:firstRow="0" w:lastRow="0" w:firstColumn="0" w:lastColumn="0" w:noHBand="0" w:noVBand="0"/>
      </w:tblPr>
      <w:tblGrid>
        <w:gridCol w:w="1396"/>
        <w:gridCol w:w="1478"/>
        <w:gridCol w:w="1768"/>
        <w:gridCol w:w="2364"/>
        <w:gridCol w:w="1616"/>
      </w:tblGrid>
      <w:tr w:rsidR="00555525" w:rsidRPr="0011230A" w14:paraId="1BBEAAA1" w14:textId="77777777" w:rsidTr="001824DF">
        <w:tc>
          <w:tcPr>
            <w:tcW w:w="810" w:type="pct"/>
            <w:vMerge w:val="restart"/>
          </w:tcPr>
          <w:p w14:paraId="011FC8CA"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Alleles</w:t>
            </w:r>
          </w:p>
        </w:tc>
        <w:tc>
          <w:tcPr>
            <w:tcW w:w="1882" w:type="pct"/>
            <w:gridSpan w:val="2"/>
          </w:tcPr>
          <w:p w14:paraId="3B66AEDF"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CSF Aβ</w:t>
            </w:r>
            <w:r w:rsidRPr="00A72BAF">
              <w:rPr>
                <w:rFonts w:ascii="Helvetica" w:hAnsi="Helvetica" w:cs="Arial"/>
                <w:sz w:val="20"/>
                <w:szCs w:val="20"/>
                <w:vertAlign w:val="subscript"/>
                <w:lang w:val="en-US"/>
              </w:rPr>
              <w:t>42</w:t>
            </w:r>
          </w:p>
        </w:tc>
        <w:tc>
          <w:tcPr>
            <w:tcW w:w="2308" w:type="pct"/>
            <w:gridSpan w:val="2"/>
          </w:tcPr>
          <w:p w14:paraId="6D4F7169"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CSF Aβ</w:t>
            </w:r>
            <w:r w:rsidRPr="00A72BAF">
              <w:rPr>
                <w:rFonts w:ascii="Helvetica" w:hAnsi="Helvetica" w:cs="Arial"/>
                <w:sz w:val="20"/>
                <w:szCs w:val="20"/>
                <w:vertAlign w:val="subscript"/>
                <w:lang w:val="en-US"/>
              </w:rPr>
              <w:t>42</w:t>
            </w:r>
            <w:r w:rsidRPr="00A72BAF">
              <w:rPr>
                <w:rFonts w:ascii="Helvetica" w:hAnsi="Helvetica" w:cs="Arial"/>
                <w:sz w:val="20"/>
                <w:szCs w:val="20"/>
                <w:lang w:val="en-US"/>
              </w:rPr>
              <w:t>/Tau</w:t>
            </w:r>
          </w:p>
        </w:tc>
      </w:tr>
      <w:tr w:rsidR="00555525" w:rsidRPr="0011230A" w14:paraId="15748585" w14:textId="77777777" w:rsidTr="001824DF">
        <w:tc>
          <w:tcPr>
            <w:tcW w:w="810" w:type="pct"/>
            <w:vMerge/>
          </w:tcPr>
          <w:p w14:paraId="7CA4A219" w14:textId="77777777" w:rsidR="00555525" w:rsidRPr="00A72BAF" w:rsidRDefault="00555525" w:rsidP="001824DF">
            <w:pPr>
              <w:spacing w:line="480" w:lineRule="auto"/>
              <w:jc w:val="center"/>
              <w:rPr>
                <w:rFonts w:ascii="Helvetica" w:hAnsi="Helvetica" w:cs="Arial"/>
                <w:sz w:val="20"/>
                <w:szCs w:val="20"/>
                <w:lang w:val="en-US"/>
              </w:rPr>
            </w:pPr>
          </w:p>
        </w:tc>
        <w:tc>
          <w:tcPr>
            <w:tcW w:w="857" w:type="pct"/>
          </w:tcPr>
          <w:p w14:paraId="52EBA173"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β</w:t>
            </w:r>
          </w:p>
        </w:tc>
        <w:tc>
          <w:tcPr>
            <w:tcW w:w="1025" w:type="pct"/>
          </w:tcPr>
          <w:p w14:paraId="349DA919" w14:textId="77777777" w:rsidR="00555525" w:rsidRPr="00A72BAF" w:rsidRDefault="00555525" w:rsidP="001824DF">
            <w:pPr>
              <w:spacing w:line="480" w:lineRule="auto"/>
              <w:jc w:val="center"/>
              <w:rPr>
                <w:rFonts w:ascii="Helvetica" w:hAnsi="Helvetica" w:cs="Arial"/>
                <w:sz w:val="20"/>
                <w:szCs w:val="20"/>
                <w:lang w:val="en-US"/>
              </w:rPr>
            </w:pPr>
            <w:proofErr w:type="gramStart"/>
            <w:r w:rsidRPr="00A72BAF">
              <w:rPr>
                <w:rFonts w:ascii="Helvetica" w:hAnsi="Helvetica" w:cs="Arial"/>
                <w:sz w:val="20"/>
                <w:szCs w:val="20"/>
                <w:lang w:val="en-US"/>
              </w:rPr>
              <w:t>p</w:t>
            </w:r>
            <w:proofErr w:type="gramEnd"/>
            <w:r w:rsidRPr="00A72BAF">
              <w:rPr>
                <w:rFonts w:ascii="Helvetica" w:hAnsi="Helvetica" w:cs="Arial"/>
                <w:sz w:val="20"/>
                <w:szCs w:val="20"/>
                <w:lang w:val="en-US"/>
              </w:rPr>
              <w:t>-value</w:t>
            </w:r>
          </w:p>
        </w:tc>
        <w:tc>
          <w:tcPr>
            <w:tcW w:w="1371" w:type="pct"/>
          </w:tcPr>
          <w:p w14:paraId="1F6CE246"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β</w:t>
            </w:r>
          </w:p>
        </w:tc>
        <w:tc>
          <w:tcPr>
            <w:tcW w:w="937" w:type="pct"/>
          </w:tcPr>
          <w:p w14:paraId="2F316821" w14:textId="77777777" w:rsidR="00555525" w:rsidRPr="00A72BAF" w:rsidRDefault="00555525" w:rsidP="001824DF">
            <w:pPr>
              <w:spacing w:line="480" w:lineRule="auto"/>
              <w:jc w:val="center"/>
              <w:rPr>
                <w:rFonts w:ascii="Helvetica" w:hAnsi="Helvetica" w:cs="Arial"/>
                <w:sz w:val="20"/>
                <w:szCs w:val="20"/>
                <w:lang w:val="en-US"/>
              </w:rPr>
            </w:pPr>
            <w:proofErr w:type="gramStart"/>
            <w:r w:rsidRPr="00A72BAF">
              <w:rPr>
                <w:rFonts w:ascii="Helvetica" w:hAnsi="Helvetica" w:cs="Arial"/>
                <w:sz w:val="20"/>
                <w:szCs w:val="20"/>
                <w:lang w:val="en-US"/>
              </w:rPr>
              <w:t>p</w:t>
            </w:r>
            <w:proofErr w:type="gramEnd"/>
            <w:r w:rsidRPr="00A72BAF">
              <w:rPr>
                <w:rFonts w:ascii="Helvetica" w:hAnsi="Helvetica" w:cs="Arial"/>
                <w:sz w:val="20"/>
                <w:szCs w:val="20"/>
                <w:lang w:val="en-US"/>
              </w:rPr>
              <w:t>-value</w:t>
            </w:r>
          </w:p>
        </w:tc>
      </w:tr>
      <w:tr w:rsidR="00555525" w:rsidRPr="0011230A" w14:paraId="64FA5A72" w14:textId="77777777" w:rsidTr="001824DF">
        <w:trPr>
          <w:trHeight w:val="454"/>
        </w:trPr>
        <w:tc>
          <w:tcPr>
            <w:tcW w:w="810" w:type="pct"/>
          </w:tcPr>
          <w:p w14:paraId="3232F664" w14:textId="77777777" w:rsidR="00555525" w:rsidRPr="00A72BAF" w:rsidRDefault="00555525" w:rsidP="001824DF">
            <w:pPr>
              <w:pStyle w:val="Heading4"/>
              <w:keepLines/>
              <w:spacing w:before="0" w:after="0" w:line="480" w:lineRule="auto"/>
              <w:jc w:val="center"/>
              <w:rPr>
                <w:rFonts w:ascii="Helvetica" w:hAnsi="Helvetica" w:cs="Arial"/>
                <w:b w:val="0"/>
                <w:i/>
                <w:sz w:val="20"/>
                <w:szCs w:val="20"/>
                <w:lang w:val="en-US"/>
              </w:rPr>
            </w:pPr>
            <w:r w:rsidRPr="00A72BAF">
              <w:rPr>
                <w:rFonts w:ascii="Helvetica" w:hAnsi="Helvetica" w:cs="Arial"/>
                <w:b w:val="0"/>
                <w:i/>
                <w:sz w:val="20"/>
                <w:szCs w:val="20"/>
                <w:lang w:val="en-US"/>
              </w:rPr>
              <w:t>TOMM40-S</w:t>
            </w:r>
          </w:p>
        </w:tc>
        <w:tc>
          <w:tcPr>
            <w:tcW w:w="857" w:type="pct"/>
          </w:tcPr>
          <w:p w14:paraId="68232135"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-0.13 (-0.16)</w:t>
            </w:r>
          </w:p>
        </w:tc>
        <w:tc>
          <w:tcPr>
            <w:tcW w:w="1025" w:type="pct"/>
          </w:tcPr>
          <w:p w14:paraId="26BDE804"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0.10 (0.13)</w:t>
            </w:r>
          </w:p>
        </w:tc>
        <w:tc>
          <w:tcPr>
            <w:tcW w:w="1371" w:type="pct"/>
          </w:tcPr>
          <w:p w14:paraId="5E7A9B4C"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-0.15 (-0.11)</w:t>
            </w:r>
          </w:p>
        </w:tc>
        <w:tc>
          <w:tcPr>
            <w:tcW w:w="937" w:type="pct"/>
          </w:tcPr>
          <w:p w14:paraId="20A49524"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0.04 (0.25)</w:t>
            </w:r>
          </w:p>
        </w:tc>
      </w:tr>
      <w:tr w:rsidR="00555525" w:rsidRPr="0011230A" w14:paraId="76618AEB" w14:textId="77777777" w:rsidTr="001824DF">
        <w:tc>
          <w:tcPr>
            <w:tcW w:w="810" w:type="pct"/>
          </w:tcPr>
          <w:p w14:paraId="736CB57B" w14:textId="77777777" w:rsidR="00555525" w:rsidRPr="00A72BAF" w:rsidRDefault="00555525" w:rsidP="001824DF">
            <w:pPr>
              <w:spacing w:line="480" w:lineRule="auto"/>
              <w:jc w:val="center"/>
              <w:rPr>
                <w:rFonts w:ascii="Helvetica" w:hAnsi="Helvetica" w:cs="Arial"/>
                <w:i/>
                <w:sz w:val="20"/>
                <w:szCs w:val="20"/>
                <w:lang w:val="en-US"/>
              </w:rPr>
            </w:pPr>
            <w:r w:rsidRPr="00A72BAF">
              <w:rPr>
                <w:rFonts w:ascii="Helvetica" w:hAnsi="Helvetica" w:cs="Arial"/>
                <w:i/>
                <w:sz w:val="20"/>
                <w:szCs w:val="20"/>
                <w:lang w:val="en-US"/>
              </w:rPr>
              <w:t>TOMM40</w:t>
            </w:r>
            <w:r w:rsidRPr="00A72BAF">
              <w:rPr>
                <w:rFonts w:ascii="Helvetica" w:hAnsi="Helvetica" w:cs="Arial"/>
                <w:b/>
                <w:i/>
                <w:sz w:val="20"/>
                <w:szCs w:val="20"/>
                <w:lang w:val="en-US"/>
              </w:rPr>
              <w:t>-</w:t>
            </w:r>
            <w:r w:rsidRPr="00A72BAF">
              <w:rPr>
                <w:rFonts w:ascii="Helvetica" w:hAnsi="Helvetica" w:cs="Arial"/>
                <w:i/>
                <w:sz w:val="20"/>
                <w:szCs w:val="20"/>
                <w:lang w:val="en-US"/>
              </w:rPr>
              <w:t>L</w:t>
            </w:r>
          </w:p>
        </w:tc>
        <w:tc>
          <w:tcPr>
            <w:tcW w:w="857" w:type="pct"/>
          </w:tcPr>
          <w:p w14:paraId="2C7B295E" w14:textId="77777777" w:rsidR="00555525" w:rsidRPr="00A72BAF" w:rsidRDefault="00555525" w:rsidP="001824DF">
            <w:pPr>
              <w:spacing w:line="480" w:lineRule="auto"/>
              <w:jc w:val="center"/>
              <w:rPr>
                <w:rFonts w:ascii="Helvetica" w:hAnsi="Helvetica" w:cs="Arial"/>
                <w:b/>
                <w:sz w:val="20"/>
                <w:szCs w:val="20"/>
                <w:lang w:val="en-US"/>
              </w:rPr>
            </w:pPr>
            <w:r w:rsidRPr="00A72BAF">
              <w:rPr>
                <w:rFonts w:ascii="Helvetica" w:hAnsi="Helvetica" w:cs="Arial"/>
                <w:b/>
                <w:sz w:val="20"/>
                <w:szCs w:val="20"/>
                <w:lang w:val="en-US"/>
              </w:rPr>
              <w:t>-</w:t>
            </w:r>
            <w:r w:rsidRPr="00A72BAF">
              <w:rPr>
                <w:rFonts w:ascii="Helvetica" w:hAnsi="Helvetica" w:cs="Arial"/>
                <w:sz w:val="20"/>
                <w:szCs w:val="20"/>
                <w:lang w:val="en-US"/>
              </w:rPr>
              <w:t>0.13 (-0.38)</w:t>
            </w:r>
          </w:p>
        </w:tc>
        <w:tc>
          <w:tcPr>
            <w:tcW w:w="1025" w:type="pct"/>
          </w:tcPr>
          <w:p w14:paraId="0BEED464"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0.59 (0.18)</w:t>
            </w:r>
          </w:p>
        </w:tc>
        <w:tc>
          <w:tcPr>
            <w:tcW w:w="1371" w:type="pct"/>
          </w:tcPr>
          <w:p w14:paraId="6456C09D"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0.02 (-0.13)</w:t>
            </w:r>
          </w:p>
        </w:tc>
        <w:tc>
          <w:tcPr>
            <w:tcW w:w="937" w:type="pct"/>
          </w:tcPr>
          <w:p w14:paraId="6F284164"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0.91 (0.61)</w:t>
            </w:r>
          </w:p>
        </w:tc>
      </w:tr>
      <w:tr w:rsidR="00555525" w:rsidRPr="0011230A" w14:paraId="7193FFC6" w14:textId="77777777" w:rsidTr="001824DF">
        <w:tc>
          <w:tcPr>
            <w:tcW w:w="810" w:type="pct"/>
          </w:tcPr>
          <w:p w14:paraId="171B414D" w14:textId="77777777" w:rsidR="00555525" w:rsidRPr="00A72BAF" w:rsidRDefault="00555525" w:rsidP="001824DF">
            <w:pPr>
              <w:spacing w:line="480" w:lineRule="auto"/>
              <w:jc w:val="center"/>
              <w:rPr>
                <w:rFonts w:ascii="Helvetica" w:hAnsi="Helvetica" w:cs="Arial"/>
                <w:i/>
                <w:sz w:val="20"/>
                <w:szCs w:val="20"/>
                <w:lang w:val="en-US"/>
              </w:rPr>
            </w:pPr>
            <w:r w:rsidRPr="00A72BAF">
              <w:rPr>
                <w:rFonts w:ascii="Helvetica" w:hAnsi="Helvetica" w:cs="Arial"/>
                <w:i/>
                <w:sz w:val="20"/>
                <w:szCs w:val="20"/>
                <w:lang w:val="en-US"/>
              </w:rPr>
              <w:t>TOMM40</w:t>
            </w:r>
            <w:r w:rsidRPr="00A72BAF">
              <w:rPr>
                <w:rFonts w:ascii="Helvetica" w:hAnsi="Helvetica" w:cs="Arial"/>
                <w:b/>
                <w:i/>
                <w:sz w:val="20"/>
                <w:szCs w:val="20"/>
                <w:lang w:val="en-US"/>
              </w:rPr>
              <w:t>-</w:t>
            </w:r>
            <w:r w:rsidRPr="00A72BAF">
              <w:rPr>
                <w:rFonts w:ascii="Helvetica" w:hAnsi="Helvetica" w:cs="Arial"/>
                <w:i/>
                <w:sz w:val="20"/>
                <w:szCs w:val="20"/>
                <w:lang w:val="en-US"/>
              </w:rPr>
              <w:t>VL</w:t>
            </w:r>
          </w:p>
        </w:tc>
        <w:tc>
          <w:tcPr>
            <w:tcW w:w="857" w:type="pct"/>
          </w:tcPr>
          <w:p w14:paraId="0BA4D80E"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0.15 (0.13)</w:t>
            </w:r>
          </w:p>
        </w:tc>
        <w:tc>
          <w:tcPr>
            <w:tcW w:w="1025" w:type="pct"/>
          </w:tcPr>
          <w:p w14:paraId="4E014396"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0.06 (0.18)</w:t>
            </w:r>
          </w:p>
        </w:tc>
        <w:tc>
          <w:tcPr>
            <w:tcW w:w="1371" w:type="pct"/>
          </w:tcPr>
          <w:p w14:paraId="218ABBAB"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0.10 (0.11)</w:t>
            </w:r>
          </w:p>
        </w:tc>
        <w:tc>
          <w:tcPr>
            <w:tcW w:w="937" w:type="pct"/>
          </w:tcPr>
          <w:p w14:paraId="624E515B" w14:textId="77777777" w:rsidR="00555525" w:rsidRPr="00A72BAF" w:rsidRDefault="00555525" w:rsidP="001824DF">
            <w:pPr>
              <w:spacing w:line="480" w:lineRule="auto"/>
              <w:jc w:val="center"/>
              <w:rPr>
                <w:rFonts w:ascii="Helvetica" w:hAnsi="Helvetica" w:cs="Arial"/>
                <w:sz w:val="20"/>
                <w:szCs w:val="20"/>
                <w:lang w:val="en-US"/>
              </w:rPr>
            </w:pPr>
            <w:r w:rsidRPr="00A72BAF">
              <w:rPr>
                <w:rFonts w:ascii="Helvetica" w:hAnsi="Helvetica" w:cs="Arial"/>
                <w:sz w:val="20"/>
                <w:szCs w:val="20"/>
                <w:lang w:val="en-US"/>
              </w:rPr>
              <w:t>0.17 (0.24)</w:t>
            </w:r>
          </w:p>
        </w:tc>
      </w:tr>
    </w:tbl>
    <w:p w14:paraId="55C84876" w14:textId="77777777" w:rsidR="00555525" w:rsidRDefault="00555525" w:rsidP="00555525">
      <w:pPr>
        <w:spacing w:line="480" w:lineRule="auto"/>
      </w:pPr>
    </w:p>
    <w:p w14:paraId="5ECE24B9" w14:textId="77777777" w:rsidR="00555525" w:rsidRDefault="00555525" w:rsidP="00D72300"/>
    <w:p w14:paraId="2563ACAB" w14:textId="77777777" w:rsidR="00555525" w:rsidRPr="00D72300" w:rsidRDefault="00555525" w:rsidP="00D72300"/>
    <w:p w14:paraId="25934354" w14:textId="6AADD324" w:rsidR="00555525" w:rsidRPr="00D72300" w:rsidRDefault="00F9692E" w:rsidP="00555525">
      <w:pPr>
        <w:spacing w:line="480" w:lineRule="auto"/>
        <w:rPr>
          <w:rFonts w:ascii="Helvetica" w:hAnsi="Helvetica"/>
          <w:b/>
          <w:lang w:val="en-US"/>
        </w:rPr>
      </w:pPr>
      <w:r>
        <w:rPr>
          <w:rFonts w:ascii="Helvetica" w:hAnsi="Helvetica"/>
          <w:b/>
          <w:lang w:val="en-US"/>
        </w:rPr>
        <w:t xml:space="preserve">Legend: </w:t>
      </w:r>
      <w:r w:rsidR="00555525" w:rsidRPr="00D72300">
        <w:rPr>
          <w:rFonts w:ascii="Helvetica" w:hAnsi="Helvetica"/>
          <w:b/>
          <w:lang w:val="en-US"/>
        </w:rPr>
        <w:t xml:space="preserve">Supplementary analyses of TOMM40 poly-T repeat </w:t>
      </w:r>
      <w:proofErr w:type="spellStart"/>
      <w:r w:rsidR="00555525" w:rsidRPr="00D72300">
        <w:rPr>
          <w:rFonts w:ascii="Helvetica" w:hAnsi="Helvetica"/>
          <w:b/>
          <w:lang w:val="en-US"/>
        </w:rPr>
        <w:t>vs</w:t>
      </w:r>
      <w:proofErr w:type="spellEnd"/>
      <w:r w:rsidR="00555525" w:rsidRPr="00D72300">
        <w:rPr>
          <w:rFonts w:ascii="Helvetica" w:hAnsi="Helvetica"/>
          <w:b/>
          <w:lang w:val="en-US"/>
        </w:rPr>
        <w:t xml:space="preserve"> dementia status using </w:t>
      </w:r>
      <w:proofErr w:type="spellStart"/>
      <w:r w:rsidR="00ED2DDC" w:rsidRPr="00D72300">
        <w:rPr>
          <w:rFonts w:ascii="Helvetica" w:hAnsi="Helvetica"/>
          <w:b/>
          <w:lang w:val="en-US"/>
        </w:rPr>
        <w:t>tertiles</w:t>
      </w:r>
      <w:proofErr w:type="spellEnd"/>
      <w:r w:rsidR="00ED2DDC" w:rsidRPr="00D72300">
        <w:rPr>
          <w:rFonts w:ascii="Helvetica" w:hAnsi="Helvetica"/>
          <w:b/>
          <w:lang w:val="en-US"/>
        </w:rPr>
        <w:t xml:space="preserve"> in order to assign TOMM40 poly-T repeat length to categories</w:t>
      </w:r>
      <w:r w:rsidR="00555525" w:rsidRPr="00D72300">
        <w:rPr>
          <w:rFonts w:ascii="Helvetica" w:hAnsi="Helvetica"/>
          <w:b/>
          <w:lang w:val="en-US"/>
        </w:rPr>
        <w:t xml:space="preserve">. </w:t>
      </w:r>
    </w:p>
    <w:p w14:paraId="1D8AA8F0" w14:textId="77777777" w:rsidR="00555525" w:rsidRPr="00D72300" w:rsidRDefault="00555525" w:rsidP="00555525">
      <w:pPr>
        <w:spacing w:line="480" w:lineRule="auto"/>
        <w:rPr>
          <w:rFonts w:ascii="Helvetica" w:hAnsi="Helvetica"/>
          <w:lang w:val="en-US"/>
        </w:rPr>
      </w:pPr>
    </w:p>
    <w:p w14:paraId="760D7799" w14:textId="77777777" w:rsidR="00ED2DDC" w:rsidRPr="00D72300" w:rsidRDefault="00ED2DDC" w:rsidP="00ED2DDC">
      <w:pPr>
        <w:spacing w:line="480" w:lineRule="auto"/>
        <w:rPr>
          <w:rFonts w:ascii="Helvetica" w:hAnsi="Helvetica"/>
          <w:lang w:val="en-US"/>
        </w:rPr>
      </w:pPr>
      <w:r w:rsidRPr="00D72300">
        <w:rPr>
          <w:rFonts w:ascii="Helvetica" w:hAnsi="Helvetica"/>
          <w:lang w:val="en-US"/>
        </w:rPr>
        <w:t>Since 43% of the alleles are 16 in length (and this is the shortest allele length measured in this dataset), this was set as the cut-off for the S allele in these new analyses.</w:t>
      </w:r>
    </w:p>
    <w:p w14:paraId="14F7809B" w14:textId="77777777" w:rsidR="00ED2DDC" w:rsidRDefault="00ED2DDC" w:rsidP="00555525">
      <w:pPr>
        <w:spacing w:line="480" w:lineRule="auto"/>
        <w:rPr>
          <w:rFonts w:ascii="Helvetica" w:hAnsi="Helvetica"/>
          <w:b/>
          <w:i/>
          <w:lang w:val="en-US"/>
        </w:rPr>
      </w:pPr>
    </w:p>
    <w:p w14:paraId="6B7FB43C" w14:textId="77777777" w:rsidR="00555525" w:rsidRPr="006E6063" w:rsidRDefault="00555525" w:rsidP="00555525">
      <w:pPr>
        <w:spacing w:line="480" w:lineRule="auto"/>
        <w:rPr>
          <w:rFonts w:ascii="Helvetica" w:hAnsi="Helvetica"/>
          <w:lang w:val="en-US"/>
        </w:rPr>
      </w:pPr>
      <w:r>
        <w:rPr>
          <w:rFonts w:ascii="Helvetica" w:hAnsi="Helvetica"/>
          <w:lang w:val="en-US"/>
        </w:rPr>
        <w:t>S allele: 16 or less</w:t>
      </w:r>
    </w:p>
    <w:p w14:paraId="1D3252B7" w14:textId="77777777" w:rsidR="00555525" w:rsidRPr="006E6063" w:rsidRDefault="00555525" w:rsidP="00555525">
      <w:pPr>
        <w:spacing w:line="480" w:lineRule="auto"/>
        <w:rPr>
          <w:rFonts w:ascii="Helvetica" w:hAnsi="Helvetica"/>
          <w:lang w:val="en-US"/>
        </w:rPr>
      </w:pPr>
      <w:r>
        <w:rPr>
          <w:rFonts w:ascii="Helvetica" w:hAnsi="Helvetica"/>
          <w:lang w:val="en-US"/>
        </w:rPr>
        <w:t>L allele: 17-31</w:t>
      </w:r>
    </w:p>
    <w:p w14:paraId="2E9C0621" w14:textId="77777777" w:rsidR="00555525" w:rsidRDefault="00555525" w:rsidP="00555525">
      <w:pPr>
        <w:spacing w:line="480" w:lineRule="auto"/>
        <w:rPr>
          <w:rFonts w:ascii="Helvetica" w:hAnsi="Helvetica"/>
          <w:lang w:val="en-US"/>
        </w:rPr>
      </w:pPr>
      <w:r>
        <w:rPr>
          <w:rFonts w:ascii="Helvetica" w:hAnsi="Helvetica"/>
          <w:lang w:val="en-US"/>
        </w:rPr>
        <w:t>VL allele: 32-39</w:t>
      </w:r>
    </w:p>
    <w:p w14:paraId="32A3FD0D" w14:textId="77777777" w:rsidR="00555525" w:rsidRPr="003354DA" w:rsidRDefault="00555525" w:rsidP="00555525">
      <w:pPr>
        <w:spacing w:line="480" w:lineRule="auto"/>
        <w:rPr>
          <w:rFonts w:ascii="Helvetica" w:hAnsi="Helvetica"/>
          <w:lang w:val="en-US"/>
        </w:rPr>
      </w:pPr>
    </w:p>
    <w:p w14:paraId="582FA620" w14:textId="77777777" w:rsidR="00555525" w:rsidRDefault="00555525" w:rsidP="00555525">
      <w:pPr>
        <w:spacing w:line="480" w:lineRule="auto"/>
        <w:rPr>
          <w:rFonts w:ascii="Helvetica" w:hAnsi="Helvetica"/>
          <w:i/>
          <w:lang w:val="en-US"/>
        </w:rPr>
      </w:pPr>
      <w:r w:rsidRPr="003354DA">
        <w:rPr>
          <w:rFonts w:ascii="Helvetica" w:hAnsi="Helvetica"/>
          <w:i/>
          <w:lang w:val="en-US"/>
        </w:rPr>
        <w:t xml:space="preserve">Associations between allelic variants of TOMM40 </w:t>
      </w:r>
      <w:r w:rsidRPr="003354DA">
        <w:rPr>
          <w:rFonts w:ascii="Helvetica" w:hAnsi="Helvetica" w:cs="Helvetica"/>
          <w:lang w:val="en-US"/>
        </w:rPr>
        <w:t>poly-T repeat</w:t>
      </w:r>
      <w:r w:rsidRPr="003354DA">
        <w:rPr>
          <w:rFonts w:ascii="Helvetica" w:hAnsi="Helvetica"/>
          <w:i/>
          <w:lang w:val="en-US"/>
        </w:rPr>
        <w:t xml:space="preserve"> and PDD/DLB status</w:t>
      </w:r>
    </w:p>
    <w:p w14:paraId="370501A0" w14:textId="77777777" w:rsidR="00555525" w:rsidRDefault="00555525" w:rsidP="00555525">
      <w:pPr>
        <w:spacing w:line="480" w:lineRule="auto"/>
        <w:rPr>
          <w:rFonts w:ascii="Helvetica" w:hAnsi="Helvetica"/>
          <w:i/>
          <w:lang w:val="en-US"/>
        </w:rPr>
      </w:pPr>
    </w:p>
    <w:p w14:paraId="561C3575" w14:textId="77777777" w:rsidR="00555525" w:rsidRPr="00582605" w:rsidRDefault="00555525" w:rsidP="00555525">
      <w:pPr>
        <w:spacing w:line="480" w:lineRule="auto"/>
        <w:rPr>
          <w:rFonts w:ascii="Helvetica" w:hAnsi="Helvetica" w:cs="Helvetica"/>
          <w:lang w:val="en-US"/>
        </w:rPr>
      </w:pPr>
      <w:r w:rsidRPr="00582605">
        <w:rPr>
          <w:rFonts w:ascii="Helvetica" w:hAnsi="Helvetica" w:cs="Helvetica"/>
          <w:lang w:val="en-US"/>
        </w:rPr>
        <w:lastRenderedPageBreak/>
        <w:t>Forty-eight% of the subjects with PDD or DLB were L carriers compared to 29% of the PDND</w:t>
      </w:r>
      <w:r w:rsidRPr="00582605" w:rsidDel="00C610CC">
        <w:rPr>
          <w:rFonts w:ascii="Helvetica" w:hAnsi="Helvetica" w:cs="Helvetica"/>
          <w:lang w:val="en-US"/>
        </w:rPr>
        <w:t xml:space="preserve"> </w:t>
      </w:r>
      <w:r w:rsidRPr="00582605">
        <w:rPr>
          <w:rFonts w:ascii="Helvetica" w:hAnsi="Helvetica"/>
          <w:lang w:val="en-US"/>
        </w:rPr>
        <w:t>subjects</w:t>
      </w:r>
      <w:r w:rsidRPr="00582605">
        <w:rPr>
          <w:rFonts w:ascii="Helvetica" w:hAnsi="Helvetica" w:cs="Helvetica"/>
          <w:lang w:val="en-US"/>
        </w:rPr>
        <w:t xml:space="preserve"> (</w:t>
      </w:r>
      <w:r w:rsidRPr="00582605">
        <w:rPr>
          <w:rFonts w:ascii="Helvetica" w:hAnsi="Helvetica"/>
          <w:i/>
          <w:lang w:val="en-US"/>
        </w:rPr>
        <w:t>P</w:t>
      </w:r>
      <w:r w:rsidRPr="00582605">
        <w:rPr>
          <w:rFonts w:ascii="Helvetica" w:hAnsi="Helvetica"/>
          <w:lang w:val="en-US"/>
        </w:rPr>
        <w:t>-value</w:t>
      </w:r>
      <w:r w:rsidRPr="00582605">
        <w:rPr>
          <w:rFonts w:ascii="Helvetica" w:hAnsi="Helvetica" w:cs="Helvetica"/>
          <w:lang w:val="en-US"/>
        </w:rPr>
        <w:t>=0.011, OR=2.31, 95% CI=</w:t>
      </w:r>
      <w:r w:rsidRPr="00582605">
        <w:rPr>
          <w:rFonts w:ascii="Helvetica" w:hAnsi="Helvetica" w:cs="Arial"/>
          <w:lang w:val="en-US"/>
        </w:rPr>
        <w:t>1.21-4.39</w:t>
      </w:r>
      <w:r w:rsidRPr="00582605">
        <w:rPr>
          <w:rFonts w:ascii="Helvetica" w:hAnsi="Helvetica" w:cs="Helvetica"/>
          <w:lang w:val="en-US"/>
        </w:rPr>
        <w:t>).</w:t>
      </w:r>
      <w:r>
        <w:rPr>
          <w:rFonts w:ascii="Helvetica" w:hAnsi="Helvetica" w:cs="Helvetica"/>
          <w:lang w:val="en-US"/>
        </w:rPr>
        <w:t xml:space="preserve"> Fifty-four% of the PDD/DLB subjects were VL allele carriers compared to 62% of the PDND </w:t>
      </w:r>
      <w:r w:rsidRPr="00016378">
        <w:rPr>
          <w:rFonts w:ascii="Helvetica" w:hAnsi="Helvetica" w:cs="Helvetica"/>
          <w:lang w:val="en-US"/>
        </w:rPr>
        <w:t>subjects (</w:t>
      </w:r>
      <w:r w:rsidRPr="00016378">
        <w:rPr>
          <w:rFonts w:ascii="Helvetica" w:hAnsi="Helvetica"/>
          <w:i/>
          <w:lang w:val="en-US"/>
        </w:rPr>
        <w:t>P</w:t>
      </w:r>
      <w:r w:rsidRPr="00016378">
        <w:rPr>
          <w:rFonts w:ascii="Helvetica" w:hAnsi="Helvetica"/>
          <w:lang w:val="en-US"/>
        </w:rPr>
        <w:t>-value</w:t>
      </w:r>
      <w:r w:rsidRPr="00016378">
        <w:rPr>
          <w:rFonts w:ascii="Helvetica" w:hAnsi="Helvetica" w:cs="Helvetica"/>
          <w:lang w:val="en-US"/>
        </w:rPr>
        <w:t>=0.013, OR=0.44, 95% CI=</w:t>
      </w:r>
      <w:r w:rsidRPr="00016378">
        <w:rPr>
          <w:rFonts w:ascii="Helvetica" w:hAnsi="Helvetica" w:cs="Arial"/>
          <w:lang w:val="en-US"/>
        </w:rPr>
        <w:t>0.23-0.84</w:t>
      </w:r>
      <w:r w:rsidRPr="00016378">
        <w:rPr>
          <w:rFonts w:ascii="Helvetica" w:hAnsi="Helvetica" w:cs="Helvetica"/>
          <w:lang w:val="en-US"/>
        </w:rPr>
        <w:t>).</w:t>
      </w:r>
      <w:r>
        <w:rPr>
          <w:rFonts w:ascii="Helvetica" w:hAnsi="Helvetica" w:cs="Helvetica"/>
          <w:lang w:val="en-US"/>
        </w:rPr>
        <w:t xml:space="preserve"> Sixty-nine</w:t>
      </w:r>
      <w:r w:rsidRPr="00582605">
        <w:rPr>
          <w:rFonts w:ascii="Helvetica" w:hAnsi="Helvetica" w:cs="Helvetica"/>
          <w:lang w:val="en-US"/>
        </w:rPr>
        <w:t>% of the subjects with PDD or DL</w:t>
      </w:r>
      <w:r>
        <w:rPr>
          <w:rFonts w:ascii="Helvetica" w:hAnsi="Helvetica" w:cs="Helvetica"/>
          <w:lang w:val="en-US"/>
        </w:rPr>
        <w:t xml:space="preserve">B </w:t>
      </w:r>
      <w:proofErr w:type="gramStart"/>
      <w:r>
        <w:rPr>
          <w:rFonts w:ascii="Helvetica" w:hAnsi="Helvetica" w:cs="Helvetica"/>
          <w:lang w:val="en-US"/>
        </w:rPr>
        <w:t>were</w:t>
      </w:r>
      <w:proofErr w:type="gramEnd"/>
      <w:r>
        <w:rPr>
          <w:rFonts w:ascii="Helvetica" w:hAnsi="Helvetica" w:cs="Helvetica"/>
          <w:lang w:val="en-US"/>
        </w:rPr>
        <w:t xml:space="preserve"> S carriers compared to 63</w:t>
      </w:r>
      <w:r w:rsidRPr="00582605">
        <w:rPr>
          <w:rFonts w:ascii="Helvetica" w:hAnsi="Helvetica" w:cs="Helvetica"/>
          <w:lang w:val="en-US"/>
        </w:rPr>
        <w:t>% of the PDND</w:t>
      </w:r>
      <w:r w:rsidRPr="00582605" w:rsidDel="00C610CC">
        <w:rPr>
          <w:rFonts w:ascii="Helvetica" w:hAnsi="Helvetica" w:cs="Helvetica"/>
          <w:lang w:val="en-US"/>
        </w:rPr>
        <w:t xml:space="preserve"> </w:t>
      </w:r>
      <w:r w:rsidRPr="00582605">
        <w:rPr>
          <w:rFonts w:ascii="Helvetica" w:hAnsi="Helvetica"/>
          <w:lang w:val="en-US"/>
        </w:rPr>
        <w:t>subjects</w:t>
      </w:r>
      <w:r w:rsidRPr="00582605">
        <w:rPr>
          <w:rFonts w:ascii="Helvetica" w:hAnsi="Helvetica" w:cs="Helvetica"/>
          <w:lang w:val="en-US"/>
        </w:rPr>
        <w:t xml:space="preserve"> (</w:t>
      </w:r>
      <w:r w:rsidRPr="00582605">
        <w:rPr>
          <w:rFonts w:ascii="Helvetica" w:hAnsi="Helvetica"/>
          <w:i/>
          <w:lang w:val="en-US"/>
        </w:rPr>
        <w:t>P</w:t>
      </w:r>
      <w:r w:rsidRPr="00582605">
        <w:rPr>
          <w:rFonts w:ascii="Helvetica" w:hAnsi="Helvetica"/>
          <w:lang w:val="en-US"/>
        </w:rPr>
        <w:t>-value</w:t>
      </w:r>
      <w:r>
        <w:rPr>
          <w:rFonts w:ascii="Helvetica" w:hAnsi="Helvetica" w:cs="Helvetica"/>
          <w:lang w:val="en-US"/>
        </w:rPr>
        <w:t>=0.098, OR=1.75</w:t>
      </w:r>
      <w:r w:rsidRPr="00582605">
        <w:rPr>
          <w:rFonts w:ascii="Helvetica" w:hAnsi="Helvetica" w:cs="Helvetica"/>
          <w:lang w:val="en-US"/>
        </w:rPr>
        <w:t>, 95% CI=</w:t>
      </w:r>
      <w:r>
        <w:rPr>
          <w:rFonts w:ascii="Helvetica" w:hAnsi="Helvetica" w:cs="Arial"/>
          <w:lang w:val="en-US"/>
        </w:rPr>
        <w:t>0.90-3</w:t>
      </w:r>
      <w:r w:rsidRPr="00582605">
        <w:rPr>
          <w:rFonts w:ascii="Helvetica" w:hAnsi="Helvetica" w:cs="Arial"/>
          <w:lang w:val="en-US"/>
        </w:rPr>
        <w:t>.39</w:t>
      </w:r>
      <w:r w:rsidRPr="00582605">
        <w:rPr>
          <w:rFonts w:ascii="Helvetica" w:hAnsi="Helvetica" w:cs="Helvetica"/>
          <w:lang w:val="en-US"/>
        </w:rPr>
        <w:t>).</w:t>
      </w:r>
      <w:r>
        <w:rPr>
          <w:rFonts w:ascii="Helvetica" w:hAnsi="Helvetica" w:cs="Helvetica"/>
          <w:lang w:val="en-US"/>
        </w:rPr>
        <w:t xml:space="preserve">  </w:t>
      </w:r>
    </w:p>
    <w:p w14:paraId="133BBDA5" w14:textId="77777777" w:rsidR="00555525" w:rsidRPr="00996C80" w:rsidRDefault="00555525" w:rsidP="00555525">
      <w:pPr>
        <w:spacing w:line="480" w:lineRule="auto"/>
        <w:rPr>
          <w:rFonts w:ascii="Helvetica" w:hAnsi="Helvetica" w:cs="Helvetica"/>
          <w:lang w:val="en-US"/>
        </w:rPr>
      </w:pPr>
      <w:r w:rsidRPr="00996C80">
        <w:rPr>
          <w:rFonts w:ascii="Helvetica" w:hAnsi="Helvetica" w:cs="Helvetica"/>
          <w:lang w:val="en-US"/>
        </w:rPr>
        <w:t xml:space="preserve">When additionally adjusting for </w:t>
      </w:r>
      <w:r w:rsidRPr="00996C80">
        <w:rPr>
          <w:rFonts w:ascii="Helvetica" w:hAnsi="Helvetica" w:cs="Helvetica"/>
          <w:i/>
          <w:lang w:val="en-US"/>
        </w:rPr>
        <w:t>APOE4</w:t>
      </w:r>
      <w:r w:rsidRPr="00996C80">
        <w:rPr>
          <w:rFonts w:ascii="Helvetica" w:hAnsi="Helvetica" w:cs="Helvetica"/>
          <w:lang w:val="en-US"/>
        </w:rPr>
        <w:t xml:space="preserve"> allele carrier status, non</w:t>
      </w:r>
      <w:r>
        <w:rPr>
          <w:rFonts w:ascii="Helvetica" w:hAnsi="Helvetica" w:cs="Helvetica"/>
          <w:lang w:val="en-US"/>
        </w:rPr>
        <w:t>e</w:t>
      </w:r>
      <w:r w:rsidRPr="00996C80">
        <w:rPr>
          <w:rFonts w:ascii="Helvetica" w:hAnsi="Helvetica" w:cs="Helvetica"/>
          <w:lang w:val="en-US"/>
        </w:rPr>
        <w:t xml:space="preserve"> of these differences were significant at the level of p&lt;0.017 (data not shown).</w:t>
      </w:r>
    </w:p>
    <w:p w14:paraId="75E72B3F" w14:textId="77777777" w:rsidR="00555525" w:rsidRDefault="00555525" w:rsidP="00555525">
      <w:pPr>
        <w:spacing w:line="480" w:lineRule="auto"/>
        <w:rPr>
          <w:rFonts w:ascii="Helvetica" w:hAnsi="Helvetica" w:cs="Helvetica"/>
          <w:highlight w:val="yellow"/>
          <w:lang w:val="en-US"/>
        </w:rPr>
      </w:pPr>
    </w:p>
    <w:p w14:paraId="4072F497" w14:textId="77777777" w:rsidR="00555525" w:rsidRPr="00D72300" w:rsidRDefault="00555525" w:rsidP="00555525">
      <w:pPr>
        <w:spacing w:line="480" w:lineRule="auto"/>
        <w:rPr>
          <w:rFonts w:ascii="Helvetica" w:hAnsi="Helvetica"/>
          <w:i/>
          <w:lang w:val="en-US"/>
        </w:rPr>
      </w:pPr>
      <w:r w:rsidRPr="00ED2DDC">
        <w:rPr>
          <w:rFonts w:ascii="Helvetica" w:hAnsi="Helvetica"/>
          <w:i/>
          <w:lang w:val="en-US"/>
        </w:rPr>
        <w:t xml:space="preserve">Associations between allelic variants of TOMM40 </w:t>
      </w:r>
      <w:r w:rsidRPr="00D72300">
        <w:rPr>
          <w:rFonts w:ascii="Helvetica" w:hAnsi="Helvetica" w:cs="Helvetica"/>
          <w:i/>
          <w:lang w:val="en-US"/>
        </w:rPr>
        <w:t>poly-T repeat</w:t>
      </w:r>
      <w:r w:rsidRPr="00ED2DDC">
        <w:rPr>
          <w:rFonts w:ascii="Helvetica" w:hAnsi="Helvetica"/>
          <w:i/>
          <w:lang w:val="en-US"/>
        </w:rPr>
        <w:t xml:space="preserve"> and CSF levels of </w:t>
      </w:r>
      <w:r w:rsidRPr="00D72300">
        <w:rPr>
          <w:rFonts w:ascii="Helvetica" w:hAnsi="Helvetica"/>
          <w:i/>
          <w:lang w:val="en-US"/>
        </w:rPr>
        <w:t>Aβ</w:t>
      </w:r>
      <w:r w:rsidRPr="00D72300">
        <w:rPr>
          <w:rFonts w:ascii="Helvetica" w:hAnsi="Helvetica"/>
          <w:i/>
          <w:vertAlign w:val="subscript"/>
          <w:lang w:val="en-US"/>
        </w:rPr>
        <w:t xml:space="preserve">42 </w:t>
      </w:r>
      <w:r w:rsidRPr="00D72300">
        <w:rPr>
          <w:rFonts w:ascii="Helvetica" w:hAnsi="Helvetica"/>
          <w:i/>
          <w:lang w:val="en-US"/>
        </w:rPr>
        <w:t>and Tau</w:t>
      </w:r>
    </w:p>
    <w:p w14:paraId="7DB2243F" w14:textId="77777777" w:rsidR="00ED2DDC" w:rsidRPr="00996C80" w:rsidRDefault="00ED2DDC" w:rsidP="00555525">
      <w:pPr>
        <w:spacing w:line="480" w:lineRule="auto"/>
        <w:rPr>
          <w:rFonts w:ascii="Helvetica" w:hAnsi="Helvetica" w:cs="Helvetica"/>
          <w:lang w:val="en-US"/>
        </w:rPr>
      </w:pPr>
    </w:p>
    <w:p w14:paraId="151E237E" w14:textId="77777777" w:rsidR="00555525" w:rsidRDefault="00555525" w:rsidP="00555525">
      <w:pPr>
        <w:widowControl w:val="0"/>
        <w:autoSpaceDE w:val="0"/>
        <w:autoSpaceDN w:val="0"/>
        <w:adjustRightInd w:val="0"/>
        <w:spacing w:line="480" w:lineRule="auto"/>
        <w:rPr>
          <w:rFonts w:ascii="Helvetica" w:hAnsi="Helvetica"/>
          <w:lang w:val="en-US"/>
        </w:rPr>
      </w:pPr>
      <w:r w:rsidRPr="00996C80">
        <w:rPr>
          <w:rFonts w:ascii="Helvetica" w:hAnsi="Helvetica" w:cs="Times New Roman"/>
          <w:lang w:val="en-US"/>
        </w:rPr>
        <w:t xml:space="preserve">In order to test whether the associations between </w:t>
      </w:r>
      <w:r w:rsidRPr="00996C80">
        <w:rPr>
          <w:rFonts w:ascii="Helvetica" w:hAnsi="Helvetica"/>
          <w:i/>
          <w:lang w:val="en-US"/>
        </w:rPr>
        <w:t xml:space="preserve">allelic variants of TOMM40 </w:t>
      </w:r>
      <w:r w:rsidRPr="00996C80">
        <w:rPr>
          <w:rFonts w:ascii="Helvetica" w:hAnsi="Helvetica" w:cs="Helvetica"/>
          <w:lang w:val="en-US"/>
        </w:rPr>
        <w:t>poly-T repeat</w:t>
      </w:r>
      <w:r w:rsidRPr="00996C80">
        <w:rPr>
          <w:rFonts w:ascii="Helvetica" w:hAnsi="Helvetica"/>
          <w:i/>
          <w:lang w:val="en-US"/>
        </w:rPr>
        <w:t xml:space="preserve"> </w:t>
      </w:r>
      <w:r w:rsidRPr="00996C80">
        <w:rPr>
          <w:rFonts w:ascii="Helvetica" w:hAnsi="Helvetica" w:cs="Helvetica"/>
          <w:lang w:val="en-US"/>
        </w:rPr>
        <w:t xml:space="preserve">and dementia in PD might be mediated via increased AD-related pathology we also measured CSF levels of </w:t>
      </w:r>
      <w:r w:rsidRPr="00996C80">
        <w:rPr>
          <w:rFonts w:ascii="Helvetica" w:hAnsi="Helvetica"/>
          <w:lang w:val="en-US"/>
        </w:rPr>
        <w:t>Aβ</w:t>
      </w:r>
      <w:r w:rsidRPr="00996C80">
        <w:rPr>
          <w:rFonts w:ascii="Helvetica" w:hAnsi="Helvetica"/>
          <w:vertAlign w:val="subscript"/>
          <w:lang w:val="en-US"/>
        </w:rPr>
        <w:t>42</w:t>
      </w:r>
      <w:r w:rsidRPr="00996C80">
        <w:rPr>
          <w:rFonts w:ascii="Helvetica" w:hAnsi="Helvetica"/>
          <w:lang w:val="en-US"/>
        </w:rPr>
        <w:t>, and tau in a subpopulation (n=115). Associations between allelic variants of</w:t>
      </w:r>
      <w:r w:rsidRPr="00996C80">
        <w:rPr>
          <w:rFonts w:ascii="Helvetica" w:hAnsi="Helvetica"/>
          <w:i/>
          <w:lang w:val="en-US"/>
        </w:rPr>
        <w:t xml:space="preserve"> TOMM40 </w:t>
      </w:r>
      <w:r w:rsidRPr="00996C80">
        <w:rPr>
          <w:rFonts w:ascii="Helvetica" w:hAnsi="Helvetica" w:cs="Helvetica"/>
          <w:lang w:val="en-US"/>
        </w:rPr>
        <w:t>poly-T repeat</w:t>
      </w:r>
      <w:r w:rsidRPr="00996C80">
        <w:rPr>
          <w:rFonts w:ascii="Helvetica" w:hAnsi="Helvetica"/>
          <w:i/>
          <w:lang w:val="en-US"/>
        </w:rPr>
        <w:t xml:space="preserve"> </w:t>
      </w:r>
      <w:r w:rsidRPr="00996C80">
        <w:rPr>
          <w:rFonts w:ascii="Helvetica" w:hAnsi="Helvetica"/>
          <w:lang w:val="en-US"/>
        </w:rPr>
        <w:t>and CSF Aβ</w:t>
      </w:r>
      <w:r w:rsidRPr="00996C80">
        <w:rPr>
          <w:rFonts w:ascii="Helvetica" w:hAnsi="Helvetica"/>
          <w:vertAlign w:val="subscript"/>
          <w:lang w:val="en-US"/>
        </w:rPr>
        <w:t>42</w:t>
      </w:r>
      <w:r w:rsidRPr="00996C80">
        <w:rPr>
          <w:rFonts w:ascii="Helvetica" w:hAnsi="Helvetica"/>
          <w:lang w:val="en-US"/>
        </w:rPr>
        <w:t xml:space="preserve"> and Aβ</w:t>
      </w:r>
      <w:r w:rsidRPr="00996C80">
        <w:rPr>
          <w:rFonts w:ascii="Helvetica" w:hAnsi="Helvetica"/>
          <w:vertAlign w:val="subscript"/>
          <w:lang w:val="en-US"/>
        </w:rPr>
        <w:t>42</w:t>
      </w:r>
      <w:r w:rsidRPr="00996C80">
        <w:rPr>
          <w:rFonts w:ascii="Helvetica" w:hAnsi="Helvetica"/>
          <w:lang w:val="en-US"/>
        </w:rPr>
        <w:t>/Tau were tested using linear regression models in all subjects and in PDND subjects only, adjusted for age and sex</w:t>
      </w:r>
      <w:r w:rsidRPr="00306C10">
        <w:rPr>
          <w:rFonts w:ascii="Helvetica" w:hAnsi="Helvetica"/>
          <w:lang w:val="en-US"/>
        </w:rPr>
        <w:t>.</w:t>
      </w:r>
      <w:r>
        <w:rPr>
          <w:rFonts w:ascii="Helvetica" w:hAnsi="Helvetica"/>
          <w:lang w:val="en-US"/>
        </w:rPr>
        <w:t xml:space="preserve"> </w:t>
      </w:r>
    </w:p>
    <w:p w14:paraId="40445C0F" w14:textId="77777777" w:rsidR="00555525" w:rsidRPr="00A406D2" w:rsidRDefault="00555525" w:rsidP="00555525">
      <w:pPr>
        <w:widowControl w:val="0"/>
        <w:autoSpaceDE w:val="0"/>
        <w:autoSpaceDN w:val="0"/>
        <w:adjustRightInd w:val="0"/>
        <w:spacing w:line="480" w:lineRule="auto"/>
        <w:rPr>
          <w:rFonts w:ascii="Helvetica" w:hAnsi="Helvetica" w:cs="Helvetica"/>
          <w:highlight w:val="yellow"/>
          <w:lang w:val="en-US"/>
        </w:rPr>
      </w:pPr>
      <w:r w:rsidRPr="001C4530">
        <w:rPr>
          <w:rFonts w:ascii="Helvetica" w:hAnsi="Helvetica" w:cs="Helvetica"/>
          <w:lang w:val="en-US"/>
        </w:rPr>
        <w:t xml:space="preserve">L allele carrier status was significantly associated with lower </w:t>
      </w:r>
      <w:r w:rsidRPr="001C4530">
        <w:rPr>
          <w:rFonts w:ascii="Helvetica" w:hAnsi="Helvetica"/>
          <w:lang w:val="en-US"/>
        </w:rPr>
        <w:t>Aβ</w:t>
      </w:r>
      <w:r w:rsidRPr="001C4530">
        <w:rPr>
          <w:rFonts w:ascii="Helvetica" w:hAnsi="Helvetica"/>
          <w:vertAlign w:val="subscript"/>
          <w:lang w:val="en-US"/>
        </w:rPr>
        <w:t>42</w:t>
      </w:r>
      <w:r w:rsidRPr="001C4530">
        <w:rPr>
          <w:rFonts w:ascii="Helvetica" w:hAnsi="Helvetica"/>
          <w:lang w:val="en-US"/>
        </w:rPr>
        <w:t xml:space="preserve"> (all subjects: </w:t>
      </w:r>
      <w:r w:rsidRPr="001C4530">
        <w:rPr>
          <w:rFonts w:ascii="Helvetica" w:hAnsi="Helvetica"/>
          <w:i/>
          <w:lang w:val="en-US"/>
        </w:rPr>
        <w:t>P</w:t>
      </w:r>
      <w:r w:rsidRPr="001C4530">
        <w:rPr>
          <w:rFonts w:ascii="Helvetica" w:hAnsi="Helvetica"/>
          <w:lang w:val="en-US"/>
        </w:rPr>
        <w:t>-value</w:t>
      </w:r>
      <w:r w:rsidRPr="001C4530">
        <w:rPr>
          <w:rFonts w:ascii="Helvetica" w:hAnsi="Helvetica" w:cs="Helvetica"/>
          <w:lang w:val="en-US"/>
        </w:rPr>
        <w:t xml:space="preserve">&lt;0.001, </w:t>
      </w:r>
      <w:r w:rsidRPr="001C4530">
        <w:rPr>
          <w:rFonts w:ascii="Helvetica" w:hAnsi="Helvetica"/>
          <w:lang w:val="en-US"/>
        </w:rPr>
        <w:t xml:space="preserve">β=-0.48; PDND subjects only: </w:t>
      </w:r>
      <w:r w:rsidRPr="001C4530">
        <w:rPr>
          <w:rFonts w:ascii="Helvetica" w:hAnsi="Helvetica"/>
          <w:i/>
          <w:lang w:val="en-US"/>
        </w:rPr>
        <w:t>P</w:t>
      </w:r>
      <w:r w:rsidRPr="001C4530">
        <w:rPr>
          <w:rFonts w:ascii="Helvetica" w:hAnsi="Helvetica"/>
          <w:lang w:val="en-US"/>
        </w:rPr>
        <w:t>-value</w:t>
      </w:r>
      <w:r w:rsidRPr="001C4530">
        <w:rPr>
          <w:rFonts w:ascii="Helvetica" w:hAnsi="Helvetica" w:cs="Helvetica"/>
          <w:lang w:val="en-US"/>
        </w:rPr>
        <w:t xml:space="preserve">&lt;0.001, </w:t>
      </w:r>
      <w:r w:rsidRPr="001C4530">
        <w:rPr>
          <w:rFonts w:ascii="Helvetica" w:hAnsi="Helvetica"/>
          <w:lang w:val="en-US"/>
        </w:rPr>
        <w:t>β=-0.54), and lower Aβ</w:t>
      </w:r>
      <w:r w:rsidRPr="001C4530">
        <w:rPr>
          <w:rFonts w:ascii="Helvetica" w:hAnsi="Helvetica"/>
          <w:vertAlign w:val="subscript"/>
          <w:lang w:val="en-US"/>
        </w:rPr>
        <w:t>42</w:t>
      </w:r>
      <w:r w:rsidRPr="001C4530">
        <w:rPr>
          <w:rFonts w:ascii="Helvetica" w:hAnsi="Helvetica"/>
          <w:lang w:val="en-US"/>
        </w:rPr>
        <w:t xml:space="preserve">/Tau (all subjects: </w:t>
      </w:r>
      <w:r w:rsidRPr="001C4530">
        <w:rPr>
          <w:rFonts w:ascii="Helvetica" w:hAnsi="Helvetica"/>
          <w:i/>
          <w:lang w:val="en-US"/>
        </w:rPr>
        <w:t>P</w:t>
      </w:r>
      <w:r w:rsidRPr="001C4530">
        <w:rPr>
          <w:rFonts w:ascii="Helvetica" w:hAnsi="Helvetica"/>
          <w:lang w:val="en-US"/>
        </w:rPr>
        <w:t>-value</w:t>
      </w:r>
      <w:r w:rsidRPr="001C4530">
        <w:rPr>
          <w:rFonts w:ascii="Helvetica" w:hAnsi="Helvetica" w:cs="Helvetica"/>
          <w:lang w:val="en-US"/>
        </w:rPr>
        <w:t xml:space="preserve">&lt;0.001, </w:t>
      </w:r>
      <w:r w:rsidRPr="001C4530">
        <w:rPr>
          <w:rFonts w:ascii="Helvetica" w:hAnsi="Helvetica"/>
          <w:lang w:val="en-US"/>
        </w:rPr>
        <w:t xml:space="preserve">β=-0.46; PDND subjects only: </w:t>
      </w:r>
      <w:r w:rsidRPr="001C4530">
        <w:rPr>
          <w:rFonts w:ascii="Helvetica" w:hAnsi="Helvetica"/>
          <w:i/>
          <w:lang w:val="en-US"/>
        </w:rPr>
        <w:t>P</w:t>
      </w:r>
      <w:r w:rsidRPr="001C4530">
        <w:rPr>
          <w:rFonts w:ascii="Helvetica" w:hAnsi="Helvetica"/>
          <w:lang w:val="en-US"/>
        </w:rPr>
        <w:t>-value</w:t>
      </w:r>
      <w:r w:rsidRPr="001C4530">
        <w:rPr>
          <w:rFonts w:ascii="Helvetica" w:hAnsi="Helvetica" w:cs="Helvetica"/>
          <w:lang w:val="en-US"/>
        </w:rPr>
        <w:t xml:space="preserve">&lt;0.001, </w:t>
      </w:r>
      <w:r w:rsidRPr="001C4530">
        <w:rPr>
          <w:rFonts w:ascii="Helvetica" w:hAnsi="Helvetica"/>
          <w:lang w:val="en-US"/>
        </w:rPr>
        <w:t xml:space="preserve">β=-0.44). </w:t>
      </w:r>
      <w:r w:rsidRPr="00BA6B8B">
        <w:rPr>
          <w:rFonts w:ascii="Helvetica" w:hAnsi="Helvetica"/>
          <w:lang w:val="en-US"/>
        </w:rPr>
        <w:t xml:space="preserve">In all subjects, but not in PDND only, </w:t>
      </w:r>
      <w:r w:rsidRPr="00BA6B8B">
        <w:rPr>
          <w:rFonts w:ascii="Helvetica" w:hAnsi="Helvetica" w:cs="Helvetica"/>
          <w:lang w:val="en-US"/>
        </w:rPr>
        <w:t>VL allele carrier status</w:t>
      </w:r>
      <w:r w:rsidRPr="00BA6B8B">
        <w:rPr>
          <w:rFonts w:ascii="Helvetica" w:hAnsi="Helvetica"/>
          <w:lang w:val="en-US"/>
        </w:rPr>
        <w:t xml:space="preserve"> was associated with higher Aβ</w:t>
      </w:r>
      <w:r w:rsidRPr="00BA6B8B">
        <w:rPr>
          <w:rFonts w:ascii="Helvetica" w:hAnsi="Helvetica"/>
          <w:vertAlign w:val="subscript"/>
          <w:lang w:val="en-US"/>
        </w:rPr>
        <w:t>42</w:t>
      </w:r>
      <w:r w:rsidRPr="00BA6B8B">
        <w:rPr>
          <w:rFonts w:ascii="Helvetica" w:hAnsi="Helvetica"/>
          <w:lang w:val="en-US"/>
        </w:rPr>
        <w:t xml:space="preserve"> (all subjects: </w:t>
      </w:r>
      <w:r w:rsidRPr="00BA6B8B">
        <w:rPr>
          <w:rFonts w:ascii="Helvetica" w:hAnsi="Helvetica"/>
          <w:i/>
          <w:lang w:val="en-US"/>
        </w:rPr>
        <w:t>P</w:t>
      </w:r>
      <w:r w:rsidRPr="00BA6B8B">
        <w:rPr>
          <w:rFonts w:ascii="Helvetica" w:hAnsi="Helvetica"/>
          <w:lang w:val="en-US"/>
        </w:rPr>
        <w:t>-value</w:t>
      </w:r>
      <w:r w:rsidRPr="00BA6B8B">
        <w:rPr>
          <w:rFonts w:ascii="Helvetica" w:hAnsi="Helvetica" w:cs="Helvetica"/>
          <w:lang w:val="en-US"/>
        </w:rPr>
        <w:t xml:space="preserve">=0.006, </w:t>
      </w:r>
      <w:r w:rsidRPr="00BA6B8B">
        <w:rPr>
          <w:rFonts w:ascii="Helvetica" w:hAnsi="Helvetica"/>
          <w:lang w:val="en-US"/>
        </w:rPr>
        <w:t xml:space="preserve">β=0.25; PDND subjects only: </w:t>
      </w:r>
      <w:r w:rsidRPr="00BA6B8B">
        <w:rPr>
          <w:rFonts w:ascii="Helvetica" w:hAnsi="Helvetica"/>
          <w:i/>
          <w:lang w:val="en-US"/>
        </w:rPr>
        <w:t>P</w:t>
      </w:r>
      <w:r w:rsidRPr="00BA6B8B">
        <w:rPr>
          <w:rFonts w:ascii="Helvetica" w:hAnsi="Helvetica"/>
          <w:lang w:val="en-US"/>
        </w:rPr>
        <w:t>-value</w:t>
      </w:r>
      <w:r w:rsidRPr="00BA6B8B">
        <w:rPr>
          <w:rFonts w:ascii="Helvetica" w:hAnsi="Helvetica" w:cs="Helvetica"/>
          <w:lang w:val="en-US"/>
        </w:rPr>
        <w:t xml:space="preserve">=0.090, </w:t>
      </w:r>
      <w:r w:rsidRPr="00BA6B8B">
        <w:rPr>
          <w:rFonts w:ascii="Helvetica" w:hAnsi="Helvetica"/>
          <w:lang w:val="en-US"/>
        </w:rPr>
        <w:t>β=0.19</w:t>
      </w:r>
      <w:r w:rsidRPr="00E379AD">
        <w:rPr>
          <w:rFonts w:ascii="Helvetica" w:hAnsi="Helvetica"/>
          <w:lang w:val="en-US"/>
        </w:rPr>
        <w:t>), as well as higher Aβ</w:t>
      </w:r>
      <w:r w:rsidRPr="00E379AD">
        <w:rPr>
          <w:rFonts w:ascii="Helvetica" w:hAnsi="Helvetica"/>
          <w:vertAlign w:val="subscript"/>
          <w:lang w:val="en-US"/>
        </w:rPr>
        <w:t>42</w:t>
      </w:r>
      <w:r w:rsidRPr="00E379AD">
        <w:rPr>
          <w:rFonts w:ascii="Helvetica" w:hAnsi="Helvetica"/>
          <w:lang w:val="en-US"/>
        </w:rPr>
        <w:t xml:space="preserve">/Tau (all subjects: </w:t>
      </w:r>
      <w:r w:rsidRPr="00E379AD">
        <w:rPr>
          <w:rFonts w:ascii="Helvetica" w:hAnsi="Helvetica"/>
          <w:i/>
          <w:lang w:val="en-US"/>
        </w:rPr>
        <w:t>P</w:t>
      </w:r>
      <w:r w:rsidRPr="00E379AD">
        <w:rPr>
          <w:rFonts w:ascii="Helvetica" w:hAnsi="Helvetica"/>
          <w:lang w:val="en-US"/>
        </w:rPr>
        <w:t>-</w:t>
      </w:r>
      <w:r w:rsidRPr="00E379AD">
        <w:rPr>
          <w:rFonts w:ascii="Helvetica" w:hAnsi="Helvetica"/>
          <w:lang w:val="en-US"/>
        </w:rPr>
        <w:lastRenderedPageBreak/>
        <w:t>value</w:t>
      </w:r>
      <w:r w:rsidRPr="00E379AD">
        <w:rPr>
          <w:rFonts w:ascii="Helvetica" w:hAnsi="Helvetica" w:cs="Helvetica"/>
          <w:lang w:val="en-US"/>
        </w:rPr>
        <w:t xml:space="preserve">=0.019, </w:t>
      </w:r>
      <w:r w:rsidRPr="00E379AD">
        <w:rPr>
          <w:rFonts w:ascii="Helvetica" w:hAnsi="Helvetica"/>
          <w:lang w:val="en-US"/>
        </w:rPr>
        <w:t xml:space="preserve">β=0.20; PDND subjects only: </w:t>
      </w:r>
      <w:r w:rsidRPr="00E379AD">
        <w:rPr>
          <w:rFonts w:ascii="Helvetica" w:hAnsi="Helvetica"/>
          <w:i/>
          <w:lang w:val="en-US"/>
        </w:rPr>
        <w:t>P</w:t>
      </w:r>
      <w:r w:rsidRPr="00E379AD">
        <w:rPr>
          <w:rFonts w:ascii="Helvetica" w:hAnsi="Helvetica"/>
          <w:lang w:val="en-US"/>
        </w:rPr>
        <w:t>-value</w:t>
      </w:r>
      <w:r w:rsidRPr="00E379AD">
        <w:rPr>
          <w:rFonts w:ascii="Helvetica" w:hAnsi="Helvetica" w:cs="Helvetica"/>
          <w:lang w:val="en-US"/>
        </w:rPr>
        <w:t xml:space="preserve">=0.120, </w:t>
      </w:r>
      <w:r w:rsidRPr="00E379AD">
        <w:rPr>
          <w:rFonts w:ascii="Helvetica" w:hAnsi="Helvetica"/>
          <w:lang w:val="en-US"/>
        </w:rPr>
        <w:t>β=0.17).</w:t>
      </w:r>
      <w:r w:rsidRPr="00E379AD">
        <w:rPr>
          <w:rFonts w:ascii="Helvetica" w:hAnsi="Helvetica" w:cs="Helvetica"/>
          <w:lang w:val="en-US"/>
        </w:rPr>
        <w:t xml:space="preserve"> </w:t>
      </w:r>
      <w:r w:rsidRPr="00E379AD">
        <w:rPr>
          <w:rFonts w:ascii="Helvetica" w:hAnsi="Helvetica"/>
          <w:lang w:val="en-US"/>
        </w:rPr>
        <w:t>T</w:t>
      </w:r>
      <w:r>
        <w:rPr>
          <w:rFonts w:ascii="Helvetica" w:hAnsi="Helvetica"/>
          <w:lang w:val="en-US"/>
        </w:rPr>
        <w:t xml:space="preserve">here were no significant associations between S allele carrier status and CSF </w:t>
      </w:r>
      <w:r w:rsidRPr="00996C80">
        <w:rPr>
          <w:rFonts w:ascii="Helvetica" w:hAnsi="Helvetica"/>
          <w:lang w:val="en-US"/>
        </w:rPr>
        <w:t>Aβ</w:t>
      </w:r>
      <w:r w:rsidRPr="00996C80">
        <w:rPr>
          <w:rFonts w:ascii="Helvetica" w:hAnsi="Helvetica"/>
          <w:vertAlign w:val="subscript"/>
          <w:lang w:val="en-US"/>
        </w:rPr>
        <w:t>42</w:t>
      </w:r>
      <w:r>
        <w:rPr>
          <w:rFonts w:ascii="Helvetica" w:hAnsi="Helvetica"/>
          <w:lang w:val="en-US"/>
        </w:rPr>
        <w:t xml:space="preserve"> or</w:t>
      </w:r>
      <w:r w:rsidRPr="00996C80">
        <w:rPr>
          <w:rFonts w:ascii="Helvetica" w:hAnsi="Helvetica"/>
          <w:lang w:val="en-US"/>
        </w:rPr>
        <w:t xml:space="preserve"> Aβ</w:t>
      </w:r>
      <w:r w:rsidRPr="00996C80">
        <w:rPr>
          <w:rFonts w:ascii="Helvetica" w:hAnsi="Helvetica"/>
          <w:vertAlign w:val="subscript"/>
          <w:lang w:val="en-US"/>
        </w:rPr>
        <w:t>42</w:t>
      </w:r>
      <w:r w:rsidRPr="00996C80">
        <w:rPr>
          <w:rFonts w:ascii="Helvetica" w:hAnsi="Helvetica"/>
          <w:lang w:val="en-US"/>
        </w:rPr>
        <w:t>/Tau</w:t>
      </w:r>
      <w:r>
        <w:rPr>
          <w:rFonts w:ascii="Helvetica" w:hAnsi="Helvetica"/>
          <w:lang w:val="en-US"/>
        </w:rPr>
        <w:t xml:space="preserve"> </w:t>
      </w:r>
      <w:r>
        <w:rPr>
          <w:rFonts w:ascii="Helvetica" w:hAnsi="Helvetica" w:cs="Helvetica"/>
          <w:lang w:val="en-US"/>
        </w:rPr>
        <w:t xml:space="preserve">(all p-values&gt;0.32). </w:t>
      </w:r>
    </w:p>
    <w:p w14:paraId="198C89A3" w14:textId="77777777" w:rsidR="00555525" w:rsidRPr="00E379AD" w:rsidRDefault="00555525" w:rsidP="00555525">
      <w:pPr>
        <w:widowControl w:val="0"/>
        <w:autoSpaceDE w:val="0"/>
        <w:autoSpaceDN w:val="0"/>
        <w:adjustRightInd w:val="0"/>
        <w:spacing w:line="480" w:lineRule="auto"/>
        <w:rPr>
          <w:rFonts w:ascii="Helvetica" w:hAnsi="Helvetica" w:cs="Helvetica"/>
          <w:lang w:val="en-US"/>
        </w:rPr>
      </w:pPr>
    </w:p>
    <w:p w14:paraId="3F88F20E" w14:textId="77777777" w:rsidR="00555525" w:rsidRDefault="00555525" w:rsidP="00555525">
      <w:pPr>
        <w:spacing w:line="480" w:lineRule="auto"/>
        <w:rPr>
          <w:rFonts w:ascii="Helvetica" w:hAnsi="Helvetica" w:cs="Helvetica"/>
          <w:lang w:val="en-US"/>
        </w:rPr>
      </w:pPr>
      <w:r w:rsidRPr="00E379AD">
        <w:rPr>
          <w:rFonts w:ascii="Helvetica" w:hAnsi="Helvetica" w:cs="Helvetica"/>
          <w:lang w:val="en-US"/>
        </w:rPr>
        <w:t xml:space="preserve">When additionally adjusting for </w:t>
      </w:r>
      <w:r w:rsidRPr="00E379AD">
        <w:rPr>
          <w:rFonts w:ascii="Helvetica" w:hAnsi="Helvetica" w:cs="Helvetica"/>
          <w:i/>
          <w:lang w:val="en-US"/>
        </w:rPr>
        <w:t>APOE4</w:t>
      </w:r>
      <w:r w:rsidRPr="00E379AD">
        <w:rPr>
          <w:rFonts w:ascii="Helvetica" w:hAnsi="Helvetica" w:cs="Helvetica"/>
          <w:lang w:val="en-US"/>
        </w:rPr>
        <w:t xml:space="preserve"> allele carrier status these changes were no longer significant at the level of p&lt;0.017 (data not shown).</w:t>
      </w:r>
    </w:p>
    <w:p w14:paraId="6DC65B25" w14:textId="5498E889" w:rsidR="00844AC8" w:rsidRPr="009F23E0" w:rsidRDefault="00844AC8" w:rsidP="00032E00">
      <w:pPr>
        <w:widowControl w:val="0"/>
        <w:autoSpaceDE w:val="0"/>
        <w:autoSpaceDN w:val="0"/>
        <w:adjustRightInd w:val="0"/>
        <w:spacing w:line="480" w:lineRule="auto"/>
        <w:rPr>
          <w:rFonts w:ascii="Helvetica" w:hAnsi="Helvetica" w:cs="Times New Roman"/>
          <w:lang w:val="en-US"/>
        </w:rPr>
      </w:pPr>
    </w:p>
    <w:sectPr w:rsidR="00844AC8" w:rsidRPr="009F23E0" w:rsidSect="004D7344">
      <w:footerReference w:type="even" r:id="rId11"/>
      <w:footerReference w:type="default" r:id="rId12"/>
      <w:pgSz w:w="11900" w:h="16840"/>
      <w:pgMar w:top="1417" w:right="1417" w:bottom="1417" w:left="1417" w:header="708" w:footer="708" w:gutter="0"/>
      <w:cols w:space="708"/>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BB57953" w15:done="0"/>
  <w15:commentEx w15:paraId="47FCD78F" w15:done="0"/>
  <w15:commentEx w15:paraId="237B95B8" w15:done="0"/>
  <w15:commentEx w15:paraId="4E08D610" w15:done="0"/>
  <w15:commentEx w15:paraId="35671DEA" w15:done="0"/>
  <w15:commentEx w15:paraId="7551A2BA" w15:done="0"/>
  <w15:commentEx w15:paraId="6D95934E" w15:done="0"/>
  <w15:commentEx w15:paraId="4D599C13" w15:done="0"/>
  <w15:commentEx w15:paraId="7B3B27D5" w15:done="0"/>
  <w15:commentEx w15:paraId="2C4E3AAE" w15:paraIdParent="7B3B27D5"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94C070" w14:textId="77777777" w:rsidR="00C0771B" w:rsidRDefault="00C0771B" w:rsidP="00A65845">
      <w:r>
        <w:separator/>
      </w:r>
    </w:p>
  </w:endnote>
  <w:endnote w:type="continuationSeparator" w:id="0">
    <w:p w14:paraId="32D4402D" w14:textId="77777777" w:rsidR="00C0771B" w:rsidRDefault="00C0771B" w:rsidP="00A65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MS ??">
    <w:altName w:val="MS Mincho"/>
    <w:panose1 w:val="00000000000000000000"/>
    <w:charset w:val="80"/>
    <w:family w:val="auto"/>
    <w:notTrueType/>
    <w:pitch w:val="variable"/>
    <w:sig w:usb0="00000000"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inion Pro">
    <w:altName w:val="Minion Pro"/>
    <w:panose1 w:val="00000000000000000000"/>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CFD66" w14:textId="77777777" w:rsidR="00C0771B" w:rsidRDefault="00C0771B" w:rsidP="003063F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AD0105" w14:textId="77777777" w:rsidR="00C0771B" w:rsidRDefault="00C0771B" w:rsidP="0023209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6D7F35" w14:textId="77777777" w:rsidR="00C0771B" w:rsidRDefault="00C0771B" w:rsidP="0078064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54334">
      <w:rPr>
        <w:rStyle w:val="PageNumber"/>
        <w:noProof/>
      </w:rPr>
      <w:t>1</w:t>
    </w:r>
    <w:r>
      <w:rPr>
        <w:rStyle w:val="PageNumber"/>
      </w:rPr>
      <w:fldChar w:fldCharType="end"/>
    </w:r>
  </w:p>
  <w:p w14:paraId="363578F1" w14:textId="77777777" w:rsidR="00C0771B" w:rsidRDefault="00C0771B" w:rsidP="0023209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8F90BA" w14:textId="77777777" w:rsidR="00C0771B" w:rsidRDefault="00C0771B" w:rsidP="00A65845">
      <w:r>
        <w:separator/>
      </w:r>
    </w:p>
  </w:footnote>
  <w:footnote w:type="continuationSeparator" w:id="0">
    <w:p w14:paraId="6B9CF2E3" w14:textId="77777777" w:rsidR="00C0771B" w:rsidRDefault="00C0771B" w:rsidP="00A6584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A63EAF"/>
    <w:multiLevelType w:val="hybridMultilevel"/>
    <w:tmpl w:val="C9D8F5C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ddleton, Lefkos T">
    <w15:presenceInfo w15:providerId="AD" w15:userId="S-1-5-21-243037206-41955558-561332275-1997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trackRevisions/>
  <w:defaultTabStop w:val="1304"/>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Parkinson&amp;apos;s Diseas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1&lt;/LineSpacing&gt;&lt;SpaceAfter&gt;2&lt;/SpaceAfter&gt;&lt;HyperlinksEnabled&gt;0&lt;/HyperlinksEnabled&gt;&lt;HyperlinksVisible&gt;0&lt;/HyperlinksVisible&gt;&lt;EnableBibliographyCategories&gt;0&lt;/EnableBibliographyCategories&gt;&lt;/ENLayout&gt;"/>
    <w:docVar w:name="EN.Libraries" w:val="&lt;Libraries&gt;&lt;item db-id=&quot;0dv2dtsz325adfez95upeve9tpea2as5vttv&quot;&gt;Updated_R01_SteroidDem_AntiGC FIXED Cop3 Copy copy&lt;record-ids&gt;&lt;item&gt;8047&lt;/item&gt;&lt;item&gt;8070&lt;/item&gt;&lt;item&gt;8079&lt;/item&gt;&lt;item&gt;8141&lt;/item&gt;&lt;item&gt;8142&lt;/item&gt;&lt;item&gt;8144&lt;/item&gt;&lt;item&gt;8145&lt;/item&gt;&lt;item&gt;8146&lt;/item&gt;&lt;item&gt;8147&lt;/item&gt;&lt;item&gt;8148&lt;/item&gt;&lt;item&gt;8149&lt;/item&gt;&lt;item&gt;8150&lt;/item&gt;&lt;item&gt;8151&lt;/item&gt;&lt;item&gt;8152&lt;/item&gt;&lt;item&gt;8153&lt;/item&gt;&lt;item&gt;8163&lt;/item&gt;&lt;item&gt;8207&lt;/item&gt;&lt;item&gt;8208&lt;/item&gt;&lt;item&gt;8209&lt;/item&gt;&lt;item&gt;8210&lt;/item&gt;&lt;/record-ids&gt;&lt;/item&gt;&lt;/Libraries&gt;"/>
  </w:docVars>
  <w:rsids>
    <w:rsidRoot w:val="0034782A"/>
    <w:rsid w:val="0000100F"/>
    <w:rsid w:val="00002C7B"/>
    <w:rsid w:val="00003097"/>
    <w:rsid w:val="00022733"/>
    <w:rsid w:val="00023F08"/>
    <w:rsid w:val="00030D7A"/>
    <w:rsid w:val="00031DB4"/>
    <w:rsid w:val="00032E00"/>
    <w:rsid w:val="0003614F"/>
    <w:rsid w:val="00036604"/>
    <w:rsid w:val="0003708E"/>
    <w:rsid w:val="000407F1"/>
    <w:rsid w:val="000411C0"/>
    <w:rsid w:val="000450CA"/>
    <w:rsid w:val="0004690C"/>
    <w:rsid w:val="00046BEB"/>
    <w:rsid w:val="00050471"/>
    <w:rsid w:val="00051C6D"/>
    <w:rsid w:val="00052BD0"/>
    <w:rsid w:val="0005473A"/>
    <w:rsid w:val="0005491F"/>
    <w:rsid w:val="00054FFC"/>
    <w:rsid w:val="00056CAC"/>
    <w:rsid w:val="00056CCD"/>
    <w:rsid w:val="000627CE"/>
    <w:rsid w:val="000701F1"/>
    <w:rsid w:val="0007099A"/>
    <w:rsid w:val="0007118F"/>
    <w:rsid w:val="00072F94"/>
    <w:rsid w:val="00074808"/>
    <w:rsid w:val="00074ECD"/>
    <w:rsid w:val="00075588"/>
    <w:rsid w:val="000764D7"/>
    <w:rsid w:val="00077B36"/>
    <w:rsid w:val="00077B72"/>
    <w:rsid w:val="0008381C"/>
    <w:rsid w:val="0008481D"/>
    <w:rsid w:val="000879B6"/>
    <w:rsid w:val="00093173"/>
    <w:rsid w:val="000934C0"/>
    <w:rsid w:val="00095940"/>
    <w:rsid w:val="00095A54"/>
    <w:rsid w:val="00097806"/>
    <w:rsid w:val="000A01A2"/>
    <w:rsid w:val="000A1D7B"/>
    <w:rsid w:val="000A3FDF"/>
    <w:rsid w:val="000B11BA"/>
    <w:rsid w:val="000B552B"/>
    <w:rsid w:val="000B6820"/>
    <w:rsid w:val="000C192C"/>
    <w:rsid w:val="000C2C83"/>
    <w:rsid w:val="000C7E6F"/>
    <w:rsid w:val="000D10EA"/>
    <w:rsid w:val="000D297E"/>
    <w:rsid w:val="000D4648"/>
    <w:rsid w:val="000D5CBE"/>
    <w:rsid w:val="000D5CE6"/>
    <w:rsid w:val="000D6663"/>
    <w:rsid w:val="000D79F3"/>
    <w:rsid w:val="000E0A05"/>
    <w:rsid w:val="000E0EF4"/>
    <w:rsid w:val="000E6B0B"/>
    <w:rsid w:val="000F29AF"/>
    <w:rsid w:val="000F4FCA"/>
    <w:rsid w:val="000F51D8"/>
    <w:rsid w:val="000F6E09"/>
    <w:rsid w:val="000F7BB4"/>
    <w:rsid w:val="000F7E27"/>
    <w:rsid w:val="0010283C"/>
    <w:rsid w:val="0010304E"/>
    <w:rsid w:val="0010316C"/>
    <w:rsid w:val="001046E9"/>
    <w:rsid w:val="0011230A"/>
    <w:rsid w:val="001141EE"/>
    <w:rsid w:val="00116E3A"/>
    <w:rsid w:val="00117658"/>
    <w:rsid w:val="00130154"/>
    <w:rsid w:val="00132B01"/>
    <w:rsid w:val="00134C92"/>
    <w:rsid w:val="00136505"/>
    <w:rsid w:val="00136C16"/>
    <w:rsid w:val="0013731E"/>
    <w:rsid w:val="001409C5"/>
    <w:rsid w:val="001417BD"/>
    <w:rsid w:val="00142560"/>
    <w:rsid w:val="00143886"/>
    <w:rsid w:val="0014432C"/>
    <w:rsid w:val="00144C02"/>
    <w:rsid w:val="00150C1D"/>
    <w:rsid w:val="00150D71"/>
    <w:rsid w:val="001512E2"/>
    <w:rsid w:val="001524F5"/>
    <w:rsid w:val="001533DD"/>
    <w:rsid w:val="00154419"/>
    <w:rsid w:val="00154D44"/>
    <w:rsid w:val="00156085"/>
    <w:rsid w:val="00156437"/>
    <w:rsid w:val="00163363"/>
    <w:rsid w:val="001635AF"/>
    <w:rsid w:val="00164854"/>
    <w:rsid w:val="001648E2"/>
    <w:rsid w:val="001709A2"/>
    <w:rsid w:val="0017131C"/>
    <w:rsid w:val="00171EED"/>
    <w:rsid w:val="001751AF"/>
    <w:rsid w:val="0017759E"/>
    <w:rsid w:val="00181023"/>
    <w:rsid w:val="001824DF"/>
    <w:rsid w:val="0018376D"/>
    <w:rsid w:val="00183AFE"/>
    <w:rsid w:val="0018440B"/>
    <w:rsid w:val="00185F54"/>
    <w:rsid w:val="0019164C"/>
    <w:rsid w:val="00191EE9"/>
    <w:rsid w:val="0019550A"/>
    <w:rsid w:val="001961DB"/>
    <w:rsid w:val="0019639F"/>
    <w:rsid w:val="001A165B"/>
    <w:rsid w:val="001A238D"/>
    <w:rsid w:val="001A24D2"/>
    <w:rsid w:val="001A3C21"/>
    <w:rsid w:val="001A4E18"/>
    <w:rsid w:val="001B2802"/>
    <w:rsid w:val="001B36F7"/>
    <w:rsid w:val="001B3936"/>
    <w:rsid w:val="001B4C5A"/>
    <w:rsid w:val="001B69F1"/>
    <w:rsid w:val="001B69FD"/>
    <w:rsid w:val="001C220E"/>
    <w:rsid w:val="001C2AE6"/>
    <w:rsid w:val="001C59F7"/>
    <w:rsid w:val="001C7974"/>
    <w:rsid w:val="001C7B90"/>
    <w:rsid w:val="001D0C27"/>
    <w:rsid w:val="001D1799"/>
    <w:rsid w:val="001D512B"/>
    <w:rsid w:val="001D6191"/>
    <w:rsid w:val="001D6A93"/>
    <w:rsid w:val="001E69A1"/>
    <w:rsid w:val="001E69CE"/>
    <w:rsid w:val="001E7BB2"/>
    <w:rsid w:val="001F06AA"/>
    <w:rsid w:val="001F24E1"/>
    <w:rsid w:val="001F268A"/>
    <w:rsid w:val="001F4089"/>
    <w:rsid w:val="001F5FD7"/>
    <w:rsid w:val="002042DB"/>
    <w:rsid w:val="00204CA6"/>
    <w:rsid w:val="00207534"/>
    <w:rsid w:val="002118BD"/>
    <w:rsid w:val="00213899"/>
    <w:rsid w:val="00213FB3"/>
    <w:rsid w:val="00220656"/>
    <w:rsid w:val="002256C2"/>
    <w:rsid w:val="00231E3C"/>
    <w:rsid w:val="0023209C"/>
    <w:rsid w:val="00233687"/>
    <w:rsid w:val="00233A0C"/>
    <w:rsid w:val="00251079"/>
    <w:rsid w:val="002525B6"/>
    <w:rsid w:val="002561A9"/>
    <w:rsid w:val="00256A76"/>
    <w:rsid w:val="00261CEA"/>
    <w:rsid w:val="002620E0"/>
    <w:rsid w:val="00262682"/>
    <w:rsid w:val="0026695F"/>
    <w:rsid w:val="00272358"/>
    <w:rsid w:val="00276973"/>
    <w:rsid w:val="00276A25"/>
    <w:rsid w:val="002809CE"/>
    <w:rsid w:val="00282D95"/>
    <w:rsid w:val="00283C1E"/>
    <w:rsid w:val="00292B2D"/>
    <w:rsid w:val="002936ED"/>
    <w:rsid w:val="00294047"/>
    <w:rsid w:val="00295489"/>
    <w:rsid w:val="002B2FAC"/>
    <w:rsid w:val="002B4740"/>
    <w:rsid w:val="002B52E9"/>
    <w:rsid w:val="002B59DE"/>
    <w:rsid w:val="002C1B90"/>
    <w:rsid w:val="002C3105"/>
    <w:rsid w:val="002C3909"/>
    <w:rsid w:val="002C3C6B"/>
    <w:rsid w:val="002C65D3"/>
    <w:rsid w:val="002D16E1"/>
    <w:rsid w:val="002D1CDF"/>
    <w:rsid w:val="002D2CCA"/>
    <w:rsid w:val="002D4453"/>
    <w:rsid w:val="002D44DA"/>
    <w:rsid w:val="002D5948"/>
    <w:rsid w:val="002D73FC"/>
    <w:rsid w:val="002D7D8A"/>
    <w:rsid w:val="002E29AD"/>
    <w:rsid w:val="002E3163"/>
    <w:rsid w:val="002E38AF"/>
    <w:rsid w:val="002F2672"/>
    <w:rsid w:val="002F27F8"/>
    <w:rsid w:val="002F5293"/>
    <w:rsid w:val="0030076A"/>
    <w:rsid w:val="003008B7"/>
    <w:rsid w:val="00300AAA"/>
    <w:rsid w:val="00304950"/>
    <w:rsid w:val="003057EE"/>
    <w:rsid w:val="00305F7A"/>
    <w:rsid w:val="003063FB"/>
    <w:rsid w:val="00313E6A"/>
    <w:rsid w:val="0031506D"/>
    <w:rsid w:val="00317B2D"/>
    <w:rsid w:val="00322DA9"/>
    <w:rsid w:val="00323BE4"/>
    <w:rsid w:val="00323D68"/>
    <w:rsid w:val="00324BFD"/>
    <w:rsid w:val="00327139"/>
    <w:rsid w:val="00327A42"/>
    <w:rsid w:val="00331AF7"/>
    <w:rsid w:val="003321F1"/>
    <w:rsid w:val="00333976"/>
    <w:rsid w:val="00333C55"/>
    <w:rsid w:val="00334030"/>
    <w:rsid w:val="00342FA8"/>
    <w:rsid w:val="003466BA"/>
    <w:rsid w:val="0034782A"/>
    <w:rsid w:val="00357C8F"/>
    <w:rsid w:val="003608ED"/>
    <w:rsid w:val="00361CD3"/>
    <w:rsid w:val="0036596C"/>
    <w:rsid w:val="00365B2A"/>
    <w:rsid w:val="003716AF"/>
    <w:rsid w:val="00373D58"/>
    <w:rsid w:val="00374AA5"/>
    <w:rsid w:val="00377AC3"/>
    <w:rsid w:val="00377AE3"/>
    <w:rsid w:val="0038241E"/>
    <w:rsid w:val="003844E4"/>
    <w:rsid w:val="00384C88"/>
    <w:rsid w:val="00392011"/>
    <w:rsid w:val="00393A48"/>
    <w:rsid w:val="00394DAE"/>
    <w:rsid w:val="003A75AF"/>
    <w:rsid w:val="003B0857"/>
    <w:rsid w:val="003B29D8"/>
    <w:rsid w:val="003B3AAE"/>
    <w:rsid w:val="003B6213"/>
    <w:rsid w:val="003C0951"/>
    <w:rsid w:val="003C194A"/>
    <w:rsid w:val="003C2154"/>
    <w:rsid w:val="003C301E"/>
    <w:rsid w:val="003C312F"/>
    <w:rsid w:val="003C3FD0"/>
    <w:rsid w:val="003C52D6"/>
    <w:rsid w:val="003C558D"/>
    <w:rsid w:val="003C7158"/>
    <w:rsid w:val="003D266E"/>
    <w:rsid w:val="003D7430"/>
    <w:rsid w:val="003E0266"/>
    <w:rsid w:val="003E03C7"/>
    <w:rsid w:val="003E21B8"/>
    <w:rsid w:val="003E3BD7"/>
    <w:rsid w:val="003E4266"/>
    <w:rsid w:val="003E4D2D"/>
    <w:rsid w:val="003E5508"/>
    <w:rsid w:val="003E5E9F"/>
    <w:rsid w:val="003E7E44"/>
    <w:rsid w:val="003F0AD5"/>
    <w:rsid w:val="003F5977"/>
    <w:rsid w:val="00400794"/>
    <w:rsid w:val="004109B0"/>
    <w:rsid w:val="00411C19"/>
    <w:rsid w:val="00412B13"/>
    <w:rsid w:val="00413696"/>
    <w:rsid w:val="00414713"/>
    <w:rsid w:val="004165B6"/>
    <w:rsid w:val="00416AB6"/>
    <w:rsid w:val="00417BE3"/>
    <w:rsid w:val="00420F79"/>
    <w:rsid w:val="00421B32"/>
    <w:rsid w:val="004230CC"/>
    <w:rsid w:val="0042517F"/>
    <w:rsid w:val="0043120F"/>
    <w:rsid w:val="00431B84"/>
    <w:rsid w:val="0044317E"/>
    <w:rsid w:val="00443A18"/>
    <w:rsid w:val="00444B6F"/>
    <w:rsid w:val="004516C0"/>
    <w:rsid w:val="00452F47"/>
    <w:rsid w:val="004531B2"/>
    <w:rsid w:val="004537E5"/>
    <w:rsid w:val="0045479F"/>
    <w:rsid w:val="00454F05"/>
    <w:rsid w:val="004553C7"/>
    <w:rsid w:val="004559B6"/>
    <w:rsid w:val="00456D72"/>
    <w:rsid w:val="00461C28"/>
    <w:rsid w:val="00465859"/>
    <w:rsid w:val="00467480"/>
    <w:rsid w:val="00472FD5"/>
    <w:rsid w:val="00473494"/>
    <w:rsid w:val="00473636"/>
    <w:rsid w:val="0047433F"/>
    <w:rsid w:val="004811B9"/>
    <w:rsid w:val="00481CD9"/>
    <w:rsid w:val="00484778"/>
    <w:rsid w:val="004909E5"/>
    <w:rsid w:val="0049220F"/>
    <w:rsid w:val="004A1FBE"/>
    <w:rsid w:val="004A38FE"/>
    <w:rsid w:val="004A4466"/>
    <w:rsid w:val="004A549F"/>
    <w:rsid w:val="004A6381"/>
    <w:rsid w:val="004A70C9"/>
    <w:rsid w:val="004B0D4F"/>
    <w:rsid w:val="004B2F28"/>
    <w:rsid w:val="004B3C72"/>
    <w:rsid w:val="004B5191"/>
    <w:rsid w:val="004C03D4"/>
    <w:rsid w:val="004C4E65"/>
    <w:rsid w:val="004C5385"/>
    <w:rsid w:val="004C6E4D"/>
    <w:rsid w:val="004C71B1"/>
    <w:rsid w:val="004C752A"/>
    <w:rsid w:val="004C7D4B"/>
    <w:rsid w:val="004D0675"/>
    <w:rsid w:val="004D0F0A"/>
    <w:rsid w:val="004D47DE"/>
    <w:rsid w:val="004D7344"/>
    <w:rsid w:val="004E0A71"/>
    <w:rsid w:val="004E38D5"/>
    <w:rsid w:val="004E40FD"/>
    <w:rsid w:val="004E52D5"/>
    <w:rsid w:val="004E6A15"/>
    <w:rsid w:val="004F0EAC"/>
    <w:rsid w:val="004F169D"/>
    <w:rsid w:val="004F29E7"/>
    <w:rsid w:val="004F4781"/>
    <w:rsid w:val="004F564B"/>
    <w:rsid w:val="004F6597"/>
    <w:rsid w:val="00501B4D"/>
    <w:rsid w:val="0050205A"/>
    <w:rsid w:val="005024DC"/>
    <w:rsid w:val="005038D7"/>
    <w:rsid w:val="00506778"/>
    <w:rsid w:val="00511D79"/>
    <w:rsid w:val="00512F97"/>
    <w:rsid w:val="0051382E"/>
    <w:rsid w:val="00513E0A"/>
    <w:rsid w:val="00515270"/>
    <w:rsid w:val="00517838"/>
    <w:rsid w:val="0051798E"/>
    <w:rsid w:val="0052005B"/>
    <w:rsid w:val="00522D1F"/>
    <w:rsid w:val="0052383D"/>
    <w:rsid w:val="00524643"/>
    <w:rsid w:val="00524846"/>
    <w:rsid w:val="00530BCE"/>
    <w:rsid w:val="0053220F"/>
    <w:rsid w:val="00532EFA"/>
    <w:rsid w:val="005341DC"/>
    <w:rsid w:val="005367DA"/>
    <w:rsid w:val="0054209B"/>
    <w:rsid w:val="005437DD"/>
    <w:rsid w:val="0054732D"/>
    <w:rsid w:val="0055172C"/>
    <w:rsid w:val="00552A18"/>
    <w:rsid w:val="00554E1F"/>
    <w:rsid w:val="00555525"/>
    <w:rsid w:val="00556D50"/>
    <w:rsid w:val="00557536"/>
    <w:rsid w:val="005608C6"/>
    <w:rsid w:val="00561884"/>
    <w:rsid w:val="005628F9"/>
    <w:rsid w:val="00563D1F"/>
    <w:rsid w:val="00565993"/>
    <w:rsid w:val="005660E2"/>
    <w:rsid w:val="00567A0E"/>
    <w:rsid w:val="00567B9E"/>
    <w:rsid w:val="00567FE8"/>
    <w:rsid w:val="0057078B"/>
    <w:rsid w:val="00570ECC"/>
    <w:rsid w:val="00575E05"/>
    <w:rsid w:val="005806E4"/>
    <w:rsid w:val="00584846"/>
    <w:rsid w:val="0058485C"/>
    <w:rsid w:val="00584C10"/>
    <w:rsid w:val="0058549F"/>
    <w:rsid w:val="005949A1"/>
    <w:rsid w:val="00594DEA"/>
    <w:rsid w:val="00596BD5"/>
    <w:rsid w:val="00597110"/>
    <w:rsid w:val="00597AAD"/>
    <w:rsid w:val="00597E05"/>
    <w:rsid w:val="005A15F4"/>
    <w:rsid w:val="005A3309"/>
    <w:rsid w:val="005A35C3"/>
    <w:rsid w:val="005A3982"/>
    <w:rsid w:val="005A3C6A"/>
    <w:rsid w:val="005B0886"/>
    <w:rsid w:val="005B0922"/>
    <w:rsid w:val="005B6765"/>
    <w:rsid w:val="005C0C29"/>
    <w:rsid w:val="005C4B9B"/>
    <w:rsid w:val="005C5F7B"/>
    <w:rsid w:val="005C6BBE"/>
    <w:rsid w:val="005C6C44"/>
    <w:rsid w:val="005C71FC"/>
    <w:rsid w:val="005C776A"/>
    <w:rsid w:val="005D0CD6"/>
    <w:rsid w:val="005D1E6F"/>
    <w:rsid w:val="005D5E89"/>
    <w:rsid w:val="005E0C56"/>
    <w:rsid w:val="005E3173"/>
    <w:rsid w:val="005E64FD"/>
    <w:rsid w:val="005E7A89"/>
    <w:rsid w:val="005F29EB"/>
    <w:rsid w:val="005F77F8"/>
    <w:rsid w:val="006030EF"/>
    <w:rsid w:val="006054FB"/>
    <w:rsid w:val="0060575A"/>
    <w:rsid w:val="00610C34"/>
    <w:rsid w:val="00613D23"/>
    <w:rsid w:val="00614A7E"/>
    <w:rsid w:val="006155BC"/>
    <w:rsid w:val="00616F15"/>
    <w:rsid w:val="00620DA4"/>
    <w:rsid w:val="00621A25"/>
    <w:rsid w:val="006269B1"/>
    <w:rsid w:val="0063100B"/>
    <w:rsid w:val="00633432"/>
    <w:rsid w:val="00633E8B"/>
    <w:rsid w:val="00635A12"/>
    <w:rsid w:val="00635EED"/>
    <w:rsid w:val="00637C44"/>
    <w:rsid w:val="0064012F"/>
    <w:rsid w:val="006417E3"/>
    <w:rsid w:val="0065048F"/>
    <w:rsid w:val="0065144B"/>
    <w:rsid w:val="00651659"/>
    <w:rsid w:val="00651DB6"/>
    <w:rsid w:val="006533E2"/>
    <w:rsid w:val="0065508C"/>
    <w:rsid w:val="00660A14"/>
    <w:rsid w:val="0066299A"/>
    <w:rsid w:val="00664218"/>
    <w:rsid w:val="00664D7E"/>
    <w:rsid w:val="00664F31"/>
    <w:rsid w:val="00666D9A"/>
    <w:rsid w:val="0066731C"/>
    <w:rsid w:val="0067196F"/>
    <w:rsid w:val="006724A2"/>
    <w:rsid w:val="0067438E"/>
    <w:rsid w:val="0067443D"/>
    <w:rsid w:val="00674937"/>
    <w:rsid w:val="006777DA"/>
    <w:rsid w:val="00682C85"/>
    <w:rsid w:val="006842D4"/>
    <w:rsid w:val="00691A63"/>
    <w:rsid w:val="0069268C"/>
    <w:rsid w:val="00693AC2"/>
    <w:rsid w:val="006942CA"/>
    <w:rsid w:val="00695C6A"/>
    <w:rsid w:val="006A1CC1"/>
    <w:rsid w:val="006A1E59"/>
    <w:rsid w:val="006A50F3"/>
    <w:rsid w:val="006A61ED"/>
    <w:rsid w:val="006B1F5E"/>
    <w:rsid w:val="006B2921"/>
    <w:rsid w:val="006B3105"/>
    <w:rsid w:val="006B6184"/>
    <w:rsid w:val="006B7B0D"/>
    <w:rsid w:val="006C06B1"/>
    <w:rsid w:val="006C09E0"/>
    <w:rsid w:val="006C2A97"/>
    <w:rsid w:val="006C6189"/>
    <w:rsid w:val="006C69E7"/>
    <w:rsid w:val="006C6B85"/>
    <w:rsid w:val="006C6F1C"/>
    <w:rsid w:val="006D0E3D"/>
    <w:rsid w:val="006D1A55"/>
    <w:rsid w:val="006D3022"/>
    <w:rsid w:val="006D646A"/>
    <w:rsid w:val="006E19C7"/>
    <w:rsid w:val="006E4E8E"/>
    <w:rsid w:val="006E6F12"/>
    <w:rsid w:val="006E7910"/>
    <w:rsid w:val="006E7C40"/>
    <w:rsid w:val="006F08F9"/>
    <w:rsid w:val="006F3C1B"/>
    <w:rsid w:val="00701444"/>
    <w:rsid w:val="007042B5"/>
    <w:rsid w:val="0070513C"/>
    <w:rsid w:val="007106A1"/>
    <w:rsid w:val="0071167D"/>
    <w:rsid w:val="007116CC"/>
    <w:rsid w:val="00712177"/>
    <w:rsid w:val="00716040"/>
    <w:rsid w:val="0072174C"/>
    <w:rsid w:val="00721EBC"/>
    <w:rsid w:val="0072368E"/>
    <w:rsid w:val="007245EB"/>
    <w:rsid w:val="007260BA"/>
    <w:rsid w:val="00733679"/>
    <w:rsid w:val="00733C2E"/>
    <w:rsid w:val="007349F2"/>
    <w:rsid w:val="00734FEE"/>
    <w:rsid w:val="0074007B"/>
    <w:rsid w:val="00740BDC"/>
    <w:rsid w:val="00741FB8"/>
    <w:rsid w:val="00742610"/>
    <w:rsid w:val="007443A7"/>
    <w:rsid w:val="00745FA2"/>
    <w:rsid w:val="007470B0"/>
    <w:rsid w:val="00751ADF"/>
    <w:rsid w:val="00754088"/>
    <w:rsid w:val="0076305E"/>
    <w:rsid w:val="00767E1B"/>
    <w:rsid w:val="0077140B"/>
    <w:rsid w:val="0078013D"/>
    <w:rsid w:val="0078064A"/>
    <w:rsid w:val="0078234C"/>
    <w:rsid w:val="00782FCF"/>
    <w:rsid w:val="00783353"/>
    <w:rsid w:val="0079303A"/>
    <w:rsid w:val="00793105"/>
    <w:rsid w:val="00794643"/>
    <w:rsid w:val="0079560F"/>
    <w:rsid w:val="00797945"/>
    <w:rsid w:val="007A3512"/>
    <w:rsid w:val="007A3AB7"/>
    <w:rsid w:val="007B0888"/>
    <w:rsid w:val="007B7368"/>
    <w:rsid w:val="007B7E79"/>
    <w:rsid w:val="007C0EC7"/>
    <w:rsid w:val="007C2229"/>
    <w:rsid w:val="007C2D2A"/>
    <w:rsid w:val="007C5CDB"/>
    <w:rsid w:val="007D1655"/>
    <w:rsid w:val="007D399A"/>
    <w:rsid w:val="007D41FB"/>
    <w:rsid w:val="007E467E"/>
    <w:rsid w:val="007E62CD"/>
    <w:rsid w:val="007E6649"/>
    <w:rsid w:val="007E6664"/>
    <w:rsid w:val="007E7D58"/>
    <w:rsid w:val="007F0E4A"/>
    <w:rsid w:val="007F1A6E"/>
    <w:rsid w:val="007F2245"/>
    <w:rsid w:val="007F2941"/>
    <w:rsid w:val="007F57FD"/>
    <w:rsid w:val="007F7C3C"/>
    <w:rsid w:val="0080044D"/>
    <w:rsid w:val="008007E6"/>
    <w:rsid w:val="008036D4"/>
    <w:rsid w:val="00805257"/>
    <w:rsid w:val="008057A9"/>
    <w:rsid w:val="00805DA7"/>
    <w:rsid w:val="00810195"/>
    <w:rsid w:val="00813B3A"/>
    <w:rsid w:val="00814B58"/>
    <w:rsid w:val="00820115"/>
    <w:rsid w:val="008201F6"/>
    <w:rsid w:val="0082274B"/>
    <w:rsid w:val="008251E0"/>
    <w:rsid w:val="0082603F"/>
    <w:rsid w:val="00826EFC"/>
    <w:rsid w:val="008270D8"/>
    <w:rsid w:val="0083467F"/>
    <w:rsid w:val="00834958"/>
    <w:rsid w:val="00835986"/>
    <w:rsid w:val="008368A6"/>
    <w:rsid w:val="008369B6"/>
    <w:rsid w:val="0084084B"/>
    <w:rsid w:val="00844AC8"/>
    <w:rsid w:val="00845536"/>
    <w:rsid w:val="008465DE"/>
    <w:rsid w:val="008477B9"/>
    <w:rsid w:val="0085035F"/>
    <w:rsid w:val="00852703"/>
    <w:rsid w:val="008541C1"/>
    <w:rsid w:val="00854D0D"/>
    <w:rsid w:val="008572A1"/>
    <w:rsid w:val="0086405B"/>
    <w:rsid w:val="00866F98"/>
    <w:rsid w:val="00870121"/>
    <w:rsid w:val="008706E4"/>
    <w:rsid w:val="00871CED"/>
    <w:rsid w:val="00874DAC"/>
    <w:rsid w:val="00874E2E"/>
    <w:rsid w:val="00877A60"/>
    <w:rsid w:val="00881345"/>
    <w:rsid w:val="0088669C"/>
    <w:rsid w:val="00886F32"/>
    <w:rsid w:val="00891D44"/>
    <w:rsid w:val="00892FAA"/>
    <w:rsid w:val="0089398B"/>
    <w:rsid w:val="00894AA7"/>
    <w:rsid w:val="00896710"/>
    <w:rsid w:val="008B170F"/>
    <w:rsid w:val="008B5A80"/>
    <w:rsid w:val="008C3E9D"/>
    <w:rsid w:val="008C5DED"/>
    <w:rsid w:val="008D0E88"/>
    <w:rsid w:val="008D0F77"/>
    <w:rsid w:val="008D24BA"/>
    <w:rsid w:val="008D2F40"/>
    <w:rsid w:val="008D677E"/>
    <w:rsid w:val="008E064F"/>
    <w:rsid w:val="008E16F7"/>
    <w:rsid w:val="008E2574"/>
    <w:rsid w:val="008E3344"/>
    <w:rsid w:val="008E6253"/>
    <w:rsid w:val="008E73C5"/>
    <w:rsid w:val="008F2CD3"/>
    <w:rsid w:val="008F510A"/>
    <w:rsid w:val="00900C50"/>
    <w:rsid w:val="00902051"/>
    <w:rsid w:val="0091095D"/>
    <w:rsid w:val="00911542"/>
    <w:rsid w:val="00912780"/>
    <w:rsid w:val="009168A7"/>
    <w:rsid w:val="009179BF"/>
    <w:rsid w:val="0092259B"/>
    <w:rsid w:val="00923D07"/>
    <w:rsid w:val="00925952"/>
    <w:rsid w:val="009318FE"/>
    <w:rsid w:val="009329A3"/>
    <w:rsid w:val="009346B4"/>
    <w:rsid w:val="00936544"/>
    <w:rsid w:val="0094059E"/>
    <w:rsid w:val="00940FF1"/>
    <w:rsid w:val="0094160D"/>
    <w:rsid w:val="00941D31"/>
    <w:rsid w:val="00942BD1"/>
    <w:rsid w:val="00943152"/>
    <w:rsid w:val="00945AD8"/>
    <w:rsid w:val="00946F62"/>
    <w:rsid w:val="00947A91"/>
    <w:rsid w:val="009503A2"/>
    <w:rsid w:val="00954302"/>
    <w:rsid w:val="0095459F"/>
    <w:rsid w:val="009547C5"/>
    <w:rsid w:val="00954E3A"/>
    <w:rsid w:val="0095613D"/>
    <w:rsid w:val="009603A0"/>
    <w:rsid w:val="00960BA4"/>
    <w:rsid w:val="00960E8C"/>
    <w:rsid w:val="00971831"/>
    <w:rsid w:val="00973E2E"/>
    <w:rsid w:val="009755F0"/>
    <w:rsid w:val="00976A6F"/>
    <w:rsid w:val="00977E33"/>
    <w:rsid w:val="00980479"/>
    <w:rsid w:val="00980D71"/>
    <w:rsid w:val="00983EB1"/>
    <w:rsid w:val="009840E8"/>
    <w:rsid w:val="009868DC"/>
    <w:rsid w:val="00987670"/>
    <w:rsid w:val="009925E3"/>
    <w:rsid w:val="009977D1"/>
    <w:rsid w:val="009A167C"/>
    <w:rsid w:val="009A3E68"/>
    <w:rsid w:val="009A421D"/>
    <w:rsid w:val="009A48FA"/>
    <w:rsid w:val="009B38FA"/>
    <w:rsid w:val="009B51CF"/>
    <w:rsid w:val="009C0EE5"/>
    <w:rsid w:val="009C192E"/>
    <w:rsid w:val="009C34E5"/>
    <w:rsid w:val="009C3DA8"/>
    <w:rsid w:val="009C4C48"/>
    <w:rsid w:val="009C7A4C"/>
    <w:rsid w:val="009D145A"/>
    <w:rsid w:val="009D387A"/>
    <w:rsid w:val="009D4A36"/>
    <w:rsid w:val="009E0F04"/>
    <w:rsid w:val="009E2445"/>
    <w:rsid w:val="009E3717"/>
    <w:rsid w:val="009E5331"/>
    <w:rsid w:val="009E6AE6"/>
    <w:rsid w:val="009F1E32"/>
    <w:rsid w:val="009F23E0"/>
    <w:rsid w:val="009F5032"/>
    <w:rsid w:val="009F5D02"/>
    <w:rsid w:val="009F7582"/>
    <w:rsid w:val="009F7650"/>
    <w:rsid w:val="009F788B"/>
    <w:rsid w:val="00A001E1"/>
    <w:rsid w:val="00A005A6"/>
    <w:rsid w:val="00A0170A"/>
    <w:rsid w:val="00A022A6"/>
    <w:rsid w:val="00A07544"/>
    <w:rsid w:val="00A105FB"/>
    <w:rsid w:val="00A112BE"/>
    <w:rsid w:val="00A11336"/>
    <w:rsid w:val="00A11BD8"/>
    <w:rsid w:val="00A1418D"/>
    <w:rsid w:val="00A15146"/>
    <w:rsid w:val="00A23EEB"/>
    <w:rsid w:val="00A24CAD"/>
    <w:rsid w:val="00A314DF"/>
    <w:rsid w:val="00A368BF"/>
    <w:rsid w:val="00A3720F"/>
    <w:rsid w:val="00A41977"/>
    <w:rsid w:val="00A425DB"/>
    <w:rsid w:val="00A4262C"/>
    <w:rsid w:val="00A44040"/>
    <w:rsid w:val="00A46BDA"/>
    <w:rsid w:val="00A57855"/>
    <w:rsid w:val="00A638E7"/>
    <w:rsid w:val="00A65845"/>
    <w:rsid w:val="00A66E01"/>
    <w:rsid w:val="00A6701B"/>
    <w:rsid w:val="00A67FA1"/>
    <w:rsid w:val="00A70513"/>
    <w:rsid w:val="00A70C56"/>
    <w:rsid w:val="00A72BAF"/>
    <w:rsid w:val="00A74085"/>
    <w:rsid w:val="00A74123"/>
    <w:rsid w:val="00A75E58"/>
    <w:rsid w:val="00A77C94"/>
    <w:rsid w:val="00A81907"/>
    <w:rsid w:val="00A86998"/>
    <w:rsid w:val="00A9023E"/>
    <w:rsid w:val="00A91896"/>
    <w:rsid w:val="00A95B50"/>
    <w:rsid w:val="00A97578"/>
    <w:rsid w:val="00AA0E1C"/>
    <w:rsid w:val="00AA2793"/>
    <w:rsid w:val="00AA4114"/>
    <w:rsid w:val="00AA4A29"/>
    <w:rsid w:val="00AA7143"/>
    <w:rsid w:val="00AA7729"/>
    <w:rsid w:val="00AB1897"/>
    <w:rsid w:val="00AB25D1"/>
    <w:rsid w:val="00AB4436"/>
    <w:rsid w:val="00AB4843"/>
    <w:rsid w:val="00AB4B13"/>
    <w:rsid w:val="00AB6085"/>
    <w:rsid w:val="00AB6352"/>
    <w:rsid w:val="00AB7F26"/>
    <w:rsid w:val="00AC0ED1"/>
    <w:rsid w:val="00AC324D"/>
    <w:rsid w:val="00AC3B7E"/>
    <w:rsid w:val="00AC43A2"/>
    <w:rsid w:val="00AC70AC"/>
    <w:rsid w:val="00AC7237"/>
    <w:rsid w:val="00AC7519"/>
    <w:rsid w:val="00AC75FA"/>
    <w:rsid w:val="00AC795A"/>
    <w:rsid w:val="00AD0FA8"/>
    <w:rsid w:val="00AD17DA"/>
    <w:rsid w:val="00AD3591"/>
    <w:rsid w:val="00AD4FC7"/>
    <w:rsid w:val="00AD6E60"/>
    <w:rsid w:val="00AE065E"/>
    <w:rsid w:val="00AE38C4"/>
    <w:rsid w:val="00AE394A"/>
    <w:rsid w:val="00AF17A4"/>
    <w:rsid w:val="00AF5282"/>
    <w:rsid w:val="00AF6788"/>
    <w:rsid w:val="00AF755C"/>
    <w:rsid w:val="00B00C71"/>
    <w:rsid w:val="00B048A5"/>
    <w:rsid w:val="00B05406"/>
    <w:rsid w:val="00B067B1"/>
    <w:rsid w:val="00B07742"/>
    <w:rsid w:val="00B118A9"/>
    <w:rsid w:val="00B11BCA"/>
    <w:rsid w:val="00B12F1C"/>
    <w:rsid w:val="00B142B2"/>
    <w:rsid w:val="00B179EF"/>
    <w:rsid w:val="00B20C64"/>
    <w:rsid w:val="00B22F03"/>
    <w:rsid w:val="00B22F13"/>
    <w:rsid w:val="00B2356E"/>
    <w:rsid w:val="00B23990"/>
    <w:rsid w:val="00B33E5A"/>
    <w:rsid w:val="00B34624"/>
    <w:rsid w:val="00B4152A"/>
    <w:rsid w:val="00B422A0"/>
    <w:rsid w:val="00B4385E"/>
    <w:rsid w:val="00B52F00"/>
    <w:rsid w:val="00B530E9"/>
    <w:rsid w:val="00B574DF"/>
    <w:rsid w:val="00B6101F"/>
    <w:rsid w:val="00B731CA"/>
    <w:rsid w:val="00B750BE"/>
    <w:rsid w:val="00B76A9E"/>
    <w:rsid w:val="00B808C6"/>
    <w:rsid w:val="00B84D5B"/>
    <w:rsid w:val="00B857C5"/>
    <w:rsid w:val="00B92622"/>
    <w:rsid w:val="00B9284E"/>
    <w:rsid w:val="00B954E8"/>
    <w:rsid w:val="00B97CB9"/>
    <w:rsid w:val="00BA0C54"/>
    <w:rsid w:val="00BA23D7"/>
    <w:rsid w:val="00BA43B7"/>
    <w:rsid w:val="00BA7945"/>
    <w:rsid w:val="00BB01C7"/>
    <w:rsid w:val="00BB0999"/>
    <w:rsid w:val="00BB0CF8"/>
    <w:rsid w:val="00BB18BD"/>
    <w:rsid w:val="00BB2651"/>
    <w:rsid w:val="00BB2C21"/>
    <w:rsid w:val="00BB4287"/>
    <w:rsid w:val="00BB4FD6"/>
    <w:rsid w:val="00BB5F0B"/>
    <w:rsid w:val="00BB6E9B"/>
    <w:rsid w:val="00BB7BFD"/>
    <w:rsid w:val="00BC1CD9"/>
    <w:rsid w:val="00BC2B01"/>
    <w:rsid w:val="00BD3554"/>
    <w:rsid w:val="00BD3E59"/>
    <w:rsid w:val="00BD6220"/>
    <w:rsid w:val="00BD6B9B"/>
    <w:rsid w:val="00BE0B5C"/>
    <w:rsid w:val="00BE1B6D"/>
    <w:rsid w:val="00BE1FE0"/>
    <w:rsid w:val="00BE492E"/>
    <w:rsid w:val="00BE5B3C"/>
    <w:rsid w:val="00BE76FC"/>
    <w:rsid w:val="00BE7883"/>
    <w:rsid w:val="00BF043D"/>
    <w:rsid w:val="00BF24CF"/>
    <w:rsid w:val="00BF32BF"/>
    <w:rsid w:val="00BF4D18"/>
    <w:rsid w:val="00C03BD8"/>
    <w:rsid w:val="00C062FE"/>
    <w:rsid w:val="00C06F83"/>
    <w:rsid w:val="00C0771B"/>
    <w:rsid w:val="00C12672"/>
    <w:rsid w:val="00C13212"/>
    <w:rsid w:val="00C143BD"/>
    <w:rsid w:val="00C14AD1"/>
    <w:rsid w:val="00C151E6"/>
    <w:rsid w:val="00C20A08"/>
    <w:rsid w:val="00C2266E"/>
    <w:rsid w:val="00C23ADA"/>
    <w:rsid w:val="00C23C44"/>
    <w:rsid w:val="00C23F7F"/>
    <w:rsid w:val="00C32CD8"/>
    <w:rsid w:val="00C3439F"/>
    <w:rsid w:val="00C36160"/>
    <w:rsid w:val="00C3725A"/>
    <w:rsid w:val="00C40645"/>
    <w:rsid w:val="00C4308F"/>
    <w:rsid w:val="00C47AFA"/>
    <w:rsid w:val="00C54334"/>
    <w:rsid w:val="00C575A9"/>
    <w:rsid w:val="00C610CC"/>
    <w:rsid w:val="00C65467"/>
    <w:rsid w:val="00C66FB1"/>
    <w:rsid w:val="00C7249F"/>
    <w:rsid w:val="00C72CC7"/>
    <w:rsid w:val="00C73083"/>
    <w:rsid w:val="00C73800"/>
    <w:rsid w:val="00C75FC9"/>
    <w:rsid w:val="00C7609F"/>
    <w:rsid w:val="00C8203E"/>
    <w:rsid w:val="00C821AB"/>
    <w:rsid w:val="00C83A2B"/>
    <w:rsid w:val="00C856B1"/>
    <w:rsid w:val="00C85981"/>
    <w:rsid w:val="00C86C7F"/>
    <w:rsid w:val="00C92300"/>
    <w:rsid w:val="00C92783"/>
    <w:rsid w:val="00C93E05"/>
    <w:rsid w:val="00C95133"/>
    <w:rsid w:val="00C953B2"/>
    <w:rsid w:val="00CA25C9"/>
    <w:rsid w:val="00CA35FB"/>
    <w:rsid w:val="00CA3B3C"/>
    <w:rsid w:val="00CB0DE7"/>
    <w:rsid w:val="00CB2596"/>
    <w:rsid w:val="00CB263E"/>
    <w:rsid w:val="00CB2DD9"/>
    <w:rsid w:val="00CB4E62"/>
    <w:rsid w:val="00CB603C"/>
    <w:rsid w:val="00CC2D62"/>
    <w:rsid w:val="00CC58B3"/>
    <w:rsid w:val="00CD0365"/>
    <w:rsid w:val="00CD187E"/>
    <w:rsid w:val="00CD1DD2"/>
    <w:rsid w:val="00CD4847"/>
    <w:rsid w:val="00CD7F57"/>
    <w:rsid w:val="00CE146D"/>
    <w:rsid w:val="00CE21E5"/>
    <w:rsid w:val="00CE2861"/>
    <w:rsid w:val="00CE3219"/>
    <w:rsid w:val="00CE4877"/>
    <w:rsid w:val="00CE61A4"/>
    <w:rsid w:val="00CE6A11"/>
    <w:rsid w:val="00CF3510"/>
    <w:rsid w:val="00CF4A36"/>
    <w:rsid w:val="00CF4B1D"/>
    <w:rsid w:val="00CF51B0"/>
    <w:rsid w:val="00D000B1"/>
    <w:rsid w:val="00D00494"/>
    <w:rsid w:val="00D03AD0"/>
    <w:rsid w:val="00D04388"/>
    <w:rsid w:val="00D04CB4"/>
    <w:rsid w:val="00D06AAB"/>
    <w:rsid w:val="00D0794E"/>
    <w:rsid w:val="00D07EA9"/>
    <w:rsid w:val="00D11C78"/>
    <w:rsid w:val="00D11C95"/>
    <w:rsid w:val="00D1323D"/>
    <w:rsid w:val="00D13AFC"/>
    <w:rsid w:val="00D16CD6"/>
    <w:rsid w:val="00D16CE0"/>
    <w:rsid w:val="00D206C5"/>
    <w:rsid w:val="00D21D6E"/>
    <w:rsid w:val="00D26186"/>
    <w:rsid w:val="00D26700"/>
    <w:rsid w:val="00D30FA1"/>
    <w:rsid w:val="00D31FFD"/>
    <w:rsid w:val="00D4161C"/>
    <w:rsid w:val="00D42B3A"/>
    <w:rsid w:val="00D4450D"/>
    <w:rsid w:val="00D47C64"/>
    <w:rsid w:val="00D502F6"/>
    <w:rsid w:val="00D50A7E"/>
    <w:rsid w:val="00D51958"/>
    <w:rsid w:val="00D51F58"/>
    <w:rsid w:val="00D5473B"/>
    <w:rsid w:val="00D64CA5"/>
    <w:rsid w:val="00D71315"/>
    <w:rsid w:val="00D718B7"/>
    <w:rsid w:val="00D71A27"/>
    <w:rsid w:val="00D71E6C"/>
    <w:rsid w:val="00D72300"/>
    <w:rsid w:val="00D724C0"/>
    <w:rsid w:val="00D74A49"/>
    <w:rsid w:val="00D7533C"/>
    <w:rsid w:val="00D77CA6"/>
    <w:rsid w:val="00D856B6"/>
    <w:rsid w:val="00D85C0A"/>
    <w:rsid w:val="00D85CDB"/>
    <w:rsid w:val="00D860AF"/>
    <w:rsid w:val="00D863AC"/>
    <w:rsid w:val="00D87FA2"/>
    <w:rsid w:val="00DA4AB0"/>
    <w:rsid w:val="00DA52D8"/>
    <w:rsid w:val="00DB0027"/>
    <w:rsid w:val="00DB2534"/>
    <w:rsid w:val="00DB265A"/>
    <w:rsid w:val="00DB3F01"/>
    <w:rsid w:val="00DB4110"/>
    <w:rsid w:val="00DB43CB"/>
    <w:rsid w:val="00DB58A7"/>
    <w:rsid w:val="00DB76DC"/>
    <w:rsid w:val="00DC17F5"/>
    <w:rsid w:val="00DC1985"/>
    <w:rsid w:val="00DC3EF7"/>
    <w:rsid w:val="00DC6EC5"/>
    <w:rsid w:val="00DC76E7"/>
    <w:rsid w:val="00DD0713"/>
    <w:rsid w:val="00DD30B3"/>
    <w:rsid w:val="00DD338E"/>
    <w:rsid w:val="00DD3947"/>
    <w:rsid w:val="00DD643F"/>
    <w:rsid w:val="00DE0725"/>
    <w:rsid w:val="00DE0E1F"/>
    <w:rsid w:val="00DE3B44"/>
    <w:rsid w:val="00DE5B33"/>
    <w:rsid w:val="00DE6F89"/>
    <w:rsid w:val="00DF00A1"/>
    <w:rsid w:val="00DF35A6"/>
    <w:rsid w:val="00DF582B"/>
    <w:rsid w:val="00DF7FB2"/>
    <w:rsid w:val="00E00653"/>
    <w:rsid w:val="00E010A3"/>
    <w:rsid w:val="00E026FC"/>
    <w:rsid w:val="00E03500"/>
    <w:rsid w:val="00E05BEB"/>
    <w:rsid w:val="00E06799"/>
    <w:rsid w:val="00E0727A"/>
    <w:rsid w:val="00E1032E"/>
    <w:rsid w:val="00E10A3E"/>
    <w:rsid w:val="00E15A52"/>
    <w:rsid w:val="00E17385"/>
    <w:rsid w:val="00E22070"/>
    <w:rsid w:val="00E22672"/>
    <w:rsid w:val="00E23560"/>
    <w:rsid w:val="00E27B3F"/>
    <w:rsid w:val="00E314B4"/>
    <w:rsid w:val="00E31CBD"/>
    <w:rsid w:val="00E3290C"/>
    <w:rsid w:val="00E37195"/>
    <w:rsid w:val="00E41A8B"/>
    <w:rsid w:val="00E44CFB"/>
    <w:rsid w:val="00E51CD5"/>
    <w:rsid w:val="00E53A1F"/>
    <w:rsid w:val="00E5657B"/>
    <w:rsid w:val="00E5748E"/>
    <w:rsid w:val="00E6001D"/>
    <w:rsid w:val="00E6177A"/>
    <w:rsid w:val="00E6498C"/>
    <w:rsid w:val="00E7340C"/>
    <w:rsid w:val="00E75E23"/>
    <w:rsid w:val="00E75F78"/>
    <w:rsid w:val="00E7693A"/>
    <w:rsid w:val="00E80855"/>
    <w:rsid w:val="00E824A6"/>
    <w:rsid w:val="00E8285E"/>
    <w:rsid w:val="00E82BE9"/>
    <w:rsid w:val="00E82E18"/>
    <w:rsid w:val="00E85A2B"/>
    <w:rsid w:val="00E85FB5"/>
    <w:rsid w:val="00E94478"/>
    <w:rsid w:val="00E94E52"/>
    <w:rsid w:val="00EA37C7"/>
    <w:rsid w:val="00EA432A"/>
    <w:rsid w:val="00EA58B7"/>
    <w:rsid w:val="00EA5E06"/>
    <w:rsid w:val="00EA611B"/>
    <w:rsid w:val="00EB0540"/>
    <w:rsid w:val="00EB12EF"/>
    <w:rsid w:val="00EB1672"/>
    <w:rsid w:val="00EB33B8"/>
    <w:rsid w:val="00EB6C4F"/>
    <w:rsid w:val="00EC36F1"/>
    <w:rsid w:val="00EC3C22"/>
    <w:rsid w:val="00EC4858"/>
    <w:rsid w:val="00EC5D5B"/>
    <w:rsid w:val="00EC72F1"/>
    <w:rsid w:val="00ED24EE"/>
    <w:rsid w:val="00ED2DDC"/>
    <w:rsid w:val="00ED3272"/>
    <w:rsid w:val="00ED416B"/>
    <w:rsid w:val="00ED438A"/>
    <w:rsid w:val="00ED4B2A"/>
    <w:rsid w:val="00ED4DE8"/>
    <w:rsid w:val="00ED6749"/>
    <w:rsid w:val="00EE210D"/>
    <w:rsid w:val="00EE36A5"/>
    <w:rsid w:val="00EE4028"/>
    <w:rsid w:val="00EE648F"/>
    <w:rsid w:val="00EF3991"/>
    <w:rsid w:val="00EF3F64"/>
    <w:rsid w:val="00EF4E29"/>
    <w:rsid w:val="00F02212"/>
    <w:rsid w:val="00F023B3"/>
    <w:rsid w:val="00F02CD6"/>
    <w:rsid w:val="00F042A1"/>
    <w:rsid w:val="00F06F0D"/>
    <w:rsid w:val="00F1329F"/>
    <w:rsid w:val="00F15C87"/>
    <w:rsid w:val="00F169E0"/>
    <w:rsid w:val="00F21FF3"/>
    <w:rsid w:val="00F24E4F"/>
    <w:rsid w:val="00F25EE4"/>
    <w:rsid w:val="00F32025"/>
    <w:rsid w:val="00F35D58"/>
    <w:rsid w:val="00F4012D"/>
    <w:rsid w:val="00F41DA0"/>
    <w:rsid w:val="00F41F82"/>
    <w:rsid w:val="00F4536B"/>
    <w:rsid w:val="00F4708A"/>
    <w:rsid w:val="00F5168A"/>
    <w:rsid w:val="00F5187A"/>
    <w:rsid w:val="00F52571"/>
    <w:rsid w:val="00F534D8"/>
    <w:rsid w:val="00F53785"/>
    <w:rsid w:val="00F543AD"/>
    <w:rsid w:val="00F5644A"/>
    <w:rsid w:val="00F57B70"/>
    <w:rsid w:val="00F57C4E"/>
    <w:rsid w:val="00F603AF"/>
    <w:rsid w:val="00F6069A"/>
    <w:rsid w:val="00F61FD3"/>
    <w:rsid w:val="00F63CA3"/>
    <w:rsid w:val="00F66136"/>
    <w:rsid w:val="00F7082A"/>
    <w:rsid w:val="00F742D7"/>
    <w:rsid w:val="00F80035"/>
    <w:rsid w:val="00F816B9"/>
    <w:rsid w:val="00F8303A"/>
    <w:rsid w:val="00F86037"/>
    <w:rsid w:val="00F868FD"/>
    <w:rsid w:val="00F872FC"/>
    <w:rsid w:val="00F954A7"/>
    <w:rsid w:val="00F9556B"/>
    <w:rsid w:val="00F956D1"/>
    <w:rsid w:val="00F963DB"/>
    <w:rsid w:val="00F9692E"/>
    <w:rsid w:val="00FA07C9"/>
    <w:rsid w:val="00FA0A97"/>
    <w:rsid w:val="00FA226E"/>
    <w:rsid w:val="00FA22F2"/>
    <w:rsid w:val="00FB25B2"/>
    <w:rsid w:val="00FB4880"/>
    <w:rsid w:val="00FB6888"/>
    <w:rsid w:val="00FB7E9B"/>
    <w:rsid w:val="00FC215C"/>
    <w:rsid w:val="00FC3CAF"/>
    <w:rsid w:val="00FC3D3B"/>
    <w:rsid w:val="00FC5B1F"/>
    <w:rsid w:val="00FC665D"/>
    <w:rsid w:val="00FC6C25"/>
    <w:rsid w:val="00FC7A97"/>
    <w:rsid w:val="00FD19C5"/>
    <w:rsid w:val="00FD2B63"/>
    <w:rsid w:val="00FD381D"/>
    <w:rsid w:val="00FD3875"/>
    <w:rsid w:val="00FD7327"/>
    <w:rsid w:val="00FD7D36"/>
    <w:rsid w:val="00FE0860"/>
    <w:rsid w:val="00FE262E"/>
    <w:rsid w:val="00FE3892"/>
    <w:rsid w:val="00FE74F7"/>
    <w:rsid w:val="00FF02BD"/>
    <w:rsid w:val="00FF424E"/>
    <w:rsid w:val="00FF6730"/>
    <w:rsid w:val="00FF70D2"/>
  </w:rsids>
  <m:mathPr>
    <m:mathFont m:val="Cambria Math"/>
    <m:brkBin m:val="before"/>
    <m:brkBinSub m:val="--"/>
    <m:smallFrac m:val="0"/>
    <m:dispDef m:val="0"/>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6D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FD7D36"/>
    <w:pPr>
      <w:keepNext/>
      <w:spacing w:before="240" w:after="60"/>
      <w:outlineLvl w:val="1"/>
    </w:pPr>
    <w:rPr>
      <w:rFonts w:ascii="Arial" w:eastAsia="Times New Roman" w:hAnsi="Arial" w:cs="Arial"/>
      <w:b/>
      <w:bCs/>
      <w:i/>
      <w:iCs/>
      <w:sz w:val="28"/>
      <w:szCs w:val="28"/>
      <w:lang w:val="pl-PL" w:eastAsia="pl-PL"/>
    </w:rPr>
  </w:style>
  <w:style w:type="paragraph" w:styleId="Heading3">
    <w:name w:val="heading 3"/>
    <w:basedOn w:val="Normal"/>
    <w:link w:val="Heading3Char"/>
    <w:qFormat/>
    <w:rsid w:val="00FD7D36"/>
    <w:pPr>
      <w:spacing w:before="100" w:beforeAutospacing="1" w:after="100" w:afterAutospacing="1"/>
      <w:outlineLvl w:val="2"/>
    </w:pPr>
    <w:rPr>
      <w:rFonts w:ascii="Times New Roman" w:eastAsia="Times New Roman" w:hAnsi="Times New Roman" w:cs="Times New Roman"/>
      <w:b/>
      <w:bCs/>
      <w:sz w:val="27"/>
      <w:szCs w:val="27"/>
      <w:lang w:val="pl-PL" w:eastAsia="pl-PL"/>
    </w:rPr>
  </w:style>
  <w:style w:type="paragraph" w:styleId="Heading4">
    <w:name w:val="heading 4"/>
    <w:basedOn w:val="Normal"/>
    <w:next w:val="Normal"/>
    <w:link w:val="Heading4Char"/>
    <w:qFormat/>
    <w:rsid w:val="00FD7D36"/>
    <w:pPr>
      <w:keepNext/>
      <w:spacing w:before="240" w:after="60"/>
      <w:outlineLvl w:val="3"/>
    </w:pPr>
    <w:rPr>
      <w:rFonts w:ascii="Calibri" w:eastAsia="Times New Roman" w:hAnsi="Calibri" w:cs="Times New Roman"/>
      <w:b/>
      <w:bCs/>
      <w:sz w:val="28"/>
      <w:szCs w:val="28"/>
      <w:lang w:val="pl-PL"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F57"/>
    <w:pPr>
      <w:ind w:left="720"/>
      <w:contextualSpacing/>
    </w:pPr>
  </w:style>
  <w:style w:type="paragraph" w:customStyle="1" w:styleId="EndNoteBibliographyTitle">
    <w:name w:val="EndNote Bibliography Title"/>
    <w:basedOn w:val="Normal"/>
    <w:rsid w:val="00AA4114"/>
    <w:pPr>
      <w:jc w:val="center"/>
    </w:pPr>
    <w:rPr>
      <w:rFonts w:ascii="Cambria" w:hAnsi="Cambria"/>
    </w:rPr>
  </w:style>
  <w:style w:type="paragraph" w:customStyle="1" w:styleId="EndNoteBibliography">
    <w:name w:val="EndNote Bibliography"/>
    <w:basedOn w:val="Normal"/>
    <w:rsid w:val="00AA4114"/>
    <w:pPr>
      <w:spacing w:line="360" w:lineRule="auto"/>
    </w:pPr>
    <w:rPr>
      <w:rFonts w:ascii="Cambria" w:hAnsi="Cambria"/>
    </w:rPr>
  </w:style>
  <w:style w:type="character" w:styleId="CommentReference">
    <w:name w:val="annotation reference"/>
    <w:basedOn w:val="DefaultParagraphFont"/>
    <w:uiPriority w:val="99"/>
    <w:semiHidden/>
    <w:rsid w:val="009F23E0"/>
    <w:rPr>
      <w:rFonts w:cs="Times New Roman"/>
      <w:sz w:val="18"/>
      <w:szCs w:val="18"/>
    </w:rPr>
  </w:style>
  <w:style w:type="paragraph" w:styleId="CommentText">
    <w:name w:val="annotation text"/>
    <w:basedOn w:val="Normal"/>
    <w:link w:val="CommentTextChar"/>
    <w:uiPriority w:val="99"/>
    <w:semiHidden/>
    <w:rsid w:val="009F23E0"/>
    <w:rPr>
      <w:rFonts w:ascii="Cambria" w:eastAsia="MS ??" w:hAnsi="Cambria" w:cs="Times New Roman"/>
    </w:rPr>
  </w:style>
  <w:style w:type="character" w:customStyle="1" w:styleId="CommentTextChar">
    <w:name w:val="Comment Text Char"/>
    <w:basedOn w:val="DefaultParagraphFont"/>
    <w:link w:val="CommentText"/>
    <w:uiPriority w:val="99"/>
    <w:semiHidden/>
    <w:rsid w:val="009F23E0"/>
    <w:rPr>
      <w:rFonts w:ascii="Cambria" w:eastAsia="MS ??" w:hAnsi="Cambria" w:cs="Times New Roman"/>
    </w:rPr>
  </w:style>
  <w:style w:type="paragraph" w:styleId="BalloonText">
    <w:name w:val="Balloon Text"/>
    <w:basedOn w:val="Normal"/>
    <w:link w:val="BalloonTextChar"/>
    <w:uiPriority w:val="99"/>
    <w:semiHidden/>
    <w:unhideWhenUsed/>
    <w:rsid w:val="009F23E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23E0"/>
    <w:rPr>
      <w:rFonts w:ascii="Lucida Grande" w:hAnsi="Lucida Grande" w:cs="Lucida Grande"/>
      <w:sz w:val="18"/>
      <w:szCs w:val="18"/>
    </w:rPr>
  </w:style>
  <w:style w:type="table" w:styleId="TableGrid">
    <w:name w:val="Table Grid"/>
    <w:basedOn w:val="TableNormal"/>
    <w:uiPriority w:val="59"/>
    <w:rsid w:val="00D51F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5A3C6A"/>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5A3C6A"/>
    <w:rPr>
      <w:rFonts w:ascii="Cambria" w:eastAsia="MS ??" w:hAnsi="Cambria" w:cs="Times New Roman"/>
      <w:b/>
      <w:bCs/>
      <w:sz w:val="20"/>
      <w:szCs w:val="20"/>
    </w:rPr>
  </w:style>
  <w:style w:type="character" w:customStyle="1" w:styleId="Heading2Char">
    <w:name w:val="Heading 2 Char"/>
    <w:basedOn w:val="DefaultParagraphFont"/>
    <w:link w:val="Heading2"/>
    <w:rsid w:val="00FD7D36"/>
    <w:rPr>
      <w:rFonts w:ascii="Arial" w:eastAsia="Times New Roman" w:hAnsi="Arial" w:cs="Arial"/>
      <w:b/>
      <w:bCs/>
      <w:i/>
      <w:iCs/>
      <w:sz w:val="28"/>
      <w:szCs w:val="28"/>
      <w:lang w:val="pl-PL" w:eastAsia="pl-PL"/>
    </w:rPr>
  </w:style>
  <w:style w:type="character" w:customStyle="1" w:styleId="Heading3Char">
    <w:name w:val="Heading 3 Char"/>
    <w:basedOn w:val="DefaultParagraphFont"/>
    <w:link w:val="Heading3"/>
    <w:rsid w:val="00FD7D36"/>
    <w:rPr>
      <w:rFonts w:ascii="Times New Roman" w:eastAsia="Times New Roman" w:hAnsi="Times New Roman" w:cs="Times New Roman"/>
      <w:b/>
      <w:bCs/>
      <w:sz w:val="27"/>
      <w:szCs w:val="27"/>
      <w:lang w:val="pl-PL" w:eastAsia="pl-PL"/>
    </w:rPr>
  </w:style>
  <w:style w:type="character" w:customStyle="1" w:styleId="Heading4Char">
    <w:name w:val="Heading 4 Char"/>
    <w:basedOn w:val="DefaultParagraphFont"/>
    <w:link w:val="Heading4"/>
    <w:rsid w:val="00FD7D36"/>
    <w:rPr>
      <w:rFonts w:ascii="Calibri" w:eastAsia="Times New Roman" w:hAnsi="Calibri" w:cs="Times New Roman"/>
      <w:b/>
      <w:bCs/>
      <w:sz w:val="28"/>
      <w:szCs w:val="28"/>
      <w:lang w:val="pl-PL" w:eastAsia="pl-PL"/>
    </w:rPr>
  </w:style>
  <w:style w:type="paragraph" w:styleId="Revision">
    <w:name w:val="Revision"/>
    <w:hidden/>
    <w:uiPriority w:val="99"/>
    <w:semiHidden/>
    <w:rsid w:val="001B4C5A"/>
  </w:style>
  <w:style w:type="character" w:styleId="Strong">
    <w:name w:val="Strong"/>
    <w:basedOn w:val="DefaultParagraphFont"/>
    <w:uiPriority w:val="22"/>
    <w:qFormat/>
    <w:rsid w:val="0079560F"/>
    <w:rPr>
      <w:b/>
      <w:bCs/>
    </w:rPr>
  </w:style>
  <w:style w:type="paragraph" w:styleId="NormalWeb">
    <w:name w:val="Normal (Web)"/>
    <w:basedOn w:val="Normal"/>
    <w:uiPriority w:val="99"/>
    <w:semiHidden/>
    <w:unhideWhenUsed/>
    <w:rsid w:val="00FF6730"/>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rsid w:val="00D85C0A"/>
    <w:rPr>
      <w:rFonts w:cs="Times New Roman"/>
      <w:color w:val="0000FF"/>
      <w:u w:val="single"/>
    </w:rPr>
  </w:style>
  <w:style w:type="paragraph" w:styleId="Footer">
    <w:name w:val="footer"/>
    <w:basedOn w:val="Normal"/>
    <w:link w:val="FooterChar"/>
    <w:uiPriority w:val="99"/>
    <w:unhideWhenUsed/>
    <w:rsid w:val="00A65845"/>
    <w:pPr>
      <w:tabs>
        <w:tab w:val="center" w:pos="4320"/>
        <w:tab w:val="right" w:pos="8640"/>
      </w:tabs>
    </w:pPr>
  </w:style>
  <w:style w:type="character" w:customStyle="1" w:styleId="FooterChar">
    <w:name w:val="Footer Char"/>
    <w:basedOn w:val="DefaultParagraphFont"/>
    <w:link w:val="Footer"/>
    <w:uiPriority w:val="99"/>
    <w:rsid w:val="00A65845"/>
  </w:style>
  <w:style w:type="character" w:styleId="PageNumber">
    <w:name w:val="page number"/>
    <w:basedOn w:val="DefaultParagraphFont"/>
    <w:uiPriority w:val="99"/>
    <w:semiHidden/>
    <w:unhideWhenUsed/>
    <w:rsid w:val="00A65845"/>
  </w:style>
  <w:style w:type="character" w:styleId="LineNumber">
    <w:name w:val="line number"/>
    <w:basedOn w:val="DefaultParagraphFont"/>
    <w:uiPriority w:val="99"/>
    <w:semiHidden/>
    <w:unhideWhenUsed/>
    <w:rsid w:val="009E6AE6"/>
  </w:style>
  <w:style w:type="character" w:customStyle="1" w:styleId="A3">
    <w:name w:val="A3"/>
    <w:uiPriority w:val="99"/>
    <w:rsid w:val="00570ECC"/>
    <w:rPr>
      <w:rFonts w:cs="Minion Pro"/>
      <w:color w:val="000000"/>
      <w:sz w:val="18"/>
      <w:szCs w:val="18"/>
    </w:rPr>
  </w:style>
  <w:style w:type="character" w:customStyle="1" w:styleId="highlight">
    <w:name w:val="highlight"/>
    <w:basedOn w:val="DefaultParagraphFont"/>
    <w:rsid w:val="00C7249F"/>
  </w:style>
  <w:style w:type="paragraph" w:customStyle="1" w:styleId="Default">
    <w:name w:val="Default"/>
    <w:rsid w:val="0049220F"/>
    <w:pPr>
      <w:widowControl w:val="0"/>
      <w:autoSpaceDE w:val="0"/>
      <w:autoSpaceDN w:val="0"/>
      <w:adjustRightInd w:val="0"/>
    </w:pPr>
    <w:rPr>
      <w:rFonts w:ascii="Minion Pro" w:hAnsi="Minion Pro" w:cs="Minion Pro"/>
      <w:color w:val="000000"/>
      <w:lang w:val="en-US"/>
    </w:rPr>
  </w:style>
  <w:style w:type="character" w:customStyle="1" w:styleId="apple-converted-space">
    <w:name w:val="apple-converted-space"/>
    <w:basedOn w:val="DefaultParagraphFont"/>
    <w:rsid w:val="00691A63"/>
  </w:style>
  <w:style w:type="character" w:styleId="FollowedHyperlink">
    <w:name w:val="FollowedHyperlink"/>
    <w:basedOn w:val="DefaultParagraphFont"/>
    <w:uiPriority w:val="99"/>
    <w:semiHidden/>
    <w:unhideWhenUsed/>
    <w:rsid w:val="00691A63"/>
    <w:rPr>
      <w:color w:val="800080" w:themeColor="followedHyperlink"/>
      <w:u w:val="single"/>
    </w:rPr>
  </w:style>
  <w:style w:type="paragraph" w:styleId="Header">
    <w:name w:val="header"/>
    <w:basedOn w:val="Normal"/>
    <w:link w:val="HeaderChar"/>
    <w:uiPriority w:val="99"/>
    <w:unhideWhenUsed/>
    <w:rsid w:val="0078064A"/>
    <w:pPr>
      <w:tabs>
        <w:tab w:val="center" w:pos="4320"/>
        <w:tab w:val="right" w:pos="8640"/>
      </w:tabs>
    </w:pPr>
  </w:style>
  <w:style w:type="character" w:customStyle="1" w:styleId="HeaderChar">
    <w:name w:val="Header Char"/>
    <w:basedOn w:val="DefaultParagraphFont"/>
    <w:link w:val="Header"/>
    <w:uiPriority w:val="99"/>
    <w:rsid w:val="0078064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FD7D36"/>
    <w:pPr>
      <w:keepNext/>
      <w:spacing w:before="240" w:after="60"/>
      <w:outlineLvl w:val="1"/>
    </w:pPr>
    <w:rPr>
      <w:rFonts w:ascii="Arial" w:eastAsia="Times New Roman" w:hAnsi="Arial" w:cs="Arial"/>
      <w:b/>
      <w:bCs/>
      <w:i/>
      <w:iCs/>
      <w:sz w:val="28"/>
      <w:szCs w:val="28"/>
      <w:lang w:val="pl-PL" w:eastAsia="pl-PL"/>
    </w:rPr>
  </w:style>
  <w:style w:type="paragraph" w:styleId="Heading3">
    <w:name w:val="heading 3"/>
    <w:basedOn w:val="Normal"/>
    <w:link w:val="Heading3Char"/>
    <w:qFormat/>
    <w:rsid w:val="00FD7D36"/>
    <w:pPr>
      <w:spacing w:before="100" w:beforeAutospacing="1" w:after="100" w:afterAutospacing="1"/>
      <w:outlineLvl w:val="2"/>
    </w:pPr>
    <w:rPr>
      <w:rFonts w:ascii="Times New Roman" w:eastAsia="Times New Roman" w:hAnsi="Times New Roman" w:cs="Times New Roman"/>
      <w:b/>
      <w:bCs/>
      <w:sz w:val="27"/>
      <w:szCs w:val="27"/>
      <w:lang w:val="pl-PL" w:eastAsia="pl-PL"/>
    </w:rPr>
  </w:style>
  <w:style w:type="paragraph" w:styleId="Heading4">
    <w:name w:val="heading 4"/>
    <w:basedOn w:val="Normal"/>
    <w:next w:val="Normal"/>
    <w:link w:val="Heading4Char"/>
    <w:qFormat/>
    <w:rsid w:val="00FD7D36"/>
    <w:pPr>
      <w:keepNext/>
      <w:spacing w:before="240" w:after="60"/>
      <w:outlineLvl w:val="3"/>
    </w:pPr>
    <w:rPr>
      <w:rFonts w:ascii="Calibri" w:eastAsia="Times New Roman" w:hAnsi="Calibri" w:cs="Times New Roman"/>
      <w:b/>
      <w:bCs/>
      <w:sz w:val="28"/>
      <w:szCs w:val="28"/>
      <w:lang w:val="pl-PL"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7F57"/>
    <w:pPr>
      <w:ind w:left="720"/>
      <w:contextualSpacing/>
    </w:pPr>
  </w:style>
  <w:style w:type="paragraph" w:customStyle="1" w:styleId="EndNoteBibliographyTitle">
    <w:name w:val="EndNote Bibliography Title"/>
    <w:basedOn w:val="Normal"/>
    <w:rsid w:val="00AA4114"/>
    <w:pPr>
      <w:jc w:val="center"/>
    </w:pPr>
    <w:rPr>
      <w:rFonts w:ascii="Cambria" w:hAnsi="Cambria"/>
    </w:rPr>
  </w:style>
  <w:style w:type="paragraph" w:customStyle="1" w:styleId="EndNoteBibliography">
    <w:name w:val="EndNote Bibliography"/>
    <w:basedOn w:val="Normal"/>
    <w:rsid w:val="00AA4114"/>
    <w:pPr>
      <w:spacing w:line="360" w:lineRule="auto"/>
    </w:pPr>
    <w:rPr>
      <w:rFonts w:ascii="Cambria" w:hAnsi="Cambria"/>
    </w:rPr>
  </w:style>
  <w:style w:type="character" w:styleId="CommentReference">
    <w:name w:val="annotation reference"/>
    <w:basedOn w:val="DefaultParagraphFont"/>
    <w:uiPriority w:val="99"/>
    <w:semiHidden/>
    <w:rsid w:val="009F23E0"/>
    <w:rPr>
      <w:rFonts w:cs="Times New Roman"/>
      <w:sz w:val="18"/>
      <w:szCs w:val="18"/>
    </w:rPr>
  </w:style>
  <w:style w:type="paragraph" w:styleId="CommentText">
    <w:name w:val="annotation text"/>
    <w:basedOn w:val="Normal"/>
    <w:link w:val="CommentTextChar"/>
    <w:uiPriority w:val="99"/>
    <w:semiHidden/>
    <w:rsid w:val="009F23E0"/>
    <w:rPr>
      <w:rFonts w:ascii="Cambria" w:eastAsia="MS ??" w:hAnsi="Cambria" w:cs="Times New Roman"/>
    </w:rPr>
  </w:style>
  <w:style w:type="character" w:customStyle="1" w:styleId="CommentTextChar">
    <w:name w:val="Comment Text Char"/>
    <w:basedOn w:val="DefaultParagraphFont"/>
    <w:link w:val="CommentText"/>
    <w:uiPriority w:val="99"/>
    <w:semiHidden/>
    <w:rsid w:val="009F23E0"/>
    <w:rPr>
      <w:rFonts w:ascii="Cambria" w:eastAsia="MS ??" w:hAnsi="Cambria" w:cs="Times New Roman"/>
    </w:rPr>
  </w:style>
  <w:style w:type="paragraph" w:styleId="BalloonText">
    <w:name w:val="Balloon Text"/>
    <w:basedOn w:val="Normal"/>
    <w:link w:val="BalloonTextChar"/>
    <w:uiPriority w:val="99"/>
    <w:semiHidden/>
    <w:unhideWhenUsed/>
    <w:rsid w:val="009F23E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F23E0"/>
    <w:rPr>
      <w:rFonts w:ascii="Lucida Grande" w:hAnsi="Lucida Grande" w:cs="Lucida Grande"/>
      <w:sz w:val="18"/>
      <w:szCs w:val="18"/>
    </w:rPr>
  </w:style>
  <w:style w:type="table" w:styleId="TableGrid">
    <w:name w:val="Table Grid"/>
    <w:basedOn w:val="TableNormal"/>
    <w:uiPriority w:val="59"/>
    <w:rsid w:val="00D51F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5A3C6A"/>
    <w:rPr>
      <w:rFonts w:asciiTheme="minorHAnsi" w:eastAsiaTheme="minorEastAsia" w:hAnsiTheme="minorHAnsi" w:cstheme="minorBidi"/>
      <w:b/>
      <w:bCs/>
      <w:sz w:val="20"/>
      <w:szCs w:val="20"/>
    </w:rPr>
  </w:style>
  <w:style w:type="character" w:customStyle="1" w:styleId="CommentSubjectChar">
    <w:name w:val="Comment Subject Char"/>
    <w:basedOn w:val="CommentTextChar"/>
    <w:link w:val="CommentSubject"/>
    <w:uiPriority w:val="99"/>
    <w:semiHidden/>
    <w:rsid w:val="005A3C6A"/>
    <w:rPr>
      <w:rFonts w:ascii="Cambria" w:eastAsia="MS ??" w:hAnsi="Cambria" w:cs="Times New Roman"/>
      <w:b/>
      <w:bCs/>
      <w:sz w:val="20"/>
      <w:szCs w:val="20"/>
    </w:rPr>
  </w:style>
  <w:style w:type="character" w:customStyle="1" w:styleId="Heading2Char">
    <w:name w:val="Heading 2 Char"/>
    <w:basedOn w:val="DefaultParagraphFont"/>
    <w:link w:val="Heading2"/>
    <w:rsid w:val="00FD7D36"/>
    <w:rPr>
      <w:rFonts w:ascii="Arial" w:eastAsia="Times New Roman" w:hAnsi="Arial" w:cs="Arial"/>
      <w:b/>
      <w:bCs/>
      <w:i/>
      <w:iCs/>
      <w:sz w:val="28"/>
      <w:szCs w:val="28"/>
      <w:lang w:val="pl-PL" w:eastAsia="pl-PL"/>
    </w:rPr>
  </w:style>
  <w:style w:type="character" w:customStyle="1" w:styleId="Heading3Char">
    <w:name w:val="Heading 3 Char"/>
    <w:basedOn w:val="DefaultParagraphFont"/>
    <w:link w:val="Heading3"/>
    <w:rsid w:val="00FD7D36"/>
    <w:rPr>
      <w:rFonts w:ascii="Times New Roman" w:eastAsia="Times New Roman" w:hAnsi="Times New Roman" w:cs="Times New Roman"/>
      <w:b/>
      <w:bCs/>
      <w:sz w:val="27"/>
      <w:szCs w:val="27"/>
      <w:lang w:val="pl-PL" w:eastAsia="pl-PL"/>
    </w:rPr>
  </w:style>
  <w:style w:type="character" w:customStyle="1" w:styleId="Heading4Char">
    <w:name w:val="Heading 4 Char"/>
    <w:basedOn w:val="DefaultParagraphFont"/>
    <w:link w:val="Heading4"/>
    <w:rsid w:val="00FD7D36"/>
    <w:rPr>
      <w:rFonts w:ascii="Calibri" w:eastAsia="Times New Roman" w:hAnsi="Calibri" w:cs="Times New Roman"/>
      <w:b/>
      <w:bCs/>
      <w:sz w:val="28"/>
      <w:szCs w:val="28"/>
      <w:lang w:val="pl-PL" w:eastAsia="pl-PL"/>
    </w:rPr>
  </w:style>
  <w:style w:type="paragraph" w:styleId="Revision">
    <w:name w:val="Revision"/>
    <w:hidden/>
    <w:uiPriority w:val="99"/>
    <w:semiHidden/>
    <w:rsid w:val="001B4C5A"/>
  </w:style>
  <w:style w:type="character" w:styleId="Strong">
    <w:name w:val="Strong"/>
    <w:basedOn w:val="DefaultParagraphFont"/>
    <w:uiPriority w:val="22"/>
    <w:qFormat/>
    <w:rsid w:val="0079560F"/>
    <w:rPr>
      <w:b/>
      <w:bCs/>
    </w:rPr>
  </w:style>
  <w:style w:type="paragraph" w:styleId="NormalWeb">
    <w:name w:val="Normal (Web)"/>
    <w:basedOn w:val="Normal"/>
    <w:uiPriority w:val="99"/>
    <w:semiHidden/>
    <w:unhideWhenUsed/>
    <w:rsid w:val="00FF6730"/>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rsid w:val="00D85C0A"/>
    <w:rPr>
      <w:rFonts w:cs="Times New Roman"/>
      <w:color w:val="0000FF"/>
      <w:u w:val="single"/>
    </w:rPr>
  </w:style>
  <w:style w:type="paragraph" w:styleId="Footer">
    <w:name w:val="footer"/>
    <w:basedOn w:val="Normal"/>
    <w:link w:val="FooterChar"/>
    <w:uiPriority w:val="99"/>
    <w:unhideWhenUsed/>
    <w:rsid w:val="00A65845"/>
    <w:pPr>
      <w:tabs>
        <w:tab w:val="center" w:pos="4320"/>
        <w:tab w:val="right" w:pos="8640"/>
      </w:tabs>
    </w:pPr>
  </w:style>
  <w:style w:type="character" w:customStyle="1" w:styleId="FooterChar">
    <w:name w:val="Footer Char"/>
    <w:basedOn w:val="DefaultParagraphFont"/>
    <w:link w:val="Footer"/>
    <w:uiPriority w:val="99"/>
    <w:rsid w:val="00A65845"/>
  </w:style>
  <w:style w:type="character" w:styleId="PageNumber">
    <w:name w:val="page number"/>
    <w:basedOn w:val="DefaultParagraphFont"/>
    <w:uiPriority w:val="99"/>
    <w:semiHidden/>
    <w:unhideWhenUsed/>
    <w:rsid w:val="00A65845"/>
  </w:style>
  <w:style w:type="character" w:styleId="LineNumber">
    <w:name w:val="line number"/>
    <w:basedOn w:val="DefaultParagraphFont"/>
    <w:uiPriority w:val="99"/>
    <w:semiHidden/>
    <w:unhideWhenUsed/>
    <w:rsid w:val="009E6AE6"/>
  </w:style>
  <w:style w:type="character" w:customStyle="1" w:styleId="A3">
    <w:name w:val="A3"/>
    <w:uiPriority w:val="99"/>
    <w:rsid w:val="00570ECC"/>
    <w:rPr>
      <w:rFonts w:cs="Minion Pro"/>
      <w:color w:val="000000"/>
      <w:sz w:val="18"/>
      <w:szCs w:val="18"/>
    </w:rPr>
  </w:style>
  <w:style w:type="character" w:customStyle="1" w:styleId="highlight">
    <w:name w:val="highlight"/>
    <w:basedOn w:val="DefaultParagraphFont"/>
    <w:rsid w:val="00C7249F"/>
  </w:style>
  <w:style w:type="paragraph" w:customStyle="1" w:styleId="Default">
    <w:name w:val="Default"/>
    <w:rsid w:val="0049220F"/>
    <w:pPr>
      <w:widowControl w:val="0"/>
      <w:autoSpaceDE w:val="0"/>
      <w:autoSpaceDN w:val="0"/>
      <w:adjustRightInd w:val="0"/>
    </w:pPr>
    <w:rPr>
      <w:rFonts w:ascii="Minion Pro" w:hAnsi="Minion Pro" w:cs="Minion Pro"/>
      <w:color w:val="000000"/>
      <w:lang w:val="en-US"/>
    </w:rPr>
  </w:style>
  <w:style w:type="character" w:customStyle="1" w:styleId="apple-converted-space">
    <w:name w:val="apple-converted-space"/>
    <w:basedOn w:val="DefaultParagraphFont"/>
    <w:rsid w:val="00691A63"/>
  </w:style>
  <w:style w:type="character" w:styleId="FollowedHyperlink">
    <w:name w:val="FollowedHyperlink"/>
    <w:basedOn w:val="DefaultParagraphFont"/>
    <w:uiPriority w:val="99"/>
    <w:semiHidden/>
    <w:unhideWhenUsed/>
    <w:rsid w:val="00691A63"/>
    <w:rPr>
      <w:color w:val="800080" w:themeColor="followedHyperlink"/>
      <w:u w:val="single"/>
    </w:rPr>
  </w:style>
  <w:style w:type="paragraph" w:styleId="Header">
    <w:name w:val="header"/>
    <w:basedOn w:val="Normal"/>
    <w:link w:val="HeaderChar"/>
    <w:uiPriority w:val="99"/>
    <w:unhideWhenUsed/>
    <w:rsid w:val="0078064A"/>
    <w:pPr>
      <w:tabs>
        <w:tab w:val="center" w:pos="4320"/>
        <w:tab w:val="right" w:pos="8640"/>
      </w:tabs>
    </w:pPr>
  </w:style>
  <w:style w:type="character" w:customStyle="1" w:styleId="HeaderChar">
    <w:name w:val="Header Char"/>
    <w:basedOn w:val="DefaultParagraphFont"/>
    <w:link w:val="Header"/>
    <w:uiPriority w:val="99"/>
    <w:rsid w:val="00780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865262">
      <w:bodyDiv w:val="1"/>
      <w:marLeft w:val="0"/>
      <w:marRight w:val="0"/>
      <w:marTop w:val="0"/>
      <w:marBottom w:val="0"/>
      <w:divBdr>
        <w:top w:val="none" w:sz="0" w:space="0" w:color="auto"/>
        <w:left w:val="none" w:sz="0" w:space="0" w:color="auto"/>
        <w:bottom w:val="none" w:sz="0" w:space="0" w:color="auto"/>
        <w:right w:val="none" w:sz="0" w:space="0" w:color="auto"/>
      </w:divBdr>
    </w:div>
    <w:div w:id="1761178983">
      <w:bodyDiv w:val="1"/>
      <w:marLeft w:val="0"/>
      <w:marRight w:val="0"/>
      <w:marTop w:val="0"/>
      <w:marBottom w:val="0"/>
      <w:divBdr>
        <w:top w:val="none" w:sz="0" w:space="0" w:color="auto"/>
        <w:left w:val="none" w:sz="0" w:space="0" w:color="auto"/>
        <w:bottom w:val="none" w:sz="0" w:space="0" w:color="auto"/>
        <w:right w:val="none" w:sz="0" w:space="0" w:color="auto"/>
      </w:divBdr>
      <w:divsChild>
        <w:div w:id="2147162017">
          <w:marLeft w:val="0"/>
          <w:marRight w:val="0"/>
          <w:marTop w:val="0"/>
          <w:marBottom w:val="0"/>
          <w:divBdr>
            <w:top w:val="none" w:sz="0" w:space="0" w:color="auto"/>
            <w:left w:val="none" w:sz="0" w:space="0" w:color="auto"/>
            <w:bottom w:val="none" w:sz="0" w:space="0" w:color="auto"/>
            <w:right w:val="none" w:sz="0" w:space="0" w:color="auto"/>
          </w:divBdr>
        </w:div>
        <w:div w:id="454719373">
          <w:marLeft w:val="0"/>
          <w:marRight w:val="0"/>
          <w:marTop w:val="0"/>
          <w:marBottom w:val="0"/>
          <w:divBdr>
            <w:top w:val="none" w:sz="0" w:space="0" w:color="auto"/>
            <w:left w:val="none" w:sz="0" w:space="0" w:color="auto"/>
            <w:bottom w:val="none" w:sz="0" w:space="0" w:color="auto"/>
            <w:right w:val="none" w:sz="0" w:space="0" w:color="auto"/>
          </w:divBdr>
        </w:div>
        <w:div w:id="238562405">
          <w:marLeft w:val="0"/>
          <w:marRight w:val="0"/>
          <w:marTop w:val="0"/>
          <w:marBottom w:val="0"/>
          <w:divBdr>
            <w:top w:val="none" w:sz="0" w:space="0" w:color="auto"/>
            <w:left w:val="none" w:sz="0" w:space="0" w:color="auto"/>
            <w:bottom w:val="none" w:sz="0" w:space="0" w:color="auto"/>
            <w:right w:val="none" w:sz="0" w:space="0" w:color="auto"/>
          </w:divBdr>
        </w:div>
        <w:div w:id="699667276">
          <w:marLeft w:val="0"/>
          <w:marRight w:val="0"/>
          <w:marTop w:val="0"/>
          <w:marBottom w:val="0"/>
          <w:divBdr>
            <w:top w:val="none" w:sz="0" w:space="0" w:color="auto"/>
            <w:left w:val="none" w:sz="0" w:space="0" w:color="auto"/>
            <w:bottom w:val="none" w:sz="0" w:space="0" w:color="auto"/>
            <w:right w:val="none" w:sz="0" w:space="0" w:color="auto"/>
          </w:divBdr>
        </w:div>
        <w:div w:id="1712875359">
          <w:marLeft w:val="0"/>
          <w:marRight w:val="0"/>
          <w:marTop w:val="0"/>
          <w:marBottom w:val="0"/>
          <w:divBdr>
            <w:top w:val="none" w:sz="0" w:space="0" w:color="auto"/>
            <w:left w:val="none" w:sz="0" w:space="0" w:color="auto"/>
            <w:bottom w:val="none" w:sz="0" w:space="0" w:color="auto"/>
            <w:right w:val="none" w:sz="0" w:space="0" w:color="auto"/>
          </w:divBdr>
        </w:div>
        <w:div w:id="1574006225">
          <w:marLeft w:val="0"/>
          <w:marRight w:val="0"/>
          <w:marTop w:val="0"/>
          <w:marBottom w:val="0"/>
          <w:divBdr>
            <w:top w:val="none" w:sz="0" w:space="0" w:color="auto"/>
            <w:left w:val="none" w:sz="0" w:space="0" w:color="auto"/>
            <w:bottom w:val="none" w:sz="0" w:space="0" w:color="auto"/>
            <w:right w:val="none" w:sz="0" w:space="0" w:color="auto"/>
          </w:divBdr>
        </w:div>
        <w:div w:id="72094389">
          <w:marLeft w:val="0"/>
          <w:marRight w:val="0"/>
          <w:marTop w:val="0"/>
          <w:marBottom w:val="0"/>
          <w:divBdr>
            <w:top w:val="none" w:sz="0" w:space="0" w:color="auto"/>
            <w:left w:val="none" w:sz="0" w:space="0" w:color="auto"/>
            <w:bottom w:val="none" w:sz="0" w:space="0" w:color="auto"/>
            <w:right w:val="none" w:sz="0" w:space="0" w:color="auto"/>
          </w:divBdr>
        </w:div>
        <w:div w:id="654993327">
          <w:marLeft w:val="0"/>
          <w:marRight w:val="0"/>
          <w:marTop w:val="0"/>
          <w:marBottom w:val="0"/>
          <w:divBdr>
            <w:top w:val="none" w:sz="0" w:space="0" w:color="auto"/>
            <w:left w:val="none" w:sz="0" w:space="0" w:color="auto"/>
            <w:bottom w:val="none" w:sz="0" w:space="0" w:color="auto"/>
            <w:right w:val="none" w:sz="0" w:space="0" w:color="auto"/>
          </w:divBdr>
        </w:div>
        <w:div w:id="1577395360">
          <w:marLeft w:val="0"/>
          <w:marRight w:val="0"/>
          <w:marTop w:val="0"/>
          <w:marBottom w:val="0"/>
          <w:divBdr>
            <w:top w:val="none" w:sz="0" w:space="0" w:color="auto"/>
            <w:left w:val="none" w:sz="0" w:space="0" w:color="auto"/>
            <w:bottom w:val="none" w:sz="0" w:space="0" w:color="auto"/>
            <w:right w:val="none" w:sz="0" w:space="0" w:color="auto"/>
          </w:divBdr>
        </w:div>
        <w:div w:id="310865488">
          <w:marLeft w:val="0"/>
          <w:marRight w:val="0"/>
          <w:marTop w:val="0"/>
          <w:marBottom w:val="0"/>
          <w:divBdr>
            <w:top w:val="none" w:sz="0" w:space="0" w:color="auto"/>
            <w:left w:val="none" w:sz="0" w:space="0" w:color="auto"/>
            <w:bottom w:val="none" w:sz="0" w:space="0" w:color="auto"/>
            <w:right w:val="none" w:sz="0" w:space="0" w:color="auto"/>
          </w:divBdr>
        </w:div>
        <w:div w:id="506404852">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5" Type="http://schemas.microsoft.com/office/2011/relationships/people" Target="people.xml"/><Relationship Id="rId16" Type="http://schemas.microsoft.com/office/2011/relationships/commentsExtended" Target="commentsExtended.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Daniel.Lindqvist@med.lu.se" TargetMode="Externa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Pages>
  <Words>8967</Words>
  <Characters>51112</Characters>
  <Application>Microsoft Macintosh Word</Application>
  <DocSecurity>0</DocSecurity>
  <Lines>425</Lines>
  <Paragraphs>119</Paragraphs>
  <ScaleCrop>false</ScaleCrop>
  <HeadingPairs>
    <vt:vector size="2" baseType="variant">
      <vt:variant>
        <vt:lpstr>Title</vt:lpstr>
      </vt:variant>
      <vt:variant>
        <vt:i4>1</vt:i4>
      </vt:variant>
    </vt:vector>
  </HeadingPairs>
  <TitlesOfParts>
    <vt:vector size="1" baseType="lpstr">
      <vt:lpstr/>
    </vt:vector>
  </TitlesOfParts>
  <Company>Lund University</Company>
  <LinksUpToDate>false</LinksUpToDate>
  <CharactersWithSpaces>59960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Lindqvist</dc:creator>
  <cp:lastModifiedBy>Daniel Lindqvist Lindqvist</cp:lastModifiedBy>
  <cp:revision>2</cp:revision>
  <dcterms:created xsi:type="dcterms:W3CDTF">2015-12-01T19:48:00Z</dcterms:created>
  <dcterms:modified xsi:type="dcterms:W3CDTF">2015-12-01T19:48:00Z</dcterms:modified>
</cp:coreProperties>
</file>