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3747" w:rsidRPr="00A179F2" w:rsidRDefault="23557025" w:rsidP="00935321">
      <w:pPr>
        <w:spacing w:line="360" w:lineRule="auto"/>
        <w:rPr>
          <w:rFonts w:ascii="Times New Roman" w:hAnsi="Times New Roman" w:cs="Times New Roman"/>
          <w:b/>
          <w:bCs/>
          <w:sz w:val="24"/>
          <w:szCs w:val="24"/>
        </w:rPr>
      </w:pPr>
      <w:bookmarkStart w:id="0" w:name="_Hlk195294952"/>
      <w:r w:rsidRPr="00A179F2">
        <w:rPr>
          <w:rFonts w:ascii="Times New Roman" w:hAnsi="Times New Roman" w:cs="Times New Roman"/>
          <w:b/>
          <w:bCs/>
          <w:sz w:val="24"/>
          <w:szCs w:val="24"/>
          <w:lang w:val="en-GB"/>
        </w:rPr>
        <w:t>Plant-based dietary patterns and breast cancer risk in the European Prospective Investigation into Cancer and Nutrition (EPIC) Study</w:t>
      </w:r>
    </w:p>
    <w:p w:rsidR="00253614" w:rsidRPr="00A179F2" w:rsidRDefault="00253614" w:rsidP="00935321">
      <w:pPr>
        <w:spacing w:line="360" w:lineRule="auto"/>
        <w:rPr>
          <w:rFonts w:ascii="Times New Roman" w:hAnsi="Times New Roman" w:cs="Times New Roman"/>
          <w:sz w:val="24"/>
          <w:szCs w:val="24"/>
          <w:lang w:val="en-GB"/>
        </w:rPr>
      </w:pPr>
    </w:p>
    <w:p w:rsidR="00447A6E" w:rsidRPr="00A179F2" w:rsidRDefault="514DADC6" w:rsidP="00935321">
      <w:pPr>
        <w:spacing w:line="360" w:lineRule="auto"/>
        <w:rPr>
          <w:rFonts w:ascii="Times New Roman" w:hAnsi="Times New Roman" w:cs="Times New Roman"/>
          <w:sz w:val="24"/>
          <w:szCs w:val="24"/>
          <w:lang w:val="en-GB"/>
        </w:rPr>
      </w:pPr>
      <w:r w:rsidRPr="00E62861">
        <w:rPr>
          <w:rFonts w:ascii="Times New Roman" w:hAnsi="Times New Roman" w:cs="Times New Roman"/>
          <w:sz w:val="24"/>
          <w:szCs w:val="24"/>
          <w:lang w:val="en-GB"/>
        </w:rPr>
        <w:t>Sanam Shah</w:t>
      </w:r>
      <w:r w:rsidRPr="00E62861">
        <w:rPr>
          <w:rFonts w:ascii="Times New Roman" w:hAnsi="Times New Roman" w:cs="Times New Roman"/>
          <w:sz w:val="24"/>
          <w:szCs w:val="24"/>
          <w:vertAlign w:val="superscript"/>
          <w:lang w:val="en-GB"/>
        </w:rPr>
        <w:t>1</w:t>
      </w:r>
      <w:r w:rsidRPr="00E62861">
        <w:rPr>
          <w:rFonts w:ascii="Times New Roman" w:hAnsi="Times New Roman" w:cs="Times New Roman"/>
          <w:sz w:val="24"/>
          <w:szCs w:val="24"/>
          <w:lang w:val="en-GB"/>
        </w:rPr>
        <w:t>, Nasser Laouali</w:t>
      </w:r>
      <w:r w:rsidRPr="00E62861">
        <w:rPr>
          <w:rFonts w:ascii="Times New Roman" w:hAnsi="Times New Roman" w:cs="Times New Roman"/>
          <w:sz w:val="24"/>
          <w:szCs w:val="24"/>
          <w:vertAlign w:val="superscript"/>
          <w:lang w:val="en-GB"/>
        </w:rPr>
        <w:t>2</w:t>
      </w:r>
      <w:r w:rsidRPr="00E62861">
        <w:rPr>
          <w:rFonts w:ascii="Times New Roman" w:hAnsi="Times New Roman" w:cs="Times New Roman"/>
          <w:sz w:val="24"/>
          <w:szCs w:val="24"/>
          <w:lang w:val="en-GB"/>
        </w:rPr>
        <w:t>, Yahya Mahamat-Saleh</w:t>
      </w:r>
      <w:r w:rsidRPr="00E62861">
        <w:rPr>
          <w:rFonts w:ascii="Times New Roman" w:hAnsi="Times New Roman" w:cs="Times New Roman"/>
          <w:sz w:val="24"/>
          <w:szCs w:val="24"/>
          <w:vertAlign w:val="superscript"/>
          <w:lang w:val="en-GB"/>
        </w:rPr>
        <w:t>1</w:t>
      </w:r>
      <w:r w:rsidRPr="00E62861">
        <w:rPr>
          <w:rFonts w:ascii="Times New Roman" w:hAnsi="Times New Roman" w:cs="Times New Roman"/>
          <w:sz w:val="24"/>
          <w:szCs w:val="24"/>
          <w:lang w:val="en-GB"/>
        </w:rPr>
        <w:t>, Carine Biessy</w:t>
      </w:r>
      <w:r w:rsidRPr="00E62861">
        <w:rPr>
          <w:rFonts w:ascii="Times New Roman" w:hAnsi="Times New Roman" w:cs="Times New Roman"/>
          <w:sz w:val="24"/>
          <w:szCs w:val="24"/>
          <w:vertAlign w:val="superscript"/>
          <w:lang w:val="en-GB"/>
        </w:rPr>
        <w:t>1</w:t>
      </w:r>
      <w:r w:rsidRPr="00E62861">
        <w:rPr>
          <w:rFonts w:ascii="Times New Roman" w:hAnsi="Times New Roman" w:cs="Times New Roman"/>
          <w:sz w:val="24"/>
          <w:szCs w:val="24"/>
          <w:lang w:val="en-GB"/>
        </w:rPr>
        <w:t>, Geneviève Nicolas</w:t>
      </w:r>
      <w:r w:rsidRPr="00E62861">
        <w:rPr>
          <w:rFonts w:ascii="Times New Roman" w:hAnsi="Times New Roman" w:cs="Times New Roman"/>
          <w:sz w:val="24"/>
          <w:szCs w:val="24"/>
          <w:vertAlign w:val="superscript"/>
          <w:lang w:val="en-GB"/>
        </w:rPr>
        <w:t>1</w:t>
      </w:r>
      <w:r w:rsidRPr="00E62861">
        <w:rPr>
          <w:rFonts w:ascii="Times New Roman" w:hAnsi="Times New Roman" w:cs="Times New Roman"/>
          <w:sz w:val="24"/>
          <w:szCs w:val="24"/>
          <w:lang w:val="en-GB"/>
        </w:rPr>
        <w:t>, Sabina Rinaldi</w:t>
      </w:r>
      <w:r w:rsidRPr="00E62861">
        <w:rPr>
          <w:rFonts w:ascii="Times New Roman" w:hAnsi="Times New Roman" w:cs="Times New Roman"/>
          <w:sz w:val="24"/>
          <w:szCs w:val="24"/>
          <w:vertAlign w:val="superscript"/>
          <w:lang w:val="en-GB"/>
        </w:rPr>
        <w:t>1</w:t>
      </w:r>
      <w:r w:rsidRPr="00E62861">
        <w:rPr>
          <w:rFonts w:ascii="Times New Roman" w:hAnsi="Times New Roman" w:cs="Times New Roman"/>
          <w:sz w:val="24"/>
          <w:szCs w:val="24"/>
          <w:lang w:val="en-GB"/>
        </w:rPr>
        <w:t>, Raul Zamora-Ros</w:t>
      </w:r>
      <w:r w:rsidRPr="00E62861">
        <w:rPr>
          <w:rFonts w:ascii="Times New Roman" w:hAnsi="Times New Roman" w:cs="Times New Roman"/>
          <w:sz w:val="24"/>
          <w:szCs w:val="24"/>
          <w:vertAlign w:val="superscript"/>
          <w:lang w:val="en-GB"/>
        </w:rPr>
        <w:t>3</w:t>
      </w:r>
      <w:r w:rsidRPr="00E62861">
        <w:rPr>
          <w:rFonts w:ascii="Times New Roman" w:hAnsi="Times New Roman" w:cs="Times New Roman"/>
          <w:sz w:val="24"/>
          <w:szCs w:val="24"/>
          <w:lang w:val="en-GB"/>
        </w:rPr>
        <w:t>, Nikos Papadimitriou</w:t>
      </w:r>
      <w:r w:rsidRPr="00E62861">
        <w:rPr>
          <w:rFonts w:ascii="Times New Roman" w:hAnsi="Times New Roman" w:cs="Times New Roman"/>
          <w:sz w:val="24"/>
          <w:szCs w:val="24"/>
          <w:vertAlign w:val="superscript"/>
          <w:lang w:val="en-GB"/>
        </w:rPr>
        <w:t>1</w:t>
      </w:r>
      <w:r w:rsidRPr="00E62861">
        <w:rPr>
          <w:rFonts w:ascii="Times New Roman" w:hAnsi="Times New Roman" w:cs="Times New Roman"/>
          <w:sz w:val="24"/>
          <w:szCs w:val="24"/>
          <w:lang w:val="en-GB"/>
        </w:rPr>
        <w:t>, Fernanda Morales-Berstein</w:t>
      </w:r>
      <w:r w:rsidRPr="00E62861">
        <w:rPr>
          <w:rFonts w:ascii="Times New Roman" w:hAnsi="Times New Roman" w:cs="Times New Roman"/>
          <w:sz w:val="24"/>
          <w:szCs w:val="24"/>
          <w:vertAlign w:val="superscript"/>
          <w:lang w:val="en-GB"/>
        </w:rPr>
        <w:t>4,5</w:t>
      </w:r>
      <w:r w:rsidRPr="00E62861">
        <w:rPr>
          <w:rFonts w:ascii="Times New Roman" w:hAnsi="Times New Roman" w:cs="Times New Roman"/>
          <w:sz w:val="24"/>
          <w:szCs w:val="24"/>
          <w:lang w:val="en-GB"/>
        </w:rPr>
        <w:t>, Christina C. Dahm</w:t>
      </w:r>
      <w:r w:rsidRPr="00E62861">
        <w:rPr>
          <w:rFonts w:ascii="Times New Roman" w:hAnsi="Times New Roman" w:cs="Times New Roman"/>
          <w:sz w:val="24"/>
          <w:szCs w:val="24"/>
          <w:vertAlign w:val="superscript"/>
          <w:lang w:val="en-GB"/>
        </w:rPr>
        <w:t>6</w:t>
      </w:r>
      <w:r w:rsidRPr="00E62861">
        <w:rPr>
          <w:rFonts w:ascii="Times New Roman" w:hAnsi="Times New Roman" w:cs="Times New Roman"/>
          <w:sz w:val="24"/>
          <w:szCs w:val="24"/>
          <w:lang w:val="en-GB"/>
        </w:rPr>
        <w:t>, Anne Kristine Lundgård Christensen</w:t>
      </w:r>
      <w:r w:rsidRPr="00E62861">
        <w:rPr>
          <w:rFonts w:ascii="Times New Roman" w:hAnsi="Times New Roman" w:cs="Times New Roman"/>
          <w:sz w:val="24"/>
          <w:szCs w:val="24"/>
          <w:vertAlign w:val="superscript"/>
          <w:lang w:val="en-GB"/>
        </w:rPr>
        <w:t>6</w:t>
      </w:r>
      <w:r w:rsidRPr="00E62861">
        <w:rPr>
          <w:rFonts w:ascii="Times New Roman" w:hAnsi="Times New Roman" w:cs="Times New Roman"/>
          <w:sz w:val="24"/>
          <w:szCs w:val="24"/>
          <w:lang w:val="en-GB"/>
        </w:rPr>
        <w:t>, Lene Mellemkjær</w:t>
      </w:r>
      <w:r w:rsidRPr="00E62861">
        <w:rPr>
          <w:rFonts w:ascii="Times New Roman" w:hAnsi="Times New Roman" w:cs="Times New Roman"/>
          <w:sz w:val="24"/>
          <w:szCs w:val="24"/>
          <w:vertAlign w:val="superscript"/>
          <w:lang w:val="en-GB"/>
        </w:rPr>
        <w:t>7</w:t>
      </w:r>
      <w:r w:rsidRPr="00E62861">
        <w:rPr>
          <w:rFonts w:ascii="Times New Roman" w:hAnsi="Times New Roman" w:cs="Times New Roman"/>
          <w:sz w:val="24"/>
          <w:szCs w:val="24"/>
          <w:lang w:val="en-GB"/>
        </w:rPr>
        <w:t>, Anne Marie Overgaard Nielsen</w:t>
      </w:r>
      <w:r w:rsidRPr="00E62861">
        <w:rPr>
          <w:rFonts w:ascii="Times New Roman" w:hAnsi="Times New Roman" w:cs="Times New Roman"/>
          <w:sz w:val="24"/>
          <w:szCs w:val="24"/>
          <w:vertAlign w:val="superscript"/>
          <w:lang w:val="en-GB"/>
        </w:rPr>
        <w:t>7</w:t>
      </w:r>
      <w:r w:rsidRPr="00E62861">
        <w:rPr>
          <w:rFonts w:ascii="Times New Roman" w:hAnsi="Times New Roman" w:cs="Times New Roman"/>
          <w:sz w:val="24"/>
          <w:szCs w:val="24"/>
          <w:lang w:val="en-GB"/>
        </w:rPr>
        <w:t>, Francesca Romana Mancini</w:t>
      </w:r>
      <w:r w:rsidRPr="00E62861">
        <w:rPr>
          <w:rFonts w:ascii="Times New Roman" w:hAnsi="Times New Roman" w:cs="Times New Roman"/>
          <w:sz w:val="24"/>
          <w:szCs w:val="24"/>
          <w:vertAlign w:val="superscript"/>
          <w:lang w:val="en-GB"/>
        </w:rPr>
        <w:t>8</w:t>
      </w:r>
      <w:r w:rsidRPr="00E62861">
        <w:rPr>
          <w:rFonts w:ascii="Times New Roman" w:hAnsi="Times New Roman" w:cs="Times New Roman"/>
          <w:sz w:val="24"/>
          <w:szCs w:val="24"/>
          <w:lang w:val="en-GB"/>
        </w:rPr>
        <w:t>, Xuan Ren</w:t>
      </w:r>
      <w:r w:rsidRPr="00E62861">
        <w:rPr>
          <w:rFonts w:ascii="Times New Roman" w:hAnsi="Times New Roman" w:cs="Times New Roman"/>
          <w:sz w:val="24"/>
          <w:szCs w:val="24"/>
          <w:vertAlign w:val="superscript"/>
          <w:lang w:val="en-GB"/>
        </w:rPr>
        <w:t>8</w:t>
      </w:r>
      <w:r w:rsidRPr="00E62861">
        <w:rPr>
          <w:rFonts w:ascii="Times New Roman" w:hAnsi="Times New Roman" w:cs="Times New Roman"/>
          <w:sz w:val="24"/>
          <w:szCs w:val="24"/>
          <w:lang w:val="en-GB"/>
        </w:rPr>
        <w:t>, Chloé Marques</w:t>
      </w:r>
      <w:r w:rsidRPr="00E62861">
        <w:rPr>
          <w:rFonts w:ascii="Times New Roman" w:hAnsi="Times New Roman" w:cs="Times New Roman"/>
          <w:sz w:val="24"/>
          <w:szCs w:val="24"/>
          <w:vertAlign w:val="superscript"/>
          <w:lang w:val="en-GB"/>
        </w:rPr>
        <w:t>8</w:t>
      </w:r>
      <w:r w:rsidRPr="00E62861">
        <w:rPr>
          <w:rFonts w:ascii="Times New Roman" w:hAnsi="Times New Roman" w:cs="Times New Roman"/>
          <w:sz w:val="24"/>
          <w:szCs w:val="24"/>
          <w:lang w:val="en-GB"/>
        </w:rPr>
        <w:t>, Verena Katzke</w:t>
      </w:r>
      <w:r w:rsidRPr="00E62861">
        <w:rPr>
          <w:rFonts w:ascii="Times New Roman" w:hAnsi="Times New Roman" w:cs="Times New Roman"/>
          <w:sz w:val="24"/>
          <w:szCs w:val="24"/>
          <w:vertAlign w:val="superscript"/>
          <w:lang w:val="en-GB"/>
        </w:rPr>
        <w:t>9</w:t>
      </w:r>
      <w:r w:rsidRPr="00E62861">
        <w:rPr>
          <w:rFonts w:ascii="Times New Roman" w:hAnsi="Times New Roman" w:cs="Times New Roman"/>
          <w:sz w:val="24"/>
          <w:szCs w:val="24"/>
          <w:lang w:val="en-GB"/>
        </w:rPr>
        <w:t>, Charlotte Le Cornet</w:t>
      </w:r>
      <w:r w:rsidRPr="00E62861">
        <w:rPr>
          <w:rFonts w:ascii="Times New Roman" w:hAnsi="Times New Roman" w:cs="Times New Roman"/>
          <w:sz w:val="24"/>
          <w:szCs w:val="24"/>
          <w:vertAlign w:val="superscript"/>
          <w:lang w:val="en-GB"/>
        </w:rPr>
        <w:t>9</w:t>
      </w:r>
      <w:r w:rsidRPr="00E62861">
        <w:rPr>
          <w:rFonts w:ascii="Times New Roman" w:hAnsi="Times New Roman" w:cs="Times New Roman"/>
          <w:sz w:val="24"/>
          <w:szCs w:val="24"/>
          <w:lang w:val="en-GB"/>
        </w:rPr>
        <w:t>, Christine El-Khoury</w:t>
      </w:r>
      <w:r w:rsidRPr="00E62861">
        <w:rPr>
          <w:rFonts w:ascii="Times New Roman" w:hAnsi="Times New Roman" w:cs="Times New Roman"/>
          <w:sz w:val="24"/>
          <w:szCs w:val="24"/>
          <w:vertAlign w:val="superscript"/>
          <w:lang w:val="en-GB"/>
        </w:rPr>
        <w:t>10</w:t>
      </w:r>
      <w:r w:rsidRPr="00E62861">
        <w:rPr>
          <w:rFonts w:ascii="Times New Roman" w:hAnsi="Times New Roman" w:cs="Times New Roman"/>
          <w:sz w:val="24"/>
          <w:szCs w:val="24"/>
          <w:lang w:val="en-GB"/>
        </w:rPr>
        <w:t>, Matthias B. Schulze</w:t>
      </w:r>
      <w:r w:rsidRPr="00E62861">
        <w:rPr>
          <w:rFonts w:ascii="Times New Roman" w:hAnsi="Times New Roman" w:cs="Times New Roman"/>
          <w:sz w:val="24"/>
          <w:szCs w:val="24"/>
          <w:vertAlign w:val="superscript"/>
          <w:lang w:val="en-GB"/>
        </w:rPr>
        <w:t>10,11</w:t>
      </w:r>
      <w:r w:rsidRPr="00E62861">
        <w:rPr>
          <w:rFonts w:ascii="Times New Roman" w:hAnsi="Times New Roman" w:cs="Times New Roman"/>
          <w:sz w:val="24"/>
          <w:szCs w:val="24"/>
          <w:lang w:val="en-GB"/>
        </w:rPr>
        <w:t>, Claudia Agnoli</w:t>
      </w:r>
      <w:r w:rsidRPr="00E62861">
        <w:rPr>
          <w:rFonts w:ascii="Times New Roman" w:hAnsi="Times New Roman" w:cs="Times New Roman"/>
          <w:sz w:val="24"/>
          <w:szCs w:val="24"/>
          <w:vertAlign w:val="superscript"/>
          <w:lang w:val="en-GB"/>
        </w:rPr>
        <w:t>12</w:t>
      </w:r>
      <w:r w:rsidRPr="00E62861">
        <w:rPr>
          <w:rFonts w:ascii="Times New Roman" w:hAnsi="Times New Roman" w:cs="Times New Roman"/>
          <w:sz w:val="24"/>
          <w:szCs w:val="24"/>
          <w:lang w:val="en-GB"/>
        </w:rPr>
        <w:t>, Vittorio Simeon</w:t>
      </w:r>
      <w:r w:rsidRPr="00E62861">
        <w:rPr>
          <w:rFonts w:ascii="Times New Roman" w:hAnsi="Times New Roman" w:cs="Times New Roman"/>
          <w:sz w:val="24"/>
          <w:szCs w:val="24"/>
          <w:vertAlign w:val="superscript"/>
          <w:lang w:val="en-GB"/>
        </w:rPr>
        <w:t>13</w:t>
      </w:r>
      <w:r w:rsidRPr="00E62861">
        <w:rPr>
          <w:rFonts w:ascii="Times New Roman" w:hAnsi="Times New Roman" w:cs="Times New Roman"/>
          <w:sz w:val="24"/>
          <w:szCs w:val="24"/>
          <w:lang w:val="en-GB"/>
        </w:rPr>
        <w:t>, Rosario Tumino</w:t>
      </w:r>
      <w:r w:rsidRPr="00E62861">
        <w:rPr>
          <w:rFonts w:ascii="Times New Roman" w:hAnsi="Times New Roman" w:cs="Times New Roman"/>
          <w:sz w:val="24"/>
          <w:szCs w:val="24"/>
          <w:vertAlign w:val="superscript"/>
          <w:lang w:val="en-GB"/>
        </w:rPr>
        <w:t>14</w:t>
      </w:r>
      <w:r w:rsidRPr="00E62861">
        <w:rPr>
          <w:rFonts w:ascii="Times New Roman" w:hAnsi="Times New Roman" w:cs="Times New Roman"/>
          <w:sz w:val="24"/>
          <w:szCs w:val="24"/>
          <w:lang w:val="en-GB"/>
        </w:rPr>
        <w:t>, Lorenzo Milani</w:t>
      </w:r>
      <w:r w:rsidRPr="00E62861">
        <w:rPr>
          <w:rFonts w:ascii="Times New Roman" w:hAnsi="Times New Roman" w:cs="Times New Roman"/>
          <w:sz w:val="24"/>
          <w:szCs w:val="24"/>
          <w:vertAlign w:val="superscript"/>
          <w:lang w:val="en-GB"/>
        </w:rPr>
        <w:t>15</w:t>
      </w:r>
      <w:r w:rsidRPr="00E62861">
        <w:rPr>
          <w:rFonts w:ascii="Times New Roman" w:hAnsi="Times New Roman" w:cs="Times New Roman"/>
          <w:sz w:val="24"/>
          <w:szCs w:val="24"/>
          <w:lang w:val="en-GB"/>
        </w:rPr>
        <w:t>, Carlota Castro-Espin</w:t>
      </w:r>
      <w:r w:rsidRPr="00E62861">
        <w:rPr>
          <w:rFonts w:ascii="Times New Roman" w:hAnsi="Times New Roman" w:cs="Times New Roman"/>
          <w:sz w:val="24"/>
          <w:szCs w:val="24"/>
          <w:vertAlign w:val="superscript"/>
          <w:lang w:val="en-GB"/>
        </w:rPr>
        <w:t>1,3</w:t>
      </w:r>
      <w:r w:rsidRPr="00E62861">
        <w:rPr>
          <w:rFonts w:ascii="Times New Roman" w:hAnsi="Times New Roman" w:cs="Times New Roman"/>
          <w:sz w:val="24"/>
          <w:szCs w:val="24"/>
          <w:lang w:val="en-GB"/>
        </w:rPr>
        <w:t>, Maria-Jose Sánchez</w:t>
      </w:r>
      <w:r w:rsidRPr="00E62861">
        <w:rPr>
          <w:rFonts w:ascii="Times New Roman" w:hAnsi="Times New Roman" w:cs="Times New Roman"/>
          <w:sz w:val="24"/>
          <w:szCs w:val="24"/>
          <w:vertAlign w:val="superscript"/>
          <w:lang w:val="en-GB"/>
        </w:rPr>
        <w:t>16,17,18</w:t>
      </w:r>
      <w:r w:rsidRPr="00E62861">
        <w:rPr>
          <w:rFonts w:ascii="Times New Roman" w:hAnsi="Times New Roman" w:cs="Times New Roman"/>
          <w:sz w:val="24"/>
          <w:szCs w:val="24"/>
          <w:vertAlign w:val="subscript"/>
          <w:lang w:val="en-GB"/>
        </w:rPr>
        <w:t xml:space="preserve">, </w:t>
      </w:r>
      <w:r w:rsidRPr="00E62861">
        <w:rPr>
          <w:rFonts w:ascii="Times New Roman" w:hAnsi="Times New Roman" w:cs="Times New Roman"/>
          <w:sz w:val="24"/>
          <w:szCs w:val="24"/>
          <w:lang w:val="en-GB"/>
        </w:rPr>
        <w:t>Amaia Aizpurua</w:t>
      </w:r>
      <w:r w:rsidRPr="00E62861">
        <w:rPr>
          <w:rFonts w:ascii="Times New Roman" w:hAnsi="Times New Roman" w:cs="Times New Roman"/>
          <w:sz w:val="24"/>
          <w:szCs w:val="24"/>
          <w:vertAlign w:val="superscript"/>
          <w:lang w:val="en-GB"/>
        </w:rPr>
        <w:t>19</w:t>
      </w:r>
      <w:r w:rsidRPr="00E62861">
        <w:rPr>
          <w:rFonts w:ascii="Times New Roman" w:hAnsi="Times New Roman" w:cs="Times New Roman"/>
          <w:sz w:val="24"/>
          <w:szCs w:val="24"/>
          <w:lang w:val="en-GB"/>
        </w:rPr>
        <w:t>, Sandra M. Colorado-Yohar</w:t>
      </w:r>
      <w:r w:rsidRPr="00E62861">
        <w:rPr>
          <w:rFonts w:ascii="Times New Roman" w:hAnsi="Times New Roman" w:cs="Times New Roman"/>
          <w:sz w:val="24"/>
          <w:szCs w:val="24"/>
          <w:vertAlign w:val="superscript"/>
          <w:lang w:val="en-GB"/>
        </w:rPr>
        <w:t>18,20,21</w:t>
      </w:r>
      <w:r w:rsidRPr="00E62861">
        <w:rPr>
          <w:rFonts w:ascii="Times New Roman" w:hAnsi="Times New Roman" w:cs="Times New Roman"/>
          <w:sz w:val="24"/>
          <w:szCs w:val="24"/>
          <w:lang w:val="en-GB"/>
        </w:rPr>
        <w:t>, Marcela Guevara</w:t>
      </w:r>
      <w:r w:rsidRPr="00E62861">
        <w:rPr>
          <w:rFonts w:ascii="Times New Roman" w:eastAsiaTheme="minorEastAsia" w:hAnsi="Times New Roman" w:cs="Times New Roman"/>
          <w:sz w:val="24"/>
          <w:szCs w:val="24"/>
          <w:vertAlign w:val="superscript"/>
          <w:lang w:val="en-GB"/>
        </w:rPr>
        <w:t>18,22,23</w:t>
      </w:r>
      <w:r w:rsidRPr="00E62861">
        <w:rPr>
          <w:rFonts w:ascii="Times New Roman" w:hAnsi="Times New Roman" w:cs="Times New Roman"/>
          <w:sz w:val="24"/>
          <w:szCs w:val="24"/>
          <w:lang w:val="en-GB"/>
        </w:rPr>
        <w:t>, Alicia Heath</w:t>
      </w:r>
      <w:r w:rsidRPr="00E62861">
        <w:rPr>
          <w:rFonts w:ascii="Times New Roman" w:hAnsi="Times New Roman" w:cs="Times New Roman"/>
          <w:sz w:val="24"/>
          <w:szCs w:val="24"/>
          <w:vertAlign w:val="superscript"/>
          <w:lang w:val="en-GB"/>
        </w:rPr>
        <w:t>24</w:t>
      </w:r>
      <w:r w:rsidRPr="00E62861">
        <w:rPr>
          <w:rFonts w:ascii="Times New Roman" w:hAnsi="Times New Roman" w:cs="Times New Roman"/>
          <w:sz w:val="24"/>
          <w:szCs w:val="24"/>
          <w:lang w:val="en-GB"/>
        </w:rPr>
        <w:t>, Dagfinn Aune</w:t>
      </w:r>
      <w:r w:rsidRPr="00E62861">
        <w:rPr>
          <w:rFonts w:ascii="Times New Roman" w:hAnsi="Times New Roman" w:cs="Times New Roman"/>
          <w:sz w:val="24"/>
          <w:szCs w:val="24"/>
          <w:vertAlign w:val="superscript"/>
          <w:lang w:val="en-GB"/>
        </w:rPr>
        <w:t>24,25,26</w:t>
      </w:r>
      <w:r w:rsidRPr="00E62861">
        <w:rPr>
          <w:rFonts w:ascii="Times New Roman" w:hAnsi="Times New Roman" w:cs="Times New Roman"/>
          <w:sz w:val="24"/>
          <w:szCs w:val="24"/>
          <w:lang w:val="en-GB"/>
        </w:rPr>
        <w:t>,</w:t>
      </w:r>
      <w:r w:rsidRPr="00E62861">
        <w:rPr>
          <w:rFonts w:ascii="Times New Roman" w:hAnsi="Times New Roman" w:cs="Times New Roman"/>
          <w:sz w:val="24"/>
          <w:szCs w:val="24"/>
          <w:vertAlign w:val="subscript"/>
          <w:lang w:val="en-GB"/>
        </w:rPr>
        <w:t xml:space="preserve"> </w:t>
      </w:r>
      <w:r w:rsidRPr="00E62861">
        <w:rPr>
          <w:rFonts w:ascii="Times New Roman" w:hAnsi="Times New Roman" w:cs="Times New Roman"/>
          <w:sz w:val="24"/>
          <w:szCs w:val="24"/>
          <w:lang w:val="en-GB"/>
        </w:rPr>
        <w:t>Heinz Freisling</w:t>
      </w:r>
      <w:r w:rsidRPr="00E62861">
        <w:rPr>
          <w:rFonts w:ascii="Times New Roman" w:hAnsi="Times New Roman" w:cs="Times New Roman"/>
          <w:sz w:val="24"/>
          <w:szCs w:val="24"/>
          <w:vertAlign w:val="superscript"/>
          <w:lang w:val="en-GB"/>
        </w:rPr>
        <w:t>1</w:t>
      </w:r>
      <w:r w:rsidRPr="00E62861">
        <w:rPr>
          <w:rFonts w:ascii="Times New Roman" w:hAnsi="Times New Roman" w:cs="Times New Roman"/>
          <w:sz w:val="24"/>
          <w:szCs w:val="24"/>
          <w:lang w:val="en-GB"/>
        </w:rPr>
        <w:t>, Inge Huybrechts</w:t>
      </w:r>
      <w:r w:rsidRPr="00E62861">
        <w:rPr>
          <w:rFonts w:ascii="Times New Roman" w:hAnsi="Times New Roman" w:cs="Times New Roman"/>
          <w:sz w:val="24"/>
          <w:szCs w:val="24"/>
          <w:vertAlign w:val="superscript"/>
          <w:lang w:val="en-GB"/>
        </w:rPr>
        <w:t>1</w:t>
      </w:r>
      <w:r w:rsidRPr="00E62861">
        <w:rPr>
          <w:rFonts w:ascii="Times New Roman" w:hAnsi="Times New Roman" w:cs="Times New Roman"/>
          <w:sz w:val="24"/>
          <w:szCs w:val="24"/>
          <w:lang w:val="en-GB"/>
        </w:rPr>
        <w:t>, Laure Dossus</w:t>
      </w:r>
      <w:r w:rsidRPr="00E62861">
        <w:rPr>
          <w:rFonts w:ascii="Times New Roman" w:hAnsi="Times New Roman" w:cs="Times New Roman"/>
          <w:sz w:val="24"/>
          <w:szCs w:val="24"/>
          <w:vertAlign w:val="superscript"/>
          <w:lang w:val="en-GB"/>
        </w:rPr>
        <w:t>1</w:t>
      </w:r>
    </w:p>
    <w:p w:rsidR="00D96DF9" w:rsidRPr="00A179F2" w:rsidRDefault="00D96DF9" w:rsidP="00935321">
      <w:pPr>
        <w:spacing w:line="360" w:lineRule="auto"/>
        <w:rPr>
          <w:rFonts w:ascii="Times New Roman" w:hAnsi="Times New Roman" w:cs="Times New Roman"/>
          <w:sz w:val="24"/>
          <w:szCs w:val="24"/>
          <w:lang w:val="en-GB"/>
        </w:rPr>
      </w:pPr>
    </w:p>
    <w:p w:rsidR="00D96DF9" w:rsidRPr="00A179F2" w:rsidRDefault="00D96DF9" w:rsidP="00935321">
      <w:pPr>
        <w:spacing w:line="360" w:lineRule="auto"/>
        <w:rPr>
          <w:rFonts w:ascii="Times New Roman" w:hAnsi="Times New Roman" w:cs="Times New Roman"/>
          <w:sz w:val="24"/>
          <w:szCs w:val="24"/>
          <w:lang w:val="en-GB"/>
        </w:rPr>
      </w:pPr>
      <w:r w:rsidRPr="00A179F2">
        <w:rPr>
          <w:rFonts w:ascii="Times New Roman" w:hAnsi="Times New Roman" w:cs="Times New Roman"/>
          <w:sz w:val="24"/>
          <w:szCs w:val="24"/>
          <w:vertAlign w:val="superscript"/>
          <w:lang w:val="en-GB"/>
        </w:rPr>
        <w:t>1</w:t>
      </w:r>
      <w:r w:rsidRPr="00A179F2">
        <w:rPr>
          <w:rFonts w:ascii="Times New Roman" w:hAnsi="Times New Roman" w:cs="Times New Roman"/>
          <w:sz w:val="24"/>
          <w:szCs w:val="24"/>
          <w:lang w:val="en-GB"/>
        </w:rPr>
        <w:t xml:space="preserve">Nutrition and Metabolism Branch, International Agency for Research on Cancer, World Health Organization, Lyon, France </w:t>
      </w:r>
    </w:p>
    <w:p w:rsidR="00D96DF9" w:rsidRPr="00A179F2" w:rsidRDefault="00D96DF9" w:rsidP="00935321">
      <w:pPr>
        <w:spacing w:line="360" w:lineRule="auto"/>
        <w:rPr>
          <w:rFonts w:ascii="Times New Roman" w:hAnsi="Times New Roman" w:cs="Times New Roman"/>
          <w:sz w:val="24"/>
          <w:szCs w:val="24"/>
          <w:lang w:val="en-GB"/>
        </w:rPr>
      </w:pPr>
      <w:r w:rsidRPr="00A179F2">
        <w:rPr>
          <w:rFonts w:ascii="Times New Roman" w:hAnsi="Times New Roman" w:cs="Times New Roman"/>
          <w:sz w:val="24"/>
          <w:szCs w:val="24"/>
          <w:vertAlign w:val="superscript"/>
          <w:lang w:val="en-GB"/>
        </w:rPr>
        <w:t>2</w:t>
      </w:r>
      <w:r w:rsidRPr="00A179F2">
        <w:rPr>
          <w:rFonts w:ascii="Times New Roman" w:hAnsi="Times New Roman" w:cs="Times New Roman"/>
          <w:sz w:val="24"/>
          <w:szCs w:val="24"/>
          <w:lang w:val="en-GB"/>
        </w:rPr>
        <w:t xml:space="preserve">Institute of Biological Sciences (ISSB), UM6P Faculty of Medical Sciences, Mohammed VI Polytechnic University, Ben </w:t>
      </w:r>
      <w:proofErr w:type="spellStart"/>
      <w:r w:rsidRPr="00A179F2">
        <w:rPr>
          <w:rFonts w:ascii="Times New Roman" w:hAnsi="Times New Roman" w:cs="Times New Roman"/>
          <w:sz w:val="24"/>
          <w:szCs w:val="24"/>
          <w:lang w:val="en-GB"/>
        </w:rPr>
        <w:t>Guerir</w:t>
      </w:r>
      <w:proofErr w:type="spellEnd"/>
      <w:r w:rsidRPr="00A179F2">
        <w:rPr>
          <w:rFonts w:ascii="Times New Roman" w:hAnsi="Times New Roman" w:cs="Times New Roman"/>
          <w:sz w:val="24"/>
          <w:szCs w:val="24"/>
          <w:lang w:val="en-GB"/>
        </w:rPr>
        <w:t>, Morocco</w:t>
      </w:r>
    </w:p>
    <w:p w:rsidR="00D96DF9" w:rsidRPr="00A179F2" w:rsidRDefault="00D96DF9" w:rsidP="1DBDDD28">
      <w:pPr>
        <w:spacing w:line="360" w:lineRule="auto"/>
        <w:rPr>
          <w:rFonts w:ascii="Times New Roman" w:hAnsi="Times New Roman" w:cs="Times New Roman"/>
          <w:sz w:val="24"/>
          <w:szCs w:val="24"/>
          <w:lang w:val="en-GB"/>
        </w:rPr>
      </w:pPr>
      <w:r w:rsidRPr="00A179F2">
        <w:rPr>
          <w:rFonts w:ascii="Times New Roman" w:hAnsi="Times New Roman" w:cs="Times New Roman"/>
          <w:sz w:val="24"/>
          <w:szCs w:val="24"/>
          <w:vertAlign w:val="superscript"/>
          <w:lang w:val="en-GB"/>
        </w:rPr>
        <w:t>3</w:t>
      </w:r>
      <w:r w:rsidRPr="00A179F2">
        <w:rPr>
          <w:rFonts w:ascii="Times New Roman" w:hAnsi="Times New Roman" w:cs="Times New Roman"/>
          <w:sz w:val="24"/>
          <w:szCs w:val="24"/>
          <w:lang w:val="en-GB"/>
        </w:rPr>
        <w:t xml:space="preserve">Unit of Nutrition and Cancer, Cancer Epidemiology and Research Programme, Catalan Institute of Oncology (ICO), </w:t>
      </w:r>
      <w:proofErr w:type="spellStart"/>
      <w:r w:rsidRPr="00A179F2">
        <w:rPr>
          <w:rFonts w:ascii="Times New Roman" w:hAnsi="Times New Roman" w:cs="Times New Roman"/>
          <w:sz w:val="24"/>
          <w:szCs w:val="24"/>
          <w:lang w:val="en-GB"/>
        </w:rPr>
        <w:t>Bellvitge</w:t>
      </w:r>
      <w:proofErr w:type="spellEnd"/>
      <w:r w:rsidRPr="00A179F2">
        <w:rPr>
          <w:rFonts w:ascii="Times New Roman" w:hAnsi="Times New Roman" w:cs="Times New Roman"/>
          <w:sz w:val="24"/>
          <w:szCs w:val="24"/>
          <w:lang w:val="en-GB"/>
        </w:rPr>
        <w:t xml:space="preserve"> Biomedical Research Institute (IDIBELL), Barcelona, Spain</w:t>
      </w:r>
    </w:p>
    <w:p w:rsidR="001556F6" w:rsidRPr="00A179F2" w:rsidRDefault="001556F6" w:rsidP="00935321">
      <w:pPr>
        <w:spacing w:line="360" w:lineRule="auto"/>
        <w:rPr>
          <w:rFonts w:ascii="Times New Roman" w:hAnsi="Times New Roman" w:cs="Times New Roman"/>
          <w:sz w:val="24"/>
          <w:szCs w:val="24"/>
          <w:lang w:val="en-GB"/>
        </w:rPr>
      </w:pPr>
      <w:r w:rsidRPr="00A179F2">
        <w:rPr>
          <w:rFonts w:ascii="Times New Roman" w:hAnsi="Times New Roman" w:cs="Times New Roman"/>
          <w:sz w:val="24"/>
          <w:szCs w:val="24"/>
          <w:vertAlign w:val="superscript"/>
          <w:lang w:val="en-GB"/>
        </w:rPr>
        <w:t>4</w:t>
      </w:r>
      <w:r w:rsidRPr="00A179F2">
        <w:rPr>
          <w:rFonts w:ascii="Times New Roman" w:hAnsi="Times New Roman" w:cs="Times New Roman"/>
          <w:sz w:val="24"/>
          <w:szCs w:val="24"/>
          <w:lang w:val="en-GB"/>
        </w:rPr>
        <w:t>MRC Integrative Epidemiology Unit, University of Bristol, Bristol, UK</w:t>
      </w:r>
    </w:p>
    <w:p w:rsidR="001556F6" w:rsidRPr="00A179F2" w:rsidRDefault="00F74CBF" w:rsidP="00935321">
      <w:pPr>
        <w:spacing w:line="360" w:lineRule="auto"/>
        <w:rPr>
          <w:rFonts w:ascii="Times New Roman" w:hAnsi="Times New Roman" w:cs="Times New Roman"/>
          <w:sz w:val="24"/>
          <w:szCs w:val="24"/>
          <w:lang w:val="en-GB"/>
        </w:rPr>
      </w:pPr>
      <w:r w:rsidRPr="00A179F2">
        <w:rPr>
          <w:rFonts w:ascii="Times New Roman" w:hAnsi="Times New Roman" w:cs="Times New Roman"/>
          <w:sz w:val="24"/>
          <w:szCs w:val="24"/>
          <w:vertAlign w:val="superscript"/>
          <w:lang w:val="en-GB"/>
        </w:rPr>
        <w:t>5</w:t>
      </w:r>
      <w:r w:rsidR="001556F6" w:rsidRPr="00A179F2">
        <w:rPr>
          <w:rFonts w:ascii="Times New Roman" w:hAnsi="Times New Roman" w:cs="Times New Roman"/>
          <w:sz w:val="24"/>
          <w:szCs w:val="24"/>
          <w:lang w:val="en-GB"/>
        </w:rPr>
        <w:t>Population Health Sciences, Bristol Medical School,</w:t>
      </w:r>
      <w:r w:rsidRPr="00A179F2">
        <w:rPr>
          <w:rFonts w:ascii="Times New Roman" w:hAnsi="Times New Roman" w:cs="Times New Roman"/>
          <w:sz w:val="24"/>
          <w:szCs w:val="24"/>
          <w:lang w:val="en-GB"/>
        </w:rPr>
        <w:t xml:space="preserve"> </w:t>
      </w:r>
      <w:r w:rsidR="001556F6" w:rsidRPr="00A179F2">
        <w:rPr>
          <w:rFonts w:ascii="Times New Roman" w:hAnsi="Times New Roman" w:cs="Times New Roman"/>
          <w:sz w:val="24"/>
          <w:szCs w:val="24"/>
          <w:lang w:val="en-GB"/>
        </w:rPr>
        <w:t>University of Bristol, Bristol, UK</w:t>
      </w:r>
    </w:p>
    <w:p w:rsidR="005E5678" w:rsidRPr="00A179F2" w:rsidRDefault="005E5678" w:rsidP="00935321">
      <w:pPr>
        <w:spacing w:line="360" w:lineRule="auto"/>
        <w:rPr>
          <w:rFonts w:ascii="Times New Roman" w:hAnsi="Times New Roman" w:cs="Times New Roman"/>
          <w:sz w:val="24"/>
          <w:szCs w:val="24"/>
          <w:vertAlign w:val="superscript"/>
          <w:lang w:val="en-GB"/>
        </w:rPr>
      </w:pPr>
      <w:r w:rsidRPr="00A179F2">
        <w:rPr>
          <w:rFonts w:ascii="Times New Roman" w:hAnsi="Times New Roman" w:cs="Times New Roman"/>
          <w:sz w:val="24"/>
          <w:szCs w:val="24"/>
          <w:vertAlign w:val="superscript"/>
          <w:lang w:val="en-GB"/>
        </w:rPr>
        <w:t>6</w:t>
      </w:r>
      <w:r w:rsidRPr="00A179F2">
        <w:rPr>
          <w:rFonts w:ascii="Times New Roman" w:hAnsi="Times New Roman" w:cs="Times New Roman"/>
          <w:sz w:val="24"/>
          <w:szCs w:val="24"/>
          <w:lang w:val="en-GB"/>
        </w:rPr>
        <w:t>Department of Public Health, Aarhus University, Denmark.</w:t>
      </w:r>
    </w:p>
    <w:p w:rsidR="000E7547" w:rsidRPr="00A179F2" w:rsidRDefault="17DB39F7" w:rsidP="00935321">
      <w:pPr>
        <w:spacing w:line="360" w:lineRule="auto"/>
        <w:rPr>
          <w:rFonts w:ascii="Times New Roman" w:hAnsi="Times New Roman" w:cs="Times New Roman"/>
          <w:sz w:val="24"/>
          <w:szCs w:val="24"/>
          <w:lang w:val="en-GB"/>
        </w:rPr>
      </w:pPr>
      <w:r w:rsidRPr="00A179F2">
        <w:rPr>
          <w:rFonts w:ascii="Times New Roman" w:hAnsi="Times New Roman" w:cs="Times New Roman"/>
          <w:sz w:val="24"/>
          <w:szCs w:val="24"/>
          <w:vertAlign w:val="superscript"/>
          <w:lang w:val="en-GB"/>
        </w:rPr>
        <w:t>7</w:t>
      </w:r>
      <w:r w:rsidRPr="00A179F2">
        <w:rPr>
          <w:rFonts w:ascii="Times New Roman" w:hAnsi="Times New Roman" w:cs="Times New Roman"/>
          <w:sz w:val="24"/>
          <w:szCs w:val="24"/>
          <w:lang w:val="en-GB"/>
        </w:rPr>
        <w:t xml:space="preserve">Danish Cancer Institute, Diet, Cancer and Health, </w:t>
      </w:r>
      <w:proofErr w:type="spellStart"/>
      <w:r w:rsidRPr="00A179F2">
        <w:rPr>
          <w:rFonts w:ascii="Times New Roman" w:hAnsi="Times New Roman" w:cs="Times New Roman"/>
          <w:sz w:val="24"/>
          <w:szCs w:val="24"/>
          <w:lang w:val="en-GB"/>
        </w:rPr>
        <w:t>Strandboulevarden</w:t>
      </w:r>
      <w:proofErr w:type="spellEnd"/>
      <w:r w:rsidRPr="00A179F2">
        <w:rPr>
          <w:rFonts w:ascii="Times New Roman" w:hAnsi="Times New Roman" w:cs="Times New Roman"/>
          <w:sz w:val="24"/>
          <w:szCs w:val="24"/>
          <w:lang w:val="en-GB"/>
        </w:rPr>
        <w:t xml:space="preserve"> 49, DK-2100 Copenhagen, Denmark</w:t>
      </w:r>
    </w:p>
    <w:p w:rsidR="00634164" w:rsidRPr="00A179F2" w:rsidRDefault="00F74CBF" w:rsidP="2E07CB04">
      <w:pPr>
        <w:spacing w:line="360" w:lineRule="auto"/>
        <w:rPr>
          <w:rFonts w:ascii="Times New Roman" w:hAnsi="Times New Roman" w:cs="Times New Roman"/>
          <w:sz w:val="24"/>
          <w:szCs w:val="24"/>
          <w:lang w:val="en-GB"/>
        </w:rPr>
      </w:pPr>
      <w:r w:rsidRPr="00A179F2">
        <w:rPr>
          <w:rFonts w:ascii="Times New Roman" w:hAnsi="Times New Roman" w:cs="Times New Roman"/>
          <w:sz w:val="24"/>
          <w:szCs w:val="24"/>
          <w:vertAlign w:val="superscript"/>
          <w:lang w:val="en-GB"/>
        </w:rPr>
        <w:t>8</w:t>
      </w:r>
      <w:r w:rsidR="00991BA8" w:rsidRPr="00A179F2">
        <w:rPr>
          <w:rFonts w:ascii="Times New Roman" w:hAnsi="Times New Roman" w:cs="Times New Roman"/>
          <w:sz w:val="24"/>
          <w:szCs w:val="24"/>
          <w:lang w:val="en-GB"/>
        </w:rPr>
        <w:t>Paris-Saclay University, UVSQ, Inserm, Gustave Roussy, CESP, Villejuif, France</w:t>
      </w:r>
    </w:p>
    <w:p w:rsidR="00634164" w:rsidRPr="00A179F2" w:rsidRDefault="009F4643" w:rsidP="00935321">
      <w:pPr>
        <w:spacing w:line="360" w:lineRule="auto"/>
        <w:rPr>
          <w:rFonts w:ascii="Times New Roman" w:hAnsi="Times New Roman" w:cs="Times New Roman"/>
          <w:sz w:val="24"/>
          <w:szCs w:val="24"/>
          <w:lang w:val="en-GB"/>
        </w:rPr>
      </w:pPr>
      <w:r w:rsidRPr="009F4643">
        <w:rPr>
          <w:rFonts w:ascii="Times New Roman" w:hAnsi="Times New Roman" w:cs="Times New Roman"/>
          <w:sz w:val="24"/>
          <w:szCs w:val="24"/>
          <w:vertAlign w:val="superscript"/>
          <w:lang w:val="en-GB"/>
        </w:rPr>
        <w:t>9</w:t>
      </w:r>
      <w:r w:rsidR="2FF46FA1" w:rsidRPr="00A179F2">
        <w:rPr>
          <w:rFonts w:ascii="Times New Roman" w:hAnsi="Times New Roman" w:cs="Times New Roman"/>
          <w:sz w:val="24"/>
          <w:szCs w:val="24"/>
          <w:lang w:val="en-GB"/>
        </w:rPr>
        <w:t>Division</w:t>
      </w:r>
      <w:r w:rsidR="004B207A" w:rsidRPr="00A179F2">
        <w:rPr>
          <w:rFonts w:ascii="Times New Roman" w:hAnsi="Times New Roman" w:cs="Times New Roman"/>
          <w:sz w:val="24"/>
          <w:szCs w:val="24"/>
          <w:lang w:val="en-GB"/>
        </w:rPr>
        <w:t xml:space="preserve"> </w:t>
      </w:r>
      <w:r w:rsidR="2FF46FA1" w:rsidRPr="00A179F2">
        <w:rPr>
          <w:rFonts w:ascii="Times New Roman" w:hAnsi="Times New Roman" w:cs="Times New Roman"/>
          <w:sz w:val="24"/>
          <w:szCs w:val="24"/>
          <w:lang w:val="en-GB"/>
        </w:rPr>
        <w:t xml:space="preserve">of Cancer Epidemiology, German Cancer Research </w:t>
      </w:r>
      <w:proofErr w:type="spellStart"/>
      <w:r w:rsidR="2FF46FA1" w:rsidRPr="00A179F2">
        <w:rPr>
          <w:rFonts w:ascii="Times New Roman" w:hAnsi="Times New Roman" w:cs="Times New Roman"/>
          <w:sz w:val="24"/>
          <w:szCs w:val="24"/>
          <w:lang w:val="en-GB"/>
        </w:rPr>
        <w:t>Center</w:t>
      </w:r>
      <w:proofErr w:type="spellEnd"/>
      <w:r w:rsidR="2FF46FA1" w:rsidRPr="00A179F2">
        <w:rPr>
          <w:rFonts w:ascii="Times New Roman" w:hAnsi="Times New Roman" w:cs="Times New Roman"/>
          <w:sz w:val="24"/>
          <w:szCs w:val="24"/>
          <w:lang w:val="en-GB"/>
        </w:rPr>
        <w:t xml:space="preserve"> (DKFZ), Heidelberg, Germany</w:t>
      </w:r>
    </w:p>
    <w:p w:rsidR="00634164" w:rsidRPr="00A179F2" w:rsidRDefault="131B266D" w:rsidP="613B8A0A">
      <w:pPr>
        <w:spacing w:line="360" w:lineRule="auto"/>
        <w:rPr>
          <w:rFonts w:ascii="Times New Roman" w:hAnsi="Times New Roman" w:cs="Times New Roman"/>
          <w:sz w:val="24"/>
          <w:szCs w:val="24"/>
          <w:lang w:val="en-US"/>
        </w:rPr>
      </w:pPr>
      <w:r w:rsidRPr="00A179F2">
        <w:rPr>
          <w:rFonts w:ascii="Times New Roman" w:hAnsi="Times New Roman" w:cs="Times New Roman"/>
          <w:sz w:val="24"/>
          <w:szCs w:val="24"/>
          <w:vertAlign w:val="superscript"/>
          <w:lang w:val="en-US"/>
        </w:rPr>
        <w:t>10</w:t>
      </w:r>
      <w:r w:rsidRPr="00A179F2">
        <w:rPr>
          <w:rFonts w:ascii="Times New Roman" w:hAnsi="Times New Roman" w:cs="Times New Roman"/>
          <w:sz w:val="24"/>
          <w:szCs w:val="24"/>
          <w:lang w:val="en-US"/>
        </w:rPr>
        <w:t xml:space="preserve"> Department of Molecular Epidemiology, German Institute of Human Nutrition Potsdam-</w:t>
      </w:r>
      <w:proofErr w:type="spellStart"/>
      <w:r w:rsidRPr="00A179F2">
        <w:rPr>
          <w:rFonts w:ascii="Times New Roman" w:hAnsi="Times New Roman" w:cs="Times New Roman"/>
          <w:sz w:val="24"/>
          <w:szCs w:val="24"/>
          <w:lang w:val="en-US"/>
        </w:rPr>
        <w:t>Rehbruecke</w:t>
      </w:r>
      <w:proofErr w:type="spellEnd"/>
      <w:r w:rsidRPr="00A179F2">
        <w:rPr>
          <w:rFonts w:ascii="Times New Roman" w:hAnsi="Times New Roman" w:cs="Times New Roman"/>
          <w:sz w:val="24"/>
          <w:szCs w:val="24"/>
          <w:lang w:val="en-US"/>
        </w:rPr>
        <w:t xml:space="preserve">, </w:t>
      </w:r>
      <w:proofErr w:type="spellStart"/>
      <w:r w:rsidRPr="00A179F2">
        <w:rPr>
          <w:rFonts w:ascii="Times New Roman" w:hAnsi="Times New Roman" w:cs="Times New Roman"/>
          <w:sz w:val="24"/>
          <w:szCs w:val="24"/>
          <w:lang w:val="en-US"/>
        </w:rPr>
        <w:t>Nuthetal</w:t>
      </w:r>
      <w:proofErr w:type="spellEnd"/>
      <w:r w:rsidRPr="00A179F2">
        <w:rPr>
          <w:rFonts w:ascii="Times New Roman" w:hAnsi="Times New Roman" w:cs="Times New Roman"/>
          <w:sz w:val="24"/>
          <w:szCs w:val="24"/>
          <w:lang w:val="en-US"/>
        </w:rPr>
        <w:t>, Germany</w:t>
      </w:r>
    </w:p>
    <w:p w:rsidR="004A611A" w:rsidRPr="00A179F2" w:rsidRDefault="004A611A" w:rsidP="613B8A0A">
      <w:pPr>
        <w:spacing w:line="360" w:lineRule="auto"/>
        <w:rPr>
          <w:rFonts w:ascii="Times New Roman" w:hAnsi="Times New Roman" w:cs="Times New Roman"/>
          <w:sz w:val="24"/>
          <w:szCs w:val="24"/>
          <w:lang w:val="en-US"/>
        </w:rPr>
      </w:pPr>
      <w:r w:rsidRPr="00A179F2">
        <w:rPr>
          <w:rFonts w:ascii="Times New Roman" w:hAnsi="Times New Roman" w:cs="Times New Roman"/>
          <w:sz w:val="24"/>
          <w:szCs w:val="24"/>
          <w:vertAlign w:val="superscript"/>
          <w:lang w:val="en-US"/>
        </w:rPr>
        <w:t>11</w:t>
      </w:r>
      <w:r w:rsidRPr="00A179F2">
        <w:rPr>
          <w:rFonts w:ascii="Times New Roman" w:hAnsi="Times New Roman" w:cs="Times New Roman"/>
          <w:sz w:val="24"/>
          <w:szCs w:val="24"/>
          <w:lang w:val="en-US"/>
        </w:rPr>
        <w:t xml:space="preserve">Institute of Nutritional Science, University of Potsdam, </w:t>
      </w:r>
      <w:proofErr w:type="spellStart"/>
      <w:r w:rsidRPr="00A179F2">
        <w:rPr>
          <w:rFonts w:ascii="Times New Roman" w:hAnsi="Times New Roman" w:cs="Times New Roman"/>
          <w:sz w:val="24"/>
          <w:szCs w:val="24"/>
          <w:lang w:val="en-US"/>
        </w:rPr>
        <w:t>Nuthetal</w:t>
      </w:r>
      <w:proofErr w:type="spellEnd"/>
      <w:r w:rsidRPr="00A179F2">
        <w:rPr>
          <w:rFonts w:ascii="Times New Roman" w:hAnsi="Times New Roman" w:cs="Times New Roman"/>
          <w:sz w:val="24"/>
          <w:szCs w:val="24"/>
          <w:lang w:val="en-US"/>
        </w:rPr>
        <w:t>, Germany</w:t>
      </w:r>
    </w:p>
    <w:p w:rsidR="00634164" w:rsidRPr="00A179F2" w:rsidRDefault="00634164" w:rsidP="00935321">
      <w:pPr>
        <w:spacing w:line="360" w:lineRule="auto"/>
        <w:rPr>
          <w:rFonts w:ascii="Times New Roman" w:hAnsi="Times New Roman" w:cs="Times New Roman"/>
          <w:sz w:val="24"/>
          <w:szCs w:val="24"/>
          <w:lang w:val="en-US"/>
        </w:rPr>
      </w:pPr>
    </w:p>
    <w:p w:rsidR="000E7547" w:rsidRPr="00A179F2" w:rsidRDefault="00634164" w:rsidP="00935321">
      <w:pPr>
        <w:spacing w:line="360" w:lineRule="auto"/>
        <w:rPr>
          <w:rFonts w:ascii="Times New Roman" w:hAnsi="Times New Roman" w:cs="Times New Roman"/>
          <w:sz w:val="24"/>
          <w:szCs w:val="24"/>
          <w:lang w:val="en-GB"/>
        </w:rPr>
      </w:pPr>
      <w:r w:rsidRPr="00A179F2">
        <w:rPr>
          <w:rFonts w:ascii="Times New Roman" w:hAnsi="Times New Roman" w:cs="Times New Roman"/>
          <w:sz w:val="24"/>
          <w:szCs w:val="24"/>
          <w:vertAlign w:val="superscript"/>
          <w:lang w:val="en-GB"/>
        </w:rPr>
        <w:t>1</w:t>
      </w:r>
      <w:r w:rsidR="008C5543" w:rsidRPr="00A179F2">
        <w:rPr>
          <w:rFonts w:ascii="Times New Roman" w:hAnsi="Times New Roman" w:cs="Times New Roman"/>
          <w:sz w:val="24"/>
          <w:szCs w:val="24"/>
          <w:vertAlign w:val="superscript"/>
          <w:lang w:val="en-GB"/>
        </w:rPr>
        <w:t>2</w:t>
      </w:r>
      <w:r w:rsidR="00FB7B14" w:rsidRPr="00A179F2">
        <w:rPr>
          <w:rFonts w:ascii="Times New Roman" w:hAnsi="Times New Roman" w:cs="Times New Roman"/>
          <w:sz w:val="24"/>
          <w:szCs w:val="24"/>
          <w:lang w:val="en-GB"/>
        </w:rPr>
        <w:t xml:space="preserve">Epidemiology and Prevention Unit, </w:t>
      </w:r>
      <w:proofErr w:type="spellStart"/>
      <w:r w:rsidR="00FB7B14" w:rsidRPr="00A179F2">
        <w:rPr>
          <w:rFonts w:ascii="Times New Roman" w:hAnsi="Times New Roman" w:cs="Times New Roman"/>
          <w:sz w:val="24"/>
          <w:szCs w:val="24"/>
          <w:lang w:val="en-GB"/>
        </w:rPr>
        <w:t>Fondazione</w:t>
      </w:r>
      <w:proofErr w:type="spellEnd"/>
      <w:r w:rsidR="00FB7B14" w:rsidRPr="00A179F2">
        <w:rPr>
          <w:rFonts w:ascii="Times New Roman" w:hAnsi="Times New Roman" w:cs="Times New Roman"/>
          <w:sz w:val="24"/>
          <w:szCs w:val="24"/>
          <w:lang w:val="en-GB"/>
        </w:rPr>
        <w:t xml:space="preserve"> IRCCS </w:t>
      </w:r>
      <w:proofErr w:type="spellStart"/>
      <w:r w:rsidR="00FB7B14" w:rsidRPr="00A179F2">
        <w:rPr>
          <w:rFonts w:ascii="Times New Roman" w:hAnsi="Times New Roman" w:cs="Times New Roman"/>
          <w:sz w:val="24"/>
          <w:szCs w:val="24"/>
          <w:lang w:val="en-GB"/>
        </w:rPr>
        <w:t>Istituto</w:t>
      </w:r>
      <w:proofErr w:type="spellEnd"/>
      <w:r w:rsidR="00FB7B14" w:rsidRPr="00A179F2">
        <w:rPr>
          <w:rFonts w:ascii="Times New Roman" w:hAnsi="Times New Roman" w:cs="Times New Roman"/>
          <w:sz w:val="24"/>
          <w:szCs w:val="24"/>
          <w:lang w:val="en-GB"/>
        </w:rPr>
        <w:t xml:space="preserve"> </w:t>
      </w:r>
      <w:proofErr w:type="spellStart"/>
      <w:r w:rsidR="00FB7B14" w:rsidRPr="00A179F2">
        <w:rPr>
          <w:rFonts w:ascii="Times New Roman" w:hAnsi="Times New Roman" w:cs="Times New Roman"/>
          <w:sz w:val="24"/>
          <w:szCs w:val="24"/>
          <w:lang w:val="en-GB"/>
        </w:rPr>
        <w:t>Nazionale</w:t>
      </w:r>
      <w:proofErr w:type="spellEnd"/>
      <w:r w:rsidR="00FB7B14" w:rsidRPr="00A179F2">
        <w:rPr>
          <w:rFonts w:ascii="Times New Roman" w:hAnsi="Times New Roman" w:cs="Times New Roman"/>
          <w:sz w:val="24"/>
          <w:szCs w:val="24"/>
          <w:lang w:val="en-GB"/>
        </w:rPr>
        <w:t xml:space="preserve"> </w:t>
      </w:r>
      <w:proofErr w:type="spellStart"/>
      <w:r w:rsidR="00FB7B14" w:rsidRPr="00A179F2">
        <w:rPr>
          <w:rFonts w:ascii="Times New Roman" w:hAnsi="Times New Roman" w:cs="Times New Roman"/>
          <w:sz w:val="24"/>
          <w:szCs w:val="24"/>
          <w:lang w:val="en-GB"/>
        </w:rPr>
        <w:t>dei</w:t>
      </w:r>
      <w:proofErr w:type="spellEnd"/>
      <w:r w:rsidR="00FB7B14" w:rsidRPr="00A179F2">
        <w:rPr>
          <w:rFonts w:ascii="Times New Roman" w:hAnsi="Times New Roman" w:cs="Times New Roman"/>
          <w:sz w:val="24"/>
          <w:szCs w:val="24"/>
          <w:lang w:val="en-GB"/>
        </w:rPr>
        <w:t xml:space="preserve"> </w:t>
      </w:r>
      <w:proofErr w:type="spellStart"/>
      <w:r w:rsidR="00FB7B14" w:rsidRPr="00A179F2">
        <w:rPr>
          <w:rFonts w:ascii="Times New Roman" w:hAnsi="Times New Roman" w:cs="Times New Roman"/>
          <w:sz w:val="24"/>
          <w:szCs w:val="24"/>
          <w:lang w:val="en-GB"/>
        </w:rPr>
        <w:t>Tumori</w:t>
      </w:r>
      <w:proofErr w:type="spellEnd"/>
      <w:r w:rsidR="00FB7B14" w:rsidRPr="00A179F2">
        <w:rPr>
          <w:rFonts w:ascii="Times New Roman" w:hAnsi="Times New Roman" w:cs="Times New Roman"/>
          <w:sz w:val="24"/>
          <w:szCs w:val="24"/>
          <w:lang w:val="en-GB"/>
        </w:rPr>
        <w:t>, Via</w:t>
      </w:r>
      <w:r w:rsidR="00AB1AFE" w:rsidRPr="00A179F2">
        <w:rPr>
          <w:rFonts w:ascii="Times New Roman" w:hAnsi="Times New Roman" w:cs="Times New Roman"/>
          <w:sz w:val="24"/>
          <w:szCs w:val="24"/>
          <w:lang w:val="en-GB"/>
        </w:rPr>
        <w:t xml:space="preserve"> </w:t>
      </w:r>
      <w:proofErr w:type="spellStart"/>
      <w:r w:rsidR="00FB7B14" w:rsidRPr="00A179F2">
        <w:rPr>
          <w:rFonts w:ascii="Times New Roman" w:hAnsi="Times New Roman" w:cs="Times New Roman"/>
          <w:sz w:val="24"/>
          <w:szCs w:val="24"/>
          <w:lang w:val="en-GB"/>
        </w:rPr>
        <w:t>Venezian</w:t>
      </w:r>
      <w:proofErr w:type="spellEnd"/>
      <w:r w:rsidR="00FB7B14" w:rsidRPr="00A179F2">
        <w:rPr>
          <w:rFonts w:ascii="Times New Roman" w:hAnsi="Times New Roman" w:cs="Times New Roman"/>
          <w:sz w:val="24"/>
          <w:szCs w:val="24"/>
          <w:lang w:val="en-GB"/>
        </w:rPr>
        <w:t>, 1 - 20133 Milan (Italy)</w:t>
      </w:r>
    </w:p>
    <w:p w:rsidR="000E7547" w:rsidRPr="00A179F2" w:rsidRDefault="00AB1AFE" w:rsidP="00935321">
      <w:pPr>
        <w:spacing w:line="360" w:lineRule="auto"/>
        <w:rPr>
          <w:rFonts w:ascii="Times New Roman" w:hAnsi="Times New Roman" w:cs="Times New Roman"/>
          <w:sz w:val="24"/>
          <w:szCs w:val="24"/>
          <w:lang w:val="en-GB"/>
        </w:rPr>
      </w:pPr>
      <w:r w:rsidRPr="00A179F2">
        <w:rPr>
          <w:rFonts w:ascii="Times New Roman" w:hAnsi="Times New Roman" w:cs="Times New Roman"/>
          <w:sz w:val="24"/>
          <w:szCs w:val="24"/>
          <w:vertAlign w:val="superscript"/>
          <w:lang w:val="en-GB"/>
        </w:rPr>
        <w:lastRenderedPageBreak/>
        <w:t>1</w:t>
      </w:r>
      <w:r w:rsidR="008C5543" w:rsidRPr="00A179F2">
        <w:rPr>
          <w:rFonts w:ascii="Times New Roman" w:hAnsi="Times New Roman" w:cs="Times New Roman"/>
          <w:sz w:val="24"/>
          <w:szCs w:val="24"/>
          <w:vertAlign w:val="superscript"/>
          <w:lang w:val="en-GB"/>
        </w:rPr>
        <w:t>3</w:t>
      </w:r>
      <w:r w:rsidRPr="00A179F2">
        <w:rPr>
          <w:rFonts w:ascii="Times New Roman" w:hAnsi="Times New Roman" w:cs="Times New Roman"/>
          <w:sz w:val="24"/>
          <w:szCs w:val="24"/>
          <w:lang w:val="en-GB"/>
        </w:rPr>
        <w:t>M</w:t>
      </w:r>
      <w:r w:rsidR="0067111C" w:rsidRPr="00A179F2">
        <w:rPr>
          <w:rFonts w:ascii="Times New Roman" w:hAnsi="Times New Roman" w:cs="Times New Roman"/>
          <w:sz w:val="24"/>
          <w:szCs w:val="24"/>
          <w:lang w:val="en-GB"/>
        </w:rPr>
        <w:t xml:space="preserve">edical Statistics Unit, University </w:t>
      </w:r>
      <w:r w:rsidR="00764EAD" w:rsidRPr="00A179F2">
        <w:rPr>
          <w:rFonts w:ascii="Times New Roman" w:hAnsi="Times New Roman" w:cs="Times New Roman"/>
          <w:sz w:val="24"/>
          <w:szCs w:val="24"/>
          <w:lang w:val="en-GB"/>
        </w:rPr>
        <w:t>of</w:t>
      </w:r>
      <w:r w:rsidR="0067111C" w:rsidRPr="00A179F2">
        <w:rPr>
          <w:rFonts w:ascii="Times New Roman" w:hAnsi="Times New Roman" w:cs="Times New Roman"/>
          <w:sz w:val="24"/>
          <w:szCs w:val="24"/>
          <w:lang w:val="en-GB"/>
        </w:rPr>
        <w:t xml:space="preserve"> Naples "</w:t>
      </w:r>
      <w:proofErr w:type="spellStart"/>
      <w:r w:rsidR="0067111C" w:rsidRPr="00A179F2">
        <w:rPr>
          <w:rFonts w:ascii="Times New Roman" w:hAnsi="Times New Roman" w:cs="Times New Roman"/>
          <w:sz w:val="24"/>
          <w:szCs w:val="24"/>
          <w:lang w:val="en-GB"/>
        </w:rPr>
        <w:t>L.Vanvitelli</w:t>
      </w:r>
      <w:proofErr w:type="spellEnd"/>
      <w:r w:rsidR="0067111C" w:rsidRPr="00A179F2">
        <w:rPr>
          <w:rFonts w:ascii="Times New Roman" w:hAnsi="Times New Roman" w:cs="Times New Roman"/>
          <w:sz w:val="24"/>
          <w:szCs w:val="24"/>
          <w:lang w:val="en-GB"/>
        </w:rPr>
        <w:t>", Italy</w:t>
      </w:r>
    </w:p>
    <w:p w:rsidR="000E7547" w:rsidRPr="00A179F2" w:rsidRDefault="00AB1AFE" w:rsidP="00935321">
      <w:pPr>
        <w:spacing w:line="360" w:lineRule="auto"/>
        <w:rPr>
          <w:rFonts w:ascii="Times New Roman" w:hAnsi="Times New Roman" w:cs="Times New Roman"/>
          <w:sz w:val="24"/>
          <w:szCs w:val="24"/>
          <w:lang w:val="en-GB"/>
        </w:rPr>
      </w:pPr>
      <w:r w:rsidRPr="00A179F2">
        <w:rPr>
          <w:rFonts w:ascii="Times New Roman" w:hAnsi="Times New Roman" w:cs="Times New Roman"/>
          <w:sz w:val="24"/>
          <w:szCs w:val="24"/>
          <w:vertAlign w:val="superscript"/>
          <w:lang w:val="en-GB"/>
        </w:rPr>
        <w:t>1</w:t>
      </w:r>
      <w:r w:rsidR="008C5543" w:rsidRPr="00A179F2">
        <w:rPr>
          <w:rFonts w:ascii="Times New Roman" w:hAnsi="Times New Roman" w:cs="Times New Roman"/>
          <w:sz w:val="24"/>
          <w:szCs w:val="24"/>
          <w:vertAlign w:val="superscript"/>
          <w:lang w:val="en-GB"/>
        </w:rPr>
        <w:t>4</w:t>
      </w:r>
      <w:r w:rsidR="0045065B" w:rsidRPr="00A179F2">
        <w:rPr>
          <w:rFonts w:ascii="Times New Roman" w:hAnsi="Times New Roman" w:cs="Times New Roman"/>
          <w:sz w:val="24"/>
          <w:szCs w:val="24"/>
          <w:lang w:val="en-GB"/>
        </w:rPr>
        <w:t xml:space="preserve">Hyblean Association for Epidemiology Research, AIRE ONLUS Ragusa, Italy </w:t>
      </w:r>
    </w:p>
    <w:p w:rsidR="000E7547" w:rsidRPr="00A179F2" w:rsidRDefault="00CB4549" w:rsidP="00935321">
      <w:pPr>
        <w:spacing w:line="360" w:lineRule="auto"/>
        <w:rPr>
          <w:rFonts w:ascii="Times New Roman" w:hAnsi="Times New Roman" w:cs="Times New Roman"/>
          <w:sz w:val="24"/>
          <w:szCs w:val="24"/>
          <w:lang w:val="en-GB"/>
        </w:rPr>
      </w:pPr>
      <w:r w:rsidRPr="00A179F2">
        <w:rPr>
          <w:rFonts w:ascii="Times New Roman" w:hAnsi="Times New Roman" w:cs="Times New Roman"/>
          <w:sz w:val="24"/>
          <w:szCs w:val="24"/>
          <w:vertAlign w:val="superscript"/>
          <w:lang w:val="en-GB"/>
        </w:rPr>
        <w:t>1</w:t>
      </w:r>
      <w:r w:rsidR="008C5543" w:rsidRPr="00A179F2">
        <w:rPr>
          <w:rFonts w:ascii="Times New Roman" w:hAnsi="Times New Roman" w:cs="Times New Roman"/>
          <w:sz w:val="24"/>
          <w:szCs w:val="24"/>
          <w:vertAlign w:val="superscript"/>
          <w:lang w:val="en-GB"/>
        </w:rPr>
        <w:t>5</w:t>
      </w:r>
      <w:r w:rsidR="00BB549B" w:rsidRPr="00A179F2">
        <w:rPr>
          <w:rFonts w:ascii="Times New Roman" w:hAnsi="Times New Roman" w:cs="Times New Roman"/>
          <w:sz w:val="24"/>
          <w:szCs w:val="24"/>
          <w:lang w:val="en-GB"/>
        </w:rPr>
        <w:t xml:space="preserve">Centre for Biostatistics, Epidemiology, and Public Health, Department of Clinical and Biological </w:t>
      </w:r>
      <w:proofErr w:type="spellStart"/>
      <w:r w:rsidR="00BB549B" w:rsidRPr="00A179F2">
        <w:rPr>
          <w:rFonts w:ascii="Times New Roman" w:hAnsi="Times New Roman" w:cs="Times New Roman"/>
          <w:sz w:val="24"/>
          <w:szCs w:val="24"/>
          <w:lang w:val="en-GB"/>
        </w:rPr>
        <w:t>Sciences,University</w:t>
      </w:r>
      <w:proofErr w:type="spellEnd"/>
      <w:r w:rsidR="00BB549B" w:rsidRPr="00A179F2">
        <w:rPr>
          <w:rFonts w:ascii="Times New Roman" w:hAnsi="Times New Roman" w:cs="Times New Roman"/>
          <w:sz w:val="24"/>
          <w:szCs w:val="24"/>
          <w:lang w:val="en-GB"/>
        </w:rPr>
        <w:t xml:space="preserve"> of Turin, </w:t>
      </w:r>
      <w:proofErr w:type="spellStart"/>
      <w:r w:rsidR="00BB549B" w:rsidRPr="00A179F2">
        <w:rPr>
          <w:rFonts w:ascii="Times New Roman" w:hAnsi="Times New Roman" w:cs="Times New Roman"/>
          <w:sz w:val="24"/>
          <w:szCs w:val="24"/>
          <w:lang w:val="en-GB"/>
        </w:rPr>
        <w:t>Orbassano</w:t>
      </w:r>
      <w:proofErr w:type="spellEnd"/>
      <w:r w:rsidR="00BB549B" w:rsidRPr="00A179F2">
        <w:rPr>
          <w:rFonts w:ascii="Times New Roman" w:hAnsi="Times New Roman" w:cs="Times New Roman"/>
          <w:sz w:val="24"/>
          <w:szCs w:val="24"/>
          <w:lang w:val="en-GB"/>
        </w:rPr>
        <w:t>, Turin, Italy</w:t>
      </w:r>
    </w:p>
    <w:p w:rsidR="00A916D6" w:rsidRPr="00A179F2" w:rsidRDefault="0087532A" w:rsidP="00935321">
      <w:pPr>
        <w:spacing w:line="360" w:lineRule="auto"/>
        <w:rPr>
          <w:rFonts w:ascii="Times New Roman" w:hAnsi="Times New Roman" w:cs="Times New Roman"/>
          <w:sz w:val="24"/>
          <w:szCs w:val="24"/>
          <w:lang w:val="es-ES"/>
        </w:rPr>
      </w:pPr>
      <w:r w:rsidRPr="00A179F2">
        <w:rPr>
          <w:rFonts w:ascii="Times New Roman" w:hAnsi="Times New Roman" w:cs="Times New Roman"/>
          <w:sz w:val="24"/>
          <w:szCs w:val="24"/>
          <w:vertAlign w:val="superscript"/>
          <w:lang w:val="es-ES"/>
        </w:rPr>
        <w:t>1</w:t>
      </w:r>
      <w:r w:rsidR="00A21391" w:rsidRPr="00A179F2">
        <w:rPr>
          <w:rFonts w:ascii="Times New Roman" w:hAnsi="Times New Roman" w:cs="Times New Roman"/>
          <w:sz w:val="24"/>
          <w:szCs w:val="24"/>
          <w:vertAlign w:val="superscript"/>
          <w:lang w:val="es-ES"/>
        </w:rPr>
        <w:t>6</w:t>
      </w:r>
      <w:r w:rsidR="00A916D6" w:rsidRPr="00A179F2">
        <w:rPr>
          <w:rFonts w:ascii="Times New Roman" w:hAnsi="Times New Roman" w:cs="Times New Roman"/>
          <w:sz w:val="24"/>
          <w:szCs w:val="24"/>
          <w:lang w:val="es-ES"/>
        </w:rPr>
        <w:t xml:space="preserve">Escuela Andaluza de Salud Pública (EASP), 18011 Granada, </w:t>
      </w:r>
      <w:proofErr w:type="spellStart"/>
      <w:r w:rsidR="00A916D6" w:rsidRPr="00A179F2">
        <w:rPr>
          <w:rFonts w:ascii="Times New Roman" w:hAnsi="Times New Roman" w:cs="Times New Roman"/>
          <w:sz w:val="24"/>
          <w:szCs w:val="24"/>
          <w:lang w:val="es-ES"/>
        </w:rPr>
        <w:t>Spain</w:t>
      </w:r>
      <w:proofErr w:type="spellEnd"/>
    </w:p>
    <w:p w:rsidR="00A916D6" w:rsidRPr="00A179F2" w:rsidRDefault="003E2AD6" w:rsidP="00935321">
      <w:pPr>
        <w:spacing w:line="360" w:lineRule="auto"/>
        <w:rPr>
          <w:rFonts w:ascii="Times New Roman" w:hAnsi="Times New Roman" w:cs="Times New Roman"/>
          <w:sz w:val="24"/>
          <w:szCs w:val="24"/>
          <w:lang w:val="es-ES"/>
        </w:rPr>
      </w:pPr>
      <w:r w:rsidRPr="00A179F2">
        <w:rPr>
          <w:rFonts w:ascii="Times New Roman" w:hAnsi="Times New Roman" w:cs="Times New Roman"/>
          <w:sz w:val="24"/>
          <w:szCs w:val="24"/>
          <w:vertAlign w:val="superscript"/>
          <w:lang w:val="es-ES"/>
        </w:rPr>
        <w:t>1</w:t>
      </w:r>
      <w:r w:rsidR="00A21391" w:rsidRPr="00A179F2">
        <w:rPr>
          <w:rFonts w:ascii="Times New Roman" w:hAnsi="Times New Roman" w:cs="Times New Roman"/>
          <w:sz w:val="24"/>
          <w:szCs w:val="24"/>
          <w:vertAlign w:val="superscript"/>
          <w:lang w:val="es-ES"/>
        </w:rPr>
        <w:t>7</w:t>
      </w:r>
      <w:r w:rsidR="00A916D6" w:rsidRPr="00A179F2">
        <w:rPr>
          <w:rFonts w:ascii="Times New Roman" w:hAnsi="Times New Roman" w:cs="Times New Roman"/>
          <w:sz w:val="24"/>
          <w:szCs w:val="24"/>
          <w:lang w:val="es-ES"/>
        </w:rPr>
        <w:t xml:space="preserve">Instituto de Investigación </w:t>
      </w:r>
      <w:proofErr w:type="spellStart"/>
      <w:r w:rsidR="00A916D6" w:rsidRPr="00A179F2">
        <w:rPr>
          <w:rFonts w:ascii="Times New Roman" w:hAnsi="Times New Roman" w:cs="Times New Roman"/>
          <w:sz w:val="24"/>
          <w:szCs w:val="24"/>
          <w:lang w:val="es-ES"/>
        </w:rPr>
        <w:t>Biosanitaria</w:t>
      </w:r>
      <w:proofErr w:type="spellEnd"/>
      <w:r w:rsidR="00A916D6" w:rsidRPr="00A179F2">
        <w:rPr>
          <w:rFonts w:ascii="Times New Roman" w:hAnsi="Times New Roman" w:cs="Times New Roman"/>
          <w:sz w:val="24"/>
          <w:szCs w:val="24"/>
          <w:lang w:val="es-ES"/>
        </w:rPr>
        <w:t xml:space="preserve"> </w:t>
      </w:r>
      <w:proofErr w:type="spellStart"/>
      <w:r w:rsidR="00A916D6" w:rsidRPr="00A179F2">
        <w:rPr>
          <w:rFonts w:ascii="Times New Roman" w:hAnsi="Times New Roman" w:cs="Times New Roman"/>
          <w:sz w:val="24"/>
          <w:szCs w:val="24"/>
          <w:lang w:val="es-ES"/>
        </w:rPr>
        <w:t>ibs.GRANADA</w:t>
      </w:r>
      <w:proofErr w:type="spellEnd"/>
      <w:r w:rsidR="00A916D6" w:rsidRPr="00A179F2">
        <w:rPr>
          <w:rFonts w:ascii="Times New Roman" w:hAnsi="Times New Roman" w:cs="Times New Roman"/>
          <w:sz w:val="24"/>
          <w:szCs w:val="24"/>
          <w:lang w:val="es-ES"/>
        </w:rPr>
        <w:t xml:space="preserve">, 18012 Granada, </w:t>
      </w:r>
      <w:proofErr w:type="spellStart"/>
      <w:r w:rsidR="00A916D6" w:rsidRPr="00A179F2">
        <w:rPr>
          <w:rFonts w:ascii="Times New Roman" w:hAnsi="Times New Roman" w:cs="Times New Roman"/>
          <w:sz w:val="24"/>
          <w:szCs w:val="24"/>
          <w:lang w:val="es-ES"/>
        </w:rPr>
        <w:t>Spain</w:t>
      </w:r>
      <w:proofErr w:type="spellEnd"/>
    </w:p>
    <w:p w:rsidR="00CA119C" w:rsidRPr="00A179F2" w:rsidRDefault="003E2AD6" w:rsidP="00935321">
      <w:pPr>
        <w:spacing w:line="360" w:lineRule="auto"/>
        <w:rPr>
          <w:rFonts w:ascii="Times New Roman" w:hAnsi="Times New Roman" w:cs="Times New Roman"/>
          <w:sz w:val="24"/>
          <w:szCs w:val="24"/>
          <w:lang w:val="es-ES"/>
        </w:rPr>
      </w:pPr>
      <w:r w:rsidRPr="00A179F2">
        <w:rPr>
          <w:rFonts w:ascii="Times New Roman" w:hAnsi="Times New Roman" w:cs="Times New Roman"/>
          <w:sz w:val="24"/>
          <w:szCs w:val="24"/>
          <w:vertAlign w:val="superscript"/>
          <w:lang w:val="es-ES"/>
        </w:rPr>
        <w:t>1</w:t>
      </w:r>
      <w:r w:rsidR="00A21391" w:rsidRPr="00A179F2">
        <w:rPr>
          <w:rFonts w:ascii="Times New Roman" w:hAnsi="Times New Roman" w:cs="Times New Roman"/>
          <w:sz w:val="24"/>
          <w:szCs w:val="24"/>
          <w:vertAlign w:val="superscript"/>
          <w:lang w:val="es-ES"/>
        </w:rPr>
        <w:t>8</w:t>
      </w:r>
      <w:r w:rsidR="00A916D6" w:rsidRPr="00A179F2">
        <w:rPr>
          <w:rFonts w:ascii="Times New Roman" w:hAnsi="Times New Roman" w:cs="Times New Roman"/>
          <w:sz w:val="24"/>
          <w:szCs w:val="24"/>
          <w:lang w:val="es-ES"/>
        </w:rPr>
        <w:t xml:space="preserve">Centro de Investigación Biomédica en Red de Epidemiología y Salud Pública (CIBERESP), 28029 Madrid, </w:t>
      </w:r>
      <w:proofErr w:type="spellStart"/>
      <w:r w:rsidR="00A916D6" w:rsidRPr="00A179F2">
        <w:rPr>
          <w:rFonts w:ascii="Times New Roman" w:hAnsi="Times New Roman" w:cs="Times New Roman"/>
          <w:sz w:val="24"/>
          <w:szCs w:val="24"/>
          <w:lang w:val="es-ES"/>
        </w:rPr>
        <w:t>Spain</w:t>
      </w:r>
      <w:proofErr w:type="spellEnd"/>
    </w:p>
    <w:p w:rsidR="00A63FFF" w:rsidRPr="00A179F2" w:rsidRDefault="00A21391" w:rsidP="00A63FFF">
      <w:pPr>
        <w:spacing w:line="360" w:lineRule="auto"/>
        <w:rPr>
          <w:rFonts w:ascii="Times New Roman" w:hAnsi="Times New Roman" w:cs="Times New Roman"/>
          <w:sz w:val="24"/>
          <w:szCs w:val="24"/>
          <w:lang w:val="en-GB"/>
        </w:rPr>
      </w:pPr>
      <w:r w:rsidRPr="00A179F2">
        <w:rPr>
          <w:rFonts w:ascii="Times New Roman" w:hAnsi="Times New Roman" w:cs="Times New Roman"/>
          <w:sz w:val="24"/>
          <w:szCs w:val="24"/>
          <w:vertAlign w:val="superscript"/>
          <w:lang w:val="en-GB"/>
        </w:rPr>
        <w:t>19</w:t>
      </w:r>
      <w:r w:rsidR="00A63FFF" w:rsidRPr="00A179F2">
        <w:rPr>
          <w:rFonts w:ascii="Times New Roman" w:hAnsi="Times New Roman" w:cs="Times New Roman"/>
          <w:sz w:val="24"/>
          <w:szCs w:val="24"/>
          <w:lang w:val="en-GB"/>
        </w:rPr>
        <w:t>Ministry of Health of the Basque Government, Sub Directorate for Public Health and Addictions of Gipuzkoa, San Sebastian, Spain</w:t>
      </w:r>
    </w:p>
    <w:p w:rsidR="00A63FFF" w:rsidRPr="00A179F2" w:rsidRDefault="00A63FFF" w:rsidP="00A63FFF">
      <w:pPr>
        <w:spacing w:line="360" w:lineRule="auto"/>
        <w:rPr>
          <w:rFonts w:ascii="Times New Roman" w:hAnsi="Times New Roman" w:cs="Times New Roman"/>
          <w:sz w:val="24"/>
          <w:szCs w:val="24"/>
          <w:lang w:val="en-GB"/>
        </w:rPr>
      </w:pPr>
      <w:proofErr w:type="spellStart"/>
      <w:r w:rsidRPr="00A179F2">
        <w:rPr>
          <w:rFonts w:ascii="Times New Roman" w:hAnsi="Times New Roman" w:cs="Times New Roman"/>
          <w:sz w:val="24"/>
          <w:szCs w:val="24"/>
          <w:lang w:val="en-GB"/>
        </w:rPr>
        <w:t>Biogipuzkoa</w:t>
      </w:r>
      <w:proofErr w:type="spellEnd"/>
      <w:r w:rsidRPr="00A179F2">
        <w:rPr>
          <w:rFonts w:ascii="Times New Roman" w:hAnsi="Times New Roman" w:cs="Times New Roman"/>
          <w:sz w:val="24"/>
          <w:szCs w:val="24"/>
          <w:lang w:val="en-GB"/>
        </w:rPr>
        <w:t xml:space="preserve"> Health Research Institute, Epidemiology of Chronic and Communicable Diseases Group, San Sebastián</w:t>
      </w:r>
    </w:p>
    <w:p w:rsidR="00A63FFF" w:rsidRPr="00A179F2" w:rsidRDefault="00A63FFF" w:rsidP="00A63FFF">
      <w:pPr>
        <w:spacing w:line="360" w:lineRule="auto"/>
        <w:rPr>
          <w:rFonts w:ascii="Times New Roman" w:hAnsi="Times New Roman" w:cs="Times New Roman"/>
          <w:sz w:val="24"/>
          <w:szCs w:val="24"/>
          <w:lang w:val="en-GB"/>
        </w:rPr>
      </w:pPr>
      <w:r w:rsidRPr="00A179F2">
        <w:rPr>
          <w:rFonts w:ascii="Times New Roman" w:hAnsi="Times New Roman" w:cs="Times New Roman"/>
          <w:sz w:val="24"/>
          <w:szCs w:val="24"/>
          <w:vertAlign w:val="superscript"/>
          <w:lang w:val="en-GB"/>
        </w:rPr>
        <w:t>2</w:t>
      </w:r>
      <w:r w:rsidR="00A21391" w:rsidRPr="00A179F2">
        <w:rPr>
          <w:rFonts w:ascii="Times New Roman" w:hAnsi="Times New Roman" w:cs="Times New Roman"/>
          <w:sz w:val="24"/>
          <w:szCs w:val="24"/>
          <w:vertAlign w:val="superscript"/>
          <w:lang w:val="en-GB"/>
        </w:rPr>
        <w:t>0</w:t>
      </w:r>
      <w:r w:rsidRPr="00A179F2">
        <w:rPr>
          <w:rFonts w:ascii="Times New Roman" w:hAnsi="Times New Roman" w:cs="Times New Roman"/>
          <w:sz w:val="24"/>
          <w:szCs w:val="24"/>
          <w:lang w:val="en-GB"/>
        </w:rPr>
        <w:t>Department of Epidemiology, Murcia Regional Health Council, IMIB-</w:t>
      </w:r>
      <w:proofErr w:type="spellStart"/>
      <w:r w:rsidRPr="00A179F2">
        <w:rPr>
          <w:rFonts w:ascii="Times New Roman" w:hAnsi="Times New Roman" w:cs="Times New Roman"/>
          <w:sz w:val="24"/>
          <w:szCs w:val="24"/>
          <w:lang w:val="en-GB"/>
        </w:rPr>
        <w:t>Arrixaca</w:t>
      </w:r>
      <w:proofErr w:type="spellEnd"/>
      <w:r w:rsidRPr="00A179F2">
        <w:rPr>
          <w:rFonts w:ascii="Times New Roman" w:hAnsi="Times New Roman" w:cs="Times New Roman"/>
          <w:sz w:val="24"/>
          <w:szCs w:val="24"/>
          <w:lang w:val="en-GB"/>
        </w:rPr>
        <w:t>, Murcia, Spain</w:t>
      </w:r>
    </w:p>
    <w:p w:rsidR="00A63FFF" w:rsidRPr="00A179F2" w:rsidRDefault="00A63FFF" w:rsidP="00A63FFF">
      <w:pPr>
        <w:spacing w:line="360" w:lineRule="auto"/>
        <w:rPr>
          <w:rFonts w:ascii="Times New Roman" w:hAnsi="Times New Roman" w:cs="Times New Roman"/>
          <w:sz w:val="24"/>
          <w:szCs w:val="24"/>
          <w:lang w:val="en-GB"/>
        </w:rPr>
      </w:pPr>
      <w:r w:rsidRPr="00A179F2">
        <w:rPr>
          <w:rFonts w:ascii="Times New Roman" w:hAnsi="Times New Roman" w:cs="Times New Roman"/>
          <w:sz w:val="24"/>
          <w:szCs w:val="24"/>
          <w:vertAlign w:val="superscript"/>
          <w:lang w:val="en-GB"/>
        </w:rPr>
        <w:t>2</w:t>
      </w:r>
      <w:r w:rsidR="00A21391" w:rsidRPr="00A179F2">
        <w:rPr>
          <w:rFonts w:ascii="Times New Roman" w:hAnsi="Times New Roman" w:cs="Times New Roman"/>
          <w:sz w:val="24"/>
          <w:szCs w:val="24"/>
          <w:vertAlign w:val="superscript"/>
          <w:lang w:val="en-GB"/>
        </w:rPr>
        <w:t>1</w:t>
      </w:r>
      <w:r w:rsidRPr="00A179F2">
        <w:rPr>
          <w:rFonts w:ascii="Times New Roman" w:hAnsi="Times New Roman" w:cs="Times New Roman"/>
          <w:sz w:val="24"/>
          <w:szCs w:val="24"/>
          <w:lang w:val="en-GB"/>
        </w:rPr>
        <w:t>Research Group on Demography and Health, National Faculty of Public Health, University of Antioquia, Colombia</w:t>
      </w:r>
    </w:p>
    <w:p w:rsidR="00A63FFF" w:rsidRPr="00A179F2" w:rsidRDefault="00A63FFF" w:rsidP="00A63FFF">
      <w:pPr>
        <w:spacing w:line="360" w:lineRule="auto"/>
        <w:rPr>
          <w:rFonts w:ascii="Times New Roman" w:hAnsi="Times New Roman" w:cs="Times New Roman"/>
          <w:sz w:val="24"/>
          <w:szCs w:val="24"/>
          <w:lang w:val="es-ES"/>
        </w:rPr>
      </w:pPr>
      <w:r w:rsidRPr="00A179F2">
        <w:rPr>
          <w:rFonts w:ascii="Times New Roman" w:hAnsi="Times New Roman" w:cs="Times New Roman"/>
          <w:sz w:val="24"/>
          <w:szCs w:val="24"/>
          <w:vertAlign w:val="superscript"/>
          <w:lang w:val="es-ES"/>
        </w:rPr>
        <w:t>2</w:t>
      </w:r>
      <w:r w:rsidR="00A21391" w:rsidRPr="00A179F2">
        <w:rPr>
          <w:rFonts w:ascii="Times New Roman" w:hAnsi="Times New Roman" w:cs="Times New Roman"/>
          <w:sz w:val="24"/>
          <w:szCs w:val="24"/>
          <w:vertAlign w:val="superscript"/>
          <w:lang w:val="es-ES"/>
        </w:rPr>
        <w:t>2</w:t>
      </w:r>
      <w:r w:rsidRPr="00A179F2">
        <w:rPr>
          <w:rFonts w:ascii="Times New Roman" w:hAnsi="Times New Roman" w:cs="Times New Roman"/>
          <w:sz w:val="24"/>
          <w:szCs w:val="24"/>
          <w:lang w:val="es-ES"/>
        </w:rPr>
        <w:t xml:space="preserve">Instituto de Salud Pública y Laboral de Navarra, 31003 Pamplona, </w:t>
      </w:r>
      <w:proofErr w:type="spellStart"/>
      <w:r w:rsidRPr="00A179F2">
        <w:rPr>
          <w:rFonts w:ascii="Times New Roman" w:hAnsi="Times New Roman" w:cs="Times New Roman"/>
          <w:sz w:val="24"/>
          <w:szCs w:val="24"/>
          <w:lang w:val="es-ES"/>
        </w:rPr>
        <w:t>Spain</w:t>
      </w:r>
      <w:proofErr w:type="spellEnd"/>
    </w:p>
    <w:p w:rsidR="00A63FFF" w:rsidRPr="00A179F2" w:rsidRDefault="00A63FFF" w:rsidP="00A63FFF">
      <w:pPr>
        <w:spacing w:line="360" w:lineRule="auto"/>
        <w:rPr>
          <w:rFonts w:ascii="Times New Roman" w:hAnsi="Times New Roman" w:cs="Times New Roman"/>
          <w:sz w:val="24"/>
          <w:szCs w:val="24"/>
          <w:lang w:val="en-GB"/>
        </w:rPr>
      </w:pPr>
      <w:r w:rsidRPr="00A179F2">
        <w:rPr>
          <w:rFonts w:ascii="Times New Roman" w:hAnsi="Times New Roman" w:cs="Times New Roman"/>
          <w:sz w:val="24"/>
          <w:szCs w:val="24"/>
          <w:vertAlign w:val="superscript"/>
          <w:lang w:val="en-GB"/>
        </w:rPr>
        <w:t>2</w:t>
      </w:r>
      <w:r w:rsidR="00A21391" w:rsidRPr="00A179F2">
        <w:rPr>
          <w:rFonts w:ascii="Times New Roman" w:hAnsi="Times New Roman" w:cs="Times New Roman"/>
          <w:sz w:val="24"/>
          <w:szCs w:val="24"/>
          <w:vertAlign w:val="superscript"/>
          <w:lang w:val="en-GB"/>
        </w:rPr>
        <w:t>3</w:t>
      </w:r>
      <w:r w:rsidRPr="00A179F2">
        <w:rPr>
          <w:rFonts w:ascii="Times New Roman" w:hAnsi="Times New Roman" w:cs="Times New Roman"/>
          <w:sz w:val="24"/>
          <w:szCs w:val="24"/>
          <w:lang w:val="en-GB"/>
        </w:rPr>
        <w:t>Navarra Institute for Health Research (</w:t>
      </w:r>
      <w:proofErr w:type="spellStart"/>
      <w:r w:rsidRPr="00A179F2">
        <w:rPr>
          <w:rFonts w:ascii="Times New Roman" w:hAnsi="Times New Roman" w:cs="Times New Roman"/>
          <w:sz w:val="24"/>
          <w:szCs w:val="24"/>
          <w:lang w:val="en-GB"/>
        </w:rPr>
        <w:t>IdiSNA</w:t>
      </w:r>
      <w:proofErr w:type="spellEnd"/>
      <w:r w:rsidRPr="00A179F2">
        <w:rPr>
          <w:rFonts w:ascii="Times New Roman" w:hAnsi="Times New Roman" w:cs="Times New Roman"/>
          <w:sz w:val="24"/>
          <w:szCs w:val="24"/>
          <w:lang w:val="en-GB"/>
        </w:rPr>
        <w:t>), 31008 Pamplona, Spain</w:t>
      </w:r>
    </w:p>
    <w:p w:rsidR="00A63FFF" w:rsidRPr="00A179F2" w:rsidRDefault="00A63FFF" w:rsidP="00A63FFF">
      <w:pPr>
        <w:spacing w:line="360" w:lineRule="auto"/>
        <w:rPr>
          <w:rFonts w:ascii="Times New Roman" w:hAnsi="Times New Roman" w:cs="Times New Roman"/>
          <w:sz w:val="24"/>
          <w:szCs w:val="24"/>
          <w:lang w:val="en-GB"/>
        </w:rPr>
      </w:pPr>
      <w:r w:rsidRPr="00A179F2">
        <w:rPr>
          <w:rFonts w:ascii="Times New Roman" w:hAnsi="Times New Roman" w:cs="Times New Roman"/>
          <w:sz w:val="24"/>
          <w:szCs w:val="24"/>
          <w:vertAlign w:val="superscript"/>
          <w:lang w:val="en-GB"/>
        </w:rPr>
        <w:t>2</w:t>
      </w:r>
      <w:r w:rsidR="00A21391" w:rsidRPr="00A179F2">
        <w:rPr>
          <w:rFonts w:ascii="Times New Roman" w:hAnsi="Times New Roman" w:cs="Times New Roman"/>
          <w:sz w:val="24"/>
          <w:szCs w:val="24"/>
          <w:vertAlign w:val="superscript"/>
          <w:lang w:val="en-GB"/>
        </w:rPr>
        <w:t>4</w:t>
      </w:r>
      <w:r w:rsidRPr="00A179F2">
        <w:rPr>
          <w:rFonts w:ascii="Times New Roman" w:hAnsi="Times New Roman" w:cs="Times New Roman"/>
          <w:sz w:val="24"/>
          <w:szCs w:val="24"/>
          <w:lang w:val="en-GB"/>
        </w:rPr>
        <w:t>Cancer Epidemiology and Prevention Research Unit, School of Public Health, Imperial College London, London, United Kingdom</w:t>
      </w:r>
    </w:p>
    <w:p w:rsidR="00760352" w:rsidRPr="00A179F2" w:rsidRDefault="00760352" w:rsidP="00760352">
      <w:pPr>
        <w:spacing w:line="360" w:lineRule="auto"/>
        <w:rPr>
          <w:rFonts w:ascii="Times New Roman" w:hAnsi="Times New Roman" w:cs="Times New Roman"/>
          <w:sz w:val="24"/>
          <w:szCs w:val="24"/>
          <w:lang w:val="en-GB"/>
        </w:rPr>
      </w:pPr>
      <w:r w:rsidRPr="00A179F2">
        <w:rPr>
          <w:rFonts w:ascii="Times New Roman" w:hAnsi="Times New Roman" w:cs="Times New Roman"/>
          <w:sz w:val="24"/>
          <w:szCs w:val="24"/>
          <w:vertAlign w:val="superscript"/>
          <w:lang w:val="en-GB"/>
        </w:rPr>
        <w:t>2</w:t>
      </w:r>
      <w:r w:rsidR="00A21391" w:rsidRPr="00A179F2">
        <w:rPr>
          <w:rFonts w:ascii="Times New Roman" w:hAnsi="Times New Roman" w:cs="Times New Roman"/>
          <w:sz w:val="24"/>
          <w:szCs w:val="24"/>
          <w:vertAlign w:val="superscript"/>
          <w:lang w:val="en-GB"/>
        </w:rPr>
        <w:t>5</w:t>
      </w:r>
      <w:r w:rsidRPr="00A179F2">
        <w:rPr>
          <w:rFonts w:ascii="Times New Roman" w:hAnsi="Times New Roman" w:cs="Times New Roman"/>
          <w:sz w:val="24"/>
          <w:szCs w:val="24"/>
          <w:lang w:val="en-GB"/>
        </w:rPr>
        <w:t>Department of Research, Cancer Registry of Norway, Norwegian Institute of Public Health, Oslo, Norway</w:t>
      </w:r>
    </w:p>
    <w:p w:rsidR="00760352" w:rsidRPr="00A179F2" w:rsidRDefault="00760352" w:rsidP="00760352">
      <w:pPr>
        <w:spacing w:line="360" w:lineRule="auto"/>
        <w:rPr>
          <w:rFonts w:ascii="Times New Roman" w:hAnsi="Times New Roman" w:cs="Times New Roman"/>
          <w:sz w:val="24"/>
          <w:szCs w:val="24"/>
          <w:lang w:val="en-GB"/>
        </w:rPr>
      </w:pPr>
      <w:r w:rsidRPr="00A179F2">
        <w:rPr>
          <w:rFonts w:ascii="Times New Roman" w:hAnsi="Times New Roman" w:cs="Times New Roman"/>
          <w:sz w:val="24"/>
          <w:szCs w:val="24"/>
          <w:vertAlign w:val="superscript"/>
          <w:lang w:val="en-GB"/>
        </w:rPr>
        <w:t>2</w:t>
      </w:r>
      <w:r w:rsidR="00A21391" w:rsidRPr="00A179F2">
        <w:rPr>
          <w:rFonts w:ascii="Times New Roman" w:hAnsi="Times New Roman" w:cs="Times New Roman"/>
          <w:sz w:val="24"/>
          <w:szCs w:val="24"/>
          <w:vertAlign w:val="superscript"/>
          <w:lang w:val="en-GB"/>
        </w:rPr>
        <w:t>6</w:t>
      </w:r>
      <w:r w:rsidRPr="00A179F2">
        <w:rPr>
          <w:rFonts w:ascii="Times New Roman" w:hAnsi="Times New Roman" w:cs="Times New Roman"/>
          <w:sz w:val="24"/>
          <w:szCs w:val="24"/>
          <w:lang w:val="en-GB"/>
        </w:rPr>
        <w:t>Department of Nutrition, Oslo New University College, Oslo, Norway</w:t>
      </w:r>
    </w:p>
    <w:p w:rsidR="00BD1606" w:rsidRPr="00A179F2" w:rsidRDefault="00BD1606" w:rsidP="00935321">
      <w:pPr>
        <w:spacing w:line="360" w:lineRule="auto"/>
        <w:rPr>
          <w:rFonts w:ascii="Times New Roman" w:hAnsi="Times New Roman" w:cs="Times New Roman"/>
          <w:sz w:val="24"/>
          <w:szCs w:val="24"/>
          <w:lang w:val="en-GB"/>
        </w:rPr>
      </w:pPr>
    </w:p>
    <w:p w:rsidR="00876C2E" w:rsidRPr="00A179F2" w:rsidRDefault="00876C2E" w:rsidP="00326280">
      <w:pPr>
        <w:spacing w:line="360" w:lineRule="auto"/>
        <w:rPr>
          <w:rFonts w:ascii="Times New Roman" w:hAnsi="Times New Roman" w:cs="Times New Roman"/>
          <w:b/>
          <w:bCs/>
          <w:sz w:val="24"/>
          <w:szCs w:val="24"/>
          <w:lang w:val="en-GB"/>
        </w:rPr>
      </w:pPr>
      <w:r w:rsidRPr="00A179F2">
        <w:rPr>
          <w:rFonts w:ascii="Times New Roman" w:hAnsi="Times New Roman" w:cs="Times New Roman"/>
          <w:b/>
          <w:bCs/>
          <w:sz w:val="24"/>
          <w:szCs w:val="24"/>
          <w:lang w:val="en-GB"/>
        </w:rPr>
        <w:t>Address correspondence to:</w:t>
      </w:r>
    </w:p>
    <w:p w:rsidR="00876C2E" w:rsidRPr="00A179F2" w:rsidRDefault="00876C2E" w:rsidP="00326280">
      <w:pPr>
        <w:spacing w:line="360" w:lineRule="auto"/>
        <w:rPr>
          <w:rFonts w:ascii="Times New Roman" w:hAnsi="Times New Roman" w:cs="Times New Roman"/>
          <w:b/>
          <w:bCs/>
          <w:sz w:val="24"/>
          <w:szCs w:val="24"/>
          <w:lang w:val="en-GB"/>
        </w:rPr>
      </w:pPr>
    </w:p>
    <w:p w:rsidR="00876C2E" w:rsidRPr="00A179F2" w:rsidRDefault="00876C2E" w:rsidP="00326280">
      <w:pPr>
        <w:spacing w:line="360" w:lineRule="auto"/>
        <w:rPr>
          <w:rFonts w:ascii="Times New Roman" w:hAnsi="Times New Roman" w:cs="Times New Roman"/>
          <w:sz w:val="24"/>
          <w:szCs w:val="24"/>
          <w:lang w:val="en-GB"/>
        </w:rPr>
      </w:pPr>
      <w:r w:rsidRPr="00A179F2">
        <w:rPr>
          <w:rFonts w:ascii="Times New Roman" w:hAnsi="Times New Roman" w:cs="Times New Roman"/>
          <w:sz w:val="24"/>
          <w:szCs w:val="24"/>
          <w:lang w:val="en-GB"/>
        </w:rPr>
        <w:t>Dr Sanam Shah</w:t>
      </w:r>
    </w:p>
    <w:p w:rsidR="00876C2E" w:rsidRPr="00A179F2" w:rsidRDefault="00876C2E" w:rsidP="00326280">
      <w:pPr>
        <w:spacing w:line="360" w:lineRule="auto"/>
        <w:rPr>
          <w:rFonts w:ascii="Times New Roman" w:hAnsi="Times New Roman" w:cs="Times New Roman"/>
          <w:sz w:val="24"/>
          <w:szCs w:val="24"/>
          <w:lang w:val="en-GB"/>
        </w:rPr>
      </w:pPr>
    </w:p>
    <w:p w:rsidR="00876C2E" w:rsidRPr="00A179F2" w:rsidRDefault="20493507" w:rsidP="00326280">
      <w:pPr>
        <w:spacing w:line="360" w:lineRule="auto"/>
        <w:rPr>
          <w:rFonts w:ascii="Times New Roman" w:hAnsi="Times New Roman" w:cs="Times New Roman"/>
          <w:sz w:val="24"/>
          <w:szCs w:val="24"/>
          <w:lang w:val="en-GB"/>
        </w:rPr>
      </w:pPr>
      <w:r w:rsidRPr="00A179F2">
        <w:rPr>
          <w:rFonts w:ascii="Times New Roman" w:hAnsi="Times New Roman" w:cs="Times New Roman"/>
          <w:sz w:val="24"/>
          <w:szCs w:val="24"/>
          <w:lang w:val="en-GB"/>
        </w:rPr>
        <w:t>Nutrition and Metabolism Branch, International Agency for Research on Cancer, World Health Organization, (IARC-WHO), 25 Avenue Tony Garnier, Lyon 69366 CEDEX 07, France. E-mail address:</w:t>
      </w:r>
      <w:r w:rsidR="004B207A" w:rsidRPr="00A179F2">
        <w:rPr>
          <w:rFonts w:ascii="Times New Roman" w:hAnsi="Times New Roman" w:cs="Times New Roman"/>
        </w:rPr>
        <w:t xml:space="preserve"> sanam.sha@hotmail.com</w:t>
      </w:r>
    </w:p>
    <w:bookmarkEnd w:id="0"/>
    <w:p w:rsidR="00D606D7" w:rsidRPr="00A179F2" w:rsidRDefault="00D606D7" w:rsidP="00326280">
      <w:pPr>
        <w:spacing w:line="360" w:lineRule="auto"/>
        <w:rPr>
          <w:rFonts w:ascii="Times New Roman" w:hAnsi="Times New Roman" w:cs="Times New Roman"/>
          <w:sz w:val="24"/>
          <w:szCs w:val="24"/>
          <w:lang w:val="en-GB"/>
        </w:rPr>
      </w:pPr>
    </w:p>
    <w:p w:rsidR="00760352" w:rsidRDefault="20493507" w:rsidP="00326280">
      <w:pPr>
        <w:spacing w:line="360" w:lineRule="auto"/>
        <w:rPr>
          <w:rFonts w:ascii="Times New Roman" w:eastAsia="Times New Roman" w:hAnsi="Times New Roman" w:cs="Times New Roman"/>
          <w:sz w:val="24"/>
          <w:szCs w:val="24"/>
          <w:lang w:val="en-US"/>
        </w:rPr>
      </w:pPr>
      <w:r w:rsidRPr="00A179F2">
        <w:rPr>
          <w:rFonts w:ascii="Times New Roman" w:eastAsia="Times New Roman" w:hAnsi="Times New Roman" w:cs="Times New Roman"/>
          <w:b/>
          <w:bCs/>
          <w:sz w:val="24"/>
          <w:szCs w:val="24"/>
          <w:lang w:val="en-US"/>
        </w:rPr>
        <w:t>Running head</w:t>
      </w:r>
      <w:r w:rsidRPr="00A179F2">
        <w:rPr>
          <w:rFonts w:ascii="Times New Roman" w:eastAsia="Times New Roman" w:hAnsi="Times New Roman" w:cs="Times New Roman"/>
          <w:sz w:val="24"/>
          <w:szCs w:val="24"/>
          <w:lang w:val="en-US"/>
        </w:rPr>
        <w:t>: Plant-based diet and breast cancer</w:t>
      </w:r>
    </w:p>
    <w:p w:rsidR="007165E4" w:rsidRPr="00A179F2" w:rsidRDefault="007165E4" w:rsidP="00326280">
      <w:pPr>
        <w:spacing w:line="360" w:lineRule="auto"/>
        <w:rPr>
          <w:rFonts w:ascii="Times New Roman" w:eastAsia="Times New Roman" w:hAnsi="Times New Roman" w:cs="Times New Roman"/>
          <w:sz w:val="24"/>
          <w:szCs w:val="24"/>
          <w:lang w:val="en-US"/>
        </w:rPr>
      </w:pPr>
    </w:p>
    <w:p w:rsidR="00932018" w:rsidRPr="00A179F2" w:rsidRDefault="00932018" w:rsidP="00935321">
      <w:pPr>
        <w:spacing w:line="360" w:lineRule="auto"/>
        <w:rPr>
          <w:rFonts w:ascii="Times New Roman" w:hAnsi="Times New Roman" w:cs="Times New Roman"/>
          <w:b/>
          <w:bCs/>
          <w:sz w:val="24"/>
          <w:szCs w:val="24"/>
          <w:lang w:val="en-GB"/>
        </w:rPr>
      </w:pPr>
      <w:r w:rsidRPr="00A179F2">
        <w:rPr>
          <w:rFonts w:ascii="Times New Roman" w:hAnsi="Times New Roman" w:cs="Times New Roman"/>
          <w:b/>
          <w:bCs/>
          <w:sz w:val="24"/>
          <w:szCs w:val="24"/>
          <w:lang w:val="en-GB"/>
        </w:rPr>
        <w:lastRenderedPageBreak/>
        <w:t xml:space="preserve">ABSTRACT </w:t>
      </w:r>
    </w:p>
    <w:p w:rsidR="00D96DF9" w:rsidRPr="00A179F2" w:rsidRDefault="00D96DF9" w:rsidP="00935321">
      <w:pPr>
        <w:spacing w:line="360" w:lineRule="auto"/>
        <w:rPr>
          <w:rFonts w:ascii="Times New Roman" w:hAnsi="Times New Roman" w:cs="Times New Roman"/>
          <w:sz w:val="24"/>
          <w:szCs w:val="24"/>
          <w:lang w:val="en-GB"/>
        </w:rPr>
      </w:pPr>
    </w:p>
    <w:p w:rsidR="00EB7C2F" w:rsidRPr="00A179F2" w:rsidRDefault="00EB7C2F" w:rsidP="00EB7C2F">
      <w:pPr>
        <w:spacing w:line="360" w:lineRule="auto"/>
        <w:rPr>
          <w:rFonts w:ascii="Times New Roman" w:hAnsi="Times New Roman" w:cs="Times New Roman"/>
          <w:sz w:val="24"/>
          <w:szCs w:val="24"/>
          <w:lang w:val="en-GB"/>
        </w:rPr>
      </w:pPr>
      <w:r w:rsidRPr="00A179F2">
        <w:rPr>
          <w:rFonts w:ascii="Times New Roman" w:hAnsi="Times New Roman" w:cs="Times New Roman"/>
          <w:b/>
          <w:bCs/>
          <w:sz w:val="24"/>
          <w:szCs w:val="24"/>
          <w:lang w:val="en-GB"/>
        </w:rPr>
        <w:t>Background:</w:t>
      </w:r>
      <w:r w:rsidRPr="00A179F2">
        <w:rPr>
          <w:rFonts w:ascii="Times New Roman" w:hAnsi="Times New Roman" w:cs="Times New Roman"/>
          <w:sz w:val="24"/>
          <w:szCs w:val="24"/>
          <w:lang w:val="en-GB"/>
        </w:rPr>
        <w:t xml:space="preserve"> </w:t>
      </w:r>
      <w:r w:rsidRPr="00A179F2">
        <w:rPr>
          <w:rFonts w:ascii="Times New Roman" w:eastAsia="Times New Roman" w:hAnsi="Times New Roman" w:cs="Times New Roman"/>
          <w:sz w:val="24"/>
          <w:szCs w:val="24"/>
          <w:lang w:val="en-GB"/>
        </w:rPr>
        <w:t>While previous literature suggests that p</w:t>
      </w:r>
      <w:r w:rsidRPr="00A179F2">
        <w:rPr>
          <w:rFonts w:ascii="Times New Roman" w:hAnsi="Times New Roman" w:cs="Times New Roman"/>
          <w:sz w:val="24"/>
          <w:szCs w:val="24"/>
          <w:lang w:val="en-GB"/>
        </w:rPr>
        <w:t>lant-based diets may be associated with a lower risk of breast cancer, evidence remains inconsistent. In this study, we investigate</w:t>
      </w:r>
      <w:r>
        <w:rPr>
          <w:rFonts w:ascii="Times New Roman" w:hAnsi="Times New Roman" w:cs="Times New Roman"/>
          <w:sz w:val="24"/>
          <w:szCs w:val="24"/>
          <w:lang w:val="en-GB"/>
        </w:rPr>
        <w:t>d</w:t>
      </w:r>
      <w:r w:rsidRPr="00A179F2">
        <w:rPr>
          <w:rFonts w:ascii="Times New Roman" w:hAnsi="Times New Roman" w:cs="Times New Roman"/>
          <w:sz w:val="24"/>
          <w:szCs w:val="24"/>
          <w:lang w:val="en-GB"/>
        </w:rPr>
        <w:t xml:space="preserve"> the association between adherence to plant-based diets and breast cancer risk in the European Prospective Investigation into Cancer and Nutrition (EPIC) study.</w:t>
      </w:r>
    </w:p>
    <w:p w:rsidR="00EB7C2F" w:rsidRPr="00A179F2" w:rsidRDefault="00EB7C2F" w:rsidP="00EB7C2F">
      <w:pPr>
        <w:spacing w:line="360" w:lineRule="auto"/>
        <w:rPr>
          <w:rFonts w:ascii="Times New Roman" w:hAnsi="Times New Roman" w:cs="Times New Roman"/>
          <w:sz w:val="24"/>
          <w:szCs w:val="24"/>
          <w:lang w:val="en-GB"/>
        </w:rPr>
      </w:pPr>
    </w:p>
    <w:p w:rsidR="00EB7C2F" w:rsidRPr="00A179F2" w:rsidRDefault="00EB7C2F" w:rsidP="00EB7C2F">
      <w:pPr>
        <w:spacing w:line="360" w:lineRule="auto"/>
        <w:rPr>
          <w:rFonts w:ascii="Times New Roman" w:hAnsi="Times New Roman" w:cs="Times New Roman"/>
          <w:sz w:val="24"/>
          <w:szCs w:val="24"/>
          <w:lang w:val="en-US"/>
        </w:rPr>
      </w:pPr>
      <w:r w:rsidRPr="00A179F2">
        <w:rPr>
          <w:rFonts w:ascii="Times New Roman" w:hAnsi="Times New Roman" w:cs="Times New Roman"/>
          <w:b/>
          <w:bCs/>
          <w:sz w:val="24"/>
          <w:szCs w:val="24"/>
          <w:lang w:val="en-US"/>
        </w:rPr>
        <w:t>Methods:</w:t>
      </w:r>
      <w:r w:rsidRPr="00A179F2">
        <w:rPr>
          <w:rFonts w:ascii="Times New Roman" w:hAnsi="Times New Roman" w:cs="Times New Roman"/>
          <w:sz w:val="24"/>
          <w:szCs w:val="24"/>
          <w:lang w:val="en-US"/>
        </w:rPr>
        <w:t xml:space="preserve"> Overall plant-based diet index (PDI), healthful (</w:t>
      </w:r>
      <w:proofErr w:type="spellStart"/>
      <w:r w:rsidRPr="00A179F2">
        <w:rPr>
          <w:rFonts w:ascii="Times New Roman" w:hAnsi="Times New Roman" w:cs="Times New Roman"/>
          <w:sz w:val="24"/>
          <w:szCs w:val="24"/>
          <w:lang w:val="en-US"/>
        </w:rPr>
        <w:t>hPDI</w:t>
      </w:r>
      <w:proofErr w:type="spellEnd"/>
      <w:r w:rsidRPr="00A179F2">
        <w:rPr>
          <w:rFonts w:ascii="Times New Roman" w:hAnsi="Times New Roman" w:cs="Times New Roman"/>
          <w:sz w:val="24"/>
          <w:szCs w:val="24"/>
          <w:lang w:val="en-US"/>
        </w:rPr>
        <w:t>), and unhealthful PDI (</w:t>
      </w:r>
      <w:proofErr w:type="spellStart"/>
      <w:r w:rsidRPr="00A179F2">
        <w:rPr>
          <w:rFonts w:ascii="Times New Roman" w:hAnsi="Times New Roman" w:cs="Times New Roman"/>
          <w:sz w:val="24"/>
          <w:szCs w:val="24"/>
          <w:lang w:val="en-US"/>
        </w:rPr>
        <w:t>uPDI</w:t>
      </w:r>
      <w:proofErr w:type="spellEnd"/>
      <w:r w:rsidRPr="00A179F2">
        <w:rPr>
          <w:rFonts w:ascii="Times New Roman" w:hAnsi="Times New Roman" w:cs="Times New Roman"/>
          <w:sz w:val="24"/>
          <w:szCs w:val="24"/>
          <w:lang w:val="en-US"/>
        </w:rPr>
        <w:t xml:space="preserve">) were </w:t>
      </w:r>
      <w:r w:rsidR="002750DB" w:rsidRPr="00A179F2">
        <w:rPr>
          <w:rFonts w:ascii="Times New Roman" w:hAnsi="Times New Roman" w:cs="Times New Roman"/>
          <w:sz w:val="24"/>
          <w:szCs w:val="24"/>
          <w:lang w:val="en-US"/>
        </w:rPr>
        <w:t>calculated,</w:t>
      </w:r>
      <w:r w:rsidRPr="00A179F2">
        <w:rPr>
          <w:rFonts w:ascii="Times New Roman" w:hAnsi="Times New Roman" w:cs="Times New Roman"/>
          <w:sz w:val="24"/>
          <w:szCs w:val="24"/>
          <w:lang w:val="en-US"/>
        </w:rPr>
        <w:t xml:space="preserve"> </w:t>
      </w:r>
      <w:r>
        <w:rPr>
          <w:rFonts w:ascii="Times New Roman" w:hAnsi="Times New Roman" w:cs="Times New Roman"/>
          <w:sz w:val="24"/>
          <w:szCs w:val="24"/>
          <w:lang w:val="en-US"/>
        </w:rPr>
        <w:t>and m</w:t>
      </w:r>
      <w:r w:rsidRPr="00A179F2">
        <w:rPr>
          <w:rFonts w:ascii="Times New Roman" w:hAnsi="Times New Roman" w:cs="Times New Roman"/>
          <w:sz w:val="24"/>
          <w:szCs w:val="24"/>
          <w:lang w:val="en-US"/>
        </w:rPr>
        <w:t xml:space="preserve">ultivariable Cox models were used to estimate hazard ratios (HR) and 95% confidence intervals (CI) of breast cancer for the three indices. Mediation analysis was performed to assess the role of body mass index (BMI) and waist circumference (WC) in the association between </w:t>
      </w:r>
      <w:proofErr w:type="spellStart"/>
      <w:r w:rsidRPr="00A179F2">
        <w:rPr>
          <w:rFonts w:ascii="Times New Roman" w:hAnsi="Times New Roman" w:cs="Times New Roman"/>
          <w:sz w:val="24"/>
          <w:szCs w:val="24"/>
          <w:lang w:val="en-US"/>
        </w:rPr>
        <w:t>hPDI</w:t>
      </w:r>
      <w:proofErr w:type="spellEnd"/>
      <w:r w:rsidRPr="00A179F2">
        <w:rPr>
          <w:rFonts w:ascii="Times New Roman" w:hAnsi="Times New Roman" w:cs="Times New Roman"/>
          <w:sz w:val="24"/>
          <w:szCs w:val="24"/>
          <w:lang w:val="en-US"/>
        </w:rPr>
        <w:t xml:space="preserve"> and postmenopausal breast cancer risk.</w:t>
      </w:r>
    </w:p>
    <w:p w:rsidR="00EB7C2F" w:rsidRPr="00A179F2" w:rsidRDefault="00EB7C2F" w:rsidP="00EB7C2F">
      <w:pPr>
        <w:spacing w:line="360" w:lineRule="auto"/>
        <w:rPr>
          <w:rFonts w:ascii="Times New Roman" w:hAnsi="Times New Roman" w:cs="Times New Roman"/>
          <w:sz w:val="24"/>
          <w:szCs w:val="24"/>
          <w:lang w:val="en-GB"/>
        </w:rPr>
      </w:pPr>
    </w:p>
    <w:p w:rsidR="00EB7C2F" w:rsidRPr="00A179F2" w:rsidRDefault="00EB7C2F" w:rsidP="00EB7C2F">
      <w:pPr>
        <w:spacing w:line="360" w:lineRule="auto"/>
        <w:rPr>
          <w:rFonts w:ascii="Times New Roman" w:hAnsi="Times New Roman" w:cs="Times New Roman"/>
          <w:sz w:val="24"/>
          <w:szCs w:val="24"/>
          <w:lang w:val="en-GB"/>
        </w:rPr>
      </w:pPr>
      <w:r w:rsidRPr="00A179F2">
        <w:rPr>
          <w:rFonts w:ascii="Times New Roman" w:hAnsi="Times New Roman" w:cs="Times New Roman"/>
          <w:b/>
          <w:bCs/>
          <w:sz w:val="24"/>
          <w:szCs w:val="24"/>
          <w:lang w:val="en-GB"/>
        </w:rPr>
        <w:t>Results:</w:t>
      </w:r>
      <w:r w:rsidRPr="00A179F2">
        <w:rPr>
          <w:rFonts w:ascii="Times New Roman" w:hAnsi="Times New Roman" w:cs="Times New Roman"/>
          <w:sz w:val="24"/>
          <w:szCs w:val="24"/>
          <w:lang w:val="en-GB"/>
        </w:rPr>
        <w:t xml:space="preserve"> Over a median follow-up of 14.9 years, 10,805 incident invasive breast cancer cases were identified among 258,343 women. In the multivariable model, not adjusted for BMI, higher adherence to </w:t>
      </w:r>
      <w:proofErr w:type="spellStart"/>
      <w:r w:rsidRPr="00A179F2">
        <w:rPr>
          <w:rFonts w:ascii="Times New Roman" w:hAnsi="Times New Roman" w:cs="Times New Roman"/>
          <w:sz w:val="24"/>
          <w:szCs w:val="24"/>
          <w:lang w:val="en-GB"/>
        </w:rPr>
        <w:t>hPDI</w:t>
      </w:r>
      <w:proofErr w:type="spellEnd"/>
      <w:r w:rsidRPr="00A179F2">
        <w:rPr>
          <w:rFonts w:ascii="Times New Roman" w:hAnsi="Times New Roman" w:cs="Times New Roman"/>
          <w:sz w:val="24"/>
          <w:szCs w:val="24"/>
          <w:lang w:val="en-GB"/>
        </w:rPr>
        <w:t xml:space="preserve"> was inversely associated with breast cancer risk, with HR per 1-SD increase [95% (CI)] of 0.97 (0.94, 0.99). The corresponding HRs (95% CI) per 1-SD increase for overall PDI and </w:t>
      </w:r>
      <w:proofErr w:type="spellStart"/>
      <w:r w:rsidRPr="00A179F2">
        <w:rPr>
          <w:rFonts w:ascii="Times New Roman" w:hAnsi="Times New Roman" w:cs="Times New Roman"/>
          <w:sz w:val="24"/>
          <w:szCs w:val="24"/>
          <w:lang w:val="en-GB"/>
        </w:rPr>
        <w:t>uPDI</w:t>
      </w:r>
      <w:proofErr w:type="spellEnd"/>
      <w:r w:rsidRPr="00A179F2">
        <w:rPr>
          <w:rFonts w:ascii="Times New Roman" w:hAnsi="Times New Roman" w:cs="Times New Roman"/>
          <w:sz w:val="24"/>
          <w:szCs w:val="24"/>
          <w:lang w:val="en-GB"/>
        </w:rPr>
        <w:t xml:space="preserve"> were 0.98 (0.96, 1.00) and 1.01 (0.99, 1.03), respectively.</w:t>
      </w:r>
      <w:r>
        <w:rPr>
          <w:rFonts w:ascii="Times New Roman" w:hAnsi="Times New Roman" w:cs="Times New Roman"/>
          <w:sz w:val="24"/>
          <w:szCs w:val="24"/>
          <w:lang w:val="en-GB"/>
        </w:rPr>
        <w:t xml:space="preserve"> </w:t>
      </w:r>
      <w:r w:rsidRPr="00A179F2">
        <w:rPr>
          <w:rFonts w:ascii="Times New Roman" w:hAnsi="Times New Roman" w:cs="Times New Roman"/>
          <w:sz w:val="24"/>
          <w:szCs w:val="24"/>
          <w:lang w:val="en-GB"/>
        </w:rPr>
        <w:t xml:space="preserve">The associations between </w:t>
      </w:r>
      <w:proofErr w:type="spellStart"/>
      <w:r w:rsidRPr="00A179F2">
        <w:rPr>
          <w:rFonts w:ascii="Times New Roman" w:hAnsi="Times New Roman" w:cs="Times New Roman"/>
          <w:sz w:val="24"/>
          <w:szCs w:val="24"/>
          <w:lang w:val="en-GB"/>
        </w:rPr>
        <w:t>hPDI</w:t>
      </w:r>
      <w:proofErr w:type="spellEnd"/>
      <w:r w:rsidRPr="00A179F2">
        <w:rPr>
          <w:rFonts w:ascii="Times New Roman" w:hAnsi="Times New Roman" w:cs="Times New Roman"/>
          <w:sz w:val="24"/>
          <w:szCs w:val="24"/>
          <w:lang w:val="en-GB"/>
        </w:rPr>
        <w:t xml:space="preserve"> and postmenopausal breast cancer were partly explained by BMI and WC, which mediated 30% and 52% of this association, respectively</w:t>
      </w:r>
      <w:r>
        <w:rPr>
          <w:rFonts w:ascii="Times New Roman" w:hAnsi="Times New Roman" w:cs="Times New Roman"/>
          <w:sz w:val="24"/>
          <w:szCs w:val="24"/>
          <w:lang w:val="en-GB"/>
        </w:rPr>
        <w:t>.</w:t>
      </w:r>
    </w:p>
    <w:p w:rsidR="00EB7C2F" w:rsidRPr="00A179F2" w:rsidRDefault="00EB7C2F" w:rsidP="00EB7C2F">
      <w:pPr>
        <w:spacing w:line="360" w:lineRule="auto"/>
        <w:rPr>
          <w:rFonts w:ascii="Times New Roman" w:hAnsi="Times New Roman" w:cs="Times New Roman"/>
          <w:sz w:val="24"/>
          <w:szCs w:val="24"/>
          <w:lang w:val="en-GB"/>
        </w:rPr>
      </w:pPr>
    </w:p>
    <w:p w:rsidR="00EB7C2F" w:rsidRPr="00A179F2" w:rsidRDefault="00EB7C2F" w:rsidP="00EB7C2F">
      <w:pPr>
        <w:spacing w:line="360" w:lineRule="auto"/>
        <w:rPr>
          <w:rFonts w:ascii="Times New Roman" w:hAnsi="Times New Roman" w:cs="Times New Roman"/>
          <w:sz w:val="24"/>
          <w:szCs w:val="24"/>
          <w:lang w:val="en-GB"/>
        </w:rPr>
      </w:pPr>
      <w:bookmarkStart w:id="1" w:name="_Hlk181387014"/>
      <w:r w:rsidRPr="00A179F2">
        <w:rPr>
          <w:rFonts w:ascii="Times New Roman" w:hAnsi="Times New Roman" w:cs="Times New Roman"/>
          <w:b/>
          <w:bCs/>
          <w:sz w:val="24"/>
          <w:szCs w:val="24"/>
          <w:lang w:val="en-GB"/>
        </w:rPr>
        <w:t>Conclusions:</w:t>
      </w:r>
      <w:r w:rsidRPr="00A179F2">
        <w:rPr>
          <w:rFonts w:ascii="Times New Roman" w:hAnsi="Times New Roman" w:cs="Times New Roman"/>
          <w:sz w:val="24"/>
          <w:szCs w:val="24"/>
          <w:lang w:val="en-GB"/>
        </w:rPr>
        <w:t xml:space="preserve"> Higher adherence to </w:t>
      </w:r>
      <w:proofErr w:type="spellStart"/>
      <w:r w:rsidRPr="00A179F2">
        <w:rPr>
          <w:rFonts w:ascii="Times New Roman" w:hAnsi="Times New Roman" w:cs="Times New Roman"/>
          <w:sz w:val="24"/>
          <w:szCs w:val="24"/>
          <w:lang w:val="en-GB"/>
        </w:rPr>
        <w:t>hPDI</w:t>
      </w:r>
      <w:proofErr w:type="spellEnd"/>
      <w:r w:rsidRPr="00A179F2">
        <w:rPr>
          <w:rFonts w:ascii="Times New Roman" w:hAnsi="Times New Roman" w:cs="Times New Roman"/>
          <w:sz w:val="24"/>
          <w:szCs w:val="24"/>
          <w:lang w:val="en-GB"/>
        </w:rPr>
        <w:t xml:space="preserve"> was associated with a slightly lower total breast cancer risk. For postmenopausal breast cancer, this association was</w:t>
      </w:r>
      <w:r w:rsidRPr="00A179F2">
        <w:rPr>
          <w:rFonts w:ascii="Times New Roman" w:hAnsi="Times New Roman" w:cs="Times New Roman"/>
          <w:b/>
          <w:bCs/>
          <w:sz w:val="24"/>
          <w:szCs w:val="24"/>
          <w:lang w:val="en-GB"/>
        </w:rPr>
        <w:t xml:space="preserve"> </w:t>
      </w:r>
      <w:r w:rsidRPr="00A179F2">
        <w:rPr>
          <w:rFonts w:ascii="Times New Roman" w:hAnsi="Times New Roman" w:cs="Times New Roman"/>
          <w:sz w:val="24"/>
          <w:szCs w:val="24"/>
          <w:lang w:val="en-GB"/>
        </w:rPr>
        <w:t xml:space="preserve">partly explained by lower BMI or WC. </w:t>
      </w:r>
      <w:bookmarkEnd w:id="1"/>
      <w:r w:rsidRPr="00A179F2">
        <w:rPr>
          <w:rFonts w:ascii="Times New Roman" w:hAnsi="Times New Roman" w:cs="Times New Roman"/>
          <w:sz w:val="24"/>
          <w:szCs w:val="24"/>
          <w:lang w:val="en-GB"/>
        </w:rPr>
        <w:t>These findings suggest that promoting healthful plant-based diets could support breast cancer risk reduction.</w:t>
      </w:r>
    </w:p>
    <w:p w:rsidR="00EB7C2F" w:rsidRPr="00A179F2" w:rsidRDefault="00EB7C2F" w:rsidP="00EB7C2F">
      <w:pPr>
        <w:spacing w:line="360" w:lineRule="auto"/>
        <w:rPr>
          <w:rFonts w:ascii="Times New Roman" w:hAnsi="Times New Roman" w:cs="Times New Roman"/>
          <w:sz w:val="24"/>
          <w:szCs w:val="24"/>
          <w:lang w:val="en-GB"/>
        </w:rPr>
      </w:pPr>
    </w:p>
    <w:p w:rsidR="00EB7C2F" w:rsidRPr="00A179F2" w:rsidRDefault="00EB7C2F" w:rsidP="00EB7C2F">
      <w:pPr>
        <w:spacing w:line="360" w:lineRule="auto"/>
        <w:rPr>
          <w:rFonts w:ascii="Times New Roman" w:hAnsi="Times New Roman" w:cs="Times New Roman"/>
          <w:sz w:val="24"/>
          <w:szCs w:val="24"/>
          <w:lang w:val="en-GB"/>
        </w:rPr>
      </w:pPr>
      <w:r w:rsidRPr="00A179F2">
        <w:rPr>
          <w:rFonts w:ascii="Times New Roman" w:hAnsi="Times New Roman" w:cs="Times New Roman"/>
          <w:b/>
          <w:bCs/>
          <w:sz w:val="24"/>
          <w:szCs w:val="24"/>
          <w:lang w:val="en-GB"/>
        </w:rPr>
        <w:t>Keywords</w:t>
      </w:r>
      <w:r w:rsidRPr="00A179F2">
        <w:rPr>
          <w:rFonts w:ascii="Times New Roman" w:hAnsi="Times New Roman" w:cs="Times New Roman"/>
          <w:sz w:val="24"/>
          <w:szCs w:val="24"/>
          <w:lang w:val="en-GB"/>
        </w:rPr>
        <w:t>: breast cancer; dietary pattern; plant-based diet; prospective study; mediation; body mass index</w:t>
      </w:r>
    </w:p>
    <w:p w:rsidR="005918A1" w:rsidRPr="00A179F2" w:rsidRDefault="005918A1" w:rsidP="00326280">
      <w:pPr>
        <w:spacing w:line="360" w:lineRule="auto"/>
        <w:rPr>
          <w:rFonts w:ascii="Times New Roman" w:hAnsi="Times New Roman" w:cs="Times New Roman"/>
          <w:sz w:val="24"/>
          <w:szCs w:val="24"/>
          <w:lang w:val="en-GB"/>
        </w:rPr>
      </w:pPr>
    </w:p>
    <w:p w:rsidR="003F7884" w:rsidRDefault="003F7884" w:rsidP="00326280">
      <w:pPr>
        <w:spacing w:line="360" w:lineRule="auto"/>
        <w:rPr>
          <w:rFonts w:ascii="Times New Roman" w:hAnsi="Times New Roman" w:cs="Times New Roman"/>
          <w:sz w:val="24"/>
          <w:szCs w:val="24"/>
          <w:lang w:val="en-GB"/>
        </w:rPr>
      </w:pPr>
    </w:p>
    <w:p w:rsidR="007165E4" w:rsidRDefault="007165E4" w:rsidP="00326280">
      <w:pPr>
        <w:spacing w:line="360" w:lineRule="auto"/>
        <w:rPr>
          <w:rFonts w:ascii="Times New Roman" w:hAnsi="Times New Roman" w:cs="Times New Roman"/>
          <w:sz w:val="24"/>
          <w:szCs w:val="24"/>
          <w:lang w:val="en-GB"/>
        </w:rPr>
      </w:pPr>
    </w:p>
    <w:p w:rsidR="007165E4" w:rsidRDefault="007165E4" w:rsidP="00326280">
      <w:pPr>
        <w:spacing w:line="360" w:lineRule="auto"/>
        <w:rPr>
          <w:rFonts w:ascii="Times New Roman" w:hAnsi="Times New Roman" w:cs="Times New Roman"/>
          <w:sz w:val="24"/>
          <w:szCs w:val="24"/>
          <w:lang w:val="en-GB"/>
        </w:rPr>
      </w:pPr>
    </w:p>
    <w:p w:rsidR="007165E4" w:rsidRDefault="007165E4" w:rsidP="00326280">
      <w:pPr>
        <w:spacing w:line="360" w:lineRule="auto"/>
        <w:rPr>
          <w:rFonts w:ascii="Times New Roman" w:hAnsi="Times New Roman" w:cs="Times New Roman"/>
          <w:sz w:val="24"/>
          <w:szCs w:val="24"/>
          <w:lang w:val="en-GB"/>
        </w:rPr>
      </w:pPr>
    </w:p>
    <w:p w:rsidR="007165E4" w:rsidRPr="00A179F2" w:rsidRDefault="007165E4" w:rsidP="00326280">
      <w:pPr>
        <w:spacing w:line="360" w:lineRule="auto"/>
        <w:rPr>
          <w:rFonts w:ascii="Times New Roman" w:hAnsi="Times New Roman" w:cs="Times New Roman"/>
          <w:sz w:val="24"/>
          <w:szCs w:val="24"/>
          <w:lang w:val="en-GB"/>
        </w:rPr>
      </w:pPr>
    </w:p>
    <w:p w:rsidR="00064CA1" w:rsidRPr="00A179F2" w:rsidRDefault="005E072A" w:rsidP="00326280">
      <w:pPr>
        <w:spacing w:line="360" w:lineRule="auto"/>
        <w:rPr>
          <w:rFonts w:ascii="Times New Roman" w:hAnsi="Times New Roman" w:cs="Times New Roman"/>
          <w:sz w:val="24"/>
          <w:szCs w:val="24"/>
        </w:rPr>
      </w:pPr>
      <w:r w:rsidRPr="00A179F2">
        <w:rPr>
          <w:rFonts w:ascii="Times New Roman" w:hAnsi="Times New Roman" w:cs="Times New Roman"/>
          <w:b/>
          <w:bCs/>
          <w:sz w:val="24"/>
          <w:szCs w:val="24"/>
        </w:rPr>
        <w:lastRenderedPageBreak/>
        <w:t>Abbreviations</w:t>
      </w:r>
      <w:r w:rsidRPr="00A179F2">
        <w:rPr>
          <w:rFonts w:ascii="Times New Roman" w:hAnsi="Times New Roman" w:cs="Times New Roman"/>
          <w:sz w:val="24"/>
          <w:szCs w:val="24"/>
        </w:rPr>
        <w:t>:</w:t>
      </w:r>
    </w:p>
    <w:p w:rsidR="004D2F76" w:rsidRPr="00A179F2" w:rsidRDefault="004D2F76" w:rsidP="00326280">
      <w:pPr>
        <w:spacing w:line="360" w:lineRule="auto"/>
        <w:rPr>
          <w:rFonts w:ascii="Times New Roman" w:eastAsia="Times New Roman" w:hAnsi="Times New Roman" w:cs="Times New Roman"/>
          <w:sz w:val="24"/>
          <w:szCs w:val="24"/>
        </w:rPr>
      </w:pPr>
      <w:r w:rsidRPr="00A179F2">
        <w:rPr>
          <w:rFonts w:ascii="Times New Roman" w:eastAsia="Times New Roman" w:hAnsi="Times New Roman" w:cs="Times New Roman"/>
          <w:sz w:val="24"/>
          <w:szCs w:val="24"/>
        </w:rPr>
        <w:t>BMI</w:t>
      </w:r>
      <w:r w:rsidR="002F5D84" w:rsidRPr="00A179F2">
        <w:rPr>
          <w:rFonts w:ascii="Times New Roman" w:eastAsia="Times New Roman" w:hAnsi="Times New Roman" w:cs="Times New Roman"/>
          <w:sz w:val="24"/>
          <w:szCs w:val="24"/>
        </w:rPr>
        <w:t>,</w:t>
      </w:r>
      <w:r w:rsidRPr="00A179F2">
        <w:rPr>
          <w:rFonts w:ascii="Times New Roman" w:eastAsia="Times New Roman" w:hAnsi="Times New Roman" w:cs="Times New Roman"/>
          <w:sz w:val="24"/>
          <w:szCs w:val="24"/>
        </w:rPr>
        <w:t xml:space="preserve"> Body mass index</w:t>
      </w:r>
    </w:p>
    <w:p w:rsidR="004D2F76" w:rsidRPr="00A179F2" w:rsidRDefault="004D2F76" w:rsidP="00326280">
      <w:pPr>
        <w:spacing w:line="360" w:lineRule="auto"/>
        <w:rPr>
          <w:rFonts w:ascii="Times New Roman" w:eastAsia="Times New Roman" w:hAnsi="Times New Roman" w:cs="Times New Roman"/>
          <w:sz w:val="24"/>
          <w:szCs w:val="24"/>
          <w:lang w:val="it-IT"/>
        </w:rPr>
      </w:pPr>
      <w:r w:rsidRPr="00A179F2">
        <w:rPr>
          <w:rFonts w:ascii="Times New Roman" w:eastAsia="Times New Roman" w:hAnsi="Times New Roman" w:cs="Times New Roman"/>
          <w:sz w:val="24"/>
          <w:szCs w:val="24"/>
          <w:lang w:val="it-IT"/>
        </w:rPr>
        <w:t>CI</w:t>
      </w:r>
      <w:r w:rsidR="002F5D84" w:rsidRPr="00A179F2">
        <w:rPr>
          <w:rFonts w:ascii="Times New Roman" w:eastAsia="Times New Roman" w:hAnsi="Times New Roman" w:cs="Times New Roman"/>
          <w:sz w:val="24"/>
          <w:szCs w:val="24"/>
          <w:lang w:val="it-IT"/>
        </w:rPr>
        <w:t>,</w:t>
      </w:r>
      <w:r w:rsidRPr="00A179F2">
        <w:rPr>
          <w:rFonts w:ascii="Times New Roman" w:eastAsia="Times New Roman" w:hAnsi="Times New Roman" w:cs="Times New Roman"/>
          <w:sz w:val="24"/>
          <w:szCs w:val="24"/>
          <w:lang w:val="it-IT"/>
        </w:rPr>
        <w:t xml:space="preserve"> Confidence interval </w:t>
      </w:r>
    </w:p>
    <w:p w:rsidR="002F5D84" w:rsidRPr="00A179F2" w:rsidRDefault="002F5D84" w:rsidP="00326280">
      <w:pPr>
        <w:spacing w:line="360" w:lineRule="auto"/>
        <w:rPr>
          <w:rFonts w:ascii="Times New Roman" w:eastAsia="Times New Roman" w:hAnsi="Times New Roman" w:cs="Times New Roman"/>
          <w:sz w:val="24"/>
          <w:szCs w:val="24"/>
          <w:lang w:val="it-IT"/>
        </w:rPr>
      </w:pPr>
      <w:r w:rsidRPr="00A179F2">
        <w:rPr>
          <w:rFonts w:ascii="Times New Roman" w:eastAsia="Times New Roman" w:hAnsi="Times New Roman" w:cs="Times New Roman"/>
          <w:sz w:val="24"/>
          <w:szCs w:val="24"/>
          <w:lang w:val="it-IT"/>
        </w:rPr>
        <w:t xml:space="preserve">EPIC, </w:t>
      </w:r>
      <w:r w:rsidRPr="00A179F2">
        <w:rPr>
          <w:rFonts w:ascii="Times New Roman" w:eastAsia="Times New Roman" w:hAnsi="Times New Roman" w:cs="Times New Roman"/>
          <w:sz w:val="24"/>
          <w:szCs w:val="24"/>
        </w:rPr>
        <w:t>European Prospective Investigation into Cancer and Nutrition</w:t>
      </w:r>
    </w:p>
    <w:p w:rsidR="005E072A" w:rsidRPr="00A179F2" w:rsidRDefault="005E072A" w:rsidP="00326280">
      <w:pPr>
        <w:spacing w:line="360" w:lineRule="auto"/>
        <w:rPr>
          <w:rFonts w:ascii="Times New Roman" w:hAnsi="Times New Roman" w:cs="Times New Roman"/>
          <w:sz w:val="24"/>
          <w:szCs w:val="24"/>
          <w:lang w:val="de-DE"/>
        </w:rPr>
      </w:pPr>
      <w:r w:rsidRPr="00A179F2">
        <w:rPr>
          <w:rFonts w:ascii="Times New Roman" w:hAnsi="Times New Roman" w:cs="Times New Roman"/>
          <w:sz w:val="24"/>
          <w:szCs w:val="24"/>
          <w:lang w:val="de-DE"/>
        </w:rPr>
        <w:t>ER</w:t>
      </w:r>
      <w:r w:rsidR="002F5D84" w:rsidRPr="00A179F2">
        <w:rPr>
          <w:rFonts w:ascii="Times New Roman" w:hAnsi="Times New Roman" w:cs="Times New Roman"/>
          <w:sz w:val="24"/>
          <w:szCs w:val="24"/>
          <w:lang w:val="de-DE"/>
        </w:rPr>
        <w:t>,</w:t>
      </w:r>
      <w:r w:rsidRPr="00A179F2">
        <w:rPr>
          <w:rFonts w:ascii="Times New Roman" w:hAnsi="Times New Roman" w:cs="Times New Roman"/>
          <w:sz w:val="24"/>
          <w:szCs w:val="24"/>
          <w:lang w:val="de-DE"/>
        </w:rPr>
        <w:t xml:space="preserve"> Estrogen</w:t>
      </w:r>
    </w:p>
    <w:p w:rsidR="00457E6A" w:rsidRPr="00A179F2" w:rsidRDefault="00457E6A" w:rsidP="00326280">
      <w:pPr>
        <w:spacing w:line="360" w:lineRule="auto"/>
        <w:rPr>
          <w:rFonts w:ascii="Times New Roman" w:hAnsi="Times New Roman" w:cs="Times New Roman"/>
          <w:sz w:val="24"/>
          <w:szCs w:val="24"/>
          <w:lang w:val="de-DE"/>
        </w:rPr>
      </w:pPr>
      <w:r w:rsidRPr="00A179F2">
        <w:rPr>
          <w:rFonts w:ascii="Times New Roman" w:hAnsi="Times New Roman" w:cs="Times New Roman"/>
          <w:sz w:val="24"/>
          <w:szCs w:val="24"/>
          <w:lang w:val="de-DE"/>
        </w:rPr>
        <w:t>ER+</w:t>
      </w:r>
      <w:r w:rsidR="002F5D84" w:rsidRPr="00A179F2">
        <w:rPr>
          <w:rFonts w:ascii="Times New Roman" w:hAnsi="Times New Roman" w:cs="Times New Roman"/>
          <w:sz w:val="24"/>
          <w:szCs w:val="24"/>
          <w:lang w:val="de-DE"/>
        </w:rPr>
        <w:t>,</w:t>
      </w:r>
      <w:r w:rsidRPr="00A179F2">
        <w:rPr>
          <w:rFonts w:ascii="Times New Roman" w:hAnsi="Times New Roman" w:cs="Times New Roman"/>
          <w:sz w:val="24"/>
          <w:szCs w:val="24"/>
          <w:lang w:val="de-DE"/>
        </w:rPr>
        <w:t xml:space="preserve"> ER-positive</w:t>
      </w:r>
    </w:p>
    <w:p w:rsidR="00457E6A" w:rsidRPr="00A179F2" w:rsidRDefault="00457E6A" w:rsidP="00326280">
      <w:pPr>
        <w:spacing w:line="360" w:lineRule="auto"/>
        <w:rPr>
          <w:rFonts w:ascii="Times New Roman" w:hAnsi="Times New Roman" w:cs="Times New Roman"/>
          <w:sz w:val="24"/>
          <w:szCs w:val="24"/>
          <w:lang w:val="de-DE"/>
        </w:rPr>
      </w:pPr>
      <w:r w:rsidRPr="00A179F2">
        <w:rPr>
          <w:rFonts w:ascii="Times New Roman" w:hAnsi="Times New Roman" w:cs="Times New Roman"/>
          <w:sz w:val="24"/>
          <w:szCs w:val="24"/>
          <w:lang w:val="de-DE"/>
        </w:rPr>
        <w:t>ER-</w:t>
      </w:r>
      <w:r w:rsidR="002F5D84" w:rsidRPr="00A179F2">
        <w:rPr>
          <w:rFonts w:ascii="Times New Roman" w:hAnsi="Times New Roman" w:cs="Times New Roman"/>
          <w:sz w:val="24"/>
          <w:szCs w:val="24"/>
          <w:lang w:val="de-DE"/>
        </w:rPr>
        <w:t>,</w:t>
      </w:r>
      <w:r w:rsidRPr="00A179F2">
        <w:rPr>
          <w:rFonts w:ascii="Times New Roman" w:hAnsi="Times New Roman" w:cs="Times New Roman"/>
          <w:sz w:val="24"/>
          <w:szCs w:val="24"/>
          <w:lang w:val="de-DE"/>
        </w:rPr>
        <w:t xml:space="preserve"> ER-negative</w:t>
      </w:r>
    </w:p>
    <w:p w:rsidR="004D2F76" w:rsidRPr="00A179F2" w:rsidRDefault="004D2F76" w:rsidP="00326280">
      <w:pPr>
        <w:spacing w:line="360" w:lineRule="auto"/>
        <w:rPr>
          <w:rFonts w:ascii="Times New Roman" w:eastAsia="Times New Roman" w:hAnsi="Times New Roman" w:cs="Times New Roman"/>
          <w:sz w:val="24"/>
          <w:szCs w:val="24"/>
          <w:lang w:val="it-IT"/>
        </w:rPr>
      </w:pPr>
      <w:r w:rsidRPr="00A179F2">
        <w:rPr>
          <w:rFonts w:ascii="Times New Roman" w:hAnsi="Times New Roman" w:cs="Times New Roman"/>
          <w:sz w:val="24"/>
          <w:szCs w:val="24"/>
          <w:lang w:val="it-IT"/>
        </w:rPr>
        <w:t>FFQ</w:t>
      </w:r>
      <w:r w:rsidR="002F5D84" w:rsidRPr="00A179F2">
        <w:rPr>
          <w:rFonts w:ascii="Times New Roman" w:hAnsi="Times New Roman" w:cs="Times New Roman"/>
          <w:sz w:val="24"/>
          <w:szCs w:val="24"/>
          <w:lang w:val="it-IT"/>
        </w:rPr>
        <w:t>,</w:t>
      </w:r>
      <w:r w:rsidRPr="00A179F2">
        <w:rPr>
          <w:rFonts w:ascii="Times New Roman" w:hAnsi="Times New Roman" w:cs="Times New Roman"/>
          <w:sz w:val="24"/>
          <w:szCs w:val="24"/>
          <w:lang w:val="it-IT"/>
        </w:rPr>
        <w:t xml:space="preserve"> Food </w:t>
      </w:r>
      <w:r w:rsidRPr="00A179F2">
        <w:rPr>
          <w:rFonts w:ascii="Times New Roman" w:eastAsia="Times New Roman" w:hAnsi="Times New Roman" w:cs="Times New Roman"/>
          <w:sz w:val="24"/>
          <w:szCs w:val="24"/>
          <w:lang w:val="it-IT"/>
        </w:rPr>
        <w:t>frequency questionnaire</w:t>
      </w:r>
    </w:p>
    <w:p w:rsidR="004D2F76" w:rsidRPr="00A179F2" w:rsidRDefault="004D2F76" w:rsidP="00326280">
      <w:pPr>
        <w:spacing w:line="360" w:lineRule="auto"/>
        <w:rPr>
          <w:rFonts w:ascii="Times New Roman" w:eastAsia="Times New Roman" w:hAnsi="Times New Roman" w:cs="Times New Roman"/>
          <w:sz w:val="24"/>
          <w:szCs w:val="24"/>
          <w:lang w:val="de-DE"/>
        </w:rPr>
      </w:pPr>
      <w:r w:rsidRPr="00A179F2">
        <w:rPr>
          <w:rFonts w:ascii="Times New Roman" w:eastAsia="Times New Roman" w:hAnsi="Times New Roman" w:cs="Times New Roman"/>
          <w:sz w:val="24"/>
          <w:szCs w:val="24"/>
          <w:lang w:val="de-DE"/>
        </w:rPr>
        <w:t>HR</w:t>
      </w:r>
      <w:r w:rsidR="002F5D84" w:rsidRPr="00A179F2">
        <w:rPr>
          <w:rFonts w:ascii="Times New Roman" w:eastAsia="Times New Roman" w:hAnsi="Times New Roman" w:cs="Times New Roman"/>
          <w:sz w:val="24"/>
          <w:szCs w:val="24"/>
          <w:lang w:val="de-DE"/>
        </w:rPr>
        <w:t>,</w:t>
      </w:r>
      <w:r w:rsidRPr="00A179F2">
        <w:rPr>
          <w:rFonts w:ascii="Times New Roman" w:eastAsia="Times New Roman" w:hAnsi="Times New Roman" w:cs="Times New Roman"/>
          <w:sz w:val="24"/>
          <w:szCs w:val="24"/>
          <w:lang w:val="de-DE"/>
        </w:rPr>
        <w:t xml:space="preserve"> Hazard ratio</w:t>
      </w:r>
    </w:p>
    <w:p w:rsidR="004D2F76" w:rsidRPr="00A179F2" w:rsidRDefault="004D2F76" w:rsidP="00326280">
      <w:pPr>
        <w:spacing w:line="360" w:lineRule="auto"/>
        <w:rPr>
          <w:rFonts w:ascii="Times New Roman" w:eastAsia="Times New Roman" w:hAnsi="Times New Roman" w:cs="Times New Roman"/>
          <w:sz w:val="24"/>
          <w:szCs w:val="24"/>
          <w:lang w:val="en-GB"/>
        </w:rPr>
      </w:pPr>
      <w:proofErr w:type="spellStart"/>
      <w:r w:rsidRPr="00A179F2">
        <w:rPr>
          <w:rFonts w:ascii="Times New Roman" w:eastAsia="Times New Roman" w:hAnsi="Times New Roman" w:cs="Times New Roman"/>
          <w:sz w:val="24"/>
          <w:szCs w:val="24"/>
          <w:lang w:val="en-US"/>
        </w:rPr>
        <w:t>hPD</w:t>
      </w:r>
      <w:r w:rsidR="002F5D84" w:rsidRPr="00A179F2">
        <w:rPr>
          <w:rFonts w:ascii="Times New Roman" w:eastAsia="Times New Roman" w:hAnsi="Times New Roman" w:cs="Times New Roman"/>
          <w:sz w:val="24"/>
          <w:szCs w:val="24"/>
          <w:lang w:val="en-US"/>
        </w:rPr>
        <w:t>I</w:t>
      </w:r>
      <w:proofErr w:type="spellEnd"/>
      <w:r w:rsidR="002F5D84" w:rsidRPr="00A179F2">
        <w:rPr>
          <w:rFonts w:ascii="Times New Roman" w:eastAsia="Times New Roman" w:hAnsi="Times New Roman" w:cs="Times New Roman"/>
          <w:sz w:val="24"/>
          <w:szCs w:val="24"/>
          <w:lang w:val="en-US"/>
        </w:rPr>
        <w:t>,</w:t>
      </w:r>
      <w:r w:rsidRPr="00A179F2">
        <w:rPr>
          <w:rFonts w:ascii="Times New Roman" w:eastAsia="Times New Roman" w:hAnsi="Times New Roman" w:cs="Times New Roman"/>
          <w:sz w:val="24"/>
          <w:szCs w:val="24"/>
          <w:lang w:val="en-US"/>
        </w:rPr>
        <w:t xml:space="preserve"> Healthful </w:t>
      </w:r>
      <w:r w:rsidRPr="00A179F2">
        <w:rPr>
          <w:rFonts w:ascii="Times New Roman" w:eastAsia="Times New Roman" w:hAnsi="Times New Roman" w:cs="Times New Roman"/>
          <w:sz w:val="24"/>
          <w:szCs w:val="24"/>
          <w:lang w:val="en-GB"/>
        </w:rPr>
        <w:t>plant-based diet index</w:t>
      </w:r>
    </w:p>
    <w:p w:rsidR="00C57782" w:rsidRPr="00A179F2" w:rsidRDefault="00C57782" w:rsidP="00326280">
      <w:pPr>
        <w:spacing w:line="360" w:lineRule="auto"/>
        <w:rPr>
          <w:rFonts w:ascii="Times New Roman" w:eastAsia="Times New Roman" w:hAnsi="Times New Roman" w:cs="Times New Roman"/>
          <w:sz w:val="24"/>
          <w:szCs w:val="24"/>
          <w:lang w:val="en-GB"/>
        </w:rPr>
      </w:pPr>
      <w:r w:rsidRPr="00A179F2">
        <w:rPr>
          <w:rFonts w:ascii="Times New Roman" w:eastAsia="Times New Roman" w:hAnsi="Times New Roman" w:cs="Times New Roman"/>
          <w:sz w:val="24"/>
          <w:szCs w:val="24"/>
          <w:lang w:val="en-GB"/>
        </w:rPr>
        <w:t>HER2, Human epidermal growth factor receptor 2</w:t>
      </w:r>
    </w:p>
    <w:p w:rsidR="00C22C6E" w:rsidRPr="00A179F2" w:rsidRDefault="00C22C6E" w:rsidP="00326280">
      <w:pPr>
        <w:spacing w:line="360" w:lineRule="auto"/>
        <w:rPr>
          <w:rFonts w:ascii="Times New Roman" w:eastAsia="Times New Roman" w:hAnsi="Times New Roman" w:cs="Times New Roman"/>
          <w:sz w:val="24"/>
          <w:szCs w:val="24"/>
          <w:lang w:val="en-GB"/>
        </w:rPr>
      </w:pPr>
      <w:r w:rsidRPr="00A179F2">
        <w:rPr>
          <w:rFonts w:ascii="Times New Roman" w:eastAsia="Times New Roman" w:hAnsi="Times New Roman" w:cs="Times New Roman"/>
          <w:sz w:val="24"/>
          <w:szCs w:val="24"/>
          <w:lang w:val="en-GB"/>
        </w:rPr>
        <w:t>IARC, International Agency for Research on Cancer</w:t>
      </w:r>
    </w:p>
    <w:p w:rsidR="004D2F76" w:rsidRPr="00A179F2" w:rsidRDefault="004D2F76" w:rsidP="00326280">
      <w:pPr>
        <w:spacing w:line="360" w:lineRule="auto"/>
        <w:rPr>
          <w:rFonts w:ascii="Times New Roman" w:eastAsia="Times New Roman" w:hAnsi="Times New Roman" w:cs="Times New Roman"/>
          <w:sz w:val="24"/>
          <w:szCs w:val="24"/>
        </w:rPr>
      </w:pPr>
      <w:r w:rsidRPr="00A179F2">
        <w:rPr>
          <w:rFonts w:ascii="Times New Roman" w:eastAsia="Times New Roman" w:hAnsi="Times New Roman" w:cs="Times New Roman"/>
          <w:sz w:val="24"/>
          <w:szCs w:val="24"/>
          <w:lang w:val="en-GB"/>
        </w:rPr>
        <w:t>MHT</w:t>
      </w:r>
      <w:r w:rsidR="002F5D84" w:rsidRPr="00A179F2">
        <w:rPr>
          <w:rFonts w:ascii="Times New Roman" w:eastAsia="Times New Roman" w:hAnsi="Times New Roman" w:cs="Times New Roman"/>
          <w:sz w:val="24"/>
          <w:szCs w:val="24"/>
          <w:lang w:val="en-GB"/>
        </w:rPr>
        <w:t>,</w:t>
      </w:r>
      <w:r w:rsidRPr="00A179F2">
        <w:rPr>
          <w:rFonts w:ascii="Times New Roman" w:eastAsia="Times New Roman" w:hAnsi="Times New Roman" w:cs="Times New Roman"/>
          <w:sz w:val="24"/>
          <w:szCs w:val="24"/>
          <w:lang w:val="en-GB"/>
        </w:rPr>
        <w:t xml:space="preserve"> </w:t>
      </w:r>
      <w:r w:rsidRPr="00A179F2">
        <w:rPr>
          <w:rFonts w:ascii="Times New Roman" w:eastAsia="Times New Roman" w:hAnsi="Times New Roman" w:cs="Times New Roman"/>
          <w:sz w:val="24"/>
          <w:szCs w:val="24"/>
        </w:rPr>
        <w:t>Menopausal hormone therapy</w:t>
      </w:r>
    </w:p>
    <w:p w:rsidR="002F5D84" w:rsidRPr="00A179F2" w:rsidRDefault="002F5D84" w:rsidP="00326280">
      <w:pPr>
        <w:spacing w:line="360" w:lineRule="auto"/>
        <w:rPr>
          <w:rFonts w:ascii="Times New Roman" w:eastAsia="Times New Roman" w:hAnsi="Times New Roman" w:cs="Times New Roman"/>
          <w:sz w:val="24"/>
          <w:szCs w:val="24"/>
          <w:lang w:val="en-GB"/>
        </w:rPr>
      </w:pPr>
      <w:r w:rsidRPr="00A179F2">
        <w:rPr>
          <w:rFonts w:ascii="Times New Roman" w:eastAsia="Times New Roman" w:hAnsi="Times New Roman" w:cs="Times New Roman"/>
          <w:sz w:val="24"/>
          <w:szCs w:val="24"/>
          <w:lang w:val="en-GB"/>
        </w:rPr>
        <w:t>NDE, Natural Direct Effect</w:t>
      </w:r>
    </w:p>
    <w:p w:rsidR="002F5D84" w:rsidRPr="00A179F2" w:rsidRDefault="002F5D84" w:rsidP="00326280">
      <w:pPr>
        <w:spacing w:line="360" w:lineRule="auto"/>
        <w:rPr>
          <w:rFonts w:ascii="Times New Roman" w:eastAsia="Times New Roman" w:hAnsi="Times New Roman" w:cs="Times New Roman"/>
          <w:sz w:val="24"/>
          <w:szCs w:val="24"/>
          <w:lang w:val="en-GB"/>
        </w:rPr>
      </w:pPr>
      <w:r w:rsidRPr="00A179F2">
        <w:rPr>
          <w:rFonts w:ascii="Times New Roman" w:eastAsia="Times New Roman" w:hAnsi="Times New Roman" w:cs="Times New Roman"/>
          <w:sz w:val="24"/>
          <w:szCs w:val="24"/>
          <w:lang w:val="en-GB"/>
        </w:rPr>
        <w:t>NIE, Natural Indirect Effect</w:t>
      </w:r>
    </w:p>
    <w:p w:rsidR="002F5D84" w:rsidRPr="00A179F2" w:rsidRDefault="002F5D84" w:rsidP="00326280">
      <w:pPr>
        <w:spacing w:line="360" w:lineRule="auto"/>
        <w:rPr>
          <w:rFonts w:ascii="Times New Roman" w:eastAsia="Times New Roman" w:hAnsi="Times New Roman" w:cs="Times New Roman"/>
          <w:sz w:val="24"/>
          <w:szCs w:val="24"/>
          <w:lang w:val="en-GB"/>
        </w:rPr>
      </w:pPr>
      <w:r w:rsidRPr="00A179F2">
        <w:rPr>
          <w:rFonts w:ascii="Times New Roman" w:eastAsia="Times New Roman" w:hAnsi="Times New Roman" w:cs="Times New Roman"/>
          <w:sz w:val="24"/>
          <w:szCs w:val="24"/>
          <w:lang w:val="en-GB"/>
        </w:rPr>
        <w:t>PDI, Plant-based diet index</w:t>
      </w:r>
    </w:p>
    <w:p w:rsidR="005E072A" w:rsidRPr="00A179F2" w:rsidRDefault="005E072A" w:rsidP="00326280">
      <w:pPr>
        <w:spacing w:line="360" w:lineRule="auto"/>
        <w:rPr>
          <w:rFonts w:ascii="Times New Roman" w:hAnsi="Times New Roman" w:cs="Times New Roman"/>
          <w:sz w:val="24"/>
          <w:szCs w:val="24"/>
          <w:lang w:val="en-GB"/>
        </w:rPr>
      </w:pPr>
      <w:r w:rsidRPr="00A179F2">
        <w:rPr>
          <w:rFonts w:ascii="Times New Roman" w:hAnsi="Times New Roman" w:cs="Times New Roman"/>
          <w:sz w:val="24"/>
          <w:szCs w:val="24"/>
          <w:lang w:val="en-GB"/>
        </w:rPr>
        <w:t>PR</w:t>
      </w:r>
      <w:r w:rsidR="002F5D84" w:rsidRPr="00A179F2">
        <w:rPr>
          <w:rFonts w:ascii="Times New Roman" w:hAnsi="Times New Roman" w:cs="Times New Roman"/>
          <w:sz w:val="24"/>
          <w:szCs w:val="24"/>
          <w:lang w:val="en-GB"/>
        </w:rPr>
        <w:t>,</w:t>
      </w:r>
      <w:r w:rsidRPr="00A179F2">
        <w:rPr>
          <w:rFonts w:ascii="Times New Roman" w:hAnsi="Times New Roman" w:cs="Times New Roman"/>
          <w:sz w:val="24"/>
          <w:szCs w:val="24"/>
          <w:lang w:val="en-GB"/>
        </w:rPr>
        <w:t xml:space="preserve"> Progesterone </w:t>
      </w:r>
    </w:p>
    <w:p w:rsidR="00CE29C8" w:rsidRPr="00A179F2" w:rsidRDefault="00CE29C8" w:rsidP="00326280">
      <w:pPr>
        <w:spacing w:line="360" w:lineRule="auto"/>
        <w:rPr>
          <w:rFonts w:ascii="Times New Roman" w:hAnsi="Times New Roman" w:cs="Times New Roman"/>
          <w:sz w:val="24"/>
          <w:szCs w:val="24"/>
          <w:lang w:val="en-GB"/>
        </w:rPr>
      </w:pPr>
      <w:r w:rsidRPr="00A179F2">
        <w:rPr>
          <w:rFonts w:ascii="Times New Roman" w:hAnsi="Times New Roman" w:cs="Times New Roman"/>
          <w:sz w:val="24"/>
          <w:szCs w:val="24"/>
          <w:lang w:val="en-GB"/>
        </w:rPr>
        <w:t>PR+</w:t>
      </w:r>
      <w:r w:rsidR="002F5D84" w:rsidRPr="00A179F2">
        <w:rPr>
          <w:rFonts w:ascii="Times New Roman" w:hAnsi="Times New Roman" w:cs="Times New Roman"/>
          <w:sz w:val="24"/>
          <w:szCs w:val="24"/>
          <w:lang w:val="en-GB"/>
        </w:rPr>
        <w:t>,</w:t>
      </w:r>
      <w:r w:rsidRPr="00A179F2">
        <w:rPr>
          <w:rFonts w:ascii="Times New Roman" w:hAnsi="Times New Roman" w:cs="Times New Roman"/>
          <w:sz w:val="24"/>
          <w:szCs w:val="24"/>
          <w:lang w:val="en-GB"/>
        </w:rPr>
        <w:t xml:space="preserve"> </w:t>
      </w:r>
      <w:bookmarkStart w:id="2" w:name="_Hlk117676223"/>
      <w:r w:rsidRPr="00A179F2">
        <w:rPr>
          <w:rFonts w:ascii="Times New Roman" w:hAnsi="Times New Roman" w:cs="Times New Roman"/>
          <w:sz w:val="24"/>
          <w:szCs w:val="24"/>
          <w:lang w:val="en-GB"/>
        </w:rPr>
        <w:t>Progesterone-positive</w:t>
      </w:r>
      <w:bookmarkEnd w:id="2"/>
    </w:p>
    <w:p w:rsidR="00CE29C8" w:rsidRPr="00A179F2" w:rsidRDefault="00CE29C8" w:rsidP="00326280">
      <w:pPr>
        <w:spacing w:line="360" w:lineRule="auto"/>
        <w:rPr>
          <w:rFonts w:ascii="Times New Roman" w:eastAsia="Times New Roman" w:hAnsi="Times New Roman" w:cs="Times New Roman"/>
          <w:sz w:val="24"/>
          <w:szCs w:val="24"/>
          <w:lang w:val="en-GB"/>
        </w:rPr>
      </w:pPr>
      <w:r w:rsidRPr="00A179F2">
        <w:rPr>
          <w:rFonts w:ascii="Times New Roman" w:hAnsi="Times New Roman" w:cs="Times New Roman"/>
          <w:sz w:val="24"/>
          <w:szCs w:val="24"/>
          <w:lang w:val="en-GB"/>
        </w:rPr>
        <w:t>PR-</w:t>
      </w:r>
      <w:r w:rsidR="002F5D84" w:rsidRPr="00A179F2">
        <w:rPr>
          <w:rFonts w:ascii="Times New Roman" w:hAnsi="Times New Roman" w:cs="Times New Roman"/>
          <w:sz w:val="24"/>
          <w:szCs w:val="24"/>
          <w:lang w:val="en-GB"/>
        </w:rPr>
        <w:t>,</w:t>
      </w:r>
      <w:r w:rsidRPr="00A179F2">
        <w:rPr>
          <w:rFonts w:ascii="Times New Roman" w:hAnsi="Times New Roman" w:cs="Times New Roman"/>
          <w:sz w:val="24"/>
          <w:szCs w:val="24"/>
          <w:lang w:val="en-GB"/>
        </w:rPr>
        <w:t xml:space="preserve"> Progesterone-negative</w:t>
      </w:r>
    </w:p>
    <w:p w:rsidR="0056740E" w:rsidRPr="00A179F2" w:rsidRDefault="0056740E" w:rsidP="00326280">
      <w:pPr>
        <w:spacing w:line="360" w:lineRule="auto"/>
        <w:rPr>
          <w:rFonts w:ascii="Times New Roman" w:eastAsia="Times New Roman" w:hAnsi="Times New Roman" w:cs="Times New Roman"/>
          <w:sz w:val="24"/>
          <w:szCs w:val="24"/>
          <w:lang w:val="en-US"/>
        </w:rPr>
      </w:pPr>
      <w:r w:rsidRPr="00A179F2">
        <w:rPr>
          <w:rFonts w:ascii="Times New Roman" w:eastAsia="Times New Roman" w:hAnsi="Times New Roman" w:cs="Times New Roman"/>
          <w:sz w:val="24"/>
          <w:szCs w:val="24"/>
          <w:lang w:val="en-US"/>
        </w:rPr>
        <w:t>PDI</w:t>
      </w:r>
      <w:r w:rsidR="002F5D84" w:rsidRPr="00A179F2">
        <w:rPr>
          <w:rFonts w:ascii="Times New Roman" w:eastAsia="Times New Roman" w:hAnsi="Times New Roman" w:cs="Times New Roman"/>
          <w:sz w:val="24"/>
          <w:szCs w:val="24"/>
          <w:lang w:val="en-US"/>
        </w:rPr>
        <w:t>,</w:t>
      </w:r>
      <w:r w:rsidRPr="00A179F2">
        <w:rPr>
          <w:rFonts w:ascii="Times New Roman" w:eastAsia="Times New Roman" w:hAnsi="Times New Roman" w:cs="Times New Roman"/>
          <w:sz w:val="24"/>
          <w:szCs w:val="24"/>
          <w:lang w:val="en-US"/>
        </w:rPr>
        <w:t xml:space="preserve"> Plant-based diet index </w:t>
      </w:r>
    </w:p>
    <w:p w:rsidR="004D2F76" w:rsidRPr="00A179F2" w:rsidRDefault="004D2F76" w:rsidP="00326280">
      <w:pPr>
        <w:spacing w:line="360" w:lineRule="auto"/>
        <w:rPr>
          <w:rFonts w:ascii="Times New Roman" w:eastAsia="Times New Roman" w:hAnsi="Times New Roman" w:cs="Times New Roman"/>
          <w:sz w:val="24"/>
          <w:szCs w:val="24"/>
          <w:lang w:val="en-GB"/>
        </w:rPr>
      </w:pPr>
      <w:r w:rsidRPr="00A179F2">
        <w:rPr>
          <w:rFonts w:ascii="Times New Roman" w:eastAsia="Times New Roman" w:hAnsi="Times New Roman" w:cs="Times New Roman"/>
          <w:sz w:val="24"/>
          <w:szCs w:val="24"/>
        </w:rPr>
        <w:t>SD</w:t>
      </w:r>
      <w:r w:rsidR="002F5D84" w:rsidRPr="00A179F2">
        <w:rPr>
          <w:rFonts w:ascii="Times New Roman" w:eastAsia="Times New Roman" w:hAnsi="Times New Roman" w:cs="Times New Roman"/>
          <w:sz w:val="24"/>
          <w:szCs w:val="24"/>
        </w:rPr>
        <w:t>,</w:t>
      </w:r>
      <w:r w:rsidRPr="00A179F2">
        <w:rPr>
          <w:rFonts w:ascii="Times New Roman" w:eastAsia="Times New Roman" w:hAnsi="Times New Roman" w:cs="Times New Roman"/>
          <w:sz w:val="24"/>
          <w:szCs w:val="24"/>
        </w:rPr>
        <w:t xml:space="preserve"> Standard deviation</w:t>
      </w:r>
    </w:p>
    <w:p w:rsidR="001E6086" w:rsidRPr="00A179F2" w:rsidRDefault="005E072A" w:rsidP="00326280">
      <w:pPr>
        <w:spacing w:line="360" w:lineRule="auto"/>
        <w:rPr>
          <w:rFonts w:ascii="Times New Roman" w:eastAsia="Times New Roman" w:hAnsi="Times New Roman" w:cs="Times New Roman"/>
          <w:sz w:val="24"/>
          <w:szCs w:val="24"/>
          <w:lang w:val="en-GB"/>
        </w:rPr>
      </w:pPr>
      <w:proofErr w:type="spellStart"/>
      <w:r w:rsidRPr="00A179F2">
        <w:rPr>
          <w:rFonts w:ascii="Times New Roman" w:eastAsia="Times New Roman" w:hAnsi="Times New Roman" w:cs="Times New Roman"/>
          <w:sz w:val="24"/>
          <w:szCs w:val="24"/>
          <w:lang w:val="en-GB"/>
        </w:rPr>
        <w:t>uPDI</w:t>
      </w:r>
      <w:proofErr w:type="spellEnd"/>
      <w:r w:rsidR="002F5D84" w:rsidRPr="00A179F2">
        <w:rPr>
          <w:rFonts w:ascii="Times New Roman" w:eastAsia="Times New Roman" w:hAnsi="Times New Roman" w:cs="Times New Roman"/>
          <w:sz w:val="24"/>
          <w:szCs w:val="24"/>
          <w:lang w:val="en-GB"/>
        </w:rPr>
        <w:t>,</w:t>
      </w:r>
      <w:r w:rsidRPr="00A179F2">
        <w:rPr>
          <w:rFonts w:ascii="Times New Roman" w:eastAsia="Times New Roman" w:hAnsi="Times New Roman" w:cs="Times New Roman"/>
          <w:sz w:val="24"/>
          <w:szCs w:val="24"/>
          <w:lang w:val="en-GB"/>
        </w:rPr>
        <w:t xml:space="preserve"> </w:t>
      </w:r>
      <w:proofErr w:type="spellStart"/>
      <w:r w:rsidRPr="00A179F2">
        <w:rPr>
          <w:rFonts w:ascii="Times New Roman" w:eastAsia="Times New Roman" w:hAnsi="Times New Roman" w:cs="Times New Roman"/>
          <w:sz w:val="24"/>
          <w:szCs w:val="24"/>
          <w:lang w:val="en-GB"/>
        </w:rPr>
        <w:t>Un</w:t>
      </w:r>
      <w:r w:rsidR="002B7A28" w:rsidRPr="00A179F2">
        <w:rPr>
          <w:rFonts w:ascii="Times New Roman" w:eastAsia="Times New Roman" w:hAnsi="Times New Roman" w:cs="Times New Roman"/>
          <w:sz w:val="24"/>
          <w:szCs w:val="24"/>
          <w:lang w:val="en-GB"/>
        </w:rPr>
        <w:t>healthful</w:t>
      </w:r>
      <w:proofErr w:type="spellEnd"/>
      <w:r w:rsidRPr="00A179F2">
        <w:rPr>
          <w:rFonts w:ascii="Times New Roman" w:eastAsia="Times New Roman" w:hAnsi="Times New Roman" w:cs="Times New Roman"/>
          <w:sz w:val="24"/>
          <w:szCs w:val="24"/>
          <w:lang w:val="en-GB"/>
        </w:rPr>
        <w:t xml:space="preserve"> plant-based diet index</w:t>
      </w:r>
    </w:p>
    <w:p w:rsidR="001E6086" w:rsidRPr="00A179F2" w:rsidRDefault="001E6086" w:rsidP="00326280">
      <w:pPr>
        <w:spacing w:line="360" w:lineRule="auto"/>
        <w:rPr>
          <w:rFonts w:ascii="Times New Roman" w:eastAsia="Times New Roman" w:hAnsi="Times New Roman" w:cs="Times New Roman"/>
          <w:sz w:val="24"/>
          <w:szCs w:val="24"/>
          <w:lang w:val="en-GB"/>
        </w:rPr>
      </w:pPr>
      <w:r w:rsidRPr="00A179F2">
        <w:rPr>
          <w:rFonts w:ascii="Times New Roman" w:eastAsia="Times New Roman" w:hAnsi="Times New Roman" w:cs="Times New Roman"/>
          <w:sz w:val="24"/>
          <w:szCs w:val="24"/>
          <w:lang w:val="en-GB"/>
        </w:rPr>
        <w:t xml:space="preserve">WC, Waist circumference </w:t>
      </w:r>
    </w:p>
    <w:p w:rsidR="005918A1" w:rsidRPr="00A179F2" w:rsidRDefault="005918A1" w:rsidP="00326280">
      <w:pPr>
        <w:spacing w:line="360" w:lineRule="auto"/>
        <w:rPr>
          <w:rFonts w:ascii="Times New Roman" w:eastAsia="Times New Roman" w:hAnsi="Times New Roman" w:cs="Times New Roman"/>
          <w:sz w:val="24"/>
          <w:szCs w:val="24"/>
          <w:lang w:val="en-GB"/>
        </w:rPr>
      </w:pPr>
    </w:p>
    <w:p w:rsidR="00DC1785" w:rsidRPr="00A179F2" w:rsidRDefault="00DC1785" w:rsidP="00326280">
      <w:pPr>
        <w:spacing w:line="360" w:lineRule="auto"/>
        <w:rPr>
          <w:rFonts w:ascii="Times New Roman" w:eastAsia="Times New Roman" w:hAnsi="Times New Roman" w:cs="Times New Roman"/>
          <w:sz w:val="24"/>
          <w:szCs w:val="24"/>
          <w:lang w:val="en-GB"/>
        </w:rPr>
      </w:pPr>
    </w:p>
    <w:p w:rsidR="00ED2775" w:rsidRDefault="00ED2775" w:rsidP="00326280">
      <w:pPr>
        <w:spacing w:line="360" w:lineRule="auto"/>
        <w:rPr>
          <w:rFonts w:ascii="Times New Roman" w:eastAsia="Times New Roman" w:hAnsi="Times New Roman" w:cs="Times New Roman"/>
          <w:sz w:val="24"/>
          <w:szCs w:val="24"/>
          <w:lang w:val="en-GB"/>
        </w:rPr>
      </w:pPr>
    </w:p>
    <w:p w:rsidR="002750DB" w:rsidRDefault="002750DB" w:rsidP="00326280">
      <w:pPr>
        <w:spacing w:line="360" w:lineRule="auto"/>
        <w:rPr>
          <w:rFonts w:ascii="Times New Roman" w:eastAsia="Times New Roman" w:hAnsi="Times New Roman" w:cs="Times New Roman"/>
          <w:sz w:val="24"/>
          <w:szCs w:val="24"/>
          <w:lang w:val="en-GB"/>
        </w:rPr>
      </w:pPr>
    </w:p>
    <w:p w:rsidR="002750DB" w:rsidRDefault="002750DB" w:rsidP="00326280">
      <w:pPr>
        <w:spacing w:line="360" w:lineRule="auto"/>
        <w:rPr>
          <w:rFonts w:ascii="Times New Roman" w:eastAsia="Times New Roman" w:hAnsi="Times New Roman" w:cs="Times New Roman"/>
          <w:sz w:val="24"/>
          <w:szCs w:val="24"/>
          <w:lang w:val="en-GB"/>
        </w:rPr>
      </w:pPr>
    </w:p>
    <w:p w:rsidR="002750DB" w:rsidRDefault="002750DB" w:rsidP="00326280">
      <w:pPr>
        <w:spacing w:line="360" w:lineRule="auto"/>
        <w:rPr>
          <w:rFonts w:ascii="Times New Roman" w:eastAsia="Times New Roman" w:hAnsi="Times New Roman" w:cs="Times New Roman"/>
          <w:sz w:val="24"/>
          <w:szCs w:val="24"/>
          <w:lang w:val="en-GB"/>
        </w:rPr>
      </w:pPr>
    </w:p>
    <w:p w:rsidR="002750DB" w:rsidRDefault="002750DB" w:rsidP="00326280">
      <w:pPr>
        <w:spacing w:line="360" w:lineRule="auto"/>
        <w:rPr>
          <w:rFonts w:ascii="Times New Roman" w:eastAsia="Times New Roman" w:hAnsi="Times New Roman" w:cs="Times New Roman"/>
          <w:sz w:val="24"/>
          <w:szCs w:val="24"/>
          <w:lang w:val="en-GB"/>
        </w:rPr>
      </w:pPr>
    </w:p>
    <w:p w:rsidR="002750DB" w:rsidRPr="00A179F2" w:rsidRDefault="002750DB" w:rsidP="00326280">
      <w:pPr>
        <w:spacing w:line="360" w:lineRule="auto"/>
        <w:rPr>
          <w:rFonts w:ascii="Times New Roman" w:eastAsia="Times New Roman" w:hAnsi="Times New Roman" w:cs="Times New Roman"/>
          <w:sz w:val="24"/>
          <w:szCs w:val="24"/>
          <w:lang w:val="en-GB"/>
        </w:rPr>
      </w:pPr>
    </w:p>
    <w:p w:rsidR="00ED2775" w:rsidRPr="00A179F2" w:rsidRDefault="00ED2775" w:rsidP="00326280">
      <w:pPr>
        <w:spacing w:line="360" w:lineRule="auto"/>
        <w:rPr>
          <w:rFonts w:ascii="Times New Roman" w:eastAsia="Times New Roman" w:hAnsi="Times New Roman" w:cs="Times New Roman"/>
          <w:sz w:val="24"/>
          <w:szCs w:val="24"/>
          <w:lang w:val="en-GB"/>
        </w:rPr>
      </w:pPr>
    </w:p>
    <w:p w:rsidR="009F3F69" w:rsidRDefault="009F3F69" w:rsidP="00326280">
      <w:pPr>
        <w:spacing w:line="360" w:lineRule="auto"/>
        <w:rPr>
          <w:rFonts w:ascii="Times New Roman" w:eastAsia="Times New Roman" w:hAnsi="Times New Roman" w:cs="Times New Roman"/>
          <w:sz w:val="24"/>
          <w:szCs w:val="24"/>
          <w:lang w:val="en-GB"/>
        </w:rPr>
      </w:pPr>
    </w:p>
    <w:p w:rsidR="007165E4" w:rsidRPr="00A179F2" w:rsidRDefault="007165E4" w:rsidP="00326280">
      <w:pPr>
        <w:spacing w:line="360" w:lineRule="auto"/>
        <w:rPr>
          <w:rFonts w:ascii="Times New Roman" w:eastAsia="Times New Roman" w:hAnsi="Times New Roman" w:cs="Times New Roman"/>
          <w:sz w:val="24"/>
          <w:szCs w:val="24"/>
          <w:lang w:val="en-GB"/>
        </w:rPr>
      </w:pPr>
    </w:p>
    <w:p w:rsidR="00A16F44" w:rsidRPr="00A179F2" w:rsidRDefault="006A3502" w:rsidP="00326280">
      <w:pPr>
        <w:spacing w:line="360" w:lineRule="auto"/>
        <w:rPr>
          <w:rFonts w:ascii="Times New Roman" w:eastAsia="Times New Roman" w:hAnsi="Times New Roman" w:cs="Times New Roman"/>
          <w:b/>
          <w:sz w:val="24"/>
          <w:szCs w:val="24"/>
        </w:rPr>
      </w:pPr>
      <w:bookmarkStart w:id="3" w:name="_Hlk116993516"/>
      <w:r w:rsidRPr="00A179F2">
        <w:rPr>
          <w:rFonts w:ascii="Times New Roman" w:eastAsia="Times New Roman" w:hAnsi="Times New Roman" w:cs="Times New Roman"/>
          <w:b/>
          <w:sz w:val="24"/>
          <w:szCs w:val="24"/>
        </w:rPr>
        <w:lastRenderedPageBreak/>
        <w:t xml:space="preserve">INTRODUCTION </w:t>
      </w:r>
    </w:p>
    <w:bookmarkEnd w:id="3"/>
    <w:p w:rsidR="00660370" w:rsidRPr="00A179F2" w:rsidRDefault="00B37C47" w:rsidP="00557F5D">
      <w:pPr>
        <w:spacing w:line="360" w:lineRule="auto"/>
        <w:ind w:firstLine="708"/>
        <w:rPr>
          <w:rFonts w:ascii="Times New Roman" w:eastAsia="Times New Roman" w:hAnsi="Times New Roman" w:cs="Times New Roman"/>
          <w:sz w:val="24"/>
          <w:szCs w:val="24"/>
          <w:lang w:val="en-US"/>
        </w:rPr>
      </w:pPr>
      <w:r w:rsidRPr="00A179F2">
        <w:rPr>
          <w:rFonts w:ascii="Times New Roman" w:eastAsia="Times New Roman" w:hAnsi="Times New Roman" w:cs="Times New Roman"/>
          <w:sz w:val="24"/>
          <w:szCs w:val="24"/>
          <w:lang w:val="en-US"/>
        </w:rPr>
        <w:t xml:space="preserve">Breast cancer is the most </w:t>
      </w:r>
      <w:r w:rsidR="008148AC" w:rsidRPr="00A179F2">
        <w:rPr>
          <w:rFonts w:ascii="Times New Roman" w:eastAsia="Times New Roman" w:hAnsi="Times New Roman" w:cs="Times New Roman"/>
          <w:sz w:val="24"/>
          <w:szCs w:val="24"/>
          <w:lang w:val="en-US"/>
        </w:rPr>
        <w:t xml:space="preserve">frequently </w:t>
      </w:r>
      <w:r w:rsidRPr="00A179F2">
        <w:rPr>
          <w:rFonts w:ascii="Times New Roman" w:eastAsia="Times New Roman" w:hAnsi="Times New Roman" w:cs="Times New Roman"/>
          <w:sz w:val="24"/>
          <w:szCs w:val="24"/>
          <w:lang w:val="en-US"/>
        </w:rPr>
        <w:t>diagnosed cancer and the leading cause of cancer-related deaths among women worldwide</w:t>
      </w:r>
      <w:r w:rsidR="004102DD" w:rsidRPr="00A179F2">
        <w:rPr>
          <w:rFonts w:ascii="Times New Roman" w:eastAsia="Times New Roman" w:hAnsi="Times New Roman" w:cs="Times New Roman"/>
          <w:sz w:val="24"/>
          <w:szCs w:val="24"/>
          <w:lang w:val="en-US"/>
        </w:rPr>
        <w:t>. In 2022</w:t>
      </w:r>
      <w:r w:rsidR="00DB145D" w:rsidRPr="00A179F2">
        <w:rPr>
          <w:rFonts w:ascii="Times New Roman" w:eastAsia="Times New Roman" w:hAnsi="Times New Roman" w:cs="Times New Roman"/>
          <w:sz w:val="24"/>
          <w:szCs w:val="24"/>
          <w:lang w:val="en-US"/>
        </w:rPr>
        <w:t xml:space="preserve"> alone</w:t>
      </w:r>
      <w:r w:rsidR="004102DD" w:rsidRPr="00A179F2">
        <w:rPr>
          <w:rFonts w:ascii="Times New Roman" w:eastAsia="Times New Roman" w:hAnsi="Times New Roman" w:cs="Times New Roman"/>
          <w:sz w:val="24"/>
          <w:szCs w:val="24"/>
          <w:lang w:val="en-US"/>
        </w:rPr>
        <w:t xml:space="preserve">, </w:t>
      </w:r>
      <w:r w:rsidR="00DB145D" w:rsidRPr="00A179F2">
        <w:rPr>
          <w:rFonts w:ascii="Times New Roman" w:eastAsia="Times New Roman" w:hAnsi="Times New Roman" w:cs="Times New Roman"/>
          <w:sz w:val="24"/>
          <w:szCs w:val="24"/>
          <w:lang w:val="en-US"/>
        </w:rPr>
        <w:t xml:space="preserve">over </w:t>
      </w:r>
      <w:r w:rsidR="006E61D4" w:rsidRPr="00A179F2">
        <w:rPr>
          <w:rFonts w:ascii="Times New Roman" w:eastAsia="Times New Roman" w:hAnsi="Times New Roman" w:cs="Times New Roman"/>
          <w:sz w:val="24"/>
          <w:szCs w:val="24"/>
          <w:lang w:val="en-US"/>
        </w:rPr>
        <w:t>2.3 million</w:t>
      </w:r>
      <w:r w:rsidR="006E61D4" w:rsidRPr="00A179F2" w:rsidDel="006E61D4">
        <w:rPr>
          <w:rFonts w:ascii="Times New Roman" w:eastAsia="Times New Roman" w:hAnsi="Times New Roman" w:cs="Times New Roman"/>
          <w:sz w:val="24"/>
          <w:szCs w:val="24"/>
          <w:lang w:val="en-US"/>
        </w:rPr>
        <w:t xml:space="preserve"> </w:t>
      </w:r>
      <w:r w:rsidR="004102DD" w:rsidRPr="00A179F2">
        <w:rPr>
          <w:rFonts w:ascii="Times New Roman" w:eastAsia="Times New Roman" w:hAnsi="Times New Roman" w:cs="Times New Roman"/>
          <w:sz w:val="24"/>
          <w:szCs w:val="24"/>
          <w:lang w:val="en-US"/>
        </w:rPr>
        <w:t>new cases</w:t>
      </w:r>
      <w:r w:rsidR="00DB145D" w:rsidRPr="00A179F2">
        <w:rPr>
          <w:rFonts w:ascii="Times New Roman" w:eastAsia="Times New Roman" w:hAnsi="Times New Roman" w:cs="Times New Roman"/>
          <w:sz w:val="24"/>
          <w:szCs w:val="24"/>
          <w:lang w:val="en-US"/>
        </w:rPr>
        <w:t xml:space="preserve"> were reported</w:t>
      </w:r>
      <w:r w:rsidR="004102DD" w:rsidRPr="00A179F2">
        <w:rPr>
          <w:rFonts w:ascii="Times New Roman" w:eastAsia="Times New Roman" w:hAnsi="Times New Roman" w:cs="Times New Roman"/>
          <w:sz w:val="24"/>
          <w:szCs w:val="24"/>
          <w:lang w:val="en-US"/>
        </w:rPr>
        <w:t xml:space="preserve">, </w:t>
      </w:r>
      <w:r w:rsidR="004C40FA" w:rsidRPr="00A179F2">
        <w:rPr>
          <w:rFonts w:ascii="Times New Roman" w:eastAsia="Times New Roman" w:hAnsi="Times New Roman" w:cs="Times New Roman"/>
          <w:sz w:val="24"/>
          <w:szCs w:val="24"/>
          <w:lang w:val="en-US"/>
        </w:rPr>
        <w:t xml:space="preserve">and </w:t>
      </w:r>
      <w:r w:rsidR="00442229" w:rsidRPr="00A179F2">
        <w:rPr>
          <w:rFonts w:ascii="Times New Roman" w:eastAsia="Times New Roman" w:hAnsi="Times New Roman" w:cs="Times New Roman"/>
          <w:sz w:val="24"/>
          <w:szCs w:val="24"/>
          <w:lang w:val="en-US"/>
        </w:rPr>
        <w:t xml:space="preserve">the </w:t>
      </w:r>
      <w:r w:rsidR="00C02DE9" w:rsidRPr="00A179F2">
        <w:rPr>
          <w:rFonts w:ascii="Times New Roman" w:eastAsia="Times New Roman" w:hAnsi="Times New Roman" w:cs="Times New Roman"/>
          <w:sz w:val="24"/>
          <w:szCs w:val="24"/>
          <w:lang w:val="en-US"/>
        </w:rPr>
        <w:t xml:space="preserve">global </w:t>
      </w:r>
      <w:r w:rsidR="00442229" w:rsidRPr="00A179F2">
        <w:rPr>
          <w:rFonts w:ascii="Times New Roman" w:eastAsia="Times New Roman" w:hAnsi="Times New Roman" w:cs="Times New Roman"/>
          <w:sz w:val="24"/>
          <w:szCs w:val="24"/>
          <w:lang w:val="en-US"/>
        </w:rPr>
        <w:t xml:space="preserve">burden </w:t>
      </w:r>
      <w:r w:rsidR="004C40FA" w:rsidRPr="00A179F2">
        <w:rPr>
          <w:rFonts w:ascii="Times New Roman" w:eastAsia="Times New Roman" w:hAnsi="Times New Roman" w:cs="Times New Roman"/>
          <w:sz w:val="24"/>
          <w:szCs w:val="24"/>
          <w:lang w:val="en-US"/>
        </w:rPr>
        <w:t xml:space="preserve">is </w:t>
      </w:r>
      <w:r w:rsidR="00A8778F" w:rsidRPr="00A179F2">
        <w:rPr>
          <w:rFonts w:ascii="Times New Roman" w:eastAsia="Times New Roman" w:hAnsi="Times New Roman" w:cs="Times New Roman"/>
          <w:sz w:val="24"/>
          <w:szCs w:val="24"/>
          <w:lang w:val="en-US"/>
        </w:rPr>
        <w:t>expected to increase</w:t>
      </w:r>
      <w:r w:rsidR="00C676D1" w:rsidRPr="00A179F2">
        <w:rPr>
          <w:rFonts w:ascii="Times New Roman" w:eastAsia="Times New Roman" w:hAnsi="Times New Roman" w:cs="Times New Roman"/>
          <w:sz w:val="24"/>
          <w:szCs w:val="24"/>
          <w:lang w:val="en-US"/>
        </w:rPr>
        <w:t xml:space="preserve"> in the coming years</w:t>
      </w:r>
      <w:r w:rsidR="00C22CD5" w:rsidRPr="00A179F2">
        <w:rPr>
          <w:rFonts w:ascii="Times New Roman" w:eastAsia="Times New Roman" w:hAnsi="Times New Roman" w:cs="Times New Roman"/>
          <w:sz w:val="24"/>
          <w:szCs w:val="24"/>
          <w:lang w:val="en-US"/>
        </w:rPr>
        <w:t xml:space="preserve"> </w:t>
      </w:r>
      <w:r w:rsidR="008D1698" w:rsidRPr="00A179F2">
        <w:rPr>
          <w:rFonts w:ascii="Times New Roman" w:eastAsia="Times New Roman" w:hAnsi="Times New Roman" w:cs="Times New Roman"/>
          <w:sz w:val="24"/>
          <w:szCs w:val="24"/>
        </w:rPr>
        <w:fldChar w:fldCharType="begin">
          <w:fldData xml:space="preserve">PEVuZE5vdGU+PENpdGU+PEF1dGhvcj5CcmF5PC9BdXRob3I+PFllYXI+MjAyNDwvWWVhcj48UmVj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=
</w:fldData>
        </w:fldChar>
      </w:r>
      <w:r w:rsidR="00177849">
        <w:rPr>
          <w:rFonts w:ascii="Times New Roman" w:eastAsia="Times New Roman" w:hAnsi="Times New Roman" w:cs="Times New Roman"/>
          <w:sz w:val="24"/>
          <w:szCs w:val="24"/>
        </w:rPr>
        <w:instrText xml:space="preserve"> ADDIN EN.CITE </w:instrText>
      </w:r>
      <w:r w:rsidR="008D1698">
        <w:rPr>
          <w:rFonts w:ascii="Times New Roman" w:eastAsia="Times New Roman" w:hAnsi="Times New Roman" w:cs="Times New Roman"/>
          <w:sz w:val="24"/>
          <w:szCs w:val="24"/>
        </w:rPr>
        <w:fldChar w:fldCharType="begin">
          <w:fldData xml:space="preserve">PEVuZE5vdGU+PENpdGU+PEF1dGhvcj5CcmF5PC9BdXRob3I+PFllYXI+MjAyNDwvWWVhcj48UmVj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=
</w:fldData>
        </w:fldChar>
      </w:r>
      <w:r w:rsidR="00177849">
        <w:rPr>
          <w:rFonts w:ascii="Times New Roman" w:eastAsia="Times New Roman" w:hAnsi="Times New Roman" w:cs="Times New Roman"/>
          <w:sz w:val="24"/>
          <w:szCs w:val="24"/>
        </w:rPr>
        <w:instrText xml:space="preserve"> ADDIN EN.CITE.DATA </w:instrText>
      </w:r>
      <w:r w:rsidR="008D1698">
        <w:rPr>
          <w:rFonts w:ascii="Times New Roman" w:eastAsia="Times New Roman" w:hAnsi="Times New Roman" w:cs="Times New Roman"/>
          <w:sz w:val="24"/>
          <w:szCs w:val="24"/>
        </w:rPr>
      </w:r>
      <w:r w:rsidR="008D1698">
        <w:rPr>
          <w:rFonts w:ascii="Times New Roman" w:eastAsia="Times New Roman" w:hAnsi="Times New Roman" w:cs="Times New Roman"/>
          <w:sz w:val="24"/>
          <w:szCs w:val="24"/>
        </w:rPr>
        <w:fldChar w:fldCharType="end"/>
      </w:r>
      <w:r w:rsidR="008D1698" w:rsidRPr="00A179F2">
        <w:rPr>
          <w:rFonts w:ascii="Times New Roman" w:eastAsia="Times New Roman" w:hAnsi="Times New Roman" w:cs="Times New Roman"/>
          <w:sz w:val="24"/>
          <w:szCs w:val="24"/>
        </w:rPr>
      </w:r>
      <w:r w:rsidR="008D1698" w:rsidRPr="00A179F2">
        <w:rPr>
          <w:rFonts w:ascii="Times New Roman" w:eastAsia="Times New Roman" w:hAnsi="Times New Roman" w:cs="Times New Roman"/>
          <w:sz w:val="24"/>
          <w:szCs w:val="24"/>
        </w:rPr>
        <w:fldChar w:fldCharType="separate"/>
      </w:r>
      <w:r w:rsidR="00D93257" w:rsidRPr="00A179F2">
        <w:rPr>
          <w:rFonts w:ascii="Times New Roman" w:eastAsia="Times New Roman" w:hAnsi="Times New Roman" w:cs="Times New Roman"/>
          <w:noProof/>
          <w:sz w:val="24"/>
          <w:szCs w:val="24"/>
        </w:rPr>
        <w:t>(1)</w:t>
      </w:r>
      <w:r w:rsidR="008D1698" w:rsidRPr="00A179F2">
        <w:rPr>
          <w:rFonts w:ascii="Times New Roman" w:eastAsia="Times New Roman" w:hAnsi="Times New Roman" w:cs="Times New Roman"/>
          <w:sz w:val="24"/>
          <w:szCs w:val="24"/>
        </w:rPr>
        <w:fldChar w:fldCharType="end"/>
      </w:r>
      <w:r w:rsidR="00C676D1" w:rsidRPr="00A179F2">
        <w:rPr>
          <w:rFonts w:ascii="Times New Roman" w:eastAsia="Times New Roman" w:hAnsi="Times New Roman" w:cs="Times New Roman"/>
          <w:sz w:val="24"/>
          <w:szCs w:val="24"/>
          <w:lang w:val="en-US"/>
        </w:rPr>
        <w:t xml:space="preserve">. </w:t>
      </w:r>
      <w:r w:rsidR="5668B277" w:rsidRPr="00A179F2">
        <w:rPr>
          <w:rFonts w:ascii="Times New Roman" w:eastAsia="Times New Roman" w:hAnsi="Times New Roman" w:cs="Times New Roman"/>
          <w:sz w:val="24"/>
          <w:szCs w:val="24"/>
          <w:lang w:val="en-US"/>
        </w:rPr>
        <w:t>Therefore</w:t>
      </w:r>
      <w:r w:rsidR="00660370" w:rsidRPr="00A179F2">
        <w:rPr>
          <w:rFonts w:ascii="Times New Roman" w:eastAsia="Times New Roman" w:hAnsi="Times New Roman" w:cs="Times New Roman"/>
          <w:sz w:val="24"/>
          <w:szCs w:val="24"/>
          <w:lang w:val="en-US"/>
        </w:rPr>
        <w:t xml:space="preserve">, there is </w:t>
      </w:r>
      <w:r w:rsidR="27FD84B3" w:rsidRPr="00A179F2">
        <w:rPr>
          <w:rFonts w:ascii="Times New Roman" w:eastAsia="Times New Roman" w:hAnsi="Times New Roman" w:cs="Times New Roman"/>
          <w:sz w:val="24"/>
          <w:szCs w:val="24"/>
          <w:lang w:val="en-US"/>
        </w:rPr>
        <w:t>considerable</w:t>
      </w:r>
      <w:r w:rsidR="00660370" w:rsidRPr="00A179F2">
        <w:rPr>
          <w:rFonts w:ascii="Times New Roman" w:eastAsia="Times New Roman" w:hAnsi="Times New Roman" w:cs="Times New Roman"/>
          <w:sz w:val="24"/>
          <w:szCs w:val="24"/>
          <w:lang w:val="en-US"/>
        </w:rPr>
        <w:t xml:space="preserve"> interest in </w:t>
      </w:r>
      <w:r w:rsidR="00FE029E" w:rsidRPr="00A179F2">
        <w:rPr>
          <w:rFonts w:ascii="Times New Roman" w:eastAsia="Times New Roman" w:hAnsi="Times New Roman" w:cs="Times New Roman"/>
          <w:sz w:val="24"/>
          <w:szCs w:val="24"/>
          <w:lang w:val="en-US"/>
        </w:rPr>
        <w:t>examining</w:t>
      </w:r>
      <w:r w:rsidR="00660370" w:rsidRPr="00A179F2">
        <w:rPr>
          <w:rFonts w:ascii="Times New Roman" w:eastAsia="Times New Roman" w:hAnsi="Times New Roman" w:cs="Times New Roman"/>
          <w:sz w:val="24"/>
          <w:szCs w:val="24"/>
          <w:lang w:val="en-US"/>
        </w:rPr>
        <w:t xml:space="preserve"> </w:t>
      </w:r>
      <w:r w:rsidR="57695EEA" w:rsidRPr="00A179F2">
        <w:rPr>
          <w:rFonts w:ascii="Times New Roman" w:eastAsia="Times New Roman" w:hAnsi="Times New Roman" w:cs="Times New Roman"/>
          <w:sz w:val="24"/>
          <w:szCs w:val="24"/>
          <w:lang w:val="en-US"/>
        </w:rPr>
        <w:t xml:space="preserve">modifiable </w:t>
      </w:r>
      <w:r w:rsidR="00660370" w:rsidRPr="00A179F2">
        <w:rPr>
          <w:rFonts w:ascii="Times New Roman" w:eastAsia="Times New Roman" w:hAnsi="Times New Roman" w:cs="Times New Roman"/>
          <w:sz w:val="24"/>
          <w:szCs w:val="24"/>
          <w:lang w:val="en-US"/>
        </w:rPr>
        <w:t xml:space="preserve">lifestyle-related factors </w:t>
      </w:r>
      <w:r w:rsidR="00FE029E" w:rsidRPr="00A179F2">
        <w:rPr>
          <w:rFonts w:ascii="Times New Roman" w:eastAsia="Times New Roman" w:hAnsi="Times New Roman" w:cs="Times New Roman"/>
          <w:sz w:val="24"/>
          <w:szCs w:val="24"/>
          <w:lang w:val="en-US"/>
        </w:rPr>
        <w:t xml:space="preserve">that </w:t>
      </w:r>
      <w:r w:rsidR="3E6EE34F" w:rsidRPr="00A179F2">
        <w:rPr>
          <w:rFonts w:ascii="Times New Roman" w:eastAsia="Times New Roman" w:hAnsi="Times New Roman" w:cs="Times New Roman"/>
          <w:sz w:val="24"/>
          <w:szCs w:val="24"/>
          <w:lang w:val="en-US"/>
        </w:rPr>
        <w:t xml:space="preserve">may </w:t>
      </w:r>
      <w:r w:rsidR="00FE029E" w:rsidRPr="00A179F2">
        <w:rPr>
          <w:rFonts w:ascii="Times New Roman" w:eastAsia="Times New Roman" w:hAnsi="Times New Roman" w:cs="Times New Roman"/>
          <w:sz w:val="24"/>
          <w:szCs w:val="24"/>
          <w:lang w:val="en-US"/>
        </w:rPr>
        <w:t>influence</w:t>
      </w:r>
      <w:r w:rsidR="00660370" w:rsidRPr="00A179F2">
        <w:rPr>
          <w:rFonts w:ascii="Times New Roman" w:eastAsia="Times New Roman" w:hAnsi="Times New Roman" w:cs="Times New Roman"/>
          <w:sz w:val="24"/>
          <w:szCs w:val="24"/>
          <w:lang w:val="en-US"/>
        </w:rPr>
        <w:t xml:space="preserve"> breast cancer</w:t>
      </w:r>
      <w:r w:rsidR="647CCD28" w:rsidRPr="00A179F2">
        <w:rPr>
          <w:rFonts w:ascii="Times New Roman" w:eastAsia="Times New Roman" w:hAnsi="Times New Roman" w:cs="Times New Roman"/>
          <w:sz w:val="24"/>
          <w:szCs w:val="24"/>
          <w:lang w:val="en-US"/>
        </w:rPr>
        <w:t xml:space="preserve"> risk</w:t>
      </w:r>
      <w:r w:rsidR="00660370" w:rsidRPr="00A179F2">
        <w:rPr>
          <w:rFonts w:ascii="Times New Roman" w:eastAsia="Times New Roman" w:hAnsi="Times New Roman" w:cs="Times New Roman"/>
          <w:sz w:val="24"/>
          <w:szCs w:val="24"/>
          <w:lang w:val="en-US"/>
        </w:rPr>
        <w:t xml:space="preserve">, </w:t>
      </w:r>
      <w:r w:rsidR="4B6B43BF" w:rsidRPr="00A179F2">
        <w:rPr>
          <w:rFonts w:ascii="Times New Roman" w:eastAsia="Times New Roman" w:hAnsi="Times New Roman" w:cs="Times New Roman"/>
          <w:sz w:val="24"/>
          <w:szCs w:val="24"/>
          <w:lang w:val="en-US"/>
        </w:rPr>
        <w:t xml:space="preserve">such as </w:t>
      </w:r>
      <w:r w:rsidR="00660370" w:rsidRPr="00A179F2">
        <w:rPr>
          <w:rFonts w:ascii="Times New Roman" w:eastAsia="Times New Roman" w:hAnsi="Times New Roman" w:cs="Times New Roman"/>
          <w:sz w:val="24"/>
          <w:szCs w:val="24"/>
          <w:lang w:val="en-US"/>
        </w:rPr>
        <w:t>diet.</w:t>
      </w:r>
    </w:p>
    <w:p w:rsidR="00DA7E53" w:rsidRPr="00A179F2" w:rsidRDefault="006955BD" w:rsidP="00E70535">
      <w:pPr>
        <w:spacing w:line="360" w:lineRule="auto"/>
        <w:ind w:firstLine="708"/>
        <w:rPr>
          <w:rFonts w:ascii="Times New Roman" w:eastAsia="Times New Roman" w:hAnsi="Times New Roman" w:cs="Times New Roman"/>
          <w:sz w:val="24"/>
          <w:szCs w:val="24"/>
          <w:lang w:val="en-US"/>
        </w:rPr>
      </w:pPr>
      <w:bookmarkStart w:id="4" w:name="_Hlk201002456"/>
      <w:bookmarkStart w:id="5" w:name="_Hlk200993466"/>
      <w:bookmarkStart w:id="6" w:name="_Hlk200993337"/>
      <w:r w:rsidRPr="007165E4">
        <w:rPr>
          <w:rFonts w:ascii="Times New Roman" w:eastAsia="Times New Roman" w:hAnsi="Times New Roman" w:cs="Times New Roman"/>
          <w:sz w:val="24"/>
          <w:szCs w:val="24"/>
          <w:highlight w:val="yellow"/>
          <w:lang w:val="en-US"/>
        </w:rPr>
        <w:t>Plant-based diets have grown in popularity</w:t>
      </w:r>
      <w:r w:rsidR="00D11B64" w:rsidRPr="007165E4">
        <w:rPr>
          <w:rFonts w:ascii="Times New Roman" w:eastAsia="Times New Roman" w:hAnsi="Times New Roman" w:cs="Times New Roman"/>
          <w:sz w:val="24"/>
          <w:szCs w:val="24"/>
          <w:highlight w:val="yellow"/>
          <w:lang w:val="en-US"/>
        </w:rPr>
        <w:t xml:space="preserve"> worldwide</w:t>
      </w:r>
      <w:r w:rsidRPr="007165E4">
        <w:rPr>
          <w:rFonts w:ascii="Times New Roman" w:eastAsia="Times New Roman" w:hAnsi="Times New Roman" w:cs="Times New Roman"/>
          <w:sz w:val="24"/>
          <w:szCs w:val="24"/>
          <w:highlight w:val="yellow"/>
          <w:lang w:val="en-US"/>
        </w:rPr>
        <w:t xml:space="preserve">, and in populations with a low prevalence of vegetarians and vegans, plant-based diet indices </w:t>
      </w:r>
      <w:r w:rsidR="00F4538F" w:rsidRPr="007165E4">
        <w:rPr>
          <w:rFonts w:ascii="Times New Roman" w:eastAsia="Times New Roman" w:hAnsi="Times New Roman" w:cs="Times New Roman"/>
          <w:sz w:val="24"/>
          <w:szCs w:val="24"/>
          <w:highlight w:val="yellow"/>
          <w:lang w:val="en-US"/>
        </w:rPr>
        <w:t xml:space="preserve">enable the </w:t>
      </w:r>
      <w:r w:rsidR="00E70535" w:rsidRPr="007165E4">
        <w:rPr>
          <w:rFonts w:ascii="Times New Roman" w:eastAsia="Times New Roman" w:hAnsi="Times New Roman" w:cs="Times New Roman"/>
          <w:sz w:val="24"/>
          <w:szCs w:val="24"/>
          <w:highlight w:val="yellow"/>
          <w:lang w:val="en-US"/>
        </w:rPr>
        <w:t>assessment</w:t>
      </w:r>
      <w:r w:rsidR="00F4538F" w:rsidRPr="007165E4">
        <w:rPr>
          <w:rFonts w:ascii="Times New Roman" w:eastAsia="Times New Roman" w:hAnsi="Times New Roman" w:cs="Times New Roman"/>
          <w:sz w:val="24"/>
          <w:szCs w:val="24"/>
          <w:highlight w:val="yellow"/>
          <w:lang w:val="en-US"/>
        </w:rPr>
        <w:t xml:space="preserve"> of </w:t>
      </w:r>
      <w:r w:rsidR="00B80ECA" w:rsidRPr="007165E4">
        <w:rPr>
          <w:rFonts w:ascii="Times New Roman" w:eastAsia="Times New Roman" w:hAnsi="Times New Roman" w:cs="Times New Roman"/>
          <w:sz w:val="24"/>
          <w:szCs w:val="24"/>
          <w:highlight w:val="yellow"/>
          <w:lang w:val="en-US"/>
        </w:rPr>
        <w:t xml:space="preserve">plant diet quality </w:t>
      </w:r>
      <w:r w:rsidR="00E70535" w:rsidRPr="007165E4">
        <w:rPr>
          <w:rFonts w:ascii="Times New Roman" w:eastAsia="Times New Roman" w:hAnsi="Times New Roman" w:cs="Times New Roman"/>
          <w:sz w:val="24"/>
          <w:szCs w:val="24"/>
          <w:highlight w:val="yellow"/>
          <w:lang w:val="en-US"/>
        </w:rPr>
        <w:t>by</w:t>
      </w:r>
      <w:r w:rsidR="00B80ECA" w:rsidRPr="007165E4">
        <w:rPr>
          <w:rFonts w:ascii="Times New Roman" w:eastAsia="Times New Roman" w:hAnsi="Times New Roman" w:cs="Times New Roman"/>
          <w:sz w:val="24"/>
          <w:szCs w:val="24"/>
          <w:highlight w:val="yellow"/>
          <w:lang w:val="en-US"/>
        </w:rPr>
        <w:t xml:space="preserve"> scoring a spectrum of adherence to both plant- and animal-based foods</w:t>
      </w:r>
      <w:bookmarkEnd w:id="4"/>
      <w:r w:rsidR="00B80ECA" w:rsidRPr="007165E4">
        <w:rPr>
          <w:rFonts w:ascii="Times New Roman" w:eastAsia="Times New Roman" w:hAnsi="Times New Roman" w:cs="Times New Roman"/>
          <w:sz w:val="24"/>
          <w:szCs w:val="24"/>
          <w:highlight w:val="yellow"/>
          <w:lang w:val="en-US"/>
        </w:rPr>
        <w:t>.</w:t>
      </w:r>
      <w:bookmarkEnd w:id="5"/>
      <w:r>
        <w:rPr>
          <w:rFonts w:ascii="Times New Roman" w:eastAsia="Times New Roman" w:hAnsi="Times New Roman" w:cs="Times New Roman"/>
          <w:sz w:val="24"/>
          <w:szCs w:val="24"/>
          <w:lang w:val="en-US"/>
        </w:rPr>
        <w:t xml:space="preserve"> </w:t>
      </w:r>
      <w:bookmarkEnd w:id="6"/>
      <w:r w:rsidR="7CBB923A" w:rsidRPr="00A179F2">
        <w:rPr>
          <w:rFonts w:ascii="Times New Roman" w:eastAsia="Times New Roman" w:hAnsi="Times New Roman" w:cs="Times New Roman"/>
          <w:sz w:val="24"/>
          <w:szCs w:val="24"/>
          <w:lang w:val="en-US"/>
        </w:rPr>
        <w:t xml:space="preserve">Previous studies </w:t>
      </w:r>
      <w:r w:rsidR="49E404A6" w:rsidRPr="00A179F2">
        <w:rPr>
          <w:rFonts w:ascii="Times New Roman" w:eastAsia="Times New Roman" w:hAnsi="Times New Roman" w:cs="Times New Roman"/>
          <w:sz w:val="24"/>
          <w:szCs w:val="24"/>
          <w:lang w:val="en-US"/>
        </w:rPr>
        <w:t>suggest</w:t>
      </w:r>
      <w:r w:rsidR="7CBB923A" w:rsidRPr="00A179F2">
        <w:rPr>
          <w:rFonts w:ascii="Times New Roman" w:eastAsia="Times New Roman" w:hAnsi="Times New Roman" w:cs="Times New Roman"/>
          <w:sz w:val="24"/>
          <w:szCs w:val="24"/>
          <w:lang w:val="en-US"/>
        </w:rPr>
        <w:t xml:space="preserve"> that adhering to </w:t>
      </w:r>
      <w:r w:rsidR="1626DDA4" w:rsidRPr="00A179F2">
        <w:rPr>
          <w:rFonts w:ascii="Times New Roman" w:eastAsia="Times New Roman" w:hAnsi="Times New Roman" w:cs="Times New Roman"/>
          <w:sz w:val="24"/>
          <w:szCs w:val="24"/>
          <w:lang w:val="en-US"/>
        </w:rPr>
        <w:t>plant-based dietary patterns</w:t>
      </w:r>
      <w:r w:rsidR="36390DB7" w:rsidRPr="00A179F2">
        <w:rPr>
          <w:rFonts w:ascii="Times New Roman" w:eastAsia="Times New Roman" w:hAnsi="Times New Roman" w:cs="Times New Roman"/>
          <w:sz w:val="24"/>
          <w:szCs w:val="24"/>
          <w:lang w:val="en-US"/>
        </w:rPr>
        <w:t>,</w:t>
      </w:r>
      <w:r w:rsidR="1626DDA4" w:rsidRPr="00A179F2">
        <w:rPr>
          <w:rFonts w:ascii="Times New Roman" w:eastAsia="Times New Roman" w:hAnsi="Times New Roman" w:cs="Times New Roman"/>
          <w:sz w:val="24"/>
          <w:szCs w:val="24"/>
          <w:lang w:val="en-US"/>
        </w:rPr>
        <w:t xml:space="preserve"> </w:t>
      </w:r>
      <w:r w:rsidR="75839BA2" w:rsidRPr="00A179F2">
        <w:rPr>
          <w:rFonts w:ascii="Times New Roman" w:eastAsia="Times New Roman" w:hAnsi="Times New Roman" w:cs="Times New Roman"/>
          <w:sz w:val="24"/>
          <w:szCs w:val="24"/>
          <w:lang w:val="en-US"/>
        </w:rPr>
        <w:t>particularly</w:t>
      </w:r>
      <w:r w:rsidR="5C2C43FE" w:rsidRPr="00A179F2">
        <w:rPr>
          <w:rFonts w:ascii="Times New Roman" w:eastAsia="Times New Roman" w:hAnsi="Times New Roman" w:cs="Times New Roman"/>
          <w:sz w:val="24"/>
          <w:szCs w:val="24"/>
          <w:lang w:val="en-US"/>
        </w:rPr>
        <w:t xml:space="preserve"> </w:t>
      </w:r>
      <w:r w:rsidR="36390DB7" w:rsidRPr="00A179F2">
        <w:rPr>
          <w:rFonts w:ascii="Times New Roman" w:eastAsia="Times New Roman" w:hAnsi="Times New Roman" w:cs="Times New Roman"/>
          <w:sz w:val="24"/>
          <w:szCs w:val="24"/>
          <w:lang w:val="en-US"/>
        </w:rPr>
        <w:t>those with higher intakes of healthy plant</w:t>
      </w:r>
      <w:r w:rsidR="1B5250CE" w:rsidRPr="00A179F2">
        <w:rPr>
          <w:rFonts w:ascii="Times New Roman" w:eastAsia="Times New Roman" w:hAnsi="Times New Roman" w:cs="Times New Roman"/>
          <w:sz w:val="24"/>
          <w:szCs w:val="24"/>
          <w:lang w:val="en-US"/>
        </w:rPr>
        <w:t>-based</w:t>
      </w:r>
      <w:r w:rsidR="36390DB7" w:rsidRPr="00A179F2">
        <w:rPr>
          <w:rFonts w:ascii="Times New Roman" w:eastAsia="Times New Roman" w:hAnsi="Times New Roman" w:cs="Times New Roman"/>
          <w:sz w:val="24"/>
          <w:szCs w:val="24"/>
          <w:lang w:val="en-US"/>
        </w:rPr>
        <w:t xml:space="preserve"> foods</w:t>
      </w:r>
      <w:r w:rsidR="1B5250CE" w:rsidRPr="00A179F2">
        <w:rPr>
          <w:rFonts w:ascii="Times New Roman" w:eastAsia="Times New Roman" w:hAnsi="Times New Roman" w:cs="Times New Roman"/>
          <w:sz w:val="24"/>
          <w:szCs w:val="24"/>
          <w:lang w:val="en-US"/>
        </w:rPr>
        <w:t xml:space="preserve">, </w:t>
      </w:r>
      <w:r w:rsidR="58411508" w:rsidRPr="00A179F2">
        <w:rPr>
          <w:rFonts w:ascii="Times New Roman" w:eastAsia="Times New Roman" w:hAnsi="Times New Roman" w:cs="Times New Roman"/>
          <w:sz w:val="24"/>
          <w:szCs w:val="24"/>
          <w:lang w:val="en-US"/>
        </w:rPr>
        <w:t>is</w:t>
      </w:r>
      <w:r w:rsidR="1626DDA4" w:rsidRPr="00A179F2">
        <w:rPr>
          <w:rFonts w:ascii="Times New Roman" w:eastAsia="Times New Roman" w:hAnsi="Times New Roman" w:cs="Times New Roman"/>
          <w:sz w:val="24"/>
          <w:szCs w:val="24"/>
          <w:lang w:val="en-US"/>
        </w:rPr>
        <w:t xml:space="preserve"> associated with lower risks of chronic diseases</w:t>
      </w:r>
      <w:r w:rsidR="139BBBD8" w:rsidRPr="00A179F2">
        <w:rPr>
          <w:rFonts w:ascii="Times New Roman" w:eastAsia="Times New Roman" w:hAnsi="Times New Roman" w:cs="Times New Roman"/>
          <w:sz w:val="24"/>
          <w:szCs w:val="24"/>
          <w:lang w:val="en-US"/>
        </w:rPr>
        <w:t xml:space="preserve"> including</w:t>
      </w:r>
      <w:r w:rsidR="655FA0CA" w:rsidRPr="00A179F2">
        <w:rPr>
          <w:rFonts w:ascii="Times New Roman" w:eastAsia="Times New Roman" w:hAnsi="Times New Roman" w:cs="Times New Roman"/>
          <w:sz w:val="24"/>
          <w:szCs w:val="24"/>
          <w:lang w:val="en-US"/>
        </w:rPr>
        <w:t xml:space="preserve"> </w:t>
      </w:r>
      <w:r w:rsidR="0F8D995A" w:rsidRPr="00A179F2">
        <w:rPr>
          <w:rFonts w:ascii="Times New Roman" w:eastAsia="Times New Roman" w:hAnsi="Times New Roman" w:cs="Times New Roman"/>
          <w:sz w:val="24"/>
          <w:szCs w:val="24"/>
          <w:lang w:val="en-US"/>
        </w:rPr>
        <w:t xml:space="preserve">cardiometabolic </w:t>
      </w:r>
      <w:r w:rsidR="547B0F4F" w:rsidRPr="00A179F2">
        <w:rPr>
          <w:rFonts w:ascii="Times New Roman" w:eastAsia="Times New Roman" w:hAnsi="Times New Roman" w:cs="Times New Roman"/>
          <w:sz w:val="24"/>
          <w:szCs w:val="24"/>
          <w:lang w:val="en-US"/>
        </w:rPr>
        <w:t>disease</w:t>
      </w:r>
      <w:r w:rsidR="70CF1E51" w:rsidRPr="00A179F2">
        <w:rPr>
          <w:rFonts w:ascii="Times New Roman" w:eastAsia="Times New Roman" w:hAnsi="Times New Roman" w:cs="Times New Roman"/>
          <w:sz w:val="24"/>
          <w:szCs w:val="24"/>
          <w:lang w:val="en-US"/>
        </w:rPr>
        <w:t>s</w:t>
      </w:r>
      <w:r w:rsidR="58005A70" w:rsidRPr="00A179F2">
        <w:rPr>
          <w:rFonts w:ascii="Times New Roman" w:eastAsia="Times New Roman" w:hAnsi="Times New Roman" w:cs="Times New Roman"/>
          <w:sz w:val="24"/>
          <w:szCs w:val="24"/>
          <w:lang w:val="en-US"/>
        </w:rPr>
        <w:t xml:space="preserve"> </w:t>
      </w:r>
      <w:r w:rsidR="008D1698" w:rsidRPr="00A179F2">
        <w:rPr>
          <w:rFonts w:ascii="Times New Roman" w:eastAsia="Times New Roman" w:hAnsi="Times New Roman" w:cs="Times New Roman"/>
          <w:sz w:val="24"/>
          <w:szCs w:val="24"/>
          <w:lang w:val="en-US"/>
        </w:rPr>
        <w:fldChar w:fldCharType="begin"/>
      </w:r>
      <w:r w:rsidR="008F181F" w:rsidRPr="00A179F2">
        <w:rPr>
          <w:rFonts w:ascii="Times New Roman" w:eastAsia="Times New Roman" w:hAnsi="Times New Roman" w:cs="Times New Roman"/>
          <w:sz w:val="24"/>
          <w:szCs w:val="24"/>
          <w:lang w:val="en-US"/>
        </w:rPr>
        <w:instrText xml:space="preserve"> ADDIN EN.CITE &lt;EndNote&gt;&lt;Cite&gt;&lt;Author&gt;Rosenfeld&lt;/Author&gt;&lt;Year&gt;2023&lt;/Year&gt;&lt;RecNum&gt;2&lt;/RecNum&gt;&lt;DisplayText&gt;(2)&lt;/DisplayText&gt;&lt;record&gt;&lt;rec-number&gt;2&lt;/rec-number&gt;&lt;foreign-keys&gt;&lt;key app="EN" db-id="pvt9zed2mfss08ef90oxx5ptzt50pvs9xddp" timestamp="1736756749"&gt;2&lt;/key&gt;&lt;/foreign-keys&gt;&lt;ref-type name="Journal Article"&gt;17&lt;/ref-type&gt;&lt;contributors&gt;&lt;authors&gt;&lt;author&gt;Rosenfeld, R. M.&lt;/author&gt;&lt;author&gt;Juszczak, H. M.&lt;/author&gt;&lt;author&gt;Wong, M. A.&lt;/author&gt;&lt;/authors&gt;&lt;/contributors&gt;&lt;auth-address&gt;Department of Otolaryngology, SUNY Downstate Health Sciences University, Brooklyn, NY, United States.&lt;/auth-address&gt;&lt;titles&gt;&lt;title&gt;Scoping review of the association of plant-based diet quality with health outcomes&lt;/title&gt;&lt;secondary-title&gt;Front Nutr&lt;/secondary-title&gt;&lt;/titles&gt;&lt;periodical&gt;&lt;full-title&gt;Front Nutr&lt;/full-title&gt;&lt;/periodical&gt;&lt;pages&gt;1211535&lt;/pages&gt;&lt;volume&gt;10&lt;/volume&gt;&lt;edition&gt;20230810&lt;/edition&gt;&lt;keywords&gt;&lt;keyword&gt;diet quality&lt;/keyword&gt;&lt;keyword&gt;food as medicine&lt;/keyword&gt;&lt;keyword&gt;food frequency questionnaire&lt;/keyword&gt;&lt;keyword&gt;health outcomes&lt;/keyword&gt;&lt;keyword&gt;plant-based diet&lt;/keyword&gt;&lt;keyword&gt;plant-based dietary index&lt;/keyword&gt;&lt;keyword&gt;vegan&lt;/keyword&gt;&lt;keyword&gt;vegetarian&lt;/keyword&gt;&lt;/keywords&gt;&lt;dates&gt;&lt;year&gt;2023&lt;/year&gt;&lt;/dates&gt;&lt;isbn&gt;2296-861X (Print)&amp;#xD;2296-861X (Electronic)&amp;#xD;2296-861X (Linking)&lt;/isbn&gt;&lt;accession-num&gt;37637943&lt;/accession-num&gt;&lt;urls&gt;&lt;related-urls&gt;&lt;url&gt;https://www.ncbi.nlm.nih.gov/pubmed/37637943&lt;/url&gt;&lt;/related-urls&gt;&lt;/urls&gt;&lt;custom1&gt;The authors declare that the research was conducted in the absence of any commercial or financial relationships that could be construed as a potential conflict of interest. The handling editor AB declared a shared committee American College of Lifestyle Medicine with the authors RR at the time of review.&lt;/custom1&gt;&lt;custom2&gt;PMC10447911&lt;/custom2&gt;&lt;electronic-resource-num&gt;10.3389/fnut.2023.1211535&lt;/electronic-resource-num&gt;&lt;remote-database-name&gt;PubMed-not-MEDLINE&lt;/remote-database-name&gt;&lt;remote-database-provider&gt;NLM&lt;/remote-database-provider&gt;&lt;/record&gt;&lt;/Cite&gt;&lt;/EndNote&gt;</w:instrText>
      </w:r>
      <w:r w:rsidR="008D1698" w:rsidRPr="00A179F2">
        <w:rPr>
          <w:rFonts w:ascii="Times New Roman" w:eastAsia="Times New Roman" w:hAnsi="Times New Roman" w:cs="Times New Roman"/>
          <w:sz w:val="24"/>
          <w:szCs w:val="24"/>
          <w:lang w:val="en-US"/>
        </w:rPr>
        <w:fldChar w:fldCharType="separate"/>
      </w:r>
      <w:r w:rsidR="5272DBD3" w:rsidRPr="00A179F2">
        <w:rPr>
          <w:rFonts w:ascii="Times New Roman" w:eastAsia="Times New Roman" w:hAnsi="Times New Roman" w:cs="Times New Roman"/>
          <w:noProof/>
          <w:sz w:val="24"/>
          <w:szCs w:val="24"/>
          <w:lang w:val="en-US"/>
        </w:rPr>
        <w:t>(2)</w:t>
      </w:r>
      <w:r w:rsidR="008D1698" w:rsidRPr="00A179F2">
        <w:rPr>
          <w:rFonts w:ascii="Times New Roman" w:eastAsia="Times New Roman" w:hAnsi="Times New Roman" w:cs="Times New Roman"/>
          <w:sz w:val="24"/>
          <w:szCs w:val="24"/>
          <w:lang w:val="en-US"/>
        </w:rPr>
        <w:fldChar w:fldCharType="end"/>
      </w:r>
      <w:r w:rsidR="5272DBD3" w:rsidRPr="00A179F2">
        <w:rPr>
          <w:rFonts w:ascii="Times New Roman" w:eastAsia="Times New Roman" w:hAnsi="Times New Roman" w:cs="Times New Roman"/>
          <w:sz w:val="24"/>
          <w:szCs w:val="24"/>
          <w:lang w:val="en-US"/>
        </w:rPr>
        <w:t xml:space="preserve"> </w:t>
      </w:r>
      <w:r w:rsidR="58005A70" w:rsidRPr="00A179F2">
        <w:rPr>
          <w:rFonts w:ascii="Times New Roman" w:eastAsia="Times New Roman" w:hAnsi="Times New Roman" w:cs="Times New Roman"/>
          <w:sz w:val="24"/>
          <w:szCs w:val="24"/>
          <w:lang w:val="en-US"/>
        </w:rPr>
        <w:t>and  colorectal</w:t>
      </w:r>
      <w:r w:rsidR="5272DBD3" w:rsidRPr="00A179F2">
        <w:rPr>
          <w:rFonts w:ascii="Times New Roman" w:eastAsia="Times New Roman" w:hAnsi="Times New Roman" w:cs="Times New Roman"/>
          <w:sz w:val="24"/>
          <w:szCs w:val="24"/>
          <w:lang w:val="en-US"/>
        </w:rPr>
        <w:t xml:space="preserve"> </w:t>
      </w:r>
      <w:r w:rsidR="008D1698" w:rsidRPr="00A179F2">
        <w:rPr>
          <w:rFonts w:ascii="Times New Roman" w:eastAsia="Times New Roman" w:hAnsi="Times New Roman" w:cs="Times New Roman"/>
          <w:sz w:val="24"/>
          <w:szCs w:val="24"/>
          <w:lang w:val="en-US"/>
        </w:rPr>
        <w:fldChar w:fldCharType="begin">
          <w:fldData xml:space="preserve">PEVuZE5vdGU+PENpdGU+PEF1dGhvcj5MaXU8L0F1dGhvcj48WWVhcj4yMDIzPC9ZZWFyPjxSZWNO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</w:fldData>
        </w:fldChar>
      </w:r>
      <w:r w:rsidR="008F181F" w:rsidRPr="00A179F2">
        <w:rPr>
          <w:rFonts w:ascii="Times New Roman" w:eastAsia="Times New Roman" w:hAnsi="Times New Roman" w:cs="Times New Roman"/>
          <w:sz w:val="24"/>
          <w:szCs w:val="24"/>
          <w:lang w:val="en-US"/>
        </w:rPr>
        <w:instrText xml:space="preserve"> ADDIN EN.CITE </w:instrText>
      </w:r>
      <w:r w:rsidR="008D1698" w:rsidRPr="00A179F2">
        <w:rPr>
          <w:rFonts w:ascii="Times New Roman" w:eastAsia="Times New Roman" w:hAnsi="Times New Roman" w:cs="Times New Roman"/>
          <w:sz w:val="24"/>
          <w:szCs w:val="24"/>
          <w:lang w:val="en-US"/>
        </w:rPr>
        <w:fldChar w:fldCharType="begin">
          <w:fldData xml:space="preserve">PEVuZE5vdGU+PENpdGU+PEF1dGhvcj5MaXU8L0F1dGhvcj48WWVhcj4yMDIzPC9ZZWFyPjxSZWNO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</w:fldData>
        </w:fldChar>
      </w:r>
      <w:r w:rsidR="008F181F" w:rsidRPr="00A179F2">
        <w:rPr>
          <w:rFonts w:ascii="Times New Roman" w:eastAsia="Times New Roman" w:hAnsi="Times New Roman" w:cs="Times New Roman"/>
          <w:sz w:val="24"/>
          <w:szCs w:val="24"/>
          <w:lang w:val="en-US"/>
        </w:rPr>
        <w:instrText xml:space="preserve"> ADDIN EN.CITE.DATA </w:instrText>
      </w:r>
      <w:r w:rsidR="008D1698" w:rsidRPr="00A179F2">
        <w:rPr>
          <w:rFonts w:ascii="Times New Roman" w:eastAsia="Times New Roman" w:hAnsi="Times New Roman" w:cs="Times New Roman"/>
          <w:sz w:val="24"/>
          <w:szCs w:val="24"/>
          <w:lang w:val="en-US"/>
        </w:rPr>
      </w:r>
      <w:r w:rsidR="008D1698" w:rsidRPr="00A179F2">
        <w:rPr>
          <w:rFonts w:ascii="Times New Roman" w:eastAsia="Times New Roman" w:hAnsi="Times New Roman" w:cs="Times New Roman"/>
          <w:sz w:val="24"/>
          <w:szCs w:val="24"/>
          <w:lang w:val="en-US"/>
        </w:rPr>
        <w:fldChar w:fldCharType="end"/>
      </w:r>
      <w:r w:rsidR="008D1698" w:rsidRPr="00A179F2">
        <w:rPr>
          <w:rFonts w:ascii="Times New Roman" w:eastAsia="Times New Roman" w:hAnsi="Times New Roman" w:cs="Times New Roman"/>
          <w:sz w:val="24"/>
          <w:szCs w:val="24"/>
          <w:lang w:val="en-US"/>
        </w:rPr>
      </w:r>
      <w:r w:rsidR="008D1698" w:rsidRPr="00A179F2">
        <w:rPr>
          <w:rFonts w:ascii="Times New Roman" w:eastAsia="Times New Roman" w:hAnsi="Times New Roman" w:cs="Times New Roman"/>
          <w:sz w:val="24"/>
          <w:szCs w:val="24"/>
          <w:lang w:val="en-US"/>
        </w:rPr>
        <w:fldChar w:fldCharType="separate"/>
      </w:r>
      <w:r w:rsidR="5272DBD3" w:rsidRPr="00A179F2">
        <w:rPr>
          <w:rFonts w:ascii="Times New Roman" w:eastAsia="Times New Roman" w:hAnsi="Times New Roman" w:cs="Times New Roman"/>
          <w:noProof/>
          <w:sz w:val="24"/>
          <w:szCs w:val="24"/>
          <w:lang w:val="en-US"/>
        </w:rPr>
        <w:t>(3)</w:t>
      </w:r>
      <w:r w:rsidR="008D1698" w:rsidRPr="00A179F2">
        <w:rPr>
          <w:rFonts w:ascii="Times New Roman" w:eastAsia="Times New Roman" w:hAnsi="Times New Roman" w:cs="Times New Roman"/>
          <w:sz w:val="24"/>
          <w:szCs w:val="24"/>
          <w:lang w:val="en-US"/>
        </w:rPr>
        <w:fldChar w:fldCharType="end"/>
      </w:r>
      <w:r w:rsidR="58005A70" w:rsidRPr="00A179F2">
        <w:rPr>
          <w:rFonts w:ascii="Times New Roman" w:eastAsia="Times New Roman" w:hAnsi="Times New Roman" w:cs="Times New Roman"/>
          <w:sz w:val="24"/>
          <w:szCs w:val="24"/>
          <w:lang w:val="en-US"/>
        </w:rPr>
        <w:t>, gastric</w:t>
      </w:r>
      <w:r w:rsidR="5272DBD3" w:rsidRPr="00A179F2">
        <w:rPr>
          <w:rFonts w:ascii="Times New Roman" w:eastAsia="Times New Roman" w:hAnsi="Times New Roman" w:cs="Times New Roman"/>
          <w:sz w:val="24"/>
          <w:szCs w:val="24"/>
          <w:lang w:val="en-US"/>
        </w:rPr>
        <w:t xml:space="preserve"> </w:t>
      </w:r>
      <w:r w:rsidR="008D1698" w:rsidRPr="00A179F2">
        <w:rPr>
          <w:rFonts w:ascii="Times New Roman" w:eastAsia="Times New Roman" w:hAnsi="Times New Roman" w:cs="Times New Roman"/>
          <w:sz w:val="24"/>
          <w:szCs w:val="24"/>
          <w:lang w:val="en-US"/>
        </w:rPr>
        <w:fldChar w:fldCharType="begin">
          <w:fldData xml:space="preserve">PEVuZE5vdGU+PENpdGU+PEF1dGhvcj5UdXJhdGk8L0F1dGhvcj48WWVhcj4yMDI0PC9ZZWFyPjxS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</w:fldData>
        </w:fldChar>
      </w:r>
      <w:r w:rsidR="008F181F" w:rsidRPr="00A179F2">
        <w:rPr>
          <w:rFonts w:ascii="Times New Roman" w:eastAsia="Times New Roman" w:hAnsi="Times New Roman" w:cs="Times New Roman"/>
          <w:sz w:val="24"/>
          <w:szCs w:val="24"/>
          <w:lang w:val="en-US"/>
        </w:rPr>
        <w:instrText xml:space="preserve"> ADDIN EN.CITE </w:instrText>
      </w:r>
      <w:r w:rsidR="008D1698" w:rsidRPr="00A179F2">
        <w:rPr>
          <w:rFonts w:ascii="Times New Roman" w:eastAsia="Times New Roman" w:hAnsi="Times New Roman" w:cs="Times New Roman"/>
          <w:sz w:val="24"/>
          <w:szCs w:val="24"/>
          <w:lang w:val="en-US"/>
        </w:rPr>
        <w:fldChar w:fldCharType="begin">
          <w:fldData xml:space="preserve">PEVuZE5vdGU+PENpdGU+PEF1dGhvcj5UdXJhdGk8L0F1dGhvcj48WWVhcj4yMDI0PC9ZZWFyPjxS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</w:fldData>
        </w:fldChar>
      </w:r>
      <w:r w:rsidR="008F181F" w:rsidRPr="00A179F2">
        <w:rPr>
          <w:rFonts w:ascii="Times New Roman" w:eastAsia="Times New Roman" w:hAnsi="Times New Roman" w:cs="Times New Roman"/>
          <w:sz w:val="24"/>
          <w:szCs w:val="24"/>
          <w:lang w:val="en-US"/>
        </w:rPr>
        <w:instrText xml:space="preserve"> ADDIN EN.CITE.DATA </w:instrText>
      </w:r>
      <w:r w:rsidR="008D1698" w:rsidRPr="00A179F2">
        <w:rPr>
          <w:rFonts w:ascii="Times New Roman" w:eastAsia="Times New Roman" w:hAnsi="Times New Roman" w:cs="Times New Roman"/>
          <w:sz w:val="24"/>
          <w:szCs w:val="24"/>
          <w:lang w:val="en-US"/>
        </w:rPr>
      </w:r>
      <w:r w:rsidR="008D1698" w:rsidRPr="00A179F2">
        <w:rPr>
          <w:rFonts w:ascii="Times New Roman" w:eastAsia="Times New Roman" w:hAnsi="Times New Roman" w:cs="Times New Roman"/>
          <w:sz w:val="24"/>
          <w:szCs w:val="24"/>
          <w:lang w:val="en-US"/>
        </w:rPr>
        <w:fldChar w:fldCharType="end"/>
      </w:r>
      <w:r w:rsidR="008D1698" w:rsidRPr="00A179F2">
        <w:rPr>
          <w:rFonts w:ascii="Times New Roman" w:eastAsia="Times New Roman" w:hAnsi="Times New Roman" w:cs="Times New Roman"/>
          <w:sz w:val="24"/>
          <w:szCs w:val="24"/>
          <w:lang w:val="en-US"/>
        </w:rPr>
      </w:r>
      <w:r w:rsidR="008D1698" w:rsidRPr="00A179F2">
        <w:rPr>
          <w:rFonts w:ascii="Times New Roman" w:eastAsia="Times New Roman" w:hAnsi="Times New Roman" w:cs="Times New Roman"/>
          <w:sz w:val="24"/>
          <w:szCs w:val="24"/>
          <w:lang w:val="en-US"/>
        </w:rPr>
        <w:fldChar w:fldCharType="separate"/>
      </w:r>
      <w:r w:rsidR="5272DBD3" w:rsidRPr="00A179F2">
        <w:rPr>
          <w:rFonts w:ascii="Times New Roman" w:eastAsia="Times New Roman" w:hAnsi="Times New Roman" w:cs="Times New Roman"/>
          <w:noProof/>
          <w:sz w:val="24"/>
          <w:szCs w:val="24"/>
          <w:lang w:val="en-US"/>
        </w:rPr>
        <w:t>(4)</w:t>
      </w:r>
      <w:r w:rsidR="008D1698" w:rsidRPr="00A179F2">
        <w:rPr>
          <w:rFonts w:ascii="Times New Roman" w:eastAsia="Times New Roman" w:hAnsi="Times New Roman" w:cs="Times New Roman"/>
          <w:sz w:val="24"/>
          <w:szCs w:val="24"/>
          <w:lang w:val="en-US"/>
        </w:rPr>
        <w:fldChar w:fldCharType="end"/>
      </w:r>
      <w:r w:rsidR="58005A70" w:rsidRPr="00A179F2">
        <w:rPr>
          <w:rFonts w:ascii="Times New Roman" w:eastAsia="Times New Roman" w:hAnsi="Times New Roman" w:cs="Times New Roman"/>
          <w:sz w:val="24"/>
          <w:szCs w:val="24"/>
          <w:lang w:val="en-US"/>
        </w:rPr>
        <w:t>, and breast cancer</w:t>
      </w:r>
      <w:r w:rsidR="5272DBD3" w:rsidRPr="00A179F2">
        <w:rPr>
          <w:rFonts w:ascii="Times New Roman" w:eastAsia="Times New Roman" w:hAnsi="Times New Roman" w:cs="Times New Roman"/>
          <w:sz w:val="24"/>
          <w:szCs w:val="24"/>
          <w:lang w:val="en-US"/>
        </w:rPr>
        <w:t xml:space="preserve"> </w:t>
      </w:r>
      <w:r w:rsidR="008D1698" w:rsidRPr="00A179F2">
        <w:rPr>
          <w:rFonts w:ascii="Times New Roman" w:eastAsia="Times New Roman" w:hAnsi="Times New Roman" w:cs="Times New Roman"/>
          <w:sz w:val="24"/>
          <w:szCs w:val="24"/>
          <w:lang w:val="en-US"/>
        </w:rPr>
        <w:fldChar w:fldCharType="begin">
          <w:fldData xml:space="preserve">PEVuZE5vdGU+PENpdGU+PEF1dGhvcj5TYXNhbmZhcjwvQXV0aG9yPjxZZWFyPjIwMjE8L1llYXI+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</w:fldData>
        </w:fldChar>
      </w:r>
      <w:r w:rsidR="008F181F" w:rsidRPr="00A179F2">
        <w:rPr>
          <w:rFonts w:ascii="Times New Roman" w:eastAsia="Times New Roman" w:hAnsi="Times New Roman" w:cs="Times New Roman"/>
          <w:sz w:val="24"/>
          <w:szCs w:val="24"/>
          <w:lang w:val="en-US"/>
        </w:rPr>
        <w:instrText xml:space="preserve"> ADDIN EN.CITE </w:instrText>
      </w:r>
      <w:r w:rsidR="008D1698" w:rsidRPr="00A179F2">
        <w:rPr>
          <w:rFonts w:ascii="Times New Roman" w:eastAsia="Times New Roman" w:hAnsi="Times New Roman" w:cs="Times New Roman"/>
          <w:sz w:val="24"/>
          <w:szCs w:val="24"/>
          <w:lang w:val="en-US"/>
        </w:rPr>
        <w:fldChar w:fldCharType="begin">
          <w:fldData xml:space="preserve">PEVuZE5vdGU+PENpdGU+PEF1dGhvcj5TYXNhbmZhcjwvQXV0aG9yPjxZZWFyPjIwMjE8L1llYXI+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</w:fldData>
        </w:fldChar>
      </w:r>
      <w:r w:rsidR="008F181F" w:rsidRPr="00A179F2">
        <w:rPr>
          <w:rFonts w:ascii="Times New Roman" w:eastAsia="Times New Roman" w:hAnsi="Times New Roman" w:cs="Times New Roman"/>
          <w:sz w:val="24"/>
          <w:szCs w:val="24"/>
          <w:lang w:val="en-US"/>
        </w:rPr>
        <w:instrText xml:space="preserve"> ADDIN EN.CITE.DATA </w:instrText>
      </w:r>
      <w:r w:rsidR="008D1698" w:rsidRPr="00A179F2">
        <w:rPr>
          <w:rFonts w:ascii="Times New Roman" w:eastAsia="Times New Roman" w:hAnsi="Times New Roman" w:cs="Times New Roman"/>
          <w:sz w:val="24"/>
          <w:szCs w:val="24"/>
          <w:lang w:val="en-US"/>
        </w:rPr>
      </w:r>
      <w:r w:rsidR="008D1698" w:rsidRPr="00A179F2">
        <w:rPr>
          <w:rFonts w:ascii="Times New Roman" w:eastAsia="Times New Roman" w:hAnsi="Times New Roman" w:cs="Times New Roman"/>
          <w:sz w:val="24"/>
          <w:szCs w:val="24"/>
          <w:lang w:val="en-US"/>
        </w:rPr>
        <w:fldChar w:fldCharType="end"/>
      </w:r>
      <w:r w:rsidR="008D1698" w:rsidRPr="00A179F2">
        <w:rPr>
          <w:rFonts w:ascii="Times New Roman" w:eastAsia="Times New Roman" w:hAnsi="Times New Roman" w:cs="Times New Roman"/>
          <w:sz w:val="24"/>
          <w:szCs w:val="24"/>
          <w:lang w:val="en-US"/>
        </w:rPr>
      </w:r>
      <w:r w:rsidR="008D1698" w:rsidRPr="00A179F2">
        <w:rPr>
          <w:rFonts w:ascii="Times New Roman" w:eastAsia="Times New Roman" w:hAnsi="Times New Roman" w:cs="Times New Roman"/>
          <w:sz w:val="24"/>
          <w:szCs w:val="24"/>
          <w:lang w:val="en-US"/>
        </w:rPr>
        <w:fldChar w:fldCharType="separate"/>
      </w:r>
      <w:r w:rsidR="27CE87AE" w:rsidRPr="00A179F2">
        <w:rPr>
          <w:rFonts w:ascii="Times New Roman" w:eastAsia="Times New Roman" w:hAnsi="Times New Roman" w:cs="Times New Roman"/>
          <w:noProof/>
          <w:sz w:val="24"/>
          <w:szCs w:val="24"/>
          <w:lang w:val="en-US"/>
        </w:rPr>
        <w:t>(5-7)</w:t>
      </w:r>
      <w:r w:rsidR="008D1698" w:rsidRPr="00A179F2">
        <w:rPr>
          <w:rFonts w:ascii="Times New Roman" w:eastAsia="Times New Roman" w:hAnsi="Times New Roman" w:cs="Times New Roman"/>
          <w:sz w:val="24"/>
          <w:szCs w:val="24"/>
          <w:lang w:val="en-US"/>
        </w:rPr>
        <w:fldChar w:fldCharType="end"/>
      </w:r>
      <w:r w:rsidR="27CE87AE" w:rsidRPr="00A179F2">
        <w:rPr>
          <w:rFonts w:ascii="Times New Roman" w:eastAsia="Times New Roman" w:hAnsi="Times New Roman" w:cs="Times New Roman"/>
          <w:sz w:val="24"/>
          <w:szCs w:val="24"/>
          <w:lang w:val="en-US"/>
        </w:rPr>
        <w:t>.</w:t>
      </w:r>
      <w:r w:rsidR="0AC74511" w:rsidRPr="00A179F2">
        <w:rPr>
          <w:rFonts w:ascii="Times New Roman" w:eastAsia="Times New Roman" w:hAnsi="Times New Roman" w:cs="Times New Roman"/>
          <w:sz w:val="24"/>
          <w:szCs w:val="24"/>
          <w:lang w:val="en-US"/>
        </w:rPr>
        <w:t xml:space="preserve"> </w:t>
      </w:r>
      <w:r w:rsidR="02A62CB2" w:rsidRPr="00A179F2">
        <w:rPr>
          <w:rFonts w:ascii="Times New Roman" w:eastAsia="Times New Roman" w:hAnsi="Times New Roman" w:cs="Times New Roman"/>
          <w:sz w:val="24"/>
          <w:szCs w:val="24"/>
          <w:lang w:val="en-US"/>
        </w:rPr>
        <w:t>E</w:t>
      </w:r>
      <w:r w:rsidR="56FD5976" w:rsidRPr="00A179F2">
        <w:rPr>
          <w:rFonts w:ascii="Times New Roman" w:eastAsia="Times New Roman" w:hAnsi="Times New Roman" w:cs="Times New Roman"/>
          <w:sz w:val="24"/>
          <w:szCs w:val="24"/>
          <w:lang w:val="en-US"/>
        </w:rPr>
        <w:t xml:space="preserve">vidence </w:t>
      </w:r>
      <w:r w:rsidR="44EB028B" w:rsidRPr="00A179F2">
        <w:rPr>
          <w:rFonts w:ascii="Times New Roman" w:eastAsia="Times New Roman" w:hAnsi="Times New Roman" w:cs="Times New Roman"/>
          <w:sz w:val="24"/>
          <w:szCs w:val="24"/>
          <w:lang w:val="en-US"/>
        </w:rPr>
        <w:t xml:space="preserve">on the association between </w:t>
      </w:r>
      <w:r w:rsidR="527020E5" w:rsidRPr="00A179F2">
        <w:rPr>
          <w:rFonts w:ascii="Times New Roman" w:eastAsia="Times New Roman" w:hAnsi="Times New Roman" w:cs="Times New Roman"/>
          <w:sz w:val="24"/>
          <w:szCs w:val="24"/>
          <w:lang w:val="en-US"/>
        </w:rPr>
        <w:t xml:space="preserve"> healthy plant-based diets</w:t>
      </w:r>
      <w:r w:rsidR="44EB028B" w:rsidRPr="00A179F2">
        <w:rPr>
          <w:rFonts w:ascii="Times New Roman" w:eastAsia="Times New Roman" w:hAnsi="Times New Roman" w:cs="Times New Roman"/>
          <w:sz w:val="24"/>
          <w:szCs w:val="24"/>
          <w:lang w:val="en-US"/>
        </w:rPr>
        <w:t xml:space="preserve"> and breast cancer risk</w:t>
      </w:r>
      <w:r w:rsidR="0BAE6B97" w:rsidRPr="00A179F2">
        <w:rPr>
          <w:rFonts w:ascii="Times New Roman" w:eastAsia="Times New Roman" w:hAnsi="Times New Roman" w:cs="Times New Roman"/>
          <w:sz w:val="24"/>
          <w:szCs w:val="24"/>
          <w:lang w:val="en-US"/>
        </w:rPr>
        <w:t>,</w:t>
      </w:r>
      <w:r w:rsidR="54AF93AC" w:rsidRPr="00A179F2">
        <w:rPr>
          <w:rFonts w:ascii="Times New Roman" w:eastAsia="Times New Roman" w:hAnsi="Times New Roman" w:cs="Times New Roman"/>
          <w:sz w:val="24"/>
          <w:szCs w:val="24"/>
          <w:lang w:val="en-US"/>
        </w:rPr>
        <w:t xml:space="preserve"> however</w:t>
      </w:r>
      <w:r w:rsidR="0BAE6B97" w:rsidRPr="00A179F2">
        <w:rPr>
          <w:rFonts w:ascii="Times New Roman" w:eastAsia="Times New Roman" w:hAnsi="Times New Roman" w:cs="Times New Roman"/>
          <w:sz w:val="24"/>
          <w:szCs w:val="24"/>
          <w:lang w:val="en-US"/>
        </w:rPr>
        <w:t>,</w:t>
      </w:r>
      <w:r w:rsidR="54AF93AC" w:rsidRPr="00A179F2">
        <w:rPr>
          <w:rFonts w:ascii="Times New Roman" w:eastAsia="Times New Roman" w:hAnsi="Times New Roman" w:cs="Times New Roman"/>
          <w:sz w:val="24"/>
          <w:szCs w:val="24"/>
          <w:lang w:val="en-US"/>
        </w:rPr>
        <w:t xml:space="preserve"> remains</w:t>
      </w:r>
      <w:r w:rsidR="56FD5976" w:rsidRPr="00A179F2">
        <w:rPr>
          <w:rFonts w:ascii="Times New Roman" w:eastAsia="Times New Roman" w:hAnsi="Times New Roman" w:cs="Times New Roman"/>
          <w:sz w:val="24"/>
          <w:szCs w:val="24"/>
          <w:lang w:val="en-US"/>
        </w:rPr>
        <w:t xml:space="preserve"> inconsistent</w:t>
      </w:r>
      <w:r w:rsidR="0BAE6B97" w:rsidRPr="00A179F2">
        <w:rPr>
          <w:rFonts w:ascii="Times New Roman" w:eastAsia="Times New Roman" w:hAnsi="Times New Roman" w:cs="Times New Roman"/>
          <w:sz w:val="24"/>
          <w:szCs w:val="24"/>
          <w:lang w:val="en-US"/>
        </w:rPr>
        <w:t xml:space="preserve">, with studies reporting </w:t>
      </w:r>
      <w:r w:rsidR="7755AAEC" w:rsidRPr="00A179F2">
        <w:rPr>
          <w:rFonts w:ascii="Times New Roman" w:eastAsia="Times New Roman" w:hAnsi="Times New Roman" w:cs="Times New Roman"/>
          <w:sz w:val="24"/>
          <w:szCs w:val="24"/>
          <w:lang w:val="en-US"/>
        </w:rPr>
        <w:t>inverse</w:t>
      </w:r>
      <w:r w:rsidR="19814654" w:rsidRPr="00A179F2">
        <w:rPr>
          <w:rFonts w:ascii="Times New Roman" w:eastAsia="Times New Roman" w:hAnsi="Times New Roman" w:cs="Times New Roman"/>
          <w:sz w:val="24"/>
          <w:szCs w:val="24"/>
          <w:lang w:val="en-US"/>
        </w:rPr>
        <w:t xml:space="preserve"> </w:t>
      </w:r>
      <w:r w:rsidR="008D1698" w:rsidRPr="00A179F2">
        <w:rPr>
          <w:rFonts w:ascii="Times New Roman" w:eastAsia="Times New Roman" w:hAnsi="Times New Roman" w:cs="Times New Roman"/>
          <w:sz w:val="24"/>
          <w:szCs w:val="24"/>
          <w:lang w:val="en-US"/>
        </w:rPr>
        <w:fldChar w:fldCharType="begin">
          <w:fldData xml:space="preserve">PEVuZE5vdGU+PENpdGU+PEF1dGhvcj5TaGFoPC9BdXRob3I+PFllYXI+MjAyMzwvWWVhcj48UmVj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</w:fldData>
        </w:fldChar>
      </w:r>
      <w:r w:rsidR="000F050F" w:rsidRPr="00A179F2">
        <w:rPr>
          <w:rFonts w:ascii="Times New Roman" w:eastAsia="Times New Roman" w:hAnsi="Times New Roman" w:cs="Times New Roman"/>
          <w:sz w:val="24"/>
          <w:szCs w:val="24"/>
          <w:lang w:val="en-US"/>
        </w:rPr>
        <w:instrText xml:space="preserve"> ADDIN EN.CITE </w:instrText>
      </w:r>
      <w:r w:rsidR="008D1698" w:rsidRPr="00A179F2">
        <w:rPr>
          <w:rFonts w:ascii="Times New Roman" w:eastAsia="Times New Roman" w:hAnsi="Times New Roman" w:cs="Times New Roman"/>
          <w:sz w:val="24"/>
          <w:szCs w:val="24"/>
          <w:lang w:val="en-US"/>
        </w:rPr>
        <w:fldChar w:fldCharType="begin">
          <w:fldData xml:space="preserve">PEVuZE5vdGU+PENpdGU+PEF1dGhvcj5TaGFoPC9BdXRob3I+PFllYXI+MjAyMzwvWWVhcj48UmVj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</w:fldData>
        </w:fldChar>
      </w:r>
      <w:r w:rsidR="000F050F" w:rsidRPr="00A179F2">
        <w:rPr>
          <w:rFonts w:ascii="Times New Roman" w:eastAsia="Times New Roman" w:hAnsi="Times New Roman" w:cs="Times New Roman"/>
          <w:sz w:val="24"/>
          <w:szCs w:val="24"/>
          <w:lang w:val="en-US"/>
        </w:rPr>
        <w:instrText xml:space="preserve"> ADDIN EN.CITE.DATA </w:instrText>
      </w:r>
      <w:r w:rsidR="008D1698" w:rsidRPr="00A179F2">
        <w:rPr>
          <w:rFonts w:ascii="Times New Roman" w:eastAsia="Times New Roman" w:hAnsi="Times New Roman" w:cs="Times New Roman"/>
          <w:sz w:val="24"/>
          <w:szCs w:val="24"/>
          <w:lang w:val="en-US"/>
        </w:rPr>
      </w:r>
      <w:r w:rsidR="008D1698" w:rsidRPr="00A179F2">
        <w:rPr>
          <w:rFonts w:ascii="Times New Roman" w:eastAsia="Times New Roman" w:hAnsi="Times New Roman" w:cs="Times New Roman"/>
          <w:sz w:val="24"/>
          <w:szCs w:val="24"/>
          <w:lang w:val="en-US"/>
        </w:rPr>
        <w:fldChar w:fldCharType="end"/>
      </w:r>
      <w:r w:rsidR="008D1698" w:rsidRPr="00A179F2">
        <w:rPr>
          <w:rFonts w:ascii="Times New Roman" w:eastAsia="Times New Roman" w:hAnsi="Times New Roman" w:cs="Times New Roman"/>
          <w:sz w:val="24"/>
          <w:szCs w:val="24"/>
          <w:lang w:val="en-US"/>
        </w:rPr>
      </w:r>
      <w:r w:rsidR="008D1698" w:rsidRPr="00A179F2">
        <w:rPr>
          <w:rFonts w:ascii="Times New Roman" w:eastAsia="Times New Roman" w:hAnsi="Times New Roman" w:cs="Times New Roman"/>
          <w:sz w:val="24"/>
          <w:szCs w:val="24"/>
          <w:lang w:val="en-US"/>
        </w:rPr>
        <w:fldChar w:fldCharType="separate"/>
      </w:r>
      <w:r w:rsidR="3779F1A1" w:rsidRPr="00A179F2">
        <w:rPr>
          <w:rFonts w:ascii="Times New Roman" w:eastAsia="Times New Roman" w:hAnsi="Times New Roman" w:cs="Times New Roman"/>
          <w:noProof/>
          <w:sz w:val="24"/>
          <w:szCs w:val="24"/>
          <w:lang w:val="en-US"/>
        </w:rPr>
        <w:t>(5-8)</w:t>
      </w:r>
      <w:r w:rsidR="008D1698" w:rsidRPr="00A179F2">
        <w:rPr>
          <w:rFonts w:ascii="Times New Roman" w:eastAsia="Times New Roman" w:hAnsi="Times New Roman" w:cs="Times New Roman"/>
          <w:sz w:val="24"/>
          <w:szCs w:val="24"/>
          <w:lang w:val="en-US"/>
        </w:rPr>
        <w:fldChar w:fldCharType="end"/>
      </w:r>
      <w:r w:rsidR="0137A512" w:rsidRPr="00A179F2">
        <w:rPr>
          <w:rFonts w:ascii="Times New Roman" w:eastAsia="Times New Roman" w:hAnsi="Times New Roman" w:cs="Times New Roman"/>
          <w:sz w:val="24"/>
          <w:szCs w:val="24"/>
          <w:lang w:val="en-US"/>
        </w:rPr>
        <w:t xml:space="preserve"> </w:t>
      </w:r>
      <w:r w:rsidR="4F6E9C70" w:rsidRPr="00A179F2">
        <w:rPr>
          <w:rFonts w:ascii="Times New Roman" w:eastAsia="Times New Roman" w:hAnsi="Times New Roman" w:cs="Times New Roman"/>
          <w:sz w:val="24"/>
          <w:szCs w:val="24"/>
          <w:lang w:val="en-US"/>
        </w:rPr>
        <w:t xml:space="preserve">and </w:t>
      </w:r>
      <w:r w:rsidR="7755AAEC" w:rsidRPr="00A179F2">
        <w:rPr>
          <w:rFonts w:ascii="Times New Roman" w:eastAsia="Times New Roman" w:hAnsi="Times New Roman" w:cs="Times New Roman"/>
          <w:sz w:val="24"/>
          <w:szCs w:val="24"/>
          <w:lang w:val="en-US"/>
        </w:rPr>
        <w:t>null findings</w:t>
      </w:r>
      <w:r w:rsidR="3779F1A1" w:rsidRPr="00A179F2">
        <w:rPr>
          <w:rFonts w:ascii="Times New Roman" w:eastAsia="Times New Roman" w:hAnsi="Times New Roman" w:cs="Times New Roman"/>
          <w:sz w:val="24"/>
          <w:szCs w:val="24"/>
          <w:lang w:val="en-US"/>
        </w:rPr>
        <w:t xml:space="preserve"> </w:t>
      </w:r>
      <w:r w:rsidR="008D1698" w:rsidRPr="00A179F2">
        <w:rPr>
          <w:rFonts w:ascii="Times New Roman" w:eastAsia="Times New Roman" w:hAnsi="Times New Roman" w:cs="Times New Roman"/>
          <w:sz w:val="24"/>
          <w:szCs w:val="24"/>
          <w:lang w:val="en-US"/>
        </w:rPr>
        <w:fldChar w:fldCharType="begin">
          <w:fldData xml:space="preserve">PEVuZE5vdGU+PENpdGU+PEF1dGhvcj5UaG9tcHNvbjwvQXV0aG9yPjxZZWFyPjIwMjM8L1llYXI+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</w:fldData>
        </w:fldChar>
      </w:r>
      <w:r w:rsidR="00A05F80" w:rsidRPr="00A179F2">
        <w:rPr>
          <w:rFonts w:ascii="Times New Roman" w:eastAsia="Times New Roman" w:hAnsi="Times New Roman" w:cs="Times New Roman"/>
          <w:sz w:val="24"/>
          <w:szCs w:val="24"/>
          <w:lang w:val="en-US"/>
        </w:rPr>
        <w:instrText xml:space="preserve"> ADDIN EN.CITE </w:instrText>
      </w:r>
      <w:r w:rsidR="008D1698" w:rsidRPr="00A179F2">
        <w:rPr>
          <w:rFonts w:ascii="Times New Roman" w:eastAsia="Times New Roman" w:hAnsi="Times New Roman" w:cs="Times New Roman"/>
          <w:sz w:val="24"/>
          <w:szCs w:val="24"/>
          <w:lang w:val="en-US"/>
        </w:rPr>
        <w:fldChar w:fldCharType="begin">
          <w:fldData xml:space="preserve">PEVuZE5vdGU+PENpdGU+PEF1dGhvcj5UaG9tcHNvbjwvQXV0aG9yPjxZZWFyPjIwMjM8L1llYXI+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</w:fldData>
        </w:fldChar>
      </w:r>
      <w:r w:rsidR="00A05F80" w:rsidRPr="00A179F2">
        <w:rPr>
          <w:rFonts w:ascii="Times New Roman" w:eastAsia="Times New Roman" w:hAnsi="Times New Roman" w:cs="Times New Roman"/>
          <w:sz w:val="24"/>
          <w:szCs w:val="24"/>
          <w:lang w:val="en-US"/>
        </w:rPr>
        <w:instrText xml:space="preserve"> ADDIN EN.CITE.DATA </w:instrText>
      </w:r>
      <w:r w:rsidR="008D1698" w:rsidRPr="00A179F2">
        <w:rPr>
          <w:rFonts w:ascii="Times New Roman" w:eastAsia="Times New Roman" w:hAnsi="Times New Roman" w:cs="Times New Roman"/>
          <w:sz w:val="24"/>
          <w:szCs w:val="24"/>
          <w:lang w:val="en-US"/>
        </w:rPr>
      </w:r>
      <w:r w:rsidR="008D1698" w:rsidRPr="00A179F2">
        <w:rPr>
          <w:rFonts w:ascii="Times New Roman" w:eastAsia="Times New Roman" w:hAnsi="Times New Roman" w:cs="Times New Roman"/>
          <w:sz w:val="24"/>
          <w:szCs w:val="24"/>
          <w:lang w:val="en-US"/>
        </w:rPr>
        <w:fldChar w:fldCharType="end"/>
      </w:r>
      <w:r w:rsidR="008D1698" w:rsidRPr="00A179F2">
        <w:rPr>
          <w:rFonts w:ascii="Times New Roman" w:eastAsia="Times New Roman" w:hAnsi="Times New Roman" w:cs="Times New Roman"/>
          <w:sz w:val="24"/>
          <w:szCs w:val="24"/>
          <w:lang w:val="en-US"/>
        </w:rPr>
      </w:r>
      <w:r w:rsidR="008D1698" w:rsidRPr="00A179F2">
        <w:rPr>
          <w:rFonts w:ascii="Times New Roman" w:eastAsia="Times New Roman" w:hAnsi="Times New Roman" w:cs="Times New Roman"/>
          <w:sz w:val="24"/>
          <w:szCs w:val="24"/>
          <w:lang w:val="en-US"/>
        </w:rPr>
        <w:fldChar w:fldCharType="separate"/>
      </w:r>
      <w:r w:rsidR="69073F4B" w:rsidRPr="00A179F2">
        <w:rPr>
          <w:rFonts w:ascii="Times New Roman" w:eastAsia="Times New Roman" w:hAnsi="Times New Roman" w:cs="Times New Roman"/>
          <w:noProof/>
          <w:sz w:val="24"/>
          <w:szCs w:val="24"/>
          <w:lang w:val="en-US"/>
        </w:rPr>
        <w:t>(9-11)</w:t>
      </w:r>
      <w:r w:rsidR="008D1698" w:rsidRPr="00A179F2">
        <w:rPr>
          <w:rFonts w:ascii="Times New Roman" w:eastAsia="Times New Roman" w:hAnsi="Times New Roman" w:cs="Times New Roman"/>
          <w:sz w:val="24"/>
          <w:szCs w:val="24"/>
          <w:lang w:val="en-US"/>
        </w:rPr>
        <w:fldChar w:fldCharType="end"/>
      </w:r>
      <w:r w:rsidR="7755AAEC" w:rsidRPr="00A179F2">
        <w:rPr>
          <w:rFonts w:ascii="Times New Roman" w:eastAsia="Times New Roman" w:hAnsi="Times New Roman" w:cs="Times New Roman"/>
          <w:sz w:val="24"/>
          <w:szCs w:val="24"/>
          <w:lang w:val="en-US"/>
        </w:rPr>
        <w:t>.</w:t>
      </w:r>
      <w:r w:rsidR="367EAE40" w:rsidRPr="00A179F2">
        <w:rPr>
          <w:rFonts w:ascii="Times New Roman" w:eastAsia="Times New Roman" w:hAnsi="Times New Roman" w:cs="Times New Roman"/>
          <w:sz w:val="24"/>
          <w:szCs w:val="24"/>
          <w:lang w:val="en-US"/>
        </w:rPr>
        <w:t xml:space="preserve"> </w:t>
      </w:r>
      <w:r w:rsidR="0137A512" w:rsidRPr="00A179F2">
        <w:rPr>
          <w:rFonts w:ascii="Times New Roman" w:eastAsia="Times New Roman" w:hAnsi="Times New Roman" w:cs="Times New Roman"/>
          <w:sz w:val="24"/>
          <w:szCs w:val="24"/>
          <w:lang w:val="en-US"/>
        </w:rPr>
        <w:t>In o</w:t>
      </w:r>
      <w:r w:rsidR="0AC74511" w:rsidRPr="00A179F2">
        <w:rPr>
          <w:rFonts w:ascii="Times New Roman" w:eastAsia="Times New Roman" w:hAnsi="Times New Roman" w:cs="Times New Roman"/>
          <w:sz w:val="24"/>
          <w:szCs w:val="24"/>
          <w:lang w:val="en-US"/>
        </w:rPr>
        <w:t xml:space="preserve">ur previous study in </w:t>
      </w:r>
      <w:r w:rsidR="0AA7D797" w:rsidRPr="00A179F2">
        <w:rPr>
          <w:rFonts w:ascii="Times New Roman" w:eastAsia="Times New Roman" w:hAnsi="Times New Roman" w:cs="Times New Roman"/>
          <w:sz w:val="24"/>
          <w:szCs w:val="24"/>
          <w:lang w:val="en-US"/>
        </w:rPr>
        <w:t>E3N</w:t>
      </w:r>
      <w:r w:rsidR="1B63639C" w:rsidRPr="00A179F2">
        <w:rPr>
          <w:rFonts w:ascii="Times New Roman" w:eastAsia="Times New Roman" w:hAnsi="Times New Roman" w:cs="Times New Roman"/>
          <w:sz w:val="24"/>
          <w:szCs w:val="24"/>
          <w:lang w:val="en-US"/>
        </w:rPr>
        <w:t>, the French component of the European Prospective Investigation into Cancer and Nutrition (EPIC)</w:t>
      </w:r>
      <w:r w:rsidR="44EB028B" w:rsidRPr="00A179F2">
        <w:rPr>
          <w:rFonts w:ascii="Times New Roman" w:eastAsia="Times New Roman" w:hAnsi="Times New Roman" w:cs="Times New Roman"/>
          <w:sz w:val="24"/>
          <w:szCs w:val="24"/>
          <w:lang w:val="en-US"/>
        </w:rPr>
        <w:t xml:space="preserve"> study</w:t>
      </w:r>
      <w:r w:rsidR="38F5ED16" w:rsidRPr="00A179F2">
        <w:rPr>
          <w:rFonts w:ascii="Times New Roman" w:eastAsia="Times New Roman" w:hAnsi="Times New Roman" w:cs="Times New Roman"/>
          <w:sz w:val="24"/>
          <w:szCs w:val="24"/>
          <w:lang w:val="en-US"/>
        </w:rPr>
        <w:t xml:space="preserve"> </w:t>
      </w:r>
      <w:r w:rsidR="008D1698" w:rsidRPr="00A179F2">
        <w:rPr>
          <w:rFonts w:ascii="Times New Roman" w:eastAsia="Times New Roman" w:hAnsi="Times New Roman" w:cs="Times New Roman"/>
          <w:sz w:val="24"/>
          <w:szCs w:val="24"/>
          <w:lang w:val="en-US"/>
        </w:rPr>
        <w:fldChar w:fldCharType="begin">
          <w:fldData xml:space="preserve">PEVuZE5vdGU+PENpdGU+PEF1dGhvcj5TaGFoPC9BdXRob3I+PFllYXI+MjAyMzwvWWVhcj48UmVj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</w:fldData>
        </w:fldChar>
      </w:r>
      <w:r w:rsidR="004B16B5" w:rsidRPr="00A179F2">
        <w:rPr>
          <w:rFonts w:ascii="Times New Roman" w:eastAsia="Times New Roman" w:hAnsi="Times New Roman" w:cs="Times New Roman"/>
          <w:sz w:val="24"/>
          <w:szCs w:val="24"/>
          <w:lang w:val="en-US"/>
        </w:rPr>
        <w:instrText xml:space="preserve"> ADDIN EN.CITE </w:instrText>
      </w:r>
      <w:r w:rsidR="008D1698" w:rsidRPr="00A179F2">
        <w:rPr>
          <w:rFonts w:ascii="Times New Roman" w:eastAsia="Times New Roman" w:hAnsi="Times New Roman" w:cs="Times New Roman"/>
          <w:sz w:val="24"/>
          <w:szCs w:val="24"/>
          <w:lang w:val="en-US"/>
        </w:rPr>
        <w:fldChar w:fldCharType="begin">
          <w:fldData xml:space="preserve">PEVuZE5vdGU+PENpdGU+PEF1dGhvcj5TaGFoPC9BdXRob3I+PFllYXI+MjAyMzwvWWVhcj48UmVj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</w:fldData>
        </w:fldChar>
      </w:r>
      <w:r w:rsidR="004B16B5" w:rsidRPr="00A179F2">
        <w:rPr>
          <w:rFonts w:ascii="Times New Roman" w:eastAsia="Times New Roman" w:hAnsi="Times New Roman" w:cs="Times New Roman"/>
          <w:sz w:val="24"/>
          <w:szCs w:val="24"/>
          <w:lang w:val="en-US"/>
        </w:rPr>
        <w:instrText xml:space="preserve"> ADDIN EN.CITE.DATA </w:instrText>
      </w:r>
      <w:r w:rsidR="008D1698" w:rsidRPr="00A179F2">
        <w:rPr>
          <w:rFonts w:ascii="Times New Roman" w:eastAsia="Times New Roman" w:hAnsi="Times New Roman" w:cs="Times New Roman"/>
          <w:sz w:val="24"/>
          <w:szCs w:val="24"/>
          <w:lang w:val="en-US"/>
        </w:rPr>
      </w:r>
      <w:r w:rsidR="008D1698" w:rsidRPr="00A179F2">
        <w:rPr>
          <w:rFonts w:ascii="Times New Roman" w:eastAsia="Times New Roman" w:hAnsi="Times New Roman" w:cs="Times New Roman"/>
          <w:sz w:val="24"/>
          <w:szCs w:val="24"/>
          <w:lang w:val="en-US"/>
        </w:rPr>
        <w:fldChar w:fldCharType="end"/>
      </w:r>
      <w:r w:rsidR="008D1698" w:rsidRPr="00A179F2">
        <w:rPr>
          <w:rFonts w:ascii="Times New Roman" w:eastAsia="Times New Roman" w:hAnsi="Times New Roman" w:cs="Times New Roman"/>
          <w:sz w:val="24"/>
          <w:szCs w:val="24"/>
          <w:lang w:val="en-US"/>
        </w:rPr>
      </w:r>
      <w:r w:rsidR="008D1698" w:rsidRPr="00A179F2">
        <w:rPr>
          <w:rFonts w:ascii="Times New Roman" w:eastAsia="Times New Roman" w:hAnsi="Times New Roman" w:cs="Times New Roman"/>
          <w:sz w:val="24"/>
          <w:szCs w:val="24"/>
          <w:lang w:val="en-US"/>
        </w:rPr>
        <w:fldChar w:fldCharType="separate"/>
      </w:r>
      <w:r w:rsidR="38F5ED16" w:rsidRPr="00A179F2">
        <w:rPr>
          <w:rFonts w:ascii="Times New Roman" w:eastAsia="Times New Roman" w:hAnsi="Times New Roman" w:cs="Times New Roman"/>
          <w:noProof/>
          <w:sz w:val="24"/>
          <w:szCs w:val="24"/>
          <w:lang w:val="en-US"/>
        </w:rPr>
        <w:t>(8)</w:t>
      </w:r>
      <w:r w:rsidR="008D1698" w:rsidRPr="00A179F2">
        <w:rPr>
          <w:rFonts w:ascii="Times New Roman" w:eastAsia="Times New Roman" w:hAnsi="Times New Roman" w:cs="Times New Roman"/>
          <w:sz w:val="24"/>
          <w:szCs w:val="24"/>
          <w:lang w:val="en-US"/>
        </w:rPr>
        <w:fldChar w:fldCharType="end"/>
      </w:r>
      <w:r w:rsidR="0137A512" w:rsidRPr="00A179F2">
        <w:rPr>
          <w:rFonts w:ascii="Times New Roman" w:eastAsia="Times New Roman" w:hAnsi="Times New Roman" w:cs="Times New Roman"/>
          <w:sz w:val="24"/>
          <w:szCs w:val="24"/>
          <w:lang w:val="en-US"/>
        </w:rPr>
        <w:t xml:space="preserve">, we observed </w:t>
      </w:r>
      <w:r w:rsidR="38F5ED16" w:rsidRPr="00A179F2">
        <w:rPr>
          <w:rFonts w:ascii="Times New Roman" w:eastAsia="Times New Roman" w:hAnsi="Times New Roman" w:cs="Times New Roman"/>
          <w:sz w:val="24"/>
          <w:szCs w:val="24"/>
          <w:lang w:val="en-US"/>
        </w:rPr>
        <w:t xml:space="preserve">that </w:t>
      </w:r>
      <w:r w:rsidR="031A5060" w:rsidRPr="00A179F2">
        <w:rPr>
          <w:rFonts w:ascii="Times New Roman" w:eastAsia="Times New Roman" w:hAnsi="Times New Roman" w:cs="Times New Roman"/>
          <w:sz w:val="24"/>
          <w:szCs w:val="24"/>
          <w:lang w:val="en-US"/>
        </w:rPr>
        <w:t>a healthful plant-based diet index (</w:t>
      </w:r>
      <w:proofErr w:type="spellStart"/>
      <w:r w:rsidR="1BA9B985" w:rsidRPr="00A179F2">
        <w:rPr>
          <w:rFonts w:ascii="Times New Roman" w:eastAsia="Times New Roman" w:hAnsi="Times New Roman" w:cs="Times New Roman"/>
          <w:sz w:val="24"/>
          <w:szCs w:val="24"/>
          <w:lang w:val="en-US"/>
        </w:rPr>
        <w:t>h</w:t>
      </w:r>
      <w:r w:rsidR="031A5060" w:rsidRPr="00A179F2">
        <w:rPr>
          <w:rFonts w:ascii="Times New Roman" w:eastAsia="Times New Roman" w:hAnsi="Times New Roman" w:cs="Times New Roman"/>
          <w:sz w:val="24"/>
          <w:szCs w:val="24"/>
          <w:lang w:val="en-US"/>
        </w:rPr>
        <w:t>PDI</w:t>
      </w:r>
      <w:proofErr w:type="spellEnd"/>
      <w:r w:rsidR="031A5060" w:rsidRPr="00A179F2">
        <w:rPr>
          <w:rFonts w:ascii="Times New Roman" w:eastAsia="Times New Roman" w:hAnsi="Times New Roman" w:cs="Times New Roman"/>
          <w:sz w:val="24"/>
          <w:szCs w:val="24"/>
          <w:lang w:val="en-US"/>
        </w:rPr>
        <w:t>) was associated with a lower risk of breast cancer</w:t>
      </w:r>
      <w:r w:rsidR="350A9CA3" w:rsidRPr="00A179F2">
        <w:rPr>
          <w:rFonts w:ascii="Times New Roman" w:eastAsia="Times New Roman" w:hAnsi="Times New Roman" w:cs="Times New Roman"/>
          <w:sz w:val="24"/>
          <w:szCs w:val="24"/>
          <w:lang w:val="en-US"/>
        </w:rPr>
        <w:t>, whereas</w:t>
      </w:r>
      <w:r w:rsidR="031A5060" w:rsidRPr="00A179F2">
        <w:rPr>
          <w:rFonts w:ascii="Times New Roman" w:eastAsia="Times New Roman" w:hAnsi="Times New Roman" w:cs="Times New Roman"/>
          <w:sz w:val="24"/>
          <w:szCs w:val="24"/>
          <w:lang w:val="en-US"/>
        </w:rPr>
        <w:t xml:space="preserve"> </w:t>
      </w:r>
      <w:r w:rsidR="59985B57" w:rsidRPr="00A179F2">
        <w:rPr>
          <w:rFonts w:ascii="Times New Roman" w:eastAsia="Times New Roman" w:hAnsi="Times New Roman" w:cs="Times New Roman"/>
          <w:sz w:val="24"/>
          <w:szCs w:val="24"/>
          <w:lang w:val="en-US"/>
        </w:rPr>
        <w:t>the</w:t>
      </w:r>
      <w:r w:rsidR="031A5060" w:rsidRPr="00A179F2">
        <w:rPr>
          <w:rFonts w:ascii="Times New Roman" w:eastAsia="Times New Roman" w:hAnsi="Times New Roman" w:cs="Times New Roman"/>
          <w:sz w:val="24"/>
          <w:szCs w:val="24"/>
          <w:lang w:val="en-US"/>
        </w:rPr>
        <w:t xml:space="preserve"> unhealthful </w:t>
      </w:r>
      <w:r w:rsidR="1BA9B985" w:rsidRPr="00A179F2">
        <w:rPr>
          <w:rFonts w:ascii="Times New Roman" w:eastAsia="Times New Roman" w:hAnsi="Times New Roman" w:cs="Times New Roman"/>
          <w:sz w:val="24"/>
          <w:szCs w:val="24"/>
          <w:lang w:val="en-US"/>
        </w:rPr>
        <w:t xml:space="preserve">plant-based diet index </w:t>
      </w:r>
      <w:r w:rsidR="4D29646D" w:rsidRPr="00A179F2">
        <w:rPr>
          <w:rFonts w:ascii="Times New Roman" w:eastAsia="Times New Roman" w:hAnsi="Times New Roman" w:cs="Times New Roman"/>
          <w:sz w:val="24"/>
          <w:szCs w:val="24"/>
          <w:lang w:val="en-US"/>
        </w:rPr>
        <w:t>(</w:t>
      </w:r>
      <w:proofErr w:type="spellStart"/>
      <w:r w:rsidR="4D29646D" w:rsidRPr="00A179F2">
        <w:rPr>
          <w:rFonts w:ascii="Times New Roman" w:eastAsia="Times New Roman" w:hAnsi="Times New Roman" w:cs="Times New Roman"/>
          <w:sz w:val="24"/>
          <w:szCs w:val="24"/>
          <w:lang w:val="en-US"/>
        </w:rPr>
        <w:t>u</w:t>
      </w:r>
      <w:r w:rsidR="59985B57" w:rsidRPr="00A179F2">
        <w:rPr>
          <w:rFonts w:ascii="Times New Roman" w:eastAsia="Times New Roman" w:hAnsi="Times New Roman" w:cs="Times New Roman"/>
          <w:sz w:val="24"/>
          <w:szCs w:val="24"/>
          <w:lang w:val="en-US"/>
        </w:rPr>
        <w:t>PDI</w:t>
      </w:r>
      <w:proofErr w:type="spellEnd"/>
      <w:r w:rsidR="4D29646D" w:rsidRPr="00A179F2">
        <w:rPr>
          <w:rFonts w:ascii="Times New Roman" w:eastAsia="Times New Roman" w:hAnsi="Times New Roman" w:cs="Times New Roman"/>
          <w:sz w:val="24"/>
          <w:szCs w:val="24"/>
          <w:lang w:val="en-US"/>
        </w:rPr>
        <w:t>)</w:t>
      </w:r>
      <w:r w:rsidR="031A5060" w:rsidRPr="00A179F2">
        <w:rPr>
          <w:rFonts w:ascii="Times New Roman" w:eastAsia="Times New Roman" w:hAnsi="Times New Roman" w:cs="Times New Roman"/>
          <w:sz w:val="24"/>
          <w:szCs w:val="24"/>
          <w:lang w:val="en-US"/>
        </w:rPr>
        <w:t xml:space="preserve"> </w:t>
      </w:r>
      <w:r w:rsidR="753F74F1" w:rsidRPr="00A179F2">
        <w:rPr>
          <w:rFonts w:ascii="Times New Roman" w:eastAsia="Times New Roman" w:hAnsi="Times New Roman" w:cs="Times New Roman"/>
          <w:sz w:val="24"/>
          <w:szCs w:val="24"/>
          <w:lang w:val="en-US"/>
        </w:rPr>
        <w:t xml:space="preserve">was positively associated with breast cancer risk. </w:t>
      </w:r>
      <w:r w:rsidR="6E070CA4" w:rsidRPr="00A179F2">
        <w:rPr>
          <w:rFonts w:ascii="Times New Roman" w:eastAsia="Times New Roman" w:hAnsi="Times New Roman" w:cs="Times New Roman"/>
          <w:sz w:val="24"/>
          <w:szCs w:val="24"/>
          <w:lang w:val="en-US"/>
        </w:rPr>
        <w:t>T</w:t>
      </w:r>
      <w:r w:rsidR="16967E82" w:rsidRPr="00A179F2">
        <w:rPr>
          <w:rFonts w:ascii="Times New Roman" w:eastAsia="Times New Roman" w:hAnsi="Times New Roman" w:cs="Times New Roman"/>
          <w:sz w:val="24"/>
          <w:szCs w:val="24"/>
          <w:lang w:val="en-US"/>
        </w:rPr>
        <w:t xml:space="preserve">hese </w:t>
      </w:r>
      <w:r w:rsidR="1826152F" w:rsidRPr="00A179F2">
        <w:rPr>
          <w:rFonts w:ascii="Times New Roman" w:eastAsia="Times New Roman" w:hAnsi="Times New Roman" w:cs="Times New Roman"/>
          <w:sz w:val="24"/>
          <w:szCs w:val="24"/>
          <w:lang w:val="en-US"/>
        </w:rPr>
        <w:t>findings align with a case-control study</w:t>
      </w:r>
      <w:r w:rsidR="21A93DB7" w:rsidRPr="00A179F2">
        <w:rPr>
          <w:rFonts w:ascii="Times New Roman" w:eastAsia="Times New Roman" w:hAnsi="Times New Roman" w:cs="Times New Roman"/>
          <w:sz w:val="24"/>
          <w:szCs w:val="24"/>
          <w:lang w:val="en-US"/>
        </w:rPr>
        <w:t xml:space="preserve"> showing opposi</w:t>
      </w:r>
      <w:r w:rsidR="44EB028B" w:rsidRPr="00A179F2">
        <w:rPr>
          <w:rFonts w:ascii="Times New Roman" w:eastAsia="Times New Roman" w:hAnsi="Times New Roman" w:cs="Times New Roman"/>
          <w:sz w:val="24"/>
          <w:szCs w:val="24"/>
          <w:lang w:val="en-US"/>
        </w:rPr>
        <w:t>te</w:t>
      </w:r>
      <w:r w:rsidR="21A93DB7" w:rsidRPr="00A179F2">
        <w:rPr>
          <w:rFonts w:ascii="Times New Roman" w:eastAsia="Times New Roman" w:hAnsi="Times New Roman" w:cs="Times New Roman"/>
          <w:sz w:val="24"/>
          <w:szCs w:val="24"/>
          <w:lang w:val="en-US"/>
        </w:rPr>
        <w:t xml:space="preserve"> associations for </w:t>
      </w:r>
      <w:proofErr w:type="spellStart"/>
      <w:r w:rsidR="21A93DB7" w:rsidRPr="00A179F2">
        <w:rPr>
          <w:rFonts w:ascii="Times New Roman" w:eastAsia="Times New Roman" w:hAnsi="Times New Roman" w:cs="Times New Roman"/>
          <w:sz w:val="24"/>
          <w:szCs w:val="24"/>
          <w:lang w:val="en-US"/>
        </w:rPr>
        <w:t>hPDI</w:t>
      </w:r>
      <w:proofErr w:type="spellEnd"/>
      <w:r w:rsidR="21A93DB7" w:rsidRPr="00A179F2">
        <w:rPr>
          <w:rFonts w:ascii="Times New Roman" w:eastAsia="Times New Roman" w:hAnsi="Times New Roman" w:cs="Times New Roman"/>
          <w:sz w:val="24"/>
          <w:szCs w:val="24"/>
          <w:lang w:val="en-US"/>
        </w:rPr>
        <w:t xml:space="preserve"> and </w:t>
      </w:r>
      <w:proofErr w:type="spellStart"/>
      <w:r w:rsidR="21A93DB7" w:rsidRPr="00A179F2">
        <w:rPr>
          <w:rFonts w:ascii="Times New Roman" w:eastAsia="Times New Roman" w:hAnsi="Times New Roman" w:cs="Times New Roman"/>
          <w:sz w:val="24"/>
          <w:szCs w:val="24"/>
          <w:lang w:val="en-US"/>
        </w:rPr>
        <w:t>uPDI</w:t>
      </w:r>
      <w:proofErr w:type="spellEnd"/>
      <w:r w:rsidR="1826152F" w:rsidRPr="00A179F2">
        <w:rPr>
          <w:rFonts w:ascii="Times New Roman" w:eastAsia="Times New Roman" w:hAnsi="Times New Roman" w:cs="Times New Roman"/>
          <w:sz w:val="24"/>
          <w:szCs w:val="24"/>
          <w:lang w:val="en-US"/>
        </w:rPr>
        <w:t xml:space="preserve"> </w:t>
      </w:r>
      <w:r w:rsidR="008D1698" w:rsidRPr="00A179F2">
        <w:rPr>
          <w:rFonts w:ascii="Times New Roman" w:eastAsia="Times New Roman" w:hAnsi="Times New Roman" w:cs="Times New Roman"/>
          <w:sz w:val="24"/>
          <w:szCs w:val="24"/>
          <w:lang w:val="en-US"/>
        </w:rPr>
        <w:fldChar w:fldCharType="begin">
          <w:fldData xml:space="preserve">PEVuZE5vdGU+PENpdGU+PEF1dGhvcj5SaWdpPC9BdXRob3I+PFllYXI+MjAyMTwvWWVhcj48UmVj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</w:fldData>
        </w:fldChar>
      </w:r>
      <w:r w:rsidR="008F181F" w:rsidRPr="00A179F2">
        <w:rPr>
          <w:rFonts w:ascii="Times New Roman" w:eastAsia="Times New Roman" w:hAnsi="Times New Roman" w:cs="Times New Roman"/>
          <w:sz w:val="24"/>
          <w:szCs w:val="24"/>
          <w:lang w:val="en-US"/>
        </w:rPr>
        <w:instrText xml:space="preserve"> ADDIN EN.CITE </w:instrText>
      </w:r>
      <w:r w:rsidR="008D1698" w:rsidRPr="00A179F2">
        <w:rPr>
          <w:rFonts w:ascii="Times New Roman" w:eastAsia="Times New Roman" w:hAnsi="Times New Roman" w:cs="Times New Roman"/>
          <w:sz w:val="24"/>
          <w:szCs w:val="24"/>
          <w:lang w:val="en-US"/>
        </w:rPr>
        <w:fldChar w:fldCharType="begin">
          <w:fldData xml:space="preserve">PEVuZE5vdGU+PENpdGU+PEF1dGhvcj5SaWdpPC9BdXRob3I+PFllYXI+MjAyMTwvWWVhcj48UmVj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</w:fldData>
        </w:fldChar>
      </w:r>
      <w:r w:rsidR="008F181F" w:rsidRPr="00A179F2">
        <w:rPr>
          <w:rFonts w:ascii="Times New Roman" w:eastAsia="Times New Roman" w:hAnsi="Times New Roman" w:cs="Times New Roman"/>
          <w:sz w:val="24"/>
          <w:szCs w:val="24"/>
          <w:lang w:val="en-US"/>
        </w:rPr>
        <w:instrText xml:space="preserve"> ADDIN EN.CITE.DATA </w:instrText>
      </w:r>
      <w:r w:rsidR="008D1698" w:rsidRPr="00A179F2">
        <w:rPr>
          <w:rFonts w:ascii="Times New Roman" w:eastAsia="Times New Roman" w:hAnsi="Times New Roman" w:cs="Times New Roman"/>
          <w:sz w:val="24"/>
          <w:szCs w:val="24"/>
          <w:lang w:val="en-US"/>
        </w:rPr>
      </w:r>
      <w:r w:rsidR="008D1698" w:rsidRPr="00A179F2">
        <w:rPr>
          <w:rFonts w:ascii="Times New Roman" w:eastAsia="Times New Roman" w:hAnsi="Times New Roman" w:cs="Times New Roman"/>
          <w:sz w:val="24"/>
          <w:szCs w:val="24"/>
          <w:lang w:val="en-US"/>
        </w:rPr>
        <w:fldChar w:fldCharType="end"/>
      </w:r>
      <w:r w:rsidR="008D1698" w:rsidRPr="00A179F2">
        <w:rPr>
          <w:rFonts w:ascii="Times New Roman" w:eastAsia="Times New Roman" w:hAnsi="Times New Roman" w:cs="Times New Roman"/>
          <w:sz w:val="24"/>
          <w:szCs w:val="24"/>
          <w:lang w:val="en-US"/>
        </w:rPr>
      </w:r>
      <w:r w:rsidR="008D1698" w:rsidRPr="00A179F2">
        <w:rPr>
          <w:rFonts w:ascii="Times New Roman" w:eastAsia="Times New Roman" w:hAnsi="Times New Roman" w:cs="Times New Roman"/>
          <w:sz w:val="24"/>
          <w:szCs w:val="24"/>
          <w:lang w:val="en-US"/>
        </w:rPr>
        <w:fldChar w:fldCharType="separate"/>
      </w:r>
      <w:r w:rsidR="378F0DF0" w:rsidRPr="00A179F2">
        <w:rPr>
          <w:rFonts w:ascii="Times New Roman" w:eastAsia="Times New Roman" w:hAnsi="Times New Roman" w:cs="Times New Roman"/>
          <w:noProof/>
          <w:sz w:val="24"/>
          <w:szCs w:val="24"/>
          <w:lang w:val="en-US"/>
        </w:rPr>
        <w:t>(6)</w:t>
      </w:r>
      <w:r w:rsidR="008D1698" w:rsidRPr="00A179F2">
        <w:rPr>
          <w:rFonts w:ascii="Times New Roman" w:eastAsia="Times New Roman" w:hAnsi="Times New Roman" w:cs="Times New Roman"/>
          <w:sz w:val="24"/>
          <w:szCs w:val="24"/>
          <w:lang w:val="en-US"/>
        </w:rPr>
        <w:fldChar w:fldCharType="end"/>
      </w:r>
      <w:r w:rsidR="16967E82" w:rsidRPr="00A179F2">
        <w:rPr>
          <w:rFonts w:ascii="Times New Roman" w:eastAsia="Times New Roman" w:hAnsi="Times New Roman" w:cs="Times New Roman"/>
          <w:sz w:val="24"/>
          <w:szCs w:val="24"/>
          <w:lang w:val="en-US"/>
        </w:rPr>
        <w:t xml:space="preserve">, </w:t>
      </w:r>
      <w:r w:rsidR="4D29646D" w:rsidRPr="00A179F2">
        <w:rPr>
          <w:rFonts w:ascii="Times New Roman" w:eastAsia="Times New Roman" w:hAnsi="Times New Roman" w:cs="Times New Roman"/>
          <w:sz w:val="24"/>
          <w:szCs w:val="24"/>
          <w:lang w:val="en-US"/>
        </w:rPr>
        <w:t xml:space="preserve">but </w:t>
      </w:r>
      <w:r w:rsidR="5B86E2C1" w:rsidRPr="00A179F2">
        <w:rPr>
          <w:rFonts w:ascii="Times New Roman" w:eastAsia="Times New Roman" w:hAnsi="Times New Roman" w:cs="Times New Roman"/>
          <w:sz w:val="24"/>
          <w:szCs w:val="24"/>
          <w:lang w:val="en-US"/>
        </w:rPr>
        <w:t>two cohort studies</w:t>
      </w:r>
      <w:r w:rsidR="1C639EDC" w:rsidRPr="00A179F2">
        <w:rPr>
          <w:rFonts w:ascii="Times New Roman" w:eastAsia="Times New Roman" w:hAnsi="Times New Roman" w:cs="Times New Roman"/>
          <w:sz w:val="24"/>
          <w:szCs w:val="24"/>
          <w:lang w:val="en-US"/>
        </w:rPr>
        <w:t xml:space="preserve"> </w:t>
      </w:r>
      <w:r w:rsidR="008D1698" w:rsidRPr="00A179F2">
        <w:rPr>
          <w:rFonts w:ascii="Times New Roman" w:eastAsia="Times New Roman" w:hAnsi="Times New Roman" w:cs="Times New Roman"/>
          <w:sz w:val="24"/>
          <w:szCs w:val="24"/>
          <w:lang w:val="en-US"/>
        </w:rPr>
        <w:fldChar w:fldCharType="begin">
          <w:fldData xml:space="preserve">PEVuZE5vdGU+PENpdGU+PEF1dGhvcj5UaG9tcHNvbjwvQXV0aG9yPjxZZWFyPjIwMjM8L1llYXI+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</w:fldData>
        </w:fldChar>
      </w:r>
      <w:r w:rsidR="008F181F" w:rsidRPr="00A179F2">
        <w:rPr>
          <w:rFonts w:ascii="Times New Roman" w:eastAsia="Times New Roman" w:hAnsi="Times New Roman" w:cs="Times New Roman"/>
          <w:sz w:val="24"/>
          <w:szCs w:val="24"/>
          <w:lang w:val="en-US"/>
        </w:rPr>
        <w:instrText xml:space="preserve"> ADDIN EN.CITE </w:instrText>
      </w:r>
      <w:r w:rsidR="008D1698" w:rsidRPr="00A179F2">
        <w:rPr>
          <w:rFonts w:ascii="Times New Roman" w:eastAsia="Times New Roman" w:hAnsi="Times New Roman" w:cs="Times New Roman"/>
          <w:sz w:val="24"/>
          <w:szCs w:val="24"/>
          <w:lang w:val="en-US"/>
        </w:rPr>
        <w:fldChar w:fldCharType="begin">
          <w:fldData xml:space="preserve">PEVuZE5vdGU+PENpdGU+PEF1dGhvcj5UaG9tcHNvbjwvQXV0aG9yPjxZZWFyPjIwMjM8L1llYXI+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</w:fldData>
        </w:fldChar>
      </w:r>
      <w:r w:rsidR="008F181F" w:rsidRPr="00A179F2">
        <w:rPr>
          <w:rFonts w:ascii="Times New Roman" w:eastAsia="Times New Roman" w:hAnsi="Times New Roman" w:cs="Times New Roman"/>
          <w:sz w:val="24"/>
          <w:szCs w:val="24"/>
          <w:lang w:val="en-US"/>
        </w:rPr>
        <w:instrText xml:space="preserve"> ADDIN EN.CITE.DATA </w:instrText>
      </w:r>
      <w:r w:rsidR="008D1698" w:rsidRPr="00A179F2">
        <w:rPr>
          <w:rFonts w:ascii="Times New Roman" w:eastAsia="Times New Roman" w:hAnsi="Times New Roman" w:cs="Times New Roman"/>
          <w:sz w:val="24"/>
          <w:szCs w:val="24"/>
          <w:lang w:val="en-US"/>
        </w:rPr>
      </w:r>
      <w:r w:rsidR="008D1698" w:rsidRPr="00A179F2">
        <w:rPr>
          <w:rFonts w:ascii="Times New Roman" w:eastAsia="Times New Roman" w:hAnsi="Times New Roman" w:cs="Times New Roman"/>
          <w:sz w:val="24"/>
          <w:szCs w:val="24"/>
          <w:lang w:val="en-US"/>
        </w:rPr>
        <w:fldChar w:fldCharType="end"/>
      </w:r>
      <w:r w:rsidR="008D1698" w:rsidRPr="00A179F2">
        <w:rPr>
          <w:rFonts w:ascii="Times New Roman" w:eastAsia="Times New Roman" w:hAnsi="Times New Roman" w:cs="Times New Roman"/>
          <w:sz w:val="24"/>
          <w:szCs w:val="24"/>
          <w:lang w:val="en-US"/>
        </w:rPr>
      </w:r>
      <w:r w:rsidR="008D1698" w:rsidRPr="00A179F2">
        <w:rPr>
          <w:rFonts w:ascii="Times New Roman" w:eastAsia="Times New Roman" w:hAnsi="Times New Roman" w:cs="Times New Roman"/>
          <w:sz w:val="24"/>
          <w:szCs w:val="24"/>
          <w:lang w:val="en-US"/>
        </w:rPr>
        <w:fldChar w:fldCharType="separate"/>
      </w:r>
      <w:r w:rsidR="378F0DF0" w:rsidRPr="00A179F2">
        <w:rPr>
          <w:rFonts w:ascii="Times New Roman" w:eastAsia="Times New Roman" w:hAnsi="Times New Roman" w:cs="Times New Roman"/>
          <w:noProof/>
          <w:sz w:val="24"/>
          <w:szCs w:val="24"/>
          <w:lang w:val="en-US"/>
        </w:rPr>
        <w:t>(9, 10)</w:t>
      </w:r>
      <w:r w:rsidR="008D1698" w:rsidRPr="00A179F2">
        <w:rPr>
          <w:rFonts w:ascii="Times New Roman" w:eastAsia="Times New Roman" w:hAnsi="Times New Roman" w:cs="Times New Roman"/>
          <w:sz w:val="24"/>
          <w:szCs w:val="24"/>
          <w:lang w:val="en-US"/>
        </w:rPr>
        <w:fldChar w:fldCharType="end"/>
      </w:r>
      <w:r w:rsidR="5B86E2C1" w:rsidRPr="00A179F2">
        <w:rPr>
          <w:rFonts w:ascii="Times New Roman" w:eastAsia="Times New Roman" w:hAnsi="Times New Roman" w:cs="Times New Roman"/>
          <w:sz w:val="24"/>
          <w:szCs w:val="24"/>
          <w:lang w:val="en-US"/>
        </w:rPr>
        <w:t xml:space="preserve"> and one case-control study</w:t>
      </w:r>
      <w:r w:rsidR="1C639EDC" w:rsidRPr="00A179F2">
        <w:rPr>
          <w:rFonts w:ascii="Times New Roman" w:eastAsia="Times New Roman" w:hAnsi="Times New Roman" w:cs="Times New Roman"/>
          <w:sz w:val="24"/>
          <w:szCs w:val="24"/>
          <w:lang w:val="en-US"/>
        </w:rPr>
        <w:t xml:space="preserve"> </w:t>
      </w:r>
      <w:r w:rsidR="008D1698" w:rsidRPr="00A179F2">
        <w:rPr>
          <w:rFonts w:ascii="Times New Roman" w:eastAsia="Times New Roman" w:hAnsi="Times New Roman" w:cs="Times New Roman"/>
          <w:sz w:val="24"/>
          <w:szCs w:val="24"/>
          <w:lang w:val="en-US"/>
        </w:rPr>
        <w:fldChar w:fldCharType="begin">
          <w:fldData xml:space="preserve">PEVuZE5vdGU+PENpdGU+PEF1dGhvcj5QYXlhbmRlaDwvQXV0aG9yPjxZZWFyPjIwMjE8L1llYXI+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</w:fldData>
        </w:fldChar>
      </w:r>
      <w:r w:rsidR="008F181F" w:rsidRPr="00A179F2">
        <w:rPr>
          <w:rFonts w:ascii="Times New Roman" w:eastAsia="Times New Roman" w:hAnsi="Times New Roman" w:cs="Times New Roman"/>
          <w:sz w:val="24"/>
          <w:szCs w:val="24"/>
          <w:lang w:val="en-US"/>
        </w:rPr>
        <w:instrText xml:space="preserve"> ADDIN EN.CITE </w:instrText>
      </w:r>
      <w:r w:rsidR="008D1698" w:rsidRPr="00A179F2">
        <w:rPr>
          <w:rFonts w:ascii="Times New Roman" w:eastAsia="Times New Roman" w:hAnsi="Times New Roman" w:cs="Times New Roman"/>
          <w:sz w:val="24"/>
          <w:szCs w:val="24"/>
          <w:lang w:val="en-US"/>
        </w:rPr>
        <w:fldChar w:fldCharType="begin">
          <w:fldData xml:space="preserve">PEVuZE5vdGU+PENpdGU+PEF1dGhvcj5QYXlhbmRlaDwvQXV0aG9yPjxZZWFyPjIwMjE8L1llYXI+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</w:fldData>
        </w:fldChar>
      </w:r>
      <w:r w:rsidR="008F181F" w:rsidRPr="00A179F2">
        <w:rPr>
          <w:rFonts w:ascii="Times New Roman" w:eastAsia="Times New Roman" w:hAnsi="Times New Roman" w:cs="Times New Roman"/>
          <w:sz w:val="24"/>
          <w:szCs w:val="24"/>
          <w:lang w:val="en-US"/>
        </w:rPr>
        <w:instrText xml:space="preserve"> ADDIN EN.CITE.DATA </w:instrText>
      </w:r>
      <w:r w:rsidR="008D1698" w:rsidRPr="00A179F2">
        <w:rPr>
          <w:rFonts w:ascii="Times New Roman" w:eastAsia="Times New Roman" w:hAnsi="Times New Roman" w:cs="Times New Roman"/>
          <w:sz w:val="24"/>
          <w:szCs w:val="24"/>
          <w:lang w:val="en-US"/>
        </w:rPr>
      </w:r>
      <w:r w:rsidR="008D1698" w:rsidRPr="00A179F2">
        <w:rPr>
          <w:rFonts w:ascii="Times New Roman" w:eastAsia="Times New Roman" w:hAnsi="Times New Roman" w:cs="Times New Roman"/>
          <w:sz w:val="24"/>
          <w:szCs w:val="24"/>
          <w:lang w:val="en-US"/>
        </w:rPr>
        <w:fldChar w:fldCharType="end"/>
      </w:r>
      <w:r w:rsidR="008D1698" w:rsidRPr="00A179F2">
        <w:rPr>
          <w:rFonts w:ascii="Times New Roman" w:eastAsia="Times New Roman" w:hAnsi="Times New Roman" w:cs="Times New Roman"/>
          <w:sz w:val="24"/>
          <w:szCs w:val="24"/>
          <w:lang w:val="en-US"/>
        </w:rPr>
      </w:r>
      <w:r w:rsidR="008D1698" w:rsidRPr="00A179F2">
        <w:rPr>
          <w:rFonts w:ascii="Times New Roman" w:eastAsia="Times New Roman" w:hAnsi="Times New Roman" w:cs="Times New Roman"/>
          <w:sz w:val="24"/>
          <w:szCs w:val="24"/>
          <w:lang w:val="en-US"/>
        </w:rPr>
        <w:fldChar w:fldCharType="separate"/>
      </w:r>
      <w:r w:rsidR="378F0DF0" w:rsidRPr="00A179F2">
        <w:rPr>
          <w:rFonts w:ascii="Times New Roman" w:eastAsia="Times New Roman" w:hAnsi="Times New Roman" w:cs="Times New Roman"/>
          <w:noProof/>
          <w:sz w:val="24"/>
          <w:szCs w:val="24"/>
          <w:lang w:val="en-US"/>
        </w:rPr>
        <w:t>(11)</w:t>
      </w:r>
      <w:r w:rsidR="008D1698" w:rsidRPr="00A179F2">
        <w:rPr>
          <w:rFonts w:ascii="Times New Roman" w:eastAsia="Times New Roman" w:hAnsi="Times New Roman" w:cs="Times New Roman"/>
          <w:sz w:val="24"/>
          <w:szCs w:val="24"/>
          <w:lang w:val="en-US"/>
        </w:rPr>
        <w:fldChar w:fldCharType="end"/>
      </w:r>
      <w:r w:rsidR="5B86E2C1" w:rsidRPr="00A179F2">
        <w:rPr>
          <w:rFonts w:ascii="Times New Roman" w:eastAsia="Times New Roman" w:hAnsi="Times New Roman" w:cs="Times New Roman"/>
          <w:sz w:val="24"/>
          <w:szCs w:val="24"/>
          <w:lang w:val="en-US"/>
        </w:rPr>
        <w:t xml:space="preserve"> reported no associations </w:t>
      </w:r>
      <w:r w:rsidR="7A704777" w:rsidRPr="00A179F2">
        <w:rPr>
          <w:rFonts w:ascii="Times New Roman" w:eastAsia="Times New Roman" w:hAnsi="Times New Roman" w:cs="Times New Roman"/>
          <w:sz w:val="24"/>
          <w:szCs w:val="24"/>
          <w:lang w:val="en-US"/>
        </w:rPr>
        <w:t xml:space="preserve">for </w:t>
      </w:r>
      <w:proofErr w:type="spellStart"/>
      <w:r w:rsidR="001501EB" w:rsidRPr="00A179F2">
        <w:rPr>
          <w:rFonts w:ascii="Times New Roman" w:eastAsia="Times New Roman" w:hAnsi="Times New Roman" w:cs="Times New Roman"/>
          <w:sz w:val="24"/>
          <w:szCs w:val="24"/>
          <w:lang w:val="en-US"/>
        </w:rPr>
        <w:t>uPDI</w:t>
      </w:r>
      <w:proofErr w:type="spellEnd"/>
      <w:r w:rsidR="5B86E2C1" w:rsidRPr="00A179F2">
        <w:rPr>
          <w:rFonts w:ascii="Times New Roman" w:eastAsia="Times New Roman" w:hAnsi="Times New Roman" w:cs="Times New Roman"/>
          <w:sz w:val="24"/>
          <w:szCs w:val="24"/>
          <w:lang w:val="en-US"/>
        </w:rPr>
        <w:t>.</w:t>
      </w:r>
      <w:r w:rsidR="7A6FD5FD" w:rsidRPr="00A179F2">
        <w:rPr>
          <w:rFonts w:ascii="Times New Roman" w:eastAsia="Times New Roman" w:hAnsi="Times New Roman" w:cs="Times New Roman"/>
          <w:sz w:val="24"/>
          <w:szCs w:val="24"/>
          <w:lang w:val="en-US"/>
        </w:rPr>
        <w:t xml:space="preserve"> </w:t>
      </w:r>
      <w:r w:rsidR="76CC32F1" w:rsidRPr="00A179F2">
        <w:rPr>
          <w:rFonts w:ascii="Times New Roman" w:eastAsia="Times New Roman" w:hAnsi="Times New Roman" w:cs="Times New Roman"/>
          <w:sz w:val="24"/>
          <w:szCs w:val="24"/>
          <w:lang w:val="en-US"/>
        </w:rPr>
        <w:t>While</w:t>
      </w:r>
      <w:r w:rsidR="65C96145" w:rsidRPr="00A179F2">
        <w:rPr>
          <w:rFonts w:ascii="Times New Roman" w:eastAsia="Times New Roman" w:hAnsi="Times New Roman" w:cs="Times New Roman"/>
          <w:sz w:val="24"/>
          <w:szCs w:val="24"/>
          <w:lang w:val="en-US"/>
        </w:rPr>
        <w:t xml:space="preserve"> </w:t>
      </w:r>
      <w:r w:rsidR="7A6FD5FD" w:rsidRPr="00A179F2">
        <w:rPr>
          <w:rFonts w:ascii="Times New Roman" w:eastAsia="Times New Roman" w:hAnsi="Times New Roman" w:cs="Times New Roman"/>
          <w:sz w:val="24"/>
          <w:szCs w:val="24"/>
          <w:lang w:val="en-US"/>
        </w:rPr>
        <w:t xml:space="preserve">no </w:t>
      </w:r>
      <w:r w:rsidR="1711A59F" w:rsidRPr="00A179F2">
        <w:rPr>
          <w:rFonts w:ascii="Times New Roman" w:eastAsia="Times New Roman" w:hAnsi="Times New Roman" w:cs="Times New Roman"/>
          <w:sz w:val="24"/>
          <w:szCs w:val="24"/>
          <w:lang w:val="en-US"/>
        </w:rPr>
        <w:t>difference</w:t>
      </w:r>
      <w:r w:rsidR="7A6FD5FD" w:rsidRPr="00A179F2">
        <w:rPr>
          <w:rFonts w:ascii="Times New Roman" w:eastAsia="Times New Roman" w:hAnsi="Times New Roman" w:cs="Times New Roman"/>
          <w:sz w:val="24"/>
          <w:szCs w:val="24"/>
          <w:lang w:val="en-US"/>
        </w:rPr>
        <w:t xml:space="preserve"> in risk by </w:t>
      </w:r>
      <w:proofErr w:type="spellStart"/>
      <w:r w:rsidR="3D41E0AB" w:rsidRPr="00A179F2">
        <w:rPr>
          <w:rFonts w:ascii="Times New Roman" w:eastAsia="Times New Roman" w:hAnsi="Times New Roman" w:cs="Times New Roman"/>
          <w:sz w:val="24"/>
          <w:szCs w:val="24"/>
          <w:lang w:val="en-US"/>
        </w:rPr>
        <w:t>tumour</w:t>
      </w:r>
      <w:proofErr w:type="spellEnd"/>
      <w:r w:rsidR="7A6FD5FD" w:rsidRPr="00A179F2">
        <w:rPr>
          <w:rFonts w:ascii="Times New Roman" w:eastAsia="Times New Roman" w:hAnsi="Times New Roman" w:cs="Times New Roman"/>
          <w:sz w:val="24"/>
          <w:szCs w:val="24"/>
          <w:lang w:val="en-US"/>
        </w:rPr>
        <w:t xml:space="preserve"> subtype</w:t>
      </w:r>
      <w:r w:rsidR="66743D51" w:rsidRPr="00A179F2">
        <w:rPr>
          <w:rFonts w:ascii="Times New Roman" w:eastAsia="Times New Roman" w:hAnsi="Times New Roman" w:cs="Times New Roman"/>
          <w:sz w:val="24"/>
          <w:szCs w:val="24"/>
          <w:lang w:val="en-US"/>
        </w:rPr>
        <w:t xml:space="preserve"> </w:t>
      </w:r>
      <w:r w:rsidR="65C96145" w:rsidRPr="00A179F2">
        <w:rPr>
          <w:rFonts w:ascii="Times New Roman" w:eastAsia="Times New Roman" w:hAnsi="Times New Roman" w:cs="Times New Roman"/>
          <w:sz w:val="24"/>
          <w:szCs w:val="24"/>
          <w:lang w:val="en-US"/>
        </w:rPr>
        <w:t xml:space="preserve">was observed </w:t>
      </w:r>
      <w:r w:rsidR="66743D51" w:rsidRPr="00A179F2">
        <w:rPr>
          <w:rFonts w:ascii="Times New Roman" w:eastAsia="Times New Roman" w:hAnsi="Times New Roman" w:cs="Times New Roman"/>
          <w:sz w:val="24"/>
          <w:szCs w:val="24"/>
          <w:lang w:val="en-US"/>
        </w:rPr>
        <w:t>in E3N</w:t>
      </w:r>
      <w:r w:rsidR="76E87E64" w:rsidRPr="00A179F2">
        <w:rPr>
          <w:rFonts w:ascii="Times New Roman" w:eastAsia="Times New Roman" w:hAnsi="Times New Roman" w:cs="Times New Roman"/>
          <w:sz w:val="24"/>
          <w:szCs w:val="24"/>
          <w:lang w:val="en-US"/>
        </w:rPr>
        <w:t xml:space="preserve"> </w:t>
      </w:r>
      <w:r w:rsidR="008D1698" w:rsidRPr="00A179F2">
        <w:rPr>
          <w:rFonts w:ascii="Times New Roman" w:eastAsia="Times New Roman" w:hAnsi="Times New Roman" w:cs="Times New Roman"/>
          <w:sz w:val="24"/>
          <w:szCs w:val="24"/>
          <w:lang w:val="en-US"/>
        </w:rPr>
        <w:fldChar w:fldCharType="begin">
          <w:fldData xml:space="preserve">PEVuZE5vdGU+PENpdGU+PEF1dGhvcj5TaGFoPC9BdXRob3I+PFllYXI+MjAyMzwvWWVhcj48UmVj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</w:fldData>
        </w:fldChar>
      </w:r>
      <w:r w:rsidR="005D572D" w:rsidRPr="00A179F2">
        <w:rPr>
          <w:rFonts w:ascii="Times New Roman" w:eastAsia="Times New Roman" w:hAnsi="Times New Roman" w:cs="Times New Roman"/>
          <w:sz w:val="24"/>
          <w:szCs w:val="24"/>
          <w:lang w:val="en-US"/>
        </w:rPr>
        <w:instrText xml:space="preserve"> ADDIN EN.CITE </w:instrText>
      </w:r>
      <w:r w:rsidR="008D1698" w:rsidRPr="00A179F2">
        <w:rPr>
          <w:rFonts w:ascii="Times New Roman" w:eastAsia="Times New Roman" w:hAnsi="Times New Roman" w:cs="Times New Roman"/>
          <w:sz w:val="24"/>
          <w:szCs w:val="24"/>
          <w:lang w:val="en-US"/>
        </w:rPr>
        <w:fldChar w:fldCharType="begin">
          <w:fldData xml:space="preserve">PEVuZE5vdGU+PENpdGU+PEF1dGhvcj5TaGFoPC9BdXRob3I+PFllYXI+MjAyMzwvWWVhcj48UmVj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</w:fldData>
        </w:fldChar>
      </w:r>
      <w:r w:rsidR="005D572D" w:rsidRPr="00A179F2">
        <w:rPr>
          <w:rFonts w:ascii="Times New Roman" w:eastAsia="Times New Roman" w:hAnsi="Times New Roman" w:cs="Times New Roman"/>
          <w:sz w:val="24"/>
          <w:szCs w:val="24"/>
          <w:lang w:val="en-US"/>
        </w:rPr>
        <w:instrText xml:space="preserve"> ADDIN EN.CITE.DATA </w:instrText>
      </w:r>
      <w:r w:rsidR="008D1698" w:rsidRPr="00A179F2">
        <w:rPr>
          <w:rFonts w:ascii="Times New Roman" w:eastAsia="Times New Roman" w:hAnsi="Times New Roman" w:cs="Times New Roman"/>
          <w:sz w:val="24"/>
          <w:szCs w:val="24"/>
          <w:lang w:val="en-US"/>
        </w:rPr>
      </w:r>
      <w:r w:rsidR="008D1698" w:rsidRPr="00A179F2">
        <w:rPr>
          <w:rFonts w:ascii="Times New Roman" w:eastAsia="Times New Roman" w:hAnsi="Times New Roman" w:cs="Times New Roman"/>
          <w:sz w:val="24"/>
          <w:szCs w:val="24"/>
          <w:lang w:val="en-US"/>
        </w:rPr>
        <w:fldChar w:fldCharType="end"/>
      </w:r>
      <w:r w:rsidR="008D1698" w:rsidRPr="00A179F2">
        <w:rPr>
          <w:rFonts w:ascii="Times New Roman" w:eastAsia="Times New Roman" w:hAnsi="Times New Roman" w:cs="Times New Roman"/>
          <w:sz w:val="24"/>
          <w:szCs w:val="24"/>
          <w:lang w:val="en-US"/>
        </w:rPr>
      </w:r>
      <w:r w:rsidR="008D1698" w:rsidRPr="00A179F2">
        <w:rPr>
          <w:rFonts w:ascii="Times New Roman" w:eastAsia="Times New Roman" w:hAnsi="Times New Roman" w:cs="Times New Roman"/>
          <w:sz w:val="24"/>
          <w:szCs w:val="24"/>
          <w:lang w:val="en-US"/>
        </w:rPr>
        <w:fldChar w:fldCharType="separate"/>
      </w:r>
      <w:r w:rsidR="76E87E64" w:rsidRPr="00A179F2">
        <w:rPr>
          <w:rFonts w:ascii="Times New Roman" w:eastAsia="Times New Roman" w:hAnsi="Times New Roman" w:cs="Times New Roman"/>
          <w:noProof/>
          <w:sz w:val="24"/>
          <w:szCs w:val="24"/>
          <w:lang w:val="en-US"/>
        </w:rPr>
        <w:t>(8)</w:t>
      </w:r>
      <w:r w:rsidR="008D1698" w:rsidRPr="00A179F2">
        <w:rPr>
          <w:rFonts w:ascii="Times New Roman" w:eastAsia="Times New Roman" w:hAnsi="Times New Roman" w:cs="Times New Roman"/>
          <w:sz w:val="24"/>
          <w:szCs w:val="24"/>
          <w:lang w:val="en-US"/>
        </w:rPr>
        <w:fldChar w:fldCharType="end"/>
      </w:r>
      <w:r w:rsidR="7A6FD5FD" w:rsidRPr="00A179F2">
        <w:rPr>
          <w:rFonts w:ascii="Times New Roman" w:eastAsia="Times New Roman" w:hAnsi="Times New Roman" w:cs="Times New Roman"/>
          <w:sz w:val="24"/>
          <w:szCs w:val="24"/>
          <w:lang w:val="en-US"/>
        </w:rPr>
        <w:t xml:space="preserve">, </w:t>
      </w:r>
      <w:r w:rsidR="76CC32F1" w:rsidRPr="00A179F2">
        <w:rPr>
          <w:rFonts w:ascii="Times New Roman" w:eastAsia="Times New Roman" w:hAnsi="Times New Roman" w:cs="Times New Roman"/>
          <w:sz w:val="24"/>
          <w:szCs w:val="24"/>
          <w:lang w:val="en-US"/>
        </w:rPr>
        <w:t>a</w:t>
      </w:r>
      <w:r w:rsidR="31A578F0" w:rsidRPr="00A179F2">
        <w:rPr>
          <w:rFonts w:ascii="Times New Roman" w:eastAsia="Times New Roman" w:hAnsi="Times New Roman" w:cs="Times New Roman"/>
          <w:sz w:val="24"/>
          <w:szCs w:val="24"/>
          <w:lang w:val="en-US"/>
        </w:rPr>
        <w:t xml:space="preserve"> </w:t>
      </w:r>
      <w:r w:rsidR="7A6FD5FD" w:rsidRPr="00A179F2">
        <w:rPr>
          <w:rFonts w:ascii="Times New Roman" w:eastAsia="Times New Roman" w:hAnsi="Times New Roman" w:cs="Times New Roman"/>
          <w:sz w:val="24"/>
          <w:szCs w:val="24"/>
          <w:lang w:val="en-US"/>
        </w:rPr>
        <w:t xml:space="preserve">stronger </w:t>
      </w:r>
      <w:r w:rsidR="25DD4E2F" w:rsidRPr="00A179F2">
        <w:rPr>
          <w:rFonts w:ascii="Times New Roman" w:eastAsia="Times New Roman" w:hAnsi="Times New Roman" w:cs="Times New Roman"/>
          <w:sz w:val="24"/>
          <w:szCs w:val="24"/>
          <w:lang w:val="en-US"/>
        </w:rPr>
        <w:t xml:space="preserve">association </w:t>
      </w:r>
      <w:r w:rsidR="7A6FD5FD" w:rsidRPr="00A179F2">
        <w:rPr>
          <w:rFonts w:ascii="Times New Roman" w:eastAsia="Times New Roman" w:hAnsi="Times New Roman" w:cs="Times New Roman"/>
          <w:sz w:val="24"/>
          <w:szCs w:val="24"/>
          <w:lang w:val="en-US"/>
        </w:rPr>
        <w:t xml:space="preserve">for </w:t>
      </w:r>
      <w:proofErr w:type="spellStart"/>
      <w:r w:rsidR="7CA45E70" w:rsidRPr="00A179F2">
        <w:rPr>
          <w:rFonts w:ascii="Times New Roman" w:eastAsia="Times New Roman" w:hAnsi="Times New Roman" w:cs="Times New Roman"/>
          <w:sz w:val="24"/>
          <w:szCs w:val="24"/>
          <w:lang w:val="en-US"/>
        </w:rPr>
        <w:t>h</w:t>
      </w:r>
      <w:r w:rsidR="71DE4260" w:rsidRPr="00A179F2">
        <w:rPr>
          <w:rFonts w:ascii="Times New Roman" w:eastAsia="Times New Roman" w:hAnsi="Times New Roman" w:cs="Times New Roman"/>
          <w:sz w:val="24"/>
          <w:szCs w:val="24"/>
          <w:lang w:val="en-US"/>
        </w:rPr>
        <w:t>PDI</w:t>
      </w:r>
      <w:proofErr w:type="spellEnd"/>
      <w:r w:rsidR="71DE4260" w:rsidRPr="00A179F2">
        <w:rPr>
          <w:rFonts w:ascii="Times New Roman" w:eastAsia="Times New Roman" w:hAnsi="Times New Roman" w:cs="Times New Roman"/>
          <w:sz w:val="24"/>
          <w:szCs w:val="24"/>
          <w:lang w:val="en-US"/>
        </w:rPr>
        <w:t xml:space="preserve"> and </w:t>
      </w:r>
      <w:r w:rsidR="7A6FD5FD" w:rsidRPr="00A179F2">
        <w:rPr>
          <w:rFonts w:ascii="Times New Roman" w:eastAsia="Times New Roman" w:hAnsi="Times New Roman" w:cs="Times New Roman"/>
          <w:sz w:val="24"/>
          <w:szCs w:val="24"/>
          <w:lang w:val="en-US"/>
        </w:rPr>
        <w:t xml:space="preserve">estrogen receptor-negative </w:t>
      </w:r>
      <w:r w:rsidR="44EB028B" w:rsidRPr="00A179F2">
        <w:rPr>
          <w:rFonts w:ascii="Times New Roman" w:eastAsia="Times New Roman" w:hAnsi="Times New Roman" w:cs="Times New Roman"/>
          <w:sz w:val="24"/>
          <w:szCs w:val="24"/>
          <w:lang w:val="en-US"/>
        </w:rPr>
        <w:t>(</w:t>
      </w:r>
      <w:r w:rsidR="44EB028B" w:rsidRPr="00A179F2">
        <w:rPr>
          <w:rFonts w:ascii="Times New Roman" w:hAnsi="Times New Roman" w:cs="Times New Roman"/>
          <w:sz w:val="24"/>
          <w:szCs w:val="24"/>
          <w:lang w:val="de-DE"/>
        </w:rPr>
        <w:t>ER-)</w:t>
      </w:r>
      <w:r w:rsidR="44EB028B" w:rsidRPr="00A179F2">
        <w:rPr>
          <w:rFonts w:ascii="Times New Roman" w:eastAsia="Times New Roman" w:hAnsi="Times New Roman" w:cs="Times New Roman"/>
          <w:sz w:val="24"/>
          <w:szCs w:val="24"/>
          <w:lang w:val="en-US"/>
        </w:rPr>
        <w:t xml:space="preserve"> </w:t>
      </w:r>
      <w:proofErr w:type="spellStart"/>
      <w:r w:rsidR="61778811" w:rsidRPr="00A179F2">
        <w:rPr>
          <w:rFonts w:ascii="Times New Roman" w:eastAsia="Times New Roman" w:hAnsi="Times New Roman" w:cs="Times New Roman"/>
          <w:sz w:val="24"/>
          <w:szCs w:val="24"/>
          <w:lang w:val="en-US"/>
        </w:rPr>
        <w:t>tumours</w:t>
      </w:r>
      <w:proofErr w:type="spellEnd"/>
      <w:r w:rsidR="1E042CF5" w:rsidRPr="00A179F2">
        <w:rPr>
          <w:rFonts w:ascii="Times New Roman" w:eastAsia="Times New Roman" w:hAnsi="Times New Roman" w:cs="Times New Roman"/>
          <w:sz w:val="24"/>
          <w:szCs w:val="24"/>
          <w:lang w:val="en-US"/>
        </w:rPr>
        <w:t xml:space="preserve"> w</w:t>
      </w:r>
      <w:r w:rsidR="7CA45E70" w:rsidRPr="00A179F2">
        <w:rPr>
          <w:rFonts w:ascii="Times New Roman" w:eastAsia="Times New Roman" w:hAnsi="Times New Roman" w:cs="Times New Roman"/>
          <w:sz w:val="24"/>
          <w:szCs w:val="24"/>
          <w:lang w:val="en-US"/>
        </w:rPr>
        <w:t>as</w:t>
      </w:r>
      <w:r w:rsidR="1E042CF5" w:rsidRPr="00A179F2">
        <w:rPr>
          <w:rFonts w:ascii="Times New Roman" w:eastAsia="Times New Roman" w:hAnsi="Times New Roman" w:cs="Times New Roman"/>
          <w:sz w:val="24"/>
          <w:szCs w:val="24"/>
          <w:lang w:val="en-US"/>
        </w:rPr>
        <w:t xml:space="preserve"> reported in a</w:t>
      </w:r>
      <w:r w:rsidR="65C96145" w:rsidRPr="00A179F2">
        <w:rPr>
          <w:rFonts w:ascii="Times New Roman" w:eastAsia="Times New Roman" w:hAnsi="Times New Roman" w:cs="Times New Roman"/>
          <w:sz w:val="24"/>
          <w:szCs w:val="24"/>
          <w:lang w:val="en-US"/>
        </w:rPr>
        <w:t>nother</w:t>
      </w:r>
      <w:r w:rsidR="1E042CF5" w:rsidRPr="00A179F2">
        <w:rPr>
          <w:rFonts w:ascii="Times New Roman" w:eastAsia="Times New Roman" w:hAnsi="Times New Roman" w:cs="Times New Roman"/>
          <w:sz w:val="24"/>
          <w:szCs w:val="24"/>
          <w:lang w:val="en-US"/>
        </w:rPr>
        <w:t xml:space="preserve"> cohort study</w:t>
      </w:r>
      <w:r w:rsidR="378F0DF0" w:rsidRPr="00A179F2">
        <w:rPr>
          <w:rFonts w:ascii="Times New Roman" w:eastAsia="Times New Roman" w:hAnsi="Times New Roman" w:cs="Times New Roman"/>
          <w:sz w:val="24"/>
          <w:szCs w:val="24"/>
          <w:lang w:val="en-US"/>
        </w:rPr>
        <w:t xml:space="preserve"> </w:t>
      </w:r>
      <w:r w:rsidR="008D1698" w:rsidRPr="00A179F2">
        <w:rPr>
          <w:rFonts w:ascii="Times New Roman" w:eastAsia="Times New Roman" w:hAnsi="Times New Roman" w:cs="Times New Roman"/>
          <w:sz w:val="24"/>
          <w:szCs w:val="24"/>
          <w:lang w:val="en-US"/>
        </w:rPr>
        <w:fldChar w:fldCharType="begin">
          <w:fldData xml:space="preserve">PEVuZE5vdGU+PENpdGU+PEF1dGhvcj5Sb21hbm9zLU5hbmNsYXJlczwvQXV0aG9yPjxZZWFyPjIw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</w:fldData>
        </w:fldChar>
      </w:r>
      <w:r w:rsidR="008F181F" w:rsidRPr="00A179F2">
        <w:rPr>
          <w:rFonts w:ascii="Times New Roman" w:eastAsia="Times New Roman" w:hAnsi="Times New Roman" w:cs="Times New Roman"/>
          <w:sz w:val="24"/>
          <w:szCs w:val="24"/>
          <w:lang w:val="en-US"/>
        </w:rPr>
        <w:instrText xml:space="preserve"> ADDIN EN.CITE </w:instrText>
      </w:r>
      <w:r w:rsidR="008D1698" w:rsidRPr="00A179F2">
        <w:rPr>
          <w:rFonts w:ascii="Times New Roman" w:eastAsia="Times New Roman" w:hAnsi="Times New Roman" w:cs="Times New Roman"/>
          <w:sz w:val="24"/>
          <w:szCs w:val="24"/>
          <w:lang w:val="en-US"/>
        </w:rPr>
        <w:fldChar w:fldCharType="begin">
          <w:fldData xml:space="preserve">PEVuZE5vdGU+PENpdGU+PEF1dGhvcj5Sb21hbm9zLU5hbmNsYXJlczwvQXV0aG9yPjxZZWFyPjIw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</w:fldData>
        </w:fldChar>
      </w:r>
      <w:r w:rsidR="008F181F" w:rsidRPr="00A179F2">
        <w:rPr>
          <w:rFonts w:ascii="Times New Roman" w:eastAsia="Times New Roman" w:hAnsi="Times New Roman" w:cs="Times New Roman"/>
          <w:sz w:val="24"/>
          <w:szCs w:val="24"/>
          <w:lang w:val="en-US"/>
        </w:rPr>
        <w:instrText xml:space="preserve"> ADDIN EN.CITE.DATA </w:instrText>
      </w:r>
      <w:r w:rsidR="008D1698" w:rsidRPr="00A179F2">
        <w:rPr>
          <w:rFonts w:ascii="Times New Roman" w:eastAsia="Times New Roman" w:hAnsi="Times New Roman" w:cs="Times New Roman"/>
          <w:sz w:val="24"/>
          <w:szCs w:val="24"/>
          <w:lang w:val="en-US"/>
        </w:rPr>
      </w:r>
      <w:r w:rsidR="008D1698" w:rsidRPr="00A179F2">
        <w:rPr>
          <w:rFonts w:ascii="Times New Roman" w:eastAsia="Times New Roman" w:hAnsi="Times New Roman" w:cs="Times New Roman"/>
          <w:sz w:val="24"/>
          <w:szCs w:val="24"/>
          <w:lang w:val="en-US"/>
        </w:rPr>
        <w:fldChar w:fldCharType="end"/>
      </w:r>
      <w:r w:rsidR="008D1698" w:rsidRPr="00A179F2">
        <w:rPr>
          <w:rFonts w:ascii="Times New Roman" w:eastAsia="Times New Roman" w:hAnsi="Times New Roman" w:cs="Times New Roman"/>
          <w:sz w:val="24"/>
          <w:szCs w:val="24"/>
          <w:lang w:val="en-US"/>
        </w:rPr>
      </w:r>
      <w:r w:rsidR="008D1698" w:rsidRPr="00A179F2">
        <w:rPr>
          <w:rFonts w:ascii="Times New Roman" w:eastAsia="Times New Roman" w:hAnsi="Times New Roman" w:cs="Times New Roman"/>
          <w:sz w:val="24"/>
          <w:szCs w:val="24"/>
          <w:lang w:val="en-US"/>
        </w:rPr>
        <w:fldChar w:fldCharType="separate"/>
      </w:r>
      <w:r w:rsidR="378F0DF0" w:rsidRPr="00A179F2">
        <w:rPr>
          <w:rFonts w:ascii="Times New Roman" w:eastAsia="Times New Roman" w:hAnsi="Times New Roman" w:cs="Times New Roman"/>
          <w:noProof/>
          <w:sz w:val="24"/>
          <w:szCs w:val="24"/>
          <w:lang w:val="en-US"/>
        </w:rPr>
        <w:t>(7)</w:t>
      </w:r>
      <w:r w:rsidR="008D1698" w:rsidRPr="00A179F2">
        <w:rPr>
          <w:rFonts w:ascii="Times New Roman" w:eastAsia="Times New Roman" w:hAnsi="Times New Roman" w:cs="Times New Roman"/>
          <w:sz w:val="24"/>
          <w:szCs w:val="24"/>
          <w:lang w:val="en-US"/>
        </w:rPr>
        <w:fldChar w:fldCharType="end"/>
      </w:r>
      <w:r w:rsidR="3D41E0AB" w:rsidRPr="00A179F2">
        <w:rPr>
          <w:rFonts w:ascii="Times New Roman" w:eastAsia="Times New Roman" w:hAnsi="Times New Roman" w:cs="Times New Roman"/>
          <w:sz w:val="24"/>
          <w:szCs w:val="24"/>
          <w:lang w:val="en-US"/>
        </w:rPr>
        <w:t>.</w:t>
      </w:r>
      <w:r w:rsidR="59ACD1A9" w:rsidRPr="00A179F2">
        <w:rPr>
          <w:rFonts w:ascii="Times New Roman" w:eastAsia="Times New Roman" w:hAnsi="Times New Roman" w:cs="Times New Roman"/>
          <w:sz w:val="24"/>
          <w:szCs w:val="24"/>
          <w:lang w:val="en-US"/>
        </w:rPr>
        <w:t xml:space="preserve"> </w:t>
      </w:r>
      <w:r w:rsidR="7CA45E70" w:rsidRPr="00A179F2">
        <w:rPr>
          <w:rFonts w:ascii="Times New Roman" w:eastAsia="Times New Roman" w:hAnsi="Times New Roman" w:cs="Times New Roman"/>
          <w:sz w:val="24"/>
          <w:szCs w:val="24"/>
          <w:lang w:val="en-US"/>
        </w:rPr>
        <w:t>However</w:t>
      </w:r>
      <w:r w:rsidR="7A6FD5FD" w:rsidRPr="00A179F2">
        <w:rPr>
          <w:rFonts w:ascii="Times New Roman" w:eastAsia="Times New Roman" w:hAnsi="Times New Roman" w:cs="Times New Roman"/>
          <w:sz w:val="24"/>
          <w:szCs w:val="24"/>
          <w:lang w:val="en-US"/>
        </w:rPr>
        <w:t xml:space="preserve">, </w:t>
      </w:r>
      <w:r w:rsidR="1B384D49" w:rsidRPr="00A179F2">
        <w:rPr>
          <w:rFonts w:ascii="Times New Roman" w:eastAsia="Times New Roman" w:hAnsi="Times New Roman" w:cs="Times New Roman"/>
          <w:sz w:val="24"/>
          <w:szCs w:val="24"/>
          <w:lang w:val="en-US"/>
        </w:rPr>
        <w:t xml:space="preserve">studies evaluating the potential heterogeneity </w:t>
      </w:r>
      <w:r w:rsidR="60209581" w:rsidRPr="00A179F2">
        <w:rPr>
          <w:rFonts w:ascii="Times New Roman" w:eastAsia="Times New Roman" w:hAnsi="Times New Roman" w:cs="Times New Roman"/>
          <w:sz w:val="24"/>
          <w:szCs w:val="24"/>
          <w:lang w:val="en-US"/>
        </w:rPr>
        <w:t>of</w:t>
      </w:r>
      <w:r w:rsidR="1B384D49" w:rsidRPr="00A179F2">
        <w:rPr>
          <w:rFonts w:ascii="Times New Roman" w:eastAsia="Times New Roman" w:hAnsi="Times New Roman" w:cs="Times New Roman"/>
          <w:sz w:val="24"/>
          <w:szCs w:val="24"/>
          <w:lang w:val="en-US"/>
        </w:rPr>
        <w:t xml:space="preserve"> </w:t>
      </w:r>
      <w:r w:rsidR="44EB028B" w:rsidRPr="00A179F2">
        <w:rPr>
          <w:rFonts w:ascii="Times New Roman" w:eastAsia="Times New Roman" w:hAnsi="Times New Roman" w:cs="Times New Roman"/>
          <w:sz w:val="24"/>
          <w:szCs w:val="24"/>
          <w:lang w:val="en-US"/>
        </w:rPr>
        <w:t xml:space="preserve">the associations between </w:t>
      </w:r>
      <w:proofErr w:type="spellStart"/>
      <w:r w:rsidR="44EB028B" w:rsidRPr="00A179F2">
        <w:rPr>
          <w:rFonts w:ascii="Times New Roman" w:eastAsia="Times New Roman" w:hAnsi="Times New Roman" w:cs="Times New Roman"/>
          <w:sz w:val="24"/>
          <w:szCs w:val="24"/>
          <w:lang w:val="en-US"/>
        </w:rPr>
        <w:t>hPDI</w:t>
      </w:r>
      <w:proofErr w:type="spellEnd"/>
      <w:r w:rsidR="44EB028B" w:rsidRPr="00A179F2">
        <w:rPr>
          <w:rFonts w:ascii="Times New Roman" w:eastAsia="Times New Roman" w:hAnsi="Times New Roman" w:cs="Times New Roman"/>
          <w:sz w:val="24"/>
          <w:szCs w:val="24"/>
          <w:lang w:val="en-US"/>
        </w:rPr>
        <w:t>/</w:t>
      </w:r>
      <w:proofErr w:type="spellStart"/>
      <w:r w:rsidR="44EB028B" w:rsidRPr="00A179F2">
        <w:rPr>
          <w:rFonts w:ascii="Times New Roman" w:eastAsia="Times New Roman" w:hAnsi="Times New Roman" w:cs="Times New Roman"/>
          <w:sz w:val="24"/>
          <w:szCs w:val="24"/>
          <w:lang w:val="en-US"/>
        </w:rPr>
        <w:t>uPDI</w:t>
      </w:r>
      <w:proofErr w:type="spellEnd"/>
      <w:r w:rsidR="44EB028B" w:rsidRPr="00A179F2">
        <w:rPr>
          <w:rFonts w:ascii="Times New Roman" w:eastAsia="Times New Roman" w:hAnsi="Times New Roman" w:cs="Times New Roman"/>
          <w:sz w:val="24"/>
          <w:szCs w:val="24"/>
          <w:lang w:val="en-US"/>
        </w:rPr>
        <w:t xml:space="preserve"> and </w:t>
      </w:r>
      <w:r w:rsidR="1B384D49" w:rsidRPr="00A179F2">
        <w:rPr>
          <w:rFonts w:ascii="Times New Roman" w:eastAsia="Times New Roman" w:hAnsi="Times New Roman" w:cs="Times New Roman"/>
          <w:sz w:val="24"/>
          <w:szCs w:val="24"/>
          <w:lang w:val="en-US"/>
        </w:rPr>
        <w:t xml:space="preserve">breast </w:t>
      </w:r>
      <w:r w:rsidR="1761E46D" w:rsidRPr="00A179F2">
        <w:rPr>
          <w:rFonts w:ascii="Times New Roman" w:eastAsia="Times New Roman" w:hAnsi="Times New Roman" w:cs="Times New Roman"/>
          <w:sz w:val="24"/>
          <w:szCs w:val="24"/>
          <w:lang w:val="en-US"/>
        </w:rPr>
        <w:t>cancer</w:t>
      </w:r>
      <w:r w:rsidR="1B384D49" w:rsidRPr="00A179F2">
        <w:rPr>
          <w:rFonts w:ascii="Times New Roman" w:eastAsia="Times New Roman" w:hAnsi="Times New Roman" w:cs="Times New Roman"/>
          <w:sz w:val="24"/>
          <w:szCs w:val="24"/>
          <w:lang w:val="en-US"/>
        </w:rPr>
        <w:t xml:space="preserve"> </w:t>
      </w:r>
      <w:r w:rsidR="60209581" w:rsidRPr="00A179F2">
        <w:rPr>
          <w:rFonts w:ascii="Times New Roman" w:eastAsia="Times New Roman" w:hAnsi="Times New Roman" w:cs="Times New Roman"/>
          <w:sz w:val="24"/>
          <w:szCs w:val="24"/>
          <w:lang w:val="en-US"/>
        </w:rPr>
        <w:t xml:space="preserve">risk by </w:t>
      </w:r>
      <w:proofErr w:type="spellStart"/>
      <w:r w:rsidR="25DD4E2F" w:rsidRPr="00A179F2">
        <w:rPr>
          <w:rFonts w:ascii="Times New Roman" w:eastAsia="Times New Roman" w:hAnsi="Times New Roman" w:cs="Times New Roman"/>
          <w:sz w:val="24"/>
          <w:szCs w:val="24"/>
          <w:lang w:val="en-US"/>
        </w:rPr>
        <w:t>tumour</w:t>
      </w:r>
      <w:proofErr w:type="spellEnd"/>
      <w:r w:rsidR="25DD4E2F" w:rsidRPr="00A179F2">
        <w:rPr>
          <w:rFonts w:ascii="Times New Roman" w:eastAsia="Times New Roman" w:hAnsi="Times New Roman" w:cs="Times New Roman"/>
          <w:sz w:val="24"/>
          <w:szCs w:val="24"/>
          <w:lang w:val="en-US"/>
        </w:rPr>
        <w:t xml:space="preserve"> </w:t>
      </w:r>
      <w:r w:rsidR="1761E46D" w:rsidRPr="00A179F2">
        <w:rPr>
          <w:rFonts w:ascii="Times New Roman" w:eastAsia="Times New Roman" w:hAnsi="Times New Roman" w:cs="Times New Roman"/>
          <w:sz w:val="24"/>
          <w:szCs w:val="24"/>
          <w:lang w:val="en-US"/>
        </w:rPr>
        <w:t xml:space="preserve">subtype remain limited. </w:t>
      </w:r>
    </w:p>
    <w:p w:rsidR="00A367CB" w:rsidRPr="00A179F2" w:rsidRDefault="00B60629" w:rsidP="00557F5D">
      <w:pPr>
        <w:spacing w:line="360" w:lineRule="auto"/>
        <w:ind w:firstLine="708"/>
        <w:rPr>
          <w:rFonts w:ascii="Times New Roman" w:hAnsi="Times New Roman" w:cs="Times New Roman"/>
          <w:sz w:val="24"/>
          <w:szCs w:val="24"/>
          <w:shd w:val="clear" w:color="auto" w:fill="FFFFFF"/>
          <w:lang w:val="en-US"/>
        </w:rPr>
      </w:pPr>
      <w:r w:rsidRPr="00A179F2">
        <w:rPr>
          <w:rFonts w:ascii="Times New Roman" w:eastAsia="Times New Roman" w:hAnsi="Times New Roman" w:cs="Times New Roman"/>
          <w:sz w:val="24"/>
          <w:szCs w:val="24"/>
          <w:lang w:val="en-US"/>
        </w:rPr>
        <w:t xml:space="preserve">Overall, consistent positive associations have been observed </w:t>
      </w:r>
      <w:r w:rsidR="44EB028B" w:rsidRPr="00A179F2">
        <w:rPr>
          <w:rFonts w:ascii="Times New Roman" w:eastAsia="Times New Roman" w:hAnsi="Times New Roman" w:cs="Times New Roman"/>
          <w:sz w:val="24"/>
          <w:szCs w:val="24"/>
          <w:lang w:val="en-US"/>
        </w:rPr>
        <w:t xml:space="preserve">between </w:t>
      </w:r>
      <w:r w:rsidR="00A834C1" w:rsidRPr="00A179F2">
        <w:rPr>
          <w:rFonts w:ascii="Times New Roman" w:eastAsia="Times New Roman" w:hAnsi="Times New Roman" w:cs="Times New Roman"/>
          <w:sz w:val="24"/>
          <w:szCs w:val="24"/>
          <w:lang w:val="en-US"/>
        </w:rPr>
        <w:t>obesity</w:t>
      </w:r>
      <w:r w:rsidR="004474EA" w:rsidRPr="00A179F2">
        <w:rPr>
          <w:rFonts w:ascii="Times New Roman" w:eastAsia="Times New Roman" w:hAnsi="Times New Roman" w:cs="Times New Roman"/>
          <w:sz w:val="24"/>
          <w:szCs w:val="24"/>
          <w:lang w:val="en-US"/>
        </w:rPr>
        <w:t xml:space="preserve">, </w:t>
      </w:r>
      <w:r w:rsidR="00D43238" w:rsidRPr="00A179F2">
        <w:rPr>
          <w:rFonts w:ascii="Times New Roman" w:eastAsia="Times New Roman" w:hAnsi="Times New Roman" w:cs="Times New Roman"/>
          <w:sz w:val="24"/>
          <w:szCs w:val="24"/>
          <w:lang w:val="en-US"/>
        </w:rPr>
        <w:t>reflected by</w:t>
      </w:r>
      <w:r w:rsidR="005C539C" w:rsidRPr="00A179F2">
        <w:rPr>
          <w:rFonts w:ascii="Times New Roman" w:eastAsia="Times New Roman" w:hAnsi="Times New Roman" w:cs="Times New Roman"/>
          <w:sz w:val="24"/>
          <w:szCs w:val="24"/>
          <w:lang w:val="en-US"/>
        </w:rPr>
        <w:t xml:space="preserve"> </w:t>
      </w:r>
      <w:r w:rsidR="00D43238" w:rsidRPr="00A179F2">
        <w:rPr>
          <w:rFonts w:ascii="Times New Roman" w:eastAsia="Times New Roman" w:hAnsi="Times New Roman" w:cs="Times New Roman"/>
          <w:sz w:val="24"/>
          <w:szCs w:val="24"/>
          <w:lang w:val="en-US"/>
        </w:rPr>
        <w:t>increased body mass index (BMI)</w:t>
      </w:r>
      <w:r w:rsidR="00FF0B4F" w:rsidRPr="00A179F2">
        <w:rPr>
          <w:rFonts w:ascii="Times New Roman" w:eastAsia="Times New Roman" w:hAnsi="Times New Roman" w:cs="Times New Roman"/>
          <w:sz w:val="24"/>
          <w:szCs w:val="24"/>
          <w:lang w:val="en-US"/>
        </w:rPr>
        <w:t xml:space="preserve"> or</w:t>
      </w:r>
      <w:r w:rsidR="004E118B" w:rsidRPr="00A179F2">
        <w:rPr>
          <w:rFonts w:ascii="Times New Roman" w:eastAsia="Times New Roman" w:hAnsi="Times New Roman" w:cs="Times New Roman"/>
          <w:sz w:val="24"/>
          <w:szCs w:val="24"/>
          <w:lang w:val="en-US"/>
        </w:rPr>
        <w:t xml:space="preserve"> </w:t>
      </w:r>
      <w:r w:rsidR="00FF0B4F" w:rsidRPr="00A179F2">
        <w:rPr>
          <w:rFonts w:ascii="Times New Roman" w:eastAsia="Times New Roman" w:hAnsi="Times New Roman" w:cs="Times New Roman"/>
          <w:sz w:val="24"/>
          <w:szCs w:val="24"/>
          <w:lang w:val="en-US"/>
        </w:rPr>
        <w:t>waist circumference</w:t>
      </w:r>
      <w:r w:rsidR="00B56E23" w:rsidRPr="00A179F2">
        <w:rPr>
          <w:rFonts w:ascii="Times New Roman" w:eastAsia="Times New Roman" w:hAnsi="Times New Roman" w:cs="Times New Roman"/>
          <w:sz w:val="24"/>
          <w:szCs w:val="24"/>
          <w:lang w:val="en-US"/>
        </w:rPr>
        <w:t xml:space="preserve"> (WC)</w:t>
      </w:r>
      <w:r w:rsidR="00FF0B4F" w:rsidRPr="00A179F2">
        <w:rPr>
          <w:rFonts w:ascii="Times New Roman" w:eastAsia="Times New Roman" w:hAnsi="Times New Roman" w:cs="Times New Roman"/>
          <w:sz w:val="24"/>
          <w:szCs w:val="24"/>
          <w:lang w:val="en-US"/>
        </w:rPr>
        <w:t xml:space="preserve">, </w:t>
      </w:r>
      <w:r w:rsidR="004E118B" w:rsidRPr="00A179F2">
        <w:rPr>
          <w:rFonts w:ascii="Times New Roman" w:eastAsia="Times New Roman" w:hAnsi="Times New Roman" w:cs="Times New Roman"/>
          <w:sz w:val="24"/>
          <w:szCs w:val="24"/>
          <w:lang w:val="en-US"/>
        </w:rPr>
        <w:t xml:space="preserve">and </w:t>
      </w:r>
      <w:r w:rsidR="00E13804" w:rsidRPr="00A179F2">
        <w:rPr>
          <w:rFonts w:ascii="Times New Roman" w:eastAsia="Times New Roman" w:hAnsi="Times New Roman" w:cs="Times New Roman"/>
          <w:sz w:val="24"/>
          <w:szCs w:val="24"/>
          <w:lang w:val="en-US"/>
        </w:rPr>
        <w:t xml:space="preserve">the </w:t>
      </w:r>
      <w:r w:rsidR="004E118B" w:rsidRPr="00A179F2">
        <w:rPr>
          <w:rFonts w:ascii="Times New Roman" w:eastAsia="Times New Roman" w:hAnsi="Times New Roman" w:cs="Times New Roman"/>
          <w:sz w:val="24"/>
          <w:szCs w:val="24"/>
          <w:lang w:val="en-US"/>
        </w:rPr>
        <w:t xml:space="preserve">risk of </w:t>
      </w:r>
      <w:r w:rsidR="00B82070" w:rsidRPr="00A179F2">
        <w:rPr>
          <w:rFonts w:ascii="Times New Roman" w:eastAsia="Times New Roman" w:hAnsi="Times New Roman" w:cs="Times New Roman"/>
          <w:sz w:val="24"/>
          <w:szCs w:val="24"/>
          <w:lang w:val="en-US"/>
        </w:rPr>
        <w:t xml:space="preserve">breast cancer in postmenopausal women </w:t>
      </w:r>
      <w:r w:rsidR="008D1698" w:rsidRPr="00A179F2">
        <w:rPr>
          <w:rFonts w:ascii="Times New Roman" w:eastAsia="Times New Roman" w:hAnsi="Times New Roman" w:cs="Times New Roman"/>
          <w:sz w:val="24"/>
          <w:szCs w:val="24"/>
          <w:lang w:val="en-US"/>
        </w:rPr>
        <w:fldChar w:fldCharType="begin">
          <w:fldData xml:space="preserve">PEVuZE5vdGU+PENpdGU+PEF1dGhvcj5DaGFuPC9BdXRob3I+PFllYXI+MjAxOTwvWWVhcj48UmVj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</w:fldData>
        </w:fldChar>
      </w:r>
      <w:r w:rsidR="008B01B6" w:rsidRPr="00A179F2">
        <w:rPr>
          <w:rFonts w:ascii="Times New Roman" w:eastAsia="Times New Roman" w:hAnsi="Times New Roman" w:cs="Times New Roman"/>
          <w:sz w:val="24"/>
          <w:szCs w:val="24"/>
          <w:lang w:val="en-US"/>
        </w:rPr>
        <w:instrText xml:space="preserve"> ADDIN EN.CITE </w:instrText>
      </w:r>
      <w:r w:rsidR="008D1698" w:rsidRPr="00A179F2">
        <w:rPr>
          <w:rFonts w:ascii="Times New Roman" w:eastAsia="Times New Roman" w:hAnsi="Times New Roman" w:cs="Times New Roman"/>
          <w:sz w:val="24"/>
          <w:szCs w:val="24"/>
          <w:lang w:val="en-US"/>
        </w:rPr>
        <w:fldChar w:fldCharType="begin">
          <w:fldData xml:space="preserve">PEVuZE5vdGU+PENpdGU+PEF1dGhvcj5DaGFuPC9BdXRob3I+PFllYXI+MjAxOTwvWWVhcj48UmVj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</w:fldData>
        </w:fldChar>
      </w:r>
      <w:r w:rsidR="008B01B6" w:rsidRPr="00A179F2">
        <w:rPr>
          <w:rFonts w:ascii="Times New Roman" w:eastAsia="Times New Roman" w:hAnsi="Times New Roman" w:cs="Times New Roman"/>
          <w:sz w:val="24"/>
          <w:szCs w:val="24"/>
          <w:lang w:val="en-US"/>
        </w:rPr>
        <w:instrText xml:space="preserve"> ADDIN EN.CITE.DATA </w:instrText>
      </w:r>
      <w:r w:rsidR="008D1698" w:rsidRPr="00A179F2">
        <w:rPr>
          <w:rFonts w:ascii="Times New Roman" w:eastAsia="Times New Roman" w:hAnsi="Times New Roman" w:cs="Times New Roman"/>
          <w:sz w:val="24"/>
          <w:szCs w:val="24"/>
          <w:lang w:val="en-US"/>
        </w:rPr>
      </w:r>
      <w:r w:rsidR="008D1698" w:rsidRPr="00A179F2">
        <w:rPr>
          <w:rFonts w:ascii="Times New Roman" w:eastAsia="Times New Roman" w:hAnsi="Times New Roman" w:cs="Times New Roman"/>
          <w:sz w:val="24"/>
          <w:szCs w:val="24"/>
          <w:lang w:val="en-US"/>
        </w:rPr>
        <w:fldChar w:fldCharType="end"/>
      </w:r>
      <w:r w:rsidR="008D1698" w:rsidRPr="00A179F2">
        <w:rPr>
          <w:rFonts w:ascii="Times New Roman" w:eastAsia="Times New Roman" w:hAnsi="Times New Roman" w:cs="Times New Roman"/>
          <w:sz w:val="24"/>
          <w:szCs w:val="24"/>
          <w:lang w:val="en-US"/>
        </w:rPr>
      </w:r>
      <w:r w:rsidR="008D1698" w:rsidRPr="00A179F2">
        <w:rPr>
          <w:rFonts w:ascii="Times New Roman" w:eastAsia="Times New Roman" w:hAnsi="Times New Roman" w:cs="Times New Roman"/>
          <w:sz w:val="24"/>
          <w:szCs w:val="24"/>
          <w:lang w:val="en-US"/>
        </w:rPr>
        <w:fldChar w:fldCharType="separate"/>
      </w:r>
      <w:r w:rsidR="008B01B6" w:rsidRPr="00A179F2">
        <w:rPr>
          <w:rFonts w:ascii="Times New Roman" w:eastAsia="Times New Roman" w:hAnsi="Times New Roman" w:cs="Times New Roman"/>
          <w:noProof/>
          <w:sz w:val="24"/>
          <w:szCs w:val="24"/>
          <w:lang w:val="en-US"/>
        </w:rPr>
        <w:t>(12)</w:t>
      </w:r>
      <w:r w:rsidR="008D1698" w:rsidRPr="00A179F2">
        <w:rPr>
          <w:rFonts w:ascii="Times New Roman" w:eastAsia="Times New Roman" w:hAnsi="Times New Roman" w:cs="Times New Roman"/>
          <w:sz w:val="24"/>
          <w:szCs w:val="24"/>
          <w:lang w:val="en-US"/>
        </w:rPr>
        <w:fldChar w:fldCharType="end"/>
      </w:r>
      <w:r w:rsidR="005F74B6" w:rsidRPr="00A179F2">
        <w:rPr>
          <w:rFonts w:ascii="Times New Roman" w:eastAsia="Times New Roman" w:hAnsi="Times New Roman" w:cs="Times New Roman"/>
          <w:sz w:val="24"/>
          <w:szCs w:val="24"/>
          <w:lang w:val="en-US"/>
        </w:rPr>
        <w:t xml:space="preserve">, but not premenopausal women. </w:t>
      </w:r>
      <w:r w:rsidR="008F395B" w:rsidRPr="00A179F2">
        <w:rPr>
          <w:rFonts w:ascii="Times New Roman" w:eastAsiaTheme="minorEastAsia" w:hAnsi="Times New Roman" w:cs="Times New Roman"/>
          <w:sz w:val="24"/>
          <w:szCs w:val="24"/>
          <w:lang w:val="en-GB" w:eastAsia="en-US"/>
        </w:rPr>
        <w:t xml:space="preserve">While </w:t>
      </w:r>
      <w:r w:rsidR="008F395B" w:rsidRPr="00A179F2">
        <w:rPr>
          <w:rFonts w:ascii="Times New Roman" w:hAnsi="Times New Roman" w:cs="Times New Roman"/>
          <w:sz w:val="24"/>
          <w:szCs w:val="24"/>
          <w:lang w:val="en-US"/>
        </w:rPr>
        <w:t>s</w:t>
      </w:r>
      <w:r w:rsidR="00EC1F98" w:rsidRPr="00A179F2">
        <w:rPr>
          <w:rFonts w:ascii="Times New Roman" w:hAnsi="Times New Roman" w:cs="Times New Roman"/>
          <w:sz w:val="24"/>
          <w:szCs w:val="24"/>
          <w:shd w:val="clear" w:color="auto" w:fill="FFFFFF"/>
          <w:lang w:val="en-US"/>
        </w:rPr>
        <w:t>tudies have</w:t>
      </w:r>
      <w:r w:rsidR="002C2CE5" w:rsidRPr="00A179F2">
        <w:rPr>
          <w:rFonts w:ascii="Times New Roman" w:hAnsi="Times New Roman" w:cs="Times New Roman"/>
          <w:sz w:val="24"/>
          <w:szCs w:val="24"/>
          <w:shd w:val="clear" w:color="auto" w:fill="FFFFFF"/>
          <w:lang w:val="en-US"/>
        </w:rPr>
        <w:t xml:space="preserve"> </w:t>
      </w:r>
      <w:r w:rsidR="001953E9" w:rsidRPr="00A179F2">
        <w:rPr>
          <w:rFonts w:ascii="Times New Roman" w:hAnsi="Times New Roman" w:cs="Times New Roman"/>
          <w:sz w:val="24"/>
          <w:szCs w:val="24"/>
          <w:shd w:val="clear" w:color="auto" w:fill="FFFFFF"/>
          <w:lang w:val="en-US"/>
        </w:rPr>
        <w:t xml:space="preserve">linked plant-based diets to a lower BMI </w:t>
      </w:r>
      <w:r w:rsidR="008D1698" w:rsidRPr="00A179F2">
        <w:rPr>
          <w:rFonts w:ascii="Times New Roman" w:hAnsi="Times New Roman" w:cs="Times New Roman"/>
          <w:sz w:val="24"/>
          <w:szCs w:val="24"/>
          <w:shd w:val="clear" w:color="auto" w:fill="FFFFFF"/>
          <w:lang w:val="en-US"/>
        </w:rPr>
        <w:fldChar w:fldCharType="begin">
          <w:fldData xml:space="preserve">PEVuZE5vdGU+PENpdGU+PEF1dGhvcj5Lb2VkZXI8L0F1dGhvcj48WWVhcj4yMDIzPC9ZZWFyPjxS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</w:fldData>
        </w:fldChar>
      </w:r>
      <w:r w:rsidR="008B01B6" w:rsidRPr="00A179F2">
        <w:rPr>
          <w:rFonts w:ascii="Times New Roman" w:hAnsi="Times New Roman" w:cs="Times New Roman"/>
          <w:sz w:val="24"/>
          <w:szCs w:val="24"/>
          <w:shd w:val="clear" w:color="auto" w:fill="FFFFFF"/>
          <w:lang w:val="en-US"/>
        </w:rPr>
        <w:instrText xml:space="preserve"> ADDIN EN.CITE </w:instrText>
      </w:r>
      <w:r w:rsidR="008D1698" w:rsidRPr="00A179F2">
        <w:rPr>
          <w:rFonts w:ascii="Times New Roman" w:hAnsi="Times New Roman" w:cs="Times New Roman"/>
          <w:sz w:val="24"/>
          <w:szCs w:val="24"/>
          <w:shd w:val="clear" w:color="auto" w:fill="FFFFFF"/>
          <w:lang w:val="en-US"/>
        </w:rPr>
        <w:fldChar w:fldCharType="begin">
          <w:fldData xml:space="preserve">PEVuZE5vdGU+PENpdGU+PEF1dGhvcj5Lb2VkZXI8L0F1dGhvcj48WWVhcj4yMDIzPC9ZZWFyPjxS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</w:fldData>
        </w:fldChar>
      </w:r>
      <w:r w:rsidR="008B01B6" w:rsidRPr="00A179F2">
        <w:rPr>
          <w:rFonts w:ascii="Times New Roman" w:hAnsi="Times New Roman" w:cs="Times New Roman"/>
          <w:sz w:val="24"/>
          <w:szCs w:val="24"/>
          <w:shd w:val="clear" w:color="auto" w:fill="FFFFFF"/>
          <w:lang w:val="en-US"/>
        </w:rPr>
        <w:instrText xml:space="preserve"> ADDIN EN.CITE.DATA </w:instrText>
      </w:r>
      <w:r w:rsidR="008D1698" w:rsidRPr="00A179F2">
        <w:rPr>
          <w:rFonts w:ascii="Times New Roman" w:hAnsi="Times New Roman" w:cs="Times New Roman"/>
          <w:sz w:val="24"/>
          <w:szCs w:val="24"/>
          <w:shd w:val="clear" w:color="auto" w:fill="FFFFFF"/>
          <w:lang w:val="en-US"/>
        </w:rPr>
      </w:r>
      <w:r w:rsidR="008D1698" w:rsidRPr="00A179F2">
        <w:rPr>
          <w:rFonts w:ascii="Times New Roman" w:hAnsi="Times New Roman" w:cs="Times New Roman"/>
          <w:sz w:val="24"/>
          <w:szCs w:val="24"/>
          <w:shd w:val="clear" w:color="auto" w:fill="FFFFFF"/>
          <w:lang w:val="en-US"/>
        </w:rPr>
        <w:fldChar w:fldCharType="end"/>
      </w:r>
      <w:r w:rsidR="008D1698" w:rsidRPr="00A179F2">
        <w:rPr>
          <w:rFonts w:ascii="Times New Roman" w:hAnsi="Times New Roman" w:cs="Times New Roman"/>
          <w:sz w:val="24"/>
          <w:szCs w:val="24"/>
          <w:shd w:val="clear" w:color="auto" w:fill="FFFFFF"/>
          <w:lang w:val="en-US"/>
        </w:rPr>
      </w:r>
      <w:r w:rsidR="008D1698" w:rsidRPr="00A179F2">
        <w:rPr>
          <w:rFonts w:ascii="Times New Roman" w:hAnsi="Times New Roman" w:cs="Times New Roman"/>
          <w:sz w:val="24"/>
          <w:szCs w:val="24"/>
          <w:shd w:val="clear" w:color="auto" w:fill="FFFFFF"/>
          <w:lang w:val="en-US"/>
        </w:rPr>
        <w:fldChar w:fldCharType="separate"/>
      </w:r>
      <w:r w:rsidR="008B01B6" w:rsidRPr="00A179F2">
        <w:rPr>
          <w:rFonts w:ascii="Times New Roman" w:hAnsi="Times New Roman" w:cs="Times New Roman"/>
          <w:noProof/>
          <w:sz w:val="24"/>
          <w:szCs w:val="24"/>
          <w:shd w:val="clear" w:color="auto" w:fill="FFFFFF"/>
          <w:lang w:val="en-US"/>
        </w:rPr>
        <w:t>(13, 14)</w:t>
      </w:r>
      <w:r w:rsidR="008D1698" w:rsidRPr="00A179F2">
        <w:rPr>
          <w:rFonts w:ascii="Times New Roman" w:hAnsi="Times New Roman" w:cs="Times New Roman"/>
          <w:sz w:val="24"/>
          <w:szCs w:val="24"/>
          <w:shd w:val="clear" w:color="auto" w:fill="FFFFFF"/>
          <w:lang w:val="en-US"/>
        </w:rPr>
        <w:fldChar w:fldCharType="end"/>
      </w:r>
      <w:r w:rsidR="00EC1F98" w:rsidRPr="00A179F2">
        <w:rPr>
          <w:rFonts w:ascii="Times New Roman" w:hAnsi="Times New Roman" w:cs="Times New Roman"/>
          <w:sz w:val="24"/>
          <w:szCs w:val="24"/>
          <w:shd w:val="clear" w:color="auto" w:fill="FFFFFF"/>
          <w:lang w:val="en-US"/>
        </w:rPr>
        <w:t xml:space="preserve">, evidence </w:t>
      </w:r>
      <w:r w:rsidR="00B46A2E" w:rsidRPr="00A179F2">
        <w:rPr>
          <w:rFonts w:ascii="Times New Roman" w:hAnsi="Times New Roman" w:cs="Times New Roman"/>
          <w:sz w:val="24"/>
          <w:szCs w:val="24"/>
          <w:shd w:val="clear" w:color="auto" w:fill="FFFFFF"/>
          <w:lang w:val="en-US"/>
        </w:rPr>
        <w:t>regarding</w:t>
      </w:r>
      <w:r w:rsidR="00EC1F98" w:rsidRPr="00A179F2">
        <w:rPr>
          <w:rFonts w:ascii="Times New Roman" w:hAnsi="Times New Roman" w:cs="Times New Roman"/>
          <w:sz w:val="24"/>
          <w:szCs w:val="24"/>
          <w:shd w:val="clear" w:color="auto" w:fill="FFFFFF"/>
          <w:lang w:val="en-US"/>
        </w:rPr>
        <w:t xml:space="preserve"> WC </w:t>
      </w:r>
      <w:r w:rsidR="00EC1F98" w:rsidRPr="00A179F2">
        <w:rPr>
          <w:rFonts w:ascii="Times New Roman" w:hAnsi="Times New Roman" w:cs="Times New Roman"/>
          <w:sz w:val="24"/>
          <w:szCs w:val="24"/>
          <w:lang w:val="en-US"/>
        </w:rPr>
        <w:t>remains</w:t>
      </w:r>
      <w:r w:rsidR="00EC1F98" w:rsidRPr="00A179F2">
        <w:rPr>
          <w:rFonts w:ascii="Times New Roman" w:hAnsi="Times New Roman" w:cs="Times New Roman"/>
          <w:sz w:val="24"/>
          <w:szCs w:val="24"/>
          <w:shd w:val="clear" w:color="auto" w:fill="FFFFFF"/>
          <w:lang w:val="en-US"/>
        </w:rPr>
        <w:t xml:space="preserve"> limited </w:t>
      </w:r>
      <w:r w:rsidR="007D63F6" w:rsidRPr="00A179F2">
        <w:rPr>
          <w:rFonts w:ascii="Times New Roman" w:hAnsi="Times New Roman" w:cs="Times New Roman"/>
          <w:sz w:val="24"/>
          <w:szCs w:val="24"/>
          <w:shd w:val="clear" w:color="auto" w:fill="FFFFFF"/>
          <w:lang w:val="en-US"/>
        </w:rPr>
        <w:t>and</w:t>
      </w:r>
      <w:r w:rsidR="00EC1F98" w:rsidRPr="00A179F2">
        <w:rPr>
          <w:rFonts w:ascii="Times New Roman" w:hAnsi="Times New Roman" w:cs="Times New Roman"/>
          <w:sz w:val="24"/>
          <w:szCs w:val="24"/>
          <w:shd w:val="clear" w:color="auto" w:fill="FFFFFF"/>
          <w:lang w:val="en-US"/>
        </w:rPr>
        <w:t xml:space="preserve"> inconsistent </w:t>
      </w:r>
      <w:r w:rsidR="007D63F6" w:rsidRPr="00A179F2">
        <w:rPr>
          <w:rFonts w:ascii="Times New Roman" w:hAnsi="Times New Roman" w:cs="Times New Roman"/>
          <w:sz w:val="24"/>
          <w:szCs w:val="24"/>
          <w:shd w:val="clear" w:color="auto" w:fill="FFFFFF"/>
          <w:lang w:val="en-US"/>
        </w:rPr>
        <w:t xml:space="preserve">across </w:t>
      </w:r>
      <w:r w:rsidR="00EC1F98" w:rsidRPr="00A179F2">
        <w:rPr>
          <w:rFonts w:ascii="Times New Roman" w:hAnsi="Times New Roman" w:cs="Times New Roman"/>
          <w:sz w:val="24"/>
          <w:szCs w:val="24"/>
          <w:shd w:val="clear" w:color="auto" w:fill="FFFFFF"/>
          <w:lang w:val="en-US"/>
        </w:rPr>
        <w:t xml:space="preserve">prospective studies </w:t>
      </w:r>
      <w:r w:rsidR="008D1698" w:rsidRPr="00A179F2">
        <w:rPr>
          <w:rFonts w:ascii="Times New Roman" w:hAnsi="Times New Roman" w:cs="Times New Roman"/>
          <w:sz w:val="24"/>
          <w:szCs w:val="24"/>
          <w:shd w:val="clear" w:color="auto" w:fill="FFFFFF"/>
          <w:lang w:val="en-US"/>
        </w:rPr>
        <w:fldChar w:fldCharType="begin">
          <w:fldData xml:space="preserve">PEVuZE5vdGU+PENpdGU+PEF1dGhvcj5DaGVuPC9BdXRob3I+PFllYXI+MjAxOTwvWWVhcj48UmVj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</w:fldData>
        </w:fldChar>
      </w:r>
      <w:r w:rsidR="008B01B6" w:rsidRPr="00A179F2">
        <w:rPr>
          <w:rFonts w:ascii="Times New Roman" w:hAnsi="Times New Roman" w:cs="Times New Roman"/>
          <w:sz w:val="24"/>
          <w:szCs w:val="24"/>
          <w:shd w:val="clear" w:color="auto" w:fill="FFFFFF"/>
          <w:lang w:val="en-US"/>
        </w:rPr>
        <w:instrText xml:space="preserve"> ADDIN EN.CITE </w:instrText>
      </w:r>
      <w:r w:rsidR="008D1698" w:rsidRPr="00A179F2">
        <w:rPr>
          <w:rFonts w:ascii="Times New Roman" w:hAnsi="Times New Roman" w:cs="Times New Roman"/>
          <w:sz w:val="24"/>
          <w:szCs w:val="24"/>
          <w:shd w:val="clear" w:color="auto" w:fill="FFFFFF"/>
          <w:lang w:val="en-US"/>
        </w:rPr>
        <w:fldChar w:fldCharType="begin">
          <w:fldData xml:space="preserve">PEVuZE5vdGU+PENpdGU+PEF1dGhvcj5DaGVuPC9BdXRob3I+PFllYXI+MjAxOTwvWWVhcj48UmVj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</w:fldData>
        </w:fldChar>
      </w:r>
      <w:r w:rsidR="008B01B6" w:rsidRPr="00A179F2">
        <w:rPr>
          <w:rFonts w:ascii="Times New Roman" w:hAnsi="Times New Roman" w:cs="Times New Roman"/>
          <w:sz w:val="24"/>
          <w:szCs w:val="24"/>
          <w:shd w:val="clear" w:color="auto" w:fill="FFFFFF"/>
          <w:lang w:val="en-US"/>
        </w:rPr>
        <w:instrText xml:space="preserve"> ADDIN EN.CITE.DATA </w:instrText>
      </w:r>
      <w:r w:rsidR="008D1698" w:rsidRPr="00A179F2">
        <w:rPr>
          <w:rFonts w:ascii="Times New Roman" w:hAnsi="Times New Roman" w:cs="Times New Roman"/>
          <w:sz w:val="24"/>
          <w:szCs w:val="24"/>
          <w:shd w:val="clear" w:color="auto" w:fill="FFFFFF"/>
          <w:lang w:val="en-US"/>
        </w:rPr>
      </w:r>
      <w:r w:rsidR="008D1698" w:rsidRPr="00A179F2">
        <w:rPr>
          <w:rFonts w:ascii="Times New Roman" w:hAnsi="Times New Roman" w:cs="Times New Roman"/>
          <w:sz w:val="24"/>
          <w:szCs w:val="24"/>
          <w:shd w:val="clear" w:color="auto" w:fill="FFFFFF"/>
          <w:lang w:val="en-US"/>
        </w:rPr>
        <w:fldChar w:fldCharType="end"/>
      </w:r>
      <w:r w:rsidR="008D1698" w:rsidRPr="00A179F2">
        <w:rPr>
          <w:rFonts w:ascii="Times New Roman" w:hAnsi="Times New Roman" w:cs="Times New Roman"/>
          <w:sz w:val="24"/>
          <w:szCs w:val="24"/>
          <w:shd w:val="clear" w:color="auto" w:fill="FFFFFF"/>
          <w:lang w:val="en-US"/>
        </w:rPr>
      </w:r>
      <w:r w:rsidR="008D1698" w:rsidRPr="00A179F2">
        <w:rPr>
          <w:rFonts w:ascii="Times New Roman" w:hAnsi="Times New Roman" w:cs="Times New Roman"/>
          <w:sz w:val="24"/>
          <w:szCs w:val="24"/>
          <w:shd w:val="clear" w:color="auto" w:fill="FFFFFF"/>
          <w:lang w:val="en-US"/>
        </w:rPr>
        <w:fldChar w:fldCharType="separate"/>
      </w:r>
      <w:r w:rsidR="008B01B6" w:rsidRPr="00A179F2">
        <w:rPr>
          <w:rFonts w:ascii="Times New Roman" w:hAnsi="Times New Roman" w:cs="Times New Roman"/>
          <w:noProof/>
          <w:sz w:val="24"/>
          <w:szCs w:val="24"/>
          <w:shd w:val="clear" w:color="auto" w:fill="FFFFFF"/>
          <w:lang w:val="en-US"/>
        </w:rPr>
        <w:t>(15-17)</w:t>
      </w:r>
      <w:r w:rsidR="008D1698" w:rsidRPr="00A179F2">
        <w:rPr>
          <w:rFonts w:ascii="Times New Roman" w:hAnsi="Times New Roman" w:cs="Times New Roman"/>
          <w:sz w:val="24"/>
          <w:szCs w:val="24"/>
          <w:shd w:val="clear" w:color="auto" w:fill="FFFFFF"/>
          <w:lang w:val="en-US"/>
        </w:rPr>
        <w:fldChar w:fldCharType="end"/>
      </w:r>
      <w:r w:rsidR="00EC1F98" w:rsidRPr="00A179F2">
        <w:rPr>
          <w:rFonts w:ascii="Times New Roman" w:hAnsi="Times New Roman" w:cs="Times New Roman"/>
          <w:sz w:val="24"/>
          <w:szCs w:val="24"/>
          <w:shd w:val="clear" w:color="auto" w:fill="FFFFFF"/>
          <w:lang w:val="en-US"/>
        </w:rPr>
        <w:t>.</w:t>
      </w:r>
      <w:r w:rsidR="00722136" w:rsidRPr="00A179F2">
        <w:rPr>
          <w:rFonts w:ascii="Times New Roman" w:eastAsiaTheme="minorEastAsia" w:hAnsi="Times New Roman" w:cs="Times New Roman"/>
          <w:sz w:val="24"/>
          <w:szCs w:val="24"/>
          <w:lang w:val="en-GB" w:eastAsia="en-US"/>
        </w:rPr>
        <w:t xml:space="preserve"> </w:t>
      </w:r>
      <w:r w:rsidR="00B47A1C" w:rsidRPr="00A179F2">
        <w:rPr>
          <w:rFonts w:ascii="Times New Roman" w:eastAsiaTheme="minorEastAsia" w:hAnsi="Times New Roman" w:cs="Times New Roman"/>
          <w:sz w:val="24"/>
          <w:szCs w:val="24"/>
          <w:lang w:val="en-GB" w:eastAsia="en-US"/>
        </w:rPr>
        <w:t>A</w:t>
      </w:r>
      <w:r w:rsidR="00722136" w:rsidRPr="00A179F2">
        <w:rPr>
          <w:rFonts w:ascii="Times New Roman" w:eastAsiaTheme="minorEastAsia" w:hAnsi="Times New Roman" w:cs="Times New Roman"/>
          <w:sz w:val="24"/>
          <w:szCs w:val="24"/>
          <w:lang w:val="en-GB" w:eastAsia="en-US"/>
        </w:rPr>
        <w:t>ddition</w:t>
      </w:r>
      <w:r w:rsidR="00F7264E" w:rsidRPr="00A179F2">
        <w:rPr>
          <w:rFonts w:ascii="Times New Roman" w:eastAsiaTheme="minorEastAsia" w:hAnsi="Times New Roman" w:cs="Times New Roman"/>
          <w:sz w:val="24"/>
          <w:szCs w:val="24"/>
          <w:lang w:val="en-GB" w:eastAsia="en-US"/>
        </w:rPr>
        <w:t>ally</w:t>
      </w:r>
      <w:r w:rsidR="002915CF" w:rsidRPr="00A179F2">
        <w:rPr>
          <w:rFonts w:ascii="Times New Roman" w:hAnsi="Times New Roman" w:cs="Times New Roman"/>
          <w:sz w:val="24"/>
          <w:szCs w:val="24"/>
          <w:shd w:val="clear" w:color="auto" w:fill="FFFFFF"/>
          <w:lang w:val="en-US"/>
        </w:rPr>
        <w:t>,</w:t>
      </w:r>
      <w:r w:rsidR="00FF1DA6" w:rsidRPr="00A179F2">
        <w:rPr>
          <w:rFonts w:ascii="Times New Roman" w:hAnsi="Times New Roman" w:cs="Times New Roman"/>
          <w:sz w:val="24"/>
          <w:szCs w:val="24"/>
          <w:shd w:val="clear" w:color="auto" w:fill="FFFFFF"/>
          <w:lang w:val="en-US"/>
        </w:rPr>
        <w:t xml:space="preserve"> </w:t>
      </w:r>
      <w:r w:rsidR="0022680B" w:rsidRPr="00A179F2">
        <w:rPr>
          <w:rFonts w:ascii="Times New Roman" w:hAnsi="Times New Roman" w:cs="Times New Roman"/>
          <w:sz w:val="24"/>
          <w:szCs w:val="24"/>
          <w:shd w:val="clear" w:color="auto" w:fill="FFFFFF"/>
          <w:lang w:val="en-US"/>
        </w:rPr>
        <w:t xml:space="preserve">there is limited </w:t>
      </w:r>
      <w:r w:rsidR="00F7264E" w:rsidRPr="00A179F2">
        <w:rPr>
          <w:rFonts w:ascii="Times New Roman" w:hAnsi="Times New Roman" w:cs="Times New Roman"/>
          <w:sz w:val="24"/>
          <w:szCs w:val="24"/>
          <w:shd w:val="clear" w:color="auto" w:fill="FFFFFF"/>
          <w:lang w:val="en-US"/>
        </w:rPr>
        <w:t xml:space="preserve">evidence </w:t>
      </w:r>
      <w:r w:rsidR="0022680B" w:rsidRPr="00A179F2">
        <w:rPr>
          <w:rFonts w:ascii="Times New Roman" w:hAnsi="Times New Roman" w:cs="Times New Roman"/>
          <w:sz w:val="24"/>
          <w:szCs w:val="24"/>
          <w:shd w:val="clear" w:color="auto" w:fill="FFFFFF"/>
          <w:lang w:val="en-US"/>
        </w:rPr>
        <w:t xml:space="preserve">on the extent to which adiposity </w:t>
      </w:r>
      <w:r w:rsidR="002A29F7" w:rsidRPr="00A179F2">
        <w:rPr>
          <w:rFonts w:ascii="Times New Roman" w:hAnsi="Times New Roman" w:cs="Times New Roman"/>
          <w:sz w:val="24"/>
          <w:szCs w:val="24"/>
          <w:shd w:val="clear" w:color="auto" w:fill="FFFFFF"/>
          <w:lang w:val="en-US"/>
        </w:rPr>
        <w:t xml:space="preserve">may potentially </w:t>
      </w:r>
      <w:r w:rsidR="0022680B" w:rsidRPr="00A179F2">
        <w:rPr>
          <w:rFonts w:ascii="Times New Roman" w:hAnsi="Times New Roman" w:cs="Times New Roman"/>
          <w:sz w:val="24"/>
          <w:szCs w:val="24"/>
          <w:shd w:val="clear" w:color="auto" w:fill="FFFFFF"/>
          <w:lang w:val="en-US"/>
        </w:rPr>
        <w:t>mediate the association between plant</w:t>
      </w:r>
      <w:r w:rsidR="00995375" w:rsidRPr="00A179F2">
        <w:rPr>
          <w:rFonts w:ascii="Times New Roman" w:hAnsi="Times New Roman" w:cs="Times New Roman"/>
          <w:sz w:val="24"/>
          <w:szCs w:val="24"/>
          <w:shd w:val="clear" w:color="auto" w:fill="FFFFFF"/>
          <w:lang w:val="en-US"/>
        </w:rPr>
        <w:t>-based</w:t>
      </w:r>
      <w:r w:rsidR="0022680B" w:rsidRPr="00A179F2">
        <w:rPr>
          <w:rFonts w:ascii="Times New Roman" w:hAnsi="Times New Roman" w:cs="Times New Roman"/>
          <w:sz w:val="24"/>
          <w:szCs w:val="24"/>
          <w:shd w:val="clear" w:color="auto" w:fill="FFFFFF"/>
          <w:lang w:val="en-US"/>
        </w:rPr>
        <w:t xml:space="preserve"> diets and breast cancer </w:t>
      </w:r>
      <w:r w:rsidR="008C6208" w:rsidRPr="00A179F2">
        <w:rPr>
          <w:rFonts w:ascii="Times New Roman" w:hAnsi="Times New Roman" w:cs="Times New Roman"/>
          <w:sz w:val="24"/>
          <w:szCs w:val="24"/>
          <w:shd w:val="clear" w:color="auto" w:fill="FFFFFF"/>
          <w:lang w:val="en-US"/>
        </w:rPr>
        <w:t>risk</w:t>
      </w:r>
      <w:r w:rsidR="44EB028B" w:rsidRPr="00A179F2">
        <w:rPr>
          <w:rFonts w:ascii="Times New Roman" w:hAnsi="Times New Roman" w:cs="Times New Roman"/>
          <w:sz w:val="24"/>
          <w:szCs w:val="24"/>
          <w:lang w:val="en-US"/>
        </w:rPr>
        <w:t>,</w:t>
      </w:r>
      <w:r w:rsidR="00AC048B" w:rsidRPr="00A179F2">
        <w:rPr>
          <w:rFonts w:ascii="Times New Roman" w:hAnsi="Times New Roman" w:cs="Times New Roman"/>
          <w:sz w:val="24"/>
          <w:szCs w:val="24"/>
          <w:shd w:val="clear" w:color="auto" w:fill="FFFFFF"/>
          <w:lang w:val="en-US"/>
        </w:rPr>
        <w:t xml:space="preserve"> with one </w:t>
      </w:r>
      <w:r w:rsidR="00A240F8" w:rsidRPr="00A179F2">
        <w:rPr>
          <w:rFonts w:ascii="Times New Roman" w:hAnsi="Times New Roman" w:cs="Times New Roman"/>
          <w:sz w:val="24"/>
          <w:szCs w:val="24"/>
          <w:shd w:val="clear" w:color="auto" w:fill="FFFFFF"/>
          <w:lang w:val="en-US"/>
        </w:rPr>
        <w:t>study</w:t>
      </w:r>
      <w:bookmarkStart w:id="7" w:name="_Hlk112868750"/>
      <w:bookmarkStart w:id="8" w:name="_Hlk116993527"/>
      <w:r w:rsidR="00B21D22" w:rsidRPr="00A179F2">
        <w:rPr>
          <w:rFonts w:ascii="Times New Roman" w:eastAsiaTheme="minorEastAsia" w:hAnsi="Times New Roman" w:cs="Times New Roman"/>
          <w:sz w:val="24"/>
          <w:szCs w:val="24"/>
          <w:lang w:val="en-US" w:eastAsia="en-US"/>
        </w:rPr>
        <w:t xml:space="preserve"> in </w:t>
      </w:r>
      <w:r w:rsidR="2B7033A4" w:rsidRPr="00A179F2">
        <w:rPr>
          <w:rFonts w:ascii="Times New Roman" w:eastAsiaTheme="minorEastAsia" w:hAnsi="Times New Roman" w:cs="Times New Roman"/>
          <w:sz w:val="24"/>
          <w:szCs w:val="24"/>
          <w:lang w:val="en-US" w:eastAsia="en-US"/>
        </w:rPr>
        <w:t>a</w:t>
      </w:r>
      <w:r w:rsidR="00FD20E7" w:rsidRPr="00A179F2">
        <w:rPr>
          <w:rFonts w:ascii="Times New Roman" w:eastAsiaTheme="minorEastAsia" w:hAnsi="Times New Roman" w:cs="Times New Roman"/>
          <w:sz w:val="24"/>
          <w:szCs w:val="24"/>
          <w:lang w:val="en-US" w:eastAsia="en-US"/>
        </w:rPr>
        <w:t> </w:t>
      </w:r>
      <w:r w:rsidR="63ADD70A" w:rsidRPr="00A179F2">
        <w:rPr>
          <w:rFonts w:ascii="Times New Roman" w:eastAsiaTheme="minorEastAsia" w:hAnsi="Times New Roman" w:cs="Times New Roman"/>
          <w:sz w:val="24"/>
          <w:szCs w:val="24"/>
          <w:lang w:val="en-US" w:eastAsia="en-US"/>
        </w:rPr>
        <w:t>US</w:t>
      </w:r>
      <w:r w:rsidR="00B21D22" w:rsidRPr="00A179F2">
        <w:rPr>
          <w:rFonts w:ascii="Times New Roman" w:eastAsiaTheme="minorEastAsia" w:hAnsi="Times New Roman" w:cs="Times New Roman"/>
          <w:sz w:val="24"/>
          <w:szCs w:val="24"/>
          <w:lang w:val="en-US" w:eastAsia="en-US"/>
        </w:rPr>
        <w:t xml:space="preserve"> population </w:t>
      </w:r>
      <w:r w:rsidR="00AC048B" w:rsidRPr="00A179F2">
        <w:rPr>
          <w:rFonts w:ascii="Times New Roman" w:eastAsiaTheme="minorEastAsia" w:hAnsi="Times New Roman" w:cs="Times New Roman"/>
          <w:sz w:val="24"/>
          <w:szCs w:val="24"/>
          <w:lang w:val="en-US" w:eastAsia="en-US"/>
        </w:rPr>
        <w:t xml:space="preserve">reporting </w:t>
      </w:r>
      <w:r w:rsidR="00341B48" w:rsidRPr="00A179F2">
        <w:rPr>
          <w:rFonts w:ascii="Times New Roman" w:eastAsiaTheme="minorEastAsia" w:hAnsi="Times New Roman" w:cs="Times New Roman"/>
          <w:sz w:val="24"/>
          <w:szCs w:val="24"/>
          <w:lang w:val="en-US" w:eastAsia="en-US"/>
        </w:rPr>
        <w:t>a</w:t>
      </w:r>
      <w:r w:rsidR="00560028" w:rsidRPr="00A179F2">
        <w:rPr>
          <w:rFonts w:ascii="Times New Roman" w:eastAsiaTheme="minorEastAsia" w:hAnsi="Times New Roman" w:cs="Times New Roman"/>
          <w:sz w:val="24"/>
          <w:szCs w:val="24"/>
          <w:lang w:val="en-US" w:eastAsia="en-US"/>
        </w:rPr>
        <w:t xml:space="preserve"> </w:t>
      </w:r>
      <w:r w:rsidR="00236DE0" w:rsidRPr="00A179F2">
        <w:rPr>
          <w:rFonts w:ascii="Times New Roman" w:eastAsiaTheme="minorEastAsia" w:hAnsi="Times New Roman" w:cs="Times New Roman"/>
          <w:sz w:val="24"/>
          <w:szCs w:val="24"/>
          <w:lang w:val="en-US" w:eastAsia="en-US"/>
        </w:rPr>
        <w:t xml:space="preserve">potential </w:t>
      </w:r>
      <w:r w:rsidR="00560028" w:rsidRPr="00A179F2">
        <w:rPr>
          <w:rFonts w:ascii="Times New Roman" w:eastAsiaTheme="minorEastAsia" w:hAnsi="Times New Roman" w:cs="Times New Roman"/>
          <w:sz w:val="24"/>
          <w:szCs w:val="24"/>
          <w:lang w:val="en-US" w:eastAsia="en-US"/>
        </w:rPr>
        <w:t xml:space="preserve">mediating role of </w:t>
      </w:r>
      <w:r w:rsidR="00560028" w:rsidRPr="00A179F2">
        <w:rPr>
          <w:rFonts w:ascii="Times New Roman" w:hAnsi="Times New Roman" w:cs="Times New Roman"/>
          <w:sz w:val="24"/>
          <w:szCs w:val="24"/>
          <w:shd w:val="clear" w:color="auto" w:fill="FFFFFF"/>
          <w:lang w:val="en-US"/>
        </w:rPr>
        <w:t xml:space="preserve">reduced weight gain </w:t>
      </w:r>
      <w:r w:rsidR="44EB028B" w:rsidRPr="00A179F2">
        <w:rPr>
          <w:rFonts w:ascii="Times New Roman" w:hAnsi="Times New Roman" w:cs="Times New Roman"/>
          <w:sz w:val="24"/>
          <w:szCs w:val="24"/>
          <w:lang w:val="en-US"/>
        </w:rPr>
        <w:t>in adulthood</w:t>
      </w:r>
      <w:r w:rsidR="00560028" w:rsidRPr="00A179F2">
        <w:rPr>
          <w:rFonts w:ascii="Times New Roman" w:hAnsi="Times New Roman" w:cs="Times New Roman"/>
          <w:sz w:val="24"/>
          <w:szCs w:val="24"/>
          <w:shd w:val="clear" w:color="auto" w:fill="FFFFFF"/>
          <w:lang w:val="en-US"/>
        </w:rPr>
        <w:t xml:space="preserve"> </w:t>
      </w:r>
      <w:r w:rsidR="008D1698" w:rsidRPr="00A179F2">
        <w:rPr>
          <w:rFonts w:ascii="Times New Roman" w:hAnsi="Times New Roman" w:cs="Times New Roman"/>
          <w:sz w:val="24"/>
          <w:szCs w:val="24"/>
          <w:shd w:val="clear" w:color="auto" w:fill="FFFFFF"/>
          <w:lang w:val="en-US"/>
        </w:rPr>
        <w:fldChar w:fldCharType="begin">
          <w:fldData xml:space="preserve">PEVuZE5vdGU+PENpdGU+PEF1dGhvcj5Sb21hbm9zLU5hbmNsYXJlczwvQXV0aG9yPjxZZWFyPjIw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</w:fldData>
        </w:fldChar>
      </w:r>
      <w:r w:rsidR="008F181F" w:rsidRPr="00A179F2">
        <w:rPr>
          <w:rFonts w:ascii="Times New Roman" w:hAnsi="Times New Roman" w:cs="Times New Roman"/>
          <w:sz w:val="24"/>
          <w:szCs w:val="24"/>
          <w:shd w:val="clear" w:color="auto" w:fill="FFFFFF"/>
          <w:lang w:val="en-US"/>
        </w:rPr>
        <w:instrText xml:space="preserve"> ADDIN EN.CITE </w:instrText>
      </w:r>
      <w:r w:rsidR="008D1698" w:rsidRPr="00A179F2">
        <w:rPr>
          <w:rFonts w:ascii="Times New Roman" w:hAnsi="Times New Roman" w:cs="Times New Roman"/>
          <w:sz w:val="24"/>
          <w:szCs w:val="24"/>
          <w:shd w:val="clear" w:color="auto" w:fill="FFFFFF"/>
          <w:lang w:val="en-US"/>
        </w:rPr>
        <w:fldChar w:fldCharType="begin">
          <w:fldData xml:space="preserve">PEVuZE5vdGU+PENpdGU+PEF1dGhvcj5Sb21hbm9zLU5hbmNsYXJlczwvQXV0aG9yPjxZZWFyPjIw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</w:fldData>
        </w:fldChar>
      </w:r>
      <w:r w:rsidR="008F181F" w:rsidRPr="00A179F2">
        <w:rPr>
          <w:rFonts w:ascii="Times New Roman" w:hAnsi="Times New Roman" w:cs="Times New Roman"/>
          <w:sz w:val="24"/>
          <w:szCs w:val="24"/>
          <w:shd w:val="clear" w:color="auto" w:fill="FFFFFF"/>
          <w:lang w:val="en-US"/>
        </w:rPr>
        <w:instrText xml:space="preserve"> ADDIN EN.CITE.DATA </w:instrText>
      </w:r>
      <w:r w:rsidR="008D1698" w:rsidRPr="00A179F2">
        <w:rPr>
          <w:rFonts w:ascii="Times New Roman" w:hAnsi="Times New Roman" w:cs="Times New Roman"/>
          <w:sz w:val="24"/>
          <w:szCs w:val="24"/>
          <w:shd w:val="clear" w:color="auto" w:fill="FFFFFF"/>
          <w:lang w:val="en-US"/>
        </w:rPr>
      </w:r>
      <w:r w:rsidR="008D1698" w:rsidRPr="00A179F2">
        <w:rPr>
          <w:rFonts w:ascii="Times New Roman" w:hAnsi="Times New Roman" w:cs="Times New Roman"/>
          <w:sz w:val="24"/>
          <w:szCs w:val="24"/>
          <w:shd w:val="clear" w:color="auto" w:fill="FFFFFF"/>
          <w:lang w:val="en-US"/>
        </w:rPr>
        <w:fldChar w:fldCharType="end"/>
      </w:r>
      <w:r w:rsidR="008D1698" w:rsidRPr="00A179F2">
        <w:rPr>
          <w:rFonts w:ascii="Times New Roman" w:hAnsi="Times New Roman" w:cs="Times New Roman"/>
          <w:sz w:val="24"/>
          <w:szCs w:val="24"/>
          <w:shd w:val="clear" w:color="auto" w:fill="FFFFFF"/>
          <w:lang w:val="en-US"/>
        </w:rPr>
      </w:r>
      <w:r w:rsidR="008D1698" w:rsidRPr="00A179F2">
        <w:rPr>
          <w:rFonts w:ascii="Times New Roman" w:hAnsi="Times New Roman" w:cs="Times New Roman"/>
          <w:sz w:val="24"/>
          <w:szCs w:val="24"/>
          <w:shd w:val="clear" w:color="auto" w:fill="FFFFFF"/>
          <w:lang w:val="en-US"/>
        </w:rPr>
        <w:fldChar w:fldCharType="separate"/>
      </w:r>
      <w:r w:rsidR="00523835" w:rsidRPr="00A179F2">
        <w:rPr>
          <w:rFonts w:ascii="Times New Roman" w:hAnsi="Times New Roman" w:cs="Times New Roman"/>
          <w:noProof/>
          <w:sz w:val="24"/>
          <w:szCs w:val="24"/>
          <w:shd w:val="clear" w:color="auto" w:fill="FFFFFF"/>
          <w:lang w:val="en-US"/>
        </w:rPr>
        <w:t>(7)</w:t>
      </w:r>
      <w:r w:rsidR="008D1698" w:rsidRPr="00A179F2">
        <w:rPr>
          <w:rFonts w:ascii="Times New Roman" w:hAnsi="Times New Roman" w:cs="Times New Roman"/>
          <w:sz w:val="24"/>
          <w:szCs w:val="24"/>
          <w:shd w:val="clear" w:color="auto" w:fill="FFFFFF"/>
          <w:lang w:val="en-US"/>
        </w:rPr>
        <w:fldChar w:fldCharType="end"/>
      </w:r>
      <w:r w:rsidR="00B21D22" w:rsidRPr="00A179F2">
        <w:rPr>
          <w:rFonts w:ascii="Times New Roman" w:hAnsi="Times New Roman" w:cs="Times New Roman"/>
          <w:sz w:val="24"/>
          <w:szCs w:val="24"/>
          <w:shd w:val="clear" w:color="auto" w:fill="FFFFFF"/>
          <w:lang w:val="en-US"/>
        </w:rPr>
        <w:t>.</w:t>
      </w:r>
      <w:r w:rsidR="00E400C6" w:rsidRPr="00A179F2">
        <w:rPr>
          <w:rFonts w:ascii="Times New Roman" w:hAnsi="Times New Roman" w:cs="Times New Roman"/>
          <w:sz w:val="24"/>
          <w:szCs w:val="24"/>
          <w:shd w:val="clear" w:color="auto" w:fill="FFFFFF"/>
          <w:lang w:val="en-US"/>
        </w:rPr>
        <w:t xml:space="preserve"> </w:t>
      </w:r>
      <w:bookmarkStart w:id="9" w:name="_Hlk113908219"/>
      <w:bookmarkEnd w:id="7"/>
      <w:bookmarkEnd w:id="8"/>
    </w:p>
    <w:p w:rsidR="00C26406" w:rsidRPr="007165E4" w:rsidRDefault="1BF58402" w:rsidP="00330A3B">
      <w:pPr>
        <w:spacing w:line="360" w:lineRule="auto"/>
        <w:ind w:firstLine="708"/>
        <w:rPr>
          <w:rFonts w:ascii="Times New Roman" w:hAnsi="Times New Roman" w:cs="Times New Roman"/>
          <w:sz w:val="24"/>
          <w:szCs w:val="24"/>
          <w:lang w:val="en-GB"/>
        </w:rPr>
      </w:pPr>
      <w:r w:rsidRPr="00A179F2">
        <w:rPr>
          <w:rFonts w:ascii="Times New Roman" w:hAnsi="Times New Roman" w:cs="Times New Roman"/>
          <w:sz w:val="24"/>
          <w:szCs w:val="24"/>
          <w:shd w:val="clear" w:color="auto" w:fill="FFFFFF"/>
          <w:lang w:val="en-US"/>
        </w:rPr>
        <w:lastRenderedPageBreak/>
        <w:t>Therefore</w:t>
      </w:r>
      <w:r w:rsidR="3E932B83" w:rsidRPr="00A179F2">
        <w:rPr>
          <w:rFonts w:ascii="Times New Roman" w:hAnsi="Times New Roman" w:cs="Times New Roman"/>
          <w:sz w:val="24"/>
          <w:szCs w:val="24"/>
          <w:shd w:val="clear" w:color="auto" w:fill="FFFFFF"/>
          <w:lang w:val="en-US"/>
        </w:rPr>
        <w:t xml:space="preserve">, </w:t>
      </w:r>
      <w:r w:rsidR="3E932B83" w:rsidRPr="00A179F2">
        <w:rPr>
          <w:rFonts w:ascii="Times New Roman" w:hAnsi="Times New Roman" w:cs="Times New Roman"/>
          <w:sz w:val="24"/>
          <w:szCs w:val="24"/>
          <w:lang w:val="en-US"/>
        </w:rPr>
        <w:t>we</w:t>
      </w:r>
      <w:r w:rsidR="1B957247" w:rsidRPr="00A179F2">
        <w:rPr>
          <w:rFonts w:ascii="Times New Roman" w:hAnsi="Times New Roman" w:cs="Times New Roman"/>
          <w:sz w:val="24"/>
          <w:szCs w:val="24"/>
          <w:lang w:val="en-US"/>
        </w:rPr>
        <w:t xml:space="preserve"> aimed</w:t>
      </w:r>
      <w:r w:rsidR="61DAAB1F" w:rsidRPr="00A179F2">
        <w:rPr>
          <w:rFonts w:ascii="Times New Roman" w:hAnsi="Times New Roman" w:cs="Times New Roman"/>
          <w:sz w:val="24"/>
          <w:szCs w:val="24"/>
          <w:lang w:val="en-US"/>
        </w:rPr>
        <w:t xml:space="preserve"> to prospectively </w:t>
      </w:r>
      <w:r w:rsidR="3E932B83" w:rsidRPr="00A179F2">
        <w:rPr>
          <w:rFonts w:ascii="Times New Roman" w:hAnsi="Times New Roman" w:cs="Times New Roman"/>
          <w:sz w:val="24"/>
          <w:szCs w:val="24"/>
          <w:lang w:val="en-US"/>
        </w:rPr>
        <w:t>assess</w:t>
      </w:r>
      <w:r w:rsidR="61DAAB1F" w:rsidRPr="00A179F2">
        <w:rPr>
          <w:rFonts w:ascii="Times New Roman" w:hAnsi="Times New Roman" w:cs="Times New Roman"/>
          <w:sz w:val="24"/>
          <w:szCs w:val="24"/>
          <w:lang w:val="en-US"/>
        </w:rPr>
        <w:t xml:space="preserve"> the associations between plant-based dietary patterns and </w:t>
      </w:r>
      <w:r w:rsidR="40F3D4B6" w:rsidRPr="00A179F2">
        <w:rPr>
          <w:rFonts w:ascii="Times New Roman" w:hAnsi="Times New Roman" w:cs="Times New Roman"/>
          <w:sz w:val="24"/>
          <w:szCs w:val="24"/>
          <w:lang w:val="en-US"/>
        </w:rPr>
        <w:t>breast cancer</w:t>
      </w:r>
      <w:r w:rsidR="3E932B83" w:rsidRPr="00A179F2">
        <w:rPr>
          <w:rFonts w:ascii="Times New Roman" w:hAnsi="Times New Roman" w:cs="Times New Roman"/>
          <w:sz w:val="24"/>
          <w:szCs w:val="24"/>
          <w:lang w:val="en-US"/>
        </w:rPr>
        <w:t xml:space="preserve"> risk</w:t>
      </w:r>
      <w:r w:rsidR="68CB203D" w:rsidRPr="00A179F2">
        <w:rPr>
          <w:rFonts w:ascii="Times New Roman" w:hAnsi="Times New Roman" w:cs="Times New Roman"/>
          <w:sz w:val="24"/>
          <w:szCs w:val="24"/>
          <w:lang w:val="en-US"/>
        </w:rPr>
        <w:t xml:space="preserve">, </w:t>
      </w:r>
      <w:r w:rsidR="3F312C88" w:rsidRPr="00A179F2">
        <w:rPr>
          <w:rFonts w:ascii="Times New Roman" w:hAnsi="Times New Roman" w:cs="Times New Roman"/>
          <w:sz w:val="24"/>
          <w:szCs w:val="24"/>
          <w:lang w:val="en-US"/>
        </w:rPr>
        <w:t>overall</w:t>
      </w:r>
      <w:r w:rsidR="733A6394" w:rsidRPr="00A179F2">
        <w:rPr>
          <w:rFonts w:ascii="Times New Roman" w:hAnsi="Times New Roman" w:cs="Times New Roman"/>
          <w:sz w:val="24"/>
          <w:szCs w:val="24"/>
          <w:lang w:val="en-US"/>
        </w:rPr>
        <w:t xml:space="preserve"> </w:t>
      </w:r>
      <w:r w:rsidR="68CB203D" w:rsidRPr="00A179F2">
        <w:rPr>
          <w:rFonts w:ascii="Times New Roman" w:hAnsi="Times New Roman" w:cs="Times New Roman"/>
          <w:sz w:val="24"/>
          <w:szCs w:val="24"/>
          <w:lang w:val="en-US"/>
        </w:rPr>
        <w:t xml:space="preserve">and </w:t>
      </w:r>
      <w:r w:rsidR="3F312C88" w:rsidRPr="00A179F2">
        <w:rPr>
          <w:rFonts w:ascii="Times New Roman" w:hAnsi="Times New Roman" w:cs="Times New Roman"/>
          <w:sz w:val="24"/>
          <w:szCs w:val="24"/>
          <w:lang w:val="en-US"/>
        </w:rPr>
        <w:t xml:space="preserve">by </w:t>
      </w:r>
      <w:r w:rsidR="68CB203D" w:rsidRPr="00A179F2">
        <w:rPr>
          <w:rFonts w:ascii="Times New Roman" w:hAnsi="Times New Roman" w:cs="Times New Roman"/>
          <w:sz w:val="24"/>
          <w:szCs w:val="24"/>
          <w:lang w:val="en-US"/>
        </w:rPr>
        <w:t>subtype</w:t>
      </w:r>
      <w:r w:rsidR="1D700F25" w:rsidRPr="00A179F2">
        <w:rPr>
          <w:rFonts w:ascii="Times New Roman" w:hAnsi="Times New Roman" w:cs="Times New Roman"/>
          <w:sz w:val="24"/>
          <w:szCs w:val="24"/>
          <w:lang w:val="en-US"/>
        </w:rPr>
        <w:t>s</w:t>
      </w:r>
      <w:r w:rsidR="68CB203D" w:rsidRPr="00A179F2">
        <w:rPr>
          <w:rFonts w:ascii="Times New Roman" w:hAnsi="Times New Roman" w:cs="Times New Roman"/>
          <w:sz w:val="24"/>
          <w:szCs w:val="24"/>
          <w:lang w:val="en-US"/>
        </w:rPr>
        <w:t>,</w:t>
      </w:r>
      <w:r w:rsidR="61DAAB1F" w:rsidRPr="00A179F2">
        <w:rPr>
          <w:rFonts w:ascii="Times New Roman" w:hAnsi="Times New Roman" w:cs="Times New Roman"/>
          <w:sz w:val="24"/>
          <w:szCs w:val="24"/>
          <w:lang w:val="en-US"/>
        </w:rPr>
        <w:t xml:space="preserve"> </w:t>
      </w:r>
      <w:r w:rsidR="40F3D4B6" w:rsidRPr="00A179F2">
        <w:rPr>
          <w:rFonts w:ascii="Times New Roman" w:hAnsi="Times New Roman" w:cs="Times New Roman"/>
          <w:sz w:val="24"/>
          <w:szCs w:val="24"/>
          <w:lang w:val="en-US"/>
        </w:rPr>
        <w:t xml:space="preserve">in the </w:t>
      </w:r>
      <w:r w:rsidR="3E932B83" w:rsidRPr="00A179F2">
        <w:rPr>
          <w:rFonts w:ascii="Times New Roman" w:hAnsi="Times New Roman" w:cs="Times New Roman"/>
          <w:sz w:val="24"/>
          <w:szCs w:val="24"/>
          <w:lang w:val="en-GB"/>
        </w:rPr>
        <w:t>EPIC</w:t>
      </w:r>
      <w:r w:rsidR="6B034748" w:rsidRPr="00A179F2">
        <w:rPr>
          <w:rFonts w:ascii="Times New Roman" w:hAnsi="Times New Roman" w:cs="Times New Roman"/>
          <w:sz w:val="24"/>
          <w:szCs w:val="24"/>
          <w:lang w:val="en-GB"/>
        </w:rPr>
        <w:t xml:space="preserve"> Study</w:t>
      </w:r>
      <w:r w:rsidR="7DDFC864" w:rsidRPr="00A179F2">
        <w:rPr>
          <w:rFonts w:ascii="Times New Roman" w:hAnsi="Times New Roman" w:cs="Times New Roman"/>
          <w:sz w:val="24"/>
          <w:szCs w:val="24"/>
          <w:lang w:val="en-GB"/>
        </w:rPr>
        <w:t xml:space="preserve">. We </w:t>
      </w:r>
      <w:r w:rsidR="650E5429" w:rsidRPr="00A179F2">
        <w:rPr>
          <w:rFonts w:ascii="Times New Roman" w:hAnsi="Times New Roman" w:cs="Times New Roman"/>
          <w:sz w:val="24"/>
          <w:szCs w:val="24"/>
          <w:lang w:val="en-GB"/>
        </w:rPr>
        <w:t xml:space="preserve">hypothesised that </w:t>
      </w:r>
      <w:r w:rsidR="2F3EDD73" w:rsidRPr="00A179F2">
        <w:rPr>
          <w:rFonts w:ascii="Times New Roman" w:hAnsi="Times New Roman" w:cs="Times New Roman"/>
          <w:sz w:val="24"/>
          <w:szCs w:val="24"/>
          <w:lang w:val="en-GB"/>
        </w:rPr>
        <w:t>an overall plant</w:t>
      </w:r>
      <w:r w:rsidR="3F312C88" w:rsidRPr="00A179F2">
        <w:rPr>
          <w:rFonts w:ascii="Times New Roman" w:hAnsi="Times New Roman" w:cs="Times New Roman"/>
          <w:sz w:val="24"/>
          <w:szCs w:val="24"/>
          <w:lang w:val="en-GB"/>
        </w:rPr>
        <w:t>-based</w:t>
      </w:r>
      <w:r w:rsidR="2F3EDD73" w:rsidRPr="00A179F2">
        <w:rPr>
          <w:rFonts w:ascii="Times New Roman" w:hAnsi="Times New Roman" w:cs="Times New Roman"/>
          <w:sz w:val="24"/>
          <w:szCs w:val="24"/>
          <w:lang w:val="en-GB"/>
        </w:rPr>
        <w:t xml:space="preserve"> diet</w:t>
      </w:r>
      <w:r w:rsidR="15ACDFDF" w:rsidRPr="00A179F2">
        <w:rPr>
          <w:rFonts w:ascii="Times New Roman" w:hAnsi="Times New Roman" w:cs="Times New Roman"/>
          <w:sz w:val="24"/>
          <w:szCs w:val="24"/>
          <w:lang w:val="en-GB"/>
        </w:rPr>
        <w:t xml:space="preserve"> and </w:t>
      </w:r>
      <w:r w:rsidR="2F3EDD73" w:rsidRPr="00A179F2">
        <w:rPr>
          <w:rFonts w:ascii="Times New Roman" w:hAnsi="Times New Roman" w:cs="Times New Roman"/>
          <w:sz w:val="24"/>
          <w:szCs w:val="24"/>
          <w:lang w:val="en-GB"/>
        </w:rPr>
        <w:t xml:space="preserve">especially </w:t>
      </w:r>
      <w:r w:rsidR="15ACDFDF" w:rsidRPr="00A179F2">
        <w:rPr>
          <w:rFonts w:ascii="Times New Roman" w:hAnsi="Times New Roman" w:cs="Times New Roman"/>
          <w:sz w:val="24"/>
          <w:szCs w:val="24"/>
          <w:lang w:val="en-GB"/>
        </w:rPr>
        <w:t>a heal</w:t>
      </w:r>
      <w:r w:rsidR="6C116993" w:rsidRPr="00A179F2">
        <w:rPr>
          <w:rFonts w:ascii="Times New Roman" w:hAnsi="Times New Roman" w:cs="Times New Roman"/>
          <w:sz w:val="24"/>
          <w:szCs w:val="24"/>
          <w:lang w:val="en-GB"/>
        </w:rPr>
        <w:t>thy</w:t>
      </w:r>
      <w:r w:rsidR="668AA81F" w:rsidRPr="00A179F2">
        <w:rPr>
          <w:rFonts w:ascii="Times New Roman" w:hAnsi="Times New Roman" w:cs="Times New Roman"/>
          <w:sz w:val="24"/>
          <w:szCs w:val="24"/>
          <w:lang w:val="en-GB"/>
        </w:rPr>
        <w:t xml:space="preserve"> plant-based diet </w:t>
      </w:r>
      <w:r w:rsidR="111A5A72" w:rsidRPr="00A179F2">
        <w:rPr>
          <w:rFonts w:ascii="Times New Roman" w:hAnsi="Times New Roman" w:cs="Times New Roman"/>
          <w:sz w:val="24"/>
          <w:szCs w:val="24"/>
          <w:lang w:val="en-GB"/>
        </w:rPr>
        <w:t xml:space="preserve">would be inversely associated with the </w:t>
      </w:r>
      <w:r w:rsidR="7DDFC864" w:rsidRPr="00A179F2">
        <w:rPr>
          <w:rFonts w:ascii="Times New Roman" w:hAnsi="Times New Roman" w:cs="Times New Roman"/>
          <w:sz w:val="24"/>
          <w:szCs w:val="24"/>
          <w:lang w:val="en-GB"/>
        </w:rPr>
        <w:t>incidence</w:t>
      </w:r>
      <w:r w:rsidR="111A5A72" w:rsidRPr="00A179F2">
        <w:rPr>
          <w:rFonts w:ascii="Times New Roman" w:hAnsi="Times New Roman" w:cs="Times New Roman"/>
          <w:sz w:val="24"/>
          <w:szCs w:val="24"/>
          <w:lang w:val="en-GB"/>
        </w:rPr>
        <w:t xml:space="preserve"> of </w:t>
      </w:r>
      <w:r w:rsidR="6D60A0F6" w:rsidRPr="007165E4">
        <w:rPr>
          <w:rFonts w:ascii="Times New Roman" w:hAnsi="Times New Roman" w:cs="Times New Roman"/>
          <w:sz w:val="24"/>
          <w:szCs w:val="24"/>
          <w:highlight w:val="yellow"/>
          <w:lang w:val="en-GB"/>
        </w:rPr>
        <w:t>breast cancer</w:t>
      </w:r>
      <w:r w:rsidR="00330A3B" w:rsidRPr="007165E4">
        <w:rPr>
          <w:rFonts w:ascii="Times New Roman" w:hAnsi="Times New Roman" w:cs="Times New Roman"/>
          <w:sz w:val="24"/>
          <w:szCs w:val="24"/>
          <w:highlight w:val="yellow"/>
          <w:lang w:val="en-GB"/>
        </w:rPr>
        <w:t xml:space="preserve"> (both premenopausal and postmenopausal)</w:t>
      </w:r>
      <w:r w:rsidR="1C6DBE08" w:rsidRPr="007165E4">
        <w:rPr>
          <w:rFonts w:ascii="Times New Roman" w:hAnsi="Times New Roman" w:cs="Times New Roman"/>
          <w:sz w:val="24"/>
          <w:szCs w:val="24"/>
          <w:highlight w:val="yellow"/>
          <w:lang w:val="en-GB"/>
        </w:rPr>
        <w:t xml:space="preserve">. </w:t>
      </w:r>
      <w:bookmarkStart w:id="10" w:name="_Hlk200991596"/>
      <w:r w:rsidR="00330A3B" w:rsidRPr="007165E4">
        <w:rPr>
          <w:rFonts w:ascii="Times New Roman" w:hAnsi="Times New Roman" w:cs="Times New Roman"/>
          <w:sz w:val="24"/>
          <w:szCs w:val="24"/>
          <w:highlight w:val="yellow"/>
          <w:lang w:val="en-GB"/>
        </w:rPr>
        <w:t>We build on our previous work in the EPIC-E3N on plant-based diet indices, while leveraging the strengths of the EPIC cohort, including a larger and diverse population, with good statistical power to detect associations.</w:t>
      </w:r>
      <w:r w:rsidR="00330A3B">
        <w:rPr>
          <w:rFonts w:ascii="Times New Roman" w:hAnsi="Times New Roman" w:cs="Times New Roman"/>
          <w:sz w:val="24"/>
          <w:szCs w:val="24"/>
          <w:lang w:val="en-GB"/>
        </w:rPr>
        <w:t xml:space="preserve"> </w:t>
      </w:r>
      <w:r w:rsidR="19AF5D36" w:rsidRPr="00A179F2">
        <w:rPr>
          <w:rFonts w:ascii="Times New Roman" w:hAnsi="Times New Roman" w:cs="Times New Roman"/>
          <w:sz w:val="24"/>
          <w:szCs w:val="24"/>
          <w:lang w:val="en-GB"/>
        </w:rPr>
        <w:t>We further investigated</w:t>
      </w:r>
      <w:r w:rsidR="43052F64" w:rsidRPr="00A179F2">
        <w:rPr>
          <w:rFonts w:ascii="Times New Roman" w:hAnsi="Times New Roman" w:cs="Times New Roman"/>
          <w:sz w:val="24"/>
          <w:szCs w:val="24"/>
          <w:lang w:val="en-GB"/>
        </w:rPr>
        <w:t xml:space="preserve"> the </w:t>
      </w:r>
      <w:r w:rsidR="37A645DF" w:rsidRPr="00A179F2">
        <w:rPr>
          <w:rFonts w:ascii="Times New Roman" w:hAnsi="Times New Roman" w:cs="Times New Roman"/>
          <w:sz w:val="24"/>
          <w:szCs w:val="24"/>
          <w:lang w:val="en-GB"/>
        </w:rPr>
        <w:t xml:space="preserve">potential </w:t>
      </w:r>
      <w:r w:rsidR="6E211914" w:rsidRPr="00A179F2">
        <w:rPr>
          <w:rFonts w:ascii="Times New Roman" w:hAnsi="Times New Roman" w:cs="Times New Roman"/>
          <w:sz w:val="24"/>
          <w:szCs w:val="24"/>
          <w:lang w:val="en-GB"/>
        </w:rPr>
        <w:t>mediating role of BMI and WC</w:t>
      </w:r>
      <w:r w:rsidR="28DC6786" w:rsidRPr="00A179F2">
        <w:rPr>
          <w:rFonts w:ascii="Times New Roman" w:hAnsi="Times New Roman" w:cs="Times New Roman"/>
          <w:sz w:val="24"/>
          <w:szCs w:val="24"/>
          <w:lang w:val="en-GB"/>
        </w:rPr>
        <w:t xml:space="preserve"> in the plant diet-</w:t>
      </w:r>
      <w:r w:rsidR="6E211914" w:rsidRPr="00A179F2">
        <w:rPr>
          <w:rFonts w:ascii="Times New Roman" w:hAnsi="Times New Roman" w:cs="Times New Roman"/>
          <w:sz w:val="24"/>
          <w:szCs w:val="24"/>
          <w:lang w:val="en-GB"/>
        </w:rPr>
        <w:t xml:space="preserve">postmenopausal </w:t>
      </w:r>
      <w:r w:rsidR="37A645DF" w:rsidRPr="00A179F2">
        <w:rPr>
          <w:rFonts w:ascii="Times New Roman" w:hAnsi="Times New Roman" w:cs="Times New Roman"/>
          <w:sz w:val="24"/>
          <w:szCs w:val="24"/>
          <w:lang w:val="en-GB"/>
        </w:rPr>
        <w:t>breast cancer associations</w:t>
      </w:r>
      <w:r w:rsidR="60B75D21" w:rsidRPr="00A179F2">
        <w:rPr>
          <w:rFonts w:ascii="Times New Roman" w:hAnsi="Times New Roman" w:cs="Times New Roman"/>
          <w:sz w:val="24"/>
          <w:szCs w:val="24"/>
          <w:lang w:val="en-GB"/>
        </w:rPr>
        <w:t xml:space="preserve">. </w:t>
      </w:r>
    </w:p>
    <w:bookmarkEnd w:id="10"/>
    <w:p w:rsidR="00A745EF" w:rsidRPr="00A179F2" w:rsidRDefault="00A745EF" w:rsidP="00557F5D">
      <w:pPr>
        <w:spacing w:line="360" w:lineRule="auto"/>
        <w:rPr>
          <w:rFonts w:ascii="Times New Roman" w:hAnsi="Times New Roman" w:cs="Times New Roman"/>
          <w:sz w:val="24"/>
          <w:szCs w:val="24"/>
          <w:lang w:val="en-GB"/>
        </w:rPr>
      </w:pPr>
    </w:p>
    <w:bookmarkEnd w:id="9"/>
    <w:p w:rsidR="00A16F44" w:rsidRPr="00A179F2" w:rsidRDefault="00A745EF" w:rsidP="00557F5D">
      <w:pPr>
        <w:autoSpaceDE w:val="0"/>
        <w:autoSpaceDN w:val="0"/>
        <w:adjustRightInd w:val="0"/>
        <w:spacing w:line="360" w:lineRule="auto"/>
        <w:rPr>
          <w:rFonts w:ascii="Times New Roman" w:eastAsia="Times New Roman" w:hAnsi="Times New Roman" w:cs="Times New Roman"/>
          <w:b/>
          <w:bCs/>
          <w:sz w:val="24"/>
          <w:szCs w:val="24"/>
        </w:rPr>
      </w:pPr>
      <w:r w:rsidRPr="00A179F2">
        <w:rPr>
          <w:rFonts w:ascii="Times New Roman" w:eastAsia="Times New Roman" w:hAnsi="Times New Roman" w:cs="Times New Roman"/>
          <w:b/>
          <w:bCs/>
          <w:sz w:val="24"/>
          <w:szCs w:val="24"/>
        </w:rPr>
        <w:t>METHODS</w:t>
      </w:r>
    </w:p>
    <w:p w:rsidR="00BC081E" w:rsidRPr="00A179F2" w:rsidRDefault="005428E8" w:rsidP="00557F5D">
      <w:pPr>
        <w:autoSpaceDE w:val="0"/>
        <w:autoSpaceDN w:val="0"/>
        <w:adjustRightInd w:val="0"/>
        <w:spacing w:line="360" w:lineRule="auto"/>
        <w:rPr>
          <w:rFonts w:ascii="Times New Roman" w:eastAsiaTheme="minorEastAsia" w:hAnsi="Times New Roman" w:cs="Times New Roman"/>
          <w:sz w:val="24"/>
          <w:szCs w:val="24"/>
          <w:lang w:val="en-US" w:eastAsia="en-US"/>
        </w:rPr>
      </w:pPr>
      <w:r w:rsidRPr="00A179F2">
        <w:rPr>
          <w:rFonts w:ascii="Times New Roman" w:eastAsia="Times New Roman" w:hAnsi="Times New Roman" w:cs="Times New Roman"/>
          <w:b/>
          <w:sz w:val="24"/>
          <w:szCs w:val="24"/>
          <w:lang w:val="en-US"/>
        </w:rPr>
        <w:t xml:space="preserve">Study </w:t>
      </w:r>
      <w:r w:rsidR="00A53F85" w:rsidRPr="00A179F2">
        <w:rPr>
          <w:rFonts w:ascii="Times New Roman" w:eastAsia="Times New Roman" w:hAnsi="Times New Roman" w:cs="Times New Roman"/>
          <w:b/>
          <w:sz w:val="24"/>
          <w:szCs w:val="24"/>
          <w:lang w:val="en-US"/>
        </w:rPr>
        <w:t>design</w:t>
      </w:r>
    </w:p>
    <w:p w:rsidR="005B0A28" w:rsidRPr="00A179F2" w:rsidRDefault="00AD3ACA" w:rsidP="00D87499">
      <w:pPr>
        <w:spacing w:line="360" w:lineRule="auto"/>
        <w:ind w:firstLine="708"/>
        <w:rPr>
          <w:rFonts w:ascii="Times New Roman" w:eastAsia="Times New Roman" w:hAnsi="Times New Roman" w:cs="Times New Roman"/>
          <w:sz w:val="24"/>
          <w:szCs w:val="24"/>
        </w:rPr>
      </w:pPr>
      <w:r w:rsidRPr="00A179F2">
        <w:rPr>
          <w:rFonts w:ascii="Times New Roman" w:eastAsia="Times New Roman" w:hAnsi="Times New Roman" w:cs="Times New Roman"/>
          <w:sz w:val="24"/>
          <w:szCs w:val="24"/>
          <w:lang w:val="en-US"/>
        </w:rPr>
        <w:t>EPIC</w:t>
      </w:r>
      <w:r w:rsidR="00F55E05" w:rsidRPr="00A179F2">
        <w:rPr>
          <w:rFonts w:ascii="Times New Roman" w:eastAsia="Times New Roman" w:hAnsi="Times New Roman" w:cs="Times New Roman"/>
          <w:sz w:val="24"/>
          <w:szCs w:val="24"/>
          <w:lang w:val="en-US"/>
        </w:rPr>
        <w:t xml:space="preserve"> </w:t>
      </w:r>
      <w:r w:rsidRPr="00A179F2">
        <w:rPr>
          <w:rFonts w:ascii="Times New Roman" w:eastAsia="Times New Roman" w:hAnsi="Times New Roman" w:cs="Times New Roman"/>
          <w:sz w:val="24"/>
          <w:szCs w:val="24"/>
          <w:lang w:val="en-US"/>
        </w:rPr>
        <w:t>is </w:t>
      </w:r>
      <w:r w:rsidR="00F55E05" w:rsidRPr="00A179F2">
        <w:rPr>
          <w:rFonts w:ascii="Times New Roman" w:eastAsia="Times New Roman" w:hAnsi="Times New Roman" w:cs="Times New Roman"/>
          <w:sz w:val="24"/>
          <w:szCs w:val="24"/>
          <w:lang w:val="en-US"/>
        </w:rPr>
        <w:t>a</w:t>
      </w:r>
      <w:r w:rsidR="00937A2B" w:rsidRPr="00A179F2">
        <w:rPr>
          <w:rFonts w:ascii="Times New Roman" w:eastAsia="Times New Roman" w:hAnsi="Times New Roman" w:cs="Times New Roman"/>
          <w:sz w:val="24"/>
          <w:szCs w:val="24"/>
          <w:lang w:val="en-US"/>
        </w:rPr>
        <w:t>n ongoing</w:t>
      </w:r>
      <w:r w:rsidR="00F55E05" w:rsidRPr="00A179F2">
        <w:rPr>
          <w:rFonts w:ascii="Times New Roman" w:eastAsia="Times New Roman" w:hAnsi="Times New Roman" w:cs="Times New Roman"/>
          <w:sz w:val="24"/>
          <w:szCs w:val="24"/>
          <w:lang w:val="en-US"/>
        </w:rPr>
        <w:t xml:space="preserve"> prospective, multicent</w:t>
      </w:r>
      <w:r w:rsidR="66F41A13" w:rsidRPr="00A179F2">
        <w:rPr>
          <w:rFonts w:ascii="Times New Roman" w:eastAsia="Times New Roman" w:hAnsi="Times New Roman" w:cs="Times New Roman"/>
          <w:sz w:val="24"/>
          <w:szCs w:val="24"/>
          <w:lang w:val="en-US"/>
        </w:rPr>
        <w:t>re</w:t>
      </w:r>
      <w:r w:rsidR="00F55E05" w:rsidRPr="00A179F2">
        <w:rPr>
          <w:rFonts w:ascii="Times New Roman" w:eastAsia="Times New Roman" w:hAnsi="Times New Roman" w:cs="Times New Roman"/>
          <w:sz w:val="24"/>
          <w:szCs w:val="24"/>
          <w:lang w:val="en-US"/>
        </w:rPr>
        <w:t xml:space="preserve"> European cohort </w:t>
      </w:r>
      <w:r w:rsidR="00C03D70" w:rsidRPr="00A179F2">
        <w:rPr>
          <w:rFonts w:ascii="Times New Roman" w:eastAsia="Times New Roman" w:hAnsi="Times New Roman" w:cs="Times New Roman"/>
          <w:sz w:val="24"/>
          <w:szCs w:val="24"/>
          <w:lang w:val="en-US"/>
        </w:rPr>
        <w:t xml:space="preserve">study </w:t>
      </w:r>
      <w:r w:rsidR="00F55E05" w:rsidRPr="00A179F2">
        <w:rPr>
          <w:rFonts w:ascii="Times New Roman" w:eastAsia="Times New Roman" w:hAnsi="Times New Roman" w:cs="Times New Roman"/>
          <w:sz w:val="24"/>
          <w:szCs w:val="24"/>
          <w:lang w:val="en-US"/>
        </w:rPr>
        <w:t xml:space="preserve">with </w:t>
      </w:r>
      <w:r w:rsidR="44EB028B" w:rsidRPr="00A179F2">
        <w:rPr>
          <w:rFonts w:ascii="Times New Roman" w:eastAsia="Times New Roman" w:hAnsi="Times New Roman" w:cs="Times New Roman"/>
          <w:sz w:val="24"/>
          <w:szCs w:val="24"/>
          <w:lang w:val="en-US"/>
        </w:rPr>
        <w:t xml:space="preserve">over 153,000 men and 368,000 women aged 35–75 years and </w:t>
      </w:r>
      <w:r w:rsidR="00F55E05" w:rsidRPr="00A179F2">
        <w:rPr>
          <w:rFonts w:ascii="Times New Roman" w:eastAsia="Times New Roman" w:hAnsi="Times New Roman" w:cs="Times New Roman"/>
          <w:sz w:val="24"/>
          <w:szCs w:val="24"/>
          <w:lang w:val="en-US"/>
        </w:rPr>
        <w:t>recruited between 1992 and 2000. Full details of the study design and data collection have been described elsewhere</w:t>
      </w:r>
      <w:r w:rsidR="003F49B9" w:rsidRPr="00A179F2">
        <w:rPr>
          <w:rFonts w:ascii="Times New Roman" w:eastAsia="Times New Roman" w:hAnsi="Times New Roman" w:cs="Times New Roman"/>
          <w:sz w:val="24"/>
          <w:szCs w:val="24"/>
          <w:lang w:val="en-US"/>
        </w:rPr>
        <w:t xml:space="preserve"> </w:t>
      </w:r>
      <w:r w:rsidR="008D1698" w:rsidRPr="00A179F2">
        <w:rPr>
          <w:rFonts w:ascii="Times New Roman" w:eastAsia="Times New Roman" w:hAnsi="Times New Roman" w:cs="Times New Roman"/>
          <w:sz w:val="24"/>
          <w:szCs w:val="24"/>
        </w:rPr>
        <w:fldChar w:fldCharType="begin">
          <w:fldData xml:space="preserve">PEVuZE5vdGU+PENpdGU+PEF1dGhvcj5SaWJvbGk8L0F1dGhvcj48WWVhcj4yMDAyPC9ZZWFyPjxS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</w:fldData>
        </w:fldChar>
      </w:r>
      <w:r w:rsidR="008B01B6" w:rsidRPr="00A179F2">
        <w:rPr>
          <w:rFonts w:ascii="Times New Roman" w:eastAsia="Times New Roman" w:hAnsi="Times New Roman" w:cs="Times New Roman"/>
          <w:sz w:val="24"/>
          <w:szCs w:val="24"/>
        </w:rPr>
        <w:instrText xml:space="preserve"> ADDIN EN.CITE </w:instrText>
      </w:r>
      <w:r w:rsidR="008D1698" w:rsidRPr="00A179F2">
        <w:rPr>
          <w:rFonts w:ascii="Times New Roman" w:eastAsia="Times New Roman" w:hAnsi="Times New Roman" w:cs="Times New Roman"/>
          <w:sz w:val="24"/>
          <w:szCs w:val="24"/>
        </w:rPr>
        <w:fldChar w:fldCharType="begin">
          <w:fldData xml:space="preserve">PEVuZE5vdGU+PENpdGU+PEF1dGhvcj5SaWJvbGk8L0F1dGhvcj48WWVhcj4yMDAyPC9ZZWFyPjxS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</w:fldData>
        </w:fldChar>
      </w:r>
      <w:r w:rsidR="008B01B6" w:rsidRPr="00A179F2">
        <w:rPr>
          <w:rFonts w:ascii="Times New Roman" w:eastAsia="Times New Roman" w:hAnsi="Times New Roman" w:cs="Times New Roman"/>
          <w:sz w:val="24"/>
          <w:szCs w:val="24"/>
        </w:rPr>
        <w:instrText xml:space="preserve"> ADDIN EN.CITE.DATA </w:instrText>
      </w:r>
      <w:r w:rsidR="008D1698" w:rsidRPr="00A179F2">
        <w:rPr>
          <w:rFonts w:ascii="Times New Roman" w:eastAsia="Times New Roman" w:hAnsi="Times New Roman" w:cs="Times New Roman"/>
          <w:sz w:val="24"/>
          <w:szCs w:val="24"/>
        </w:rPr>
      </w:r>
      <w:r w:rsidR="008D1698" w:rsidRPr="00A179F2">
        <w:rPr>
          <w:rFonts w:ascii="Times New Roman" w:eastAsia="Times New Roman" w:hAnsi="Times New Roman" w:cs="Times New Roman"/>
          <w:sz w:val="24"/>
          <w:szCs w:val="24"/>
        </w:rPr>
        <w:fldChar w:fldCharType="end"/>
      </w:r>
      <w:r w:rsidR="008D1698" w:rsidRPr="00A179F2">
        <w:rPr>
          <w:rFonts w:ascii="Times New Roman" w:eastAsia="Times New Roman" w:hAnsi="Times New Roman" w:cs="Times New Roman"/>
          <w:sz w:val="24"/>
          <w:szCs w:val="24"/>
        </w:rPr>
      </w:r>
      <w:r w:rsidR="008D1698" w:rsidRPr="00A179F2">
        <w:rPr>
          <w:rFonts w:ascii="Times New Roman" w:eastAsia="Times New Roman" w:hAnsi="Times New Roman" w:cs="Times New Roman"/>
          <w:sz w:val="24"/>
          <w:szCs w:val="24"/>
        </w:rPr>
        <w:fldChar w:fldCharType="separate"/>
      </w:r>
      <w:r w:rsidR="008B01B6" w:rsidRPr="00A179F2">
        <w:rPr>
          <w:rFonts w:ascii="Times New Roman" w:eastAsia="Times New Roman" w:hAnsi="Times New Roman" w:cs="Times New Roman"/>
          <w:noProof/>
          <w:sz w:val="24"/>
          <w:szCs w:val="24"/>
        </w:rPr>
        <w:t>(18)</w:t>
      </w:r>
      <w:r w:rsidR="008D1698" w:rsidRPr="00A179F2">
        <w:rPr>
          <w:rFonts w:ascii="Times New Roman" w:eastAsia="Times New Roman" w:hAnsi="Times New Roman" w:cs="Times New Roman"/>
          <w:sz w:val="24"/>
          <w:szCs w:val="24"/>
        </w:rPr>
        <w:fldChar w:fldCharType="end"/>
      </w:r>
      <w:r w:rsidR="00F55E05" w:rsidRPr="00A179F2">
        <w:rPr>
          <w:rFonts w:ascii="Times New Roman" w:eastAsia="Times New Roman" w:hAnsi="Times New Roman" w:cs="Times New Roman"/>
          <w:sz w:val="24"/>
          <w:szCs w:val="24"/>
          <w:lang w:val="en-US"/>
        </w:rPr>
        <w:t>.</w:t>
      </w:r>
      <w:r w:rsidR="003F49B9" w:rsidRPr="00A179F2">
        <w:rPr>
          <w:rFonts w:ascii="Times New Roman" w:eastAsia="Times New Roman" w:hAnsi="Times New Roman" w:cs="Times New Roman"/>
          <w:sz w:val="24"/>
          <w:szCs w:val="24"/>
          <w:lang w:val="en-US"/>
        </w:rPr>
        <w:t xml:space="preserve"> </w:t>
      </w:r>
      <w:r w:rsidR="00486AA9" w:rsidRPr="00A179F2">
        <w:rPr>
          <w:rFonts w:ascii="Times New Roman" w:eastAsia="Times New Roman" w:hAnsi="Times New Roman" w:cs="Times New Roman"/>
          <w:sz w:val="24"/>
          <w:szCs w:val="24"/>
          <w:lang w:val="en-US"/>
        </w:rPr>
        <w:t>Briefly, p</w:t>
      </w:r>
      <w:r w:rsidR="00F55E05" w:rsidRPr="00A179F2">
        <w:rPr>
          <w:rFonts w:ascii="Times New Roman" w:eastAsia="Times New Roman" w:hAnsi="Times New Roman" w:cs="Times New Roman"/>
          <w:sz w:val="24"/>
          <w:szCs w:val="24"/>
          <w:lang w:val="en-US"/>
        </w:rPr>
        <w:t xml:space="preserve">articipants completed </w:t>
      </w:r>
      <w:proofErr w:type="spellStart"/>
      <w:r w:rsidR="008A0C6C" w:rsidRPr="00A179F2">
        <w:rPr>
          <w:rFonts w:ascii="Times New Roman" w:eastAsia="Times New Roman" w:hAnsi="Times New Roman" w:cs="Times New Roman"/>
          <w:sz w:val="24"/>
          <w:szCs w:val="24"/>
          <w:lang w:val="en-US"/>
        </w:rPr>
        <w:t>standardi</w:t>
      </w:r>
      <w:r w:rsidR="00391039" w:rsidRPr="00A179F2">
        <w:rPr>
          <w:rFonts w:ascii="Times New Roman" w:eastAsia="Times New Roman" w:hAnsi="Times New Roman" w:cs="Times New Roman"/>
          <w:sz w:val="24"/>
          <w:szCs w:val="24"/>
          <w:lang w:val="en-US"/>
        </w:rPr>
        <w:t>s</w:t>
      </w:r>
      <w:r w:rsidR="008A0C6C" w:rsidRPr="00A179F2">
        <w:rPr>
          <w:rFonts w:ascii="Times New Roman" w:eastAsia="Times New Roman" w:hAnsi="Times New Roman" w:cs="Times New Roman"/>
          <w:sz w:val="24"/>
          <w:szCs w:val="24"/>
          <w:lang w:val="en-US"/>
        </w:rPr>
        <w:t>ed</w:t>
      </w:r>
      <w:proofErr w:type="spellEnd"/>
      <w:r w:rsidR="008A0C6C" w:rsidRPr="00A179F2">
        <w:rPr>
          <w:rFonts w:ascii="Times New Roman" w:eastAsia="Times New Roman" w:hAnsi="Times New Roman" w:cs="Times New Roman"/>
          <w:sz w:val="24"/>
          <w:szCs w:val="24"/>
          <w:lang w:val="en-US"/>
        </w:rPr>
        <w:t xml:space="preserve"> </w:t>
      </w:r>
      <w:r w:rsidR="00F55E05" w:rsidRPr="00A179F2">
        <w:rPr>
          <w:rFonts w:ascii="Times New Roman" w:eastAsia="Times New Roman" w:hAnsi="Times New Roman" w:cs="Times New Roman"/>
          <w:sz w:val="24"/>
          <w:szCs w:val="24"/>
          <w:lang w:val="en-US"/>
        </w:rPr>
        <w:t xml:space="preserve">questionnaires on diet, lifestyle, and medical history at the time of recruitment and anthropometric measurements were obtained. </w:t>
      </w:r>
      <w:r w:rsidR="00376FB6" w:rsidRPr="00A179F2">
        <w:rPr>
          <w:rFonts w:ascii="Times New Roman" w:eastAsia="Times New Roman" w:hAnsi="Times New Roman" w:cs="Times New Roman"/>
          <w:sz w:val="24"/>
          <w:szCs w:val="24"/>
        </w:rPr>
        <w:t xml:space="preserve"> Questionnaires included questions on education and socio-economic status</w:t>
      </w:r>
      <w:r w:rsidR="44EB028B" w:rsidRPr="00A179F2">
        <w:rPr>
          <w:rFonts w:ascii="Times New Roman" w:eastAsia="Times New Roman" w:hAnsi="Times New Roman" w:cs="Times New Roman"/>
          <w:sz w:val="24"/>
          <w:szCs w:val="24"/>
        </w:rPr>
        <w:t>;</w:t>
      </w:r>
      <w:r w:rsidR="00376FB6" w:rsidRPr="00A179F2">
        <w:rPr>
          <w:rFonts w:ascii="Times New Roman" w:eastAsia="Times New Roman" w:hAnsi="Times New Roman" w:cs="Times New Roman"/>
          <w:sz w:val="24"/>
          <w:szCs w:val="24"/>
        </w:rPr>
        <w:t xml:space="preserve"> history of tobacco smoking; history of consumption of alcoholic beverages; physical activity (occupational, walking, cycling, gardening, housework, physical exercise, climbing stairs)</w:t>
      </w:r>
      <w:r w:rsidR="44EB028B" w:rsidRPr="00A179F2">
        <w:rPr>
          <w:rFonts w:ascii="Times New Roman" w:eastAsia="Times New Roman" w:hAnsi="Times New Roman" w:cs="Times New Roman"/>
          <w:sz w:val="24"/>
          <w:szCs w:val="24"/>
        </w:rPr>
        <w:t>;</w:t>
      </w:r>
      <w:r w:rsidR="00376FB6" w:rsidRPr="00A179F2">
        <w:rPr>
          <w:rFonts w:ascii="Times New Roman" w:eastAsia="Times New Roman" w:hAnsi="Times New Roman" w:cs="Times New Roman"/>
          <w:sz w:val="24"/>
          <w:szCs w:val="24"/>
        </w:rPr>
        <w:t xml:space="preserve"> menstrual and reproductive history and use of exogenous hormones for contraception and menopausal hormone replacement.</w:t>
      </w:r>
      <w:r w:rsidR="004C4071" w:rsidRPr="00A179F2">
        <w:rPr>
          <w:rFonts w:ascii="Times New Roman" w:eastAsia="Times New Roman" w:hAnsi="Times New Roman" w:cs="Times New Roman"/>
          <w:sz w:val="24"/>
          <w:szCs w:val="24"/>
        </w:rPr>
        <w:t xml:space="preserve"> Body measurements were obtained using a standard protocol in all </w:t>
      </w:r>
      <w:proofErr w:type="spellStart"/>
      <w:r w:rsidR="004C4071" w:rsidRPr="00A179F2">
        <w:rPr>
          <w:rFonts w:ascii="Times New Roman" w:eastAsia="Times New Roman" w:hAnsi="Times New Roman" w:cs="Times New Roman"/>
          <w:sz w:val="24"/>
          <w:szCs w:val="24"/>
        </w:rPr>
        <w:t>centres</w:t>
      </w:r>
      <w:proofErr w:type="spellEnd"/>
      <w:r w:rsidR="004C4071" w:rsidRPr="00A179F2">
        <w:rPr>
          <w:rFonts w:ascii="Times New Roman" w:eastAsia="Times New Roman" w:hAnsi="Times New Roman" w:cs="Times New Roman"/>
          <w:sz w:val="24"/>
          <w:szCs w:val="24"/>
        </w:rPr>
        <w:t>, except in France and Oxford (UK) where measurements were self-reported</w:t>
      </w:r>
      <w:r w:rsidR="00977F06" w:rsidRPr="00A179F2">
        <w:rPr>
          <w:rFonts w:ascii="Times New Roman" w:eastAsia="Times New Roman" w:hAnsi="Times New Roman" w:cs="Times New Roman"/>
          <w:sz w:val="24"/>
          <w:szCs w:val="24"/>
        </w:rPr>
        <w:t xml:space="preserve"> and validated</w:t>
      </w:r>
      <w:r w:rsidR="004C4071" w:rsidRPr="00A179F2">
        <w:rPr>
          <w:rFonts w:ascii="Times New Roman" w:eastAsia="Times New Roman" w:hAnsi="Times New Roman" w:cs="Times New Roman"/>
          <w:sz w:val="24"/>
          <w:szCs w:val="24"/>
        </w:rPr>
        <w:t xml:space="preserve"> </w:t>
      </w:r>
      <w:r w:rsidR="008D1698" w:rsidRPr="00A179F2">
        <w:rPr>
          <w:rFonts w:ascii="Times New Roman" w:eastAsia="Times New Roman" w:hAnsi="Times New Roman" w:cs="Times New Roman"/>
          <w:sz w:val="24"/>
          <w:szCs w:val="24"/>
        </w:rPr>
        <w:fldChar w:fldCharType="begin">
          <w:fldData xml:space="preserve">PEVuZE5vdGU+PENpdGU+PEF1dGhvcj5TcGVuY2VyPC9BdXRob3I+PFllYXI+MjAwMjwvWWVhcj48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=
</w:fldData>
        </w:fldChar>
      </w:r>
      <w:r w:rsidR="008B01B6" w:rsidRPr="00A179F2">
        <w:rPr>
          <w:rFonts w:ascii="Times New Roman" w:eastAsia="Times New Roman" w:hAnsi="Times New Roman" w:cs="Times New Roman"/>
          <w:sz w:val="24"/>
          <w:szCs w:val="24"/>
        </w:rPr>
        <w:instrText xml:space="preserve"> ADDIN EN.CITE </w:instrText>
      </w:r>
      <w:r w:rsidR="008D1698" w:rsidRPr="00A179F2">
        <w:rPr>
          <w:rFonts w:ascii="Times New Roman" w:eastAsia="Times New Roman" w:hAnsi="Times New Roman" w:cs="Times New Roman"/>
          <w:sz w:val="24"/>
          <w:szCs w:val="24"/>
        </w:rPr>
        <w:fldChar w:fldCharType="begin">
          <w:fldData xml:space="preserve">PEVuZE5vdGU+PENpdGU+PEF1dGhvcj5TcGVuY2VyPC9BdXRob3I+PFllYXI+MjAwMjwvWWVhcj48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=
</w:fldData>
        </w:fldChar>
      </w:r>
      <w:r w:rsidR="008B01B6" w:rsidRPr="00A179F2">
        <w:rPr>
          <w:rFonts w:ascii="Times New Roman" w:eastAsia="Times New Roman" w:hAnsi="Times New Roman" w:cs="Times New Roman"/>
          <w:sz w:val="24"/>
          <w:szCs w:val="24"/>
        </w:rPr>
        <w:instrText xml:space="preserve"> ADDIN EN.CITE.DATA </w:instrText>
      </w:r>
      <w:r w:rsidR="008D1698" w:rsidRPr="00A179F2">
        <w:rPr>
          <w:rFonts w:ascii="Times New Roman" w:eastAsia="Times New Roman" w:hAnsi="Times New Roman" w:cs="Times New Roman"/>
          <w:sz w:val="24"/>
          <w:szCs w:val="24"/>
        </w:rPr>
      </w:r>
      <w:r w:rsidR="008D1698" w:rsidRPr="00A179F2">
        <w:rPr>
          <w:rFonts w:ascii="Times New Roman" w:eastAsia="Times New Roman" w:hAnsi="Times New Roman" w:cs="Times New Roman"/>
          <w:sz w:val="24"/>
          <w:szCs w:val="24"/>
        </w:rPr>
        <w:fldChar w:fldCharType="end"/>
      </w:r>
      <w:r w:rsidR="008D1698" w:rsidRPr="00A179F2">
        <w:rPr>
          <w:rFonts w:ascii="Times New Roman" w:eastAsia="Times New Roman" w:hAnsi="Times New Roman" w:cs="Times New Roman"/>
          <w:sz w:val="24"/>
          <w:szCs w:val="24"/>
        </w:rPr>
      </w:r>
      <w:r w:rsidR="008D1698" w:rsidRPr="00A179F2">
        <w:rPr>
          <w:rFonts w:ascii="Times New Roman" w:eastAsia="Times New Roman" w:hAnsi="Times New Roman" w:cs="Times New Roman"/>
          <w:sz w:val="24"/>
          <w:szCs w:val="24"/>
        </w:rPr>
        <w:fldChar w:fldCharType="separate"/>
      </w:r>
      <w:r w:rsidR="008B01B6" w:rsidRPr="00A179F2">
        <w:rPr>
          <w:rFonts w:ascii="Times New Roman" w:eastAsia="Times New Roman" w:hAnsi="Times New Roman" w:cs="Times New Roman"/>
          <w:noProof/>
          <w:sz w:val="24"/>
          <w:szCs w:val="24"/>
        </w:rPr>
        <w:t>(19, 20)</w:t>
      </w:r>
      <w:r w:rsidR="008D1698" w:rsidRPr="00A179F2">
        <w:rPr>
          <w:rFonts w:ascii="Times New Roman" w:eastAsia="Times New Roman" w:hAnsi="Times New Roman" w:cs="Times New Roman"/>
          <w:sz w:val="24"/>
          <w:szCs w:val="24"/>
        </w:rPr>
        <w:fldChar w:fldCharType="end"/>
      </w:r>
      <w:r w:rsidR="004C4071" w:rsidRPr="00A179F2">
        <w:rPr>
          <w:rFonts w:ascii="Times New Roman" w:eastAsia="Times New Roman" w:hAnsi="Times New Roman" w:cs="Times New Roman"/>
          <w:sz w:val="24"/>
          <w:szCs w:val="24"/>
        </w:rPr>
        <w:t xml:space="preserve">. </w:t>
      </w:r>
      <w:r w:rsidR="44EB028B" w:rsidRPr="00A179F2">
        <w:rPr>
          <w:rFonts w:ascii="Times New Roman" w:eastAsia="Times New Roman" w:hAnsi="Times New Roman" w:cs="Times New Roman"/>
          <w:sz w:val="24"/>
          <w:szCs w:val="24"/>
          <w:lang w:val="en-US"/>
        </w:rPr>
        <w:t xml:space="preserve">All participants provided written informed consent, and the study was approved by the ethical review committees of the International Agency for Research on Cancer (IARC-Lyon, France) and all local </w:t>
      </w:r>
      <w:proofErr w:type="spellStart"/>
      <w:r w:rsidR="44EB028B" w:rsidRPr="00A179F2">
        <w:rPr>
          <w:rFonts w:ascii="Times New Roman" w:eastAsia="Times New Roman" w:hAnsi="Times New Roman" w:cs="Times New Roman"/>
          <w:sz w:val="24"/>
          <w:szCs w:val="24"/>
          <w:lang w:val="en-US"/>
        </w:rPr>
        <w:t>centres</w:t>
      </w:r>
      <w:proofErr w:type="spellEnd"/>
      <w:r w:rsidR="44EB028B" w:rsidRPr="00A179F2">
        <w:rPr>
          <w:rFonts w:ascii="Times New Roman" w:eastAsia="Times New Roman" w:hAnsi="Times New Roman" w:cs="Times New Roman"/>
          <w:sz w:val="24"/>
          <w:szCs w:val="24"/>
          <w:lang w:val="en-US"/>
        </w:rPr>
        <w:t xml:space="preserve">. </w:t>
      </w:r>
    </w:p>
    <w:p w:rsidR="00497C10" w:rsidRDefault="0CBF5DB3" w:rsidP="00CA5E03">
      <w:pPr>
        <w:spacing w:line="360" w:lineRule="auto"/>
        <w:ind w:firstLine="708"/>
        <w:rPr>
          <w:rFonts w:ascii="Times New Roman" w:eastAsia="Times New Roman" w:hAnsi="Times New Roman" w:cs="Times New Roman"/>
          <w:sz w:val="24"/>
          <w:szCs w:val="24"/>
          <w:lang w:val="en-US"/>
        </w:rPr>
      </w:pPr>
      <w:r w:rsidRPr="00A179F2">
        <w:rPr>
          <w:rFonts w:ascii="Times New Roman" w:eastAsia="Times New Roman" w:hAnsi="Times New Roman" w:cs="Times New Roman"/>
          <w:sz w:val="24"/>
          <w:szCs w:val="24"/>
          <w:lang w:val="en-GB"/>
        </w:rPr>
        <w:t xml:space="preserve">After excluding participants with prevalent tumours (n = 25,184), no cancer follow-up (n = 4,149), male participants (n = 163,643), those recruited in Greece, Sweden, and Norway (n = 77,209), those </w:t>
      </w:r>
      <w:r w:rsidR="00EC69AA" w:rsidRPr="00A179F2">
        <w:rPr>
          <w:rFonts w:ascii="Times New Roman" w:eastAsia="Times New Roman" w:hAnsi="Times New Roman" w:cs="Times New Roman"/>
          <w:sz w:val="24"/>
          <w:szCs w:val="24"/>
          <w:lang w:val="en-GB"/>
        </w:rPr>
        <w:t>who did not respond to</w:t>
      </w:r>
      <w:r w:rsidRPr="00A179F2">
        <w:rPr>
          <w:rFonts w:ascii="Times New Roman" w:eastAsia="Times New Roman" w:hAnsi="Times New Roman" w:cs="Times New Roman"/>
          <w:sz w:val="24"/>
          <w:szCs w:val="24"/>
          <w:lang w:val="en-GB"/>
        </w:rPr>
        <w:t xml:space="preserve"> baseline lifestyle data (n = 421), those missing baseline dietary data (n = 2,806), and those with extreme energy intake-to-energy requirement (EI/ER) ratios (n = 5,206), a total of 258,343 women </w:t>
      </w:r>
      <w:r w:rsidRPr="00A179F2">
        <w:rPr>
          <w:rFonts w:ascii="Times New Roman" w:eastAsia="Times New Roman" w:hAnsi="Times New Roman" w:cs="Times New Roman"/>
          <w:sz w:val="24"/>
          <w:szCs w:val="24"/>
          <w:lang w:val="en-US"/>
        </w:rPr>
        <w:t xml:space="preserve">were included in the final analyses. </w:t>
      </w:r>
    </w:p>
    <w:p w:rsidR="007165E4" w:rsidRDefault="007165E4" w:rsidP="00CA5E03">
      <w:pPr>
        <w:spacing w:line="360" w:lineRule="auto"/>
        <w:ind w:firstLine="708"/>
        <w:rPr>
          <w:rFonts w:ascii="Times New Roman" w:eastAsia="Times New Roman" w:hAnsi="Times New Roman" w:cs="Times New Roman"/>
          <w:sz w:val="24"/>
          <w:szCs w:val="24"/>
          <w:lang w:val="en-GB"/>
        </w:rPr>
      </w:pPr>
    </w:p>
    <w:p w:rsidR="007165E4" w:rsidRPr="00A179F2" w:rsidRDefault="007165E4" w:rsidP="00CA5E03">
      <w:pPr>
        <w:spacing w:line="360" w:lineRule="auto"/>
        <w:ind w:firstLine="708"/>
        <w:rPr>
          <w:rFonts w:ascii="Times New Roman" w:eastAsia="Times New Roman" w:hAnsi="Times New Roman" w:cs="Times New Roman"/>
          <w:sz w:val="24"/>
          <w:szCs w:val="24"/>
          <w:lang w:val="en-GB"/>
        </w:rPr>
      </w:pPr>
    </w:p>
    <w:p w:rsidR="004468F8" w:rsidRPr="00A179F2" w:rsidRDefault="004468F8" w:rsidP="00D87499">
      <w:pPr>
        <w:spacing w:line="360" w:lineRule="auto"/>
        <w:ind w:firstLine="708"/>
        <w:rPr>
          <w:rFonts w:ascii="Times New Roman" w:eastAsia="Times New Roman" w:hAnsi="Times New Roman" w:cs="Times New Roman"/>
          <w:sz w:val="24"/>
          <w:szCs w:val="24"/>
          <w:lang w:val="en-US"/>
        </w:rPr>
      </w:pPr>
    </w:p>
    <w:p w:rsidR="00A16F44" w:rsidRPr="00A179F2" w:rsidRDefault="00E25753" w:rsidP="00D87499">
      <w:pPr>
        <w:spacing w:line="360" w:lineRule="auto"/>
        <w:rPr>
          <w:rFonts w:ascii="Times New Roman" w:eastAsia="Times New Roman" w:hAnsi="Times New Roman" w:cs="Times New Roman"/>
          <w:sz w:val="24"/>
          <w:szCs w:val="24"/>
          <w:lang w:val="en-GB"/>
        </w:rPr>
      </w:pPr>
      <w:bookmarkStart w:id="11" w:name="_Hlk113908541"/>
      <w:r w:rsidRPr="00A179F2">
        <w:rPr>
          <w:rFonts w:ascii="Times New Roman" w:eastAsia="Times New Roman" w:hAnsi="Times New Roman" w:cs="Times New Roman"/>
          <w:b/>
          <w:bCs/>
          <w:sz w:val="24"/>
          <w:szCs w:val="24"/>
        </w:rPr>
        <w:lastRenderedPageBreak/>
        <w:t xml:space="preserve">Diet assessment </w:t>
      </w:r>
      <w:r w:rsidR="005725DB" w:rsidRPr="00A179F2">
        <w:rPr>
          <w:rFonts w:ascii="Times New Roman" w:eastAsia="Times New Roman" w:hAnsi="Times New Roman" w:cs="Times New Roman"/>
          <w:b/>
          <w:bCs/>
          <w:sz w:val="24"/>
          <w:szCs w:val="24"/>
        </w:rPr>
        <w:t xml:space="preserve">and plant-based diet indices </w:t>
      </w:r>
    </w:p>
    <w:bookmarkEnd w:id="11"/>
    <w:p w:rsidR="00117C83" w:rsidRPr="00A179F2" w:rsidRDefault="00F06150">
      <w:pPr>
        <w:spacing w:line="360" w:lineRule="auto"/>
        <w:ind w:firstLine="708"/>
        <w:rPr>
          <w:rFonts w:ascii="Times New Roman" w:eastAsia="Times New Roman" w:hAnsi="Times New Roman" w:cs="Times New Roman"/>
          <w:sz w:val="24"/>
          <w:szCs w:val="24"/>
          <w:lang w:val="en-US"/>
        </w:rPr>
      </w:pPr>
      <w:r w:rsidRPr="00A179F2">
        <w:rPr>
          <w:rFonts w:ascii="Times New Roman" w:eastAsia="Times New Roman" w:hAnsi="Times New Roman" w:cs="Times New Roman"/>
          <w:sz w:val="24"/>
          <w:szCs w:val="24"/>
          <w:lang w:val="en-US"/>
        </w:rPr>
        <w:t xml:space="preserve">Diet was assessed at recruitment using a validated country- or centre-specific dietary questionnaire. </w:t>
      </w:r>
      <w:r w:rsidR="44EB028B" w:rsidRPr="00A179F2">
        <w:rPr>
          <w:rFonts w:ascii="Times New Roman" w:eastAsia="Times New Roman" w:hAnsi="Times New Roman" w:cs="Times New Roman"/>
          <w:sz w:val="24"/>
          <w:szCs w:val="24"/>
          <w:lang w:val="en-US"/>
        </w:rPr>
        <w:t xml:space="preserve">In most </w:t>
      </w:r>
      <w:proofErr w:type="spellStart"/>
      <w:r w:rsidR="44EB028B" w:rsidRPr="00A179F2">
        <w:rPr>
          <w:rFonts w:ascii="Times New Roman" w:eastAsia="Times New Roman" w:hAnsi="Times New Roman" w:cs="Times New Roman"/>
          <w:sz w:val="24"/>
          <w:szCs w:val="24"/>
          <w:lang w:val="en-US"/>
        </w:rPr>
        <w:t>centres</w:t>
      </w:r>
      <w:proofErr w:type="spellEnd"/>
      <w:r w:rsidR="44EB028B" w:rsidRPr="00A179F2">
        <w:rPr>
          <w:rFonts w:ascii="Times New Roman" w:eastAsia="Times New Roman" w:hAnsi="Times New Roman" w:cs="Times New Roman"/>
          <w:sz w:val="24"/>
          <w:szCs w:val="24"/>
          <w:lang w:val="en-US"/>
        </w:rPr>
        <w:t xml:space="preserve">, the dietary questionnaire was self-administered, except in Ragusa (Italy), Naples (Italy) and Spain, where face-to-face interviews were performed. Extensive quantitative dietary questionnaires were used in northern Italy and Germany, and were structured by meals in Spain, France and Ragusa. Semi-quantitative food-frequency questionnaires (FFQs) were used in Denmark, the Netherlands, Naples, and the United Kingdom. </w:t>
      </w:r>
      <w:r w:rsidR="0072721B" w:rsidRPr="00A179F2">
        <w:rPr>
          <w:rFonts w:ascii="Times New Roman" w:eastAsia="Times New Roman" w:hAnsi="Times New Roman" w:cs="Times New Roman"/>
          <w:sz w:val="24"/>
          <w:szCs w:val="24"/>
          <w:lang w:val="en-US"/>
        </w:rPr>
        <w:t xml:space="preserve">The food items reported in each dietary questionnaire were classified </w:t>
      </w:r>
      <w:r w:rsidR="006A6950" w:rsidRPr="00A179F2">
        <w:rPr>
          <w:rFonts w:ascii="Times New Roman" w:eastAsia="Times New Roman" w:hAnsi="Times New Roman" w:cs="Times New Roman"/>
          <w:sz w:val="24"/>
          <w:szCs w:val="24"/>
          <w:lang w:val="en-US"/>
        </w:rPr>
        <w:t>into</w:t>
      </w:r>
      <w:r w:rsidR="0072721B" w:rsidRPr="00A179F2">
        <w:rPr>
          <w:rFonts w:ascii="Times New Roman" w:eastAsia="Times New Roman" w:hAnsi="Times New Roman" w:cs="Times New Roman"/>
          <w:sz w:val="24"/>
          <w:szCs w:val="24"/>
          <w:lang w:val="en-US"/>
        </w:rPr>
        <w:t xml:space="preserve"> respective harmonized food groups common across questionnaires</w:t>
      </w:r>
      <w:r w:rsidR="00C95743" w:rsidRPr="00A179F2">
        <w:rPr>
          <w:rFonts w:ascii="Times New Roman" w:eastAsia="Times New Roman" w:hAnsi="Times New Roman" w:cs="Times New Roman"/>
          <w:sz w:val="24"/>
          <w:szCs w:val="24"/>
          <w:lang w:val="en-US"/>
        </w:rPr>
        <w:t>.</w:t>
      </w:r>
      <w:r w:rsidR="00AA1FAD" w:rsidRPr="00A179F2">
        <w:rPr>
          <w:rFonts w:ascii="Times New Roman" w:eastAsia="Times New Roman" w:hAnsi="Times New Roman" w:cs="Times New Roman"/>
          <w:sz w:val="24"/>
          <w:szCs w:val="24"/>
          <w:lang w:val="en-US"/>
        </w:rPr>
        <w:t xml:space="preserve"> Final calculated intakes in grams per day were provided by the </w:t>
      </w:r>
      <w:proofErr w:type="spellStart"/>
      <w:r w:rsidR="00AA1FAD" w:rsidRPr="00A179F2">
        <w:rPr>
          <w:rFonts w:ascii="Times New Roman" w:eastAsia="Times New Roman" w:hAnsi="Times New Roman" w:cs="Times New Roman"/>
          <w:sz w:val="24"/>
          <w:szCs w:val="24"/>
          <w:lang w:val="en-US"/>
        </w:rPr>
        <w:t>cent</w:t>
      </w:r>
      <w:r w:rsidR="00117C83" w:rsidRPr="00A179F2">
        <w:rPr>
          <w:rFonts w:ascii="Times New Roman" w:eastAsia="Times New Roman" w:hAnsi="Times New Roman" w:cs="Times New Roman"/>
          <w:sz w:val="24"/>
          <w:szCs w:val="24"/>
          <w:lang w:val="en-US"/>
        </w:rPr>
        <w:t>re</w:t>
      </w:r>
      <w:r w:rsidR="00AA1FAD" w:rsidRPr="00A179F2">
        <w:rPr>
          <w:rFonts w:ascii="Times New Roman" w:eastAsia="Times New Roman" w:hAnsi="Times New Roman" w:cs="Times New Roman"/>
          <w:sz w:val="24"/>
          <w:szCs w:val="24"/>
          <w:lang w:val="en-US"/>
        </w:rPr>
        <w:t>s</w:t>
      </w:r>
      <w:proofErr w:type="spellEnd"/>
      <w:r w:rsidR="00C06D4C" w:rsidRPr="00A179F2">
        <w:rPr>
          <w:rFonts w:ascii="Times New Roman" w:eastAsia="Times New Roman" w:hAnsi="Times New Roman" w:cs="Times New Roman"/>
          <w:sz w:val="24"/>
          <w:szCs w:val="24"/>
          <w:lang w:val="en-US"/>
        </w:rPr>
        <w:t xml:space="preserve"> </w:t>
      </w:r>
      <w:r w:rsidR="008D1698" w:rsidRPr="00A179F2">
        <w:rPr>
          <w:rFonts w:ascii="Times New Roman" w:eastAsia="Times New Roman" w:hAnsi="Times New Roman" w:cs="Times New Roman"/>
          <w:sz w:val="24"/>
          <w:szCs w:val="24"/>
          <w:lang w:val="en-US"/>
        </w:rPr>
        <w:fldChar w:fldCharType="begin">
          <w:fldData xml:space="preserve">PEVuZE5vdGU+PENpdGU+PEF1dGhvcj5SaWJvbGk8L0F1dGhvcj48WWVhcj4yMDAyPC9ZZWFyPjxS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</w:fldData>
        </w:fldChar>
      </w:r>
      <w:r w:rsidR="008B01B6" w:rsidRPr="00A179F2">
        <w:rPr>
          <w:rFonts w:ascii="Times New Roman" w:eastAsia="Times New Roman" w:hAnsi="Times New Roman" w:cs="Times New Roman"/>
          <w:sz w:val="24"/>
          <w:szCs w:val="24"/>
          <w:lang w:val="en-US"/>
        </w:rPr>
        <w:instrText xml:space="preserve"> ADDIN EN.CITE </w:instrText>
      </w:r>
      <w:r w:rsidR="008D1698" w:rsidRPr="00A179F2">
        <w:rPr>
          <w:rFonts w:ascii="Times New Roman" w:eastAsia="Times New Roman" w:hAnsi="Times New Roman" w:cs="Times New Roman"/>
          <w:sz w:val="24"/>
          <w:szCs w:val="24"/>
          <w:lang w:val="en-US"/>
        </w:rPr>
        <w:fldChar w:fldCharType="begin">
          <w:fldData xml:space="preserve">PEVuZE5vdGU+PENpdGU+PEF1dGhvcj5SaWJvbGk8L0F1dGhvcj48WWVhcj4yMDAyPC9ZZWFyPjxS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</w:fldData>
        </w:fldChar>
      </w:r>
      <w:r w:rsidR="008B01B6" w:rsidRPr="00A179F2">
        <w:rPr>
          <w:rFonts w:ascii="Times New Roman" w:eastAsia="Times New Roman" w:hAnsi="Times New Roman" w:cs="Times New Roman"/>
          <w:sz w:val="24"/>
          <w:szCs w:val="24"/>
          <w:lang w:val="en-US"/>
        </w:rPr>
        <w:instrText xml:space="preserve"> ADDIN EN.CITE.DATA </w:instrText>
      </w:r>
      <w:r w:rsidR="008D1698" w:rsidRPr="00A179F2">
        <w:rPr>
          <w:rFonts w:ascii="Times New Roman" w:eastAsia="Times New Roman" w:hAnsi="Times New Roman" w:cs="Times New Roman"/>
          <w:sz w:val="24"/>
          <w:szCs w:val="24"/>
          <w:lang w:val="en-US"/>
        </w:rPr>
      </w:r>
      <w:r w:rsidR="008D1698" w:rsidRPr="00A179F2">
        <w:rPr>
          <w:rFonts w:ascii="Times New Roman" w:eastAsia="Times New Roman" w:hAnsi="Times New Roman" w:cs="Times New Roman"/>
          <w:sz w:val="24"/>
          <w:szCs w:val="24"/>
          <w:lang w:val="en-US"/>
        </w:rPr>
        <w:fldChar w:fldCharType="end"/>
      </w:r>
      <w:r w:rsidR="008D1698" w:rsidRPr="00A179F2">
        <w:rPr>
          <w:rFonts w:ascii="Times New Roman" w:eastAsia="Times New Roman" w:hAnsi="Times New Roman" w:cs="Times New Roman"/>
          <w:sz w:val="24"/>
          <w:szCs w:val="24"/>
          <w:lang w:val="en-US"/>
        </w:rPr>
      </w:r>
      <w:r w:rsidR="008D1698" w:rsidRPr="00A179F2">
        <w:rPr>
          <w:rFonts w:ascii="Times New Roman" w:eastAsia="Times New Roman" w:hAnsi="Times New Roman" w:cs="Times New Roman"/>
          <w:sz w:val="24"/>
          <w:szCs w:val="24"/>
          <w:lang w:val="en-US"/>
        </w:rPr>
        <w:fldChar w:fldCharType="separate"/>
      </w:r>
      <w:r w:rsidR="008B01B6" w:rsidRPr="00A179F2">
        <w:rPr>
          <w:rFonts w:ascii="Times New Roman" w:eastAsia="Times New Roman" w:hAnsi="Times New Roman" w:cs="Times New Roman"/>
          <w:noProof/>
          <w:sz w:val="24"/>
          <w:szCs w:val="24"/>
          <w:lang w:val="en-US"/>
        </w:rPr>
        <w:t>(18)</w:t>
      </w:r>
      <w:r w:rsidR="008D1698" w:rsidRPr="00A179F2">
        <w:rPr>
          <w:rFonts w:ascii="Times New Roman" w:eastAsia="Times New Roman" w:hAnsi="Times New Roman" w:cs="Times New Roman"/>
          <w:sz w:val="24"/>
          <w:szCs w:val="24"/>
          <w:lang w:val="en-US"/>
        </w:rPr>
        <w:fldChar w:fldCharType="end"/>
      </w:r>
      <w:r w:rsidR="00AA1FAD" w:rsidRPr="00A179F2">
        <w:rPr>
          <w:rFonts w:ascii="Times New Roman" w:eastAsia="Times New Roman" w:hAnsi="Times New Roman" w:cs="Times New Roman"/>
          <w:sz w:val="24"/>
          <w:szCs w:val="24"/>
          <w:lang w:val="en-US"/>
        </w:rPr>
        <w:t xml:space="preserve">. In some cases, frequencies and portion sizes were also </w:t>
      </w:r>
      <w:r w:rsidR="44EB028B" w:rsidRPr="00A179F2">
        <w:rPr>
          <w:rFonts w:ascii="Times New Roman" w:eastAsia="Times New Roman" w:hAnsi="Times New Roman" w:cs="Times New Roman"/>
          <w:sz w:val="24"/>
          <w:szCs w:val="24"/>
          <w:lang w:val="en-US"/>
        </w:rPr>
        <w:t>recorded</w:t>
      </w:r>
      <w:r w:rsidR="00AA1FAD" w:rsidRPr="00A179F2">
        <w:rPr>
          <w:rFonts w:ascii="Times New Roman" w:eastAsia="Times New Roman" w:hAnsi="Times New Roman" w:cs="Times New Roman"/>
          <w:sz w:val="24"/>
          <w:szCs w:val="24"/>
          <w:lang w:val="en-US"/>
        </w:rPr>
        <w:t>, depending on the cent</w:t>
      </w:r>
      <w:r w:rsidR="00117C83" w:rsidRPr="00A179F2">
        <w:rPr>
          <w:rFonts w:ascii="Times New Roman" w:eastAsia="Times New Roman" w:hAnsi="Times New Roman" w:cs="Times New Roman"/>
          <w:sz w:val="24"/>
          <w:szCs w:val="24"/>
          <w:lang w:val="en-US"/>
        </w:rPr>
        <w:t>re</w:t>
      </w:r>
      <w:r w:rsidR="00AA1FAD" w:rsidRPr="00A179F2">
        <w:rPr>
          <w:rFonts w:ascii="Times New Roman" w:eastAsia="Times New Roman" w:hAnsi="Times New Roman" w:cs="Times New Roman"/>
          <w:sz w:val="24"/>
          <w:szCs w:val="24"/>
          <w:lang w:val="en-US"/>
        </w:rPr>
        <w:t>'s methodology</w:t>
      </w:r>
      <w:r w:rsidR="00117C83" w:rsidRPr="00A179F2">
        <w:rPr>
          <w:rFonts w:ascii="Times New Roman" w:eastAsia="Times New Roman" w:hAnsi="Times New Roman" w:cs="Times New Roman"/>
          <w:sz w:val="24"/>
          <w:szCs w:val="24"/>
          <w:lang w:val="en-US"/>
        </w:rPr>
        <w:t>. The EPIC nutrient database (ENDB) was used to estimate nutrient intakes and total daily energy intake (kcal/day) for each participant</w:t>
      </w:r>
      <w:r w:rsidR="00EE08A9" w:rsidRPr="00A179F2">
        <w:rPr>
          <w:rFonts w:ascii="Times New Roman" w:eastAsia="Times New Roman" w:hAnsi="Times New Roman" w:cs="Times New Roman"/>
          <w:sz w:val="24"/>
          <w:szCs w:val="24"/>
          <w:lang w:val="en-US"/>
        </w:rPr>
        <w:t xml:space="preserve"> </w:t>
      </w:r>
      <w:r w:rsidR="008D1698" w:rsidRPr="00A179F2">
        <w:rPr>
          <w:rFonts w:ascii="Times New Roman" w:eastAsia="Times New Roman" w:hAnsi="Times New Roman" w:cs="Times New Roman"/>
          <w:sz w:val="24"/>
          <w:szCs w:val="24"/>
          <w:lang w:val="en-US"/>
        </w:rPr>
        <w:fldChar w:fldCharType="begin">
          <w:fldData xml:space="preserve">PEVuZE5vdGU+PENpdGU+PEF1dGhvcj5TbGltYW5pPC9BdXRob3I+PFllYXI+MjAwNzwvWWVhcj48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</w:fldData>
        </w:fldChar>
      </w:r>
      <w:r w:rsidR="00C55EA2" w:rsidRPr="00A179F2">
        <w:rPr>
          <w:rFonts w:ascii="Times New Roman" w:eastAsia="Times New Roman" w:hAnsi="Times New Roman" w:cs="Times New Roman"/>
          <w:sz w:val="24"/>
          <w:szCs w:val="24"/>
          <w:lang w:val="en-US"/>
        </w:rPr>
        <w:instrText xml:space="preserve"> ADDIN EN.CITE </w:instrText>
      </w:r>
      <w:r w:rsidR="008D1698" w:rsidRPr="00A179F2">
        <w:rPr>
          <w:rFonts w:ascii="Times New Roman" w:eastAsia="Times New Roman" w:hAnsi="Times New Roman" w:cs="Times New Roman"/>
          <w:sz w:val="24"/>
          <w:szCs w:val="24"/>
          <w:lang w:val="en-US"/>
        </w:rPr>
        <w:fldChar w:fldCharType="begin">
          <w:fldData xml:space="preserve">PEVuZE5vdGU+PENpdGU+PEF1dGhvcj5TbGltYW5pPC9BdXRob3I+PFllYXI+MjAwNzwvWWVhcj48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</w:fldData>
        </w:fldChar>
      </w:r>
      <w:r w:rsidR="00C55EA2" w:rsidRPr="00A179F2">
        <w:rPr>
          <w:rFonts w:ascii="Times New Roman" w:eastAsia="Times New Roman" w:hAnsi="Times New Roman" w:cs="Times New Roman"/>
          <w:sz w:val="24"/>
          <w:szCs w:val="24"/>
          <w:lang w:val="en-US"/>
        </w:rPr>
        <w:instrText xml:space="preserve"> ADDIN EN.CITE.DATA </w:instrText>
      </w:r>
      <w:r w:rsidR="008D1698" w:rsidRPr="00A179F2">
        <w:rPr>
          <w:rFonts w:ascii="Times New Roman" w:eastAsia="Times New Roman" w:hAnsi="Times New Roman" w:cs="Times New Roman"/>
          <w:sz w:val="24"/>
          <w:szCs w:val="24"/>
          <w:lang w:val="en-US"/>
        </w:rPr>
      </w:r>
      <w:r w:rsidR="008D1698" w:rsidRPr="00A179F2">
        <w:rPr>
          <w:rFonts w:ascii="Times New Roman" w:eastAsia="Times New Roman" w:hAnsi="Times New Roman" w:cs="Times New Roman"/>
          <w:sz w:val="24"/>
          <w:szCs w:val="24"/>
          <w:lang w:val="en-US"/>
        </w:rPr>
        <w:fldChar w:fldCharType="end"/>
      </w:r>
      <w:r w:rsidR="008D1698" w:rsidRPr="00A179F2">
        <w:rPr>
          <w:rFonts w:ascii="Times New Roman" w:eastAsia="Times New Roman" w:hAnsi="Times New Roman" w:cs="Times New Roman"/>
          <w:sz w:val="24"/>
          <w:szCs w:val="24"/>
          <w:lang w:val="en-US"/>
        </w:rPr>
      </w:r>
      <w:r w:rsidR="008D1698" w:rsidRPr="00A179F2">
        <w:rPr>
          <w:rFonts w:ascii="Times New Roman" w:eastAsia="Times New Roman" w:hAnsi="Times New Roman" w:cs="Times New Roman"/>
          <w:sz w:val="24"/>
          <w:szCs w:val="24"/>
          <w:lang w:val="en-US"/>
        </w:rPr>
        <w:fldChar w:fldCharType="separate"/>
      </w:r>
      <w:r w:rsidR="00C55EA2" w:rsidRPr="00A179F2">
        <w:rPr>
          <w:rFonts w:ascii="Times New Roman" w:eastAsia="Times New Roman" w:hAnsi="Times New Roman" w:cs="Times New Roman"/>
          <w:noProof/>
          <w:sz w:val="24"/>
          <w:szCs w:val="24"/>
          <w:lang w:val="en-US"/>
        </w:rPr>
        <w:t>(21)</w:t>
      </w:r>
      <w:r w:rsidR="008D1698" w:rsidRPr="00A179F2">
        <w:rPr>
          <w:rFonts w:ascii="Times New Roman" w:eastAsia="Times New Roman" w:hAnsi="Times New Roman" w:cs="Times New Roman"/>
          <w:sz w:val="24"/>
          <w:szCs w:val="24"/>
          <w:lang w:val="en-US"/>
        </w:rPr>
        <w:fldChar w:fldCharType="end"/>
      </w:r>
      <w:r w:rsidR="00117C83" w:rsidRPr="00A179F2">
        <w:rPr>
          <w:rFonts w:ascii="Times New Roman" w:eastAsia="Times New Roman" w:hAnsi="Times New Roman" w:cs="Times New Roman"/>
          <w:sz w:val="24"/>
          <w:szCs w:val="24"/>
          <w:lang w:val="en-US"/>
        </w:rPr>
        <w:t>.</w:t>
      </w:r>
    </w:p>
    <w:p w:rsidR="00E75623" w:rsidRPr="00A179F2" w:rsidRDefault="7D367DB3" w:rsidP="00D2774A">
      <w:pPr>
        <w:spacing w:line="360" w:lineRule="auto"/>
        <w:rPr>
          <w:rFonts w:ascii="Times New Roman" w:eastAsia="Times New Roman" w:hAnsi="Times New Roman" w:cs="Times New Roman"/>
          <w:sz w:val="24"/>
          <w:szCs w:val="24"/>
          <w:lang w:val="en-GB"/>
        </w:rPr>
      </w:pPr>
      <w:r w:rsidRPr="00A179F2">
        <w:rPr>
          <w:rFonts w:ascii="Times New Roman" w:eastAsia="Times New Roman" w:hAnsi="Times New Roman" w:cs="Times New Roman"/>
          <w:sz w:val="24"/>
          <w:szCs w:val="24"/>
        </w:rPr>
        <w:t xml:space="preserve">For this analysis, we </w:t>
      </w:r>
      <w:r w:rsidR="4677AE25" w:rsidRPr="00A179F2">
        <w:rPr>
          <w:rFonts w:ascii="Times New Roman" w:eastAsia="Times New Roman" w:hAnsi="Times New Roman" w:cs="Times New Roman"/>
          <w:sz w:val="24"/>
          <w:szCs w:val="24"/>
        </w:rPr>
        <w:t xml:space="preserve">constructed the following indices </w:t>
      </w:r>
      <w:r w:rsidR="1F6530E1" w:rsidRPr="00A179F2">
        <w:rPr>
          <w:rFonts w:ascii="Times New Roman" w:eastAsia="Times New Roman" w:hAnsi="Times New Roman" w:cs="Times New Roman"/>
          <w:sz w:val="24"/>
          <w:szCs w:val="24"/>
        </w:rPr>
        <w:t xml:space="preserve">consistent with previous research </w:t>
      </w:r>
      <w:r w:rsidR="008D1698" w:rsidRPr="00A179F2">
        <w:rPr>
          <w:rFonts w:ascii="Times New Roman" w:eastAsia="Times New Roman" w:hAnsi="Times New Roman" w:cs="Times New Roman"/>
          <w:sz w:val="24"/>
          <w:szCs w:val="24"/>
          <w:lang w:val="en-GB"/>
        </w:rPr>
        <w:fldChar w:fldCharType="begin">
          <w:fldData xml:space="preserve">PEVuZE5vdGU+PENpdGU+PEF1dGhvcj5TYXRpamE8L0F1dGhvcj48WWVhcj4yMDE3PC9ZZWFyPjxS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</w:fldData>
        </w:fldChar>
      </w:r>
      <w:r w:rsidR="00C55EA2" w:rsidRPr="00A179F2">
        <w:rPr>
          <w:rFonts w:ascii="Times New Roman" w:eastAsia="Times New Roman" w:hAnsi="Times New Roman" w:cs="Times New Roman"/>
          <w:sz w:val="24"/>
          <w:szCs w:val="24"/>
          <w:lang w:val="en-GB"/>
        </w:rPr>
        <w:instrText xml:space="preserve"> ADDIN EN.CITE </w:instrText>
      </w:r>
      <w:r w:rsidR="008D1698" w:rsidRPr="00A179F2">
        <w:rPr>
          <w:rFonts w:ascii="Times New Roman" w:eastAsia="Times New Roman" w:hAnsi="Times New Roman" w:cs="Times New Roman"/>
          <w:sz w:val="24"/>
          <w:szCs w:val="24"/>
          <w:lang w:val="en-GB"/>
        </w:rPr>
        <w:fldChar w:fldCharType="begin">
          <w:fldData xml:space="preserve">PEVuZE5vdGU+PENpdGU+PEF1dGhvcj5TYXRpamE8L0F1dGhvcj48WWVhcj4yMDE3PC9ZZWFyPjxS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</w:fldData>
        </w:fldChar>
      </w:r>
      <w:r w:rsidR="00C55EA2" w:rsidRPr="00A179F2">
        <w:rPr>
          <w:rFonts w:ascii="Times New Roman" w:eastAsia="Times New Roman" w:hAnsi="Times New Roman" w:cs="Times New Roman"/>
          <w:sz w:val="24"/>
          <w:szCs w:val="24"/>
          <w:lang w:val="en-GB"/>
        </w:rPr>
        <w:instrText xml:space="preserve"> ADDIN EN.CITE.DATA </w:instrText>
      </w:r>
      <w:r w:rsidR="008D1698" w:rsidRPr="00A179F2">
        <w:rPr>
          <w:rFonts w:ascii="Times New Roman" w:eastAsia="Times New Roman" w:hAnsi="Times New Roman" w:cs="Times New Roman"/>
          <w:sz w:val="24"/>
          <w:szCs w:val="24"/>
          <w:lang w:val="en-GB"/>
        </w:rPr>
      </w:r>
      <w:r w:rsidR="008D1698" w:rsidRPr="00A179F2">
        <w:rPr>
          <w:rFonts w:ascii="Times New Roman" w:eastAsia="Times New Roman" w:hAnsi="Times New Roman" w:cs="Times New Roman"/>
          <w:sz w:val="24"/>
          <w:szCs w:val="24"/>
          <w:lang w:val="en-GB"/>
        </w:rPr>
        <w:fldChar w:fldCharType="end"/>
      </w:r>
      <w:r w:rsidR="008D1698" w:rsidRPr="00A179F2">
        <w:rPr>
          <w:rFonts w:ascii="Times New Roman" w:eastAsia="Times New Roman" w:hAnsi="Times New Roman" w:cs="Times New Roman"/>
          <w:sz w:val="24"/>
          <w:szCs w:val="24"/>
          <w:lang w:val="en-GB"/>
        </w:rPr>
      </w:r>
      <w:r w:rsidR="008D1698" w:rsidRPr="00A179F2">
        <w:rPr>
          <w:rFonts w:ascii="Times New Roman" w:eastAsia="Times New Roman" w:hAnsi="Times New Roman" w:cs="Times New Roman"/>
          <w:sz w:val="24"/>
          <w:szCs w:val="24"/>
          <w:lang w:val="en-GB"/>
        </w:rPr>
        <w:fldChar w:fldCharType="separate"/>
      </w:r>
      <w:r w:rsidR="328D1CB0" w:rsidRPr="00A179F2">
        <w:rPr>
          <w:rFonts w:ascii="Times New Roman" w:eastAsia="Times New Roman" w:hAnsi="Times New Roman" w:cs="Times New Roman"/>
          <w:noProof/>
          <w:sz w:val="24"/>
          <w:szCs w:val="24"/>
          <w:lang w:val="en-GB"/>
        </w:rPr>
        <w:t>(22)</w:t>
      </w:r>
      <w:r w:rsidR="008D1698" w:rsidRPr="00A179F2">
        <w:rPr>
          <w:rFonts w:ascii="Times New Roman" w:eastAsia="Times New Roman" w:hAnsi="Times New Roman" w:cs="Times New Roman"/>
          <w:sz w:val="24"/>
          <w:szCs w:val="24"/>
          <w:lang w:val="en-GB"/>
        </w:rPr>
        <w:fldChar w:fldCharType="end"/>
      </w:r>
      <w:r w:rsidR="6759EC04" w:rsidRPr="00A179F2">
        <w:rPr>
          <w:rFonts w:ascii="Times New Roman" w:eastAsia="Times New Roman" w:hAnsi="Times New Roman" w:cs="Times New Roman"/>
          <w:sz w:val="24"/>
          <w:szCs w:val="24"/>
          <w:lang w:val="en-GB"/>
        </w:rPr>
        <w:t xml:space="preserve"> </w:t>
      </w:r>
      <w:r w:rsidR="48881989" w:rsidRPr="00A179F2">
        <w:rPr>
          <w:rFonts w:ascii="Times New Roman" w:eastAsia="Times New Roman" w:hAnsi="Times New Roman" w:cs="Times New Roman"/>
          <w:sz w:val="24"/>
          <w:szCs w:val="24"/>
          <w:lang w:val="en-GB"/>
        </w:rPr>
        <w:t>(</w:t>
      </w:r>
      <w:r w:rsidR="6759EC04" w:rsidRPr="00A179F2">
        <w:rPr>
          <w:rFonts w:ascii="Times New Roman" w:eastAsia="Times New Roman" w:hAnsi="Times New Roman" w:cs="Times New Roman"/>
          <w:b/>
          <w:bCs/>
          <w:sz w:val="24"/>
          <w:szCs w:val="24"/>
          <w:lang w:val="en-GB"/>
        </w:rPr>
        <w:t>Supplementary Table</w:t>
      </w:r>
      <w:r w:rsidR="00814430" w:rsidRPr="00A179F2">
        <w:rPr>
          <w:rFonts w:ascii="Times New Roman" w:eastAsia="Times New Roman" w:hAnsi="Times New Roman" w:cs="Times New Roman"/>
          <w:b/>
          <w:bCs/>
          <w:sz w:val="24"/>
          <w:szCs w:val="24"/>
          <w:lang w:val="en-GB"/>
        </w:rPr>
        <w:t>s</w:t>
      </w:r>
      <w:r w:rsidR="6759EC04" w:rsidRPr="00A179F2">
        <w:rPr>
          <w:rFonts w:ascii="Times New Roman" w:eastAsia="Times New Roman" w:hAnsi="Times New Roman" w:cs="Times New Roman"/>
          <w:b/>
          <w:bCs/>
          <w:sz w:val="24"/>
          <w:szCs w:val="24"/>
          <w:lang w:val="en-GB"/>
        </w:rPr>
        <w:t xml:space="preserve"> 1</w:t>
      </w:r>
      <w:r w:rsidR="00C726CE" w:rsidRPr="00A179F2">
        <w:rPr>
          <w:rFonts w:ascii="Times New Roman" w:eastAsia="Times New Roman" w:hAnsi="Times New Roman" w:cs="Times New Roman"/>
          <w:b/>
          <w:bCs/>
          <w:sz w:val="24"/>
          <w:szCs w:val="24"/>
          <w:lang w:val="en-GB"/>
        </w:rPr>
        <w:t xml:space="preserve"> and 2</w:t>
      </w:r>
      <w:r w:rsidR="48881989" w:rsidRPr="00A179F2">
        <w:rPr>
          <w:rFonts w:ascii="Times New Roman" w:eastAsia="Times New Roman" w:hAnsi="Times New Roman" w:cs="Times New Roman"/>
          <w:b/>
          <w:bCs/>
          <w:sz w:val="24"/>
          <w:szCs w:val="24"/>
          <w:lang w:val="en-GB"/>
        </w:rPr>
        <w:t>)</w:t>
      </w:r>
      <w:r w:rsidR="5D2AC609" w:rsidRPr="00A179F2">
        <w:rPr>
          <w:rFonts w:ascii="Times New Roman" w:eastAsia="Times New Roman" w:hAnsi="Times New Roman" w:cs="Times New Roman"/>
          <w:sz w:val="24"/>
          <w:szCs w:val="24"/>
          <w:lang w:val="en-GB"/>
        </w:rPr>
        <w:t xml:space="preserve">: </w:t>
      </w:r>
      <w:r w:rsidR="0542E712" w:rsidRPr="00A179F2">
        <w:rPr>
          <w:rFonts w:ascii="Times New Roman" w:eastAsia="Times New Roman" w:hAnsi="Times New Roman" w:cs="Times New Roman"/>
          <w:sz w:val="24"/>
          <w:szCs w:val="24"/>
          <w:lang w:val="en-GB"/>
        </w:rPr>
        <w:t>healthful</w:t>
      </w:r>
      <w:r w:rsidR="59BD8264" w:rsidRPr="00A179F2">
        <w:rPr>
          <w:rFonts w:ascii="Times New Roman" w:eastAsia="Times New Roman" w:hAnsi="Times New Roman" w:cs="Times New Roman"/>
          <w:sz w:val="24"/>
          <w:szCs w:val="24"/>
          <w:lang w:val="en-GB"/>
        </w:rPr>
        <w:t xml:space="preserve"> </w:t>
      </w:r>
      <w:r w:rsidR="57F41220" w:rsidRPr="00A179F2">
        <w:rPr>
          <w:rFonts w:ascii="Times New Roman" w:eastAsia="Times New Roman" w:hAnsi="Times New Roman" w:cs="Times New Roman"/>
          <w:sz w:val="24"/>
          <w:szCs w:val="24"/>
          <w:lang w:val="en-GB"/>
        </w:rPr>
        <w:t>PDI (</w:t>
      </w:r>
      <w:proofErr w:type="spellStart"/>
      <w:r w:rsidR="57F41220" w:rsidRPr="00A179F2">
        <w:rPr>
          <w:rFonts w:ascii="Times New Roman" w:eastAsia="Times New Roman" w:hAnsi="Times New Roman" w:cs="Times New Roman"/>
          <w:sz w:val="24"/>
          <w:szCs w:val="24"/>
          <w:lang w:val="en-GB"/>
        </w:rPr>
        <w:t>hPDI</w:t>
      </w:r>
      <w:proofErr w:type="spellEnd"/>
      <w:r w:rsidR="57F41220" w:rsidRPr="00A179F2">
        <w:rPr>
          <w:rFonts w:ascii="Times New Roman" w:eastAsia="Times New Roman" w:hAnsi="Times New Roman" w:cs="Times New Roman"/>
          <w:sz w:val="24"/>
          <w:szCs w:val="24"/>
          <w:lang w:val="en-GB"/>
        </w:rPr>
        <w:t>)</w:t>
      </w:r>
      <w:r w:rsidR="4FDD57EB" w:rsidRPr="00A179F2">
        <w:rPr>
          <w:rFonts w:ascii="Times New Roman" w:eastAsia="Times New Roman" w:hAnsi="Times New Roman" w:cs="Times New Roman"/>
          <w:sz w:val="24"/>
          <w:szCs w:val="24"/>
          <w:lang w:val="en-GB"/>
        </w:rPr>
        <w:t xml:space="preserve">; </w:t>
      </w:r>
      <w:proofErr w:type="spellStart"/>
      <w:r w:rsidR="59BD8264" w:rsidRPr="00A179F2">
        <w:rPr>
          <w:rFonts w:ascii="Times New Roman" w:eastAsia="Times New Roman" w:hAnsi="Times New Roman" w:cs="Times New Roman"/>
          <w:sz w:val="24"/>
          <w:szCs w:val="24"/>
          <w:lang w:val="en-GB"/>
        </w:rPr>
        <w:t>un</w:t>
      </w:r>
      <w:r w:rsidR="3749EB3E" w:rsidRPr="00A179F2">
        <w:rPr>
          <w:rFonts w:ascii="Times New Roman" w:eastAsia="Times New Roman" w:hAnsi="Times New Roman" w:cs="Times New Roman"/>
          <w:sz w:val="24"/>
          <w:szCs w:val="24"/>
          <w:lang w:val="en-GB"/>
        </w:rPr>
        <w:t>healthful</w:t>
      </w:r>
      <w:proofErr w:type="spellEnd"/>
      <w:r w:rsidR="59BD8264" w:rsidRPr="00A179F2">
        <w:rPr>
          <w:rFonts w:ascii="Times New Roman" w:eastAsia="Times New Roman" w:hAnsi="Times New Roman" w:cs="Times New Roman"/>
          <w:sz w:val="24"/>
          <w:szCs w:val="24"/>
          <w:lang w:val="en-GB"/>
        </w:rPr>
        <w:t xml:space="preserve"> </w:t>
      </w:r>
      <w:r w:rsidR="57F41220" w:rsidRPr="00A179F2">
        <w:rPr>
          <w:rFonts w:ascii="Times New Roman" w:eastAsia="Times New Roman" w:hAnsi="Times New Roman" w:cs="Times New Roman"/>
          <w:sz w:val="24"/>
          <w:szCs w:val="24"/>
          <w:lang w:val="en-GB"/>
        </w:rPr>
        <w:t>PDI (</w:t>
      </w:r>
      <w:proofErr w:type="spellStart"/>
      <w:r w:rsidR="57F41220" w:rsidRPr="00A179F2">
        <w:rPr>
          <w:rFonts w:ascii="Times New Roman" w:eastAsia="Times New Roman" w:hAnsi="Times New Roman" w:cs="Times New Roman"/>
          <w:sz w:val="24"/>
          <w:szCs w:val="24"/>
          <w:lang w:val="en-GB"/>
        </w:rPr>
        <w:t>uPDI</w:t>
      </w:r>
      <w:proofErr w:type="spellEnd"/>
      <w:r w:rsidR="4FDD57EB" w:rsidRPr="00A179F2">
        <w:rPr>
          <w:rFonts w:ascii="Times New Roman" w:eastAsia="Times New Roman" w:hAnsi="Times New Roman" w:cs="Times New Roman"/>
          <w:sz w:val="24"/>
          <w:szCs w:val="24"/>
          <w:lang w:val="en-GB"/>
        </w:rPr>
        <w:t>); and overall PDI.</w:t>
      </w:r>
      <w:r w:rsidR="59BD8264" w:rsidRPr="00A179F2">
        <w:rPr>
          <w:rFonts w:ascii="Times New Roman" w:eastAsia="Times New Roman" w:hAnsi="Times New Roman" w:cs="Times New Roman"/>
          <w:sz w:val="24"/>
          <w:szCs w:val="24"/>
          <w:lang w:val="en-GB"/>
        </w:rPr>
        <w:t xml:space="preserve"> </w:t>
      </w:r>
      <w:r w:rsidR="67DE778A" w:rsidRPr="00A179F2">
        <w:rPr>
          <w:rFonts w:ascii="Times New Roman" w:eastAsia="Times New Roman" w:hAnsi="Times New Roman" w:cs="Times New Roman"/>
          <w:sz w:val="24"/>
          <w:szCs w:val="24"/>
          <w:lang w:val="en-GB"/>
        </w:rPr>
        <w:t>First, 18 food groups</w:t>
      </w:r>
      <w:r w:rsidR="1A49A6F6" w:rsidRPr="00A179F2">
        <w:rPr>
          <w:rFonts w:ascii="Times New Roman" w:eastAsia="Times New Roman" w:hAnsi="Times New Roman" w:cs="Times New Roman"/>
          <w:sz w:val="24"/>
          <w:szCs w:val="24"/>
          <w:lang w:val="en-GB"/>
        </w:rPr>
        <w:t xml:space="preserve"> </w:t>
      </w:r>
      <w:r w:rsidR="4350B8ED" w:rsidRPr="00A179F2">
        <w:rPr>
          <w:rFonts w:ascii="Times New Roman" w:eastAsia="Times New Roman" w:hAnsi="Times New Roman" w:cs="Times New Roman"/>
          <w:sz w:val="24"/>
          <w:szCs w:val="24"/>
          <w:lang w:val="en-GB"/>
        </w:rPr>
        <w:t>[</w:t>
      </w:r>
      <w:r w:rsidR="459944AF" w:rsidRPr="00A179F2">
        <w:rPr>
          <w:rFonts w:ascii="Times New Roman" w:eastAsia="Times New Roman" w:hAnsi="Times New Roman" w:cs="Times New Roman"/>
          <w:sz w:val="24"/>
          <w:szCs w:val="24"/>
          <w:lang w:val="en-GB"/>
        </w:rPr>
        <w:t>7</w:t>
      </w:r>
      <w:r w:rsidR="1A49A6F6" w:rsidRPr="00A179F2">
        <w:rPr>
          <w:rFonts w:ascii="Times New Roman" w:eastAsia="Times New Roman" w:hAnsi="Times New Roman" w:cs="Times New Roman"/>
          <w:sz w:val="24"/>
          <w:szCs w:val="24"/>
          <w:lang w:val="en-GB"/>
        </w:rPr>
        <w:t xml:space="preserve"> healthy plant food groups (</w:t>
      </w:r>
      <w:r w:rsidR="0CBF5DB3" w:rsidRPr="00A179F2">
        <w:rPr>
          <w:rFonts w:ascii="Times New Roman" w:eastAsia="Times New Roman" w:hAnsi="Times New Roman" w:cs="Times New Roman"/>
          <w:sz w:val="24"/>
          <w:szCs w:val="24"/>
          <w:lang w:val="en-GB"/>
        </w:rPr>
        <w:t xml:space="preserve">non-white </w:t>
      </w:r>
      <w:r w:rsidR="1A49A6F6" w:rsidRPr="00A179F2">
        <w:rPr>
          <w:rFonts w:ascii="Times New Roman" w:eastAsia="Times New Roman" w:hAnsi="Times New Roman" w:cs="Times New Roman"/>
          <w:sz w:val="24"/>
          <w:szCs w:val="24"/>
          <w:lang w:val="en-GB"/>
        </w:rPr>
        <w:t xml:space="preserve">grains, fruits, vegetables, nuts, legumes, vegetable oils, and tea/coffee), 5 </w:t>
      </w:r>
      <w:r w:rsidR="0CBF5DB3" w:rsidRPr="00A179F2">
        <w:rPr>
          <w:rFonts w:ascii="Times New Roman" w:eastAsia="Times New Roman" w:hAnsi="Times New Roman" w:cs="Times New Roman"/>
          <w:sz w:val="24"/>
          <w:szCs w:val="24"/>
          <w:lang w:val="en-GB"/>
        </w:rPr>
        <w:t xml:space="preserve">less healthy </w:t>
      </w:r>
      <w:r w:rsidR="1A49A6F6" w:rsidRPr="00A179F2">
        <w:rPr>
          <w:rFonts w:ascii="Times New Roman" w:eastAsia="Times New Roman" w:hAnsi="Times New Roman" w:cs="Times New Roman"/>
          <w:sz w:val="24"/>
          <w:szCs w:val="24"/>
          <w:lang w:val="en-GB"/>
        </w:rPr>
        <w:t>plant food groups (fruit juices, sugar-sweetened beverages, refined grains, potatoes, and sweets), and 6</w:t>
      </w:r>
      <w:r w:rsidR="4350B8ED" w:rsidRPr="00A179F2">
        <w:rPr>
          <w:rFonts w:ascii="Times New Roman" w:eastAsia="Times New Roman" w:hAnsi="Times New Roman" w:cs="Times New Roman"/>
          <w:sz w:val="24"/>
          <w:szCs w:val="24"/>
          <w:lang w:val="en-GB"/>
        </w:rPr>
        <w:t xml:space="preserve"> </w:t>
      </w:r>
      <w:r w:rsidR="1A49A6F6" w:rsidRPr="00A179F2">
        <w:rPr>
          <w:rFonts w:ascii="Times New Roman" w:eastAsia="Times New Roman" w:hAnsi="Times New Roman" w:cs="Times New Roman"/>
          <w:sz w:val="24"/>
          <w:szCs w:val="24"/>
          <w:lang w:val="en-GB"/>
        </w:rPr>
        <w:t>animal food groups (animal fats, dairy, eggs, fish or seafood, meat, and miscellaneous animal-based foods)</w:t>
      </w:r>
      <w:r w:rsidR="4350B8ED" w:rsidRPr="00A179F2">
        <w:rPr>
          <w:rFonts w:ascii="Times New Roman" w:eastAsia="Times New Roman" w:hAnsi="Times New Roman" w:cs="Times New Roman"/>
          <w:sz w:val="24"/>
          <w:szCs w:val="24"/>
          <w:lang w:val="en-GB"/>
        </w:rPr>
        <w:t>]</w:t>
      </w:r>
      <w:r w:rsidR="67DE778A" w:rsidRPr="00A179F2">
        <w:rPr>
          <w:rFonts w:ascii="Times New Roman" w:eastAsia="Times New Roman" w:hAnsi="Times New Roman" w:cs="Times New Roman"/>
          <w:sz w:val="24"/>
          <w:szCs w:val="24"/>
          <w:lang w:val="en-GB"/>
        </w:rPr>
        <w:t xml:space="preserve"> were created by </w:t>
      </w:r>
      <w:r w:rsidR="0CBF5DB3" w:rsidRPr="00A179F2">
        <w:rPr>
          <w:rFonts w:ascii="Times New Roman" w:eastAsia="Times New Roman" w:hAnsi="Times New Roman" w:cs="Times New Roman"/>
          <w:sz w:val="24"/>
          <w:szCs w:val="24"/>
          <w:lang w:val="en-GB"/>
        </w:rPr>
        <w:t>summing the amounts of foods consumed in g/d</w:t>
      </w:r>
      <w:r w:rsidR="67DE778A" w:rsidRPr="00A179F2">
        <w:rPr>
          <w:rFonts w:ascii="Times New Roman" w:eastAsia="Times New Roman" w:hAnsi="Times New Roman" w:cs="Times New Roman"/>
          <w:sz w:val="24"/>
          <w:szCs w:val="24"/>
          <w:lang w:val="en-GB"/>
        </w:rPr>
        <w:t xml:space="preserve">. Next, food groups were adjusted </w:t>
      </w:r>
      <w:r w:rsidR="0CBF5DB3" w:rsidRPr="00A179F2">
        <w:rPr>
          <w:rFonts w:ascii="Times New Roman" w:eastAsia="Times New Roman" w:hAnsi="Times New Roman" w:cs="Times New Roman"/>
          <w:sz w:val="24"/>
          <w:szCs w:val="24"/>
          <w:lang w:val="en-GB"/>
        </w:rPr>
        <w:t>for</w:t>
      </w:r>
      <w:r w:rsidR="67DE778A" w:rsidRPr="00A179F2">
        <w:rPr>
          <w:rFonts w:ascii="Times New Roman" w:eastAsia="Times New Roman" w:hAnsi="Times New Roman" w:cs="Times New Roman"/>
          <w:sz w:val="24"/>
          <w:szCs w:val="24"/>
          <w:lang w:val="en-GB"/>
        </w:rPr>
        <w:t xml:space="preserve"> total energy intake using the residual method. The residuals were ranked </w:t>
      </w:r>
      <w:r w:rsidR="463D1B20" w:rsidRPr="00A179F2">
        <w:rPr>
          <w:rFonts w:ascii="Times New Roman" w:eastAsia="Times New Roman" w:hAnsi="Times New Roman" w:cs="Times New Roman"/>
          <w:sz w:val="24"/>
          <w:szCs w:val="24"/>
          <w:lang w:val="en-GB"/>
        </w:rPr>
        <w:t>into</w:t>
      </w:r>
      <w:r w:rsidR="67DE778A" w:rsidRPr="00A179F2">
        <w:rPr>
          <w:rFonts w:ascii="Times New Roman" w:eastAsia="Times New Roman" w:hAnsi="Times New Roman" w:cs="Times New Roman"/>
          <w:sz w:val="24"/>
          <w:szCs w:val="24"/>
          <w:lang w:val="en-GB"/>
        </w:rPr>
        <w:t xml:space="preserve"> quintiles</w:t>
      </w:r>
      <w:r w:rsidR="076AD8DB" w:rsidRPr="00A179F2">
        <w:rPr>
          <w:rFonts w:ascii="Times New Roman" w:eastAsia="Times New Roman" w:hAnsi="Times New Roman" w:cs="Times New Roman"/>
          <w:sz w:val="24"/>
          <w:szCs w:val="24"/>
          <w:lang w:val="en-GB"/>
        </w:rPr>
        <w:t xml:space="preserve"> with </w:t>
      </w:r>
      <w:r w:rsidR="4A10D8BB" w:rsidRPr="00A179F2">
        <w:rPr>
          <w:rFonts w:ascii="Times New Roman" w:eastAsia="Times New Roman" w:hAnsi="Times New Roman" w:cs="Times New Roman"/>
          <w:sz w:val="24"/>
          <w:szCs w:val="24"/>
          <w:lang w:val="en-GB"/>
        </w:rPr>
        <w:t xml:space="preserve">positive or reverse </w:t>
      </w:r>
      <w:r w:rsidR="076AD8DB" w:rsidRPr="00A179F2">
        <w:rPr>
          <w:rFonts w:ascii="Times New Roman" w:eastAsia="Times New Roman" w:hAnsi="Times New Roman" w:cs="Times New Roman"/>
          <w:sz w:val="24"/>
          <w:szCs w:val="24"/>
          <w:lang w:val="en-GB"/>
        </w:rPr>
        <w:t>scoring</w:t>
      </w:r>
      <w:r w:rsidR="67DE778A" w:rsidRPr="00A179F2">
        <w:rPr>
          <w:rFonts w:ascii="Times New Roman" w:eastAsia="Times New Roman" w:hAnsi="Times New Roman" w:cs="Times New Roman"/>
          <w:sz w:val="24"/>
          <w:szCs w:val="24"/>
          <w:lang w:val="en-GB"/>
        </w:rPr>
        <w:t xml:space="preserve">. </w:t>
      </w:r>
      <w:r w:rsidR="69DEE715" w:rsidRPr="00A179F2">
        <w:rPr>
          <w:rFonts w:ascii="Times New Roman" w:eastAsia="Times New Roman" w:hAnsi="Times New Roman" w:cs="Times New Roman"/>
          <w:sz w:val="24"/>
          <w:szCs w:val="24"/>
          <w:lang w:val="en-GB"/>
        </w:rPr>
        <w:t xml:space="preserve">Women in the highest quintile of a food group were assigned a score of 5, decreasing to a score of 1 for those in the lowest quintile. For reverse scoring, the pattern was inverted, with a score of 5 for the lowest quintile. To calculate the </w:t>
      </w:r>
      <w:r w:rsidR="19C5E13D" w:rsidRPr="00A179F2">
        <w:rPr>
          <w:rFonts w:ascii="Times New Roman" w:eastAsia="Times New Roman" w:hAnsi="Times New Roman" w:cs="Times New Roman"/>
          <w:sz w:val="24"/>
          <w:szCs w:val="24"/>
          <w:lang w:val="en-GB"/>
        </w:rPr>
        <w:t xml:space="preserve">overall </w:t>
      </w:r>
      <w:r w:rsidR="69DEE715" w:rsidRPr="00A179F2">
        <w:rPr>
          <w:rFonts w:ascii="Times New Roman" w:eastAsia="Times New Roman" w:hAnsi="Times New Roman" w:cs="Times New Roman"/>
          <w:sz w:val="24"/>
          <w:szCs w:val="24"/>
          <w:lang w:val="en-GB"/>
        </w:rPr>
        <w:t xml:space="preserve">PDI, healthy and less healthy plant food groups received positive scores, while all animal food groups received reverse scores. For the </w:t>
      </w:r>
      <w:proofErr w:type="spellStart"/>
      <w:r w:rsidR="69DEE715" w:rsidRPr="00A179F2">
        <w:rPr>
          <w:rFonts w:ascii="Times New Roman" w:eastAsia="Times New Roman" w:hAnsi="Times New Roman" w:cs="Times New Roman"/>
          <w:sz w:val="24"/>
          <w:szCs w:val="24"/>
          <w:lang w:val="en-GB"/>
        </w:rPr>
        <w:t>hPDI</w:t>
      </w:r>
      <w:proofErr w:type="spellEnd"/>
      <w:r w:rsidR="69DEE715" w:rsidRPr="00A179F2">
        <w:rPr>
          <w:rFonts w:ascii="Times New Roman" w:eastAsia="Times New Roman" w:hAnsi="Times New Roman" w:cs="Times New Roman"/>
          <w:sz w:val="24"/>
          <w:szCs w:val="24"/>
          <w:lang w:val="en-GB"/>
        </w:rPr>
        <w:t xml:space="preserve">, positive scores were assigned to healthy plant food groups, and reverse scores to less healthy plant and animal food groups. The </w:t>
      </w:r>
      <w:proofErr w:type="spellStart"/>
      <w:r w:rsidR="69DEE715" w:rsidRPr="00A179F2">
        <w:rPr>
          <w:rFonts w:ascii="Times New Roman" w:eastAsia="Times New Roman" w:hAnsi="Times New Roman" w:cs="Times New Roman"/>
          <w:sz w:val="24"/>
          <w:szCs w:val="24"/>
          <w:lang w:val="en-GB"/>
        </w:rPr>
        <w:t>uPDI</w:t>
      </w:r>
      <w:proofErr w:type="spellEnd"/>
      <w:r w:rsidR="69DEE715" w:rsidRPr="00A179F2">
        <w:rPr>
          <w:rFonts w:ascii="Times New Roman" w:eastAsia="Times New Roman" w:hAnsi="Times New Roman" w:cs="Times New Roman"/>
          <w:sz w:val="24"/>
          <w:szCs w:val="24"/>
          <w:lang w:val="en-GB"/>
        </w:rPr>
        <w:t xml:space="preserve"> applied the opposite scoring method.</w:t>
      </w:r>
      <w:r w:rsidR="252871D4" w:rsidRPr="00A179F2">
        <w:rPr>
          <w:rFonts w:ascii="Times New Roman" w:eastAsia="Times New Roman" w:hAnsi="Times New Roman" w:cs="Times New Roman"/>
          <w:sz w:val="24"/>
          <w:szCs w:val="24"/>
          <w:lang w:val="en-GB"/>
        </w:rPr>
        <w:t xml:space="preserve"> Q</w:t>
      </w:r>
      <w:r w:rsidR="67DE778A" w:rsidRPr="00A179F2">
        <w:rPr>
          <w:rFonts w:ascii="Times New Roman" w:eastAsia="Times New Roman" w:hAnsi="Times New Roman" w:cs="Times New Roman"/>
          <w:sz w:val="24"/>
          <w:szCs w:val="24"/>
          <w:lang w:val="en-GB"/>
        </w:rPr>
        <w:t xml:space="preserve">uintile values of </w:t>
      </w:r>
      <w:r w:rsidR="5EBCBDF9" w:rsidRPr="00A179F2">
        <w:rPr>
          <w:rFonts w:ascii="Times New Roman" w:eastAsia="Times New Roman" w:hAnsi="Times New Roman" w:cs="Times New Roman"/>
          <w:sz w:val="24"/>
          <w:szCs w:val="24"/>
          <w:lang w:val="en-GB"/>
        </w:rPr>
        <w:t xml:space="preserve">all </w:t>
      </w:r>
      <w:r w:rsidR="67DE778A" w:rsidRPr="00A179F2">
        <w:rPr>
          <w:rFonts w:ascii="Times New Roman" w:eastAsia="Times New Roman" w:hAnsi="Times New Roman" w:cs="Times New Roman"/>
          <w:sz w:val="24"/>
          <w:szCs w:val="24"/>
          <w:lang w:val="en-GB"/>
        </w:rPr>
        <w:t>food</w:t>
      </w:r>
      <w:r w:rsidR="5EBCBDF9" w:rsidRPr="00A179F2">
        <w:rPr>
          <w:rFonts w:ascii="Times New Roman" w:eastAsia="Times New Roman" w:hAnsi="Times New Roman" w:cs="Times New Roman"/>
          <w:sz w:val="24"/>
          <w:szCs w:val="24"/>
          <w:lang w:val="en-GB"/>
        </w:rPr>
        <w:t xml:space="preserve"> groups </w:t>
      </w:r>
      <w:r w:rsidR="67DE778A" w:rsidRPr="00A179F2">
        <w:rPr>
          <w:rFonts w:ascii="Times New Roman" w:eastAsia="Times New Roman" w:hAnsi="Times New Roman" w:cs="Times New Roman"/>
          <w:sz w:val="24"/>
          <w:szCs w:val="24"/>
          <w:lang w:val="en-GB"/>
        </w:rPr>
        <w:t>were summed</w:t>
      </w:r>
      <w:r w:rsidR="06DC2313" w:rsidRPr="00A179F2">
        <w:rPr>
          <w:rFonts w:ascii="Times New Roman" w:eastAsia="Times New Roman" w:hAnsi="Times New Roman" w:cs="Times New Roman"/>
          <w:sz w:val="24"/>
          <w:szCs w:val="24"/>
          <w:lang w:val="en-GB"/>
        </w:rPr>
        <w:t xml:space="preserve"> to obtain t</w:t>
      </w:r>
      <w:r w:rsidR="67DE778A" w:rsidRPr="00A179F2">
        <w:rPr>
          <w:rFonts w:ascii="Times New Roman" w:eastAsia="Times New Roman" w:hAnsi="Times New Roman" w:cs="Times New Roman"/>
          <w:sz w:val="24"/>
          <w:szCs w:val="24"/>
          <w:lang w:val="en-GB"/>
        </w:rPr>
        <w:t>he final scores</w:t>
      </w:r>
      <w:r w:rsidR="06DC2313" w:rsidRPr="00A179F2">
        <w:rPr>
          <w:rFonts w:ascii="Times New Roman" w:eastAsia="Times New Roman" w:hAnsi="Times New Roman" w:cs="Times New Roman"/>
          <w:sz w:val="24"/>
          <w:szCs w:val="24"/>
          <w:lang w:val="en-GB"/>
        </w:rPr>
        <w:t xml:space="preserve"> </w:t>
      </w:r>
      <w:r w:rsidR="67DE778A" w:rsidRPr="00A179F2">
        <w:rPr>
          <w:rFonts w:ascii="Times New Roman" w:eastAsia="Times New Roman" w:hAnsi="Times New Roman" w:cs="Times New Roman"/>
          <w:sz w:val="24"/>
          <w:szCs w:val="24"/>
          <w:lang w:val="en-GB"/>
        </w:rPr>
        <w:t>from 18 to 90</w:t>
      </w:r>
      <w:r w:rsidR="06DC2313" w:rsidRPr="00A179F2">
        <w:rPr>
          <w:rFonts w:ascii="Times New Roman" w:eastAsia="Times New Roman" w:hAnsi="Times New Roman" w:cs="Times New Roman"/>
          <w:sz w:val="24"/>
          <w:szCs w:val="24"/>
          <w:lang w:val="en-GB"/>
        </w:rPr>
        <w:t>.</w:t>
      </w:r>
      <w:r w:rsidR="068CBD97" w:rsidRPr="00A179F2">
        <w:rPr>
          <w:rFonts w:ascii="Times New Roman" w:eastAsia="Times New Roman" w:hAnsi="Times New Roman" w:cs="Times New Roman"/>
          <w:sz w:val="24"/>
          <w:szCs w:val="24"/>
          <w:lang w:val="en-GB"/>
        </w:rPr>
        <w:t xml:space="preserve"> </w:t>
      </w:r>
    </w:p>
    <w:p w:rsidR="004468F8" w:rsidRPr="00A179F2" w:rsidRDefault="004468F8" w:rsidP="000F48B0">
      <w:pPr>
        <w:spacing w:line="360" w:lineRule="auto"/>
        <w:rPr>
          <w:rFonts w:ascii="Times New Roman" w:eastAsia="Times New Roman" w:hAnsi="Times New Roman" w:cs="Times New Roman"/>
          <w:b/>
          <w:bCs/>
          <w:sz w:val="24"/>
          <w:szCs w:val="24"/>
          <w:lang w:val="en-US"/>
        </w:rPr>
      </w:pPr>
    </w:p>
    <w:p w:rsidR="00A16F44" w:rsidRPr="00A179F2" w:rsidRDefault="00825621" w:rsidP="000F48B0">
      <w:pPr>
        <w:spacing w:line="360" w:lineRule="auto"/>
        <w:rPr>
          <w:rFonts w:ascii="Times New Roman" w:eastAsia="Times New Roman" w:hAnsi="Times New Roman" w:cs="Times New Roman"/>
          <w:sz w:val="24"/>
          <w:szCs w:val="24"/>
          <w:lang w:val="en-US"/>
        </w:rPr>
      </w:pPr>
      <w:r w:rsidRPr="00A179F2">
        <w:rPr>
          <w:rFonts w:ascii="Times New Roman" w:eastAsia="Times New Roman" w:hAnsi="Times New Roman" w:cs="Times New Roman"/>
          <w:b/>
          <w:bCs/>
          <w:sz w:val="24"/>
          <w:szCs w:val="24"/>
          <w:lang w:val="en-US"/>
        </w:rPr>
        <w:t>B</w:t>
      </w:r>
      <w:r w:rsidR="00A16F44" w:rsidRPr="00A179F2">
        <w:rPr>
          <w:rFonts w:ascii="Times New Roman" w:eastAsia="Times New Roman" w:hAnsi="Times New Roman" w:cs="Times New Roman"/>
          <w:b/>
          <w:bCs/>
          <w:sz w:val="24"/>
          <w:szCs w:val="24"/>
          <w:lang w:val="en-US"/>
        </w:rPr>
        <w:t>reast cancer ascertainment</w:t>
      </w:r>
    </w:p>
    <w:p w:rsidR="00751030" w:rsidRPr="00A179F2" w:rsidRDefault="44EB028B" w:rsidP="00751030">
      <w:pPr>
        <w:spacing w:before="240" w:after="240" w:line="360" w:lineRule="auto"/>
        <w:ind w:firstLine="708"/>
        <w:rPr>
          <w:rFonts w:ascii="Times New Roman" w:eastAsia="Times New Roman" w:hAnsi="Times New Roman" w:cs="Times New Roman"/>
          <w:strike/>
          <w:sz w:val="24"/>
          <w:szCs w:val="24"/>
          <w:lang w:val="en-US"/>
        </w:rPr>
      </w:pPr>
      <w:r w:rsidRPr="00A179F2">
        <w:rPr>
          <w:rFonts w:ascii="Times New Roman" w:eastAsia="Times New Roman" w:hAnsi="Times New Roman" w:cs="Times New Roman"/>
          <w:sz w:val="24"/>
          <w:szCs w:val="24"/>
        </w:rPr>
        <w:t>All participants were followed over time for the occurrence of cancer and death Cancer incidence was determined through record linkage with population-based </w:t>
      </w:r>
      <w:r w:rsidRPr="00A179F2">
        <w:rPr>
          <w:rFonts w:ascii="Times New Roman" w:hAnsi="Times New Roman" w:cs="Times New Roman"/>
          <w:sz w:val="24"/>
          <w:szCs w:val="24"/>
        </w:rPr>
        <w:t xml:space="preserve">cancer </w:t>
      </w:r>
      <w:r w:rsidRPr="00A179F2">
        <w:rPr>
          <w:rFonts w:ascii="Times New Roman" w:hAnsi="Times New Roman" w:cs="Times New Roman"/>
          <w:sz w:val="24"/>
          <w:szCs w:val="24"/>
        </w:rPr>
        <w:lastRenderedPageBreak/>
        <w:t>registries</w:t>
      </w:r>
      <w:r w:rsidRPr="00A179F2">
        <w:rPr>
          <w:rFonts w:ascii="Times New Roman" w:eastAsia="Times New Roman" w:hAnsi="Times New Roman" w:cs="Times New Roman"/>
          <w:sz w:val="24"/>
          <w:szCs w:val="24"/>
        </w:rPr>
        <w:t xml:space="preserve"> (Denmark, all </w:t>
      </w:r>
      <w:proofErr w:type="spellStart"/>
      <w:r w:rsidRPr="00A179F2">
        <w:rPr>
          <w:rFonts w:ascii="Times New Roman" w:eastAsia="Times New Roman" w:hAnsi="Times New Roman" w:cs="Times New Roman"/>
          <w:sz w:val="24"/>
          <w:szCs w:val="24"/>
        </w:rPr>
        <w:t>centres</w:t>
      </w:r>
      <w:proofErr w:type="spellEnd"/>
      <w:r w:rsidRPr="00A179F2">
        <w:rPr>
          <w:rFonts w:ascii="Times New Roman" w:eastAsia="Times New Roman" w:hAnsi="Times New Roman" w:cs="Times New Roman"/>
          <w:sz w:val="24"/>
          <w:szCs w:val="24"/>
        </w:rPr>
        <w:t xml:space="preserve"> in Italy except Naples, Netherlands, Spain, and the United Kingdom) or via </w:t>
      </w:r>
      <w:r w:rsidRPr="00A179F2">
        <w:rPr>
          <w:rFonts w:ascii="Times New Roman" w:eastAsia="Times New Roman" w:hAnsi="Times New Roman" w:cs="Times New Roman"/>
          <w:sz w:val="24"/>
          <w:szCs w:val="24"/>
          <w:lang w:val="ca-ES"/>
        </w:rPr>
        <w:t>a combination of methods including</w:t>
      </w:r>
      <w:r w:rsidRPr="00A179F2">
        <w:rPr>
          <w:rFonts w:ascii="Times New Roman" w:eastAsia="Times New Roman" w:hAnsi="Times New Roman" w:cs="Times New Roman"/>
          <w:sz w:val="24"/>
          <w:szCs w:val="24"/>
        </w:rPr>
        <w:t xml:space="preserve"> the use of health insurance records, cancer and pathology registries, and active contact with study subjects or next-of-kin (France, Germany, Naples). </w:t>
      </w:r>
      <w:r w:rsidR="5A7B9EC8" w:rsidRPr="00A179F2">
        <w:rPr>
          <w:rFonts w:ascii="Times New Roman" w:eastAsia="Times New Roman" w:hAnsi="Times New Roman" w:cs="Times New Roman"/>
          <w:sz w:val="24"/>
          <w:szCs w:val="24"/>
          <w:lang w:val="en-US"/>
        </w:rPr>
        <w:t xml:space="preserve">The International Classification of Diseases (ICD 10) </w:t>
      </w:r>
      <w:r w:rsidRPr="00A179F2">
        <w:rPr>
          <w:rFonts w:ascii="Times New Roman" w:eastAsia="Times New Roman" w:hAnsi="Times New Roman" w:cs="Times New Roman"/>
          <w:sz w:val="24"/>
          <w:szCs w:val="24"/>
          <w:lang w:val="en-US"/>
        </w:rPr>
        <w:t>was</w:t>
      </w:r>
      <w:r w:rsidR="5A7B9EC8" w:rsidRPr="00A179F2">
        <w:rPr>
          <w:rFonts w:ascii="Times New Roman" w:eastAsia="Times New Roman" w:hAnsi="Times New Roman" w:cs="Times New Roman"/>
          <w:sz w:val="24"/>
          <w:szCs w:val="24"/>
          <w:lang w:val="en-US"/>
        </w:rPr>
        <w:t xml:space="preserve"> used to define the first primary invasive breast cancer . </w:t>
      </w:r>
      <w:r w:rsidRPr="00A179F2">
        <w:rPr>
          <w:rFonts w:ascii="Times New Roman" w:eastAsia="Times New Roman" w:hAnsi="Times New Roman" w:cs="Times New Roman"/>
          <w:sz w:val="24"/>
          <w:szCs w:val="24"/>
          <w:lang w:val="en-US"/>
        </w:rPr>
        <w:t xml:space="preserve">Breast </w:t>
      </w:r>
      <w:proofErr w:type="spellStart"/>
      <w:r w:rsidRPr="00A179F2">
        <w:rPr>
          <w:rFonts w:ascii="Times New Roman" w:eastAsia="Times New Roman" w:hAnsi="Times New Roman" w:cs="Times New Roman"/>
          <w:sz w:val="24"/>
          <w:szCs w:val="24"/>
          <w:lang w:val="en-US"/>
        </w:rPr>
        <w:t>tumour</w:t>
      </w:r>
      <w:proofErr w:type="spellEnd"/>
      <w:r w:rsidRPr="00A179F2">
        <w:rPr>
          <w:rFonts w:ascii="Times New Roman" w:eastAsia="Times New Roman" w:hAnsi="Times New Roman" w:cs="Times New Roman"/>
          <w:sz w:val="24"/>
          <w:szCs w:val="24"/>
          <w:lang w:val="en-US"/>
        </w:rPr>
        <w:t xml:space="preserve"> receptor status was standardized across EPIC centers using the following criteria for a positive expression: ≥10% cells stained, any ‘plus-system’ description, ≥20 </w:t>
      </w:r>
      <w:proofErr w:type="spellStart"/>
      <w:r w:rsidRPr="00A179F2">
        <w:rPr>
          <w:rFonts w:ascii="Times New Roman" w:eastAsia="Times New Roman" w:hAnsi="Times New Roman" w:cs="Times New Roman"/>
          <w:sz w:val="24"/>
          <w:szCs w:val="24"/>
          <w:lang w:val="en-US"/>
        </w:rPr>
        <w:t>fmol</w:t>
      </w:r>
      <w:proofErr w:type="spellEnd"/>
      <w:r w:rsidRPr="00A179F2">
        <w:rPr>
          <w:rFonts w:ascii="Times New Roman" w:eastAsia="Times New Roman" w:hAnsi="Times New Roman" w:cs="Times New Roman"/>
          <w:sz w:val="24"/>
          <w:szCs w:val="24"/>
          <w:lang w:val="en-US"/>
        </w:rPr>
        <w:t xml:space="preserve">/mg, an Allred score of ≥3, an IRS ≥2, or an H-score ≥10 </w:t>
      </w:r>
      <w:r w:rsidR="008D1698" w:rsidRPr="00A179F2">
        <w:rPr>
          <w:rFonts w:ascii="Times New Roman" w:eastAsia="Times New Roman" w:hAnsi="Times New Roman" w:cs="Times New Roman"/>
          <w:sz w:val="24"/>
          <w:szCs w:val="24"/>
          <w:lang w:val="en-US"/>
        </w:rPr>
        <w:fldChar w:fldCharType="begin">
          <w:fldData xml:space="preserve">PEVuZE5vdGU+PENpdGU+PEF1dGhvcj5SaXR0ZTwvQXV0aG9yPjxZZWFyPjIwMTM8L1llYXI+PFJl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=
</w:fldData>
        </w:fldChar>
      </w:r>
      <w:r w:rsidR="000C2245" w:rsidRPr="00A179F2">
        <w:rPr>
          <w:rFonts w:ascii="Times New Roman" w:eastAsia="Times New Roman" w:hAnsi="Times New Roman" w:cs="Times New Roman"/>
          <w:sz w:val="24"/>
          <w:szCs w:val="24"/>
          <w:lang w:val="en-US"/>
        </w:rPr>
        <w:instrText xml:space="preserve"> ADDIN EN.CITE </w:instrText>
      </w:r>
      <w:r w:rsidR="008D1698" w:rsidRPr="00A179F2">
        <w:rPr>
          <w:rFonts w:ascii="Times New Roman" w:eastAsia="Times New Roman" w:hAnsi="Times New Roman" w:cs="Times New Roman"/>
          <w:sz w:val="24"/>
          <w:szCs w:val="24"/>
          <w:lang w:val="en-US"/>
        </w:rPr>
        <w:fldChar w:fldCharType="begin">
          <w:fldData xml:space="preserve">PEVuZE5vdGU+PENpdGU+PEF1dGhvcj5SaXR0ZTwvQXV0aG9yPjxZZWFyPjIwMTM8L1llYXI+PFJl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=
</w:fldData>
        </w:fldChar>
      </w:r>
      <w:r w:rsidR="000C2245" w:rsidRPr="00A179F2">
        <w:rPr>
          <w:rFonts w:ascii="Times New Roman" w:eastAsia="Times New Roman" w:hAnsi="Times New Roman" w:cs="Times New Roman"/>
          <w:sz w:val="24"/>
          <w:szCs w:val="24"/>
          <w:lang w:val="en-US"/>
        </w:rPr>
        <w:instrText xml:space="preserve"> ADDIN EN.CITE.DATA </w:instrText>
      </w:r>
      <w:r w:rsidR="008D1698" w:rsidRPr="00A179F2">
        <w:rPr>
          <w:rFonts w:ascii="Times New Roman" w:eastAsia="Times New Roman" w:hAnsi="Times New Roman" w:cs="Times New Roman"/>
          <w:sz w:val="24"/>
          <w:szCs w:val="24"/>
          <w:lang w:val="en-US"/>
        </w:rPr>
      </w:r>
      <w:r w:rsidR="008D1698" w:rsidRPr="00A179F2">
        <w:rPr>
          <w:rFonts w:ascii="Times New Roman" w:eastAsia="Times New Roman" w:hAnsi="Times New Roman" w:cs="Times New Roman"/>
          <w:sz w:val="24"/>
          <w:szCs w:val="24"/>
          <w:lang w:val="en-US"/>
        </w:rPr>
        <w:fldChar w:fldCharType="end"/>
      </w:r>
      <w:r w:rsidR="008D1698" w:rsidRPr="00A179F2">
        <w:rPr>
          <w:rFonts w:ascii="Times New Roman" w:eastAsia="Times New Roman" w:hAnsi="Times New Roman" w:cs="Times New Roman"/>
          <w:sz w:val="24"/>
          <w:szCs w:val="24"/>
          <w:lang w:val="en-US"/>
        </w:rPr>
      </w:r>
      <w:r w:rsidR="008D1698" w:rsidRPr="00A179F2">
        <w:rPr>
          <w:rFonts w:ascii="Times New Roman" w:eastAsia="Times New Roman" w:hAnsi="Times New Roman" w:cs="Times New Roman"/>
          <w:sz w:val="24"/>
          <w:szCs w:val="24"/>
          <w:lang w:val="en-US"/>
        </w:rPr>
        <w:fldChar w:fldCharType="separate"/>
      </w:r>
      <w:r w:rsidR="000C2245" w:rsidRPr="00A179F2">
        <w:rPr>
          <w:rFonts w:ascii="Times New Roman" w:eastAsia="Times New Roman" w:hAnsi="Times New Roman" w:cs="Times New Roman"/>
          <w:noProof/>
          <w:sz w:val="24"/>
          <w:szCs w:val="24"/>
          <w:lang w:val="en-US"/>
        </w:rPr>
        <w:t>(23)</w:t>
      </w:r>
      <w:r w:rsidR="008D1698" w:rsidRPr="00A179F2">
        <w:rPr>
          <w:rFonts w:ascii="Times New Roman" w:eastAsia="Times New Roman" w:hAnsi="Times New Roman" w:cs="Times New Roman"/>
          <w:sz w:val="24"/>
          <w:szCs w:val="24"/>
          <w:lang w:val="en-US"/>
        </w:rPr>
        <w:fldChar w:fldCharType="end"/>
      </w:r>
      <w:r w:rsidRPr="00A179F2">
        <w:rPr>
          <w:rFonts w:ascii="Times New Roman" w:eastAsia="Times New Roman" w:hAnsi="Times New Roman" w:cs="Times New Roman"/>
          <w:sz w:val="24"/>
          <w:szCs w:val="24"/>
          <w:lang w:val="en-US"/>
        </w:rPr>
        <w:t>.</w:t>
      </w:r>
      <w:r w:rsidR="5A7B9EC8" w:rsidRPr="00A179F2">
        <w:rPr>
          <w:rFonts w:ascii="Times New Roman" w:eastAsia="Times New Roman" w:hAnsi="Times New Roman" w:cs="Times New Roman"/>
          <w:sz w:val="24"/>
          <w:szCs w:val="24"/>
        </w:rPr>
        <w:t xml:space="preserve"> For this study, the last updates of complete endpoint data including vital status and cancer ascertainment, occurred between </w:t>
      </w:r>
      <w:r w:rsidRPr="00A179F2">
        <w:rPr>
          <w:rFonts w:ascii="Times New Roman" w:eastAsia="Times New Roman" w:hAnsi="Times New Roman" w:cs="Times New Roman"/>
          <w:sz w:val="24"/>
          <w:szCs w:val="24"/>
        </w:rPr>
        <w:t>June 2008 and December 2012</w:t>
      </w:r>
      <w:r w:rsidR="5A7B9EC8" w:rsidRPr="00A179F2">
        <w:rPr>
          <w:rFonts w:ascii="Times New Roman" w:eastAsia="Times New Roman" w:hAnsi="Times New Roman" w:cs="Times New Roman"/>
          <w:sz w:val="24"/>
          <w:szCs w:val="24"/>
        </w:rPr>
        <w:t>, depending on the centre.</w:t>
      </w:r>
    </w:p>
    <w:p w:rsidR="004468F8" w:rsidRPr="00A179F2" w:rsidRDefault="004468F8" w:rsidP="000F48B0">
      <w:pPr>
        <w:spacing w:line="360" w:lineRule="auto"/>
        <w:ind w:firstLine="708"/>
        <w:rPr>
          <w:rFonts w:ascii="Times New Roman" w:eastAsia="Times New Roman" w:hAnsi="Times New Roman" w:cs="Times New Roman"/>
          <w:strike/>
          <w:sz w:val="24"/>
          <w:szCs w:val="24"/>
          <w:lang w:val="en-US"/>
        </w:rPr>
      </w:pPr>
    </w:p>
    <w:p w:rsidR="00A16F44" w:rsidRPr="00A179F2" w:rsidRDefault="00A16F44" w:rsidP="000F48B0">
      <w:pPr>
        <w:spacing w:line="360" w:lineRule="auto"/>
        <w:rPr>
          <w:rFonts w:ascii="Times New Roman" w:eastAsia="Gungsuh" w:hAnsi="Times New Roman" w:cs="Times New Roman"/>
          <w:sz w:val="24"/>
          <w:szCs w:val="24"/>
        </w:rPr>
      </w:pPr>
      <w:bookmarkStart w:id="12" w:name="_Hlk116993143"/>
      <w:r w:rsidRPr="00A179F2">
        <w:rPr>
          <w:rFonts w:ascii="Times New Roman" w:eastAsia="Times New Roman" w:hAnsi="Times New Roman" w:cs="Times New Roman"/>
          <w:b/>
          <w:bCs/>
          <w:sz w:val="24"/>
          <w:szCs w:val="24"/>
        </w:rPr>
        <w:t xml:space="preserve">Statistical </w:t>
      </w:r>
      <w:r w:rsidR="00A745EF" w:rsidRPr="00A179F2">
        <w:rPr>
          <w:rFonts w:ascii="Times New Roman" w:eastAsia="Times New Roman" w:hAnsi="Times New Roman" w:cs="Times New Roman"/>
          <w:b/>
          <w:bCs/>
          <w:sz w:val="24"/>
          <w:szCs w:val="24"/>
        </w:rPr>
        <w:t xml:space="preserve">analyses </w:t>
      </w:r>
    </w:p>
    <w:bookmarkEnd w:id="12"/>
    <w:p w:rsidR="00395562" w:rsidRPr="00A179F2" w:rsidRDefault="44EB028B" w:rsidP="000F48B0">
      <w:pPr>
        <w:spacing w:line="360" w:lineRule="auto"/>
        <w:ind w:firstLine="708"/>
        <w:rPr>
          <w:rFonts w:ascii="Times New Roman" w:hAnsi="Times New Roman" w:cs="Times New Roman"/>
          <w:strike/>
          <w:sz w:val="24"/>
          <w:szCs w:val="24"/>
          <w:lang w:val="en-US"/>
        </w:rPr>
      </w:pPr>
      <w:r w:rsidRPr="00A179F2">
        <w:rPr>
          <w:rFonts w:ascii="Times New Roman" w:hAnsi="Times New Roman" w:cs="Times New Roman"/>
          <w:sz w:val="24"/>
          <w:szCs w:val="24"/>
          <w:lang w:val="en-US"/>
        </w:rPr>
        <w:t xml:space="preserve">Baseline and nutritional characteristics of study participants overall and according to overall PDI, </w:t>
      </w:r>
      <w:proofErr w:type="spellStart"/>
      <w:r w:rsidRPr="00A179F2">
        <w:rPr>
          <w:rFonts w:ascii="Times New Roman" w:hAnsi="Times New Roman" w:cs="Times New Roman"/>
          <w:sz w:val="24"/>
          <w:szCs w:val="24"/>
          <w:lang w:val="en-US"/>
        </w:rPr>
        <w:t>hPDI</w:t>
      </w:r>
      <w:proofErr w:type="spellEnd"/>
      <w:r w:rsidRPr="00A179F2">
        <w:rPr>
          <w:rFonts w:ascii="Times New Roman" w:hAnsi="Times New Roman" w:cs="Times New Roman"/>
          <w:sz w:val="24"/>
          <w:szCs w:val="24"/>
          <w:lang w:val="en-US"/>
        </w:rPr>
        <w:t xml:space="preserve">, and </w:t>
      </w:r>
      <w:proofErr w:type="spellStart"/>
      <w:r w:rsidRPr="00A179F2">
        <w:rPr>
          <w:rFonts w:ascii="Times New Roman" w:hAnsi="Times New Roman" w:cs="Times New Roman"/>
          <w:sz w:val="24"/>
          <w:szCs w:val="24"/>
          <w:lang w:val="en-US"/>
        </w:rPr>
        <w:t>uPDI</w:t>
      </w:r>
      <w:proofErr w:type="spellEnd"/>
      <w:r w:rsidRPr="00A179F2">
        <w:rPr>
          <w:rFonts w:ascii="Times New Roman" w:hAnsi="Times New Roman" w:cs="Times New Roman"/>
          <w:sz w:val="24"/>
          <w:szCs w:val="24"/>
          <w:lang w:val="en-US"/>
        </w:rPr>
        <w:t xml:space="preserve"> quintiles were described using means and standard deviations (SD) for continuous variables and frequencies (percentages) for categorical variables. Hazard ratios (HRs) and 95% confidence intervals (CIs) of breast cancer were estimated using multivariable-adjusted Cox proportional hazards models with age as the time scale (entry time defined as the age at recruitment). </w:t>
      </w:r>
      <w:bookmarkStart w:id="13" w:name="_Hlk116993151"/>
      <w:r w:rsidRPr="00A179F2">
        <w:rPr>
          <w:rFonts w:ascii="Times New Roman" w:hAnsi="Times New Roman" w:cs="Times New Roman"/>
          <w:sz w:val="24"/>
          <w:szCs w:val="24"/>
          <w:lang w:val="en-US"/>
        </w:rPr>
        <w:t>The proportional hazards assumption was tested graphically using Schoenfeld residuals, and no major violations were observed. Participants were followed up from study entry until breast cancer diagnosis, other cancer diagnoses (except for non-melanoma skin cancer), death, emigration or until the end of the follow-up period, whichever occurred first.</w:t>
      </w:r>
    </w:p>
    <w:bookmarkEnd w:id="13"/>
    <w:p w:rsidR="0008075D" w:rsidRPr="00A179F2" w:rsidRDefault="44EB028B" w:rsidP="000F48B0">
      <w:pPr>
        <w:spacing w:line="360" w:lineRule="auto"/>
        <w:ind w:firstLine="708"/>
        <w:rPr>
          <w:rFonts w:ascii="Times New Roman" w:eastAsia="Times New Roman" w:hAnsi="Times New Roman" w:cs="Times New Roman"/>
          <w:sz w:val="24"/>
          <w:szCs w:val="24"/>
        </w:rPr>
      </w:pPr>
      <w:r w:rsidRPr="00A179F2">
        <w:rPr>
          <w:rFonts w:ascii="Times New Roman" w:hAnsi="Times New Roman" w:cs="Times New Roman"/>
          <w:sz w:val="24"/>
          <w:szCs w:val="24"/>
          <w:lang w:val="en-US"/>
        </w:rPr>
        <w:t>Diet indices were analyzed using three approaches. First, we tested the linearity of the association and provided a graphical representation using restricted cubic splines, fitted with the fully adjusted model and five knots placed at the 5th, 27.5th, 50th, 72.5th, and 95th percentiles</w:t>
      </w:r>
      <w:r w:rsidRPr="00A179F2">
        <w:rPr>
          <w:rFonts w:ascii="Times New Roman" w:eastAsia="Times New Roman" w:hAnsi="Times New Roman" w:cs="Times New Roman"/>
          <w:sz w:val="24"/>
          <w:szCs w:val="24"/>
          <w:lang w:val="en-US"/>
        </w:rPr>
        <w:t xml:space="preserve"> </w:t>
      </w:r>
      <w:r w:rsidR="008D1698" w:rsidRPr="00A179F2">
        <w:rPr>
          <w:rFonts w:ascii="Times New Roman" w:eastAsia="Times New Roman" w:hAnsi="Times New Roman" w:cs="Times New Roman"/>
          <w:sz w:val="24"/>
          <w:szCs w:val="24"/>
          <w:lang w:val="en-US"/>
        </w:rPr>
        <w:fldChar w:fldCharType="begin"/>
      </w:r>
      <w:r w:rsidR="20493507" w:rsidRPr="00A179F2">
        <w:rPr>
          <w:rFonts w:ascii="Times New Roman" w:eastAsia="Times New Roman" w:hAnsi="Times New Roman" w:cs="Times New Roman"/>
          <w:sz w:val="24"/>
          <w:szCs w:val="24"/>
          <w:lang w:val="en-US"/>
        </w:rPr>
        <w:instrText xml:space="preserve"> ADDIN EN.CITE &lt;EndNote&gt;&lt;Cite&gt;&lt;Author&gt;Harrell&lt;/Author&gt;&lt;Year&gt;2015&lt;/Year&gt;&lt;RecNum&gt;25&lt;/RecNum&gt;&lt;DisplayText&gt;(24)&lt;/DisplayText&gt;&lt;record&gt;&lt;rec-number&gt;25&lt;/rec-number&gt;&lt;foreign-keys&gt;&lt;key app="EN" db-id="pvt9zed2mfss08ef90oxx5ptzt50pvs9xddp" timestamp="1736756750"&gt;25&lt;/key&gt;&lt;/foreign-keys&gt;&lt;ref-type name="Book"&gt;6&lt;/ref-type&gt;&lt;contributors&gt;&lt;authors&gt;&lt;author&gt;Frank E. Harrell&lt;/author&gt;&lt;/authors&gt;&lt;secondary-authors&gt;&lt;author&gt;New York: Springer&lt;/author&gt;&lt;/secondary-authors&gt;&lt;/contributors&gt;&lt;titles&gt;&lt;title&gt;Regression Modeling Strategies: With Applications to Linear Models, Logistic Regression, and Survival Analysis&lt;/title&gt;&lt;/titles&gt;&lt;dates&gt;&lt;year&gt;2015&lt;/year&gt;&lt;/dates&gt;&lt;urls&gt;&lt;/urls&gt;&lt;/record&gt;&lt;/Cite&gt;&lt;/EndNote&gt;</w:instrText>
      </w:r>
      <w:r w:rsidR="008D1698" w:rsidRPr="00A179F2">
        <w:rPr>
          <w:rFonts w:ascii="Times New Roman" w:eastAsia="Times New Roman" w:hAnsi="Times New Roman" w:cs="Times New Roman"/>
          <w:sz w:val="24"/>
          <w:szCs w:val="24"/>
          <w:lang w:val="en-US"/>
        </w:rPr>
        <w:fldChar w:fldCharType="separate"/>
      </w:r>
      <w:r w:rsidRPr="00A179F2">
        <w:rPr>
          <w:rFonts w:ascii="Times New Roman" w:eastAsia="Times New Roman" w:hAnsi="Times New Roman" w:cs="Times New Roman"/>
          <w:noProof/>
          <w:sz w:val="24"/>
          <w:szCs w:val="24"/>
          <w:lang w:val="en-US"/>
        </w:rPr>
        <w:t>(24)</w:t>
      </w:r>
      <w:r w:rsidR="008D1698" w:rsidRPr="00A179F2">
        <w:rPr>
          <w:rFonts w:ascii="Times New Roman" w:eastAsia="Times New Roman" w:hAnsi="Times New Roman" w:cs="Times New Roman"/>
          <w:sz w:val="24"/>
          <w:szCs w:val="24"/>
          <w:lang w:val="en-US"/>
        </w:rPr>
        <w:fldChar w:fldCharType="end"/>
      </w:r>
      <w:r w:rsidRPr="00A179F2">
        <w:rPr>
          <w:rFonts w:ascii="Times New Roman" w:eastAsia="Times New Roman" w:hAnsi="Times New Roman" w:cs="Times New Roman"/>
          <w:sz w:val="24"/>
          <w:szCs w:val="24"/>
        </w:rPr>
        <w:t>. Second, we estimated the HR and 95% CI of breast cancer risk for a 1-SD increase in the diet score. Finally, all diet scores were categorized into quintiles, with the first quintile as the reference category. P-values for linear trends were calculated using the median score of each quintile.</w:t>
      </w:r>
    </w:p>
    <w:p w:rsidR="00AE5556" w:rsidRPr="007165E4" w:rsidRDefault="61A15A77">
      <w:pPr>
        <w:spacing w:line="360" w:lineRule="auto"/>
        <w:ind w:firstLine="708"/>
        <w:rPr>
          <w:rFonts w:ascii="Times New Roman" w:eastAsia="Times New Roman" w:hAnsi="Times New Roman" w:cs="Times New Roman"/>
          <w:sz w:val="24"/>
          <w:szCs w:val="24"/>
          <w:lang w:val="en-US"/>
        </w:rPr>
      </w:pPr>
      <w:r w:rsidRPr="00A179F2">
        <w:rPr>
          <w:rFonts w:ascii="Times New Roman" w:eastAsia="Times New Roman" w:hAnsi="Times New Roman" w:cs="Times New Roman"/>
          <w:sz w:val="24"/>
          <w:szCs w:val="24"/>
          <w:lang w:val="en-US"/>
        </w:rPr>
        <w:t xml:space="preserve">The covariates </w:t>
      </w:r>
      <w:r w:rsidR="44EB028B" w:rsidRPr="00A179F2">
        <w:rPr>
          <w:rFonts w:ascii="Times New Roman" w:eastAsia="Times New Roman" w:hAnsi="Times New Roman" w:cs="Times New Roman"/>
          <w:sz w:val="24"/>
          <w:szCs w:val="24"/>
          <w:lang w:val="en-US"/>
        </w:rPr>
        <w:t xml:space="preserve">included in each model </w:t>
      </w:r>
      <w:r w:rsidRPr="00A179F2">
        <w:rPr>
          <w:rFonts w:ascii="Times New Roman" w:eastAsia="Times New Roman" w:hAnsi="Times New Roman" w:cs="Times New Roman"/>
          <w:sz w:val="24"/>
          <w:szCs w:val="24"/>
          <w:lang w:val="en-US"/>
        </w:rPr>
        <w:t xml:space="preserve">were selected </w:t>
      </w:r>
      <w:r w:rsidRPr="00A179F2">
        <w:rPr>
          <w:rFonts w:ascii="Times New Roman" w:eastAsia="Times New Roman" w:hAnsi="Times New Roman" w:cs="Times New Roman"/>
          <w:i/>
          <w:iCs/>
          <w:sz w:val="24"/>
          <w:szCs w:val="24"/>
          <w:lang w:val="en-US"/>
        </w:rPr>
        <w:t>a priori</w:t>
      </w:r>
      <w:r w:rsidRPr="00A179F2">
        <w:rPr>
          <w:rFonts w:ascii="Times New Roman" w:eastAsia="Times New Roman" w:hAnsi="Times New Roman" w:cs="Times New Roman"/>
          <w:sz w:val="24"/>
          <w:szCs w:val="24"/>
          <w:lang w:val="en-US"/>
        </w:rPr>
        <w:t xml:space="preserve"> based on </w:t>
      </w:r>
      <w:r w:rsidR="04604352" w:rsidRPr="00A179F2">
        <w:rPr>
          <w:rFonts w:ascii="Times New Roman" w:eastAsia="Times New Roman" w:hAnsi="Times New Roman" w:cs="Times New Roman"/>
          <w:sz w:val="24"/>
          <w:szCs w:val="24"/>
          <w:lang w:val="en-US"/>
        </w:rPr>
        <w:t>pr</w:t>
      </w:r>
      <w:r w:rsidR="44EB028B" w:rsidRPr="00A179F2">
        <w:rPr>
          <w:rFonts w:ascii="Times New Roman" w:eastAsia="Times New Roman" w:hAnsi="Times New Roman" w:cs="Times New Roman"/>
          <w:sz w:val="24"/>
          <w:szCs w:val="24"/>
          <w:lang w:val="en-US"/>
        </w:rPr>
        <w:t>evious</w:t>
      </w:r>
      <w:r w:rsidR="04604352" w:rsidRPr="00A179F2">
        <w:rPr>
          <w:rFonts w:ascii="Times New Roman" w:eastAsia="Times New Roman" w:hAnsi="Times New Roman" w:cs="Times New Roman"/>
          <w:sz w:val="24"/>
          <w:szCs w:val="24"/>
          <w:lang w:val="en-US"/>
        </w:rPr>
        <w:t xml:space="preserve"> </w:t>
      </w:r>
      <w:r w:rsidRPr="00A179F2">
        <w:rPr>
          <w:rFonts w:ascii="Times New Roman" w:eastAsia="Times New Roman" w:hAnsi="Times New Roman" w:cs="Times New Roman"/>
          <w:sz w:val="24"/>
          <w:szCs w:val="24"/>
          <w:lang w:val="en-US"/>
        </w:rPr>
        <w:t>evidence for their potential association with the exposure and/or the outcome</w:t>
      </w:r>
      <w:r w:rsidR="44EB028B" w:rsidRPr="00A179F2">
        <w:rPr>
          <w:rFonts w:ascii="Times New Roman" w:eastAsia="Times New Roman" w:hAnsi="Times New Roman" w:cs="Times New Roman"/>
          <w:sz w:val="24"/>
          <w:szCs w:val="24"/>
        </w:rPr>
        <w:t>.</w:t>
      </w:r>
      <w:r w:rsidR="24EFCCD1" w:rsidRPr="00A179F2">
        <w:rPr>
          <w:rFonts w:ascii="Times New Roman" w:eastAsia="Times New Roman" w:hAnsi="Times New Roman" w:cs="Times New Roman"/>
          <w:sz w:val="24"/>
          <w:szCs w:val="24"/>
        </w:rPr>
        <w:t xml:space="preserve"> </w:t>
      </w:r>
      <w:r w:rsidR="006641F4">
        <w:rPr>
          <w:rFonts w:ascii="Times New Roman" w:eastAsia="Times New Roman" w:hAnsi="Times New Roman" w:cs="Times New Roman"/>
          <w:sz w:val="24"/>
          <w:szCs w:val="24"/>
        </w:rPr>
        <w:t>T</w:t>
      </w:r>
      <w:r w:rsidR="5A9BABEB" w:rsidRPr="00A179F2">
        <w:rPr>
          <w:rFonts w:ascii="Times New Roman" w:eastAsia="Times New Roman" w:hAnsi="Times New Roman" w:cs="Times New Roman"/>
          <w:sz w:val="24"/>
          <w:szCs w:val="24"/>
        </w:rPr>
        <w:t xml:space="preserve">hree </w:t>
      </w:r>
      <w:r w:rsidR="5021A751" w:rsidRPr="00A179F2">
        <w:rPr>
          <w:rFonts w:ascii="Times New Roman" w:eastAsia="Times New Roman" w:hAnsi="Times New Roman" w:cs="Times New Roman"/>
          <w:sz w:val="24"/>
          <w:szCs w:val="24"/>
        </w:rPr>
        <w:t xml:space="preserve">sets of multivariable Cox models were built: Model 1 was </w:t>
      </w:r>
      <w:r w:rsidR="44EB028B" w:rsidRPr="00A179F2">
        <w:rPr>
          <w:rFonts w:ascii="Times New Roman" w:eastAsia="Times New Roman" w:hAnsi="Times New Roman" w:cs="Times New Roman"/>
          <w:sz w:val="24"/>
          <w:szCs w:val="24"/>
        </w:rPr>
        <w:t>stratified by centre and age at recruitment (1-y intervals)</w:t>
      </w:r>
      <w:r w:rsidR="5021A751" w:rsidRPr="00A179F2">
        <w:rPr>
          <w:rFonts w:ascii="Times New Roman" w:eastAsia="Times New Roman" w:hAnsi="Times New Roman" w:cs="Times New Roman"/>
          <w:sz w:val="24"/>
          <w:szCs w:val="24"/>
        </w:rPr>
        <w:t xml:space="preserve">. Model 2 </w:t>
      </w:r>
      <w:r w:rsidR="44EB028B" w:rsidRPr="00A179F2">
        <w:rPr>
          <w:rFonts w:ascii="Times New Roman" w:eastAsia="Times New Roman" w:hAnsi="Times New Roman" w:cs="Times New Roman"/>
          <w:sz w:val="24"/>
          <w:szCs w:val="24"/>
        </w:rPr>
        <w:t xml:space="preserve">was </w:t>
      </w:r>
      <w:r w:rsidR="5021A751" w:rsidRPr="00A179F2">
        <w:rPr>
          <w:rFonts w:ascii="Times New Roman" w:eastAsia="Times New Roman" w:hAnsi="Times New Roman" w:cs="Times New Roman"/>
          <w:sz w:val="24"/>
          <w:szCs w:val="24"/>
        </w:rPr>
        <w:t xml:space="preserve">additionally </w:t>
      </w:r>
      <w:r w:rsidR="44EB028B" w:rsidRPr="00A179F2">
        <w:rPr>
          <w:rFonts w:ascii="Times New Roman" w:eastAsia="Times New Roman" w:hAnsi="Times New Roman" w:cs="Times New Roman"/>
          <w:sz w:val="24"/>
          <w:szCs w:val="24"/>
        </w:rPr>
        <w:t xml:space="preserve">adjusted for </w:t>
      </w:r>
      <w:r w:rsidR="56389C54" w:rsidRPr="00A179F2">
        <w:rPr>
          <w:rFonts w:ascii="Times New Roman" w:eastAsia="Times New Roman" w:hAnsi="Times New Roman" w:cs="Times New Roman"/>
          <w:sz w:val="24"/>
          <w:szCs w:val="24"/>
        </w:rPr>
        <w:t xml:space="preserve">height (continuous), </w:t>
      </w:r>
      <w:r w:rsidR="1A1C2481" w:rsidRPr="00A179F2">
        <w:rPr>
          <w:rFonts w:ascii="Times New Roman" w:eastAsia="Times New Roman" w:hAnsi="Times New Roman" w:cs="Times New Roman"/>
          <w:sz w:val="24"/>
          <w:szCs w:val="24"/>
        </w:rPr>
        <w:t xml:space="preserve">education </w:t>
      </w:r>
      <w:r w:rsidR="1A1C2481" w:rsidRPr="00A179F2">
        <w:rPr>
          <w:rFonts w:ascii="Times New Roman" w:eastAsia="Times New Roman" w:hAnsi="Times New Roman" w:cs="Times New Roman"/>
          <w:sz w:val="24"/>
          <w:szCs w:val="24"/>
        </w:rPr>
        <w:lastRenderedPageBreak/>
        <w:t>(none</w:t>
      </w:r>
      <w:r w:rsidR="1661FB9C" w:rsidRPr="00A179F2">
        <w:rPr>
          <w:rFonts w:ascii="Times New Roman" w:eastAsia="Times New Roman" w:hAnsi="Times New Roman" w:cs="Times New Roman"/>
          <w:sz w:val="24"/>
          <w:szCs w:val="24"/>
        </w:rPr>
        <w:t>/</w:t>
      </w:r>
      <w:r w:rsidR="1A1C2481" w:rsidRPr="00A179F2">
        <w:rPr>
          <w:rFonts w:ascii="Times New Roman" w:eastAsia="Times New Roman" w:hAnsi="Times New Roman" w:cs="Times New Roman"/>
          <w:sz w:val="24"/>
          <w:szCs w:val="24"/>
        </w:rPr>
        <w:t>primary</w:t>
      </w:r>
      <w:r w:rsidR="3EF42EF3" w:rsidRPr="00A179F2">
        <w:rPr>
          <w:rFonts w:ascii="Times New Roman" w:eastAsia="Times New Roman" w:hAnsi="Times New Roman" w:cs="Times New Roman"/>
          <w:sz w:val="24"/>
          <w:szCs w:val="24"/>
        </w:rPr>
        <w:t xml:space="preserve">, </w:t>
      </w:r>
      <w:r w:rsidR="1A1C2481" w:rsidRPr="00A179F2">
        <w:rPr>
          <w:rFonts w:ascii="Times New Roman" w:eastAsia="Times New Roman" w:hAnsi="Times New Roman" w:cs="Times New Roman"/>
          <w:sz w:val="24"/>
          <w:szCs w:val="24"/>
        </w:rPr>
        <w:t>technical</w:t>
      </w:r>
      <w:r w:rsidR="1661FB9C" w:rsidRPr="00A179F2">
        <w:rPr>
          <w:rFonts w:ascii="Times New Roman" w:eastAsia="Times New Roman" w:hAnsi="Times New Roman" w:cs="Times New Roman"/>
          <w:sz w:val="24"/>
          <w:szCs w:val="24"/>
        </w:rPr>
        <w:t>/</w:t>
      </w:r>
      <w:r w:rsidR="1A1C2481" w:rsidRPr="00A179F2">
        <w:rPr>
          <w:rFonts w:ascii="Times New Roman" w:eastAsia="Times New Roman" w:hAnsi="Times New Roman" w:cs="Times New Roman"/>
          <w:sz w:val="24"/>
          <w:szCs w:val="24"/>
        </w:rPr>
        <w:t>secondary</w:t>
      </w:r>
      <w:r w:rsidR="3EF42EF3" w:rsidRPr="00A179F2">
        <w:rPr>
          <w:rFonts w:ascii="Times New Roman" w:eastAsia="Times New Roman" w:hAnsi="Times New Roman" w:cs="Times New Roman"/>
          <w:sz w:val="24"/>
          <w:szCs w:val="24"/>
        </w:rPr>
        <w:t xml:space="preserve">, </w:t>
      </w:r>
      <w:r w:rsidR="1A1C2481" w:rsidRPr="00A179F2">
        <w:rPr>
          <w:rFonts w:ascii="Times New Roman" w:eastAsia="Times New Roman" w:hAnsi="Times New Roman" w:cs="Times New Roman"/>
          <w:sz w:val="24"/>
          <w:szCs w:val="24"/>
        </w:rPr>
        <w:t>longer education</w:t>
      </w:r>
      <w:r w:rsidR="6539CDFE" w:rsidRPr="00A179F2">
        <w:rPr>
          <w:rFonts w:ascii="Times New Roman" w:eastAsia="Times New Roman" w:hAnsi="Times New Roman" w:cs="Times New Roman"/>
          <w:sz w:val="24"/>
          <w:szCs w:val="24"/>
        </w:rPr>
        <w:t xml:space="preserve">, </w:t>
      </w:r>
      <w:r w:rsidR="1A1C2481" w:rsidRPr="00A179F2">
        <w:rPr>
          <w:rFonts w:ascii="Times New Roman" w:eastAsia="Times New Roman" w:hAnsi="Times New Roman" w:cs="Times New Roman"/>
          <w:sz w:val="24"/>
          <w:szCs w:val="24"/>
        </w:rPr>
        <w:t xml:space="preserve">unknown), </w:t>
      </w:r>
      <w:r w:rsidR="5021A751" w:rsidRPr="00A179F2">
        <w:rPr>
          <w:rFonts w:ascii="Times New Roman" w:eastAsia="Times New Roman" w:hAnsi="Times New Roman" w:cs="Times New Roman"/>
          <w:sz w:val="24"/>
          <w:szCs w:val="24"/>
        </w:rPr>
        <w:t>physical activity</w:t>
      </w:r>
      <w:r w:rsidR="44EB028B" w:rsidRPr="00A179F2">
        <w:rPr>
          <w:rFonts w:ascii="Times New Roman" w:eastAsia="Times New Roman" w:hAnsi="Times New Roman" w:cs="Times New Roman"/>
          <w:sz w:val="24"/>
          <w:szCs w:val="24"/>
        </w:rPr>
        <w:t xml:space="preserve"> using the Cambridge</w:t>
      </w:r>
      <w:r w:rsidR="236C03C4" w:rsidRPr="00A179F2">
        <w:rPr>
          <w:rFonts w:ascii="Times New Roman" w:eastAsia="Times New Roman" w:hAnsi="Times New Roman" w:cs="Times New Roman"/>
          <w:sz w:val="24"/>
          <w:szCs w:val="24"/>
        </w:rPr>
        <w:t xml:space="preserve"> </w:t>
      </w:r>
      <w:r w:rsidR="44EB028B" w:rsidRPr="00A179F2">
        <w:rPr>
          <w:rFonts w:ascii="Times New Roman" w:eastAsia="Times New Roman" w:hAnsi="Times New Roman" w:cs="Times New Roman"/>
          <w:sz w:val="24"/>
          <w:szCs w:val="24"/>
        </w:rPr>
        <w:t xml:space="preserve">index </w:t>
      </w:r>
      <w:r w:rsidR="236C03C4" w:rsidRPr="00A179F2">
        <w:rPr>
          <w:rFonts w:ascii="Times New Roman" w:eastAsia="Gungsuh" w:hAnsi="Times New Roman" w:cs="Times New Roman"/>
          <w:sz w:val="24"/>
          <w:szCs w:val="24"/>
          <w:lang w:val="en-US"/>
        </w:rPr>
        <w:t>(</w:t>
      </w:r>
      <w:r w:rsidR="64FAF5F3" w:rsidRPr="00A179F2">
        <w:rPr>
          <w:rFonts w:ascii="Times New Roman" w:eastAsia="Gungsuh" w:hAnsi="Times New Roman" w:cs="Times New Roman"/>
          <w:sz w:val="24"/>
          <w:szCs w:val="24"/>
          <w:lang w:val="en-US"/>
        </w:rPr>
        <w:t>inactive, moderately inactive, moderately active, active</w:t>
      </w:r>
      <w:r w:rsidR="236C03C4" w:rsidRPr="00A179F2">
        <w:rPr>
          <w:rFonts w:ascii="Times New Roman" w:eastAsia="Gungsuh" w:hAnsi="Times New Roman" w:cs="Times New Roman"/>
          <w:sz w:val="24"/>
          <w:szCs w:val="24"/>
          <w:lang w:val="en-US"/>
        </w:rPr>
        <w:t>)</w:t>
      </w:r>
      <w:r w:rsidR="5021A751" w:rsidRPr="00A179F2">
        <w:rPr>
          <w:rFonts w:ascii="Times New Roman" w:eastAsia="Times New Roman" w:hAnsi="Times New Roman" w:cs="Times New Roman"/>
          <w:sz w:val="24"/>
          <w:szCs w:val="24"/>
        </w:rPr>
        <w:t xml:space="preserve">, </w:t>
      </w:r>
      <w:r w:rsidR="1A1C2481" w:rsidRPr="00A179F2">
        <w:rPr>
          <w:rFonts w:ascii="Times New Roman" w:eastAsia="Times New Roman" w:hAnsi="Times New Roman" w:cs="Times New Roman"/>
          <w:sz w:val="24"/>
          <w:szCs w:val="24"/>
        </w:rPr>
        <w:t xml:space="preserve">smoking status </w:t>
      </w:r>
      <w:r w:rsidR="1A1C2481" w:rsidRPr="00A179F2">
        <w:rPr>
          <w:rFonts w:ascii="Times New Roman" w:eastAsia="Gungsuh" w:hAnsi="Times New Roman" w:cs="Times New Roman"/>
          <w:sz w:val="24"/>
          <w:szCs w:val="24"/>
          <w:lang w:val="en-US"/>
        </w:rPr>
        <w:t>(never</w:t>
      </w:r>
      <w:r w:rsidR="3EF42EF3" w:rsidRPr="00A179F2">
        <w:rPr>
          <w:rFonts w:ascii="Times New Roman" w:eastAsia="Gungsuh" w:hAnsi="Times New Roman" w:cs="Times New Roman"/>
          <w:sz w:val="24"/>
          <w:szCs w:val="24"/>
          <w:lang w:val="en-US"/>
        </w:rPr>
        <w:t xml:space="preserve">, </w:t>
      </w:r>
      <w:r w:rsidR="1A1C2481" w:rsidRPr="00A179F2">
        <w:rPr>
          <w:rFonts w:ascii="Times New Roman" w:eastAsia="Gungsuh" w:hAnsi="Times New Roman" w:cs="Times New Roman"/>
          <w:sz w:val="24"/>
          <w:szCs w:val="24"/>
          <w:lang w:val="en-US"/>
        </w:rPr>
        <w:t>former</w:t>
      </w:r>
      <w:r w:rsidR="3EF42EF3" w:rsidRPr="00A179F2">
        <w:rPr>
          <w:rFonts w:ascii="Times New Roman" w:eastAsia="Gungsuh" w:hAnsi="Times New Roman" w:cs="Times New Roman"/>
          <w:sz w:val="24"/>
          <w:szCs w:val="24"/>
          <w:lang w:val="en-US"/>
        </w:rPr>
        <w:t xml:space="preserve">, </w:t>
      </w:r>
      <w:r w:rsidR="1A1C2481" w:rsidRPr="00A179F2">
        <w:rPr>
          <w:rFonts w:ascii="Times New Roman" w:eastAsia="Gungsuh" w:hAnsi="Times New Roman" w:cs="Times New Roman"/>
          <w:sz w:val="24"/>
          <w:szCs w:val="24"/>
          <w:lang w:val="en-US"/>
        </w:rPr>
        <w:t>current)</w:t>
      </w:r>
      <w:r w:rsidR="1A1C2481" w:rsidRPr="00A179F2">
        <w:rPr>
          <w:rFonts w:ascii="Times New Roman" w:eastAsia="Times New Roman" w:hAnsi="Times New Roman" w:cs="Times New Roman"/>
          <w:sz w:val="24"/>
          <w:szCs w:val="24"/>
        </w:rPr>
        <w:t xml:space="preserve">, </w:t>
      </w:r>
      <w:r w:rsidR="4EC166E2" w:rsidRPr="00A179F2">
        <w:rPr>
          <w:rFonts w:ascii="Times New Roman" w:eastAsia="Times New Roman" w:hAnsi="Times New Roman" w:cs="Times New Roman"/>
          <w:sz w:val="24"/>
          <w:szCs w:val="24"/>
        </w:rPr>
        <w:t>alcohol intake (</w:t>
      </w:r>
      <w:r w:rsidR="4EC166E2" w:rsidRPr="00A179F2">
        <w:rPr>
          <w:rFonts w:ascii="Times New Roman" w:eastAsia="Gungsuh" w:hAnsi="Times New Roman" w:cs="Times New Roman"/>
          <w:sz w:val="24"/>
          <w:szCs w:val="24"/>
          <w:lang w:val="en-US"/>
        </w:rPr>
        <w:t xml:space="preserve">continuous), </w:t>
      </w:r>
      <w:r w:rsidR="1A1C2481" w:rsidRPr="00A179F2">
        <w:rPr>
          <w:rFonts w:ascii="Times New Roman" w:eastAsia="Times New Roman" w:hAnsi="Times New Roman" w:cs="Times New Roman"/>
          <w:sz w:val="24"/>
          <w:szCs w:val="24"/>
        </w:rPr>
        <w:t>family history of breast cancer (yes</w:t>
      </w:r>
      <w:r w:rsidR="3EF42EF3" w:rsidRPr="00A179F2">
        <w:rPr>
          <w:rFonts w:ascii="Times New Roman" w:eastAsia="Times New Roman" w:hAnsi="Times New Roman" w:cs="Times New Roman"/>
          <w:sz w:val="24"/>
          <w:szCs w:val="24"/>
        </w:rPr>
        <w:t xml:space="preserve">, </w:t>
      </w:r>
      <w:r w:rsidR="1A1C2481" w:rsidRPr="00A179F2">
        <w:rPr>
          <w:rFonts w:ascii="Times New Roman" w:eastAsia="Times New Roman" w:hAnsi="Times New Roman" w:cs="Times New Roman"/>
          <w:sz w:val="24"/>
          <w:szCs w:val="24"/>
        </w:rPr>
        <w:t>no</w:t>
      </w:r>
      <w:r w:rsidR="3EF42EF3" w:rsidRPr="00A179F2">
        <w:rPr>
          <w:rFonts w:ascii="Times New Roman" w:eastAsia="Times New Roman" w:hAnsi="Times New Roman" w:cs="Times New Roman"/>
          <w:sz w:val="24"/>
          <w:szCs w:val="24"/>
        </w:rPr>
        <w:t xml:space="preserve">, </w:t>
      </w:r>
      <w:r w:rsidR="1A1C2481" w:rsidRPr="00A179F2">
        <w:rPr>
          <w:rFonts w:ascii="Times New Roman" w:eastAsia="Times New Roman" w:hAnsi="Times New Roman" w:cs="Times New Roman"/>
          <w:sz w:val="24"/>
          <w:szCs w:val="24"/>
        </w:rPr>
        <w:t xml:space="preserve">unknown), </w:t>
      </w:r>
      <w:r w:rsidR="6C00ED8D" w:rsidRPr="00A179F2">
        <w:rPr>
          <w:rFonts w:ascii="Times New Roman" w:eastAsia="Times New Roman" w:hAnsi="Times New Roman" w:cs="Times New Roman"/>
          <w:sz w:val="24"/>
          <w:szCs w:val="24"/>
        </w:rPr>
        <w:t xml:space="preserve">ever use of </w:t>
      </w:r>
      <w:r w:rsidR="1C848AD2" w:rsidRPr="00A179F2">
        <w:rPr>
          <w:rFonts w:ascii="Times New Roman" w:eastAsia="Times New Roman" w:hAnsi="Times New Roman" w:cs="Times New Roman"/>
          <w:sz w:val="24"/>
          <w:szCs w:val="24"/>
        </w:rPr>
        <w:t>menopausal hormone therapy (</w:t>
      </w:r>
      <w:r w:rsidR="6C00ED8D" w:rsidRPr="00A179F2">
        <w:rPr>
          <w:rFonts w:ascii="Times New Roman" w:eastAsia="Times New Roman" w:hAnsi="Times New Roman" w:cs="Times New Roman"/>
          <w:sz w:val="24"/>
          <w:szCs w:val="24"/>
        </w:rPr>
        <w:t>MHT</w:t>
      </w:r>
      <w:r w:rsidR="1C848AD2" w:rsidRPr="00A179F2">
        <w:rPr>
          <w:rFonts w:ascii="Times New Roman" w:eastAsia="Times New Roman" w:hAnsi="Times New Roman" w:cs="Times New Roman"/>
          <w:sz w:val="24"/>
          <w:szCs w:val="24"/>
        </w:rPr>
        <w:t>)</w:t>
      </w:r>
      <w:r w:rsidR="6C00ED8D" w:rsidRPr="00A179F2">
        <w:rPr>
          <w:rFonts w:ascii="Times New Roman" w:eastAsia="Times New Roman" w:hAnsi="Times New Roman" w:cs="Times New Roman"/>
          <w:sz w:val="24"/>
          <w:szCs w:val="24"/>
        </w:rPr>
        <w:t xml:space="preserve"> </w:t>
      </w:r>
      <w:r w:rsidR="6C00ED8D" w:rsidRPr="00A179F2">
        <w:rPr>
          <w:rFonts w:ascii="Times New Roman" w:eastAsia="Gungsuh" w:hAnsi="Times New Roman" w:cs="Times New Roman"/>
          <w:sz w:val="24"/>
          <w:szCs w:val="24"/>
          <w:lang w:val="en-US"/>
        </w:rPr>
        <w:t>(yes</w:t>
      </w:r>
      <w:r w:rsidR="3EF42EF3" w:rsidRPr="00A179F2">
        <w:rPr>
          <w:rFonts w:ascii="Times New Roman" w:eastAsia="Gungsuh" w:hAnsi="Times New Roman" w:cs="Times New Roman"/>
          <w:sz w:val="24"/>
          <w:szCs w:val="24"/>
          <w:lang w:val="en-US"/>
        </w:rPr>
        <w:t xml:space="preserve">, </w:t>
      </w:r>
      <w:r w:rsidR="6C00ED8D" w:rsidRPr="00A179F2">
        <w:rPr>
          <w:rFonts w:ascii="Times New Roman" w:eastAsia="Gungsuh" w:hAnsi="Times New Roman" w:cs="Times New Roman"/>
          <w:sz w:val="24"/>
          <w:szCs w:val="24"/>
          <w:lang w:val="en-US"/>
        </w:rPr>
        <w:t>no)</w:t>
      </w:r>
      <w:r w:rsidR="6C00ED8D" w:rsidRPr="00A179F2">
        <w:rPr>
          <w:rFonts w:ascii="Times New Roman" w:eastAsia="Times New Roman" w:hAnsi="Times New Roman" w:cs="Times New Roman"/>
          <w:sz w:val="24"/>
          <w:szCs w:val="24"/>
        </w:rPr>
        <w:t xml:space="preserve">, ever use of the contraceptive pill </w:t>
      </w:r>
      <w:r w:rsidR="6C00ED8D" w:rsidRPr="00A179F2">
        <w:rPr>
          <w:rFonts w:ascii="Times New Roman" w:eastAsia="Gungsuh" w:hAnsi="Times New Roman" w:cs="Times New Roman"/>
          <w:sz w:val="24"/>
          <w:szCs w:val="24"/>
          <w:lang w:val="en-US"/>
        </w:rPr>
        <w:t>(yes</w:t>
      </w:r>
      <w:r w:rsidR="3EF42EF3" w:rsidRPr="00A179F2">
        <w:rPr>
          <w:rFonts w:ascii="Times New Roman" w:eastAsia="Gungsuh" w:hAnsi="Times New Roman" w:cs="Times New Roman"/>
          <w:sz w:val="24"/>
          <w:szCs w:val="24"/>
          <w:lang w:val="en-US"/>
        </w:rPr>
        <w:t xml:space="preserve">, </w:t>
      </w:r>
      <w:r w:rsidR="6C00ED8D" w:rsidRPr="00A179F2">
        <w:rPr>
          <w:rFonts w:ascii="Times New Roman" w:eastAsia="Gungsuh" w:hAnsi="Times New Roman" w:cs="Times New Roman"/>
          <w:sz w:val="24"/>
          <w:szCs w:val="24"/>
          <w:lang w:val="en-US"/>
        </w:rPr>
        <w:t xml:space="preserve">no), </w:t>
      </w:r>
      <w:r w:rsidR="79A94A61" w:rsidRPr="00A179F2">
        <w:rPr>
          <w:rFonts w:ascii="Times New Roman" w:eastAsia="Times New Roman" w:hAnsi="Times New Roman" w:cs="Times New Roman"/>
          <w:sz w:val="24"/>
          <w:szCs w:val="24"/>
        </w:rPr>
        <w:t>age at menopause</w:t>
      </w:r>
      <w:r w:rsidR="6F10E5A7" w:rsidRPr="00A179F2">
        <w:rPr>
          <w:rFonts w:ascii="Times New Roman" w:eastAsia="Times New Roman" w:hAnsi="Times New Roman" w:cs="Times New Roman"/>
          <w:sz w:val="24"/>
          <w:szCs w:val="24"/>
        </w:rPr>
        <w:t xml:space="preserve"> (y)</w:t>
      </w:r>
      <w:r w:rsidR="79A94A61" w:rsidRPr="00A179F2">
        <w:rPr>
          <w:rFonts w:ascii="Times New Roman" w:eastAsia="Times New Roman" w:hAnsi="Times New Roman" w:cs="Times New Roman"/>
          <w:sz w:val="24"/>
          <w:szCs w:val="24"/>
        </w:rPr>
        <w:t xml:space="preserve"> (</w:t>
      </w:r>
      <w:r w:rsidR="46606CC2" w:rsidRPr="00A179F2">
        <w:rPr>
          <w:rFonts w:ascii="Times New Roman" w:eastAsia="Times New Roman" w:hAnsi="Times New Roman" w:cs="Times New Roman"/>
          <w:sz w:val="24"/>
          <w:szCs w:val="24"/>
        </w:rPr>
        <w:t>&lt;55</w:t>
      </w:r>
      <w:r w:rsidR="3EF42EF3" w:rsidRPr="00A179F2">
        <w:rPr>
          <w:rFonts w:ascii="Times New Roman" w:eastAsia="Times New Roman" w:hAnsi="Times New Roman" w:cs="Times New Roman"/>
          <w:sz w:val="24"/>
          <w:szCs w:val="24"/>
        </w:rPr>
        <w:t xml:space="preserve">, </w:t>
      </w:r>
      <w:r w:rsidR="23061A7F" w:rsidRPr="00A179F2">
        <w:rPr>
          <w:rFonts w:ascii="Times New Roman" w:eastAsia="Times New Roman" w:hAnsi="Times New Roman" w:cs="Times New Roman"/>
          <w:sz w:val="24"/>
          <w:szCs w:val="24"/>
        </w:rPr>
        <w:t xml:space="preserve"> ≥55</w:t>
      </w:r>
      <w:r w:rsidR="3EF42EF3" w:rsidRPr="00A179F2">
        <w:rPr>
          <w:rFonts w:ascii="Times New Roman" w:eastAsia="Times New Roman" w:hAnsi="Times New Roman" w:cs="Times New Roman"/>
          <w:sz w:val="24"/>
          <w:szCs w:val="24"/>
        </w:rPr>
        <w:t xml:space="preserve">, </w:t>
      </w:r>
      <w:proofErr w:type="spellStart"/>
      <w:r w:rsidR="018F7E98" w:rsidRPr="00A179F2">
        <w:rPr>
          <w:rFonts w:ascii="Times New Roman" w:eastAsia="Times New Roman" w:hAnsi="Times New Roman" w:cs="Times New Roman"/>
          <w:sz w:val="24"/>
          <w:szCs w:val="24"/>
        </w:rPr>
        <w:t>premenopause</w:t>
      </w:r>
      <w:proofErr w:type="spellEnd"/>
      <w:r w:rsidR="3EF42EF3" w:rsidRPr="00A179F2">
        <w:rPr>
          <w:rFonts w:ascii="Times New Roman" w:eastAsia="Times New Roman" w:hAnsi="Times New Roman" w:cs="Times New Roman"/>
          <w:sz w:val="24"/>
          <w:szCs w:val="24"/>
        </w:rPr>
        <w:t>/</w:t>
      </w:r>
      <w:proofErr w:type="spellStart"/>
      <w:r w:rsidR="3EF42EF3" w:rsidRPr="00A179F2">
        <w:rPr>
          <w:rFonts w:ascii="Times New Roman" w:eastAsia="Times New Roman" w:hAnsi="Times New Roman" w:cs="Times New Roman"/>
          <w:sz w:val="24"/>
          <w:szCs w:val="24"/>
        </w:rPr>
        <w:t>perimenopause</w:t>
      </w:r>
      <w:proofErr w:type="spellEnd"/>
      <w:r w:rsidR="137E4ECF" w:rsidRPr="00A179F2">
        <w:rPr>
          <w:rFonts w:ascii="Times New Roman" w:eastAsia="Times New Roman" w:hAnsi="Times New Roman" w:cs="Times New Roman"/>
          <w:sz w:val="24"/>
          <w:szCs w:val="24"/>
        </w:rPr>
        <w:t>, missing</w:t>
      </w:r>
      <w:r w:rsidR="534690C4" w:rsidRPr="00A179F2">
        <w:rPr>
          <w:rFonts w:ascii="Times New Roman" w:eastAsia="Times New Roman" w:hAnsi="Times New Roman" w:cs="Times New Roman"/>
          <w:sz w:val="24"/>
          <w:szCs w:val="24"/>
        </w:rPr>
        <w:t xml:space="preserve">), </w:t>
      </w:r>
      <w:r w:rsidR="32270313" w:rsidRPr="00A179F2">
        <w:rPr>
          <w:rFonts w:ascii="Times New Roman" w:eastAsia="Times New Roman" w:hAnsi="Times New Roman" w:cs="Times New Roman"/>
          <w:sz w:val="24"/>
          <w:szCs w:val="24"/>
        </w:rPr>
        <w:t xml:space="preserve">menopausal status at </w:t>
      </w:r>
      <w:r w:rsidR="3B20A80A" w:rsidRPr="00A179F2">
        <w:rPr>
          <w:rFonts w:ascii="Times New Roman" w:eastAsia="Times New Roman" w:hAnsi="Times New Roman" w:cs="Times New Roman"/>
          <w:sz w:val="24"/>
          <w:szCs w:val="24"/>
        </w:rPr>
        <w:t xml:space="preserve">recruitment </w:t>
      </w:r>
      <w:r w:rsidR="32270313" w:rsidRPr="00A179F2">
        <w:rPr>
          <w:rFonts w:ascii="Times New Roman" w:eastAsia="Times New Roman" w:hAnsi="Times New Roman" w:cs="Times New Roman"/>
          <w:sz w:val="24"/>
          <w:szCs w:val="24"/>
        </w:rPr>
        <w:t>(</w:t>
      </w:r>
      <w:proofErr w:type="spellStart"/>
      <w:r w:rsidR="32270313" w:rsidRPr="00A179F2">
        <w:rPr>
          <w:rFonts w:ascii="Times New Roman" w:eastAsia="Times New Roman" w:hAnsi="Times New Roman" w:cs="Times New Roman"/>
          <w:sz w:val="24"/>
          <w:szCs w:val="24"/>
        </w:rPr>
        <w:t>premenopause</w:t>
      </w:r>
      <w:proofErr w:type="spellEnd"/>
      <w:r w:rsidR="715CB881" w:rsidRPr="00A179F2">
        <w:rPr>
          <w:rFonts w:ascii="Times New Roman" w:eastAsia="Times New Roman" w:hAnsi="Times New Roman" w:cs="Times New Roman"/>
          <w:sz w:val="24"/>
          <w:szCs w:val="24"/>
        </w:rPr>
        <w:t xml:space="preserve">, </w:t>
      </w:r>
      <w:proofErr w:type="spellStart"/>
      <w:r w:rsidR="5C43CE60" w:rsidRPr="00A179F2">
        <w:rPr>
          <w:rFonts w:ascii="Times New Roman" w:eastAsia="Times New Roman" w:hAnsi="Times New Roman" w:cs="Times New Roman"/>
          <w:sz w:val="24"/>
          <w:szCs w:val="24"/>
        </w:rPr>
        <w:t>postmenopaus</w:t>
      </w:r>
      <w:r w:rsidR="715CB881" w:rsidRPr="00A179F2">
        <w:rPr>
          <w:rFonts w:ascii="Times New Roman" w:eastAsia="Times New Roman" w:hAnsi="Times New Roman" w:cs="Times New Roman"/>
          <w:sz w:val="24"/>
          <w:szCs w:val="24"/>
        </w:rPr>
        <w:t>e</w:t>
      </w:r>
      <w:proofErr w:type="spellEnd"/>
      <w:r w:rsidR="715CB881" w:rsidRPr="00A179F2">
        <w:rPr>
          <w:rFonts w:ascii="Times New Roman" w:eastAsia="Times New Roman" w:hAnsi="Times New Roman" w:cs="Times New Roman"/>
          <w:sz w:val="24"/>
          <w:szCs w:val="24"/>
        </w:rPr>
        <w:t xml:space="preserve">, </w:t>
      </w:r>
      <w:proofErr w:type="spellStart"/>
      <w:r w:rsidR="32270313" w:rsidRPr="00A179F2">
        <w:rPr>
          <w:rFonts w:ascii="Times New Roman" w:eastAsia="Times New Roman" w:hAnsi="Times New Roman" w:cs="Times New Roman"/>
          <w:sz w:val="24"/>
          <w:szCs w:val="24"/>
        </w:rPr>
        <w:t>perimeno</w:t>
      </w:r>
      <w:r w:rsidR="5C43CE60" w:rsidRPr="00A179F2">
        <w:rPr>
          <w:rFonts w:ascii="Times New Roman" w:eastAsia="Times New Roman" w:hAnsi="Times New Roman" w:cs="Times New Roman"/>
          <w:sz w:val="24"/>
          <w:szCs w:val="24"/>
        </w:rPr>
        <w:t>p</w:t>
      </w:r>
      <w:r w:rsidR="32270313" w:rsidRPr="00A179F2">
        <w:rPr>
          <w:rFonts w:ascii="Times New Roman" w:eastAsia="Times New Roman" w:hAnsi="Times New Roman" w:cs="Times New Roman"/>
          <w:sz w:val="24"/>
          <w:szCs w:val="24"/>
        </w:rPr>
        <w:t>ause</w:t>
      </w:r>
      <w:proofErr w:type="spellEnd"/>
      <w:r w:rsidR="5C43CE60" w:rsidRPr="00A179F2">
        <w:rPr>
          <w:rFonts w:ascii="Times New Roman" w:eastAsia="Times New Roman" w:hAnsi="Times New Roman" w:cs="Times New Roman"/>
          <w:sz w:val="24"/>
          <w:szCs w:val="24"/>
        </w:rPr>
        <w:t>)</w:t>
      </w:r>
      <w:r w:rsidR="1858AF6D" w:rsidRPr="00A179F2">
        <w:rPr>
          <w:rFonts w:ascii="Times New Roman" w:eastAsia="Times New Roman" w:hAnsi="Times New Roman" w:cs="Times New Roman"/>
          <w:sz w:val="24"/>
          <w:szCs w:val="24"/>
        </w:rPr>
        <w:t xml:space="preserve"> </w:t>
      </w:r>
      <w:r w:rsidR="008D1698" w:rsidRPr="00A179F2">
        <w:rPr>
          <w:rFonts w:ascii="Times New Roman" w:eastAsia="Times New Roman" w:hAnsi="Times New Roman" w:cs="Times New Roman"/>
          <w:sz w:val="24"/>
          <w:szCs w:val="24"/>
        </w:rPr>
        <w:fldChar w:fldCharType="begin">
          <w:fldData xml:space="preserve">PEVuZE5vdGU+PENpdGU+PEF1dGhvcj5SaXR0ZTwvQXV0aG9yPjxZZWFyPjIwMTM8L1llYXI+PFJl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=
</w:fldData>
        </w:fldChar>
      </w:r>
      <w:r w:rsidR="000C2245" w:rsidRPr="00A179F2">
        <w:rPr>
          <w:rFonts w:ascii="Times New Roman" w:eastAsia="Times New Roman" w:hAnsi="Times New Roman" w:cs="Times New Roman"/>
          <w:sz w:val="24"/>
          <w:szCs w:val="24"/>
        </w:rPr>
        <w:instrText xml:space="preserve"> ADDIN EN.CITE </w:instrText>
      </w:r>
      <w:r w:rsidR="008D1698" w:rsidRPr="00A179F2">
        <w:rPr>
          <w:rFonts w:ascii="Times New Roman" w:eastAsia="Times New Roman" w:hAnsi="Times New Roman" w:cs="Times New Roman"/>
          <w:sz w:val="24"/>
          <w:szCs w:val="24"/>
        </w:rPr>
        <w:fldChar w:fldCharType="begin">
          <w:fldData xml:space="preserve">PEVuZE5vdGU+PENpdGU+PEF1dGhvcj5SaXR0ZTwvQXV0aG9yPjxZZWFyPjIwMTM8L1llYXI+PFJl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=
</w:fldData>
        </w:fldChar>
      </w:r>
      <w:r w:rsidR="000C2245" w:rsidRPr="00A179F2">
        <w:rPr>
          <w:rFonts w:ascii="Times New Roman" w:eastAsia="Times New Roman" w:hAnsi="Times New Roman" w:cs="Times New Roman"/>
          <w:sz w:val="24"/>
          <w:szCs w:val="24"/>
        </w:rPr>
        <w:instrText xml:space="preserve"> ADDIN EN.CITE.DATA </w:instrText>
      </w:r>
      <w:r w:rsidR="008D1698" w:rsidRPr="00A179F2">
        <w:rPr>
          <w:rFonts w:ascii="Times New Roman" w:eastAsia="Times New Roman" w:hAnsi="Times New Roman" w:cs="Times New Roman"/>
          <w:sz w:val="24"/>
          <w:szCs w:val="24"/>
        </w:rPr>
      </w:r>
      <w:r w:rsidR="008D1698" w:rsidRPr="00A179F2">
        <w:rPr>
          <w:rFonts w:ascii="Times New Roman" w:eastAsia="Times New Roman" w:hAnsi="Times New Roman" w:cs="Times New Roman"/>
          <w:sz w:val="24"/>
          <w:szCs w:val="24"/>
        </w:rPr>
        <w:fldChar w:fldCharType="end"/>
      </w:r>
      <w:r w:rsidR="008D1698" w:rsidRPr="00A179F2">
        <w:rPr>
          <w:rFonts w:ascii="Times New Roman" w:eastAsia="Times New Roman" w:hAnsi="Times New Roman" w:cs="Times New Roman"/>
          <w:sz w:val="24"/>
          <w:szCs w:val="24"/>
        </w:rPr>
      </w:r>
      <w:r w:rsidR="008D1698" w:rsidRPr="00A179F2">
        <w:rPr>
          <w:rFonts w:ascii="Times New Roman" w:eastAsia="Times New Roman" w:hAnsi="Times New Roman" w:cs="Times New Roman"/>
          <w:sz w:val="24"/>
          <w:szCs w:val="24"/>
        </w:rPr>
        <w:fldChar w:fldCharType="separate"/>
      </w:r>
      <w:r w:rsidR="3D483708" w:rsidRPr="00A179F2">
        <w:rPr>
          <w:rFonts w:ascii="Times New Roman" w:eastAsia="Times New Roman" w:hAnsi="Times New Roman" w:cs="Times New Roman"/>
          <w:noProof/>
          <w:sz w:val="24"/>
          <w:szCs w:val="24"/>
        </w:rPr>
        <w:t>(23)</w:t>
      </w:r>
      <w:r w:rsidR="008D1698" w:rsidRPr="00A179F2">
        <w:rPr>
          <w:rFonts w:ascii="Times New Roman" w:eastAsia="Times New Roman" w:hAnsi="Times New Roman" w:cs="Times New Roman"/>
          <w:sz w:val="24"/>
          <w:szCs w:val="24"/>
        </w:rPr>
        <w:fldChar w:fldCharType="end"/>
      </w:r>
      <w:r w:rsidR="06C39CEC" w:rsidRPr="00A179F2">
        <w:rPr>
          <w:rFonts w:ascii="Times New Roman" w:eastAsia="Times New Roman" w:hAnsi="Times New Roman" w:cs="Times New Roman"/>
          <w:sz w:val="24"/>
          <w:szCs w:val="24"/>
        </w:rPr>
        <w:t xml:space="preserve">, </w:t>
      </w:r>
      <w:r w:rsidR="70BA8439" w:rsidRPr="00A179F2">
        <w:rPr>
          <w:rFonts w:ascii="Times New Roman" w:eastAsia="Times New Roman" w:hAnsi="Times New Roman" w:cs="Times New Roman"/>
          <w:sz w:val="24"/>
          <w:szCs w:val="24"/>
        </w:rPr>
        <w:t xml:space="preserve">ever breastfeeding </w:t>
      </w:r>
      <w:r w:rsidR="70BA8439" w:rsidRPr="00A179F2">
        <w:rPr>
          <w:rFonts w:ascii="Times New Roman" w:eastAsia="Gungsuh" w:hAnsi="Times New Roman" w:cs="Times New Roman"/>
          <w:sz w:val="24"/>
          <w:szCs w:val="24"/>
          <w:lang w:val="en-US"/>
        </w:rPr>
        <w:t>(</w:t>
      </w:r>
      <w:r w:rsidR="36DD423E" w:rsidRPr="00A179F2">
        <w:rPr>
          <w:rFonts w:ascii="Times New Roman" w:eastAsia="Gungsuh" w:hAnsi="Times New Roman" w:cs="Times New Roman"/>
          <w:sz w:val="24"/>
          <w:szCs w:val="24"/>
          <w:lang w:val="en-US"/>
        </w:rPr>
        <w:t>yes</w:t>
      </w:r>
      <w:r w:rsidR="715CB881" w:rsidRPr="00A179F2">
        <w:rPr>
          <w:rFonts w:ascii="Times New Roman" w:eastAsia="Gungsuh" w:hAnsi="Times New Roman" w:cs="Times New Roman"/>
          <w:sz w:val="24"/>
          <w:szCs w:val="24"/>
          <w:lang w:val="en-US"/>
        </w:rPr>
        <w:t xml:space="preserve">, </w:t>
      </w:r>
      <w:r w:rsidR="36DD423E" w:rsidRPr="00A179F2">
        <w:rPr>
          <w:rFonts w:ascii="Times New Roman" w:eastAsia="Gungsuh" w:hAnsi="Times New Roman" w:cs="Times New Roman"/>
          <w:sz w:val="24"/>
          <w:szCs w:val="24"/>
          <w:lang w:val="en-US"/>
        </w:rPr>
        <w:t>no</w:t>
      </w:r>
      <w:r w:rsidR="715CB881" w:rsidRPr="00A179F2">
        <w:rPr>
          <w:rFonts w:ascii="Times New Roman" w:eastAsia="Gungsuh" w:hAnsi="Times New Roman" w:cs="Times New Roman"/>
          <w:sz w:val="24"/>
          <w:szCs w:val="24"/>
          <w:lang w:val="en-US"/>
        </w:rPr>
        <w:t xml:space="preserve">, </w:t>
      </w:r>
      <w:r w:rsidR="36DD423E" w:rsidRPr="00A179F2">
        <w:rPr>
          <w:rFonts w:ascii="Times New Roman" w:eastAsia="Gungsuh" w:hAnsi="Times New Roman" w:cs="Times New Roman"/>
          <w:sz w:val="24"/>
          <w:szCs w:val="24"/>
          <w:lang w:val="en-US"/>
        </w:rPr>
        <w:t>unknown</w:t>
      </w:r>
      <w:r w:rsidR="70BA8439" w:rsidRPr="00A179F2">
        <w:rPr>
          <w:rFonts w:ascii="Times New Roman" w:eastAsia="Gungsuh" w:hAnsi="Times New Roman" w:cs="Times New Roman"/>
          <w:sz w:val="24"/>
          <w:szCs w:val="24"/>
          <w:lang w:val="en-US"/>
        </w:rPr>
        <w:t>)</w:t>
      </w:r>
      <w:r w:rsidR="70BA8439" w:rsidRPr="00A179F2">
        <w:rPr>
          <w:rFonts w:ascii="Times New Roman" w:eastAsia="Times New Roman" w:hAnsi="Times New Roman" w:cs="Times New Roman"/>
          <w:sz w:val="24"/>
          <w:szCs w:val="24"/>
        </w:rPr>
        <w:t>,</w:t>
      </w:r>
      <w:r w:rsidR="36DD423E" w:rsidRPr="00A179F2">
        <w:rPr>
          <w:rFonts w:ascii="Times New Roman" w:eastAsia="Times New Roman" w:hAnsi="Times New Roman" w:cs="Times New Roman"/>
          <w:sz w:val="24"/>
          <w:szCs w:val="24"/>
        </w:rPr>
        <w:t xml:space="preserve"> age at menarche</w:t>
      </w:r>
      <w:r w:rsidR="744D7D10" w:rsidRPr="00A179F2">
        <w:rPr>
          <w:rFonts w:ascii="Times New Roman" w:eastAsia="Times New Roman" w:hAnsi="Times New Roman" w:cs="Times New Roman"/>
          <w:sz w:val="24"/>
          <w:szCs w:val="24"/>
        </w:rPr>
        <w:t xml:space="preserve"> (y)</w:t>
      </w:r>
      <w:r w:rsidR="36DD423E" w:rsidRPr="00A179F2">
        <w:rPr>
          <w:rFonts w:ascii="Times New Roman" w:eastAsia="Times New Roman" w:hAnsi="Times New Roman" w:cs="Times New Roman"/>
          <w:sz w:val="24"/>
          <w:szCs w:val="24"/>
        </w:rPr>
        <w:t xml:space="preserve"> (</w:t>
      </w:r>
      <w:r w:rsidR="744D7D10" w:rsidRPr="00A179F2">
        <w:rPr>
          <w:rFonts w:ascii="Times New Roman" w:eastAsia="Times New Roman" w:hAnsi="Times New Roman" w:cs="Times New Roman"/>
          <w:sz w:val="24"/>
          <w:szCs w:val="24"/>
        </w:rPr>
        <w:t>≤11</w:t>
      </w:r>
      <w:r w:rsidR="715CB881" w:rsidRPr="00A179F2">
        <w:rPr>
          <w:rFonts w:ascii="Times New Roman" w:eastAsia="Times New Roman" w:hAnsi="Times New Roman" w:cs="Times New Roman"/>
          <w:sz w:val="24"/>
          <w:szCs w:val="24"/>
        </w:rPr>
        <w:t xml:space="preserve">, </w:t>
      </w:r>
      <w:r w:rsidR="326F2664" w:rsidRPr="00A179F2">
        <w:rPr>
          <w:rFonts w:ascii="Times New Roman" w:eastAsia="Times New Roman" w:hAnsi="Times New Roman" w:cs="Times New Roman"/>
          <w:sz w:val="24"/>
          <w:szCs w:val="24"/>
        </w:rPr>
        <w:t>12-13</w:t>
      </w:r>
      <w:r w:rsidR="715CB881" w:rsidRPr="00A179F2">
        <w:rPr>
          <w:rFonts w:ascii="Times New Roman" w:eastAsia="Times New Roman" w:hAnsi="Times New Roman" w:cs="Times New Roman"/>
          <w:sz w:val="24"/>
          <w:szCs w:val="24"/>
        </w:rPr>
        <w:t xml:space="preserve">, </w:t>
      </w:r>
      <w:r w:rsidR="326F2664" w:rsidRPr="00A179F2">
        <w:rPr>
          <w:rFonts w:ascii="Times New Roman" w:eastAsia="Times New Roman" w:hAnsi="Times New Roman" w:cs="Times New Roman"/>
          <w:sz w:val="24"/>
          <w:szCs w:val="24"/>
        </w:rPr>
        <w:t>14</w:t>
      </w:r>
      <w:r w:rsidR="774657DB" w:rsidRPr="00A179F2">
        <w:rPr>
          <w:rFonts w:ascii="Times New Roman" w:eastAsia="Times New Roman" w:hAnsi="Times New Roman" w:cs="Times New Roman"/>
          <w:sz w:val="24"/>
          <w:szCs w:val="24"/>
        </w:rPr>
        <w:t>-15</w:t>
      </w:r>
      <w:r w:rsidR="715CB881" w:rsidRPr="00A179F2">
        <w:rPr>
          <w:rFonts w:ascii="Times New Roman" w:eastAsia="Times New Roman" w:hAnsi="Times New Roman" w:cs="Times New Roman"/>
          <w:sz w:val="24"/>
          <w:szCs w:val="24"/>
        </w:rPr>
        <w:t xml:space="preserve">, </w:t>
      </w:r>
      <w:r w:rsidR="2B7C87A7" w:rsidRPr="00A179F2">
        <w:rPr>
          <w:rFonts w:ascii="Times New Roman" w:eastAsia="Times New Roman" w:hAnsi="Times New Roman" w:cs="Times New Roman"/>
          <w:sz w:val="24"/>
          <w:szCs w:val="24"/>
        </w:rPr>
        <w:t>&gt;15</w:t>
      </w:r>
      <w:r w:rsidR="715CB881" w:rsidRPr="00A179F2">
        <w:rPr>
          <w:rFonts w:ascii="Times New Roman" w:eastAsia="Times New Roman" w:hAnsi="Times New Roman" w:cs="Times New Roman"/>
          <w:sz w:val="24"/>
          <w:szCs w:val="24"/>
        </w:rPr>
        <w:t xml:space="preserve">, </w:t>
      </w:r>
      <w:r w:rsidR="2B7C87A7" w:rsidRPr="00A179F2">
        <w:rPr>
          <w:rFonts w:ascii="Times New Roman" w:eastAsia="Times New Roman" w:hAnsi="Times New Roman" w:cs="Times New Roman"/>
          <w:sz w:val="24"/>
          <w:szCs w:val="24"/>
        </w:rPr>
        <w:t>missing), age at first birth (y) (≤22</w:t>
      </w:r>
      <w:r w:rsidR="715CB881" w:rsidRPr="00A179F2">
        <w:rPr>
          <w:rFonts w:ascii="Times New Roman" w:eastAsia="Times New Roman" w:hAnsi="Times New Roman" w:cs="Times New Roman"/>
          <w:sz w:val="24"/>
          <w:szCs w:val="24"/>
        </w:rPr>
        <w:t xml:space="preserve">, </w:t>
      </w:r>
      <w:r w:rsidR="160D39F2" w:rsidRPr="00A179F2">
        <w:rPr>
          <w:rFonts w:ascii="Times New Roman" w:eastAsia="Times New Roman" w:hAnsi="Times New Roman" w:cs="Times New Roman"/>
          <w:sz w:val="24"/>
          <w:szCs w:val="24"/>
        </w:rPr>
        <w:t>23-24</w:t>
      </w:r>
      <w:r w:rsidR="715CB881" w:rsidRPr="00A179F2">
        <w:rPr>
          <w:rFonts w:ascii="Times New Roman" w:eastAsia="Times New Roman" w:hAnsi="Times New Roman" w:cs="Times New Roman"/>
          <w:sz w:val="24"/>
          <w:szCs w:val="24"/>
        </w:rPr>
        <w:t xml:space="preserve">, </w:t>
      </w:r>
      <w:r w:rsidR="2B7C87A7" w:rsidRPr="00A179F2">
        <w:rPr>
          <w:rFonts w:ascii="Times New Roman" w:eastAsia="Times New Roman" w:hAnsi="Times New Roman" w:cs="Times New Roman"/>
          <w:sz w:val="24"/>
          <w:szCs w:val="24"/>
        </w:rPr>
        <w:t xml:space="preserve"> </w:t>
      </w:r>
      <w:r w:rsidR="0E4F7CFB" w:rsidRPr="00A179F2">
        <w:rPr>
          <w:rFonts w:ascii="Times New Roman" w:eastAsia="Times New Roman" w:hAnsi="Times New Roman" w:cs="Times New Roman"/>
          <w:sz w:val="24"/>
          <w:szCs w:val="24"/>
        </w:rPr>
        <w:t>25-27</w:t>
      </w:r>
      <w:r w:rsidR="715CB881" w:rsidRPr="00A179F2">
        <w:rPr>
          <w:rFonts w:ascii="Times New Roman" w:eastAsia="Times New Roman" w:hAnsi="Times New Roman" w:cs="Times New Roman"/>
          <w:sz w:val="24"/>
          <w:szCs w:val="24"/>
        </w:rPr>
        <w:t xml:space="preserve">, </w:t>
      </w:r>
      <w:r w:rsidR="2B7C87A7" w:rsidRPr="00A179F2">
        <w:rPr>
          <w:rFonts w:ascii="Times New Roman" w:eastAsia="Times New Roman" w:hAnsi="Times New Roman" w:cs="Times New Roman"/>
          <w:sz w:val="24"/>
          <w:szCs w:val="24"/>
        </w:rPr>
        <w:t>&gt;27</w:t>
      </w:r>
      <w:r w:rsidR="715CB881" w:rsidRPr="00A179F2">
        <w:rPr>
          <w:rFonts w:ascii="Times New Roman" w:eastAsia="Times New Roman" w:hAnsi="Times New Roman" w:cs="Times New Roman"/>
          <w:sz w:val="24"/>
          <w:szCs w:val="24"/>
        </w:rPr>
        <w:t xml:space="preserve">, </w:t>
      </w:r>
      <w:r w:rsidR="2B7C87A7" w:rsidRPr="00A179F2">
        <w:rPr>
          <w:rFonts w:ascii="Times New Roman" w:eastAsia="Times New Roman" w:hAnsi="Times New Roman" w:cs="Times New Roman"/>
          <w:sz w:val="24"/>
          <w:szCs w:val="24"/>
        </w:rPr>
        <w:t xml:space="preserve">missing), </w:t>
      </w:r>
      <w:r w:rsidR="1A1C2481" w:rsidRPr="00A179F2">
        <w:rPr>
          <w:rFonts w:ascii="Times New Roman" w:eastAsia="Times New Roman" w:hAnsi="Times New Roman" w:cs="Times New Roman"/>
          <w:sz w:val="24"/>
          <w:szCs w:val="24"/>
        </w:rPr>
        <w:t xml:space="preserve">and </w:t>
      </w:r>
      <w:r w:rsidR="2B7C87A7" w:rsidRPr="00A179F2">
        <w:rPr>
          <w:rFonts w:ascii="Times New Roman" w:eastAsia="Times New Roman" w:hAnsi="Times New Roman" w:cs="Times New Roman"/>
          <w:sz w:val="24"/>
          <w:szCs w:val="24"/>
        </w:rPr>
        <w:t>parity (nulliparity</w:t>
      </w:r>
      <w:r w:rsidR="715CB881" w:rsidRPr="00A179F2">
        <w:rPr>
          <w:rFonts w:ascii="Times New Roman" w:eastAsia="Times New Roman" w:hAnsi="Times New Roman" w:cs="Times New Roman"/>
          <w:sz w:val="24"/>
          <w:szCs w:val="24"/>
        </w:rPr>
        <w:t xml:space="preserve">, </w:t>
      </w:r>
      <w:r w:rsidR="2B7C87A7" w:rsidRPr="00A179F2">
        <w:rPr>
          <w:rFonts w:ascii="Times New Roman" w:eastAsia="Times New Roman" w:hAnsi="Times New Roman" w:cs="Times New Roman"/>
          <w:sz w:val="24"/>
          <w:szCs w:val="24"/>
        </w:rPr>
        <w:t>1</w:t>
      </w:r>
      <w:r w:rsidR="715CB881" w:rsidRPr="00A179F2">
        <w:rPr>
          <w:rFonts w:ascii="Times New Roman" w:eastAsia="Times New Roman" w:hAnsi="Times New Roman" w:cs="Times New Roman"/>
          <w:sz w:val="24"/>
          <w:szCs w:val="24"/>
        </w:rPr>
        <w:t xml:space="preserve">, </w:t>
      </w:r>
      <w:r w:rsidR="2B7C87A7" w:rsidRPr="00A179F2">
        <w:rPr>
          <w:rFonts w:ascii="Times New Roman" w:eastAsia="Times New Roman" w:hAnsi="Times New Roman" w:cs="Times New Roman"/>
          <w:sz w:val="24"/>
          <w:szCs w:val="24"/>
        </w:rPr>
        <w:t>2</w:t>
      </w:r>
      <w:r w:rsidR="715CB881" w:rsidRPr="00A179F2">
        <w:rPr>
          <w:rFonts w:ascii="Times New Roman" w:eastAsia="Times New Roman" w:hAnsi="Times New Roman" w:cs="Times New Roman"/>
          <w:sz w:val="24"/>
          <w:szCs w:val="24"/>
        </w:rPr>
        <w:t xml:space="preserve">, </w:t>
      </w:r>
      <w:r w:rsidR="2B7C87A7" w:rsidRPr="00A179F2">
        <w:rPr>
          <w:rFonts w:ascii="Times New Roman" w:eastAsia="Times New Roman" w:hAnsi="Times New Roman" w:cs="Times New Roman"/>
          <w:sz w:val="24"/>
          <w:szCs w:val="24"/>
        </w:rPr>
        <w:t>3</w:t>
      </w:r>
      <w:r w:rsidR="715CB881" w:rsidRPr="00A179F2">
        <w:rPr>
          <w:rFonts w:ascii="Times New Roman" w:eastAsia="Times New Roman" w:hAnsi="Times New Roman" w:cs="Times New Roman"/>
          <w:sz w:val="24"/>
          <w:szCs w:val="24"/>
        </w:rPr>
        <w:t xml:space="preserve">, </w:t>
      </w:r>
      <w:r w:rsidR="2B7C87A7" w:rsidRPr="00A179F2">
        <w:rPr>
          <w:rFonts w:ascii="Times New Roman" w:eastAsia="Times New Roman" w:hAnsi="Times New Roman" w:cs="Times New Roman"/>
          <w:sz w:val="24"/>
          <w:szCs w:val="24"/>
        </w:rPr>
        <w:t>≥4</w:t>
      </w:r>
      <w:r w:rsidR="715CB881" w:rsidRPr="00A179F2">
        <w:rPr>
          <w:rFonts w:ascii="Times New Roman" w:eastAsia="Times New Roman" w:hAnsi="Times New Roman" w:cs="Times New Roman"/>
          <w:sz w:val="24"/>
          <w:szCs w:val="24"/>
        </w:rPr>
        <w:t xml:space="preserve">, </w:t>
      </w:r>
      <w:r w:rsidR="2B7C87A7" w:rsidRPr="00A179F2">
        <w:rPr>
          <w:rFonts w:ascii="Times New Roman" w:eastAsia="Times New Roman" w:hAnsi="Times New Roman" w:cs="Times New Roman"/>
          <w:sz w:val="24"/>
          <w:szCs w:val="24"/>
        </w:rPr>
        <w:t xml:space="preserve">missing). </w:t>
      </w:r>
      <w:r w:rsidR="337542AD" w:rsidRPr="00A179F2">
        <w:rPr>
          <w:rFonts w:ascii="Times New Roman" w:eastAsia="Times New Roman" w:hAnsi="Times New Roman" w:cs="Times New Roman"/>
          <w:sz w:val="24"/>
          <w:szCs w:val="24"/>
        </w:rPr>
        <w:t>M</w:t>
      </w:r>
      <w:r w:rsidR="5021A751" w:rsidRPr="00A179F2">
        <w:rPr>
          <w:rFonts w:ascii="Times New Roman" w:eastAsia="Times New Roman" w:hAnsi="Times New Roman" w:cs="Times New Roman"/>
          <w:sz w:val="24"/>
          <w:szCs w:val="24"/>
        </w:rPr>
        <w:t xml:space="preserve">odel </w:t>
      </w:r>
      <w:r w:rsidR="762B3088" w:rsidRPr="00A179F2">
        <w:rPr>
          <w:rFonts w:ascii="Times New Roman" w:eastAsia="Times New Roman" w:hAnsi="Times New Roman" w:cs="Times New Roman"/>
          <w:sz w:val="24"/>
          <w:szCs w:val="24"/>
        </w:rPr>
        <w:t>3</w:t>
      </w:r>
      <w:r w:rsidR="5021A751" w:rsidRPr="00A179F2">
        <w:rPr>
          <w:rFonts w:ascii="Times New Roman" w:eastAsia="Times New Roman" w:hAnsi="Times New Roman" w:cs="Times New Roman"/>
          <w:sz w:val="24"/>
          <w:szCs w:val="24"/>
        </w:rPr>
        <w:t xml:space="preserve"> </w:t>
      </w:r>
      <w:r w:rsidR="44EB028B" w:rsidRPr="00A179F2">
        <w:rPr>
          <w:rFonts w:ascii="Times New Roman" w:eastAsia="Times New Roman" w:hAnsi="Times New Roman" w:cs="Times New Roman"/>
          <w:sz w:val="24"/>
          <w:szCs w:val="24"/>
        </w:rPr>
        <w:t xml:space="preserve">was </w:t>
      </w:r>
      <w:r w:rsidR="000F33BE" w:rsidRPr="00A179F2">
        <w:rPr>
          <w:rFonts w:ascii="Times New Roman" w:eastAsia="Times New Roman" w:hAnsi="Times New Roman" w:cs="Times New Roman"/>
          <w:sz w:val="24"/>
          <w:szCs w:val="24"/>
        </w:rPr>
        <w:t>also</w:t>
      </w:r>
      <w:r w:rsidR="50018B67" w:rsidRPr="00A179F2">
        <w:rPr>
          <w:rFonts w:ascii="Times New Roman" w:eastAsia="Times New Roman" w:hAnsi="Times New Roman" w:cs="Times New Roman"/>
          <w:sz w:val="24"/>
          <w:szCs w:val="24"/>
        </w:rPr>
        <w:t xml:space="preserve"> </w:t>
      </w:r>
      <w:r w:rsidR="44EB028B" w:rsidRPr="00A179F2">
        <w:rPr>
          <w:rFonts w:ascii="Times New Roman" w:eastAsia="Times New Roman" w:hAnsi="Times New Roman" w:cs="Times New Roman"/>
          <w:sz w:val="24"/>
          <w:szCs w:val="24"/>
        </w:rPr>
        <w:t xml:space="preserve">adjusted for </w:t>
      </w:r>
      <w:r w:rsidR="1A1C2481" w:rsidRPr="00A179F2">
        <w:rPr>
          <w:rFonts w:ascii="Times New Roman" w:eastAsia="Times New Roman" w:hAnsi="Times New Roman" w:cs="Times New Roman"/>
          <w:sz w:val="24"/>
          <w:szCs w:val="24"/>
        </w:rPr>
        <w:t>the</w:t>
      </w:r>
      <w:r w:rsidR="2B7C87A7" w:rsidRPr="00A179F2">
        <w:rPr>
          <w:rFonts w:ascii="Times New Roman" w:eastAsia="Times New Roman" w:hAnsi="Times New Roman" w:cs="Times New Roman"/>
          <w:sz w:val="24"/>
          <w:szCs w:val="24"/>
        </w:rPr>
        <w:t xml:space="preserve"> </w:t>
      </w:r>
      <w:r w:rsidR="7186B0FB" w:rsidRPr="00A179F2">
        <w:rPr>
          <w:rFonts w:ascii="Times New Roman" w:eastAsia="Times New Roman" w:hAnsi="Times New Roman" w:cs="Times New Roman"/>
          <w:sz w:val="24"/>
          <w:szCs w:val="24"/>
        </w:rPr>
        <w:t xml:space="preserve">potential </w:t>
      </w:r>
      <w:r w:rsidR="7DFA7467" w:rsidRPr="00A179F2">
        <w:rPr>
          <w:rFonts w:ascii="Times New Roman" w:eastAsia="Times New Roman" w:hAnsi="Times New Roman" w:cs="Times New Roman"/>
          <w:sz w:val="24"/>
          <w:szCs w:val="24"/>
        </w:rPr>
        <w:t>diet</w:t>
      </w:r>
      <w:r w:rsidR="1A1C2481" w:rsidRPr="00A179F2">
        <w:rPr>
          <w:rFonts w:ascii="Times New Roman" w:eastAsia="Times New Roman" w:hAnsi="Times New Roman" w:cs="Times New Roman"/>
          <w:sz w:val="24"/>
          <w:szCs w:val="24"/>
        </w:rPr>
        <w:t xml:space="preserve">-breast </w:t>
      </w:r>
      <w:r w:rsidR="7DFA7467" w:rsidRPr="00A179F2">
        <w:rPr>
          <w:rFonts w:ascii="Times New Roman" w:eastAsia="Times New Roman" w:hAnsi="Times New Roman" w:cs="Times New Roman"/>
          <w:sz w:val="24"/>
          <w:szCs w:val="24"/>
        </w:rPr>
        <w:t>cancer association mediat</w:t>
      </w:r>
      <w:r w:rsidR="1676C2F7" w:rsidRPr="00A179F2">
        <w:rPr>
          <w:rFonts w:ascii="Times New Roman" w:eastAsia="Times New Roman" w:hAnsi="Times New Roman" w:cs="Times New Roman"/>
          <w:sz w:val="24"/>
          <w:szCs w:val="24"/>
        </w:rPr>
        <w:t>or</w:t>
      </w:r>
      <w:r w:rsidR="5017E1DE" w:rsidRPr="00A179F2">
        <w:rPr>
          <w:rFonts w:ascii="Times New Roman" w:eastAsia="Times New Roman" w:hAnsi="Times New Roman" w:cs="Times New Roman"/>
          <w:sz w:val="24"/>
          <w:szCs w:val="24"/>
        </w:rPr>
        <w:t xml:space="preserve"> </w:t>
      </w:r>
      <w:r w:rsidR="4C0EC56A" w:rsidRPr="00A179F2">
        <w:rPr>
          <w:rFonts w:ascii="Times New Roman" w:eastAsia="Times New Roman" w:hAnsi="Times New Roman" w:cs="Times New Roman"/>
          <w:sz w:val="24"/>
          <w:szCs w:val="24"/>
        </w:rPr>
        <w:t>BMI</w:t>
      </w:r>
      <w:r w:rsidR="07435D0B" w:rsidRPr="00A179F2">
        <w:rPr>
          <w:rFonts w:ascii="Times New Roman" w:eastAsia="Times New Roman" w:hAnsi="Times New Roman" w:cs="Times New Roman"/>
          <w:sz w:val="24"/>
          <w:szCs w:val="24"/>
        </w:rPr>
        <w:t xml:space="preserve"> </w:t>
      </w:r>
      <w:r w:rsidR="07435D0B" w:rsidRPr="00A179F2">
        <w:rPr>
          <w:rFonts w:ascii="Times New Roman" w:eastAsia="Gungsuh" w:hAnsi="Times New Roman" w:cs="Times New Roman"/>
          <w:sz w:val="24"/>
          <w:szCs w:val="24"/>
          <w:lang w:val="en-US"/>
        </w:rPr>
        <w:t>(</w:t>
      </w:r>
      <w:r w:rsidR="1A1C2481" w:rsidRPr="00A179F2">
        <w:rPr>
          <w:rFonts w:ascii="Times New Roman" w:eastAsia="Gungsuh" w:hAnsi="Times New Roman" w:cs="Times New Roman"/>
          <w:sz w:val="24"/>
          <w:szCs w:val="24"/>
          <w:lang w:val="en-US"/>
        </w:rPr>
        <w:t>continuous</w:t>
      </w:r>
      <w:r w:rsidR="07435D0B" w:rsidRPr="00A179F2">
        <w:rPr>
          <w:rFonts w:ascii="Times New Roman" w:eastAsia="Gungsuh" w:hAnsi="Times New Roman" w:cs="Times New Roman"/>
          <w:sz w:val="24"/>
          <w:szCs w:val="24"/>
          <w:lang w:val="en-US"/>
        </w:rPr>
        <w:t>)</w:t>
      </w:r>
      <w:r w:rsidR="2B7C87A7" w:rsidRPr="00A179F2">
        <w:rPr>
          <w:rFonts w:ascii="Times New Roman" w:eastAsia="Times New Roman" w:hAnsi="Times New Roman" w:cs="Times New Roman"/>
          <w:sz w:val="24"/>
          <w:szCs w:val="24"/>
        </w:rPr>
        <w:t>.</w:t>
      </w:r>
      <w:r w:rsidR="342E8A80" w:rsidRPr="00A179F2">
        <w:rPr>
          <w:rFonts w:ascii="Times New Roman" w:eastAsia="Times New Roman" w:hAnsi="Times New Roman" w:cs="Times New Roman"/>
          <w:sz w:val="24"/>
          <w:szCs w:val="24"/>
          <w:lang w:val="en-US"/>
        </w:rPr>
        <w:t xml:space="preserve"> </w:t>
      </w:r>
      <w:bookmarkStart w:id="14" w:name="_Hlk200994431"/>
      <w:r w:rsidR="0099764B" w:rsidRPr="007165E4">
        <w:rPr>
          <w:rFonts w:ascii="Times New Roman" w:eastAsia="Times New Roman" w:hAnsi="Times New Roman" w:cs="Times New Roman"/>
          <w:sz w:val="24"/>
          <w:szCs w:val="24"/>
          <w:highlight w:val="yellow"/>
          <w:lang w:val="en-US"/>
        </w:rPr>
        <w:t>As data were m</w:t>
      </w:r>
      <w:r w:rsidR="342E8A80" w:rsidRPr="007165E4">
        <w:rPr>
          <w:rFonts w:ascii="Times New Roman" w:eastAsia="Times New Roman" w:hAnsi="Times New Roman" w:cs="Times New Roman"/>
          <w:sz w:val="24"/>
          <w:szCs w:val="24"/>
          <w:highlight w:val="yellow"/>
          <w:lang w:val="en-US"/>
        </w:rPr>
        <w:t xml:space="preserve">issing </w:t>
      </w:r>
      <w:r w:rsidR="0099764B" w:rsidRPr="007165E4">
        <w:rPr>
          <w:rFonts w:ascii="Times New Roman" w:eastAsia="Times New Roman" w:hAnsi="Times New Roman" w:cs="Times New Roman"/>
          <w:sz w:val="24"/>
          <w:szCs w:val="24"/>
          <w:highlight w:val="yellow"/>
          <w:lang w:val="en-US"/>
        </w:rPr>
        <w:t xml:space="preserve">at random, missing </w:t>
      </w:r>
      <w:r w:rsidR="342E8A80" w:rsidRPr="007165E4">
        <w:rPr>
          <w:rFonts w:ascii="Times New Roman" w:eastAsia="Times New Roman" w:hAnsi="Times New Roman" w:cs="Times New Roman"/>
          <w:sz w:val="24"/>
          <w:szCs w:val="24"/>
          <w:highlight w:val="yellow"/>
          <w:lang w:val="en-US"/>
        </w:rPr>
        <w:t>observations for covariates with &lt; 5% were imputed to the median (for continuous variables) or mode (for categorical variables)</w:t>
      </w:r>
      <w:r w:rsidR="44EB028B" w:rsidRPr="007165E4">
        <w:rPr>
          <w:rFonts w:ascii="Times New Roman" w:eastAsia="Times New Roman" w:hAnsi="Times New Roman" w:cs="Times New Roman"/>
          <w:sz w:val="24"/>
          <w:szCs w:val="24"/>
          <w:highlight w:val="yellow"/>
          <w:lang w:val="en-US"/>
        </w:rPr>
        <w:t>.</w:t>
      </w:r>
      <w:r w:rsidR="44EB028B" w:rsidRPr="00A179F2">
        <w:rPr>
          <w:rFonts w:ascii="Times New Roman" w:eastAsia="Times New Roman" w:hAnsi="Times New Roman" w:cs="Times New Roman"/>
          <w:sz w:val="24"/>
          <w:szCs w:val="24"/>
          <w:lang w:val="en-US"/>
        </w:rPr>
        <w:t xml:space="preserve"> Otherwise,</w:t>
      </w:r>
      <w:r w:rsidR="342E8A80" w:rsidRPr="00A179F2">
        <w:rPr>
          <w:rFonts w:ascii="Times New Roman" w:eastAsia="Times New Roman" w:hAnsi="Times New Roman" w:cs="Times New Roman"/>
          <w:sz w:val="24"/>
          <w:szCs w:val="24"/>
          <w:lang w:val="en-US"/>
        </w:rPr>
        <w:t xml:space="preserve"> a ‘missing’ category was created</w:t>
      </w:r>
      <w:r w:rsidR="44EB028B" w:rsidRPr="00A179F2">
        <w:rPr>
          <w:rFonts w:ascii="Times New Roman" w:eastAsia="Times New Roman" w:hAnsi="Times New Roman" w:cs="Times New Roman"/>
          <w:sz w:val="24"/>
          <w:szCs w:val="24"/>
          <w:lang w:val="en-US"/>
        </w:rPr>
        <w:t xml:space="preserve"> for</w:t>
      </w:r>
      <w:r w:rsidR="00AD66C9" w:rsidRPr="00A179F2">
        <w:rPr>
          <w:rFonts w:ascii="Times New Roman" w:eastAsia="Times New Roman" w:hAnsi="Times New Roman" w:cs="Times New Roman"/>
          <w:sz w:val="24"/>
          <w:szCs w:val="24"/>
          <w:lang w:val="en-US"/>
        </w:rPr>
        <w:t xml:space="preserve"> </w:t>
      </w:r>
      <w:r w:rsidR="39271A92" w:rsidRPr="00A179F2">
        <w:rPr>
          <w:rFonts w:ascii="Times New Roman" w:eastAsia="Times New Roman" w:hAnsi="Times New Roman" w:cs="Times New Roman"/>
          <w:sz w:val="24"/>
          <w:szCs w:val="24"/>
          <w:lang w:val="en-US"/>
        </w:rPr>
        <w:t xml:space="preserve">education, </w:t>
      </w:r>
      <w:r w:rsidR="41F7D215" w:rsidRPr="00A179F2">
        <w:rPr>
          <w:rFonts w:ascii="Times New Roman" w:eastAsia="Times New Roman" w:hAnsi="Times New Roman" w:cs="Times New Roman"/>
          <w:sz w:val="24"/>
          <w:szCs w:val="24"/>
          <w:lang w:val="en-US"/>
        </w:rPr>
        <w:t xml:space="preserve">age at menarche, </w:t>
      </w:r>
      <w:r w:rsidR="25C64CBC" w:rsidRPr="00A179F2">
        <w:rPr>
          <w:rFonts w:ascii="Times New Roman" w:eastAsia="Times New Roman" w:hAnsi="Times New Roman" w:cs="Times New Roman"/>
          <w:sz w:val="24"/>
          <w:szCs w:val="24"/>
          <w:lang w:val="en-US"/>
        </w:rPr>
        <w:t xml:space="preserve">parity, </w:t>
      </w:r>
      <w:r w:rsidR="7A12A09F" w:rsidRPr="00A179F2">
        <w:rPr>
          <w:rFonts w:ascii="Times New Roman" w:eastAsia="Times New Roman" w:hAnsi="Times New Roman" w:cs="Times New Roman"/>
          <w:sz w:val="24"/>
          <w:szCs w:val="24"/>
          <w:lang w:val="en-US"/>
        </w:rPr>
        <w:t>age</w:t>
      </w:r>
      <w:r w:rsidR="5AE3E773" w:rsidRPr="00A179F2">
        <w:rPr>
          <w:rFonts w:ascii="Times New Roman" w:eastAsia="Times New Roman" w:hAnsi="Times New Roman" w:cs="Times New Roman"/>
          <w:sz w:val="24"/>
          <w:szCs w:val="24"/>
          <w:lang w:val="en-US"/>
        </w:rPr>
        <w:t xml:space="preserve"> at first </w:t>
      </w:r>
      <w:r w:rsidR="7A12A09F" w:rsidRPr="00A179F2">
        <w:rPr>
          <w:rFonts w:ascii="Times New Roman" w:eastAsia="Times New Roman" w:hAnsi="Times New Roman" w:cs="Times New Roman"/>
          <w:sz w:val="24"/>
          <w:szCs w:val="24"/>
          <w:lang w:val="en-US"/>
        </w:rPr>
        <w:t>full-term</w:t>
      </w:r>
      <w:r w:rsidR="5AE3E773" w:rsidRPr="00A179F2">
        <w:rPr>
          <w:rFonts w:ascii="Times New Roman" w:eastAsia="Times New Roman" w:hAnsi="Times New Roman" w:cs="Times New Roman"/>
          <w:sz w:val="24"/>
          <w:szCs w:val="24"/>
          <w:lang w:val="en-US"/>
        </w:rPr>
        <w:t xml:space="preserve"> pregnancy, </w:t>
      </w:r>
      <w:r w:rsidR="636DAB43" w:rsidRPr="00A179F2">
        <w:rPr>
          <w:rFonts w:ascii="Times New Roman" w:eastAsia="Times New Roman" w:hAnsi="Times New Roman" w:cs="Times New Roman"/>
          <w:sz w:val="24"/>
          <w:szCs w:val="24"/>
          <w:lang w:val="en-US"/>
        </w:rPr>
        <w:t xml:space="preserve">ever </w:t>
      </w:r>
      <w:r w:rsidR="5AE3E773" w:rsidRPr="00A179F2">
        <w:rPr>
          <w:rFonts w:ascii="Times New Roman" w:eastAsia="Times New Roman" w:hAnsi="Times New Roman" w:cs="Times New Roman"/>
          <w:sz w:val="24"/>
          <w:szCs w:val="24"/>
          <w:lang w:val="en-US"/>
        </w:rPr>
        <w:t>breastfe</w:t>
      </w:r>
      <w:r w:rsidR="636DAB43" w:rsidRPr="00A179F2">
        <w:rPr>
          <w:rFonts w:ascii="Times New Roman" w:eastAsia="Times New Roman" w:hAnsi="Times New Roman" w:cs="Times New Roman"/>
          <w:sz w:val="24"/>
          <w:szCs w:val="24"/>
          <w:lang w:val="en-US"/>
        </w:rPr>
        <w:t>d</w:t>
      </w:r>
      <w:r w:rsidR="450FECD7" w:rsidRPr="00A179F2">
        <w:rPr>
          <w:rFonts w:ascii="Times New Roman" w:eastAsia="Times New Roman" w:hAnsi="Times New Roman" w:cs="Times New Roman"/>
          <w:sz w:val="24"/>
          <w:szCs w:val="24"/>
          <w:lang w:val="en-US"/>
        </w:rPr>
        <w:t>, and family history of breast cancer</w:t>
      </w:r>
      <w:r w:rsidR="5AE3E773" w:rsidRPr="00A179F2">
        <w:rPr>
          <w:rFonts w:ascii="Times New Roman" w:eastAsia="Times New Roman" w:hAnsi="Times New Roman" w:cs="Times New Roman"/>
          <w:sz w:val="24"/>
          <w:szCs w:val="24"/>
          <w:lang w:val="en-US"/>
        </w:rPr>
        <w:t xml:space="preserve"> </w:t>
      </w:r>
      <w:r w:rsidR="342E8A80" w:rsidRPr="00A179F2">
        <w:rPr>
          <w:rFonts w:ascii="Times New Roman" w:eastAsia="Times New Roman" w:hAnsi="Times New Roman" w:cs="Times New Roman"/>
          <w:sz w:val="24"/>
          <w:szCs w:val="24"/>
          <w:lang w:val="en-US"/>
        </w:rPr>
        <w:t>to maintain the same number of participants in the analyses.</w:t>
      </w:r>
    </w:p>
    <w:bookmarkEnd w:id="14"/>
    <w:p w:rsidR="00EB11F7" w:rsidRPr="00A179F2" w:rsidRDefault="44EB028B" w:rsidP="44EB028B">
      <w:pPr>
        <w:pStyle w:val="NormalWeb"/>
        <w:spacing w:before="0" w:beforeAutospacing="0" w:after="0" w:afterAutospacing="0" w:line="360" w:lineRule="auto"/>
        <w:ind w:firstLine="708"/>
        <w:rPr>
          <w:lang w:val="en-US"/>
        </w:rPr>
      </w:pPr>
      <w:r w:rsidRPr="00A179F2">
        <w:rPr>
          <w:lang w:val="en-US"/>
        </w:rPr>
        <w:t xml:space="preserve">To evaluate whether associations differed by </w:t>
      </w:r>
      <w:proofErr w:type="spellStart"/>
      <w:r w:rsidRPr="00A179F2">
        <w:rPr>
          <w:lang w:val="en-US"/>
        </w:rPr>
        <w:t>tumour</w:t>
      </w:r>
      <w:proofErr w:type="spellEnd"/>
      <w:r w:rsidRPr="00A179F2">
        <w:rPr>
          <w:lang w:val="en-US"/>
        </w:rPr>
        <w:t xml:space="preserve"> subtypes, we used the Lunn-McNeil approach and likelihood-ratio tests for heterogeneity </w:t>
      </w:r>
      <w:r w:rsidR="008D1698" w:rsidRPr="00A179F2">
        <w:fldChar w:fldCharType="begin">
          <w:fldData xml:space="preserve">PEVuZE5vdGU+PENpdGU+PEF1dGhvcj5NaXRjaGVsIEtsZWluPC9BdXRob3I+PFllYXI+MjAxMTwv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</w:fldData>
        </w:fldChar>
      </w:r>
      <w:r w:rsidR="683CDD0F" w:rsidRPr="00A179F2">
        <w:rPr>
          <w:lang w:val="en-GB"/>
        </w:rPr>
        <w:instrText xml:space="preserve"> ADDIN EN.CITE </w:instrText>
      </w:r>
      <w:r w:rsidR="008D1698" w:rsidRPr="00A179F2">
        <w:fldChar w:fldCharType="begin">
          <w:fldData xml:space="preserve">PEVuZE5vdGU+PENpdGU+PEF1dGhvcj5NaXRjaGVsIEtsZWluPC9BdXRob3I+PFllYXI+MjAxMTwv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</w:fldData>
        </w:fldChar>
      </w:r>
      <w:r w:rsidR="683CDD0F" w:rsidRPr="00A179F2">
        <w:rPr>
          <w:lang w:val="en-GB"/>
        </w:rPr>
        <w:instrText xml:space="preserve"> ADDIN EN.CITE.DATA </w:instrText>
      </w:r>
      <w:r w:rsidR="008D1698" w:rsidRPr="00A179F2">
        <w:fldChar w:fldCharType="end"/>
      </w:r>
      <w:r w:rsidR="008D1698" w:rsidRPr="00A179F2">
        <w:fldChar w:fldCharType="separate"/>
      </w:r>
      <w:r w:rsidRPr="00A179F2">
        <w:rPr>
          <w:noProof/>
          <w:lang w:val="en-GB"/>
        </w:rPr>
        <w:t>(25, 26)</w:t>
      </w:r>
      <w:r w:rsidR="008D1698" w:rsidRPr="00A179F2">
        <w:fldChar w:fldCharType="end"/>
      </w:r>
      <w:r w:rsidRPr="00A179F2">
        <w:rPr>
          <w:lang w:val="en-US"/>
        </w:rPr>
        <w:t xml:space="preserve">. We tested for effect modification and interaction of the overall associations by menopausal status at diagnosis, BMI, WC, </w:t>
      </w:r>
      <w:r w:rsidRPr="00A179F2">
        <w:rPr>
          <w:rFonts w:eastAsia="Gungsuh"/>
          <w:lang w:val="en-US"/>
        </w:rPr>
        <w:t>physical activity, and MHT use</w:t>
      </w:r>
      <w:r w:rsidR="007A2503" w:rsidRPr="00A179F2">
        <w:rPr>
          <w:rFonts w:eastAsia="Gungsuh"/>
          <w:lang w:val="en-US"/>
        </w:rPr>
        <w:t xml:space="preserve"> among postmenopausal women</w:t>
      </w:r>
      <w:r w:rsidRPr="00A179F2">
        <w:rPr>
          <w:rFonts w:eastAsia="Gungsuh"/>
          <w:lang w:val="en-US"/>
        </w:rPr>
        <w:t>.</w:t>
      </w:r>
      <w:r w:rsidRPr="00A179F2">
        <w:rPr>
          <w:lang w:val="en-US"/>
        </w:rPr>
        <w:t xml:space="preserve"> Data on menopausal status at diagnosis was not available, therefore age at diagnosis was used as a proxy whereby premenopausal breast cancer was defined as breast cancer diagnosed at age &lt; 55 years and postmenopausal breast cancer </w:t>
      </w:r>
      <w:r w:rsidR="00C51115" w:rsidRPr="00A179F2">
        <w:rPr>
          <w:lang w:val="en-US"/>
        </w:rPr>
        <w:t>were</w:t>
      </w:r>
      <w:r w:rsidRPr="00A179F2">
        <w:rPr>
          <w:lang w:val="en-US"/>
        </w:rPr>
        <w:t xml:space="preserve"> postmenopausal at recruitment or diagnosed at age ≥ 55 years. </w:t>
      </w:r>
    </w:p>
    <w:p w:rsidR="00534467" w:rsidRPr="00A179F2" w:rsidRDefault="0CBF5DB3" w:rsidP="00534467">
      <w:pPr>
        <w:pStyle w:val="NormalWeb"/>
        <w:spacing w:before="0" w:beforeAutospacing="0" w:after="0" w:afterAutospacing="0" w:line="360" w:lineRule="auto"/>
        <w:ind w:firstLine="708"/>
        <w:rPr>
          <w:rFonts w:eastAsia="Gungsuh"/>
          <w:lang w:val="en-GB"/>
        </w:rPr>
      </w:pPr>
      <w:r w:rsidRPr="00A179F2">
        <w:rPr>
          <w:rFonts w:eastAsia="Gungsuh"/>
          <w:lang w:val="en-US"/>
        </w:rPr>
        <w:t xml:space="preserve">Additionally, we performed some sensitivity analyses. First, </w:t>
      </w:r>
      <w:r w:rsidR="003D2C21" w:rsidRPr="00A179F2">
        <w:rPr>
          <w:rFonts w:eastAsia="Gungsuh"/>
          <w:lang w:val="en-US"/>
        </w:rPr>
        <w:t xml:space="preserve">all </w:t>
      </w:r>
      <w:r w:rsidRPr="00A179F2">
        <w:rPr>
          <w:rFonts w:eastAsia="Gungsuh"/>
          <w:lang w:val="en-US"/>
        </w:rPr>
        <w:t xml:space="preserve">participants censored in the first 2 years of follow-up were excluded to address potential reverse causation bias. Second, the associations of breast cancer with the main food types—healthy plant, unhealthy plant, and animal foods—were examined, mutually adjusting for each other. </w:t>
      </w:r>
    </w:p>
    <w:p w:rsidR="00941B04" w:rsidRPr="00A179F2" w:rsidRDefault="0046078A" w:rsidP="004B207A">
      <w:pPr>
        <w:pStyle w:val="NormalWeb"/>
        <w:spacing w:before="0" w:beforeAutospacing="0" w:after="0" w:afterAutospacing="0" w:line="360" w:lineRule="auto"/>
        <w:ind w:firstLine="708"/>
        <w:rPr>
          <w:rFonts w:eastAsia="Gungsuh"/>
          <w:lang w:val="en-US"/>
        </w:rPr>
      </w:pPr>
      <w:r w:rsidRPr="00A179F2">
        <w:rPr>
          <w:rFonts w:eastAsia="Gungsuh"/>
          <w:lang w:val="en-US"/>
        </w:rPr>
        <w:t>We performed</w:t>
      </w:r>
      <w:r w:rsidR="00DC2EBF" w:rsidRPr="00A179F2">
        <w:rPr>
          <w:rFonts w:eastAsia="Gungsuh"/>
          <w:lang w:val="en-US"/>
        </w:rPr>
        <w:t xml:space="preserve"> a </w:t>
      </w:r>
      <w:r w:rsidR="007C73BE" w:rsidRPr="00A179F2">
        <w:rPr>
          <w:rFonts w:eastAsia="Gungsuh"/>
          <w:lang w:val="en-US"/>
        </w:rPr>
        <w:t xml:space="preserve">4-way </w:t>
      </w:r>
      <w:r w:rsidR="00DC2EBF" w:rsidRPr="00A179F2">
        <w:rPr>
          <w:rFonts w:eastAsia="Gungsuh"/>
          <w:lang w:val="en-US"/>
        </w:rPr>
        <w:t xml:space="preserve">mediation </w:t>
      </w:r>
      <w:r w:rsidR="007C73BE" w:rsidRPr="00A179F2">
        <w:rPr>
          <w:rFonts w:eastAsia="Gungsuh"/>
          <w:lang w:val="en-US"/>
        </w:rPr>
        <w:t xml:space="preserve">decomposition </w:t>
      </w:r>
      <w:r w:rsidR="00DC2EBF" w:rsidRPr="00A179F2">
        <w:rPr>
          <w:rFonts w:eastAsia="Gungsuh"/>
          <w:lang w:val="en-US"/>
        </w:rPr>
        <w:t xml:space="preserve">analysis </w:t>
      </w:r>
      <w:r w:rsidR="613EE498" w:rsidRPr="00A179F2">
        <w:rPr>
          <w:rFonts w:eastAsia="Gungsuh"/>
          <w:lang w:val="en-US"/>
        </w:rPr>
        <w:t xml:space="preserve">as </w:t>
      </w:r>
      <w:r w:rsidR="007C73BE" w:rsidRPr="00A179F2">
        <w:rPr>
          <w:rFonts w:eastAsia="Gungsuh"/>
          <w:lang w:val="en-US"/>
        </w:rPr>
        <w:t xml:space="preserve">proposed by VanderWeele </w:t>
      </w:r>
      <w:r w:rsidR="008D1698" w:rsidRPr="00A179F2">
        <w:rPr>
          <w:rFonts w:eastAsia="Gungsuh"/>
          <w:lang w:val="en-US"/>
        </w:rPr>
        <w:fldChar w:fldCharType="begin"/>
      </w:r>
      <w:r w:rsidR="00C55EA2" w:rsidRPr="00A179F2">
        <w:rPr>
          <w:rFonts w:eastAsia="Gungsuh"/>
          <w:lang w:val="en-US"/>
        </w:rPr>
        <w:instrText xml:space="preserve"> ADDIN EN.CITE &lt;EndNote&gt;&lt;Cite&gt;&lt;Author&gt;VanderWeele&lt;/Author&gt;&lt;Year&gt;2014&lt;/Year&gt;&lt;RecNum&gt;29&lt;/RecNum&gt;&lt;DisplayText&gt;(27)&lt;/DisplayText&gt;&lt;record&gt;&lt;rec-number&gt;29&lt;/rec-number&gt;&lt;foreign-keys&gt;&lt;key app="EN" db-id="pvt9zed2mfss08ef90oxx5ptzt50pvs9xddp" timestamp="1736756750"&gt;29&lt;/key&gt;&lt;/foreign-keys&gt;&lt;ref-type name="Journal Article"&gt;17&lt;/ref-type&gt;&lt;contributors&gt;&lt;authors&gt;&lt;author&gt;VanderWeele, T. J.&lt;/author&gt;&lt;/authors&gt;&lt;/contributors&gt;&lt;auth-address&gt;From the Departments of Epidemiology and Biostatistics, Harvard School of Public Health, Boston, MA.&lt;/auth-address&gt;&lt;titles&gt;&lt;title&gt;A unification of mediation and interaction: a 4-way decomposition&lt;/title&gt;&lt;secondary-title&gt;Epidemiology&lt;/secondary-title&gt;&lt;/titles&gt;&lt;periodical&gt;&lt;full-title&gt;Epidemiology&lt;/full-title&gt;&lt;/periodical&gt;&lt;pages&gt;749-61&lt;/pages&gt;&lt;volume&gt;25&lt;/volume&gt;&lt;number&gt;5&lt;/number&gt;&lt;keywords&gt;&lt;keyword&gt;*Causality&lt;/keyword&gt;&lt;keyword&gt;*Data Interpretation, Statistical&lt;/keyword&gt;&lt;keyword&gt;*Effect Modifier, Epidemiologic&lt;/keyword&gt;&lt;keyword&gt;*Epidemiologic Research Design&lt;/keyword&gt;&lt;keyword&gt;Genetic Predisposition to Disease&lt;/keyword&gt;&lt;keyword&gt;Humans&lt;/keyword&gt;&lt;keyword&gt;Lung Neoplasms/etiology/genetics&lt;/keyword&gt;&lt;keyword&gt;*Models, Statistical&lt;/keyword&gt;&lt;keyword&gt;Smoking/adverse effects&lt;/keyword&gt;&lt;keyword&gt;*Software&lt;/keyword&gt;&lt;/keywords&gt;&lt;dates&gt;&lt;year&gt;2014&lt;/year&gt;&lt;pub-dates&gt;&lt;date&gt;Sep&lt;/date&gt;&lt;/pub-dates&gt;&lt;/dates&gt;&lt;isbn&gt;1531-5487 (Electronic)&amp;#xD;1044-3983 (Print)&amp;#xD;1044-3983 (Linking)&lt;/isbn&gt;&lt;accession-num&gt;25000145&lt;/accession-num&gt;&lt;urls&gt;&lt;related-urls&gt;&lt;url&gt;https://www.ncbi.nlm.nih.gov/pubmed/25000145&lt;/url&gt;&lt;/related-urls&gt;&lt;/urls&gt;&lt;custom2&gt;PMC4220271&lt;/custom2&gt;&lt;electronic-resource-num&gt;10.1097/EDE.0000000000000121&lt;/electronic-resource-num&gt;&lt;remote-database-name&gt;Medline&lt;/remote-database-name&gt;&lt;remote-database-provider&gt;NLM&lt;/remote-database-provider&gt;&lt;/record&gt;&lt;/Cite&gt;&lt;/EndNote&gt;</w:instrText>
      </w:r>
      <w:r w:rsidR="008D1698" w:rsidRPr="00A179F2">
        <w:rPr>
          <w:rFonts w:eastAsia="Gungsuh"/>
          <w:lang w:val="en-US"/>
        </w:rPr>
        <w:fldChar w:fldCharType="separate"/>
      </w:r>
      <w:r w:rsidR="00C55EA2" w:rsidRPr="00A179F2">
        <w:rPr>
          <w:rFonts w:eastAsia="Gungsuh"/>
          <w:noProof/>
          <w:lang w:val="en-US"/>
        </w:rPr>
        <w:t>(27)</w:t>
      </w:r>
      <w:r w:rsidR="008D1698" w:rsidRPr="00A179F2">
        <w:rPr>
          <w:rFonts w:eastAsia="Gungsuh"/>
          <w:lang w:val="en-US"/>
        </w:rPr>
        <w:fldChar w:fldCharType="end"/>
      </w:r>
      <w:r w:rsidRPr="00A179F2">
        <w:rPr>
          <w:rFonts w:eastAsia="Gungsuh"/>
          <w:lang w:val="en-US"/>
        </w:rPr>
        <w:t xml:space="preserve"> to evaluate whether </w:t>
      </w:r>
      <w:r w:rsidR="00CF56D5" w:rsidRPr="00A179F2">
        <w:rPr>
          <w:rFonts w:eastAsia="Gungsuh"/>
          <w:lang w:val="en-US"/>
        </w:rPr>
        <w:t xml:space="preserve">BMI and/or WC </w:t>
      </w:r>
      <w:r w:rsidRPr="00A179F2">
        <w:rPr>
          <w:rFonts w:eastAsia="Gungsuh"/>
          <w:lang w:val="en-US"/>
        </w:rPr>
        <w:t xml:space="preserve">mediated the </w:t>
      </w:r>
      <w:r w:rsidR="613EE498" w:rsidRPr="00A179F2">
        <w:rPr>
          <w:rFonts w:eastAsia="Gungsuh"/>
          <w:lang w:val="en-US"/>
        </w:rPr>
        <w:t xml:space="preserve">association between </w:t>
      </w:r>
      <w:proofErr w:type="spellStart"/>
      <w:r w:rsidR="004C1114" w:rsidRPr="00A179F2">
        <w:rPr>
          <w:rFonts w:eastAsia="Gungsuh"/>
          <w:lang w:val="en-US"/>
        </w:rPr>
        <w:t>hPDI</w:t>
      </w:r>
      <w:proofErr w:type="spellEnd"/>
      <w:r w:rsidRPr="00A179F2">
        <w:rPr>
          <w:rFonts w:eastAsia="Gungsuh"/>
          <w:lang w:val="en-US"/>
        </w:rPr>
        <w:t xml:space="preserve"> </w:t>
      </w:r>
      <w:r w:rsidR="613EE498" w:rsidRPr="00A179F2">
        <w:rPr>
          <w:rFonts w:eastAsia="Gungsuh"/>
          <w:lang w:val="en-US"/>
        </w:rPr>
        <w:t>and</w:t>
      </w:r>
      <w:r w:rsidR="00D9479B" w:rsidRPr="00A179F2">
        <w:rPr>
          <w:rFonts w:eastAsia="Gungsuh"/>
          <w:lang w:val="en-US"/>
        </w:rPr>
        <w:t xml:space="preserve"> </w:t>
      </w:r>
      <w:r w:rsidR="00455822" w:rsidRPr="00A179F2">
        <w:rPr>
          <w:rFonts w:eastAsia="Gungsuh"/>
          <w:lang w:val="en-US"/>
        </w:rPr>
        <w:t xml:space="preserve">the </w:t>
      </w:r>
      <w:r w:rsidR="008514DC" w:rsidRPr="00A179F2">
        <w:rPr>
          <w:rFonts w:eastAsia="Gungsuh"/>
          <w:lang w:val="en-US"/>
        </w:rPr>
        <w:t>risk of postmenopausal breast cancer</w:t>
      </w:r>
      <w:r w:rsidRPr="00A179F2">
        <w:rPr>
          <w:rFonts w:eastAsia="Gungsuh"/>
          <w:lang w:val="en-US"/>
        </w:rPr>
        <w:t xml:space="preserve">. </w:t>
      </w:r>
      <w:r w:rsidR="613EE498" w:rsidRPr="00A179F2">
        <w:rPr>
          <w:rFonts w:eastAsia="Gungsuh"/>
          <w:lang w:val="en-US"/>
        </w:rPr>
        <w:t xml:space="preserve">Mediation analyses were restricted to postmenopausal women since lower BMI is associated with lower breast cancer risk in postmenopausal women but not premenopausal women. Additionally, the analysis was limited to </w:t>
      </w:r>
      <w:proofErr w:type="spellStart"/>
      <w:r w:rsidR="613EE498" w:rsidRPr="00A179F2">
        <w:rPr>
          <w:rFonts w:eastAsia="Gungsuh"/>
          <w:lang w:val="en-US"/>
        </w:rPr>
        <w:t>hPDI</w:t>
      </w:r>
      <w:proofErr w:type="spellEnd"/>
      <w:r w:rsidR="613EE498" w:rsidRPr="00A179F2">
        <w:rPr>
          <w:rFonts w:eastAsia="Gungsuh"/>
          <w:lang w:val="en-US"/>
        </w:rPr>
        <w:t xml:space="preserve">. </w:t>
      </w:r>
      <w:r w:rsidR="00890A3C" w:rsidRPr="00A179F2">
        <w:rPr>
          <w:rFonts w:eastAsia="Gungsuh"/>
          <w:lang w:val="en-US"/>
        </w:rPr>
        <w:t xml:space="preserve">The counterfactual framework allows for the quantification of the </w:t>
      </w:r>
      <w:r w:rsidR="00B4687E" w:rsidRPr="00A179F2">
        <w:rPr>
          <w:rFonts w:eastAsia="Gungsuh"/>
          <w:lang w:val="en-US"/>
        </w:rPr>
        <w:t xml:space="preserve">natural </w:t>
      </w:r>
      <w:r w:rsidR="00890A3C" w:rsidRPr="00A179F2">
        <w:rPr>
          <w:rFonts w:eastAsia="Gungsuh"/>
          <w:lang w:val="en-US"/>
        </w:rPr>
        <w:t>indirect effect</w:t>
      </w:r>
      <w:r w:rsidR="00B4687E" w:rsidRPr="00A179F2">
        <w:rPr>
          <w:rFonts w:eastAsia="Gungsuh"/>
          <w:lang w:val="en-US"/>
        </w:rPr>
        <w:t xml:space="preserve"> (NIE)</w:t>
      </w:r>
      <w:r w:rsidR="00890A3C" w:rsidRPr="00A179F2">
        <w:rPr>
          <w:rFonts w:eastAsia="Gungsuh"/>
          <w:lang w:val="en-US"/>
        </w:rPr>
        <w:t xml:space="preserve"> (i.e., the association </w:t>
      </w:r>
      <w:r w:rsidR="613EE498" w:rsidRPr="00A179F2">
        <w:rPr>
          <w:rFonts w:eastAsia="Gungsuh"/>
          <w:lang w:val="en-US"/>
        </w:rPr>
        <w:t xml:space="preserve">between </w:t>
      </w:r>
      <w:r w:rsidR="00890A3C" w:rsidRPr="00A179F2">
        <w:rPr>
          <w:rFonts w:eastAsia="Gungsuh"/>
          <w:lang w:val="en-US"/>
        </w:rPr>
        <w:t xml:space="preserve">diet </w:t>
      </w:r>
      <w:r w:rsidR="613EE498" w:rsidRPr="00A179F2">
        <w:rPr>
          <w:rFonts w:eastAsia="Gungsuh"/>
          <w:lang w:val="en-US"/>
        </w:rPr>
        <w:t xml:space="preserve">and </w:t>
      </w:r>
      <w:r w:rsidR="00890A3C" w:rsidRPr="00A179F2">
        <w:rPr>
          <w:rFonts w:eastAsia="Gungsuh"/>
          <w:lang w:val="en-US"/>
        </w:rPr>
        <w:t xml:space="preserve">breast cancer that is mediated by </w:t>
      </w:r>
      <w:r w:rsidR="00D15DEA" w:rsidRPr="00A179F2">
        <w:rPr>
          <w:rFonts w:eastAsia="Gungsuh"/>
          <w:lang w:val="en-US"/>
        </w:rPr>
        <w:t>BMI/WC</w:t>
      </w:r>
      <w:r w:rsidR="00890A3C" w:rsidRPr="00A179F2">
        <w:rPr>
          <w:rFonts w:eastAsia="Gungsuh"/>
          <w:lang w:val="en-US"/>
        </w:rPr>
        <w:t xml:space="preserve">), the </w:t>
      </w:r>
      <w:r w:rsidR="006A759F" w:rsidRPr="00A179F2">
        <w:rPr>
          <w:rFonts w:eastAsia="Gungsuh"/>
          <w:lang w:val="en-US"/>
        </w:rPr>
        <w:t xml:space="preserve">natural </w:t>
      </w:r>
      <w:r w:rsidR="00890A3C" w:rsidRPr="00A179F2">
        <w:rPr>
          <w:rFonts w:eastAsia="Gungsuh"/>
          <w:lang w:val="en-US"/>
        </w:rPr>
        <w:t>direct effect</w:t>
      </w:r>
      <w:r w:rsidR="006A759F" w:rsidRPr="00A179F2">
        <w:rPr>
          <w:rFonts w:eastAsia="Gungsuh"/>
          <w:lang w:val="en-US"/>
        </w:rPr>
        <w:t xml:space="preserve"> (NDE)</w:t>
      </w:r>
      <w:r w:rsidR="00890A3C" w:rsidRPr="00A179F2">
        <w:rPr>
          <w:rFonts w:eastAsia="Gungsuh"/>
          <w:lang w:val="en-US"/>
        </w:rPr>
        <w:t xml:space="preserve"> (i.e., the association </w:t>
      </w:r>
      <w:r w:rsidR="00D15DEA" w:rsidRPr="00A179F2">
        <w:rPr>
          <w:rFonts w:eastAsia="Gungsuh"/>
          <w:lang w:val="en-US"/>
        </w:rPr>
        <w:t xml:space="preserve">of </w:t>
      </w:r>
      <w:r w:rsidR="00CE017D" w:rsidRPr="00A179F2">
        <w:rPr>
          <w:rFonts w:eastAsia="Gungsuh"/>
          <w:lang w:val="en-US"/>
        </w:rPr>
        <w:t xml:space="preserve">diet with breast cancer </w:t>
      </w:r>
      <w:r w:rsidR="00890A3C" w:rsidRPr="00A179F2">
        <w:rPr>
          <w:rFonts w:eastAsia="Gungsuh"/>
          <w:lang w:val="en-US"/>
        </w:rPr>
        <w:t xml:space="preserve">that </w:t>
      </w:r>
      <w:r w:rsidR="00890A3C" w:rsidRPr="00A179F2">
        <w:rPr>
          <w:rFonts w:eastAsia="Gungsuh"/>
          <w:lang w:val="en-US"/>
        </w:rPr>
        <w:lastRenderedPageBreak/>
        <w:t xml:space="preserve">is not mediated by </w:t>
      </w:r>
      <w:r w:rsidR="00D15DEA" w:rsidRPr="00A179F2">
        <w:rPr>
          <w:rFonts w:eastAsia="Gungsuh"/>
          <w:lang w:val="en-US"/>
        </w:rPr>
        <w:t>BMI/WC</w:t>
      </w:r>
      <w:r w:rsidR="00890A3C" w:rsidRPr="00A179F2">
        <w:rPr>
          <w:rFonts w:eastAsia="Gungsuh"/>
          <w:lang w:val="en-US"/>
        </w:rPr>
        <w:t>), the total effect (the direct and indirect effect), and the percentage mediation (reflecting the proportion of the total effect mediated by the indirect effect)</w:t>
      </w:r>
      <w:r w:rsidR="00D83F93" w:rsidRPr="00A179F2">
        <w:rPr>
          <w:rFonts w:eastAsia="Gungsuh"/>
          <w:lang w:val="en-US"/>
        </w:rPr>
        <w:t xml:space="preserve"> </w:t>
      </w:r>
      <w:r w:rsidR="008D1698" w:rsidRPr="00A179F2">
        <w:rPr>
          <w:rFonts w:eastAsia="Gungsuh"/>
          <w:lang w:val="en-US"/>
        </w:rPr>
        <w:fldChar w:fldCharType="begin"/>
      </w:r>
      <w:r w:rsidR="00C55EA2" w:rsidRPr="00A179F2">
        <w:rPr>
          <w:rFonts w:eastAsia="Gungsuh"/>
          <w:lang w:val="en-US"/>
        </w:rPr>
        <w:instrText xml:space="preserve"> ADDIN EN.CITE &lt;EndNote&gt;&lt;Cite&gt;&lt;Author&gt;VanderWeele&lt;/Author&gt;&lt;Year&gt;2011&lt;/Year&gt;&lt;RecNum&gt;30&lt;/RecNum&gt;&lt;DisplayText&gt;(28)&lt;/DisplayText&gt;&lt;record&gt;&lt;rec-number&gt;30&lt;/rec-number&gt;&lt;foreign-keys&gt;&lt;key app="EN" db-id="pvt9zed2mfss08ef90oxx5ptzt50pvs9xddp" timestamp="1736756750"&gt;30&lt;/key&gt;&lt;/foreign-keys&gt;&lt;ref-type name="Journal Article"&gt;17&lt;/ref-type&gt;&lt;contributors&gt;&lt;authors&gt;&lt;author&gt;VanderWeele, T. J.&lt;/author&gt;&lt;/authors&gt;&lt;/contributors&gt;&lt;auth-address&gt;Department of Epidemiology and Biostatistics, Harvard School of Public Health, Boston, MA 02115, USA. tvanderw@hsph.harvard.edu&lt;/auth-address&gt;&lt;titles&gt;&lt;title&gt;Causal mediation analysis with survival data&lt;/title&gt;&lt;secondary-title&gt;Epidemiology&lt;/secondary-title&gt;&lt;/titles&gt;&lt;periodical&gt;&lt;full-title&gt;Epidemiology&lt;/full-title&gt;&lt;/periodical&gt;&lt;pages&gt;582-5&lt;/pages&gt;&lt;volume&gt;22&lt;/volume&gt;&lt;number&gt;4&lt;/number&gt;&lt;keywords&gt;&lt;keyword&gt;*Causality&lt;/keyword&gt;&lt;keyword&gt;Female&lt;/keyword&gt;&lt;keyword&gt;Humans&lt;/keyword&gt;&lt;keyword&gt;Male&lt;/keyword&gt;&lt;keyword&gt;*Models, Statistical&lt;/keyword&gt;&lt;keyword&gt;*Survival Analysis&lt;/keyword&gt;&lt;/keywords&gt;&lt;dates&gt;&lt;year&gt;2011&lt;/year&gt;&lt;pub-dates&gt;&lt;date&gt;Jul&lt;/date&gt;&lt;/pub-dates&gt;&lt;/dates&gt;&lt;isbn&gt;1531-5487 (Electronic)&amp;#xD;1044-3983 (Print)&amp;#xD;1044-3983 (Linking)&lt;/isbn&gt;&lt;accession-num&gt;21642779&lt;/accession-num&gt;&lt;urls&gt;&lt;related-urls&gt;&lt;url&gt;https://www.ncbi.nlm.nih.gov/pubmed/21642779&lt;/url&gt;&lt;/related-urls&gt;&lt;/urls&gt;&lt;custom2&gt;PMC3109321&lt;/custom2&gt;&lt;electronic-resource-num&gt;10.1097/EDE.0b013e31821db37e&lt;/electronic-resource-num&gt;&lt;remote-database-name&gt;Medline&lt;/remote-database-name&gt;&lt;remote-database-provider&gt;NLM&lt;/remote-database-provider&gt;&lt;/record&gt;&lt;/Cite&gt;&lt;/EndNote&gt;</w:instrText>
      </w:r>
      <w:r w:rsidR="008D1698" w:rsidRPr="00A179F2">
        <w:rPr>
          <w:rFonts w:eastAsia="Gungsuh"/>
          <w:lang w:val="en-US"/>
        </w:rPr>
        <w:fldChar w:fldCharType="separate"/>
      </w:r>
      <w:r w:rsidR="00C55EA2" w:rsidRPr="00A179F2">
        <w:rPr>
          <w:rFonts w:eastAsia="Gungsuh"/>
          <w:noProof/>
          <w:lang w:val="en-US"/>
        </w:rPr>
        <w:t>(28)</w:t>
      </w:r>
      <w:r w:rsidR="008D1698" w:rsidRPr="00A179F2">
        <w:rPr>
          <w:rFonts w:eastAsia="Gungsuh"/>
          <w:lang w:val="en-US"/>
        </w:rPr>
        <w:fldChar w:fldCharType="end"/>
      </w:r>
      <w:r w:rsidR="00890A3C" w:rsidRPr="00A179F2">
        <w:rPr>
          <w:rFonts w:eastAsia="Gungsuh"/>
          <w:lang w:val="en-US"/>
        </w:rPr>
        <w:t>.</w:t>
      </w:r>
      <w:r w:rsidR="003E4A16" w:rsidRPr="00A179F2">
        <w:rPr>
          <w:rFonts w:eastAsia="Gungsuh"/>
          <w:lang w:val="en-US"/>
        </w:rPr>
        <w:t xml:space="preserve"> </w:t>
      </w:r>
      <w:r w:rsidR="00B33697" w:rsidRPr="00A179F2">
        <w:rPr>
          <w:rFonts w:eastAsia="Gungsuh"/>
          <w:lang w:val="en-GB"/>
        </w:rPr>
        <w:t xml:space="preserve">The mediator level was </w:t>
      </w:r>
      <w:r w:rsidR="613EE498" w:rsidRPr="00A179F2">
        <w:rPr>
          <w:rFonts w:eastAsia="Gungsuh"/>
          <w:lang w:val="en-GB"/>
        </w:rPr>
        <w:t xml:space="preserve">defined by a clinically relevant cut-off, </w:t>
      </w:r>
      <w:r w:rsidR="00B33697" w:rsidRPr="00A179F2">
        <w:rPr>
          <w:rFonts w:eastAsia="Gungsuh"/>
          <w:lang w:val="en-GB"/>
        </w:rPr>
        <w:t xml:space="preserve">24.9 </w:t>
      </w:r>
      <w:r w:rsidR="00D2591F" w:rsidRPr="00A179F2">
        <w:rPr>
          <w:rFonts w:eastAsia="Gungsuh"/>
          <w:lang w:val="en-GB"/>
        </w:rPr>
        <w:t>kg/m</w:t>
      </w:r>
      <w:r w:rsidR="00D2591F" w:rsidRPr="00A179F2">
        <w:rPr>
          <w:rFonts w:eastAsia="Gungsuh"/>
          <w:vertAlign w:val="superscript"/>
          <w:lang w:val="en-GB"/>
        </w:rPr>
        <w:t xml:space="preserve">2 </w:t>
      </w:r>
      <w:r w:rsidR="00B33697" w:rsidRPr="00A179F2">
        <w:rPr>
          <w:rFonts w:eastAsia="Gungsuh"/>
          <w:lang w:val="en-GB"/>
        </w:rPr>
        <w:t>for BMI and 80</w:t>
      </w:r>
      <w:r w:rsidR="00D2591F" w:rsidRPr="00A179F2">
        <w:rPr>
          <w:rFonts w:eastAsia="Gungsuh"/>
          <w:lang w:val="en-GB"/>
        </w:rPr>
        <w:t xml:space="preserve"> cm</w:t>
      </w:r>
      <w:r w:rsidR="00B33697" w:rsidRPr="00A179F2">
        <w:rPr>
          <w:rFonts w:eastAsia="Gungsuh"/>
          <w:lang w:val="en-GB"/>
        </w:rPr>
        <w:t xml:space="preserve"> for WC</w:t>
      </w:r>
      <w:r w:rsidR="002046D3" w:rsidRPr="00A179F2">
        <w:rPr>
          <w:rFonts w:eastAsia="Gungsuh"/>
          <w:lang w:val="en-GB"/>
        </w:rPr>
        <w:t>,</w:t>
      </w:r>
      <w:r w:rsidR="00807F6A" w:rsidRPr="00A179F2">
        <w:rPr>
          <w:rFonts w:eastAsia="Gungsuh"/>
          <w:lang w:val="en-GB"/>
        </w:rPr>
        <w:t xml:space="preserve"> and </w:t>
      </w:r>
      <w:proofErr w:type="spellStart"/>
      <w:r w:rsidR="084C8417" w:rsidRPr="00A179F2">
        <w:rPr>
          <w:rFonts w:eastAsia="Gungsuh"/>
          <w:lang w:val="en-US"/>
        </w:rPr>
        <w:t>hPDI</w:t>
      </w:r>
      <w:proofErr w:type="spellEnd"/>
      <w:r w:rsidR="00B33697" w:rsidRPr="00A179F2">
        <w:rPr>
          <w:rFonts w:eastAsia="Gungsuh"/>
          <w:lang w:val="en-US"/>
        </w:rPr>
        <w:t xml:space="preserve"> score was </w:t>
      </w:r>
      <w:proofErr w:type="spellStart"/>
      <w:r w:rsidR="002046D3" w:rsidRPr="00A179F2">
        <w:rPr>
          <w:rFonts w:eastAsia="Gungsuh"/>
          <w:lang w:val="en-US"/>
        </w:rPr>
        <w:t>standardi</w:t>
      </w:r>
      <w:r w:rsidR="026EEC87" w:rsidRPr="00A179F2">
        <w:rPr>
          <w:rFonts w:eastAsia="Gungsuh"/>
          <w:lang w:val="en-US"/>
        </w:rPr>
        <w:t>s</w:t>
      </w:r>
      <w:r w:rsidR="002046D3" w:rsidRPr="00A179F2">
        <w:rPr>
          <w:rFonts w:eastAsia="Gungsuh"/>
          <w:lang w:val="en-US"/>
        </w:rPr>
        <w:t>ed</w:t>
      </w:r>
      <w:proofErr w:type="spellEnd"/>
      <w:r w:rsidR="002046D3" w:rsidRPr="00A179F2">
        <w:rPr>
          <w:rFonts w:eastAsia="Gungsuh"/>
          <w:lang w:val="en-US"/>
        </w:rPr>
        <w:t xml:space="preserve"> </w:t>
      </w:r>
      <w:r w:rsidR="008B23F0" w:rsidRPr="00A179F2">
        <w:rPr>
          <w:rFonts w:eastAsia="Gungsuh"/>
          <w:lang w:val="en-US"/>
        </w:rPr>
        <w:t xml:space="preserve">per 1-SD, </w:t>
      </w:r>
      <w:r w:rsidR="00B33697" w:rsidRPr="00A179F2">
        <w:rPr>
          <w:rFonts w:eastAsia="Gungsuh"/>
          <w:lang w:val="en-US"/>
        </w:rPr>
        <w:t>with no exposure-mediator interaction.</w:t>
      </w:r>
      <w:r w:rsidR="00807F6A" w:rsidRPr="00A179F2">
        <w:rPr>
          <w:rFonts w:eastAsia="Gungsuh"/>
          <w:lang w:val="en-US"/>
        </w:rPr>
        <w:t xml:space="preserve"> </w:t>
      </w:r>
      <w:r w:rsidR="00AF3F03" w:rsidRPr="00A179F2">
        <w:rPr>
          <w:rFonts w:eastAsia="Gungsuh"/>
          <w:lang w:val="en-US"/>
        </w:rPr>
        <w:t>The models were fully adjusted for covariates (</w:t>
      </w:r>
      <w:r w:rsidR="613EE498" w:rsidRPr="00A179F2">
        <w:rPr>
          <w:rFonts w:eastAsia="Gungsuh"/>
          <w:lang w:val="en-US"/>
        </w:rPr>
        <w:t>model 2</w:t>
      </w:r>
      <w:r w:rsidR="00AF3F03" w:rsidRPr="00A179F2">
        <w:rPr>
          <w:rFonts w:eastAsia="Gungsuh"/>
          <w:lang w:val="en-US"/>
        </w:rPr>
        <w:t>)</w:t>
      </w:r>
      <w:r w:rsidR="00D65727" w:rsidRPr="00A179F2">
        <w:rPr>
          <w:rFonts w:eastAsia="Gungsuh"/>
          <w:lang w:val="en-US"/>
        </w:rPr>
        <w:t>. Linear regression models were fitted for the mediators (</w:t>
      </w:r>
      <w:r w:rsidR="00225C5F" w:rsidRPr="00A179F2">
        <w:rPr>
          <w:rFonts w:eastAsia="Gungsuh"/>
          <w:lang w:val="en-US"/>
        </w:rPr>
        <w:t>BMI or WC as the dependent variable</w:t>
      </w:r>
      <w:r w:rsidR="00CE3744" w:rsidRPr="00A179F2">
        <w:rPr>
          <w:rFonts w:eastAsia="Gungsuh"/>
          <w:lang w:val="en-US"/>
        </w:rPr>
        <w:t xml:space="preserve"> and </w:t>
      </w:r>
      <w:proofErr w:type="spellStart"/>
      <w:r w:rsidR="00225C5F" w:rsidRPr="00A179F2">
        <w:rPr>
          <w:rFonts w:eastAsia="Gungsuh"/>
          <w:lang w:val="en-US"/>
        </w:rPr>
        <w:t>hPDI</w:t>
      </w:r>
      <w:proofErr w:type="spellEnd"/>
      <w:r w:rsidR="00225C5F" w:rsidRPr="00A179F2">
        <w:rPr>
          <w:rFonts w:eastAsia="Gungsuh"/>
          <w:lang w:val="en-US"/>
        </w:rPr>
        <w:t xml:space="preserve"> as the independent variable</w:t>
      </w:r>
      <w:r w:rsidR="00D65727" w:rsidRPr="00A179F2">
        <w:rPr>
          <w:rFonts w:eastAsia="Gungsuh"/>
          <w:lang w:val="en-US"/>
        </w:rPr>
        <w:t xml:space="preserve">), while Cox proportional hazards models were used for </w:t>
      </w:r>
      <w:r w:rsidR="001A4D6A" w:rsidRPr="00A179F2">
        <w:rPr>
          <w:rFonts w:eastAsia="Gungsuh"/>
          <w:lang w:val="en-US"/>
        </w:rPr>
        <w:t>associations with breast cancer</w:t>
      </w:r>
      <w:r w:rsidR="003E7BF6" w:rsidRPr="00A179F2">
        <w:rPr>
          <w:rFonts w:eastAsia="Gungsuh"/>
          <w:lang w:val="en-US"/>
        </w:rPr>
        <w:t xml:space="preserve"> risk</w:t>
      </w:r>
      <w:r w:rsidR="00D65727" w:rsidRPr="00A179F2">
        <w:rPr>
          <w:rFonts w:eastAsia="Gungsuh"/>
          <w:lang w:val="en-US"/>
        </w:rPr>
        <w:t xml:space="preserve">. </w:t>
      </w:r>
      <w:r w:rsidR="00D65727" w:rsidRPr="00A179F2">
        <w:rPr>
          <w:lang w:val="en-US"/>
        </w:rPr>
        <w:t>P</w:t>
      </w:r>
      <w:r w:rsidR="00355FC2" w:rsidRPr="00A179F2">
        <w:rPr>
          <w:lang w:val="en-US"/>
        </w:rPr>
        <w:t xml:space="preserve">oint estimates were obtained by </w:t>
      </w:r>
      <w:r w:rsidR="007A39CA" w:rsidRPr="00A179F2">
        <w:rPr>
          <w:lang w:val="en-US"/>
        </w:rPr>
        <w:t xml:space="preserve">direct counterfactual imputation estimation and </w:t>
      </w:r>
      <w:r w:rsidR="008E796B" w:rsidRPr="00A179F2">
        <w:rPr>
          <w:lang w:val="en-US"/>
        </w:rPr>
        <w:t>1</w:t>
      </w:r>
      <w:r w:rsidR="613EE498" w:rsidRPr="00A179F2">
        <w:rPr>
          <w:lang w:val="en-US"/>
        </w:rPr>
        <w:t>,</w:t>
      </w:r>
      <w:r w:rsidR="008E796B" w:rsidRPr="00A179F2">
        <w:rPr>
          <w:lang w:val="en-US"/>
        </w:rPr>
        <w:t>000</w:t>
      </w:r>
      <w:r w:rsidR="00355FC2" w:rsidRPr="00A179F2">
        <w:rPr>
          <w:lang w:val="en-US"/>
        </w:rPr>
        <w:t xml:space="preserve"> bootstrap repetitions. </w:t>
      </w:r>
    </w:p>
    <w:p w:rsidR="00182EC9" w:rsidRPr="00A179F2" w:rsidRDefault="00A367CB" w:rsidP="69C0DDB2">
      <w:pPr>
        <w:pStyle w:val="NormalWeb"/>
        <w:spacing w:before="0" w:beforeAutospacing="0" w:after="0" w:afterAutospacing="0" w:line="360" w:lineRule="auto"/>
        <w:rPr>
          <w:lang w:val="en-GB"/>
        </w:rPr>
      </w:pPr>
      <w:r w:rsidRPr="00A179F2">
        <w:rPr>
          <w:rFonts w:eastAsia="Gungsuh"/>
          <w:b/>
          <w:bCs/>
          <w:lang w:val="en-US"/>
        </w:rPr>
        <w:tab/>
      </w:r>
      <w:r w:rsidR="00182EC9" w:rsidRPr="00A179F2">
        <w:rPr>
          <w:lang w:val="en-US"/>
        </w:rPr>
        <w:t>All tests of statistical significance were two-sided, with statistical significance set at p &lt; 0.05.</w:t>
      </w:r>
      <w:r w:rsidR="00182EC9" w:rsidRPr="00A179F2">
        <w:rPr>
          <w:lang w:val="en-GB"/>
        </w:rPr>
        <w:t xml:space="preserve"> Analyses were conducted using SAS statistical software (version 9.4 SAS Institute, Cary, NC)</w:t>
      </w:r>
      <w:r w:rsidR="00F645EA" w:rsidRPr="00A179F2">
        <w:rPr>
          <w:lang w:val="en-GB"/>
        </w:rPr>
        <w:t xml:space="preserve"> and R version </w:t>
      </w:r>
      <w:r w:rsidR="00A179F2" w:rsidRPr="00A179F2">
        <w:rPr>
          <w:lang w:val="en-GB"/>
        </w:rPr>
        <w:t>4.4.2</w:t>
      </w:r>
      <w:r w:rsidR="00F645EA" w:rsidRPr="00A179F2">
        <w:rPr>
          <w:lang w:val="en-GB"/>
        </w:rPr>
        <w:t xml:space="preserve"> (</w:t>
      </w:r>
      <w:r w:rsidR="00C6514C" w:rsidRPr="00A179F2">
        <w:rPr>
          <w:lang w:val="en-GB"/>
        </w:rPr>
        <w:t xml:space="preserve">for </w:t>
      </w:r>
      <w:r w:rsidR="00F645EA" w:rsidRPr="00A179F2">
        <w:rPr>
          <w:lang w:val="en-GB"/>
        </w:rPr>
        <w:t xml:space="preserve">mediation analyses) </w:t>
      </w:r>
      <w:r w:rsidR="00F645EA" w:rsidRPr="00A179F2">
        <w:rPr>
          <w:rFonts w:eastAsia="Gungsuh"/>
          <w:lang w:val="en-US"/>
        </w:rPr>
        <w:t>using the “</w:t>
      </w:r>
      <w:proofErr w:type="spellStart"/>
      <w:r w:rsidR="00F645EA" w:rsidRPr="00A179F2">
        <w:rPr>
          <w:rFonts w:eastAsia="Gungsuh"/>
          <w:lang w:val="en-US"/>
        </w:rPr>
        <w:t>CMAverse</w:t>
      </w:r>
      <w:proofErr w:type="spellEnd"/>
      <w:r w:rsidR="00F645EA" w:rsidRPr="00A179F2">
        <w:rPr>
          <w:rFonts w:eastAsia="Gungsuh"/>
          <w:lang w:val="en-US"/>
        </w:rPr>
        <w:t>” R package (BS1125</w:t>
      </w:r>
      <w:r w:rsidR="00BB5977" w:rsidRPr="00A179F2">
        <w:rPr>
          <w:rFonts w:eastAsia="Gungsuh"/>
          <w:lang w:val="en-US"/>
        </w:rPr>
        <w:t xml:space="preserve"> </w:t>
      </w:r>
      <w:r w:rsidR="00F645EA" w:rsidRPr="00A179F2">
        <w:rPr>
          <w:rFonts w:eastAsia="Gungsuh"/>
          <w:lang w:val="en-US"/>
        </w:rPr>
        <w:t>/</w:t>
      </w:r>
      <w:r w:rsidR="00BB5977" w:rsidRPr="00A179F2">
        <w:rPr>
          <w:rFonts w:eastAsia="Gungsuh"/>
          <w:lang w:val="en-US"/>
        </w:rPr>
        <w:t xml:space="preserve"> </w:t>
      </w:r>
      <w:proofErr w:type="spellStart"/>
      <w:r w:rsidR="00F645EA" w:rsidRPr="00A179F2">
        <w:rPr>
          <w:rFonts w:eastAsia="Gungsuh"/>
          <w:lang w:val="en-US"/>
        </w:rPr>
        <w:t>CMAverse</w:t>
      </w:r>
      <w:proofErr w:type="spellEnd"/>
      <w:r w:rsidR="00F645EA" w:rsidRPr="00A179F2">
        <w:rPr>
          <w:rFonts w:eastAsia="Gungsuh"/>
          <w:lang w:val="en-US"/>
        </w:rPr>
        <w:t xml:space="preserve">) </w:t>
      </w:r>
      <w:r w:rsidR="008D1698" w:rsidRPr="00A179F2">
        <w:rPr>
          <w:rFonts w:eastAsia="Gungsuh"/>
          <w:lang w:val="en-US"/>
        </w:rPr>
        <w:fldChar w:fldCharType="begin"/>
      </w:r>
      <w:r w:rsidR="00C55EA2" w:rsidRPr="00A179F2">
        <w:rPr>
          <w:rFonts w:eastAsia="Gungsuh"/>
          <w:lang w:val="en-US"/>
        </w:rPr>
        <w:instrText xml:space="preserve"> ADDIN EN.CITE &lt;EndNote&gt;&lt;Cite&gt;&lt;Author&gt;Shi&lt;/Author&gt;&lt;Year&gt;2021&lt;/Year&gt;&lt;RecNum&gt;33&lt;/RecNum&gt;&lt;DisplayText&gt;(29)&lt;/DisplayText&gt;&lt;record&gt;&lt;rec-number&gt;33&lt;/rec-number&gt;&lt;foreign-keys&gt;&lt;key app="EN" db-id="pvt9zed2mfss08ef90oxx5ptzt50pvs9xddp" timestamp="1736756750"&gt;33&lt;/key&gt;&lt;/foreign-keys&gt;&lt;ref-type name="Journal Article"&gt;17&lt;/ref-type&gt;&lt;contributors&gt;&lt;authors&gt;&lt;author&gt;Shi, B.&lt;/author&gt;&lt;author&gt;Choirat, C.&lt;/author&gt;&lt;author&gt;Coull, B. A.&lt;/author&gt;&lt;author&gt;VanderWeele, T. J.&lt;/author&gt;&lt;author&gt;Valeri, L.&lt;/author&gt;&lt;/authors&gt;&lt;/contributors&gt;&lt;auth-address&gt;Department of Biostatistics, Columbia University Mailman School of Public Health, New York, NY.&amp;#xD;Swiss Data Science Center, Lausanne, Switzerland.&amp;#xD;Department of Biostatistics, Harvard T. H. Chan School of Public Health, Boston, MA.&amp;#xD;Departments of Epidemiology and Biostatistics, Harvard T.H. Chan School of Public Health, Boston, MA.&lt;/auth-address&gt;&lt;titles&gt;&lt;title&gt;CMAverse: A Suite of Functions for Reproducible Causal Mediation Analyses&lt;/title&gt;&lt;secondary-title&gt;Epidemiology&lt;/secondary-title&gt;&lt;/titles&gt;&lt;periodical&gt;&lt;full-title&gt;Epidemiology&lt;/full-title&gt;&lt;/periodical&gt;&lt;pages&gt;e20-e22&lt;/pages&gt;&lt;volume&gt;32&lt;/volume&gt;&lt;number&gt;5&lt;/number&gt;&lt;keywords&gt;&lt;keyword&gt;Humans&lt;/keyword&gt;&lt;keyword&gt;*Mediation Analysis&lt;/keyword&gt;&lt;keyword&gt;*Models, Statistical&lt;/keyword&gt;&lt;/keywords&gt;&lt;dates&gt;&lt;year&gt;2021&lt;/year&gt;&lt;pub-dates&gt;&lt;date&gt;Sep 1&lt;/date&gt;&lt;/pub-dates&gt;&lt;/dates&gt;&lt;isbn&gt;1531-5487 (Electronic)&amp;#xD;1044-3983 (Linking)&lt;/isbn&gt;&lt;accession-num&gt;34028370&lt;/accession-num&gt;&lt;urls&gt;&lt;related-urls&gt;&lt;url&gt;https://www.ncbi.nlm.nih.gov/pubmed/34028370&lt;/url&gt;&lt;/related-urls&gt;&lt;/urls&gt;&lt;custom1&gt;The authors report no conflicts of interest.&lt;/custom1&gt;&lt;electronic-resource-num&gt;10.1097/EDE.0000000000001378&lt;/electronic-resource-num&gt;&lt;remote-database-name&gt;Medline&lt;/remote-database-name&gt;&lt;remote-database-provider&gt;NLM&lt;/remote-database-provider&gt;&lt;/record&gt;&lt;/Cite&gt;&lt;/EndNote&gt;</w:instrText>
      </w:r>
      <w:r w:rsidR="008D1698" w:rsidRPr="00A179F2">
        <w:rPr>
          <w:rFonts w:eastAsia="Gungsuh"/>
          <w:lang w:val="en-US"/>
        </w:rPr>
        <w:fldChar w:fldCharType="separate"/>
      </w:r>
      <w:r w:rsidR="00C55EA2" w:rsidRPr="00A179F2">
        <w:rPr>
          <w:rFonts w:eastAsia="Gungsuh"/>
          <w:noProof/>
          <w:lang w:val="en-US"/>
        </w:rPr>
        <w:t>(29)</w:t>
      </w:r>
      <w:r w:rsidR="008D1698" w:rsidRPr="00A179F2">
        <w:rPr>
          <w:rFonts w:eastAsia="Gungsuh"/>
          <w:lang w:val="en-US"/>
        </w:rPr>
        <w:fldChar w:fldCharType="end"/>
      </w:r>
      <w:r w:rsidR="00182EC9" w:rsidRPr="00A179F2">
        <w:rPr>
          <w:lang w:val="en-GB"/>
        </w:rPr>
        <w:t>.</w:t>
      </w:r>
    </w:p>
    <w:p w:rsidR="004468F8" w:rsidRPr="00A179F2" w:rsidRDefault="004468F8" w:rsidP="000F48B0">
      <w:pPr>
        <w:pStyle w:val="NormalWeb"/>
        <w:spacing w:before="0" w:beforeAutospacing="0" w:after="0" w:afterAutospacing="0" w:line="360" w:lineRule="auto"/>
        <w:rPr>
          <w:rFonts w:eastAsia="Gungsuh"/>
          <w:lang w:val="en-US"/>
        </w:rPr>
      </w:pPr>
    </w:p>
    <w:p w:rsidR="008C258B" w:rsidRPr="00A179F2" w:rsidRDefault="00DA6C3F" w:rsidP="000F48B0">
      <w:pPr>
        <w:spacing w:line="360" w:lineRule="auto"/>
        <w:jc w:val="both"/>
        <w:rPr>
          <w:rFonts w:ascii="Times New Roman" w:eastAsia="Times New Roman" w:hAnsi="Times New Roman" w:cs="Times New Roman"/>
          <w:sz w:val="24"/>
          <w:szCs w:val="24"/>
          <w:lang w:val="en-GB"/>
        </w:rPr>
      </w:pPr>
      <w:r w:rsidRPr="00A179F2">
        <w:rPr>
          <w:rFonts w:ascii="Times New Roman" w:eastAsia="Times New Roman" w:hAnsi="Times New Roman" w:cs="Times New Roman"/>
          <w:b/>
          <w:bCs/>
          <w:sz w:val="24"/>
          <w:szCs w:val="24"/>
          <w:lang w:val="en-GB"/>
        </w:rPr>
        <w:t>RESULTS</w:t>
      </w:r>
    </w:p>
    <w:p w:rsidR="001A0C85" w:rsidRPr="00A179F2" w:rsidRDefault="006B5ECC" w:rsidP="00CB163C">
      <w:pPr>
        <w:spacing w:line="360" w:lineRule="auto"/>
        <w:jc w:val="both"/>
        <w:rPr>
          <w:rFonts w:ascii="Times New Roman" w:eastAsia="Times New Roman" w:hAnsi="Times New Roman" w:cs="Times New Roman"/>
          <w:sz w:val="24"/>
          <w:szCs w:val="24"/>
        </w:rPr>
      </w:pPr>
      <w:r w:rsidRPr="00A179F2">
        <w:rPr>
          <w:rFonts w:ascii="Times New Roman" w:eastAsia="Times New Roman" w:hAnsi="Times New Roman" w:cs="Times New Roman"/>
          <w:b/>
          <w:bCs/>
          <w:sz w:val="24"/>
          <w:szCs w:val="24"/>
          <w:lang w:val="en-GB"/>
        </w:rPr>
        <w:tab/>
      </w:r>
      <w:r w:rsidR="004A3121" w:rsidRPr="00A179F2">
        <w:rPr>
          <w:rFonts w:ascii="Times New Roman" w:eastAsia="Times New Roman" w:hAnsi="Times New Roman" w:cs="Times New Roman"/>
          <w:sz w:val="24"/>
          <w:szCs w:val="24"/>
          <w:lang w:val="en-GB"/>
        </w:rPr>
        <w:t xml:space="preserve">During a median follow-up of 14.9 years, </w:t>
      </w:r>
      <w:r w:rsidR="00497B23" w:rsidRPr="00A179F2">
        <w:rPr>
          <w:rFonts w:ascii="Times New Roman" w:hAnsi="Times New Roman" w:cs="Times New Roman"/>
          <w:sz w:val="24"/>
          <w:szCs w:val="24"/>
          <w:lang w:val="en-GB"/>
        </w:rPr>
        <w:t>10,805</w:t>
      </w:r>
      <w:r w:rsidR="00E37D4E" w:rsidRPr="00A179F2">
        <w:rPr>
          <w:rFonts w:ascii="Times New Roman" w:hAnsi="Times New Roman" w:cs="Times New Roman"/>
          <w:sz w:val="24"/>
          <w:szCs w:val="24"/>
          <w:lang w:val="en-GB"/>
        </w:rPr>
        <w:t xml:space="preserve"> </w:t>
      </w:r>
      <w:r w:rsidR="00DB0B8E" w:rsidRPr="00A179F2">
        <w:rPr>
          <w:rFonts w:ascii="Times New Roman" w:hAnsi="Times New Roman" w:cs="Times New Roman"/>
          <w:sz w:val="24"/>
          <w:szCs w:val="24"/>
          <w:lang w:val="en-GB"/>
        </w:rPr>
        <w:t>women</w:t>
      </w:r>
      <w:r w:rsidR="004A3121" w:rsidRPr="00A179F2">
        <w:rPr>
          <w:rFonts w:ascii="Times New Roman" w:eastAsia="Times New Roman" w:hAnsi="Times New Roman" w:cs="Times New Roman"/>
          <w:sz w:val="24"/>
          <w:szCs w:val="24"/>
          <w:lang w:val="en-GB"/>
        </w:rPr>
        <w:t xml:space="preserve"> were diagnosed with </w:t>
      </w:r>
      <w:r w:rsidR="5ED295BA" w:rsidRPr="00A179F2">
        <w:rPr>
          <w:rFonts w:ascii="Times New Roman" w:eastAsia="Times New Roman" w:hAnsi="Times New Roman" w:cs="Times New Roman"/>
          <w:sz w:val="24"/>
          <w:szCs w:val="24"/>
          <w:lang w:val="en-GB"/>
        </w:rPr>
        <w:t xml:space="preserve">first </w:t>
      </w:r>
      <w:r w:rsidR="004A3121" w:rsidRPr="00A179F2">
        <w:rPr>
          <w:rFonts w:ascii="Times New Roman" w:eastAsia="Times New Roman" w:hAnsi="Times New Roman" w:cs="Times New Roman"/>
          <w:sz w:val="24"/>
          <w:szCs w:val="24"/>
          <w:lang w:val="en-GB"/>
        </w:rPr>
        <w:t>incident invasi</w:t>
      </w:r>
      <w:r w:rsidR="0021297F" w:rsidRPr="00A179F2">
        <w:rPr>
          <w:rFonts w:ascii="Times New Roman" w:eastAsia="Times New Roman" w:hAnsi="Times New Roman" w:cs="Times New Roman"/>
          <w:sz w:val="24"/>
          <w:szCs w:val="24"/>
          <w:lang w:val="en-GB"/>
        </w:rPr>
        <w:t>v</w:t>
      </w:r>
      <w:r w:rsidR="004A3121" w:rsidRPr="00A179F2">
        <w:rPr>
          <w:rFonts w:ascii="Times New Roman" w:eastAsia="Times New Roman" w:hAnsi="Times New Roman" w:cs="Times New Roman"/>
          <w:sz w:val="24"/>
          <w:szCs w:val="24"/>
          <w:lang w:val="en-GB"/>
        </w:rPr>
        <w:t xml:space="preserve">e breast cancer. </w:t>
      </w:r>
      <w:r w:rsidR="000079A6" w:rsidRPr="00A179F2">
        <w:rPr>
          <w:rFonts w:ascii="Times New Roman" w:eastAsia="Times New Roman" w:hAnsi="Times New Roman" w:cs="Times New Roman"/>
          <w:sz w:val="24"/>
          <w:szCs w:val="24"/>
          <w:lang w:val="en-GB"/>
        </w:rPr>
        <w:t>The average age of participants at baseline was 50.9 years (SD</w:t>
      </w:r>
      <w:r w:rsidR="00246933" w:rsidRPr="00A179F2">
        <w:rPr>
          <w:rFonts w:ascii="Times New Roman" w:eastAsia="Times New Roman" w:hAnsi="Times New Roman" w:cs="Times New Roman"/>
          <w:sz w:val="24"/>
          <w:szCs w:val="24"/>
          <w:lang w:val="en-GB"/>
        </w:rPr>
        <w:t xml:space="preserve"> </w:t>
      </w:r>
      <w:r w:rsidR="000079A6" w:rsidRPr="00A179F2">
        <w:rPr>
          <w:rFonts w:ascii="Times New Roman" w:eastAsia="Times New Roman" w:hAnsi="Times New Roman" w:cs="Times New Roman"/>
          <w:sz w:val="24"/>
          <w:szCs w:val="24"/>
          <w:lang w:val="en-GB"/>
        </w:rPr>
        <w:t>10</w:t>
      </w:r>
      <w:r w:rsidR="00246933" w:rsidRPr="00A179F2">
        <w:rPr>
          <w:rFonts w:ascii="Times New Roman" w:eastAsia="Times New Roman" w:hAnsi="Times New Roman" w:cs="Times New Roman"/>
          <w:sz w:val="24"/>
          <w:szCs w:val="24"/>
          <w:lang w:val="en-GB"/>
        </w:rPr>
        <w:t>.0</w:t>
      </w:r>
      <w:r w:rsidR="000079A6" w:rsidRPr="00A179F2">
        <w:rPr>
          <w:rFonts w:ascii="Times New Roman" w:eastAsia="Times New Roman" w:hAnsi="Times New Roman" w:cs="Times New Roman"/>
          <w:sz w:val="24"/>
          <w:szCs w:val="24"/>
          <w:lang w:val="en-GB"/>
        </w:rPr>
        <w:t xml:space="preserve">). </w:t>
      </w:r>
      <w:r w:rsidR="0018030A" w:rsidRPr="00A179F2">
        <w:rPr>
          <w:rFonts w:ascii="Times New Roman" w:eastAsia="Times New Roman" w:hAnsi="Times New Roman" w:cs="Times New Roman"/>
          <w:sz w:val="24"/>
          <w:szCs w:val="24"/>
          <w:lang w:val="en-GB"/>
        </w:rPr>
        <w:t>C</w:t>
      </w:r>
      <w:r w:rsidR="003C2CBF" w:rsidRPr="00A179F2">
        <w:rPr>
          <w:rFonts w:ascii="Times New Roman" w:eastAsia="Times New Roman" w:hAnsi="Times New Roman" w:cs="Times New Roman"/>
          <w:sz w:val="24"/>
          <w:szCs w:val="24"/>
          <w:lang w:val="en-GB"/>
        </w:rPr>
        <w:t xml:space="preserve">ompared to </w:t>
      </w:r>
      <w:r w:rsidR="00F02FB6" w:rsidRPr="00A179F2">
        <w:rPr>
          <w:rFonts w:ascii="Times New Roman" w:eastAsia="Times New Roman" w:hAnsi="Times New Roman" w:cs="Times New Roman"/>
          <w:sz w:val="24"/>
          <w:szCs w:val="24"/>
          <w:lang w:val="en-GB"/>
        </w:rPr>
        <w:t>participants</w:t>
      </w:r>
      <w:r w:rsidR="00C54CBD" w:rsidRPr="00A179F2">
        <w:rPr>
          <w:rFonts w:ascii="Times New Roman" w:eastAsia="Times New Roman" w:hAnsi="Times New Roman" w:cs="Times New Roman"/>
          <w:sz w:val="24"/>
          <w:szCs w:val="24"/>
          <w:lang w:val="en-GB"/>
        </w:rPr>
        <w:t xml:space="preserve"> </w:t>
      </w:r>
      <w:r w:rsidR="003C2CBF" w:rsidRPr="00A179F2">
        <w:rPr>
          <w:rFonts w:ascii="Times New Roman" w:eastAsia="Times New Roman" w:hAnsi="Times New Roman" w:cs="Times New Roman"/>
          <w:sz w:val="24"/>
          <w:szCs w:val="24"/>
          <w:lang w:val="en-GB"/>
        </w:rPr>
        <w:t>in the lowest quintile</w:t>
      </w:r>
      <w:r w:rsidR="00C54CBD" w:rsidRPr="00A179F2">
        <w:rPr>
          <w:rFonts w:ascii="Times New Roman" w:eastAsia="Times New Roman" w:hAnsi="Times New Roman" w:cs="Times New Roman"/>
          <w:sz w:val="24"/>
          <w:szCs w:val="24"/>
          <w:lang w:val="en-GB"/>
        </w:rPr>
        <w:t xml:space="preserve"> </w:t>
      </w:r>
      <w:r w:rsidR="00B55FC4" w:rsidRPr="00A179F2">
        <w:rPr>
          <w:rFonts w:ascii="Times New Roman" w:eastAsia="Times New Roman" w:hAnsi="Times New Roman" w:cs="Times New Roman"/>
          <w:sz w:val="24"/>
          <w:szCs w:val="24"/>
          <w:lang w:val="en-GB"/>
        </w:rPr>
        <w:t xml:space="preserve">of </w:t>
      </w:r>
      <w:r w:rsidR="007E4A09" w:rsidRPr="00A179F2">
        <w:rPr>
          <w:rFonts w:ascii="Times New Roman" w:eastAsia="Times New Roman" w:hAnsi="Times New Roman" w:cs="Times New Roman"/>
          <w:sz w:val="24"/>
          <w:szCs w:val="24"/>
          <w:lang w:val="en-GB"/>
        </w:rPr>
        <w:t xml:space="preserve">overall </w:t>
      </w:r>
      <w:r w:rsidR="00B55FC4" w:rsidRPr="00A179F2">
        <w:rPr>
          <w:rFonts w:ascii="Times New Roman" w:eastAsia="Times New Roman" w:hAnsi="Times New Roman" w:cs="Times New Roman"/>
          <w:sz w:val="24"/>
          <w:szCs w:val="24"/>
          <w:lang w:val="en-GB"/>
        </w:rPr>
        <w:t>PDI</w:t>
      </w:r>
      <w:r w:rsidR="003C2CBF" w:rsidRPr="00A179F2">
        <w:rPr>
          <w:rFonts w:ascii="Times New Roman" w:eastAsia="Times New Roman" w:hAnsi="Times New Roman" w:cs="Times New Roman"/>
          <w:sz w:val="24"/>
          <w:szCs w:val="24"/>
          <w:lang w:val="en-GB"/>
        </w:rPr>
        <w:t xml:space="preserve">, </w:t>
      </w:r>
      <w:r w:rsidR="00F02FB6" w:rsidRPr="00A179F2">
        <w:rPr>
          <w:rFonts w:ascii="Times New Roman" w:eastAsia="Times New Roman" w:hAnsi="Times New Roman" w:cs="Times New Roman"/>
          <w:sz w:val="24"/>
          <w:szCs w:val="24"/>
          <w:lang w:val="en-GB"/>
        </w:rPr>
        <w:t>those</w:t>
      </w:r>
      <w:r w:rsidR="0018030A" w:rsidRPr="00A179F2">
        <w:rPr>
          <w:rFonts w:ascii="Times New Roman" w:eastAsia="Times New Roman" w:hAnsi="Times New Roman" w:cs="Times New Roman"/>
          <w:sz w:val="24"/>
          <w:szCs w:val="24"/>
          <w:lang w:val="en-GB"/>
        </w:rPr>
        <w:t xml:space="preserve"> in the </w:t>
      </w:r>
      <w:r w:rsidR="00B55FC4" w:rsidRPr="00A179F2">
        <w:rPr>
          <w:rFonts w:ascii="Times New Roman" w:eastAsia="Times New Roman" w:hAnsi="Times New Roman" w:cs="Times New Roman"/>
          <w:sz w:val="24"/>
          <w:szCs w:val="24"/>
          <w:lang w:val="en-GB"/>
        </w:rPr>
        <w:t>highest quintile</w:t>
      </w:r>
      <w:r w:rsidR="00C54CBD" w:rsidRPr="00A179F2">
        <w:rPr>
          <w:rFonts w:ascii="Times New Roman" w:eastAsia="Times New Roman" w:hAnsi="Times New Roman" w:cs="Times New Roman"/>
          <w:sz w:val="24"/>
          <w:szCs w:val="24"/>
          <w:lang w:val="en-GB"/>
        </w:rPr>
        <w:t xml:space="preserve"> </w:t>
      </w:r>
      <w:r w:rsidR="003C2CBF" w:rsidRPr="00A179F2">
        <w:rPr>
          <w:rFonts w:ascii="Times New Roman" w:eastAsia="Times New Roman" w:hAnsi="Times New Roman" w:cs="Times New Roman"/>
          <w:sz w:val="24"/>
          <w:szCs w:val="24"/>
          <w:lang w:val="en-GB"/>
        </w:rPr>
        <w:t xml:space="preserve">were younger, more likely to have a university education, and more physically active. They </w:t>
      </w:r>
      <w:r w:rsidR="00FE7BE4" w:rsidRPr="00A179F2">
        <w:rPr>
          <w:rFonts w:ascii="Times New Roman" w:eastAsia="Times New Roman" w:hAnsi="Times New Roman" w:cs="Times New Roman"/>
          <w:sz w:val="24"/>
          <w:szCs w:val="24"/>
          <w:lang w:val="en-GB"/>
        </w:rPr>
        <w:t xml:space="preserve">were </w:t>
      </w:r>
      <w:r w:rsidR="00B53803" w:rsidRPr="00A179F2">
        <w:rPr>
          <w:rFonts w:ascii="Times New Roman" w:eastAsia="Times New Roman" w:hAnsi="Times New Roman" w:cs="Times New Roman"/>
          <w:sz w:val="24"/>
          <w:szCs w:val="24"/>
          <w:lang w:val="en-GB"/>
        </w:rPr>
        <w:t xml:space="preserve">also </w:t>
      </w:r>
      <w:r w:rsidR="00FE7BE4" w:rsidRPr="00A179F2">
        <w:rPr>
          <w:rFonts w:ascii="Times New Roman" w:eastAsia="Times New Roman" w:hAnsi="Times New Roman" w:cs="Times New Roman"/>
          <w:sz w:val="24"/>
          <w:szCs w:val="24"/>
          <w:lang w:val="en-GB"/>
        </w:rPr>
        <w:t xml:space="preserve">less likely to be </w:t>
      </w:r>
      <w:r w:rsidR="003C2CBF" w:rsidRPr="00A179F2">
        <w:rPr>
          <w:rFonts w:ascii="Times New Roman" w:eastAsia="Times New Roman" w:hAnsi="Times New Roman" w:cs="Times New Roman"/>
          <w:sz w:val="24"/>
          <w:szCs w:val="24"/>
          <w:lang w:val="en-GB"/>
        </w:rPr>
        <w:t xml:space="preserve">current smokers </w:t>
      </w:r>
      <w:r w:rsidR="00B53803" w:rsidRPr="00A179F2">
        <w:rPr>
          <w:rFonts w:ascii="Times New Roman" w:eastAsia="Times New Roman" w:hAnsi="Times New Roman" w:cs="Times New Roman"/>
          <w:sz w:val="24"/>
          <w:szCs w:val="24"/>
          <w:lang w:val="en-GB"/>
        </w:rPr>
        <w:t>or</w:t>
      </w:r>
      <w:r w:rsidR="44EB028B" w:rsidRPr="00A179F2">
        <w:rPr>
          <w:rFonts w:ascii="Times New Roman" w:eastAsia="Times New Roman" w:hAnsi="Times New Roman" w:cs="Times New Roman"/>
          <w:sz w:val="24"/>
          <w:szCs w:val="24"/>
          <w:lang w:val="en-GB"/>
        </w:rPr>
        <w:t xml:space="preserve"> living with </w:t>
      </w:r>
      <w:r w:rsidR="003C2CBF" w:rsidRPr="00A179F2">
        <w:rPr>
          <w:rFonts w:ascii="Times New Roman" w:eastAsia="Times New Roman" w:hAnsi="Times New Roman" w:cs="Times New Roman"/>
          <w:sz w:val="24"/>
          <w:szCs w:val="24"/>
          <w:lang w:val="en-GB"/>
        </w:rPr>
        <w:t>overweight</w:t>
      </w:r>
      <w:r w:rsidR="005B427C" w:rsidRPr="00A179F2">
        <w:rPr>
          <w:rFonts w:ascii="Times New Roman" w:eastAsia="Times New Roman" w:hAnsi="Times New Roman" w:cs="Times New Roman"/>
          <w:sz w:val="24"/>
          <w:szCs w:val="24"/>
          <w:lang w:val="en-GB"/>
        </w:rPr>
        <w:t>/</w:t>
      </w:r>
      <w:r w:rsidR="003C2CBF" w:rsidRPr="00A179F2">
        <w:rPr>
          <w:rFonts w:ascii="Times New Roman" w:eastAsia="Times New Roman" w:hAnsi="Times New Roman" w:cs="Times New Roman"/>
          <w:sz w:val="24"/>
          <w:szCs w:val="24"/>
          <w:lang w:val="en-GB"/>
        </w:rPr>
        <w:t>obes</w:t>
      </w:r>
      <w:r w:rsidR="44EB028B" w:rsidRPr="00A179F2">
        <w:rPr>
          <w:rFonts w:ascii="Times New Roman" w:eastAsia="Times New Roman" w:hAnsi="Times New Roman" w:cs="Times New Roman"/>
          <w:sz w:val="24"/>
          <w:szCs w:val="24"/>
          <w:lang w:val="en-GB"/>
        </w:rPr>
        <w:t>ity</w:t>
      </w:r>
      <w:r w:rsidR="003C2CBF" w:rsidRPr="00A179F2">
        <w:rPr>
          <w:rFonts w:ascii="Times New Roman" w:eastAsia="Times New Roman" w:hAnsi="Times New Roman" w:cs="Times New Roman"/>
          <w:sz w:val="24"/>
          <w:szCs w:val="24"/>
          <w:lang w:val="en-GB"/>
        </w:rPr>
        <w:t>.</w:t>
      </w:r>
      <w:r w:rsidR="0034541B" w:rsidRPr="00A179F2">
        <w:rPr>
          <w:rFonts w:ascii="Times New Roman" w:eastAsia="Times New Roman" w:hAnsi="Times New Roman" w:cs="Times New Roman"/>
          <w:sz w:val="24"/>
          <w:szCs w:val="24"/>
          <w:lang w:val="en-GB"/>
        </w:rPr>
        <w:t xml:space="preserve"> </w:t>
      </w:r>
      <w:r w:rsidR="003C2CBF" w:rsidRPr="00A179F2">
        <w:rPr>
          <w:rFonts w:ascii="Times New Roman" w:eastAsia="Times New Roman" w:hAnsi="Times New Roman" w:cs="Times New Roman"/>
          <w:sz w:val="24"/>
          <w:szCs w:val="24"/>
          <w:lang w:val="en-GB"/>
        </w:rPr>
        <w:t>Additionally,</w:t>
      </w:r>
      <w:r w:rsidR="66C5F87A" w:rsidRPr="00A179F2">
        <w:rPr>
          <w:rFonts w:ascii="Times New Roman" w:eastAsia="Times New Roman" w:hAnsi="Times New Roman" w:cs="Times New Roman"/>
          <w:sz w:val="24"/>
          <w:szCs w:val="24"/>
          <w:lang w:val="en-GB"/>
        </w:rPr>
        <w:t xml:space="preserve"> those in the highest quintile</w:t>
      </w:r>
      <w:r w:rsidR="003C2CBF" w:rsidRPr="00A179F2">
        <w:rPr>
          <w:rFonts w:ascii="Times New Roman" w:eastAsia="Times New Roman" w:hAnsi="Times New Roman" w:cs="Times New Roman"/>
          <w:sz w:val="24"/>
          <w:szCs w:val="24"/>
          <w:lang w:val="en-GB"/>
        </w:rPr>
        <w:t xml:space="preserve"> reported </w:t>
      </w:r>
      <w:r w:rsidR="53E36974" w:rsidRPr="00A179F2">
        <w:rPr>
          <w:rFonts w:ascii="Times New Roman" w:eastAsia="Times New Roman" w:hAnsi="Times New Roman" w:cs="Times New Roman"/>
          <w:sz w:val="24"/>
          <w:szCs w:val="24"/>
          <w:lang w:val="en-GB"/>
        </w:rPr>
        <w:t xml:space="preserve">lower </w:t>
      </w:r>
      <w:r w:rsidR="003C2CBF" w:rsidRPr="00A179F2">
        <w:rPr>
          <w:rFonts w:ascii="Times New Roman" w:eastAsia="Times New Roman" w:hAnsi="Times New Roman" w:cs="Times New Roman"/>
          <w:sz w:val="24"/>
          <w:szCs w:val="24"/>
          <w:lang w:val="en-GB"/>
        </w:rPr>
        <w:t xml:space="preserve">alcohol and total energy intake </w:t>
      </w:r>
      <w:r w:rsidR="00DC2AE9" w:rsidRPr="00A179F2">
        <w:rPr>
          <w:rFonts w:ascii="Times New Roman" w:eastAsia="Times New Roman" w:hAnsi="Times New Roman" w:cs="Times New Roman"/>
          <w:sz w:val="24"/>
          <w:szCs w:val="24"/>
          <w:lang w:val="en-GB"/>
        </w:rPr>
        <w:t xml:space="preserve">and </w:t>
      </w:r>
      <w:r w:rsidR="007C29A6" w:rsidRPr="00A179F2">
        <w:rPr>
          <w:rFonts w:ascii="Times New Roman" w:eastAsia="Times New Roman" w:hAnsi="Times New Roman" w:cs="Times New Roman"/>
          <w:sz w:val="24"/>
          <w:szCs w:val="24"/>
          <w:lang w:val="en-GB"/>
        </w:rPr>
        <w:t xml:space="preserve">were </w:t>
      </w:r>
      <w:r w:rsidR="00862C99" w:rsidRPr="00A179F2">
        <w:rPr>
          <w:rFonts w:ascii="Times New Roman" w:eastAsia="Times New Roman" w:hAnsi="Times New Roman" w:cs="Times New Roman"/>
          <w:sz w:val="24"/>
          <w:szCs w:val="24"/>
          <w:lang w:val="en-GB"/>
        </w:rPr>
        <w:t xml:space="preserve">more </w:t>
      </w:r>
      <w:r w:rsidR="00D115D2" w:rsidRPr="00A179F2">
        <w:rPr>
          <w:rFonts w:ascii="Times New Roman" w:eastAsia="Times New Roman" w:hAnsi="Times New Roman" w:cs="Times New Roman"/>
          <w:sz w:val="24"/>
          <w:szCs w:val="24"/>
          <w:lang w:val="en-GB"/>
        </w:rPr>
        <w:t xml:space="preserve">likely to report </w:t>
      </w:r>
      <w:r w:rsidR="00191704" w:rsidRPr="00A179F2">
        <w:rPr>
          <w:rFonts w:ascii="Times New Roman" w:eastAsia="Times New Roman" w:hAnsi="Times New Roman" w:cs="Times New Roman"/>
          <w:sz w:val="24"/>
          <w:szCs w:val="24"/>
          <w:lang w:val="en-GB"/>
        </w:rPr>
        <w:t>nulliparity, and</w:t>
      </w:r>
      <w:r w:rsidR="00D770F5" w:rsidRPr="00A179F2">
        <w:rPr>
          <w:rFonts w:ascii="Times New Roman" w:eastAsia="Times New Roman" w:hAnsi="Times New Roman" w:cs="Times New Roman"/>
          <w:sz w:val="24"/>
          <w:szCs w:val="24"/>
          <w:lang w:val="en-GB"/>
        </w:rPr>
        <w:t xml:space="preserve"> </w:t>
      </w:r>
      <w:r w:rsidR="001A0C85" w:rsidRPr="00A179F2">
        <w:rPr>
          <w:rFonts w:ascii="Times New Roman" w:eastAsia="Times New Roman" w:hAnsi="Times New Roman" w:cs="Times New Roman"/>
          <w:sz w:val="24"/>
          <w:szCs w:val="24"/>
          <w:lang w:val="en-GB"/>
        </w:rPr>
        <w:t xml:space="preserve">to </w:t>
      </w:r>
      <w:r w:rsidR="00D770F5" w:rsidRPr="00A179F2">
        <w:rPr>
          <w:rFonts w:ascii="Times New Roman" w:eastAsia="Times New Roman" w:hAnsi="Times New Roman" w:cs="Times New Roman"/>
          <w:sz w:val="24"/>
          <w:szCs w:val="24"/>
          <w:lang w:val="en-GB"/>
        </w:rPr>
        <w:t>use oral contraceptive pills</w:t>
      </w:r>
      <w:r w:rsidR="003A24C9" w:rsidRPr="00A179F2">
        <w:rPr>
          <w:rFonts w:ascii="Times New Roman" w:eastAsia="Times New Roman" w:hAnsi="Times New Roman" w:cs="Times New Roman"/>
          <w:sz w:val="24"/>
          <w:szCs w:val="24"/>
          <w:lang w:val="en-GB"/>
        </w:rPr>
        <w:t xml:space="preserve">, </w:t>
      </w:r>
      <w:r w:rsidR="00B60AFF" w:rsidRPr="00A179F2">
        <w:rPr>
          <w:rFonts w:ascii="Times New Roman" w:eastAsia="Times New Roman" w:hAnsi="Times New Roman" w:cs="Times New Roman"/>
          <w:sz w:val="24"/>
          <w:szCs w:val="24"/>
          <w:lang w:val="en-GB"/>
        </w:rPr>
        <w:t>while being</w:t>
      </w:r>
      <w:r w:rsidR="00F72B89" w:rsidRPr="00A179F2">
        <w:rPr>
          <w:rFonts w:ascii="Times New Roman" w:eastAsia="Times New Roman" w:hAnsi="Times New Roman" w:cs="Times New Roman"/>
          <w:sz w:val="24"/>
          <w:szCs w:val="24"/>
          <w:lang w:val="en-GB"/>
        </w:rPr>
        <w:t xml:space="preserve"> less likely to </w:t>
      </w:r>
      <w:r w:rsidR="00B60AFF" w:rsidRPr="00A179F2">
        <w:rPr>
          <w:rFonts w:ascii="Times New Roman" w:eastAsia="Times New Roman" w:hAnsi="Times New Roman" w:cs="Times New Roman"/>
          <w:sz w:val="24"/>
          <w:szCs w:val="24"/>
          <w:lang w:val="en-GB"/>
        </w:rPr>
        <w:t>have</w:t>
      </w:r>
      <w:r w:rsidR="00F72B89" w:rsidRPr="00A179F2">
        <w:rPr>
          <w:rFonts w:ascii="Times New Roman" w:eastAsia="Times New Roman" w:hAnsi="Times New Roman" w:cs="Times New Roman"/>
          <w:sz w:val="24"/>
          <w:szCs w:val="24"/>
          <w:lang w:val="en-GB"/>
        </w:rPr>
        <w:t xml:space="preserve"> breastfed, have a family history of breast cancer, be postmenopausal</w:t>
      </w:r>
      <w:r w:rsidR="0083383A" w:rsidRPr="00A179F2">
        <w:rPr>
          <w:rFonts w:ascii="Times New Roman" w:eastAsia="Times New Roman" w:hAnsi="Times New Roman" w:cs="Times New Roman"/>
          <w:sz w:val="24"/>
          <w:szCs w:val="24"/>
          <w:lang w:val="en-GB"/>
        </w:rPr>
        <w:t xml:space="preserve"> or to have ever used</w:t>
      </w:r>
      <w:r w:rsidR="00F72B89" w:rsidRPr="00A179F2" w:rsidDel="00577212">
        <w:rPr>
          <w:rFonts w:ascii="Times New Roman" w:eastAsia="Times New Roman" w:hAnsi="Times New Roman" w:cs="Times New Roman"/>
          <w:sz w:val="24"/>
          <w:szCs w:val="24"/>
          <w:lang w:val="en-GB"/>
        </w:rPr>
        <w:t xml:space="preserve"> </w:t>
      </w:r>
      <w:r w:rsidR="5A3D26B5" w:rsidRPr="00A179F2">
        <w:rPr>
          <w:rFonts w:ascii="Times New Roman" w:eastAsia="Times New Roman" w:hAnsi="Times New Roman" w:cs="Times New Roman"/>
          <w:sz w:val="24"/>
          <w:szCs w:val="24"/>
          <w:lang w:val="en-GB"/>
        </w:rPr>
        <w:t>MHT</w:t>
      </w:r>
      <w:r w:rsidR="00BE795F" w:rsidRPr="00A179F2">
        <w:rPr>
          <w:rFonts w:ascii="Times New Roman" w:eastAsia="Times New Roman" w:hAnsi="Times New Roman" w:cs="Times New Roman"/>
          <w:sz w:val="24"/>
          <w:szCs w:val="24"/>
          <w:lang w:val="en-GB"/>
        </w:rPr>
        <w:t xml:space="preserve"> </w:t>
      </w:r>
      <w:r w:rsidR="003C2CBF" w:rsidRPr="00A179F2">
        <w:rPr>
          <w:rFonts w:ascii="Times New Roman" w:eastAsia="Times New Roman" w:hAnsi="Times New Roman" w:cs="Times New Roman"/>
          <w:sz w:val="24"/>
          <w:szCs w:val="24"/>
          <w:lang w:val="en-GB"/>
        </w:rPr>
        <w:t>(</w:t>
      </w:r>
      <w:r w:rsidR="003C2CBF" w:rsidRPr="00A179F2">
        <w:rPr>
          <w:rFonts w:ascii="Times New Roman" w:eastAsia="Times New Roman" w:hAnsi="Times New Roman" w:cs="Times New Roman"/>
          <w:b/>
          <w:bCs/>
          <w:sz w:val="24"/>
          <w:szCs w:val="24"/>
          <w:lang w:val="en-GB"/>
        </w:rPr>
        <w:t>Table 1</w:t>
      </w:r>
      <w:r w:rsidR="003C2CBF" w:rsidRPr="00A179F2">
        <w:rPr>
          <w:rFonts w:ascii="Times New Roman" w:eastAsia="Times New Roman" w:hAnsi="Times New Roman" w:cs="Times New Roman"/>
          <w:sz w:val="24"/>
          <w:szCs w:val="24"/>
          <w:lang w:val="en-GB"/>
        </w:rPr>
        <w:t>).</w:t>
      </w:r>
      <w:r w:rsidR="005A525F" w:rsidRPr="00A179F2">
        <w:rPr>
          <w:rFonts w:ascii="Times New Roman" w:eastAsia="Times New Roman" w:hAnsi="Times New Roman" w:cs="Times New Roman"/>
          <w:sz w:val="24"/>
          <w:szCs w:val="24"/>
        </w:rPr>
        <w:t xml:space="preserve"> </w:t>
      </w:r>
    </w:p>
    <w:p w:rsidR="00587FC2" w:rsidRPr="00A179F2" w:rsidRDefault="00647B76" w:rsidP="0070117A">
      <w:pPr>
        <w:spacing w:line="360" w:lineRule="auto"/>
        <w:ind w:firstLine="708"/>
        <w:jc w:val="both"/>
        <w:rPr>
          <w:rFonts w:ascii="Times New Roman" w:eastAsia="Times New Roman" w:hAnsi="Times New Roman" w:cs="Times New Roman"/>
          <w:sz w:val="24"/>
          <w:szCs w:val="24"/>
        </w:rPr>
      </w:pPr>
      <w:r w:rsidRPr="00A179F2">
        <w:rPr>
          <w:rFonts w:ascii="Times New Roman" w:eastAsia="Times New Roman" w:hAnsi="Times New Roman" w:cs="Times New Roman"/>
          <w:sz w:val="24"/>
          <w:szCs w:val="24"/>
        </w:rPr>
        <w:t xml:space="preserve">Baseline characteristics across quintiles of </w:t>
      </w:r>
      <w:proofErr w:type="spellStart"/>
      <w:r w:rsidRPr="00A179F2">
        <w:rPr>
          <w:rFonts w:ascii="Times New Roman" w:eastAsia="Times New Roman" w:hAnsi="Times New Roman" w:cs="Times New Roman"/>
          <w:sz w:val="24"/>
          <w:szCs w:val="24"/>
        </w:rPr>
        <w:t>hPDI</w:t>
      </w:r>
      <w:proofErr w:type="spellEnd"/>
      <w:r w:rsidRPr="00A179F2">
        <w:rPr>
          <w:rFonts w:ascii="Times New Roman" w:eastAsia="Times New Roman" w:hAnsi="Times New Roman" w:cs="Times New Roman"/>
          <w:sz w:val="24"/>
          <w:szCs w:val="24"/>
        </w:rPr>
        <w:t xml:space="preserve"> and </w:t>
      </w:r>
      <w:proofErr w:type="spellStart"/>
      <w:r w:rsidRPr="00A179F2">
        <w:rPr>
          <w:rFonts w:ascii="Times New Roman" w:eastAsia="Times New Roman" w:hAnsi="Times New Roman" w:cs="Times New Roman"/>
          <w:sz w:val="24"/>
          <w:szCs w:val="24"/>
        </w:rPr>
        <w:t>uPDI</w:t>
      </w:r>
      <w:proofErr w:type="spellEnd"/>
      <w:r w:rsidRPr="00A179F2">
        <w:rPr>
          <w:rFonts w:ascii="Times New Roman" w:eastAsia="Times New Roman" w:hAnsi="Times New Roman" w:cs="Times New Roman"/>
          <w:sz w:val="24"/>
          <w:szCs w:val="24"/>
        </w:rPr>
        <w:t xml:space="preserve"> are shown in </w:t>
      </w:r>
      <w:r w:rsidRPr="00A179F2">
        <w:rPr>
          <w:rFonts w:ascii="Times New Roman" w:eastAsia="Times New Roman" w:hAnsi="Times New Roman" w:cs="Times New Roman"/>
          <w:b/>
          <w:bCs/>
          <w:sz w:val="24"/>
          <w:szCs w:val="24"/>
        </w:rPr>
        <w:t xml:space="preserve">Supplementary </w:t>
      </w:r>
      <w:r w:rsidR="00525A32" w:rsidRPr="00A179F2">
        <w:rPr>
          <w:rFonts w:ascii="Times New Roman" w:eastAsia="Times New Roman" w:hAnsi="Times New Roman" w:cs="Times New Roman"/>
          <w:b/>
          <w:bCs/>
          <w:sz w:val="24"/>
          <w:szCs w:val="24"/>
        </w:rPr>
        <w:t>Tables</w:t>
      </w:r>
      <w:r w:rsidRPr="00A179F2">
        <w:rPr>
          <w:rFonts w:ascii="Times New Roman" w:eastAsia="Times New Roman" w:hAnsi="Times New Roman" w:cs="Times New Roman"/>
          <w:b/>
          <w:bCs/>
          <w:sz w:val="24"/>
          <w:szCs w:val="24"/>
        </w:rPr>
        <w:t xml:space="preserve"> </w:t>
      </w:r>
      <w:r w:rsidR="009E0620" w:rsidRPr="00A179F2">
        <w:rPr>
          <w:rFonts w:ascii="Times New Roman" w:eastAsia="Times New Roman" w:hAnsi="Times New Roman" w:cs="Times New Roman"/>
          <w:b/>
          <w:bCs/>
          <w:sz w:val="24"/>
          <w:szCs w:val="24"/>
        </w:rPr>
        <w:t>3</w:t>
      </w:r>
      <w:r w:rsidRPr="00A179F2">
        <w:rPr>
          <w:rFonts w:ascii="Times New Roman" w:eastAsia="Times New Roman" w:hAnsi="Times New Roman" w:cs="Times New Roman"/>
          <w:b/>
          <w:bCs/>
          <w:sz w:val="24"/>
          <w:szCs w:val="24"/>
        </w:rPr>
        <w:t xml:space="preserve"> and </w:t>
      </w:r>
      <w:r w:rsidR="009E0620" w:rsidRPr="00A179F2">
        <w:rPr>
          <w:rFonts w:ascii="Times New Roman" w:eastAsia="Times New Roman" w:hAnsi="Times New Roman" w:cs="Times New Roman"/>
          <w:b/>
          <w:bCs/>
          <w:sz w:val="24"/>
          <w:szCs w:val="24"/>
        </w:rPr>
        <w:t>4</w:t>
      </w:r>
      <w:r w:rsidR="00C54CBD" w:rsidRPr="00A179F2">
        <w:rPr>
          <w:rFonts w:ascii="Times New Roman" w:eastAsia="Times New Roman" w:hAnsi="Times New Roman" w:cs="Times New Roman"/>
          <w:sz w:val="24"/>
          <w:szCs w:val="24"/>
        </w:rPr>
        <w:t xml:space="preserve">. </w:t>
      </w:r>
      <w:r w:rsidR="00313EC8" w:rsidRPr="00A179F2">
        <w:rPr>
          <w:rFonts w:ascii="Times New Roman" w:eastAsia="Times New Roman" w:hAnsi="Times New Roman" w:cs="Times New Roman"/>
          <w:sz w:val="24"/>
          <w:szCs w:val="24"/>
        </w:rPr>
        <w:t xml:space="preserve">Overall, </w:t>
      </w:r>
      <w:r w:rsidR="007955F1" w:rsidRPr="00A179F2">
        <w:rPr>
          <w:rFonts w:ascii="Times New Roman" w:eastAsia="Times New Roman" w:hAnsi="Times New Roman" w:cs="Times New Roman"/>
          <w:sz w:val="24"/>
          <w:szCs w:val="24"/>
        </w:rPr>
        <w:t xml:space="preserve">the </w:t>
      </w:r>
      <w:r w:rsidR="00313EC8" w:rsidRPr="00A179F2">
        <w:rPr>
          <w:rFonts w:ascii="Times New Roman" w:eastAsia="Times New Roman" w:hAnsi="Times New Roman" w:cs="Times New Roman"/>
          <w:sz w:val="24"/>
          <w:szCs w:val="24"/>
        </w:rPr>
        <w:t xml:space="preserve">characteristics of participants in the highest quintiles of </w:t>
      </w:r>
      <w:proofErr w:type="spellStart"/>
      <w:r w:rsidR="00313EC8" w:rsidRPr="00A179F2">
        <w:rPr>
          <w:rFonts w:ascii="Times New Roman" w:eastAsia="Times New Roman" w:hAnsi="Times New Roman" w:cs="Times New Roman"/>
          <w:sz w:val="24"/>
          <w:szCs w:val="24"/>
        </w:rPr>
        <w:t>hPDI</w:t>
      </w:r>
      <w:proofErr w:type="spellEnd"/>
      <w:r w:rsidR="00313EC8" w:rsidRPr="00A179F2">
        <w:rPr>
          <w:rFonts w:ascii="Times New Roman" w:eastAsia="Times New Roman" w:hAnsi="Times New Roman" w:cs="Times New Roman"/>
          <w:sz w:val="24"/>
          <w:szCs w:val="24"/>
        </w:rPr>
        <w:t xml:space="preserve"> and </w:t>
      </w:r>
      <w:proofErr w:type="spellStart"/>
      <w:r w:rsidR="00313EC8" w:rsidRPr="00A179F2">
        <w:rPr>
          <w:rFonts w:ascii="Times New Roman" w:eastAsia="Times New Roman" w:hAnsi="Times New Roman" w:cs="Times New Roman"/>
          <w:sz w:val="24"/>
          <w:szCs w:val="24"/>
        </w:rPr>
        <w:t>uPDI</w:t>
      </w:r>
      <w:proofErr w:type="spellEnd"/>
      <w:r w:rsidR="00313EC8" w:rsidRPr="00A179F2">
        <w:rPr>
          <w:rFonts w:ascii="Times New Roman" w:eastAsia="Times New Roman" w:hAnsi="Times New Roman" w:cs="Times New Roman"/>
          <w:sz w:val="24"/>
          <w:szCs w:val="24"/>
        </w:rPr>
        <w:t xml:space="preserve"> were similar to those of overall PDI. However, </w:t>
      </w:r>
      <w:r w:rsidR="44EB028B" w:rsidRPr="00A179F2">
        <w:rPr>
          <w:rFonts w:ascii="Times New Roman" w:eastAsia="Times New Roman" w:hAnsi="Times New Roman" w:cs="Times New Roman"/>
          <w:sz w:val="24"/>
          <w:szCs w:val="24"/>
        </w:rPr>
        <w:t xml:space="preserve">at higher </w:t>
      </w:r>
      <w:proofErr w:type="spellStart"/>
      <w:r w:rsidR="44EB028B" w:rsidRPr="00A179F2">
        <w:rPr>
          <w:rFonts w:ascii="Times New Roman" w:eastAsia="Times New Roman" w:hAnsi="Times New Roman" w:cs="Times New Roman"/>
          <w:sz w:val="24"/>
          <w:szCs w:val="24"/>
        </w:rPr>
        <w:t>hPDI</w:t>
      </w:r>
      <w:proofErr w:type="spellEnd"/>
      <w:r w:rsidR="44EB028B" w:rsidRPr="00A179F2">
        <w:rPr>
          <w:rFonts w:ascii="Times New Roman" w:eastAsia="Times New Roman" w:hAnsi="Times New Roman" w:cs="Times New Roman"/>
          <w:sz w:val="24"/>
          <w:szCs w:val="24"/>
        </w:rPr>
        <w:t xml:space="preserve">, there was a greater proportion of participants at both the lowest and highest ends of the physical activity spectrum. Furthermore, they </w:t>
      </w:r>
      <w:r w:rsidR="00313EC8" w:rsidRPr="00A179F2">
        <w:rPr>
          <w:rFonts w:ascii="Times New Roman" w:eastAsia="Times New Roman" w:hAnsi="Times New Roman" w:cs="Times New Roman"/>
          <w:sz w:val="24"/>
          <w:szCs w:val="24"/>
        </w:rPr>
        <w:t>were more likely to have higher</w:t>
      </w:r>
      <w:r w:rsidR="000920D9" w:rsidRPr="00A179F2">
        <w:rPr>
          <w:rFonts w:ascii="Times New Roman" w:eastAsia="Times New Roman" w:hAnsi="Times New Roman" w:cs="Times New Roman"/>
          <w:sz w:val="24"/>
          <w:szCs w:val="24"/>
        </w:rPr>
        <w:t xml:space="preserve"> alcohol and</w:t>
      </w:r>
      <w:r w:rsidR="00313EC8" w:rsidRPr="00A179F2">
        <w:rPr>
          <w:rFonts w:ascii="Times New Roman" w:eastAsia="Times New Roman" w:hAnsi="Times New Roman" w:cs="Times New Roman"/>
          <w:sz w:val="24"/>
          <w:szCs w:val="24"/>
        </w:rPr>
        <w:t xml:space="preserve"> total energy intake</w:t>
      </w:r>
      <w:r w:rsidR="000920D9" w:rsidRPr="00A179F2">
        <w:rPr>
          <w:rFonts w:ascii="Times New Roman" w:eastAsia="Times New Roman" w:hAnsi="Times New Roman" w:cs="Times New Roman"/>
          <w:sz w:val="24"/>
          <w:szCs w:val="24"/>
        </w:rPr>
        <w:t>s</w:t>
      </w:r>
      <w:r w:rsidR="001B0AAF" w:rsidRPr="00A179F2">
        <w:rPr>
          <w:rFonts w:ascii="Times New Roman" w:eastAsia="Times New Roman" w:hAnsi="Times New Roman" w:cs="Times New Roman"/>
          <w:sz w:val="24"/>
          <w:szCs w:val="24"/>
        </w:rPr>
        <w:t xml:space="preserve">, and less likely to report </w:t>
      </w:r>
      <w:r w:rsidR="00D8303C" w:rsidRPr="00A179F2">
        <w:rPr>
          <w:rFonts w:ascii="Times New Roman" w:eastAsia="Times New Roman" w:hAnsi="Times New Roman" w:cs="Times New Roman"/>
          <w:sz w:val="24"/>
          <w:szCs w:val="24"/>
        </w:rPr>
        <w:t xml:space="preserve">the </w:t>
      </w:r>
      <w:r w:rsidR="001B0AAF" w:rsidRPr="00A179F2">
        <w:rPr>
          <w:rFonts w:ascii="Times New Roman" w:eastAsia="Times New Roman" w:hAnsi="Times New Roman" w:cs="Times New Roman"/>
          <w:sz w:val="24"/>
          <w:szCs w:val="24"/>
        </w:rPr>
        <w:t xml:space="preserve">use of </w:t>
      </w:r>
      <w:r w:rsidR="001B0AAF" w:rsidRPr="00A179F2">
        <w:rPr>
          <w:rFonts w:ascii="Times New Roman" w:eastAsia="Times New Roman" w:hAnsi="Times New Roman" w:cs="Times New Roman"/>
          <w:sz w:val="24"/>
          <w:szCs w:val="24"/>
          <w:lang w:val="en-GB"/>
        </w:rPr>
        <w:t>oral contraceptive pills</w:t>
      </w:r>
      <w:r w:rsidR="00313EC8" w:rsidRPr="00A179F2">
        <w:rPr>
          <w:rFonts w:ascii="Times New Roman" w:eastAsia="Times New Roman" w:hAnsi="Times New Roman" w:cs="Times New Roman"/>
          <w:sz w:val="24"/>
          <w:szCs w:val="24"/>
        </w:rPr>
        <w:t xml:space="preserve">, while those with higher </w:t>
      </w:r>
      <w:proofErr w:type="spellStart"/>
      <w:r w:rsidR="00313EC8" w:rsidRPr="00A179F2">
        <w:rPr>
          <w:rFonts w:ascii="Times New Roman" w:eastAsia="Times New Roman" w:hAnsi="Times New Roman" w:cs="Times New Roman"/>
          <w:sz w:val="24"/>
          <w:szCs w:val="24"/>
        </w:rPr>
        <w:t>uPDI</w:t>
      </w:r>
      <w:proofErr w:type="spellEnd"/>
      <w:r w:rsidR="00313EC8" w:rsidRPr="00A179F2">
        <w:rPr>
          <w:rFonts w:ascii="Times New Roman" w:eastAsia="Times New Roman" w:hAnsi="Times New Roman" w:cs="Times New Roman"/>
          <w:sz w:val="24"/>
          <w:szCs w:val="24"/>
        </w:rPr>
        <w:t xml:space="preserve"> </w:t>
      </w:r>
      <w:r w:rsidR="00DE3F8A" w:rsidRPr="00A179F2">
        <w:rPr>
          <w:rFonts w:ascii="Times New Roman" w:eastAsia="Times New Roman" w:hAnsi="Times New Roman" w:cs="Times New Roman"/>
          <w:sz w:val="24"/>
          <w:szCs w:val="24"/>
        </w:rPr>
        <w:t xml:space="preserve">were less physically active, </w:t>
      </w:r>
      <w:r w:rsidR="00B41246" w:rsidRPr="00A179F2">
        <w:rPr>
          <w:rFonts w:ascii="Times New Roman" w:eastAsia="Times New Roman" w:hAnsi="Times New Roman" w:cs="Times New Roman"/>
          <w:sz w:val="24"/>
          <w:szCs w:val="24"/>
        </w:rPr>
        <w:t xml:space="preserve">more likely to be current smokers, </w:t>
      </w:r>
      <w:r w:rsidR="44EB028B" w:rsidRPr="00A179F2">
        <w:rPr>
          <w:rFonts w:ascii="Times New Roman" w:eastAsia="Times New Roman" w:hAnsi="Times New Roman" w:cs="Times New Roman"/>
          <w:sz w:val="24"/>
          <w:szCs w:val="24"/>
        </w:rPr>
        <w:t>have</w:t>
      </w:r>
      <w:r w:rsidR="004842CC" w:rsidRPr="00A179F2">
        <w:rPr>
          <w:rFonts w:ascii="Times New Roman" w:eastAsia="Times New Roman" w:hAnsi="Times New Roman" w:cs="Times New Roman"/>
          <w:sz w:val="24"/>
          <w:szCs w:val="24"/>
        </w:rPr>
        <w:t xml:space="preserve"> higher energy intake, </w:t>
      </w:r>
      <w:r w:rsidR="00264866" w:rsidRPr="00A179F2">
        <w:rPr>
          <w:rFonts w:ascii="Times New Roman" w:eastAsia="Times New Roman" w:hAnsi="Times New Roman" w:cs="Times New Roman"/>
          <w:sz w:val="24"/>
          <w:szCs w:val="24"/>
        </w:rPr>
        <w:t xml:space="preserve">and </w:t>
      </w:r>
      <w:r w:rsidR="00313EC8" w:rsidRPr="00A179F2">
        <w:rPr>
          <w:rFonts w:ascii="Times New Roman" w:eastAsia="Times New Roman" w:hAnsi="Times New Roman" w:cs="Times New Roman"/>
          <w:sz w:val="24"/>
          <w:szCs w:val="24"/>
        </w:rPr>
        <w:t xml:space="preserve">more frequently reported </w:t>
      </w:r>
      <w:r w:rsidR="00F012D8" w:rsidRPr="00A179F2">
        <w:rPr>
          <w:rFonts w:ascii="Times New Roman" w:eastAsia="Times New Roman" w:hAnsi="Times New Roman" w:cs="Times New Roman"/>
          <w:sz w:val="24"/>
          <w:szCs w:val="24"/>
          <w:lang w:val="en-GB"/>
        </w:rPr>
        <w:t xml:space="preserve">oral contraceptive pills </w:t>
      </w:r>
      <w:r w:rsidR="00313EC8" w:rsidRPr="00A179F2">
        <w:rPr>
          <w:rFonts w:ascii="Times New Roman" w:eastAsia="Times New Roman" w:hAnsi="Times New Roman" w:cs="Times New Roman"/>
          <w:sz w:val="24"/>
          <w:szCs w:val="24"/>
        </w:rPr>
        <w:t>use</w:t>
      </w:r>
      <w:r w:rsidR="00013DA4" w:rsidRPr="00A179F2">
        <w:rPr>
          <w:rFonts w:ascii="Times New Roman" w:eastAsia="Times New Roman" w:hAnsi="Times New Roman" w:cs="Times New Roman"/>
          <w:sz w:val="24"/>
          <w:szCs w:val="24"/>
        </w:rPr>
        <w:t xml:space="preserve">. </w:t>
      </w:r>
      <w:r w:rsidR="007B2EC9" w:rsidRPr="00A179F2">
        <w:rPr>
          <w:rFonts w:ascii="Times New Roman" w:eastAsia="Times New Roman" w:hAnsi="Times New Roman" w:cs="Times New Roman"/>
          <w:sz w:val="24"/>
          <w:szCs w:val="24"/>
          <w:lang w:val="en-GB"/>
        </w:rPr>
        <w:t>The consumption in grams/day</w:t>
      </w:r>
      <w:r w:rsidR="00752B8A" w:rsidRPr="00A179F2">
        <w:rPr>
          <w:rFonts w:ascii="Times New Roman" w:eastAsia="Times New Roman" w:hAnsi="Times New Roman" w:cs="Times New Roman"/>
          <w:sz w:val="24"/>
          <w:szCs w:val="24"/>
          <w:lang w:val="en-GB"/>
        </w:rPr>
        <w:t xml:space="preserve"> </w:t>
      </w:r>
      <w:r w:rsidR="007B2EC9" w:rsidRPr="00A179F2">
        <w:rPr>
          <w:rFonts w:ascii="Times New Roman" w:eastAsia="Times New Roman" w:hAnsi="Times New Roman" w:cs="Times New Roman"/>
          <w:sz w:val="24"/>
          <w:szCs w:val="24"/>
          <w:lang w:val="en-GB"/>
        </w:rPr>
        <w:t xml:space="preserve">of energy-adjusted food groups according to quintiles of </w:t>
      </w:r>
      <w:r w:rsidR="007E4A09" w:rsidRPr="00A179F2">
        <w:rPr>
          <w:rFonts w:ascii="Times New Roman" w:eastAsia="Times New Roman" w:hAnsi="Times New Roman" w:cs="Times New Roman"/>
          <w:sz w:val="24"/>
          <w:szCs w:val="24"/>
          <w:lang w:val="en-GB"/>
        </w:rPr>
        <w:t xml:space="preserve">overall </w:t>
      </w:r>
      <w:r w:rsidR="007B2EC9" w:rsidRPr="00A179F2">
        <w:rPr>
          <w:rFonts w:ascii="Times New Roman" w:eastAsia="Times New Roman" w:hAnsi="Times New Roman" w:cs="Times New Roman"/>
          <w:sz w:val="24"/>
          <w:szCs w:val="24"/>
          <w:lang w:val="en-GB"/>
        </w:rPr>
        <w:t xml:space="preserve">PDI, </w:t>
      </w:r>
      <w:proofErr w:type="spellStart"/>
      <w:r w:rsidR="007B2EC9" w:rsidRPr="00A179F2">
        <w:rPr>
          <w:rFonts w:ascii="Times New Roman" w:eastAsia="Times New Roman" w:hAnsi="Times New Roman" w:cs="Times New Roman"/>
          <w:sz w:val="24"/>
          <w:szCs w:val="24"/>
          <w:lang w:val="en-GB"/>
        </w:rPr>
        <w:t>hPDI</w:t>
      </w:r>
      <w:proofErr w:type="spellEnd"/>
      <w:r w:rsidR="007B2EC9" w:rsidRPr="00A179F2">
        <w:rPr>
          <w:rFonts w:ascii="Times New Roman" w:eastAsia="Times New Roman" w:hAnsi="Times New Roman" w:cs="Times New Roman"/>
          <w:sz w:val="24"/>
          <w:szCs w:val="24"/>
          <w:lang w:val="en-GB"/>
        </w:rPr>
        <w:t xml:space="preserve"> and </w:t>
      </w:r>
      <w:proofErr w:type="spellStart"/>
      <w:r w:rsidR="007B2EC9" w:rsidRPr="00A179F2">
        <w:rPr>
          <w:rFonts w:ascii="Times New Roman" w:eastAsia="Times New Roman" w:hAnsi="Times New Roman" w:cs="Times New Roman"/>
          <w:sz w:val="24"/>
          <w:szCs w:val="24"/>
          <w:lang w:val="en-GB"/>
        </w:rPr>
        <w:t>uPDI</w:t>
      </w:r>
      <w:proofErr w:type="spellEnd"/>
      <w:r w:rsidR="007B2EC9" w:rsidRPr="00A179F2">
        <w:rPr>
          <w:rFonts w:ascii="Times New Roman" w:eastAsia="Times New Roman" w:hAnsi="Times New Roman" w:cs="Times New Roman"/>
          <w:sz w:val="24"/>
          <w:szCs w:val="24"/>
          <w:lang w:val="en-GB"/>
        </w:rPr>
        <w:t xml:space="preserve"> is presented in </w:t>
      </w:r>
      <w:r w:rsidR="007B2EC9" w:rsidRPr="00A179F2">
        <w:rPr>
          <w:rFonts w:ascii="Times New Roman" w:eastAsia="Times New Roman" w:hAnsi="Times New Roman" w:cs="Times New Roman"/>
          <w:b/>
          <w:bCs/>
          <w:sz w:val="24"/>
          <w:szCs w:val="24"/>
          <w:lang w:val="en-GB"/>
        </w:rPr>
        <w:t xml:space="preserve">Supplementary Tables </w:t>
      </w:r>
      <w:r w:rsidR="0092779B" w:rsidRPr="00A179F2">
        <w:rPr>
          <w:rFonts w:ascii="Times New Roman" w:eastAsia="Times New Roman" w:hAnsi="Times New Roman" w:cs="Times New Roman"/>
          <w:b/>
          <w:bCs/>
          <w:sz w:val="24"/>
          <w:szCs w:val="24"/>
          <w:lang w:val="en-GB"/>
        </w:rPr>
        <w:t>5</w:t>
      </w:r>
      <w:r w:rsidR="007B2EC9" w:rsidRPr="00A179F2">
        <w:rPr>
          <w:rFonts w:ascii="Times New Roman" w:eastAsia="Times New Roman" w:hAnsi="Times New Roman" w:cs="Times New Roman"/>
          <w:b/>
          <w:bCs/>
          <w:sz w:val="24"/>
          <w:szCs w:val="24"/>
          <w:lang w:val="en-GB"/>
        </w:rPr>
        <w:t>-</w:t>
      </w:r>
      <w:r w:rsidR="0092779B" w:rsidRPr="00A179F2">
        <w:rPr>
          <w:rFonts w:ascii="Times New Roman" w:eastAsia="Times New Roman" w:hAnsi="Times New Roman" w:cs="Times New Roman"/>
          <w:b/>
          <w:bCs/>
          <w:sz w:val="24"/>
          <w:szCs w:val="24"/>
          <w:lang w:val="en-GB"/>
        </w:rPr>
        <w:t>7</w:t>
      </w:r>
      <w:r w:rsidR="007B2EC9" w:rsidRPr="00A179F2">
        <w:rPr>
          <w:rFonts w:ascii="Times New Roman" w:eastAsia="Times New Roman" w:hAnsi="Times New Roman" w:cs="Times New Roman"/>
          <w:b/>
          <w:bCs/>
          <w:sz w:val="24"/>
          <w:szCs w:val="24"/>
          <w:lang w:val="en-GB"/>
        </w:rPr>
        <w:t>.</w:t>
      </w:r>
      <w:r w:rsidR="007B2EC9" w:rsidRPr="00A179F2">
        <w:rPr>
          <w:rFonts w:ascii="Times New Roman" w:eastAsia="Times New Roman" w:hAnsi="Times New Roman" w:cs="Times New Roman"/>
          <w:sz w:val="24"/>
          <w:szCs w:val="24"/>
          <w:lang w:val="en-GB"/>
        </w:rPr>
        <w:t xml:space="preserve"> </w:t>
      </w:r>
      <w:r w:rsidR="007B2EC9" w:rsidRPr="00A179F2">
        <w:rPr>
          <w:rFonts w:ascii="Times New Roman" w:hAnsi="Times New Roman" w:cs="Times New Roman"/>
          <w:sz w:val="24"/>
          <w:szCs w:val="24"/>
          <w:shd w:val="clear" w:color="auto" w:fill="FFFFFF"/>
        </w:rPr>
        <w:t xml:space="preserve"> </w:t>
      </w:r>
    </w:p>
    <w:p w:rsidR="002A4535" w:rsidRPr="00A179F2" w:rsidRDefault="005A525F" w:rsidP="000F48B0">
      <w:pPr>
        <w:spacing w:line="360" w:lineRule="auto"/>
        <w:ind w:firstLine="708"/>
        <w:jc w:val="both"/>
        <w:rPr>
          <w:rFonts w:ascii="Times New Roman" w:hAnsi="Times New Roman" w:cs="Times New Roman"/>
          <w:sz w:val="24"/>
          <w:szCs w:val="24"/>
          <w:shd w:val="clear" w:color="auto" w:fill="FFFFFF"/>
          <w:lang w:val="en-US"/>
        </w:rPr>
      </w:pPr>
      <w:r w:rsidRPr="00A179F2">
        <w:rPr>
          <w:rFonts w:ascii="Times New Roman" w:hAnsi="Times New Roman" w:cs="Times New Roman"/>
          <w:sz w:val="24"/>
          <w:szCs w:val="24"/>
          <w:shd w:val="clear" w:color="auto" w:fill="FFFFFF"/>
          <w:lang w:val="en-US"/>
        </w:rPr>
        <w:lastRenderedPageBreak/>
        <w:t xml:space="preserve">The Pearson correlation coefficients were -0.21 between </w:t>
      </w:r>
      <w:proofErr w:type="spellStart"/>
      <w:r w:rsidRPr="00A179F2">
        <w:rPr>
          <w:rFonts w:ascii="Times New Roman" w:hAnsi="Times New Roman" w:cs="Times New Roman"/>
          <w:sz w:val="24"/>
          <w:szCs w:val="24"/>
          <w:shd w:val="clear" w:color="auto" w:fill="FFFFFF"/>
          <w:lang w:val="en-US"/>
        </w:rPr>
        <w:t>hPDI</w:t>
      </w:r>
      <w:proofErr w:type="spellEnd"/>
      <w:r w:rsidRPr="00A179F2">
        <w:rPr>
          <w:rFonts w:ascii="Times New Roman" w:hAnsi="Times New Roman" w:cs="Times New Roman"/>
          <w:sz w:val="24"/>
          <w:szCs w:val="24"/>
          <w:shd w:val="clear" w:color="auto" w:fill="FFFFFF"/>
          <w:lang w:val="en-US"/>
        </w:rPr>
        <w:t xml:space="preserve"> and </w:t>
      </w:r>
      <w:proofErr w:type="spellStart"/>
      <w:r w:rsidRPr="00A179F2">
        <w:rPr>
          <w:rFonts w:ascii="Times New Roman" w:hAnsi="Times New Roman" w:cs="Times New Roman"/>
          <w:sz w:val="24"/>
          <w:szCs w:val="24"/>
          <w:shd w:val="clear" w:color="auto" w:fill="FFFFFF"/>
          <w:lang w:val="en-US"/>
        </w:rPr>
        <w:t>uPDI</w:t>
      </w:r>
      <w:proofErr w:type="spellEnd"/>
      <w:r w:rsidRPr="00A179F2">
        <w:rPr>
          <w:rFonts w:ascii="Times New Roman" w:hAnsi="Times New Roman" w:cs="Times New Roman"/>
          <w:sz w:val="24"/>
          <w:szCs w:val="24"/>
          <w:shd w:val="clear" w:color="auto" w:fill="FFFFFF"/>
          <w:lang w:val="en-US"/>
        </w:rPr>
        <w:t xml:space="preserve">, 0.53 between </w:t>
      </w:r>
      <w:r w:rsidR="007E4A09" w:rsidRPr="00A179F2">
        <w:rPr>
          <w:rFonts w:ascii="Times New Roman" w:hAnsi="Times New Roman" w:cs="Times New Roman"/>
          <w:sz w:val="24"/>
          <w:szCs w:val="24"/>
          <w:lang w:val="en-US"/>
        </w:rPr>
        <w:t xml:space="preserve">overall </w:t>
      </w:r>
      <w:r w:rsidRPr="00A179F2">
        <w:rPr>
          <w:rFonts w:ascii="Times New Roman" w:hAnsi="Times New Roman" w:cs="Times New Roman"/>
          <w:sz w:val="24"/>
          <w:szCs w:val="24"/>
          <w:shd w:val="clear" w:color="auto" w:fill="FFFFFF"/>
          <w:lang w:val="en-US"/>
        </w:rPr>
        <w:t xml:space="preserve">PDI and </w:t>
      </w:r>
      <w:proofErr w:type="spellStart"/>
      <w:r w:rsidRPr="00A179F2">
        <w:rPr>
          <w:rFonts w:ascii="Times New Roman" w:hAnsi="Times New Roman" w:cs="Times New Roman"/>
          <w:sz w:val="24"/>
          <w:szCs w:val="24"/>
          <w:shd w:val="clear" w:color="auto" w:fill="FFFFFF"/>
          <w:lang w:val="en-US"/>
        </w:rPr>
        <w:t>hPDI</w:t>
      </w:r>
      <w:proofErr w:type="spellEnd"/>
      <w:r w:rsidRPr="00A179F2">
        <w:rPr>
          <w:rFonts w:ascii="Times New Roman" w:hAnsi="Times New Roman" w:cs="Times New Roman"/>
          <w:sz w:val="24"/>
          <w:szCs w:val="24"/>
          <w:shd w:val="clear" w:color="auto" w:fill="FFFFFF"/>
          <w:lang w:val="en-US"/>
        </w:rPr>
        <w:t xml:space="preserve">, and 0.26 between </w:t>
      </w:r>
      <w:r w:rsidR="007E4A09" w:rsidRPr="00A179F2">
        <w:rPr>
          <w:rFonts w:ascii="Times New Roman" w:hAnsi="Times New Roman" w:cs="Times New Roman"/>
          <w:sz w:val="24"/>
          <w:szCs w:val="24"/>
          <w:lang w:val="en-US"/>
        </w:rPr>
        <w:t xml:space="preserve">overall </w:t>
      </w:r>
      <w:r w:rsidRPr="00A179F2">
        <w:rPr>
          <w:rFonts w:ascii="Times New Roman" w:hAnsi="Times New Roman" w:cs="Times New Roman"/>
          <w:sz w:val="24"/>
          <w:szCs w:val="24"/>
          <w:shd w:val="clear" w:color="auto" w:fill="FFFFFF"/>
          <w:lang w:val="en-US"/>
        </w:rPr>
        <w:t xml:space="preserve">PDI and </w:t>
      </w:r>
      <w:proofErr w:type="spellStart"/>
      <w:r w:rsidRPr="00A179F2">
        <w:rPr>
          <w:rFonts w:ascii="Times New Roman" w:hAnsi="Times New Roman" w:cs="Times New Roman"/>
          <w:sz w:val="24"/>
          <w:szCs w:val="24"/>
          <w:shd w:val="clear" w:color="auto" w:fill="FFFFFF"/>
          <w:lang w:val="en-US"/>
        </w:rPr>
        <w:t>uPDI</w:t>
      </w:r>
      <w:proofErr w:type="spellEnd"/>
      <w:r w:rsidRPr="00A179F2">
        <w:rPr>
          <w:rFonts w:ascii="Times New Roman" w:hAnsi="Times New Roman" w:cs="Times New Roman"/>
          <w:sz w:val="24"/>
          <w:szCs w:val="24"/>
          <w:shd w:val="clear" w:color="auto" w:fill="FFFFFF"/>
          <w:lang w:val="en-US"/>
        </w:rPr>
        <w:t xml:space="preserve">. </w:t>
      </w:r>
      <w:r w:rsidR="000B21EF" w:rsidRPr="00A179F2">
        <w:rPr>
          <w:rFonts w:ascii="Times New Roman" w:hAnsi="Times New Roman" w:cs="Times New Roman"/>
          <w:sz w:val="24"/>
          <w:szCs w:val="24"/>
          <w:shd w:val="clear" w:color="auto" w:fill="FFFFFF"/>
          <w:lang w:val="en-US"/>
        </w:rPr>
        <w:t xml:space="preserve">Comparing </w:t>
      </w:r>
      <w:r w:rsidR="007E4A09" w:rsidRPr="00A179F2">
        <w:rPr>
          <w:rFonts w:ascii="Times New Roman" w:hAnsi="Times New Roman" w:cs="Times New Roman"/>
          <w:sz w:val="24"/>
          <w:szCs w:val="24"/>
          <w:lang w:val="en-US"/>
        </w:rPr>
        <w:t xml:space="preserve">overall </w:t>
      </w:r>
      <w:r w:rsidR="000B21EF" w:rsidRPr="00A179F2">
        <w:rPr>
          <w:rFonts w:ascii="Times New Roman" w:hAnsi="Times New Roman" w:cs="Times New Roman"/>
          <w:sz w:val="24"/>
          <w:szCs w:val="24"/>
          <w:shd w:val="clear" w:color="auto" w:fill="FFFFFF"/>
          <w:lang w:val="en-US"/>
        </w:rPr>
        <w:t xml:space="preserve">PDI, </w:t>
      </w:r>
      <w:proofErr w:type="spellStart"/>
      <w:r w:rsidR="000B21EF" w:rsidRPr="00A179F2">
        <w:rPr>
          <w:rFonts w:ascii="Times New Roman" w:hAnsi="Times New Roman" w:cs="Times New Roman"/>
          <w:sz w:val="24"/>
          <w:szCs w:val="24"/>
          <w:shd w:val="clear" w:color="auto" w:fill="FFFFFF"/>
          <w:lang w:val="en-US"/>
        </w:rPr>
        <w:t>hPDI</w:t>
      </w:r>
      <w:proofErr w:type="spellEnd"/>
      <w:r w:rsidR="000B21EF" w:rsidRPr="00A179F2">
        <w:rPr>
          <w:rFonts w:ascii="Times New Roman" w:hAnsi="Times New Roman" w:cs="Times New Roman"/>
          <w:sz w:val="24"/>
          <w:szCs w:val="24"/>
          <w:shd w:val="clear" w:color="auto" w:fill="FFFFFF"/>
          <w:lang w:val="en-US"/>
        </w:rPr>
        <w:t xml:space="preserve">, and </w:t>
      </w:r>
      <w:proofErr w:type="spellStart"/>
      <w:r w:rsidR="000B21EF" w:rsidRPr="00A179F2">
        <w:rPr>
          <w:rFonts w:ascii="Times New Roman" w:hAnsi="Times New Roman" w:cs="Times New Roman"/>
          <w:sz w:val="24"/>
          <w:szCs w:val="24"/>
          <w:shd w:val="clear" w:color="auto" w:fill="FFFFFF"/>
          <w:lang w:val="en-US"/>
        </w:rPr>
        <w:t>uPDI</w:t>
      </w:r>
      <w:proofErr w:type="spellEnd"/>
      <w:r w:rsidR="000B21EF" w:rsidRPr="00A179F2">
        <w:rPr>
          <w:rFonts w:ascii="Times New Roman" w:hAnsi="Times New Roman" w:cs="Times New Roman"/>
          <w:sz w:val="24"/>
          <w:szCs w:val="24"/>
          <w:shd w:val="clear" w:color="auto" w:fill="FFFFFF"/>
          <w:lang w:val="en-US"/>
        </w:rPr>
        <w:t xml:space="preserve"> scores across countries </w:t>
      </w:r>
      <w:r w:rsidR="009B0E81" w:rsidRPr="00A179F2">
        <w:rPr>
          <w:rFonts w:ascii="Times New Roman" w:hAnsi="Times New Roman" w:cs="Times New Roman"/>
          <w:sz w:val="24"/>
          <w:szCs w:val="24"/>
          <w:shd w:val="clear" w:color="auto" w:fill="FFFFFF"/>
          <w:lang w:val="en-US"/>
        </w:rPr>
        <w:t xml:space="preserve">revealed </w:t>
      </w:r>
      <w:r w:rsidR="00680CCC" w:rsidRPr="00A179F2">
        <w:rPr>
          <w:rFonts w:ascii="Times New Roman" w:hAnsi="Times New Roman" w:cs="Times New Roman"/>
          <w:sz w:val="24"/>
          <w:szCs w:val="24"/>
          <w:shd w:val="clear" w:color="auto" w:fill="FFFFFF"/>
          <w:lang w:val="en-US"/>
        </w:rPr>
        <w:t>modest variatio</w:t>
      </w:r>
      <w:r w:rsidR="00A56ACE" w:rsidRPr="00A179F2">
        <w:rPr>
          <w:rFonts w:ascii="Times New Roman" w:hAnsi="Times New Roman" w:cs="Times New Roman"/>
          <w:sz w:val="24"/>
          <w:szCs w:val="24"/>
          <w:shd w:val="clear" w:color="auto" w:fill="FFFFFF"/>
          <w:lang w:val="en-US"/>
        </w:rPr>
        <w:t>ns in the</w:t>
      </w:r>
      <w:r w:rsidR="000262B2" w:rsidRPr="00A179F2">
        <w:rPr>
          <w:rFonts w:ascii="Times New Roman" w:hAnsi="Times New Roman" w:cs="Times New Roman"/>
          <w:sz w:val="24"/>
          <w:szCs w:val="24"/>
          <w:shd w:val="clear" w:color="auto" w:fill="FFFFFF"/>
          <w:lang w:val="en-US"/>
        </w:rPr>
        <w:t xml:space="preserve"> median score</w:t>
      </w:r>
      <w:r w:rsidR="00A56ACE" w:rsidRPr="00A179F2">
        <w:rPr>
          <w:rFonts w:ascii="Times New Roman" w:hAnsi="Times New Roman" w:cs="Times New Roman"/>
          <w:sz w:val="24"/>
          <w:szCs w:val="24"/>
          <w:shd w:val="clear" w:color="auto" w:fill="FFFFFF"/>
          <w:lang w:val="en-US"/>
        </w:rPr>
        <w:t>s (</w:t>
      </w:r>
      <w:r w:rsidR="00A56ACE" w:rsidRPr="00A179F2">
        <w:rPr>
          <w:rFonts w:ascii="Times New Roman" w:hAnsi="Times New Roman" w:cs="Times New Roman"/>
          <w:b/>
          <w:bCs/>
          <w:sz w:val="24"/>
          <w:szCs w:val="24"/>
          <w:shd w:val="clear" w:color="auto" w:fill="FFFFFF"/>
          <w:lang w:val="en-US"/>
        </w:rPr>
        <w:t xml:space="preserve">Supplementary Table </w:t>
      </w:r>
      <w:r w:rsidR="00722749" w:rsidRPr="00A179F2">
        <w:rPr>
          <w:rFonts w:ascii="Times New Roman" w:hAnsi="Times New Roman" w:cs="Times New Roman"/>
          <w:b/>
          <w:bCs/>
          <w:sz w:val="24"/>
          <w:szCs w:val="24"/>
          <w:shd w:val="clear" w:color="auto" w:fill="FFFFFF"/>
          <w:lang w:val="en-US"/>
        </w:rPr>
        <w:t>8</w:t>
      </w:r>
      <w:r w:rsidR="00A56ACE" w:rsidRPr="00A179F2">
        <w:rPr>
          <w:rFonts w:ascii="Times New Roman" w:hAnsi="Times New Roman" w:cs="Times New Roman"/>
          <w:sz w:val="24"/>
          <w:szCs w:val="24"/>
          <w:shd w:val="clear" w:color="auto" w:fill="FFFFFF"/>
          <w:lang w:val="en-US"/>
        </w:rPr>
        <w:t>).</w:t>
      </w:r>
      <w:r w:rsidR="00015380" w:rsidRPr="00A179F2">
        <w:rPr>
          <w:rFonts w:ascii="Times New Roman" w:hAnsi="Times New Roman" w:cs="Times New Roman"/>
          <w:sz w:val="24"/>
          <w:szCs w:val="24"/>
          <w:shd w:val="clear" w:color="auto" w:fill="FFFFFF"/>
          <w:lang w:val="en-US"/>
        </w:rPr>
        <w:t xml:space="preserve"> For </w:t>
      </w:r>
      <w:proofErr w:type="spellStart"/>
      <w:r w:rsidR="00015380" w:rsidRPr="00A179F2">
        <w:rPr>
          <w:rFonts w:ascii="Times New Roman" w:hAnsi="Times New Roman" w:cs="Times New Roman"/>
          <w:sz w:val="24"/>
          <w:szCs w:val="24"/>
          <w:shd w:val="clear" w:color="auto" w:fill="FFFFFF"/>
          <w:lang w:val="en-US"/>
        </w:rPr>
        <w:t>hPDI</w:t>
      </w:r>
      <w:proofErr w:type="spellEnd"/>
      <w:r w:rsidR="00015380" w:rsidRPr="00A179F2">
        <w:rPr>
          <w:rFonts w:ascii="Times New Roman" w:hAnsi="Times New Roman" w:cs="Times New Roman"/>
          <w:sz w:val="24"/>
          <w:szCs w:val="24"/>
          <w:shd w:val="clear" w:color="auto" w:fill="FFFFFF"/>
          <w:lang w:val="en-US"/>
        </w:rPr>
        <w:t xml:space="preserve">, </w:t>
      </w:r>
      <w:r w:rsidR="007C5DF8" w:rsidRPr="00A179F2">
        <w:rPr>
          <w:rFonts w:ascii="Times New Roman" w:hAnsi="Times New Roman" w:cs="Times New Roman"/>
          <w:sz w:val="24"/>
          <w:szCs w:val="24"/>
          <w:shd w:val="clear" w:color="auto" w:fill="FFFFFF"/>
          <w:lang w:val="en-US"/>
        </w:rPr>
        <w:t>the highest median was observed for Italy</w:t>
      </w:r>
      <w:r w:rsidR="003A0EE3" w:rsidRPr="00A179F2">
        <w:rPr>
          <w:rFonts w:ascii="Times New Roman" w:hAnsi="Times New Roman" w:cs="Times New Roman"/>
          <w:sz w:val="24"/>
          <w:szCs w:val="24"/>
          <w:shd w:val="clear" w:color="auto" w:fill="FFFFFF"/>
          <w:lang w:val="en-US"/>
        </w:rPr>
        <w:t xml:space="preserve">, followed by the UK and Spain, and </w:t>
      </w:r>
      <w:r w:rsidR="00770A8B" w:rsidRPr="00A179F2">
        <w:rPr>
          <w:rFonts w:ascii="Times New Roman" w:hAnsi="Times New Roman" w:cs="Times New Roman"/>
          <w:sz w:val="24"/>
          <w:szCs w:val="24"/>
          <w:shd w:val="clear" w:color="auto" w:fill="FFFFFF"/>
          <w:lang w:val="en-US"/>
        </w:rPr>
        <w:t xml:space="preserve">was lowest in Denmark. For </w:t>
      </w:r>
      <w:proofErr w:type="spellStart"/>
      <w:r w:rsidR="00770A8B" w:rsidRPr="00A179F2">
        <w:rPr>
          <w:rFonts w:ascii="Times New Roman" w:hAnsi="Times New Roman" w:cs="Times New Roman"/>
          <w:sz w:val="24"/>
          <w:szCs w:val="24"/>
          <w:shd w:val="clear" w:color="auto" w:fill="FFFFFF"/>
          <w:lang w:val="en-US"/>
        </w:rPr>
        <w:t>uPDI</w:t>
      </w:r>
      <w:proofErr w:type="spellEnd"/>
      <w:r w:rsidR="00770A8B" w:rsidRPr="00A179F2">
        <w:rPr>
          <w:rFonts w:ascii="Times New Roman" w:hAnsi="Times New Roman" w:cs="Times New Roman"/>
          <w:sz w:val="24"/>
          <w:szCs w:val="24"/>
          <w:shd w:val="clear" w:color="auto" w:fill="FFFFFF"/>
          <w:lang w:val="en-US"/>
        </w:rPr>
        <w:t xml:space="preserve">, </w:t>
      </w:r>
      <w:r w:rsidR="007409EC" w:rsidRPr="00A179F2">
        <w:rPr>
          <w:rFonts w:ascii="Times New Roman" w:hAnsi="Times New Roman" w:cs="Times New Roman"/>
          <w:sz w:val="24"/>
          <w:szCs w:val="24"/>
          <w:shd w:val="clear" w:color="auto" w:fill="FFFFFF"/>
          <w:lang w:val="en-US"/>
        </w:rPr>
        <w:t xml:space="preserve">Germany had the highest </w:t>
      </w:r>
      <w:r w:rsidR="00191704" w:rsidRPr="00A179F2">
        <w:rPr>
          <w:rFonts w:ascii="Times New Roman" w:hAnsi="Times New Roman" w:cs="Times New Roman"/>
          <w:sz w:val="24"/>
          <w:szCs w:val="24"/>
          <w:shd w:val="clear" w:color="auto" w:fill="FFFFFF"/>
          <w:lang w:val="en-US"/>
        </w:rPr>
        <w:t>median followed</w:t>
      </w:r>
      <w:r w:rsidR="007409EC" w:rsidRPr="00A179F2">
        <w:rPr>
          <w:rFonts w:ascii="Times New Roman" w:hAnsi="Times New Roman" w:cs="Times New Roman"/>
          <w:sz w:val="24"/>
          <w:szCs w:val="24"/>
          <w:shd w:val="clear" w:color="auto" w:fill="FFFFFF"/>
          <w:lang w:val="en-US"/>
        </w:rPr>
        <w:t xml:space="preserve"> by Italy and the lowest was observed i</w:t>
      </w:r>
      <w:r w:rsidR="00F41E70" w:rsidRPr="00A179F2">
        <w:rPr>
          <w:rFonts w:ascii="Times New Roman" w:hAnsi="Times New Roman" w:cs="Times New Roman"/>
          <w:sz w:val="24"/>
          <w:szCs w:val="24"/>
          <w:shd w:val="clear" w:color="auto" w:fill="FFFFFF"/>
          <w:lang w:val="en-US"/>
        </w:rPr>
        <w:t>n France and Spain.</w:t>
      </w:r>
      <w:r w:rsidR="004D39BC" w:rsidRPr="00A179F2">
        <w:rPr>
          <w:rFonts w:ascii="Times New Roman" w:hAnsi="Times New Roman" w:cs="Times New Roman"/>
          <w:sz w:val="24"/>
          <w:szCs w:val="24"/>
          <w:shd w:val="clear" w:color="auto" w:fill="FFFFFF"/>
          <w:lang w:val="en-US"/>
        </w:rPr>
        <w:t xml:space="preserve"> </w:t>
      </w:r>
    </w:p>
    <w:p w:rsidR="00B25E0B" w:rsidRPr="00A179F2" w:rsidRDefault="1204BA2F">
      <w:pPr>
        <w:spacing w:line="360" w:lineRule="auto"/>
        <w:ind w:firstLine="708"/>
        <w:jc w:val="both"/>
        <w:rPr>
          <w:rFonts w:ascii="Times New Roman" w:eastAsia="Times New Roman" w:hAnsi="Times New Roman" w:cs="Times New Roman"/>
          <w:sz w:val="24"/>
          <w:szCs w:val="24"/>
          <w:lang w:val="en-GB"/>
        </w:rPr>
      </w:pPr>
      <w:r w:rsidRPr="00A179F2">
        <w:rPr>
          <w:rFonts w:ascii="Times New Roman" w:hAnsi="Times New Roman" w:cs="Times New Roman"/>
          <w:sz w:val="24"/>
          <w:szCs w:val="24"/>
          <w:shd w:val="clear" w:color="auto" w:fill="FFFFFF"/>
        </w:rPr>
        <w:t>W</w:t>
      </w:r>
      <w:r w:rsidR="21307B3C" w:rsidRPr="00A179F2">
        <w:rPr>
          <w:rFonts w:ascii="Times New Roman" w:hAnsi="Times New Roman" w:cs="Times New Roman"/>
          <w:sz w:val="24"/>
          <w:szCs w:val="24"/>
          <w:shd w:val="clear" w:color="auto" w:fill="FFFFFF"/>
        </w:rPr>
        <w:t xml:space="preserve">e </w:t>
      </w:r>
      <w:r w:rsidR="5F8661E0" w:rsidRPr="00A179F2">
        <w:rPr>
          <w:rFonts w:ascii="Times New Roman" w:hAnsi="Times New Roman" w:cs="Times New Roman"/>
          <w:sz w:val="24"/>
          <w:szCs w:val="24"/>
          <w:shd w:val="clear" w:color="auto" w:fill="FFFFFF"/>
        </w:rPr>
        <w:t>found no</w:t>
      </w:r>
      <w:r w:rsidR="21307B3C" w:rsidRPr="00A179F2">
        <w:rPr>
          <w:rFonts w:ascii="Times New Roman" w:hAnsi="Times New Roman" w:cs="Times New Roman"/>
          <w:sz w:val="24"/>
          <w:szCs w:val="24"/>
          <w:shd w:val="clear" w:color="auto" w:fill="FFFFFF"/>
        </w:rPr>
        <w:t xml:space="preserve"> evidence of </w:t>
      </w:r>
      <w:r w:rsidR="1B23C3D2" w:rsidRPr="00A179F2">
        <w:rPr>
          <w:rFonts w:ascii="Times New Roman" w:hAnsi="Times New Roman" w:cs="Times New Roman"/>
          <w:sz w:val="24"/>
          <w:szCs w:val="24"/>
          <w:shd w:val="clear" w:color="auto" w:fill="FFFFFF"/>
        </w:rPr>
        <w:t xml:space="preserve">a </w:t>
      </w:r>
      <w:r w:rsidR="21307B3C" w:rsidRPr="00A179F2">
        <w:rPr>
          <w:rFonts w:ascii="Times New Roman" w:hAnsi="Times New Roman" w:cs="Times New Roman"/>
          <w:sz w:val="24"/>
          <w:szCs w:val="24"/>
          <w:shd w:val="clear" w:color="auto" w:fill="FFFFFF"/>
        </w:rPr>
        <w:t xml:space="preserve">departure from a linear association </w:t>
      </w:r>
      <w:r w:rsidR="69A72AD9" w:rsidRPr="00A179F2">
        <w:rPr>
          <w:rFonts w:ascii="Times New Roman" w:hAnsi="Times New Roman" w:cs="Times New Roman"/>
          <w:sz w:val="24"/>
          <w:szCs w:val="24"/>
          <w:shd w:val="clear" w:color="auto" w:fill="FFFFFF"/>
        </w:rPr>
        <w:t>between the</w:t>
      </w:r>
      <w:r w:rsidR="21307B3C" w:rsidRPr="00A179F2">
        <w:rPr>
          <w:rFonts w:ascii="Times New Roman" w:hAnsi="Times New Roman" w:cs="Times New Roman"/>
          <w:sz w:val="24"/>
          <w:szCs w:val="24"/>
          <w:shd w:val="clear" w:color="auto" w:fill="FFFFFF"/>
        </w:rPr>
        <w:t xml:space="preserve"> three indices</w:t>
      </w:r>
      <w:r w:rsidR="1C211F6B" w:rsidRPr="00A179F2">
        <w:rPr>
          <w:rFonts w:ascii="Times New Roman" w:hAnsi="Times New Roman" w:cs="Times New Roman"/>
          <w:sz w:val="24"/>
          <w:szCs w:val="24"/>
          <w:shd w:val="clear" w:color="auto" w:fill="FFFFFF"/>
        </w:rPr>
        <w:t xml:space="preserve"> </w:t>
      </w:r>
      <w:r w:rsidR="72ED8035" w:rsidRPr="00A179F2">
        <w:rPr>
          <w:rFonts w:ascii="Times New Roman" w:hAnsi="Times New Roman" w:cs="Times New Roman"/>
          <w:sz w:val="24"/>
          <w:szCs w:val="24"/>
          <w:shd w:val="clear" w:color="auto" w:fill="FFFFFF"/>
        </w:rPr>
        <w:t xml:space="preserve">and </w:t>
      </w:r>
      <w:r w:rsidR="1C211F6B" w:rsidRPr="00A179F2">
        <w:rPr>
          <w:rFonts w:ascii="Times New Roman" w:hAnsi="Times New Roman" w:cs="Times New Roman"/>
          <w:sz w:val="24"/>
          <w:szCs w:val="24"/>
          <w:shd w:val="clear" w:color="auto" w:fill="FFFFFF"/>
        </w:rPr>
        <w:t>breast cancer risk</w:t>
      </w:r>
      <w:r w:rsidR="0FC83870" w:rsidRPr="00A179F2">
        <w:rPr>
          <w:rFonts w:ascii="Times New Roman" w:hAnsi="Times New Roman" w:cs="Times New Roman"/>
          <w:sz w:val="24"/>
          <w:szCs w:val="24"/>
          <w:shd w:val="clear" w:color="auto" w:fill="FFFFFF"/>
        </w:rPr>
        <w:t xml:space="preserve"> (</w:t>
      </w:r>
      <w:r w:rsidR="0FC83870" w:rsidRPr="00A179F2">
        <w:rPr>
          <w:rFonts w:ascii="Times New Roman" w:hAnsi="Times New Roman" w:cs="Times New Roman"/>
          <w:b/>
          <w:bCs/>
          <w:sz w:val="24"/>
          <w:szCs w:val="24"/>
          <w:shd w:val="clear" w:color="auto" w:fill="FFFFFF"/>
        </w:rPr>
        <w:t>Supplementary Figure 1</w:t>
      </w:r>
      <w:r w:rsidR="0FC83870" w:rsidRPr="00A179F2">
        <w:rPr>
          <w:rFonts w:ascii="Times New Roman" w:hAnsi="Times New Roman" w:cs="Times New Roman"/>
          <w:sz w:val="24"/>
          <w:szCs w:val="24"/>
          <w:shd w:val="clear" w:color="auto" w:fill="FFFFFF"/>
        </w:rPr>
        <w:t>)</w:t>
      </w:r>
      <w:r w:rsidR="21307B3C" w:rsidRPr="00A179F2">
        <w:rPr>
          <w:rFonts w:ascii="Times New Roman" w:hAnsi="Times New Roman" w:cs="Times New Roman"/>
          <w:sz w:val="24"/>
          <w:szCs w:val="24"/>
          <w:shd w:val="clear" w:color="auto" w:fill="FFFFFF"/>
        </w:rPr>
        <w:t>.</w:t>
      </w:r>
      <w:r w:rsidR="070AAC07" w:rsidRPr="00A179F2">
        <w:rPr>
          <w:rFonts w:ascii="Times New Roman" w:eastAsia="Times New Roman" w:hAnsi="Times New Roman" w:cs="Times New Roman"/>
          <w:sz w:val="24"/>
          <w:szCs w:val="24"/>
          <w:lang w:val="en-GB"/>
        </w:rPr>
        <w:t xml:space="preserve"> </w:t>
      </w:r>
      <w:r w:rsidR="21307B3C" w:rsidRPr="00A179F2">
        <w:rPr>
          <w:rFonts w:ascii="Times New Roman" w:eastAsia="Times New Roman" w:hAnsi="Times New Roman" w:cs="Times New Roman"/>
          <w:sz w:val="24"/>
          <w:szCs w:val="24"/>
          <w:lang w:val="en-GB"/>
        </w:rPr>
        <w:t>In the multivariable</w:t>
      </w:r>
      <w:r w:rsidR="44EB028B" w:rsidRPr="00A179F2">
        <w:rPr>
          <w:rFonts w:ascii="Times New Roman" w:eastAsia="Times New Roman" w:hAnsi="Times New Roman" w:cs="Times New Roman"/>
          <w:sz w:val="24"/>
          <w:szCs w:val="24"/>
          <w:lang w:val="en-GB"/>
        </w:rPr>
        <w:t xml:space="preserve"> model</w:t>
      </w:r>
      <w:r w:rsidR="00E60B39" w:rsidRPr="00A179F2">
        <w:rPr>
          <w:rFonts w:ascii="Times New Roman" w:eastAsia="Times New Roman" w:hAnsi="Times New Roman" w:cs="Times New Roman"/>
          <w:sz w:val="24"/>
          <w:szCs w:val="24"/>
          <w:lang w:val="en-GB"/>
        </w:rPr>
        <w:t>,</w:t>
      </w:r>
      <w:r w:rsidR="21307B3C" w:rsidRPr="00A179F2">
        <w:rPr>
          <w:rFonts w:ascii="Times New Roman" w:eastAsia="Times New Roman" w:hAnsi="Times New Roman" w:cs="Times New Roman"/>
          <w:sz w:val="24"/>
          <w:szCs w:val="24"/>
          <w:lang w:val="en-GB"/>
        </w:rPr>
        <w:t xml:space="preserve"> </w:t>
      </w:r>
      <w:r w:rsidR="00C26287" w:rsidRPr="00A179F2">
        <w:rPr>
          <w:rFonts w:ascii="Times New Roman" w:eastAsia="Times New Roman" w:hAnsi="Times New Roman" w:cs="Times New Roman"/>
          <w:sz w:val="24"/>
          <w:szCs w:val="24"/>
          <w:lang w:val="en-GB"/>
        </w:rPr>
        <w:t>not adjusted for BMI</w:t>
      </w:r>
      <w:r w:rsidR="00717FD6" w:rsidRPr="00A179F2">
        <w:rPr>
          <w:rFonts w:ascii="Times New Roman" w:eastAsia="Times New Roman" w:hAnsi="Times New Roman" w:cs="Times New Roman"/>
          <w:sz w:val="24"/>
          <w:szCs w:val="24"/>
          <w:lang w:val="en-GB"/>
        </w:rPr>
        <w:t xml:space="preserve"> </w:t>
      </w:r>
      <w:r w:rsidR="21307B3C" w:rsidRPr="00A179F2">
        <w:rPr>
          <w:rFonts w:ascii="Times New Roman" w:eastAsia="Times New Roman" w:hAnsi="Times New Roman" w:cs="Times New Roman"/>
          <w:sz w:val="24"/>
          <w:szCs w:val="24"/>
          <w:lang w:val="en-GB"/>
        </w:rPr>
        <w:t>(</w:t>
      </w:r>
      <w:r w:rsidR="2E35CF77" w:rsidRPr="00A179F2">
        <w:rPr>
          <w:rFonts w:ascii="Times New Roman" w:eastAsia="Times New Roman" w:hAnsi="Times New Roman" w:cs="Times New Roman"/>
          <w:b/>
          <w:bCs/>
          <w:sz w:val="24"/>
          <w:szCs w:val="24"/>
          <w:lang w:val="en-GB"/>
        </w:rPr>
        <w:t xml:space="preserve">Table 2 and </w:t>
      </w:r>
      <w:r w:rsidR="6D238535" w:rsidRPr="00A179F2">
        <w:rPr>
          <w:rFonts w:ascii="Times New Roman" w:eastAsia="Times New Roman" w:hAnsi="Times New Roman" w:cs="Times New Roman"/>
          <w:b/>
          <w:bCs/>
          <w:sz w:val="24"/>
          <w:szCs w:val="24"/>
          <w:lang w:val="en-GB"/>
        </w:rPr>
        <w:t>Figure</w:t>
      </w:r>
      <w:r w:rsidR="2E35CF77" w:rsidRPr="00A179F2">
        <w:rPr>
          <w:rFonts w:ascii="Times New Roman" w:eastAsia="Times New Roman" w:hAnsi="Times New Roman" w:cs="Times New Roman"/>
          <w:b/>
          <w:bCs/>
          <w:sz w:val="24"/>
          <w:szCs w:val="24"/>
          <w:lang w:val="en-GB"/>
        </w:rPr>
        <w:t xml:space="preserve"> 1</w:t>
      </w:r>
      <w:r w:rsidR="21307B3C" w:rsidRPr="00A179F2">
        <w:rPr>
          <w:rFonts w:ascii="Times New Roman" w:eastAsia="Times New Roman" w:hAnsi="Times New Roman" w:cs="Times New Roman"/>
          <w:b/>
          <w:bCs/>
          <w:sz w:val="24"/>
          <w:szCs w:val="24"/>
          <w:lang w:val="en-GB"/>
        </w:rPr>
        <w:t xml:space="preserve">), </w:t>
      </w:r>
      <w:r w:rsidR="21307B3C" w:rsidRPr="00A179F2">
        <w:rPr>
          <w:rFonts w:ascii="Times New Roman" w:eastAsia="Times New Roman" w:hAnsi="Times New Roman" w:cs="Times New Roman"/>
          <w:sz w:val="24"/>
          <w:szCs w:val="24"/>
          <w:lang w:val="en-GB"/>
        </w:rPr>
        <w:t xml:space="preserve">higher adherence to </w:t>
      </w:r>
      <w:r w:rsidR="3A3E12BF" w:rsidRPr="00A179F2">
        <w:rPr>
          <w:rFonts w:ascii="Times New Roman" w:eastAsia="Times New Roman" w:hAnsi="Times New Roman" w:cs="Times New Roman"/>
          <w:sz w:val="24"/>
          <w:szCs w:val="24"/>
          <w:lang w:val="en-GB"/>
        </w:rPr>
        <w:t xml:space="preserve">the </w:t>
      </w:r>
      <w:proofErr w:type="spellStart"/>
      <w:r w:rsidR="090BB1E5" w:rsidRPr="00A179F2">
        <w:rPr>
          <w:rFonts w:ascii="Times New Roman" w:eastAsia="Times New Roman" w:hAnsi="Times New Roman" w:cs="Times New Roman"/>
          <w:sz w:val="24"/>
          <w:szCs w:val="24"/>
          <w:lang w:val="en-GB"/>
        </w:rPr>
        <w:t>hPDI</w:t>
      </w:r>
      <w:proofErr w:type="spellEnd"/>
      <w:r w:rsidR="090BB1E5" w:rsidRPr="00A179F2">
        <w:rPr>
          <w:rFonts w:ascii="Times New Roman" w:eastAsia="Times New Roman" w:hAnsi="Times New Roman" w:cs="Times New Roman"/>
          <w:sz w:val="24"/>
          <w:szCs w:val="24"/>
          <w:lang w:val="en-GB"/>
        </w:rPr>
        <w:t xml:space="preserve"> was </w:t>
      </w:r>
      <w:r w:rsidR="21307B3C" w:rsidRPr="00A179F2">
        <w:rPr>
          <w:rFonts w:ascii="Times New Roman" w:eastAsia="Times New Roman" w:hAnsi="Times New Roman" w:cs="Times New Roman"/>
          <w:sz w:val="24"/>
          <w:szCs w:val="24"/>
          <w:lang w:val="en-GB"/>
        </w:rPr>
        <w:t>inverse</w:t>
      </w:r>
      <w:r w:rsidR="3A3E12BF" w:rsidRPr="00A179F2">
        <w:rPr>
          <w:rFonts w:ascii="Times New Roman" w:eastAsia="Times New Roman" w:hAnsi="Times New Roman" w:cs="Times New Roman"/>
          <w:sz w:val="24"/>
          <w:szCs w:val="24"/>
          <w:lang w:val="en-GB"/>
        </w:rPr>
        <w:t>ly</w:t>
      </w:r>
      <w:r w:rsidR="21307B3C" w:rsidRPr="00A179F2">
        <w:rPr>
          <w:rFonts w:ascii="Times New Roman" w:eastAsia="Times New Roman" w:hAnsi="Times New Roman" w:cs="Times New Roman"/>
          <w:sz w:val="24"/>
          <w:szCs w:val="24"/>
          <w:lang w:val="en-GB"/>
        </w:rPr>
        <w:t xml:space="preserve"> associat</w:t>
      </w:r>
      <w:r w:rsidR="3A3E12BF" w:rsidRPr="00A179F2">
        <w:rPr>
          <w:rFonts w:ascii="Times New Roman" w:eastAsia="Times New Roman" w:hAnsi="Times New Roman" w:cs="Times New Roman"/>
          <w:sz w:val="24"/>
          <w:szCs w:val="24"/>
          <w:lang w:val="en-GB"/>
        </w:rPr>
        <w:t>ed</w:t>
      </w:r>
      <w:r w:rsidR="21307B3C" w:rsidRPr="00A179F2">
        <w:rPr>
          <w:rFonts w:ascii="Times New Roman" w:eastAsia="Times New Roman" w:hAnsi="Times New Roman" w:cs="Times New Roman"/>
          <w:sz w:val="24"/>
          <w:szCs w:val="24"/>
          <w:lang w:val="en-GB"/>
        </w:rPr>
        <w:t xml:space="preserve"> </w:t>
      </w:r>
      <w:r w:rsidR="090BB1E5" w:rsidRPr="00A179F2">
        <w:rPr>
          <w:rFonts w:ascii="Times New Roman" w:eastAsia="Times New Roman" w:hAnsi="Times New Roman" w:cs="Times New Roman"/>
          <w:sz w:val="24"/>
          <w:szCs w:val="24"/>
          <w:lang w:val="en-GB"/>
        </w:rPr>
        <w:t>with breast cancer</w:t>
      </w:r>
      <w:r w:rsidR="21307B3C" w:rsidRPr="00A179F2">
        <w:rPr>
          <w:rFonts w:ascii="Times New Roman" w:eastAsia="Times New Roman" w:hAnsi="Times New Roman" w:cs="Times New Roman"/>
          <w:sz w:val="24"/>
          <w:szCs w:val="24"/>
          <w:lang w:val="en-GB"/>
        </w:rPr>
        <w:t xml:space="preserve"> risk, </w:t>
      </w:r>
      <w:r w:rsidR="6F9437AC" w:rsidRPr="00A179F2">
        <w:rPr>
          <w:rFonts w:ascii="Times New Roman" w:eastAsia="Times New Roman" w:hAnsi="Times New Roman" w:cs="Times New Roman"/>
          <w:sz w:val="24"/>
          <w:szCs w:val="24"/>
          <w:lang w:val="en-GB"/>
        </w:rPr>
        <w:t xml:space="preserve">with </w:t>
      </w:r>
      <w:r w:rsidR="0437CA67" w:rsidRPr="00A179F2">
        <w:rPr>
          <w:rFonts w:ascii="Times New Roman" w:eastAsia="Times New Roman" w:hAnsi="Times New Roman" w:cs="Times New Roman"/>
          <w:sz w:val="24"/>
          <w:szCs w:val="24"/>
          <w:lang w:val="en-GB"/>
        </w:rPr>
        <w:t>an</w:t>
      </w:r>
      <w:r w:rsidR="6F9437AC" w:rsidRPr="00A179F2">
        <w:rPr>
          <w:rFonts w:ascii="Times New Roman" w:eastAsia="Times New Roman" w:hAnsi="Times New Roman" w:cs="Times New Roman"/>
          <w:sz w:val="24"/>
          <w:szCs w:val="24"/>
          <w:lang w:val="en-GB"/>
        </w:rPr>
        <w:t xml:space="preserve"> </w:t>
      </w:r>
      <w:r w:rsidR="21307B3C" w:rsidRPr="00A179F2">
        <w:rPr>
          <w:rFonts w:ascii="Times New Roman" w:eastAsia="Times New Roman" w:hAnsi="Times New Roman" w:cs="Times New Roman"/>
          <w:sz w:val="24"/>
          <w:szCs w:val="24"/>
          <w:lang w:val="en-GB"/>
        </w:rPr>
        <w:t>HR</w:t>
      </w:r>
      <w:r w:rsidR="6F9437AC" w:rsidRPr="00A179F2">
        <w:rPr>
          <w:rFonts w:ascii="Times New Roman" w:eastAsia="Times New Roman" w:hAnsi="Times New Roman" w:cs="Times New Roman"/>
          <w:sz w:val="24"/>
          <w:szCs w:val="24"/>
          <w:lang w:val="en-GB"/>
        </w:rPr>
        <w:t xml:space="preserve"> for a </w:t>
      </w:r>
      <w:r w:rsidR="21307B3C" w:rsidRPr="00A179F2">
        <w:rPr>
          <w:rFonts w:ascii="Times New Roman" w:eastAsia="Times New Roman" w:hAnsi="Times New Roman" w:cs="Times New Roman"/>
          <w:sz w:val="24"/>
          <w:szCs w:val="24"/>
          <w:lang w:val="en-GB"/>
        </w:rPr>
        <w:t>1-SD</w:t>
      </w:r>
      <w:r w:rsidR="69AD1E5B" w:rsidRPr="00A179F2">
        <w:rPr>
          <w:rFonts w:ascii="Times New Roman" w:eastAsia="Times New Roman" w:hAnsi="Times New Roman" w:cs="Times New Roman"/>
          <w:sz w:val="24"/>
          <w:szCs w:val="24"/>
          <w:lang w:val="en-GB"/>
        </w:rPr>
        <w:t xml:space="preserve"> </w:t>
      </w:r>
      <w:r w:rsidR="6F9437AC" w:rsidRPr="00A179F2">
        <w:rPr>
          <w:rFonts w:ascii="Times New Roman" w:eastAsia="Times New Roman" w:hAnsi="Times New Roman" w:cs="Times New Roman"/>
          <w:sz w:val="24"/>
          <w:szCs w:val="24"/>
          <w:lang w:val="en-GB"/>
        </w:rPr>
        <w:t>increase of</w:t>
      </w:r>
      <w:r w:rsidR="6F9437AC" w:rsidRPr="00A179F2">
        <w:rPr>
          <w:rFonts w:ascii="Times New Roman" w:eastAsia="Times New Roman" w:hAnsi="Times New Roman" w:cs="Times New Roman"/>
          <w:sz w:val="24"/>
          <w:szCs w:val="24"/>
          <w:vertAlign w:val="subscript"/>
          <w:lang w:val="en-GB"/>
        </w:rPr>
        <w:t xml:space="preserve"> </w:t>
      </w:r>
      <w:r w:rsidR="53FB28DC" w:rsidRPr="00A179F2">
        <w:rPr>
          <w:rFonts w:ascii="Times New Roman" w:eastAsia="Times New Roman" w:hAnsi="Times New Roman" w:cs="Times New Roman"/>
          <w:sz w:val="24"/>
          <w:szCs w:val="24"/>
          <w:vertAlign w:val="subscript"/>
          <w:lang w:val="en-GB"/>
        </w:rPr>
        <w:t xml:space="preserve"> </w:t>
      </w:r>
      <w:r w:rsidR="21307B3C" w:rsidRPr="00A179F2">
        <w:rPr>
          <w:rFonts w:ascii="Times New Roman" w:eastAsia="Times New Roman" w:hAnsi="Times New Roman" w:cs="Times New Roman"/>
          <w:sz w:val="24"/>
          <w:szCs w:val="24"/>
          <w:lang w:val="en-GB"/>
        </w:rPr>
        <w:t>0.97 (</w:t>
      </w:r>
      <w:r w:rsidR="33D365D5" w:rsidRPr="00A179F2">
        <w:rPr>
          <w:rFonts w:ascii="Times New Roman" w:eastAsia="Times New Roman" w:hAnsi="Times New Roman" w:cs="Times New Roman"/>
          <w:sz w:val="24"/>
          <w:szCs w:val="24"/>
          <w:lang w:val="en-GB"/>
        </w:rPr>
        <w:t xml:space="preserve">95% CI </w:t>
      </w:r>
      <w:r w:rsidR="21307B3C" w:rsidRPr="00A179F2">
        <w:rPr>
          <w:rFonts w:ascii="Times New Roman" w:eastAsia="Times New Roman" w:hAnsi="Times New Roman" w:cs="Times New Roman"/>
          <w:sz w:val="24"/>
          <w:szCs w:val="24"/>
          <w:lang w:val="en-GB"/>
        </w:rPr>
        <w:t>0.9</w:t>
      </w:r>
      <w:r w:rsidR="00717FD6" w:rsidRPr="00A179F2">
        <w:rPr>
          <w:rFonts w:ascii="Times New Roman" w:eastAsia="Times New Roman" w:hAnsi="Times New Roman" w:cs="Times New Roman"/>
          <w:sz w:val="24"/>
          <w:szCs w:val="24"/>
          <w:lang w:val="en-GB"/>
        </w:rPr>
        <w:t>4</w:t>
      </w:r>
      <w:r w:rsidR="21307B3C" w:rsidRPr="00A179F2">
        <w:rPr>
          <w:rFonts w:ascii="Times New Roman" w:eastAsia="Times New Roman" w:hAnsi="Times New Roman" w:cs="Times New Roman"/>
          <w:sz w:val="24"/>
          <w:szCs w:val="24"/>
          <w:lang w:val="en-GB"/>
        </w:rPr>
        <w:t>, 0.99)</w:t>
      </w:r>
      <w:r w:rsidR="27E6E320" w:rsidRPr="00A179F2">
        <w:rPr>
          <w:rFonts w:ascii="Times New Roman" w:eastAsia="Times New Roman" w:hAnsi="Times New Roman" w:cs="Times New Roman"/>
          <w:sz w:val="24"/>
          <w:szCs w:val="24"/>
          <w:lang w:val="en-GB"/>
        </w:rPr>
        <w:t xml:space="preserve">, and </w:t>
      </w:r>
      <w:r w:rsidR="239900FD" w:rsidRPr="00A179F2">
        <w:rPr>
          <w:rFonts w:ascii="Times New Roman" w:eastAsia="Times New Roman" w:hAnsi="Times New Roman" w:cs="Times New Roman"/>
          <w:sz w:val="24"/>
          <w:szCs w:val="24"/>
          <w:lang w:val="en-GB"/>
        </w:rPr>
        <w:t xml:space="preserve">an </w:t>
      </w:r>
      <w:r w:rsidR="21307B3C" w:rsidRPr="00A179F2">
        <w:rPr>
          <w:rFonts w:ascii="Times New Roman" w:eastAsia="Times New Roman" w:hAnsi="Times New Roman" w:cs="Times New Roman"/>
          <w:sz w:val="24"/>
          <w:szCs w:val="24"/>
          <w:lang w:val="en-GB"/>
        </w:rPr>
        <w:t>HR</w:t>
      </w:r>
      <w:r w:rsidR="239900FD" w:rsidRPr="00A179F2">
        <w:rPr>
          <w:rFonts w:ascii="Times New Roman" w:eastAsia="Times New Roman" w:hAnsi="Times New Roman" w:cs="Times New Roman"/>
          <w:sz w:val="24"/>
          <w:szCs w:val="24"/>
          <w:lang w:val="en-GB"/>
        </w:rPr>
        <w:t xml:space="preserve"> for the highest </w:t>
      </w:r>
      <w:r w:rsidR="33593EB0" w:rsidRPr="00A179F2">
        <w:rPr>
          <w:rFonts w:ascii="Times New Roman" w:eastAsia="Times New Roman" w:hAnsi="Times New Roman" w:cs="Times New Roman"/>
          <w:sz w:val="24"/>
          <w:szCs w:val="24"/>
          <w:lang w:val="en-GB"/>
        </w:rPr>
        <w:t>versus</w:t>
      </w:r>
      <w:r w:rsidR="239900FD" w:rsidRPr="00A179F2">
        <w:rPr>
          <w:rFonts w:ascii="Times New Roman" w:eastAsia="Times New Roman" w:hAnsi="Times New Roman" w:cs="Times New Roman"/>
          <w:sz w:val="24"/>
          <w:szCs w:val="24"/>
          <w:lang w:val="en-GB"/>
        </w:rPr>
        <w:t xml:space="preserve"> the lowest quintile (</w:t>
      </w:r>
      <w:r w:rsidR="21307B3C" w:rsidRPr="00A179F2">
        <w:rPr>
          <w:rFonts w:ascii="Times New Roman" w:eastAsia="Times New Roman" w:hAnsi="Times New Roman" w:cs="Times New Roman"/>
          <w:sz w:val="24"/>
          <w:szCs w:val="24"/>
          <w:lang w:val="en-GB"/>
        </w:rPr>
        <w:t>Q5 vs Q1</w:t>
      </w:r>
      <w:r w:rsidR="73AC5A03" w:rsidRPr="00A179F2">
        <w:rPr>
          <w:rFonts w:ascii="Times New Roman" w:eastAsia="Times New Roman" w:hAnsi="Times New Roman" w:cs="Times New Roman"/>
          <w:sz w:val="24"/>
          <w:szCs w:val="24"/>
          <w:lang w:val="en-GB"/>
        </w:rPr>
        <w:t>)</w:t>
      </w:r>
      <w:r w:rsidR="27E6E320" w:rsidRPr="00A179F2">
        <w:rPr>
          <w:rFonts w:ascii="Times New Roman" w:eastAsia="Times New Roman" w:hAnsi="Times New Roman" w:cs="Times New Roman"/>
          <w:sz w:val="24"/>
          <w:szCs w:val="24"/>
          <w:lang w:val="en-GB"/>
        </w:rPr>
        <w:t xml:space="preserve"> of</w:t>
      </w:r>
      <w:r w:rsidR="21307B3C" w:rsidRPr="00A179F2">
        <w:rPr>
          <w:rFonts w:ascii="Times New Roman" w:eastAsia="Times New Roman" w:hAnsi="Times New Roman" w:cs="Times New Roman"/>
          <w:sz w:val="24"/>
          <w:szCs w:val="24"/>
          <w:lang w:val="en-GB"/>
        </w:rPr>
        <w:t xml:space="preserve"> 0.8</w:t>
      </w:r>
      <w:r w:rsidR="00717FD6" w:rsidRPr="00A179F2">
        <w:rPr>
          <w:rFonts w:ascii="Times New Roman" w:eastAsia="Times New Roman" w:hAnsi="Times New Roman" w:cs="Times New Roman"/>
          <w:sz w:val="24"/>
          <w:szCs w:val="24"/>
          <w:lang w:val="en-GB"/>
        </w:rPr>
        <w:t>8</w:t>
      </w:r>
      <w:r w:rsidR="21307B3C" w:rsidRPr="00A179F2">
        <w:rPr>
          <w:rFonts w:ascii="Times New Roman" w:eastAsia="Times New Roman" w:hAnsi="Times New Roman" w:cs="Times New Roman"/>
          <w:sz w:val="24"/>
          <w:szCs w:val="24"/>
          <w:lang w:val="en-GB"/>
        </w:rPr>
        <w:t xml:space="preserve"> (</w:t>
      </w:r>
      <w:r w:rsidR="73AC5A03" w:rsidRPr="00A179F2">
        <w:rPr>
          <w:rFonts w:ascii="Times New Roman" w:eastAsia="Times New Roman" w:hAnsi="Times New Roman" w:cs="Times New Roman"/>
          <w:sz w:val="24"/>
          <w:szCs w:val="24"/>
          <w:lang w:val="en-GB"/>
        </w:rPr>
        <w:t xml:space="preserve">95% CI </w:t>
      </w:r>
      <w:r w:rsidR="21307B3C" w:rsidRPr="00A179F2">
        <w:rPr>
          <w:rFonts w:ascii="Times New Roman" w:eastAsia="Times New Roman" w:hAnsi="Times New Roman" w:cs="Times New Roman"/>
          <w:sz w:val="24"/>
          <w:szCs w:val="24"/>
          <w:lang w:val="en-GB"/>
        </w:rPr>
        <w:t>0.8</w:t>
      </w:r>
      <w:r w:rsidR="00717FD6" w:rsidRPr="00A179F2">
        <w:rPr>
          <w:rFonts w:ascii="Times New Roman" w:eastAsia="Times New Roman" w:hAnsi="Times New Roman" w:cs="Times New Roman"/>
          <w:sz w:val="24"/>
          <w:szCs w:val="24"/>
          <w:lang w:val="en-GB"/>
        </w:rPr>
        <w:t>2</w:t>
      </w:r>
      <w:r w:rsidR="21307B3C" w:rsidRPr="00A179F2">
        <w:rPr>
          <w:rFonts w:ascii="Times New Roman" w:eastAsia="Times New Roman" w:hAnsi="Times New Roman" w:cs="Times New Roman"/>
          <w:sz w:val="24"/>
          <w:szCs w:val="24"/>
          <w:lang w:val="en-GB"/>
        </w:rPr>
        <w:t xml:space="preserve">, 0.95), </w:t>
      </w:r>
      <w:proofErr w:type="spellStart"/>
      <w:r w:rsidR="21307B3C" w:rsidRPr="00A179F2">
        <w:rPr>
          <w:rFonts w:ascii="Times New Roman" w:eastAsia="Times New Roman" w:hAnsi="Times New Roman" w:cs="Times New Roman"/>
          <w:sz w:val="24"/>
          <w:szCs w:val="24"/>
          <w:lang w:val="en-GB"/>
        </w:rPr>
        <w:t>P</w:t>
      </w:r>
      <w:r w:rsidR="21307B3C" w:rsidRPr="00A179F2">
        <w:rPr>
          <w:rFonts w:ascii="Times New Roman" w:eastAsia="Times New Roman" w:hAnsi="Times New Roman" w:cs="Times New Roman"/>
          <w:sz w:val="24"/>
          <w:szCs w:val="24"/>
          <w:vertAlign w:val="subscript"/>
          <w:lang w:val="en-GB"/>
        </w:rPr>
        <w:t>trend</w:t>
      </w:r>
      <w:proofErr w:type="spellEnd"/>
      <w:r w:rsidR="21307B3C" w:rsidRPr="00A179F2">
        <w:rPr>
          <w:rFonts w:ascii="Times New Roman" w:eastAsia="Times New Roman" w:hAnsi="Times New Roman" w:cs="Times New Roman"/>
          <w:sz w:val="24"/>
          <w:szCs w:val="24"/>
          <w:vertAlign w:val="subscript"/>
          <w:lang w:val="en-GB"/>
        </w:rPr>
        <w:t xml:space="preserve"> </w:t>
      </w:r>
      <w:r w:rsidR="21307B3C" w:rsidRPr="00A179F2">
        <w:rPr>
          <w:rFonts w:ascii="Times New Roman" w:eastAsia="Times New Roman" w:hAnsi="Times New Roman" w:cs="Times New Roman"/>
          <w:sz w:val="24"/>
          <w:szCs w:val="24"/>
          <w:lang w:val="en-GB"/>
        </w:rPr>
        <w:t>&lt; 0.01.</w:t>
      </w:r>
      <w:r w:rsidR="008B4118" w:rsidRPr="00A179F2">
        <w:rPr>
          <w:rFonts w:ascii="Times New Roman" w:eastAsia="Times New Roman" w:hAnsi="Times New Roman" w:cs="Times New Roman"/>
          <w:sz w:val="24"/>
          <w:szCs w:val="24"/>
          <w:lang w:val="en-GB"/>
        </w:rPr>
        <w:t xml:space="preserve"> </w:t>
      </w:r>
      <w:r w:rsidR="05845002" w:rsidRPr="00A179F2">
        <w:rPr>
          <w:rFonts w:ascii="Times New Roman" w:eastAsia="Times New Roman" w:hAnsi="Times New Roman" w:cs="Times New Roman"/>
          <w:sz w:val="24"/>
          <w:szCs w:val="24"/>
          <w:lang w:val="en-GB"/>
        </w:rPr>
        <w:t>The</w:t>
      </w:r>
      <w:r w:rsidR="59E8A775" w:rsidRPr="00A179F2">
        <w:rPr>
          <w:rFonts w:ascii="Times New Roman" w:eastAsia="Times New Roman" w:hAnsi="Times New Roman" w:cs="Times New Roman"/>
          <w:sz w:val="24"/>
          <w:szCs w:val="24"/>
          <w:lang w:val="en-GB"/>
        </w:rPr>
        <w:t xml:space="preserve"> HR</w:t>
      </w:r>
      <w:r w:rsidR="05845002" w:rsidRPr="00A179F2">
        <w:rPr>
          <w:rFonts w:ascii="Times New Roman" w:eastAsia="Times New Roman" w:hAnsi="Times New Roman" w:cs="Times New Roman"/>
          <w:sz w:val="24"/>
          <w:szCs w:val="24"/>
          <w:lang w:val="en-GB"/>
        </w:rPr>
        <w:t>s</w:t>
      </w:r>
      <w:r w:rsidR="201A98FB" w:rsidRPr="00A179F2">
        <w:rPr>
          <w:rFonts w:ascii="Times New Roman" w:eastAsia="Times New Roman" w:hAnsi="Times New Roman" w:cs="Times New Roman"/>
          <w:sz w:val="24"/>
          <w:szCs w:val="24"/>
          <w:lang w:val="en-GB"/>
        </w:rPr>
        <w:t xml:space="preserve"> for a 1-SD increase in </w:t>
      </w:r>
      <w:r w:rsidR="102FC3BB" w:rsidRPr="00A179F2">
        <w:rPr>
          <w:rFonts w:ascii="Times New Roman" w:hAnsi="Times New Roman" w:cs="Times New Roman"/>
          <w:sz w:val="24"/>
          <w:szCs w:val="24"/>
          <w:shd w:val="clear" w:color="auto" w:fill="FFFFFF"/>
        </w:rPr>
        <w:t xml:space="preserve">overall </w:t>
      </w:r>
      <w:r w:rsidR="201A98FB" w:rsidRPr="00A179F2">
        <w:rPr>
          <w:rFonts w:ascii="Times New Roman" w:eastAsia="Times New Roman" w:hAnsi="Times New Roman" w:cs="Times New Roman"/>
          <w:sz w:val="24"/>
          <w:szCs w:val="24"/>
          <w:lang w:val="en-GB"/>
        </w:rPr>
        <w:t>PDI</w:t>
      </w:r>
      <w:r w:rsidR="5D58F9D4" w:rsidRPr="00A179F2">
        <w:rPr>
          <w:rFonts w:ascii="Times New Roman" w:eastAsia="Times New Roman" w:hAnsi="Times New Roman" w:cs="Times New Roman"/>
          <w:sz w:val="24"/>
          <w:szCs w:val="24"/>
          <w:lang w:val="en-GB"/>
        </w:rPr>
        <w:t xml:space="preserve"> and </w:t>
      </w:r>
      <w:proofErr w:type="spellStart"/>
      <w:r w:rsidR="5D58F9D4" w:rsidRPr="00A179F2">
        <w:rPr>
          <w:rFonts w:ascii="Times New Roman" w:eastAsia="Times New Roman" w:hAnsi="Times New Roman" w:cs="Times New Roman"/>
          <w:sz w:val="24"/>
          <w:szCs w:val="24"/>
          <w:lang w:val="en-GB"/>
        </w:rPr>
        <w:t>uPDI</w:t>
      </w:r>
      <w:proofErr w:type="spellEnd"/>
      <w:r w:rsidR="5D58F9D4" w:rsidRPr="00A179F2">
        <w:rPr>
          <w:rFonts w:ascii="Times New Roman" w:eastAsia="Times New Roman" w:hAnsi="Times New Roman" w:cs="Times New Roman"/>
          <w:sz w:val="24"/>
          <w:szCs w:val="24"/>
          <w:lang w:val="en-GB"/>
        </w:rPr>
        <w:t xml:space="preserve"> were 0.98 (</w:t>
      </w:r>
      <w:r w:rsidR="6AFEC5A8" w:rsidRPr="00A179F2">
        <w:rPr>
          <w:rFonts w:ascii="Times New Roman" w:eastAsia="Times New Roman" w:hAnsi="Times New Roman" w:cs="Times New Roman"/>
          <w:sz w:val="24"/>
          <w:szCs w:val="24"/>
          <w:lang w:val="en-GB"/>
        </w:rPr>
        <w:t xml:space="preserve">95% CI </w:t>
      </w:r>
      <w:r w:rsidR="5D58F9D4" w:rsidRPr="00A179F2">
        <w:rPr>
          <w:rFonts w:ascii="Times New Roman" w:eastAsia="Times New Roman" w:hAnsi="Times New Roman" w:cs="Times New Roman"/>
          <w:sz w:val="24"/>
          <w:szCs w:val="24"/>
          <w:lang w:val="en-GB"/>
        </w:rPr>
        <w:t xml:space="preserve">0.96, 1.00) and </w:t>
      </w:r>
      <w:r w:rsidR="52C88EB6" w:rsidRPr="00A179F2">
        <w:rPr>
          <w:rFonts w:ascii="Times New Roman" w:eastAsia="Times New Roman" w:hAnsi="Times New Roman" w:cs="Times New Roman"/>
          <w:sz w:val="24"/>
          <w:szCs w:val="24"/>
          <w:lang w:val="en-GB"/>
        </w:rPr>
        <w:t>1.01 (</w:t>
      </w:r>
      <w:r w:rsidR="6AFEC5A8" w:rsidRPr="00A179F2">
        <w:rPr>
          <w:rFonts w:ascii="Times New Roman" w:eastAsia="Times New Roman" w:hAnsi="Times New Roman" w:cs="Times New Roman"/>
          <w:sz w:val="24"/>
          <w:szCs w:val="24"/>
          <w:lang w:val="en-GB"/>
        </w:rPr>
        <w:t xml:space="preserve">95% CI </w:t>
      </w:r>
      <w:r w:rsidR="52C88EB6" w:rsidRPr="00A179F2">
        <w:rPr>
          <w:rFonts w:ascii="Times New Roman" w:eastAsia="Times New Roman" w:hAnsi="Times New Roman" w:cs="Times New Roman"/>
          <w:sz w:val="24"/>
          <w:szCs w:val="24"/>
          <w:lang w:val="en-GB"/>
        </w:rPr>
        <w:t>0.99, 1.03)</w:t>
      </w:r>
      <w:r w:rsidR="710FAF44" w:rsidRPr="00A179F2">
        <w:rPr>
          <w:rFonts w:ascii="Times New Roman" w:eastAsia="Times New Roman" w:hAnsi="Times New Roman" w:cs="Times New Roman"/>
          <w:sz w:val="24"/>
          <w:szCs w:val="24"/>
          <w:lang w:val="en-GB"/>
        </w:rPr>
        <w:t>, respectively</w:t>
      </w:r>
      <w:r w:rsidR="52C88EB6" w:rsidRPr="00A179F2">
        <w:rPr>
          <w:rFonts w:ascii="Times New Roman" w:eastAsia="Times New Roman" w:hAnsi="Times New Roman" w:cs="Times New Roman"/>
          <w:sz w:val="24"/>
          <w:szCs w:val="24"/>
          <w:lang w:val="en-GB"/>
        </w:rPr>
        <w:t xml:space="preserve">. </w:t>
      </w:r>
      <w:r w:rsidR="23475CFF" w:rsidRPr="00A179F2">
        <w:rPr>
          <w:rFonts w:ascii="Times New Roman" w:eastAsia="Times New Roman" w:hAnsi="Times New Roman" w:cs="Times New Roman"/>
          <w:sz w:val="24"/>
          <w:szCs w:val="24"/>
          <w:lang w:val="en-GB"/>
        </w:rPr>
        <w:t>F</w:t>
      </w:r>
      <w:r w:rsidR="4115C5A9" w:rsidRPr="00A179F2">
        <w:rPr>
          <w:rFonts w:ascii="Times New Roman" w:eastAsia="Times New Roman" w:hAnsi="Times New Roman" w:cs="Times New Roman"/>
          <w:sz w:val="24"/>
          <w:szCs w:val="24"/>
          <w:lang w:val="en-GB"/>
        </w:rPr>
        <w:t>or the highest</w:t>
      </w:r>
      <w:r w:rsidR="710FAF44" w:rsidRPr="00A179F2">
        <w:rPr>
          <w:rFonts w:ascii="Times New Roman" w:eastAsia="Times New Roman" w:hAnsi="Times New Roman" w:cs="Times New Roman"/>
          <w:sz w:val="24"/>
          <w:szCs w:val="24"/>
          <w:lang w:val="en-GB"/>
        </w:rPr>
        <w:t xml:space="preserve"> versus lowest quintiles of </w:t>
      </w:r>
      <w:r w:rsidR="102FC3BB" w:rsidRPr="00A179F2">
        <w:rPr>
          <w:rFonts w:ascii="Times New Roman" w:hAnsi="Times New Roman" w:cs="Times New Roman"/>
          <w:sz w:val="24"/>
          <w:szCs w:val="24"/>
          <w:shd w:val="clear" w:color="auto" w:fill="FFFFFF"/>
        </w:rPr>
        <w:t xml:space="preserve">overall </w:t>
      </w:r>
      <w:r w:rsidR="710FAF44" w:rsidRPr="00A179F2">
        <w:rPr>
          <w:rFonts w:ascii="Times New Roman" w:eastAsia="Times New Roman" w:hAnsi="Times New Roman" w:cs="Times New Roman"/>
          <w:sz w:val="24"/>
          <w:szCs w:val="24"/>
          <w:lang w:val="en-GB"/>
        </w:rPr>
        <w:t xml:space="preserve">PDI and </w:t>
      </w:r>
      <w:proofErr w:type="spellStart"/>
      <w:r w:rsidR="710FAF44" w:rsidRPr="00A179F2">
        <w:rPr>
          <w:rFonts w:ascii="Times New Roman" w:eastAsia="Times New Roman" w:hAnsi="Times New Roman" w:cs="Times New Roman"/>
          <w:sz w:val="24"/>
          <w:szCs w:val="24"/>
          <w:lang w:val="en-GB"/>
        </w:rPr>
        <w:t>uPDI</w:t>
      </w:r>
      <w:proofErr w:type="spellEnd"/>
      <w:r w:rsidR="23475CFF" w:rsidRPr="00A179F2">
        <w:rPr>
          <w:rFonts w:ascii="Times New Roman" w:eastAsia="Times New Roman" w:hAnsi="Times New Roman" w:cs="Times New Roman"/>
          <w:sz w:val="24"/>
          <w:szCs w:val="24"/>
          <w:lang w:val="en-GB"/>
        </w:rPr>
        <w:t xml:space="preserve">, </w:t>
      </w:r>
      <w:r w:rsidR="710FAF44" w:rsidRPr="00A179F2">
        <w:rPr>
          <w:rFonts w:ascii="Times New Roman" w:eastAsia="Times New Roman" w:hAnsi="Times New Roman" w:cs="Times New Roman"/>
          <w:sz w:val="24"/>
          <w:szCs w:val="24"/>
          <w:lang w:val="en-GB"/>
        </w:rPr>
        <w:t>the HR</w:t>
      </w:r>
      <w:r w:rsidR="23475CFF" w:rsidRPr="00A179F2">
        <w:rPr>
          <w:rFonts w:ascii="Times New Roman" w:eastAsia="Times New Roman" w:hAnsi="Times New Roman" w:cs="Times New Roman"/>
          <w:sz w:val="24"/>
          <w:szCs w:val="24"/>
          <w:lang w:val="en-GB"/>
        </w:rPr>
        <w:t xml:space="preserve">s were </w:t>
      </w:r>
      <w:r w:rsidR="710FAF44" w:rsidRPr="00A179F2">
        <w:rPr>
          <w:rFonts w:ascii="Times New Roman" w:eastAsia="Times New Roman" w:hAnsi="Times New Roman" w:cs="Times New Roman"/>
          <w:sz w:val="24"/>
          <w:szCs w:val="24"/>
          <w:lang w:val="en-GB"/>
        </w:rPr>
        <w:t>0.9</w:t>
      </w:r>
      <w:r w:rsidR="009475D7" w:rsidRPr="00A179F2">
        <w:rPr>
          <w:rFonts w:ascii="Times New Roman" w:eastAsia="Times New Roman" w:hAnsi="Times New Roman" w:cs="Times New Roman"/>
          <w:sz w:val="24"/>
          <w:szCs w:val="24"/>
          <w:lang w:val="en-GB"/>
        </w:rPr>
        <w:t>4</w:t>
      </w:r>
      <w:r w:rsidR="710FAF44" w:rsidRPr="00A179F2">
        <w:rPr>
          <w:rFonts w:ascii="Times New Roman" w:eastAsia="Times New Roman" w:hAnsi="Times New Roman" w:cs="Times New Roman"/>
          <w:sz w:val="24"/>
          <w:szCs w:val="24"/>
          <w:lang w:val="en-GB"/>
        </w:rPr>
        <w:t xml:space="preserve"> (</w:t>
      </w:r>
      <w:r w:rsidR="23475CFF" w:rsidRPr="00A179F2">
        <w:rPr>
          <w:rFonts w:ascii="Times New Roman" w:eastAsia="Times New Roman" w:hAnsi="Times New Roman" w:cs="Times New Roman"/>
          <w:sz w:val="24"/>
          <w:szCs w:val="24"/>
          <w:lang w:val="en-GB"/>
        </w:rPr>
        <w:t xml:space="preserve">95% CI </w:t>
      </w:r>
      <w:r w:rsidR="710FAF44" w:rsidRPr="00A179F2">
        <w:rPr>
          <w:rFonts w:ascii="Times New Roman" w:eastAsia="Times New Roman" w:hAnsi="Times New Roman" w:cs="Times New Roman"/>
          <w:sz w:val="24"/>
          <w:szCs w:val="24"/>
          <w:lang w:val="en-GB"/>
        </w:rPr>
        <w:t>0.8</w:t>
      </w:r>
      <w:r w:rsidR="009475D7" w:rsidRPr="00A179F2">
        <w:rPr>
          <w:rFonts w:ascii="Times New Roman" w:eastAsia="Times New Roman" w:hAnsi="Times New Roman" w:cs="Times New Roman"/>
          <w:sz w:val="24"/>
          <w:szCs w:val="24"/>
          <w:lang w:val="en-GB"/>
        </w:rPr>
        <w:t>7</w:t>
      </w:r>
      <w:r w:rsidR="710FAF44" w:rsidRPr="00A179F2">
        <w:rPr>
          <w:rFonts w:ascii="Times New Roman" w:eastAsia="Times New Roman" w:hAnsi="Times New Roman" w:cs="Times New Roman"/>
          <w:sz w:val="24"/>
          <w:szCs w:val="24"/>
          <w:lang w:val="en-GB"/>
        </w:rPr>
        <w:t>, 1.0</w:t>
      </w:r>
      <w:r w:rsidR="009475D7" w:rsidRPr="00A179F2">
        <w:rPr>
          <w:rFonts w:ascii="Times New Roman" w:eastAsia="Times New Roman" w:hAnsi="Times New Roman" w:cs="Times New Roman"/>
          <w:sz w:val="24"/>
          <w:szCs w:val="24"/>
          <w:lang w:val="en-GB"/>
        </w:rPr>
        <w:t>1</w:t>
      </w:r>
      <w:r w:rsidR="710FAF44" w:rsidRPr="00A179F2">
        <w:rPr>
          <w:rFonts w:ascii="Times New Roman" w:eastAsia="Times New Roman" w:hAnsi="Times New Roman" w:cs="Times New Roman"/>
          <w:sz w:val="24"/>
          <w:szCs w:val="24"/>
          <w:lang w:val="en-GB"/>
        </w:rPr>
        <w:t xml:space="preserve">), </w:t>
      </w:r>
      <w:r w:rsidR="00A179F2" w:rsidRPr="00A179F2">
        <w:rPr>
          <w:rFonts w:ascii="Times New Roman" w:hAnsi="Times New Roman" w:cs="Times New Roman"/>
          <w:sz w:val="24"/>
          <w:szCs w:val="24"/>
        </w:rPr>
        <w:t xml:space="preserve">p-trend </w:t>
      </w:r>
      <w:r w:rsidR="710FAF44" w:rsidRPr="00A179F2">
        <w:rPr>
          <w:rFonts w:ascii="Times New Roman" w:eastAsia="Times New Roman" w:hAnsi="Times New Roman" w:cs="Times New Roman"/>
          <w:sz w:val="24"/>
          <w:szCs w:val="24"/>
          <w:lang w:val="en-GB"/>
        </w:rPr>
        <w:t>= 0.</w:t>
      </w:r>
      <w:r w:rsidR="00E37BE0" w:rsidRPr="00A179F2">
        <w:rPr>
          <w:rFonts w:ascii="Times New Roman" w:eastAsia="Times New Roman" w:hAnsi="Times New Roman" w:cs="Times New Roman"/>
          <w:sz w:val="24"/>
          <w:szCs w:val="24"/>
          <w:lang w:val="en-GB"/>
        </w:rPr>
        <w:t>07</w:t>
      </w:r>
      <w:r w:rsidR="710FAF44" w:rsidRPr="00A179F2">
        <w:rPr>
          <w:rFonts w:ascii="Times New Roman" w:eastAsia="Times New Roman" w:hAnsi="Times New Roman" w:cs="Times New Roman"/>
          <w:sz w:val="24"/>
          <w:szCs w:val="24"/>
          <w:lang w:val="en-GB"/>
        </w:rPr>
        <w:t xml:space="preserve"> and </w:t>
      </w:r>
      <w:r w:rsidR="4E2AC968" w:rsidRPr="00A179F2">
        <w:rPr>
          <w:rFonts w:ascii="Times New Roman" w:eastAsia="Times New Roman" w:hAnsi="Times New Roman" w:cs="Times New Roman"/>
          <w:sz w:val="24"/>
          <w:szCs w:val="24"/>
          <w:lang w:val="en-GB"/>
        </w:rPr>
        <w:t>1.0</w:t>
      </w:r>
      <w:r w:rsidR="00E37BE0" w:rsidRPr="00A179F2">
        <w:rPr>
          <w:rFonts w:ascii="Times New Roman" w:eastAsia="Times New Roman" w:hAnsi="Times New Roman" w:cs="Times New Roman"/>
          <w:sz w:val="24"/>
          <w:szCs w:val="24"/>
          <w:lang w:val="en-GB"/>
        </w:rPr>
        <w:t>1</w:t>
      </w:r>
      <w:r w:rsidR="4E2AC968" w:rsidRPr="00A179F2">
        <w:rPr>
          <w:rFonts w:ascii="Times New Roman" w:eastAsia="Times New Roman" w:hAnsi="Times New Roman" w:cs="Times New Roman"/>
          <w:sz w:val="24"/>
          <w:szCs w:val="24"/>
          <w:lang w:val="en-GB"/>
        </w:rPr>
        <w:t xml:space="preserve"> (</w:t>
      </w:r>
      <w:r w:rsidR="33593EB0" w:rsidRPr="00A179F2">
        <w:rPr>
          <w:rFonts w:ascii="Times New Roman" w:eastAsia="Times New Roman" w:hAnsi="Times New Roman" w:cs="Times New Roman"/>
          <w:sz w:val="24"/>
          <w:szCs w:val="24"/>
          <w:lang w:val="en-GB"/>
        </w:rPr>
        <w:t xml:space="preserve">95% CI </w:t>
      </w:r>
      <w:r w:rsidR="4E2AC968" w:rsidRPr="00A179F2">
        <w:rPr>
          <w:rFonts w:ascii="Times New Roman" w:eastAsia="Times New Roman" w:hAnsi="Times New Roman" w:cs="Times New Roman"/>
          <w:sz w:val="24"/>
          <w:szCs w:val="24"/>
          <w:lang w:val="en-GB"/>
        </w:rPr>
        <w:t>0.9</w:t>
      </w:r>
      <w:r w:rsidR="009D0F16" w:rsidRPr="00A179F2">
        <w:rPr>
          <w:rFonts w:ascii="Times New Roman" w:eastAsia="Times New Roman" w:hAnsi="Times New Roman" w:cs="Times New Roman"/>
          <w:sz w:val="24"/>
          <w:szCs w:val="24"/>
          <w:lang w:val="en-GB"/>
        </w:rPr>
        <w:t>4</w:t>
      </w:r>
      <w:r w:rsidR="4E2AC968" w:rsidRPr="00A179F2">
        <w:rPr>
          <w:rFonts w:ascii="Times New Roman" w:eastAsia="Times New Roman" w:hAnsi="Times New Roman" w:cs="Times New Roman"/>
          <w:sz w:val="24"/>
          <w:szCs w:val="24"/>
          <w:lang w:val="en-GB"/>
        </w:rPr>
        <w:t>, 1.0</w:t>
      </w:r>
      <w:r w:rsidR="009D0F16" w:rsidRPr="00A179F2">
        <w:rPr>
          <w:rFonts w:ascii="Times New Roman" w:eastAsia="Times New Roman" w:hAnsi="Times New Roman" w:cs="Times New Roman"/>
          <w:sz w:val="24"/>
          <w:szCs w:val="24"/>
          <w:lang w:val="en-GB"/>
        </w:rPr>
        <w:t>8</w:t>
      </w:r>
      <w:r w:rsidR="4E2AC968" w:rsidRPr="00A179F2">
        <w:rPr>
          <w:rFonts w:ascii="Times New Roman" w:eastAsia="Times New Roman" w:hAnsi="Times New Roman" w:cs="Times New Roman"/>
          <w:sz w:val="24"/>
          <w:szCs w:val="24"/>
          <w:lang w:val="en-GB"/>
        </w:rPr>
        <w:t>), p-trend = 0.</w:t>
      </w:r>
      <w:r w:rsidR="00E37BE0" w:rsidRPr="00A179F2">
        <w:rPr>
          <w:rFonts w:ascii="Times New Roman" w:eastAsia="Times New Roman" w:hAnsi="Times New Roman" w:cs="Times New Roman"/>
          <w:sz w:val="24"/>
          <w:szCs w:val="24"/>
          <w:lang w:val="en-GB"/>
        </w:rPr>
        <w:t>56</w:t>
      </w:r>
      <w:r w:rsidR="33593EB0" w:rsidRPr="00A179F2">
        <w:rPr>
          <w:rFonts w:ascii="Times New Roman" w:eastAsia="Times New Roman" w:hAnsi="Times New Roman" w:cs="Times New Roman"/>
          <w:sz w:val="24"/>
          <w:szCs w:val="24"/>
          <w:lang w:val="en-GB"/>
        </w:rPr>
        <w:t>, respectively</w:t>
      </w:r>
      <w:r w:rsidR="4E2AC968" w:rsidRPr="00A179F2">
        <w:rPr>
          <w:rFonts w:ascii="Times New Roman" w:eastAsia="Times New Roman" w:hAnsi="Times New Roman" w:cs="Times New Roman"/>
          <w:sz w:val="24"/>
          <w:szCs w:val="24"/>
          <w:lang w:val="en-GB"/>
        </w:rPr>
        <w:t>.</w:t>
      </w:r>
      <w:r w:rsidR="449E8709" w:rsidRPr="00A179F2">
        <w:rPr>
          <w:rFonts w:ascii="Times New Roman" w:eastAsia="Times New Roman" w:hAnsi="Times New Roman" w:cs="Times New Roman"/>
          <w:sz w:val="24"/>
          <w:szCs w:val="24"/>
          <w:lang w:val="en-GB"/>
        </w:rPr>
        <w:t xml:space="preserve"> </w:t>
      </w:r>
      <w:r w:rsidR="004B207A" w:rsidRPr="00A179F2">
        <w:rPr>
          <w:rFonts w:ascii="Times New Roman" w:eastAsia="Times New Roman" w:hAnsi="Times New Roman" w:cs="Times New Roman"/>
          <w:sz w:val="24"/>
          <w:szCs w:val="24"/>
          <w:lang w:val="en-GB"/>
        </w:rPr>
        <w:t>BMI</w:t>
      </w:r>
      <w:r w:rsidR="00DA6355">
        <w:rPr>
          <w:rFonts w:ascii="Times New Roman" w:eastAsia="Times New Roman" w:hAnsi="Times New Roman" w:cs="Times New Roman"/>
          <w:sz w:val="24"/>
          <w:szCs w:val="24"/>
          <w:lang w:val="en-GB"/>
        </w:rPr>
        <w:t xml:space="preserve"> or WC</w:t>
      </w:r>
      <w:r w:rsidR="004B207A" w:rsidRPr="00A179F2">
        <w:rPr>
          <w:rFonts w:ascii="Times New Roman" w:eastAsia="Times New Roman" w:hAnsi="Times New Roman" w:cs="Times New Roman"/>
          <w:sz w:val="24"/>
          <w:szCs w:val="24"/>
          <w:lang w:val="en-GB"/>
        </w:rPr>
        <w:t xml:space="preserve"> adjustment did not strongly alter estimates</w:t>
      </w:r>
      <w:r w:rsidR="00DA6355">
        <w:rPr>
          <w:rFonts w:ascii="Times New Roman" w:eastAsia="Times New Roman" w:hAnsi="Times New Roman" w:cs="Times New Roman"/>
          <w:sz w:val="24"/>
          <w:szCs w:val="24"/>
          <w:lang w:val="en-GB"/>
        </w:rPr>
        <w:t xml:space="preserve"> (</w:t>
      </w:r>
      <w:r w:rsidR="00DA6355" w:rsidRPr="00DA6355">
        <w:rPr>
          <w:rFonts w:ascii="Times New Roman" w:eastAsia="Times New Roman" w:hAnsi="Times New Roman" w:cs="Times New Roman"/>
          <w:b/>
          <w:bCs/>
          <w:sz w:val="24"/>
          <w:szCs w:val="24"/>
          <w:lang w:val="en-GB"/>
        </w:rPr>
        <w:t xml:space="preserve">Table 2 and Supplementary Table </w:t>
      </w:r>
      <w:r w:rsidR="00625265">
        <w:rPr>
          <w:rFonts w:ascii="Times New Roman" w:eastAsia="Times New Roman" w:hAnsi="Times New Roman" w:cs="Times New Roman"/>
          <w:b/>
          <w:bCs/>
          <w:sz w:val="24"/>
          <w:szCs w:val="24"/>
          <w:lang w:val="en-GB"/>
        </w:rPr>
        <w:t>9</w:t>
      </w:r>
      <w:r w:rsidR="00DA6355">
        <w:rPr>
          <w:rFonts w:ascii="Times New Roman" w:eastAsia="Times New Roman" w:hAnsi="Times New Roman" w:cs="Times New Roman"/>
          <w:sz w:val="24"/>
          <w:szCs w:val="24"/>
          <w:lang w:val="en-GB"/>
        </w:rPr>
        <w:t>)</w:t>
      </w:r>
      <w:r w:rsidR="004B207A" w:rsidRPr="00A179F2">
        <w:rPr>
          <w:rFonts w:ascii="Times New Roman" w:eastAsia="Times New Roman" w:hAnsi="Times New Roman" w:cs="Times New Roman"/>
          <w:sz w:val="24"/>
          <w:szCs w:val="24"/>
          <w:lang w:val="en-GB"/>
        </w:rPr>
        <w:t xml:space="preserve">. </w:t>
      </w:r>
      <w:r w:rsidR="2E26F7E1" w:rsidRPr="00A179F2">
        <w:rPr>
          <w:rFonts w:ascii="Times New Roman" w:eastAsia="Times New Roman" w:hAnsi="Times New Roman" w:cs="Times New Roman"/>
          <w:sz w:val="24"/>
          <w:szCs w:val="24"/>
          <w:lang w:val="en-GB"/>
        </w:rPr>
        <w:t>We did not observe heterogeneity by breast cancer subtypes (p-heterogeneity &gt; 0.05</w:t>
      </w:r>
      <w:r w:rsidR="03DE6356" w:rsidRPr="00A179F2">
        <w:rPr>
          <w:rFonts w:ascii="Times New Roman" w:eastAsia="Times New Roman" w:hAnsi="Times New Roman" w:cs="Times New Roman"/>
          <w:sz w:val="24"/>
          <w:szCs w:val="24"/>
          <w:lang w:val="en-GB"/>
        </w:rPr>
        <w:t xml:space="preserve"> for all</w:t>
      </w:r>
      <w:r w:rsidR="2E26F7E1" w:rsidRPr="00A179F2">
        <w:rPr>
          <w:rFonts w:ascii="Times New Roman" w:eastAsia="Times New Roman" w:hAnsi="Times New Roman" w:cs="Times New Roman"/>
          <w:sz w:val="24"/>
          <w:szCs w:val="24"/>
          <w:lang w:val="en-GB"/>
        </w:rPr>
        <w:t xml:space="preserve">; </w:t>
      </w:r>
      <w:r w:rsidR="2E26F7E1" w:rsidRPr="00A179F2">
        <w:rPr>
          <w:rFonts w:ascii="Times New Roman" w:eastAsia="Times New Roman" w:hAnsi="Times New Roman" w:cs="Times New Roman"/>
          <w:b/>
          <w:bCs/>
          <w:sz w:val="24"/>
          <w:szCs w:val="24"/>
          <w:lang w:val="en-GB"/>
        </w:rPr>
        <w:t xml:space="preserve">Figure </w:t>
      </w:r>
      <w:r w:rsidR="44EB028B" w:rsidRPr="00A179F2">
        <w:rPr>
          <w:rFonts w:ascii="Times New Roman" w:eastAsia="Times New Roman" w:hAnsi="Times New Roman" w:cs="Times New Roman"/>
          <w:b/>
          <w:bCs/>
          <w:sz w:val="24"/>
          <w:szCs w:val="24"/>
          <w:lang w:val="en-GB"/>
        </w:rPr>
        <w:t>1</w:t>
      </w:r>
      <w:r w:rsidR="2E26F7E1" w:rsidRPr="00A179F2">
        <w:rPr>
          <w:rFonts w:ascii="Times New Roman" w:eastAsia="Times New Roman" w:hAnsi="Times New Roman" w:cs="Times New Roman"/>
          <w:b/>
          <w:bCs/>
          <w:sz w:val="24"/>
          <w:szCs w:val="24"/>
          <w:lang w:val="en-GB"/>
        </w:rPr>
        <w:t xml:space="preserve"> and Supplementary Table </w:t>
      </w:r>
      <w:r w:rsidR="00625265">
        <w:rPr>
          <w:rFonts w:ascii="Times New Roman" w:eastAsia="Times New Roman" w:hAnsi="Times New Roman" w:cs="Times New Roman"/>
          <w:b/>
          <w:bCs/>
          <w:sz w:val="24"/>
          <w:szCs w:val="24"/>
          <w:lang w:val="en-GB"/>
        </w:rPr>
        <w:t>10</w:t>
      </w:r>
      <w:r w:rsidR="2E26F7E1" w:rsidRPr="00A179F2">
        <w:rPr>
          <w:rFonts w:ascii="Times New Roman" w:eastAsia="Times New Roman" w:hAnsi="Times New Roman" w:cs="Times New Roman"/>
          <w:sz w:val="24"/>
          <w:szCs w:val="24"/>
          <w:lang w:val="en-GB"/>
        </w:rPr>
        <w:t xml:space="preserve">). </w:t>
      </w:r>
      <w:r w:rsidR="56585DF7" w:rsidRPr="00A179F2">
        <w:rPr>
          <w:rFonts w:ascii="Times New Roman" w:eastAsia="Times New Roman" w:hAnsi="Times New Roman" w:cs="Times New Roman"/>
          <w:sz w:val="24"/>
          <w:szCs w:val="24"/>
          <w:lang w:val="en-GB"/>
        </w:rPr>
        <w:t xml:space="preserve">For example, for </w:t>
      </w:r>
      <w:proofErr w:type="spellStart"/>
      <w:r w:rsidR="56585DF7" w:rsidRPr="00A179F2">
        <w:rPr>
          <w:rFonts w:ascii="Times New Roman" w:eastAsia="Times New Roman" w:hAnsi="Times New Roman" w:cs="Times New Roman"/>
          <w:sz w:val="24"/>
          <w:szCs w:val="24"/>
          <w:lang w:val="en-GB"/>
        </w:rPr>
        <w:t>hPDI</w:t>
      </w:r>
      <w:proofErr w:type="spellEnd"/>
      <w:r w:rsidR="56585DF7" w:rsidRPr="00A179F2">
        <w:rPr>
          <w:rFonts w:ascii="Times New Roman" w:eastAsia="Times New Roman" w:hAnsi="Times New Roman" w:cs="Times New Roman"/>
          <w:sz w:val="24"/>
          <w:szCs w:val="24"/>
          <w:lang w:val="en-GB"/>
        </w:rPr>
        <w:t>, the HRs per 1-SD increase were 0.96 (95% CI: 0.93, 0.9</w:t>
      </w:r>
      <w:r w:rsidR="00720113" w:rsidRPr="00A179F2">
        <w:rPr>
          <w:rFonts w:ascii="Times New Roman" w:eastAsia="Times New Roman" w:hAnsi="Times New Roman" w:cs="Times New Roman"/>
          <w:sz w:val="24"/>
          <w:szCs w:val="24"/>
          <w:lang w:val="en-GB"/>
        </w:rPr>
        <w:t>8</w:t>
      </w:r>
      <w:r w:rsidR="56585DF7" w:rsidRPr="00A179F2">
        <w:rPr>
          <w:rFonts w:ascii="Times New Roman" w:eastAsia="Times New Roman" w:hAnsi="Times New Roman" w:cs="Times New Roman"/>
          <w:sz w:val="24"/>
          <w:szCs w:val="24"/>
          <w:lang w:val="en-GB"/>
        </w:rPr>
        <w:t xml:space="preserve">) for </w:t>
      </w:r>
      <w:r w:rsidR="44EB028B" w:rsidRPr="00A179F2">
        <w:rPr>
          <w:rFonts w:ascii="Times New Roman" w:eastAsia="Times New Roman" w:hAnsi="Times New Roman" w:cs="Times New Roman"/>
          <w:sz w:val="24"/>
          <w:szCs w:val="24"/>
          <w:lang w:val="en-GB"/>
        </w:rPr>
        <w:t>ER+</w:t>
      </w:r>
      <w:r w:rsidR="56585DF7" w:rsidRPr="00A179F2">
        <w:rPr>
          <w:rFonts w:ascii="Times New Roman" w:eastAsia="Times New Roman" w:hAnsi="Times New Roman" w:cs="Times New Roman"/>
          <w:sz w:val="24"/>
          <w:szCs w:val="24"/>
          <w:lang w:val="en-GB"/>
        </w:rPr>
        <w:t xml:space="preserve"> and 0.97 (95% CI: 0.92, 1.03) for </w:t>
      </w:r>
      <w:r w:rsidR="44EB028B" w:rsidRPr="00A179F2">
        <w:rPr>
          <w:rFonts w:ascii="Times New Roman" w:eastAsia="Times New Roman" w:hAnsi="Times New Roman" w:cs="Times New Roman"/>
          <w:sz w:val="24"/>
          <w:szCs w:val="24"/>
          <w:lang w:val="en-GB"/>
        </w:rPr>
        <w:t>ER-</w:t>
      </w:r>
      <w:r w:rsidR="56585DF7" w:rsidRPr="00A179F2">
        <w:rPr>
          <w:rFonts w:ascii="Times New Roman" w:eastAsia="Times New Roman" w:hAnsi="Times New Roman" w:cs="Times New Roman"/>
          <w:sz w:val="24"/>
          <w:szCs w:val="24"/>
          <w:lang w:val="en-GB"/>
        </w:rPr>
        <w:t xml:space="preserve"> breast cancer</w:t>
      </w:r>
      <w:r w:rsidR="0828FA53" w:rsidRPr="00A179F2">
        <w:rPr>
          <w:rFonts w:ascii="Times New Roman" w:eastAsia="Times New Roman" w:hAnsi="Times New Roman" w:cs="Times New Roman"/>
          <w:sz w:val="24"/>
          <w:szCs w:val="24"/>
          <w:lang w:val="en-GB"/>
        </w:rPr>
        <w:t>.</w:t>
      </w:r>
      <w:r w:rsidR="2A119914" w:rsidRPr="00A179F2">
        <w:rPr>
          <w:rFonts w:ascii="Times New Roman" w:eastAsia="Times New Roman" w:hAnsi="Times New Roman" w:cs="Times New Roman"/>
          <w:sz w:val="24"/>
          <w:szCs w:val="24"/>
          <w:lang w:val="en-US"/>
        </w:rPr>
        <w:t xml:space="preserve"> </w:t>
      </w:r>
    </w:p>
    <w:p w:rsidR="00CD248F" w:rsidRPr="00A179F2" w:rsidRDefault="2085E906">
      <w:pPr>
        <w:spacing w:line="360" w:lineRule="auto"/>
        <w:ind w:firstLine="708"/>
        <w:jc w:val="both"/>
        <w:rPr>
          <w:rFonts w:ascii="Times New Roman" w:eastAsia="Times New Roman" w:hAnsi="Times New Roman" w:cs="Times New Roman"/>
          <w:sz w:val="24"/>
          <w:szCs w:val="24"/>
          <w:lang w:val="en-GB"/>
        </w:rPr>
      </w:pPr>
      <w:r w:rsidRPr="00A179F2">
        <w:rPr>
          <w:rFonts w:ascii="Times New Roman" w:eastAsia="Times New Roman" w:hAnsi="Times New Roman" w:cs="Times New Roman"/>
          <w:sz w:val="24"/>
          <w:szCs w:val="24"/>
          <w:lang w:val="en-GB"/>
        </w:rPr>
        <w:t>There was no evidence of interaction by menopausal status at diagnosis, MHT use or physical activity</w:t>
      </w:r>
      <w:r w:rsidR="44EB028B" w:rsidRPr="00A179F2">
        <w:rPr>
          <w:rFonts w:ascii="Times New Roman" w:eastAsia="Times New Roman" w:hAnsi="Times New Roman" w:cs="Times New Roman"/>
          <w:sz w:val="24"/>
          <w:szCs w:val="24"/>
          <w:lang w:val="en-GB"/>
        </w:rPr>
        <w:t xml:space="preserve"> for the three indices</w:t>
      </w:r>
      <w:r w:rsidRPr="00A179F2">
        <w:rPr>
          <w:rFonts w:ascii="Times New Roman" w:eastAsia="Times New Roman" w:hAnsi="Times New Roman" w:cs="Times New Roman"/>
          <w:sz w:val="24"/>
          <w:szCs w:val="24"/>
          <w:lang w:val="en-GB"/>
        </w:rPr>
        <w:t xml:space="preserve"> (</w:t>
      </w:r>
      <w:r w:rsidRPr="00A179F2">
        <w:rPr>
          <w:rFonts w:ascii="Times New Roman" w:eastAsia="Times New Roman" w:hAnsi="Times New Roman" w:cs="Times New Roman"/>
          <w:b/>
          <w:bCs/>
          <w:sz w:val="24"/>
          <w:szCs w:val="24"/>
          <w:lang w:val="en-GB"/>
        </w:rPr>
        <w:t>Supplementary Figure 2</w:t>
      </w:r>
      <w:r w:rsidRPr="00A179F2">
        <w:rPr>
          <w:rFonts w:ascii="Times New Roman" w:eastAsia="Times New Roman" w:hAnsi="Times New Roman" w:cs="Times New Roman"/>
          <w:sz w:val="24"/>
          <w:szCs w:val="24"/>
          <w:lang w:val="en-GB"/>
        </w:rPr>
        <w:t xml:space="preserve">). However, for </w:t>
      </w:r>
      <w:r w:rsidR="102FC3BB" w:rsidRPr="00A179F2">
        <w:rPr>
          <w:rFonts w:ascii="Times New Roman" w:hAnsi="Times New Roman" w:cs="Times New Roman"/>
          <w:sz w:val="24"/>
          <w:szCs w:val="24"/>
          <w:shd w:val="clear" w:color="auto" w:fill="FFFFFF"/>
        </w:rPr>
        <w:t xml:space="preserve">overall </w:t>
      </w:r>
      <w:r w:rsidR="4EF19AC4" w:rsidRPr="00A179F2">
        <w:rPr>
          <w:rFonts w:ascii="Times New Roman" w:eastAsia="Times New Roman" w:hAnsi="Times New Roman" w:cs="Times New Roman"/>
          <w:sz w:val="24"/>
          <w:szCs w:val="24"/>
          <w:lang w:val="en-GB"/>
        </w:rPr>
        <w:t xml:space="preserve">PDI and </w:t>
      </w:r>
      <w:proofErr w:type="spellStart"/>
      <w:r w:rsidRPr="00A179F2">
        <w:rPr>
          <w:rFonts w:ascii="Times New Roman" w:eastAsia="Times New Roman" w:hAnsi="Times New Roman" w:cs="Times New Roman"/>
          <w:sz w:val="24"/>
          <w:szCs w:val="24"/>
          <w:lang w:val="en-GB"/>
        </w:rPr>
        <w:t>hPDI</w:t>
      </w:r>
      <w:proofErr w:type="spellEnd"/>
      <w:r w:rsidRPr="00A179F2">
        <w:rPr>
          <w:rFonts w:ascii="Times New Roman" w:eastAsia="Times New Roman" w:hAnsi="Times New Roman" w:cs="Times New Roman"/>
          <w:sz w:val="24"/>
          <w:szCs w:val="24"/>
          <w:lang w:val="en-GB"/>
        </w:rPr>
        <w:t>, findings suggested effect modification by BMI, with stronger associations for individuals with BMI &lt; 25 kg/m² (</w:t>
      </w:r>
      <w:r w:rsidRPr="00A179F2">
        <w:rPr>
          <w:rFonts w:ascii="Times New Roman" w:eastAsia="Times New Roman" w:hAnsi="Times New Roman" w:cs="Times New Roman"/>
          <w:b/>
          <w:bCs/>
          <w:sz w:val="24"/>
          <w:szCs w:val="24"/>
          <w:lang w:val="en-GB"/>
        </w:rPr>
        <w:t>Supplementary Figure 2</w:t>
      </w:r>
      <w:r w:rsidRPr="00A179F2">
        <w:rPr>
          <w:rFonts w:ascii="Times New Roman" w:eastAsia="Times New Roman" w:hAnsi="Times New Roman" w:cs="Times New Roman"/>
          <w:sz w:val="24"/>
          <w:szCs w:val="24"/>
          <w:lang w:val="en-GB"/>
        </w:rPr>
        <w:t xml:space="preserve">). </w:t>
      </w:r>
      <w:r w:rsidR="210FFC5E" w:rsidRPr="00A179F2">
        <w:rPr>
          <w:rFonts w:ascii="Times New Roman" w:eastAsia="Times New Roman" w:hAnsi="Times New Roman" w:cs="Times New Roman"/>
          <w:sz w:val="24"/>
          <w:szCs w:val="24"/>
          <w:lang w:val="en-GB"/>
        </w:rPr>
        <w:t>Furthermore</w:t>
      </w:r>
      <w:r w:rsidR="49EA4C1D" w:rsidRPr="00A179F2">
        <w:rPr>
          <w:rFonts w:ascii="Times New Roman" w:eastAsia="Times New Roman" w:hAnsi="Times New Roman" w:cs="Times New Roman"/>
          <w:sz w:val="24"/>
          <w:szCs w:val="24"/>
          <w:lang w:val="en-GB"/>
        </w:rPr>
        <w:t>, there was no</w:t>
      </w:r>
      <w:r w:rsidR="2EC64FD1" w:rsidRPr="00A179F2">
        <w:rPr>
          <w:rFonts w:ascii="Times New Roman" w:eastAsia="Times New Roman" w:hAnsi="Times New Roman" w:cs="Times New Roman"/>
          <w:sz w:val="24"/>
          <w:szCs w:val="24"/>
          <w:lang w:val="en-GB"/>
        </w:rPr>
        <w:t xml:space="preserve"> inter</w:t>
      </w:r>
      <w:r w:rsidR="723CEACF" w:rsidRPr="00A179F2">
        <w:rPr>
          <w:rFonts w:ascii="Times New Roman" w:eastAsia="Times New Roman" w:hAnsi="Times New Roman" w:cs="Times New Roman"/>
          <w:sz w:val="24"/>
          <w:szCs w:val="24"/>
          <w:lang w:val="en-GB"/>
        </w:rPr>
        <w:t>action with WC when it was included in models instead of BMI</w:t>
      </w:r>
      <w:r w:rsidR="278723DB" w:rsidRPr="00A179F2">
        <w:rPr>
          <w:rFonts w:ascii="Times New Roman" w:eastAsia="Times New Roman" w:hAnsi="Times New Roman" w:cs="Times New Roman"/>
          <w:sz w:val="24"/>
          <w:szCs w:val="24"/>
          <w:lang w:val="en-GB"/>
        </w:rPr>
        <w:t xml:space="preserve"> </w:t>
      </w:r>
      <w:r w:rsidR="65F33B69" w:rsidRPr="00A179F2">
        <w:rPr>
          <w:rFonts w:ascii="Times New Roman" w:eastAsia="Times New Roman" w:hAnsi="Times New Roman" w:cs="Times New Roman"/>
          <w:sz w:val="24"/>
          <w:szCs w:val="24"/>
          <w:lang w:val="en-GB"/>
        </w:rPr>
        <w:t>(</w:t>
      </w:r>
      <w:r w:rsidR="65F33B69" w:rsidRPr="00A179F2">
        <w:rPr>
          <w:rFonts w:ascii="Times New Roman" w:eastAsia="Times New Roman" w:hAnsi="Times New Roman" w:cs="Times New Roman"/>
          <w:sz w:val="24"/>
          <w:szCs w:val="24"/>
          <w:lang w:val="en-US"/>
        </w:rPr>
        <w:t>N= 210,751)</w:t>
      </w:r>
      <w:r w:rsidR="723CEACF" w:rsidRPr="00A179F2">
        <w:rPr>
          <w:rFonts w:ascii="Times New Roman" w:eastAsia="Times New Roman" w:hAnsi="Times New Roman" w:cs="Times New Roman"/>
          <w:sz w:val="24"/>
          <w:szCs w:val="24"/>
          <w:lang w:val="en-GB"/>
        </w:rPr>
        <w:t>.</w:t>
      </w:r>
    </w:p>
    <w:p w:rsidR="00B03C60" w:rsidRPr="00A179F2" w:rsidRDefault="0CBF5DB3" w:rsidP="00275CD7">
      <w:pPr>
        <w:spacing w:line="360" w:lineRule="auto"/>
        <w:ind w:firstLine="708"/>
        <w:jc w:val="both"/>
        <w:rPr>
          <w:rFonts w:ascii="Times New Roman" w:eastAsia="Times New Roman" w:hAnsi="Times New Roman" w:cs="Times New Roman"/>
          <w:sz w:val="24"/>
          <w:szCs w:val="24"/>
          <w:lang w:val="en-GB"/>
        </w:rPr>
      </w:pPr>
      <w:r w:rsidRPr="00A179F2">
        <w:rPr>
          <w:rFonts w:ascii="Times New Roman" w:eastAsia="Times New Roman" w:hAnsi="Times New Roman" w:cs="Times New Roman"/>
          <w:sz w:val="24"/>
          <w:szCs w:val="24"/>
          <w:lang w:val="en-GB"/>
        </w:rPr>
        <w:t>The results for breast cancer risk were almost identical when excluding the first 2 years of follow-up</w:t>
      </w:r>
      <w:r w:rsidR="00575840" w:rsidRPr="00A179F2">
        <w:rPr>
          <w:rFonts w:ascii="Times New Roman" w:eastAsia="Times New Roman" w:hAnsi="Times New Roman" w:cs="Times New Roman"/>
          <w:sz w:val="24"/>
          <w:szCs w:val="24"/>
          <w:lang w:val="en-GB"/>
        </w:rPr>
        <w:t xml:space="preserve"> for all participants</w:t>
      </w:r>
      <w:r w:rsidRPr="00A179F2">
        <w:rPr>
          <w:rFonts w:ascii="Times New Roman" w:eastAsia="Times New Roman" w:hAnsi="Times New Roman" w:cs="Times New Roman"/>
          <w:sz w:val="24"/>
          <w:szCs w:val="24"/>
          <w:lang w:val="en-GB"/>
        </w:rPr>
        <w:t xml:space="preserve"> (</w:t>
      </w:r>
      <w:r w:rsidRPr="00A179F2">
        <w:rPr>
          <w:rFonts w:ascii="Times New Roman" w:eastAsia="Times New Roman" w:hAnsi="Times New Roman" w:cs="Times New Roman"/>
          <w:b/>
          <w:bCs/>
          <w:sz w:val="24"/>
          <w:szCs w:val="24"/>
          <w:lang w:val="en-GB"/>
        </w:rPr>
        <w:t xml:space="preserve">Supplementary Table </w:t>
      </w:r>
      <w:r w:rsidR="00625265">
        <w:rPr>
          <w:rFonts w:ascii="Times New Roman" w:eastAsia="Times New Roman" w:hAnsi="Times New Roman" w:cs="Times New Roman"/>
          <w:b/>
          <w:bCs/>
          <w:sz w:val="24"/>
          <w:szCs w:val="24"/>
          <w:lang w:val="en-GB"/>
        </w:rPr>
        <w:t>11</w:t>
      </w:r>
      <w:r w:rsidRPr="00A179F2">
        <w:rPr>
          <w:rFonts w:ascii="Times New Roman" w:eastAsia="Times New Roman" w:hAnsi="Times New Roman" w:cs="Times New Roman"/>
          <w:sz w:val="24"/>
          <w:szCs w:val="24"/>
          <w:lang w:val="en-GB"/>
        </w:rPr>
        <w:t xml:space="preserve">). </w:t>
      </w:r>
      <w:r w:rsidRPr="00A179F2">
        <w:rPr>
          <w:rFonts w:ascii="Times New Roman" w:eastAsia="Times New Roman" w:hAnsi="Times New Roman" w:cs="Times New Roman"/>
          <w:sz w:val="24"/>
          <w:szCs w:val="24"/>
          <w:lang w:val="en-US"/>
        </w:rPr>
        <w:t xml:space="preserve">When including the three food </w:t>
      </w:r>
      <w:r w:rsidR="00C67333" w:rsidRPr="00A179F2">
        <w:rPr>
          <w:rFonts w:ascii="Times New Roman" w:eastAsia="Times New Roman" w:hAnsi="Times New Roman" w:cs="Times New Roman"/>
          <w:sz w:val="24"/>
          <w:szCs w:val="24"/>
          <w:lang w:val="en-US"/>
        </w:rPr>
        <w:t>types</w:t>
      </w:r>
      <w:r w:rsidRPr="00A179F2">
        <w:rPr>
          <w:rFonts w:ascii="Times New Roman" w:eastAsia="Times New Roman" w:hAnsi="Times New Roman" w:cs="Times New Roman"/>
          <w:sz w:val="24"/>
          <w:szCs w:val="24"/>
          <w:lang w:val="en-US"/>
        </w:rPr>
        <w:t>—healthy plant, unhealthy plant, and animal—in a fully adjusted model, the findings were suggestive of an inverse association between quintiles of healthy plant-based foods and breast cancer risk, with HR of 0.93 (95% CI: 0.87, 1.00) for Q4 and 0.94 (95% CI: 0.88, 1.01) for Q5 compared to Q1 (</w:t>
      </w:r>
      <w:r w:rsidRPr="00A179F2">
        <w:rPr>
          <w:rFonts w:ascii="Times New Roman" w:eastAsia="Times New Roman" w:hAnsi="Times New Roman" w:cs="Times New Roman"/>
          <w:b/>
          <w:bCs/>
          <w:sz w:val="24"/>
          <w:szCs w:val="24"/>
          <w:lang w:val="en-US"/>
        </w:rPr>
        <w:t>Supplementary Figure 3</w:t>
      </w:r>
      <w:r w:rsidRPr="00A179F2">
        <w:rPr>
          <w:rFonts w:ascii="Times New Roman" w:eastAsia="Times New Roman" w:hAnsi="Times New Roman" w:cs="Times New Roman"/>
          <w:sz w:val="24"/>
          <w:szCs w:val="24"/>
          <w:lang w:val="en-US"/>
        </w:rPr>
        <w:t>). In contrast, there was a suggestive positive association between quintiles of unhealthy plant-based foods and animal-based foods with breast cancer risk when comparing Q4 or Q5 to Q1 [HR</w:t>
      </w:r>
      <w:r w:rsidRPr="00A179F2">
        <w:rPr>
          <w:rFonts w:ascii="Times New Roman" w:eastAsia="Times New Roman" w:hAnsi="Times New Roman" w:cs="Times New Roman"/>
          <w:sz w:val="24"/>
          <w:szCs w:val="24"/>
          <w:vertAlign w:val="subscript"/>
          <w:lang w:val="en-US"/>
        </w:rPr>
        <w:t>Q5 vs Q1</w:t>
      </w:r>
      <w:r w:rsidRPr="00A179F2">
        <w:rPr>
          <w:rFonts w:ascii="Times New Roman" w:eastAsia="Times New Roman" w:hAnsi="Times New Roman" w:cs="Times New Roman"/>
          <w:sz w:val="24"/>
          <w:szCs w:val="24"/>
          <w:lang w:val="en-US"/>
        </w:rPr>
        <w:t xml:space="preserve"> (95% CI): 1.03 (0.97, 1.10) p-trend= 0.26 and 1.06 (0.98, 1.14) p-trend= 0.23, for unhealthy plant and animal food groups, respectively]. </w:t>
      </w:r>
    </w:p>
    <w:p w:rsidR="00082492" w:rsidRPr="00A179F2" w:rsidRDefault="00262502" w:rsidP="004A71DD">
      <w:pPr>
        <w:spacing w:line="360" w:lineRule="auto"/>
        <w:ind w:firstLine="708"/>
        <w:jc w:val="both"/>
        <w:rPr>
          <w:rFonts w:ascii="Times New Roman" w:eastAsia="Times New Roman" w:hAnsi="Times New Roman" w:cs="Times New Roman"/>
          <w:sz w:val="24"/>
          <w:szCs w:val="24"/>
          <w:lang w:val="en-GB"/>
        </w:rPr>
      </w:pPr>
      <w:r w:rsidRPr="00A179F2">
        <w:rPr>
          <w:rFonts w:ascii="Times New Roman" w:eastAsia="Times New Roman" w:hAnsi="Times New Roman" w:cs="Times New Roman"/>
          <w:sz w:val="24"/>
          <w:szCs w:val="24"/>
          <w:lang w:val="en-GB"/>
        </w:rPr>
        <w:lastRenderedPageBreak/>
        <w:t xml:space="preserve">Results for the association between plant-based diet indices and postmenopausal breast cancer are shown in </w:t>
      </w:r>
      <w:r w:rsidRPr="00A179F2">
        <w:rPr>
          <w:rFonts w:ascii="Times New Roman" w:eastAsia="Times New Roman" w:hAnsi="Times New Roman" w:cs="Times New Roman"/>
          <w:b/>
          <w:bCs/>
          <w:sz w:val="24"/>
          <w:szCs w:val="24"/>
          <w:lang w:val="en-GB"/>
        </w:rPr>
        <w:t xml:space="preserve">Supplementary Table </w:t>
      </w:r>
      <w:r w:rsidR="00625265">
        <w:rPr>
          <w:rFonts w:ascii="Times New Roman" w:eastAsia="Times New Roman" w:hAnsi="Times New Roman" w:cs="Times New Roman"/>
          <w:b/>
          <w:bCs/>
          <w:sz w:val="24"/>
          <w:szCs w:val="24"/>
          <w:lang w:val="en-GB"/>
        </w:rPr>
        <w:t>12</w:t>
      </w:r>
      <w:r w:rsidR="00DD36FC" w:rsidRPr="00A179F2">
        <w:rPr>
          <w:rFonts w:ascii="Times New Roman" w:eastAsia="Times New Roman" w:hAnsi="Times New Roman" w:cs="Times New Roman"/>
          <w:b/>
          <w:bCs/>
          <w:sz w:val="24"/>
          <w:szCs w:val="24"/>
          <w:lang w:val="en-GB"/>
        </w:rPr>
        <w:t xml:space="preserve">, </w:t>
      </w:r>
      <w:r w:rsidR="00DD36FC" w:rsidRPr="00A179F2">
        <w:rPr>
          <w:rFonts w:ascii="Times New Roman" w:eastAsia="Times New Roman" w:hAnsi="Times New Roman" w:cs="Times New Roman"/>
          <w:sz w:val="24"/>
          <w:szCs w:val="24"/>
          <w:lang w:val="en-GB"/>
        </w:rPr>
        <w:t>while</w:t>
      </w:r>
      <w:r w:rsidRPr="00A179F2">
        <w:rPr>
          <w:rFonts w:ascii="Times New Roman" w:eastAsia="Times New Roman" w:hAnsi="Times New Roman" w:cs="Times New Roman"/>
          <w:sz w:val="24"/>
          <w:szCs w:val="24"/>
          <w:lang w:val="en-GB"/>
        </w:rPr>
        <w:t xml:space="preserve"> </w:t>
      </w:r>
      <w:r w:rsidR="00CA0C95" w:rsidRPr="00A179F2">
        <w:rPr>
          <w:rFonts w:ascii="Times New Roman" w:eastAsia="Times New Roman" w:hAnsi="Times New Roman" w:cs="Times New Roman"/>
          <w:sz w:val="24"/>
          <w:szCs w:val="24"/>
          <w:lang w:val="en-GB"/>
        </w:rPr>
        <w:t>t</w:t>
      </w:r>
      <w:r w:rsidR="613EE498" w:rsidRPr="00A179F2">
        <w:rPr>
          <w:rFonts w:ascii="Times New Roman" w:eastAsia="Times New Roman" w:hAnsi="Times New Roman" w:cs="Times New Roman"/>
          <w:sz w:val="24"/>
          <w:szCs w:val="24"/>
          <w:lang w:val="en-GB"/>
        </w:rPr>
        <w:t xml:space="preserve">he results of the mediation analysis are presented in </w:t>
      </w:r>
      <w:r w:rsidR="613EE498" w:rsidRPr="00A179F2">
        <w:rPr>
          <w:rFonts w:ascii="Times New Roman" w:eastAsia="Times New Roman" w:hAnsi="Times New Roman" w:cs="Times New Roman"/>
          <w:b/>
          <w:bCs/>
          <w:sz w:val="24"/>
          <w:szCs w:val="24"/>
          <w:lang w:val="en-GB"/>
        </w:rPr>
        <w:t>Figure 2</w:t>
      </w:r>
      <w:r w:rsidR="613EE498" w:rsidRPr="00A179F2">
        <w:rPr>
          <w:rFonts w:ascii="Times New Roman" w:eastAsia="Times New Roman" w:hAnsi="Times New Roman" w:cs="Times New Roman"/>
          <w:sz w:val="24"/>
          <w:szCs w:val="24"/>
          <w:lang w:val="en-GB"/>
        </w:rPr>
        <w:t xml:space="preserve">. </w:t>
      </w:r>
      <w:proofErr w:type="spellStart"/>
      <w:r w:rsidR="613EE498" w:rsidRPr="00A179F2">
        <w:rPr>
          <w:rFonts w:ascii="Times New Roman" w:eastAsia="Times New Roman" w:hAnsi="Times New Roman" w:cs="Times New Roman"/>
          <w:sz w:val="24"/>
          <w:szCs w:val="24"/>
          <w:lang w:val="en-GB"/>
        </w:rPr>
        <w:t>hPDI</w:t>
      </w:r>
      <w:proofErr w:type="spellEnd"/>
      <w:r w:rsidR="613EE498" w:rsidRPr="00A179F2">
        <w:rPr>
          <w:rFonts w:ascii="Times New Roman" w:eastAsia="Times New Roman" w:hAnsi="Times New Roman" w:cs="Times New Roman"/>
          <w:sz w:val="24"/>
          <w:szCs w:val="24"/>
          <w:lang w:val="en-GB"/>
        </w:rPr>
        <w:t xml:space="preserve"> was associated with postmenopausal breast cancer through BMI and WC. For BMI, for an increase in </w:t>
      </w:r>
      <w:proofErr w:type="spellStart"/>
      <w:r w:rsidR="613EE498" w:rsidRPr="00A179F2">
        <w:rPr>
          <w:rFonts w:ascii="Times New Roman" w:eastAsia="Times New Roman" w:hAnsi="Times New Roman" w:cs="Times New Roman"/>
          <w:sz w:val="24"/>
          <w:szCs w:val="24"/>
          <w:lang w:val="en-GB"/>
        </w:rPr>
        <w:t>hPDI</w:t>
      </w:r>
      <w:proofErr w:type="spellEnd"/>
      <w:r w:rsidR="613EE498" w:rsidRPr="00A179F2">
        <w:rPr>
          <w:rFonts w:ascii="Times New Roman" w:eastAsia="Times New Roman" w:hAnsi="Times New Roman" w:cs="Times New Roman"/>
          <w:sz w:val="24"/>
          <w:szCs w:val="24"/>
          <w:lang w:val="en-GB"/>
        </w:rPr>
        <w:t xml:space="preserve"> score from low (25</w:t>
      </w:r>
      <w:r w:rsidR="613EE498" w:rsidRPr="00A179F2">
        <w:rPr>
          <w:rFonts w:ascii="Times New Roman" w:eastAsia="Times New Roman" w:hAnsi="Times New Roman" w:cs="Times New Roman"/>
          <w:sz w:val="24"/>
          <w:szCs w:val="24"/>
          <w:vertAlign w:val="superscript"/>
          <w:lang w:val="en-GB"/>
        </w:rPr>
        <w:t>th</w:t>
      </w:r>
      <w:r w:rsidR="613EE498" w:rsidRPr="00A179F2">
        <w:rPr>
          <w:rFonts w:ascii="Times New Roman" w:eastAsia="Times New Roman" w:hAnsi="Times New Roman" w:cs="Times New Roman"/>
          <w:sz w:val="24"/>
          <w:szCs w:val="24"/>
          <w:lang w:val="en-GB"/>
        </w:rPr>
        <w:t xml:space="preserve"> percentile) to high (75</w:t>
      </w:r>
      <w:r w:rsidR="613EE498" w:rsidRPr="00A179F2">
        <w:rPr>
          <w:rFonts w:ascii="Times New Roman" w:eastAsia="Times New Roman" w:hAnsi="Times New Roman" w:cs="Times New Roman"/>
          <w:sz w:val="24"/>
          <w:szCs w:val="24"/>
          <w:vertAlign w:val="superscript"/>
          <w:lang w:val="en-GB"/>
        </w:rPr>
        <w:t>th</w:t>
      </w:r>
      <w:r w:rsidR="613EE498" w:rsidRPr="00A179F2">
        <w:rPr>
          <w:rFonts w:ascii="Times New Roman" w:eastAsia="Times New Roman" w:hAnsi="Times New Roman" w:cs="Times New Roman"/>
          <w:sz w:val="24"/>
          <w:szCs w:val="24"/>
          <w:lang w:val="en-GB"/>
        </w:rPr>
        <w:t xml:space="preserve"> percentile), the HR (95% CI) for NIE was </w:t>
      </w:r>
      <w:r w:rsidR="613EE498" w:rsidRPr="00A179F2">
        <w:rPr>
          <w:rFonts w:ascii="Times New Roman" w:hAnsi="Times New Roman" w:cs="Times New Roman"/>
          <w:sz w:val="24"/>
          <w:szCs w:val="24"/>
        </w:rPr>
        <w:t xml:space="preserve">0.993 </w:t>
      </w:r>
      <w:r w:rsidR="613EE498" w:rsidRPr="00A179F2">
        <w:rPr>
          <w:rFonts w:ascii="Times New Roman" w:eastAsia="Times New Roman" w:hAnsi="Times New Roman" w:cs="Times New Roman"/>
          <w:sz w:val="24"/>
          <w:szCs w:val="24"/>
          <w:lang w:val="en-GB"/>
        </w:rPr>
        <w:t>(</w:t>
      </w:r>
      <w:r w:rsidR="613EE498" w:rsidRPr="00A179F2">
        <w:rPr>
          <w:rFonts w:ascii="Times New Roman" w:hAnsi="Times New Roman" w:cs="Times New Roman"/>
          <w:sz w:val="24"/>
          <w:szCs w:val="24"/>
          <w:lang w:val="en-US"/>
        </w:rPr>
        <w:t>0.991, 0.994</w:t>
      </w:r>
      <w:r w:rsidR="613EE498" w:rsidRPr="00A179F2">
        <w:rPr>
          <w:rFonts w:ascii="Times New Roman" w:eastAsia="Times New Roman" w:hAnsi="Times New Roman" w:cs="Times New Roman"/>
          <w:sz w:val="24"/>
          <w:szCs w:val="24"/>
          <w:lang w:val="en-GB"/>
        </w:rPr>
        <w:t xml:space="preserve">) and the proportion of the effect explained by this indirect effect was 30%. The corresponding HR (95% CI) for NDE was </w:t>
      </w:r>
      <w:r w:rsidR="613EE498" w:rsidRPr="00A179F2">
        <w:rPr>
          <w:rFonts w:ascii="Times New Roman" w:hAnsi="Times New Roman" w:cs="Times New Roman"/>
          <w:sz w:val="24"/>
          <w:szCs w:val="24"/>
        </w:rPr>
        <w:t xml:space="preserve">0.982 </w:t>
      </w:r>
      <w:r w:rsidR="613EE498" w:rsidRPr="00A179F2">
        <w:rPr>
          <w:rFonts w:ascii="Times New Roman" w:hAnsi="Times New Roman" w:cs="Times New Roman"/>
          <w:sz w:val="24"/>
          <w:szCs w:val="24"/>
          <w:lang w:val="en-US"/>
        </w:rPr>
        <w:t>(0.952, 1.015)</w:t>
      </w:r>
      <w:r w:rsidR="613EE498" w:rsidRPr="00A179F2">
        <w:rPr>
          <w:rFonts w:ascii="Times New Roman" w:eastAsia="Times New Roman" w:hAnsi="Times New Roman" w:cs="Times New Roman"/>
          <w:sz w:val="24"/>
          <w:szCs w:val="24"/>
          <w:lang w:val="en-GB"/>
        </w:rPr>
        <w:t xml:space="preserve">. For WC, the HR (95% CI) for NIE was </w:t>
      </w:r>
      <w:r w:rsidR="613EE498" w:rsidRPr="00A179F2">
        <w:rPr>
          <w:rFonts w:ascii="Times New Roman" w:hAnsi="Times New Roman" w:cs="Times New Roman"/>
          <w:sz w:val="24"/>
          <w:szCs w:val="24"/>
        </w:rPr>
        <w:t xml:space="preserve">0.991 </w:t>
      </w:r>
      <w:r w:rsidR="613EE498" w:rsidRPr="00A179F2">
        <w:rPr>
          <w:rFonts w:ascii="Times New Roman" w:hAnsi="Times New Roman" w:cs="Times New Roman"/>
          <w:sz w:val="24"/>
          <w:szCs w:val="24"/>
          <w:lang w:val="en-US"/>
        </w:rPr>
        <w:t>(0.989, 0.994)</w:t>
      </w:r>
      <w:r w:rsidR="613EE498" w:rsidRPr="00A179F2">
        <w:rPr>
          <w:rFonts w:ascii="Times New Roman" w:eastAsia="Times New Roman" w:hAnsi="Times New Roman" w:cs="Times New Roman"/>
          <w:sz w:val="24"/>
          <w:szCs w:val="24"/>
          <w:lang w:val="en-GB"/>
        </w:rPr>
        <w:t xml:space="preserve">, with 52% of the effect explained by this indirect effect, and the HR (95% CI) for NDE was </w:t>
      </w:r>
      <w:r w:rsidR="613EE498" w:rsidRPr="00A179F2">
        <w:rPr>
          <w:rFonts w:ascii="Times New Roman" w:hAnsi="Times New Roman" w:cs="Times New Roman"/>
          <w:sz w:val="24"/>
          <w:szCs w:val="24"/>
        </w:rPr>
        <w:t xml:space="preserve">0.992 </w:t>
      </w:r>
      <w:r w:rsidR="613EE498" w:rsidRPr="00A179F2">
        <w:rPr>
          <w:rFonts w:ascii="Times New Roman" w:hAnsi="Times New Roman" w:cs="Times New Roman"/>
          <w:sz w:val="24"/>
          <w:szCs w:val="24"/>
          <w:lang w:val="en-US"/>
        </w:rPr>
        <w:t>(0.957, 1.026)</w:t>
      </w:r>
      <w:r w:rsidR="613EE498" w:rsidRPr="00A179F2">
        <w:rPr>
          <w:rFonts w:ascii="Times New Roman" w:eastAsia="Times New Roman" w:hAnsi="Times New Roman" w:cs="Times New Roman"/>
          <w:sz w:val="24"/>
          <w:szCs w:val="24"/>
          <w:lang w:val="en-GB"/>
        </w:rPr>
        <w:t>.</w:t>
      </w:r>
    </w:p>
    <w:p w:rsidR="00CB2300" w:rsidRPr="00A179F2" w:rsidRDefault="00CB2300" w:rsidP="004A71DD">
      <w:pPr>
        <w:shd w:val="clear" w:color="auto" w:fill="FFFFFF"/>
        <w:spacing w:line="360" w:lineRule="auto"/>
        <w:contextualSpacing/>
        <w:rPr>
          <w:rFonts w:ascii="Times New Roman" w:eastAsia="Times New Roman" w:hAnsi="Times New Roman" w:cs="Times New Roman"/>
          <w:sz w:val="24"/>
          <w:szCs w:val="24"/>
          <w:lang w:val="en-US"/>
        </w:rPr>
      </w:pPr>
    </w:p>
    <w:p w:rsidR="00A21758" w:rsidRPr="00A179F2" w:rsidRDefault="0051626F" w:rsidP="004A71DD">
      <w:pPr>
        <w:shd w:val="clear" w:color="auto" w:fill="FFFFFF"/>
        <w:spacing w:line="360" w:lineRule="auto"/>
        <w:contextualSpacing/>
        <w:rPr>
          <w:rFonts w:ascii="Times New Roman" w:eastAsia="Times New Roman" w:hAnsi="Times New Roman" w:cs="Times New Roman"/>
          <w:b/>
          <w:bCs/>
          <w:sz w:val="24"/>
          <w:szCs w:val="24"/>
        </w:rPr>
      </w:pPr>
      <w:r w:rsidRPr="00A179F2">
        <w:rPr>
          <w:rFonts w:ascii="Times New Roman" w:eastAsia="Times New Roman" w:hAnsi="Times New Roman" w:cs="Times New Roman"/>
          <w:b/>
          <w:bCs/>
          <w:sz w:val="24"/>
          <w:szCs w:val="24"/>
        </w:rPr>
        <w:t>DISCUSSION</w:t>
      </w:r>
    </w:p>
    <w:p w:rsidR="00AE3B72" w:rsidRPr="00A179F2" w:rsidRDefault="00A21758" w:rsidP="2FF46FA1">
      <w:pPr>
        <w:shd w:val="clear" w:color="auto" w:fill="FFFFFF" w:themeFill="background1"/>
        <w:spacing w:line="360" w:lineRule="auto"/>
        <w:contextualSpacing/>
        <w:jc w:val="both"/>
        <w:rPr>
          <w:rFonts w:ascii="Times New Roman" w:eastAsia="Times New Roman" w:hAnsi="Times New Roman" w:cs="Times New Roman"/>
          <w:sz w:val="24"/>
          <w:szCs w:val="24"/>
        </w:rPr>
      </w:pPr>
      <w:r w:rsidRPr="00A179F2">
        <w:rPr>
          <w:rFonts w:ascii="Times New Roman" w:eastAsia="Times New Roman" w:hAnsi="Times New Roman" w:cs="Times New Roman"/>
          <w:b/>
          <w:bCs/>
          <w:sz w:val="24"/>
          <w:szCs w:val="24"/>
        </w:rPr>
        <w:tab/>
      </w:r>
      <w:r w:rsidR="3FED2B7D" w:rsidRPr="00A179F2">
        <w:rPr>
          <w:rFonts w:ascii="Times New Roman" w:eastAsia="Times New Roman" w:hAnsi="Times New Roman" w:cs="Times New Roman"/>
          <w:sz w:val="24"/>
          <w:szCs w:val="24"/>
          <w:lang w:val="en-US"/>
        </w:rPr>
        <w:t xml:space="preserve">In this large prospective cohort </w:t>
      </w:r>
      <w:r w:rsidR="07081DA3" w:rsidRPr="00A179F2">
        <w:rPr>
          <w:rFonts w:ascii="Times New Roman" w:eastAsia="Times New Roman" w:hAnsi="Times New Roman" w:cs="Times New Roman"/>
          <w:sz w:val="24"/>
          <w:szCs w:val="24"/>
          <w:lang w:val="en-US"/>
        </w:rPr>
        <w:t>study</w:t>
      </w:r>
      <w:r w:rsidR="27D2BA22" w:rsidRPr="00A179F2">
        <w:rPr>
          <w:rFonts w:ascii="Times New Roman" w:eastAsia="Times New Roman" w:hAnsi="Times New Roman" w:cs="Times New Roman"/>
          <w:sz w:val="24"/>
          <w:szCs w:val="24"/>
          <w:lang w:val="en-US"/>
        </w:rPr>
        <w:t>,</w:t>
      </w:r>
      <w:r w:rsidR="3FED2B7D" w:rsidRPr="00A179F2">
        <w:rPr>
          <w:rFonts w:ascii="Times New Roman" w:eastAsia="Times New Roman" w:hAnsi="Times New Roman" w:cs="Times New Roman"/>
          <w:sz w:val="24"/>
          <w:szCs w:val="24"/>
          <w:lang w:val="en-US"/>
        </w:rPr>
        <w:t xml:space="preserve"> higher adherence to </w:t>
      </w:r>
      <w:r w:rsidR="64397BD7" w:rsidRPr="00A179F2">
        <w:rPr>
          <w:rFonts w:ascii="Times New Roman" w:eastAsia="Times New Roman" w:hAnsi="Times New Roman" w:cs="Times New Roman"/>
          <w:sz w:val="24"/>
          <w:szCs w:val="24"/>
          <w:lang w:val="en-US"/>
        </w:rPr>
        <w:t>a</w:t>
      </w:r>
      <w:r w:rsidR="3FED2B7D" w:rsidRPr="00A179F2">
        <w:rPr>
          <w:rFonts w:ascii="Times New Roman" w:eastAsia="Times New Roman" w:hAnsi="Times New Roman" w:cs="Times New Roman"/>
          <w:sz w:val="24"/>
          <w:szCs w:val="24"/>
          <w:lang w:val="en-US"/>
        </w:rPr>
        <w:t xml:space="preserve"> plant-based diet,</w:t>
      </w:r>
      <w:r w:rsidR="6C94E4BD" w:rsidRPr="00A179F2">
        <w:rPr>
          <w:rFonts w:ascii="Times New Roman" w:eastAsia="Times New Roman" w:hAnsi="Times New Roman" w:cs="Times New Roman"/>
          <w:sz w:val="24"/>
          <w:szCs w:val="24"/>
          <w:lang w:val="en-US"/>
        </w:rPr>
        <w:t xml:space="preserve"> </w:t>
      </w:r>
      <w:r w:rsidR="3FED2B7D" w:rsidRPr="00A179F2">
        <w:rPr>
          <w:rFonts w:ascii="Times New Roman" w:eastAsia="Times New Roman" w:hAnsi="Times New Roman" w:cs="Times New Roman"/>
          <w:sz w:val="24"/>
          <w:szCs w:val="24"/>
          <w:lang w:val="en-US"/>
        </w:rPr>
        <w:t xml:space="preserve">particularly a healthful plant-based dietary pattern, was associated with a lower risk of invasive breast cancer. </w:t>
      </w:r>
      <w:r w:rsidR="44EB028B" w:rsidRPr="00A179F2">
        <w:rPr>
          <w:rFonts w:ascii="Times New Roman" w:eastAsia="Times New Roman" w:hAnsi="Times New Roman" w:cs="Times New Roman"/>
          <w:sz w:val="24"/>
          <w:szCs w:val="24"/>
          <w:lang w:val="en-US"/>
        </w:rPr>
        <w:t xml:space="preserve">Conversely, </w:t>
      </w:r>
      <w:proofErr w:type="spellStart"/>
      <w:r w:rsidR="7E22281C" w:rsidRPr="00A179F2">
        <w:rPr>
          <w:rFonts w:ascii="Times New Roman" w:eastAsia="Times New Roman" w:hAnsi="Times New Roman" w:cs="Times New Roman"/>
          <w:sz w:val="24"/>
          <w:szCs w:val="24"/>
          <w:lang w:val="en-US"/>
        </w:rPr>
        <w:t>uPDI</w:t>
      </w:r>
      <w:proofErr w:type="spellEnd"/>
      <w:r w:rsidR="7E22281C" w:rsidRPr="00A179F2">
        <w:rPr>
          <w:rFonts w:ascii="Times New Roman" w:eastAsia="Times New Roman" w:hAnsi="Times New Roman" w:cs="Times New Roman"/>
          <w:sz w:val="24"/>
          <w:szCs w:val="24"/>
          <w:lang w:val="en-US"/>
        </w:rPr>
        <w:t xml:space="preserve"> </w:t>
      </w:r>
      <w:r w:rsidR="44EB028B" w:rsidRPr="00A179F2">
        <w:rPr>
          <w:rFonts w:ascii="Times New Roman" w:eastAsia="Times New Roman" w:hAnsi="Times New Roman" w:cs="Times New Roman"/>
          <w:sz w:val="24"/>
          <w:szCs w:val="24"/>
          <w:lang w:val="en-US"/>
        </w:rPr>
        <w:t xml:space="preserve">did not </w:t>
      </w:r>
      <w:r w:rsidR="7E22281C" w:rsidRPr="00A179F2">
        <w:rPr>
          <w:rFonts w:ascii="Times New Roman" w:eastAsia="Times New Roman" w:hAnsi="Times New Roman" w:cs="Times New Roman"/>
          <w:sz w:val="24"/>
          <w:szCs w:val="24"/>
          <w:lang w:val="en-US"/>
        </w:rPr>
        <w:t xml:space="preserve">appear to play </w:t>
      </w:r>
      <w:r w:rsidR="44EB028B" w:rsidRPr="00A179F2">
        <w:rPr>
          <w:rFonts w:ascii="Times New Roman" w:eastAsia="Times New Roman" w:hAnsi="Times New Roman" w:cs="Times New Roman"/>
          <w:sz w:val="24"/>
          <w:szCs w:val="24"/>
          <w:lang w:val="en-US"/>
        </w:rPr>
        <w:t xml:space="preserve">a </w:t>
      </w:r>
      <w:r w:rsidR="7E22281C" w:rsidRPr="00A179F2">
        <w:rPr>
          <w:rFonts w:ascii="Times New Roman" w:eastAsia="Times New Roman" w:hAnsi="Times New Roman" w:cs="Times New Roman"/>
          <w:sz w:val="24"/>
          <w:szCs w:val="24"/>
          <w:lang w:val="en-US"/>
        </w:rPr>
        <w:t>role in breast cancer development</w:t>
      </w:r>
      <w:r w:rsidR="5EE42793" w:rsidRPr="00A179F2">
        <w:rPr>
          <w:rFonts w:ascii="Times New Roman" w:eastAsia="Times New Roman" w:hAnsi="Times New Roman" w:cs="Times New Roman"/>
          <w:sz w:val="24"/>
          <w:szCs w:val="24"/>
          <w:lang w:val="en-US"/>
        </w:rPr>
        <w:t>.</w:t>
      </w:r>
      <w:r w:rsidR="235E6A70" w:rsidRPr="00A179F2">
        <w:rPr>
          <w:rFonts w:ascii="Times New Roman" w:eastAsia="Times New Roman" w:hAnsi="Times New Roman" w:cs="Times New Roman"/>
          <w:sz w:val="24"/>
          <w:szCs w:val="24"/>
          <w:lang w:val="en-US"/>
        </w:rPr>
        <w:t xml:space="preserve"> </w:t>
      </w:r>
      <w:r w:rsidR="7D55A9AA" w:rsidRPr="00A179F2">
        <w:rPr>
          <w:rFonts w:ascii="Times New Roman" w:eastAsia="Times New Roman" w:hAnsi="Times New Roman" w:cs="Times New Roman"/>
          <w:sz w:val="24"/>
          <w:szCs w:val="24"/>
          <w:lang w:val="en-US"/>
        </w:rPr>
        <w:t>There was no</w:t>
      </w:r>
      <w:r w:rsidR="0BAED62F" w:rsidRPr="00A179F2">
        <w:rPr>
          <w:rFonts w:ascii="Times New Roman" w:eastAsia="Times New Roman" w:hAnsi="Times New Roman" w:cs="Times New Roman"/>
          <w:sz w:val="24"/>
          <w:szCs w:val="24"/>
          <w:lang w:val="en-US"/>
        </w:rPr>
        <w:t xml:space="preserve"> heterogeneity </w:t>
      </w:r>
      <w:r w:rsidR="29D321A8" w:rsidRPr="00A179F2">
        <w:rPr>
          <w:rFonts w:ascii="Times New Roman" w:eastAsia="Times New Roman" w:hAnsi="Times New Roman" w:cs="Times New Roman"/>
          <w:sz w:val="24"/>
          <w:szCs w:val="24"/>
          <w:lang w:val="en-US"/>
        </w:rPr>
        <w:t xml:space="preserve">in risks </w:t>
      </w:r>
      <w:r w:rsidR="0BAED62F" w:rsidRPr="00A179F2">
        <w:rPr>
          <w:rFonts w:ascii="Times New Roman" w:eastAsia="Times New Roman" w:hAnsi="Times New Roman" w:cs="Times New Roman"/>
          <w:sz w:val="24"/>
          <w:szCs w:val="24"/>
          <w:lang w:val="en-US"/>
        </w:rPr>
        <w:t>across</w:t>
      </w:r>
      <w:r w:rsidR="35D52402" w:rsidRPr="00A179F2">
        <w:rPr>
          <w:rFonts w:ascii="Times New Roman" w:eastAsia="Times New Roman" w:hAnsi="Times New Roman" w:cs="Times New Roman"/>
          <w:sz w:val="24"/>
          <w:szCs w:val="24"/>
          <w:lang w:val="en-US"/>
        </w:rPr>
        <w:t xml:space="preserve"> menopausal status or</w:t>
      </w:r>
      <w:r w:rsidR="0BAED62F" w:rsidRPr="00A179F2">
        <w:rPr>
          <w:rFonts w:ascii="Times New Roman" w:eastAsia="Times New Roman" w:hAnsi="Times New Roman" w:cs="Times New Roman"/>
          <w:sz w:val="24"/>
          <w:szCs w:val="24"/>
          <w:lang w:val="en-US"/>
        </w:rPr>
        <w:t xml:space="preserve"> </w:t>
      </w:r>
      <w:proofErr w:type="spellStart"/>
      <w:r w:rsidR="23A918FD" w:rsidRPr="00A179F2">
        <w:rPr>
          <w:rFonts w:ascii="Times New Roman" w:eastAsia="Times New Roman" w:hAnsi="Times New Roman" w:cs="Times New Roman"/>
          <w:sz w:val="24"/>
          <w:szCs w:val="24"/>
          <w:lang w:val="en-US"/>
        </w:rPr>
        <w:t>tumour</w:t>
      </w:r>
      <w:proofErr w:type="spellEnd"/>
      <w:r w:rsidR="23A918FD" w:rsidRPr="00A179F2">
        <w:rPr>
          <w:rFonts w:ascii="Times New Roman" w:eastAsia="Times New Roman" w:hAnsi="Times New Roman" w:cs="Times New Roman"/>
          <w:sz w:val="24"/>
          <w:szCs w:val="24"/>
          <w:lang w:val="en-US"/>
        </w:rPr>
        <w:t xml:space="preserve"> </w:t>
      </w:r>
      <w:r w:rsidR="0BAED62F" w:rsidRPr="00A179F2">
        <w:rPr>
          <w:rFonts w:ascii="Times New Roman" w:eastAsia="Times New Roman" w:hAnsi="Times New Roman" w:cs="Times New Roman"/>
          <w:sz w:val="24"/>
          <w:szCs w:val="24"/>
          <w:lang w:val="en-US"/>
        </w:rPr>
        <w:t>subtypes</w:t>
      </w:r>
      <w:r w:rsidR="29D321A8" w:rsidRPr="00A179F2">
        <w:rPr>
          <w:rFonts w:ascii="Times New Roman" w:eastAsia="Times New Roman" w:hAnsi="Times New Roman" w:cs="Times New Roman"/>
          <w:sz w:val="24"/>
          <w:szCs w:val="24"/>
          <w:lang w:val="en-US"/>
        </w:rPr>
        <w:t>.</w:t>
      </w:r>
      <w:r w:rsidR="6AE15C0B" w:rsidRPr="00A179F2">
        <w:rPr>
          <w:rFonts w:ascii="Times New Roman" w:eastAsia="Times New Roman" w:hAnsi="Times New Roman" w:cs="Times New Roman"/>
          <w:sz w:val="24"/>
          <w:szCs w:val="24"/>
          <w:lang w:val="en-US"/>
        </w:rPr>
        <w:t xml:space="preserve"> </w:t>
      </w:r>
      <w:r w:rsidR="00924597" w:rsidRPr="00A179F2">
        <w:rPr>
          <w:rFonts w:ascii="Times New Roman" w:eastAsia="Times New Roman" w:hAnsi="Times New Roman" w:cs="Times New Roman"/>
          <w:sz w:val="24"/>
          <w:szCs w:val="24"/>
          <w:lang w:val="en-US"/>
        </w:rPr>
        <w:t>Lower a</w:t>
      </w:r>
      <w:r w:rsidR="4217D3D9" w:rsidRPr="00A179F2">
        <w:rPr>
          <w:rFonts w:ascii="Times New Roman" w:eastAsia="Times New Roman" w:hAnsi="Times New Roman" w:cs="Times New Roman"/>
          <w:sz w:val="24"/>
          <w:szCs w:val="24"/>
          <w:lang w:val="en-US"/>
        </w:rPr>
        <w:t xml:space="preserve">diposity </w:t>
      </w:r>
      <w:r w:rsidR="299ACEAD" w:rsidRPr="00A179F2">
        <w:rPr>
          <w:rFonts w:ascii="Times New Roman" w:eastAsia="Times New Roman" w:hAnsi="Times New Roman" w:cs="Times New Roman"/>
          <w:sz w:val="24"/>
          <w:szCs w:val="24"/>
          <w:lang w:val="en-US"/>
        </w:rPr>
        <w:t>explain</w:t>
      </w:r>
      <w:r w:rsidR="44EB028B" w:rsidRPr="00A179F2">
        <w:rPr>
          <w:rFonts w:ascii="Times New Roman" w:eastAsia="Times New Roman" w:hAnsi="Times New Roman" w:cs="Times New Roman"/>
          <w:sz w:val="24"/>
          <w:szCs w:val="24"/>
          <w:lang w:val="en-US"/>
        </w:rPr>
        <w:t>ed</w:t>
      </w:r>
      <w:r w:rsidR="299ACEAD" w:rsidRPr="00A179F2">
        <w:rPr>
          <w:rFonts w:ascii="Times New Roman" w:eastAsia="Times New Roman" w:hAnsi="Times New Roman" w:cs="Times New Roman"/>
          <w:sz w:val="24"/>
          <w:szCs w:val="24"/>
          <w:lang w:val="en-US"/>
        </w:rPr>
        <w:t xml:space="preserve"> </w:t>
      </w:r>
      <w:r w:rsidR="764D2A0A" w:rsidRPr="00A179F2">
        <w:rPr>
          <w:rFonts w:ascii="Times New Roman" w:eastAsia="Times New Roman" w:hAnsi="Times New Roman" w:cs="Times New Roman"/>
          <w:sz w:val="24"/>
          <w:szCs w:val="24"/>
          <w:lang w:val="en-US"/>
        </w:rPr>
        <w:t xml:space="preserve">30-52% </w:t>
      </w:r>
      <w:r w:rsidR="0E32775F" w:rsidRPr="00A179F2">
        <w:rPr>
          <w:rFonts w:ascii="Times New Roman" w:eastAsia="Times New Roman" w:hAnsi="Times New Roman" w:cs="Times New Roman"/>
          <w:sz w:val="24"/>
          <w:szCs w:val="24"/>
          <w:lang w:val="en-US"/>
        </w:rPr>
        <w:t>of the in</w:t>
      </w:r>
      <w:r w:rsidR="0E34174B" w:rsidRPr="00A179F2">
        <w:rPr>
          <w:rFonts w:ascii="Times New Roman" w:eastAsia="Times New Roman" w:hAnsi="Times New Roman" w:cs="Times New Roman"/>
          <w:sz w:val="24"/>
          <w:szCs w:val="24"/>
          <w:lang w:val="en-US"/>
        </w:rPr>
        <w:t xml:space="preserve">verse association </w:t>
      </w:r>
      <w:r w:rsidR="4217D3D9" w:rsidRPr="00A179F2">
        <w:rPr>
          <w:rFonts w:ascii="Times New Roman" w:eastAsia="Times New Roman" w:hAnsi="Times New Roman" w:cs="Times New Roman"/>
          <w:sz w:val="24"/>
          <w:szCs w:val="24"/>
          <w:lang w:val="en-US"/>
        </w:rPr>
        <w:t xml:space="preserve">between </w:t>
      </w:r>
      <w:proofErr w:type="spellStart"/>
      <w:r w:rsidR="61571FD5" w:rsidRPr="00A179F2">
        <w:rPr>
          <w:rFonts w:ascii="Times New Roman" w:eastAsia="Times New Roman" w:hAnsi="Times New Roman" w:cs="Times New Roman"/>
          <w:sz w:val="24"/>
          <w:szCs w:val="24"/>
          <w:lang w:val="en-US"/>
        </w:rPr>
        <w:t>hPDI</w:t>
      </w:r>
      <w:proofErr w:type="spellEnd"/>
      <w:r w:rsidR="61571FD5" w:rsidRPr="00A179F2">
        <w:rPr>
          <w:rFonts w:ascii="Times New Roman" w:eastAsia="Times New Roman" w:hAnsi="Times New Roman" w:cs="Times New Roman"/>
          <w:sz w:val="24"/>
          <w:szCs w:val="24"/>
          <w:lang w:val="en-US"/>
        </w:rPr>
        <w:t xml:space="preserve"> and </w:t>
      </w:r>
      <w:r w:rsidR="0C2E6A47" w:rsidRPr="00A179F2">
        <w:rPr>
          <w:rFonts w:ascii="Times New Roman" w:eastAsia="Times New Roman" w:hAnsi="Times New Roman" w:cs="Times New Roman"/>
          <w:sz w:val="24"/>
          <w:szCs w:val="24"/>
          <w:lang w:val="en-US"/>
        </w:rPr>
        <w:t xml:space="preserve">postmenopausal </w:t>
      </w:r>
      <w:r w:rsidR="5C752B05" w:rsidRPr="00A179F2">
        <w:rPr>
          <w:rFonts w:ascii="Times New Roman" w:eastAsia="Times New Roman" w:hAnsi="Times New Roman" w:cs="Times New Roman"/>
          <w:sz w:val="24"/>
          <w:szCs w:val="24"/>
          <w:lang w:val="en-US"/>
        </w:rPr>
        <w:t>breast cancer</w:t>
      </w:r>
      <w:r w:rsidR="4B70C8F7" w:rsidRPr="00A179F2">
        <w:rPr>
          <w:rFonts w:ascii="Times New Roman" w:eastAsia="Times New Roman" w:hAnsi="Times New Roman" w:cs="Times New Roman"/>
          <w:sz w:val="24"/>
          <w:szCs w:val="24"/>
          <w:lang w:val="en-US"/>
        </w:rPr>
        <w:t xml:space="preserve"> risk</w:t>
      </w:r>
      <w:r w:rsidR="5C752B05" w:rsidRPr="00A179F2">
        <w:rPr>
          <w:rFonts w:ascii="Times New Roman" w:eastAsia="Times New Roman" w:hAnsi="Times New Roman" w:cs="Times New Roman"/>
          <w:sz w:val="24"/>
          <w:szCs w:val="24"/>
          <w:lang w:val="en-US"/>
        </w:rPr>
        <w:t>.</w:t>
      </w:r>
    </w:p>
    <w:p w:rsidR="008D4847" w:rsidRPr="00A179F2" w:rsidRDefault="564F5E3B">
      <w:pPr>
        <w:shd w:val="clear" w:color="auto" w:fill="FFFFFF" w:themeFill="background1"/>
        <w:spacing w:line="360" w:lineRule="auto"/>
        <w:ind w:firstLine="708"/>
        <w:contextualSpacing/>
        <w:jc w:val="both"/>
        <w:rPr>
          <w:rFonts w:ascii="Times New Roman" w:eastAsia="Times New Roman" w:hAnsi="Times New Roman" w:cs="Times New Roman"/>
          <w:sz w:val="24"/>
          <w:szCs w:val="24"/>
          <w:lang w:val="en-US"/>
        </w:rPr>
      </w:pPr>
      <w:r w:rsidRPr="00A179F2">
        <w:rPr>
          <w:rFonts w:ascii="Times New Roman" w:eastAsia="Times New Roman" w:hAnsi="Times New Roman" w:cs="Times New Roman"/>
          <w:sz w:val="24"/>
          <w:szCs w:val="24"/>
          <w:lang w:val="en-US"/>
        </w:rPr>
        <w:t xml:space="preserve">To our knowledge, </w:t>
      </w:r>
      <w:r w:rsidR="388E9313" w:rsidRPr="00A179F2">
        <w:rPr>
          <w:rFonts w:ascii="Times New Roman" w:eastAsia="Times New Roman" w:hAnsi="Times New Roman" w:cs="Times New Roman"/>
          <w:sz w:val="24"/>
          <w:szCs w:val="24"/>
          <w:lang w:val="en-US"/>
        </w:rPr>
        <w:t>four prospective studies</w:t>
      </w:r>
      <w:r w:rsidR="217D3006" w:rsidRPr="00A179F2">
        <w:rPr>
          <w:rFonts w:ascii="Times New Roman" w:eastAsia="Times New Roman" w:hAnsi="Times New Roman" w:cs="Times New Roman"/>
          <w:sz w:val="24"/>
          <w:szCs w:val="24"/>
          <w:lang w:val="en-US"/>
        </w:rPr>
        <w:t xml:space="preserve"> </w:t>
      </w:r>
      <w:r w:rsidR="008D1698" w:rsidRPr="00A179F2">
        <w:rPr>
          <w:rFonts w:ascii="Times New Roman" w:eastAsia="Times New Roman" w:hAnsi="Times New Roman" w:cs="Times New Roman"/>
          <w:sz w:val="24"/>
          <w:szCs w:val="24"/>
          <w:lang w:val="en-US"/>
        </w:rPr>
        <w:fldChar w:fldCharType="begin">
          <w:fldData xml:space="preserve">PEVuZE5vdGU+PENpdGU+PEF1dGhvcj5TaGFoPC9BdXRob3I+PFllYXI+MjAyMzwvWWVhcj48UmVj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=
</w:fldData>
        </w:fldChar>
      </w:r>
      <w:r w:rsidR="0011386F" w:rsidRPr="00A179F2">
        <w:rPr>
          <w:rFonts w:ascii="Times New Roman" w:eastAsia="Times New Roman" w:hAnsi="Times New Roman" w:cs="Times New Roman"/>
          <w:sz w:val="24"/>
          <w:szCs w:val="24"/>
          <w:lang w:val="en-US"/>
        </w:rPr>
        <w:instrText xml:space="preserve"> ADDIN EN.CITE </w:instrText>
      </w:r>
      <w:r w:rsidR="008D1698" w:rsidRPr="00A179F2">
        <w:rPr>
          <w:rFonts w:ascii="Times New Roman" w:eastAsia="Times New Roman" w:hAnsi="Times New Roman" w:cs="Times New Roman"/>
          <w:sz w:val="24"/>
          <w:szCs w:val="24"/>
          <w:lang w:val="en-US"/>
        </w:rPr>
        <w:fldChar w:fldCharType="begin">
          <w:fldData xml:space="preserve">PEVuZE5vdGU+PENpdGU+PEF1dGhvcj5TaGFoPC9BdXRob3I+PFllYXI+MjAyMzwvWWVhcj48UmVj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=
</w:fldData>
        </w:fldChar>
      </w:r>
      <w:r w:rsidR="0011386F" w:rsidRPr="00A179F2">
        <w:rPr>
          <w:rFonts w:ascii="Times New Roman" w:eastAsia="Times New Roman" w:hAnsi="Times New Roman" w:cs="Times New Roman"/>
          <w:sz w:val="24"/>
          <w:szCs w:val="24"/>
          <w:lang w:val="en-US"/>
        </w:rPr>
        <w:instrText xml:space="preserve"> ADDIN EN.CITE.DATA </w:instrText>
      </w:r>
      <w:r w:rsidR="008D1698" w:rsidRPr="00A179F2">
        <w:rPr>
          <w:rFonts w:ascii="Times New Roman" w:eastAsia="Times New Roman" w:hAnsi="Times New Roman" w:cs="Times New Roman"/>
          <w:sz w:val="24"/>
          <w:szCs w:val="24"/>
          <w:lang w:val="en-US"/>
        </w:rPr>
      </w:r>
      <w:r w:rsidR="008D1698" w:rsidRPr="00A179F2">
        <w:rPr>
          <w:rFonts w:ascii="Times New Roman" w:eastAsia="Times New Roman" w:hAnsi="Times New Roman" w:cs="Times New Roman"/>
          <w:sz w:val="24"/>
          <w:szCs w:val="24"/>
          <w:lang w:val="en-US"/>
        </w:rPr>
        <w:fldChar w:fldCharType="end"/>
      </w:r>
      <w:r w:rsidR="008D1698" w:rsidRPr="00A179F2">
        <w:rPr>
          <w:rFonts w:ascii="Times New Roman" w:eastAsia="Times New Roman" w:hAnsi="Times New Roman" w:cs="Times New Roman"/>
          <w:sz w:val="24"/>
          <w:szCs w:val="24"/>
          <w:lang w:val="en-US"/>
        </w:rPr>
      </w:r>
      <w:r w:rsidR="008D1698" w:rsidRPr="00A179F2">
        <w:rPr>
          <w:rFonts w:ascii="Times New Roman" w:eastAsia="Times New Roman" w:hAnsi="Times New Roman" w:cs="Times New Roman"/>
          <w:sz w:val="24"/>
          <w:szCs w:val="24"/>
          <w:lang w:val="en-US"/>
        </w:rPr>
        <w:fldChar w:fldCharType="separate"/>
      </w:r>
      <w:r w:rsidR="217D3006" w:rsidRPr="00A179F2">
        <w:rPr>
          <w:rFonts w:ascii="Times New Roman" w:eastAsia="Times New Roman" w:hAnsi="Times New Roman" w:cs="Times New Roman"/>
          <w:noProof/>
          <w:sz w:val="24"/>
          <w:szCs w:val="24"/>
          <w:lang w:val="en-US"/>
        </w:rPr>
        <w:t>(7-10)</w:t>
      </w:r>
      <w:r w:rsidR="008D1698" w:rsidRPr="00A179F2">
        <w:rPr>
          <w:rFonts w:ascii="Times New Roman" w:eastAsia="Times New Roman" w:hAnsi="Times New Roman" w:cs="Times New Roman"/>
          <w:sz w:val="24"/>
          <w:szCs w:val="24"/>
          <w:lang w:val="en-US"/>
        </w:rPr>
        <w:fldChar w:fldCharType="end"/>
      </w:r>
      <w:r w:rsidR="388E9313" w:rsidRPr="00A179F2">
        <w:rPr>
          <w:rFonts w:ascii="Times New Roman" w:eastAsia="Times New Roman" w:hAnsi="Times New Roman" w:cs="Times New Roman"/>
          <w:sz w:val="24"/>
          <w:szCs w:val="24"/>
          <w:lang w:val="en-US"/>
        </w:rPr>
        <w:t xml:space="preserve"> have </w:t>
      </w:r>
      <w:r w:rsidR="3C7C9D79" w:rsidRPr="00A179F2">
        <w:rPr>
          <w:rFonts w:ascii="Times New Roman" w:eastAsia="Times New Roman" w:hAnsi="Times New Roman" w:cs="Times New Roman"/>
          <w:sz w:val="24"/>
          <w:szCs w:val="24"/>
          <w:lang w:val="en-US"/>
        </w:rPr>
        <w:t>investigated</w:t>
      </w:r>
      <w:r w:rsidR="388E9313" w:rsidRPr="00A179F2">
        <w:rPr>
          <w:rFonts w:ascii="Times New Roman" w:eastAsia="Times New Roman" w:hAnsi="Times New Roman" w:cs="Times New Roman"/>
          <w:sz w:val="24"/>
          <w:szCs w:val="24"/>
          <w:lang w:val="en-US"/>
        </w:rPr>
        <w:t xml:space="preserve"> the association between plant-based diets and breast cancer risk with inconsistent findings</w:t>
      </w:r>
      <w:r w:rsidR="44EB028B" w:rsidRPr="00A179F2">
        <w:rPr>
          <w:rFonts w:ascii="Times New Roman" w:eastAsia="Times New Roman" w:hAnsi="Times New Roman" w:cs="Times New Roman"/>
          <w:sz w:val="24"/>
          <w:szCs w:val="24"/>
          <w:lang w:val="en-US"/>
        </w:rPr>
        <w:t>.</w:t>
      </w:r>
      <w:r w:rsidR="62526AC6" w:rsidRPr="00A179F2">
        <w:rPr>
          <w:rFonts w:ascii="Times New Roman" w:eastAsia="Times New Roman" w:hAnsi="Times New Roman" w:cs="Times New Roman"/>
          <w:sz w:val="24"/>
          <w:szCs w:val="24"/>
          <w:lang w:val="en-US"/>
        </w:rPr>
        <w:t xml:space="preserve"> </w:t>
      </w:r>
      <w:r w:rsidR="44EB028B" w:rsidRPr="00A179F2">
        <w:rPr>
          <w:rFonts w:ascii="Times New Roman" w:eastAsia="Times New Roman" w:hAnsi="Times New Roman" w:cs="Times New Roman"/>
          <w:sz w:val="24"/>
          <w:szCs w:val="24"/>
          <w:lang w:val="en-US"/>
        </w:rPr>
        <w:t>O</w:t>
      </w:r>
      <w:r w:rsidR="319FB95D" w:rsidRPr="00A179F2">
        <w:rPr>
          <w:rFonts w:ascii="Times New Roman" w:eastAsia="Times New Roman" w:hAnsi="Times New Roman" w:cs="Times New Roman"/>
          <w:sz w:val="24"/>
          <w:szCs w:val="24"/>
          <w:lang w:val="en-US"/>
        </w:rPr>
        <w:t xml:space="preserve">ur </w:t>
      </w:r>
      <w:r w:rsidR="44EB028B" w:rsidRPr="00A179F2">
        <w:rPr>
          <w:rFonts w:ascii="Times New Roman" w:eastAsia="Times New Roman" w:hAnsi="Times New Roman" w:cs="Times New Roman"/>
          <w:sz w:val="24"/>
          <w:szCs w:val="24"/>
          <w:lang w:val="en-US"/>
        </w:rPr>
        <w:t>result</w:t>
      </w:r>
      <w:r w:rsidR="319FB95D" w:rsidRPr="00A179F2">
        <w:rPr>
          <w:rFonts w:ascii="Times New Roman" w:eastAsia="Times New Roman" w:hAnsi="Times New Roman" w:cs="Times New Roman"/>
          <w:sz w:val="24"/>
          <w:szCs w:val="24"/>
          <w:lang w:val="en-US"/>
        </w:rPr>
        <w:t xml:space="preserve">s </w:t>
      </w:r>
      <w:r w:rsidR="05395079" w:rsidRPr="00A179F2">
        <w:rPr>
          <w:rFonts w:ascii="Times New Roman" w:eastAsia="Times New Roman" w:hAnsi="Times New Roman" w:cs="Times New Roman"/>
          <w:sz w:val="24"/>
          <w:szCs w:val="24"/>
          <w:lang w:val="en-US"/>
        </w:rPr>
        <w:t>align with some, but not all, previous literature</w:t>
      </w:r>
      <w:r w:rsidR="56204A5F" w:rsidRPr="00A179F2">
        <w:rPr>
          <w:rFonts w:ascii="Times New Roman" w:eastAsia="Times New Roman" w:hAnsi="Times New Roman" w:cs="Times New Roman"/>
          <w:sz w:val="24"/>
          <w:szCs w:val="24"/>
          <w:lang w:val="en-US"/>
        </w:rPr>
        <w:t xml:space="preserve"> on breast cancer</w:t>
      </w:r>
      <w:r w:rsidR="319FB95D" w:rsidRPr="00A179F2">
        <w:rPr>
          <w:rFonts w:ascii="Times New Roman" w:eastAsia="Times New Roman" w:hAnsi="Times New Roman" w:cs="Times New Roman"/>
          <w:sz w:val="24"/>
          <w:szCs w:val="24"/>
          <w:lang w:val="en-US"/>
        </w:rPr>
        <w:t>. For example, i</w:t>
      </w:r>
      <w:r w:rsidR="05AF450F" w:rsidRPr="00A179F2">
        <w:rPr>
          <w:rFonts w:ascii="Times New Roman" w:eastAsia="Times New Roman" w:hAnsi="Times New Roman" w:cs="Times New Roman"/>
          <w:sz w:val="24"/>
          <w:szCs w:val="24"/>
          <w:lang w:val="en-US"/>
        </w:rPr>
        <w:t xml:space="preserve">n </w:t>
      </w:r>
      <w:r w:rsidR="63D9BDC1" w:rsidRPr="00A179F2">
        <w:rPr>
          <w:rFonts w:ascii="Times New Roman" w:eastAsia="Times New Roman" w:hAnsi="Times New Roman" w:cs="Times New Roman"/>
          <w:sz w:val="24"/>
          <w:szCs w:val="24"/>
          <w:lang w:val="en-US"/>
        </w:rPr>
        <w:t>the French comp</w:t>
      </w:r>
      <w:r w:rsidR="052055BE" w:rsidRPr="00A179F2">
        <w:rPr>
          <w:rFonts w:ascii="Times New Roman" w:eastAsia="Times New Roman" w:hAnsi="Times New Roman" w:cs="Times New Roman"/>
          <w:sz w:val="24"/>
          <w:szCs w:val="24"/>
          <w:lang w:val="en-US"/>
        </w:rPr>
        <w:t xml:space="preserve">onent of EPIC, </w:t>
      </w:r>
      <w:r w:rsidR="2ED20CDA" w:rsidRPr="00A179F2">
        <w:rPr>
          <w:rFonts w:ascii="Times New Roman" w:eastAsia="Times New Roman" w:hAnsi="Times New Roman" w:cs="Times New Roman"/>
          <w:sz w:val="24"/>
          <w:szCs w:val="24"/>
          <w:lang w:val="en-US"/>
        </w:rPr>
        <w:t xml:space="preserve">the </w:t>
      </w:r>
      <w:r w:rsidR="6C6F6ED1" w:rsidRPr="00A179F2">
        <w:rPr>
          <w:rFonts w:ascii="Times New Roman" w:eastAsia="Times New Roman" w:hAnsi="Times New Roman" w:cs="Times New Roman"/>
          <w:sz w:val="24"/>
          <w:szCs w:val="24"/>
          <w:lang w:val="en-US"/>
        </w:rPr>
        <w:t>E3N</w:t>
      </w:r>
      <w:r w:rsidR="2ED20CDA" w:rsidRPr="00A179F2">
        <w:rPr>
          <w:rFonts w:ascii="Times New Roman" w:eastAsia="Times New Roman" w:hAnsi="Times New Roman" w:cs="Times New Roman"/>
          <w:sz w:val="24"/>
          <w:szCs w:val="24"/>
          <w:lang w:val="en-US"/>
        </w:rPr>
        <w:t xml:space="preserve"> cohort</w:t>
      </w:r>
      <w:r w:rsidR="7C51ED49" w:rsidRPr="00A179F2">
        <w:rPr>
          <w:rFonts w:ascii="Times New Roman" w:eastAsia="Times New Roman" w:hAnsi="Times New Roman" w:cs="Times New Roman"/>
          <w:sz w:val="24"/>
          <w:szCs w:val="24"/>
          <w:lang w:val="en-US"/>
        </w:rPr>
        <w:t>,</w:t>
      </w:r>
      <w:r w:rsidR="6C6F6ED1" w:rsidRPr="00A179F2">
        <w:rPr>
          <w:rFonts w:ascii="Times New Roman" w:eastAsia="Times New Roman" w:hAnsi="Times New Roman" w:cs="Times New Roman"/>
          <w:sz w:val="24"/>
          <w:szCs w:val="24"/>
          <w:lang w:val="en-US"/>
        </w:rPr>
        <w:t xml:space="preserve"> </w:t>
      </w:r>
      <w:proofErr w:type="spellStart"/>
      <w:r w:rsidR="6C6F6ED1" w:rsidRPr="00A179F2">
        <w:rPr>
          <w:rFonts w:ascii="Times New Roman" w:eastAsia="Times New Roman" w:hAnsi="Times New Roman" w:cs="Times New Roman"/>
          <w:sz w:val="24"/>
          <w:szCs w:val="24"/>
          <w:lang w:val="en-US"/>
        </w:rPr>
        <w:t>hPDI</w:t>
      </w:r>
      <w:proofErr w:type="spellEnd"/>
      <w:r w:rsidR="6C6F6ED1" w:rsidRPr="00A179F2">
        <w:rPr>
          <w:rFonts w:ascii="Times New Roman" w:eastAsia="Times New Roman" w:hAnsi="Times New Roman" w:cs="Times New Roman"/>
          <w:sz w:val="24"/>
          <w:szCs w:val="24"/>
          <w:lang w:val="en-US"/>
        </w:rPr>
        <w:t xml:space="preserve"> was associated with lower breast cancer risk</w:t>
      </w:r>
      <w:r w:rsidR="28D84ACE" w:rsidRPr="00A179F2">
        <w:rPr>
          <w:rFonts w:ascii="Times New Roman" w:eastAsia="Times New Roman" w:hAnsi="Times New Roman" w:cs="Times New Roman"/>
          <w:sz w:val="24"/>
          <w:szCs w:val="24"/>
          <w:lang w:val="en-US"/>
        </w:rPr>
        <w:t xml:space="preserve"> </w:t>
      </w:r>
      <w:r w:rsidR="7C51ED49" w:rsidRPr="00A179F2">
        <w:rPr>
          <w:rFonts w:ascii="Times New Roman" w:eastAsia="Times New Roman" w:hAnsi="Times New Roman" w:cs="Times New Roman"/>
          <w:sz w:val="24"/>
          <w:szCs w:val="24"/>
          <w:lang w:val="en-US"/>
        </w:rPr>
        <w:t xml:space="preserve">when comparing </w:t>
      </w:r>
      <w:r w:rsidR="6AD400C1" w:rsidRPr="00A179F2">
        <w:rPr>
          <w:rFonts w:ascii="Times New Roman" w:eastAsia="Times New Roman" w:hAnsi="Times New Roman" w:cs="Times New Roman"/>
          <w:sz w:val="24"/>
          <w:szCs w:val="24"/>
          <w:lang w:val="en-US"/>
        </w:rPr>
        <w:t>those with</w:t>
      </w:r>
      <w:r w:rsidR="71A12CAC" w:rsidRPr="00A179F2">
        <w:rPr>
          <w:rFonts w:ascii="Times New Roman" w:eastAsia="Times New Roman" w:hAnsi="Times New Roman" w:cs="Times New Roman"/>
          <w:sz w:val="24"/>
          <w:szCs w:val="24"/>
          <w:lang w:val="en-US"/>
        </w:rPr>
        <w:t xml:space="preserve"> </w:t>
      </w:r>
      <w:r w:rsidR="076C25F5" w:rsidRPr="00A179F2">
        <w:rPr>
          <w:rFonts w:ascii="Times New Roman" w:eastAsia="Times New Roman" w:hAnsi="Times New Roman" w:cs="Times New Roman"/>
          <w:sz w:val="24"/>
          <w:szCs w:val="24"/>
          <w:lang w:val="en-US"/>
        </w:rPr>
        <w:t xml:space="preserve">the </w:t>
      </w:r>
      <w:r w:rsidR="71A12CAC" w:rsidRPr="00A179F2">
        <w:rPr>
          <w:rFonts w:ascii="Times New Roman" w:eastAsia="Times New Roman" w:hAnsi="Times New Roman" w:cs="Times New Roman"/>
          <w:sz w:val="24"/>
          <w:szCs w:val="24"/>
          <w:lang w:val="en-US"/>
        </w:rPr>
        <w:t xml:space="preserve">highest versus lowest adherence </w:t>
      </w:r>
      <w:r w:rsidR="008D1698" w:rsidRPr="00A179F2">
        <w:rPr>
          <w:rFonts w:ascii="Times New Roman" w:eastAsia="Times New Roman" w:hAnsi="Times New Roman" w:cs="Times New Roman"/>
          <w:sz w:val="24"/>
          <w:szCs w:val="24"/>
          <w:lang w:val="en-US"/>
        </w:rPr>
        <w:fldChar w:fldCharType="begin">
          <w:fldData xml:space="preserve">PEVuZE5vdGU+PENpdGU+PEF1dGhvcj5TaGFoPC9BdXRob3I+PFllYXI+MjAyMzwvWWVhcj48UmVj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</w:fldData>
        </w:fldChar>
      </w:r>
      <w:r w:rsidR="00D3641E" w:rsidRPr="00A179F2">
        <w:rPr>
          <w:rFonts w:ascii="Times New Roman" w:eastAsia="Times New Roman" w:hAnsi="Times New Roman" w:cs="Times New Roman"/>
          <w:sz w:val="24"/>
          <w:szCs w:val="24"/>
          <w:lang w:val="en-US"/>
        </w:rPr>
        <w:instrText xml:space="preserve"> ADDIN EN.CITE </w:instrText>
      </w:r>
      <w:r w:rsidR="008D1698" w:rsidRPr="00A179F2">
        <w:rPr>
          <w:rFonts w:ascii="Times New Roman" w:eastAsia="Times New Roman" w:hAnsi="Times New Roman" w:cs="Times New Roman"/>
          <w:sz w:val="24"/>
          <w:szCs w:val="24"/>
          <w:lang w:val="en-US"/>
        </w:rPr>
        <w:fldChar w:fldCharType="begin">
          <w:fldData xml:space="preserve">PEVuZE5vdGU+PENpdGU+PEF1dGhvcj5TaGFoPC9BdXRob3I+PFllYXI+MjAyMzwvWWVhcj48UmVj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</w:fldData>
        </w:fldChar>
      </w:r>
      <w:r w:rsidR="00D3641E" w:rsidRPr="00A179F2">
        <w:rPr>
          <w:rFonts w:ascii="Times New Roman" w:eastAsia="Times New Roman" w:hAnsi="Times New Roman" w:cs="Times New Roman"/>
          <w:sz w:val="24"/>
          <w:szCs w:val="24"/>
          <w:lang w:val="en-US"/>
        </w:rPr>
        <w:instrText xml:space="preserve"> ADDIN EN.CITE.DATA </w:instrText>
      </w:r>
      <w:r w:rsidR="008D1698" w:rsidRPr="00A179F2">
        <w:rPr>
          <w:rFonts w:ascii="Times New Roman" w:eastAsia="Times New Roman" w:hAnsi="Times New Roman" w:cs="Times New Roman"/>
          <w:sz w:val="24"/>
          <w:szCs w:val="24"/>
          <w:lang w:val="en-US"/>
        </w:rPr>
      </w:r>
      <w:r w:rsidR="008D1698" w:rsidRPr="00A179F2">
        <w:rPr>
          <w:rFonts w:ascii="Times New Roman" w:eastAsia="Times New Roman" w:hAnsi="Times New Roman" w:cs="Times New Roman"/>
          <w:sz w:val="24"/>
          <w:szCs w:val="24"/>
          <w:lang w:val="en-US"/>
        </w:rPr>
        <w:fldChar w:fldCharType="end"/>
      </w:r>
      <w:r w:rsidR="008D1698" w:rsidRPr="00A179F2">
        <w:rPr>
          <w:rFonts w:ascii="Times New Roman" w:eastAsia="Times New Roman" w:hAnsi="Times New Roman" w:cs="Times New Roman"/>
          <w:sz w:val="24"/>
          <w:szCs w:val="24"/>
          <w:lang w:val="en-US"/>
        </w:rPr>
      </w:r>
      <w:r w:rsidR="008D1698" w:rsidRPr="00A179F2">
        <w:rPr>
          <w:rFonts w:ascii="Times New Roman" w:eastAsia="Times New Roman" w:hAnsi="Times New Roman" w:cs="Times New Roman"/>
          <w:sz w:val="24"/>
          <w:szCs w:val="24"/>
          <w:lang w:val="en-US"/>
        </w:rPr>
        <w:fldChar w:fldCharType="separate"/>
      </w:r>
      <w:r w:rsidR="28D84ACE" w:rsidRPr="00A179F2">
        <w:rPr>
          <w:rFonts w:ascii="Times New Roman" w:eastAsia="Times New Roman" w:hAnsi="Times New Roman" w:cs="Times New Roman"/>
          <w:noProof/>
          <w:sz w:val="24"/>
          <w:szCs w:val="24"/>
          <w:lang w:val="en-US"/>
        </w:rPr>
        <w:t>(8)</w:t>
      </w:r>
      <w:r w:rsidR="008D1698" w:rsidRPr="00A179F2">
        <w:rPr>
          <w:rFonts w:ascii="Times New Roman" w:eastAsia="Times New Roman" w:hAnsi="Times New Roman" w:cs="Times New Roman"/>
          <w:sz w:val="24"/>
          <w:szCs w:val="24"/>
          <w:lang w:val="en-US"/>
        </w:rPr>
        <w:fldChar w:fldCharType="end"/>
      </w:r>
      <w:r w:rsidR="6C6F6ED1" w:rsidRPr="00A179F2">
        <w:rPr>
          <w:rFonts w:ascii="Times New Roman" w:eastAsia="Times New Roman" w:hAnsi="Times New Roman" w:cs="Times New Roman"/>
          <w:sz w:val="24"/>
          <w:szCs w:val="24"/>
          <w:lang w:val="en-US"/>
        </w:rPr>
        <w:t xml:space="preserve">, </w:t>
      </w:r>
      <w:r w:rsidR="5F599958" w:rsidRPr="00A179F2">
        <w:rPr>
          <w:rFonts w:ascii="Times New Roman" w:eastAsia="Times New Roman" w:hAnsi="Times New Roman" w:cs="Times New Roman"/>
          <w:sz w:val="24"/>
          <w:szCs w:val="24"/>
          <w:lang w:val="en-US"/>
        </w:rPr>
        <w:t xml:space="preserve">consistent with </w:t>
      </w:r>
      <w:r w:rsidR="4C5DB4D0" w:rsidRPr="00A179F2">
        <w:rPr>
          <w:rFonts w:ascii="Times New Roman" w:eastAsia="Times New Roman" w:hAnsi="Times New Roman" w:cs="Times New Roman"/>
          <w:sz w:val="24"/>
          <w:szCs w:val="24"/>
          <w:lang w:val="en-US"/>
        </w:rPr>
        <w:t>findings in th</w:t>
      </w:r>
      <w:r w:rsidR="78F5D32C" w:rsidRPr="00A179F2">
        <w:rPr>
          <w:rFonts w:ascii="Times New Roman" w:eastAsia="Times New Roman" w:hAnsi="Times New Roman" w:cs="Times New Roman"/>
          <w:sz w:val="24"/>
          <w:szCs w:val="24"/>
          <w:lang w:val="en-US"/>
        </w:rPr>
        <w:t>e current</w:t>
      </w:r>
      <w:r w:rsidR="4C5DB4D0" w:rsidRPr="00A179F2">
        <w:rPr>
          <w:rFonts w:ascii="Times New Roman" w:eastAsia="Times New Roman" w:hAnsi="Times New Roman" w:cs="Times New Roman"/>
          <w:sz w:val="24"/>
          <w:szCs w:val="24"/>
          <w:lang w:val="en-US"/>
        </w:rPr>
        <w:t xml:space="preserve"> study.</w:t>
      </w:r>
      <w:r w:rsidR="78F5D32C" w:rsidRPr="00A179F2">
        <w:rPr>
          <w:rFonts w:ascii="Times New Roman" w:eastAsia="Times New Roman" w:hAnsi="Times New Roman" w:cs="Times New Roman"/>
          <w:sz w:val="24"/>
          <w:szCs w:val="24"/>
          <w:lang w:val="en-US"/>
        </w:rPr>
        <w:t xml:space="preserve"> </w:t>
      </w:r>
      <w:r w:rsidR="4C5DB4D0" w:rsidRPr="00A179F2">
        <w:rPr>
          <w:rFonts w:ascii="Times New Roman" w:eastAsia="Times New Roman" w:hAnsi="Times New Roman" w:cs="Times New Roman"/>
          <w:sz w:val="24"/>
          <w:szCs w:val="24"/>
          <w:lang w:val="en-US"/>
        </w:rPr>
        <w:t>While</w:t>
      </w:r>
      <w:r w:rsidR="6C6F6ED1" w:rsidRPr="00A179F2">
        <w:rPr>
          <w:rFonts w:ascii="Times New Roman" w:eastAsia="Times New Roman" w:hAnsi="Times New Roman" w:cs="Times New Roman"/>
          <w:sz w:val="24"/>
          <w:szCs w:val="24"/>
          <w:lang w:val="en-US"/>
        </w:rPr>
        <w:t xml:space="preserve"> higher adherence to the </w:t>
      </w:r>
      <w:proofErr w:type="spellStart"/>
      <w:r w:rsidR="6C6F6ED1" w:rsidRPr="00A179F2">
        <w:rPr>
          <w:rFonts w:ascii="Times New Roman" w:eastAsia="Times New Roman" w:hAnsi="Times New Roman" w:cs="Times New Roman"/>
          <w:sz w:val="24"/>
          <w:szCs w:val="24"/>
          <w:lang w:val="en-US"/>
        </w:rPr>
        <w:t>uPDI</w:t>
      </w:r>
      <w:proofErr w:type="spellEnd"/>
      <w:r w:rsidR="6C6F6ED1" w:rsidRPr="00A179F2">
        <w:rPr>
          <w:rFonts w:ascii="Times New Roman" w:eastAsia="Times New Roman" w:hAnsi="Times New Roman" w:cs="Times New Roman"/>
          <w:sz w:val="24"/>
          <w:szCs w:val="24"/>
          <w:lang w:val="en-US"/>
        </w:rPr>
        <w:t xml:space="preserve"> </w:t>
      </w:r>
      <w:r w:rsidR="31624195" w:rsidRPr="00A179F2">
        <w:rPr>
          <w:rFonts w:ascii="Times New Roman" w:eastAsia="Times New Roman" w:hAnsi="Times New Roman" w:cs="Times New Roman"/>
          <w:sz w:val="24"/>
          <w:szCs w:val="24"/>
          <w:lang w:val="en-US"/>
        </w:rPr>
        <w:t xml:space="preserve">was associated with higher breast cancer risk in E3N, this was not </w:t>
      </w:r>
      <w:r w:rsidR="44EB028B" w:rsidRPr="00A179F2">
        <w:rPr>
          <w:rFonts w:ascii="Times New Roman" w:eastAsia="Times New Roman" w:hAnsi="Times New Roman" w:cs="Times New Roman"/>
          <w:sz w:val="24"/>
          <w:szCs w:val="24"/>
          <w:lang w:val="en-US"/>
        </w:rPr>
        <w:t>observed</w:t>
      </w:r>
      <w:r w:rsidR="31624195" w:rsidRPr="00A179F2">
        <w:rPr>
          <w:rFonts w:ascii="Times New Roman" w:eastAsia="Times New Roman" w:hAnsi="Times New Roman" w:cs="Times New Roman"/>
          <w:sz w:val="24"/>
          <w:szCs w:val="24"/>
          <w:lang w:val="en-US"/>
        </w:rPr>
        <w:t xml:space="preserve"> in the current study</w:t>
      </w:r>
      <w:r w:rsidR="608AAAEA" w:rsidRPr="00A179F2">
        <w:rPr>
          <w:rFonts w:ascii="Times New Roman" w:eastAsia="Times New Roman" w:hAnsi="Times New Roman" w:cs="Times New Roman"/>
          <w:sz w:val="24"/>
          <w:szCs w:val="24"/>
          <w:lang w:val="en-US"/>
        </w:rPr>
        <w:t xml:space="preserve">. </w:t>
      </w:r>
      <w:r w:rsidR="44CBBF3A" w:rsidRPr="00A179F2">
        <w:rPr>
          <w:rFonts w:ascii="Times New Roman" w:eastAsia="Times New Roman" w:hAnsi="Times New Roman" w:cs="Times New Roman"/>
          <w:sz w:val="24"/>
          <w:szCs w:val="24"/>
          <w:lang w:val="en-US"/>
        </w:rPr>
        <w:t xml:space="preserve">The discrepancies </w:t>
      </w:r>
      <w:r w:rsidR="1C7F273D" w:rsidRPr="00A179F2">
        <w:rPr>
          <w:rFonts w:ascii="Times New Roman" w:eastAsia="Times New Roman" w:hAnsi="Times New Roman" w:cs="Times New Roman"/>
          <w:sz w:val="24"/>
          <w:szCs w:val="24"/>
          <w:lang w:val="en-US"/>
        </w:rPr>
        <w:t xml:space="preserve">could be explained by the use of </w:t>
      </w:r>
      <w:r w:rsidR="68FAADDE" w:rsidRPr="00A179F2">
        <w:rPr>
          <w:rFonts w:ascii="Times New Roman" w:eastAsia="Times New Roman" w:hAnsi="Times New Roman" w:cs="Times New Roman"/>
          <w:sz w:val="24"/>
          <w:szCs w:val="24"/>
          <w:lang w:val="en-US"/>
        </w:rPr>
        <w:t xml:space="preserve">two dietary assessment measures </w:t>
      </w:r>
      <w:r w:rsidR="1C7F273D" w:rsidRPr="00A179F2">
        <w:rPr>
          <w:rFonts w:ascii="Times New Roman" w:eastAsia="Times New Roman" w:hAnsi="Times New Roman" w:cs="Times New Roman"/>
          <w:sz w:val="24"/>
          <w:szCs w:val="24"/>
          <w:lang w:val="en-US"/>
        </w:rPr>
        <w:t xml:space="preserve">in E3N </w:t>
      </w:r>
      <w:r w:rsidR="5B968EB3" w:rsidRPr="00A179F2">
        <w:rPr>
          <w:rFonts w:ascii="Times New Roman" w:eastAsia="Times New Roman" w:hAnsi="Times New Roman" w:cs="Times New Roman"/>
          <w:sz w:val="24"/>
          <w:szCs w:val="24"/>
          <w:lang w:val="en-US"/>
        </w:rPr>
        <w:t xml:space="preserve">that </w:t>
      </w:r>
      <w:r w:rsidR="729DA47D" w:rsidRPr="00A179F2">
        <w:rPr>
          <w:rFonts w:ascii="Times New Roman" w:eastAsia="Times New Roman" w:hAnsi="Times New Roman" w:cs="Times New Roman"/>
          <w:sz w:val="24"/>
          <w:szCs w:val="24"/>
          <w:lang w:val="en-US"/>
        </w:rPr>
        <w:t>mitigate</w:t>
      </w:r>
      <w:r w:rsidR="5B968EB3" w:rsidRPr="00A179F2">
        <w:rPr>
          <w:rFonts w:ascii="Times New Roman" w:eastAsia="Times New Roman" w:hAnsi="Times New Roman" w:cs="Times New Roman"/>
          <w:sz w:val="24"/>
          <w:szCs w:val="24"/>
          <w:lang w:val="en-US"/>
        </w:rPr>
        <w:t xml:space="preserve"> </w:t>
      </w:r>
      <w:r w:rsidR="3255273A" w:rsidRPr="00A179F2">
        <w:rPr>
          <w:rFonts w:ascii="Times New Roman" w:eastAsia="Times New Roman" w:hAnsi="Times New Roman" w:cs="Times New Roman"/>
          <w:sz w:val="24"/>
          <w:szCs w:val="24"/>
          <w:lang w:val="en-US"/>
        </w:rPr>
        <w:t>inter-individual variability</w:t>
      </w:r>
      <w:r w:rsidR="1C7F273D" w:rsidRPr="00A179F2">
        <w:rPr>
          <w:rFonts w:ascii="Times New Roman" w:eastAsia="Times New Roman" w:hAnsi="Times New Roman" w:cs="Times New Roman"/>
          <w:sz w:val="24"/>
          <w:szCs w:val="24"/>
          <w:lang w:val="en-US"/>
        </w:rPr>
        <w:t>,</w:t>
      </w:r>
      <w:r w:rsidR="3255273A" w:rsidRPr="00A179F2">
        <w:rPr>
          <w:rFonts w:ascii="Times New Roman" w:eastAsia="Times New Roman" w:hAnsi="Times New Roman" w:cs="Times New Roman"/>
          <w:sz w:val="24"/>
          <w:szCs w:val="24"/>
          <w:lang w:val="en-US"/>
        </w:rPr>
        <w:t xml:space="preserve"> </w:t>
      </w:r>
      <w:r w:rsidR="0A7EEFAB" w:rsidRPr="00A179F2">
        <w:rPr>
          <w:rFonts w:ascii="Times New Roman" w:eastAsia="Times New Roman" w:hAnsi="Times New Roman" w:cs="Times New Roman"/>
          <w:sz w:val="24"/>
          <w:szCs w:val="24"/>
          <w:lang w:val="en-US"/>
        </w:rPr>
        <w:t>whereas</w:t>
      </w:r>
      <w:r w:rsidR="3255273A" w:rsidRPr="00A179F2">
        <w:rPr>
          <w:rFonts w:ascii="Times New Roman" w:eastAsia="Times New Roman" w:hAnsi="Times New Roman" w:cs="Times New Roman"/>
          <w:sz w:val="24"/>
          <w:szCs w:val="24"/>
          <w:lang w:val="en-US"/>
        </w:rPr>
        <w:t xml:space="preserve"> </w:t>
      </w:r>
      <w:r w:rsidR="49C1EB26" w:rsidRPr="00A179F2">
        <w:rPr>
          <w:rFonts w:ascii="Times New Roman" w:eastAsia="Times New Roman" w:hAnsi="Times New Roman" w:cs="Times New Roman"/>
          <w:sz w:val="24"/>
          <w:szCs w:val="24"/>
          <w:lang w:val="en-US"/>
        </w:rPr>
        <w:t>in EPIC</w:t>
      </w:r>
      <w:r w:rsidR="729DA47D" w:rsidRPr="00A179F2">
        <w:rPr>
          <w:rFonts w:ascii="Times New Roman" w:eastAsia="Times New Roman" w:hAnsi="Times New Roman" w:cs="Times New Roman"/>
          <w:sz w:val="24"/>
          <w:szCs w:val="24"/>
          <w:lang w:val="en-US"/>
        </w:rPr>
        <w:t>,</w:t>
      </w:r>
      <w:r w:rsidR="49C1EB26" w:rsidRPr="00A179F2">
        <w:rPr>
          <w:rFonts w:ascii="Times New Roman" w:eastAsia="Times New Roman" w:hAnsi="Times New Roman" w:cs="Times New Roman"/>
          <w:sz w:val="24"/>
          <w:szCs w:val="24"/>
          <w:lang w:val="en-US"/>
        </w:rPr>
        <w:t xml:space="preserve"> </w:t>
      </w:r>
      <w:r w:rsidR="729DA47D" w:rsidRPr="00A179F2">
        <w:rPr>
          <w:rFonts w:ascii="Times New Roman" w:eastAsia="Times New Roman" w:hAnsi="Times New Roman" w:cs="Times New Roman"/>
          <w:sz w:val="24"/>
          <w:szCs w:val="24"/>
          <w:lang w:val="en-US"/>
        </w:rPr>
        <w:t xml:space="preserve">the </w:t>
      </w:r>
      <w:r w:rsidR="49C1EB26" w:rsidRPr="00A179F2">
        <w:rPr>
          <w:rFonts w:ascii="Times New Roman" w:eastAsia="Times New Roman" w:hAnsi="Times New Roman" w:cs="Times New Roman"/>
          <w:sz w:val="24"/>
          <w:szCs w:val="24"/>
          <w:lang w:val="en-US"/>
        </w:rPr>
        <w:t>diet was assessed at baseline only</w:t>
      </w:r>
      <w:r w:rsidR="1EF3D1E9" w:rsidRPr="00A179F2">
        <w:rPr>
          <w:rFonts w:ascii="Times New Roman" w:eastAsia="Times New Roman" w:hAnsi="Times New Roman" w:cs="Times New Roman"/>
          <w:sz w:val="24"/>
          <w:szCs w:val="24"/>
          <w:lang w:val="en-US"/>
        </w:rPr>
        <w:t xml:space="preserve"> which may </w:t>
      </w:r>
      <w:r w:rsidR="44EB028B" w:rsidRPr="00A179F2">
        <w:rPr>
          <w:rFonts w:ascii="Times New Roman" w:eastAsia="Times New Roman" w:hAnsi="Times New Roman" w:cs="Times New Roman"/>
          <w:sz w:val="24"/>
          <w:szCs w:val="24"/>
          <w:lang w:val="en-US"/>
        </w:rPr>
        <w:t xml:space="preserve">have </w:t>
      </w:r>
      <w:r w:rsidR="1EF3D1E9" w:rsidRPr="00A179F2">
        <w:rPr>
          <w:rFonts w:ascii="Times New Roman" w:eastAsia="Times New Roman" w:hAnsi="Times New Roman" w:cs="Times New Roman"/>
          <w:sz w:val="24"/>
          <w:szCs w:val="24"/>
          <w:lang w:val="en-US"/>
        </w:rPr>
        <w:t>limit</w:t>
      </w:r>
      <w:r w:rsidR="44EB028B" w:rsidRPr="00A179F2">
        <w:rPr>
          <w:rFonts w:ascii="Times New Roman" w:eastAsia="Times New Roman" w:hAnsi="Times New Roman" w:cs="Times New Roman"/>
          <w:sz w:val="24"/>
          <w:szCs w:val="24"/>
          <w:lang w:val="en-US"/>
        </w:rPr>
        <w:t>ed</w:t>
      </w:r>
      <w:r w:rsidR="1EF3D1E9" w:rsidRPr="00A179F2">
        <w:rPr>
          <w:rFonts w:ascii="Times New Roman" w:eastAsia="Times New Roman" w:hAnsi="Times New Roman" w:cs="Times New Roman"/>
          <w:sz w:val="24"/>
          <w:szCs w:val="24"/>
          <w:lang w:val="en-US"/>
        </w:rPr>
        <w:t xml:space="preserve"> the ability to capture long-term dietary patterns</w:t>
      </w:r>
      <w:r w:rsidR="49C1EB26" w:rsidRPr="00A179F2">
        <w:rPr>
          <w:rFonts w:ascii="Times New Roman" w:eastAsia="Times New Roman" w:hAnsi="Times New Roman" w:cs="Times New Roman"/>
          <w:sz w:val="24"/>
          <w:szCs w:val="24"/>
          <w:lang w:val="en-US"/>
        </w:rPr>
        <w:t xml:space="preserve">. </w:t>
      </w:r>
      <w:r w:rsidR="6BC33B96" w:rsidRPr="00A179F2">
        <w:rPr>
          <w:rFonts w:ascii="Times New Roman" w:eastAsia="Times New Roman" w:hAnsi="Times New Roman" w:cs="Times New Roman"/>
          <w:sz w:val="24"/>
          <w:szCs w:val="24"/>
          <w:lang w:val="en-US"/>
        </w:rPr>
        <w:t xml:space="preserve"> </w:t>
      </w:r>
    </w:p>
    <w:p w:rsidR="00AE3B72" w:rsidRPr="00A179F2" w:rsidRDefault="326D26A4" w:rsidP="2FF46FA1">
      <w:pPr>
        <w:shd w:val="clear" w:color="auto" w:fill="FFFFFF" w:themeFill="background1"/>
        <w:spacing w:line="360" w:lineRule="auto"/>
        <w:ind w:firstLine="708"/>
        <w:contextualSpacing/>
        <w:jc w:val="both"/>
        <w:rPr>
          <w:rFonts w:ascii="Times New Roman" w:eastAsia="Times New Roman" w:hAnsi="Times New Roman" w:cs="Times New Roman"/>
          <w:sz w:val="24"/>
          <w:szCs w:val="24"/>
        </w:rPr>
      </w:pPr>
      <w:r w:rsidRPr="00A179F2">
        <w:rPr>
          <w:rFonts w:ascii="Times New Roman" w:eastAsia="Times New Roman" w:hAnsi="Times New Roman" w:cs="Times New Roman"/>
          <w:sz w:val="24"/>
          <w:szCs w:val="24"/>
          <w:lang w:val="en-US"/>
        </w:rPr>
        <w:t>Similar to our findings</w:t>
      </w:r>
      <w:r w:rsidR="12069269" w:rsidRPr="00A179F2">
        <w:rPr>
          <w:rFonts w:ascii="Times New Roman" w:eastAsia="Times New Roman" w:hAnsi="Times New Roman" w:cs="Times New Roman"/>
          <w:sz w:val="24"/>
          <w:szCs w:val="24"/>
          <w:lang w:val="en-US"/>
        </w:rPr>
        <w:t xml:space="preserve">, </w:t>
      </w:r>
      <w:r w:rsidR="44EB028B" w:rsidRPr="00A179F2">
        <w:rPr>
          <w:rFonts w:ascii="Times New Roman" w:eastAsia="Times New Roman" w:hAnsi="Times New Roman" w:cs="Times New Roman"/>
          <w:sz w:val="24"/>
          <w:szCs w:val="24"/>
          <w:lang w:val="en-US"/>
        </w:rPr>
        <w:t xml:space="preserve">results from the </w:t>
      </w:r>
      <w:r w:rsidR="397F8923" w:rsidRPr="00A179F2">
        <w:rPr>
          <w:rFonts w:ascii="Times New Roman" w:hAnsi="Times New Roman" w:cs="Times New Roman"/>
          <w:sz w:val="24"/>
          <w:szCs w:val="24"/>
          <w:lang w:val="en-US"/>
        </w:rPr>
        <w:t>Nurses’ Health Stud</w:t>
      </w:r>
      <w:r w:rsidR="44EB028B" w:rsidRPr="00A179F2">
        <w:rPr>
          <w:rFonts w:ascii="Times New Roman" w:hAnsi="Times New Roman" w:cs="Times New Roman"/>
          <w:sz w:val="24"/>
          <w:szCs w:val="24"/>
          <w:lang w:val="en-US"/>
        </w:rPr>
        <w:t>y</w:t>
      </w:r>
      <w:r w:rsidR="397F8923" w:rsidRPr="00A179F2">
        <w:rPr>
          <w:rFonts w:ascii="Times New Roman" w:hAnsi="Times New Roman" w:cs="Times New Roman"/>
          <w:sz w:val="24"/>
          <w:szCs w:val="24"/>
          <w:lang w:val="en-US"/>
        </w:rPr>
        <w:t xml:space="preserve"> (NHS)</w:t>
      </w:r>
      <w:r w:rsidR="6C858D8E" w:rsidRPr="00A179F2">
        <w:rPr>
          <w:rFonts w:ascii="Times New Roman" w:hAnsi="Times New Roman" w:cs="Times New Roman"/>
          <w:sz w:val="24"/>
          <w:szCs w:val="24"/>
          <w:lang w:val="en-US"/>
        </w:rPr>
        <w:t xml:space="preserve"> </w:t>
      </w:r>
      <w:r w:rsidR="44EB028B" w:rsidRPr="00A179F2">
        <w:rPr>
          <w:rFonts w:ascii="Times New Roman" w:hAnsi="Times New Roman" w:cs="Times New Roman"/>
          <w:sz w:val="24"/>
          <w:szCs w:val="24"/>
          <w:lang w:val="en-US"/>
        </w:rPr>
        <w:t>showed</w:t>
      </w:r>
      <w:r w:rsidR="1D2322C7" w:rsidRPr="00A179F2">
        <w:rPr>
          <w:rFonts w:ascii="Times New Roman" w:hAnsi="Times New Roman" w:cs="Times New Roman"/>
          <w:sz w:val="24"/>
          <w:szCs w:val="24"/>
          <w:lang w:val="en-US"/>
        </w:rPr>
        <w:t xml:space="preserve"> </w:t>
      </w:r>
      <w:r w:rsidR="397F8923" w:rsidRPr="00A179F2">
        <w:rPr>
          <w:rFonts w:ascii="Times New Roman" w:hAnsi="Times New Roman" w:cs="Times New Roman"/>
          <w:sz w:val="24"/>
          <w:szCs w:val="24"/>
          <w:lang w:val="en-US"/>
        </w:rPr>
        <w:t xml:space="preserve">an inverse association </w:t>
      </w:r>
      <w:r w:rsidR="1E663817" w:rsidRPr="00A179F2">
        <w:rPr>
          <w:rFonts w:ascii="Times New Roman" w:hAnsi="Times New Roman" w:cs="Times New Roman"/>
          <w:sz w:val="24"/>
          <w:szCs w:val="24"/>
          <w:lang w:val="en-US"/>
        </w:rPr>
        <w:t>between</w:t>
      </w:r>
      <w:r w:rsidR="397F8923" w:rsidRPr="00A179F2">
        <w:rPr>
          <w:rFonts w:ascii="Times New Roman" w:hAnsi="Times New Roman" w:cs="Times New Roman"/>
          <w:sz w:val="24"/>
          <w:szCs w:val="24"/>
          <w:lang w:val="en-US"/>
        </w:rPr>
        <w:t xml:space="preserve"> </w:t>
      </w:r>
      <w:proofErr w:type="spellStart"/>
      <w:r w:rsidR="397F8923" w:rsidRPr="00A179F2">
        <w:rPr>
          <w:rFonts w:ascii="Times New Roman" w:hAnsi="Times New Roman" w:cs="Times New Roman"/>
          <w:sz w:val="24"/>
          <w:szCs w:val="24"/>
          <w:lang w:val="en-US"/>
        </w:rPr>
        <w:t>hPDI</w:t>
      </w:r>
      <w:proofErr w:type="spellEnd"/>
      <w:r w:rsidR="45EA7553" w:rsidRPr="00A179F2">
        <w:rPr>
          <w:rFonts w:ascii="Times New Roman" w:hAnsi="Times New Roman" w:cs="Times New Roman"/>
          <w:sz w:val="24"/>
          <w:szCs w:val="24"/>
          <w:lang w:val="en-US"/>
        </w:rPr>
        <w:t xml:space="preserve"> </w:t>
      </w:r>
      <w:r w:rsidR="1E663817" w:rsidRPr="00A179F2">
        <w:rPr>
          <w:rFonts w:ascii="Times New Roman" w:hAnsi="Times New Roman" w:cs="Times New Roman"/>
          <w:sz w:val="24"/>
          <w:szCs w:val="24"/>
          <w:lang w:val="en-US"/>
        </w:rPr>
        <w:t>and</w:t>
      </w:r>
      <w:r w:rsidR="45EA7553" w:rsidRPr="00A179F2">
        <w:rPr>
          <w:rFonts w:ascii="Times New Roman" w:hAnsi="Times New Roman" w:cs="Times New Roman"/>
          <w:sz w:val="24"/>
          <w:szCs w:val="24"/>
          <w:lang w:val="en-US"/>
        </w:rPr>
        <w:t xml:space="preserve"> breast cancer</w:t>
      </w:r>
      <w:r w:rsidR="1070F6B5" w:rsidRPr="00A179F2">
        <w:rPr>
          <w:rFonts w:ascii="Times New Roman" w:hAnsi="Times New Roman" w:cs="Times New Roman"/>
          <w:sz w:val="24"/>
          <w:szCs w:val="24"/>
          <w:lang w:val="en-US"/>
        </w:rPr>
        <w:t xml:space="preserve"> risk</w:t>
      </w:r>
      <w:r w:rsidR="2B3E3913" w:rsidRPr="00A179F2">
        <w:rPr>
          <w:rFonts w:ascii="Times New Roman" w:hAnsi="Times New Roman" w:cs="Times New Roman"/>
          <w:sz w:val="24"/>
          <w:szCs w:val="24"/>
          <w:lang w:val="en-US"/>
        </w:rPr>
        <w:t xml:space="preserve">, </w:t>
      </w:r>
      <w:r w:rsidR="44EB028B" w:rsidRPr="00A179F2">
        <w:rPr>
          <w:rFonts w:ascii="Times New Roman" w:hAnsi="Times New Roman" w:cs="Times New Roman"/>
          <w:sz w:val="24"/>
          <w:szCs w:val="24"/>
          <w:lang w:val="en-US"/>
        </w:rPr>
        <w:t>but</w:t>
      </w:r>
      <w:r w:rsidR="374174B1" w:rsidRPr="00A179F2">
        <w:rPr>
          <w:rFonts w:ascii="Times New Roman" w:hAnsi="Times New Roman" w:cs="Times New Roman"/>
          <w:sz w:val="24"/>
          <w:szCs w:val="24"/>
          <w:lang w:val="en-US"/>
        </w:rPr>
        <w:t xml:space="preserve"> </w:t>
      </w:r>
      <w:r w:rsidR="2B3E3913" w:rsidRPr="00A179F2">
        <w:rPr>
          <w:rFonts w:ascii="Times New Roman" w:hAnsi="Times New Roman" w:cs="Times New Roman"/>
          <w:sz w:val="24"/>
          <w:szCs w:val="24"/>
          <w:lang w:val="en-US"/>
        </w:rPr>
        <w:t xml:space="preserve">no association </w:t>
      </w:r>
      <w:r w:rsidR="374174B1" w:rsidRPr="00A179F2">
        <w:rPr>
          <w:rFonts w:ascii="Times New Roman" w:hAnsi="Times New Roman" w:cs="Times New Roman"/>
          <w:sz w:val="24"/>
          <w:szCs w:val="24"/>
          <w:lang w:val="en-US"/>
        </w:rPr>
        <w:t>with</w:t>
      </w:r>
      <w:r w:rsidR="5D769C64" w:rsidRPr="00A179F2">
        <w:rPr>
          <w:rFonts w:ascii="Times New Roman" w:hAnsi="Times New Roman" w:cs="Times New Roman"/>
          <w:sz w:val="24"/>
          <w:szCs w:val="24"/>
          <w:lang w:val="en-US"/>
        </w:rPr>
        <w:t xml:space="preserve"> </w:t>
      </w:r>
      <w:proofErr w:type="spellStart"/>
      <w:r w:rsidR="45EA7553" w:rsidRPr="00A179F2">
        <w:rPr>
          <w:rFonts w:ascii="Times New Roman" w:hAnsi="Times New Roman" w:cs="Times New Roman"/>
          <w:sz w:val="24"/>
          <w:szCs w:val="24"/>
          <w:lang w:val="en-US"/>
        </w:rPr>
        <w:t>uPDI</w:t>
      </w:r>
      <w:proofErr w:type="spellEnd"/>
      <w:r w:rsidR="134AF426" w:rsidRPr="00A179F2">
        <w:rPr>
          <w:rFonts w:ascii="Times New Roman" w:hAnsi="Times New Roman" w:cs="Times New Roman"/>
          <w:sz w:val="24"/>
          <w:szCs w:val="24"/>
          <w:lang w:val="en-US"/>
        </w:rPr>
        <w:t xml:space="preserve"> </w:t>
      </w:r>
      <w:r w:rsidR="008D1698" w:rsidRPr="00A179F2">
        <w:rPr>
          <w:rFonts w:ascii="Times New Roman" w:hAnsi="Times New Roman" w:cs="Times New Roman"/>
          <w:sz w:val="24"/>
          <w:szCs w:val="24"/>
          <w:lang w:val="en-US"/>
        </w:rPr>
        <w:fldChar w:fldCharType="begin">
          <w:fldData xml:space="preserve">PEVuZE5vdGU+PENpdGU+PEF1dGhvcj5Sb21hbm9zLU5hbmNsYXJlczwvQXV0aG9yPjxZZWFyPjIw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</w:fldData>
        </w:fldChar>
      </w:r>
      <w:r w:rsidR="008F181F" w:rsidRPr="00A179F2">
        <w:rPr>
          <w:rFonts w:ascii="Times New Roman" w:hAnsi="Times New Roman" w:cs="Times New Roman"/>
          <w:sz w:val="24"/>
          <w:szCs w:val="24"/>
          <w:lang w:val="en-US"/>
        </w:rPr>
        <w:instrText xml:space="preserve"> ADDIN EN.CITE </w:instrText>
      </w:r>
      <w:r w:rsidR="008D1698" w:rsidRPr="00A179F2">
        <w:rPr>
          <w:rFonts w:ascii="Times New Roman" w:hAnsi="Times New Roman" w:cs="Times New Roman"/>
          <w:sz w:val="24"/>
          <w:szCs w:val="24"/>
          <w:lang w:val="en-US"/>
        </w:rPr>
        <w:fldChar w:fldCharType="begin">
          <w:fldData xml:space="preserve">PEVuZE5vdGU+PENpdGU+PEF1dGhvcj5Sb21hbm9zLU5hbmNsYXJlczwvQXV0aG9yPjxZZWFyPjIw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</w:fldData>
        </w:fldChar>
      </w:r>
      <w:r w:rsidR="008F181F" w:rsidRPr="00A179F2">
        <w:rPr>
          <w:rFonts w:ascii="Times New Roman" w:hAnsi="Times New Roman" w:cs="Times New Roman"/>
          <w:sz w:val="24"/>
          <w:szCs w:val="24"/>
          <w:lang w:val="en-US"/>
        </w:rPr>
        <w:instrText xml:space="preserve"> ADDIN EN.CITE.DATA </w:instrText>
      </w:r>
      <w:r w:rsidR="008D1698" w:rsidRPr="00A179F2">
        <w:rPr>
          <w:rFonts w:ascii="Times New Roman" w:hAnsi="Times New Roman" w:cs="Times New Roman"/>
          <w:sz w:val="24"/>
          <w:szCs w:val="24"/>
          <w:lang w:val="en-US"/>
        </w:rPr>
      </w:r>
      <w:r w:rsidR="008D1698" w:rsidRPr="00A179F2">
        <w:rPr>
          <w:rFonts w:ascii="Times New Roman" w:hAnsi="Times New Roman" w:cs="Times New Roman"/>
          <w:sz w:val="24"/>
          <w:szCs w:val="24"/>
          <w:lang w:val="en-US"/>
        </w:rPr>
        <w:fldChar w:fldCharType="end"/>
      </w:r>
      <w:r w:rsidR="008D1698" w:rsidRPr="00A179F2">
        <w:rPr>
          <w:rFonts w:ascii="Times New Roman" w:hAnsi="Times New Roman" w:cs="Times New Roman"/>
          <w:sz w:val="24"/>
          <w:szCs w:val="24"/>
          <w:lang w:val="en-US"/>
        </w:rPr>
      </w:r>
      <w:r w:rsidR="008D1698" w:rsidRPr="00A179F2">
        <w:rPr>
          <w:rFonts w:ascii="Times New Roman" w:hAnsi="Times New Roman" w:cs="Times New Roman"/>
          <w:sz w:val="24"/>
          <w:szCs w:val="24"/>
          <w:lang w:val="en-US"/>
        </w:rPr>
        <w:fldChar w:fldCharType="separate"/>
      </w:r>
      <w:r w:rsidR="378F0DF0" w:rsidRPr="00A179F2">
        <w:rPr>
          <w:rFonts w:ascii="Times New Roman" w:hAnsi="Times New Roman" w:cs="Times New Roman"/>
          <w:noProof/>
          <w:sz w:val="24"/>
          <w:szCs w:val="24"/>
          <w:lang w:val="en-US"/>
        </w:rPr>
        <w:t>(7)</w:t>
      </w:r>
      <w:r w:rsidR="008D1698" w:rsidRPr="00A179F2">
        <w:rPr>
          <w:rFonts w:ascii="Times New Roman" w:hAnsi="Times New Roman" w:cs="Times New Roman"/>
          <w:sz w:val="24"/>
          <w:szCs w:val="24"/>
          <w:lang w:val="en-US"/>
        </w:rPr>
        <w:fldChar w:fldCharType="end"/>
      </w:r>
      <w:r w:rsidR="028D188B" w:rsidRPr="00A179F2">
        <w:rPr>
          <w:rFonts w:ascii="Times New Roman" w:hAnsi="Times New Roman" w:cs="Times New Roman"/>
          <w:sz w:val="24"/>
          <w:szCs w:val="24"/>
          <w:lang w:val="en-US"/>
        </w:rPr>
        <w:t xml:space="preserve">. </w:t>
      </w:r>
      <w:r w:rsidR="4AA8245E" w:rsidRPr="00A179F2">
        <w:rPr>
          <w:rFonts w:ascii="Times New Roman" w:hAnsi="Times New Roman" w:cs="Times New Roman"/>
          <w:sz w:val="24"/>
          <w:szCs w:val="24"/>
          <w:lang w:val="en-US"/>
        </w:rPr>
        <w:t>In contrast,</w:t>
      </w:r>
      <w:r w:rsidR="44EB028B" w:rsidRPr="00A179F2">
        <w:rPr>
          <w:rFonts w:ascii="Times New Roman" w:hAnsi="Times New Roman" w:cs="Times New Roman"/>
          <w:sz w:val="24"/>
          <w:szCs w:val="24"/>
          <w:lang w:val="en-US"/>
        </w:rPr>
        <w:t xml:space="preserve"> </w:t>
      </w:r>
      <w:r w:rsidR="4AA8245E" w:rsidRPr="00A179F2">
        <w:rPr>
          <w:rFonts w:ascii="Times New Roman" w:hAnsi="Times New Roman" w:cs="Times New Roman"/>
          <w:sz w:val="24"/>
          <w:szCs w:val="24"/>
          <w:lang w:val="en-US"/>
        </w:rPr>
        <w:t xml:space="preserve"> </w:t>
      </w:r>
      <w:r w:rsidR="78CC0246" w:rsidRPr="00A179F2">
        <w:rPr>
          <w:rFonts w:ascii="Times New Roman" w:hAnsi="Times New Roman" w:cs="Times New Roman"/>
          <w:sz w:val="24"/>
          <w:szCs w:val="24"/>
          <w:lang w:val="en-US"/>
        </w:rPr>
        <w:t xml:space="preserve">a </w:t>
      </w:r>
      <w:r w:rsidR="4AA8245E" w:rsidRPr="00A179F2">
        <w:rPr>
          <w:rFonts w:ascii="Times New Roman" w:hAnsi="Times New Roman" w:cs="Times New Roman"/>
          <w:sz w:val="24"/>
          <w:szCs w:val="24"/>
          <w:lang w:val="en-US"/>
        </w:rPr>
        <w:t>Mediterranean cohort study</w:t>
      </w:r>
      <w:r w:rsidR="70B72B52" w:rsidRPr="00A179F2">
        <w:rPr>
          <w:rFonts w:ascii="Times New Roman" w:hAnsi="Times New Roman" w:cs="Times New Roman"/>
          <w:sz w:val="24"/>
          <w:szCs w:val="24"/>
          <w:lang w:val="en-US"/>
        </w:rPr>
        <w:t xml:space="preserve"> </w:t>
      </w:r>
      <w:r w:rsidR="008D1698" w:rsidRPr="00A179F2">
        <w:rPr>
          <w:rFonts w:ascii="Times New Roman" w:hAnsi="Times New Roman" w:cs="Times New Roman"/>
          <w:sz w:val="24"/>
          <w:szCs w:val="24"/>
          <w:lang w:val="en-US"/>
        </w:rPr>
        <w:fldChar w:fldCharType="begin">
          <w:fldData xml:space="preserve">PEVuZE5vdGU+PENpdGU+PEF1dGhvcj5Sb21hbm9zLU5hbmNsYXJlczwvQXV0aG9yPjxZZWFyPjIw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</w:fldData>
        </w:fldChar>
      </w:r>
      <w:r w:rsidR="008F181F" w:rsidRPr="00A179F2">
        <w:rPr>
          <w:rFonts w:ascii="Times New Roman" w:hAnsi="Times New Roman" w:cs="Times New Roman"/>
          <w:sz w:val="24"/>
          <w:szCs w:val="24"/>
          <w:lang w:val="en-US"/>
        </w:rPr>
        <w:instrText xml:space="preserve"> ADDIN EN.CITE </w:instrText>
      </w:r>
      <w:r w:rsidR="008D1698" w:rsidRPr="00A179F2">
        <w:rPr>
          <w:rFonts w:ascii="Times New Roman" w:hAnsi="Times New Roman" w:cs="Times New Roman"/>
          <w:sz w:val="24"/>
          <w:szCs w:val="24"/>
          <w:lang w:val="en-US"/>
        </w:rPr>
        <w:fldChar w:fldCharType="begin">
          <w:fldData xml:space="preserve">PEVuZE5vdGU+PENpdGU+PEF1dGhvcj5Sb21hbm9zLU5hbmNsYXJlczwvQXV0aG9yPjxZZWFyPjIw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</w:fldData>
        </w:fldChar>
      </w:r>
      <w:r w:rsidR="008F181F" w:rsidRPr="00A179F2">
        <w:rPr>
          <w:rFonts w:ascii="Times New Roman" w:hAnsi="Times New Roman" w:cs="Times New Roman"/>
          <w:sz w:val="24"/>
          <w:szCs w:val="24"/>
          <w:lang w:val="en-US"/>
        </w:rPr>
        <w:instrText xml:space="preserve"> ADDIN EN.CITE.DATA </w:instrText>
      </w:r>
      <w:r w:rsidR="008D1698" w:rsidRPr="00A179F2">
        <w:rPr>
          <w:rFonts w:ascii="Times New Roman" w:hAnsi="Times New Roman" w:cs="Times New Roman"/>
          <w:sz w:val="24"/>
          <w:szCs w:val="24"/>
          <w:lang w:val="en-US"/>
        </w:rPr>
      </w:r>
      <w:r w:rsidR="008D1698" w:rsidRPr="00A179F2">
        <w:rPr>
          <w:rFonts w:ascii="Times New Roman" w:hAnsi="Times New Roman" w:cs="Times New Roman"/>
          <w:sz w:val="24"/>
          <w:szCs w:val="24"/>
          <w:lang w:val="en-US"/>
        </w:rPr>
        <w:fldChar w:fldCharType="end"/>
      </w:r>
      <w:r w:rsidR="008D1698" w:rsidRPr="00A179F2">
        <w:rPr>
          <w:rFonts w:ascii="Times New Roman" w:hAnsi="Times New Roman" w:cs="Times New Roman"/>
          <w:sz w:val="24"/>
          <w:szCs w:val="24"/>
          <w:lang w:val="en-US"/>
        </w:rPr>
      </w:r>
      <w:r w:rsidR="008D1698" w:rsidRPr="00A179F2">
        <w:rPr>
          <w:rFonts w:ascii="Times New Roman" w:hAnsi="Times New Roman" w:cs="Times New Roman"/>
          <w:sz w:val="24"/>
          <w:szCs w:val="24"/>
          <w:lang w:val="en-US"/>
        </w:rPr>
        <w:fldChar w:fldCharType="separate"/>
      </w:r>
      <w:r w:rsidR="378F0DF0" w:rsidRPr="00A179F2">
        <w:rPr>
          <w:rFonts w:ascii="Times New Roman" w:hAnsi="Times New Roman" w:cs="Times New Roman"/>
          <w:noProof/>
          <w:sz w:val="24"/>
          <w:szCs w:val="24"/>
          <w:lang w:val="en-US"/>
        </w:rPr>
        <w:t>(10)</w:t>
      </w:r>
      <w:r w:rsidR="008D1698" w:rsidRPr="00A179F2">
        <w:rPr>
          <w:rFonts w:ascii="Times New Roman" w:hAnsi="Times New Roman" w:cs="Times New Roman"/>
          <w:sz w:val="24"/>
          <w:szCs w:val="24"/>
          <w:lang w:val="en-US"/>
        </w:rPr>
        <w:fldChar w:fldCharType="end"/>
      </w:r>
      <w:r w:rsidR="2AD2D17A" w:rsidRPr="00A179F2">
        <w:rPr>
          <w:rFonts w:ascii="Times New Roman" w:hAnsi="Times New Roman" w:cs="Times New Roman"/>
          <w:sz w:val="24"/>
          <w:szCs w:val="24"/>
          <w:lang w:val="en-US"/>
        </w:rPr>
        <w:t xml:space="preserve"> and the UK Biobank</w:t>
      </w:r>
      <w:r w:rsidR="70B72B52" w:rsidRPr="00A179F2">
        <w:rPr>
          <w:rFonts w:ascii="Times New Roman" w:hAnsi="Times New Roman" w:cs="Times New Roman"/>
          <w:sz w:val="24"/>
          <w:szCs w:val="24"/>
          <w:lang w:val="en-US"/>
        </w:rPr>
        <w:t xml:space="preserve"> </w:t>
      </w:r>
      <w:r w:rsidR="008D1698" w:rsidRPr="00A179F2">
        <w:rPr>
          <w:rFonts w:ascii="Times New Roman" w:hAnsi="Times New Roman" w:cs="Times New Roman"/>
          <w:sz w:val="24"/>
          <w:szCs w:val="24"/>
          <w:lang w:val="en-US"/>
        </w:rPr>
        <w:fldChar w:fldCharType="begin">
          <w:fldData xml:space="preserve">PEVuZE5vdGU+PENpdGU+PEF1dGhvcj5UaG9tcHNvbjwvQXV0aG9yPjxZZWFyPjIwMjM8L1llYXI+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</w:fldData>
        </w:fldChar>
      </w:r>
      <w:r w:rsidR="008F181F" w:rsidRPr="00A179F2">
        <w:rPr>
          <w:rFonts w:ascii="Times New Roman" w:hAnsi="Times New Roman" w:cs="Times New Roman"/>
          <w:sz w:val="24"/>
          <w:szCs w:val="24"/>
          <w:lang w:val="en-US"/>
        </w:rPr>
        <w:instrText xml:space="preserve"> ADDIN EN.CITE </w:instrText>
      </w:r>
      <w:r w:rsidR="008D1698" w:rsidRPr="00A179F2">
        <w:rPr>
          <w:rFonts w:ascii="Times New Roman" w:hAnsi="Times New Roman" w:cs="Times New Roman"/>
          <w:sz w:val="24"/>
          <w:szCs w:val="24"/>
          <w:lang w:val="en-US"/>
        </w:rPr>
        <w:fldChar w:fldCharType="begin">
          <w:fldData xml:space="preserve">PEVuZE5vdGU+PENpdGU+PEF1dGhvcj5UaG9tcHNvbjwvQXV0aG9yPjxZZWFyPjIwMjM8L1llYXI+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</w:fldData>
        </w:fldChar>
      </w:r>
      <w:r w:rsidR="008F181F" w:rsidRPr="00A179F2">
        <w:rPr>
          <w:rFonts w:ascii="Times New Roman" w:hAnsi="Times New Roman" w:cs="Times New Roman"/>
          <w:sz w:val="24"/>
          <w:szCs w:val="24"/>
          <w:lang w:val="en-US"/>
        </w:rPr>
        <w:instrText xml:space="preserve"> ADDIN EN.CITE.DATA </w:instrText>
      </w:r>
      <w:r w:rsidR="008D1698" w:rsidRPr="00A179F2">
        <w:rPr>
          <w:rFonts w:ascii="Times New Roman" w:hAnsi="Times New Roman" w:cs="Times New Roman"/>
          <w:sz w:val="24"/>
          <w:szCs w:val="24"/>
          <w:lang w:val="en-US"/>
        </w:rPr>
      </w:r>
      <w:r w:rsidR="008D1698" w:rsidRPr="00A179F2">
        <w:rPr>
          <w:rFonts w:ascii="Times New Roman" w:hAnsi="Times New Roman" w:cs="Times New Roman"/>
          <w:sz w:val="24"/>
          <w:szCs w:val="24"/>
          <w:lang w:val="en-US"/>
        </w:rPr>
        <w:fldChar w:fldCharType="end"/>
      </w:r>
      <w:r w:rsidR="008D1698" w:rsidRPr="00A179F2">
        <w:rPr>
          <w:rFonts w:ascii="Times New Roman" w:hAnsi="Times New Roman" w:cs="Times New Roman"/>
          <w:sz w:val="24"/>
          <w:szCs w:val="24"/>
          <w:lang w:val="en-US"/>
        </w:rPr>
      </w:r>
      <w:r w:rsidR="008D1698" w:rsidRPr="00A179F2">
        <w:rPr>
          <w:rFonts w:ascii="Times New Roman" w:hAnsi="Times New Roman" w:cs="Times New Roman"/>
          <w:sz w:val="24"/>
          <w:szCs w:val="24"/>
          <w:lang w:val="en-US"/>
        </w:rPr>
        <w:fldChar w:fldCharType="separate"/>
      </w:r>
      <w:r w:rsidR="378F0DF0" w:rsidRPr="00A179F2">
        <w:rPr>
          <w:rFonts w:ascii="Times New Roman" w:hAnsi="Times New Roman" w:cs="Times New Roman"/>
          <w:noProof/>
          <w:sz w:val="24"/>
          <w:szCs w:val="24"/>
          <w:lang w:val="en-US"/>
        </w:rPr>
        <w:t>(9)</w:t>
      </w:r>
      <w:r w:rsidR="008D1698" w:rsidRPr="00A179F2">
        <w:rPr>
          <w:rFonts w:ascii="Times New Roman" w:hAnsi="Times New Roman" w:cs="Times New Roman"/>
          <w:sz w:val="24"/>
          <w:szCs w:val="24"/>
          <w:lang w:val="en-US"/>
        </w:rPr>
        <w:fldChar w:fldCharType="end"/>
      </w:r>
      <w:r w:rsidR="45AD6236" w:rsidRPr="00A179F2">
        <w:rPr>
          <w:rFonts w:ascii="Times New Roman" w:hAnsi="Times New Roman" w:cs="Times New Roman"/>
          <w:sz w:val="24"/>
          <w:szCs w:val="24"/>
          <w:lang w:val="en-US"/>
        </w:rPr>
        <w:t xml:space="preserve"> did not </w:t>
      </w:r>
      <w:r w:rsidR="44EB028B" w:rsidRPr="00A179F2">
        <w:rPr>
          <w:rFonts w:ascii="Times New Roman" w:hAnsi="Times New Roman" w:cs="Times New Roman"/>
          <w:sz w:val="24"/>
          <w:szCs w:val="24"/>
          <w:lang w:val="en-US"/>
        </w:rPr>
        <w:t xml:space="preserve">show </w:t>
      </w:r>
      <w:r w:rsidR="3087A65A" w:rsidRPr="00A179F2">
        <w:rPr>
          <w:rFonts w:ascii="Times New Roman" w:hAnsi="Times New Roman" w:cs="Times New Roman"/>
          <w:sz w:val="24"/>
          <w:szCs w:val="24"/>
          <w:lang w:val="en-US"/>
        </w:rPr>
        <w:t xml:space="preserve">evidence </w:t>
      </w:r>
      <w:r w:rsidR="44EB028B" w:rsidRPr="00A179F2">
        <w:rPr>
          <w:rFonts w:ascii="Times New Roman" w:hAnsi="Times New Roman" w:cs="Times New Roman"/>
          <w:sz w:val="24"/>
          <w:szCs w:val="24"/>
          <w:lang w:val="en-US"/>
        </w:rPr>
        <w:t xml:space="preserve">for </w:t>
      </w:r>
      <w:r w:rsidR="45AD6236" w:rsidRPr="00A179F2">
        <w:rPr>
          <w:rFonts w:ascii="Times New Roman" w:hAnsi="Times New Roman" w:cs="Times New Roman"/>
          <w:sz w:val="24"/>
          <w:szCs w:val="24"/>
          <w:lang w:val="en-US"/>
        </w:rPr>
        <w:t>associations</w:t>
      </w:r>
      <w:r w:rsidR="4AA8245E" w:rsidRPr="00A179F2">
        <w:rPr>
          <w:rFonts w:ascii="Times New Roman" w:hAnsi="Times New Roman" w:cs="Times New Roman"/>
          <w:sz w:val="24"/>
          <w:szCs w:val="24"/>
          <w:lang w:val="en-US"/>
        </w:rPr>
        <w:t xml:space="preserve"> </w:t>
      </w:r>
      <w:r w:rsidR="3087A65A" w:rsidRPr="00A179F2">
        <w:rPr>
          <w:rFonts w:ascii="Times New Roman" w:hAnsi="Times New Roman" w:cs="Times New Roman"/>
          <w:sz w:val="24"/>
          <w:szCs w:val="24"/>
          <w:lang w:val="en-US"/>
        </w:rPr>
        <w:t xml:space="preserve">between either the </w:t>
      </w:r>
      <w:proofErr w:type="spellStart"/>
      <w:r w:rsidR="3087A65A" w:rsidRPr="00A179F2">
        <w:rPr>
          <w:rFonts w:ascii="Times New Roman" w:hAnsi="Times New Roman" w:cs="Times New Roman"/>
          <w:sz w:val="24"/>
          <w:szCs w:val="24"/>
          <w:lang w:val="en-US"/>
        </w:rPr>
        <w:t>hPDI</w:t>
      </w:r>
      <w:proofErr w:type="spellEnd"/>
      <w:r w:rsidR="3087A65A" w:rsidRPr="00A179F2">
        <w:rPr>
          <w:rFonts w:ascii="Times New Roman" w:hAnsi="Times New Roman" w:cs="Times New Roman"/>
          <w:sz w:val="24"/>
          <w:szCs w:val="24"/>
          <w:lang w:val="en-US"/>
        </w:rPr>
        <w:t xml:space="preserve"> or </w:t>
      </w:r>
      <w:proofErr w:type="spellStart"/>
      <w:r w:rsidR="3087A65A" w:rsidRPr="00A179F2">
        <w:rPr>
          <w:rFonts w:ascii="Times New Roman" w:hAnsi="Times New Roman" w:cs="Times New Roman"/>
          <w:sz w:val="24"/>
          <w:szCs w:val="24"/>
          <w:lang w:val="en-US"/>
        </w:rPr>
        <w:t>uPDI</w:t>
      </w:r>
      <w:proofErr w:type="spellEnd"/>
      <w:r w:rsidR="3087A65A" w:rsidRPr="00A179F2">
        <w:rPr>
          <w:rFonts w:ascii="Times New Roman" w:hAnsi="Times New Roman" w:cs="Times New Roman"/>
          <w:sz w:val="24"/>
          <w:szCs w:val="24"/>
          <w:lang w:val="en-US"/>
        </w:rPr>
        <w:t xml:space="preserve"> </w:t>
      </w:r>
      <w:r w:rsidR="59CA0EC8" w:rsidRPr="00A179F2">
        <w:rPr>
          <w:rFonts w:ascii="Times New Roman" w:hAnsi="Times New Roman" w:cs="Times New Roman"/>
          <w:sz w:val="24"/>
          <w:szCs w:val="24"/>
          <w:lang w:val="en-US"/>
        </w:rPr>
        <w:t>and</w:t>
      </w:r>
      <w:r w:rsidR="45AD6236" w:rsidRPr="00A179F2">
        <w:rPr>
          <w:rFonts w:ascii="Times New Roman" w:hAnsi="Times New Roman" w:cs="Times New Roman"/>
          <w:sz w:val="24"/>
          <w:szCs w:val="24"/>
          <w:lang w:val="en-US"/>
        </w:rPr>
        <w:t xml:space="preserve"> breast cancer</w:t>
      </w:r>
      <w:r w:rsidR="4AA8245E" w:rsidRPr="00A179F2">
        <w:rPr>
          <w:rFonts w:ascii="Times New Roman" w:hAnsi="Times New Roman" w:cs="Times New Roman"/>
          <w:sz w:val="24"/>
          <w:szCs w:val="24"/>
          <w:lang w:val="en-US"/>
        </w:rPr>
        <w:t xml:space="preserve"> ris</w:t>
      </w:r>
      <w:r w:rsidR="70B72B52" w:rsidRPr="00A179F2">
        <w:rPr>
          <w:rFonts w:ascii="Times New Roman" w:hAnsi="Times New Roman" w:cs="Times New Roman"/>
          <w:sz w:val="24"/>
          <w:szCs w:val="24"/>
          <w:lang w:val="en-US"/>
        </w:rPr>
        <w:t>k</w:t>
      </w:r>
      <w:r w:rsidR="7992D841" w:rsidRPr="00A179F2">
        <w:rPr>
          <w:rFonts w:ascii="Times New Roman" w:hAnsi="Times New Roman" w:cs="Times New Roman"/>
          <w:sz w:val="24"/>
          <w:szCs w:val="24"/>
          <w:lang w:val="en-US"/>
        </w:rPr>
        <w:t xml:space="preserve">. </w:t>
      </w:r>
      <w:r w:rsidR="4D0CDEA1" w:rsidRPr="00A179F2">
        <w:rPr>
          <w:rFonts w:ascii="Times New Roman" w:hAnsi="Times New Roman" w:cs="Times New Roman"/>
          <w:sz w:val="24"/>
          <w:szCs w:val="24"/>
          <w:lang w:val="en-US"/>
        </w:rPr>
        <w:t xml:space="preserve">This </w:t>
      </w:r>
      <w:r w:rsidR="261B7588" w:rsidRPr="00A179F2">
        <w:rPr>
          <w:rFonts w:ascii="Times New Roman" w:hAnsi="Times New Roman" w:cs="Times New Roman"/>
          <w:sz w:val="24"/>
          <w:szCs w:val="24"/>
          <w:lang w:val="en-US"/>
        </w:rPr>
        <w:t>lack of associations</w:t>
      </w:r>
      <w:r w:rsidR="710E1C7D" w:rsidRPr="00A179F2">
        <w:rPr>
          <w:rFonts w:ascii="Times New Roman" w:hAnsi="Times New Roman" w:cs="Times New Roman"/>
          <w:sz w:val="24"/>
          <w:szCs w:val="24"/>
          <w:lang w:val="en-US"/>
        </w:rPr>
        <w:t xml:space="preserve"> </w:t>
      </w:r>
      <w:r w:rsidR="76E252B7" w:rsidRPr="00A179F2">
        <w:rPr>
          <w:rFonts w:ascii="Times New Roman" w:hAnsi="Times New Roman" w:cs="Times New Roman"/>
          <w:sz w:val="24"/>
          <w:szCs w:val="24"/>
          <w:lang w:val="en-US"/>
        </w:rPr>
        <w:t xml:space="preserve">could be explained </w:t>
      </w:r>
      <w:r w:rsidR="116EDAD0" w:rsidRPr="00A179F2">
        <w:rPr>
          <w:rFonts w:ascii="Times New Roman" w:hAnsi="Times New Roman" w:cs="Times New Roman"/>
          <w:sz w:val="24"/>
          <w:szCs w:val="24"/>
          <w:lang w:val="en-US"/>
        </w:rPr>
        <w:t>by</w:t>
      </w:r>
      <w:r w:rsidR="76544A43" w:rsidRPr="00A179F2">
        <w:rPr>
          <w:rFonts w:ascii="Times New Roman" w:hAnsi="Times New Roman" w:cs="Times New Roman"/>
          <w:sz w:val="24"/>
          <w:szCs w:val="24"/>
          <w:lang w:val="en-US"/>
        </w:rPr>
        <w:t xml:space="preserve"> </w:t>
      </w:r>
      <w:r w:rsidR="116EDAD0" w:rsidRPr="00A179F2">
        <w:rPr>
          <w:rFonts w:ascii="Times New Roman" w:hAnsi="Times New Roman" w:cs="Times New Roman"/>
          <w:sz w:val="24"/>
          <w:szCs w:val="24"/>
          <w:lang w:val="en-US"/>
        </w:rPr>
        <w:t>relatively low numbers of cases (</w:t>
      </w:r>
      <w:r w:rsidR="6C0150D5" w:rsidRPr="00A179F2">
        <w:rPr>
          <w:rFonts w:ascii="Times New Roman" w:hAnsi="Times New Roman" w:cs="Times New Roman"/>
          <w:sz w:val="24"/>
          <w:szCs w:val="24"/>
          <w:lang w:val="en-US"/>
        </w:rPr>
        <w:t>101 and 1,08</w:t>
      </w:r>
      <w:r w:rsidR="5C216729" w:rsidRPr="00A179F2">
        <w:rPr>
          <w:rFonts w:ascii="Times New Roman" w:hAnsi="Times New Roman" w:cs="Times New Roman"/>
          <w:sz w:val="24"/>
          <w:szCs w:val="24"/>
          <w:lang w:val="en-US"/>
        </w:rPr>
        <w:t>3, respectively)</w:t>
      </w:r>
      <w:r w:rsidR="58182AF8" w:rsidRPr="00A179F2">
        <w:rPr>
          <w:rFonts w:ascii="Times New Roman" w:hAnsi="Times New Roman" w:cs="Times New Roman"/>
          <w:sz w:val="24"/>
          <w:szCs w:val="24"/>
          <w:lang w:val="en-US"/>
        </w:rPr>
        <w:t xml:space="preserve"> </w:t>
      </w:r>
      <w:r w:rsidR="136F6638" w:rsidRPr="00A179F2">
        <w:rPr>
          <w:rFonts w:ascii="Times New Roman" w:hAnsi="Times New Roman" w:cs="Times New Roman"/>
          <w:sz w:val="24"/>
          <w:szCs w:val="24"/>
          <w:lang w:val="en-US"/>
        </w:rPr>
        <w:t>and</w:t>
      </w:r>
      <w:r w:rsidR="161051D7" w:rsidRPr="00A179F2">
        <w:rPr>
          <w:rFonts w:ascii="Times New Roman" w:hAnsi="Times New Roman" w:cs="Times New Roman"/>
          <w:sz w:val="24"/>
          <w:szCs w:val="24"/>
          <w:lang w:val="en-US"/>
        </w:rPr>
        <w:t xml:space="preserve"> </w:t>
      </w:r>
      <w:r w:rsidR="58182AF8" w:rsidRPr="00A179F2">
        <w:rPr>
          <w:rFonts w:ascii="Times New Roman" w:hAnsi="Times New Roman" w:cs="Times New Roman"/>
          <w:sz w:val="24"/>
          <w:szCs w:val="24"/>
          <w:lang w:val="en-US"/>
        </w:rPr>
        <w:t xml:space="preserve">differences in </w:t>
      </w:r>
      <w:r w:rsidR="33FD098C" w:rsidRPr="00A179F2">
        <w:rPr>
          <w:rFonts w:ascii="Times New Roman" w:hAnsi="Times New Roman" w:cs="Times New Roman"/>
          <w:sz w:val="24"/>
          <w:szCs w:val="24"/>
          <w:lang w:val="en-US"/>
        </w:rPr>
        <w:t xml:space="preserve">the </w:t>
      </w:r>
      <w:r w:rsidR="58182AF8" w:rsidRPr="00A179F2">
        <w:rPr>
          <w:rFonts w:ascii="Times New Roman" w:hAnsi="Times New Roman" w:cs="Times New Roman"/>
          <w:sz w:val="24"/>
          <w:szCs w:val="24"/>
          <w:lang w:val="en-US"/>
        </w:rPr>
        <w:t>score construction, such as the exclusion of certain plant food groups</w:t>
      </w:r>
      <w:r w:rsidR="44EB028B" w:rsidRPr="00A179F2">
        <w:rPr>
          <w:rFonts w:ascii="Times New Roman" w:hAnsi="Times New Roman" w:cs="Times New Roman"/>
          <w:sz w:val="24"/>
          <w:szCs w:val="24"/>
          <w:lang w:val="en-US"/>
        </w:rPr>
        <w:t>, or the quality of the dietary assessment</w:t>
      </w:r>
      <w:r w:rsidR="4AA8245E" w:rsidRPr="00A179F2" w:rsidDel="00D2401F">
        <w:rPr>
          <w:rFonts w:ascii="Times New Roman" w:hAnsi="Times New Roman" w:cs="Times New Roman"/>
          <w:sz w:val="24"/>
          <w:szCs w:val="24"/>
          <w:lang w:val="en-US"/>
        </w:rPr>
        <w:t>.</w:t>
      </w:r>
      <w:r w:rsidR="1CA682E3" w:rsidRPr="00A179F2">
        <w:rPr>
          <w:rFonts w:ascii="Times New Roman" w:hAnsi="Times New Roman" w:cs="Times New Roman"/>
          <w:sz w:val="24"/>
          <w:szCs w:val="24"/>
          <w:lang w:val="en-US"/>
        </w:rPr>
        <w:t xml:space="preserve"> </w:t>
      </w:r>
    </w:p>
    <w:p w:rsidR="00AE3B72" w:rsidRPr="00A179F2" w:rsidRDefault="007B1632" w:rsidP="004870CD">
      <w:pPr>
        <w:shd w:val="clear" w:color="auto" w:fill="FFFFFF" w:themeFill="background1"/>
        <w:spacing w:line="360" w:lineRule="auto"/>
        <w:ind w:firstLine="708"/>
        <w:contextualSpacing/>
        <w:jc w:val="both"/>
        <w:rPr>
          <w:rFonts w:ascii="Times New Roman" w:hAnsi="Times New Roman" w:cs="Times New Roman"/>
          <w:sz w:val="24"/>
          <w:szCs w:val="24"/>
          <w:lang w:val="en-US"/>
        </w:rPr>
      </w:pPr>
      <w:r w:rsidRPr="00A179F2">
        <w:rPr>
          <w:rFonts w:ascii="Times New Roman" w:eastAsia="Times New Roman" w:hAnsi="Times New Roman" w:cs="Times New Roman"/>
          <w:sz w:val="24"/>
          <w:szCs w:val="24"/>
        </w:rPr>
        <w:lastRenderedPageBreak/>
        <w:t xml:space="preserve">We </w:t>
      </w:r>
      <w:r w:rsidR="44EB028B" w:rsidRPr="00A179F2">
        <w:rPr>
          <w:rFonts w:ascii="Times New Roman" w:eastAsia="Times New Roman" w:hAnsi="Times New Roman" w:cs="Times New Roman"/>
          <w:sz w:val="24"/>
          <w:szCs w:val="24"/>
        </w:rPr>
        <w:t>did not find</w:t>
      </w:r>
      <w:r w:rsidRPr="00A179F2">
        <w:rPr>
          <w:rFonts w:ascii="Times New Roman" w:eastAsia="Times New Roman" w:hAnsi="Times New Roman" w:cs="Times New Roman"/>
          <w:sz w:val="24"/>
          <w:szCs w:val="24"/>
        </w:rPr>
        <w:t xml:space="preserve"> heterogeneity by </w:t>
      </w:r>
      <w:proofErr w:type="spellStart"/>
      <w:r w:rsidRPr="00A179F2">
        <w:rPr>
          <w:rFonts w:ascii="Times New Roman" w:eastAsia="Times New Roman" w:hAnsi="Times New Roman" w:cs="Times New Roman"/>
          <w:sz w:val="24"/>
          <w:szCs w:val="24"/>
        </w:rPr>
        <w:t>tumour</w:t>
      </w:r>
      <w:proofErr w:type="spellEnd"/>
      <w:r w:rsidRPr="00A179F2">
        <w:rPr>
          <w:rFonts w:ascii="Times New Roman" w:eastAsia="Times New Roman" w:hAnsi="Times New Roman" w:cs="Times New Roman"/>
          <w:sz w:val="24"/>
          <w:szCs w:val="24"/>
        </w:rPr>
        <w:t xml:space="preserve"> subtypes, which is consistent with findings from the E3N,</w:t>
      </w:r>
      <w:r w:rsidR="006F55FD" w:rsidRPr="00A179F2">
        <w:rPr>
          <w:rFonts w:ascii="Times New Roman" w:eastAsia="Times New Roman" w:hAnsi="Times New Roman" w:cs="Times New Roman"/>
          <w:sz w:val="24"/>
          <w:szCs w:val="24"/>
        </w:rPr>
        <w:t xml:space="preserve"> but </w:t>
      </w:r>
      <w:r w:rsidR="44EB028B" w:rsidRPr="00A179F2">
        <w:rPr>
          <w:rFonts w:ascii="Times New Roman" w:eastAsia="Times New Roman" w:hAnsi="Times New Roman" w:cs="Times New Roman"/>
          <w:sz w:val="24"/>
          <w:szCs w:val="24"/>
        </w:rPr>
        <w:t>in the</w:t>
      </w:r>
      <w:r w:rsidR="00443A0A" w:rsidRPr="00A179F2">
        <w:rPr>
          <w:rFonts w:ascii="Times New Roman" w:eastAsia="Times New Roman" w:hAnsi="Times New Roman" w:cs="Times New Roman"/>
          <w:sz w:val="24"/>
          <w:szCs w:val="24"/>
        </w:rPr>
        <w:t xml:space="preserve"> NHS </w:t>
      </w:r>
      <w:r w:rsidR="44EB028B" w:rsidRPr="00A179F2">
        <w:rPr>
          <w:rFonts w:ascii="Times New Roman" w:eastAsia="Times New Roman" w:hAnsi="Times New Roman" w:cs="Times New Roman"/>
          <w:sz w:val="24"/>
          <w:szCs w:val="24"/>
        </w:rPr>
        <w:t>there was</w:t>
      </w:r>
      <w:r w:rsidR="00443A0A" w:rsidRPr="00A179F2">
        <w:rPr>
          <w:rFonts w:ascii="Times New Roman" w:eastAsia="Times New Roman" w:hAnsi="Times New Roman" w:cs="Times New Roman"/>
          <w:sz w:val="24"/>
          <w:szCs w:val="24"/>
        </w:rPr>
        <w:t xml:space="preserve"> </w:t>
      </w:r>
      <w:r w:rsidR="00754A34" w:rsidRPr="00A179F2">
        <w:rPr>
          <w:rFonts w:ascii="Times New Roman" w:eastAsia="Times New Roman" w:hAnsi="Times New Roman" w:cs="Times New Roman"/>
          <w:sz w:val="24"/>
          <w:szCs w:val="24"/>
        </w:rPr>
        <w:t xml:space="preserve">a </w:t>
      </w:r>
      <w:r w:rsidR="00986E33" w:rsidRPr="00A179F2">
        <w:rPr>
          <w:rFonts w:ascii="Times New Roman" w:eastAsia="Times New Roman" w:hAnsi="Times New Roman" w:cs="Times New Roman"/>
          <w:sz w:val="24"/>
          <w:szCs w:val="24"/>
        </w:rPr>
        <w:t xml:space="preserve">stronger inverse association for </w:t>
      </w:r>
      <w:proofErr w:type="spellStart"/>
      <w:r w:rsidR="00986E33" w:rsidRPr="00A179F2">
        <w:rPr>
          <w:rFonts w:ascii="Times New Roman" w:eastAsia="Times New Roman" w:hAnsi="Times New Roman" w:cs="Times New Roman"/>
          <w:sz w:val="24"/>
          <w:szCs w:val="24"/>
        </w:rPr>
        <w:t>hPDI</w:t>
      </w:r>
      <w:proofErr w:type="spellEnd"/>
      <w:r w:rsidR="00986E33" w:rsidRPr="00A179F2">
        <w:rPr>
          <w:rFonts w:ascii="Times New Roman" w:eastAsia="Times New Roman" w:hAnsi="Times New Roman" w:cs="Times New Roman"/>
          <w:sz w:val="24"/>
          <w:szCs w:val="24"/>
        </w:rPr>
        <w:t xml:space="preserve"> and ER</w:t>
      </w:r>
      <w:r w:rsidR="00DF21AE" w:rsidRPr="00A179F2">
        <w:rPr>
          <w:rFonts w:ascii="Times New Roman" w:eastAsia="Times New Roman" w:hAnsi="Times New Roman" w:cs="Times New Roman"/>
          <w:sz w:val="24"/>
          <w:szCs w:val="24"/>
        </w:rPr>
        <w:t xml:space="preserve"> negative </w:t>
      </w:r>
      <w:proofErr w:type="spellStart"/>
      <w:r w:rsidR="00754A34" w:rsidRPr="00A179F2">
        <w:rPr>
          <w:rFonts w:ascii="Times New Roman" w:eastAsia="Times New Roman" w:hAnsi="Times New Roman" w:cs="Times New Roman"/>
          <w:sz w:val="24"/>
          <w:szCs w:val="24"/>
        </w:rPr>
        <w:t>tumours</w:t>
      </w:r>
      <w:proofErr w:type="spellEnd"/>
      <w:r w:rsidR="00986E33" w:rsidRPr="00A179F2">
        <w:rPr>
          <w:rFonts w:ascii="Times New Roman" w:eastAsia="Times New Roman" w:hAnsi="Times New Roman" w:cs="Times New Roman"/>
          <w:sz w:val="24"/>
          <w:szCs w:val="24"/>
        </w:rPr>
        <w:t xml:space="preserve"> </w:t>
      </w:r>
      <w:r w:rsidR="008D1698" w:rsidRPr="00A179F2">
        <w:rPr>
          <w:rFonts w:ascii="Times New Roman" w:hAnsi="Times New Roman" w:cs="Times New Roman"/>
          <w:sz w:val="24"/>
          <w:szCs w:val="24"/>
          <w:lang w:val="en-US"/>
        </w:rPr>
        <w:fldChar w:fldCharType="begin">
          <w:fldData xml:space="preserve">PEVuZE5vdGU+PENpdGU+PEF1dGhvcj5Sb21hbm9zLU5hbmNsYXJlczwvQXV0aG9yPjxZZWFyPjIw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</w:fldData>
        </w:fldChar>
      </w:r>
      <w:r w:rsidR="008F181F" w:rsidRPr="00A179F2">
        <w:rPr>
          <w:rFonts w:ascii="Times New Roman" w:hAnsi="Times New Roman" w:cs="Times New Roman"/>
          <w:sz w:val="24"/>
          <w:szCs w:val="24"/>
          <w:lang w:val="en-US"/>
        </w:rPr>
        <w:instrText xml:space="preserve"> ADDIN EN.CITE </w:instrText>
      </w:r>
      <w:r w:rsidR="008D1698" w:rsidRPr="00A179F2">
        <w:rPr>
          <w:rFonts w:ascii="Times New Roman" w:hAnsi="Times New Roman" w:cs="Times New Roman"/>
          <w:sz w:val="24"/>
          <w:szCs w:val="24"/>
          <w:lang w:val="en-US"/>
        </w:rPr>
        <w:fldChar w:fldCharType="begin">
          <w:fldData xml:space="preserve">PEVuZE5vdGU+PENpdGU+PEF1dGhvcj5Sb21hbm9zLU5hbmNsYXJlczwvQXV0aG9yPjxZZWFyPjIw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</w:fldData>
        </w:fldChar>
      </w:r>
      <w:r w:rsidR="008F181F" w:rsidRPr="00A179F2">
        <w:rPr>
          <w:rFonts w:ascii="Times New Roman" w:hAnsi="Times New Roman" w:cs="Times New Roman"/>
          <w:sz w:val="24"/>
          <w:szCs w:val="24"/>
          <w:lang w:val="en-US"/>
        </w:rPr>
        <w:instrText xml:space="preserve"> ADDIN EN.CITE.DATA </w:instrText>
      </w:r>
      <w:r w:rsidR="008D1698" w:rsidRPr="00A179F2">
        <w:rPr>
          <w:rFonts w:ascii="Times New Roman" w:hAnsi="Times New Roman" w:cs="Times New Roman"/>
          <w:sz w:val="24"/>
          <w:szCs w:val="24"/>
          <w:lang w:val="en-US"/>
        </w:rPr>
      </w:r>
      <w:r w:rsidR="008D1698" w:rsidRPr="00A179F2">
        <w:rPr>
          <w:rFonts w:ascii="Times New Roman" w:hAnsi="Times New Roman" w:cs="Times New Roman"/>
          <w:sz w:val="24"/>
          <w:szCs w:val="24"/>
          <w:lang w:val="en-US"/>
        </w:rPr>
        <w:fldChar w:fldCharType="end"/>
      </w:r>
      <w:r w:rsidR="008D1698" w:rsidRPr="00A179F2">
        <w:rPr>
          <w:rFonts w:ascii="Times New Roman" w:hAnsi="Times New Roman" w:cs="Times New Roman"/>
          <w:sz w:val="24"/>
          <w:szCs w:val="24"/>
          <w:lang w:val="en-US"/>
        </w:rPr>
      </w:r>
      <w:r w:rsidR="008D1698" w:rsidRPr="00A179F2">
        <w:rPr>
          <w:rFonts w:ascii="Times New Roman" w:hAnsi="Times New Roman" w:cs="Times New Roman"/>
          <w:sz w:val="24"/>
          <w:szCs w:val="24"/>
          <w:lang w:val="en-US"/>
        </w:rPr>
        <w:fldChar w:fldCharType="separate"/>
      </w:r>
      <w:r w:rsidR="00523835" w:rsidRPr="00A179F2">
        <w:rPr>
          <w:rFonts w:ascii="Times New Roman" w:hAnsi="Times New Roman" w:cs="Times New Roman"/>
          <w:noProof/>
          <w:sz w:val="24"/>
          <w:szCs w:val="24"/>
          <w:lang w:val="en-US"/>
        </w:rPr>
        <w:t>(7)</w:t>
      </w:r>
      <w:r w:rsidR="008D1698" w:rsidRPr="00A179F2">
        <w:rPr>
          <w:rFonts w:ascii="Times New Roman" w:hAnsi="Times New Roman" w:cs="Times New Roman"/>
          <w:sz w:val="24"/>
          <w:szCs w:val="24"/>
          <w:lang w:val="en-US"/>
        </w:rPr>
        <w:fldChar w:fldCharType="end"/>
      </w:r>
      <w:r w:rsidR="00D4375D" w:rsidRPr="00A179F2">
        <w:rPr>
          <w:rFonts w:ascii="Times New Roman" w:hAnsi="Times New Roman" w:cs="Times New Roman"/>
          <w:sz w:val="24"/>
          <w:szCs w:val="24"/>
          <w:lang w:val="en-US"/>
        </w:rPr>
        <w:t>.</w:t>
      </w:r>
      <w:r w:rsidR="44EB028B" w:rsidRPr="00A179F2">
        <w:rPr>
          <w:rFonts w:ascii="Times New Roman" w:hAnsi="Times New Roman" w:cs="Times New Roman"/>
          <w:sz w:val="24"/>
          <w:szCs w:val="24"/>
          <w:lang w:val="en-US"/>
        </w:rPr>
        <w:t xml:space="preserve"> </w:t>
      </w:r>
      <w:r w:rsidR="1B79ED18" w:rsidRPr="00A179F2">
        <w:rPr>
          <w:rFonts w:ascii="Times New Roman" w:hAnsi="Times New Roman" w:cs="Times New Roman"/>
          <w:sz w:val="24"/>
          <w:szCs w:val="24"/>
          <w:lang w:val="en-US"/>
        </w:rPr>
        <w:t xml:space="preserve">We observed that </w:t>
      </w:r>
      <w:r w:rsidR="755037F0" w:rsidRPr="00A179F2">
        <w:rPr>
          <w:rFonts w:ascii="Times New Roman" w:hAnsi="Times New Roman" w:cs="Times New Roman"/>
          <w:sz w:val="24"/>
          <w:szCs w:val="24"/>
          <w:lang w:val="en-US"/>
        </w:rPr>
        <w:t xml:space="preserve">both </w:t>
      </w:r>
      <w:r w:rsidR="1B79ED18" w:rsidRPr="00A179F2">
        <w:rPr>
          <w:rFonts w:ascii="Times New Roman" w:hAnsi="Times New Roman" w:cs="Times New Roman"/>
          <w:sz w:val="24"/>
          <w:szCs w:val="24"/>
          <w:lang w:val="en-US"/>
        </w:rPr>
        <w:t xml:space="preserve">BMI and WC mediated the association between </w:t>
      </w:r>
      <w:proofErr w:type="spellStart"/>
      <w:r w:rsidR="755037F0" w:rsidRPr="00A179F2">
        <w:rPr>
          <w:rFonts w:ascii="Times New Roman" w:hAnsi="Times New Roman" w:cs="Times New Roman"/>
          <w:sz w:val="24"/>
          <w:szCs w:val="24"/>
          <w:lang w:val="en-US"/>
        </w:rPr>
        <w:t>hPDI</w:t>
      </w:r>
      <w:proofErr w:type="spellEnd"/>
      <w:r w:rsidR="755037F0" w:rsidRPr="00A179F2">
        <w:rPr>
          <w:rFonts w:ascii="Times New Roman" w:hAnsi="Times New Roman" w:cs="Times New Roman"/>
          <w:sz w:val="24"/>
          <w:szCs w:val="24"/>
          <w:lang w:val="en-US"/>
        </w:rPr>
        <w:t xml:space="preserve"> and </w:t>
      </w:r>
      <w:r w:rsidR="1D4240B7" w:rsidRPr="00A179F2">
        <w:rPr>
          <w:rFonts w:ascii="Times New Roman" w:hAnsi="Times New Roman" w:cs="Times New Roman"/>
          <w:sz w:val="24"/>
          <w:szCs w:val="24"/>
          <w:lang w:val="en-US"/>
        </w:rPr>
        <w:t xml:space="preserve">postmenopausal </w:t>
      </w:r>
      <w:r w:rsidR="1B79ED18" w:rsidRPr="00A179F2">
        <w:rPr>
          <w:rFonts w:ascii="Times New Roman" w:hAnsi="Times New Roman" w:cs="Times New Roman"/>
          <w:sz w:val="24"/>
          <w:szCs w:val="24"/>
          <w:lang w:val="en-US"/>
        </w:rPr>
        <w:t>breast cancer</w:t>
      </w:r>
      <w:r w:rsidR="5A50D4E9" w:rsidRPr="00A179F2">
        <w:rPr>
          <w:rFonts w:ascii="Times New Roman" w:hAnsi="Times New Roman" w:cs="Times New Roman"/>
          <w:sz w:val="24"/>
          <w:szCs w:val="24"/>
          <w:lang w:val="en-US"/>
        </w:rPr>
        <w:t xml:space="preserve"> with proportions ranging from 30 to 52%</w:t>
      </w:r>
      <w:r w:rsidR="7A56B827" w:rsidRPr="00A179F2">
        <w:rPr>
          <w:rFonts w:ascii="Times New Roman" w:hAnsi="Times New Roman" w:cs="Times New Roman"/>
          <w:sz w:val="24"/>
          <w:szCs w:val="24"/>
          <w:lang w:val="en-US"/>
        </w:rPr>
        <w:t>.</w:t>
      </w:r>
      <w:r w:rsidR="1B79ED18" w:rsidRPr="00A179F2">
        <w:rPr>
          <w:rFonts w:ascii="Times New Roman" w:hAnsi="Times New Roman" w:cs="Times New Roman"/>
          <w:sz w:val="24"/>
          <w:szCs w:val="24"/>
          <w:lang w:val="en-US"/>
        </w:rPr>
        <w:t xml:space="preserve"> </w:t>
      </w:r>
      <w:r w:rsidR="0E99B0A2" w:rsidRPr="00A179F2">
        <w:rPr>
          <w:rFonts w:ascii="Times New Roman" w:hAnsi="Times New Roman" w:cs="Times New Roman"/>
          <w:sz w:val="24"/>
          <w:szCs w:val="24"/>
          <w:lang w:val="en-US"/>
        </w:rPr>
        <w:t xml:space="preserve">Though there are no comparable studies on these </w:t>
      </w:r>
      <w:r w:rsidR="44EB028B" w:rsidRPr="00A179F2">
        <w:rPr>
          <w:rFonts w:ascii="Times New Roman" w:hAnsi="Times New Roman" w:cs="Times New Roman"/>
          <w:sz w:val="24"/>
          <w:szCs w:val="24"/>
          <w:lang w:val="en-US"/>
        </w:rPr>
        <w:t>result</w:t>
      </w:r>
      <w:r w:rsidR="0E99B0A2" w:rsidRPr="00A179F2">
        <w:rPr>
          <w:rFonts w:ascii="Times New Roman" w:hAnsi="Times New Roman" w:cs="Times New Roman"/>
          <w:sz w:val="24"/>
          <w:szCs w:val="24"/>
          <w:lang w:val="en-US"/>
        </w:rPr>
        <w:t xml:space="preserve">s, </w:t>
      </w:r>
      <w:r w:rsidR="515475DC" w:rsidRPr="00A179F2">
        <w:rPr>
          <w:rFonts w:ascii="Times New Roman" w:hAnsi="Times New Roman" w:cs="Times New Roman"/>
          <w:sz w:val="24"/>
          <w:szCs w:val="24"/>
          <w:lang w:val="en-US"/>
        </w:rPr>
        <w:t xml:space="preserve">in the NHS </w:t>
      </w:r>
      <w:r w:rsidR="69044E14" w:rsidRPr="00A179F2">
        <w:rPr>
          <w:rFonts w:ascii="Times New Roman" w:hAnsi="Times New Roman" w:cs="Times New Roman"/>
          <w:sz w:val="24"/>
          <w:szCs w:val="24"/>
          <w:lang w:val="en-US"/>
        </w:rPr>
        <w:t>7.3</w:t>
      </w:r>
      <w:r w:rsidR="321D8138" w:rsidRPr="00A179F2">
        <w:rPr>
          <w:rFonts w:ascii="Times New Roman" w:hAnsi="Times New Roman" w:cs="Times New Roman"/>
          <w:sz w:val="24"/>
          <w:szCs w:val="24"/>
          <w:lang w:val="en-US"/>
        </w:rPr>
        <w:t>-</w:t>
      </w:r>
      <w:r w:rsidR="6FD1D682" w:rsidRPr="00A179F2">
        <w:rPr>
          <w:rFonts w:ascii="Times New Roman" w:hAnsi="Times New Roman" w:cs="Times New Roman"/>
          <w:sz w:val="24"/>
          <w:szCs w:val="24"/>
          <w:lang w:val="en-US"/>
        </w:rPr>
        <w:t xml:space="preserve">11% </w:t>
      </w:r>
      <w:r w:rsidR="522C30DB" w:rsidRPr="00A179F2">
        <w:rPr>
          <w:rFonts w:ascii="Times New Roman" w:hAnsi="Times New Roman" w:cs="Times New Roman"/>
          <w:sz w:val="24"/>
          <w:szCs w:val="24"/>
          <w:lang w:val="en-US"/>
        </w:rPr>
        <w:t>of the indirect effect of plant</w:t>
      </w:r>
      <w:r w:rsidR="677F2860" w:rsidRPr="00A179F2">
        <w:rPr>
          <w:rFonts w:ascii="Times New Roman" w:hAnsi="Times New Roman" w:cs="Times New Roman"/>
          <w:sz w:val="24"/>
          <w:szCs w:val="24"/>
          <w:lang w:val="en-US"/>
        </w:rPr>
        <w:t>-based</w:t>
      </w:r>
      <w:r w:rsidR="522C30DB" w:rsidRPr="00A179F2">
        <w:rPr>
          <w:rFonts w:ascii="Times New Roman" w:hAnsi="Times New Roman" w:cs="Times New Roman"/>
          <w:sz w:val="24"/>
          <w:szCs w:val="24"/>
          <w:lang w:val="en-US"/>
        </w:rPr>
        <w:t xml:space="preserve"> diets </w:t>
      </w:r>
      <w:r w:rsidR="44EB028B" w:rsidRPr="00A179F2">
        <w:rPr>
          <w:rFonts w:ascii="Times New Roman" w:hAnsi="Times New Roman" w:cs="Times New Roman"/>
          <w:sz w:val="24"/>
          <w:szCs w:val="24"/>
          <w:lang w:val="en-US"/>
        </w:rPr>
        <w:t xml:space="preserve">on </w:t>
      </w:r>
      <w:r w:rsidR="522C30DB" w:rsidRPr="00A179F2">
        <w:rPr>
          <w:rFonts w:ascii="Times New Roman" w:hAnsi="Times New Roman" w:cs="Times New Roman"/>
          <w:sz w:val="24"/>
          <w:szCs w:val="24"/>
          <w:lang w:val="en-US"/>
        </w:rPr>
        <w:t xml:space="preserve">breast cancer </w:t>
      </w:r>
      <w:r w:rsidR="44EB028B" w:rsidRPr="00A179F2">
        <w:rPr>
          <w:rFonts w:ascii="Times New Roman" w:hAnsi="Times New Roman" w:cs="Times New Roman"/>
          <w:sz w:val="24"/>
          <w:szCs w:val="24"/>
          <w:lang w:val="en-US"/>
        </w:rPr>
        <w:t xml:space="preserve">risk </w:t>
      </w:r>
      <w:r w:rsidR="522C30DB" w:rsidRPr="00A179F2">
        <w:rPr>
          <w:rFonts w:ascii="Times New Roman" w:hAnsi="Times New Roman" w:cs="Times New Roman"/>
          <w:sz w:val="24"/>
          <w:szCs w:val="24"/>
          <w:lang w:val="en-US"/>
        </w:rPr>
        <w:t>was</w:t>
      </w:r>
      <w:r w:rsidR="63C12830" w:rsidRPr="00A179F2">
        <w:rPr>
          <w:rFonts w:ascii="Times New Roman" w:hAnsi="Times New Roman" w:cs="Times New Roman"/>
          <w:sz w:val="24"/>
          <w:szCs w:val="24"/>
          <w:lang w:val="en-US"/>
        </w:rPr>
        <w:t xml:space="preserve"> </w:t>
      </w:r>
      <w:r w:rsidR="522C30DB" w:rsidRPr="00A179F2">
        <w:rPr>
          <w:rFonts w:ascii="Times New Roman" w:hAnsi="Times New Roman" w:cs="Times New Roman"/>
          <w:sz w:val="24"/>
          <w:szCs w:val="24"/>
          <w:lang w:val="en-US"/>
        </w:rPr>
        <w:t>mediated by less weight gain</w:t>
      </w:r>
      <w:r w:rsidR="351BE465" w:rsidRPr="00A179F2">
        <w:rPr>
          <w:rFonts w:ascii="Times New Roman" w:hAnsi="Times New Roman" w:cs="Times New Roman"/>
          <w:sz w:val="24"/>
          <w:szCs w:val="24"/>
          <w:lang w:val="en-US"/>
        </w:rPr>
        <w:t xml:space="preserve"> </w:t>
      </w:r>
      <w:r w:rsidR="1EE68C43" w:rsidRPr="00A179F2">
        <w:rPr>
          <w:rFonts w:ascii="Times New Roman" w:hAnsi="Times New Roman" w:cs="Times New Roman"/>
          <w:sz w:val="24"/>
          <w:szCs w:val="24"/>
          <w:lang w:val="en-US"/>
        </w:rPr>
        <w:t xml:space="preserve">from age 18 </w:t>
      </w:r>
      <w:r w:rsidR="008D1698" w:rsidRPr="00A179F2">
        <w:rPr>
          <w:rFonts w:ascii="Times New Roman" w:hAnsi="Times New Roman" w:cs="Times New Roman"/>
          <w:sz w:val="24"/>
          <w:szCs w:val="24"/>
          <w:lang w:val="en-US"/>
        </w:rPr>
        <w:fldChar w:fldCharType="begin">
          <w:fldData xml:space="preserve">PEVuZE5vdGU+PENpdGU+PEF1dGhvcj5Sb21hbm9zLU5hbmNsYXJlczwvQXV0aG9yPjxZZWFyPjIw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</w:fldData>
        </w:fldChar>
      </w:r>
      <w:r w:rsidR="008F181F" w:rsidRPr="00A179F2">
        <w:rPr>
          <w:rFonts w:ascii="Times New Roman" w:hAnsi="Times New Roman" w:cs="Times New Roman"/>
          <w:sz w:val="24"/>
          <w:szCs w:val="24"/>
          <w:lang w:val="en-US"/>
        </w:rPr>
        <w:instrText xml:space="preserve"> ADDIN EN.CITE </w:instrText>
      </w:r>
      <w:r w:rsidR="008D1698" w:rsidRPr="00A179F2">
        <w:rPr>
          <w:rFonts w:ascii="Times New Roman" w:hAnsi="Times New Roman" w:cs="Times New Roman"/>
          <w:sz w:val="24"/>
          <w:szCs w:val="24"/>
          <w:lang w:val="en-US"/>
        </w:rPr>
        <w:fldChar w:fldCharType="begin">
          <w:fldData xml:space="preserve">PEVuZE5vdGU+PENpdGU+PEF1dGhvcj5Sb21hbm9zLU5hbmNsYXJlczwvQXV0aG9yPjxZZWFyPjIw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</w:fldData>
        </w:fldChar>
      </w:r>
      <w:r w:rsidR="008F181F" w:rsidRPr="00A179F2">
        <w:rPr>
          <w:rFonts w:ascii="Times New Roman" w:hAnsi="Times New Roman" w:cs="Times New Roman"/>
          <w:sz w:val="24"/>
          <w:szCs w:val="24"/>
          <w:lang w:val="en-US"/>
        </w:rPr>
        <w:instrText xml:space="preserve"> ADDIN EN.CITE.DATA </w:instrText>
      </w:r>
      <w:r w:rsidR="008D1698" w:rsidRPr="00A179F2">
        <w:rPr>
          <w:rFonts w:ascii="Times New Roman" w:hAnsi="Times New Roman" w:cs="Times New Roman"/>
          <w:sz w:val="24"/>
          <w:szCs w:val="24"/>
          <w:lang w:val="en-US"/>
        </w:rPr>
      </w:r>
      <w:r w:rsidR="008D1698" w:rsidRPr="00A179F2">
        <w:rPr>
          <w:rFonts w:ascii="Times New Roman" w:hAnsi="Times New Roman" w:cs="Times New Roman"/>
          <w:sz w:val="24"/>
          <w:szCs w:val="24"/>
          <w:lang w:val="en-US"/>
        </w:rPr>
        <w:fldChar w:fldCharType="end"/>
      </w:r>
      <w:r w:rsidR="008D1698" w:rsidRPr="00A179F2">
        <w:rPr>
          <w:rFonts w:ascii="Times New Roman" w:hAnsi="Times New Roman" w:cs="Times New Roman"/>
          <w:sz w:val="24"/>
          <w:szCs w:val="24"/>
          <w:lang w:val="en-US"/>
        </w:rPr>
      </w:r>
      <w:r w:rsidR="008D1698" w:rsidRPr="00A179F2">
        <w:rPr>
          <w:rFonts w:ascii="Times New Roman" w:hAnsi="Times New Roman" w:cs="Times New Roman"/>
          <w:sz w:val="24"/>
          <w:szCs w:val="24"/>
          <w:lang w:val="en-US"/>
        </w:rPr>
        <w:fldChar w:fldCharType="separate"/>
      </w:r>
      <w:r w:rsidR="378F0DF0" w:rsidRPr="00A179F2">
        <w:rPr>
          <w:rFonts w:ascii="Times New Roman" w:hAnsi="Times New Roman" w:cs="Times New Roman"/>
          <w:noProof/>
          <w:sz w:val="24"/>
          <w:szCs w:val="24"/>
          <w:lang w:val="en-US"/>
        </w:rPr>
        <w:t>(7)</w:t>
      </w:r>
      <w:r w:rsidR="008D1698" w:rsidRPr="00A179F2">
        <w:rPr>
          <w:rFonts w:ascii="Times New Roman" w:hAnsi="Times New Roman" w:cs="Times New Roman"/>
          <w:sz w:val="24"/>
          <w:szCs w:val="24"/>
          <w:lang w:val="en-US"/>
        </w:rPr>
        <w:fldChar w:fldCharType="end"/>
      </w:r>
      <w:r w:rsidR="5C99EA16" w:rsidRPr="00A179F2">
        <w:rPr>
          <w:rFonts w:ascii="Times New Roman" w:hAnsi="Times New Roman" w:cs="Times New Roman"/>
          <w:sz w:val="24"/>
          <w:szCs w:val="24"/>
          <w:lang w:val="en-US"/>
        </w:rPr>
        <w:t xml:space="preserve">. </w:t>
      </w:r>
    </w:p>
    <w:p w:rsidR="00BE31E7" w:rsidRPr="00A179F2" w:rsidRDefault="10876C90">
      <w:pPr>
        <w:spacing w:line="360" w:lineRule="auto"/>
        <w:ind w:firstLine="708"/>
        <w:jc w:val="both"/>
        <w:rPr>
          <w:rFonts w:ascii="Times New Roman" w:hAnsi="Times New Roman" w:cs="Times New Roman"/>
          <w:sz w:val="24"/>
          <w:szCs w:val="24"/>
          <w:lang w:val="en-US"/>
        </w:rPr>
      </w:pPr>
      <w:r w:rsidRPr="00A179F2">
        <w:rPr>
          <w:rFonts w:ascii="Times New Roman" w:eastAsia="Times New Roman" w:hAnsi="Times New Roman" w:cs="Times New Roman"/>
          <w:sz w:val="24"/>
          <w:szCs w:val="24"/>
          <w:lang w:val="en-US"/>
        </w:rPr>
        <w:t xml:space="preserve">Several </w:t>
      </w:r>
      <w:r w:rsidR="613EE498" w:rsidRPr="00A179F2">
        <w:rPr>
          <w:rFonts w:ascii="Times New Roman" w:eastAsia="Times New Roman" w:hAnsi="Times New Roman" w:cs="Times New Roman"/>
          <w:sz w:val="24"/>
          <w:szCs w:val="24"/>
          <w:lang w:val="en-US"/>
        </w:rPr>
        <w:t>other</w:t>
      </w:r>
      <w:r w:rsidRPr="00A179F2">
        <w:rPr>
          <w:rFonts w:ascii="Times New Roman" w:eastAsia="Times New Roman" w:hAnsi="Times New Roman" w:cs="Times New Roman"/>
          <w:sz w:val="24"/>
          <w:szCs w:val="24"/>
          <w:lang w:val="en-US"/>
        </w:rPr>
        <w:t xml:space="preserve"> mechanisms </w:t>
      </w:r>
      <w:r w:rsidR="613EE498" w:rsidRPr="00A179F2">
        <w:rPr>
          <w:rFonts w:ascii="Times New Roman" w:eastAsia="Times New Roman" w:hAnsi="Times New Roman" w:cs="Times New Roman"/>
          <w:sz w:val="24"/>
          <w:szCs w:val="24"/>
          <w:lang w:val="en-US"/>
        </w:rPr>
        <w:t xml:space="preserve">apart from those working through BMI/WC </w:t>
      </w:r>
      <w:r w:rsidRPr="00A179F2">
        <w:rPr>
          <w:rFonts w:ascii="Times New Roman" w:eastAsia="Times New Roman" w:hAnsi="Times New Roman" w:cs="Times New Roman"/>
          <w:sz w:val="24"/>
          <w:szCs w:val="24"/>
          <w:lang w:val="en-US"/>
        </w:rPr>
        <w:t>support the protective role of healthful plant foods in reducing breast cancer risk. First</w:t>
      </w:r>
      <w:r w:rsidR="613EE498" w:rsidRPr="00A179F2">
        <w:rPr>
          <w:rFonts w:ascii="Times New Roman" w:eastAsia="Times New Roman" w:hAnsi="Times New Roman" w:cs="Times New Roman"/>
          <w:sz w:val="24"/>
          <w:szCs w:val="24"/>
          <w:lang w:val="en-US"/>
        </w:rPr>
        <w:t>,</w:t>
      </w:r>
      <w:r w:rsidR="17597CA5" w:rsidRPr="00A179F2">
        <w:rPr>
          <w:rFonts w:ascii="Times New Roman" w:eastAsia="Times New Roman" w:hAnsi="Times New Roman" w:cs="Times New Roman"/>
          <w:sz w:val="24"/>
          <w:szCs w:val="24"/>
          <w:lang w:val="en-US"/>
        </w:rPr>
        <w:t xml:space="preserve"> h</w:t>
      </w:r>
      <w:r w:rsidRPr="00A179F2">
        <w:rPr>
          <w:rFonts w:ascii="Times New Roman" w:eastAsia="Times New Roman" w:hAnsi="Times New Roman" w:cs="Times New Roman"/>
          <w:sz w:val="24"/>
          <w:szCs w:val="24"/>
          <w:lang w:val="en-US"/>
        </w:rPr>
        <w:t xml:space="preserve">igh </w:t>
      </w:r>
      <w:proofErr w:type="spellStart"/>
      <w:r w:rsidR="3893F87B" w:rsidRPr="00A179F2">
        <w:rPr>
          <w:rFonts w:ascii="Times New Roman" w:eastAsia="Times New Roman" w:hAnsi="Times New Roman" w:cs="Times New Roman"/>
          <w:sz w:val="24"/>
          <w:szCs w:val="24"/>
          <w:lang w:val="en-US"/>
        </w:rPr>
        <w:t>fibre</w:t>
      </w:r>
      <w:proofErr w:type="spellEnd"/>
      <w:r w:rsidR="3893F87B" w:rsidRPr="00A179F2">
        <w:rPr>
          <w:rFonts w:ascii="Times New Roman" w:eastAsia="Times New Roman" w:hAnsi="Times New Roman" w:cs="Times New Roman"/>
          <w:sz w:val="24"/>
          <w:szCs w:val="24"/>
          <w:lang w:val="en-US"/>
        </w:rPr>
        <w:t xml:space="preserve"> </w:t>
      </w:r>
      <w:r w:rsidRPr="00A179F2">
        <w:rPr>
          <w:rFonts w:ascii="Times New Roman" w:eastAsia="Times New Roman" w:hAnsi="Times New Roman" w:cs="Times New Roman"/>
          <w:sz w:val="24"/>
          <w:szCs w:val="24"/>
          <w:lang w:val="en-US"/>
        </w:rPr>
        <w:t xml:space="preserve">intake enhances satiety, which may help in weight management, </w:t>
      </w:r>
      <w:r w:rsidR="613EE498" w:rsidRPr="00A179F2">
        <w:rPr>
          <w:rFonts w:ascii="Times New Roman" w:eastAsia="Times New Roman" w:hAnsi="Times New Roman" w:cs="Times New Roman"/>
          <w:sz w:val="24"/>
          <w:szCs w:val="24"/>
          <w:lang w:val="en-US"/>
        </w:rPr>
        <w:t>and</w:t>
      </w:r>
      <w:r w:rsidRPr="00A179F2">
        <w:rPr>
          <w:rFonts w:ascii="Times New Roman" w:eastAsia="Times New Roman" w:hAnsi="Times New Roman" w:cs="Times New Roman"/>
          <w:sz w:val="24"/>
          <w:szCs w:val="24"/>
          <w:lang w:val="en-US"/>
        </w:rPr>
        <w:t xml:space="preserve"> </w:t>
      </w:r>
      <w:r w:rsidR="613EE498" w:rsidRPr="00A179F2">
        <w:rPr>
          <w:rFonts w:ascii="Times New Roman" w:eastAsia="Times New Roman" w:hAnsi="Times New Roman" w:cs="Times New Roman"/>
          <w:sz w:val="24"/>
          <w:szCs w:val="24"/>
          <w:lang w:val="en-US"/>
        </w:rPr>
        <w:t xml:space="preserve">dietary </w:t>
      </w:r>
      <w:proofErr w:type="spellStart"/>
      <w:r w:rsidR="613EE498" w:rsidRPr="00A179F2">
        <w:rPr>
          <w:rFonts w:ascii="Times New Roman" w:eastAsia="Times New Roman" w:hAnsi="Times New Roman" w:cs="Times New Roman"/>
          <w:sz w:val="24"/>
          <w:szCs w:val="24"/>
          <w:lang w:val="en-US"/>
        </w:rPr>
        <w:t>fibre</w:t>
      </w:r>
      <w:proofErr w:type="spellEnd"/>
      <w:r w:rsidR="613EE498" w:rsidRPr="00A179F2">
        <w:rPr>
          <w:rFonts w:ascii="Times New Roman" w:eastAsia="Times New Roman" w:hAnsi="Times New Roman" w:cs="Times New Roman"/>
          <w:sz w:val="24"/>
          <w:szCs w:val="24"/>
          <w:lang w:val="en-US"/>
        </w:rPr>
        <w:t xml:space="preserve"> </w:t>
      </w:r>
      <w:r w:rsidRPr="00A179F2">
        <w:rPr>
          <w:rFonts w:ascii="Times New Roman" w:eastAsia="Times New Roman" w:hAnsi="Times New Roman" w:cs="Times New Roman"/>
          <w:sz w:val="24"/>
          <w:szCs w:val="24"/>
          <w:lang w:val="en-US"/>
        </w:rPr>
        <w:t>binds to estrogen in the gut</w:t>
      </w:r>
      <w:r w:rsidR="6D7543EE" w:rsidRPr="00A179F2">
        <w:rPr>
          <w:rFonts w:ascii="Times New Roman" w:eastAsia="Times New Roman" w:hAnsi="Times New Roman" w:cs="Times New Roman"/>
          <w:sz w:val="24"/>
          <w:szCs w:val="24"/>
          <w:lang w:val="en-US"/>
        </w:rPr>
        <w:t xml:space="preserve"> and lowers </w:t>
      </w:r>
      <w:r w:rsidRPr="00A179F2">
        <w:rPr>
          <w:rFonts w:ascii="Times New Roman" w:eastAsia="Times New Roman" w:hAnsi="Times New Roman" w:cs="Times New Roman"/>
          <w:sz w:val="24"/>
          <w:szCs w:val="24"/>
          <w:lang w:val="en-US"/>
        </w:rPr>
        <w:t xml:space="preserve">circulating estrogen levels which are linked to breast cancer development </w:t>
      </w:r>
      <w:r w:rsidR="008D1698" w:rsidRPr="00A179F2">
        <w:rPr>
          <w:rFonts w:ascii="Times New Roman" w:hAnsi="Times New Roman" w:cs="Times New Roman"/>
          <w:sz w:val="24"/>
          <w:szCs w:val="24"/>
          <w:shd w:val="clear" w:color="auto" w:fill="FFFFFF"/>
        </w:rPr>
        <w:fldChar w:fldCharType="begin">
          <w:fldData xml:space="preserve">PEVuZE5vdGU+PENpdGU+PEF1dGhvcj5Nb29yZTwvQXV0aG9yPjxZZWFyPjE5OTg8L1llYXI+PFJl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</w:fldData>
        </w:fldChar>
      </w:r>
      <w:r w:rsidR="00C55EA2" w:rsidRPr="00A179F2">
        <w:rPr>
          <w:rFonts w:ascii="Times New Roman" w:hAnsi="Times New Roman" w:cs="Times New Roman"/>
          <w:sz w:val="24"/>
          <w:szCs w:val="24"/>
          <w:shd w:val="clear" w:color="auto" w:fill="FFFFFF"/>
        </w:rPr>
        <w:instrText xml:space="preserve"> ADDIN EN.CITE </w:instrText>
      </w:r>
      <w:r w:rsidR="008D1698" w:rsidRPr="00A179F2">
        <w:rPr>
          <w:rFonts w:ascii="Times New Roman" w:hAnsi="Times New Roman" w:cs="Times New Roman"/>
          <w:sz w:val="24"/>
          <w:szCs w:val="24"/>
          <w:shd w:val="clear" w:color="auto" w:fill="FFFFFF"/>
        </w:rPr>
        <w:fldChar w:fldCharType="begin">
          <w:fldData xml:space="preserve">PEVuZE5vdGU+PENpdGU+PEF1dGhvcj5Nb29yZTwvQXV0aG9yPjxZZWFyPjE5OTg8L1llYXI+PFJl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</w:fldData>
        </w:fldChar>
      </w:r>
      <w:r w:rsidR="00C55EA2" w:rsidRPr="00A179F2">
        <w:rPr>
          <w:rFonts w:ascii="Times New Roman" w:hAnsi="Times New Roman" w:cs="Times New Roman"/>
          <w:sz w:val="24"/>
          <w:szCs w:val="24"/>
          <w:shd w:val="clear" w:color="auto" w:fill="FFFFFF"/>
        </w:rPr>
        <w:instrText xml:space="preserve"> ADDIN EN.CITE.DATA </w:instrText>
      </w:r>
      <w:r w:rsidR="008D1698" w:rsidRPr="00A179F2">
        <w:rPr>
          <w:rFonts w:ascii="Times New Roman" w:hAnsi="Times New Roman" w:cs="Times New Roman"/>
          <w:sz w:val="24"/>
          <w:szCs w:val="24"/>
          <w:shd w:val="clear" w:color="auto" w:fill="FFFFFF"/>
        </w:rPr>
      </w:r>
      <w:r w:rsidR="008D1698" w:rsidRPr="00A179F2">
        <w:rPr>
          <w:rFonts w:ascii="Times New Roman" w:hAnsi="Times New Roman" w:cs="Times New Roman"/>
          <w:sz w:val="24"/>
          <w:szCs w:val="24"/>
          <w:shd w:val="clear" w:color="auto" w:fill="FFFFFF"/>
        </w:rPr>
        <w:fldChar w:fldCharType="end"/>
      </w:r>
      <w:r w:rsidR="008D1698" w:rsidRPr="00A179F2">
        <w:rPr>
          <w:rFonts w:ascii="Times New Roman" w:hAnsi="Times New Roman" w:cs="Times New Roman"/>
          <w:sz w:val="24"/>
          <w:szCs w:val="24"/>
          <w:shd w:val="clear" w:color="auto" w:fill="FFFFFF"/>
        </w:rPr>
      </w:r>
      <w:r w:rsidR="008D1698" w:rsidRPr="00A179F2">
        <w:rPr>
          <w:rFonts w:ascii="Times New Roman" w:hAnsi="Times New Roman" w:cs="Times New Roman"/>
          <w:sz w:val="24"/>
          <w:szCs w:val="24"/>
          <w:shd w:val="clear" w:color="auto" w:fill="FFFFFF"/>
        </w:rPr>
        <w:fldChar w:fldCharType="separate"/>
      </w:r>
      <w:r w:rsidR="328D1CB0" w:rsidRPr="00A179F2">
        <w:rPr>
          <w:rFonts w:ascii="Times New Roman" w:hAnsi="Times New Roman" w:cs="Times New Roman"/>
          <w:noProof/>
          <w:sz w:val="24"/>
          <w:szCs w:val="24"/>
          <w:shd w:val="clear" w:color="auto" w:fill="FFFFFF"/>
        </w:rPr>
        <w:t>(30-32)</w:t>
      </w:r>
      <w:r w:rsidR="008D1698" w:rsidRPr="00A179F2">
        <w:rPr>
          <w:rFonts w:ascii="Times New Roman" w:hAnsi="Times New Roman" w:cs="Times New Roman"/>
          <w:sz w:val="24"/>
          <w:szCs w:val="24"/>
          <w:shd w:val="clear" w:color="auto" w:fill="FFFFFF"/>
        </w:rPr>
        <w:fldChar w:fldCharType="end"/>
      </w:r>
      <w:r w:rsidR="3B7ACD9C" w:rsidRPr="00A179F2">
        <w:rPr>
          <w:rFonts w:ascii="Times New Roman" w:hAnsi="Times New Roman" w:cs="Times New Roman"/>
          <w:sz w:val="24"/>
          <w:szCs w:val="24"/>
          <w:shd w:val="clear" w:color="auto" w:fill="FFFFFF"/>
          <w:lang w:val="en-US"/>
        </w:rPr>
        <w:t xml:space="preserve">. </w:t>
      </w:r>
      <w:r w:rsidR="649DA123" w:rsidRPr="00A179F2">
        <w:rPr>
          <w:rFonts w:ascii="Times New Roman" w:hAnsi="Times New Roman" w:cs="Times New Roman"/>
          <w:sz w:val="24"/>
          <w:szCs w:val="24"/>
          <w:shd w:val="clear" w:color="auto" w:fill="FFFFFF"/>
          <w:lang w:val="en-US"/>
        </w:rPr>
        <w:t xml:space="preserve">Additionally, </w:t>
      </w:r>
      <w:proofErr w:type="spellStart"/>
      <w:r w:rsidR="33EF2736" w:rsidRPr="00A179F2">
        <w:rPr>
          <w:rFonts w:ascii="Times New Roman" w:hAnsi="Times New Roman" w:cs="Times New Roman"/>
          <w:sz w:val="24"/>
          <w:szCs w:val="24"/>
          <w:shd w:val="clear" w:color="auto" w:fill="FFFFFF"/>
          <w:lang w:val="en-US"/>
        </w:rPr>
        <w:t>fibre</w:t>
      </w:r>
      <w:proofErr w:type="spellEnd"/>
      <w:r w:rsidR="649DA123" w:rsidRPr="00A179F2">
        <w:rPr>
          <w:rFonts w:ascii="Times New Roman" w:hAnsi="Times New Roman" w:cs="Times New Roman"/>
          <w:sz w:val="24"/>
          <w:szCs w:val="24"/>
          <w:shd w:val="clear" w:color="auto" w:fill="FFFFFF"/>
          <w:lang w:val="en-US"/>
        </w:rPr>
        <w:t xml:space="preserve"> </w:t>
      </w:r>
      <w:r w:rsidR="74A0DA75" w:rsidRPr="00A179F2">
        <w:rPr>
          <w:rFonts w:ascii="Times New Roman" w:hAnsi="Times New Roman" w:cs="Times New Roman"/>
          <w:sz w:val="24"/>
          <w:szCs w:val="24"/>
          <w:shd w:val="clear" w:color="auto" w:fill="FFFFFF"/>
          <w:lang w:val="en-US"/>
        </w:rPr>
        <w:t>influences</w:t>
      </w:r>
      <w:r w:rsidR="649DA123" w:rsidRPr="00A179F2">
        <w:rPr>
          <w:rFonts w:ascii="Times New Roman" w:hAnsi="Times New Roman" w:cs="Times New Roman"/>
          <w:sz w:val="24"/>
          <w:szCs w:val="24"/>
          <w:shd w:val="clear" w:color="auto" w:fill="FFFFFF"/>
          <w:lang w:val="en-US"/>
        </w:rPr>
        <w:t xml:space="preserve"> the gut microbiota composition, promoting beneficial short-chain fatty acids with anti-inflammatory properties</w:t>
      </w:r>
      <w:r w:rsidR="43C9B0B9" w:rsidRPr="00A179F2">
        <w:rPr>
          <w:rFonts w:ascii="Times New Roman" w:hAnsi="Times New Roman" w:cs="Times New Roman"/>
          <w:sz w:val="24"/>
          <w:szCs w:val="24"/>
          <w:shd w:val="clear" w:color="auto" w:fill="FFFFFF"/>
          <w:lang w:val="en-US"/>
        </w:rPr>
        <w:t xml:space="preserve"> </w:t>
      </w:r>
      <w:r w:rsidR="008D1698" w:rsidRPr="00A179F2">
        <w:rPr>
          <w:rFonts w:ascii="Times New Roman" w:hAnsi="Times New Roman" w:cs="Times New Roman"/>
          <w:sz w:val="24"/>
          <w:szCs w:val="24"/>
          <w:shd w:val="clear" w:color="auto" w:fill="FFFFFF"/>
          <w:lang w:val="en-US"/>
        </w:rPr>
        <w:fldChar w:fldCharType="begin">
          <w:fldData xml:space="preserve">PEVuZE5vdGU+PENpdGU+PEF1dGhvcj5MaTwvQXV0aG9yPjxZZWFyPjIwMjM8L1llYXI+PFJlY051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</w:fldData>
        </w:fldChar>
      </w:r>
      <w:r w:rsidR="00C55EA2" w:rsidRPr="00A179F2">
        <w:rPr>
          <w:rFonts w:ascii="Times New Roman" w:hAnsi="Times New Roman" w:cs="Times New Roman"/>
          <w:sz w:val="24"/>
          <w:szCs w:val="24"/>
          <w:shd w:val="clear" w:color="auto" w:fill="FFFFFF"/>
          <w:lang w:val="en-US"/>
        </w:rPr>
        <w:instrText xml:space="preserve"> ADDIN EN.CITE </w:instrText>
      </w:r>
      <w:r w:rsidR="008D1698" w:rsidRPr="00A179F2">
        <w:rPr>
          <w:rFonts w:ascii="Times New Roman" w:hAnsi="Times New Roman" w:cs="Times New Roman"/>
          <w:sz w:val="24"/>
          <w:szCs w:val="24"/>
          <w:shd w:val="clear" w:color="auto" w:fill="FFFFFF"/>
          <w:lang w:val="en-US"/>
        </w:rPr>
        <w:fldChar w:fldCharType="begin">
          <w:fldData xml:space="preserve">PEVuZE5vdGU+PENpdGU+PEF1dGhvcj5MaTwvQXV0aG9yPjxZZWFyPjIwMjM8L1llYXI+PFJlY051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</w:fldData>
        </w:fldChar>
      </w:r>
      <w:r w:rsidR="00C55EA2" w:rsidRPr="00A179F2">
        <w:rPr>
          <w:rFonts w:ascii="Times New Roman" w:hAnsi="Times New Roman" w:cs="Times New Roman"/>
          <w:sz w:val="24"/>
          <w:szCs w:val="24"/>
          <w:shd w:val="clear" w:color="auto" w:fill="FFFFFF"/>
          <w:lang w:val="en-US"/>
        </w:rPr>
        <w:instrText xml:space="preserve"> ADDIN EN.CITE.DATA </w:instrText>
      </w:r>
      <w:r w:rsidR="008D1698" w:rsidRPr="00A179F2">
        <w:rPr>
          <w:rFonts w:ascii="Times New Roman" w:hAnsi="Times New Roman" w:cs="Times New Roman"/>
          <w:sz w:val="24"/>
          <w:szCs w:val="24"/>
          <w:shd w:val="clear" w:color="auto" w:fill="FFFFFF"/>
          <w:lang w:val="en-US"/>
        </w:rPr>
      </w:r>
      <w:r w:rsidR="008D1698" w:rsidRPr="00A179F2">
        <w:rPr>
          <w:rFonts w:ascii="Times New Roman" w:hAnsi="Times New Roman" w:cs="Times New Roman"/>
          <w:sz w:val="24"/>
          <w:szCs w:val="24"/>
          <w:shd w:val="clear" w:color="auto" w:fill="FFFFFF"/>
          <w:lang w:val="en-US"/>
        </w:rPr>
        <w:fldChar w:fldCharType="end"/>
      </w:r>
      <w:r w:rsidR="008D1698" w:rsidRPr="00A179F2">
        <w:rPr>
          <w:rFonts w:ascii="Times New Roman" w:hAnsi="Times New Roman" w:cs="Times New Roman"/>
          <w:sz w:val="24"/>
          <w:szCs w:val="24"/>
          <w:shd w:val="clear" w:color="auto" w:fill="FFFFFF"/>
          <w:lang w:val="en-US"/>
        </w:rPr>
      </w:r>
      <w:r w:rsidR="008D1698" w:rsidRPr="00A179F2">
        <w:rPr>
          <w:rFonts w:ascii="Times New Roman" w:hAnsi="Times New Roman" w:cs="Times New Roman"/>
          <w:sz w:val="24"/>
          <w:szCs w:val="24"/>
          <w:shd w:val="clear" w:color="auto" w:fill="FFFFFF"/>
          <w:lang w:val="en-US"/>
        </w:rPr>
        <w:fldChar w:fldCharType="separate"/>
      </w:r>
      <w:r w:rsidR="328D1CB0" w:rsidRPr="00A179F2">
        <w:rPr>
          <w:rFonts w:ascii="Times New Roman" w:hAnsi="Times New Roman" w:cs="Times New Roman"/>
          <w:noProof/>
          <w:sz w:val="24"/>
          <w:szCs w:val="24"/>
          <w:shd w:val="clear" w:color="auto" w:fill="FFFFFF"/>
          <w:lang w:val="en-US"/>
        </w:rPr>
        <w:t>(33)</w:t>
      </w:r>
      <w:r w:rsidR="008D1698" w:rsidRPr="00A179F2">
        <w:rPr>
          <w:rFonts w:ascii="Times New Roman" w:hAnsi="Times New Roman" w:cs="Times New Roman"/>
          <w:sz w:val="24"/>
          <w:szCs w:val="24"/>
          <w:shd w:val="clear" w:color="auto" w:fill="FFFFFF"/>
          <w:lang w:val="en-US"/>
        </w:rPr>
        <w:fldChar w:fldCharType="end"/>
      </w:r>
      <w:r w:rsidR="649DA123" w:rsidRPr="00A179F2">
        <w:rPr>
          <w:rFonts w:ascii="Times New Roman" w:hAnsi="Times New Roman" w:cs="Times New Roman"/>
          <w:sz w:val="24"/>
          <w:szCs w:val="24"/>
          <w:shd w:val="clear" w:color="auto" w:fill="FFFFFF"/>
          <w:lang w:val="en-US"/>
        </w:rPr>
        <w:t>.</w:t>
      </w:r>
      <w:r w:rsidR="50B562AC" w:rsidRPr="00A179F2">
        <w:rPr>
          <w:rFonts w:ascii="Times New Roman" w:hAnsi="Times New Roman" w:cs="Times New Roman"/>
          <w:sz w:val="24"/>
          <w:szCs w:val="24"/>
          <w:shd w:val="clear" w:color="auto" w:fill="FFFFFF"/>
          <w:lang w:val="en-US"/>
        </w:rPr>
        <w:t xml:space="preserve"> </w:t>
      </w:r>
      <w:r w:rsidR="5CCBED01" w:rsidRPr="00A179F2">
        <w:rPr>
          <w:rFonts w:ascii="Times New Roman" w:hAnsi="Times New Roman" w:cs="Times New Roman"/>
          <w:sz w:val="24"/>
          <w:szCs w:val="24"/>
          <w:lang w:val="en-US"/>
        </w:rPr>
        <w:t xml:space="preserve">Second, healthful plant foods are </w:t>
      </w:r>
      <w:r w:rsidR="5CCBED01" w:rsidRPr="00A179F2">
        <w:rPr>
          <w:rFonts w:ascii="Times New Roman" w:eastAsia="Times New Roman" w:hAnsi="Times New Roman" w:cs="Times New Roman"/>
          <w:sz w:val="24"/>
          <w:szCs w:val="24"/>
          <w:lang w:val="en-US"/>
        </w:rPr>
        <w:t>abundant</w:t>
      </w:r>
      <w:r w:rsidR="5CCBED01" w:rsidRPr="00A179F2">
        <w:rPr>
          <w:rFonts w:ascii="Times New Roman" w:hAnsi="Times New Roman" w:cs="Times New Roman"/>
          <w:sz w:val="24"/>
          <w:szCs w:val="24"/>
          <w:shd w:val="clear" w:color="auto" w:fill="FFFFFF"/>
          <w:lang w:val="en-US"/>
        </w:rPr>
        <w:t xml:space="preserve"> in bioactive compounds and essential vitamins which possess antioxidant, anti-inflammatory and antiproliferative properties </w:t>
      </w:r>
      <w:r w:rsidR="008D1698" w:rsidRPr="00A179F2">
        <w:rPr>
          <w:rFonts w:ascii="Times New Roman" w:hAnsi="Times New Roman" w:cs="Times New Roman"/>
          <w:sz w:val="24"/>
          <w:szCs w:val="24"/>
          <w:shd w:val="clear" w:color="auto" w:fill="FFFFFF"/>
        </w:rPr>
        <w:fldChar w:fldCharType="begin">
          <w:fldData xml:space="preserve">PEVuZE5vdGU+PENpdGU+PEF1dGhvcj5TYW10aXlhPC9BdXRob3I+PFllYXI+MjAyMTwvWWVhcj48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</w:fldData>
        </w:fldChar>
      </w:r>
      <w:r w:rsidR="00C55EA2" w:rsidRPr="00A179F2">
        <w:rPr>
          <w:rFonts w:ascii="Times New Roman" w:hAnsi="Times New Roman" w:cs="Times New Roman"/>
          <w:sz w:val="24"/>
          <w:szCs w:val="24"/>
          <w:shd w:val="clear" w:color="auto" w:fill="FFFFFF"/>
        </w:rPr>
        <w:instrText xml:space="preserve"> ADDIN EN.CITE </w:instrText>
      </w:r>
      <w:r w:rsidR="008D1698" w:rsidRPr="00A179F2">
        <w:rPr>
          <w:rFonts w:ascii="Times New Roman" w:hAnsi="Times New Roman" w:cs="Times New Roman"/>
          <w:sz w:val="24"/>
          <w:szCs w:val="24"/>
          <w:shd w:val="clear" w:color="auto" w:fill="FFFFFF"/>
        </w:rPr>
        <w:fldChar w:fldCharType="begin">
          <w:fldData xml:space="preserve">PEVuZE5vdGU+PENpdGU+PEF1dGhvcj5TYW10aXlhPC9BdXRob3I+PFllYXI+MjAyMTwvWWVhcj48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</w:fldData>
        </w:fldChar>
      </w:r>
      <w:r w:rsidR="00C55EA2" w:rsidRPr="00A179F2">
        <w:rPr>
          <w:rFonts w:ascii="Times New Roman" w:hAnsi="Times New Roman" w:cs="Times New Roman"/>
          <w:sz w:val="24"/>
          <w:szCs w:val="24"/>
          <w:shd w:val="clear" w:color="auto" w:fill="FFFFFF"/>
        </w:rPr>
        <w:instrText xml:space="preserve"> ADDIN EN.CITE.DATA </w:instrText>
      </w:r>
      <w:r w:rsidR="008D1698" w:rsidRPr="00A179F2">
        <w:rPr>
          <w:rFonts w:ascii="Times New Roman" w:hAnsi="Times New Roman" w:cs="Times New Roman"/>
          <w:sz w:val="24"/>
          <w:szCs w:val="24"/>
          <w:shd w:val="clear" w:color="auto" w:fill="FFFFFF"/>
        </w:rPr>
      </w:r>
      <w:r w:rsidR="008D1698" w:rsidRPr="00A179F2">
        <w:rPr>
          <w:rFonts w:ascii="Times New Roman" w:hAnsi="Times New Roman" w:cs="Times New Roman"/>
          <w:sz w:val="24"/>
          <w:szCs w:val="24"/>
          <w:shd w:val="clear" w:color="auto" w:fill="FFFFFF"/>
        </w:rPr>
        <w:fldChar w:fldCharType="end"/>
      </w:r>
      <w:r w:rsidR="008D1698" w:rsidRPr="00A179F2">
        <w:rPr>
          <w:rFonts w:ascii="Times New Roman" w:hAnsi="Times New Roman" w:cs="Times New Roman"/>
          <w:sz w:val="24"/>
          <w:szCs w:val="24"/>
          <w:shd w:val="clear" w:color="auto" w:fill="FFFFFF"/>
        </w:rPr>
      </w:r>
      <w:r w:rsidR="008D1698" w:rsidRPr="00A179F2">
        <w:rPr>
          <w:rFonts w:ascii="Times New Roman" w:hAnsi="Times New Roman" w:cs="Times New Roman"/>
          <w:sz w:val="24"/>
          <w:szCs w:val="24"/>
          <w:shd w:val="clear" w:color="auto" w:fill="FFFFFF"/>
        </w:rPr>
        <w:fldChar w:fldCharType="separate"/>
      </w:r>
      <w:r w:rsidR="328D1CB0" w:rsidRPr="00A179F2">
        <w:rPr>
          <w:rFonts w:ascii="Times New Roman" w:hAnsi="Times New Roman" w:cs="Times New Roman"/>
          <w:noProof/>
          <w:sz w:val="24"/>
          <w:szCs w:val="24"/>
          <w:shd w:val="clear" w:color="auto" w:fill="FFFFFF"/>
        </w:rPr>
        <w:t>(34-36)</w:t>
      </w:r>
      <w:r w:rsidR="008D1698" w:rsidRPr="00A179F2">
        <w:rPr>
          <w:rFonts w:ascii="Times New Roman" w:hAnsi="Times New Roman" w:cs="Times New Roman"/>
          <w:sz w:val="24"/>
          <w:szCs w:val="24"/>
          <w:shd w:val="clear" w:color="auto" w:fill="FFFFFF"/>
        </w:rPr>
        <w:fldChar w:fldCharType="end"/>
      </w:r>
      <w:r w:rsidR="5CCBED01" w:rsidRPr="00A179F2">
        <w:rPr>
          <w:rFonts w:ascii="Times New Roman" w:hAnsi="Times New Roman" w:cs="Times New Roman"/>
          <w:sz w:val="24"/>
          <w:szCs w:val="24"/>
          <w:shd w:val="clear" w:color="auto" w:fill="FFFFFF"/>
          <w:lang w:val="en-US"/>
        </w:rPr>
        <w:t xml:space="preserve">. </w:t>
      </w:r>
      <w:r w:rsidR="613EE498" w:rsidRPr="00A179F2">
        <w:rPr>
          <w:rFonts w:ascii="Times New Roman" w:hAnsi="Times New Roman" w:cs="Times New Roman"/>
          <w:sz w:val="24"/>
          <w:szCs w:val="24"/>
          <w:lang w:val="en-US"/>
        </w:rPr>
        <w:t>In addition</w:t>
      </w:r>
      <w:r w:rsidR="5CCBED01" w:rsidRPr="00A179F2">
        <w:rPr>
          <w:rFonts w:ascii="Times New Roman" w:hAnsi="Times New Roman" w:cs="Times New Roman"/>
          <w:sz w:val="24"/>
          <w:szCs w:val="24"/>
          <w:shd w:val="clear" w:color="auto" w:fill="FFFFFF"/>
          <w:lang w:val="en-US"/>
        </w:rPr>
        <w:t xml:space="preserve">, </w:t>
      </w:r>
      <w:r w:rsidR="613EE498" w:rsidRPr="00A179F2">
        <w:rPr>
          <w:rFonts w:ascii="Times New Roman" w:hAnsi="Times New Roman" w:cs="Times New Roman"/>
          <w:sz w:val="24"/>
          <w:szCs w:val="24"/>
          <w:lang w:val="en-US"/>
        </w:rPr>
        <w:t>polyphenols</w:t>
      </w:r>
      <w:r w:rsidR="5CCBED01" w:rsidRPr="00A179F2">
        <w:rPr>
          <w:rFonts w:ascii="Times New Roman" w:hAnsi="Times New Roman" w:cs="Times New Roman"/>
          <w:sz w:val="24"/>
          <w:szCs w:val="24"/>
          <w:shd w:val="clear" w:color="auto" w:fill="FFFFFF"/>
          <w:lang w:val="en-US"/>
        </w:rPr>
        <w:t xml:space="preserve"> and carotenoids in these foods have been shown to modulate </w:t>
      </w:r>
      <w:proofErr w:type="spellStart"/>
      <w:r w:rsidR="5CCBED01" w:rsidRPr="00A179F2">
        <w:rPr>
          <w:rFonts w:ascii="Times New Roman" w:hAnsi="Times New Roman" w:cs="Times New Roman"/>
          <w:sz w:val="24"/>
          <w:szCs w:val="24"/>
          <w:shd w:val="clear" w:color="auto" w:fill="FFFFFF"/>
          <w:lang w:val="en-US"/>
        </w:rPr>
        <w:t>signalling</w:t>
      </w:r>
      <w:proofErr w:type="spellEnd"/>
      <w:r w:rsidR="5CCBED01" w:rsidRPr="00A179F2">
        <w:rPr>
          <w:rFonts w:ascii="Times New Roman" w:hAnsi="Times New Roman" w:cs="Times New Roman"/>
          <w:sz w:val="24"/>
          <w:szCs w:val="24"/>
          <w:shd w:val="clear" w:color="auto" w:fill="FFFFFF"/>
          <w:lang w:val="en-US"/>
        </w:rPr>
        <w:t xml:space="preserve"> </w:t>
      </w:r>
      <w:r w:rsidR="2C48B41F" w:rsidRPr="00A179F2">
        <w:rPr>
          <w:rFonts w:ascii="Times New Roman" w:hAnsi="Times New Roman" w:cs="Times New Roman"/>
          <w:sz w:val="24"/>
          <w:szCs w:val="24"/>
          <w:shd w:val="clear" w:color="auto" w:fill="FFFFFF"/>
          <w:lang w:val="en-US"/>
        </w:rPr>
        <w:t>pathways involved in cell proliferation, apoptosis, and angiogenesis</w:t>
      </w:r>
      <w:r w:rsidR="5E5AF583" w:rsidRPr="00A179F2">
        <w:rPr>
          <w:rFonts w:ascii="Times New Roman" w:hAnsi="Times New Roman" w:cs="Times New Roman"/>
          <w:sz w:val="24"/>
          <w:szCs w:val="24"/>
          <w:shd w:val="clear" w:color="auto" w:fill="FFFFFF"/>
          <w:lang w:val="en-US"/>
        </w:rPr>
        <w:t xml:space="preserve"> </w:t>
      </w:r>
      <w:r w:rsidR="008D1698" w:rsidRPr="00A179F2">
        <w:rPr>
          <w:rFonts w:ascii="Times New Roman" w:hAnsi="Times New Roman" w:cs="Times New Roman"/>
          <w:sz w:val="24"/>
          <w:szCs w:val="24"/>
          <w:shd w:val="clear" w:color="auto" w:fill="FFFFFF"/>
          <w:lang w:val="en-US"/>
        </w:rPr>
        <w:fldChar w:fldCharType="begin">
          <w:fldData xml:space="preserve">PEVuZE5vdGU+PENpdGU+PEF1dGhvcj5QYW5jaGU8L0F1dGhvcj48WWVhcj4yMDE2PC9ZZWFyPjxS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=
</w:fldData>
        </w:fldChar>
      </w:r>
      <w:r w:rsidR="00BE21F6" w:rsidRPr="00A179F2">
        <w:rPr>
          <w:rFonts w:ascii="Times New Roman" w:hAnsi="Times New Roman" w:cs="Times New Roman"/>
          <w:sz w:val="24"/>
          <w:szCs w:val="24"/>
          <w:shd w:val="clear" w:color="auto" w:fill="FFFFFF"/>
          <w:lang w:val="en-US"/>
        </w:rPr>
        <w:instrText xml:space="preserve"> ADDIN EN.CITE </w:instrText>
      </w:r>
      <w:r w:rsidR="008D1698" w:rsidRPr="00A179F2">
        <w:rPr>
          <w:rFonts w:ascii="Times New Roman" w:hAnsi="Times New Roman" w:cs="Times New Roman"/>
          <w:sz w:val="24"/>
          <w:szCs w:val="24"/>
          <w:shd w:val="clear" w:color="auto" w:fill="FFFFFF"/>
          <w:lang w:val="en-US"/>
        </w:rPr>
        <w:fldChar w:fldCharType="begin">
          <w:fldData xml:space="preserve">PEVuZE5vdGU+PENpdGU+PEF1dGhvcj5QYW5jaGU8L0F1dGhvcj48WWVhcj4yMDE2PC9ZZWFyPjxS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=
</w:fldData>
        </w:fldChar>
      </w:r>
      <w:r w:rsidR="00BE21F6" w:rsidRPr="00A179F2">
        <w:rPr>
          <w:rFonts w:ascii="Times New Roman" w:hAnsi="Times New Roman" w:cs="Times New Roman"/>
          <w:sz w:val="24"/>
          <w:szCs w:val="24"/>
          <w:shd w:val="clear" w:color="auto" w:fill="FFFFFF"/>
          <w:lang w:val="en-US"/>
        </w:rPr>
        <w:instrText xml:space="preserve"> ADDIN EN.CITE.DATA </w:instrText>
      </w:r>
      <w:r w:rsidR="008D1698" w:rsidRPr="00A179F2">
        <w:rPr>
          <w:rFonts w:ascii="Times New Roman" w:hAnsi="Times New Roman" w:cs="Times New Roman"/>
          <w:sz w:val="24"/>
          <w:szCs w:val="24"/>
          <w:shd w:val="clear" w:color="auto" w:fill="FFFFFF"/>
          <w:lang w:val="en-US"/>
        </w:rPr>
      </w:r>
      <w:r w:rsidR="008D1698" w:rsidRPr="00A179F2">
        <w:rPr>
          <w:rFonts w:ascii="Times New Roman" w:hAnsi="Times New Roman" w:cs="Times New Roman"/>
          <w:sz w:val="24"/>
          <w:szCs w:val="24"/>
          <w:shd w:val="clear" w:color="auto" w:fill="FFFFFF"/>
          <w:lang w:val="en-US"/>
        </w:rPr>
        <w:fldChar w:fldCharType="end"/>
      </w:r>
      <w:r w:rsidR="008D1698" w:rsidRPr="00A179F2">
        <w:rPr>
          <w:rFonts w:ascii="Times New Roman" w:hAnsi="Times New Roman" w:cs="Times New Roman"/>
          <w:sz w:val="24"/>
          <w:szCs w:val="24"/>
          <w:shd w:val="clear" w:color="auto" w:fill="FFFFFF"/>
          <w:lang w:val="en-US"/>
        </w:rPr>
      </w:r>
      <w:r w:rsidR="008D1698" w:rsidRPr="00A179F2">
        <w:rPr>
          <w:rFonts w:ascii="Times New Roman" w:hAnsi="Times New Roman" w:cs="Times New Roman"/>
          <w:sz w:val="24"/>
          <w:szCs w:val="24"/>
          <w:shd w:val="clear" w:color="auto" w:fill="FFFFFF"/>
          <w:lang w:val="en-US"/>
        </w:rPr>
        <w:fldChar w:fldCharType="separate"/>
      </w:r>
      <w:r w:rsidR="00BE21F6" w:rsidRPr="00A179F2">
        <w:rPr>
          <w:rFonts w:ascii="Times New Roman" w:hAnsi="Times New Roman" w:cs="Times New Roman"/>
          <w:noProof/>
          <w:sz w:val="24"/>
          <w:szCs w:val="24"/>
          <w:shd w:val="clear" w:color="auto" w:fill="FFFFFF"/>
          <w:lang w:val="en-US"/>
        </w:rPr>
        <w:t>(37, 38)</w:t>
      </w:r>
      <w:r w:rsidR="008D1698" w:rsidRPr="00A179F2">
        <w:rPr>
          <w:rFonts w:ascii="Times New Roman" w:hAnsi="Times New Roman" w:cs="Times New Roman"/>
          <w:sz w:val="24"/>
          <w:szCs w:val="24"/>
          <w:shd w:val="clear" w:color="auto" w:fill="FFFFFF"/>
          <w:lang w:val="en-US"/>
        </w:rPr>
        <w:fldChar w:fldCharType="end"/>
      </w:r>
      <w:r w:rsidR="2C48B41F" w:rsidRPr="00A179F2">
        <w:rPr>
          <w:rFonts w:ascii="Times New Roman" w:hAnsi="Times New Roman" w:cs="Times New Roman"/>
          <w:sz w:val="24"/>
          <w:szCs w:val="24"/>
          <w:shd w:val="clear" w:color="auto" w:fill="FFFFFF"/>
          <w:lang w:val="en-US"/>
        </w:rPr>
        <w:t xml:space="preserve">. </w:t>
      </w:r>
      <w:r w:rsidR="3B7ACD9C" w:rsidRPr="00A179F2">
        <w:rPr>
          <w:rFonts w:ascii="Times New Roman" w:hAnsi="Times New Roman" w:cs="Times New Roman"/>
          <w:sz w:val="24"/>
          <w:szCs w:val="24"/>
          <w:shd w:val="clear" w:color="auto" w:fill="FFFFFF"/>
          <w:lang w:val="en-US"/>
        </w:rPr>
        <w:t xml:space="preserve">Third, </w:t>
      </w:r>
      <w:r w:rsidR="6799703D" w:rsidRPr="00A179F2">
        <w:rPr>
          <w:rFonts w:ascii="Times New Roman" w:hAnsi="Times New Roman" w:cs="Times New Roman"/>
          <w:sz w:val="24"/>
          <w:szCs w:val="24"/>
          <w:shd w:val="clear" w:color="auto" w:fill="FFFFFF"/>
          <w:lang w:val="en-US"/>
        </w:rPr>
        <w:t>plant-derived</w:t>
      </w:r>
      <w:r w:rsidR="6799703D" w:rsidRPr="00A179F2" w:rsidDel="00A938DC">
        <w:rPr>
          <w:rFonts w:ascii="Times New Roman" w:hAnsi="Times New Roman" w:cs="Times New Roman"/>
          <w:sz w:val="24"/>
          <w:szCs w:val="24"/>
          <w:shd w:val="clear" w:color="auto" w:fill="FFFFFF"/>
          <w:lang w:val="en-US"/>
        </w:rPr>
        <w:t xml:space="preserve"> </w:t>
      </w:r>
      <w:r w:rsidR="73C9963C" w:rsidRPr="00A179F2">
        <w:rPr>
          <w:rFonts w:ascii="Times New Roman" w:hAnsi="Times New Roman" w:cs="Times New Roman"/>
          <w:sz w:val="24"/>
          <w:szCs w:val="24"/>
          <w:shd w:val="clear" w:color="auto" w:fill="FFFFFF"/>
          <w:lang w:val="en-US"/>
        </w:rPr>
        <w:t>p</w:t>
      </w:r>
      <w:r w:rsidR="65B34D4D" w:rsidRPr="00A179F2">
        <w:rPr>
          <w:rFonts w:ascii="Times New Roman" w:hAnsi="Times New Roman" w:cs="Times New Roman"/>
          <w:sz w:val="24"/>
          <w:szCs w:val="24"/>
          <w:shd w:val="clear" w:color="auto" w:fill="FFFFFF"/>
          <w:lang w:val="en-US"/>
        </w:rPr>
        <w:t xml:space="preserve">hytoestrogens </w:t>
      </w:r>
      <w:r w:rsidR="6799703D" w:rsidRPr="00A179F2">
        <w:rPr>
          <w:rFonts w:ascii="Times New Roman" w:hAnsi="Times New Roman" w:cs="Times New Roman"/>
          <w:sz w:val="24"/>
          <w:szCs w:val="24"/>
          <w:shd w:val="clear" w:color="auto" w:fill="FFFFFF"/>
          <w:lang w:val="en-US"/>
        </w:rPr>
        <w:t xml:space="preserve">exert direct and indirect </w:t>
      </w:r>
      <w:r w:rsidR="7A14C512" w:rsidRPr="00A179F2">
        <w:rPr>
          <w:rFonts w:ascii="Times New Roman" w:hAnsi="Times New Roman" w:cs="Times New Roman"/>
          <w:sz w:val="24"/>
          <w:szCs w:val="24"/>
          <w:shd w:val="clear" w:color="auto" w:fill="FFFFFF"/>
          <w:lang w:val="en-US"/>
        </w:rPr>
        <w:t>anticarcinogenic effects</w:t>
      </w:r>
      <w:r w:rsidR="01B184DD" w:rsidRPr="00A179F2">
        <w:rPr>
          <w:rFonts w:ascii="Times New Roman" w:hAnsi="Times New Roman" w:cs="Times New Roman"/>
          <w:sz w:val="24"/>
          <w:szCs w:val="24"/>
          <w:shd w:val="clear" w:color="auto" w:fill="FFFFFF"/>
          <w:lang w:val="en-US"/>
        </w:rPr>
        <w:t>.</w:t>
      </w:r>
      <w:r w:rsidR="1D5DD878" w:rsidRPr="00A179F2">
        <w:rPr>
          <w:rFonts w:ascii="Times New Roman" w:hAnsi="Times New Roman" w:cs="Times New Roman"/>
          <w:sz w:val="24"/>
          <w:szCs w:val="24"/>
          <w:shd w:val="clear" w:color="auto" w:fill="FFFFFF"/>
          <w:lang w:val="en-US"/>
        </w:rPr>
        <w:t xml:space="preserve"> </w:t>
      </w:r>
      <w:r w:rsidR="6DA569A5" w:rsidRPr="00A179F2">
        <w:rPr>
          <w:rFonts w:ascii="Times New Roman" w:hAnsi="Times New Roman" w:cs="Times New Roman"/>
          <w:sz w:val="24"/>
          <w:szCs w:val="24"/>
          <w:shd w:val="clear" w:color="auto" w:fill="FFFFFF"/>
          <w:lang w:val="en-US"/>
        </w:rPr>
        <w:t xml:space="preserve">These include inhibiting the estrogen receptor </w:t>
      </w:r>
      <w:proofErr w:type="spellStart"/>
      <w:r w:rsidR="43E3FD27" w:rsidRPr="00A179F2">
        <w:rPr>
          <w:rFonts w:ascii="Times New Roman" w:hAnsi="Times New Roman" w:cs="Times New Roman"/>
          <w:sz w:val="24"/>
          <w:szCs w:val="24"/>
          <w:shd w:val="clear" w:color="auto" w:fill="FFFFFF"/>
          <w:lang w:val="en-US"/>
        </w:rPr>
        <w:t>signalling</w:t>
      </w:r>
      <w:proofErr w:type="spellEnd"/>
      <w:r w:rsidR="6DA569A5" w:rsidRPr="00A179F2">
        <w:rPr>
          <w:rFonts w:ascii="Times New Roman" w:hAnsi="Times New Roman" w:cs="Times New Roman"/>
          <w:sz w:val="24"/>
          <w:szCs w:val="24"/>
          <w:shd w:val="clear" w:color="auto" w:fill="FFFFFF"/>
          <w:lang w:val="en-US"/>
        </w:rPr>
        <w:t xml:space="preserve"> pathway and competing with endogenous estrogens for receptor binding, which may lower</w:t>
      </w:r>
      <w:r w:rsidR="613EE498" w:rsidRPr="00A179F2">
        <w:rPr>
          <w:rFonts w:ascii="Times New Roman" w:hAnsi="Times New Roman" w:cs="Times New Roman"/>
          <w:sz w:val="24"/>
          <w:szCs w:val="24"/>
          <w:lang w:val="en-US"/>
        </w:rPr>
        <w:t xml:space="preserve"> the risk of</w:t>
      </w:r>
      <w:r w:rsidR="6DA569A5" w:rsidRPr="00A179F2">
        <w:rPr>
          <w:rFonts w:ascii="Times New Roman" w:hAnsi="Times New Roman" w:cs="Times New Roman"/>
          <w:sz w:val="24"/>
          <w:szCs w:val="24"/>
          <w:shd w:val="clear" w:color="auto" w:fill="FFFFFF"/>
          <w:lang w:val="en-US"/>
        </w:rPr>
        <w:t xml:space="preserve"> breast cancer </w:t>
      </w:r>
      <w:r w:rsidR="613EE498" w:rsidRPr="00A179F2">
        <w:rPr>
          <w:rFonts w:ascii="Times New Roman" w:hAnsi="Times New Roman" w:cs="Times New Roman"/>
          <w:sz w:val="24"/>
          <w:szCs w:val="24"/>
          <w:lang w:val="en-US"/>
        </w:rPr>
        <w:t>(</w:t>
      </w:r>
      <w:r w:rsidR="6DA569A5" w:rsidRPr="00A179F2">
        <w:rPr>
          <w:rFonts w:ascii="Times New Roman" w:hAnsi="Times New Roman" w:cs="Times New Roman"/>
          <w:sz w:val="24"/>
          <w:szCs w:val="24"/>
          <w:shd w:val="clear" w:color="auto" w:fill="FFFFFF"/>
          <w:lang w:val="en-US"/>
        </w:rPr>
        <w:t>particularly hormone receptor-positive</w:t>
      </w:r>
      <w:r w:rsidR="613EE498" w:rsidRPr="00A179F2">
        <w:rPr>
          <w:rFonts w:ascii="Times New Roman" w:hAnsi="Times New Roman" w:cs="Times New Roman"/>
          <w:sz w:val="24"/>
          <w:szCs w:val="24"/>
          <w:lang w:val="en-US"/>
        </w:rPr>
        <w:t xml:space="preserve"> subtype</w:t>
      </w:r>
      <w:r w:rsidR="33EF2736" w:rsidRPr="00A179F2">
        <w:rPr>
          <w:rFonts w:ascii="Times New Roman" w:hAnsi="Times New Roman" w:cs="Times New Roman"/>
          <w:sz w:val="24"/>
          <w:szCs w:val="24"/>
          <w:shd w:val="clear" w:color="auto" w:fill="FFFFFF"/>
          <w:lang w:val="en-US"/>
        </w:rPr>
        <w:t>s</w:t>
      </w:r>
      <w:r w:rsidR="613EE498" w:rsidRPr="00A179F2">
        <w:rPr>
          <w:rFonts w:ascii="Times New Roman" w:hAnsi="Times New Roman" w:cs="Times New Roman"/>
          <w:sz w:val="24"/>
          <w:szCs w:val="24"/>
          <w:lang w:val="en-US"/>
        </w:rPr>
        <w:t>)</w:t>
      </w:r>
      <w:r w:rsidR="573CFD05" w:rsidRPr="00A179F2">
        <w:rPr>
          <w:rFonts w:ascii="Times New Roman" w:hAnsi="Times New Roman" w:cs="Times New Roman"/>
          <w:sz w:val="24"/>
          <w:szCs w:val="24"/>
          <w:shd w:val="clear" w:color="auto" w:fill="FFFFFF"/>
          <w:lang w:val="en-US"/>
        </w:rPr>
        <w:t xml:space="preserve"> </w:t>
      </w:r>
      <w:r w:rsidR="008D1698" w:rsidRPr="00A179F2">
        <w:rPr>
          <w:rFonts w:ascii="Times New Roman" w:hAnsi="Times New Roman" w:cs="Times New Roman"/>
          <w:sz w:val="24"/>
          <w:szCs w:val="24"/>
          <w:shd w:val="clear" w:color="auto" w:fill="FFFFFF"/>
          <w:lang w:val="en-US"/>
        </w:rPr>
        <w:fldChar w:fldCharType="begin">
          <w:fldData xml:space="preserve">PEVuZE5vdGU+PENpdGU+PEF1dGhvcj5XYW5nPC9BdXRob3I+PFllYXI+MjAyMTwvWWVhcj48UmVj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</w:fldData>
        </w:fldChar>
      </w:r>
      <w:r w:rsidR="00BE21F6" w:rsidRPr="00A179F2">
        <w:rPr>
          <w:rFonts w:ascii="Times New Roman" w:hAnsi="Times New Roman" w:cs="Times New Roman"/>
          <w:sz w:val="24"/>
          <w:szCs w:val="24"/>
          <w:shd w:val="clear" w:color="auto" w:fill="FFFFFF"/>
          <w:lang w:val="en-US"/>
        </w:rPr>
        <w:instrText xml:space="preserve"> ADDIN EN.CITE </w:instrText>
      </w:r>
      <w:r w:rsidR="008D1698" w:rsidRPr="00A179F2">
        <w:rPr>
          <w:rFonts w:ascii="Times New Roman" w:hAnsi="Times New Roman" w:cs="Times New Roman"/>
          <w:sz w:val="24"/>
          <w:szCs w:val="24"/>
          <w:shd w:val="clear" w:color="auto" w:fill="FFFFFF"/>
          <w:lang w:val="en-US"/>
        </w:rPr>
        <w:fldChar w:fldCharType="begin">
          <w:fldData xml:space="preserve">PEVuZE5vdGU+PENpdGU+PEF1dGhvcj5XYW5nPC9BdXRob3I+PFllYXI+MjAyMTwvWWVhcj48UmVj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</w:fldData>
        </w:fldChar>
      </w:r>
      <w:r w:rsidR="00BE21F6" w:rsidRPr="00A179F2">
        <w:rPr>
          <w:rFonts w:ascii="Times New Roman" w:hAnsi="Times New Roman" w:cs="Times New Roman"/>
          <w:sz w:val="24"/>
          <w:szCs w:val="24"/>
          <w:shd w:val="clear" w:color="auto" w:fill="FFFFFF"/>
          <w:lang w:val="en-US"/>
        </w:rPr>
        <w:instrText xml:space="preserve"> ADDIN EN.CITE.DATA </w:instrText>
      </w:r>
      <w:r w:rsidR="008D1698" w:rsidRPr="00A179F2">
        <w:rPr>
          <w:rFonts w:ascii="Times New Roman" w:hAnsi="Times New Roman" w:cs="Times New Roman"/>
          <w:sz w:val="24"/>
          <w:szCs w:val="24"/>
          <w:shd w:val="clear" w:color="auto" w:fill="FFFFFF"/>
          <w:lang w:val="en-US"/>
        </w:rPr>
      </w:r>
      <w:r w:rsidR="008D1698" w:rsidRPr="00A179F2">
        <w:rPr>
          <w:rFonts w:ascii="Times New Roman" w:hAnsi="Times New Roman" w:cs="Times New Roman"/>
          <w:sz w:val="24"/>
          <w:szCs w:val="24"/>
          <w:shd w:val="clear" w:color="auto" w:fill="FFFFFF"/>
          <w:lang w:val="en-US"/>
        </w:rPr>
        <w:fldChar w:fldCharType="end"/>
      </w:r>
      <w:r w:rsidR="008D1698" w:rsidRPr="00A179F2">
        <w:rPr>
          <w:rFonts w:ascii="Times New Roman" w:hAnsi="Times New Roman" w:cs="Times New Roman"/>
          <w:sz w:val="24"/>
          <w:szCs w:val="24"/>
          <w:shd w:val="clear" w:color="auto" w:fill="FFFFFF"/>
          <w:lang w:val="en-US"/>
        </w:rPr>
      </w:r>
      <w:r w:rsidR="008D1698" w:rsidRPr="00A179F2">
        <w:rPr>
          <w:rFonts w:ascii="Times New Roman" w:hAnsi="Times New Roman" w:cs="Times New Roman"/>
          <w:sz w:val="24"/>
          <w:szCs w:val="24"/>
          <w:shd w:val="clear" w:color="auto" w:fill="FFFFFF"/>
          <w:lang w:val="en-US"/>
        </w:rPr>
        <w:fldChar w:fldCharType="separate"/>
      </w:r>
      <w:r w:rsidR="00BE21F6" w:rsidRPr="00A179F2">
        <w:rPr>
          <w:rFonts w:ascii="Times New Roman" w:hAnsi="Times New Roman" w:cs="Times New Roman"/>
          <w:noProof/>
          <w:sz w:val="24"/>
          <w:szCs w:val="24"/>
          <w:shd w:val="clear" w:color="auto" w:fill="FFFFFF"/>
          <w:lang w:val="en-US"/>
        </w:rPr>
        <w:t>(39)</w:t>
      </w:r>
      <w:r w:rsidR="008D1698" w:rsidRPr="00A179F2">
        <w:rPr>
          <w:rFonts w:ascii="Times New Roman" w:hAnsi="Times New Roman" w:cs="Times New Roman"/>
          <w:sz w:val="24"/>
          <w:szCs w:val="24"/>
          <w:shd w:val="clear" w:color="auto" w:fill="FFFFFF"/>
          <w:lang w:val="en-US"/>
        </w:rPr>
        <w:fldChar w:fldCharType="end"/>
      </w:r>
      <w:r w:rsidR="6DA569A5" w:rsidRPr="00A179F2">
        <w:rPr>
          <w:rFonts w:ascii="Times New Roman" w:hAnsi="Times New Roman" w:cs="Times New Roman"/>
          <w:sz w:val="24"/>
          <w:szCs w:val="24"/>
          <w:shd w:val="clear" w:color="auto" w:fill="FFFFFF"/>
          <w:lang w:val="en-US"/>
        </w:rPr>
        <w:t>.</w:t>
      </w:r>
      <w:r w:rsidR="72896F45" w:rsidRPr="00A179F2">
        <w:rPr>
          <w:rFonts w:ascii="Times New Roman" w:hAnsi="Times New Roman" w:cs="Times New Roman"/>
          <w:sz w:val="24"/>
          <w:szCs w:val="24"/>
          <w:shd w:val="clear" w:color="auto" w:fill="FFFFFF"/>
          <w:lang w:val="en-US"/>
        </w:rPr>
        <w:t xml:space="preserve"> </w:t>
      </w:r>
    </w:p>
    <w:p w:rsidR="009312E8" w:rsidRPr="00A179F2" w:rsidRDefault="44EB028B" w:rsidP="00D87499">
      <w:pPr>
        <w:spacing w:line="360" w:lineRule="auto"/>
        <w:ind w:firstLine="708"/>
        <w:jc w:val="both"/>
        <w:rPr>
          <w:rFonts w:ascii="Times New Roman" w:eastAsia="Times New Roman" w:hAnsi="Times New Roman" w:cs="Times New Roman"/>
          <w:sz w:val="24"/>
          <w:szCs w:val="24"/>
          <w:lang w:val="en-US"/>
        </w:rPr>
      </w:pPr>
      <w:r w:rsidRPr="00A179F2">
        <w:rPr>
          <w:rFonts w:ascii="Times New Roman" w:eastAsia="Times New Roman" w:hAnsi="Times New Roman" w:cs="Times New Roman"/>
          <w:sz w:val="24"/>
          <w:szCs w:val="24"/>
          <w:lang w:val="en-US"/>
        </w:rPr>
        <w:t>This study has several strengths. First, its prospective design with a large multi-country sample provided sufficient statistical power for analyses of breast cancer subtypes. Second, dietary intake was assessed using validated measures prior to breast cancer diagnosis, reducing the risk of recall bias. Third, sensitivity analyses excluding the first two years of follow-up yielded consistent results to the main analysis, suggesting that reverse causation is unlikely to explain our findings.</w:t>
      </w:r>
    </w:p>
    <w:p w:rsidR="00044098" w:rsidRPr="00A179F2" w:rsidRDefault="00EC62BA" w:rsidP="00D87499">
      <w:pPr>
        <w:spacing w:line="360" w:lineRule="auto"/>
        <w:ind w:firstLine="708"/>
        <w:jc w:val="both"/>
        <w:rPr>
          <w:rFonts w:ascii="Times New Roman" w:hAnsi="Times New Roman" w:cs="Times New Roman"/>
          <w:sz w:val="24"/>
          <w:szCs w:val="24"/>
          <w:shd w:val="clear" w:color="auto" w:fill="FFFFFF"/>
          <w:lang w:val="en-US"/>
        </w:rPr>
      </w:pPr>
      <w:r w:rsidRPr="00A179F2">
        <w:rPr>
          <w:rFonts w:ascii="Times New Roman" w:eastAsia="Times New Roman" w:hAnsi="Times New Roman" w:cs="Times New Roman"/>
          <w:sz w:val="24"/>
          <w:szCs w:val="24"/>
          <w:lang w:val="en-US"/>
        </w:rPr>
        <w:t>The present study</w:t>
      </w:r>
      <w:r w:rsidR="613EE498" w:rsidRPr="00A179F2">
        <w:rPr>
          <w:rFonts w:ascii="Times New Roman" w:eastAsia="Times New Roman" w:hAnsi="Times New Roman" w:cs="Times New Roman"/>
          <w:sz w:val="24"/>
          <w:szCs w:val="24"/>
          <w:lang w:val="en-US"/>
        </w:rPr>
        <w:t xml:space="preserve"> also</w:t>
      </w:r>
      <w:r w:rsidRPr="00A179F2">
        <w:rPr>
          <w:rFonts w:ascii="Times New Roman" w:eastAsia="Times New Roman" w:hAnsi="Times New Roman" w:cs="Times New Roman"/>
          <w:sz w:val="24"/>
          <w:szCs w:val="24"/>
          <w:lang w:val="en-US"/>
        </w:rPr>
        <w:t xml:space="preserve"> has some limitations</w:t>
      </w:r>
      <w:r w:rsidR="00A16F44" w:rsidRPr="00A179F2">
        <w:rPr>
          <w:rFonts w:ascii="Times New Roman" w:eastAsia="Times New Roman" w:hAnsi="Times New Roman" w:cs="Times New Roman"/>
          <w:sz w:val="24"/>
          <w:szCs w:val="24"/>
          <w:lang w:val="en-US"/>
        </w:rPr>
        <w:t>. First</w:t>
      </w:r>
      <w:r w:rsidR="00713B8F" w:rsidRPr="00A179F2">
        <w:rPr>
          <w:rFonts w:ascii="Times New Roman" w:eastAsia="Times New Roman" w:hAnsi="Times New Roman" w:cs="Times New Roman"/>
          <w:sz w:val="24"/>
          <w:szCs w:val="24"/>
          <w:lang w:val="en-US"/>
        </w:rPr>
        <w:t xml:space="preserve">, </w:t>
      </w:r>
      <w:r w:rsidR="613EE498" w:rsidRPr="00A179F2">
        <w:rPr>
          <w:rFonts w:ascii="Times New Roman" w:eastAsia="Times New Roman" w:hAnsi="Times New Roman" w:cs="Times New Roman"/>
          <w:sz w:val="24"/>
          <w:szCs w:val="24"/>
          <w:lang w:val="en-US"/>
        </w:rPr>
        <w:t>al</w:t>
      </w:r>
      <w:r w:rsidR="0050093D" w:rsidRPr="00A179F2">
        <w:rPr>
          <w:rFonts w:ascii="Times New Roman" w:eastAsia="Times New Roman" w:hAnsi="Times New Roman" w:cs="Times New Roman"/>
          <w:sz w:val="24"/>
          <w:szCs w:val="24"/>
          <w:lang w:val="en-US"/>
        </w:rPr>
        <w:t>though</w:t>
      </w:r>
      <w:r w:rsidR="00713B8F" w:rsidRPr="00A179F2">
        <w:rPr>
          <w:rFonts w:ascii="Times New Roman" w:eastAsia="Times New Roman" w:hAnsi="Times New Roman" w:cs="Times New Roman"/>
          <w:sz w:val="24"/>
          <w:szCs w:val="24"/>
          <w:lang w:val="en-US"/>
        </w:rPr>
        <w:t xml:space="preserve"> we adjusted for many </w:t>
      </w:r>
      <w:r w:rsidR="007849EA" w:rsidRPr="00A179F2">
        <w:rPr>
          <w:rFonts w:ascii="Times New Roman" w:eastAsia="Times New Roman" w:hAnsi="Times New Roman" w:cs="Times New Roman"/>
          <w:sz w:val="24"/>
          <w:szCs w:val="24"/>
          <w:lang w:val="en-US"/>
        </w:rPr>
        <w:t>known</w:t>
      </w:r>
      <w:r w:rsidR="00713B8F" w:rsidRPr="00A179F2">
        <w:rPr>
          <w:rFonts w:ascii="Times New Roman" w:eastAsia="Times New Roman" w:hAnsi="Times New Roman" w:cs="Times New Roman"/>
          <w:sz w:val="24"/>
          <w:szCs w:val="24"/>
          <w:lang w:val="en-US"/>
        </w:rPr>
        <w:t xml:space="preserve"> breast cancer risk factors, we cannot entirely rule out the influence of unmeasured</w:t>
      </w:r>
      <w:r w:rsidR="007C7867" w:rsidRPr="00A179F2">
        <w:rPr>
          <w:rFonts w:ascii="Times New Roman" w:eastAsia="Times New Roman" w:hAnsi="Times New Roman" w:cs="Times New Roman"/>
          <w:sz w:val="24"/>
          <w:szCs w:val="24"/>
          <w:lang w:val="en-US"/>
        </w:rPr>
        <w:t>/</w:t>
      </w:r>
      <w:r w:rsidR="00713B8F" w:rsidRPr="00A179F2">
        <w:rPr>
          <w:rFonts w:ascii="Times New Roman" w:eastAsia="Times New Roman" w:hAnsi="Times New Roman" w:cs="Times New Roman"/>
          <w:sz w:val="24"/>
          <w:szCs w:val="24"/>
          <w:lang w:val="en-US"/>
        </w:rPr>
        <w:t>unknown confounders</w:t>
      </w:r>
      <w:r w:rsidR="007C7867" w:rsidRPr="00A179F2">
        <w:rPr>
          <w:rFonts w:ascii="Times New Roman" w:eastAsia="Times New Roman" w:hAnsi="Times New Roman" w:cs="Times New Roman"/>
          <w:sz w:val="24"/>
          <w:szCs w:val="24"/>
          <w:lang w:val="en-US"/>
        </w:rPr>
        <w:t xml:space="preserve"> or residual confounding</w:t>
      </w:r>
      <w:r w:rsidR="00713B8F" w:rsidRPr="00A179F2">
        <w:rPr>
          <w:rFonts w:ascii="Times New Roman" w:eastAsia="Times New Roman" w:hAnsi="Times New Roman" w:cs="Times New Roman"/>
          <w:sz w:val="24"/>
          <w:szCs w:val="24"/>
          <w:lang w:val="en-US"/>
        </w:rPr>
        <w:t>.</w:t>
      </w:r>
      <w:r w:rsidR="00DF37A6" w:rsidRPr="00A179F2">
        <w:rPr>
          <w:rFonts w:ascii="Times New Roman" w:eastAsia="Times New Roman" w:hAnsi="Times New Roman" w:cs="Times New Roman"/>
          <w:sz w:val="24"/>
          <w:szCs w:val="24"/>
          <w:lang w:val="en-US"/>
        </w:rPr>
        <w:t xml:space="preserve"> Second, dietary intake data were based on self-reported information which may result in non-differential misclassification of exposure. </w:t>
      </w:r>
      <w:r w:rsidR="613EE498" w:rsidRPr="00A179F2">
        <w:rPr>
          <w:rFonts w:ascii="Times New Roman" w:eastAsia="Times New Roman" w:hAnsi="Times New Roman" w:cs="Times New Roman"/>
          <w:sz w:val="24"/>
          <w:szCs w:val="24"/>
          <w:lang w:val="en-US"/>
        </w:rPr>
        <w:t>However, t</w:t>
      </w:r>
      <w:r w:rsidR="00DF37A6" w:rsidRPr="00A179F2">
        <w:rPr>
          <w:rFonts w:ascii="Times New Roman" w:eastAsia="Times New Roman" w:hAnsi="Times New Roman" w:cs="Times New Roman"/>
          <w:sz w:val="24"/>
          <w:szCs w:val="24"/>
          <w:lang w:val="en-US"/>
        </w:rPr>
        <w:t xml:space="preserve">his misclassification generally biases associations toward the null. Additionally, dietary habits may evolve over time, </w:t>
      </w:r>
      <w:r w:rsidR="613EE498" w:rsidRPr="00A179F2">
        <w:rPr>
          <w:rFonts w:ascii="Times New Roman" w:eastAsia="Times New Roman" w:hAnsi="Times New Roman" w:cs="Times New Roman"/>
          <w:sz w:val="24"/>
          <w:szCs w:val="24"/>
          <w:lang w:val="en-US"/>
        </w:rPr>
        <w:t xml:space="preserve">so </w:t>
      </w:r>
      <w:r w:rsidR="00DF37A6" w:rsidRPr="00A179F2">
        <w:rPr>
          <w:rFonts w:ascii="Times New Roman" w:eastAsia="Times New Roman" w:hAnsi="Times New Roman" w:cs="Times New Roman"/>
          <w:sz w:val="24"/>
          <w:szCs w:val="24"/>
          <w:lang w:val="en-US"/>
        </w:rPr>
        <w:t xml:space="preserve">a single baseline measurement might not fully capture long-term dietary </w:t>
      </w:r>
      <w:proofErr w:type="spellStart"/>
      <w:r w:rsidR="00935321" w:rsidRPr="00A179F2">
        <w:rPr>
          <w:rFonts w:ascii="Times New Roman" w:eastAsia="Times New Roman" w:hAnsi="Times New Roman" w:cs="Times New Roman"/>
          <w:sz w:val="24"/>
          <w:szCs w:val="24"/>
          <w:lang w:val="en-US"/>
        </w:rPr>
        <w:t>behaviours</w:t>
      </w:r>
      <w:proofErr w:type="spellEnd"/>
      <w:r w:rsidR="00DF37A6" w:rsidRPr="00A179F2">
        <w:rPr>
          <w:rFonts w:ascii="Times New Roman" w:eastAsia="Times New Roman" w:hAnsi="Times New Roman" w:cs="Times New Roman"/>
          <w:sz w:val="24"/>
          <w:szCs w:val="24"/>
          <w:lang w:val="en-US"/>
        </w:rPr>
        <w:t xml:space="preserve">. However, previous research suggests that dietary patterns tend to be relatively stable in </w:t>
      </w:r>
      <w:r w:rsidR="00044098" w:rsidRPr="00A179F2">
        <w:rPr>
          <w:rFonts w:ascii="Times New Roman" w:eastAsia="Times New Roman" w:hAnsi="Times New Roman" w:cs="Times New Roman"/>
          <w:sz w:val="24"/>
          <w:szCs w:val="24"/>
          <w:lang w:val="en-US"/>
        </w:rPr>
        <w:t xml:space="preserve">adults mitigating this limitation to some extent </w:t>
      </w:r>
      <w:r w:rsidR="008D1698" w:rsidRPr="00A179F2">
        <w:rPr>
          <w:rFonts w:ascii="Times New Roman" w:eastAsia="Times New Roman" w:hAnsi="Times New Roman" w:cs="Times New Roman"/>
          <w:sz w:val="24"/>
          <w:szCs w:val="24"/>
        </w:rPr>
        <w:lastRenderedPageBreak/>
        <w:fldChar w:fldCharType="begin">
          <w:fldData xml:space="preserve">PEVuZE5vdGU+PENpdGU+PEF1dGhvcj5IYXJyaW5ndG9uPC9BdXRob3I+PFllYXI+MjAxNDwvWWVh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</w:fldData>
        </w:fldChar>
      </w:r>
      <w:r w:rsidR="00BE21F6" w:rsidRPr="00A179F2">
        <w:rPr>
          <w:rFonts w:ascii="Times New Roman" w:eastAsia="Times New Roman" w:hAnsi="Times New Roman" w:cs="Times New Roman"/>
          <w:sz w:val="24"/>
          <w:szCs w:val="24"/>
        </w:rPr>
        <w:instrText xml:space="preserve"> ADDIN EN.CITE </w:instrText>
      </w:r>
      <w:r w:rsidR="008D1698" w:rsidRPr="00A179F2">
        <w:rPr>
          <w:rFonts w:ascii="Times New Roman" w:eastAsia="Times New Roman" w:hAnsi="Times New Roman" w:cs="Times New Roman"/>
          <w:sz w:val="24"/>
          <w:szCs w:val="24"/>
        </w:rPr>
        <w:fldChar w:fldCharType="begin">
          <w:fldData xml:space="preserve">PEVuZE5vdGU+PENpdGU+PEF1dGhvcj5IYXJyaW5ndG9uPC9BdXRob3I+PFllYXI+MjAxNDwvWWVh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</w:fldData>
        </w:fldChar>
      </w:r>
      <w:r w:rsidR="00BE21F6" w:rsidRPr="00A179F2">
        <w:rPr>
          <w:rFonts w:ascii="Times New Roman" w:eastAsia="Times New Roman" w:hAnsi="Times New Roman" w:cs="Times New Roman"/>
          <w:sz w:val="24"/>
          <w:szCs w:val="24"/>
        </w:rPr>
        <w:instrText xml:space="preserve"> ADDIN EN.CITE.DATA </w:instrText>
      </w:r>
      <w:r w:rsidR="008D1698" w:rsidRPr="00A179F2">
        <w:rPr>
          <w:rFonts w:ascii="Times New Roman" w:eastAsia="Times New Roman" w:hAnsi="Times New Roman" w:cs="Times New Roman"/>
          <w:sz w:val="24"/>
          <w:szCs w:val="24"/>
        </w:rPr>
      </w:r>
      <w:r w:rsidR="008D1698" w:rsidRPr="00A179F2">
        <w:rPr>
          <w:rFonts w:ascii="Times New Roman" w:eastAsia="Times New Roman" w:hAnsi="Times New Roman" w:cs="Times New Roman"/>
          <w:sz w:val="24"/>
          <w:szCs w:val="24"/>
        </w:rPr>
        <w:fldChar w:fldCharType="end"/>
      </w:r>
      <w:r w:rsidR="008D1698" w:rsidRPr="00A179F2">
        <w:rPr>
          <w:rFonts w:ascii="Times New Roman" w:eastAsia="Times New Roman" w:hAnsi="Times New Roman" w:cs="Times New Roman"/>
          <w:sz w:val="24"/>
          <w:szCs w:val="24"/>
        </w:rPr>
      </w:r>
      <w:r w:rsidR="008D1698" w:rsidRPr="00A179F2">
        <w:rPr>
          <w:rFonts w:ascii="Times New Roman" w:eastAsia="Times New Roman" w:hAnsi="Times New Roman" w:cs="Times New Roman"/>
          <w:sz w:val="24"/>
          <w:szCs w:val="24"/>
        </w:rPr>
        <w:fldChar w:fldCharType="separate"/>
      </w:r>
      <w:r w:rsidR="00BE21F6" w:rsidRPr="00A179F2">
        <w:rPr>
          <w:rFonts w:ascii="Times New Roman" w:eastAsia="Times New Roman" w:hAnsi="Times New Roman" w:cs="Times New Roman"/>
          <w:noProof/>
          <w:sz w:val="24"/>
          <w:szCs w:val="24"/>
        </w:rPr>
        <w:t>(40)</w:t>
      </w:r>
      <w:r w:rsidR="008D1698" w:rsidRPr="00A179F2">
        <w:rPr>
          <w:rFonts w:ascii="Times New Roman" w:eastAsia="Times New Roman" w:hAnsi="Times New Roman" w:cs="Times New Roman"/>
          <w:sz w:val="24"/>
          <w:szCs w:val="24"/>
        </w:rPr>
        <w:fldChar w:fldCharType="end"/>
      </w:r>
      <w:r w:rsidR="0089590B" w:rsidRPr="00A179F2">
        <w:rPr>
          <w:rFonts w:ascii="Times New Roman" w:eastAsia="Times New Roman" w:hAnsi="Times New Roman" w:cs="Times New Roman"/>
          <w:sz w:val="24"/>
          <w:szCs w:val="24"/>
          <w:lang w:val="en-US"/>
        </w:rPr>
        <w:t>.</w:t>
      </w:r>
      <w:r w:rsidR="0092322E" w:rsidRPr="00A179F2">
        <w:rPr>
          <w:rFonts w:ascii="Times New Roman" w:eastAsia="Times New Roman" w:hAnsi="Times New Roman" w:cs="Times New Roman"/>
          <w:sz w:val="24"/>
          <w:szCs w:val="24"/>
          <w:lang w:val="en-US"/>
        </w:rPr>
        <w:t xml:space="preserve"> </w:t>
      </w:r>
      <w:r w:rsidR="00E972D0" w:rsidRPr="00A179F2">
        <w:rPr>
          <w:rFonts w:ascii="Times New Roman" w:hAnsi="Times New Roman" w:cs="Times New Roman"/>
          <w:sz w:val="24"/>
          <w:szCs w:val="24"/>
          <w:shd w:val="clear" w:color="auto" w:fill="FFFFFF"/>
          <w:lang w:val="en-US"/>
        </w:rPr>
        <w:t>Third</w:t>
      </w:r>
      <w:r w:rsidR="00044098" w:rsidRPr="00A179F2">
        <w:rPr>
          <w:rFonts w:ascii="Times New Roman" w:hAnsi="Times New Roman" w:cs="Times New Roman"/>
          <w:sz w:val="24"/>
          <w:szCs w:val="24"/>
          <w:shd w:val="clear" w:color="auto" w:fill="FFFFFF"/>
          <w:lang w:val="en-US"/>
        </w:rPr>
        <w:t>, while our study population is diverse</w:t>
      </w:r>
      <w:r w:rsidR="613EE498" w:rsidRPr="00A179F2">
        <w:rPr>
          <w:rFonts w:ascii="Times New Roman" w:hAnsi="Times New Roman" w:cs="Times New Roman"/>
          <w:sz w:val="24"/>
          <w:szCs w:val="24"/>
          <w:lang w:val="en-US"/>
        </w:rPr>
        <w:t xml:space="preserve"> with respect to diet </w:t>
      </w:r>
      <w:r w:rsidR="008D1698" w:rsidRPr="00A179F2">
        <w:rPr>
          <w:rFonts w:ascii="Times New Roman" w:hAnsi="Times New Roman" w:cs="Times New Roman"/>
          <w:sz w:val="24"/>
          <w:szCs w:val="24"/>
          <w:shd w:val="clear" w:color="auto" w:fill="FFFFFF"/>
          <w:lang w:val="en-US"/>
        </w:rPr>
        <w:fldChar w:fldCharType="begin">
          <w:fldData xml:space="preserve">PEVuZE5vdGU+PENpdGU+PEF1dGhvcj5TbGltYW5pPC9BdXRob3I+PFllYXI+MjAwMjwvWWVhcj48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</w:fldData>
        </w:fldChar>
      </w:r>
      <w:r w:rsidR="00A11808" w:rsidRPr="00A179F2">
        <w:rPr>
          <w:rFonts w:ascii="Times New Roman" w:hAnsi="Times New Roman" w:cs="Times New Roman"/>
          <w:sz w:val="24"/>
          <w:szCs w:val="24"/>
          <w:shd w:val="clear" w:color="auto" w:fill="FFFFFF"/>
          <w:lang w:val="en-US"/>
        </w:rPr>
        <w:instrText xml:space="preserve"> ADDIN EN.CITE </w:instrText>
      </w:r>
      <w:r w:rsidR="008D1698" w:rsidRPr="00A179F2">
        <w:rPr>
          <w:rFonts w:ascii="Times New Roman" w:hAnsi="Times New Roman" w:cs="Times New Roman"/>
          <w:sz w:val="24"/>
          <w:szCs w:val="24"/>
          <w:shd w:val="clear" w:color="auto" w:fill="FFFFFF"/>
          <w:lang w:val="en-US"/>
        </w:rPr>
        <w:fldChar w:fldCharType="begin">
          <w:fldData xml:space="preserve">PEVuZE5vdGU+PENpdGU+PEF1dGhvcj5TbGltYW5pPC9BdXRob3I+PFllYXI+MjAwMjwvWWVhcj48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</w:fldData>
        </w:fldChar>
      </w:r>
      <w:r w:rsidR="00A11808" w:rsidRPr="00A179F2">
        <w:rPr>
          <w:rFonts w:ascii="Times New Roman" w:hAnsi="Times New Roman" w:cs="Times New Roman"/>
          <w:sz w:val="24"/>
          <w:szCs w:val="24"/>
          <w:shd w:val="clear" w:color="auto" w:fill="FFFFFF"/>
          <w:lang w:val="en-US"/>
        </w:rPr>
        <w:instrText xml:space="preserve"> ADDIN EN.CITE.DATA </w:instrText>
      </w:r>
      <w:r w:rsidR="008D1698" w:rsidRPr="00A179F2">
        <w:rPr>
          <w:rFonts w:ascii="Times New Roman" w:hAnsi="Times New Roman" w:cs="Times New Roman"/>
          <w:sz w:val="24"/>
          <w:szCs w:val="24"/>
          <w:shd w:val="clear" w:color="auto" w:fill="FFFFFF"/>
          <w:lang w:val="en-US"/>
        </w:rPr>
      </w:r>
      <w:r w:rsidR="008D1698" w:rsidRPr="00A179F2">
        <w:rPr>
          <w:rFonts w:ascii="Times New Roman" w:hAnsi="Times New Roman" w:cs="Times New Roman"/>
          <w:sz w:val="24"/>
          <w:szCs w:val="24"/>
          <w:shd w:val="clear" w:color="auto" w:fill="FFFFFF"/>
          <w:lang w:val="en-US"/>
        </w:rPr>
        <w:fldChar w:fldCharType="end"/>
      </w:r>
      <w:r w:rsidR="008D1698" w:rsidRPr="00A179F2">
        <w:rPr>
          <w:rFonts w:ascii="Times New Roman" w:hAnsi="Times New Roman" w:cs="Times New Roman"/>
          <w:sz w:val="24"/>
          <w:szCs w:val="24"/>
          <w:shd w:val="clear" w:color="auto" w:fill="FFFFFF"/>
          <w:lang w:val="en-US"/>
        </w:rPr>
      </w:r>
      <w:r w:rsidR="008D1698" w:rsidRPr="00A179F2">
        <w:rPr>
          <w:rFonts w:ascii="Times New Roman" w:hAnsi="Times New Roman" w:cs="Times New Roman"/>
          <w:sz w:val="24"/>
          <w:szCs w:val="24"/>
          <w:shd w:val="clear" w:color="auto" w:fill="FFFFFF"/>
          <w:lang w:val="en-US"/>
        </w:rPr>
        <w:fldChar w:fldCharType="separate"/>
      </w:r>
      <w:r w:rsidR="00A11808" w:rsidRPr="00A179F2">
        <w:rPr>
          <w:rFonts w:ascii="Times New Roman" w:hAnsi="Times New Roman" w:cs="Times New Roman"/>
          <w:noProof/>
          <w:sz w:val="24"/>
          <w:szCs w:val="24"/>
          <w:shd w:val="clear" w:color="auto" w:fill="FFFFFF"/>
          <w:lang w:val="en-US"/>
        </w:rPr>
        <w:t>(41)</w:t>
      </w:r>
      <w:r w:rsidR="008D1698" w:rsidRPr="00A179F2">
        <w:rPr>
          <w:rFonts w:ascii="Times New Roman" w:hAnsi="Times New Roman" w:cs="Times New Roman"/>
          <w:sz w:val="24"/>
          <w:szCs w:val="24"/>
          <w:shd w:val="clear" w:color="auto" w:fill="FFFFFF"/>
          <w:lang w:val="en-US"/>
        </w:rPr>
        <w:fldChar w:fldCharType="end"/>
      </w:r>
      <w:r w:rsidR="00044098" w:rsidRPr="00A179F2">
        <w:rPr>
          <w:rFonts w:ascii="Times New Roman" w:hAnsi="Times New Roman" w:cs="Times New Roman"/>
          <w:sz w:val="24"/>
          <w:szCs w:val="24"/>
          <w:shd w:val="clear" w:color="auto" w:fill="FFFFFF"/>
          <w:lang w:val="en-US"/>
        </w:rPr>
        <w:t xml:space="preserve">, it may not fully represent dietary patterns in non-European populations, limiting the </w:t>
      </w:r>
      <w:proofErr w:type="spellStart"/>
      <w:r w:rsidR="613EE498" w:rsidRPr="00A179F2">
        <w:rPr>
          <w:rFonts w:ascii="Times New Roman" w:hAnsi="Times New Roman" w:cs="Times New Roman"/>
          <w:sz w:val="24"/>
          <w:szCs w:val="24"/>
          <w:lang w:val="en-US"/>
        </w:rPr>
        <w:t>generalisability</w:t>
      </w:r>
      <w:proofErr w:type="spellEnd"/>
      <w:r w:rsidR="00044098" w:rsidRPr="00A179F2">
        <w:rPr>
          <w:rFonts w:ascii="Times New Roman" w:hAnsi="Times New Roman" w:cs="Times New Roman"/>
          <w:sz w:val="24"/>
          <w:szCs w:val="24"/>
          <w:shd w:val="clear" w:color="auto" w:fill="FFFFFF"/>
          <w:lang w:val="en-US"/>
        </w:rPr>
        <w:t xml:space="preserve"> of our findings.</w:t>
      </w:r>
      <w:r w:rsidR="00E972D0" w:rsidRPr="00A179F2">
        <w:rPr>
          <w:rFonts w:ascii="Times New Roman" w:hAnsi="Times New Roman" w:cs="Times New Roman"/>
          <w:sz w:val="24"/>
          <w:szCs w:val="24"/>
          <w:shd w:val="clear" w:color="auto" w:fill="FFFFFF"/>
          <w:lang w:val="en-US"/>
        </w:rPr>
        <w:t xml:space="preserve"> </w:t>
      </w:r>
      <w:r w:rsidR="00EA401C" w:rsidRPr="007165E4">
        <w:rPr>
          <w:rFonts w:ascii="Times New Roman" w:hAnsi="Times New Roman" w:cs="Times New Roman"/>
          <w:sz w:val="24"/>
          <w:szCs w:val="24"/>
          <w:highlight w:val="yellow"/>
          <w:shd w:val="clear" w:color="auto" w:fill="FFFFFF"/>
          <w:lang w:val="en-US"/>
        </w:rPr>
        <w:t>Fourth, menopausal status was defined using an age-based cut-off which may have resulted in non-differential misclassification, potentially attenuating associations in subgroup analysis.</w:t>
      </w:r>
      <w:r w:rsidR="00EA401C">
        <w:rPr>
          <w:rFonts w:ascii="Times New Roman" w:hAnsi="Times New Roman" w:cs="Times New Roman"/>
          <w:sz w:val="24"/>
          <w:szCs w:val="24"/>
          <w:shd w:val="clear" w:color="auto" w:fill="FFFFFF"/>
          <w:lang w:val="en-US"/>
        </w:rPr>
        <w:t xml:space="preserve"> </w:t>
      </w:r>
      <w:r w:rsidR="00E972D0" w:rsidRPr="00A179F2">
        <w:rPr>
          <w:rFonts w:ascii="Times New Roman" w:hAnsi="Times New Roman" w:cs="Times New Roman"/>
          <w:sz w:val="24"/>
          <w:szCs w:val="24"/>
          <w:shd w:val="clear" w:color="auto" w:fill="FFFFFF"/>
          <w:lang w:val="en-US"/>
        </w:rPr>
        <w:t xml:space="preserve">Last, mediation analyses under the counterfactual framework for causal inference were based on several assumptions that are difficult to verify, such as no unmeasured </w:t>
      </w:r>
      <w:r w:rsidR="613EE498" w:rsidRPr="00A179F2">
        <w:rPr>
          <w:rFonts w:ascii="Times New Roman" w:hAnsi="Times New Roman" w:cs="Times New Roman"/>
          <w:sz w:val="24"/>
          <w:szCs w:val="24"/>
          <w:lang w:val="en-US"/>
        </w:rPr>
        <w:t xml:space="preserve">or residual </w:t>
      </w:r>
      <w:r w:rsidR="00E972D0" w:rsidRPr="00A179F2">
        <w:rPr>
          <w:rFonts w:ascii="Times New Roman" w:hAnsi="Times New Roman" w:cs="Times New Roman"/>
          <w:sz w:val="24"/>
          <w:szCs w:val="24"/>
          <w:shd w:val="clear" w:color="auto" w:fill="FFFFFF"/>
          <w:lang w:val="en-US"/>
        </w:rPr>
        <w:t>confounding that could affect both exposures, the mediator and the outcomes associations, or model</w:t>
      </w:r>
      <w:r w:rsidR="000F1451" w:rsidRPr="00A179F2">
        <w:rPr>
          <w:rFonts w:ascii="Times New Roman" w:hAnsi="Times New Roman" w:cs="Times New Roman"/>
          <w:sz w:val="24"/>
          <w:szCs w:val="24"/>
          <w:shd w:val="clear" w:color="auto" w:fill="FFFFFF"/>
          <w:lang w:val="en-US"/>
        </w:rPr>
        <w:t xml:space="preserve"> </w:t>
      </w:r>
      <w:r w:rsidR="00E972D0" w:rsidRPr="00A179F2">
        <w:rPr>
          <w:rFonts w:ascii="Times New Roman" w:hAnsi="Times New Roman" w:cs="Times New Roman"/>
          <w:sz w:val="24"/>
          <w:szCs w:val="24"/>
          <w:shd w:val="clear" w:color="auto" w:fill="FFFFFF"/>
          <w:lang w:val="en-US"/>
        </w:rPr>
        <w:t>misspecifications</w:t>
      </w:r>
      <w:r w:rsidR="00694A1B" w:rsidRPr="00A179F2">
        <w:rPr>
          <w:rFonts w:ascii="Times New Roman" w:hAnsi="Times New Roman" w:cs="Times New Roman"/>
          <w:sz w:val="24"/>
          <w:szCs w:val="24"/>
          <w:shd w:val="clear" w:color="auto" w:fill="FFFFFF"/>
          <w:lang w:val="en-US"/>
        </w:rPr>
        <w:t>.</w:t>
      </w:r>
    </w:p>
    <w:p w:rsidR="00AE3B72" w:rsidRPr="00A179F2" w:rsidRDefault="44EB028B" w:rsidP="00D87499">
      <w:pPr>
        <w:spacing w:line="360" w:lineRule="auto"/>
        <w:ind w:firstLine="708"/>
        <w:jc w:val="both"/>
        <w:rPr>
          <w:rFonts w:ascii="Times New Roman" w:hAnsi="Times New Roman" w:cs="Times New Roman"/>
          <w:sz w:val="24"/>
          <w:szCs w:val="24"/>
          <w:lang w:val="en-US"/>
        </w:rPr>
      </w:pPr>
      <w:r w:rsidRPr="00A179F2">
        <w:rPr>
          <w:rFonts w:ascii="Times New Roman" w:eastAsia="Times New Roman" w:hAnsi="Times New Roman" w:cs="Times New Roman"/>
          <w:sz w:val="24"/>
          <w:szCs w:val="24"/>
          <w:lang w:val="en-GB"/>
        </w:rPr>
        <w:t>In conclusion, our findings</w:t>
      </w:r>
      <w:r w:rsidRPr="00A179F2">
        <w:rPr>
          <w:rFonts w:ascii="Times New Roman" w:hAnsi="Times New Roman" w:cs="Times New Roman"/>
          <w:sz w:val="24"/>
          <w:szCs w:val="24"/>
          <w:lang w:val="en-US"/>
        </w:rPr>
        <w:t xml:space="preserve"> emphasize the potential role of plant-based diets, especially healthful plant-based diets, in breast cancer prevention. The findings have implications for all breast cancer subtypes and highlight the importance of both the quality of plant-based foods and the maintenance of healthy body weight. A proportion of the association between healthy plant-based diets and postmenopausal breast cancer may be mediated by lower adiposity, as measured by BMI and WC. However, further studies are required to validate these findings in other populations.</w:t>
      </w:r>
    </w:p>
    <w:p w:rsidR="00CF3148" w:rsidRPr="00A179F2" w:rsidRDefault="00CF3148">
      <w:pPr>
        <w:spacing w:line="360" w:lineRule="auto"/>
        <w:ind w:firstLine="708"/>
        <w:jc w:val="both"/>
        <w:rPr>
          <w:rFonts w:ascii="Times New Roman" w:hAnsi="Times New Roman" w:cs="Times New Roman"/>
          <w:sz w:val="24"/>
          <w:szCs w:val="24"/>
          <w:lang w:val="en-US"/>
        </w:rPr>
      </w:pPr>
    </w:p>
    <w:p w:rsidR="00A7050B" w:rsidRPr="00A179F2" w:rsidRDefault="00A7050B">
      <w:pPr>
        <w:spacing w:line="360" w:lineRule="auto"/>
        <w:ind w:firstLine="708"/>
        <w:jc w:val="both"/>
        <w:rPr>
          <w:rFonts w:ascii="Times New Roman" w:hAnsi="Times New Roman" w:cs="Times New Roman"/>
          <w:sz w:val="24"/>
          <w:szCs w:val="24"/>
          <w:lang w:val="en-US"/>
        </w:rPr>
      </w:pPr>
    </w:p>
    <w:p w:rsidR="00A7050B" w:rsidRPr="00A179F2" w:rsidRDefault="00A7050B">
      <w:pPr>
        <w:spacing w:line="360" w:lineRule="auto"/>
        <w:ind w:firstLine="708"/>
        <w:jc w:val="both"/>
        <w:rPr>
          <w:rFonts w:ascii="Times New Roman" w:hAnsi="Times New Roman" w:cs="Times New Roman"/>
          <w:sz w:val="24"/>
          <w:szCs w:val="24"/>
          <w:lang w:val="en-US"/>
        </w:rPr>
      </w:pPr>
    </w:p>
    <w:p w:rsidR="00A7050B" w:rsidRPr="00A179F2" w:rsidRDefault="00A7050B">
      <w:pPr>
        <w:spacing w:line="360" w:lineRule="auto"/>
        <w:ind w:firstLine="708"/>
        <w:jc w:val="both"/>
        <w:rPr>
          <w:rFonts w:ascii="Times New Roman" w:hAnsi="Times New Roman" w:cs="Times New Roman"/>
          <w:sz w:val="24"/>
          <w:szCs w:val="24"/>
          <w:lang w:val="en-US"/>
        </w:rPr>
      </w:pPr>
    </w:p>
    <w:p w:rsidR="00A7050B" w:rsidRPr="00A179F2" w:rsidRDefault="00A7050B">
      <w:pPr>
        <w:spacing w:line="360" w:lineRule="auto"/>
        <w:ind w:firstLine="708"/>
        <w:jc w:val="both"/>
        <w:rPr>
          <w:rFonts w:ascii="Times New Roman" w:hAnsi="Times New Roman" w:cs="Times New Roman"/>
          <w:sz w:val="24"/>
          <w:szCs w:val="24"/>
          <w:lang w:val="en-US"/>
        </w:rPr>
      </w:pPr>
    </w:p>
    <w:p w:rsidR="00A7050B" w:rsidRPr="00A179F2" w:rsidRDefault="00A7050B">
      <w:pPr>
        <w:spacing w:line="360" w:lineRule="auto"/>
        <w:ind w:firstLine="708"/>
        <w:jc w:val="both"/>
        <w:rPr>
          <w:rFonts w:ascii="Times New Roman" w:hAnsi="Times New Roman" w:cs="Times New Roman"/>
          <w:sz w:val="24"/>
          <w:szCs w:val="24"/>
          <w:lang w:val="en-US"/>
        </w:rPr>
      </w:pPr>
    </w:p>
    <w:p w:rsidR="00A7050B" w:rsidRPr="00A179F2" w:rsidRDefault="00A7050B">
      <w:pPr>
        <w:spacing w:line="360" w:lineRule="auto"/>
        <w:ind w:firstLine="708"/>
        <w:jc w:val="both"/>
        <w:rPr>
          <w:rFonts w:ascii="Times New Roman" w:hAnsi="Times New Roman" w:cs="Times New Roman"/>
          <w:sz w:val="24"/>
          <w:szCs w:val="24"/>
          <w:lang w:val="en-US"/>
        </w:rPr>
      </w:pPr>
    </w:p>
    <w:p w:rsidR="00A7050B" w:rsidRPr="00A179F2" w:rsidRDefault="00A7050B">
      <w:pPr>
        <w:spacing w:line="360" w:lineRule="auto"/>
        <w:ind w:firstLine="708"/>
        <w:jc w:val="both"/>
        <w:rPr>
          <w:rFonts w:ascii="Times New Roman" w:hAnsi="Times New Roman" w:cs="Times New Roman"/>
          <w:sz w:val="24"/>
          <w:szCs w:val="24"/>
          <w:lang w:val="en-US"/>
        </w:rPr>
      </w:pPr>
    </w:p>
    <w:p w:rsidR="00B60257" w:rsidRDefault="00B60257">
      <w:pPr>
        <w:spacing w:line="360" w:lineRule="auto"/>
        <w:ind w:firstLine="708"/>
        <w:jc w:val="both"/>
        <w:rPr>
          <w:rFonts w:ascii="Times New Roman" w:hAnsi="Times New Roman" w:cs="Times New Roman"/>
          <w:sz w:val="24"/>
          <w:szCs w:val="24"/>
          <w:lang w:val="en-US"/>
        </w:rPr>
      </w:pPr>
    </w:p>
    <w:p w:rsidR="007165E4" w:rsidRPr="00A179F2" w:rsidRDefault="007165E4">
      <w:pPr>
        <w:spacing w:line="360" w:lineRule="auto"/>
        <w:ind w:firstLine="708"/>
        <w:jc w:val="both"/>
        <w:rPr>
          <w:rFonts w:ascii="Times New Roman" w:hAnsi="Times New Roman" w:cs="Times New Roman"/>
          <w:sz w:val="24"/>
          <w:szCs w:val="24"/>
          <w:lang w:val="en-US"/>
        </w:rPr>
      </w:pPr>
    </w:p>
    <w:p w:rsidR="00A7050B" w:rsidRPr="00A179F2" w:rsidRDefault="00A7050B">
      <w:pPr>
        <w:spacing w:line="360" w:lineRule="auto"/>
        <w:ind w:firstLine="708"/>
        <w:jc w:val="both"/>
        <w:rPr>
          <w:rFonts w:ascii="Times New Roman" w:hAnsi="Times New Roman" w:cs="Times New Roman"/>
          <w:sz w:val="24"/>
          <w:szCs w:val="24"/>
          <w:lang w:val="en-US"/>
        </w:rPr>
      </w:pPr>
    </w:p>
    <w:p w:rsidR="007A023D" w:rsidRPr="00A179F2" w:rsidRDefault="007A023D">
      <w:pPr>
        <w:spacing w:line="360" w:lineRule="auto"/>
        <w:ind w:firstLine="708"/>
        <w:jc w:val="both"/>
        <w:rPr>
          <w:rFonts w:ascii="Times New Roman" w:hAnsi="Times New Roman" w:cs="Times New Roman"/>
          <w:sz w:val="24"/>
          <w:szCs w:val="24"/>
          <w:lang w:val="en-US"/>
        </w:rPr>
      </w:pPr>
    </w:p>
    <w:p w:rsidR="007A023D" w:rsidRPr="00A179F2" w:rsidRDefault="007A023D">
      <w:pPr>
        <w:spacing w:line="360" w:lineRule="auto"/>
        <w:ind w:firstLine="708"/>
        <w:jc w:val="both"/>
        <w:rPr>
          <w:rFonts w:ascii="Times New Roman" w:hAnsi="Times New Roman" w:cs="Times New Roman"/>
          <w:sz w:val="24"/>
          <w:szCs w:val="24"/>
          <w:lang w:val="en-US"/>
        </w:rPr>
      </w:pPr>
    </w:p>
    <w:p w:rsidR="007A023D" w:rsidRPr="00A179F2" w:rsidRDefault="007A023D">
      <w:pPr>
        <w:spacing w:line="360" w:lineRule="auto"/>
        <w:ind w:firstLine="708"/>
        <w:jc w:val="both"/>
        <w:rPr>
          <w:rFonts w:ascii="Times New Roman" w:hAnsi="Times New Roman" w:cs="Times New Roman"/>
          <w:sz w:val="24"/>
          <w:szCs w:val="24"/>
          <w:lang w:val="en-US"/>
        </w:rPr>
      </w:pPr>
    </w:p>
    <w:p w:rsidR="007A023D" w:rsidRPr="00A179F2" w:rsidRDefault="007A023D">
      <w:pPr>
        <w:spacing w:line="360" w:lineRule="auto"/>
        <w:ind w:firstLine="708"/>
        <w:jc w:val="both"/>
        <w:rPr>
          <w:rFonts w:ascii="Times New Roman" w:hAnsi="Times New Roman" w:cs="Times New Roman"/>
          <w:sz w:val="24"/>
          <w:szCs w:val="24"/>
          <w:lang w:val="en-US"/>
        </w:rPr>
      </w:pPr>
    </w:p>
    <w:p w:rsidR="007A023D" w:rsidRPr="00A179F2" w:rsidRDefault="007A023D">
      <w:pPr>
        <w:spacing w:line="360" w:lineRule="auto"/>
        <w:ind w:firstLine="708"/>
        <w:jc w:val="both"/>
        <w:rPr>
          <w:rFonts w:ascii="Times New Roman" w:hAnsi="Times New Roman" w:cs="Times New Roman"/>
          <w:sz w:val="24"/>
          <w:szCs w:val="24"/>
          <w:lang w:val="en-US"/>
        </w:rPr>
      </w:pPr>
    </w:p>
    <w:p w:rsidR="007A023D" w:rsidRPr="00A179F2" w:rsidRDefault="007A023D">
      <w:pPr>
        <w:spacing w:line="360" w:lineRule="auto"/>
        <w:ind w:firstLine="708"/>
        <w:jc w:val="both"/>
        <w:rPr>
          <w:rFonts w:ascii="Times New Roman" w:hAnsi="Times New Roman" w:cs="Times New Roman"/>
          <w:sz w:val="24"/>
          <w:szCs w:val="24"/>
          <w:lang w:val="en-US"/>
        </w:rPr>
      </w:pPr>
    </w:p>
    <w:p w:rsidR="007A023D" w:rsidRPr="00A179F2" w:rsidRDefault="007A023D">
      <w:pPr>
        <w:spacing w:line="360" w:lineRule="auto"/>
        <w:ind w:firstLine="708"/>
        <w:jc w:val="both"/>
        <w:rPr>
          <w:rFonts w:ascii="Times New Roman" w:hAnsi="Times New Roman" w:cs="Times New Roman"/>
          <w:sz w:val="24"/>
          <w:szCs w:val="24"/>
          <w:lang w:val="en-US"/>
        </w:rPr>
      </w:pPr>
    </w:p>
    <w:p w:rsidR="007A023D" w:rsidRPr="00A179F2" w:rsidRDefault="007A023D">
      <w:pPr>
        <w:spacing w:line="360" w:lineRule="auto"/>
        <w:ind w:firstLine="708"/>
        <w:jc w:val="both"/>
        <w:rPr>
          <w:rFonts w:ascii="Times New Roman" w:hAnsi="Times New Roman" w:cs="Times New Roman"/>
          <w:sz w:val="24"/>
          <w:szCs w:val="24"/>
          <w:lang w:val="en-US"/>
        </w:rPr>
      </w:pPr>
    </w:p>
    <w:p w:rsidR="00A7050B" w:rsidRPr="00A179F2" w:rsidRDefault="00A7050B">
      <w:pPr>
        <w:spacing w:line="360" w:lineRule="auto"/>
        <w:ind w:firstLine="708"/>
        <w:jc w:val="both"/>
        <w:rPr>
          <w:rFonts w:ascii="Times New Roman" w:hAnsi="Times New Roman" w:cs="Times New Roman"/>
          <w:sz w:val="24"/>
          <w:szCs w:val="24"/>
          <w:lang w:val="en-US"/>
        </w:rPr>
      </w:pPr>
    </w:p>
    <w:p w:rsidR="00016D49" w:rsidRPr="00A179F2" w:rsidRDefault="00016D49" w:rsidP="00D2774A">
      <w:pPr>
        <w:pStyle w:val="NormalWeb"/>
        <w:spacing w:before="0" w:beforeAutospacing="0" w:after="0" w:afterAutospacing="0" w:line="360" w:lineRule="auto"/>
        <w:contextualSpacing/>
        <w:jc w:val="both"/>
        <w:rPr>
          <w:lang w:val="en-GB"/>
        </w:rPr>
      </w:pPr>
      <w:r w:rsidRPr="00A179F2">
        <w:rPr>
          <w:b/>
          <w:lang w:val="en-GB"/>
        </w:rPr>
        <w:t>Acknowledgements</w:t>
      </w:r>
      <w:r w:rsidR="007E2348" w:rsidRPr="00A179F2">
        <w:rPr>
          <w:b/>
          <w:lang w:val="en-GB"/>
        </w:rPr>
        <w:t xml:space="preserve">: </w:t>
      </w:r>
      <w:r w:rsidRPr="00A179F2">
        <w:rPr>
          <w:lang w:val="en-GB"/>
        </w:rPr>
        <w:t xml:space="preserve">The work reported in this paper was undertaken during the tenure of a Postdoctoral Fellowship at </w:t>
      </w:r>
      <w:r w:rsidR="00DC4E08" w:rsidRPr="00A179F2">
        <w:rPr>
          <w:lang w:val="en-GB"/>
        </w:rPr>
        <w:t xml:space="preserve">the </w:t>
      </w:r>
      <w:r w:rsidRPr="00A179F2">
        <w:rPr>
          <w:lang w:val="en-GB"/>
        </w:rPr>
        <w:t xml:space="preserve">International Agency for Research on Cancer, held by SS. We acknowledge the use of data from the EPIC cohort and thank the participants and investigators for their contributions to the EPIC resource. We thank the National Institute for Public Health and the Environment (RIVM), </w:t>
      </w:r>
      <w:proofErr w:type="spellStart"/>
      <w:r w:rsidRPr="00A179F2">
        <w:rPr>
          <w:lang w:val="en-GB"/>
        </w:rPr>
        <w:t>Bilthoven</w:t>
      </w:r>
      <w:proofErr w:type="spellEnd"/>
      <w:r w:rsidRPr="00A179F2">
        <w:rPr>
          <w:lang w:val="en-GB"/>
        </w:rPr>
        <w:t xml:space="preserve">, the Netherlands, for their contribution and ongoing support to the EPIC Study. </w:t>
      </w:r>
    </w:p>
    <w:p w:rsidR="00270D38" w:rsidRPr="00A179F2" w:rsidRDefault="00270D38" w:rsidP="00D87499">
      <w:pPr>
        <w:pStyle w:val="NormalWeb"/>
        <w:spacing w:before="0" w:beforeAutospacing="0" w:after="0" w:afterAutospacing="0" w:line="360" w:lineRule="auto"/>
        <w:contextualSpacing/>
        <w:jc w:val="both"/>
        <w:rPr>
          <w:lang w:val="en-GB"/>
        </w:rPr>
      </w:pPr>
    </w:p>
    <w:p w:rsidR="00016D49" w:rsidRPr="00A179F2" w:rsidRDefault="00016D49" w:rsidP="00D2774A">
      <w:pPr>
        <w:spacing w:line="360" w:lineRule="auto"/>
        <w:rPr>
          <w:rFonts w:ascii="Times New Roman" w:eastAsia="Times New Roman" w:hAnsi="Times New Roman" w:cs="Times New Roman"/>
          <w:sz w:val="24"/>
          <w:szCs w:val="24"/>
          <w:lang w:val="en-US"/>
        </w:rPr>
      </w:pPr>
      <w:r w:rsidRPr="00A179F2">
        <w:rPr>
          <w:rFonts w:ascii="Times New Roman" w:eastAsia="Times New Roman" w:hAnsi="Times New Roman" w:cs="Times New Roman"/>
          <w:b/>
          <w:bCs/>
          <w:sz w:val="24"/>
          <w:szCs w:val="24"/>
        </w:rPr>
        <w:t>Data availability</w:t>
      </w:r>
      <w:r w:rsidR="007E2348" w:rsidRPr="00A179F2">
        <w:rPr>
          <w:rFonts w:ascii="Times New Roman" w:eastAsia="Times New Roman" w:hAnsi="Times New Roman" w:cs="Times New Roman"/>
          <w:sz w:val="24"/>
          <w:szCs w:val="24"/>
          <w:lang w:val="en-US"/>
        </w:rPr>
        <w:t xml:space="preserve">: </w:t>
      </w:r>
      <w:r w:rsidRPr="00A179F2">
        <w:rPr>
          <w:rFonts w:ascii="Times New Roman" w:eastAsia="Times New Roman" w:hAnsi="Times New Roman" w:cs="Times New Roman"/>
          <w:sz w:val="24"/>
          <w:szCs w:val="24"/>
          <w:lang w:val="en-US"/>
        </w:rPr>
        <w:t xml:space="preserve">EPIC data and biospecimens are available for investigators who seek to answer important questions on health and disease in the context of research projects that are consistent with the legal and ethical standard practices of the International Agency for Research on Cancer (IARC), WHO, and the EPIC </w:t>
      </w:r>
      <w:proofErr w:type="spellStart"/>
      <w:r w:rsidRPr="00A179F2">
        <w:rPr>
          <w:rFonts w:ascii="Times New Roman" w:eastAsia="Times New Roman" w:hAnsi="Times New Roman" w:cs="Times New Roman"/>
          <w:sz w:val="24"/>
          <w:szCs w:val="24"/>
          <w:lang w:val="en-US"/>
        </w:rPr>
        <w:t>centres</w:t>
      </w:r>
      <w:proofErr w:type="spellEnd"/>
      <w:r w:rsidRPr="00A179F2">
        <w:rPr>
          <w:rFonts w:ascii="Times New Roman" w:eastAsia="Times New Roman" w:hAnsi="Times New Roman" w:cs="Times New Roman"/>
          <w:sz w:val="24"/>
          <w:szCs w:val="24"/>
          <w:lang w:val="en-US"/>
        </w:rPr>
        <w:t xml:space="preserve">. The primary responsibility for accessing the data, obtained in the frame of the present publication, belongs to the EPIC </w:t>
      </w:r>
      <w:proofErr w:type="spellStart"/>
      <w:r w:rsidRPr="00A179F2">
        <w:rPr>
          <w:rFonts w:ascii="Times New Roman" w:eastAsia="Times New Roman" w:hAnsi="Times New Roman" w:cs="Times New Roman"/>
          <w:sz w:val="24"/>
          <w:szCs w:val="24"/>
          <w:lang w:val="en-US"/>
        </w:rPr>
        <w:t>centres</w:t>
      </w:r>
      <w:proofErr w:type="spellEnd"/>
      <w:r w:rsidRPr="00A179F2">
        <w:rPr>
          <w:rFonts w:ascii="Times New Roman" w:eastAsia="Times New Roman" w:hAnsi="Times New Roman" w:cs="Times New Roman"/>
          <w:sz w:val="24"/>
          <w:szCs w:val="24"/>
          <w:lang w:val="en-US"/>
        </w:rPr>
        <w:t xml:space="preserve"> that provided them. Access to EPIC data can be requested to the EPIC Steering Committee, as detailed in the EPIC-Europe Access Policy.</w:t>
      </w:r>
    </w:p>
    <w:p w:rsidR="00270D38" w:rsidRPr="00A179F2" w:rsidRDefault="00270D38" w:rsidP="00D87499">
      <w:pPr>
        <w:spacing w:line="360" w:lineRule="auto"/>
        <w:rPr>
          <w:rFonts w:ascii="Times New Roman" w:eastAsia="Times New Roman" w:hAnsi="Times New Roman" w:cs="Times New Roman"/>
          <w:sz w:val="24"/>
          <w:szCs w:val="24"/>
          <w:lang w:val="en-US"/>
        </w:rPr>
      </w:pPr>
    </w:p>
    <w:p w:rsidR="00016D49" w:rsidRPr="00A179F2" w:rsidRDefault="00016D49" w:rsidP="00D2774A">
      <w:pPr>
        <w:spacing w:line="360" w:lineRule="auto"/>
        <w:rPr>
          <w:rFonts w:ascii="Times New Roman" w:eastAsia="Times New Roman" w:hAnsi="Times New Roman" w:cs="Times New Roman"/>
          <w:sz w:val="24"/>
          <w:szCs w:val="24"/>
          <w:lang w:val="en-US"/>
        </w:rPr>
      </w:pPr>
      <w:r w:rsidRPr="00A179F2">
        <w:rPr>
          <w:rFonts w:ascii="Times New Roman" w:eastAsia="Times New Roman" w:hAnsi="Times New Roman" w:cs="Times New Roman"/>
          <w:b/>
          <w:bCs/>
          <w:sz w:val="24"/>
          <w:szCs w:val="24"/>
        </w:rPr>
        <w:t>Ethics approval</w:t>
      </w:r>
      <w:r w:rsidR="007E2348" w:rsidRPr="00A179F2">
        <w:rPr>
          <w:rFonts w:ascii="Times New Roman" w:eastAsia="Times New Roman" w:hAnsi="Times New Roman" w:cs="Times New Roman"/>
          <w:sz w:val="24"/>
          <w:szCs w:val="24"/>
          <w:lang w:val="en-US"/>
        </w:rPr>
        <w:t xml:space="preserve">: </w:t>
      </w:r>
      <w:r w:rsidRPr="00A179F2">
        <w:rPr>
          <w:rFonts w:ascii="Times New Roman" w:eastAsia="Times New Roman" w:hAnsi="Times New Roman" w:cs="Times New Roman"/>
          <w:sz w:val="24"/>
          <w:szCs w:val="24"/>
          <w:lang w:val="en-US"/>
        </w:rPr>
        <w:t xml:space="preserve">This study complies with the Declaration of Helsinki. EPIC was approved by the Ethics Committee of the International Agency for Research on Cancer (IARC) (ref IEC 14–02), Lyon, France, as well as the local ethics committees of the study </w:t>
      </w:r>
      <w:proofErr w:type="spellStart"/>
      <w:r w:rsidRPr="00A179F2">
        <w:rPr>
          <w:rFonts w:ascii="Times New Roman" w:eastAsia="Times New Roman" w:hAnsi="Times New Roman" w:cs="Times New Roman"/>
          <w:sz w:val="24"/>
          <w:szCs w:val="24"/>
          <w:lang w:val="en-US"/>
        </w:rPr>
        <w:t>centres</w:t>
      </w:r>
      <w:proofErr w:type="spellEnd"/>
      <w:r w:rsidRPr="00A179F2">
        <w:rPr>
          <w:rFonts w:ascii="Times New Roman" w:eastAsia="Times New Roman" w:hAnsi="Times New Roman" w:cs="Times New Roman"/>
          <w:sz w:val="24"/>
          <w:szCs w:val="24"/>
          <w:lang w:val="en-US"/>
        </w:rPr>
        <w:t>. All participants provided written informed consent for data collection and storage as well as individual follow-up.</w:t>
      </w:r>
    </w:p>
    <w:p w:rsidR="00270D38" w:rsidRPr="00A179F2" w:rsidRDefault="00270D38" w:rsidP="00D87499">
      <w:pPr>
        <w:spacing w:line="360" w:lineRule="auto"/>
        <w:rPr>
          <w:rFonts w:ascii="Times New Roman" w:eastAsia="Times New Roman" w:hAnsi="Times New Roman" w:cs="Times New Roman"/>
          <w:sz w:val="24"/>
          <w:szCs w:val="24"/>
          <w:lang w:val="en-US"/>
        </w:rPr>
      </w:pPr>
    </w:p>
    <w:p w:rsidR="00016D49" w:rsidRPr="00A179F2" w:rsidRDefault="00016D49" w:rsidP="00D2774A">
      <w:pPr>
        <w:pStyle w:val="NormalWeb"/>
        <w:spacing w:before="0" w:beforeAutospacing="0" w:after="0" w:afterAutospacing="0" w:line="360" w:lineRule="auto"/>
        <w:contextualSpacing/>
        <w:jc w:val="both"/>
        <w:rPr>
          <w:lang w:val="en-GB"/>
        </w:rPr>
      </w:pPr>
      <w:r w:rsidRPr="00A179F2">
        <w:rPr>
          <w:b/>
          <w:lang w:val="en-GB"/>
        </w:rPr>
        <w:t>Funding</w:t>
      </w:r>
      <w:r w:rsidR="007E2348" w:rsidRPr="00A179F2">
        <w:rPr>
          <w:lang w:val="en-US"/>
        </w:rPr>
        <w:t xml:space="preserve">: </w:t>
      </w:r>
      <w:r w:rsidRPr="00A179F2">
        <w:rPr>
          <w:lang w:val="en-US"/>
        </w:rPr>
        <w:t xml:space="preserve">The coordination of EPIC-Europe is financially supported by International Agency for Research on Cancer (IARC) and also by the Department of Epidemiology and Biostatistics, School of Public Health, Imperial College London which has additional infrastructure support provided by the NIHR Imperial Biomedical Research Centre (BRC). </w:t>
      </w:r>
      <w:r w:rsidRPr="00A179F2">
        <w:rPr>
          <w:lang w:val="en-GB"/>
        </w:rPr>
        <w:t>The national cohorts are supported by: Danish Cancer Society (Denmark);</w:t>
      </w:r>
      <w:proofErr w:type="spellStart"/>
      <w:r w:rsidRPr="00A179F2">
        <w:rPr>
          <w:lang w:val="en-GB"/>
        </w:rPr>
        <w:t>Ligue</w:t>
      </w:r>
      <w:proofErr w:type="spellEnd"/>
      <w:r w:rsidRPr="00A179F2">
        <w:rPr>
          <w:lang w:val="en-GB"/>
        </w:rPr>
        <w:t xml:space="preserve"> </w:t>
      </w:r>
      <w:proofErr w:type="spellStart"/>
      <w:r w:rsidRPr="00A179F2">
        <w:rPr>
          <w:lang w:val="en-GB"/>
        </w:rPr>
        <w:t>Nationale</w:t>
      </w:r>
      <w:proofErr w:type="spellEnd"/>
      <w:r w:rsidRPr="00A179F2">
        <w:rPr>
          <w:lang w:val="en-GB"/>
        </w:rPr>
        <w:t xml:space="preserve"> </w:t>
      </w:r>
      <w:proofErr w:type="spellStart"/>
      <w:r w:rsidRPr="00A179F2">
        <w:rPr>
          <w:lang w:val="en-GB"/>
        </w:rPr>
        <w:t>Contre</w:t>
      </w:r>
      <w:proofErr w:type="spellEnd"/>
      <w:r w:rsidRPr="00A179F2">
        <w:rPr>
          <w:lang w:val="en-GB"/>
        </w:rPr>
        <w:t xml:space="preserve"> le Cancer, </w:t>
      </w:r>
      <w:proofErr w:type="spellStart"/>
      <w:r w:rsidRPr="00A179F2">
        <w:rPr>
          <w:lang w:val="en-GB"/>
        </w:rPr>
        <w:t>Institut</w:t>
      </w:r>
      <w:proofErr w:type="spellEnd"/>
      <w:r w:rsidRPr="00A179F2">
        <w:rPr>
          <w:lang w:val="en-GB"/>
        </w:rPr>
        <w:t xml:space="preserve"> </w:t>
      </w:r>
      <w:proofErr w:type="spellStart"/>
      <w:r w:rsidRPr="00A179F2">
        <w:rPr>
          <w:lang w:val="en-GB"/>
        </w:rPr>
        <w:t>Gustave</w:t>
      </w:r>
      <w:proofErr w:type="spellEnd"/>
      <w:r w:rsidRPr="00A179F2">
        <w:rPr>
          <w:lang w:val="en-GB"/>
        </w:rPr>
        <w:t xml:space="preserve"> </w:t>
      </w:r>
      <w:proofErr w:type="spellStart"/>
      <w:r w:rsidRPr="00A179F2">
        <w:rPr>
          <w:lang w:val="en-GB"/>
        </w:rPr>
        <w:t>Roussy</w:t>
      </w:r>
      <w:proofErr w:type="spellEnd"/>
      <w:r w:rsidRPr="00A179F2">
        <w:rPr>
          <w:lang w:val="en-GB"/>
        </w:rPr>
        <w:t xml:space="preserve">, </w:t>
      </w:r>
      <w:proofErr w:type="spellStart"/>
      <w:r w:rsidRPr="00A179F2">
        <w:rPr>
          <w:lang w:val="en-GB"/>
        </w:rPr>
        <w:t>Mutuelle</w:t>
      </w:r>
      <w:proofErr w:type="spellEnd"/>
      <w:r w:rsidRPr="00A179F2">
        <w:rPr>
          <w:lang w:val="en-GB"/>
        </w:rPr>
        <w:t xml:space="preserve"> </w:t>
      </w:r>
      <w:proofErr w:type="spellStart"/>
      <w:r w:rsidRPr="00A179F2">
        <w:rPr>
          <w:lang w:val="en-GB"/>
        </w:rPr>
        <w:t>Générale</w:t>
      </w:r>
      <w:proofErr w:type="spellEnd"/>
      <w:r w:rsidRPr="00A179F2">
        <w:rPr>
          <w:lang w:val="en-GB"/>
        </w:rPr>
        <w:t xml:space="preserve"> de </w:t>
      </w:r>
      <w:proofErr w:type="spellStart"/>
      <w:r w:rsidRPr="00A179F2">
        <w:rPr>
          <w:lang w:val="en-GB"/>
        </w:rPr>
        <w:t>l’Education</w:t>
      </w:r>
      <w:proofErr w:type="spellEnd"/>
      <w:r w:rsidRPr="00A179F2">
        <w:rPr>
          <w:lang w:val="en-GB"/>
        </w:rPr>
        <w:t xml:space="preserve"> </w:t>
      </w:r>
      <w:proofErr w:type="spellStart"/>
      <w:r w:rsidRPr="00A179F2">
        <w:rPr>
          <w:lang w:val="en-GB"/>
        </w:rPr>
        <w:t>Nationale</w:t>
      </w:r>
      <w:proofErr w:type="spellEnd"/>
      <w:r w:rsidRPr="00A179F2">
        <w:rPr>
          <w:lang w:val="en-GB"/>
        </w:rPr>
        <w:t xml:space="preserve"> (MGEN), </w:t>
      </w:r>
      <w:proofErr w:type="spellStart"/>
      <w:r w:rsidRPr="00A179F2">
        <w:rPr>
          <w:lang w:val="en-GB"/>
        </w:rPr>
        <w:t>Institut</w:t>
      </w:r>
      <w:proofErr w:type="spellEnd"/>
      <w:r w:rsidRPr="00A179F2">
        <w:rPr>
          <w:lang w:val="en-GB"/>
        </w:rPr>
        <w:t xml:space="preserve"> National de la Santé et de la </w:t>
      </w:r>
      <w:proofErr w:type="spellStart"/>
      <w:r w:rsidRPr="00A179F2">
        <w:rPr>
          <w:lang w:val="en-GB"/>
        </w:rPr>
        <w:t>Recherche</w:t>
      </w:r>
      <w:proofErr w:type="spellEnd"/>
      <w:r w:rsidRPr="00A179F2">
        <w:rPr>
          <w:lang w:val="en-GB"/>
        </w:rPr>
        <w:t xml:space="preserve"> </w:t>
      </w:r>
      <w:proofErr w:type="spellStart"/>
      <w:r w:rsidRPr="00A179F2">
        <w:rPr>
          <w:lang w:val="en-GB"/>
        </w:rPr>
        <w:t>Médicale</w:t>
      </w:r>
      <w:proofErr w:type="spellEnd"/>
      <w:r w:rsidRPr="00A179F2">
        <w:rPr>
          <w:lang w:val="en-GB"/>
        </w:rPr>
        <w:t xml:space="preserve"> (INSERM), French National Research Agency (ANR, reference ANR-10-COHO-0006), French Ministry for Higher Education (subsidy 2102918823, 2103236497, and 2103586016) (France); German Cancer Aid, German Cancer Research </w:t>
      </w:r>
      <w:proofErr w:type="spellStart"/>
      <w:r w:rsidRPr="00A179F2">
        <w:rPr>
          <w:lang w:val="en-GB"/>
        </w:rPr>
        <w:t>Center</w:t>
      </w:r>
      <w:proofErr w:type="spellEnd"/>
      <w:r w:rsidRPr="00A179F2">
        <w:rPr>
          <w:lang w:val="en-GB"/>
        </w:rPr>
        <w:t xml:space="preserve"> (DKFZ), German Institute of Human Nutrition Potsdam-</w:t>
      </w:r>
      <w:proofErr w:type="spellStart"/>
      <w:r w:rsidRPr="00A179F2">
        <w:rPr>
          <w:lang w:val="en-GB"/>
        </w:rPr>
        <w:t>Rehbruecke</w:t>
      </w:r>
      <w:proofErr w:type="spellEnd"/>
      <w:r w:rsidRPr="00A179F2">
        <w:rPr>
          <w:lang w:val="en-GB"/>
        </w:rPr>
        <w:t xml:space="preserve"> (</w:t>
      </w:r>
      <w:proofErr w:type="spellStart"/>
      <w:r w:rsidRPr="00A179F2">
        <w:rPr>
          <w:lang w:val="en-GB"/>
        </w:rPr>
        <w:t>DIfE</w:t>
      </w:r>
      <w:proofErr w:type="spellEnd"/>
      <w:r w:rsidRPr="00A179F2">
        <w:rPr>
          <w:lang w:val="en-GB"/>
        </w:rPr>
        <w:t xml:space="preserve">), Federal Ministry of Education and Research (BMBF) (Germany); </w:t>
      </w:r>
      <w:proofErr w:type="spellStart"/>
      <w:r w:rsidRPr="00A179F2">
        <w:rPr>
          <w:lang w:val="en-GB"/>
        </w:rPr>
        <w:t>Associazione</w:t>
      </w:r>
      <w:proofErr w:type="spellEnd"/>
      <w:r w:rsidRPr="00A179F2">
        <w:rPr>
          <w:lang w:val="en-GB"/>
        </w:rPr>
        <w:t xml:space="preserve"> </w:t>
      </w:r>
      <w:proofErr w:type="spellStart"/>
      <w:r w:rsidRPr="00A179F2">
        <w:rPr>
          <w:lang w:val="en-GB"/>
        </w:rPr>
        <w:t>Italiana</w:t>
      </w:r>
      <w:proofErr w:type="spellEnd"/>
      <w:r w:rsidRPr="00A179F2">
        <w:rPr>
          <w:lang w:val="en-GB"/>
        </w:rPr>
        <w:t xml:space="preserve"> per la </w:t>
      </w:r>
      <w:proofErr w:type="spellStart"/>
      <w:r w:rsidRPr="00A179F2">
        <w:rPr>
          <w:lang w:val="en-GB"/>
        </w:rPr>
        <w:t>Ricerca</w:t>
      </w:r>
      <w:proofErr w:type="spellEnd"/>
      <w:r w:rsidRPr="00A179F2">
        <w:rPr>
          <w:lang w:val="en-GB"/>
        </w:rPr>
        <w:t xml:space="preserve"> </w:t>
      </w:r>
      <w:proofErr w:type="spellStart"/>
      <w:r w:rsidRPr="00A179F2">
        <w:rPr>
          <w:lang w:val="en-GB"/>
        </w:rPr>
        <w:t>sul</w:t>
      </w:r>
      <w:proofErr w:type="spellEnd"/>
      <w:r w:rsidRPr="00A179F2">
        <w:rPr>
          <w:lang w:val="en-GB"/>
        </w:rPr>
        <w:t xml:space="preserve"> </w:t>
      </w:r>
      <w:proofErr w:type="spellStart"/>
      <w:r w:rsidRPr="00A179F2">
        <w:rPr>
          <w:lang w:val="en-GB"/>
        </w:rPr>
        <w:t>Cancro</w:t>
      </w:r>
      <w:proofErr w:type="spellEnd"/>
      <w:r w:rsidRPr="00A179F2">
        <w:rPr>
          <w:lang w:val="en-GB"/>
        </w:rPr>
        <w:t xml:space="preserve">-AIRC-Italy, Italian Ministry of </w:t>
      </w:r>
      <w:r w:rsidRPr="00A179F2">
        <w:rPr>
          <w:lang w:val="en-GB"/>
        </w:rPr>
        <w:lastRenderedPageBreak/>
        <w:t>Health, Italian Ministry of University and Research (MUR), Compagnia di San Paolo (Italy); Dutch Ministry of Public Health, Welfare and Sports (VWS), the Netherlands Organisation for Health Research and Development (</w:t>
      </w:r>
      <w:proofErr w:type="spellStart"/>
      <w:r w:rsidRPr="00A179F2">
        <w:rPr>
          <w:lang w:val="en-GB"/>
        </w:rPr>
        <w:t>ZonMW</w:t>
      </w:r>
      <w:proofErr w:type="spellEnd"/>
      <w:r w:rsidRPr="00A179F2">
        <w:rPr>
          <w:lang w:val="en-GB"/>
        </w:rPr>
        <w:t xml:space="preserve">), World Cancer Research Fund (WCRF), (The Netherlands); </w:t>
      </w:r>
      <w:proofErr w:type="spellStart"/>
      <w:r w:rsidRPr="00A179F2">
        <w:rPr>
          <w:lang w:val="en-GB"/>
        </w:rPr>
        <w:t>UiT</w:t>
      </w:r>
      <w:proofErr w:type="spellEnd"/>
      <w:r w:rsidRPr="00A179F2">
        <w:rPr>
          <w:lang w:val="en-GB"/>
        </w:rPr>
        <w:t xml:space="preserve"> The Arctic University of Norway; Health Research Fund (FIS) - Instituto de Salud Carlos III (ISCIII), Regional Governments of Andalucía, Asturias, Basque Country, Murcia and Navarra, and the Catalan Institute of Oncology - ICO (Spain); Swedish Cancer Society, Swedish Research Council and County Councils of </w:t>
      </w:r>
      <w:proofErr w:type="spellStart"/>
      <w:r w:rsidRPr="00A179F2">
        <w:rPr>
          <w:lang w:val="en-GB"/>
        </w:rPr>
        <w:t>Skåne</w:t>
      </w:r>
      <w:proofErr w:type="spellEnd"/>
      <w:r w:rsidRPr="00A179F2">
        <w:rPr>
          <w:lang w:val="en-GB"/>
        </w:rPr>
        <w:t xml:space="preserve"> and </w:t>
      </w:r>
      <w:proofErr w:type="spellStart"/>
      <w:r w:rsidRPr="00A179F2">
        <w:rPr>
          <w:lang w:val="en-GB"/>
        </w:rPr>
        <w:t>Västerbotten</w:t>
      </w:r>
      <w:proofErr w:type="spellEnd"/>
      <w:r w:rsidRPr="00A179F2">
        <w:rPr>
          <w:lang w:val="en-GB"/>
        </w:rPr>
        <w:t xml:space="preserve"> (Sweden); Cancer Research UK (C864/A14136 to EPIC-Norfolk; C8221/A29017 to EPIC-Oxford), Medical Research Council (MR/N003284/1, MC-UU_12015/1 and MC_UU_00006/1 to EPIC-Norfolk; MR/Y013662/1 to EPIC-Oxford) (United Kingdom). Previous support has come from “Europe against Cancer” Programme of the European Commission (DG SANCO).</w:t>
      </w:r>
      <w:r w:rsidR="6DE3E2D9" w:rsidRPr="00A179F2">
        <w:rPr>
          <w:lang w:val="en-GB"/>
        </w:rPr>
        <w:t xml:space="preserve"> FMB was supported by a </w:t>
      </w:r>
      <w:proofErr w:type="spellStart"/>
      <w:r w:rsidR="6DE3E2D9" w:rsidRPr="00A179F2">
        <w:rPr>
          <w:lang w:val="en-GB"/>
        </w:rPr>
        <w:t>Wellcome</w:t>
      </w:r>
      <w:proofErr w:type="spellEnd"/>
      <w:r w:rsidR="6DE3E2D9" w:rsidRPr="00A179F2">
        <w:rPr>
          <w:lang w:val="en-GB"/>
        </w:rPr>
        <w:t xml:space="preserve"> Trust PhD studentship in Molecular, Genetic and </w:t>
      </w:r>
      <w:proofErr w:type="spellStart"/>
      <w:r w:rsidR="6DE3E2D9" w:rsidRPr="00A179F2">
        <w:rPr>
          <w:lang w:val="en-GB"/>
        </w:rPr>
        <w:t>Lifecourse</w:t>
      </w:r>
      <w:proofErr w:type="spellEnd"/>
      <w:r w:rsidR="6DE3E2D9" w:rsidRPr="00A179F2">
        <w:rPr>
          <w:lang w:val="en-GB"/>
        </w:rPr>
        <w:t xml:space="preserve"> Epidemiology (224982/Z/22/Z).</w:t>
      </w:r>
    </w:p>
    <w:p w:rsidR="00270D38" w:rsidRPr="00A179F2" w:rsidRDefault="00270D38" w:rsidP="00D87499">
      <w:pPr>
        <w:pStyle w:val="NormalWeb"/>
        <w:spacing w:before="0" w:beforeAutospacing="0" w:after="0" w:afterAutospacing="0" w:line="360" w:lineRule="auto"/>
        <w:contextualSpacing/>
        <w:jc w:val="both"/>
        <w:rPr>
          <w:lang w:val="en-GB"/>
        </w:rPr>
      </w:pPr>
    </w:p>
    <w:p w:rsidR="007E2348" w:rsidRPr="00A179F2" w:rsidRDefault="007E2348" w:rsidP="00D2774A">
      <w:pPr>
        <w:spacing w:line="360" w:lineRule="auto"/>
        <w:rPr>
          <w:rFonts w:ascii="Times New Roman" w:eastAsia="Times New Roman" w:hAnsi="Times New Roman" w:cs="Times New Roman"/>
          <w:sz w:val="24"/>
          <w:szCs w:val="24"/>
          <w:lang w:val="en-GB"/>
        </w:rPr>
      </w:pPr>
      <w:r w:rsidRPr="00A179F2">
        <w:rPr>
          <w:rFonts w:ascii="Times New Roman" w:eastAsia="Times New Roman" w:hAnsi="Times New Roman" w:cs="Times New Roman"/>
          <w:b/>
          <w:bCs/>
          <w:sz w:val="24"/>
          <w:szCs w:val="24"/>
          <w:lang w:val="en-US"/>
        </w:rPr>
        <w:t>Conflict of interest</w:t>
      </w:r>
      <w:r w:rsidRPr="00A179F2">
        <w:rPr>
          <w:rFonts w:ascii="Times New Roman" w:eastAsia="Times New Roman" w:hAnsi="Times New Roman" w:cs="Times New Roman"/>
          <w:sz w:val="24"/>
          <w:szCs w:val="24"/>
          <w:lang w:val="en-GB"/>
        </w:rPr>
        <w:t>: The authors declare no duality of interest associated with this</w:t>
      </w:r>
      <w:r w:rsidR="006B586C" w:rsidRPr="00A179F2">
        <w:rPr>
          <w:rFonts w:ascii="Times New Roman" w:eastAsia="Times New Roman" w:hAnsi="Times New Roman" w:cs="Times New Roman"/>
          <w:sz w:val="24"/>
          <w:szCs w:val="24"/>
          <w:lang w:val="en-GB"/>
        </w:rPr>
        <w:t xml:space="preserve"> </w:t>
      </w:r>
      <w:r w:rsidRPr="00A179F2">
        <w:rPr>
          <w:rFonts w:ascii="Times New Roman" w:eastAsia="Times New Roman" w:hAnsi="Times New Roman" w:cs="Times New Roman"/>
          <w:sz w:val="24"/>
          <w:szCs w:val="24"/>
          <w:lang w:val="en-GB"/>
        </w:rPr>
        <w:t>manuscript.</w:t>
      </w:r>
    </w:p>
    <w:p w:rsidR="00270D38" w:rsidRPr="00A179F2" w:rsidRDefault="00270D38" w:rsidP="00D2774A">
      <w:pPr>
        <w:spacing w:line="360" w:lineRule="auto"/>
        <w:rPr>
          <w:rFonts w:ascii="Times New Roman" w:hAnsi="Times New Roman" w:cs="Times New Roman"/>
          <w:sz w:val="24"/>
          <w:szCs w:val="24"/>
          <w:lang w:val="en-US"/>
        </w:rPr>
      </w:pPr>
    </w:p>
    <w:p w:rsidR="007E2348" w:rsidRPr="00A179F2" w:rsidRDefault="007E2348" w:rsidP="00D87499">
      <w:pPr>
        <w:spacing w:line="360" w:lineRule="auto"/>
        <w:rPr>
          <w:rFonts w:ascii="Times New Roman" w:eastAsia="Times New Roman" w:hAnsi="Times New Roman" w:cs="Times New Roman"/>
          <w:sz w:val="24"/>
          <w:szCs w:val="24"/>
          <w:lang w:val="en-US"/>
        </w:rPr>
      </w:pPr>
      <w:r w:rsidRPr="00A179F2">
        <w:rPr>
          <w:rFonts w:ascii="Times New Roman" w:eastAsia="Times New Roman" w:hAnsi="Times New Roman" w:cs="Times New Roman"/>
          <w:b/>
          <w:sz w:val="24"/>
          <w:szCs w:val="24"/>
        </w:rPr>
        <w:t>Disclaimer</w:t>
      </w:r>
      <w:r w:rsidRPr="00A179F2">
        <w:rPr>
          <w:rFonts w:ascii="Times New Roman" w:eastAsia="Times New Roman" w:hAnsi="Times New Roman" w:cs="Times New Roman"/>
          <w:sz w:val="24"/>
          <w:szCs w:val="24"/>
          <w:lang w:val="en-US"/>
        </w:rPr>
        <w:t>: Where authors are identified as personnel of the International Agency for Research on Cancer / World Health Organization, the authors alone are responsible for the views expressed in this article and they do not necessarily represent the decisions, policy or views of the International Agency for Research on Cancer / World Health Organization.</w:t>
      </w:r>
    </w:p>
    <w:p w:rsidR="2C26CF41" w:rsidRPr="00A179F2" w:rsidRDefault="2C26CF41" w:rsidP="00D87499">
      <w:pPr>
        <w:pStyle w:val="NormalWeb"/>
        <w:spacing w:before="0" w:beforeAutospacing="0" w:after="0" w:afterAutospacing="0" w:line="360" w:lineRule="auto"/>
        <w:rPr>
          <w:lang w:val="en-GB"/>
        </w:rPr>
      </w:pPr>
    </w:p>
    <w:p w:rsidR="00016D49" w:rsidRPr="00A179F2" w:rsidRDefault="00016D49" w:rsidP="00D87499">
      <w:pPr>
        <w:shd w:val="clear" w:color="auto" w:fill="FFFFFF"/>
        <w:spacing w:line="360" w:lineRule="auto"/>
        <w:rPr>
          <w:rFonts w:ascii="Times New Roman" w:eastAsia="Times New Roman" w:hAnsi="Times New Roman" w:cs="Times New Roman"/>
          <w:b/>
          <w:bCs/>
          <w:sz w:val="24"/>
          <w:szCs w:val="24"/>
          <w:lang w:val="en-US"/>
        </w:rPr>
      </w:pPr>
      <w:r w:rsidRPr="00A179F2">
        <w:rPr>
          <w:rFonts w:ascii="Times New Roman" w:eastAsia="Times New Roman" w:hAnsi="Times New Roman" w:cs="Times New Roman"/>
          <w:b/>
          <w:bCs/>
          <w:sz w:val="24"/>
          <w:szCs w:val="24"/>
          <w:lang w:val="en-US"/>
        </w:rPr>
        <w:t>Author contributions</w:t>
      </w:r>
    </w:p>
    <w:p w:rsidR="00016D49" w:rsidRPr="00A179F2" w:rsidRDefault="2FF46FA1" w:rsidP="2FF46FA1">
      <w:pPr>
        <w:pStyle w:val="NormalWeb"/>
        <w:spacing w:before="0" w:beforeAutospacing="0" w:after="0" w:afterAutospacing="0" w:line="360" w:lineRule="auto"/>
        <w:rPr>
          <w:lang w:val="en-GB"/>
        </w:rPr>
      </w:pPr>
      <w:r w:rsidRPr="00A179F2">
        <w:rPr>
          <w:lang w:val="en-US"/>
        </w:rPr>
        <w:t>SS, NL, CB, GN, SR, RZ-R, IH, and LD contributed to the study conception and design. CB prepared the dataset. SS conducted the analysis and wrote the first draft of the manuscript. NL, CB, GN, SR, RZ-R, FMB, HF, IH, and LD provided comments on the first draft of the manuscript. All authors commented on other versions of the manuscript. All authors read and approved the final version of the manuscript.</w:t>
      </w:r>
    </w:p>
    <w:p w:rsidR="00270D38" w:rsidRPr="00A179F2" w:rsidRDefault="00270D38" w:rsidP="00326280">
      <w:pPr>
        <w:spacing w:before="240" w:after="240" w:line="360" w:lineRule="auto"/>
        <w:rPr>
          <w:rFonts w:ascii="Times New Roman" w:eastAsia="Times New Roman" w:hAnsi="Times New Roman" w:cs="Times New Roman"/>
          <w:b/>
          <w:bCs/>
          <w:sz w:val="24"/>
          <w:szCs w:val="24"/>
        </w:rPr>
      </w:pPr>
    </w:p>
    <w:p w:rsidR="00270D38" w:rsidRDefault="00270D38" w:rsidP="00326280">
      <w:pPr>
        <w:spacing w:before="240" w:after="240" w:line="360" w:lineRule="auto"/>
        <w:rPr>
          <w:rFonts w:ascii="Times New Roman" w:eastAsia="Times New Roman" w:hAnsi="Times New Roman" w:cs="Times New Roman"/>
          <w:b/>
          <w:bCs/>
          <w:sz w:val="24"/>
          <w:szCs w:val="24"/>
        </w:rPr>
      </w:pPr>
    </w:p>
    <w:p w:rsidR="007165E4" w:rsidRPr="00A179F2" w:rsidRDefault="007165E4" w:rsidP="00326280">
      <w:pPr>
        <w:spacing w:before="240" w:after="240" w:line="360" w:lineRule="auto"/>
        <w:rPr>
          <w:rFonts w:ascii="Times New Roman" w:eastAsia="Times New Roman" w:hAnsi="Times New Roman" w:cs="Times New Roman"/>
          <w:b/>
          <w:bCs/>
          <w:sz w:val="24"/>
          <w:szCs w:val="24"/>
        </w:rPr>
      </w:pPr>
    </w:p>
    <w:p w:rsidR="00270D38" w:rsidRPr="00A179F2" w:rsidRDefault="00270D38" w:rsidP="00326280">
      <w:pPr>
        <w:spacing w:before="240" w:after="240" w:line="360" w:lineRule="auto"/>
        <w:rPr>
          <w:rFonts w:ascii="Times New Roman" w:eastAsia="Times New Roman" w:hAnsi="Times New Roman" w:cs="Times New Roman"/>
          <w:b/>
          <w:bCs/>
          <w:sz w:val="24"/>
          <w:szCs w:val="24"/>
        </w:rPr>
      </w:pPr>
    </w:p>
    <w:p w:rsidR="00270D38" w:rsidRPr="00A179F2" w:rsidRDefault="00270D38" w:rsidP="00326280">
      <w:pPr>
        <w:spacing w:before="240" w:after="240" w:line="360" w:lineRule="auto"/>
        <w:rPr>
          <w:rFonts w:ascii="Times New Roman" w:eastAsia="Times New Roman" w:hAnsi="Times New Roman" w:cs="Times New Roman"/>
          <w:b/>
          <w:bCs/>
          <w:sz w:val="24"/>
          <w:szCs w:val="24"/>
        </w:rPr>
      </w:pPr>
    </w:p>
    <w:p w:rsidR="00A16F44" w:rsidRPr="00A179F2" w:rsidRDefault="20493507" w:rsidP="00326280">
      <w:pPr>
        <w:spacing w:before="240" w:after="240" w:line="360" w:lineRule="auto"/>
        <w:rPr>
          <w:rFonts w:ascii="Times New Roman" w:eastAsia="Times New Roman" w:hAnsi="Times New Roman" w:cs="Times New Roman"/>
          <w:b/>
          <w:bCs/>
          <w:sz w:val="24"/>
          <w:szCs w:val="24"/>
        </w:rPr>
      </w:pPr>
      <w:r w:rsidRPr="00A179F2">
        <w:rPr>
          <w:rFonts w:ascii="Times New Roman" w:eastAsia="Times New Roman" w:hAnsi="Times New Roman" w:cs="Times New Roman"/>
          <w:b/>
          <w:bCs/>
          <w:sz w:val="24"/>
          <w:szCs w:val="24"/>
        </w:rPr>
        <w:t>References</w:t>
      </w:r>
    </w:p>
    <w:p w:rsidR="00177849" w:rsidRPr="007165E4" w:rsidRDefault="008D1698" w:rsidP="00177849">
      <w:pPr>
        <w:pStyle w:val="EndNoteBibliography"/>
        <w:rPr>
          <w:lang w:val="en-US"/>
        </w:rPr>
      </w:pPr>
      <w:r w:rsidRPr="008D1698">
        <w:rPr>
          <w:rFonts w:ascii="Times New Roman" w:eastAsia="Times New Roman" w:hAnsi="Times New Roman" w:cs="Times New Roman"/>
          <w:sz w:val="24"/>
          <w:szCs w:val="24"/>
        </w:rPr>
        <w:fldChar w:fldCharType="begin"/>
      </w:r>
      <w:r w:rsidR="00A16F44" w:rsidRPr="00A179F2">
        <w:rPr>
          <w:rFonts w:ascii="Times New Roman" w:eastAsia="Times New Roman" w:hAnsi="Times New Roman" w:cs="Times New Roman"/>
          <w:sz w:val="24"/>
          <w:szCs w:val="24"/>
          <w:lang w:val="en-US"/>
        </w:rPr>
        <w:instrText xml:space="preserve"> ADDIN EN.REFLIST </w:instrText>
      </w:r>
      <w:r w:rsidRPr="008D1698">
        <w:rPr>
          <w:rFonts w:ascii="Times New Roman" w:eastAsia="Times New Roman" w:hAnsi="Times New Roman" w:cs="Times New Roman"/>
          <w:sz w:val="24"/>
          <w:szCs w:val="24"/>
        </w:rPr>
        <w:fldChar w:fldCharType="separate"/>
      </w:r>
      <w:r w:rsidR="00177849" w:rsidRPr="007165E4">
        <w:rPr>
          <w:lang w:val="en-US"/>
        </w:rPr>
        <w:t>1.</w:t>
      </w:r>
      <w:r w:rsidR="00177849" w:rsidRPr="007165E4">
        <w:rPr>
          <w:lang w:val="en-US"/>
        </w:rPr>
        <w:tab/>
        <w:t>Bray F, Laversanne M, Sung H, et al. Global cancer statistics 2022: GLOBOCAN estimates of incidence and mortality worldwide for 36 cancers in 185 countries. CA Cancer J Clin. 2024;74(3):229-63. doi:10.3322/caac.21834</w:t>
      </w:r>
    </w:p>
    <w:p w:rsidR="00177849" w:rsidRPr="00177849" w:rsidRDefault="00177849" w:rsidP="00177849">
      <w:pPr>
        <w:pStyle w:val="EndNoteBibliography"/>
      </w:pPr>
      <w:r w:rsidRPr="007165E4">
        <w:rPr>
          <w:lang w:val="en-US"/>
        </w:rPr>
        <w:t>2.</w:t>
      </w:r>
      <w:r w:rsidRPr="007165E4">
        <w:rPr>
          <w:lang w:val="en-US"/>
        </w:rPr>
        <w:tab/>
        <w:t xml:space="preserve">Rosenfeld RM, Juszczak HM, Wong MA. Scoping review of the association of plant-based diet quality with health outcomes. </w:t>
      </w:r>
      <w:r w:rsidRPr="00177849">
        <w:t>Front Nutr. 2023;10:1211535. doi:10.3389/fnut.2023.1211535</w:t>
      </w:r>
    </w:p>
    <w:p w:rsidR="00177849" w:rsidRPr="007165E4" w:rsidRDefault="00177849" w:rsidP="00177849">
      <w:pPr>
        <w:pStyle w:val="EndNoteBibliography"/>
        <w:rPr>
          <w:lang w:val="en-US"/>
        </w:rPr>
      </w:pPr>
      <w:r w:rsidRPr="00177849">
        <w:t>3.</w:t>
      </w:r>
      <w:r w:rsidRPr="00177849">
        <w:tab/>
        <w:t xml:space="preserve">Liu F, Lv Y, Peng Y, et al. </w:t>
      </w:r>
      <w:r w:rsidRPr="007165E4">
        <w:rPr>
          <w:lang w:val="en-US"/>
        </w:rPr>
        <w:t>Plant-based dietary patterns, genetic predisposition and risk of colorectal cancer: a prospective study from the UK Biobank. J Transl Med. 2023;21(1):669. doi:10.1186/s12967-023-04522-8</w:t>
      </w:r>
    </w:p>
    <w:p w:rsidR="00177849" w:rsidRPr="00177849" w:rsidRDefault="00177849" w:rsidP="00177849">
      <w:pPr>
        <w:pStyle w:val="EndNoteBibliography"/>
      </w:pPr>
      <w:r w:rsidRPr="007165E4">
        <w:rPr>
          <w:lang w:val="en-US"/>
        </w:rPr>
        <w:t>4.</w:t>
      </w:r>
      <w:r w:rsidRPr="007165E4">
        <w:rPr>
          <w:lang w:val="en-US"/>
        </w:rPr>
        <w:tab/>
        <w:t xml:space="preserve">Turati F, Mignozzi S, Esposito G, et al. Indices of healthy and unhealthy plant-based diets and the risk of selected digestive cancers. </w:t>
      </w:r>
      <w:r w:rsidRPr="00177849">
        <w:t>Clin Nutr. 2024;44:76-85. doi:10.1016/j.clnu.2024.11.039</w:t>
      </w:r>
    </w:p>
    <w:p w:rsidR="00177849" w:rsidRPr="007165E4" w:rsidRDefault="00177849" w:rsidP="00177849">
      <w:pPr>
        <w:pStyle w:val="EndNoteBibliography"/>
        <w:rPr>
          <w:lang w:val="en-US"/>
        </w:rPr>
      </w:pPr>
      <w:r w:rsidRPr="00177849">
        <w:t>5.</w:t>
      </w:r>
      <w:r w:rsidRPr="00177849">
        <w:tab/>
        <w:t xml:space="preserve">Sasanfar B, Toorang F, Booyani Z, et al. </w:t>
      </w:r>
      <w:r w:rsidRPr="007165E4">
        <w:rPr>
          <w:lang w:val="en-US"/>
        </w:rPr>
        <w:t>Adherence to plant-based dietary pattern and risk of breast cancer among Iranian women. Eur J Clin Nutr. 2021;75(11):1578-87. doi:10.1038/s41430-021-00869-7</w:t>
      </w:r>
    </w:p>
    <w:p w:rsidR="00177849" w:rsidRPr="007165E4" w:rsidRDefault="00177849" w:rsidP="00177849">
      <w:pPr>
        <w:pStyle w:val="EndNoteBibliography"/>
        <w:rPr>
          <w:lang w:val="en-US"/>
        </w:rPr>
      </w:pPr>
      <w:r w:rsidRPr="007165E4">
        <w:rPr>
          <w:lang w:val="en-US"/>
        </w:rPr>
        <w:t>6.</w:t>
      </w:r>
      <w:r w:rsidRPr="007165E4">
        <w:rPr>
          <w:lang w:val="en-US"/>
        </w:rPr>
        <w:tab/>
        <w:t>Rigi S, Mousavi SM, Benisi-Kohansal S, Azadbakht L, Esmaillzadeh A. The association between plant-based dietary patterns and risk of breast cancer: a case-control study. Sci Rep. 2021;11(1):3391. doi:10.1038/s41598-021-82659-6</w:t>
      </w:r>
    </w:p>
    <w:p w:rsidR="00177849" w:rsidRPr="007165E4" w:rsidRDefault="00177849" w:rsidP="00177849">
      <w:pPr>
        <w:pStyle w:val="EndNoteBibliography"/>
        <w:rPr>
          <w:lang w:val="en-US"/>
        </w:rPr>
      </w:pPr>
      <w:r w:rsidRPr="007165E4">
        <w:rPr>
          <w:lang w:val="en-US"/>
        </w:rPr>
        <w:t>7.</w:t>
      </w:r>
      <w:r w:rsidRPr="007165E4">
        <w:rPr>
          <w:lang w:val="en-US"/>
        </w:rPr>
        <w:tab/>
        <w:t>Romanos-Nanclares A, Willett WC, Rosner BA, et al. Healthful and Unhealthful Plant-Based Diets and Risk of Breast Cancer in U.S. Women: Results from the Nurses' Health Studies. Cancer Epidemiol Biomarkers Prev. 2021;30(10):1921-31. doi:10.1158/1055-9965.EPI-21-0352</w:t>
      </w:r>
    </w:p>
    <w:p w:rsidR="00177849" w:rsidRPr="00177849" w:rsidRDefault="00177849" w:rsidP="00177849">
      <w:pPr>
        <w:pStyle w:val="EndNoteBibliography"/>
      </w:pPr>
      <w:r w:rsidRPr="007165E4">
        <w:rPr>
          <w:lang w:val="en-US"/>
        </w:rPr>
        <w:t>8.</w:t>
      </w:r>
      <w:r w:rsidRPr="007165E4">
        <w:rPr>
          <w:lang w:val="en-US"/>
        </w:rPr>
        <w:tab/>
        <w:t xml:space="preserve">Shah S, Mahamat-Saleh Y, Ait-Hadad W, et al. Long-term adherence to healthful and unhealthful plant-based diets and breast cancer risk overall and by hormone receptor and histologic subtypes among postmenopausal females. </w:t>
      </w:r>
      <w:r w:rsidRPr="00177849">
        <w:t>Am J Clin Nutr. 2023;117(3):467-76. doi:10.1016/j.ajcnut.2022.11.019</w:t>
      </w:r>
    </w:p>
    <w:p w:rsidR="00177849" w:rsidRPr="007165E4" w:rsidRDefault="00177849" w:rsidP="00177849">
      <w:pPr>
        <w:pStyle w:val="EndNoteBibliography"/>
        <w:rPr>
          <w:lang w:val="en-US"/>
        </w:rPr>
      </w:pPr>
      <w:r w:rsidRPr="00177849">
        <w:t>9.</w:t>
      </w:r>
      <w:r w:rsidRPr="00177849">
        <w:tab/>
        <w:t xml:space="preserve">Thompson AS, Tresserra-Rimbau A, Karavasiloglou N, et al. </w:t>
      </w:r>
      <w:r w:rsidRPr="007165E4">
        <w:rPr>
          <w:lang w:val="en-US"/>
        </w:rPr>
        <w:t>Association of Healthful Plant-based Diet Adherence With Risk of Mortality and Major Chronic Diseases Among Adults in the UK. JAMA Netw Open. 2023;6(3):e234714. doi:10.1001/jamanetworkopen.2023.4714</w:t>
      </w:r>
    </w:p>
    <w:p w:rsidR="00177849" w:rsidRPr="00177849" w:rsidRDefault="00177849" w:rsidP="00177849">
      <w:pPr>
        <w:pStyle w:val="EndNoteBibliography"/>
      </w:pPr>
      <w:r w:rsidRPr="007165E4">
        <w:rPr>
          <w:lang w:val="en-US"/>
        </w:rPr>
        <w:t>10.</w:t>
      </w:r>
      <w:r w:rsidRPr="007165E4">
        <w:rPr>
          <w:lang w:val="en-US"/>
        </w:rPr>
        <w:tab/>
        <w:t xml:space="preserve">Romanos-Nanclares A, Toledo E, Sanchez-Bayona R, Sanchez-Quesada C, Martinez-Gonzalez MA, Gea A. Healthful and unhealthful provegetarian food patterns and the incidence of breast cancer: Results from a Mediterranean cohort. </w:t>
      </w:r>
      <w:r w:rsidRPr="00177849">
        <w:t>Nutrition. 2020;79-80:110884. doi:10.1016/j.nut.2020.110884</w:t>
      </w:r>
    </w:p>
    <w:p w:rsidR="00177849" w:rsidRPr="00177849" w:rsidRDefault="00177849" w:rsidP="00177849">
      <w:pPr>
        <w:pStyle w:val="EndNoteBibliography"/>
      </w:pPr>
      <w:r w:rsidRPr="00177849">
        <w:t>11.</w:t>
      </w:r>
      <w:r w:rsidRPr="00177849">
        <w:tab/>
        <w:t xml:space="preserve">Payandeh N, Shahinfar H, Amini MR, et al. </w:t>
      </w:r>
      <w:r w:rsidRPr="007165E4">
        <w:rPr>
          <w:lang w:val="en-US"/>
        </w:rPr>
        <w:t xml:space="preserve">The Lack of Association between Plant-Based Dietary Pattern and Breast Cancer: a Hospital-Based Case-Control Study. </w:t>
      </w:r>
      <w:r w:rsidRPr="00177849">
        <w:t>Clin Nutr Res. 2021;10(2):115-26. doi:10.7762/cnr.2021.10.2.115</w:t>
      </w:r>
    </w:p>
    <w:p w:rsidR="00177849" w:rsidRPr="007165E4" w:rsidRDefault="00177849" w:rsidP="00177849">
      <w:pPr>
        <w:pStyle w:val="EndNoteBibliography"/>
        <w:rPr>
          <w:lang w:val="en-US"/>
        </w:rPr>
      </w:pPr>
      <w:r w:rsidRPr="00177849">
        <w:t>12.</w:t>
      </w:r>
      <w:r w:rsidRPr="00177849">
        <w:tab/>
        <w:t xml:space="preserve">Chan DSM, Abar L, Cariolou M, et al. </w:t>
      </w:r>
      <w:r w:rsidRPr="007165E4">
        <w:rPr>
          <w:lang w:val="en-US"/>
        </w:rPr>
        <w:t>World Cancer Research Fund International: Continuous Update Project-systematic literature review and meta-analysis of observational cohort studies on physical activity, sedentary behavior, adiposity, and weight change and breast cancer risk. Cancer Causes Control. 2019;30(11):1183-200. doi:10.1007/s10552-019-01223-w</w:t>
      </w:r>
    </w:p>
    <w:p w:rsidR="00177849" w:rsidRPr="007165E4" w:rsidRDefault="00177849" w:rsidP="00177849">
      <w:pPr>
        <w:pStyle w:val="EndNoteBibliography"/>
        <w:rPr>
          <w:lang w:val="en-US"/>
        </w:rPr>
      </w:pPr>
      <w:r w:rsidRPr="007165E4">
        <w:rPr>
          <w:lang w:val="en-US"/>
        </w:rPr>
        <w:t>13.</w:t>
      </w:r>
      <w:r w:rsidRPr="007165E4">
        <w:rPr>
          <w:lang w:val="en-US"/>
        </w:rPr>
        <w:tab/>
        <w:t>Koeder C, Alzughayyar D, Anand C, et al. The healthful plant-based diet index as a tool for obesity prevention-The healthy lifestyle community program cohort 3 study. Obes Sci Pract. 2023;9(3):296-304. doi:10.1002/osp4.649</w:t>
      </w:r>
    </w:p>
    <w:p w:rsidR="00177849" w:rsidRPr="00177849" w:rsidRDefault="00177849" w:rsidP="00177849">
      <w:pPr>
        <w:pStyle w:val="EndNoteBibliography"/>
      </w:pPr>
      <w:r w:rsidRPr="007165E4">
        <w:rPr>
          <w:lang w:val="en-US"/>
        </w:rPr>
        <w:lastRenderedPageBreak/>
        <w:t>14.</w:t>
      </w:r>
      <w:r w:rsidRPr="007165E4">
        <w:rPr>
          <w:lang w:val="en-US"/>
        </w:rPr>
        <w:tab/>
        <w:t xml:space="preserve">Laouali N, Shah S, MacDonald CJ, et al. BMI in the Associations of Plant-Based Diets with Type 2 Diabetes and Hypertension Risks in Women: The E3N Prospective Cohort Study. </w:t>
      </w:r>
      <w:r w:rsidRPr="00177849">
        <w:t>J Nutr. 2021;151(9):2731-40. doi:10.1093/jn/nxab158</w:t>
      </w:r>
    </w:p>
    <w:p w:rsidR="00177849" w:rsidRPr="007165E4" w:rsidRDefault="00177849" w:rsidP="00177849">
      <w:pPr>
        <w:pStyle w:val="EndNoteBibliography"/>
        <w:rPr>
          <w:lang w:val="en-US"/>
        </w:rPr>
      </w:pPr>
      <w:r w:rsidRPr="00177849">
        <w:t>15.</w:t>
      </w:r>
      <w:r w:rsidRPr="00177849">
        <w:tab/>
        <w:t xml:space="preserve">Chen Z, Schoufour JD, Rivadeneira F, et al. </w:t>
      </w:r>
      <w:r w:rsidRPr="007165E4">
        <w:rPr>
          <w:lang w:val="en-US"/>
        </w:rPr>
        <w:t>Plant-based Diet and Adiposity Over Time in a Middle-aged and Elderly Population: The Rotterdam Study. Epidemiology. 2019;30(2):303-10. doi:10.1097/EDE.0000000000000961</w:t>
      </w:r>
    </w:p>
    <w:p w:rsidR="00177849" w:rsidRPr="00177849" w:rsidRDefault="00177849" w:rsidP="00177849">
      <w:pPr>
        <w:pStyle w:val="EndNoteBibliography"/>
      </w:pPr>
      <w:r w:rsidRPr="007165E4">
        <w:rPr>
          <w:lang w:val="en-US"/>
        </w:rPr>
        <w:t>16.</w:t>
      </w:r>
      <w:r w:rsidRPr="007165E4">
        <w:rPr>
          <w:lang w:val="en-US"/>
        </w:rPr>
        <w:tab/>
        <w:t xml:space="preserve">Waterplas J, Versele V, D'Hondt E, et al. A 10-year longitudinal study on the associations between changes in plant-based diet indices, anthropometric parameters and blood lipids in a Flemish adult population. </w:t>
      </w:r>
      <w:r w:rsidRPr="00177849">
        <w:t>Nutr Diet. 2020;77(2):196-203. doi:10.1111/1747-0080.12578</w:t>
      </w:r>
    </w:p>
    <w:p w:rsidR="00177849" w:rsidRPr="00177849" w:rsidRDefault="00177849" w:rsidP="00177849">
      <w:pPr>
        <w:pStyle w:val="EndNoteBibliography"/>
      </w:pPr>
      <w:r w:rsidRPr="00177849">
        <w:t>17.</w:t>
      </w:r>
      <w:r w:rsidRPr="00177849">
        <w:tab/>
        <w:t xml:space="preserve">Zhu R, Fogelholm M, Poppitt SD, et al. </w:t>
      </w:r>
      <w:r w:rsidRPr="007165E4">
        <w:rPr>
          <w:lang w:val="en-US"/>
        </w:rPr>
        <w:t xml:space="preserve">Adherence to a Plant-Based Diet and Consumption of Specific Plant Foods-Associations with 3-Year Weight-Loss Maintenance and Cardiometabolic Risk Factors: A Secondary Analysis of the PREVIEW Intervention Study. </w:t>
      </w:r>
      <w:r w:rsidRPr="00177849">
        <w:t>Nutrients. 2021;13(11). doi:10.3390/nu13113916</w:t>
      </w:r>
    </w:p>
    <w:p w:rsidR="00177849" w:rsidRPr="007165E4" w:rsidRDefault="00177849" w:rsidP="00177849">
      <w:pPr>
        <w:pStyle w:val="EndNoteBibliography"/>
        <w:rPr>
          <w:lang w:val="en-US"/>
        </w:rPr>
      </w:pPr>
      <w:r w:rsidRPr="00177849">
        <w:t>18.</w:t>
      </w:r>
      <w:r w:rsidRPr="00177849">
        <w:tab/>
        <w:t xml:space="preserve">Riboli E, Hunt KJ, Slimani N, et al. </w:t>
      </w:r>
      <w:r w:rsidRPr="007165E4">
        <w:rPr>
          <w:lang w:val="en-US"/>
        </w:rPr>
        <w:t>European Prospective Investigation into Cancer and Nutrition (EPIC): study populations and data collection. Public Health Nutr. 2002;5(6B):1113-24. doi:10.1079/PHN2002394</w:t>
      </w:r>
    </w:p>
    <w:p w:rsidR="00177849" w:rsidRPr="007165E4" w:rsidRDefault="00177849" w:rsidP="00177849">
      <w:pPr>
        <w:pStyle w:val="EndNoteBibliography"/>
        <w:rPr>
          <w:lang w:val="en-US"/>
        </w:rPr>
      </w:pPr>
      <w:r w:rsidRPr="007165E4">
        <w:rPr>
          <w:lang w:val="en-US"/>
        </w:rPr>
        <w:t>19.</w:t>
      </w:r>
      <w:r w:rsidRPr="007165E4">
        <w:rPr>
          <w:lang w:val="en-US"/>
        </w:rPr>
        <w:tab/>
        <w:t>Spencer EA, Appleby PN, Davey GK, Key TJ. Validity of self-reported height and weight in 4808 EPIC-Oxford participants. Public Health Nutr. 2002;5(4):561-5. doi:10.1079/PHN2001322</w:t>
      </w:r>
    </w:p>
    <w:p w:rsidR="00177849" w:rsidRPr="007165E4" w:rsidRDefault="00177849" w:rsidP="00177849">
      <w:pPr>
        <w:pStyle w:val="EndNoteBibliography"/>
        <w:rPr>
          <w:lang w:val="en-US"/>
        </w:rPr>
      </w:pPr>
      <w:r w:rsidRPr="007165E4">
        <w:rPr>
          <w:lang w:val="en-US"/>
        </w:rPr>
        <w:t>20.</w:t>
      </w:r>
      <w:r w:rsidRPr="007165E4">
        <w:rPr>
          <w:lang w:val="en-US"/>
        </w:rPr>
        <w:tab/>
        <w:t>Tehard B, van Liere MJ, Com Nougue C, Clavel-Chapelon F. Anthropometric measurements and body silhouette of women: validity and perception. J Am Diet Assoc. 2002;102(12):1779-84. doi:10.1016/s0002-8223(02)90381-0</w:t>
      </w:r>
    </w:p>
    <w:p w:rsidR="00177849" w:rsidRPr="00177849" w:rsidRDefault="00177849" w:rsidP="00177849">
      <w:pPr>
        <w:pStyle w:val="EndNoteBibliography"/>
      </w:pPr>
      <w:r w:rsidRPr="007165E4">
        <w:rPr>
          <w:lang w:val="en-US"/>
        </w:rPr>
        <w:t>21.</w:t>
      </w:r>
      <w:r w:rsidRPr="007165E4">
        <w:rPr>
          <w:lang w:val="en-US"/>
        </w:rPr>
        <w:tab/>
        <w:t xml:space="preserve">Slimani N, Deharveng G, Unwin I, et al. The EPIC nutrient database project (ENDB): a first attempt to standardize nutrient databases across the 10 European countries participating in the EPIC study. </w:t>
      </w:r>
      <w:r w:rsidRPr="00177849">
        <w:t>Eur J Clin Nutr. 2007;61(9):1037-56. doi:10.1038/sj.ejcn.1602679</w:t>
      </w:r>
    </w:p>
    <w:p w:rsidR="00177849" w:rsidRPr="007165E4" w:rsidRDefault="00177849" w:rsidP="00177849">
      <w:pPr>
        <w:pStyle w:val="EndNoteBibliography"/>
        <w:rPr>
          <w:lang w:val="en-US"/>
        </w:rPr>
      </w:pPr>
      <w:r w:rsidRPr="00177849">
        <w:t>22.</w:t>
      </w:r>
      <w:r w:rsidRPr="00177849">
        <w:tab/>
        <w:t xml:space="preserve">Satija A, Bhupathiraju SN, Spiegelman D, et al. </w:t>
      </w:r>
      <w:r w:rsidRPr="007165E4">
        <w:rPr>
          <w:lang w:val="en-US"/>
        </w:rPr>
        <w:t>Healthful and Unhealthful Plant-Based Diets and the Risk of Coronary Heart Disease in U.S. Adults. J Am Coll Cardiol. 2017;70(4):411-22. doi:10.1016/j.jacc.2017.05.047</w:t>
      </w:r>
    </w:p>
    <w:p w:rsidR="00177849" w:rsidRPr="007165E4" w:rsidRDefault="00177849" w:rsidP="00177849">
      <w:pPr>
        <w:pStyle w:val="EndNoteBibliography"/>
        <w:rPr>
          <w:lang w:val="en-US"/>
        </w:rPr>
      </w:pPr>
      <w:r w:rsidRPr="007165E4">
        <w:rPr>
          <w:lang w:val="en-US"/>
        </w:rPr>
        <w:t>23.</w:t>
      </w:r>
      <w:r w:rsidRPr="007165E4">
        <w:rPr>
          <w:lang w:val="en-US"/>
        </w:rPr>
        <w:tab/>
        <w:t>Ritte R, Tikk K, Lukanova A, et al. Reproductive factors and risk of hormone receptor positive and negative breast cancer: a cohort study. BMC Cancer. 2013;13:584. doi:10.1186/1471-2407-13-584</w:t>
      </w:r>
    </w:p>
    <w:p w:rsidR="00177849" w:rsidRPr="007165E4" w:rsidRDefault="00177849" w:rsidP="00177849">
      <w:pPr>
        <w:pStyle w:val="EndNoteBibliography"/>
        <w:rPr>
          <w:lang w:val="en-US"/>
        </w:rPr>
      </w:pPr>
      <w:r w:rsidRPr="007165E4">
        <w:rPr>
          <w:lang w:val="en-US"/>
        </w:rPr>
        <w:t>24.</w:t>
      </w:r>
      <w:r w:rsidRPr="007165E4">
        <w:rPr>
          <w:lang w:val="en-US"/>
        </w:rPr>
        <w:tab/>
        <w:t>Harrell FE. Regression Modeling Strategies: With Applications to Linear Models, Logistic Regression, and Survival Analysis. Springer NY, editor2015.</w:t>
      </w:r>
    </w:p>
    <w:p w:rsidR="00177849" w:rsidRPr="007165E4" w:rsidRDefault="00177849" w:rsidP="00177849">
      <w:pPr>
        <w:pStyle w:val="EndNoteBibliography"/>
        <w:rPr>
          <w:lang w:val="en-US"/>
        </w:rPr>
      </w:pPr>
      <w:r w:rsidRPr="007165E4">
        <w:rPr>
          <w:lang w:val="en-US"/>
        </w:rPr>
        <w:t>25.</w:t>
      </w:r>
      <w:r w:rsidRPr="007165E4">
        <w:rPr>
          <w:lang w:val="en-US"/>
        </w:rPr>
        <w:tab/>
      </w:r>
      <w:r w:rsidR="00BB1120" w:rsidRPr="00BB1120">
        <w:rPr>
          <w:lang w:val="en-US"/>
        </w:rPr>
        <w:t>Kleinbaum DG, Klein M</w:t>
      </w:r>
      <w:r w:rsidRPr="007165E4">
        <w:rPr>
          <w:lang w:val="en-US"/>
        </w:rPr>
        <w:t>. Survival Analysis: A Self-Learning Text. Third Edition ed: Springer-Verlag New York Inc.; 2011.</w:t>
      </w:r>
    </w:p>
    <w:p w:rsidR="00177849" w:rsidRPr="007165E4" w:rsidRDefault="00177849" w:rsidP="00177849">
      <w:pPr>
        <w:pStyle w:val="EndNoteBibliography"/>
        <w:rPr>
          <w:lang w:val="en-US"/>
        </w:rPr>
      </w:pPr>
      <w:r w:rsidRPr="007165E4">
        <w:rPr>
          <w:lang w:val="en-US"/>
        </w:rPr>
        <w:t>26.</w:t>
      </w:r>
      <w:r w:rsidRPr="007165E4">
        <w:rPr>
          <w:lang w:val="en-US"/>
        </w:rPr>
        <w:tab/>
        <w:t xml:space="preserve">Lunn M, McNeil D. Applying Cox regression to competing risks. Biometrics. 1995;51(2):524-32. </w:t>
      </w:r>
    </w:p>
    <w:p w:rsidR="00177849" w:rsidRPr="007165E4" w:rsidRDefault="00177849" w:rsidP="00177849">
      <w:pPr>
        <w:pStyle w:val="EndNoteBibliography"/>
        <w:rPr>
          <w:lang w:val="en-US"/>
        </w:rPr>
      </w:pPr>
      <w:r w:rsidRPr="007165E4">
        <w:rPr>
          <w:lang w:val="en-US"/>
        </w:rPr>
        <w:t>27.</w:t>
      </w:r>
      <w:r w:rsidRPr="007165E4">
        <w:rPr>
          <w:lang w:val="en-US"/>
        </w:rPr>
        <w:tab/>
        <w:t>VanderWeele TJ. A unification of mediation and interaction: a 4-way decomposition. Epidemiology. 2014;25(5):749-61. doi:10.1097/EDE.0000000000000121</w:t>
      </w:r>
    </w:p>
    <w:p w:rsidR="00177849" w:rsidRPr="007165E4" w:rsidRDefault="00177849" w:rsidP="00177849">
      <w:pPr>
        <w:pStyle w:val="EndNoteBibliography"/>
        <w:rPr>
          <w:lang w:val="en-US"/>
        </w:rPr>
      </w:pPr>
      <w:r w:rsidRPr="007165E4">
        <w:rPr>
          <w:lang w:val="en-US"/>
        </w:rPr>
        <w:t>28.</w:t>
      </w:r>
      <w:r w:rsidRPr="007165E4">
        <w:rPr>
          <w:lang w:val="en-US"/>
        </w:rPr>
        <w:tab/>
        <w:t>VanderWeele TJ. Causal mediation analysis with survival data. Epidemiology. 2011;22(4):582-5. doi:10.1097/EDE.0b013e31821db37e</w:t>
      </w:r>
    </w:p>
    <w:p w:rsidR="00177849" w:rsidRPr="007165E4" w:rsidRDefault="00177849" w:rsidP="00177849">
      <w:pPr>
        <w:pStyle w:val="EndNoteBibliography"/>
        <w:rPr>
          <w:lang w:val="en-US"/>
        </w:rPr>
      </w:pPr>
      <w:r w:rsidRPr="007165E4">
        <w:rPr>
          <w:lang w:val="en-US"/>
        </w:rPr>
        <w:t>29.</w:t>
      </w:r>
      <w:r w:rsidRPr="007165E4">
        <w:rPr>
          <w:lang w:val="en-US"/>
        </w:rPr>
        <w:tab/>
        <w:t>Shi B, Choirat C, Coull BA, VanderWeele TJ, Valeri L. CMAverse: A Suite of Functions for Reproducible Causal Mediation Analyses. Epidemiology. 2021;32(5):e20-e2. doi:10.1097/EDE.0000000000001378</w:t>
      </w:r>
    </w:p>
    <w:p w:rsidR="00177849" w:rsidRPr="007165E4" w:rsidRDefault="00177849" w:rsidP="00177849">
      <w:pPr>
        <w:pStyle w:val="EndNoteBibliography"/>
        <w:rPr>
          <w:lang w:val="en-US"/>
        </w:rPr>
      </w:pPr>
      <w:r w:rsidRPr="007165E4">
        <w:rPr>
          <w:lang w:val="en-US"/>
        </w:rPr>
        <w:t>30.</w:t>
      </w:r>
      <w:r w:rsidRPr="007165E4">
        <w:rPr>
          <w:lang w:val="en-US"/>
        </w:rPr>
        <w:tab/>
        <w:t>Moore MA, Park CB, Tsuda H. Soluble and insoluble fiber influences on cancer development. Crit Rev Oncol Hematol. 1998;27(3):229-42. doi:10.1016/s1040-8428(98)00006-7</w:t>
      </w:r>
    </w:p>
    <w:p w:rsidR="00177849" w:rsidRPr="007165E4" w:rsidRDefault="00177849" w:rsidP="00177849">
      <w:pPr>
        <w:pStyle w:val="EndNoteBibliography"/>
        <w:rPr>
          <w:lang w:val="en-US"/>
        </w:rPr>
      </w:pPr>
      <w:r w:rsidRPr="007165E4">
        <w:rPr>
          <w:lang w:val="en-US"/>
        </w:rPr>
        <w:t>31.</w:t>
      </w:r>
      <w:r w:rsidRPr="007165E4">
        <w:rPr>
          <w:lang w:val="en-US"/>
        </w:rPr>
        <w:tab/>
        <w:t>Clark MJ, Slavin JL. The effect of fiber on satiety and food intake: a systematic review. J Am Coll Nutr. 2013;32(3):200-11. doi:10.1080/07315724.2013.791194</w:t>
      </w:r>
    </w:p>
    <w:p w:rsidR="00177849" w:rsidRPr="00177849" w:rsidRDefault="00177849" w:rsidP="00177849">
      <w:pPr>
        <w:pStyle w:val="EndNoteBibliography"/>
      </w:pPr>
      <w:r w:rsidRPr="007165E4">
        <w:rPr>
          <w:lang w:val="en-US"/>
        </w:rPr>
        <w:t>32.</w:t>
      </w:r>
      <w:r w:rsidRPr="007165E4">
        <w:rPr>
          <w:lang w:val="en-US"/>
        </w:rPr>
        <w:tab/>
        <w:t xml:space="preserve">Chen S, Chen Y, Ma S, et al. Dietary fibre intake and risk of breast cancer: A systematic review and meta-analysis of epidemiological studies. </w:t>
      </w:r>
      <w:r w:rsidRPr="00177849">
        <w:t>Oncotarget. 2016;7(49):80980-9. doi:10.18632/oncotarget.13140</w:t>
      </w:r>
    </w:p>
    <w:p w:rsidR="00177849" w:rsidRPr="00177849" w:rsidRDefault="00177849" w:rsidP="00177849">
      <w:pPr>
        <w:pStyle w:val="EndNoteBibliography"/>
      </w:pPr>
      <w:r w:rsidRPr="00177849">
        <w:lastRenderedPageBreak/>
        <w:t>33.</w:t>
      </w:r>
      <w:r w:rsidRPr="00177849">
        <w:tab/>
        <w:t xml:space="preserve">Li Y, Huang Y, Liang H, et al. </w:t>
      </w:r>
      <w:r w:rsidRPr="007165E4">
        <w:rPr>
          <w:lang w:val="en-US"/>
        </w:rPr>
        <w:t xml:space="preserve">The roles and applications of short-chain fatty acids derived from microbial fermentation of dietary fibers in human cancer. </w:t>
      </w:r>
      <w:r w:rsidRPr="00177849">
        <w:t>Front Nutr. 2023;10:1243390. doi:10.3389/fnut.2023.1243390</w:t>
      </w:r>
    </w:p>
    <w:p w:rsidR="00177849" w:rsidRPr="007165E4" w:rsidRDefault="00177849" w:rsidP="00177849">
      <w:pPr>
        <w:pStyle w:val="EndNoteBibliography"/>
        <w:rPr>
          <w:lang w:val="en-US"/>
        </w:rPr>
      </w:pPr>
      <w:r w:rsidRPr="00177849">
        <w:t>34.</w:t>
      </w:r>
      <w:r w:rsidRPr="00177849">
        <w:tab/>
        <w:t xml:space="preserve">Samtiya M, Aluko RE, Dhewa T, Moreno-Rojas JM. </w:t>
      </w:r>
      <w:r w:rsidRPr="007165E4">
        <w:rPr>
          <w:lang w:val="en-US"/>
        </w:rPr>
        <w:t>Potential Health Benefits of Plant Food-Derived Bioactive Components: An Overview. Foods. 2021;10(4). doi:10.3390/foods10040839</w:t>
      </w:r>
    </w:p>
    <w:p w:rsidR="00177849" w:rsidRPr="007165E4" w:rsidRDefault="00177849" w:rsidP="00177849">
      <w:pPr>
        <w:pStyle w:val="EndNoteBibliography"/>
        <w:rPr>
          <w:lang w:val="en-US"/>
        </w:rPr>
      </w:pPr>
      <w:r w:rsidRPr="007165E4">
        <w:rPr>
          <w:lang w:val="en-US"/>
        </w:rPr>
        <w:t>35.</w:t>
      </w:r>
      <w:r w:rsidRPr="007165E4">
        <w:rPr>
          <w:lang w:val="en-US"/>
        </w:rPr>
        <w:tab/>
        <w:t>Pandey KB, Rizvi SI. Plant polyphenols as dietary antioxidants in human health and disease. Oxid Med Cell Longev. 2009;2(5):270-8. doi:10.4161/oxim.2.5.9498</w:t>
      </w:r>
    </w:p>
    <w:p w:rsidR="00177849" w:rsidRPr="007165E4" w:rsidRDefault="00177849" w:rsidP="00177849">
      <w:pPr>
        <w:pStyle w:val="EndNoteBibliography"/>
        <w:rPr>
          <w:lang w:val="en-US"/>
        </w:rPr>
      </w:pPr>
      <w:r w:rsidRPr="007165E4">
        <w:rPr>
          <w:lang w:val="en-US"/>
        </w:rPr>
        <w:t>36.</w:t>
      </w:r>
      <w:r w:rsidRPr="007165E4">
        <w:rPr>
          <w:lang w:val="en-US"/>
        </w:rPr>
        <w:tab/>
        <w:t>Liu RH. Health-promoting components of fruits and vegetables in the diet. Adv Nutr. 2013;4(3):384S-92S. doi:10.3945/an.112.003517</w:t>
      </w:r>
    </w:p>
    <w:p w:rsidR="00177849" w:rsidRPr="007165E4" w:rsidRDefault="00177849" w:rsidP="00177849">
      <w:pPr>
        <w:pStyle w:val="EndNoteBibliography"/>
        <w:rPr>
          <w:lang w:val="en-US"/>
        </w:rPr>
      </w:pPr>
      <w:r w:rsidRPr="007165E4">
        <w:rPr>
          <w:lang w:val="en-US"/>
        </w:rPr>
        <w:t>37.</w:t>
      </w:r>
      <w:r w:rsidRPr="007165E4">
        <w:rPr>
          <w:lang w:val="en-US"/>
        </w:rPr>
        <w:tab/>
        <w:t>Panche AN, Diwan AD, Chandra SR. Flavonoids: an overview. J Nutr Sci. 2016;5:e47. doi:10.1017/jns.2016.41</w:t>
      </w:r>
    </w:p>
    <w:p w:rsidR="00177849" w:rsidRPr="007165E4" w:rsidRDefault="00177849" w:rsidP="00177849">
      <w:pPr>
        <w:pStyle w:val="EndNoteBibliography"/>
        <w:rPr>
          <w:lang w:val="en-US"/>
        </w:rPr>
      </w:pPr>
      <w:r w:rsidRPr="007165E4">
        <w:rPr>
          <w:lang w:val="en-US"/>
        </w:rPr>
        <w:t>38.</w:t>
      </w:r>
      <w:r w:rsidRPr="007165E4">
        <w:rPr>
          <w:lang w:val="en-US"/>
        </w:rPr>
        <w:tab/>
        <w:t>Milani A, Basirnejad M, Shahbazi S, Bolhassani A. Carotenoids: biochemistry, pharmacology and treatment. Br J Pharmacol. 2017;174(11):1290-324. doi:10.1111/bph.13625</w:t>
      </w:r>
    </w:p>
    <w:p w:rsidR="00177849" w:rsidRPr="007165E4" w:rsidRDefault="00177849" w:rsidP="00177849">
      <w:pPr>
        <w:pStyle w:val="EndNoteBibliography"/>
        <w:rPr>
          <w:lang w:val="en-US"/>
        </w:rPr>
      </w:pPr>
      <w:r w:rsidRPr="007165E4">
        <w:rPr>
          <w:lang w:val="en-US"/>
        </w:rPr>
        <w:t>39.</w:t>
      </w:r>
      <w:r w:rsidRPr="007165E4">
        <w:rPr>
          <w:lang w:val="en-US"/>
        </w:rPr>
        <w:tab/>
        <w:t>Wang X, Ha D, Yoshitake R, Chan YS, Sadava D, Chen S. Exploring the Biological Activity and Mechanism of Xenoestrogens and Phytoestrogens in Cancers: Emerging Methods and Concepts. Int J Mol Sci. 2021;22(16). doi:10.3390/ijms22168798</w:t>
      </w:r>
    </w:p>
    <w:p w:rsidR="00177849" w:rsidRPr="007165E4" w:rsidRDefault="00177849" w:rsidP="00177849">
      <w:pPr>
        <w:pStyle w:val="EndNoteBibliography"/>
        <w:rPr>
          <w:lang w:val="en-US"/>
        </w:rPr>
      </w:pPr>
      <w:r w:rsidRPr="007165E4">
        <w:rPr>
          <w:lang w:val="en-US"/>
        </w:rPr>
        <w:t>40.</w:t>
      </w:r>
      <w:r w:rsidRPr="007165E4">
        <w:rPr>
          <w:lang w:val="en-US"/>
        </w:rPr>
        <w:tab/>
        <w:t>Harrington JM, Dahly DL, Fitzgerald AP, Gilthorpe MS, Perry IJ. Capturing changes in dietary patterns among older adults: a latent class analysis of an ageing Irish cohort. Public Health Nutr. 2014;17(12):2674-86. doi:10.1017/S1368980014000111</w:t>
      </w:r>
    </w:p>
    <w:p w:rsidR="00177849" w:rsidRPr="007165E4" w:rsidRDefault="00177849" w:rsidP="00177849">
      <w:pPr>
        <w:pStyle w:val="EndNoteBibliography"/>
        <w:rPr>
          <w:lang w:val="en-US"/>
        </w:rPr>
      </w:pPr>
      <w:r w:rsidRPr="007165E4">
        <w:rPr>
          <w:lang w:val="en-US"/>
        </w:rPr>
        <w:t>41.</w:t>
      </w:r>
      <w:r w:rsidRPr="007165E4">
        <w:rPr>
          <w:lang w:val="en-US"/>
        </w:rPr>
        <w:tab/>
        <w:t>Slimani N, Fahey M, Welch AA, et al. Diversity of dietary patterns observed in the European Prospective Investigation into Cancer and Nutrition (EPIC) project. Public Health Nutr. 2002;5(6B):1311-28. doi:10.1079/PHN2002407</w:t>
      </w:r>
    </w:p>
    <w:p w:rsidR="00803EBD" w:rsidRPr="00A179F2" w:rsidRDefault="008D1698" w:rsidP="00655D6E">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A179F2">
        <w:rPr>
          <w:rFonts w:ascii="Times New Roman" w:eastAsia="Times New Roman" w:hAnsi="Times New Roman" w:cs="Times New Roman"/>
          <w:sz w:val="24"/>
          <w:szCs w:val="24"/>
        </w:rPr>
        <w:fldChar w:fldCharType="end"/>
      </w:r>
    </w:p>
    <w:p w:rsidR="00803EBD" w:rsidRPr="00A179F2" w:rsidRDefault="00803EBD" w:rsidP="00655D6E">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p w:rsidR="00803EBD" w:rsidRPr="00A179F2" w:rsidRDefault="00803EBD" w:rsidP="00655D6E">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p w:rsidR="00803EBD" w:rsidRPr="00A179F2" w:rsidRDefault="00803EBD" w:rsidP="00655D6E">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p w:rsidR="00803EBD" w:rsidRPr="00A179F2" w:rsidRDefault="00803EBD" w:rsidP="00655D6E">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p w:rsidR="00803EBD" w:rsidRPr="00A179F2" w:rsidRDefault="00803EBD" w:rsidP="00655D6E">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p w:rsidR="00803EBD" w:rsidRPr="00A179F2" w:rsidRDefault="00803EBD" w:rsidP="00655D6E">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p w:rsidR="00803EBD" w:rsidRPr="00A179F2" w:rsidRDefault="00803EBD" w:rsidP="00655D6E">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p w:rsidR="00803EBD" w:rsidRPr="00A179F2" w:rsidRDefault="00803EBD" w:rsidP="00655D6E">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p w:rsidR="00803EBD" w:rsidRPr="00A179F2" w:rsidRDefault="00803EBD" w:rsidP="00655D6E">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p w:rsidR="00803EBD" w:rsidRPr="00A179F2" w:rsidRDefault="00803EBD" w:rsidP="00655D6E">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p w:rsidR="00803EBD" w:rsidRPr="00A179F2" w:rsidRDefault="00803EBD" w:rsidP="00655D6E">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p w:rsidR="00803EBD" w:rsidRPr="00A179F2" w:rsidRDefault="00803EBD" w:rsidP="00655D6E">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p w:rsidR="00614D1F" w:rsidRPr="00A179F2" w:rsidRDefault="00614D1F" w:rsidP="00655D6E">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p>
    <w:p w:rsidR="00614D1F" w:rsidRPr="00A179F2" w:rsidRDefault="00614D1F" w:rsidP="00655D6E">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p>
    <w:p w:rsidR="00614D1F" w:rsidRPr="00A179F2" w:rsidRDefault="00614D1F" w:rsidP="00655D6E">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p>
    <w:p w:rsidR="00614D1F" w:rsidRPr="00A179F2" w:rsidRDefault="00614D1F" w:rsidP="00655D6E">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p>
    <w:p w:rsidR="00614D1F" w:rsidRPr="00A179F2" w:rsidRDefault="00614D1F" w:rsidP="00655D6E">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p>
    <w:p w:rsidR="00614D1F" w:rsidRPr="00A179F2" w:rsidRDefault="00614D1F" w:rsidP="00655D6E">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p>
    <w:p w:rsidR="00614D1F" w:rsidRPr="00A179F2" w:rsidRDefault="00614D1F" w:rsidP="00655D6E">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p>
    <w:p w:rsidR="00614D1F" w:rsidRDefault="00614D1F" w:rsidP="00655D6E">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p>
    <w:p w:rsidR="007165E4" w:rsidRDefault="007165E4" w:rsidP="00655D6E">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p>
    <w:p w:rsidR="007165E4" w:rsidRDefault="007165E4" w:rsidP="00655D6E">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p>
    <w:p w:rsidR="007165E4" w:rsidRDefault="007165E4" w:rsidP="00655D6E">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p>
    <w:p w:rsidR="007165E4" w:rsidRDefault="007165E4" w:rsidP="00655D6E">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p>
    <w:p w:rsidR="007165E4" w:rsidRDefault="007165E4" w:rsidP="00655D6E">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p>
    <w:p w:rsidR="007165E4" w:rsidRPr="00A179F2" w:rsidRDefault="007165E4" w:rsidP="00655D6E">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p>
    <w:p w:rsidR="00614D1F" w:rsidRPr="00A179F2" w:rsidRDefault="00614D1F" w:rsidP="00655D6E">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p>
    <w:p w:rsidR="00614D1F" w:rsidRPr="00A179F2" w:rsidRDefault="00614D1F" w:rsidP="00655D6E">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p>
    <w:p w:rsidR="00D250C4" w:rsidRPr="00A179F2" w:rsidRDefault="00D250C4" w:rsidP="00655D6E">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p>
    <w:p w:rsidR="00BE4652" w:rsidRPr="00A179F2" w:rsidRDefault="00BE4652" w:rsidP="00655D6E">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p>
    <w:p w:rsidR="00BE4652" w:rsidRPr="00A179F2" w:rsidRDefault="00BE4652" w:rsidP="00655D6E">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p>
    <w:p w:rsidR="00BE4652" w:rsidRPr="00A179F2" w:rsidRDefault="00BE4652" w:rsidP="00655D6E">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p>
    <w:p w:rsidR="002750DB" w:rsidRDefault="002750DB" w:rsidP="00655D6E">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p>
    <w:p w:rsidR="00110A05" w:rsidRPr="002750DB" w:rsidRDefault="006B5705" w:rsidP="00655D6E">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sidRPr="00A179F2">
        <w:rPr>
          <w:rFonts w:ascii="Times New Roman" w:eastAsia="Times New Roman" w:hAnsi="Times New Roman" w:cs="Times New Roman"/>
          <w:sz w:val="24"/>
          <w:szCs w:val="24"/>
        </w:rPr>
        <w:t>Main results</w:t>
      </w:r>
    </w:p>
    <w:p w:rsidR="006B5705" w:rsidRPr="00A179F2" w:rsidRDefault="006B5705" w:rsidP="00655D6E">
      <w:pPr>
        <w:widowControl w:val="0"/>
        <w:pBdr>
          <w:top w:val="nil"/>
          <w:left w:val="nil"/>
          <w:bottom w:val="nil"/>
          <w:right w:val="nil"/>
          <w:between w:val="nil"/>
        </w:pBdr>
        <w:spacing w:line="240" w:lineRule="auto"/>
        <w:rPr>
          <w:rFonts w:ascii="Times New Roman" w:eastAsia="Times New Roman" w:hAnsi="Times New Roman" w:cs="Times New Roman"/>
          <w:b/>
          <w:bCs/>
          <w:sz w:val="24"/>
          <w:szCs w:val="24"/>
        </w:rPr>
      </w:pPr>
      <w:r w:rsidRPr="00A179F2">
        <w:rPr>
          <w:rFonts w:ascii="Times New Roman" w:eastAsia="Times New Roman" w:hAnsi="Times New Roman" w:cs="Times New Roman"/>
          <w:b/>
          <w:bCs/>
          <w:sz w:val="24"/>
          <w:szCs w:val="24"/>
        </w:rPr>
        <w:t xml:space="preserve"> </w:t>
      </w:r>
    </w:p>
    <w:p w:rsidR="00110A05" w:rsidRPr="00A179F2" w:rsidRDefault="00110A05" w:rsidP="00655D6E">
      <w:pPr>
        <w:widowControl w:val="0"/>
        <w:pBdr>
          <w:top w:val="nil"/>
          <w:left w:val="nil"/>
          <w:bottom w:val="nil"/>
          <w:right w:val="nil"/>
          <w:between w:val="nil"/>
        </w:pBdr>
        <w:spacing w:line="240" w:lineRule="auto"/>
        <w:rPr>
          <w:rFonts w:ascii="Times New Roman" w:hAnsi="Times New Roman" w:cs="Times New Roman"/>
          <w:sz w:val="24"/>
          <w:szCs w:val="24"/>
          <w:lang w:val="en-US"/>
        </w:rPr>
      </w:pPr>
      <w:bookmarkStart w:id="15" w:name="_Hlk184569304"/>
      <w:r w:rsidRPr="00A179F2">
        <w:rPr>
          <w:rFonts w:ascii="Times New Roman" w:hAnsi="Times New Roman" w:cs="Times New Roman"/>
          <w:b/>
          <w:sz w:val="24"/>
          <w:szCs w:val="24"/>
          <w:lang w:val="en-US"/>
        </w:rPr>
        <w:t>Table 1</w:t>
      </w:r>
      <w:r w:rsidRPr="00A179F2">
        <w:rPr>
          <w:rFonts w:ascii="Times New Roman" w:hAnsi="Times New Roman" w:cs="Times New Roman"/>
          <w:sz w:val="24"/>
          <w:szCs w:val="24"/>
          <w:lang w:val="en-US"/>
        </w:rPr>
        <w:t>. Baseline characteristics of the study population overall and by quintiles of the overall plant-based diet index (PDI) in the EPIC Study</w:t>
      </w:r>
      <w:r w:rsidR="006D5483" w:rsidRPr="00A179F2">
        <w:rPr>
          <w:rFonts w:ascii="Times New Roman" w:hAnsi="Times New Roman" w:cs="Times New Roman"/>
          <w:sz w:val="24"/>
          <w:szCs w:val="24"/>
          <w:lang w:val="en-US"/>
        </w:rPr>
        <w:t xml:space="preserve"> </w:t>
      </w:r>
      <w:r w:rsidR="006D5483" w:rsidRPr="00A179F2">
        <w:rPr>
          <w:rFonts w:ascii="Times New Roman" w:hAnsi="Times New Roman" w:cs="Times New Roman"/>
          <w:color w:val="000000" w:themeColor="text1"/>
          <w:sz w:val="24"/>
          <w:szCs w:val="24"/>
          <w:lang w:val="en-US"/>
        </w:rPr>
        <w:t>(N=</w:t>
      </w:r>
      <w:r w:rsidR="006D5483" w:rsidRPr="00A179F2">
        <w:rPr>
          <w:rFonts w:ascii="Times New Roman" w:hAnsi="Times New Roman" w:cs="Times New Roman"/>
          <w:color w:val="000000" w:themeColor="text1"/>
          <w:sz w:val="24"/>
          <w:szCs w:val="24"/>
        </w:rPr>
        <w:t>258,343</w:t>
      </w:r>
      <w:r w:rsidR="006D5483" w:rsidRPr="00A179F2">
        <w:rPr>
          <w:rFonts w:ascii="Times New Roman" w:hAnsi="Times New Roman" w:cs="Times New Roman"/>
          <w:color w:val="000000" w:themeColor="text1"/>
          <w:sz w:val="24"/>
          <w:szCs w:val="24"/>
          <w:lang w:val="en-US"/>
        </w:rPr>
        <w:t>)</w:t>
      </w:r>
      <w:r w:rsidR="001A6C84" w:rsidRPr="00A179F2">
        <w:rPr>
          <w:rFonts w:ascii="Times New Roman" w:hAnsi="Times New Roman" w:cs="Times New Roman"/>
          <w:sz w:val="24"/>
          <w:szCs w:val="24"/>
          <w:lang w:val="en-US"/>
        </w:rPr>
        <w:t>.</w:t>
      </w:r>
    </w:p>
    <w:bookmarkEnd w:id="15"/>
    <w:p w:rsidR="00110A05" w:rsidRPr="00A179F2" w:rsidRDefault="00110A05" w:rsidP="00655D6E">
      <w:pPr>
        <w:widowControl w:val="0"/>
        <w:pBdr>
          <w:top w:val="nil"/>
          <w:left w:val="nil"/>
          <w:bottom w:val="nil"/>
          <w:right w:val="nil"/>
          <w:between w:val="nil"/>
        </w:pBdr>
        <w:spacing w:line="240" w:lineRule="auto"/>
        <w:rPr>
          <w:rFonts w:ascii="Times New Roman" w:hAnsi="Times New Roman" w:cs="Times New Roman"/>
          <w:sz w:val="24"/>
          <w:szCs w:val="24"/>
        </w:rPr>
      </w:pPr>
    </w:p>
    <w:p w:rsidR="008C5C6A" w:rsidRPr="00A179F2" w:rsidRDefault="00110A05" w:rsidP="00655D6E">
      <w:pPr>
        <w:widowControl w:val="0"/>
        <w:pBdr>
          <w:top w:val="nil"/>
          <w:left w:val="nil"/>
          <w:bottom w:val="nil"/>
          <w:right w:val="nil"/>
          <w:between w:val="nil"/>
        </w:pBdr>
        <w:spacing w:line="240" w:lineRule="auto"/>
        <w:rPr>
          <w:rFonts w:ascii="Times New Roman" w:hAnsi="Times New Roman" w:cs="Times New Roman"/>
          <w:sz w:val="24"/>
          <w:szCs w:val="24"/>
        </w:rPr>
      </w:pPr>
      <w:bookmarkStart w:id="16" w:name="_Hlk184569318"/>
      <w:r w:rsidRPr="00A179F2">
        <w:rPr>
          <w:rFonts w:ascii="Times New Roman" w:hAnsi="Times New Roman" w:cs="Times New Roman"/>
          <w:b/>
          <w:bCs/>
          <w:sz w:val="24"/>
          <w:szCs w:val="24"/>
        </w:rPr>
        <w:t>Table 2</w:t>
      </w:r>
      <w:r w:rsidRPr="00A179F2">
        <w:rPr>
          <w:rFonts w:ascii="Times New Roman" w:hAnsi="Times New Roman" w:cs="Times New Roman"/>
          <w:sz w:val="24"/>
          <w:szCs w:val="24"/>
        </w:rPr>
        <w:t xml:space="preserve">. </w:t>
      </w:r>
      <w:r w:rsidR="008C5C6A" w:rsidRPr="00A179F2">
        <w:rPr>
          <w:rFonts w:ascii="Times New Roman" w:hAnsi="Times New Roman" w:cs="Times New Roman"/>
          <w:sz w:val="24"/>
          <w:szCs w:val="24"/>
        </w:rPr>
        <w:t>Hazard ratios (95% confidence intervals) for breast cancer according to quintiles of plant-based diet indices in the EPIC Study (N=258,343).</w:t>
      </w:r>
      <w:bookmarkEnd w:id="16"/>
    </w:p>
    <w:p w:rsidR="00110A05" w:rsidRPr="00A179F2" w:rsidRDefault="00110A05" w:rsidP="00655D6E">
      <w:pPr>
        <w:widowControl w:val="0"/>
        <w:pBdr>
          <w:top w:val="nil"/>
          <w:left w:val="nil"/>
          <w:bottom w:val="nil"/>
          <w:right w:val="nil"/>
          <w:between w:val="nil"/>
        </w:pBdr>
        <w:spacing w:line="240" w:lineRule="auto"/>
        <w:rPr>
          <w:rFonts w:ascii="Times New Roman" w:hAnsi="Times New Roman" w:cs="Times New Roman"/>
          <w:sz w:val="24"/>
          <w:szCs w:val="24"/>
        </w:rPr>
      </w:pPr>
    </w:p>
    <w:p w:rsidR="00333072" w:rsidRPr="00A179F2" w:rsidRDefault="00110A05" w:rsidP="00C86C8C">
      <w:pPr>
        <w:pStyle w:val="NoSpacing"/>
        <w:spacing w:line="240" w:lineRule="auto"/>
        <w:rPr>
          <w:rFonts w:ascii="Times New Roman" w:hAnsi="Times New Roman" w:cs="Times New Roman"/>
          <w:sz w:val="24"/>
          <w:szCs w:val="24"/>
        </w:rPr>
      </w:pPr>
      <w:bookmarkStart w:id="17" w:name="_Hlk184569346"/>
      <w:r w:rsidRPr="00A179F2">
        <w:rPr>
          <w:rFonts w:ascii="Times New Roman" w:hAnsi="Times New Roman" w:cs="Times New Roman"/>
          <w:b/>
          <w:sz w:val="24"/>
          <w:szCs w:val="24"/>
        </w:rPr>
        <w:t>Figure 1</w:t>
      </w:r>
      <w:r w:rsidRPr="00A179F2">
        <w:rPr>
          <w:rFonts w:ascii="Times New Roman" w:hAnsi="Times New Roman" w:cs="Times New Roman"/>
          <w:sz w:val="24"/>
          <w:szCs w:val="24"/>
        </w:rPr>
        <w:t xml:space="preserve">. </w:t>
      </w:r>
      <w:r w:rsidR="00C86C8C" w:rsidRPr="00A179F2">
        <w:rPr>
          <w:rFonts w:ascii="Times New Roman" w:hAnsi="Times New Roman" w:cs="Times New Roman"/>
          <w:sz w:val="24"/>
          <w:szCs w:val="24"/>
        </w:rPr>
        <w:t>Hazard ratios (HRs) for a 1-SD increase in plant diet index score</w:t>
      </w:r>
      <w:r w:rsidR="008C020F" w:rsidRPr="00A179F2">
        <w:rPr>
          <w:rFonts w:ascii="Times New Roman" w:hAnsi="Times New Roman" w:cs="Times New Roman"/>
          <w:sz w:val="24"/>
          <w:szCs w:val="24"/>
        </w:rPr>
        <w:t>s</w:t>
      </w:r>
      <w:r w:rsidR="00C86C8C" w:rsidRPr="00A179F2">
        <w:rPr>
          <w:rFonts w:ascii="Times New Roman" w:hAnsi="Times New Roman" w:cs="Times New Roman"/>
          <w:sz w:val="24"/>
          <w:szCs w:val="24"/>
        </w:rPr>
        <w:t xml:space="preserve"> and breast cancer risk</w:t>
      </w:r>
      <w:r w:rsidR="006F4BE8" w:rsidRPr="00A179F2">
        <w:rPr>
          <w:rFonts w:ascii="Times New Roman" w:hAnsi="Times New Roman" w:cs="Times New Roman"/>
          <w:sz w:val="24"/>
          <w:szCs w:val="24"/>
        </w:rPr>
        <w:t xml:space="preserve">, </w:t>
      </w:r>
      <w:r w:rsidR="00C86C8C" w:rsidRPr="00A179F2">
        <w:rPr>
          <w:rFonts w:ascii="Times New Roman" w:hAnsi="Times New Roman" w:cs="Times New Roman"/>
          <w:sz w:val="24"/>
          <w:szCs w:val="24"/>
        </w:rPr>
        <w:t xml:space="preserve">overall and </w:t>
      </w:r>
      <w:r w:rsidR="00763D4F" w:rsidRPr="00A179F2">
        <w:rPr>
          <w:rFonts w:ascii="Times New Roman" w:hAnsi="Times New Roman" w:cs="Times New Roman"/>
          <w:sz w:val="24"/>
          <w:szCs w:val="24"/>
        </w:rPr>
        <w:t xml:space="preserve">by </w:t>
      </w:r>
      <w:proofErr w:type="spellStart"/>
      <w:r w:rsidR="00C11F7D" w:rsidRPr="00A179F2">
        <w:rPr>
          <w:rFonts w:ascii="Times New Roman" w:hAnsi="Times New Roman" w:cs="Times New Roman"/>
          <w:sz w:val="24"/>
          <w:szCs w:val="24"/>
        </w:rPr>
        <w:t>tumour</w:t>
      </w:r>
      <w:proofErr w:type="spellEnd"/>
      <w:r w:rsidR="00C11F7D" w:rsidRPr="00A179F2">
        <w:rPr>
          <w:rFonts w:ascii="Times New Roman" w:hAnsi="Times New Roman" w:cs="Times New Roman"/>
          <w:sz w:val="24"/>
          <w:szCs w:val="24"/>
        </w:rPr>
        <w:t xml:space="preserve"> </w:t>
      </w:r>
      <w:r w:rsidR="00C86C8C" w:rsidRPr="00A179F2">
        <w:rPr>
          <w:rFonts w:ascii="Times New Roman" w:hAnsi="Times New Roman" w:cs="Times New Roman"/>
          <w:sz w:val="24"/>
          <w:szCs w:val="24"/>
        </w:rPr>
        <w:t>subtypes</w:t>
      </w:r>
      <w:r w:rsidR="0086085B" w:rsidRPr="00A179F2">
        <w:rPr>
          <w:rFonts w:ascii="Times New Roman" w:hAnsi="Times New Roman" w:cs="Times New Roman"/>
          <w:sz w:val="24"/>
          <w:szCs w:val="24"/>
        </w:rPr>
        <w:t xml:space="preserve"> </w:t>
      </w:r>
      <w:r w:rsidR="0086085B" w:rsidRPr="00A179F2">
        <w:rPr>
          <w:rFonts w:ascii="Times New Roman" w:hAnsi="Times New Roman" w:cs="Times New Roman"/>
          <w:color w:val="000000" w:themeColor="text1"/>
          <w:sz w:val="24"/>
          <w:szCs w:val="24"/>
        </w:rPr>
        <w:t>(N=258,343)</w:t>
      </w:r>
      <w:r w:rsidR="00C86C8C" w:rsidRPr="00A179F2">
        <w:rPr>
          <w:rFonts w:ascii="Times New Roman" w:hAnsi="Times New Roman" w:cs="Times New Roman"/>
          <w:sz w:val="24"/>
          <w:szCs w:val="24"/>
        </w:rPr>
        <w:t xml:space="preserve">. </w:t>
      </w:r>
      <w:bookmarkEnd w:id="17"/>
    </w:p>
    <w:p w:rsidR="00333072" w:rsidRPr="00A179F2" w:rsidRDefault="00333072" w:rsidP="00C86C8C">
      <w:pPr>
        <w:pStyle w:val="NoSpacing"/>
        <w:spacing w:line="240" w:lineRule="auto"/>
        <w:rPr>
          <w:rFonts w:ascii="Times New Roman" w:hAnsi="Times New Roman" w:cs="Times New Roman"/>
          <w:sz w:val="24"/>
          <w:szCs w:val="24"/>
        </w:rPr>
      </w:pPr>
    </w:p>
    <w:p w:rsidR="00333072" w:rsidRPr="00A179F2" w:rsidRDefault="00333072" w:rsidP="00333072">
      <w:pPr>
        <w:shd w:val="clear" w:color="auto" w:fill="FFFFFF" w:themeFill="background1"/>
        <w:spacing w:line="240" w:lineRule="auto"/>
        <w:rPr>
          <w:rFonts w:ascii="Times New Roman" w:eastAsia="Times New Roman" w:hAnsi="Times New Roman" w:cs="Times New Roman"/>
          <w:color w:val="1B1B1B"/>
          <w:sz w:val="24"/>
          <w:szCs w:val="24"/>
          <w:lang w:val="en-GB" w:eastAsia="en-GB"/>
        </w:rPr>
      </w:pPr>
      <w:r w:rsidRPr="00A179F2">
        <w:rPr>
          <w:rFonts w:ascii="Times New Roman" w:eastAsia="Times New Roman" w:hAnsi="Times New Roman" w:cs="Times New Roman"/>
          <w:b/>
          <w:bCs/>
          <w:color w:val="1B1B1B"/>
          <w:sz w:val="24"/>
          <w:szCs w:val="24"/>
          <w:lang w:val="en-GB" w:eastAsia="en-GB"/>
        </w:rPr>
        <w:t>Figure 2</w:t>
      </w:r>
      <w:r w:rsidRPr="00A179F2">
        <w:rPr>
          <w:rFonts w:ascii="Times New Roman" w:eastAsia="Times New Roman" w:hAnsi="Times New Roman" w:cs="Times New Roman"/>
          <w:color w:val="1B1B1B"/>
          <w:sz w:val="24"/>
          <w:szCs w:val="24"/>
          <w:lang w:val="en-GB" w:eastAsia="en-GB"/>
        </w:rPr>
        <w:t>. Mediation analysis of the effect of the healthful plant-based diet index (</w:t>
      </w:r>
      <w:proofErr w:type="spellStart"/>
      <w:r w:rsidRPr="00A179F2">
        <w:rPr>
          <w:rFonts w:ascii="Times New Roman" w:eastAsia="Times New Roman" w:hAnsi="Times New Roman" w:cs="Times New Roman"/>
          <w:color w:val="1B1B1B"/>
          <w:sz w:val="24"/>
          <w:szCs w:val="24"/>
          <w:lang w:val="en-GB" w:eastAsia="en-GB"/>
        </w:rPr>
        <w:t>hPDI</w:t>
      </w:r>
      <w:proofErr w:type="spellEnd"/>
      <w:r w:rsidRPr="00A179F2">
        <w:rPr>
          <w:rFonts w:ascii="Times New Roman" w:eastAsia="Times New Roman" w:hAnsi="Times New Roman" w:cs="Times New Roman"/>
          <w:color w:val="1B1B1B"/>
          <w:sz w:val="24"/>
          <w:szCs w:val="24"/>
          <w:lang w:val="en-GB" w:eastAsia="en-GB"/>
        </w:rPr>
        <w:t>) on postmenopausal breast cancer risk, mediated by a) body mass index (</w:t>
      </w:r>
      <w:r w:rsidRPr="00A179F2">
        <w:rPr>
          <w:rFonts w:ascii="Times New Roman" w:eastAsia="Times New Roman" w:hAnsi="Times New Roman" w:cs="Times New Roman"/>
          <w:sz w:val="24"/>
          <w:szCs w:val="24"/>
          <w:lang w:val="en-GB" w:eastAsia="en-GB"/>
        </w:rPr>
        <w:t>N = 215,524</w:t>
      </w:r>
      <w:r w:rsidRPr="00A179F2">
        <w:rPr>
          <w:rFonts w:ascii="Times New Roman" w:eastAsia="Times New Roman" w:hAnsi="Times New Roman" w:cs="Times New Roman"/>
          <w:color w:val="1B1B1B"/>
          <w:sz w:val="24"/>
          <w:szCs w:val="24"/>
          <w:lang w:val="en-GB" w:eastAsia="en-GB"/>
        </w:rPr>
        <w:t>) and b) waist circumference (</w:t>
      </w:r>
      <w:r w:rsidRPr="00A179F2">
        <w:rPr>
          <w:rFonts w:ascii="Times New Roman" w:eastAsia="Times New Roman" w:hAnsi="Times New Roman" w:cs="Times New Roman"/>
          <w:sz w:val="24"/>
          <w:szCs w:val="24"/>
          <w:lang w:val="en-GB" w:eastAsia="en-GB"/>
        </w:rPr>
        <w:t>N = 170,573</w:t>
      </w:r>
      <w:r w:rsidRPr="00A179F2">
        <w:rPr>
          <w:rFonts w:ascii="Times New Roman" w:eastAsia="Times New Roman" w:hAnsi="Times New Roman" w:cs="Times New Roman"/>
          <w:color w:val="1B1B1B"/>
          <w:sz w:val="24"/>
          <w:szCs w:val="24"/>
          <w:lang w:val="en-GB" w:eastAsia="en-GB"/>
        </w:rPr>
        <w:t>).</w:t>
      </w:r>
    </w:p>
    <w:p w:rsidR="00333072" w:rsidRPr="00A179F2" w:rsidRDefault="00333072" w:rsidP="00C86C8C">
      <w:pPr>
        <w:pStyle w:val="NoSpacing"/>
        <w:spacing w:line="240" w:lineRule="auto"/>
        <w:rPr>
          <w:rFonts w:ascii="Times New Roman" w:hAnsi="Times New Roman" w:cs="Times New Roman"/>
          <w:sz w:val="24"/>
          <w:szCs w:val="24"/>
          <w:lang w:val="en-GB"/>
        </w:rPr>
      </w:pPr>
    </w:p>
    <w:p w:rsidR="00C86C8C" w:rsidRPr="00A179F2" w:rsidRDefault="00C86C8C" w:rsidP="00655D6E">
      <w:pPr>
        <w:pStyle w:val="NoSpacing"/>
        <w:spacing w:line="240" w:lineRule="auto"/>
        <w:rPr>
          <w:rFonts w:ascii="Times New Roman" w:hAnsi="Times New Roman" w:cs="Times New Roman"/>
          <w:sz w:val="24"/>
          <w:szCs w:val="24"/>
        </w:rPr>
      </w:pPr>
    </w:p>
    <w:p w:rsidR="00C86C8C" w:rsidRPr="00A179F2" w:rsidRDefault="00C86C8C" w:rsidP="00655D6E">
      <w:pPr>
        <w:pStyle w:val="NoSpacing"/>
        <w:spacing w:line="240" w:lineRule="auto"/>
        <w:rPr>
          <w:rFonts w:ascii="Times New Roman" w:eastAsia="Arial" w:hAnsi="Times New Roman" w:cs="Times New Roman"/>
          <w:sz w:val="24"/>
          <w:szCs w:val="24"/>
          <w:lang w:eastAsia="fr-FR"/>
        </w:rPr>
      </w:pPr>
    </w:p>
    <w:p w:rsidR="00F111EF" w:rsidRPr="00A179F2" w:rsidRDefault="00F111EF" w:rsidP="00C86C8C">
      <w:pPr>
        <w:pStyle w:val="NoSpacing"/>
        <w:spacing w:line="240" w:lineRule="auto"/>
        <w:rPr>
          <w:rFonts w:ascii="Times New Roman" w:eastAsia="Times New Roman" w:hAnsi="Times New Roman" w:cs="Times New Roman"/>
          <w:sz w:val="24"/>
          <w:szCs w:val="24"/>
        </w:rPr>
      </w:pPr>
      <w:r w:rsidRPr="00A179F2">
        <w:rPr>
          <w:rFonts w:ascii="Times New Roman" w:eastAsia="Times New Roman" w:hAnsi="Times New Roman" w:cs="Times New Roman"/>
          <w:sz w:val="24"/>
          <w:szCs w:val="24"/>
        </w:rPr>
        <w:t xml:space="preserve">Supplementary document </w:t>
      </w:r>
    </w:p>
    <w:p w:rsidR="00110A05" w:rsidRPr="00A179F2" w:rsidRDefault="00110A05" w:rsidP="00655D6E">
      <w:pPr>
        <w:widowControl w:val="0"/>
        <w:pBdr>
          <w:top w:val="nil"/>
          <w:left w:val="nil"/>
          <w:bottom w:val="nil"/>
          <w:right w:val="nil"/>
          <w:between w:val="nil"/>
        </w:pBdr>
        <w:spacing w:line="240" w:lineRule="auto"/>
        <w:rPr>
          <w:rFonts w:ascii="Times New Roman" w:eastAsia="Times New Roman" w:hAnsi="Times New Roman" w:cs="Times New Roman"/>
          <w:b/>
          <w:bCs/>
          <w:sz w:val="24"/>
          <w:szCs w:val="24"/>
          <w:lang w:val="en-US"/>
        </w:rPr>
      </w:pPr>
    </w:p>
    <w:p w:rsidR="00110A05" w:rsidRPr="00A179F2" w:rsidRDefault="00110A05" w:rsidP="00655D6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eastAsia="en-US"/>
        </w:rPr>
      </w:pPr>
      <w:bookmarkStart w:id="18" w:name="_Hlk184569386"/>
      <w:r w:rsidRPr="00A179F2">
        <w:rPr>
          <w:rFonts w:ascii="Times New Roman" w:eastAsia="Times New Roman" w:hAnsi="Times New Roman" w:cs="Times New Roman"/>
          <w:b/>
          <w:bCs/>
          <w:sz w:val="24"/>
          <w:szCs w:val="24"/>
          <w:lang w:val="en-GB" w:eastAsia="en-US"/>
        </w:rPr>
        <w:t>Supplementary Table 1</w:t>
      </w:r>
      <w:r w:rsidRPr="00A179F2">
        <w:rPr>
          <w:rFonts w:ascii="Times New Roman" w:eastAsia="Times New Roman" w:hAnsi="Times New Roman" w:cs="Times New Roman"/>
          <w:sz w:val="24"/>
          <w:szCs w:val="24"/>
          <w:lang w:val="en-GB" w:eastAsia="en-US"/>
        </w:rPr>
        <w:t>. Constituents and construction of the plant-based diet indices.</w:t>
      </w:r>
    </w:p>
    <w:p w:rsidR="00CE42D3" w:rsidRPr="00A179F2" w:rsidRDefault="00CE42D3" w:rsidP="00655D6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eastAsia="en-US"/>
        </w:rPr>
      </w:pPr>
    </w:p>
    <w:p w:rsidR="00CE42D3" w:rsidRPr="00A179F2" w:rsidRDefault="00CE42D3" w:rsidP="00655D6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eastAsia="en-US"/>
        </w:rPr>
      </w:pPr>
      <w:r w:rsidRPr="00A179F2">
        <w:rPr>
          <w:rFonts w:ascii="Times New Roman" w:eastAsia="Times New Roman" w:hAnsi="Times New Roman" w:cs="Times New Roman"/>
          <w:b/>
          <w:bCs/>
          <w:sz w:val="24"/>
          <w:szCs w:val="24"/>
          <w:lang w:val="en-GB" w:eastAsia="en-US"/>
        </w:rPr>
        <w:t>Supplementary Table 2</w:t>
      </w:r>
      <w:r w:rsidRPr="00A179F2">
        <w:rPr>
          <w:rFonts w:ascii="Times New Roman" w:eastAsia="Times New Roman" w:hAnsi="Times New Roman" w:cs="Times New Roman"/>
          <w:sz w:val="24"/>
          <w:szCs w:val="24"/>
          <w:lang w:val="en-GB" w:eastAsia="en-US"/>
        </w:rPr>
        <w:t xml:space="preserve">. List of food items included in the plant-based diet indices. </w:t>
      </w:r>
    </w:p>
    <w:bookmarkEnd w:id="18"/>
    <w:p w:rsidR="00110A05" w:rsidRPr="00A179F2" w:rsidRDefault="00110A05" w:rsidP="00655D6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eastAsia="en-US"/>
        </w:rPr>
      </w:pPr>
    </w:p>
    <w:p w:rsidR="00110A05" w:rsidRPr="00A179F2" w:rsidRDefault="00110A05" w:rsidP="00655D6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eastAsia="en-US"/>
        </w:rPr>
      </w:pPr>
      <w:bookmarkStart w:id="19" w:name="_Hlk184569420"/>
      <w:r w:rsidRPr="00A179F2">
        <w:rPr>
          <w:rFonts w:ascii="Times New Roman" w:eastAsia="Times New Roman" w:hAnsi="Times New Roman" w:cs="Times New Roman"/>
          <w:b/>
          <w:bCs/>
          <w:sz w:val="24"/>
          <w:szCs w:val="24"/>
          <w:lang w:val="en-GB" w:eastAsia="en-US"/>
        </w:rPr>
        <w:t xml:space="preserve">Supplementary Table </w:t>
      </w:r>
      <w:r w:rsidR="00C5294A" w:rsidRPr="00A179F2">
        <w:rPr>
          <w:rFonts w:ascii="Times New Roman" w:eastAsia="Times New Roman" w:hAnsi="Times New Roman" w:cs="Times New Roman"/>
          <w:b/>
          <w:bCs/>
          <w:sz w:val="24"/>
          <w:szCs w:val="24"/>
          <w:lang w:val="en-GB" w:eastAsia="en-US"/>
        </w:rPr>
        <w:t>3</w:t>
      </w:r>
      <w:r w:rsidRPr="00A179F2">
        <w:rPr>
          <w:rFonts w:ascii="Times New Roman" w:eastAsia="Times New Roman" w:hAnsi="Times New Roman" w:cs="Times New Roman"/>
          <w:sz w:val="24"/>
          <w:szCs w:val="24"/>
          <w:lang w:val="en-GB" w:eastAsia="en-US"/>
        </w:rPr>
        <w:t>. Baseline characteristics of the study population overall and by quintiles of the healthful plant-based diet index (</w:t>
      </w:r>
      <w:proofErr w:type="spellStart"/>
      <w:r w:rsidRPr="00A179F2">
        <w:rPr>
          <w:rFonts w:ascii="Times New Roman" w:eastAsia="Times New Roman" w:hAnsi="Times New Roman" w:cs="Times New Roman"/>
          <w:sz w:val="24"/>
          <w:szCs w:val="24"/>
          <w:lang w:val="en-GB" w:eastAsia="en-US"/>
        </w:rPr>
        <w:t>hPDI</w:t>
      </w:r>
      <w:proofErr w:type="spellEnd"/>
      <w:r w:rsidRPr="00A179F2">
        <w:rPr>
          <w:rFonts w:ascii="Times New Roman" w:eastAsia="Times New Roman" w:hAnsi="Times New Roman" w:cs="Times New Roman"/>
          <w:sz w:val="24"/>
          <w:szCs w:val="24"/>
          <w:lang w:val="en-GB" w:eastAsia="en-US"/>
        </w:rPr>
        <w:t>) in the EPIC Study</w:t>
      </w:r>
      <w:r w:rsidR="001503FE" w:rsidRPr="00A179F2">
        <w:rPr>
          <w:rFonts w:ascii="Times New Roman" w:eastAsia="Times New Roman" w:hAnsi="Times New Roman" w:cs="Times New Roman"/>
          <w:sz w:val="24"/>
          <w:szCs w:val="24"/>
          <w:lang w:val="en-GB" w:eastAsia="en-US"/>
        </w:rPr>
        <w:t xml:space="preserve"> </w:t>
      </w:r>
      <w:r w:rsidR="001503FE" w:rsidRPr="00A179F2">
        <w:rPr>
          <w:rFonts w:ascii="Times New Roman" w:hAnsi="Times New Roman" w:cs="Times New Roman"/>
          <w:color w:val="000000" w:themeColor="text1"/>
          <w:sz w:val="24"/>
          <w:szCs w:val="24"/>
          <w:lang w:val="en-US"/>
        </w:rPr>
        <w:t>(N=</w:t>
      </w:r>
      <w:r w:rsidR="001503FE" w:rsidRPr="00A179F2">
        <w:rPr>
          <w:rFonts w:ascii="Times New Roman" w:hAnsi="Times New Roman" w:cs="Times New Roman"/>
          <w:color w:val="000000" w:themeColor="text1"/>
          <w:sz w:val="24"/>
          <w:szCs w:val="24"/>
        </w:rPr>
        <w:t>258,343</w:t>
      </w:r>
      <w:r w:rsidR="001503FE" w:rsidRPr="00A179F2">
        <w:rPr>
          <w:rFonts w:ascii="Times New Roman" w:hAnsi="Times New Roman" w:cs="Times New Roman"/>
          <w:color w:val="000000" w:themeColor="text1"/>
          <w:sz w:val="24"/>
          <w:szCs w:val="24"/>
          <w:lang w:val="en-US"/>
        </w:rPr>
        <w:t>)</w:t>
      </w:r>
      <w:r w:rsidR="009E7492" w:rsidRPr="00A179F2">
        <w:rPr>
          <w:rFonts w:ascii="Times New Roman" w:eastAsia="Times New Roman" w:hAnsi="Times New Roman" w:cs="Times New Roman"/>
          <w:sz w:val="24"/>
          <w:szCs w:val="24"/>
          <w:lang w:val="en-GB" w:eastAsia="en-US"/>
        </w:rPr>
        <w:t>.</w:t>
      </w:r>
    </w:p>
    <w:bookmarkEnd w:id="19"/>
    <w:p w:rsidR="00110A05" w:rsidRPr="00A179F2" w:rsidRDefault="00110A05" w:rsidP="00655D6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eastAsia="en-US"/>
        </w:rPr>
      </w:pPr>
    </w:p>
    <w:p w:rsidR="00110A05" w:rsidRPr="00A179F2" w:rsidRDefault="00110A05" w:rsidP="00655D6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eastAsia="en-US"/>
        </w:rPr>
      </w:pPr>
      <w:bookmarkStart w:id="20" w:name="_Hlk184569437"/>
      <w:r w:rsidRPr="00A179F2">
        <w:rPr>
          <w:rFonts w:ascii="Times New Roman" w:eastAsia="Times New Roman" w:hAnsi="Times New Roman" w:cs="Times New Roman"/>
          <w:b/>
          <w:bCs/>
          <w:sz w:val="24"/>
          <w:szCs w:val="24"/>
          <w:lang w:val="en-GB" w:eastAsia="en-US"/>
        </w:rPr>
        <w:t xml:space="preserve">Supplementary Table </w:t>
      </w:r>
      <w:r w:rsidR="00C5294A" w:rsidRPr="00A179F2">
        <w:rPr>
          <w:rFonts w:ascii="Times New Roman" w:eastAsia="Times New Roman" w:hAnsi="Times New Roman" w:cs="Times New Roman"/>
          <w:b/>
          <w:bCs/>
          <w:sz w:val="24"/>
          <w:szCs w:val="24"/>
          <w:lang w:val="en-GB" w:eastAsia="en-US"/>
        </w:rPr>
        <w:t>4</w:t>
      </w:r>
      <w:r w:rsidRPr="00A179F2">
        <w:rPr>
          <w:rFonts w:ascii="Times New Roman" w:eastAsia="Times New Roman" w:hAnsi="Times New Roman" w:cs="Times New Roman"/>
          <w:sz w:val="24"/>
          <w:szCs w:val="24"/>
          <w:lang w:val="en-GB" w:eastAsia="en-US"/>
        </w:rPr>
        <w:t>. Baseline characteristics of the study population overall and by quintiles of the unhealthful plant-based diet index (</w:t>
      </w:r>
      <w:proofErr w:type="spellStart"/>
      <w:r w:rsidRPr="00A179F2">
        <w:rPr>
          <w:rFonts w:ascii="Times New Roman" w:eastAsia="Times New Roman" w:hAnsi="Times New Roman" w:cs="Times New Roman"/>
          <w:sz w:val="24"/>
          <w:szCs w:val="24"/>
          <w:lang w:val="en-GB" w:eastAsia="en-US"/>
        </w:rPr>
        <w:t>uPDI</w:t>
      </w:r>
      <w:proofErr w:type="spellEnd"/>
      <w:r w:rsidRPr="00A179F2">
        <w:rPr>
          <w:rFonts w:ascii="Times New Roman" w:eastAsia="Times New Roman" w:hAnsi="Times New Roman" w:cs="Times New Roman"/>
          <w:sz w:val="24"/>
          <w:szCs w:val="24"/>
          <w:lang w:val="en-GB" w:eastAsia="en-US"/>
        </w:rPr>
        <w:t>) in the EPIC Study</w:t>
      </w:r>
      <w:r w:rsidR="001503FE" w:rsidRPr="00A179F2">
        <w:rPr>
          <w:rFonts w:ascii="Times New Roman" w:eastAsia="Times New Roman" w:hAnsi="Times New Roman" w:cs="Times New Roman"/>
          <w:sz w:val="24"/>
          <w:szCs w:val="24"/>
          <w:lang w:val="en-GB" w:eastAsia="en-US"/>
        </w:rPr>
        <w:t xml:space="preserve"> </w:t>
      </w:r>
      <w:r w:rsidR="001503FE" w:rsidRPr="00A179F2">
        <w:rPr>
          <w:rFonts w:ascii="Times New Roman" w:hAnsi="Times New Roman" w:cs="Times New Roman"/>
          <w:color w:val="000000" w:themeColor="text1"/>
          <w:sz w:val="24"/>
          <w:szCs w:val="24"/>
          <w:lang w:val="en-US"/>
        </w:rPr>
        <w:t>(N=</w:t>
      </w:r>
      <w:r w:rsidR="001503FE" w:rsidRPr="00A179F2">
        <w:rPr>
          <w:rFonts w:ascii="Times New Roman" w:hAnsi="Times New Roman" w:cs="Times New Roman"/>
          <w:color w:val="000000" w:themeColor="text1"/>
          <w:sz w:val="24"/>
          <w:szCs w:val="24"/>
        </w:rPr>
        <w:t>258,343</w:t>
      </w:r>
      <w:r w:rsidR="001503FE" w:rsidRPr="00A179F2">
        <w:rPr>
          <w:rFonts w:ascii="Times New Roman" w:hAnsi="Times New Roman" w:cs="Times New Roman"/>
          <w:color w:val="000000" w:themeColor="text1"/>
          <w:sz w:val="24"/>
          <w:szCs w:val="24"/>
          <w:lang w:val="en-US"/>
        </w:rPr>
        <w:t>)</w:t>
      </w:r>
      <w:r w:rsidR="009E7492" w:rsidRPr="00A179F2">
        <w:rPr>
          <w:rFonts w:ascii="Times New Roman" w:eastAsia="Times New Roman" w:hAnsi="Times New Roman" w:cs="Times New Roman"/>
          <w:sz w:val="24"/>
          <w:szCs w:val="24"/>
          <w:lang w:val="en-GB" w:eastAsia="en-US"/>
        </w:rPr>
        <w:t>.</w:t>
      </w:r>
    </w:p>
    <w:bookmarkEnd w:id="20"/>
    <w:p w:rsidR="00110A05" w:rsidRPr="00A179F2" w:rsidRDefault="00110A05" w:rsidP="00655D6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eastAsia="en-US"/>
        </w:rPr>
      </w:pPr>
    </w:p>
    <w:p w:rsidR="00110A05" w:rsidRPr="00A179F2" w:rsidRDefault="00110A05" w:rsidP="00655D6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eastAsia="en-US"/>
        </w:rPr>
      </w:pPr>
      <w:bookmarkStart w:id="21" w:name="_Hlk184569452"/>
      <w:r w:rsidRPr="00A179F2">
        <w:rPr>
          <w:rFonts w:ascii="Times New Roman" w:eastAsia="Times New Roman" w:hAnsi="Times New Roman" w:cs="Times New Roman"/>
          <w:b/>
          <w:bCs/>
          <w:sz w:val="24"/>
          <w:szCs w:val="24"/>
          <w:lang w:val="en-GB" w:eastAsia="en-US"/>
        </w:rPr>
        <w:t xml:space="preserve">Supplementary Table </w:t>
      </w:r>
      <w:r w:rsidR="00C5294A" w:rsidRPr="00A179F2">
        <w:rPr>
          <w:rFonts w:ascii="Times New Roman" w:eastAsia="Times New Roman" w:hAnsi="Times New Roman" w:cs="Times New Roman"/>
          <w:b/>
          <w:bCs/>
          <w:sz w:val="24"/>
          <w:szCs w:val="24"/>
          <w:lang w:val="en-GB" w:eastAsia="en-US"/>
        </w:rPr>
        <w:t>5</w:t>
      </w:r>
      <w:r w:rsidRPr="00A179F2">
        <w:rPr>
          <w:rFonts w:ascii="Times New Roman" w:eastAsia="Times New Roman" w:hAnsi="Times New Roman" w:cs="Times New Roman"/>
          <w:sz w:val="24"/>
          <w:szCs w:val="24"/>
          <w:lang w:val="en-GB" w:eastAsia="en-US"/>
        </w:rPr>
        <w:t>. Dietary intakes of study participants by quintiles of the overall plant-based diet index (PDI).</w:t>
      </w:r>
    </w:p>
    <w:bookmarkEnd w:id="21"/>
    <w:p w:rsidR="00110A05" w:rsidRPr="00A179F2" w:rsidRDefault="00110A05" w:rsidP="00655D6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eastAsia="en-US"/>
        </w:rPr>
      </w:pPr>
    </w:p>
    <w:p w:rsidR="00110A05" w:rsidRPr="00A179F2" w:rsidRDefault="00110A05" w:rsidP="00655D6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eastAsia="en-US"/>
        </w:rPr>
      </w:pPr>
      <w:bookmarkStart w:id="22" w:name="_Hlk184569473"/>
      <w:r w:rsidRPr="00A179F2">
        <w:rPr>
          <w:rFonts w:ascii="Times New Roman" w:eastAsia="Times New Roman" w:hAnsi="Times New Roman" w:cs="Times New Roman"/>
          <w:b/>
          <w:bCs/>
          <w:sz w:val="24"/>
          <w:szCs w:val="24"/>
          <w:lang w:val="en-GB" w:eastAsia="en-US"/>
        </w:rPr>
        <w:t xml:space="preserve">Supplementary Table </w:t>
      </w:r>
      <w:r w:rsidR="00C5294A" w:rsidRPr="00A179F2">
        <w:rPr>
          <w:rFonts w:ascii="Times New Roman" w:eastAsia="Times New Roman" w:hAnsi="Times New Roman" w:cs="Times New Roman"/>
          <w:b/>
          <w:bCs/>
          <w:sz w:val="24"/>
          <w:szCs w:val="24"/>
          <w:lang w:val="en-GB" w:eastAsia="en-US"/>
        </w:rPr>
        <w:t>6</w:t>
      </w:r>
      <w:r w:rsidRPr="00A179F2">
        <w:rPr>
          <w:rFonts w:ascii="Times New Roman" w:eastAsia="Times New Roman" w:hAnsi="Times New Roman" w:cs="Times New Roman"/>
          <w:sz w:val="24"/>
          <w:szCs w:val="24"/>
          <w:lang w:val="en-GB" w:eastAsia="en-US"/>
        </w:rPr>
        <w:t>. Dietary intakes of study participants by quintiles of the healthful plant-based diet index (</w:t>
      </w:r>
      <w:proofErr w:type="spellStart"/>
      <w:r w:rsidRPr="00A179F2">
        <w:rPr>
          <w:rFonts w:ascii="Times New Roman" w:eastAsia="Times New Roman" w:hAnsi="Times New Roman" w:cs="Times New Roman"/>
          <w:sz w:val="24"/>
          <w:szCs w:val="24"/>
          <w:lang w:val="en-GB" w:eastAsia="en-US"/>
        </w:rPr>
        <w:t>hPDI</w:t>
      </w:r>
      <w:proofErr w:type="spellEnd"/>
      <w:r w:rsidRPr="00A179F2">
        <w:rPr>
          <w:rFonts w:ascii="Times New Roman" w:eastAsia="Times New Roman" w:hAnsi="Times New Roman" w:cs="Times New Roman"/>
          <w:sz w:val="24"/>
          <w:szCs w:val="24"/>
          <w:lang w:val="en-GB" w:eastAsia="en-US"/>
        </w:rPr>
        <w:t>).</w:t>
      </w:r>
    </w:p>
    <w:bookmarkEnd w:id="22"/>
    <w:p w:rsidR="00110A05" w:rsidRPr="00A179F2" w:rsidRDefault="00110A05" w:rsidP="00655D6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eastAsia="en-US"/>
        </w:rPr>
      </w:pPr>
    </w:p>
    <w:p w:rsidR="00EE03D4" w:rsidRPr="00A179F2" w:rsidRDefault="00110A05" w:rsidP="00655D6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eastAsia="en-US"/>
        </w:rPr>
      </w:pPr>
      <w:bookmarkStart w:id="23" w:name="_Hlk184569486"/>
      <w:r w:rsidRPr="00A179F2">
        <w:rPr>
          <w:rFonts w:ascii="Times New Roman" w:eastAsia="Times New Roman" w:hAnsi="Times New Roman" w:cs="Times New Roman"/>
          <w:b/>
          <w:bCs/>
          <w:sz w:val="24"/>
          <w:szCs w:val="24"/>
          <w:lang w:val="en-GB" w:eastAsia="en-US"/>
        </w:rPr>
        <w:t xml:space="preserve">Supplementary Table </w:t>
      </w:r>
      <w:r w:rsidR="00C5294A" w:rsidRPr="00A179F2">
        <w:rPr>
          <w:rFonts w:ascii="Times New Roman" w:eastAsia="Times New Roman" w:hAnsi="Times New Roman" w:cs="Times New Roman"/>
          <w:b/>
          <w:bCs/>
          <w:sz w:val="24"/>
          <w:szCs w:val="24"/>
          <w:lang w:val="en-GB" w:eastAsia="en-US"/>
        </w:rPr>
        <w:t>7</w:t>
      </w:r>
      <w:r w:rsidRPr="00A179F2">
        <w:rPr>
          <w:rFonts w:ascii="Times New Roman" w:eastAsia="Times New Roman" w:hAnsi="Times New Roman" w:cs="Times New Roman"/>
          <w:sz w:val="24"/>
          <w:szCs w:val="24"/>
          <w:lang w:val="en-GB" w:eastAsia="en-US"/>
        </w:rPr>
        <w:t>. Dietary intakes of study participants by quintiles of the unhealthful plant-based diet index (</w:t>
      </w:r>
      <w:proofErr w:type="spellStart"/>
      <w:r w:rsidRPr="00A179F2">
        <w:rPr>
          <w:rFonts w:ascii="Times New Roman" w:eastAsia="Times New Roman" w:hAnsi="Times New Roman" w:cs="Times New Roman"/>
          <w:sz w:val="24"/>
          <w:szCs w:val="24"/>
          <w:lang w:val="en-GB" w:eastAsia="en-US"/>
        </w:rPr>
        <w:t>uPDI</w:t>
      </w:r>
      <w:proofErr w:type="spellEnd"/>
      <w:r w:rsidRPr="00A179F2">
        <w:rPr>
          <w:rFonts w:ascii="Times New Roman" w:eastAsia="Times New Roman" w:hAnsi="Times New Roman" w:cs="Times New Roman"/>
          <w:sz w:val="24"/>
          <w:szCs w:val="24"/>
          <w:lang w:val="en-GB" w:eastAsia="en-US"/>
        </w:rPr>
        <w:t>).</w:t>
      </w:r>
    </w:p>
    <w:p w:rsidR="004B254D" w:rsidRPr="00A179F2" w:rsidRDefault="004B254D" w:rsidP="004B254D">
      <w:pPr>
        <w:spacing w:line="240" w:lineRule="auto"/>
        <w:rPr>
          <w:rFonts w:ascii="Times New Roman" w:hAnsi="Times New Roman" w:cs="Times New Roman"/>
          <w:sz w:val="24"/>
          <w:szCs w:val="24"/>
        </w:rPr>
      </w:pPr>
    </w:p>
    <w:p w:rsidR="004B254D" w:rsidRDefault="004B254D" w:rsidP="004B254D">
      <w:pPr>
        <w:pStyle w:val="NoSpacing"/>
        <w:spacing w:line="240" w:lineRule="auto"/>
        <w:rPr>
          <w:rFonts w:ascii="Times New Roman" w:hAnsi="Times New Roman" w:cs="Times New Roman"/>
          <w:sz w:val="24"/>
          <w:szCs w:val="24"/>
        </w:rPr>
      </w:pPr>
      <w:r w:rsidRPr="00A179F2">
        <w:rPr>
          <w:rFonts w:ascii="Times New Roman" w:hAnsi="Times New Roman" w:cs="Times New Roman"/>
          <w:b/>
          <w:bCs/>
          <w:sz w:val="24"/>
          <w:szCs w:val="24"/>
        </w:rPr>
        <w:t xml:space="preserve">Supplementary Table </w:t>
      </w:r>
      <w:r w:rsidR="00C5294A" w:rsidRPr="00A179F2">
        <w:rPr>
          <w:rFonts w:ascii="Times New Roman" w:hAnsi="Times New Roman" w:cs="Times New Roman"/>
          <w:b/>
          <w:bCs/>
          <w:sz w:val="24"/>
          <w:szCs w:val="24"/>
        </w:rPr>
        <w:t>8</w:t>
      </w:r>
      <w:r w:rsidRPr="00A179F2">
        <w:rPr>
          <w:rFonts w:ascii="Times New Roman" w:hAnsi="Times New Roman" w:cs="Times New Roman"/>
          <w:sz w:val="24"/>
          <w:szCs w:val="24"/>
        </w:rPr>
        <w:t xml:space="preserve">. Summary of </w:t>
      </w:r>
      <w:r w:rsidR="003236FD" w:rsidRPr="00A179F2">
        <w:rPr>
          <w:rFonts w:ascii="Times New Roman" w:hAnsi="Times New Roman" w:cs="Times New Roman"/>
          <w:sz w:val="24"/>
          <w:szCs w:val="24"/>
        </w:rPr>
        <w:t xml:space="preserve">overall </w:t>
      </w:r>
      <w:r w:rsidRPr="00A179F2">
        <w:rPr>
          <w:rFonts w:ascii="Times New Roman" w:hAnsi="Times New Roman" w:cs="Times New Roman"/>
          <w:sz w:val="24"/>
          <w:szCs w:val="24"/>
        </w:rPr>
        <w:t>plant-based diet index (PDI), healthful PDI, and unhealthful PDI scores by country.</w:t>
      </w:r>
    </w:p>
    <w:p w:rsidR="00DA6355" w:rsidRDefault="00DA6355" w:rsidP="004B254D">
      <w:pPr>
        <w:pStyle w:val="NoSpacing"/>
        <w:spacing w:line="240" w:lineRule="auto"/>
        <w:rPr>
          <w:rFonts w:ascii="Times New Roman" w:hAnsi="Times New Roman" w:cs="Times New Roman"/>
          <w:sz w:val="24"/>
          <w:szCs w:val="24"/>
        </w:rPr>
      </w:pPr>
    </w:p>
    <w:p w:rsidR="00DA6355" w:rsidRPr="00A179F2" w:rsidRDefault="00DA6355" w:rsidP="004B254D">
      <w:pPr>
        <w:pStyle w:val="NoSpacing"/>
        <w:spacing w:line="240" w:lineRule="auto"/>
        <w:rPr>
          <w:rFonts w:ascii="Times New Roman" w:hAnsi="Times New Roman" w:cs="Times New Roman"/>
          <w:sz w:val="24"/>
          <w:szCs w:val="24"/>
        </w:rPr>
      </w:pPr>
      <w:r w:rsidRPr="00DA6355">
        <w:rPr>
          <w:rFonts w:ascii="Times New Roman" w:hAnsi="Times New Roman" w:cs="Times New Roman"/>
          <w:b/>
          <w:bCs/>
          <w:sz w:val="24"/>
          <w:szCs w:val="24"/>
        </w:rPr>
        <w:t>Supplementary Table 9</w:t>
      </w:r>
      <w:r w:rsidRPr="00DA6355">
        <w:rPr>
          <w:rFonts w:ascii="Times New Roman" w:hAnsi="Times New Roman" w:cs="Times New Roman"/>
          <w:sz w:val="24"/>
          <w:szCs w:val="24"/>
        </w:rPr>
        <w:t>. Hazard ratios (95% confidence intervals) for breast cancer according to quintiles of plant-based diet indices in the EPIC Study (N= 170,573).</w:t>
      </w:r>
    </w:p>
    <w:bookmarkEnd w:id="23"/>
    <w:p w:rsidR="00110A05" w:rsidRPr="00A179F2" w:rsidRDefault="00110A05" w:rsidP="00655D6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eastAsia="en-US"/>
        </w:rPr>
      </w:pPr>
    </w:p>
    <w:p w:rsidR="00766272" w:rsidRPr="00A179F2" w:rsidRDefault="00110A05" w:rsidP="00655D6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eastAsia="en-US"/>
        </w:rPr>
      </w:pPr>
      <w:bookmarkStart w:id="24" w:name="_Hlk184569502"/>
      <w:r w:rsidRPr="00A179F2">
        <w:rPr>
          <w:rFonts w:ascii="Times New Roman" w:eastAsia="Times New Roman" w:hAnsi="Times New Roman" w:cs="Times New Roman"/>
          <w:b/>
          <w:bCs/>
          <w:sz w:val="24"/>
          <w:szCs w:val="24"/>
          <w:lang w:val="en-GB" w:eastAsia="en-US"/>
        </w:rPr>
        <w:lastRenderedPageBreak/>
        <w:t xml:space="preserve">Supplementary Table </w:t>
      </w:r>
      <w:r w:rsidR="00DA6355">
        <w:rPr>
          <w:rFonts w:ascii="Times New Roman" w:eastAsia="Times New Roman" w:hAnsi="Times New Roman" w:cs="Times New Roman"/>
          <w:b/>
          <w:bCs/>
          <w:sz w:val="24"/>
          <w:szCs w:val="24"/>
          <w:lang w:val="en-GB" w:eastAsia="en-US"/>
        </w:rPr>
        <w:t>10</w:t>
      </w:r>
      <w:r w:rsidRPr="00A179F2">
        <w:rPr>
          <w:rFonts w:ascii="Times New Roman" w:eastAsia="Times New Roman" w:hAnsi="Times New Roman" w:cs="Times New Roman"/>
          <w:sz w:val="24"/>
          <w:szCs w:val="24"/>
          <w:lang w:val="en-GB" w:eastAsia="en-US"/>
        </w:rPr>
        <w:t>. Multivariable-adjusted hazard ratios (95% confidence intervals) for the association between quintiles of the overall (PDI), healthful (</w:t>
      </w:r>
      <w:proofErr w:type="spellStart"/>
      <w:r w:rsidRPr="00A179F2">
        <w:rPr>
          <w:rFonts w:ascii="Times New Roman" w:eastAsia="Times New Roman" w:hAnsi="Times New Roman" w:cs="Times New Roman"/>
          <w:sz w:val="24"/>
          <w:szCs w:val="24"/>
          <w:lang w:val="en-GB" w:eastAsia="en-US"/>
        </w:rPr>
        <w:t>hPDI</w:t>
      </w:r>
      <w:proofErr w:type="spellEnd"/>
      <w:r w:rsidRPr="00A179F2">
        <w:rPr>
          <w:rFonts w:ascii="Times New Roman" w:eastAsia="Times New Roman" w:hAnsi="Times New Roman" w:cs="Times New Roman"/>
          <w:sz w:val="24"/>
          <w:szCs w:val="24"/>
          <w:lang w:val="en-GB" w:eastAsia="en-US"/>
        </w:rPr>
        <w:t xml:space="preserve">), and </w:t>
      </w:r>
      <w:proofErr w:type="spellStart"/>
      <w:r w:rsidRPr="00A179F2">
        <w:rPr>
          <w:rFonts w:ascii="Times New Roman" w:eastAsia="Times New Roman" w:hAnsi="Times New Roman" w:cs="Times New Roman"/>
          <w:sz w:val="24"/>
          <w:szCs w:val="24"/>
          <w:lang w:val="en-GB" w:eastAsia="en-US"/>
        </w:rPr>
        <w:t>unhealthful</w:t>
      </w:r>
      <w:proofErr w:type="spellEnd"/>
      <w:r w:rsidRPr="00A179F2">
        <w:rPr>
          <w:rFonts w:ascii="Times New Roman" w:eastAsia="Times New Roman" w:hAnsi="Times New Roman" w:cs="Times New Roman"/>
          <w:sz w:val="24"/>
          <w:szCs w:val="24"/>
          <w:lang w:val="en-GB" w:eastAsia="en-US"/>
        </w:rPr>
        <w:t xml:space="preserve"> (</w:t>
      </w:r>
      <w:proofErr w:type="spellStart"/>
      <w:r w:rsidRPr="00A179F2">
        <w:rPr>
          <w:rFonts w:ascii="Times New Roman" w:eastAsia="Times New Roman" w:hAnsi="Times New Roman" w:cs="Times New Roman"/>
          <w:sz w:val="24"/>
          <w:szCs w:val="24"/>
          <w:lang w:val="en-GB" w:eastAsia="en-US"/>
        </w:rPr>
        <w:t>uPDI</w:t>
      </w:r>
      <w:proofErr w:type="spellEnd"/>
      <w:r w:rsidRPr="00A179F2">
        <w:rPr>
          <w:rFonts w:ascii="Times New Roman" w:eastAsia="Times New Roman" w:hAnsi="Times New Roman" w:cs="Times New Roman"/>
          <w:sz w:val="24"/>
          <w:szCs w:val="24"/>
          <w:lang w:val="en-GB" w:eastAsia="en-US"/>
        </w:rPr>
        <w:t>) plant-based diet indices and breast cancer subtypes in the EPIC Study</w:t>
      </w:r>
      <w:r w:rsidR="001503FE" w:rsidRPr="00A179F2">
        <w:rPr>
          <w:rFonts w:ascii="Times New Roman" w:eastAsia="Times New Roman" w:hAnsi="Times New Roman" w:cs="Times New Roman"/>
          <w:sz w:val="24"/>
          <w:szCs w:val="24"/>
          <w:lang w:val="en-GB" w:eastAsia="en-US"/>
        </w:rPr>
        <w:t xml:space="preserve"> </w:t>
      </w:r>
      <w:r w:rsidR="001503FE" w:rsidRPr="00A179F2">
        <w:rPr>
          <w:rFonts w:ascii="Times New Roman" w:hAnsi="Times New Roman" w:cs="Times New Roman"/>
          <w:color w:val="000000" w:themeColor="text1"/>
          <w:sz w:val="24"/>
          <w:szCs w:val="24"/>
          <w:lang w:val="en-US"/>
        </w:rPr>
        <w:t>(N=</w:t>
      </w:r>
      <w:r w:rsidR="001503FE" w:rsidRPr="00A179F2">
        <w:rPr>
          <w:rFonts w:ascii="Times New Roman" w:hAnsi="Times New Roman" w:cs="Times New Roman"/>
          <w:color w:val="000000" w:themeColor="text1"/>
          <w:sz w:val="24"/>
          <w:szCs w:val="24"/>
        </w:rPr>
        <w:t>258,343</w:t>
      </w:r>
      <w:r w:rsidR="001503FE" w:rsidRPr="00A179F2">
        <w:rPr>
          <w:rFonts w:ascii="Times New Roman" w:hAnsi="Times New Roman" w:cs="Times New Roman"/>
          <w:color w:val="000000" w:themeColor="text1"/>
          <w:sz w:val="24"/>
          <w:szCs w:val="24"/>
          <w:lang w:val="en-US"/>
        </w:rPr>
        <w:t>)</w:t>
      </w:r>
      <w:r w:rsidRPr="00A179F2">
        <w:rPr>
          <w:rFonts w:ascii="Times New Roman" w:eastAsia="Times New Roman" w:hAnsi="Times New Roman" w:cs="Times New Roman"/>
          <w:sz w:val="24"/>
          <w:szCs w:val="24"/>
          <w:lang w:val="en-GB" w:eastAsia="en-US"/>
        </w:rPr>
        <w:t>.</w:t>
      </w:r>
      <w:bookmarkStart w:id="25" w:name="_Hlk184569594"/>
      <w:bookmarkEnd w:id="24"/>
    </w:p>
    <w:p w:rsidR="00921DF5" w:rsidRPr="00A179F2" w:rsidRDefault="00921DF5" w:rsidP="00655D6E">
      <w:pPr>
        <w:widowControl w:val="0"/>
        <w:pBdr>
          <w:top w:val="nil"/>
          <w:left w:val="nil"/>
          <w:bottom w:val="nil"/>
          <w:right w:val="nil"/>
          <w:between w:val="nil"/>
        </w:pBdr>
        <w:spacing w:line="240" w:lineRule="auto"/>
        <w:rPr>
          <w:rFonts w:ascii="Times New Roman" w:eastAsia="Times New Roman" w:hAnsi="Times New Roman" w:cs="Times New Roman"/>
          <w:sz w:val="24"/>
          <w:szCs w:val="24"/>
          <w:lang w:eastAsia="en-US"/>
        </w:rPr>
      </w:pPr>
    </w:p>
    <w:p w:rsidR="00B60180" w:rsidRPr="00A179F2" w:rsidRDefault="44EB028B" w:rsidP="00921DF5">
      <w:pPr>
        <w:spacing w:line="240" w:lineRule="auto"/>
        <w:rPr>
          <w:rFonts w:ascii="Times New Roman" w:hAnsi="Times New Roman" w:cs="Times New Roman"/>
          <w:sz w:val="24"/>
          <w:szCs w:val="24"/>
          <w:lang w:val="en-GB"/>
        </w:rPr>
      </w:pPr>
      <w:r w:rsidRPr="00A179F2">
        <w:rPr>
          <w:rFonts w:ascii="Times New Roman" w:hAnsi="Times New Roman" w:cs="Times New Roman"/>
          <w:b/>
          <w:bCs/>
          <w:sz w:val="24"/>
          <w:szCs w:val="24"/>
        </w:rPr>
        <w:t xml:space="preserve">Supplementary Table </w:t>
      </w:r>
      <w:r w:rsidR="006E7C00" w:rsidRPr="00A179F2">
        <w:rPr>
          <w:rFonts w:ascii="Times New Roman" w:hAnsi="Times New Roman" w:cs="Times New Roman"/>
          <w:b/>
          <w:bCs/>
          <w:sz w:val="24"/>
          <w:szCs w:val="24"/>
        </w:rPr>
        <w:t>1</w:t>
      </w:r>
      <w:r w:rsidR="00DA6355">
        <w:rPr>
          <w:rFonts w:ascii="Times New Roman" w:hAnsi="Times New Roman" w:cs="Times New Roman"/>
          <w:b/>
          <w:bCs/>
          <w:sz w:val="24"/>
          <w:szCs w:val="24"/>
        </w:rPr>
        <w:t>1</w:t>
      </w:r>
      <w:r w:rsidRPr="00A179F2">
        <w:rPr>
          <w:rFonts w:ascii="Times New Roman" w:hAnsi="Times New Roman" w:cs="Times New Roman"/>
          <w:sz w:val="24"/>
          <w:szCs w:val="24"/>
        </w:rPr>
        <w:t xml:space="preserve">. </w:t>
      </w:r>
      <w:r w:rsidRPr="00A179F2">
        <w:rPr>
          <w:rFonts w:ascii="Times New Roman" w:hAnsi="Times New Roman" w:cs="Times New Roman"/>
          <w:sz w:val="24"/>
          <w:szCs w:val="24"/>
          <w:lang w:val="en-GB"/>
        </w:rPr>
        <w:t>Hazard ratios (95% confidence intervals) for breast cancer according to plant-based diet indices excluding the first two years of follow-up in the EPIC Study (N= 254,250).</w:t>
      </w:r>
    </w:p>
    <w:p w:rsidR="00B60180" w:rsidRPr="00A179F2" w:rsidRDefault="00B60180" w:rsidP="00921DF5">
      <w:pPr>
        <w:spacing w:line="240" w:lineRule="auto"/>
        <w:rPr>
          <w:rFonts w:ascii="Times New Roman" w:hAnsi="Times New Roman" w:cs="Times New Roman"/>
          <w:sz w:val="24"/>
          <w:szCs w:val="24"/>
          <w:lang w:val="en-GB"/>
        </w:rPr>
      </w:pPr>
    </w:p>
    <w:p w:rsidR="00B60180" w:rsidRPr="00A179F2" w:rsidRDefault="00B60180" w:rsidP="00921DF5">
      <w:pPr>
        <w:spacing w:line="240" w:lineRule="auto"/>
        <w:rPr>
          <w:rFonts w:ascii="Times New Roman" w:hAnsi="Times New Roman" w:cs="Times New Roman"/>
          <w:sz w:val="24"/>
          <w:szCs w:val="24"/>
        </w:rPr>
      </w:pPr>
      <w:r w:rsidRPr="00A179F2">
        <w:rPr>
          <w:rFonts w:ascii="Times New Roman" w:hAnsi="Times New Roman" w:cs="Times New Roman"/>
          <w:b/>
          <w:bCs/>
          <w:sz w:val="24"/>
          <w:szCs w:val="24"/>
        </w:rPr>
        <w:t>Supplementary Table 1</w:t>
      </w:r>
      <w:r w:rsidR="00625265">
        <w:rPr>
          <w:rFonts w:ascii="Times New Roman" w:hAnsi="Times New Roman" w:cs="Times New Roman"/>
          <w:b/>
          <w:bCs/>
          <w:sz w:val="24"/>
          <w:szCs w:val="24"/>
        </w:rPr>
        <w:t>2</w:t>
      </w:r>
      <w:r w:rsidRPr="00A179F2">
        <w:rPr>
          <w:rFonts w:ascii="Times New Roman" w:hAnsi="Times New Roman" w:cs="Times New Roman"/>
          <w:sz w:val="24"/>
          <w:szCs w:val="24"/>
        </w:rPr>
        <w:t>. Hazard ratios (95% confidence intervals) for postmenopausal breast cancer according to plant-based diet indices (N= = 215,524).</w:t>
      </w:r>
    </w:p>
    <w:bookmarkEnd w:id="25"/>
    <w:p w:rsidR="00110A05" w:rsidRPr="00A179F2" w:rsidRDefault="00110A05" w:rsidP="00655D6E">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eastAsia="en-US"/>
        </w:rPr>
      </w:pPr>
    </w:p>
    <w:p w:rsidR="008C0955" w:rsidRPr="00A179F2" w:rsidRDefault="00110A05" w:rsidP="00301D32">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eastAsia="en-US"/>
        </w:rPr>
      </w:pPr>
      <w:bookmarkStart w:id="26" w:name="_Hlk184569536"/>
      <w:r w:rsidRPr="00A179F2">
        <w:rPr>
          <w:rFonts w:ascii="Times New Roman" w:eastAsia="Times New Roman" w:hAnsi="Times New Roman" w:cs="Times New Roman"/>
          <w:b/>
          <w:bCs/>
          <w:sz w:val="24"/>
          <w:szCs w:val="24"/>
          <w:lang w:val="en-GB" w:eastAsia="en-US"/>
        </w:rPr>
        <w:t>Supplementary Figure 1</w:t>
      </w:r>
      <w:r w:rsidRPr="00A179F2">
        <w:rPr>
          <w:rFonts w:ascii="Times New Roman" w:eastAsia="Times New Roman" w:hAnsi="Times New Roman" w:cs="Times New Roman"/>
          <w:sz w:val="24"/>
          <w:szCs w:val="24"/>
          <w:lang w:val="en-GB" w:eastAsia="en-US"/>
        </w:rPr>
        <w:t xml:space="preserve">. </w:t>
      </w:r>
      <w:r w:rsidR="00301D32" w:rsidRPr="00A179F2">
        <w:rPr>
          <w:rFonts w:ascii="Times New Roman" w:eastAsia="Times New Roman" w:hAnsi="Times New Roman" w:cs="Times New Roman"/>
          <w:sz w:val="24"/>
          <w:szCs w:val="24"/>
          <w:lang w:val="en-GB" w:eastAsia="en-US"/>
        </w:rPr>
        <w:t>Restricted cubic splines (5 knots: 5th, 27.5th, 50th, 72.5th, and 95th percentiles) for Cox proportional hazards models showing the associations of the a) overall PDI, b) healthful PDI, and c) unhealthful PDI with breast cancer risk (N= 258,343).</w:t>
      </w:r>
    </w:p>
    <w:p w:rsidR="008C0955" w:rsidRPr="00A179F2" w:rsidRDefault="008C0955" w:rsidP="00301D32">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eastAsia="en-US"/>
        </w:rPr>
      </w:pPr>
    </w:p>
    <w:p w:rsidR="00153777" w:rsidRPr="00A179F2" w:rsidRDefault="00110A05" w:rsidP="00655D6E">
      <w:pPr>
        <w:spacing w:line="240" w:lineRule="auto"/>
        <w:rPr>
          <w:rFonts w:ascii="Times New Roman" w:eastAsia="Times New Roman" w:hAnsi="Times New Roman" w:cs="Times New Roman"/>
          <w:sz w:val="24"/>
          <w:szCs w:val="24"/>
          <w:lang w:val="en-GB" w:eastAsia="en-US"/>
        </w:rPr>
      </w:pPr>
      <w:bookmarkStart w:id="27" w:name="_Hlk184569553"/>
      <w:bookmarkEnd w:id="26"/>
      <w:r w:rsidRPr="00A179F2">
        <w:rPr>
          <w:rFonts w:ascii="Times New Roman" w:eastAsia="Times New Roman" w:hAnsi="Times New Roman" w:cs="Times New Roman"/>
          <w:b/>
          <w:bCs/>
          <w:sz w:val="24"/>
          <w:szCs w:val="24"/>
          <w:lang w:val="en-GB" w:eastAsia="en-US"/>
        </w:rPr>
        <w:t>Supplementary Figure 2</w:t>
      </w:r>
      <w:r w:rsidRPr="00A179F2">
        <w:rPr>
          <w:rFonts w:ascii="Times New Roman" w:eastAsia="Times New Roman" w:hAnsi="Times New Roman" w:cs="Times New Roman"/>
          <w:sz w:val="24"/>
          <w:szCs w:val="24"/>
          <w:lang w:val="en-GB" w:eastAsia="en-US"/>
        </w:rPr>
        <w:t xml:space="preserve">. </w:t>
      </w:r>
      <w:r w:rsidR="00210962" w:rsidRPr="00A179F2">
        <w:rPr>
          <w:rFonts w:ascii="Times New Roman" w:eastAsia="Times New Roman" w:hAnsi="Times New Roman" w:cs="Times New Roman"/>
          <w:sz w:val="24"/>
          <w:szCs w:val="24"/>
          <w:lang w:val="en-GB" w:eastAsia="en-US"/>
        </w:rPr>
        <w:t>Hazard ratios (95% confidence intervals) for breast cancer per 1-SD increment in the a) overall PDI, b) healthful PDI, and c) unhealthful PDI across subgroups (N= 258,343).</w:t>
      </w:r>
    </w:p>
    <w:p w:rsidR="0078517A" w:rsidRPr="00A179F2" w:rsidRDefault="0078517A" w:rsidP="00655D6E">
      <w:pPr>
        <w:spacing w:line="240" w:lineRule="auto"/>
        <w:rPr>
          <w:rFonts w:ascii="Times New Roman" w:eastAsia="Times New Roman" w:hAnsi="Times New Roman" w:cs="Times New Roman"/>
          <w:sz w:val="24"/>
          <w:szCs w:val="24"/>
          <w:lang w:val="en-GB" w:eastAsia="en-US"/>
        </w:rPr>
      </w:pPr>
    </w:p>
    <w:p w:rsidR="00F111EF" w:rsidRPr="00935B63" w:rsidRDefault="00110A05" w:rsidP="00427CDE">
      <w:pPr>
        <w:spacing w:line="240" w:lineRule="auto"/>
        <w:rPr>
          <w:rFonts w:ascii="Times New Roman" w:eastAsia="Times New Roman" w:hAnsi="Times New Roman" w:cs="Times New Roman"/>
          <w:b/>
          <w:bCs/>
          <w:sz w:val="24"/>
          <w:szCs w:val="24"/>
          <w:lang w:val="en-GB"/>
        </w:rPr>
      </w:pPr>
      <w:bookmarkStart w:id="28" w:name="_Hlk184569572"/>
      <w:bookmarkEnd w:id="27"/>
      <w:r w:rsidRPr="00A179F2">
        <w:rPr>
          <w:rFonts w:ascii="Times New Roman" w:eastAsia="Times New Roman" w:hAnsi="Times New Roman" w:cs="Times New Roman"/>
          <w:b/>
          <w:bCs/>
          <w:sz w:val="24"/>
          <w:szCs w:val="24"/>
          <w:lang w:val="en-GB" w:eastAsia="en-US"/>
        </w:rPr>
        <w:t>Supplementary Figure 3</w:t>
      </w:r>
      <w:r w:rsidRPr="00A179F2">
        <w:rPr>
          <w:rFonts w:ascii="Times New Roman" w:eastAsia="Times New Roman" w:hAnsi="Times New Roman" w:cs="Times New Roman"/>
          <w:sz w:val="24"/>
          <w:szCs w:val="24"/>
          <w:lang w:val="en-GB"/>
        </w:rPr>
        <w:t xml:space="preserve">. Risk of breast cancer according to quintiles of food </w:t>
      </w:r>
      <w:r w:rsidR="00BE4652" w:rsidRPr="00A179F2">
        <w:rPr>
          <w:rFonts w:ascii="Times New Roman" w:eastAsia="Times New Roman" w:hAnsi="Times New Roman" w:cs="Times New Roman"/>
          <w:sz w:val="24"/>
          <w:szCs w:val="24"/>
          <w:lang w:val="en-GB"/>
        </w:rPr>
        <w:t xml:space="preserve">types </w:t>
      </w:r>
      <w:r w:rsidRPr="00A179F2">
        <w:rPr>
          <w:rFonts w:ascii="Times New Roman" w:eastAsia="Times New Roman" w:hAnsi="Times New Roman" w:cs="Times New Roman"/>
          <w:sz w:val="24"/>
          <w:szCs w:val="24"/>
          <w:lang w:val="en-GB"/>
        </w:rPr>
        <w:t>in the EPIC Study</w:t>
      </w:r>
      <w:r w:rsidR="00E759C3" w:rsidRPr="00A179F2">
        <w:rPr>
          <w:rFonts w:ascii="Times New Roman" w:eastAsia="Times New Roman" w:hAnsi="Times New Roman" w:cs="Times New Roman"/>
          <w:sz w:val="24"/>
          <w:szCs w:val="24"/>
          <w:lang w:val="en-GB"/>
        </w:rPr>
        <w:t xml:space="preserve"> </w:t>
      </w:r>
      <w:r w:rsidR="00E759C3" w:rsidRPr="00A179F2">
        <w:rPr>
          <w:rFonts w:ascii="Times New Roman" w:hAnsi="Times New Roman" w:cs="Times New Roman"/>
          <w:color w:val="000000" w:themeColor="text1"/>
          <w:sz w:val="24"/>
          <w:szCs w:val="24"/>
          <w:lang w:val="en-US"/>
        </w:rPr>
        <w:t>(N=</w:t>
      </w:r>
      <w:r w:rsidR="00E759C3" w:rsidRPr="00A179F2">
        <w:rPr>
          <w:rFonts w:ascii="Times New Roman" w:hAnsi="Times New Roman" w:cs="Times New Roman"/>
          <w:color w:val="000000" w:themeColor="text1"/>
          <w:sz w:val="24"/>
          <w:szCs w:val="24"/>
        </w:rPr>
        <w:t>258,343</w:t>
      </w:r>
      <w:r w:rsidR="00E759C3" w:rsidRPr="00A179F2">
        <w:rPr>
          <w:rFonts w:ascii="Times New Roman" w:hAnsi="Times New Roman" w:cs="Times New Roman"/>
          <w:color w:val="000000" w:themeColor="text1"/>
          <w:sz w:val="24"/>
          <w:szCs w:val="24"/>
          <w:lang w:val="en-US"/>
        </w:rPr>
        <w:t>)</w:t>
      </w:r>
      <w:r w:rsidR="00E759C3" w:rsidRPr="00A179F2">
        <w:rPr>
          <w:rFonts w:ascii="Times New Roman" w:eastAsia="Times New Roman" w:hAnsi="Times New Roman" w:cs="Times New Roman"/>
          <w:sz w:val="24"/>
          <w:szCs w:val="24"/>
          <w:lang w:val="en-GB" w:eastAsia="en-US"/>
        </w:rPr>
        <w:t>.</w:t>
      </w:r>
      <w:bookmarkEnd w:id="28"/>
    </w:p>
    <w:p w:rsidR="004F0C03" w:rsidRPr="00935B63" w:rsidRDefault="004F0C03" w:rsidP="00326280">
      <w:pPr>
        <w:widowControl w:val="0"/>
        <w:pBdr>
          <w:top w:val="nil"/>
          <w:left w:val="nil"/>
          <w:bottom w:val="nil"/>
          <w:right w:val="nil"/>
          <w:between w:val="nil"/>
        </w:pBdr>
        <w:spacing w:after="240" w:line="360" w:lineRule="auto"/>
        <w:rPr>
          <w:rFonts w:ascii="Times New Roman" w:eastAsia="Times New Roman" w:hAnsi="Times New Roman" w:cs="Times New Roman"/>
          <w:sz w:val="24"/>
          <w:szCs w:val="24"/>
        </w:rPr>
      </w:pPr>
      <w:bookmarkStart w:id="29" w:name="_GoBack"/>
      <w:bookmarkEnd w:id="29"/>
    </w:p>
    <w:sectPr w:rsidR="004F0C03" w:rsidRPr="00935B63" w:rsidSect="00272CAB">
      <w:headerReference w:type="default" r:id="rId8"/>
      <w:pgSz w:w="11906" w:h="16838"/>
      <w:pgMar w:top="1418" w:right="1418" w:bottom="1418" w:left="1418" w:header="709" w:footer="709" w:gutter="0"/>
      <w:pgNumType w:start="1"/>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107F" w:rsidRDefault="002E107F">
      <w:pPr>
        <w:spacing w:line="240" w:lineRule="auto"/>
      </w:pPr>
      <w:r>
        <w:separator/>
      </w:r>
    </w:p>
  </w:endnote>
  <w:endnote w:type="continuationSeparator" w:id="0">
    <w:p w:rsidR="002E107F" w:rsidRDefault="002E107F">
      <w:pPr>
        <w:spacing w:line="240" w:lineRule="auto"/>
      </w:pPr>
      <w:r>
        <w:continuationSeparator/>
      </w:r>
    </w:p>
  </w:endnote>
  <w:endnote w:type="continuationNotice" w:id="1">
    <w:p w:rsidR="002E107F" w:rsidRDefault="002E107F">
      <w:pPr>
        <w:spacing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Gungsuh">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107F" w:rsidRDefault="002E107F">
      <w:pPr>
        <w:spacing w:line="240" w:lineRule="auto"/>
      </w:pPr>
      <w:r>
        <w:separator/>
      </w:r>
    </w:p>
  </w:footnote>
  <w:footnote w:type="continuationSeparator" w:id="0">
    <w:p w:rsidR="002E107F" w:rsidRDefault="002E107F">
      <w:pPr>
        <w:spacing w:line="240" w:lineRule="auto"/>
      </w:pPr>
      <w:r>
        <w:continuationSeparator/>
      </w:r>
    </w:p>
  </w:footnote>
  <w:footnote w:type="continuationNotice" w:id="1">
    <w:p w:rsidR="002E107F" w:rsidRDefault="002E107F">
      <w:pPr>
        <w:spacing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4764827"/>
      <w:docPartObj>
        <w:docPartGallery w:val="Page Numbers (Top of Page)"/>
        <w:docPartUnique/>
      </w:docPartObj>
    </w:sdtPr>
    <w:sdtContent>
      <w:p w:rsidR="008361BC" w:rsidRDefault="008D1698">
        <w:pPr>
          <w:pStyle w:val="Header"/>
          <w:jc w:val="right"/>
        </w:pPr>
        <w:r>
          <w:fldChar w:fldCharType="begin"/>
        </w:r>
        <w:r w:rsidR="008361BC">
          <w:instrText>PAGE   \* MERGEFORMAT</w:instrText>
        </w:r>
        <w:r>
          <w:fldChar w:fldCharType="separate"/>
        </w:r>
        <w:r w:rsidR="007D26D5" w:rsidRPr="007D26D5">
          <w:rPr>
            <w:noProof/>
            <w:lang w:val="en-GB"/>
          </w:rPr>
          <w:t>1</w:t>
        </w:r>
        <w:r>
          <w:fldChar w:fldCharType="end"/>
        </w:r>
      </w:p>
    </w:sdtContent>
  </w:sdt>
  <w:p w:rsidR="008361BC" w:rsidRDefault="008361BC"/>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97865"/>
    <w:multiLevelType w:val="hybridMultilevel"/>
    <w:tmpl w:val="3F5C3DDC"/>
    <w:lvl w:ilvl="0" w:tplc="772C6B28">
      <w:start w:val="1"/>
      <w:numFmt w:val="bullet"/>
      <w:lvlText w:val="•"/>
      <w:lvlJc w:val="left"/>
      <w:pPr>
        <w:tabs>
          <w:tab w:val="num" w:pos="720"/>
        </w:tabs>
        <w:ind w:left="720" w:hanging="360"/>
      </w:pPr>
      <w:rPr>
        <w:rFonts w:ascii="Times New Roman" w:hAnsi="Times New Roman" w:cs="Times New Roman" w:hint="default"/>
      </w:rPr>
    </w:lvl>
    <w:lvl w:ilvl="1" w:tplc="3EAA80B4">
      <w:start w:val="1"/>
      <w:numFmt w:val="bullet"/>
      <w:lvlText w:val="•"/>
      <w:lvlJc w:val="left"/>
      <w:pPr>
        <w:tabs>
          <w:tab w:val="num" w:pos="1440"/>
        </w:tabs>
        <w:ind w:left="1440" w:hanging="360"/>
      </w:pPr>
      <w:rPr>
        <w:rFonts w:ascii="Times New Roman" w:hAnsi="Times New Roman" w:cs="Times New Roman" w:hint="default"/>
      </w:rPr>
    </w:lvl>
    <w:lvl w:ilvl="2" w:tplc="D7880CCC">
      <w:start w:val="1"/>
      <w:numFmt w:val="bullet"/>
      <w:lvlText w:val="•"/>
      <w:lvlJc w:val="left"/>
      <w:pPr>
        <w:tabs>
          <w:tab w:val="num" w:pos="2160"/>
        </w:tabs>
        <w:ind w:left="2160" w:hanging="360"/>
      </w:pPr>
      <w:rPr>
        <w:rFonts w:ascii="Times New Roman" w:hAnsi="Times New Roman" w:cs="Times New Roman" w:hint="default"/>
      </w:rPr>
    </w:lvl>
    <w:lvl w:ilvl="3" w:tplc="6F72DF2A">
      <w:start w:val="1"/>
      <w:numFmt w:val="bullet"/>
      <w:lvlText w:val="•"/>
      <w:lvlJc w:val="left"/>
      <w:pPr>
        <w:tabs>
          <w:tab w:val="num" w:pos="2880"/>
        </w:tabs>
        <w:ind w:left="2880" w:hanging="360"/>
      </w:pPr>
      <w:rPr>
        <w:rFonts w:ascii="Times New Roman" w:hAnsi="Times New Roman" w:cs="Times New Roman" w:hint="default"/>
      </w:rPr>
    </w:lvl>
    <w:lvl w:ilvl="4" w:tplc="FD125112">
      <w:start w:val="1"/>
      <w:numFmt w:val="bullet"/>
      <w:lvlText w:val="•"/>
      <w:lvlJc w:val="left"/>
      <w:pPr>
        <w:tabs>
          <w:tab w:val="num" w:pos="3600"/>
        </w:tabs>
        <w:ind w:left="3600" w:hanging="360"/>
      </w:pPr>
      <w:rPr>
        <w:rFonts w:ascii="Times New Roman" w:hAnsi="Times New Roman" w:cs="Times New Roman" w:hint="default"/>
      </w:rPr>
    </w:lvl>
    <w:lvl w:ilvl="5" w:tplc="9A22A8FE">
      <w:start w:val="1"/>
      <w:numFmt w:val="bullet"/>
      <w:lvlText w:val="•"/>
      <w:lvlJc w:val="left"/>
      <w:pPr>
        <w:tabs>
          <w:tab w:val="num" w:pos="4320"/>
        </w:tabs>
        <w:ind w:left="4320" w:hanging="360"/>
      </w:pPr>
      <w:rPr>
        <w:rFonts w:ascii="Times New Roman" w:hAnsi="Times New Roman" w:cs="Times New Roman" w:hint="default"/>
      </w:rPr>
    </w:lvl>
    <w:lvl w:ilvl="6" w:tplc="980816F6">
      <w:start w:val="1"/>
      <w:numFmt w:val="bullet"/>
      <w:lvlText w:val="•"/>
      <w:lvlJc w:val="left"/>
      <w:pPr>
        <w:tabs>
          <w:tab w:val="num" w:pos="5040"/>
        </w:tabs>
        <w:ind w:left="5040" w:hanging="360"/>
      </w:pPr>
      <w:rPr>
        <w:rFonts w:ascii="Times New Roman" w:hAnsi="Times New Roman" w:cs="Times New Roman" w:hint="default"/>
      </w:rPr>
    </w:lvl>
    <w:lvl w:ilvl="7" w:tplc="39CA571C">
      <w:start w:val="1"/>
      <w:numFmt w:val="bullet"/>
      <w:lvlText w:val="•"/>
      <w:lvlJc w:val="left"/>
      <w:pPr>
        <w:tabs>
          <w:tab w:val="num" w:pos="5760"/>
        </w:tabs>
        <w:ind w:left="5760" w:hanging="360"/>
      </w:pPr>
      <w:rPr>
        <w:rFonts w:ascii="Times New Roman" w:hAnsi="Times New Roman" w:cs="Times New Roman" w:hint="default"/>
      </w:rPr>
    </w:lvl>
    <w:lvl w:ilvl="8" w:tplc="46F2064C">
      <w:start w:val="1"/>
      <w:numFmt w:val="bullet"/>
      <w:lvlText w:val="•"/>
      <w:lvlJc w:val="left"/>
      <w:pPr>
        <w:tabs>
          <w:tab w:val="num" w:pos="6480"/>
        </w:tabs>
        <w:ind w:left="6480" w:hanging="360"/>
      </w:pPr>
      <w:rPr>
        <w:rFonts w:ascii="Times New Roman" w:hAnsi="Times New Roman" w:cs="Times New Roman" w:hint="default"/>
      </w:rPr>
    </w:lvl>
  </w:abstractNum>
  <w:abstractNum w:abstractNumId="1">
    <w:nsid w:val="21CE0AD6"/>
    <w:multiLevelType w:val="multilevel"/>
    <w:tmpl w:val="E95C1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0FF124E"/>
    <w:multiLevelType w:val="hybridMultilevel"/>
    <w:tmpl w:val="C9705A24"/>
    <w:lvl w:ilvl="0" w:tplc="699C2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1EF13B7"/>
    <w:multiLevelType w:val="multilevel"/>
    <w:tmpl w:val="2962E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04A4C40"/>
    <w:multiLevelType w:val="multilevel"/>
    <w:tmpl w:val="DE5E6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F8C2461"/>
    <w:multiLevelType w:val="hybridMultilevel"/>
    <w:tmpl w:val="61B615C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7972611B"/>
    <w:multiLevelType w:val="multilevel"/>
    <w:tmpl w:val="358A6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1"/>
  </w:num>
  <w:num w:numId="4">
    <w:abstractNumId w:val="6"/>
  </w:num>
  <w:num w:numId="5">
    <w:abstractNumId w:val="5"/>
  </w:num>
  <w:num w:numId="6">
    <w:abstractNumId w:val="2"/>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defaultTabStop w:val="708"/>
  <w:hyphenationZone w:val="425"/>
  <w:characterSpacingControl w:val="doNotCompress"/>
  <w:hdrShapeDefaults>
    <o:shapedefaults v:ext="edit" spidmax="5122"/>
  </w:hdrShapeDefaults>
  <w:footnotePr>
    <w:footnote w:id="-1"/>
    <w:footnote w:id="0"/>
    <w:footnote w:id="1"/>
  </w:footnotePr>
  <w:endnotePr>
    <w:endnote w:id="-1"/>
    <w:endnote w:id="0"/>
    <w:endnote w:id="1"/>
  </w:endnotePr>
  <w:compat/>
  <w:docVars>
    <w:docVar w:name="EN.InstantFormat" w:val="&lt;ENInstantFormat&gt;&lt;Enabled&gt;1&lt;/Enabled&gt;&lt;ScanUnformatted&gt;1&lt;/ScanUnformatted&gt;&lt;ScanChanges&gt;1&lt;/ScanChanges&gt;&lt;Suspended&gt;0&lt;/Suspended&gt;&lt;/ENInstantFormat&gt;"/>
    <w:docVar w:name="EN.Layout" w:val="&lt;ENLayout&gt;&lt;Style&gt;Euro J Epidemiology&lt;/Style&gt;&lt;LeftDelim&gt;{&lt;/LeftDelim&gt;&lt;RightDelim&gt;}&lt;/RightDelim&gt;&lt;FontName&gt;Arial&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fvver2wabfz9vzez2envs0en5xtftwxz9se9&quot;&gt;dossus-Converted&lt;record-ids&gt;&lt;item&gt;7015&lt;/item&gt;&lt;/record-ids&gt;&lt;/item&gt;&lt;/Libraries&gt;"/>
  </w:docVars>
  <w:rsids>
    <w:rsidRoot w:val="00A16F44"/>
    <w:rsid w:val="000001DE"/>
    <w:rsid w:val="0000063C"/>
    <w:rsid w:val="00000D18"/>
    <w:rsid w:val="00000DA7"/>
    <w:rsid w:val="00000F0F"/>
    <w:rsid w:val="00001106"/>
    <w:rsid w:val="00001343"/>
    <w:rsid w:val="000013E7"/>
    <w:rsid w:val="00001721"/>
    <w:rsid w:val="00001789"/>
    <w:rsid w:val="00002E2C"/>
    <w:rsid w:val="000030AB"/>
    <w:rsid w:val="00003294"/>
    <w:rsid w:val="000032C3"/>
    <w:rsid w:val="00003304"/>
    <w:rsid w:val="00003404"/>
    <w:rsid w:val="00003750"/>
    <w:rsid w:val="00003FE5"/>
    <w:rsid w:val="00004113"/>
    <w:rsid w:val="000043D0"/>
    <w:rsid w:val="00004EFD"/>
    <w:rsid w:val="000050C8"/>
    <w:rsid w:val="000050FE"/>
    <w:rsid w:val="00005A15"/>
    <w:rsid w:val="00005DC5"/>
    <w:rsid w:val="0000697C"/>
    <w:rsid w:val="00006FF7"/>
    <w:rsid w:val="0000727E"/>
    <w:rsid w:val="0000767E"/>
    <w:rsid w:val="000079A6"/>
    <w:rsid w:val="00007A26"/>
    <w:rsid w:val="00007DAA"/>
    <w:rsid w:val="00011451"/>
    <w:rsid w:val="00012063"/>
    <w:rsid w:val="000121B9"/>
    <w:rsid w:val="000122C5"/>
    <w:rsid w:val="00012C9B"/>
    <w:rsid w:val="00013BD4"/>
    <w:rsid w:val="00013C0A"/>
    <w:rsid w:val="00013DA4"/>
    <w:rsid w:val="0001465A"/>
    <w:rsid w:val="00014766"/>
    <w:rsid w:val="00014804"/>
    <w:rsid w:val="000148FC"/>
    <w:rsid w:val="00014AF9"/>
    <w:rsid w:val="000152DD"/>
    <w:rsid w:val="00015380"/>
    <w:rsid w:val="00015847"/>
    <w:rsid w:val="00016D49"/>
    <w:rsid w:val="00017189"/>
    <w:rsid w:val="00017DA6"/>
    <w:rsid w:val="00017F66"/>
    <w:rsid w:val="00017F6A"/>
    <w:rsid w:val="0002037D"/>
    <w:rsid w:val="00020A2A"/>
    <w:rsid w:val="00020F4D"/>
    <w:rsid w:val="0002224E"/>
    <w:rsid w:val="00022337"/>
    <w:rsid w:val="00022395"/>
    <w:rsid w:val="00022C44"/>
    <w:rsid w:val="00022DDA"/>
    <w:rsid w:val="000231BC"/>
    <w:rsid w:val="00023256"/>
    <w:rsid w:val="0002344B"/>
    <w:rsid w:val="00023A7A"/>
    <w:rsid w:val="00024291"/>
    <w:rsid w:val="0002511B"/>
    <w:rsid w:val="00025B19"/>
    <w:rsid w:val="000262B2"/>
    <w:rsid w:val="000265CB"/>
    <w:rsid w:val="00026735"/>
    <w:rsid w:val="00027076"/>
    <w:rsid w:val="000276D0"/>
    <w:rsid w:val="000279A4"/>
    <w:rsid w:val="00027C3B"/>
    <w:rsid w:val="00027E33"/>
    <w:rsid w:val="000309EF"/>
    <w:rsid w:val="0003100E"/>
    <w:rsid w:val="00031A97"/>
    <w:rsid w:val="00032176"/>
    <w:rsid w:val="00032292"/>
    <w:rsid w:val="00032614"/>
    <w:rsid w:val="000327DF"/>
    <w:rsid w:val="00032EBC"/>
    <w:rsid w:val="00033117"/>
    <w:rsid w:val="0003340A"/>
    <w:rsid w:val="00033B84"/>
    <w:rsid w:val="00033BCF"/>
    <w:rsid w:val="000341AD"/>
    <w:rsid w:val="00034239"/>
    <w:rsid w:val="000344B5"/>
    <w:rsid w:val="000348F5"/>
    <w:rsid w:val="00034E07"/>
    <w:rsid w:val="00035278"/>
    <w:rsid w:val="00035860"/>
    <w:rsid w:val="00035FF8"/>
    <w:rsid w:val="0003757A"/>
    <w:rsid w:val="000376C5"/>
    <w:rsid w:val="000377F9"/>
    <w:rsid w:val="00037876"/>
    <w:rsid w:val="00037FD8"/>
    <w:rsid w:val="000401C3"/>
    <w:rsid w:val="0004063A"/>
    <w:rsid w:val="0004083A"/>
    <w:rsid w:val="00040DCD"/>
    <w:rsid w:val="00040F94"/>
    <w:rsid w:val="00042086"/>
    <w:rsid w:val="0004231F"/>
    <w:rsid w:val="000423E0"/>
    <w:rsid w:val="00042582"/>
    <w:rsid w:val="000428D2"/>
    <w:rsid w:val="00042A7E"/>
    <w:rsid w:val="00042DC2"/>
    <w:rsid w:val="000431DF"/>
    <w:rsid w:val="0004356D"/>
    <w:rsid w:val="00043B76"/>
    <w:rsid w:val="00043C1A"/>
    <w:rsid w:val="00043F59"/>
    <w:rsid w:val="00044098"/>
    <w:rsid w:val="000450BE"/>
    <w:rsid w:val="0004519F"/>
    <w:rsid w:val="00045931"/>
    <w:rsid w:val="000461F8"/>
    <w:rsid w:val="0004678F"/>
    <w:rsid w:val="000467BA"/>
    <w:rsid w:val="00046A65"/>
    <w:rsid w:val="00046B8D"/>
    <w:rsid w:val="00046CFB"/>
    <w:rsid w:val="0004704A"/>
    <w:rsid w:val="000471C1"/>
    <w:rsid w:val="000471CF"/>
    <w:rsid w:val="00047772"/>
    <w:rsid w:val="000502A4"/>
    <w:rsid w:val="00050330"/>
    <w:rsid w:val="000505C8"/>
    <w:rsid w:val="00050722"/>
    <w:rsid w:val="00050DCD"/>
    <w:rsid w:val="0005112D"/>
    <w:rsid w:val="0005201E"/>
    <w:rsid w:val="0005289E"/>
    <w:rsid w:val="000532B1"/>
    <w:rsid w:val="00053480"/>
    <w:rsid w:val="0005393F"/>
    <w:rsid w:val="00053ACB"/>
    <w:rsid w:val="00053D7D"/>
    <w:rsid w:val="000541FA"/>
    <w:rsid w:val="000543AD"/>
    <w:rsid w:val="00055108"/>
    <w:rsid w:val="00055933"/>
    <w:rsid w:val="00055D20"/>
    <w:rsid w:val="000565E9"/>
    <w:rsid w:val="0005672B"/>
    <w:rsid w:val="00056E4A"/>
    <w:rsid w:val="00056E59"/>
    <w:rsid w:val="00057082"/>
    <w:rsid w:val="000572FD"/>
    <w:rsid w:val="0005746E"/>
    <w:rsid w:val="00057C11"/>
    <w:rsid w:val="00057DEE"/>
    <w:rsid w:val="000608CB"/>
    <w:rsid w:val="0006144C"/>
    <w:rsid w:val="00061927"/>
    <w:rsid w:val="00061A00"/>
    <w:rsid w:val="00061BE8"/>
    <w:rsid w:val="00061D28"/>
    <w:rsid w:val="000621CF"/>
    <w:rsid w:val="000628FC"/>
    <w:rsid w:val="00062D9F"/>
    <w:rsid w:val="000633D6"/>
    <w:rsid w:val="000636A0"/>
    <w:rsid w:val="00063B14"/>
    <w:rsid w:val="00063E87"/>
    <w:rsid w:val="00064072"/>
    <w:rsid w:val="000643AD"/>
    <w:rsid w:val="00064CA1"/>
    <w:rsid w:val="00064ECB"/>
    <w:rsid w:val="00064F5B"/>
    <w:rsid w:val="0006503E"/>
    <w:rsid w:val="000652F8"/>
    <w:rsid w:val="00065D4C"/>
    <w:rsid w:val="00065FB6"/>
    <w:rsid w:val="00065FE0"/>
    <w:rsid w:val="000661AE"/>
    <w:rsid w:val="00066B97"/>
    <w:rsid w:val="00066CED"/>
    <w:rsid w:val="00066DB9"/>
    <w:rsid w:val="00066FCC"/>
    <w:rsid w:val="00067610"/>
    <w:rsid w:val="0006778E"/>
    <w:rsid w:val="00067B7E"/>
    <w:rsid w:val="000705C0"/>
    <w:rsid w:val="00070712"/>
    <w:rsid w:val="00071186"/>
    <w:rsid w:val="000712D0"/>
    <w:rsid w:val="00071386"/>
    <w:rsid w:val="00071DDE"/>
    <w:rsid w:val="00072115"/>
    <w:rsid w:val="0007216B"/>
    <w:rsid w:val="0007298C"/>
    <w:rsid w:val="0007363B"/>
    <w:rsid w:val="000739F0"/>
    <w:rsid w:val="00073CB0"/>
    <w:rsid w:val="0007423F"/>
    <w:rsid w:val="00074290"/>
    <w:rsid w:val="00074327"/>
    <w:rsid w:val="0007432E"/>
    <w:rsid w:val="000744C7"/>
    <w:rsid w:val="00074D5D"/>
    <w:rsid w:val="00075298"/>
    <w:rsid w:val="000752BF"/>
    <w:rsid w:val="000757DB"/>
    <w:rsid w:val="00075950"/>
    <w:rsid w:val="00075A6D"/>
    <w:rsid w:val="00075C7C"/>
    <w:rsid w:val="00075D94"/>
    <w:rsid w:val="00075FF3"/>
    <w:rsid w:val="0007607D"/>
    <w:rsid w:val="00076648"/>
    <w:rsid w:val="0007697F"/>
    <w:rsid w:val="00076E13"/>
    <w:rsid w:val="0007736F"/>
    <w:rsid w:val="000773D6"/>
    <w:rsid w:val="0007741B"/>
    <w:rsid w:val="00077459"/>
    <w:rsid w:val="0007747D"/>
    <w:rsid w:val="000779A9"/>
    <w:rsid w:val="000800AD"/>
    <w:rsid w:val="0008021A"/>
    <w:rsid w:val="0008075D"/>
    <w:rsid w:val="00080B48"/>
    <w:rsid w:val="00080CC3"/>
    <w:rsid w:val="0008153F"/>
    <w:rsid w:val="00081BBD"/>
    <w:rsid w:val="00081E29"/>
    <w:rsid w:val="00082492"/>
    <w:rsid w:val="000825F5"/>
    <w:rsid w:val="000826CD"/>
    <w:rsid w:val="00082941"/>
    <w:rsid w:val="00082C92"/>
    <w:rsid w:val="00083638"/>
    <w:rsid w:val="00083851"/>
    <w:rsid w:val="0008469B"/>
    <w:rsid w:val="00084BB2"/>
    <w:rsid w:val="00085039"/>
    <w:rsid w:val="000855D9"/>
    <w:rsid w:val="00085AF1"/>
    <w:rsid w:val="00085BC7"/>
    <w:rsid w:val="00086643"/>
    <w:rsid w:val="000870F4"/>
    <w:rsid w:val="00087226"/>
    <w:rsid w:val="00087832"/>
    <w:rsid w:val="00087F47"/>
    <w:rsid w:val="0009064D"/>
    <w:rsid w:val="0009076F"/>
    <w:rsid w:val="00090905"/>
    <w:rsid w:val="00090DE6"/>
    <w:rsid w:val="00090E07"/>
    <w:rsid w:val="000910CF"/>
    <w:rsid w:val="000918D3"/>
    <w:rsid w:val="00091D58"/>
    <w:rsid w:val="000920D9"/>
    <w:rsid w:val="000924FD"/>
    <w:rsid w:val="000925EC"/>
    <w:rsid w:val="00092668"/>
    <w:rsid w:val="00093061"/>
    <w:rsid w:val="000942C4"/>
    <w:rsid w:val="000950D8"/>
    <w:rsid w:val="000963EC"/>
    <w:rsid w:val="00096A50"/>
    <w:rsid w:val="0009713B"/>
    <w:rsid w:val="0009776A"/>
    <w:rsid w:val="00097899"/>
    <w:rsid w:val="00097A1E"/>
    <w:rsid w:val="00097AD4"/>
    <w:rsid w:val="00097CBD"/>
    <w:rsid w:val="00097F3C"/>
    <w:rsid w:val="000A08C3"/>
    <w:rsid w:val="000A0CE1"/>
    <w:rsid w:val="000A0F10"/>
    <w:rsid w:val="000A0FBA"/>
    <w:rsid w:val="000A10BF"/>
    <w:rsid w:val="000A13B2"/>
    <w:rsid w:val="000A171E"/>
    <w:rsid w:val="000A1CFC"/>
    <w:rsid w:val="000A1F03"/>
    <w:rsid w:val="000A24A9"/>
    <w:rsid w:val="000A2A40"/>
    <w:rsid w:val="000A2B17"/>
    <w:rsid w:val="000A2FA9"/>
    <w:rsid w:val="000A46C1"/>
    <w:rsid w:val="000A4744"/>
    <w:rsid w:val="000A4DC8"/>
    <w:rsid w:val="000A53CD"/>
    <w:rsid w:val="000A5791"/>
    <w:rsid w:val="000A5E11"/>
    <w:rsid w:val="000A5E37"/>
    <w:rsid w:val="000A6153"/>
    <w:rsid w:val="000A6692"/>
    <w:rsid w:val="000A67AB"/>
    <w:rsid w:val="000A6E5A"/>
    <w:rsid w:val="000A76E8"/>
    <w:rsid w:val="000A77BB"/>
    <w:rsid w:val="000A7EB1"/>
    <w:rsid w:val="000B0F89"/>
    <w:rsid w:val="000B1427"/>
    <w:rsid w:val="000B1495"/>
    <w:rsid w:val="000B1574"/>
    <w:rsid w:val="000B1E75"/>
    <w:rsid w:val="000B2161"/>
    <w:rsid w:val="000B21EF"/>
    <w:rsid w:val="000B2387"/>
    <w:rsid w:val="000B32F7"/>
    <w:rsid w:val="000B3550"/>
    <w:rsid w:val="000B3631"/>
    <w:rsid w:val="000B4026"/>
    <w:rsid w:val="000B4348"/>
    <w:rsid w:val="000B4634"/>
    <w:rsid w:val="000B4A4D"/>
    <w:rsid w:val="000B512D"/>
    <w:rsid w:val="000B574C"/>
    <w:rsid w:val="000B60B9"/>
    <w:rsid w:val="000B61A3"/>
    <w:rsid w:val="000B6715"/>
    <w:rsid w:val="000B67E4"/>
    <w:rsid w:val="000B694D"/>
    <w:rsid w:val="000B69D4"/>
    <w:rsid w:val="000B6B32"/>
    <w:rsid w:val="000B6D76"/>
    <w:rsid w:val="000B7651"/>
    <w:rsid w:val="000B7A85"/>
    <w:rsid w:val="000B7DCA"/>
    <w:rsid w:val="000C0394"/>
    <w:rsid w:val="000C051D"/>
    <w:rsid w:val="000C0969"/>
    <w:rsid w:val="000C219D"/>
    <w:rsid w:val="000C2245"/>
    <w:rsid w:val="000C224A"/>
    <w:rsid w:val="000C24BF"/>
    <w:rsid w:val="000C2505"/>
    <w:rsid w:val="000C330E"/>
    <w:rsid w:val="000C35E7"/>
    <w:rsid w:val="000C36DC"/>
    <w:rsid w:val="000C3811"/>
    <w:rsid w:val="000C4400"/>
    <w:rsid w:val="000C45EC"/>
    <w:rsid w:val="000C4E5A"/>
    <w:rsid w:val="000C5322"/>
    <w:rsid w:val="000C5B14"/>
    <w:rsid w:val="000C5BB8"/>
    <w:rsid w:val="000C7652"/>
    <w:rsid w:val="000C76DB"/>
    <w:rsid w:val="000C7C77"/>
    <w:rsid w:val="000D017C"/>
    <w:rsid w:val="000D0271"/>
    <w:rsid w:val="000D0B8C"/>
    <w:rsid w:val="000D0DBD"/>
    <w:rsid w:val="000D1408"/>
    <w:rsid w:val="000D18B1"/>
    <w:rsid w:val="000D1CE5"/>
    <w:rsid w:val="000D1E2F"/>
    <w:rsid w:val="000D2334"/>
    <w:rsid w:val="000D2635"/>
    <w:rsid w:val="000D268E"/>
    <w:rsid w:val="000D2A8A"/>
    <w:rsid w:val="000D2F17"/>
    <w:rsid w:val="000D303D"/>
    <w:rsid w:val="000D3176"/>
    <w:rsid w:val="000D3E75"/>
    <w:rsid w:val="000D4019"/>
    <w:rsid w:val="000D424E"/>
    <w:rsid w:val="000D429F"/>
    <w:rsid w:val="000D4819"/>
    <w:rsid w:val="000D48B0"/>
    <w:rsid w:val="000D51BD"/>
    <w:rsid w:val="000D5267"/>
    <w:rsid w:val="000D5D9B"/>
    <w:rsid w:val="000D5FD2"/>
    <w:rsid w:val="000D605B"/>
    <w:rsid w:val="000D6C3F"/>
    <w:rsid w:val="000D6C42"/>
    <w:rsid w:val="000D7208"/>
    <w:rsid w:val="000D7668"/>
    <w:rsid w:val="000D781F"/>
    <w:rsid w:val="000D7D5F"/>
    <w:rsid w:val="000D7EE6"/>
    <w:rsid w:val="000E0B08"/>
    <w:rsid w:val="000E1190"/>
    <w:rsid w:val="000E1EB5"/>
    <w:rsid w:val="000E20BD"/>
    <w:rsid w:val="000E2593"/>
    <w:rsid w:val="000E2F8E"/>
    <w:rsid w:val="000E31A5"/>
    <w:rsid w:val="000E3868"/>
    <w:rsid w:val="000E424A"/>
    <w:rsid w:val="000E46C4"/>
    <w:rsid w:val="000E4DB5"/>
    <w:rsid w:val="000E4E28"/>
    <w:rsid w:val="000E59BD"/>
    <w:rsid w:val="000E5D53"/>
    <w:rsid w:val="000E5DC3"/>
    <w:rsid w:val="000E63C1"/>
    <w:rsid w:val="000E66DD"/>
    <w:rsid w:val="000E6FBA"/>
    <w:rsid w:val="000E7054"/>
    <w:rsid w:val="000E7547"/>
    <w:rsid w:val="000E76E4"/>
    <w:rsid w:val="000E7776"/>
    <w:rsid w:val="000E7B09"/>
    <w:rsid w:val="000E7F05"/>
    <w:rsid w:val="000F050F"/>
    <w:rsid w:val="000F0679"/>
    <w:rsid w:val="000F09E0"/>
    <w:rsid w:val="000F0D2D"/>
    <w:rsid w:val="000F0EA8"/>
    <w:rsid w:val="000F0EF5"/>
    <w:rsid w:val="000F1309"/>
    <w:rsid w:val="000F1451"/>
    <w:rsid w:val="000F15F2"/>
    <w:rsid w:val="000F2341"/>
    <w:rsid w:val="000F23C3"/>
    <w:rsid w:val="000F27AE"/>
    <w:rsid w:val="000F2DC5"/>
    <w:rsid w:val="000F3144"/>
    <w:rsid w:val="000F33BE"/>
    <w:rsid w:val="000F3423"/>
    <w:rsid w:val="000F3738"/>
    <w:rsid w:val="000F3F26"/>
    <w:rsid w:val="000F4004"/>
    <w:rsid w:val="000F48B0"/>
    <w:rsid w:val="000F4B98"/>
    <w:rsid w:val="000F52F4"/>
    <w:rsid w:val="000F547F"/>
    <w:rsid w:val="000F6500"/>
    <w:rsid w:val="000F682E"/>
    <w:rsid w:val="000F6A75"/>
    <w:rsid w:val="000F6EF9"/>
    <w:rsid w:val="000F6F37"/>
    <w:rsid w:val="000F7550"/>
    <w:rsid w:val="000F759F"/>
    <w:rsid w:val="000F77E3"/>
    <w:rsid w:val="000F78B7"/>
    <w:rsid w:val="000F7F0B"/>
    <w:rsid w:val="00100741"/>
    <w:rsid w:val="00100EDD"/>
    <w:rsid w:val="00100FF2"/>
    <w:rsid w:val="001010D4"/>
    <w:rsid w:val="00101599"/>
    <w:rsid w:val="00101E9E"/>
    <w:rsid w:val="001020F7"/>
    <w:rsid w:val="00102C79"/>
    <w:rsid w:val="00102D37"/>
    <w:rsid w:val="00102DC5"/>
    <w:rsid w:val="00102F4F"/>
    <w:rsid w:val="0010313F"/>
    <w:rsid w:val="0010406B"/>
    <w:rsid w:val="0010421A"/>
    <w:rsid w:val="001043F3"/>
    <w:rsid w:val="001047D9"/>
    <w:rsid w:val="00104FA0"/>
    <w:rsid w:val="00105F6E"/>
    <w:rsid w:val="00106221"/>
    <w:rsid w:val="001062DD"/>
    <w:rsid w:val="00106531"/>
    <w:rsid w:val="00106F82"/>
    <w:rsid w:val="001071DA"/>
    <w:rsid w:val="00107224"/>
    <w:rsid w:val="0010731E"/>
    <w:rsid w:val="00107644"/>
    <w:rsid w:val="0011003A"/>
    <w:rsid w:val="001101E8"/>
    <w:rsid w:val="00110589"/>
    <w:rsid w:val="0011076A"/>
    <w:rsid w:val="00110775"/>
    <w:rsid w:val="001107B4"/>
    <w:rsid w:val="00110A05"/>
    <w:rsid w:val="00110DD8"/>
    <w:rsid w:val="00111221"/>
    <w:rsid w:val="001115CB"/>
    <w:rsid w:val="001116A1"/>
    <w:rsid w:val="00111739"/>
    <w:rsid w:val="00111B6D"/>
    <w:rsid w:val="00111C6B"/>
    <w:rsid w:val="00112194"/>
    <w:rsid w:val="00112338"/>
    <w:rsid w:val="00112BA0"/>
    <w:rsid w:val="00112BFC"/>
    <w:rsid w:val="00112ED9"/>
    <w:rsid w:val="001132B6"/>
    <w:rsid w:val="0011351C"/>
    <w:rsid w:val="0011361D"/>
    <w:rsid w:val="0011383B"/>
    <w:rsid w:val="0011386F"/>
    <w:rsid w:val="00113DB4"/>
    <w:rsid w:val="00113E30"/>
    <w:rsid w:val="00114281"/>
    <w:rsid w:val="001148EA"/>
    <w:rsid w:val="00116962"/>
    <w:rsid w:val="00116B06"/>
    <w:rsid w:val="00116C04"/>
    <w:rsid w:val="00116C5A"/>
    <w:rsid w:val="00116F27"/>
    <w:rsid w:val="001172BF"/>
    <w:rsid w:val="001178B2"/>
    <w:rsid w:val="00117B21"/>
    <w:rsid w:val="00117C83"/>
    <w:rsid w:val="00117E4F"/>
    <w:rsid w:val="0012098B"/>
    <w:rsid w:val="0012146C"/>
    <w:rsid w:val="00121A3F"/>
    <w:rsid w:val="00121A8B"/>
    <w:rsid w:val="00121C15"/>
    <w:rsid w:val="00122213"/>
    <w:rsid w:val="00122522"/>
    <w:rsid w:val="00123301"/>
    <w:rsid w:val="00123575"/>
    <w:rsid w:val="001235F5"/>
    <w:rsid w:val="001239FA"/>
    <w:rsid w:val="00125031"/>
    <w:rsid w:val="0012519C"/>
    <w:rsid w:val="00125A8D"/>
    <w:rsid w:val="00125B01"/>
    <w:rsid w:val="00126027"/>
    <w:rsid w:val="00126063"/>
    <w:rsid w:val="001261D8"/>
    <w:rsid w:val="00126295"/>
    <w:rsid w:val="0012652E"/>
    <w:rsid w:val="00126F56"/>
    <w:rsid w:val="00127110"/>
    <w:rsid w:val="0012713B"/>
    <w:rsid w:val="001271FB"/>
    <w:rsid w:val="00127699"/>
    <w:rsid w:val="0012775D"/>
    <w:rsid w:val="00127DF6"/>
    <w:rsid w:val="00130439"/>
    <w:rsid w:val="0013070D"/>
    <w:rsid w:val="00130A60"/>
    <w:rsid w:val="00130B25"/>
    <w:rsid w:val="00130C87"/>
    <w:rsid w:val="00130E53"/>
    <w:rsid w:val="00130E5A"/>
    <w:rsid w:val="001326A8"/>
    <w:rsid w:val="0013272C"/>
    <w:rsid w:val="00132D01"/>
    <w:rsid w:val="00133453"/>
    <w:rsid w:val="00133C86"/>
    <w:rsid w:val="001340B5"/>
    <w:rsid w:val="001344FA"/>
    <w:rsid w:val="0013464E"/>
    <w:rsid w:val="001350C8"/>
    <w:rsid w:val="001359FA"/>
    <w:rsid w:val="00135BF1"/>
    <w:rsid w:val="00136325"/>
    <w:rsid w:val="00136365"/>
    <w:rsid w:val="00136C1B"/>
    <w:rsid w:val="001374DE"/>
    <w:rsid w:val="00137682"/>
    <w:rsid w:val="00137692"/>
    <w:rsid w:val="00137F1D"/>
    <w:rsid w:val="00140047"/>
    <w:rsid w:val="00140242"/>
    <w:rsid w:val="001409E6"/>
    <w:rsid w:val="00140FE4"/>
    <w:rsid w:val="001419F4"/>
    <w:rsid w:val="00142ECE"/>
    <w:rsid w:val="00143CA4"/>
    <w:rsid w:val="00144981"/>
    <w:rsid w:val="00144C9B"/>
    <w:rsid w:val="001454DF"/>
    <w:rsid w:val="0014682B"/>
    <w:rsid w:val="00146BA7"/>
    <w:rsid w:val="001474AB"/>
    <w:rsid w:val="001475C0"/>
    <w:rsid w:val="001475D3"/>
    <w:rsid w:val="0014782F"/>
    <w:rsid w:val="001501EB"/>
    <w:rsid w:val="0015038D"/>
    <w:rsid w:val="001503FE"/>
    <w:rsid w:val="00150A8E"/>
    <w:rsid w:val="0015165C"/>
    <w:rsid w:val="001516FB"/>
    <w:rsid w:val="00151712"/>
    <w:rsid w:val="00151980"/>
    <w:rsid w:val="00152115"/>
    <w:rsid w:val="001529C0"/>
    <w:rsid w:val="00153227"/>
    <w:rsid w:val="00153777"/>
    <w:rsid w:val="00153969"/>
    <w:rsid w:val="00153C48"/>
    <w:rsid w:val="00153FD0"/>
    <w:rsid w:val="0015439E"/>
    <w:rsid w:val="00154DD8"/>
    <w:rsid w:val="00155172"/>
    <w:rsid w:val="0015530F"/>
    <w:rsid w:val="001553FB"/>
    <w:rsid w:val="00155511"/>
    <w:rsid w:val="001555F1"/>
    <w:rsid w:val="001556F6"/>
    <w:rsid w:val="001559A7"/>
    <w:rsid w:val="00155B2D"/>
    <w:rsid w:val="0015601C"/>
    <w:rsid w:val="0015633E"/>
    <w:rsid w:val="0015651D"/>
    <w:rsid w:val="00156555"/>
    <w:rsid w:val="0015690C"/>
    <w:rsid w:val="00156AC0"/>
    <w:rsid w:val="00156E03"/>
    <w:rsid w:val="00156EBD"/>
    <w:rsid w:val="001576C9"/>
    <w:rsid w:val="001577EA"/>
    <w:rsid w:val="00157A29"/>
    <w:rsid w:val="001600CA"/>
    <w:rsid w:val="00160301"/>
    <w:rsid w:val="0016038E"/>
    <w:rsid w:val="00160F3B"/>
    <w:rsid w:val="00161149"/>
    <w:rsid w:val="001619BA"/>
    <w:rsid w:val="00161CCA"/>
    <w:rsid w:val="00162105"/>
    <w:rsid w:val="00162E89"/>
    <w:rsid w:val="00162F26"/>
    <w:rsid w:val="0016444E"/>
    <w:rsid w:val="00164548"/>
    <w:rsid w:val="001646B5"/>
    <w:rsid w:val="00164764"/>
    <w:rsid w:val="00165427"/>
    <w:rsid w:val="00166395"/>
    <w:rsid w:val="00166441"/>
    <w:rsid w:val="00166FC8"/>
    <w:rsid w:val="0016702F"/>
    <w:rsid w:val="00167896"/>
    <w:rsid w:val="00167E0F"/>
    <w:rsid w:val="00170250"/>
    <w:rsid w:val="00170347"/>
    <w:rsid w:val="0017049C"/>
    <w:rsid w:val="001707C8"/>
    <w:rsid w:val="00170CA7"/>
    <w:rsid w:val="00170CE3"/>
    <w:rsid w:val="00171226"/>
    <w:rsid w:val="001716DC"/>
    <w:rsid w:val="00171863"/>
    <w:rsid w:val="00172E1B"/>
    <w:rsid w:val="00172EDF"/>
    <w:rsid w:val="00173563"/>
    <w:rsid w:val="00173BE6"/>
    <w:rsid w:val="00173BEE"/>
    <w:rsid w:val="00173EF4"/>
    <w:rsid w:val="00174099"/>
    <w:rsid w:val="001745FE"/>
    <w:rsid w:val="00174756"/>
    <w:rsid w:val="00174805"/>
    <w:rsid w:val="00174AAE"/>
    <w:rsid w:val="00174D23"/>
    <w:rsid w:val="00175E11"/>
    <w:rsid w:val="00176440"/>
    <w:rsid w:val="00176793"/>
    <w:rsid w:val="00176AE8"/>
    <w:rsid w:val="00177360"/>
    <w:rsid w:val="00177494"/>
    <w:rsid w:val="00177801"/>
    <w:rsid w:val="00177849"/>
    <w:rsid w:val="00177A8D"/>
    <w:rsid w:val="00177F21"/>
    <w:rsid w:val="001802EB"/>
    <w:rsid w:val="0018030A"/>
    <w:rsid w:val="0018030C"/>
    <w:rsid w:val="00180A68"/>
    <w:rsid w:val="00180C12"/>
    <w:rsid w:val="00180D25"/>
    <w:rsid w:val="0018103C"/>
    <w:rsid w:val="00181082"/>
    <w:rsid w:val="001810EB"/>
    <w:rsid w:val="00181169"/>
    <w:rsid w:val="00181E2E"/>
    <w:rsid w:val="00182029"/>
    <w:rsid w:val="00182126"/>
    <w:rsid w:val="00182261"/>
    <w:rsid w:val="00182350"/>
    <w:rsid w:val="0018281B"/>
    <w:rsid w:val="00182850"/>
    <w:rsid w:val="00182A74"/>
    <w:rsid w:val="00182EC9"/>
    <w:rsid w:val="00182F94"/>
    <w:rsid w:val="001830B9"/>
    <w:rsid w:val="001830F1"/>
    <w:rsid w:val="0018395B"/>
    <w:rsid w:val="00183A36"/>
    <w:rsid w:val="00183FCD"/>
    <w:rsid w:val="0018409D"/>
    <w:rsid w:val="001841B9"/>
    <w:rsid w:val="001857AA"/>
    <w:rsid w:val="00185B55"/>
    <w:rsid w:val="00186237"/>
    <w:rsid w:val="00186254"/>
    <w:rsid w:val="00186A64"/>
    <w:rsid w:val="00186BB0"/>
    <w:rsid w:val="00186D1C"/>
    <w:rsid w:val="00186E8D"/>
    <w:rsid w:val="001870C3"/>
    <w:rsid w:val="00187B5A"/>
    <w:rsid w:val="00187CFE"/>
    <w:rsid w:val="001901C0"/>
    <w:rsid w:val="0019066C"/>
    <w:rsid w:val="001909EB"/>
    <w:rsid w:val="00190D6B"/>
    <w:rsid w:val="00191704"/>
    <w:rsid w:val="001925DA"/>
    <w:rsid w:val="00192F99"/>
    <w:rsid w:val="0019360E"/>
    <w:rsid w:val="0019385F"/>
    <w:rsid w:val="00193905"/>
    <w:rsid w:val="00193B53"/>
    <w:rsid w:val="00193E55"/>
    <w:rsid w:val="00193FAE"/>
    <w:rsid w:val="001940A0"/>
    <w:rsid w:val="00194180"/>
    <w:rsid w:val="001944C2"/>
    <w:rsid w:val="001947FF"/>
    <w:rsid w:val="00194B02"/>
    <w:rsid w:val="00194B79"/>
    <w:rsid w:val="00195113"/>
    <w:rsid w:val="001953E9"/>
    <w:rsid w:val="001955AB"/>
    <w:rsid w:val="00195B74"/>
    <w:rsid w:val="00195BAC"/>
    <w:rsid w:val="00196138"/>
    <w:rsid w:val="001968B4"/>
    <w:rsid w:val="00196A54"/>
    <w:rsid w:val="00196A7C"/>
    <w:rsid w:val="001976E4"/>
    <w:rsid w:val="00197709"/>
    <w:rsid w:val="00197F57"/>
    <w:rsid w:val="001A05D3"/>
    <w:rsid w:val="001A0A7F"/>
    <w:rsid w:val="001A0C13"/>
    <w:rsid w:val="001A0C85"/>
    <w:rsid w:val="001A13AC"/>
    <w:rsid w:val="001A18C2"/>
    <w:rsid w:val="001A1C7A"/>
    <w:rsid w:val="001A1D23"/>
    <w:rsid w:val="001A27DC"/>
    <w:rsid w:val="001A2E5D"/>
    <w:rsid w:val="001A2F9F"/>
    <w:rsid w:val="001A351A"/>
    <w:rsid w:val="001A3EE0"/>
    <w:rsid w:val="001A4975"/>
    <w:rsid w:val="001A4A89"/>
    <w:rsid w:val="001A4D6A"/>
    <w:rsid w:val="001A548A"/>
    <w:rsid w:val="001A5654"/>
    <w:rsid w:val="001A6245"/>
    <w:rsid w:val="001A6C84"/>
    <w:rsid w:val="001A6DAE"/>
    <w:rsid w:val="001A701F"/>
    <w:rsid w:val="001A776C"/>
    <w:rsid w:val="001A7A5F"/>
    <w:rsid w:val="001A7A6F"/>
    <w:rsid w:val="001A7AD2"/>
    <w:rsid w:val="001A7C21"/>
    <w:rsid w:val="001B0805"/>
    <w:rsid w:val="001B0AAF"/>
    <w:rsid w:val="001B0BA8"/>
    <w:rsid w:val="001B15AD"/>
    <w:rsid w:val="001B2158"/>
    <w:rsid w:val="001B22FF"/>
    <w:rsid w:val="001B23ED"/>
    <w:rsid w:val="001B2547"/>
    <w:rsid w:val="001B33FF"/>
    <w:rsid w:val="001B3653"/>
    <w:rsid w:val="001B3CAF"/>
    <w:rsid w:val="001B4421"/>
    <w:rsid w:val="001B46D0"/>
    <w:rsid w:val="001B4DCB"/>
    <w:rsid w:val="001B5A0C"/>
    <w:rsid w:val="001B5EBA"/>
    <w:rsid w:val="001B69F6"/>
    <w:rsid w:val="001B6FF4"/>
    <w:rsid w:val="001B7013"/>
    <w:rsid w:val="001B72D6"/>
    <w:rsid w:val="001B7504"/>
    <w:rsid w:val="001B752C"/>
    <w:rsid w:val="001B75BA"/>
    <w:rsid w:val="001B78E2"/>
    <w:rsid w:val="001B799E"/>
    <w:rsid w:val="001B7AE4"/>
    <w:rsid w:val="001B7CE3"/>
    <w:rsid w:val="001C0051"/>
    <w:rsid w:val="001C01D0"/>
    <w:rsid w:val="001C08C3"/>
    <w:rsid w:val="001C146A"/>
    <w:rsid w:val="001C1527"/>
    <w:rsid w:val="001C1BDE"/>
    <w:rsid w:val="001C24A0"/>
    <w:rsid w:val="001C3300"/>
    <w:rsid w:val="001C42A1"/>
    <w:rsid w:val="001C44C5"/>
    <w:rsid w:val="001C4C2C"/>
    <w:rsid w:val="001C4C93"/>
    <w:rsid w:val="001C4CE5"/>
    <w:rsid w:val="001C4E0C"/>
    <w:rsid w:val="001C5545"/>
    <w:rsid w:val="001C564A"/>
    <w:rsid w:val="001C73F6"/>
    <w:rsid w:val="001C7690"/>
    <w:rsid w:val="001C7F3C"/>
    <w:rsid w:val="001D0051"/>
    <w:rsid w:val="001D0893"/>
    <w:rsid w:val="001D0EA4"/>
    <w:rsid w:val="001D1E5E"/>
    <w:rsid w:val="001D2EB9"/>
    <w:rsid w:val="001D35D1"/>
    <w:rsid w:val="001D41A1"/>
    <w:rsid w:val="001D4A28"/>
    <w:rsid w:val="001D4F45"/>
    <w:rsid w:val="001D4FE9"/>
    <w:rsid w:val="001D5263"/>
    <w:rsid w:val="001D52F8"/>
    <w:rsid w:val="001D5478"/>
    <w:rsid w:val="001D5480"/>
    <w:rsid w:val="001D548B"/>
    <w:rsid w:val="001D575A"/>
    <w:rsid w:val="001D684C"/>
    <w:rsid w:val="001D6905"/>
    <w:rsid w:val="001D7977"/>
    <w:rsid w:val="001D7A0C"/>
    <w:rsid w:val="001D7CF5"/>
    <w:rsid w:val="001D7D82"/>
    <w:rsid w:val="001E0F84"/>
    <w:rsid w:val="001E1057"/>
    <w:rsid w:val="001E1CE3"/>
    <w:rsid w:val="001E2029"/>
    <w:rsid w:val="001E2410"/>
    <w:rsid w:val="001E2C08"/>
    <w:rsid w:val="001E2EB3"/>
    <w:rsid w:val="001E3BE4"/>
    <w:rsid w:val="001E3C3C"/>
    <w:rsid w:val="001E3FC8"/>
    <w:rsid w:val="001E4C74"/>
    <w:rsid w:val="001E4CE2"/>
    <w:rsid w:val="001E53F4"/>
    <w:rsid w:val="001E559A"/>
    <w:rsid w:val="001E5C79"/>
    <w:rsid w:val="001E6086"/>
    <w:rsid w:val="001E60BF"/>
    <w:rsid w:val="001E6750"/>
    <w:rsid w:val="001E6D48"/>
    <w:rsid w:val="001E745E"/>
    <w:rsid w:val="001E79AB"/>
    <w:rsid w:val="001E7C02"/>
    <w:rsid w:val="001E7D6A"/>
    <w:rsid w:val="001F0439"/>
    <w:rsid w:val="001F0717"/>
    <w:rsid w:val="001F0909"/>
    <w:rsid w:val="001F0BCB"/>
    <w:rsid w:val="001F15C8"/>
    <w:rsid w:val="001F21E0"/>
    <w:rsid w:val="001F261B"/>
    <w:rsid w:val="001F272D"/>
    <w:rsid w:val="001F2B8A"/>
    <w:rsid w:val="001F41C9"/>
    <w:rsid w:val="001F490D"/>
    <w:rsid w:val="001F5311"/>
    <w:rsid w:val="001F54B1"/>
    <w:rsid w:val="001F5F01"/>
    <w:rsid w:val="001F6115"/>
    <w:rsid w:val="001F61FE"/>
    <w:rsid w:val="001F67AE"/>
    <w:rsid w:val="001F68FB"/>
    <w:rsid w:val="001F6917"/>
    <w:rsid w:val="001F69CF"/>
    <w:rsid w:val="001F6B74"/>
    <w:rsid w:val="001F6C90"/>
    <w:rsid w:val="001F7474"/>
    <w:rsid w:val="001F7EDE"/>
    <w:rsid w:val="001F7FE2"/>
    <w:rsid w:val="002005CB"/>
    <w:rsid w:val="00201477"/>
    <w:rsid w:val="0020157F"/>
    <w:rsid w:val="00201A67"/>
    <w:rsid w:val="00201C5B"/>
    <w:rsid w:val="00201DF4"/>
    <w:rsid w:val="00201F4C"/>
    <w:rsid w:val="00202E61"/>
    <w:rsid w:val="00203015"/>
    <w:rsid w:val="00203519"/>
    <w:rsid w:val="002039F2"/>
    <w:rsid w:val="00203DDA"/>
    <w:rsid w:val="00203EC2"/>
    <w:rsid w:val="0020404B"/>
    <w:rsid w:val="002042A6"/>
    <w:rsid w:val="002046D3"/>
    <w:rsid w:val="00204D79"/>
    <w:rsid w:val="00204D7B"/>
    <w:rsid w:val="00204FC4"/>
    <w:rsid w:val="00205308"/>
    <w:rsid w:val="0020568A"/>
    <w:rsid w:val="00205C10"/>
    <w:rsid w:val="00205CFD"/>
    <w:rsid w:val="00205F14"/>
    <w:rsid w:val="002060F2"/>
    <w:rsid w:val="002062E2"/>
    <w:rsid w:val="0020645F"/>
    <w:rsid w:val="00206AC4"/>
    <w:rsid w:val="00207093"/>
    <w:rsid w:val="00207279"/>
    <w:rsid w:val="0021028A"/>
    <w:rsid w:val="0021082E"/>
    <w:rsid w:val="00210962"/>
    <w:rsid w:val="002114B5"/>
    <w:rsid w:val="002116D8"/>
    <w:rsid w:val="002118C4"/>
    <w:rsid w:val="0021199B"/>
    <w:rsid w:val="00212104"/>
    <w:rsid w:val="0021212F"/>
    <w:rsid w:val="00212157"/>
    <w:rsid w:val="002121B9"/>
    <w:rsid w:val="00212600"/>
    <w:rsid w:val="00212778"/>
    <w:rsid w:val="0021297F"/>
    <w:rsid w:val="0021353A"/>
    <w:rsid w:val="00213685"/>
    <w:rsid w:val="0021425A"/>
    <w:rsid w:val="00214493"/>
    <w:rsid w:val="00214B78"/>
    <w:rsid w:val="002152B6"/>
    <w:rsid w:val="00215802"/>
    <w:rsid w:val="0021606C"/>
    <w:rsid w:val="00216088"/>
    <w:rsid w:val="00216206"/>
    <w:rsid w:val="00216CC7"/>
    <w:rsid w:val="00217293"/>
    <w:rsid w:val="002177E1"/>
    <w:rsid w:val="00217D66"/>
    <w:rsid w:val="002202AC"/>
    <w:rsid w:val="002205D6"/>
    <w:rsid w:val="00221A03"/>
    <w:rsid w:val="00221CD4"/>
    <w:rsid w:val="0022208C"/>
    <w:rsid w:val="002221FB"/>
    <w:rsid w:val="00222598"/>
    <w:rsid w:val="002225E8"/>
    <w:rsid w:val="0022262B"/>
    <w:rsid w:val="0022330E"/>
    <w:rsid w:val="002234B4"/>
    <w:rsid w:val="00223769"/>
    <w:rsid w:val="00223A1B"/>
    <w:rsid w:val="00223DA5"/>
    <w:rsid w:val="00224370"/>
    <w:rsid w:val="002243CB"/>
    <w:rsid w:val="00224409"/>
    <w:rsid w:val="00224596"/>
    <w:rsid w:val="00224925"/>
    <w:rsid w:val="00224BF7"/>
    <w:rsid w:val="00224DC6"/>
    <w:rsid w:val="00224E30"/>
    <w:rsid w:val="002250F8"/>
    <w:rsid w:val="0022522B"/>
    <w:rsid w:val="0022588B"/>
    <w:rsid w:val="002258CC"/>
    <w:rsid w:val="00225C5F"/>
    <w:rsid w:val="00225DB3"/>
    <w:rsid w:val="0022626A"/>
    <w:rsid w:val="002262B7"/>
    <w:rsid w:val="002264CB"/>
    <w:rsid w:val="002267B7"/>
    <w:rsid w:val="0022680B"/>
    <w:rsid w:val="00226DE9"/>
    <w:rsid w:val="002276AE"/>
    <w:rsid w:val="00227AE7"/>
    <w:rsid w:val="00230520"/>
    <w:rsid w:val="00230D69"/>
    <w:rsid w:val="0023109B"/>
    <w:rsid w:val="002312BA"/>
    <w:rsid w:val="0023138E"/>
    <w:rsid w:val="002321B6"/>
    <w:rsid w:val="002321BE"/>
    <w:rsid w:val="0023234E"/>
    <w:rsid w:val="00232598"/>
    <w:rsid w:val="002325F9"/>
    <w:rsid w:val="00232669"/>
    <w:rsid w:val="00232B07"/>
    <w:rsid w:val="00232B9D"/>
    <w:rsid w:val="00233096"/>
    <w:rsid w:val="00233197"/>
    <w:rsid w:val="00233740"/>
    <w:rsid w:val="00233754"/>
    <w:rsid w:val="00233C21"/>
    <w:rsid w:val="00233F0E"/>
    <w:rsid w:val="00234456"/>
    <w:rsid w:val="00234502"/>
    <w:rsid w:val="002347DF"/>
    <w:rsid w:val="00234ED4"/>
    <w:rsid w:val="00234FA0"/>
    <w:rsid w:val="002353AF"/>
    <w:rsid w:val="002358CE"/>
    <w:rsid w:val="002358D5"/>
    <w:rsid w:val="002359AB"/>
    <w:rsid w:val="002368BA"/>
    <w:rsid w:val="00236C91"/>
    <w:rsid w:val="00236DE0"/>
    <w:rsid w:val="00237890"/>
    <w:rsid w:val="002400E8"/>
    <w:rsid w:val="002408EE"/>
    <w:rsid w:val="00240AFF"/>
    <w:rsid w:val="0024135F"/>
    <w:rsid w:val="002418CB"/>
    <w:rsid w:val="00241A07"/>
    <w:rsid w:val="00241DA6"/>
    <w:rsid w:val="00242360"/>
    <w:rsid w:val="00243061"/>
    <w:rsid w:val="0024325B"/>
    <w:rsid w:val="002435AC"/>
    <w:rsid w:val="00243C1B"/>
    <w:rsid w:val="00243CD6"/>
    <w:rsid w:val="002443A9"/>
    <w:rsid w:val="00244547"/>
    <w:rsid w:val="0024461A"/>
    <w:rsid w:val="002446A8"/>
    <w:rsid w:val="002448B1"/>
    <w:rsid w:val="00244B5C"/>
    <w:rsid w:val="00244DAB"/>
    <w:rsid w:val="002450C9"/>
    <w:rsid w:val="0024574A"/>
    <w:rsid w:val="00245F0F"/>
    <w:rsid w:val="002465BE"/>
    <w:rsid w:val="002465E7"/>
    <w:rsid w:val="00246933"/>
    <w:rsid w:val="00246E15"/>
    <w:rsid w:val="0024712E"/>
    <w:rsid w:val="00247432"/>
    <w:rsid w:val="002476CC"/>
    <w:rsid w:val="00247776"/>
    <w:rsid w:val="002506AB"/>
    <w:rsid w:val="00250B3A"/>
    <w:rsid w:val="002518C6"/>
    <w:rsid w:val="00251ECD"/>
    <w:rsid w:val="00252084"/>
    <w:rsid w:val="0025232B"/>
    <w:rsid w:val="0025241D"/>
    <w:rsid w:val="00252B57"/>
    <w:rsid w:val="00252C3B"/>
    <w:rsid w:val="00252C7E"/>
    <w:rsid w:val="00252D27"/>
    <w:rsid w:val="00252FA0"/>
    <w:rsid w:val="00253153"/>
    <w:rsid w:val="0025358F"/>
    <w:rsid w:val="00253614"/>
    <w:rsid w:val="00253845"/>
    <w:rsid w:val="00253FD7"/>
    <w:rsid w:val="0025400F"/>
    <w:rsid w:val="0025426C"/>
    <w:rsid w:val="002544DF"/>
    <w:rsid w:val="0025468A"/>
    <w:rsid w:val="00254DDB"/>
    <w:rsid w:val="00255A65"/>
    <w:rsid w:val="00256907"/>
    <w:rsid w:val="00256D5B"/>
    <w:rsid w:val="002615BE"/>
    <w:rsid w:val="00261986"/>
    <w:rsid w:val="00261D1F"/>
    <w:rsid w:val="00261E19"/>
    <w:rsid w:val="00261F31"/>
    <w:rsid w:val="00262164"/>
    <w:rsid w:val="00262212"/>
    <w:rsid w:val="00262502"/>
    <w:rsid w:val="002626DD"/>
    <w:rsid w:val="002635C2"/>
    <w:rsid w:val="002640AD"/>
    <w:rsid w:val="002640F4"/>
    <w:rsid w:val="00264232"/>
    <w:rsid w:val="0026459F"/>
    <w:rsid w:val="00264728"/>
    <w:rsid w:val="00264866"/>
    <w:rsid w:val="00264C08"/>
    <w:rsid w:val="00265698"/>
    <w:rsid w:val="00265B11"/>
    <w:rsid w:val="00265EBA"/>
    <w:rsid w:val="00266441"/>
    <w:rsid w:val="002664DA"/>
    <w:rsid w:val="0026693A"/>
    <w:rsid w:val="00267987"/>
    <w:rsid w:val="00270567"/>
    <w:rsid w:val="00270D38"/>
    <w:rsid w:val="00270E0F"/>
    <w:rsid w:val="00271560"/>
    <w:rsid w:val="00271786"/>
    <w:rsid w:val="00271C6C"/>
    <w:rsid w:val="00272CAB"/>
    <w:rsid w:val="002730BE"/>
    <w:rsid w:val="00273164"/>
    <w:rsid w:val="0027327F"/>
    <w:rsid w:val="00273C35"/>
    <w:rsid w:val="002742B2"/>
    <w:rsid w:val="002743AE"/>
    <w:rsid w:val="002748D3"/>
    <w:rsid w:val="0027490E"/>
    <w:rsid w:val="002750DB"/>
    <w:rsid w:val="00275569"/>
    <w:rsid w:val="00275834"/>
    <w:rsid w:val="00275AFF"/>
    <w:rsid w:val="00275CD7"/>
    <w:rsid w:val="00276401"/>
    <w:rsid w:val="002774E5"/>
    <w:rsid w:val="00277516"/>
    <w:rsid w:val="00277748"/>
    <w:rsid w:val="00277BB5"/>
    <w:rsid w:val="00277D3C"/>
    <w:rsid w:val="00277E18"/>
    <w:rsid w:val="00277F09"/>
    <w:rsid w:val="002803E6"/>
    <w:rsid w:val="0028059B"/>
    <w:rsid w:val="0028087D"/>
    <w:rsid w:val="00280BBB"/>
    <w:rsid w:val="00281170"/>
    <w:rsid w:val="00281AD9"/>
    <w:rsid w:val="00281B5D"/>
    <w:rsid w:val="00281BE8"/>
    <w:rsid w:val="002825BB"/>
    <w:rsid w:val="002828F9"/>
    <w:rsid w:val="00282A58"/>
    <w:rsid w:val="00282CB0"/>
    <w:rsid w:val="00282ED8"/>
    <w:rsid w:val="002830B6"/>
    <w:rsid w:val="0028382C"/>
    <w:rsid w:val="00283992"/>
    <w:rsid w:val="00283C0D"/>
    <w:rsid w:val="00284362"/>
    <w:rsid w:val="0028440A"/>
    <w:rsid w:val="002846A0"/>
    <w:rsid w:val="00284724"/>
    <w:rsid w:val="00284ADE"/>
    <w:rsid w:val="00284D17"/>
    <w:rsid w:val="00285493"/>
    <w:rsid w:val="0028582F"/>
    <w:rsid w:val="002860BA"/>
    <w:rsid w:val="00286430"/>
    <w:rsid w:val="002864F2"/>
    <w:rsid w:val="00286884"/>
    <w:rsid w:val="00286E00"/>
    <w:rsid w:val="0028736C"/>
    <w:rsid w:val="0029033B"/>
    <w:rsid w:val="00290446"/>
    <w:rsid w:val="00290BB1"/>
    <w:rsid w:val="002915CF"/>
    <w:rsid w:val="00291DD9"/>
    <w:rsid w:val="002920B0"/>
    <w:rsid w:val="002920FF"/>
    <w:rsid w:val="00292CD4"/>
    <w:rsid w:val="00292F21"/>
    <w:rsid w:val="002939DB"/>
    <w:rsid w:val="00293D32"/>
    <w:rsid w:val="002940F8"/>
    <w:rsid w:val="00294114"/>
    <w:rsid w:val="002941A0"/>
    <w:rsid w:val="002941DB"/>
    <w:rsid w:val="00294687"/>
    <w:rsid w:val="002954B5"/>
    <w:rsid w:val="002954DA"/>
    <w:rsid w:val="002957A1"/>
    <w:rsid w:val="00295A9E"/>
    <w:rsid w:val="00295AA6"/>
    <w:rsid w:val="00295D90"/>
    <w:rsid w:val="002960B5"/>
    <w:rsid w:val="002966FB"/>
    <w:rsid w:val="00296751"/>
    <w:rsid w:val="002967A8"/>
    <w:rsid w:val="00296CF5"/>
    <w:rsid w:val="00296D36"/>
    <w:rsid w:val="00296D56"/>
    <w:rsid w:val="00296F69"/>
    <w:rsid w:val="00296F97"/>
    <w:rsid w:val="00296FBE"/>
    <w:rsid w:val="002974D9"/>
    <w:rsid w:val="00297787"/>
    <w:rsid w:val="002977C7"/>
    <w:rsid w:val="00297B63"/>
    <w:rsid w:val="00297CAB"/>
    <w:rsid w:val="00297D49"/>
    <w:rsid w:val="00297F28"/>
    <w:rsid w:val="00297F91"/>
    <w:rsid w:val="002A02D4"/>
    <w:rsid w:val="002A0349"/>
    <w:rsid w:val="002A0467"/>
    <w:rsid w:val="002A0729"/>
    <w:rsid w:val="002A0F02"/>
    <w:rsid w:val="002A1303"/>
    <w:rsid w:val="002A15E3"/>
    <w:rsid w:val="002A1BCC"/>
    <w:rsid w:val="002A1E3D"/>
    <w:rsid w:val="002A1FF9"/>
    <w:rsid w:val="002A29F7"/>
    <w:rsid w:val="002A3946"/>
    <w:rsid w:val="002A4172"/>
    <w:rsid w:val="002A4192"/>
    <w:rsid w:val="002A4535"/>
    <w:rsid w:val="002A49D7"/>
    <w:rsid w:val="002A521B"/>
    <w:rsid w:val="002A579E"/>
    <w:rsid w:val="002A5A4A"/>
    <w:rsid w:val="002A6008"/>
    <w:rsid w:val="002A61EE"/>
    <w:rsid w:val="002A6200"/>
    <w:rsid w:val="002B00AA"/>
    <w:rsid w:val="002B0615"/>
    <w:rsid w:val="002B1016"/>
    <w:rsid w:val="002B27C0"/>
    <w:rsid w:val="002B2A6F"/>
    <w:rsid w:val="002B2D1E"/>
    <w:rsid w:val="002B311D"/>
    <w:rsid w:val="002B38D9"/>
    <w:rsid w:val="002B449E"/>
    <w:rsid w:val="002B45EB"/>
    <w:rsid w:val="002B4C61"/>
    <w:rsid w:val="002B4EE5"/>
    <w:rsid w:val="002B5B32"/>
    <w:rsid w:val="002B63DC"/>
    <w:rsid w:val="002B6711"/>
    <w:rsid w:val="002B7028"/>
    <w:rsid w:val="002B77B8"/>
    <w:rsid w:val="002B77CD"/>
    <w:rsid w:val="002B78A1"/>
    <w:rsid w:val="002B7A28"/>
    <w:rsid w:val="002B7F8E"/>
    <w:rsid w:val="002C06B8"/>
    <w:rsid w:val="002C0AD1"/>
    <w:rsid w:val="002C1184"/>
    <w:rsid w:val="002C15E3"/>
    <w:rsid w:val="002C1DFF"/>
    <w:rsid w:val="002C22C1"/>
    <w:rsid w:val="002C28C5"/>
    <w:rsid w:val="002C2AAB"/>
    <w:rsid w:val="002C2CE5"/>
    <w:rsid w:val="002C2E4B"/>
    <w:rsid w:val="002C311F"/>
    <w:rsid w:val="002C315C"/>
    <w:rsid w:val="002C3FFF"/>
    <w:rsid w:val="002C456D"/>
    <w:rsid w:val="002C4D52"/>
    <w:rsid w:val="002C503E"/>
    <w:rsid w:val="002C5082"/>
    <w:rsid w:val="002C5C12"/>
    <w:rsid w:val="002C6B99"/>
    <w:rsid w:val="002C72D2"/>
    <w:rsid w:val="002C74BB"/>
    <w:rsid w:val="002C76C1"/>
    <w:rsid w:val="002D08A3"/>
    <w:rsid w:val="002D0B1F"/>
    <w:rsid w:val="002D15DF"/>
    <w:rsid w:val="002D196D"/>
    <w:rsid w:val="002D1AB6"/>
    <w:rsid w:val="002D1C1D"/>
    <w:rsid w:val="002D204A"/>
    <w:rsid w:val="002D2342"/>
    <w:rsid w:val="002D3B02"/>
    <w:rsid w:val="002D412E"/>
    <w:rsid w:val="002D4867"/>
    <w:rsid w:val="002D5A64"/>
    <w:rsid w:val="002D5BF4"/>
    <w:rsid w:val="002D63FE"/>
    <w:rsid w:val="002D6BAB"/>
    <w:rsid w:val="002D6DF6"/>
    <w:rsid w:val="002D7374"/>
    <w:rsid w:val="002D7F23"/>
    <w:rsid w:val="002E0B78"/>
    <w:rsid w:val="002E0CE0"/>
    <w:rsid w:val="002E106E"/>
    <w:rsid w:val="002E107F"/>
    <w:rsid w:val="002E113B"/>
    <w:rsid w:val="002E14B1"/>
    <w:rsid w:val="002E203D"/>
    <w:rsid w:val="002E239F"/>
    <w:rsid w:val="002E268C"/>
    <w:rsid w:val="002E2E41"/>
    <w:rsid w:val="002E3874"/>
    <w:rsid w:val="002E3C5E"/>
    <w:rsid w:val="002E46E7"/>
    <w:rsid w:val="002E4BFB"/>
    <w:rsid w:val="002E4E06"/>
    <w:rsid w:val="002E4E58"/>
    <w:rsid w:val="002E504E"/>
    <w:rsid w:val="002E5223"/>
    <w:rsid w:val="002E5489"/>
    <w:rsid w:val="002E5644"/>
    <w:rsid w:val="002E58BF"/>
    <w:rsid w:val="002E58FF"/>
    <w:rsid w:val="002E606D"/>
    <w:rsid w:val="002E6373"/>
    <w:rsid w:val="002E6744"/>
    <w:rsid w:val="002E6A9C"/>
    <w:rsid w:val="002E70A2"/>
    <w:rsid w:val="002E7972"/>
    <w:rsid w:val="002E7E14"/>
    <w:rsid w:val="002F0505"/>
    <w:rsid w:val="002F0967"/>
    <w:rsid w:val="002F0D13"/>
    <w:rsid w:val="002F132A"/>
    <w:rsid w:val="002F1705"/>
    <w:rsid w:val="002F1944"/>
    <w:rsid w:val="002F1C34"/>
    <w:rsid w:val="002F2905"/>
    <w:rsid w:val="002F29C1"/>
    <w:rsid w:val="002F2E9A"/>
    <w:rsid w:val="002F310E"/>
    <w:rsid w:val="002F3481"/>
    <w:rsid w:val="002F3549"/>
    <w:rsid w:val="002F3A53"/>
    <w:rsid w:val="002F3D1A"/>
    <w:rsid w:val="002F3FFD"/>
    <w:rsid w:val="002F4530"/>
    <w:rsid w:val="002F47E3"/>
    <w:rsid w:val="002F53EB"/>
    <w:rsid w:val="002F5514"/>
    <w:rsid w:val="002F5974"/>
    <w:rsid w:val="002F5BC7"/>
    <w:rsid w:val="002F5D84"/>
    <w:rsid w:val="002F5DFD"/>
    <w:rsid w:val="002F5FCD"/>
    <w:rsid w:val="002F6011"/>
    <w:rsid w:val="002F667C"/>
    <w:rsid w:val="002F674F"/>
    <w:rsid w:val="002F6E98"/>
    <w:rsid w:val="002F6F0A"/>
    <w:rsid w:val="002F6F60"/>
    <w:rsid w:val="002F7156"/>
    <w:rsid w:val="002F79A0"/>
    <w:rsid w:val="002F7D6F"/>
    <w:rsid w:val="003000F4"/>
    <w:rsid w:val="00300242"/>
    <w:rsid w:val="00300375"/>
    <w:rsid w:val="0030148E"/>
    <w:rsid w:val="00301A5B"/>
    <w:rsid w:val="00301AA0"/>
    <w:rsid w:val="00301D32"/>
    <w:rsid w:val="00301EB7"/>
    <w:rsid w:val="00302069"/>
    <w:rsid w:val="0030223E"/>
    <w:rsid w:val="00302789"/>
    <w:rsid w:val="00302F88"/>
    <w:rsid w:val="0030358F"/>
    <w:rsid w:val="00304A53"/>
    <w:rsid w:val="00304AD3"/>
    <w:rsid w:val="00304DB4"/>
    <w:rsid w:val="00304F15"/>
    <w:rsid w:val="003058E8"/>
    <w:rsid w:val="00306018"/>
    <w:rsid w:val="003063A6"/>
    <w:rsid w:val="00306762"/>
    <w:rsid w:val="00306914"/>
    <w:rsid w:val="00306C5C"/>
    <w:rsid w:val="00306FB8"/>
    <w:rsid w:val="00307268"/>
    <w:rsid w:val="00307406"/>
    <w:rsid w:val="00307833"/>
    <w:rsid w:val="00307C01"/>
    <w:rsid w:val="00310380"/>
    <w:rsid w:val="00311C44"/>
    <w:rsid w:val="00311CED"/>
    <w:rsid w:val="00311EF7"/>
    <w:rsid w:val="003120C7"/>
    <w:rsid w:val="0031213A"/>
    <w:rsid w:val="00312743"/>
    <w:rsid w:val="0031296C"/>
    <w:rsid w:val="00312B0C"/>
    <w:rsid w:val="00313183"/>
    <w:rsid w:val="003135F1"/>
    <w:rsid w:val="00313A9C"/>
    <w:rsid w:val="00313E3A"/>
    <w:rsid w:val="00313EC8"/>
    <w:rsid w:val="00313F9D"/>
    <w:rsid w:val="00314174"/>
    <w:rsid w:val="0031472A"/>
    <w:rsid w:val="003154B0"/>
    <w:rsid w:val="00315741"/>
    <w:rsid w:val="00315C59"/>
    <w:rsid w:val="003164BE"/>
    <w:rsid w:val="00316B7B"/>
    <w:rsid w:val="00316D2E"/>
    <w:rsid w:val="00316EB6"/>
    <w:rsid w:val="00316EC7"/>
    <w:rsid w:val="003177EA"/>
    <w:rsid w:val="00317B86"/>
    <w:rsid w:val="00320538"/>
    <w:rsid w:val="00320717"/>
    <w:rsid w:val="003213E9"/>
    <w:rsid w:val="003216FB"/>
    <w:rsid w:val="003218C7"/>
    <w:rsid w:val="003223BA"/>
    <w:rsid w:val="00322700"/>
    <w:rsid w:val="00322851"/>
    <w:rsid w:val="00323501"/>
    <w:rsid w:val="003236FD"/>
    <w:rsid w:val="00323750"/>
    <w:rsid w:val="00323CBF"/>
    <w:rsid w:val="00323D6F"/>
    <w:rsid w:val="00324483"/>
    <w:rsid w:val="00324AE4"/>
    <w:rsid w:val="00324B04"/>
    <w:rsid w:val="0032504A"/>
    <w:rsid w:val="00325387"/>
    <w:rsid w:val="0032580A"/>
    <w:rsid w:val="0032596F"/>
    <w:rsid w:val="003259D2"/>
    <w:rsid w:val="003261B3"/>
    <w:rsid w:val="00326280"/>
    <w:rsid w:val="00326EBF"/>
    <w:rsid w:val="003272C3"/>
    <w:rsid w:val="0032730B"/>
    <w:rsid w:val="003278BF"/>
    <w:rsid w:val="0033026D"/>
    <w:rsid w:val="00330748"/>
    <w:rsid w:val="003308B0"/>
    <w:rsid w:val="00330A3B"/>
    <w:rsid w:val="003311DC"/>
    <w:rsid w:val="0033155E"/>
    <w:rsid w:val="00331768"/>
    <w:rsid w:val="003318FE"/>
    <w:rsid w:val="003319C0"/>
    <w:rsid w:val="00331FE3"/>
    <w:rsid w:val="0033224E"/>
    <w:rsid w:val="00332632"/>
    <w:rsid w:val="00332D87"/>
    <w:rsid w:val="0033302C"/>
    <w:rsid w:val="00333072"/>
    <w:rsid w:val="003339D8"/>
    <w:rsid w:val="00333C5F"/>
    <w:rsid w:val="003345A1"/>
    <w:rsid w:val="0033489D"/>
    <w:rsid w:val="00334957"/>
    <w:rsid w:val="00334AE7"/>
    <w:rsid w:val="003356D4"/>
    <w:rsid w:val="00335B39"/>
    <w:rsid w:val="00335BE6"/>
    <w:rsid w:val="00335D46"/>
    <w:rsid w:val="003361B5"/>
    <w:rsid w:val="0033625D"/>
    <w:rsid w:val="00336C5D"/>
    <w:rsid w:val="00336E88"/>
    <w:rsid w:val="003372CA"/>
    <w:rsid w:val="00337B72"/>
    <w:rsid w:val="003404FF"/>
    <w:rsid w:val="00340D13"/>
    <w:rsid w:val="00340F83"/>
    <w:rsid w:val="003411A5"/>
    <w:rsid w:val="00341559"/>
    <w:rsid w:val="00341816"/>
    <w:rsid w:val="00341A95"/>
    <w:rsid w:val="00341B36"/>
    <w:rsid w:val="00341B48"/>
    <w:rsid w:val="00342017"/>
    <w:rsid w:val="0034229A"/>
    <w:rsid w:val="003424AF"/>
    <w:rsid w:val="003442F4"/>
    <w:rsid w:val="0034434C"/>
    <w:rsid w:val="00344926"/>
    <w:rsid w:val="00344ED1"/>
    <w:rsid w:val="0034541B"/>
    <w:rsid w:val="003454D7"/>
    <w:rsid w:val="00345CC1"/>
    <w:rsid w:val="00345DAC"/>
    <w:rsid w:val="00345DE6"/>
    <w:rsid w:val="0034712E"/>
    <w:rsid w:val="0034717D"/>
    <w:rsid w:val="0034787E"/>
    <w:rsid w:val="00347B80"/>
    <w:rsid w:val="003500A1"/>
    <w:rsid w:val="003502C1"/>
    <w:rsid w:val="003507A9"/>
    <w:rsid w:val="00350E11"/>
    <w:rsid w:val="00351324"/>
    <w:rsid w:val="00351511"/>
    <w:rsid w:val="003515BA"/>
    <w:rsid w:val="0035167D"/>
    <w:rsid w:val="003516C1"/>
    <w:rsid w:val="00352EA5"/>
    <w:rsid w:val="00352FA7"/>
    <w:rsid w:val="003531C9"/>
    <w:rsid w:val="00353691"/>
    <w:rsid w:val="00353898"/>
    <w:rsid w:val="003538BB"/>
    <w:rsid w:val="003538D7"/>
    <w:rsid w:val="00353AD6"/>
    <w:rsid w:val="0035434E"/>
    <w:rsid w:val="003547AC"/>
    <w:rsid w:val="00355235"/>
    <w:rsid w:val="00355242"/>
    <w:rsid w:val="003555D4"/>
    <w:rsid w:val="00355FC2"/>
    <w:rsid w:val="00356487"/>
    <w:rsid w:val="0035699B"/>
    <w:rsid w:val="00356D49"/>
    <w:rsid w:val="00356EE8"/>
    <w:rsid w:val="00356F78"/>
    <w:rsid w:val="00357755"/>
    <w:rsid w:val="00357E5B"/>
    <w:rsid w:val="003600FF"/>
    <w:rsid w:val="0036099F"/>
    <w:rsid w:val="00360A58"/>
    <w:rsid w:val="00360E2C"/>
    <w:rsid w:val="00360E6A"/>
    <w:rsid w:val="003610B4"/>
    <w:rsid w:val="00361959"/>
    <w:rsid w:val="0036214B"/>
    <w:rsid w:val="00362207"/>
    <w:rsid w:val="00362ADC"/>
    <w:rsid w:val="00362CF9"/>
    <w:rsid w:val="00363369"/>
    <w:rsid w:val="003634E4"/>
    <w:rsid w:val="00363734"/>
    <w:rsid w:val="00363AB9"/>
    <w:rsid w:val="00363C87"/>
    <w:rsid w:val="00363CB2"/>
    <w:rsid w:val="00363E14"/>
    <w:rsid w:val="00363E7B"/>
    <w:rsid w:val="0036457C"/>
    <w:rsid w:val="00365568"/>
    <w:rsid w:val="00365624"/>
    <w:rsid w:val="00365E54"/>
    <w:rsid w:val="003666C7"/>
    <w:rsid w:val="00366AB8"/>
    <w:rsid w:val="00366D1C"/>
    <w:rsid w:val="00366E6E"/>
    <w:rsid w:val="00366F38"/>
    <w:rsid w:val="00367716"/>
    <w:rsid w:val="00367C3C"/>
    <w:rsid w:val="00367CDA"/>
    <w:rsid w:val="00367DA0"/>
    <w:rsid w:val="00367DEE"/>
    <w:rsid w:val="003701AE"/>
    <w:rsid w:val="003701B9"/>
    <w:rsid w:val="0037088D"/>
    <w:rsid w:val="00370BF0"/>
    <w:rsid w:val="003710E5"/>
    <w:rsid w:val="003711EE"/>
    <w:rsid w:val="003714A1"/>
    <w:rsid w:val="003719FB"/>
    <w:rsid w:val="00371A3B"/>
    <w:rsid w:val="00371C2E"/>
    <w:rsid w:val="00372027"/>
    <w:rsid w:val="00372219"/>
    <w:rsid w:val="00372234"/>
    <w:rsid w:val="00372857"/>
    <w:rsid w:val="00372ABD"/>
    <w:rsid w:val="00372D40"/>
    <w:rsid w:val="003731A9"/>
    <w:rsid w:val="00373C87"/>
    <w:rsid w:val="003743CC"/>
    <w:rsid w:val="00374632"/>
    <w:rsid w:val="003747D9"/>
    <w:rsid w:val="00374AF9"/>
    <w:rsid w:val="00374BB6"/>
    <w:rsid w:val="0037569C"/>
    <w:rsid w:val="003757F2"/>
    <w:rsid w:val="00375929"/>
    <w:rsid w:val="00375A8A"/>
    <w:rsid w:val="00375BC6"/>
    <w:rsid w:val="00375F42"/>
    <w:rsid w:val="00376056"/>
    <w:rsid w:val="00376739"/>
    <w:rsid w:val="0037682A"/>
    <w:rsid w:val="00376AAB"/>
    <w:rsid w:val="00376FB6"/>
    <w:rsid w:val="0037705A"/>
    <w:rsid w:val="00377574"/>
    <w:rsid w:val="00377A32"/>
    <w:rsid w:val="00377A67"/>
    <w:rsid w:val="00377B13"/>
    <w:rsid w:val="00377CBA"/>
    <w:rsid w:val="00377DB3"/>
    <w:rsid w:val="00377E5C"/>
    <w:rsid w:val="00377E7D"/>
    <w:rsid w:val="00377EE5"/>
    <w:rsid w:val="00377F87"/>
    <w:rsid w:val="0038021B"/>
    <w:rsid w:val="00380917"/>
    <w:rsid w:val="00380B3C"/>
    <w:rsid w:val="0038108D"/>
    <w:rsid w:val="0038191F"/>
    <w:rsid w:val="00382637"/>
    <w:rsid w:val="00382668"/>
    <w:rsid w:val="00383B05"/>
    <w:rsid w:val="003840CD"/>
    <w:rsid w:val="0038421B"/>
    <w:rsid w:val="00386119"/>
    <w:rsid w:val="003864B1"/>
    <w:rsid w:val="003866DA"/>
    <w:rsid w:val="003866DB"/>
    <w:rsid w:val="003867CC"/>
    <w:rsid w:val="00386AF8"/>
    <w:rsid w:val="00386C14"/>
    <w:rsid w:val="00386FF2"/>
    <w:rsid w:val="00387247"/>
    <w:rsid w:val="00387932"/>
    <w:rsid w:val="00387B39"/>
    <w:rsid w:val="00387D88"/>
    <w:rsid w:val="00390039"/>
    <w:rsid w:val="00390A45"/>
    <w:rsid w:val="00390BB7"/>
    <w:rsid w:val="00390C39"/>
    <w:rsid w:val="00390F8D"/>
    <w:rsid w:val="00391039"/>
    <w:rsid w:val="003910E0"/>
    <w:rsid w:val="003913D4"/>
    <w:rsid w:val="00391533"/>
    <w:rsid w:val="00391878"/>
    <w:rsid w:val="00391C20"/>
    <w:rsid w:val="00392260"/>
    <w:rsid w:val="003923E1"/>
    <w:rsid w:val="003923F4"/>
    <w:rsid w:val="00392D93"/>
    <w:rsid w:val="003930B6"/>
    <w:rsid w:val="003938E3"/>
    <w:rsid w:val="00393958"/>
    <w:rsid w:val="00393B91"/>
    <w:rsid w:val="00394178"/>
    <w:rsid w:val="003943D8"/>
    <w:rsid w:val="0039462C"/>
    <w:rsid w:val="00394A73"/>
    <w:rsid w:val="00394F31"/>
    <w:rsid w:val="00394FA5"/>
    <w:rsid w:val="00395562"/>
    <w:rsid w:val="00396557"/>
    <w:rsid w:val="00396691"/>
    <w:rsid w:val="003966FD"/>
    <w:rsid w:val="00396985"/>
    <w:rsid w:val="00396A37"/>
    <w:rsid w:val="00397203"/>
    <w:rsid w:val="003973CC"/>
    <w:rsid w:val="0039771C"/>
    <w:rsid w:val="003978E1"/>
    <w:rsid w:val="00397CC2"/>
    <w:rsid w:val="003A08CB"/>
    <w:rsid w:val="003A0A8C"/>
    <w:rsid w:val="003A0C28"/>
    <w:rsid w:val="003A0EE3"/>
    <w:rsid w:val="003A1194"/>
    <w:rsid w:val="003A24C9"/>
    <w:rsid w:val="003A29DE"/>
    <w:rsid w:val="003A2A39"/>
    <w:rsid w:val="003A2F16"/>
    <w:rsid w:val="003A2F32"/>
    <w:rsid w:val="003A2F3C"/>
    <w:rsid w:val="003A370B"/>
    <w:rsid w:val="003A41D9"/>
    <w:rsid w:val="003A4661"/>
    <w:rsid w:val="003A486E"/>
    <w:rsid w:val="003A4A6B"/>
    <w:rsid w:val="003A4CF0"/>
    <w:rsid w:val="003A541A"/>
    <w:rsid w:val="003A5D18"/>
    <w:rsid w:val="003A6254"/>
    <w:rsid w:val="003A62F0"/>
    <w:rsid w:val="003A63C3"/>
    <w:rsid w:val="003A6613"/>
    <w:rsid w:val="003A6963"/>
    <w:rsid w:val="003A6DA7"/>
    <w:rsid w:val="003A74AC"/>
    <w:rsid w:val="003B009D"/>
    <w:rsid w:val="003B070C"/>
    <w:rsid w:val="003B1349"/>
    <w:rsid w:val="003B2220"/>
    <w:rsid w:val="003B25EC"/>
    <w:rsid w:val="003B3025"/>
    <w:rsid w:val="003B3240"/>
    <w:rsid w:val="003B327B"/>
    <w:rsid w:val="003B34B5"/>
    <w:rsid w:val="003B382C"/>
    <w:rsid w:val="003B38EC"/>
    <w:rsid w:val="003B3F40"/>
    <w:rsid w:val="003B413D"/>
    <w:rsid w:val="003B4A08"/>
    <w:rsid w:val="003B5C0A"/>
    <w:rsid w:val="003B5D40"/>
    <w:rsid w:val="003B64E9"/>
    <w:rsid w:val="003B6A13"/>
    <w:rsid w:val="003B6D10"/>
    <w:rsid w:val="003B72EF"/>
    <w:rsid w:val="003B7A6B"/>
    <w:rsid w:val="003B7CBC"/>
    <w:rsid w:val="003B7D42"/>
    <w:rsid w:val="003C0168"/>
    <w:rsid w:val="003C02D5"/>
    <w:rsid w:val="003C0709"/>
    <w:rsid w:val="003C0832"/>
    <w:rsid w:val="003C0E64"/>
    <w:rsid w:val="003C1048"/>
    <w:rsid w:val="003C2583"/>
    <w:rsid w:val="003C2999"/>
    <w:rsid w:val="003C2CBF"/>
    <w:rsid w:val="003C340A"/>
    <w:rsid w:val="003C34B1"/>
    <w:rsid w:val="003C3823"/>
    <w:rsid w:val="003C402E"/>
    <w:rsid w:val="003C44E1"/>
    <w:rsid w:val="003C4E62"/>
    <w:rsid w:val="003C4F0A"/>
    <w:rsid w:val="003C54B0"/>
    <w:rsid w:val="003C56A2"/>
    <w:rsid w:val="003C6AA2"/>
    <w:rsid w:val="003C789A"/>
    <w:rsid w:val="003C7F0A"/>
    <w:rsid w:val="003D00D8"/>
    <w:rsid w:val="003D0389"/>
    <w:rsid w:val="003D064A"/>
    <w:rsid w:val="003D158C"/>
    <w:rsid w:val="003D161D"/>
    <w:rsid w:val="003D19ED"/>
    <w:rsid w:val="003D1D3C"/>
    <w:rsid w:val="003D200E"/>
    <w:rsid w:val="003D240A"/>
    <w:rsid w:val="003D2424"/>
    <w:rsid w:val="003D283B"/>
    <w:rsid w:val="003D2C21"/>
    <w:rsid w:val="003D2CF2"/>
    <w:rsid w:val="003D3010"/>
    <w:rsid w:val="003D370C"/>
    <w:rsid w:val="003D4897"/>
    <w:rsid w:val="003D5075"/>
    <w:rsid w:val="003D52CA"/>
    <w:rsid w:val="003D5867"/>
    <w:rsid w:val="003D69CD"/>
    <w:rsid w:val="003D6EE9"/>
    <w:rsid w:val="003D7492"/>
    <w:rsid w:val="003D75FC"/>
    <w:rsid w:val="003D77AE"/>
    <w:rsid w:val="003E00D7"/>
    <w:rsid w:val="003E03CF"/>
    <w:rsid w:val="003E04ED"/>
    <w:rsid w:val="003E171F"/>
    <w:rsid w:val="003E1B71"/>
    <w:rsid w:val="003E21E9"/>
    <w:rsid w:val="003E24CE"/>
    <w:rsid w:val="003E2AD6"/>
    <w:rsid w:val="003E2B0D"/>
    <w:rsid w:val="003E2D88"/>
    <w:rsid w:val="003E3325"/>
    <w:rsid w:val="003E34BB"/>
    <w:rsid w:val="003E3747"/>
    <w:rsid w:val="003E37DD"/>
    <w:rsid w:val="003E389C"/>
    <w:rsid w:val="003E3CCF"/>
    <w:rsid w:val="003E3E11"/>
    <w:rsid w:val="003E4A16"/>
    <w:rsid w:val="003E5CD3"/>
    <w:rsid w:val="003E7188"/>
    <w:rsid w:val="003E7331"/>
    <w:rsid w:val="003E7754"/>
    <w:rsid w:val="003E7BF6"/>
    <w:rsid w:val="003F0374"/>
    <w:rsid w:val="003F04A5"/>
    <w:rsid w:val="003F0A85"/>
    <w:rsid w:val="003F0DDE"/>
    <w:rsid w:val="003F0E76"/>
    <w:rsid w:val="003F1D45"/>
    <w:rsid w:val="003F22EA"/>
    <w:rsid w:val="003F25A6"/>
    <w:rsid w:val="003F2910"/>
    <w:rsid w:val="003F2960"/>
    <w:rsid w:val="003F2FC8"/>
    <w:rsid w:val="003F3140"/>
    <w:rsid w:val="003F323C"/>
    <w:rsid w:val="003F3CE3"/>
    <w:rsid w:val="003F418C"/>
    <w:rsid w:val="003F447D"/>
    <w:rsid w:val="003F49B9"/>
    <w:rsid w:val="003F4B95"/>
    <w:rsid w:val="003F6197"/>
    <w:rsid w:val="003F7884"/>
    <w:rsid w:val="0040034B"/>
    <w:rsid w:val="0040057B"/>
    <w:rsid w:val="0040091F"/>
    <w:rsid w:val="004012D1"/>
    <w:rsid w:val="00401B8D"/>
    <w:rsid w:val="00403047"/>
    <w:rsid w:val="004030CB"/>
    <w:rsid w:val="004032AC"/>
    <w:rsid w:val="00403740"/>
    <w:rsid w:val="0040385A"/>
    <w:rsid w:val="00403AEF"/>
    <w:rsid w:val="00403F9C"/>
    <w:rsid w:val="004040F5"/>
    <w:rsid w:val="00404726"/>
    <w:rsid w:val="004047F3"/>
    <w:rsid w:val="00404F2C"/>
    <w:rsid w:val="0040504A"/>
    <w:rsid w:val="00405142"/>
    <w:rsid w:val="004056CB"/>
    <w:rsid w:val="004057FC"/>
    <w:rsid w:val="00406000"/>
    <w:rsid w:val="0040695D"/>
    <w:rsid w:val="00406F7F"/>
    <w:rsid w:val="0040701B"/>
    <w:rsid w:val="004102DD"/>
    <w:rsid w:val="004104D0"/>
    <w:rsid w:val="00410573"/>
    <w:rsid w:val="004106C1"/>
    <w:rsid w:val="00411167"/>
    <w:rsid w:val="00411276"/>
    <w:rsid w:val="00411C6F"/>
    <w:rsid w:val="004120D6"/>
    <w:rsid w:val="004124B9"/>
    <w:rsid w:val="00412890"/>
    <w:rsid w:val="00412C84"/>
    <w:rsid w:val="00413154"/>
    <w:rsid w:val="004131BA"/>
    <w:rsid w:val="00413962"/>
    <w:rsid w:val="00413D3F"/>
    <w:rsid w:val="004143B7"/>
    <w:rsid w:val="0041496C"/>
    <w:rsid w:val="00414ACB"/>
    <w:rsid w:val="00414AE4"/>
    <w:rsid w:val="004155E2"/>
    <w:rsid w:val="00415FB1"/>
    <w:rsid w:val="004164BF"/>
    <w:rsid w:val="0041654A"/>
    <w:rsid w:val="00416B65"/>
    <w:rsid w:val="00417557"/>
    <w:rsid w:val="00417D65"/>
    <w:rsid w:val="004200E8"/>
    <w:rsid w:val="004203FA"/>
    <w:rsid w:val="00420907"/>
    <w:rsid w:val="00420D3A"/>
    <w:rsid w:val="00420D70"/>
    <w:rsid w:val="00420D7C"/>
    <w:rsid w:val="00421C99"/>
    <w:rsid w:val="00421CB2"/>
    <w:rsid w:val="00421EF0"/>
    <w:rsid w:val="004225A0"/>
    <w:rsid w:val="004226D3"/>
    <w:rsid w:val="004229CC"/>
    <w:rsid w:val="004230F5"/>
    <w:rsid w:val="0042328B"/>
    <w:rsid w:val="00423C4F"/>
    <w:rsid w:val="00424E8A"/>
    <w:rsid w:val="0042503A"/>
    <w:rsid w:val="00425045"/>
    <w:rsid w:val="00425257"/>
    <w:rsid w:val="00425866"/>
    <w:rsid w:val="00425D98"/>
    <w:rsid w:val="00425E6A"/>
    <w:rsid w:val="00425F78"/>
    <w:rsid w:val="00426B77"/>
    <w:rsid w:val="00426D1B"/>
    <w:rsid w:val="00426EE5"/>
    <w:rsid w:val="00427920"/>
    <w:rsid w:val="00427C4D"/>
    <w:rsid w:val="00427CDE"/>
    <w:rsid w:val="004300C7"/>
    <w:rsid w:val="00430107"/>
    <w:rsid w:val="00430481"/>
    <w:rsid w:val="00430AED"/>
    <w:rsid w:val="00430CDB"/>
    <w:rsid w:val="004311BF"/>
    <w:rsid w:val="004313CB"/>
    <w:rsid w:val="0043159B"/>
    <w:rsid w:val="004315E2"/>
    <w:rsid w:val="00431BDA"/>
    <w:rsid w:val="00432465"/>
    <w:rsid w:val="00432577"/>
    <w:rsid w:val="00433908"/>
    <w:rsid w:val="00434AEF"/>
    <w:rsid w:val="00434FC6"/>
    <w:rsid w:val="00435119"/>
    <w:rsid w:val="00435279"/>
    <w:rsid w:val="0043594C"/>
    <w:rsid w:val="00435FED"/>
    <w:rsid w:val="0043618D"/>
    <w:rsid w:val="00436B03"/>
    <w:rsid w:val="004373DF"/>
    <w:rsid w:val="00437D86"/>
    <w:rsid w:val="00437EE5"/>
    <w:rsid w:val="00437F7E"/>
    <w:rsid w:val="004404C6"/>
    <w:rsid w:val="004404F7"/>
    <w:rsid w:val="0044092C"/>
    <w:rsid w:val="004413A6"/>
    <w:rsid w:val="00441AD8"/>
    <w:rsid w:val="00441E1D"/>
    <w:rsid w:val="00442229"/>
    <w:rsid w:val="004422CC"/>
    <w:rsid w:val="00442C2C"/>
    <w:rsid w:val="00442FD0"/>
    <w:rsid w:val="00442FE0"/>
    <w:rsid w:val="004430AE"/>
    <w:rsid w:val="0044329D"/>
    <w:rsid w:val="00443A0A"/>
    <w:rsid w:val="00443A8D"/>
    <w:rsid w:val="00443DB7"/>
    <w:rsid w:val="00443E08"/>
    <w:rsid w:val="00443E83"/>
    <w:rsid w:val="00443EA9"/>
    <w:rsid w:val="0044412F"/>
    <w:rsid w:val="00444349"/>
    <w:rsid w:val="00444A2F"/>
    <w:rsid w:val="00444BFA"/>
    <w:rsid w:val="00444CB2"/>
    <w:rsid w:val="00444EB5"/>
    <w:rsid w:val="00445044"/>
    <w:rsid w:val="004450AA"/>
    <w:rsid w:val="004450DB"/>
    <w:rsid w:val="004455C3"/>
    <w:rsid w:val="00445F3D"/>
    <w:rsid w:val="004460E8"/>
    <w:rsid w:val="00446488"/>
    <w:rsid w:val="0044659A"/>
    <w:rsid w:val="004468F8"/>
    <w:rsid w:val="00446BC7"/>
    <w:rsid w:val="004470E0"/>
    <w:rsid w:val="00447108"/>
    <w:rsid w:val="0044729E"/>
    <w:rsid w:val="004474EA"/>
    <w:rsid w:val="00447A6E"/>
    <w:rsid w:val="00447B31"/>
    <w:rsid w:val="0045065B"/>
    <w:rsid w:val="00450907"/>
    <w:rsid w:val="0045182A"/>
    <w:rsid w:val="004521F4"/>
    <w:rsid w:val="0045248B"/>
    <w:rsid w:val="004529C6"/>
    <w:rsid w:val="00452A8A"/>
    <w:rsid w:val="00452D07"/>
    <w:rsid w:val="00453045"/>
    <w:rsid w:val="004530E6"/>
    <w:rsid w:val="0045319A"/>
    <w:rsid w:val="0045392E"/>
    <w:rsid w:val="00453C99"/>
    <w:rsid w:val="00454AA4"/>
    <w:rsid w:val="004553A6"/>
    <w:rsid w:val="004553DC"/>
    <w:rsid w:val="00455822"/>
    <w:rsid w:val="004559DB"/>
    <w:rsid w:val="00456117"/>
    <w:rsid w:val="0045681B"/>
    <w:rsid w:val="00456C0E"/>
    <w:rsid w:val="00456D7F"/>
    <w:rsid w:val="004570D5"/>
    <w:rsid w:val="004574B9"/>
    <w:rsid w:val="004579BD"/>
    <w:rsid w:val="00457E3A"/>
    <w:rsid w:val="00457E6A"/>
    <w:rsid w:val="0046078A"/>
    <w:rsid w:val="00461517"/>
    <w:rsid w:val="004616D1"/>
    <w:rsid w:val="004619C8"/>
    <w:rsid w:val="004619CB"/>
    <w:rsid w:val="00461E92"/>
    <w:rsid w:val="004627F7"/>
    <w:rsid w:val="00463096"/>
    <w:rsid w:val="004635BE"/>
    <w:rsid w:val="0046363A"/>
    <w:rsid w:val="00463AE0"/>
    <w:rsid w:val="00463ECC"/>
    <w:rsid w:val="0046419E"/>
    <w:rsid w:val="00464516"/>
    <w:rsid w:val="00464748"/>
    <w:rsid w:val="00464B69"/>
    <w:rsid w:val="00464E8C"/>
    <w:rsid w:val="00466134"/>
    <w:rsid w:val="00466DF2"/>
    <w:rsid w:val="00466F90"/>
    <w:rsid w:val="00467337"/>
    <w:rsid w:val="00467DA6"/>
    <w:rsid w:val="00467ECF"/>
    <w:rsid w:val="00470F23"/>
    <w:rsid w:val="004715BE"/>
    <w:rsid w:val="00471C10"/>
    <w:rsid w:val="00471FA0"/>
    <w:rsid w:val="004726FE"/>
    <w:rsid w:val="00472E88"/>
    <w:rsid w:val="00473128"/>
    <w:rsid w:val="004735EC"/>
    <w:rsid w:val="0047383E"/>
    <w:rsid w:val="00473A65"/>
    <w:rsid w:val="0047403F"/>
    <w:rsid w:val="00474301"/>
    <w:rsid w:val="00474419"/>
    <w:rsid w:val="00474492"/>
    <w:rsid w:val="004744EC"/>
    <w:rsid w:val="0047471C"/>
    <w:rsid w:val="00474776"/>
    <w:rsid w:val="004748F6"/>
    <w:rsid w:val="00474A80"/>
    <w:rsid w:val="004750BE"/>
    <w:rsid w:val="004751AF"/>
    <w:rsid w:val="00475882"/>
    <w:rsid w:val="00475BC6"/>
    <w:rsid w:val="00475D04"/>
    <w:rsid w:val="00476532"/>
    <w:rsid w:val="004765C1"/>
    <w:rsid w:val="00476B1D"/>
    <w:rsid w:val="00476CE3"/>
    <w:rsid w:val="00477A7C"/>
    <w:rsid w:val="00480366"/>
    <w:rsid w:val="00480A20"/>
    <w:rsid w:val="00480BE7"/>
    <w:rsid w:val="00481021"/>
    <w:rsid w:val="0048125D"/>
    <w:rsid w:val="004816A1"/>
    <w:rsid w:val="004817DD"/>
    <w:rsid w:val="00481AB4"/>
    <w:rsid w:val="00481C89"/>
    <w:rsid w:val="00481E0C"/>
    <w:rsid w:val="004822F7"/>
    <w:rsid w:val="00482D60"/>
    <w:rsid w:val="00482E7F"/>
    <w:rsid w:val="004831EE"/>
    <w:rsid w:val="00483AAF"/>
    <w:rsid w:val="00483E8D"/>
    <w:rsid w:val="004840F8"/>
    <w:rsid w:val="004842CC"/>
    <w:rsid w:val="00484420"/>
    <w:rsid w:val="00484503"/>
    <w:rsid w:val="0048467B"/>
    <w:rsid w:val="004854A3"/>
    <w:rsid w:val="00486AA9"/>
    <w:rsid w:val="004870CD"/>
    <w:rsid w:val="00487477"/>
    <w:rsid w:val="00487662"/>
    <w:rsid w:val="00487CC1"/>
    <w:rsid w:val="00490043"/>
    <w:rsid w:val="004900EB"/>
    <w:rsid w:val="004902A2"/>
    <w:rsid w:val="004903DA"/>
    <w:rsid w:val="00490413"/>
    <w:rsid w:val="00490461"/>
    <w:rsid w:val="00491156"/>
    <w:rsid w:val="00491475"/>
    <w:rsid w:val="00491EAA"/>
    <w:rsid w:val="00492171"/>
    <w:rsid w:val="004929F2"/>
    <w:rsid w:val="00493A55"/>
    <w:rsid w:val="00494165"/>
    <w:rsid w:val="004946D8"/>
    <w:rsid w:val="00494CE7"/>
    <w:rsid w:val="00495098"/>
    <w:rsid w:val="0049516C"/>
    <w:rsid w:val="00495701"/>
    <w:rsid w:val="00495F70"/>
    <w:rsid w:val="00496451"/>
    <w:rsid w:val="00496DCB"/>
    <w:rsid w:val="00496ED7"/>
    <w:rsid w:val="004970AC"/>
    <w:rsid w:val="004971AC"/>
    <w:rsid w:val="00497AF3"/>
    <w:rsid w:val="00497B23"/>
    <w:rsid w:val="00497C10"/>
    <w:rsid w:val="00497F4D"/>
    <w:rsid w:val="004A0307"/>
    <w:rsid w:val="004A0342"/>
    <w:rsid w:val="004A05CD"/>
    <w:rsid w:val="004A13F0"/>
    <w:rsid w:val="004A16BC"/>
    <w:rsid w:val="004A2372"/>
    <w:rsid w:val="004A2A20"/>
    <w:rsid w:val="004A2B86"/>
    <w:rsid w:val="004A2CF3"/>
    <w:rsid w:val="004A3121"/>
    <w:rsid w:val="004A3214"/>
    <w:rsid w:val="004A3365"/>
    <w:rsid w:val="004A339B"/>
    <w:rsid w:val="004A3A2F"/>
    <w:rsid w:val="004A3E4B"/>
    <w:rsid w:val="004A41E4"/>
    <w:rsid w:val="004A4783"/>
    <w:rsid w:val="004A4848"/>
    <w:rsid w:val="004A4E0A"/>
    <w:rsid w:val="004A4E2B"/>
    <w:rsid w:val="004A5344"/>
    <w:rsid w:val="004A53B6"/>
    <w:rsid w:val="004A574C"/>
    <w:rsid w:val="004A58A0"/>
    <w:rsid w:val="004A5FBA"/>
    <w:rsid w:val="004A611A"/>
    <w:rsid w:val="004A65B0"/>
    <w:rsid w:val="004A70A3"/>
    <w:rsid w:val="004A71DD"/>
    <w:rsid w:val="004A77C3"/>
    <w:rsid w:val="004A7B45"/>
    <w:rsid w:val="004B0028"/>
    <w:rsid w:val="004B0737"/>
    <w:rsid w:val="004B07B0"/>
    <w:rsid w:val="004B134F"/>
    <w:rsid w:val="004B16B5"/>
    <w:rsid w:val="004B1CB8"/>
    <w:rsid w:val="004B2025"/>
    <w:rsid w:val="004B207A"/>
    <w:rsid w:val="004B216B"/>
    <w:rsid w:val="004B2310"/>
    <w:rsid w:val="004B2329"/>
    <w:rsid w:val="004B254D"/>
    <w:rsid w:val="004B2B23"/>
    <w:rsid w:val="004B2EFD"/>
    <w:rsid w:val="004B3CAF"/>
    <w:rsid w:val="004B3E07"/>
    <w:rsid w:val="004B4250"/>
    <w:rsid w:val="004B44E8"/>
    <w:rsid w:val="004B55F8"/>
    <w:rsid w:val="004B585B"/>
    <w:rsid w:val="004B5886"/>
    <w:rsid w:val="004B5937"/>
    <w:rsid w:val="004B59A1"/>
    <w:rsid w:val="004B62F6"/>
    <w:rsid w:val="004B65CF"/>
    <w:rsid w:val="004B6C15"/>
    <w:rsid w:val="004B6CF5"/>
    <w:rsid w:val="004B7760"/>
    <w:rsid w:val="004B77B4"/>
    <w:rsid w:val="004B780D"/>
    <w:rsid w:val="004B7B91"/>
    <w:rsid w:val="004B7D97"/>
    <w:rsid w:val="004B7F7F"/>
    <w:rsid w:val="004B7FB8"/>
    <w:rsid w:val="004C0732"/>
    <w:rsid w:val="004C0A47"/>
    <w:rsid w:val="004C0ECE"/>
    <w:rsid w:val="004C1114"/>
    <w:rsid w:val="004C12B7"/>
    <w:rsid w:val="004C13C4"/>
    <w:rsid w:val="004C168F"/>
    <w:rsid w:val="004C1A5D"/>
    <w:rsid w:val="004C1EEA"/>
    <w:rsid w:val="004C2412"/>
    <w:rsid w:val="004C2DE8"/>
    <w:rsid w:val="004C2E1A"/>
    <w:rsid w:val="004C2E77"/>
    <w:rsid w:val="004C303E"/>
    <w:rsid w:val="004C3348"/>
    <w:rsid w:val="004C35BC"/>
    <w:rsid w:val="004C4071"/>
    <w:rsid w:val="004C40FA"/>
    <w:rsid w:val="004C42D1"/>
    <w:rsid w:val="004C4658"/>
    <w:rsid w:val="004C4A39"/>
    <w:rsid w:val="004C4F62"/>
    <w:rsid w:val="004C4FF6"/>
    <w:rsid w:val="004C5A1C"/>
    <w:rsid w:val="004C5D63"/>
    <w:rsid w:val="004C5D6B"/>
    <w:rsid w:val="004C6CE9"/>
    <w:rsid w:val="004C76A5"/>
    <w:rsid w:val="004C7AF5"/>
    <w:rsid w:val="004C7E85"/>
    <w:rsid w:val="004D05FE"/>
    <w:rsid w:val="004D07C8"/>
    <w:rsid w:val="004D0D0B"/>
    <w:rsid w:val="004D14DF"/>
    <w:rsid w:val="004D15D9"/>
    <w:rsid w:val="004D1D5F"/>
    <w:rsid w:val="004D1F60"/>
    <w:rsid w:val="004D261B"/>
    <w:rsid w:val="004D2BB7"/>
    <w:rsid w:val="004D2F76"/>
    <w:rsid w:val="004D39BC"/>
    <w:rsid w:val="004D41E0"/>
    <w:rsid w:val="004D5099"/>
    <w:rsid w:val="004D56B7"/>
    <w:rsid w:val="004D58E1"/>
    <w:rsid w:val="004D5BAD"/>
    <w:rsid w:val="004D63E7"/>
    <w:rsid w:val="004D6E1A"/>
    <w:rsid w:val="004D6EC5"/>
    <w:rsid w:val="004D7285"/>
    <w:rsid w:val="004D75FC"/>
    <w:rsid w:val="004D7FDE"/>
    <w:rsid w:val="004E05F7"/>
    <w:rsid w:val="004E118B"/>
    <w:rsid w:val="004E11B9"/>
    <w:rsid w:val="004E13D3"/>
    <w:rsid w:val="004E15E4"/>
    <w:rsid w:val="004E16D7"/>
    <w:rsid w:val="004E1BC8"/>
    <w:rsid w:val="004E273A"/>
    <w:rsid w:val="004E2847"/>
    <w:rsid w:val="004E2993"/>
    <w:rsid w:val="004E29A2"/>
    <w:rsid w:val="004E2CD3"/>
    <w:rsid w:val="004E2D49"/>
    <w:rsid w:val="004E31CD"/>
    <w:rsid w:val="004E353F"/>
    <w:rsid w:val="004E370D"/>
    <w:rsid w:val="004E3BDA"/>
    <w:rsid w:val="004E3D6B"/>
    <w:rsid w:val="004E443F"/>
    <w:rsid w:val="004E4569"/>
    <w:rsid w:val="004E4C9D"/>
    <w:rsid w:val="004E50F3"/>
    <w:rsid w:val="004E5358"/>
    <w:rsid w:val="004E5620"/>
    <w:rsid w:val="004E56A9"/>
    <w:rsid w:val="004E5B0B"/>
    <w:rsid w:val="004E6F39"/>
    <w:rsid w:val="004E738D"/>
    <w:rsid w:val="004E7737"/>
    <w:rsid w:val="004E774B"/>
    <w:rsid w:val="004E7815"/>
    <w:rsid w:val="004E7A7B"/>
    <w:rsid w:val="004F026A"/>
    <w:rsid w:val="004F087A"/>
    <w:rsid w:val="004F0B09"/>
    <w:rsid w:val="004F0C03"/>
    <w:rsid w:val="004F145C"/>
    <w:rsid w:val="004F14D0"/>
    <w:rsid w:val="004F1E8E"/>
    <w:rsid w:val="004F3DBC"/>
    <w:rsid w:val="004F3DE0"/>
    <w:rsid w:val="004F4010"/>
    <w:rsid w:val="004F41C6"/>
    <w:rsid w:val="004F438B"/>
    <w:rsid w:val="004F43FF"/>
    <w:rsid w:val="004F4F21"/>
    <w:rsid w:val="004F4FA0"/>
    <w:rsid w:val="004F5458"/>
    <w:rsid w:val="004F5471"/>
    <w:rsid w:val="004F5B09"/>
    <w:rsid w:val="004F61FB"/>
    <w:rsid w:val="004F6C20"/>
    <w:rsid w:val="005002E9"/>
    <w:rsid w:val="00500929"/>
    <w:rsid w:val="0050093D"/>
    <w:rsid w:val="00501A4E"/>
    <w:rsid w:val="005022DD"/>
    <w:rsid w:val="005027B8"/>
    <w:rsid w:val="005027F5"/>
    <w:rsid w:val="00502C1E"/>
    <w:rsid w:val="00503269"/>
    <w:rsid w:val="005034A8"/>
    <w:rsid w:val="005035AF"/>
    <w:rsid w:val="00503BD6"/>
    <w:rsid w:val="0050447D"/>
    <w:rsid w:val="005044DA"/>
    <w:rsid w:val="00504633"/>
    <w:rsid w:val="005051EE"/>
    <w:rsid w:val="00505DC5"/>
    <w:rsid w:val="00505FC8"/>
    <w:rsid w:val="005067A2"/>
    <w:rsid w:val="00506866"/>
    <w:rsid w:val="00506C47"/>
    <w:rsid w:val="00506C4E"/>
    <w:rsid w:val="00506D3E"/>
    <w:rsid w:val="00510037"/>
    <w:rsid w:val="00510582"/>
    <w:rsid w:val="00510C24"/>
    <w:rsid w:val="00510FE2"/>
    <w:rsid w:val="00511686"/>
    <w:rsid w:val="00511C25"/>
    <w:rsid w:val="00511C96"/>
    <w:rsid w:val="00511F8F"/>
    <w:rsid w:val="005121A1"/>
    <w:rsid w:val="005121BB"/>
    <w:rsid w:val="00512287"/>
    <w:rsid w:val="00512CE2"/>
    <w:rsid w:val="00512EC4"/>
    <w:rsid w:val="005133EF"/>
    <w:rsid w:val="00513713"/>
    <w:rsid w:val="00513C8C"/>
    <w:rsid w:val="005140F5"/>
    <w:rsid w:val="00514125"/>
    <w:rsid w:val="005145AB"/>
    <w:rsid w:val="00514B70"/>
    <w:rsid w:val="00514F01"/>
    <w:rsid w:val="00514FA8"/>
    <w:rsid w:val="00515152"/>
    <w:rsid w:val="00515153"/>
    <w:rsid w:val="0051560D"/>
    <w:rsid w:val="0051584E"/>
    <w:rsid w:val="0051626F"/>
    <w:rsid w:val="00516C1F"/>
    <w:rsid w:val="00516D5C"/>
    <w:rsid w:val="00516F35"/>
    <w:rsid w:val="005172E1"/>
    <w:rsid w:val="005174AC"/>
    <w:rsid w:val="00517695"/>
    <w:rsid w:val="00517B25"/>
    <w:rsid w:val="0052062E"/>
    <w:rsid w:val="00520921"/>
    <w:rsid w:val="00521654"/>
    <w:rsid w:val="00521C95"/>
    <w:rsid w:val="00521CA7"/>
    <w:rsid w:val="00522253"/>
    <w:rsid w:val="00522A8E"/>
    <w:rsid w:val="00523580"/>
    <w:rsid w:val="005235C6"/>
    <w:rsid w:val="00523835"/>
    <w:rsid w:val="00523BE4"/>
    <w:rsid w:val="005240F1"/>
    <w:rsid w:val="00524618"/>
    <w:rsid w:val="0052479E"/>
    <w:rsid w:val="00524B00"/>
    <w:rsid w:val="00524EC5"/>
    <w:rsid w:val="005252F9"/>
    <w:rsid w:val="00525A32"/>
    <w:rsid w:val="00525E56"/>
    <w:rsid w:val="005263E6"/>
    <w:rsid w:val="0052664D"/>
    <w:rsid w:val="00526E4C"/>
    <w:rsid w:val="0052742A"/>
    <w:rsid w:val="00527CC7"/>
    <w:rsid w:val="00527F40"/>
    <w:rsid w:val="0053076D"/>
    <w:rsid w:val="00530D3A"/>
    <w:rsid w:val="0053185B"/>
    <w:rsid w:val="00532D29"/>
    <w:rsid w:val="00532DF7"/>
    <w:rsid w:val="00532FAD"/>
    <w:rsid w:val="005334B9"/>
    <w:rsid w:val="00533952"/>
    <w:rsid w:val="00533D1F"/>
    <w:rsid w:val="0053414F"/>
    <w:rsid w:val="00534412"/>
    <w:rsid w:val="00534467"/>
    <w:rsid w:val="0053475C"/>
    <w:rsid w:val="005352D0"/>
    <w:rsid w:val="00535311"/>
    <w:rsid w:val="00535ADC"/>
    <w:rsid w:val="00535E84"/>
    <w:rsid w:val="00535FC2"/>
    <w:rsid w:val="00536359"/>
    <w:rsid w:val="005363E4"/>
    <w:rsid w:val="005365CA"/>
    <w:rsid w:val="00536950"/>
    <w:rsid w:val="005374AF"/>
    <w:rsid w:val="0053789A"/>
    <w:rsid w:val="00537AB0"/>
    <w:rsid w:val="00537C4A"/>
    <w:rsid w:val="00537FE7"/>
    <w:rsid w:val="00540BFE"/>
    <w:rsid w:val="005418B3"/>
    <w:rsid w:val="00541B34"/>
    <w:rsid w:val="00541DCE"/>
    <w:rsid w:val="00541EF9"/>
    <w:rsid w:val="0054221E"/>
    <w:rsid w:val="005422EF"/>
    <w:rsid w:val="0054263B"/>
    <w:rsid w:val="005428E8"/>
    <w:rsid w:val="005428FB"/>
    <w:rsid w:val="00543029"/>
    <w:rsid w:val="00543E21"/>
    <w:rsid w:val="00544FD1"/>
    <w:rsid w:val="005451FF"/>
    <w:rsid w:val="005452DD"/>
    <w:rsid w:val="0054542A"/>
    <w:rsid w:val="00545964"/>
    <w:rsid w:val="00545C74"/>
    <w:rsid w:val="00546251"/>
    <w:rsid w:val="005463A1"/>
    <w:rsid w:val="0054692D"/>
    <w:rsid w:val="00546D91"/>
    <w:rsid w:val="00546F8D"/>
    <w:rsid w:val="00547283"/>
    <w:rsid w:val="00547429"/>
    <w:rsid w:val="0054771C"/>
    <w:rsid w:val="0054775B"/>
    <w:rsid w:val="00547C5C"/>
    <w:rsid w:val="00547EA7"/>
    <w:rsid w:val="005501C0"/>
    <w:rsid w:val="005505E6"/>
    <w:rsid w:val="00550967"/>
    <w:rsid w:val="00550D43"/>
    <w:rsid w:val="00551E76"/>
    <w:rsid w:val="005521D7"/>
    <w:rsid w:val="00552457"/>
    <w:rsid w:val="00552C2E"/>
    <w:rsid w:val="00552CD0"/>
    <w:rsid w:val="00552D2E"/>
    <w:rsid w:val="0055366E"/>
    <w:rsid w:val="0055395B"/>
    <w:rsid w:val="005540E2"/>
    <w:rsid w:val="0055431C"/>
    <w:rsid w:val="005543B9"/>
    <w:rsid w:val="0055456A"/>
    <w:rsid w:val="00554B92"/>
    <w:rsid w:val="00554DBF"/>
    <w:rsid w:val="00554F49"/>
    <w:rsid w:val="00555379"/>
    <w:rsid w:val="00555414"/>
    <w:rsid w:val="005556F1"/>
    <w:rsid w:val="00555749"/>
    <w:rsid w:val="00555A3E"/>
    <w:rsid w:val="00555A8E"/>
    <w:rsid w:val="00555E16"/>
    <w:rsid w:val="005569FA"/>
    <w:rsid w:val="00556E5E"/>
    <w:rsid w:val="00556FE0"/>
    <w:rsid w:val="005574B1"/>
    <w:rsid w:val="00557BB3"/>
    <w:rsid w:val="00557F31"/>
    <w:rsid w:val="00557F5D"/>
    <w:rsid w:val="00560028"/>
    <w:rsid w:val="00560258"/>
    <w:rsid w:val="00560556"/>
    <w:rsid w:val="00560725"/>
    <w:rsid w:val="00560AC9"/>
    <w:rsid w:val="00560D25"/>
    <w:rsid w:val="0056128D"/>
    <w:rsid w:val="005612DC"/>
    <w:rsid w:val="005618E8"/>
    <w:rsid w:val="00561D43"/>
    <w:rsid w:val="00561E96"/>
    <w:rsid w:val="0056237E"/>
    <w:rsid w:val="00562649"/>
    <w:rsid w:val="00563606"/>
    <w:rsid w:val="00563B0B"/>
    <w:rsid w:val="00563E1A"/>
    <w:rsid w:val="005645A1"/>
    <w:rsid w:val="00564822"/>
    <w:rsid w:val="005648B4"/>
    <w:rsid w:val="00564939"/>
    <w:rsid w:val="0056498A"/>
    <w:rsid w:val="0056539A"/>
    <w:rsid w:val="00566006"/>
    <w:rsid w:val="005664BB"/>
    <w:rsid w:val="00566B9F"/>
    <w:rsid w:val="00566D12"/>
    <w:rsid w:val="00567250"/>
    <w:rsid w:val="0056740E"/>
    <w:rsid w:val="005676A4"/>
    <w:rsid w:val="00570319"/>
    <w:rsid w:val="005707FE"/>
    <w:rsid w:val="00570A22"/>
    <w:rsid w:val="00570D60"/>
    <w:rsid w:val="005710C5"/>
    <w:rsid w:val="00571199"/>
    <w:rsid w:val="005712C7"/>
    <w:rsid w:val="00571518"/>
    <w:rsid w:val="005717A8"/>
    <w:rsid w:val="005722A7"/>
    <w:rsid w:val="005725DB"/>
    <w:rsid w:val="0057292C"/>
    <w:rsid w:val="005729DD"/>
    <w:rsid w:val="00572C0D"/>
    <w:rsid w:val="00572D24"/>
    <w:rsid w:val="00573274"/>
    <w:rsid w:val="00573D6C"/>
    <w:rsid w:val="00574759"/>
    <w:rsid w:val="0057480C"/>
    <w:rsid w:val="00574F53"/>
    <w:rsid w:val="005753D3"/>
    <w:rsid w:val="0057550E"/>
    <w:rsid w:val="00575840"/>
    <w:rsid w:val="00576D48"/>
    <w:rsid w:val="00576FDB"/>
    <w:rsid w:val="0057709D"/>
    <w:rsid w:val="00577212"/>
    <w:rsid w:val="00577AA4"/>
    <w:rsid w:val="00577C9A"/>
    <w:rsid w:val="00577DA0"/>
    <w:rsid w:val="00577F8C"/>
    <w:rsid w:val="0058011B"/>
    <w:rsid w:val="00580C3B"/>
    <w:rsid w:val="00580D4B"/>
    <w:rsid w:val="00580DA7"/>
    <w:rsid w:val="00581745"/>
    <w:rsid w:val="005817E4"/>
    <w:rsid w:val="00582147"/>
    <w:rsid w:val="005831AF"/>
    <w:rsid w:val="005836A2"/>
    <w:rsid w:val="00583BC7"/>
    <w:rsid w:val="00583E49"/>
    <w:rsid w:val="005840F8"/>
    <w:rsid w:val="00584165"/>
    <w:rsid w:val="0058423E"/>
    <w:rsid w:val="005848ED"/>
    <w:rsid w:val="00584B1C"/>
    <w:rsid w:val="00584B2C"/>
    <w:rsid w:val="00585B27"/>
    <w:rsid w:val="00585CBB"/>
    <w:rsid w:val="00585EBB"/>
    <w:rsid w:val="00586371"/>
    <w:rsid w:val="005863A6"/>
    <w:rsid w:val="00586579"/>
    <w:rsid w:val="00586754"/>
    <w:rsid w:val="00586AE5"/>
    <w:rsid w:val="00586B04"/>
    <w:rsid w:val="00586DA7"/>
    <w:rsid w:val="005871E5"/>
    <w:rsid w:val="00587A85"/>
    <w:rsid w:val="00587A95"/>
    <w:rsid w:val="00587EA2"/>
    <w:rsid w:val="00587FC2"/>
    <w:rsid w:val="00590E49"/>
    <w:rsid w:val="0059113B"/>
    <w:rsid w:val="005914F6"/>
    <w:rsid w:val="005915FD"/>
    <w:rsid w:val="005918A1"/>
    <w:rsid w:val="00591970"/>
    <w:rsid w:val="005919E0"/>
    <w:rsid w:val="00592169"/>
    <w:rsid w:val="0059227A"/>
    <w:rsid w:val="00592644"/>
    <w:rsid w:val="005928D7"/>
    <w:rsid w:val="0059297C"/>
    <w:rsid w:val="00592BAE"/>
    <w:rsid w:val="00593112"/>
    <w:rsid w:val="00593B10"/>
    <w:rsid w:val="005942AE"/>
    <w:rsid w:val="005944F4"/>
    <w:rsid w:val="00594F68"/>
    <w:rsid w:val="00595682"/>
    <w:rsid w:val="0059577A"/>
    <w:rsid w:val="00595AFB"/>
    <w:rsid w:val="00595E08"/>
    <w:rsid w:val="00596325"/>
    <w:rsid w:val="00596994"/>
    <w:rsid w:val="005969BD"/>
    <w:rsid w:val="00597B19"/>
    <w:rsid w:val="00597D5B"/>
    <w:rsid w:val="00597EC7"/>
    <w:rsid w:val="005A0480"/>
    <w:rsid w:val="005A099C"/>
    <w:rsid w:val="005A0E32"/>
    <w:rsid w:val="005A13FC"/>
    <w:rsid w:val="005A1565"/>
    <w:rsid w:val="005A157F"/>
    <w:rsid w:val="005A1763"/>
    <w:rsid w:val="005A180F"/>
    <w:rsid w:val="005A1A1F"/>
    <w:rsid w:val="005A1A9E"/>
    <w:rsid w:val="005A1FB5"/>
    <w:rsid w:val="005A221F"/>
    <w:rsid w:val="005A26A5"/>
    <w:rsid w:val="005A2885"/>
    <w:rsid w:val="005A2ABD"/>
    <w:rsid w:val="005A3824"/>
    <w:rsid w:val="005A4670"/>
    <w:rsid w:val="005A479D"/>
    <w:rsid w:val="005A4912"/>
    <w:rsid w:val="005A4AF2"/>
    <w:rsid w:val="005A525F"/>
    <w:rsid w:val="005A5C31"/>
    <w:rsid w:val="005A5E87"/>
    <w:rsid w:val="005A5F58"/>
    <w:rsid w:val="005A6EC5"/>
    <w:rsid w:val="005A70CC"/>
    <w:rsid w:val="005A7500"/>
    <w:rsid w:val="005A7865"/>
    <w:rsid w:val="005A7FC3"/>
    <w:rsid w:val="005B00E7"/>
    <w:rsid w:val="005B0264"/>
    <w:rsid w:val="005B04E0"/>
    <w:rsid w:val="005B0A28"/>
    <w:rsid w:val="005B0A3A"/>
    <w:rsid w:val="005B0D19"/>
    <w:rsid w:val="005B0ED2"/>
    <w:rsid w:val="005B1180"/>
    <w:rsid w:val="005B1A75"/>
    <w:rsid w:val="005B1EF6"/>
    <w:rsid w:val="005B2154"/>
    <w:rsid w:val="005B2294"/>
    <w:rsid w:val="005B2BE8"/>
    <w:rsid w:val="005B3126"/>
    <w:rsid w:val="005B355A"/>
    <w:rsid w:val="005B36C7"/>
    <w:rsid w:val="005B427C"/>
    <w:rsid w:val="005B4A0C"/>
    <w:rsid w:val="005B4A6E"/>
    <w:rsid w:val="005B59CF"/>
    <w:rsid w:val="005B5AC2"/>
    <w:rsid w:val="005B5D12"/>
    <w:rsid w:val="005B5F52"/>
    <w:rsid w:val="005B6003"/>
    <w:rsid w:val="005B6261"/>
    <w:rsid w:val="005B6C0F"/>
    <w:rsid w:val="005B6E46"/>
    <w:rsid w:val="005B734E"/>
    <w:rsid w:val="005B7A31"/>
    <w:rsid w:val="005B7FDE"/>
    <w:rsid w:val="005B8A20"/>
    <w:rsid w:val="005C0158"/>
    <w:rsid w:val="005C01D1"/>
    <w:rsid w:val="005C0BFD"/>
    <w:rsid w:val="005C166B"/>
    <w:rsid w:val="005C207E"/>
    <w:rsid w:val="005C2A87"/>
    <w:rsid w:val="005C2B5C"/>
    <w:rsid w:val="005C30FB"/>
    <w:rsid w:val="005C3500"/>
    <w:rsid w:val="005C39EB"/>
    <w:rsid w:val="005C3AD3"/>
    <w:rsid w:val="005C4023"/>
    <w:rsid w:val="005C420B"/>
    <w:rsid w:val="005C4EB2"/>
    <w:rsid w:val="005C5026"/>
    <w:rsid w:val="005C539C"/>
    <w:rsid w:val="005C53C9"/>
    <w:rsid w:val="005C5ECE"/>
    <w:rsid w:val="005C662D"/>
    <w:rsid w:val="005C7710"/>
    <w:rsid w:val="005C7D6D"/>
    <w:rsid w:val="005C7FD0"/>
    <w:rsid w:val="005D023F"/>
    <w:rsid w:val="005D03CB"/>
    <w:rsid w:val="005D09B8"/>
    <w:rsid w:val="005D0EEE"/>
    <w:rsid w:val="005D10C7"/>
    <w:rsid w:val="005D14DA"/>
    <w:rsid w:val="005D17C4"/>
    <w:rsid w:val="005D1829"/>
    <w:rsid w:val="005D1A3F"/>
    <w:rsid w:val="005D1A68"/>
    <w:rsid w:val="005D2076"/>
    <w:rsid w:val="005D208C"/>
    <w:rsid w:val="005D2771"/>
    <w:rsid w:val="005D27D5"/>
    <w:rsid w:val="005D33C1"/>
    <w:rsid w:val="005D34C6"/>
    <w:rsid w:val="005D34CF"/>
    <w:rsid w:val="005D3FB2"/>
    <w:rsid w:val="005D4585"/>
    <w:rsid w:val="005D49A4"/>
    <w:rsid w:val="005D4BE0"/>
    <w:rsid w:val="005D572D"/>
    <w:rsid w:val="005D5784"/>
    <w:rsid w:val="005D5B90"/>
    <w:rsid w:val="005D5DB3"/>
    <w:rsid w:val="005D6831"/>
    <w:rsid w:val="005D70AC"/>
    <w:rsid w:val="005D72F4"/>
    <w:rsid w:val="005D74CA"/>
    <w:rsid w:val="005D77D0"/>
    <w:rsid w:val="005D7B7F"/>
    <w:rsid w:val="005D7EFB"/>
    <w:rsid w:val="005E0331"/>
    <w:rsid w:val="005E05E0"/>
    <w:rsid w:val="005E0681"/>
    <w:rsid w:val="005E072A"/>
    <w:rsid w:val="005E1579"/>
    <w:rsid w:val="005E1803"/>
    <w:rsid w:val="005E1D68"/>
    <w:rsid w:val="005E2400"/>
    <w:rsid w:val="005E275C"/>
    <w:rsid w:val="005E3062"/>
    <w:rsid w:val="005E464B"/>
    <w:rsid w:val="005E5035"/>
    <w:rsid w:val="005E548A"/>
    <w:rsid w:val="005E548C"/>
    <w:rsid w:val="005E5678"/>
    <w:rsid w:val="005E5A6E"/>
    <w:rsid w:val="005E67F1"/>
    <w:rsid w:val="005E6919"/>
    <w:rsid w:val="005E6B0D"/>
    <w:rsid w:val="005E6D74"/>
    <w:rsid w:val="005E7254"/>
    <w:rsid w:val="005E72B2"/>
    <w:rsid w:val="005E7910"/>
    <w:rsid w:val="005F021F"/>
    <w:rsid w:val="005F026B"/>
    <w:rsid w:val="005F07EE"/>
    <w:rsid w:val="005F0C75"/>
    <w:rsid w:val="005F0E85"/>
    <w:rsid w:val="005F1225"/>
    <w:rsid w:val="005F23F2"/>
    <w:rsid w:val="005F27A6"/>
    <w:rsid w:val="005F2AFC"/>
    <w:rsid w:val="005F2E93"/>
    <w:rsid w:val="005F2E9C"/>
    <w:rsid w:val="005F32C4"/>
    <w:rsid w:val="005F3329"/>
    <w:rsid w:val="005F33C5"/>
    <w:rsid w:val="005F34A5"/>
    <w:rsid w:val="005F3A16"/>
    <w:rsid w:val="005F3BCA"/>
    <w:rsid w:val="005F51AC"/>
    <w:rsid w:val="005F602F"/>
    <w:rsid w:val="005F61B3"/>
    <w:rsid w:val="005F6481"/>
    <w:rsid w:val="005F64C2"/>
    <w:rsid w:val="005F68B2"/>
    <w:rsid w:val="005F6F29"/>
    <w:rsid w:val="005F729B"/>
    <w:rsid w:val="005F74B6"/>
    <w:rsid w:val="005F74ED"/>
    <w:rsid w:val="005F7665"/>
    <w:rsid w:val="005F797F"/>
    <w:rsid w:val="005F7BBE"/>
    <w:rsid w:val="00600094"/>
    <w:rsid w:val="00600B0E"/>
    <w:rsid w:val="00600E6D"/>
    <w:rsid w:val="006012B3"/>
    <w:rsid w:val="00601968"/>
    <w:rsid w:val="00601EC8"/>
    <w:rsid w:val="006028FA"/>
    <w:rsid w:val="00603241"/>
    <w:rsid w:val="00603560"/>
    <w:rsid w:val="006035FC"/>
    <w:rsid w:val="0060391D"/>
    <w:rsid w:val="00603970"/>
    <w:rsid w:val="00603F65"/>
    <w:rsid w:val="00604092"/>
    <w:rsid w:val="00604117"/>
    <w:rsid w:val="00604E31"/>
    <w:rsid w:val="0060588B"/>
    <w:rsid w:val="00605943"/>
    <w:rsid w:val="006101D9"/>
    <w:rsid w:val="006101F3"/>
    <w:rsid w:val="006106C1"/>
    <w:rsid w:val="006110DB"/>
    <w:rsid w:val="00611434"/>
    <w:rsid w:val="006114BF"/>
    <w:rsid w:val="00611602"/>
    <w:rsid w:val="00611BA9"/>
    <w:rsid w:val="006124E9"/>
    <w:rsid w:val="006127FD"/>
    <w:rsid w:val="00612C72"/>
    <w:rsid w:val="00612CC0"/>
    <w:rsid w:val="006130BF"/>
    <w:rsid w:val="006138BC"/>
    <w:rsid w:val="00614738"/>
    <w:rsid w:val="00614D1F"/>
    <w:rsid w:val="00615072"/>
    <w:rsid w:val="006152D9"/>
    <w:rsid w:val="006155FA"/>
    <w:rsid w:val="00616155"/>
    <w:rsid w:val="006163D7"/>
    <w:rsid w:val="006164E1"/>
    <w:rsid w:val="00616883"/>
    <w:rsid w:val="006169C3"/>
    <w:rsid w:val="00616BA6"/>
    <w:rsid w:val="00616F7E"/>
    <w:rsid w:val="00617997"/>
    <w:rsid w:val="00617F7B"/>
    <w:rsid w:val="006203F0"/>
    <w:rsid w:val="00621D3B"/>
    <w:rsid w:val="00622547"/>
    <w:rsid w:val="006229FB"/>
    <w:rsid w:val="00622A23"/>
    <w:rsid w:val="0062303B"/>
    <w:rsid w:val="006230B7"/>
    <w:rsid w:val="00623D1B"/>
    <w:rsid w:val="00623F91"/>
    <w:rsid w:val="006243DC"/>
    <w:rsid w:val="006250C1"/>
    <w:rsid w:val="006250CE"/>
    <w:rsid w:val="00625265"/>
    <w:rsid w:val="00625321"/>
    <w:rsid w:val="00625702"/>
    <w:rsid w:val="0062664D"/>
    <w:rsid w:val="0062680D"/>
    <w:rsid w:val="006272DE"/>
    <w:rsid w:val="006274C1"/>
    <w:rsid w:val="00627F2A"/>
    <w:rsid w:val="0063013E"/>
    <w:rsid w:val="00631BB0"/>
    <w:rsid w:val="00632377"/>
    <w:rsid w:val="0063255F"/>
    <w:rsid w:val="00632584"/>
    <w:rsid w:val="006328F3"/>
    <w:rsid w:val="006340E6"/>
    <w:rsid w:val="00634164"/>
    <w:rsid w:val="006341E5"/>
    <w:rsid w:val="0063477C"/>
    <w:rsid w:val="00634CB6"/>
    <w:rsid w:val="00634E65"/>
    <w:rsid w:val="00635285"/>
    <w:rsid w:val="00635618"/>
    <w:rsid w:val="006359C2"/>
    <w:rsid w:val="00635D17"/>
    <w:rsid w:val="0063607C"/>
    <w:rsid w:val="0063621F"/>
    <w:rsid w:val="006363EB"/>
    <w:rsid w:val="006365A7"/>
    <w:rsid w:val="00636849"/>
    <w:rsid w:val="00636C5E"/>
    <w:rsid w:val="00636D3A"/>
    <w:rsid w:val="00636D6B"/>
    <w:rsid w:val="006372E3"/>
    <w:rsid w:val="00637559"/>
    <w:rsid w:val="00637B7B"/>
    <w:rsid w:val="00637BDD"/>
    <w:rsid w:val="006406C1"/>
    <w:rsid w:val="0064074F"/>
    <w:rsid w:val="00640A4A"/>
    <w:rsid w:val="00640F1B"/>
    <w:rsid w:val="0064190B"/>
    <w:rsid w:val="00641B25"/>
    <w:rsid w:val="00641B53"/>
    <w:rsid w:val="00641E5A"/>
    <w:rsid w:val="00642382"/>
    <w:rsid w:val="00642998"/>
    <w:rsid w:val="00642F0C"/>
    <w:rsid w:val="00642F3F"/>
    <w:rsid w:val="006431AE"/>
    <w:rsid w:val="00643BB0"/>
    <w:rsid w:val="00643E94"/>
    <w:rsid w:val="006441D1"/>
    <w:rsid w:val="00644993"/>
    <w:rsid w:val="006457ED"/>
    <w:rsid w:val="006458E3"/>
    <w:rsid w:val="0064596B"/>
    <w:rsid w:val="00646056"/>
    <w:rsid w:val="00646641"/>
    <w:rsid w:val="00646F7B"/>
    <w:rsid w:val="00647484"/>
    <w:rsid w:val="00647B76"/>
    <w:rsid w:val="00647B80"/>
    <w:rsid w:val="00647D12"/>
    <w:rsid w:val="00647FFD"/>
    <w:rsid w:val="006503F4"/>
    <w:rsid w:val="006506D0"/>
    <w:rsid w:val="00651809"/>
    <w:rsid w:val="006519D9"/>
    <w:rsid w:val="00651B9E"/>
    <w:rsid w:val="00651E5F"/>
    <w:rsid w:val="0065208A"/>
    <w:rsid w:val="00652818"/>
    <w:rsid w:val="00652888"/>
    <w:rsid w:val="00652BB5"/>
    <w:rsid w:val="006530B7"/>
    <w:rsid w:val="00653852"/>
    <w:rsid w:val="00653D9C"/>
    <w:rsid w:val="00653DCE"/>
    <w:rsid w:val="00653E79"/>
    <w:rsid w:val="0065408F"/>
    <w:rsid w:val="006545B1"/>
    <w:rsid w:val="00654849"/>
    <w:rsid w:val="00654BB4"/>
    <w:rsid w:val="00655368"/>
    <w:rsid w:val="00655834"/>
    <w:rsid w:val="00655D5F"/>
    <w:rsid w:val="00655D6E"/>
    <w:rsid w:val="00656E8A"/>
    <w:rsid w:val="006576A6"/>
    <w:rsid w:val="006602AC"/>
    <w:rsid w:val="006602CD"/>
    <w:rsid w:val="00660370"/>
    <w:rsid w:val="00662117"/>
    <w:rsid w:val="00662FE5"/>
    <w:rsid w:val="00663B04"/>
    <w:rsid w:val="00663C70"/>
    <w:rsid w:val="006641F4"/>
    <w:rsid w:val="00664369"/>
    <w:rsid w:val="00664913"/>
    <w:rsid w:val="006652CC"/>
    <w:rsid w:val="00665392"/>
    <w:rsid w:val="00665837"/>
    <w:rsid w:val="00665AB8"/>
    <w:rsid w:val="00665AE9"/>
    <w:rsid w:val="006662E1"/>
    <w:rsid w:val="006663E3"/>
    <w:rsid w:val="00666559"/>
    <w:rsid w:val="006668E6"/>
    <w:rsid w:val="00666BC8"/>
    <w:rsid w:val="00666EDD"/>
    <w:rsid w:val="00666F48"/>
    <w:rsid w:val="00667148"/>
    <w:rsid w:val="0066765E"/>
    <w:rsid w:val="00667D03"/>
    <w:rsid w:val="00670463"/>
    <w:rsid w:val="00670543"/>
    <w:rsid w:val="00670F5B"/>
    <w:rsid w:val="0067111C"/>
    <w:rsid w:val="00671137"/>
    <w:rsid w:val="006713D5"/>
    <w:rsid w:val="006714E7"/>
    <w:rsid w:val="00671753"/>
    <w:rsid w:val="00671BD5"/>
    <w:rsid w:val="00671F55"/>
    <w:rsid w:val="006721A0"/>
    <w:rsid w:val="0067261D"/>
    <w:rsid w:val="00672696"/>
    <w:rsid w:val="006726FB"/>
    <w:rsid w:val="006728CF"/>
    <w:rsid w:val="0067297C"/>
    <w:rsid w:val="00672C48"/>
    <w:rsid w:val="00674B81"/>
    <w:rsid w:val="00674E61"/>
    <w:rsid w:val="00675108"/>
    <w:rsid w:val="00675EBC"/>
    <w:rsid w:val="006760E2"/>
    <w:rsid w:val="00677585"/>
    <w:rsid w:val="00677AC7"/>
    <w:rsid w:val="00680029"/>
    <w:rsid w:val="0068003D"/>
    <w:rsid w:val="00680123"/>
    <w:rsid w:val="0068029A"/>
    <w:rsid w:val="0068079D"/>
    <w:rsid w:val="00680CCC"/>
    <w:rsid w:val="006811E3"/>
    <w:rsid w:val="006819A2"/>
    <w:rsid w:val="00681CEF"/>
    <w:rsid w:val="006823B9"/>
    <w:rsid w:val="00682D35"/>
    <w:rsid w:val="00683510"/>
    <w:rsid w:val="00683850"/>
    <w:rsid w:val="00683DB4"/>
    <w:rsid w:val="00684068"/>
    <w:rsid w:val="006840C1"/>
    <w:rsid w:val="00684A3D"/>
    <w:rsid w:val="00685105"/>
    <w:rsid w:val="00685B7E"/>
    <w:rsid w:val="00685D68"/>
    <w:rsid w:val="00686463"/>
    <w:rsid w:val="006864B0"/>
    <w:rsid w:val="00686970"/>
    <w:rsid w:val="006870ED"/>
    <w:rsid w:val="00687F96"/>
    <w:rsid w:val="0069002D"/>
    <w:rsid w:val="006900B7"/>
    <w:rsid w:val="006903F1"/>
    <w:rsid w:val="00690D07"/>
    <w:rsid w:val="006910CB"/>
    <w:rsid w:val="006914F4"/>
    <w:rsid w:val="00691AC4"/>
    <w:rsid w:val="00691AEB"/>
    <w:rsid w:val="00691FB7"/>
    <w:rsid w:val="006923C3"/>
    <w:rsid w:val="0069245B"/>
    <w:rsid w:val="006925E0"/>
    <w:rsid w:val="00692602"/>
    <w:rsid w:val="00692807"/>
    <w:rsid w:val="00692D04"/>
    <w:rsid w:val="00692D81"/>
    <w:rsid w:val="00692E83"/>
    <w:rsid w:val="00692F69"/>
    <w:rsid w:val="00692FD2"/>
    <w:rsid w:val="00693221"/>
    <w:rsid w:val="0069366A"/>
    <w:rsid w:val="0069382A"/>
    <w:rsid w:val="00693909"/>
    <w:rsid w:val="00693B3B"/>
    <w:rsid w:val="0069451C"/>
    <w:rsid w:val="00694A1B"/>
    <w:rsid w:val="00694F95"/>
    <w:rsid w:val="0069504B"/>
    <w:rsid w:val="006955BD"/>
    <w:rsid w:val="00695835"/>
    <w:rsid w:val="006959E6"/>
    <w:rsid w:val="00696719"/>
    <w:rsid w:val="00697005"/>
    <w:rsid w:val="006974EF"/>
    <w:rsid w:val="00697B9D"/>
    <w:rsid w:val="00697BA9"/>
    <w:rsid w:val="00697DD3"/>
    <w:rsid w:val="006A03B2"/>
    <w:rsid w:val="006A03D8"/>
    <w:rsid w:val="006A13DA"/>
    <w:rsid w:val="006A18F8"/>
    <w:rsid w:val="006A1AA2"/>
    <w:rsid w:val="006A1AC9"/>
    <w:rsid w:val="006A1BA8"/>
    <w:rsid w:val="006A2133"/>
    <w:rsid w:val="006A2654"/>
    <w:rsid w:val="006A274B"/>
    <w:rsid w:val="006A29A3"/>
    <w:rsid w:val="006A2B76"/>
    <w:rsid w:val="006A3049"/>
    <w:rsid w:val="006A32FE"/>
    <w:rsid w:val="006A34A9"/>
    <w:rsid w:val="006A3502"/>
    <w:rsid w:val="006A397F"/>
    <w:rsid w:val="006A3A8B"/>
    <w:rsid w:val="006A3F72"/>
    <w:rsid w:val="006A4416"/>
    <w:rsid w:val="006A4781"/>
    <w:rsid w:val="006A4EA6"/>
    <w:rsid w:val="006A5B87"/>
    <w:rsid w:val="006A6184"/>
    <w:rsid w:val="006A64C1"/>
    <w:rsid w:val="006A6950"/>
    <w:rsid w:val="006A6D1D"/>
    <w:rsid w:val="006A759F"/>
    <w:rsid w:val="006A766A"/>
    <w:rsid w:val="006A7C8D"/>
    <w:rsid w:val="006A7E32"/>
    <w:rsid w:val="006B0363"/>
    <w:rsid w:val="006B04AF"/>
    <w:rsid w:val="006B0541"/>
    <w:rsid w:val="006B0778"/>
    <w:rsid w:val="006B08C5"/>
    <w:rsid w:val="006B0A8D"/>
    <w:rsid w:val="006B0D17"/>
    <w:rsid w:val="006B16B8"/>
    <w:rsid w:val="006B175C"/>
    <w:rsid w:val="006B1C0A"/>
    <w:rsid w:val="006B1D6C"/>
    <w:rsid w:val="006B1E03"/>
    <w:rsid w:val="006B2545"/>
    <w:rsid w:val="006B26A8"/>
    <w:rsid w:val="006B2CA7"/>
    <w:rsid w:val="006B2F38"/>
    <w:rsid w:val="006B31F3"/>
    <w:rsid w:val="006B397B"/>
    <w:rsid w:val="006B40DD"/>
    <w:rsid w:val="006B41CF"/>
    <w:rsid w:val="006B4220"/>
    <w:rsid w:val="006B4ED5"/>
    <w:rsid w:val="006B5192"/>
    <w:rsid w:val="006B5320"/>
    <w:rsid w:val="006B546B"/>
    <w:rsid w:val="006B5705"/>
    <w:rsid w:val="006B586C"/>
    <w:rsid w:val="006B58AF"/>
    <w:rsid w:val="006B5ECC"/>
    <w:rsid w:val="006B5F07"/>
    <w:rsid w:val="006B6041"/>
    <w:rsid w:val="006B6375"/>
    <w:rsid w:val="006B6C35"/>
    <w:rsid w:val="006B6D3F"/>
    <w:rsid w:val="006B6E90"/>
    <w:rsid w:val="006B6F41"/>
    <w:rsid w:val="006B73E1"/>
    <w:rsid w:val="006B7EA6"/>
    <w:rsid w:val="006C0235"/>
    <w:rsid w:val="006C045D"/>
    <w:rsid w:val="006C054C"/>
    <w:rsid w:val="006C0850"/>
    <w:rsid w:val="006C0BC1"/>
    <w:rsid w:val="006C1524"/>
    <w:rsid w:val="006C19D0"/>
    <w:rsid w:val="006C2069"/>
    <w:rsid w:val="006C22E5"/>
    <w:rsid w:val="006C23EF"/>
    <w:rsid w:val="006C298F"/>
    <w:rsid w:val="006C2A8E"/>
    <w:rsid w:val="006C3317"/>
    <w:rsid w:val="006C3901"/>
    <w:rsid w:val="006C3C98"/>
    <w:rsid w:val="006C3D70"/>
    <w:rsid w:val="006C3FAD"/>
    <w:rsid w:val="006C4411"/>
    <w:rsid w:val="006C4601"/>
    <w:rsid w:val="006C4ADB"/>
    <w:rsid w:val="006C4C0F"/>
    <w:rsid w:val="006C4F46"/>
    <w:rsid w:val="006C55E6"/>
    <w:rsid w:val="006C5A6C"/>
    <w:rsid w:val="006C679B"/>
    <w:rsid w:val="006C6C42"/>
    <w:rsid w:val="006C6D88"/>
    <w:rsid w:val="006C71D1"/>
    <w:rsid w:val="006C7450"/>
    <w:rsid w:val="006D00AC"/>
    <w:rsid w:val="006D0869"/>
    <w:rsid w:val="006D0C09"/>
    <w:rsid w:val="006D0CB1"/>
    <w:rsid w:val="006D10A2"/>
    <w:rsid w:val="006D112C"/>
    <w:rsid w:val="006D1327"/>
    <w:rsid w:val="006D14F9"/>
    <w:rsid w:val="006D1966"/>
    <w:rsid w:val="006D1B03"/>
    <w:rsid w:val="006D2402"/>
    <w:rsid w:val="006D29EC"/>
    <w:rsid w:val="006D2AED"/>
    <w:rsid w:val="006D303C"/>
    <w:rsid w:val="006D34FB"/>
    <w:rsid w:val="006D3DC5"/>
    <w:rsid w:val="006D3EE2"/>
    <w:rsid w:val="006D3FD5"/>
    <w:rsid w:val="006D481C"/>
    <w:rsid w:val="006D4BC6"/>
    <w:rsid w:val="006D5483"/>
    <w:rsid w:val="006D56D7"/>
    <w:rsid w:val="006D5B5A"/>
    <w:rsid w:val="006D6647"/>
    <w:rsid w:val="006D683E"/>
    <w:rsid w:val="006D6C33"/>
    <w:rsid w:val="006D6F81"/>
    <w:rsid w:val="006D7187"/>
    <w:rsid w:val="006D7361"/>
    <w:rsid w:val="006D74B9"/>
    <w:rsid w:val="006D7F53"/>
    <w:rsid w:val="006E0196"/>
    <w:rsid w:val="006E0222"/>
    <w:rsid w:val="006E03FF"/>
    <w:rsid w:val="006E0956"/>
    <w:rsid w:val="006E12E9"/>
    <w:rsid w:val="006E1371"/>
    <w:rsid w:val="006E1831"/>
    <w:rsid w:val="006E233B"/>
    <w:rsid w:val="006E2AC3"/>
    <w:rsid w:val="006E2CE1"/>
    <w:rsid w:val="006E2F05"/>
    <w:rsid w:val="006E321E"/>
    <w:rsid w:val="006E3908"/>
    <w:rsid w:val="006E4B31"/>
    <w:rsid w:val="006E4B76"/>
    <w:rsid w:val="006E4CA4"/>
    <w:rsid w:val="006E4DFB"/>
    <w:rsid w:val="006E50EA"/>
    <w:rsid w:val="006E559F"/>
    <w:rsid w:val="006E5A76"/>
    <w:rsid w:val="006E61D4"/>
    <w:rsid w:val="006E65F0"/>
    <w:rsid w:val="006E675B"/>
    <w:rsid w:val="006E6C96"/>
    <w:rsid w:val="006E7751"/>
    <w:rsid w:val="006E7C00"/>
    <w:rsid w:val="006F01C3"/>
    <w:rsid w:val="006F09A4"/>
    <w:rsid w:val="006F09B0"/>
    <w:rsid w:val="006F0A6C"/>
    <w:rsid w:val="006F117B"/>
    <w:rsid w:val="006F15BF"/>
    <w:rsid w:val="006F1662"/>
    <w:rsid w:val="006F1783"/>
    <w:rsid w:val="006F17F2"/>
    <w:rsid w:val="006F1D95"/>
    <w:rsid w:val="006F25B2"/>
    <w:rsid w:val="006F2A0B"/>
    <w:rsid w:val="006F3F75"/>
    <w:rsid w:val="006F411D"/>
    <w:rsid w:val="006F439E"/>
    <w:rsid w:val="006F4BE8"/>
    <w:rsid w:val="006F4EA9"/>
    <w:rsid w:val="006F531D"/>
    <w:rsid w:val="006F55FD"/>
    <w:rsid w:val="006F5884"/>
    <w:rsid w:val="006F5A0E"/>
    <w:rsid w:val="006F5B54"/>
    <w:rsid w:val="006F61EA"/>
    <w:rsid w:val="006F623E"/>
    <w:rsid w:val="006F6802"/>
    <w:rsid w:val="006F686B"/>
    <w:rsid w:val="006F6D2F"/>
    <w:rsid w:val="006F7169"/>
    <w:rsid w:val="006F7352"/>
    <w:rsid w:val="006F772B"/>
    <w:rsid w:val="006F77C5"/>
    <w:rsid w:val="006F7C2D"/>
    <w:rsid w:val="00700025"/>
    <w:rsid w:val="00700462"/>
    <w:rsid w:val="00700CA0"/>
    <w:rsid w:val="00700E6A"/>
    <w:rsid w:val="0070117A"/>
    <w:rsid w:val="00701287"/>
    <w:rsid w:val="0070158B"/>
    <w:rsid w:val="00702403"/>
    <w:rsid w:val="00702783"/>
    <w:rsid w:val="00702E4B"/>
    <w:rsid w:val="00702F1D"/>
    <w:rsid w:val="0070329F"/>
    <w:rsid w:val="00703321"/>
    <w:rsid w:val="007037BF"/>
    <w:rsid w:val="0070390F"/>
    <w:rsid w:val="0070408E"/>
    <w:rsid w:val="007048C6"/>
    <w:rsid w:val="00704CFA"/>
    <w:rsid w:val="00705180"/>
    <w:rsid w:val="007052E8"/>
    <w:rsid w:val="00705322"/>
    <w:rsid w:val="007059E8"/>
    <w:rsid w:val="00705E37"/>
    <w:rsid w:val="00707EB2"/>
    <w:rsid w:val="00707F9D"/>
    <w:rsid w:val="00710606"/>
    <w:rsid w:val="007108EB"/>
    <w:rsid w:val="00710A1F"/>
    <w:rsid w:val="007112DE"/>
    <w:rsid w:val="00711A6D"/>
    <w:rsid w:val="00711B18"/>
    <w:rsid w:val="00711DA0"/>
    <w:rsid w:val="00711DD4"/>
    <w:rsid w:val="007120AF"/>
    <w:rsid w:val="0071265D"/>
    <w:rsid w:val="00712DB6"/>
    <w:rsid w:val="00712F95"/>
    <w:rsid w:val="00713346"/>
    <w:rsid w:val="00713B8F"/>
    <w:rsid w:val="007143ED"/>
    <w:rsid w:val="00714D6F"/>
    <w:rsid w:val="00714EDE"/>
    <w:rsid w:val="00715919"/>
    <w:rsid w:val="00715B56"/>
    <w:rsid w:val="00715C08"/>
    <w:rsid w:val="00715E87"/>
    <w:rsid w:val="00715EB9"/>
    <w:rsid w:val="007165E4"/>
    <w:rsid w:val="0071688A"/>
    <w:rsid w:val="00717A3C"/>
    <w:rsid w:val="00717F24"/>
    <w:rsid w:val="00717FD6"/>
    <w:rsid w:val="00720113"/>
    <w:rsid w:val="00720503"/>
    <w:rsid w:val="00720646"/>
    <w:rsid w:val="007210C7"/>
    <w:rsid w:val="007219F8"/>
    <w:rsid w:val="00721BA6"/>
    <w:rsid w:val="00721D81"/>
    <w:rsid w:val="00722136"/>
    <w:rsid w:val="00722749"/>
    <w:rsid w:val="00722C16"/>
    <w:rsid w:val="007237FE"/>
    <w:rsid w:val="00723A98"/>
    <w:rsid w:val="00723CEC"/>
    <w:rsid w:val="00723F19"/>
    <w:rsid w:val="007241AD"/>
    <w:rsid w:val="00724A5B"/>
    <w:rsid w:val="00725132"/>
    <w:rsid w:val="00725354"/>
    <w:rsid w:val="00725DE2"/>
    <w:rsid w:val="00726C62"/>
    <w:rsid w:val="00726D80"/>
    <w:rsid w:val="007271EA"/>
    <w:rsid w:val="0072721B"/>
    <w:rsid w:val="00727287"/>
    <w:rsid w:val="007276D9"/>
    <w:rsid w:val="007277D3"/>
    <w:rsid w:val="007279DC"/>
    <w:rsid w:val="00727FF7"/>
    <w:rsid w:val="00730005"/>
    <w:rsid w:val="00730B05"/>
    <w:rsid w:val="007314A3"/>
    <w:rsid w:val="007315D2"/>
    <w:rsid w:val="00731630"/>
    <w:rsid w:val="00731D6F"/>
    <w:rsid w:val="00731FAD"/>
    <w:rsid w:val="00731FF9"/>
    <w:rsid w:val="0073215E"/>
    <w:rsid w:val="00732368"/>
    <w:rsid w:val="007327EB"/>
    <w:rsid w:val="00732851"/>
    <w:rsid w:val="00732896"/>
    <w:rsid w:val="0073297F"/>
    <w:rsid w:val="00732D48"/>
    <w:rsid w:val="007332F9"/>
    <w:rsid w:val="007339B1"/>
    <w:rsid w:val="00734481"/>
    <w:rsid w:val="007347B5"/>
    <w:rsid w:val="00735037"/>
    <w:rsid w:val="0073546B"/>
    <w:rsid w:val="00735977"/>
    <w:rsid w:val="0073693D"/>
    <w:rsid w:val="00737297"/>
    <w:rsid w:val="007378EC"/>
    <w:rsid w:val="00737919"/>
    <w:rsid w:val="007400CD"/>
    <w:rsid w:val="00740322"/>
    <w:rsid w:val="00740600"/>
    <w:rsid w:val="007409EC"/>
    <w:rsid w:val="00740F62"/>
    <w:rsid w:val="007412F6"/>
    <w:rsid w:val="0074160B"/>
    <w:rsid w:val="00741D56"/>
    <w:rsid w:val="00742754"/>
    <w:rsid w:val="00742F57"/>
    <w:rsid w:val="0074332F"/>
    <w:rsid w:val="00743659"/>
    <w:rsid w:val="0074384C"/>
    <w:rsid w:val="0074389C"/>
    <w:rsid w:val="00743EE4"/>
    <w:rsid w:val="007443B3"/>
    <w:rsid w:val="007447AA"/>
    <w:rsid w:val="00744854"/>
    <w:rsid w:val="00744B5E"/>
    <w:rsid w:val="007454E4"/>
    <w:rsid w:val="00745598"/>
    <w:rsid w:val="00745FA8"/>
    <w:rsid w:val="00745FF9"/>
    <w:rsid w:val="00746ABF"/>
    <w:rsid w:val="00746C23"/>
    <w:rsid w:val="0074753E"/>
    <w:rsid w:val="0074772F"/>
    <w:rsid w:val="00747B3E"/>
    <w:rsid w:val="00747E9C"/>
    <w:rsid w:val="0075010B"/>
    <w:rsid w:val="00751030"/>
    <w:rsid w:val="00751209"/>
    <w:rsid w:val="00751943"/>
    <w:rsid w:val="00751C40"/>
    <w:rsid w:val="00752010"/>
    <w:rsid w:val="00752892"/>
    <w:rsid w:val="00752AF8"/>
    <w:rsid w:val="00752B8A"/>
    <w:rsid w:val="0075307F"/>
    <w:rsid w:val="007537CA"/>
    <w:rsid w:val="007537DE"/>
    <w:rsid w:val="0075381C"/>
    <w:rsid w:val="00753825"/>
    <w:rsid w:val="00753A5A"/>
    <w:rsid w:val="00753E42"/>
    <w:rsid w:val="007541E0"/>
    <w:rsid w:val="00754A34"/>
    <w:rsid w:val="00755096"/>
    <w:rsid w:val="007551F9"/>
    <w:rsid w:val="0075523E"/>
    <w:rsid w:val="007553EE"/>
    <w:rsid w:val="00755B47"/>
    <w:rsid w:val="007567D3"/>
    <w:rsid w:val="0075691C"/>
    <w:rsid w:val="00756DB0"/>
    <w:rsid w:val="00757050"/>
    <w:rsid w:val="0075761B"/>
    <w:rsid w:val="00757B2A"/>
    <w:rsid w:val="00757E60"/>
    <w:rsid w:val="0075A34E"/>
    <w:rsid w:val="0076001A"/>
    <w:rsid w:val="007602C1"/>
    <w:rsid w:val="00760352"/>
    <w:rsid w:val="007604F6"/>
    <w:rsid w:val="00760573"/>
    <w:rsid w:val="007607DD"/>
    <w:rsid w:val="007609C7"/>
    <w:rsid w:val="007609D1"/>
    <w:rsid w:val="00761494"/>
    <w:rsid w:val="007617FB"/>
    <w:rsid w:val="00761F00"/>
    <w:rsid w:val="007621B8"/>
    <w:rsid w:val="00762418"/>
    <w:rsid w:val="00762439"/>
    <w:rsid w:val="00762445"/>
    <w:rsid w:val="0076245E"/>
    <w:rsid w:val="007624EB"/>
    <w:rsid w:val="0076384B"/>
    <w:rsid w:val="00763878"/>
    <w:rsid w:val="00763C11"/>
    <w:rsid w:val="00763D4F"/>
    <w:rsid w:val="00764288"/>
    <w:rsid w:val="007647CB"/>
    <w:rsid w:val="007648E4"/>
    <w:rsid w:val="00764EAD"/>
    <w:rsid w:val="00765382"/>
    <w:rsid w:val="00765AE2"/>
    <w:rsid w:val="00765F0E"/>
    <w:rsid w:val="00765FBD"/>
    <w:rsid w:val="0076610A"/>
    <w:rsid w:val="0076613F"/>
    <w:rsid w:val="00766272"/>
    <w:rsid w:val="007665D7"/>
    <w:rsid w:val="00766E2E"/>
    <w:rsid w:val="00767261"/>
    <w:rsid w:val="007672A7"/>
    <w:rsid w:val="0076793D"/>
    <w:rsid w:val="00767BD7"/>
    <w:rsid w:val="00767D10"/>
    <w:rsid w:val="00767D93"/>
    <w:rsid w:val="00770A8B"/>
    <w:rsid w:val="0077103E"/>
    <w:rsid w:val="007711F9"/>
    <w:rsid w:val="00771A97"/>
    <w:rsid w:val="00771AAC"/>
    <w:rsid w:val="0077228B"/>
    <w:rsid w:val="00772A8F"/>
    <w:rsid w:val="00772A9F"/>
    <w:rsid w:val="00772CC1"/>
    <w:rsid w:val="007732D1"/>
    <w:rsid w:val="00773403"/>
    <w:rsid w:val="00773B26"/>
    <w:rsid w:val="00773BFA"/>
    <w:rsid w:val="00773E2A"/>
    <w:rsid w:val="00774638"/>
    <w:rsid w:val="00774748"/>
    <w:rsid w:val="00775956"/>
    <w:rsid w:val="007759DD"/>
    <w:rsid w:val="00775BE1"/>
    <w:rsid w:val="00775C07"/>
    <w:rsid w:val="007765E9"/>
    <w:rsid w:val="0077688A"/>
    <w:rsid w:val="00776B34"/>
    <w:rsid w:val="0077703A"/>
    <w:rsid w:val="0077748D"/>
    <w:rsid w:val="007805A3"/>
    <w:rsid w:val="00780F50"/>
    <w:rsid w:val="0078161B"/>
    <w:rsid w:val="00781A1A"/>
    <w:rsid w:val="007822C2"/>
    <w:rsid w:val="00782E2D"/>
    <w:rsid w:val="0078345F"/>
    <w:rsid w:val="00783D14"/>
    <w:rsid w:val="00783D33"/>
    <w:rsid w:val="00784405"/>
    <w:rsid w:val="0078483C"/>
    <w:rsid w:val="007849EA"/>
    <w:rsid w:val="00784BF7"/>
    <w:rsid w:val="00784C1D"/>
    <w:rsid w:val="0078517A"/>
    <w:rsid w:val="00785D37"/>
    <w:rsid w:val="00785DFE"/>
    <w:rsid w:val="0078695B"/>
    <w:rsid w:val="00786D1B"/>
    <w:rsid w:val="00787CBC"/>
    <w:rsid w:val="00787E6A"/>
    <w:rsid w:val="00790763"/>
    <w:rsid w:val="007907B8"/>
    <w:rsid w:val="0079082B"/>
    <w:rsid w:val="0079129E"/>
    <w:rsid w:val="00791580"/>
    <w:rsid w:val="007916BA"/>
    <w:rsid w:val="00791DBC"/>
    <w:rsid w:val="00791DF6"/>
    <w:rsid w:val="00791F6C"/>
    <w:rsid w:val="0079220B"/>
    <w:rsid w:val="00792330"/>
    <w:rsid w:val="007923EB"/>
    <w:rsid w:val="007924EF"/>
    <w:rsid w:val="0079257B"/>
    <w:rsid w:val="00792695"/>
    <w:rsid w:val="00793929"/>
    <w:rsid w:val="00794870"/>
    <w:rsid w:val="00794AD1"/>
    <w:rsid w:val="00794B7C"/>
    <w:rsid w:val="00794F0F"/>
    <w:rsid w:val="007955F1"/>
    <w:rsid w:val="007957FB"/>
    <w:rsid w:val="00795D19"/>
    <w:rsid w:val="0079646B"/>
    <w:rsid w:val="007964B0"/>
    <w:rsid w:val="00796852"/>
    <w:rsid w:val="00796DF9"/>
    <w:rsid w:val="00796EF2"/>
    <w:rsid w:val="0079728B"/>
    <w:rsid w:val="00797736"/>
    <w:rsid w:val="007A0201"/>
    <w:rsid w:val="007A023D"/>
    <w:rsid w:val="007A05C2"/>
    <w:rsid w:val="007A063A"/>
    <w:rsid w:val="007A07B5"/>
    <w:rsid w:val="007A0B74"/>
    <w:rsid w:val="007A0C95"/>
    <w:rsid w:val="007A0F8B"/>
    <w:rsid w:val="007A1898"/>
    <w:rsid w:val="007A24D3"/>
    <w:rsid w:val="007A2503"/>
    <w:rsid w:val="007A287B"/>
    <w:rsid w:val="007A2C9D"/>
    <w:rsid w:val="007A2DB1"/>
    <w:rsid w:val="007A2DC1"/>
    <w:rsid w:val="007A388B"/>
    <w:rsid w:val="007A39CA"/>
    <w:rsid w:val="007A3CCC"/>
    <w:rsid w:val="007A43F6"/>
    <w:rsid w:val="007A4485"/>
    <w:rsid w:val="007A4A57"/>
    <w:rsid w:val="007A4B3F"/>
    <w:rsid w:val="007A4F43"/>
    <w:rsid w:val="007A56CF"/>
    <w:rsid w:val="007A5CD5"/>
    <w:rsid w:val="007A6B85"/>
    <w:rsid w:val="007A7EE8"/>
    <w:rsid w:val="007B010B"/>
    <w:rsid w:val="007B09D3"/>
    <w:rsid w:val="007B0AF2"/>
    <w:rsid w:val="007B0B83"/>
    <w:rsid w:val="007B0EF5"/>
    <w:rsid w:val="007B14A3"/>
    <w:rsid w:val="007B1632"/>
    <w:rsid w:val="007B1B9F"/>
    <w:rsid w:val="007B1D54"/>
    <w:rsid w:val="007B26EB"/>
    <w:rsid w:val="007B2EC9"/>
    <w:rsid w:val="007B3FFA"/>
    <w:rsid w:val="007B4360"/>
    <w:rsid w:val="007B4CA8"/>
    <w:rsid w:val="007B5472"/>
    <w:rsid w:val="007B57A9"/>
    <w:rsid w:val="007B5924"/>
    <w:rsid w:val="007B5C8A"/>
    <w:rsid w:val="007B6839"/>
    <w:rsid w:val="007B7D3E"/>
    <w:rsid w:val="007C0BD9"/>
    <w:rsid w:val="007C158E"/>
    <w:rsid w:val="007C29A6"/>
    <w:rsid w:val="007C3341"/>
    <w:rsid w:val="007C3464"/>
    <w:rsid w:val="007C3904"/>
    <w:rsid w:val="007C39E0"/>
    <w:rsid w:val="007C4419"/>
    <w:rsid w:val="007C4914"/>
    <w:rsid w:val="007C4CE7"/>
    <w:rsid w:val="007C4EB7"/>
    <w:rsid w:val="007C5482"/>
    <w:rsid w:val="007C5ABA"/>
    <w:rsid w:val="007C5C21"/>
    <w:rsid w:val="007C5DF8"/>
    <w:rsid w:val="007C5F2D"/>
    <w:rsid w:val="007C6048"/>
    <w:rsid w:val="007C61B8"/>
    <w:rsid w:val="007C6E0A"/>
    <w:rsid w:val="007C71D0"/>
    <w:rsid w:val="007C73BE"/>
    <w:rsid w:val="007C7867"/>
    <w:rsid w:val="007C7FBF"/>
    <w:rsid w:val="007D0126"/>
    <w:rsid w:val="007D05E7"/>
    <w:rsid w:val="007D0923"/>
    <w:rsid w:val="007D0C82"/>
    <w:rsid w:val="007D0D8F"/>
    <w:rsid w:val="007D164D"/>
    <w:rsid w:val="007D1899"/>
    <w:rsid w:val="007D18BE"/>
    <w:rsid w:val="007D18D6"/>
    <w:rsid w:val="007D1E54"/>
    <w:rsid w:val="007D20C7"/>
    <w:rsid w:val="007D2315"/>
    <w:rsid w:val="007D26D5"/>
    <w:rsid w:val="007D26F7"/>
    <w:rsid w:val="007D2ECF"/>
    <w:rsid w:val="007D326D"/>
    <w:rsid w:val="007D36FA"/>
    <w:rsid w:val="007D38F3"/>
    <w:rsid w:val="007D3C8A"/>
    <w:rsid w:val="007D3E59"/>
    <w:rsid w:val="007D42C4"/>
    <w:rsid w:val="007D4330"/>
    <w:rsid w:val="007D48D8"/>
    <w:rsid w:val="007D4BC3"/>
    <w:rsid w:val="007D4BDC"/>
    <w:rsid w:val="007D4CE3"/>
    <w:rsid w:val="007D52B1"/>
    <w:rsid w:val="007D5808"/>
    <w:rsid w:val="007D63F6"/>
    <w:rsid w:val="007D6939"/>
    <w:rsid w:val="007D6E84"/>
    <w:rsid w:val="007D6F7F"/>
    <w:rsid w:val="007D70C8"/>
    <w:rsid w:val="007D722D"/>
    <w:rsid w:val="007D75C8"/>
    <w:rsid w:val="007D7A7D"/>
    <w:rsid w:val="007D7CFA"/>
    <w:rsid w:val="007D7D2F"/>
    <w:rsid w:val="007E018B"/>
    <w:rsid w:val="007E0E9C"/>
    <w:rsid w:val="007E1070"/>
    <w:rsid w:val="007E108C"/>
    <w:rsid w:val="007E125C"/>
    <w:rsid w:val="007E14F3"/>
    <w:rsid w:val="007E18CD"/>
    <w:rsid w:val="007E1A5B"/>
    <w:rsid w:val="007E1B7B"/>
    <w:rsid w:val="007E2348"/>
    <w:rsid w:val="007E3140"/>
    <w:rsid w:val="007E370F"/>
    <w:rsid w:val="007E3D96"/>
    <w:rsid w:val="007E473F"/>
    <w:rsid w:val="007E485B"/>
    <w:rsid w:val="007E4A09"/>
    <w:rsid w:val="007E522D"/>
    <w:rsid w:val="007E5326"/>
    <w:rsid w:val="007E549E"/>
    <w:rsid w:val="007E5568"/>
    <w:rsid w:val="007E5DC8"/>
    <w:rsid w:val="007E61B9"/>
    <w:rsid w:val="007E6A4A"/>
    <w:rsid w:val="007E6A51"/>
    <w:rsid w:val="007E6C3E"/>
    <w:rsid w:val="007E6C97"/>
    <w:rsid w:val="007E6DE6"/>
    <w:rsid w:val="007E7710"/>
    <w:rsid w:val="007F00C9"/>
    <w:rsid w:val="007F042E"/>
    <w:rsid w:val="007F0809"/>
    <w:rsid w:val="007F0879"/>
    <w:rsid w:val="007F0C09"/>
    <w:rsid w:val="007F0F69"/>
    <w:rsid w:val="007F168E"/>
    <w:rsid w:val="007F1BF5"/>
    <w:rsid w:val="007F41C6"/>
    <w:rsid w:val="007F4B53"/>
    <w:rsid w:val="007F50CA"/>
    <w:rsid w:val="007F52CB"/>
    <w:rsid w:val="007F5913"/>
    <w:rsid w:val="007F5BA5"/>
    <w:rsid w:val="007F5D94"/>
    <w:rsid w:val="007F5DE9"/>
    <w:rsid w:val="007F5EA3"/>
    <w:rsid w:val="007F6534"/>
    <w:rsid w:val="007F731F"/>
    <w:rsid w:val="007F732F"/>
    <w:rsid w:val="007F7341"/>
    <w:rsid w:val="007F7A5B"/>
    <w:rsid w:val="00800C1D"/>
    <w:rsid w:val="00800FB3"/>
    <w:rsid w:val="00802307"/>
    <w:rsid w:val="00803A04"/>
    <w:rsid w:val="00803E41"/>
    <w:rsid w:val="00803EBD"/>
    <w:rsid w:val="00804830"/>
    <w:rsid w:val="00804E0D"/>
    <w:rsid w:val="008051A4"/>
    <w:rsid w:val="008052C1"/>
    <w:rsid w:val="00805C59"/>
    <w:rsid w:val="00805ED3"/>
    <w:rsid w:val="00805F9A"/>
    <w:rsid w:val="008062F8"/>
    <w:rsid w:val="00806948"/>
    <w:rsid w:val="008077B3"/>
    <w:rsid w:val="0080795E"/>
    <w:rsid w:val="00807F6A"/>
    <w:rsid w:val="00810328"/>
    <w:rsid w:val="00810917"/>
    <w:rsid w:val="00810920"/>
    <w:rsid w:val="00810C5B"/>
    <w:rsid w:val="00811683"/>
    <w:rsid w:val="00811826"/>
    <w:rsid w:val="00811D04"/>
    <w:rsid w:val="00811D4B"/>
    <w:rsid w:val="008122DA"/>
    <w:rsid w:val="0081249F"/>
    <w:rsid w:val="00812843"/>
    <w:rsid w:val="00813A28"/>
    <w:rsid w:val="00813BE3"/>
    <w:rsid w:val="00814430"/>
    <w:rsid w:val="008145DC"/>
    <w:rsid w:val="008147B9"/>
    <w:rsid w:val="008148AC"/>
    <w:rsid w:val="008149F6"/>
    <w:rsid w:val="00815014"/>
    <w:rsid w:val="00815083"/>
    <w:rsid w:val="00815095"/>
    <w:rsid w:val="00815105"/>
    <w:rsid w:val="00815364"/>
    <w:rsid w:val="00815B4F"/>
    <w:rsid w:val="00815D9C"/>
    <w:rsid w:val="00816F03"/>
    <w:rsid w:val="00817247"/>
    <w:rsid w:val="00817485"/>
    <w:rsid w:val="00817604"/>
    <w:rsid w:val="00817F8F"/>
    <w:rsid w:val="00820805"/>
    <w:rsid w:val="008209F2"/>
    <w:rsid w:val="00820C41"/>
    <w:rsid w:val="008214A2"/>
    <w:rsid w:val="0082180E"/>
    <w:rsid w:val="008222D8"/>
    <w:rsid w:val="00822550"/>
    <w:rsid w:val="00822823"/>
    <w:rsid w:val="00822ABF"/>
    <w:rsid w:val="00822E0A"/>
    <w:rsid w:val="00822EA5"/>
    <w:rsid w:val="00823632"/>
    <w:rsid w:val="00823A99"/>
    <w:rsid w:val="00823B53"/>
    <w:rsid w:val="00823E07"/>
    <w:rsid w:val="00823FC5"/>
    <w:rsid w:val="00824517"/>
    <w:rsid w:val="00824DFC"/>
    <w:rsid w:val="00824E6A"/>
    <w:rsid w:val="00825416"/>
    <w:rsid w:val="008255BC"/>
    <w:rsid w:val="00825621"/>
    <w:rsid w:val="00825A2F"/>
    <w:rsid w:val="00825DD5"/>
    <w:rsid w:val="00826106"/>
    <w:rsid w:val="00826185"/>
    <w:rsid w:val="008261B5"/>
    <w:rsid w:val="00826A8F"/>
    <w:rsid w:val="00826C5E"/>
    <w:rsid w:val="00826F90"/>
    <w:rsid w:val="00827131"/>
    <w:rsid w:val="00827737"/>
    <w:rsid w:val="008302BB"/>
    <w:rsid w:val="00830359"/>
    <w:rsid w:val="008303C4"/>
    <w:rsid w:val="00830BC8"/>
    <w:rsid w:val="00831555"/>
    <w:rsid w:val="00831821"/>
    <w:rsid w:val="00831917"/>
    <w:rsid w:val="00831CC7"/>
    <w:rsid w:val="00831F27"/>
    <w:rsid w:val="008324FC"/>
    <w:rsid w:val="00832841"/>
    <w:rsid w:val="008328EF"/>
    <w:rsid w:val="00832951"/>
    <w:rsid w:val="00832CAB"/>
    <w:rsid w:val="00832EA4"/>
    <w:rsid w:val="008331D4"/>
    <w:rsid w:val="00833498"/>
    <w:rsid w:val="00833711"/>
    <w:rsid w:val="0083383A"/>
    <w:rsid w:val="008338AD"/>
    <w:rsid w:val="008338D8"/>
    <w:rsid w:val="00833C80"/>
    <w:rsid w:val="00833EA7"/>
    <w:rsid w:val="0083406A"/>
    <w:rsid w:val="0083449D"/>
    <w:rsid w:val="008355E4"/>
    <w:rsid w:val="0083578D"/>
    <w:rsid w:val="00835A26"/>
    <w:rsid w:val="00835A5E"/>
    <w:rsid w:val="008361BC"/>
    <w:rsid w:val="008364DE"/>
    <w:rsid w:val="0083660C"/>
    <w:rsid w:val="00836815"/>
    <w:rsid w:val="008368D7"/>
    <w:rsid w:val="00836CBF"/>
    <w:rsid w:val="00836E48"/>
    <w:rsid w:val="00837019"/>
    <w:rsid w:val="0083705E"/>
    <w:rsid w:val="0083791B"/>
    <w:rsid w:val="00840350"/>
    <w:rsid w:val="00840995"/>
    <w:rsid w:val="00840F42"/>
    <w:rsid w:val="00841125"/>
    <w:rsid w:val="0084166C"/>
    <w:rsid w:val="0084173E"/>
    <w:rsid w:val="008417D6"/>
    <w:rsid w:val="00841E0E"/>
    <w:rsid w:val="00841E90"/>
    <w:rsid w:val="00842107"/>
    <w:rsid w:val="00842705"/>
    <w:rsid w:val="00842708"/>
    <w:rsid w:val="00842B90"/>
    <w:rsid w:val="008431E7"/>
    <w:rsid w:val="00843667"/>
    <w:rsid w:val="008436ED"/>
    <w:rsid w:val="00843BE3"/>
    <w:rsid w:val="008441A2"/>
    <w:rsid w:val="00844352"/>
    <w:rsid w:val="00844476"/>
    <w:rsid w:val="00844BDC"/>
    <w:rsid w:val="00844F6E"/>
    <w:rsid w:val="00845329"/>
    <w:rsid w:val="00845FAD"/>
    <w:rsid w:val="0084672B"/>
    <w:rsid w:val="00846A26"/>
    <w:rsid w:val="00846A34"/>
    <w:rsid w:val="008471A0"/>
    <w:rsid w:val="00847987"/>
    <w:rsid w:val="00847F5B"/>
    <w:rsid w:val="0085002D"/>
    <w:rsid w:val="008507BA"/>
    <w:rsid w:val="008508D7"/>
    <w:rsid w:val="00850EEF"/>
    <w:rsid w:val="00851257"/>
    <w:rsid w:val="0085127F"/>
    <w:rsid w:val="008514DC"/>
    <w:rsid w:val="00851CB2"/>
    <w:rsid w:val="0085231C"/>
    <w:rsid w:val="008524BA"/>
    <w:rsid w:val="0085283C"/>
    <w:rsid w:val="00852BB0"/>
    <w:rsid w:val="0085424F"/>
    <w:rsid w:val="00854533"/>
    <w:rsid w:val="008552EF"/>
    <w:rsid w:val="008553AA"/>
    <w:rsid w:val="00856426"/>
    <w:rsid w:val="008564C8"/>
    <w:rsid w:val="00856E4E"/>
    <w:rsid w:val="00857AD2"/>
    <w:rsid w:val="00857F29"/>
    <w:rsid w:val="0086085B"/>
    <w:rsid w:val="00860BA4"/>
    <w:rsid w:val="00860BC1"/>
    <w:rsid w:val="00860F9D"/>
    <w:rsid w:val="0086100C"/>
    <w:rsid w:val="008610AF"/>
    <w:rsid w:val="00861CBE"/>
    <w:rsid w:val="00862903"/>
    <w:rsid w:val="00862C99"/>
    <w:rsid w:val="008634C7"/>
    <w:rsid w:val="0086390D"/>
    <w:rsid w:val="00864A9D"/>
    <w:rsid w:val="00865F55"/>
    <w:rsid w:val="008662F9"/>
    <w:rsid w:val="0086675D"/>
    <w:rsid w:val="00866C4D"/>
    <w:rsid w:val="0086782D"/>
    <w:rsid w:val="00867FEC"/>
    <w:rsid w:val="00870115"/>
    <w:rsid w:val="008701C5"/>
    <w:rsid w:val="00870E38"/>
    <w:rsid w:val="00871115"/>
    <w:rsid w:val="00871133"/>
    <w:rsid w:val="008715F7"/>
    <w:rsid w:val="008719E1"/>
    <w:rsid w:val="00871A66"/>
    <w:rsid w:val="00873548"/>
    <w:rsid w:val="008736A9"/>
    <w:rsid w:val="008737F6"/>
    <w:rsid w:val="00873D4D"/>
    <w:rsid w:val="00873F86"/>
    <w:rsid w:val="00874114"/>
    <w:rsid w:val="0087532A"/>
    <w:rsid w:val="0087598F"/>
    <w:rsid w:val="00876171"/>
    <w:rsid w:val="00876AFF"/>
    <w:rsid w:val="00876B37"/>
    <w:rsid w:val="00876C2E"/>
    <w:rsid w:val="00877023"/>
    <w:rsid w:val="00877176"/>
    <w:rsid w:val="008774E8"/>
    <w:rsid w:val="0087778A"/>
    <w:rsid w:val="008802E7"/>
    <w:rsid w:val="00880EC1"/>
    <w:rsid w:val="00880FBE"/>
    <w:rsid w:val="00881345"/>
    <w:rsid w:val="00881B70"/>
    <w:rsid w:val="00882246"/>
    <w:rsid w:val="00882329"/>
    <w:rsid w:val="0088277E"/>
    <w:rsid w:val="0088299F"/>
    <w:rsid w:val="00882C21"/>
    <w:rsid w:val="00882F5B"/>
    <w:rsid w:val="0088386C"/>
    <w:rsid w:val="00884928"/>
    <w:rsid w:val="00884C93"/>
    <w:rsid w:val="008855DF"/>
    <w:rsid w:val="00885B9D"/>
    <w:rsid w:val="008866DF"/>
    <w:rsid w:val="00886C5C"/>
    <w:rsid w:val="00886D87"/>
    <w:rsid w:val="00886F3E"/>
    <w:rsid w:val="00886FCA"/>
    <w:rsid w:val="00887362"/>
    <w:rsid w:val="008875BA"/>
    <w:rsid w:val="00890625"/>
    <w:rsid w:val="00890956"/>
    <w:rsid w:val="00890A3C"/>
    <w:rsid w:val="00890C07"/>
    <w:rsid w:val="00890C86"/>
    <w:rsid w:val="0089140C"/>
    <w:rsid w:val="00891991"/>
    <w:rsid w:val="00891C8B"/>
    <w:rsid w:val="00891EAE"/>
    <w:rsid w:val="008925E0"/>
    <w:rsid w:val="008927B5"/>
    <w:rsid w:val="008931A1"/>
    <w:rsid w:val="00894CD6"/>
    <w:rsid w:val="00894E00"/>
    <w:rsid w:val="00895592"/>
    <w:rsid w:val="008956EE"/>
    <w:rsid w:val="00895718"/>
    <w:rsid w:val="0089590B"/>
    <w:rsid w:val="00895C5B"/>
    <w:rsid w:val="0089699E"/>
    <w:rsid w:val="008970B0"/>
    <w:rsid w:val="008971A3"/>
    <w:rsid w:val="008972D6"/>
    <w:rsid w:val="0089747F"/>
    <w:rsid w:val="00897FC8"/>
    <w:rsid w:val="008A0058"/>
    <w:rsid w:val="008A089D"/>
    <w:rsid w:val="008A08D9"/>
    <w:rsid w:val="008A0C6C"/>
    <w:rsid w:val="008A189D"/>
    <w:rsid w:val="008A1E06"/>
    <w:rsid w:val="008A1F42"/>
    <w:rsid w:val="008A2582"/>
    <w:rsid w:val="008A2A22"/>
    <w:rsid w:val="008A2E69"/>
    <w:rsid w:val="008A3892"/>
    <w:rsid w:val="008A3CED"/>
    <w:rsid w:val="008A45C6"/>
    <w:rsid w:val="008A45F6"/>
    <w:rsid w:val="008A4623"/>
    <w:rsid w:val="008A4719"/>
    <w:rsid w:val="008A4ABF"/>
    <w:rsid w:val="008A5873"/>
    <w:rsid w:val="008A5986"/>
    <w:rsid w:val="008A5A14"/>
    <w:rsid w:val="008A60B2"/>
    <w:rsid w:val="008A6438"/>
    <w:rsid w:val="008A6B4A"/>
    <w:rsid w:val="008A6B56"/>
    <w:rsid w:val="008A7197"/>
    <w:rsid w:val="008A71F2"/>
    <w:rsid w:val="008A77A0"/>
    <w:rsid w:val="008A7917"/>
    <w:rsid w:val="008A7A67"/>
    <w:rsid w:val="008A7CA7"/>
    <w:rsid w:val="008B0082"/>
    <w:rsid w:val="008B01B6"/>
    <w:rsid w:val="008B12BA"/>
    <w:rsid w:val="008B13FE"/>
    <w:rsid w:val="008B1777"/>
    <w:rsid w:val="008B1782"/>
    <w:rsid w:val="008B17C5"/>
    <w:rsid w:val="008B23F0"/>
    <w:rsid w:val="008B2618"/>
    <w:rsid w:val="008B363B"/>
    <w:rsid w:val="008B3D90"/>
    <w:rsid w:val="008B3EA8"/>
    <w:rsid w:val="008B3EBF"/>
    <w:rsid w:val="008B4118"/>
    <w:rsid w:val="008B436C"/>
    <w:rsid w:val="008B451D"/>
    <w:rsid w:val="008B4D1D"/>
    <w:rsid w:val="008B5382"/>
    <w:rsid w:val="008B539C"/>
    <w:rsid w:val="008B543A"/>
    <w:rsid w:val="008B5BD5"/>
    <w:rsid w:val="008B5F23"/>
    <w:rsid w:val="008B6DAB"/>
    <w:rsid w:val="008B71C1"/>
    <w:rsid w:val="008C0070"/>
    <w:rsid w:val="008C020F"/>
    <w:rsid w:val="008C03F7"/>
    <w:rsid w:val="008C05DA"/>
    <w:rsid w:val="008C0955"/>
    <w:rsid w:val="008C1190"/>
    <w:rsid w:val="008C13C6"/>
    <w:rsid w:val="008C19F9"/>
    <w:rsid w:val="008C258B"/>
    <w:rsid w:val="008C2641"/>
    <w:rsid w:val="008C2647"/>
    <w:rsid w:val="008C2DEA"/>
    <w:rsid w:val="008C30A7"/>
    <w:rsid w:val="008C325B"/>
    <w:rsid w:val="008C34C9"/>
    <w:rsid w:val="008C371E"/>
    <w:rsid w:val="008C3DD5"/>
    <w:rsid w:val="008C3F3D"/>
    <w:rsid w:val="008C3FB8"/>
    <w:rsid w:val="008C3FBF"/>
    <w:rsid w:val="008C4119"/>
    <w:rsid w:val="008C419B"/>
    <w:rsid w:val="008C44AC"/>
    <w:rsid w:val="008C44E2"/>
    <w:rsid w:val="008C4B30"/>
    <w:rsid w:val="008C4E82"/>
    <w:rsid w:val="008C51BD"/>
    <w:rsid w:val="008C52D3"/>
    <w:rsid w:val="008C5543"/>
    <w:rsid w:val="008C5B5E"/>
    <w:rsid w:val="008C5C6A"/>
    <w:rsid w:val="008C615D"/>
    <w:rsid w:val="008C6208"/>
    <w:rsid w:val="008C635E"/>
    <w:rsid w:val="008C69B5"/>
    <w:rsid w:val="008C6A27"/>
    <w:rsid w:val="008C6D31"/>
    <w:rsid w:val="008C6E42"/>
    <w:rsid w:val="008C6E85"/>
    <w:rsid w:val="008C721A"/>
    <w:rsid w:val="008C7380"/>
    <w:rsid w:val="008C75C0"/>
    <w:rsid w:val="008C7B4F"/>
    <w:rsid w:val="008D009D"/>
    <w:rsid w:val="008D0368"/>
    <w:rsid w:val="008D0391"/>
    <w:rsid w:val="008D07D0"/>
    <w:rsid w:val="008D098C"/>
    <w:rsid w:val="008D1698"/>
    <w:rsid w:val="008D265B"/>
    <w:rsid w:val="008D2B01"/>
    <w:rsid w:val="008D34BB"/>
    <w:rsid w:val="008D364A"/>
    <w:rsid w:val="008D3BB1"/>
    <w:rsid w:val="008D403F"/>
    <w:rsid w:val="008D40F9"/>
    <w:rsid w:val="008D41E1"/>
    <w:rsid w:val="008D4352"/>
    <w:rsid w:val="008D43B1"/>
    <w:rsid w:val="008D4567"/>
    <w:rsid w:val="008D4784"/>
    <w:rsid w:val="008D4847"/>
    <w:rsid w:val="008D4B36"/>
    <w:rsid w:val="008D4C31"/>
    <w:rsid w:val="008D4CA2"/>
    <w:rsid w:val="008D4FF8"/>
    <w:rsid w:val="008D501A"/>
    <w:rsid w:val="008D5ED2"/>
    <w:rsid w:val="008D5F89"/>
    <w:rsid w:val="008D675C"/>
    <w:rsid w:val="008D67C6"/>
    <w:rsid w:val="008D6BBB"/>
    <w:rsid w:val="008D725A"/>
    <w:rsid w:val="008D7623"/>
    <w:rsid w:val="008D7798"/>
    <w:rsid w:val="008E00E0"/>
    <w:rsid w:val="008E02D4"/>
    <w:rsid w:val="008E05DF"/>
    <w:rsid w:val="008E149C"/>
    <w:rsid w:val="008E1AB8"/>
    <w:rsid w:val="008E2566"/>
    <w:rsid w:val="008E29E5"/>
    <w:rsid w:val="008E3780"/>
    <w:rsid w:val="008E4081"/>
    <w:rsid w:val="008E426A"/>
    <w:rsid w:val="008E48A7"/>
    <w:rsid w:val="008E5416"/>
    <w:rsid w:val="008E5579"/>
    <w:rsid w:val="008E584A"/>
    <w:rsid w:val="008E631D"/>
    <w:rsid w:val="008E6484"/>
    <w:rsid w:val="008E6D74"/>
    <w:rsid w:val="008E6F06"/>
    <w:rsid w:val="008E6FF2"/>
    <w:rsid w:val="008E715C"/>
    <w:rsid w:val="008E73D8"/>
    <w:rsid w:val="008E7516"/>
    <w:rsid w:val="008E774C"/>
    <w:rsid w:val="008E77BB"/>
    <w:rsid w:val="008E77F5"/>
    <w:rsid w:val="008E796B"/>
    <w:rsid w:val="008F0403"/>
    <w:rsid w:val="008F0AA2"/>
    <w:rsid w:val="008F0F75"/>
    <w:rsid w:val="008F13A5"/>
    <w:rsid w:val="008F181F"/>
    <w:rsid w:val="008F1C11"/>
    <w:rsid w:val="008F1DFC"/>
    <w:rsid w:val="008F2B8A"/>
    <w:rsid w:val="008F2CEA"/>
    <w:rsid w:val="008F3706"/>
    <w:rsid w:val="008F3843"/>
    <w:rsid w:val="008F395B"/>
    <w:rsid w:val="008F3D64"/>
    <w:rsid w:val="008F424B"/>
    <w:rsid w:val="008F4535"/>
    <w:rsid w:val="008F457F"/>
    <w:rsid w:val="008F4955"/>
    <w:rsid w:val="008F49A2"/>
    <w:rsid w:val="008F4CC7"/>
    <w:rsid w:val="008F5B96"/>
    <w:rsid w:val="008F5BF3"/>
    <w:rsid w:val="008F66CF"/>
    <w:rsid w:val="008F6BE6"/>
    <w:rsid w:val="008F6C8A"/>
    <w:rsid w:val="008F6DED"/>
    <w:rsid w:val="008F6EE9"/>
    <w:rsid w:val="008F70B2"/>
    <w:rsid w:val="008F7411"/>
    <w:rsid w:val="008F75CC"/>
    <w:rsid w:val="009000F7"/>
    <w:rsid w:val="00900357"/>
    <w:rsid w:val="009007D3"/>
    <w:rsid w:val="0090081C"/>
    <w:rsid w:val="00900DCE"/>
    <w:rsid w:val="009013CB"/>
    <w:rsid w:val="00901A89"/>
    <w:rsid w:val="00901B18"/>
    <w:rsid w:val="00901B1B"/>
    <w:rsid w:val="009021C5"/>
    <w:rsid w:val="00902355"/>
    <w:rsid w:val="00902B2A"/>
    <w:rsid w:val="00902D36"/>
    <w:rsid w:val="009036E1"/>
    <w:rsid w:val="00903932"/>
    <w:rsid w:val="00903F0B"/>
    <w:rsid w:val="009042FE"/>
    <w:rsid w:val="00904690"/>
    <w:rsid w:val="009049F8"/>
    <w:rsid w:val="00904B43"/>
    <w:rsid w:val="00904EAC"/>
    <w:rsid w:val="009054C6"/>
    <w:rsid w:val="009058A1"/>
    <w:rsid w:val="009058DB"/>
    <w:rsid w:val="0090635B"/>
    <w:rsid w:val="00907402"/>
    <w:rsid w:val="009077D5"/>
    <w:rsid w:val="00907E34"/>
    <w:rsid w:val="00910FC2"/>
    <w:rsid w:val="00911151"/>
    <w:rsid w:val="00911296"/>
    <w:rsid w:val="00911841"/>
    <w:rsid w:val="00911941"/>
    <w:rsid w:val="00911BBB"/>
    <w:rsid w:val="00911E4C"/>
    <w:rsid w:val="00911EA5"/>
    <w:rsid w:val="00913983"/>
    <w:rsid w:val="00913CC8"/>
    <w:rsid w:val="009145BD"/>
    <w:rsid w:val="009145D2"/>
    <w:rsid w:val="00914950"/>
    <w:rsid w:val="0091526F"/>
    <w:rsid w:val="00915867"/>
    <w:rsid w:val="009164E8"/>
    <w:rsid w:val="00916639"/>
    <w:rsid w:val="0091683D"/>
    <w:rsid w:val="009169D9"/>
    <w:rsid w:val="00916A08"/>
    <w:rsid w:val="00917347"/>
    <w:rsid w:val="00917428"/>
    <w:rsid w:val="009209DD"/>
    <w:rsid w:val="00920A80"/>
    <w:rsid w:val="00920BF2"/>
    <w:rsid w:val="00920C4A"/>
    <w:rsid w:val="00920CCE"/>
    <w:rsid w:val="00920E25"/>
    <w:rsid w:val="009218FB"/>
    <w:rsid w:val="00921C5F"/>
    <w:rsid w:val="00921DF5"/>
    <w:rsid w:val="0092200C"/>
    <w:rsid w:val="0092227D"/>
    <w:rsid w:val="00922655"/>
    <w:rsid w:val="0092322E"/>
    <w:rsid w:val="00923271"/>
    <w:rsid w:val="009232A8"/>
    <w:rsid w:val="00923CF6"/>
    <w:rsid w:val="00923DAF"/>
    <w:rsid w:val="00924597"/>
    <w:rsid w:val="00924870"/>
    <w:rsid w:val="00924F98"/>
    <w:rsid w:val="009250D9"/>
    <w:rsid w:val="00925B51"/>
    <w:rsid w:val="00925B5A"/>
    <w:rsid w:val="00925CB6"/>
    <w:rsid w:val="00925F1D"/>
    <w:rsid w:val="00925FFD"/>
    <w:rsid w:val="009266CD"/>
    <w:rsid w:val="00926EA1"/>
    <w:rsid w:val="0092701E"/>
    <w:rsid w:val="00927297"/>
    <w:rsid w:val="0092779B"/>
    <w:rsid w:val="009279EA"/>
    <w:rsid w:val="00927D5B"/>
    <w:rsid w:val="009308F6"/>
    <w:rsid w:val="00931120"/>
    <w:rsid w:val="009312E8"/>
    <w:rsid w:val="00932018"/>
    <w:rsid w:val="009320B0"/>
    <w:rsid w:val="0093263F"/>
    <w:rsid w:val="00933DE5"/>
    <w:rsid w:val="00933F4A"/>
    <w:rsid w:val="009343C5"/>
    <w:rsid w:val="00934926"/>
    <w:rsid w:val="00934E46"/>
    <w:rsid w:val="00935321"/>
    <w:rsid w:val="009355F6"/>
    <w:rsid w:val="00935B63"/>
    <w:rsid w:val="00935F23"/>
    <w:rsid w:val="00935F93"/>
    <w:rsid w:val="00936A28"/>
    <w:rsid w:val="00936C17"/>
    <w:rsid w:val="00937496"/>
    <w:rsid w:val="00937A2B"/>
    <w:rsid w:val="00937CA8"/>
    <w:rsid w:val="00940647"/>
    <w:rsid w:val="00940778"/>
    <w:rsid w:val="009408B4"/>
    <w:rsid w:val="009408E0"/>
    <w:rsid w:val="00940EB6"/>
    <w:rsid w:val="009417D8"/>
    <w:rsid w:val="00941B04"/>
    <w:rsid w:val="00941E05"/>
    <w:rsid w:val="00943567"/>
    <w:rsid w:val="00943736"/>
    <w:rsid w:val="009444E5"/>
    <w:rsid w:val="00944911"/>
    <w:rsid w:val="00944A46"/>
    <w:rsid w:val="00944B52"/>
    <w:rsid w:val="00944DD0"/>
    <w:rsid w:val="009455F1"/>
    <w:rsid w:val="0094569B"/>
    <w:rsid w:val="00945760"/>
    <w:rsid w:val="00946899"/>
    <w:rsid w:val="00946A8C"/>
    <w:rsid w:val="00946A8E"/>
    <w:rsid w:val="009475AC"/>
    <w:rsid w:val="009475D7"/>
    <w:rsid w:val="00947D27"/>
    <w:rsid w:val="00950100"/>
    <w:rsid w:val="009517C3"/>
    <w:rsid w:val="00951C64"/>
    <w:rsid w:val="00951CB2"/>
    <w:rsid w:val="0095209E"/>
    <w:rsid w:val="0095219E"/>
    <w:rsid w:val="009521F2"/>
    <w:rsid w:val="00953234"/>
    <w:rsid w:val="00953931"/>
    <w:rsid w:val="00954B6F"/>
    <w:rsid w:val="00954EE1"/>
    <w:rsid w:val="0095590F"/>
    <w:rsid w:val="00955B2D"/>
    <w:rsid w:val="00956244"/>
    <w:rsid w:val="00956706"/>
    <w:rsid w:val="009572B3"/>
    <w:rsid w:val="009604A0"/>
    <w:rsid w:val="009606E7"/>
    <w:rsid w:val="009609D9"/>
    <w:rsid w:val="00960DFA"/>
    <w:rsid w:val="009610DF"/>
    <w:rsid w:val="00961681"/>
    <w:rsid w:val="00961C6D"/>
    <w:rsid w:val="009623FF"/>
    <w:rsid w:val="00962544"/>
    <w:rsid w:val="00962A98"/>
    <w:rsid w:val="00962F20"/>
    <w:rsid w:val="00963038"/>
    <w:rsid w:val="0096333C"/>
    <w:rsid w:val="009638F7"/>
    <w:rsid w:val="009639C2"/>
    <w:rsid w:val="00963D61"/>
    <w:rsid w:val="009646F9"/>
    <w:rsid w:val="009650D6"/>
    <w:rsid w:val="009652F9"/>
    <w:rsid w:val="0096586A"/>
    <w:rsid w:val="00965B3F"/>
    <w:rsid w:val="00965EF6"/>
    <w:rsid w:val="00966039"/>
    <w:rsid w:val="00966396"/>
    <w:rsid w:val="00966918"/>
    <w:rsid w:val="009669DB"/>
    <w:rsid w:val="0096713D"/>
    <w:rsid w:val="009679E0"/>
    <w:rsid w:val="00967F25"/>
    <w:rsid w:val="00970421"/>
    <w:rsid w:val="0097108D"/>
    <w:rsid w:val="009714BD"/>
    <w:rsid w:val="009715CC"/>
    <w:rsid w:val="0097163F"/>
    <w:rsid w:val="00971B55"/>
    <w:rsid w:val="00972832"/>
    <w:rsid w:val="00972ADB"/>
    <w:rsid w:val="00973026"/>
    <w:rsid w:val="009734E7"/>
    <w:rsid w:val="0097351F"/>
    <w:rsid w:val="0097367A"/>
    <w:rsid w:val="0097395C"/>
    <w:rsid w:val="00973CA9"/>
    <w:rsid w:val="009740E7"/>
    <w:rsid w:val="0097453C"/>
    <w:rsid w:val="00974F82"/>
    <w:rsid w:val="009751E7"/>
    <w:rsid w:val="00975329"/>
    <w:rsid w:val="009754EF"/>
    <w:rsid w:val="00975C9C"/>
    <w:rsid w:val="00975F2E"/>
    <w:rsid w:val="0097602C"/>
    <w:rsid w:val="0097603A"/>
    <w:rsid w:val="00976921"/>
    <w:rsid w:val="00977171"/>
    <w:rsid w:val="00977321"/>
    <w:rsid w:val="0097763C"/>
    <w:rsid w:val="00977E8B"/>
    <w:rsid w:val="00977F06"/>
    <w:rsid w:val="00977F0B"/>
    <w:rsid w:val="009801B4"/>
    <w:rsid w:val="009803AE"/>
    <w:rsid w:val="009809B6"/>
    <w:rsid w:val="00980E2A"/>
    <w:rsid w:val="009814DE"/>
    <w:rsid w:val="00981596"/>
    <w:rsid w:val="00981F48"/>
    <w:rsid w:val="00981F94"/>
    <w:rsid w:val="00982275"/>
    <w:rsid w:val="00982299"/>
    <w:rsid w:val="00982518"/>
    <w:rsid w:val="00982FD5"/>
    <w:rsid w:val="00983CD7"/>
    <w:rsid w:val="00983D44"/>
    <w:rsid w:val="00983F19"/>
    <w:rsid w:val="00983FEF"/>
    <w:rsid w:val="00983FF0"/>
    <w:rsid w:val="0098599C"/>
    <w:rsid w:val="00985C2E"/>
    <w:rsid w:val="00985DCA"/>
    <w:rsid w:val="00986190"/>
    <w:rsid w:val="009861E6"/>
    <w:rsid w:val="00986722"/>
    <w:rsid w:val="00986920"/>
    <w:rsid w:val="00986977"/>
    <w:rsid w:val="00986B4D"/>
    <w:rsid w:val="00986D27"/>
    <w:rsid w:val="00986E33"/>
    <w:rsid w:val="00987930"/>
    <w:rsid w:val="00987FE1"/>
    <w:rsid w:val="00990439"/>
    <w:rsid w:val="0099081E"/>
    <w:rsid w:val="00990CA9"/>
    <w:rsid w:val="00991184"/>
    <w:rsid w:val="009919BF"/>
    <w:rsid w:val="00991BA8"/>
    <w:rsid w:val="00991DBF"/>
    <w:rsid w:val="00991FB9"/>
    <w:rsid w:val="0099252E"/>
    <w:rsid w:val="00992885"/>
    <w:rsid w:val="00992AC1"/>
    <w:rsid w:val="00992F41"/>
    <w:rsid w:val="009930AF"/>
    <w:rsid w:val="00993159"/>
    <w:rsid w:val="00993549"/>
    <w:rsid w:val="00993902"/>
    <w:rsid w:val="00993A9C"/>
    <w:rsid w:val="009943B6"/>
    <w:rsid w:val="00995375"/>
    <w:rsid w:val="00995402"/>
    <w:rsid w:val="00995F59"/>
    <w:rsid w:val="009960A6"/>
    <w:rsid w:val="009960DB"/>
    <w:rsid w:val="00996870"/>
    <w:rsid w:val="00996E8C"/>
    <w:rsid w:val="0099764B"/>
    <w:rsid w:val="009976F0"/>
    <w:rsid w:val="00997A1C"/>
    <w:rsid w:val="00997D1C"/>
    <w:rsid w:val="00997E14"/>
    <w:rsid w:val="009A0030"/>
    <w:rsid w:val="009A14E2"/>
    <w:rsid w:val="009A1B7B"/>
    <w:rsid w:val="009A1C78"/>
    <w:rsid w:val="009A1F50"/>
    <w:rsid w:val="009A24C0"/>
    <w:rsid w:val="009A303C"/>
    <w:rsid w:val="009A3198"/>
    <w:rsid w:val="009A327F"/>
    <w:rsid w:val="009A3564"/>
    <w:rsid w:val="009A3E51"/>
    <w:rsid w:val="009A3EB3"/>
    <w:rsid w:val="009A40D2"/>
    <w:rsid w:val="009A4292"/>
    <w:rsid w:val="009A4A8D"/>
    <w:rsid w:val="009A560C"/>
    <w:rsid w:val="009A57D9"/>
    <w:rsid w:val="009A5CA3"/>
    <w:rsid w:val="009A5D47"/>
    <w:rsid w:val="009A5E48"/>
    <w:rsid w:val="009A717D"/>
    <w:rsid w:val="009A7AB1"/>
    <w:rsid w:val="009A7DD1"/>
    <w:rsid w:val="009A7FC2"/>
    <w:rsid w:val="009B072E"/>
    <w:rsid w:val="009B08EF"/>
    <w:rsid w:val="009B0C76"/>
    <w:rsid w:val="009B0E81"/>
    <w:rsid w:val="009B131A"/>
    <w:rsid w:val="009B1987"/>
    <w:rsid w:val="009B1C25"/>
    <w:rsid w:val="009B1C3A"/>
    <w:rsid w:val="009B1C3B"/>
    <w:rsid w:val="009B23D5"/>
    <w:rsid w:val="009B24E9"/>
    <w:rsid w:val="009B25BD"/>
    <w:rsid w:val="009B2CE3"/>
    <w:rsid w:val="009B2E7A"/>
    <w:rsid w:val="009B31F0"/>
    <w:rsid w:val="009B3898"/>
    <w:rsid w:val="009B3DD3"/>
    <w:rsid w:val="009B40F6"/>
    <w:rsid w:val="009B4252"/>
    <w:rsid w:val="009B48C0"/>
    <w:rsid w:val="009B4B62"/>
    <w:rsid w:val="009B5152"/>
    <w:rsid w:val="009B5660"/>
    <w:rsid w:val="009B59B2"/>
    <w:rsid w:val="009B5E86"/>
    <w:rsid w:val="009B5FBA"/>
    <w:rsid w:val="009B6142"/>
    <w:rsid w:val="009B61F6"/>
    <w:rsid w:val="009B6301"/>
    <w:rsid w:val="009B6735"/>
    <w:rsid w:val="009B71EE"/>
    <w:rsid w:val="009B7273"/>
    <w:rsid w:val="009B7F2B"/>
    <w:rsid w:val="009C00A3"/>
    <w:rsid w:val="009C011A"/>
    <w:rsid w:val="009C0179"/>
    <w:rsid w:val="009C0775"/>
    <w:rsid w:val="009C07F4"/>
    <w:rsid w:val="009C07F6"/>
    <w:rsid w:val="009C1774"/>
    <w:rsid w:val="009C1965"/>
    <w:rsid w:val="009C1CEB"/>
    <w:rsid w:val="009C2270"/>
    <w:rsid w:val="009C2339"/>
    <w:rsid w:val="009C26FF"/>
    <w:rsid w:val="009C2BE8"/>
    <w:rsid w:val="009C3630"/>
    <w:rsid w:val="009C38E4"/>
    <w:rsid w:val="009C4662"/>
    <w:rsid w:val="009C4804"/>
    <w:rsid w:val="009C49C5"/>
    <w:rsid w:val="009C4C98"/>
    <w:rsid w:val="009C5ABA"/>
    <w:rsid w:val="009C5E24"/>
    <w:rsid w:val="009C5FE0"/>
    <w:rsid w:val="009C6B5B"/>
    <w:rsid w:val="009C6D4A"/>
    <w:rsid w:val="009C6D51"/>
    <w:rsid w:val="009C6F7B"/>
    <w:rsid w:val="009C7615"/>
    <w:rsid w:val="009C7680"/>
    <w:rsid w:val="009C7FA9"/>
    <w:rsid w:val="009D054A"/>
    <w:rsid w:val="009D05AB"/>
    <w:rsid w:val="009D081D"/>
    <w:rsid w:val="009D0BB3"/>
    <w:rsid w:val="009D0F16"/>
    <w:rsid w:val="009D13FF"/>
    <w:rsid w:val="009D1751"/>
    <w:rsid w:val="009D1CD8"/>
    <w:rsid w:val="009D1FB0"/>
    <w:rsid w:val="009D24D7"/>
    <w:rsid w:val="009D2706"/>
    <w:rsid w:val="009D2D21"/>
    <w:rsid w:val="009D2E63"/>
    <w:rsid w:val="009D34D3"/>
    <w:rsid w:val="009D3FF4"/>
    <w:rsid w:val="009D43A2"/>
    <w:rsid w:val="009D4408"/>
    <w:rsid w:val="009D45E4"/>
    <w:rsid w:val="009D4BD5"/>
    <w:rsid w:val="009D4C0B"/>
    <w:rsid w:val="009D4D58"/>
    <w:rsid w:val="009D4F07"/>
    <w:rsid w:val="009D5195"/>
    <w:rsid w:val="009D5529"/>
    <w:rsid w:val="009D5FC2"/>
    <w:rsid w:val="009D6150"/>
    <w:rsid w:val="009D6A5A"/>
    <w:rsid w:val="009D6C80"/>
    <w:rsid w:val="009D75A2"/>
    <w:rsid w:val="009D7AFD"/>
    <w:rsid w:val="009D7D00"/>
    <w:rsid w:val="009D7D14"/>
    <w:rsid w:val="009D7E9A"/>
    <w:rsid w:val="009E020B"/>
    <w:rsid w:val="009E0275"/>
    <w:rsid w:val="009E0436"/>
    <w:rsid w:val="009E0620"/>
    <w:rsid w:val="009E1FF4"/>
    <w:rsid w:val="009E2092"/>
    <w:rsid w:val="009E20DD"/>
    <w:rsid w:val="009E219C"/>
    <w:rsid w:val="009E2719"/>
    <w:rsid w:val="009E303B"/>
    <w:rsid w:val="009E378D"/>
    <w:rsid w:val="009E3E20"/>
    <w:rsid w:val="009E3FA3"/>
    <w:rsid w:val="009E45CB"/>
    <w:rsid w:val="009E4868"/>
    <w:rsid w:val="009E4EFE"/>
    <w:rsid w:val="009E53FA"/>
    <w:rsid w:val="009E563E"/>
    <w:rsid w:val="009E57AE"/>
    <w:rsid w:val="009E57FE"/>
    <w:rsid w:val="009E63F0"/>
    <w:rsid w:val="009E6405"/>
    <w:rsid w:val="009E6E09"/>
    <w:rsid w:val="009E7492"/>
    <w:rsid w:val="009E7993"/>
    <w:rsid w:val="009F0290"/>
    <w:rsid w:val="009F0A61"/>
    <w:rsid w:val="009F0D4C"/>
    <w:rsid w:val="009F2241"/>
    <w:rsid w:val="009F2628"/>
    <w:rsid w:val="009F2B68"/>
    <w:rsid w:val="009F2C45"/>
    <w:rsid w:val="009F2D7B"/>
    <w:rsid w:val="009F2DE7"/>
    <w:rsid w:val="009F3836"/>
    <w:rsid w:val="009F3B72"/>
    <w:rsid w:val="009F3F69"/>
    <w:rsid w:val="009F40ED"/>
    <w:rsid w:val="009F4643"/>
    <w:rsid w:val="009F47FD"/>
    <w:rsid w:val="009F4813"/>
    <w:rsid w:val="009F48B0"/>
    <w:rsid w:val="009F48D8"/>
    <w:rsid w:val="009F4BF5"/>
    <w:rsid w:val="009F5270"/>
    <w:rsid w:val="009F5367"/>
    <w:rsid w:val="009F5627"/>
    <w:rsid w:val="009F5DC8"/>
    <w:rsid w:val="009F61E1"/>
    <w:rsid w:val="009F6345"/>
    <w:rsid w:val="009F64B7"/>
    <w:rsid w:val="009F6831"/>
    <w:rsid w:val="009F68D1"/>
    <w:rsid w:val="009F6E84"/>
    <w:rsid w:val="009F7177"/>
    <w:rsid w:val="009F7734"/>
    <w:rsid w:val="009F7AD8"/>
    <w:rsid w:val="00A00BF5"/>
    <w:rsid w:val="00A00E0A"/>
    <w:rsid w:val="00A011D3"/>
    <w:rsid w:val="00A014FB"/>
    <w:rsid w:val="00A01B68"/>
    <w:rsid w:val="00A01F7A"/>
    <w:rsid w:val="00A0201F"/>
    <w:rsid w:val="00A02243"/>
    <w:rsid w:val="00A0258C"/>
    <w:rsid w:val="00A026D0"/>
    <w:rsid w:val="00A02B83"/>
    <w:rsid w:val="00A02C79"/>
    <w:rsid w:val="00A03292"/>
    <w:rsid w:val="00A0364B"/>
    <w:rsid w:val="00A03C27"/>
    <w:rsid w:val="00A03F58"/>
    <w:rsid w:val="00A0456F"/>
    <w:rsid w:val="00A04796"/>
    <w:rsid w:val="00A047A6"/>
    <w:rsid w:val="00A04A6D"/>
    <w:rsid w:val="00A04B79"/>
    <w:rsid w:val="00A05564"/>
    <w:rsid w:val="00A055F5"/>
    <w:rsid w:val="00A05802"/>
    <w:rsid w:val="00A05D63"/>
    <w:rsid w:val="00A05F80"/>
    <w:rsid w:val="00A06227"/>
    <w:rsid w:val="00A06E1E"/>
    <w:rsid w:val="00A07025"/>
    <w:rsid w:val="00A07604"/>
    <w:rsid w:val="00A0772C"/>
    <w:rsid w:val="00A07A76"/>
    <w:rsid w:val="00A07C06"/>
    <w:rsid w:val="00A1005A"/>
    <w:rsid w:val="00A10A28"/>
    <w:rsid w:val="00A10D0D"/>
    <w:rsid w:val="00A10F55"/>
    <w:rsid w:val="00A11119"/>
    <w:rsid w:val="00A1142E"/>
    <w:rsid w:val="00A11808"/>
    <w:rsid w:val="00A11FEE"/>
    <w:rsid w:val="00A13148"/>
    <w:rsid w:val="00A13790"/>
    <w:rsid w:val="00A137F1"/>
    <w:rsid w:val="00A138C5"/>
    <w:rsid w:val="00A1514C"/>
    <w:rsid w:val="00A15428"/>
    <w:rsid w:val="00A15481"/>
    <w:rsid w:val="00A157A7"/>
    <w:rsid w:val="00A15840"/>
    <w:rsid w:val="00A16328"/>
    <w:rsid w:val="00A1638E"/>
    <w:rsid w:val="00A168E4"/>
    <w:rsid w:val="00A16BD6"/>
    <w:rsid w:val="00A16F44"/>
    <w:rsid w:val="00A1771E"/>
    <w:rsid w:val="00A179F2"/>
    <w:rsid w:val="00A2026E"/>
    <w:rsid w:val="00A2058F"/>
    <w:rsid w:val="00A20BBB"/>
    <w:rsid w:val="00A20E22"/>
    <w:rsid w:val="00A21391"/>
    <w:rsid w:val="00A21758"/>
    <w:rsid w:val="00A2212F"/>
    <w:rsid w:val="00A224BE"/>
    <w:rsid w:val="00A236E8"/>
    <w:rsid w:val="00A23F7F"/>
    <w:rsid w:val="00A240F8"/>
    <w:rsid w:val="00A242DE"/>
    <w:rsid w:val="00A2446E"/>
    <w:rsid w:val="00A24963"/>
    <w:rsid w:val="00A24995"/>
    <w:rsid w:val="00A24B60"/>
    <w:rsid w:val="00A24C21"/>
    <w:rsid w:val="00A24CCB"/>
    <w:rsid w:val="00A24E31"/>
    <w:rsid w:val="00A24E84"/>
    <w:rsid w:val="00A2570D"/>
    <w:rsid w:val="00A25DA9"/>
    <w:rsid w:val="00A2612D"/>
    <w:rsid w:val="00A263A7"/>
    <w:rsid w:val="00A26952"/>
    <w:rsid w:val="00A26BC1"/>
    <w:rsid w:val="00A2791D"/>
    <w:rsid w:val="00A27B49"/>
    <w:rsid w:val="00A27D05"/>
    <w:rsid w:val="00A30818"/>
    <w:rsid w:val="00A30B3E"/>
    <w:rsid w:val="00A3149A"/>
    <w:rsid w:val="00A319A8"/>
    <w:rsid w:val="00A33076"/>
    <w:rsid w:val="00A3313A"/>
    <w:rsid w:val="00A33418"/>
    <w:rsid w:val="00A339AF"/>
    <w:rsid w:val="00A33B22"/>
    <w:rsid w:val="00A3445B"/>
    <w:rsid w:val="00A34915"/>
    <w:rsid w:val="00A349A9"/>
    <w:rsid w:val="00A349D5"/>
    <w:rsid w:val="00A34DDF"/>
    <w:rsid w:val="00A35020"/>
    <w:rsid w:val="00A353DB"/>
    <w:rsid w:val="00A35626"/>
    <w:rsid w:val="00A35C39"/>
    <w:rsid w:val="00A35D2A"/>
    <w:rsid w:val="00A35DEB"/>
    <w:rsid w:val="00A36195"/>
    <w:rsid w:val="00A3625A"/>
    <w:rsid w:val="00A367CB"/>
    <w:rsid w:val="00A36B51"/>
    <w:rsid w:val="00A36E85"/>
    <w:rsid w:val="00A36FCA"/>
    <w:rsid w:val="00A37762"/>
    <w:rsid w:val="00A400DF"/>
    <w:rsid w:val="00A40154"/>
    <w:rsid w:val="00A40D89"/>
    <w:rsid w:val="00A419BB"/>
    <w:rsid w:val="00A41D93"/>
    <w:rsid w:val="00A41DD9"/>
    <w:rsid w:val="00A41FDF"/>
    <w:rsid w:val="00A42216"/>
    <w:rsid w:val="00A427E8"/>
    <w:rsid w:val="00A427EB"/>
    <w:rsid w:val="00A43443"/>
    <w:rsid w:val="00A4351C"/>
    <w:rsid w:val="00A43C7C"/>
    <w:rsid w:val="00A43F2D"/>
    <w:rsid w:val="00A440A7"/>
    <w:rsid w:val="00A4418B"/>
    <w:rsid w:val="00A44848"/>
    <w:rsid w:val="00A44D16"/>
    <w:rsid w:val="00A45625"/>
    <w:rsid w:val="00A45A5A"/>
    <w:rsid w:val="00A45D69"/>
    <w:rsid w:val="00A45DE2"/>
    <w:rsid w:val="00A4642A"/>
    <w:rsid w:val="00A46803"/>
    <w:rsid w:val="00A468CE"/>
    <w:rsid w:val="00A46954"/>
    <w:rsid w:val="00A47B21"/>
    <w:rsid w:val="00A47F54"/>
    <w:rsid w:val="00A5027C"/>
    <w:rsid w:val="00A5092B"/>
    <w:rsid w:val="00A50999"/>
    <w:rsid w:val="00A511C1"/>
    <w:rsid w:val="00A51372"/>
    <w:rsid w:val="00A51408"/>
    <w:rsid w:val="00A51412"/>
    <w:rsid w:val="00A51434"/>
    <w:rsid w:val="00A517B9"/>
    <w:rsid w:val="00A52ABA"/>
    <w:rsid w:val="00A52D51"/>
    <w:rsid w:val="00A53111"/>
    <w:rsid w:val="00A5374B"/>
    <w:rsid w:val="00A53C96"/>
    <w:rsid w:val="00A53F85"/>
    <w:rsid w:val="00A53F8E"/>
    <w:rsid w:val="00A542AF"/>
    <w:rsid w:val="00A54D31"/>
    <w:rsid w:val="00A54FB1"/>
    <w:rsid w:val="00A55308"/>
    <w:rsid w:val="00A5545D"/>
    <w:rsid w:val="00A558BF"/>
    <w:rsid w:val="00A56667"/>
    <w:rsid w:val="00A56850"/>
    <w:rsid w:val="00A56ACE"/>
    <w:rsid w:val="00A5705E"/>
    <w:rsid w:val="00A573E2"/>
    <w:rsid w:val="00A574DD"/>
    <w:rsid w:val="00A57A19"/>
    <w:rsid w:val="00A57D2C"/>
    <w:rsid w:val="00A60F3B"/>
    <w:rsid w:val="00A6114D"/>
    <w:rsid w:val="00A61177"/>
    <w:rsid w:val="00A61C22"/>
    <w:rsid w:val="00A626C4"/>
    <w:rsid w:val="00A6271E"/>
    <w:rsid w:val="00A62C9F"/>
    <w:rsid w:val="00A63465"/>
    <w:rsid w:val="00A636A9"/>
    <w:rsid w:val="00A6384B"/>
    <w:rsid w:val="00A639C9"/>
    <w:rsid w:val="00A63FFF"/>
    <w:rsid w:val="00A6412B"/>
    <w:rsid w:val="00A6455E"/>
    <w:rsid w:val="00A64592"/>
    <w:rsid w:val="00A649F8"/>
    <w:rsid w:val="00A65236"/>
    <w:rsid w:val="00A6536D"/>
    <w:rsid w:val="00A658E1"/>
    <w:rsid w:val="00A6596B"/>
    <w:rsid w:val="00A65A9E"/>
    <w:rsid w:val="00A65F7D"/>
    <w:rsid w:val="00A665B7"/>
    <w:rsid w:val="00A666CE"/>
    <w:rsid w:val="00A66833"/>
    <w:rsid w:val="00A6745C"/>
    <w:rsid w:val="00A67A5E"/>
    <w:rsid w:val="00A67FF8"/>
    <w:rsid w:val="00A70340"/>
    <w:rsid w:val="00A7050B"/>
    <w:rsid w:val="00A70759"/>
    <w:rsid w:val="00A7187A"/>
    <w:rsid w:val="00A718B1"/>
    <w:rsid w:val="00A7190E"/>
    <w:rsid w:val="00A71D0F"/>
    <w:rsid w:val="00A72224"/>
    <w:rsid w:val="00A72D8A"/>
    <w:rsid w:val="00A731C1"/>
    <w:rsid w:val="00A7323C"/>
    <w:rsid w:val="00A736AA"/>
    <w:rsid w:val="00A7402D"/>
    <w:rsid w:val="00A742E9"/>
    <w:rsid w:val="00A745EF"/>
    <w:rsid w:val="00A74638"/>
    <w:rsid w:val="00A74A1D"/>
    <w:rsid w:val="00A74DB7"/>
    <w:rsid w:val="00A751EA"/>
    <w:rsid w:val="00A75247"/>
    <w:rsid w:val="00A762AF"/>
    <w:rsid w:val="00A765A0"/>
    <w:rsid w:val="00A76690"/>
    <w:rsid w:val="00A7685F"/>
    <w:rsid w:val="00A76D43"/>
    <w:rsid w:val="00A80193"/>
    <w:rsid w:val="00A802B7"/>
    <w:rsid w:val="00A803BE"/>
    <w:rsid w:val="00A806D7"/>
    <w:rsid w:val="00A8084E"/>
    <w:rsid w:val="00A80BFE"/>
    <w:rsid w:val="00A80D06"/>
    <w:rsid w:val="00A80DB7"/>
    <w:rsid w:val="00A80E6F"/>
    <w:rsid w:val="00A81195"/>
    <w:rsid w:val="00A81EE0"/>
    <w:rsid w:val="00A821DD"/>
    <w:rsid w:val="00A826B8"/>
    <w:rsid w:val="00A82738"/>
    <w:rsid w:val="00A832ED"/>
    <w:rsid w:val="00A834C1"/>
    <w:rsid w:val="00A835AB"/>
    <w:rsid w:val="00A83F09"/>
    <w:rsid w:val="00A8437B"/>
    <w:rsid w:val="00A845C6"/>
    <w:rsid w:val="00A8475E"/>
    <w:rsid w:val="00A851B9"/>
    <w:rsid w:val="00A85632"/>
    <w:rsid w:val="00A85683"/>
    <w:rsid w:val="00A858F3"/>
    <w:rsid w:val="00A85C10"/>
    <w:rsid w:val="00A86541"/>
    <w:rsid w:val="00A865E5"/>
    <w:rsid w:val="00A8690B"/>
    <w:rsid w:val="00A86B46"/>
    <w:rsid w:val="00A86B7E"/>
    <w:rsid w:val="00A86F6D"/>
    <w:rsid w:val="00A87595"/>
    <w:rsid w:val="00A8778F"/>
    <w:rsid w:val="00A87C32"/>
    <w:rsid w:val="00A87FBD"/>
    <w:rsid w:val="00A900D7"/>
    <w:rsid w:val="00A902E0"/>
    <w:rsid w:val="00A90798"/>
    <w:rsid w:val="00A90AB2"/>
    <w:rsid w:val="00A90C3E"/>
    <w:rsid w:val="00A90F17"/>
    <w:rsid w:val="00A916D6"/>
    <w:rsid w:val="00A91880"/>
    <w:rsid w:val="00A91901"/>
    <w:rsid w:val="00A91B1D"/>
    <w:rsid w:val="00A92AC0"/>
    <w:rsid w:val="00A92B6D"/>
    <w:rsid w:val="00A93460"/>
    <w:rsid w:val="00A93899"/>
    <w:rsid w:val="00A938DC"/>
    <w:rsid w:val="00A94288"/>
    <w:rsid w:val="00A9542F"/>
    <w:rsid w:val="00A9551E"/>
    <w:rsid w:val="00A95C81"/>
    <w:rsid w:val="00A961B4"/>
    <w:rsid w:val="00A963AA"/>
    <w:rsid w:val="00A9676D"/>
    <w:rsid w:val="00A96B30"/>
    <w:rsid w:val="00A96F9F"/>
    <w:rsid w:val="00A97260"/>
    <w:rsid w:val="00A97752"/>
    <w:rsid w:val="00A97F17"/>
    <w:rsid w:val="00AA01BB"/>
    <w:rsid w:val="00AA0230"/>
    <w:rsid w:val="00AA0811"/>
    <w:rsid w:val="00AA116E"/>
    <w:rsid w:val="00AA1F62"/>
    <w:rsid w:val="00AA1FAD"/>
    <w:rsid w:val="00AA2307"/>
    <w:rsid w:val="00AA2827"/>
    <w:rsid w:val="00AA2CAE"/>
    <w:rsid w:val="00AA30D9"/>
    <w:rsid w:val="00AA34B2"/>
    <w:rsid w:val="00AA387B"/>
    <w:rsid w:val="00AA3BCE"/>
    <w:rsid w:val="00AA3C81"/>
    <w:rsid w:val="00AA3D17"/>
    <w:rsid w:val="00AA400E"/>
    <w:rsid w:val="00AA45CD"/>
    <w:rsid w:val="00AA47F3"/>
    <w:rsid w:val="00AA4CA2"/>
    <w:rsid w:val="00AA5215"/>
    <w:rsid w:val="00AA52C9"/>
    <w:rsid w:val="00AA5511"/>
    <w:rsid w:val="00AA63A0"/>
    <w:rsid w:val="00AA6CE5"/>
    <w:rsid w:val="00AA761A"/>
    <w:rsid w:val="00AA78D4"/>
    <w:rsid w:val="00AA7E8F"/>
    <w:rsid w:val="00AB0B0E"/>
    <w:rsid w:val="00AB12C9"/>
    <w:rsid w:val="00AB1A0D"/>
    <w:rsid w:val="00AB1AFB"/>
    <w:rsid w:val="00AB1AFE"/>
    <w:rsid w:val="00AB1C66"/>
    <w:rsid w:val="00AB1D43"/>
    <w:rsid w:val="00AB205B"/>
    <w:rsid w:val="00AB2095"/>
    <w:rsid w:val="00AB2131"/>
    <w:rsid w:val="00AB21C8"/>
    <w:rsid w:val="00AB29C8"/>
    <w:rsid w:val="00AB2C41"/>
    <w:rsid w:val="00AB31D9"/>
    <w:rsid w:val="00AB388F"/>
    <w:rsid w:val="00AB38E2"/>
    <w:rsid w:val="00AB3967"/>
    <w:rsid w:val="00AB3ADA"/>
    <w:rsid w:val="00AB4148"/>
    <w:rsid w:val="00AB4307"/>
    <w:rsid w:val="00AB4B3E"/>
    <w:rsid w:val="00AB5335"/>
    <w:rsid w:val="00AB580E"/>
    <w:rsid w:val="00AB58A8"/>
    <w:rsid w:val="00AB5A23"/>
    <w:rsid w:val="00AB5CDA"/>
    <w:rsid w:val="00AB5FE7"/>
    <w:rsid w:val="00AB7066"/>
    <w:rsid w:val="00AB7EB1"/>
    <w:rsid w:val="00AC048B"/>
    <w:rsid w:val="00AC0A66"/>
    <w:rsid w:val="00AC0C9C"/>
    <w:rsid w:val="00AC11D8"/>
    <w:rsid w:val="00AC11E1"/>
    <w:rsid w:val="00AC21EF"/>
    <w:rsid w:val="00AC266D"/>
    <w:rsid w:val="00AC2ED0"/>
    <w:rsid w:val="00AC34F7"/>
    <w:rsid w:val="00AC384A"/>
    <w:rsid w:val="00AC3C31"/>
    <w:rsid w:val="00AC3C69"/>
    <w:rsid w:val="00AC4171"/>
    <w:rsid w:val="00AC44CB"/>
    <w:rsid w:val="00AC460E"/>
    <w:rsid w:val="00AC4A89"/>
    <w:rsid w:val="00AC4C09"/>
    <w:rsid w:val="00AC4EBE"/>
    <w:rsid w:val="00AC5399"/>
    <w:rsid w:val="00AC5458"/>
    <w:rsid w:val="00AC55BE"/>
    <w:rsid w:val="00AC5ED0"/>
    <w:rsid w:val="00AC60EA"/>
    <w:rsid w:val="00AC648E"/>
    <w:rsid w:val="00AC6894"/>
    <w:rsid w:val="00AC699E"/>
    <w:rsid w:val="00AC719A"/>
    <w:rsid w:val="00AC7D76"/>
    <w:rsid w:val="00AC7DD2"/>
    <w:rsid w:val="00AD05A1"/>
    <w:rsid w:val="00AD1329"/>
    <w:rsid w:val="00AD1587"/>
    <w:rsid w:val="00AD1A37"/>
    <w:rsid w:val="00AD1B3B"/>
    <w:rsid w:val="00AD2090"/>
    <w:rsid w:val="00AD24D3"/>
    <w:rsid w:val="00AD314F"/>
    <w:rsid w:val="00AD3ACA"/>
    <w:rsid w:val="00AD3E4C"/>
    <w:rsid w:val="00AD40C1"/>
    <w:rsid w:val="00AD424F"/>
    <w:rsid w:val="00AD491A"/>
    <w:rsid w:val="00AD4E6B"/>
    <w:rsid w:val="00AD4FC5"/>
    <w:rsid w:val="00AD66C9"/>
    <w:rsid w:val="00AD74F2"/>
    <w:rsid w:val="00AD7852"/>
    <w:rsid w:val="00AE03B4"/>
    <w:rsid w:val="00AE0853"/>
    <w:rsid w:val="00AE0892"/>
    <w:rsid w:val="00AE1353"/>
    <w:rsid w:val="00AE1BFE"/>
    <w:rsid w:val="00AE1CEB"/>
    <w:rsid w:val="00AE2CA7"/>
    <w:rsid w:val="00AE3B53"/>
    <w:rsid w:val="00AE3B72"/>
    <w:rsid w:val="00AE3E26"/>
    <w:rsid w:val="00AE3F32"/>
    <w:rsid w:val="00AE40D9"/>
    <w:rsid w:val="00AE40F0"/>
    <w:rsid w:val="00AE42BD"/>
    <w:rsid w:val="00AE432A"/>
    <w:rsid w:val="00AE4EF0"/>
    <w:rsid w:val="00AE4F0E"/>
    <w:rsid w:val="00AE4FDA"/>
    <w:rsid w:val="00AE5556"/>
    <w:rsid w:val="00AE5A7A"/>
    <w:rsid w:val="00AE624A"/>
    <w:rsid w:val="00AE6372"/>
    <w:rsid w:val="00AE65B6"/>
    <w:rsid w:val="00AE6AA5"/>
    <w:rsid w:val="00AE6BCA"/>
    <w:rsid w:val="00AE6C0A"/>
    <w:rsid w:val="00AE7A0B"/>
    <w:rsid w:val="00AE7D91"/>
    <w:rsid w:val="00AF071E"/>
    <w:rsid w:val="00AF0D98"/>
    <w:rsid w:val="00AF116F"/>
    <w:rsid w:val="00AF14C4"/>
    <w:rsid w:val="00AF28C6"/>
    <w:rsid w:val="00AF2A0F"/>
    <w:rsid w:val="00AF2AE8"/>
    <w:rsid w:val="00AF39A6"/>
    <w:rsid w:val="00AF3C66"/>
    <w:rsid w:val="00AF3F03"/>
    <w:rsid w:val="00AF3F96"/>
    <w:rsid w:val="00AF40CB"/>
    <w:rsid w:val="00AF461C"/>
    <w:rsid w:val="00AF4732"/>
    <w:rsid w:val="00AF4CA5"/>
    <w:rsid w:val="00AF6440"/>
    <w:rsid w:val="00AF66F2"/>
    <w:rsid w:val="00AF6BA6"/>
    <w:rsid w:val="00AF6BAB"/>
    <w:rsid w:val="00AF7201"/>
    <w:rsid w:val="00AF7B67"/>
    <w:rsid w:val="00AF7FEE"/>
    <w:rsid w:val="00B00FD5"/>
    <w:rsid w:val="00B0100E"/>
    <w:rsid w:val="00B01566"/>
    <w:rsid w:val="00B01BCA"/>
    <w:rsid w:val="00B02263"/>
    <w:rsid w:val="00B023DB"/>
    <w:rsid w:val="00B02E89"/>
    <w:rsid w:val="00B03874"/>
    <w:rsid w:val="00B03AB2"/>
    <w:rsid w:val="00B03C60"/>
    <w:rsid w:val="00B03D60"/>
    <w:rsid w:val="00B03F69"/>
    <w:rsid w:val="00B042D8"/>
    <w:rsid w:val="00B04477"/>
    <w:rsid w:val="00B04A30"/>
    <w:rsid w:val="00B04D55"/>
    <w:rsid w:val="00B04DD7"/>
    <w:rsid w:val="00B051A5"/>
    <w:rsid w:val="00B051D3"/>
    <w:rsid w:val="00B0560F"/>
    <w:rsid w:val="00B05952"/>
    <w:rsid w:val="00B05B4C"/>
    <w:rsid w:val="00B06356"/>
    <w:rsid w:val="00B0696E"/>
    <w:rsid w:val="00B06F77"/>
    <w:rsid w:val="00B06F80"/>
    <w:rsid w:val="00B070A7"/>
    <w:rsid w:val="00B0717D"/>
    <w:rsid w:val="00B0772E"/>
    <w:rsid w:val="00B0796E"/>
    <w:rsid w:val="00B07A1C"/>
    <w:rsid w:val="00B101A6"/>
    <w:rsid w:val="00B10315"/>
    <w:rsid w:val="00B10834"/>
    <w:rsid w:val="00B10D20"/>
    <w:rsid w:val="00B1108E"/>
    <w:rsid w:val="00B110D0"/>
    <w:rsid w:val="00B11B55"/>
    <w:rsid w:val="00B11D48"/>
    <w:rsid w:val="00B11F51"/>
    <w:rsid w:val="00B1247A"/>
    <w:rsid w:val="00B12F1B"/>
    <w:rsid w:val="00B13B4E"/>
    <w:rsid w:val="00B13C2A"/>
    <w:rsid w:val="00B13CC2"/>
    <w:rsid w:val="00B14436"/>
    <w:rsid w:val="00B14479"/>
    <w:rsid w:val="00B14C30"/>
    <w:rsid w:val="00B15AFE"/>
    <w:rsid w:val="00B15FE6"/>
    <w:rsid w:val="00B1627A"/>
    <w:rsid w:val="00B165D2"/>
    <w:rsid w:val="00B16B30"/>
    <w:rsid w:val="00B16DBB"/>
    <w:rsid w:val="00B20653"/>
    <w:rsid w:val="00B206F0"/>
    <w:rsid w:val="00B20901"/>
    <w:rsid w:val="00B20ED6"/>
    <w:rsid w:val="00B214B1"/>
    <w:rsid w:val="00B21D22"/>
    <w:rsid w:val="00B2201F"/>
    <w:rsid w:val="00B22566"/>
    <w:rsid w:val="00B22F38"/>
    <w:rsid w:val="00B234F0"/>
    <w:rsid w:val="00B23785"/>
    <w:rsid w:val="00B23DFF"/>
    <w:rsid w:val="00B244EB"/>
    <w:rsid w:val="00B24668"/>
    <w:rsid w:val="00B248FC"/>
    <w:rsid w:val="00B252D7"/>
    <w:rsid w:val="00B2586B"/>
    <w:rsid w:val="00B25C3C"/>
    <w:rsid w:val="00B25E0B"/>
    <w:rsid w:val="00B2604C"/>
    <w:rsid w:val="00B26225"/>
    <w:rsid w:val="00B26509"/>
    <w:rsid w:val="00B278C4"/>
    <w:rsid w:val="00B27DAF"/>
    <w:rsid w:val="00B30252"/>
    <w:rsid w:val="00B305EA"/>
    <w:rsid w:val="00B30C16"/>
    <w:rsid w:val="00B30C27"/>
    <w:rsid w:val="00B3115C"/>
    <w:rsid w:val="00B31407"/>
    <w:rsid w:val="00B314BF"/>
    <w:rsid w:val="00B318BF"/>
    <w:rsid w:val="00B318CD"/>
    <w:rsid w:val="00B31950"/>
    <w:rsid w:val="00B31BAB"/>
    <w:rsid w:val="00B31CC8"/>
    <w:rsid w:val="00B32501"/>
    <w:rsid w:val="00B326A4"/>
    <w:rsid w:val="00B327FE"/>
    <w:rsid w:val="00B32C86"/>
    <w:rsid w:val="00B32D8F"/>
    <w:rsid w:val="00B32F18"/>
    <w:rsid w:val="00B32F4B"/>
    <w:rsid w:val="00B3312D"/>
    <w:rsid w:val="00B33697"/>
    <w:rsid w:val="00B33929"/>
    <w:rsid w:val="00B33F7F"/>
    <w:rsid w:val="00B34004"/>
    <w:rsid w:val="00B34187"/>
    <w:rsid w:val="00B34227"/>
    <w:rsid w:val="00B3442C"/>
    <w:rsid w:val="00B3485D"/>
    <w:rsid w:val="00B3492E"/>
    <w:rsid w:val="00B34F9D"/>
    <w:rsid w:val="00B35107"/>
    <w:rsid w:val="00B35189"/>
    <w:rsid w:val="00B35757"/>
    <w:rsid w:val="00B358B1"/>
    <w:rsid w:val="00B35DB6"/>
    <w:rsid w:val="00B35F31"/>
    <w:rsid w:val="00B36703"/>
    <w:rsid w:val="00B36909"/>
    <w:rsid w:val="00B3737C"/>
    <w:rsid w:val="00B37A18"/>
    <w:rsid w:val="00B37A96"/>
    <w:rsid w:val="00B37C47"/>
    <w:rsid w:val="00B37FDD"/>
    <w:rsid w:val="00B409D0"/>
    <w:rsid w:val="00B40AC6"/>
    <w:rsid w:val="00B40BB7"/>
    <w:rsid w:val="00B40BC5"/>
    <w:rsid w:val="00B41246"/>
    <w:rsid w:val="00B417E6"/>
    <w:rsid w:val="00B41D2B"/>
    <w:rsid w:val="00B42365"/>
    <w:rsid w:val="00B42D00"/>
    <w:rsid w:val="00B42DED"/>
    <w:rsid w:val="00B42E25"/>
    <w:rsid w:val="00B439ED"/>
    <w:rsid w:val="00B43D87"/>
    <w:rsid w:val="00B44A7A"/>
    <w:rsid w:val="00B451AE"/>
    <w:rsid w:val="00B45E4F"/>
    <w:rsid w:val="00B467A4"/>
    <w:rsid w:val="00B4687E"/>
    <w:rsid w:val="00B46A2E"/>
    <w:rsid w:val="00B471F2"/>
    <w:rsid w:val="00B4730F"/>
    <w:rsid w:val="00B473D8"/>
    <w:rsid w:val="00B479EA"/>
    <w:rsid w:val="00B47A1C"/>
    <w:rsid w:val="00B500E4"/>
    <w:rsid w:val="00B50179"/>
    <w:rsid w:val="00B503EF"/>
    <w:rsid w:val="00B50F0C"/>
    <w:rsid w:val="00B50FCB"/>
    <w:rsid w:val="00B511AE"/>
    <w:rsid w:val="00B511E6"/>
    <w:rsid w:val="00B5186E"/>
    <w:rsid w:val="00B51A41"/>
    <w:rsid w:val="00B529A9"/>
    <w:rsid w:val="00B52B70"/>
    <w:rsid w:val="00B52EAB"/>
    <w:rsid w:val="00B52F99"/>
    <w:rsid w:val="00B53803"/>
    <w:rsid w:val="00B53CC6"/>
    <w:rsid w:val="00B53EF2"/>
    <w:rsid w:val="00B53F08"/>
    <w:rsid w:val="00B53F5A"/>
    <w:rsid w:val="00B54303"/>
    <w:rsid w:val="00B544DF"/>
    <w:rsid w:val="00B545C8"/>
    <w:rsid w:val="00B5533D"/>
    <w:rsid w:val="00B5565C"/>
    <w:rsid w:val="00B5577D"/>
    <w:rsid w:val="00B55AD9"/>
    <w:rsid w:val="00B55B2F"/>
    <w:rsid w:val="00B55E95"/>
    <w:rsid w:val="00B55FC4"/>
    <w:rsid w:val="00B56B77"/>
    <w:rsid w:val="00B56C62"/>
    <w:rsid w:val="00B56E23"/>
    <w:rsid w:val="00B56E70"/>
    <w:rsid w:val="00B57799"/>
    <w:rsid w:val="00B57FCA"/>
    <w:rsid w:val="00B60040"/>
    <w:rsid w:val="00B60180"/>
    <w:rsid w:val="00B60257"/>
    <w:rsid w:val="00B602BF"/>
    <w:rsid w:val="00B60529"/>
    <w:rsid w:val="00B60629"/>
    <w:rsid w:val="00B60646"/>
    <w:rsid w:val="00B60A90"/>
    <w:rsid w:val="00B60AFF"/>
    <w:rsid w:val="00B60D4E"/>
    <w:rsid w:val="00B61139"/>
    <w:rsid w:val="00B61910"/>
    <w:rsid w:val="00B61E67"/>
    <w:rsid w:val="00B62AB3"/>
    <w:rsid w:val="00B633FA"/>
    <w:rsid w:val="00B63599"/>
    <w:rsid w:val="00B63674"/>
    <w:rsid w:val="00B64A9B"/>
    <w:rsid w:val="00B65F72"/>
    <w:rsid w:val="00B66107"/>
    <w:rsid w:val="00B6695D"/>
    <w:rsid w:val="00B67235"/>
    <w:rsid w:val="00B67328"/>
    <w:rsid w:val="00B67FA7"/>
    <w:rsid w:val="00B70530"/>
    <w:rsid w:val="00B70886"/>
    <w:rsid w:val="00B70F38"/>
    <w:rsid w:val="00B71AE1"/>
    <w:rsid w:val="00B71AEE"/>
    <w:rsid w:val="00B71E22"/>
    <w:rsid w:val="00B72260"/>
    <w:rsid w:val="00B72357"/>
    <w:rsid w:val="00B725B4"/>
    <w:rsid w:val="00B72D4A"/>
    <w:rsid w:val="00B73B48"/>
    <w:rsid w:val="00B741FF"/>
    <w:rsid w:val="00B743CF"/>
    <w:rsid w:val="00B7442B"/>
    <w:rsid w:val="00B749F0"/>
    <w:rsid w:val="00B74D86"/>
    <w:rsid w:val="00B754A4"/>
    <w:rsid w:val="00B75948"/>
    <w:rsid w:val="00B75A10"/>
    <w:rsid w:val="00B76A55"/>
    <w:rsid w:val="00B76B74"/>
    <w:rsid w:val="00B77638"/>
    <w:rsid w:val="00B77948"/>
    <w:rsid w:val="00B77E66"/>
    <w:rsid w:val="00B77F7C"/>
    <w:rsid w:val="00B77FB2"/>
    <w:rsid w:val="00B80409"/>
    <w:rsid w:val="00B805B1"/>
    <w:rsid w:val="00B80C6E"/>
    <w:rsid w:val="00B80ECA"/>
    <w:rsid w:val="00B8125D"/>
    <w:rsid w:val="00B81C3E"/>
    <w:rsid w:val="00B81E15"/>
    <w:rsid w:val="00B81F2F"/>
    <w:rsid w:val="00B81F98"/>
    <w:rsid w:val="00B81FDB"/>
    <w:rsid w:val="00B82070"/>
    <w:rsid w:val="00B82A66"/>
    <w:rsid w:val="00B832EC"/>
    <w:rsid w:val="00B83996"/>
    <w:rsid w:val="00B83D6A"/>
    <w:rsid w:val="00B84735"/>
    <w:rsid w:val="00B8494C"/>
    <w:rsid w:val="00B8581D"/>
    <w:rsid w:val="00B85C1D"/>
    <w:rsid w:val="00B85DB4"/>
    <w:rsid w:val="00B86559"/>
    <w:rsid w:val="00B86BD0"/>
    <w:rsid w:val="00B87562"/>
    <w:rsid w:val="00B87881"/>
    <w:rsid w:val="00B901BF"/>
    <w:rsid w:val="00B90EA5"/>
    <w:rsid w:val="00B91308"/>
    <w:rsid w:val="00B917A8"/>
    <w:rsid w:val="00B91D7D"/>
    <w:rsid w:val="00B91FE6"/>
    <w:rsid w:val="00B92121"/>
    <w:rsid w:val="00B9228D"/>
    <w:rsid w:val="00B927F8"/>
    <w:rsid w:val="00B9291A"/>
    <w:rsid w:val="00B92965"/>
    <w:rsid w:val="00B92D29"/>
    <w:rsid w:val="00B9366C"/>
    <w:rsid w:val="00B93A57"/>
    <w:rsid w:val="00B93DD3"/>
    <w:rsid w:val="00B940A1"/>
    <w:rsid w:val="00B941C0"/>
    <w:rsid w:val="00B956EB"/>
    <w:rsid w:val="00B9591C"/>
    <w:rsid w:val="00B95A27"/>
    <w:rsid w:val="00B95E5B"/>
    <w:rsid w:val="00B96420"/>
    <w:rsid w:val="00B9643D"/>
    <w:rsid w:val="00B971CE"/>
    <w:rsid w:val="00B9740A"/>
    <w:rsid w:val="00B97446"/>
    <w:rsid w:val="00B97B2A"/>
    <w:rsid w:val="00B97FF5"/>
    <w:rsid w:val="00BA0510"/>
    <w:rsid w:val="00BA0622"/>
    <w:rsid w:val="00BA06CF"/>
    <w:rsid w:val="00BA0932"/>
    <w:rsid w:val="00BA1241"/>
    <w:rsid w:val="00BA176F"/>
    <w:rsid w:val="00BA1F5F"/>
    <w:rsid w:val="00BA2055"/>
    <w:rsid w:val="00BA23BC"/>
    <w:rsid w:val="00BA29C4"/>
    <w:rsid w:val="00BA2B6F"/>
    <w:rsid w:val="00BA2BC0"/>
    <w:rsid w:val="00BA3143"/>
    <w:rsid w:val="00BA333B"/>
    <w:rsid w:val="00BA3C53"/>
    <w:rsid w:val="00BA3D33"/>
    <w:rsid w:val="00BA441B"/>
    <w:rsid w:val="00BA478E"/>
    <w:rsid w:val="00BA49D4"/>
    <w:rsid w:val="00BA49E7"/>
    <w:rsid w:val="00BA50CA"/>
    <w:rsid w:val="00BA5653"/>
    <w:rsid w:val="00BA5AE4"/>
    <w:rsid w:val="00BA5D7D"/>
    <w:rsid w:val="00BA5E1F"/>
    <w:rsid w:val="00BA624F"/>
    <w:rsid w:val="00BA6A82"/>
    <w:rsid w:val="00BA6FAA"/>
    <w:rsid w:val="00BA6FE0"/>
    <w:rsid w:val="00BA78EC"/>
    <w:rsid w:val="00BA7B77"/>
    <w:rsid w:val="00BB0A00"/>
    <w:rsid w:val="00BB1120"/>
    <w:rsid w:val="00BB127E"/>
    <w:rsid w:val="00BB1563"/>
    <w:rsid w:val="00BB1CF3"/>
    <w:rsid w:val="00BB1D8F"/>
    <w:rsid w:val="00BB1FEF"/>
    <w:rsid w:val="00BB252B"/>
    <w:rsid w:val="00BB2553"/>
    <w:rsid w:val="00BB2689"/>
    <w:rsid w:val="00BB26A5"/>
    <w:rsid w:val="00BB2B2E"/>
    <w:rsid w:val="00BB2FCA"/>
    <w:rsid w:val="00BB366B"/>
    <w:rsid w:val="00BB3DD6"/>
    <w:rsid w:val="00BB4A44"/>
    <w:rsid w:val="00BB549B"/>
    <w:rsid w:val="00BB57CE"/>
    <w:rsid w:val="00BB57E7"/>
    <w:rsid w:val="00BB5977"/>
    <w:rsid w:val="00BB62F9"/>
    <w:rsid w:val="00BB6931"/>
    <w:rsid w:val="00BB6A43"/>
    <w:rsid w:val="00BB7187"/>
    <w:rsid w:val="00BB73C4"/>
    <w:rsid w:val="00BB7716"/>
    <w:rsid w:val="00BB7824"/>
    <w:rsid w:val="00BB7F47"/>
    <w:rsid w:val="00BC081E"/>
    <w:rsid w:val="00BC0B34"/>
    <w:rsid w:val="00BC0C94"/>
    <w:rsid w:val="00BC0EFD"/>
    <w:rsid w:val="00BC12DC"/>
    <w:rsid w:val="00BC13D8"/>
    <w:rsid w:val="00BC15AA"/>
    <w:rsid w:val="00BC1AC7"/>
    <w:rsid w:val="00BC2620"/>
    <w:rsid w:val="00BC2C62"/>
    <w:rsid w:val="00BC3057"/>
    <w:rsid w:val="00BC350B"/>
    <w:rsid w:val="00BC37BC"/>
    <w:rsid w:val="00BC3E2C"/>
    <w:rsid w:val="00BC4A65"/>
    <w:rsid w:val="00BC4C18"/>
    <w:rsid w:val="00BC4CEA"/>
    <w:rsid w:val="00BC4DAF"/>
    <w:rsid w:val="00BC5186"/>
    <w:rsid w:val="00BC5A31"/>
    <w:rsid w:val="00BC5EC7"/>
    <w:rsid w:val="00BC628F"/>
    <w:rsid w:val="00BC65AB"/>
    <w:rsid w:val="00BC66D1"/>
    <w:rsid w:val="00BC7458"/>
    <w:rsid w:val="00BC7B2B"/>
    <w:rsid w:val="00BC7E79"/>
    <w:rsid w:val="00BD02BE"/>
    <w:rsid w:val="00BD04D0"/>
    <w:rsid w:val="00BD0A46"/>
    <w:rsid w:val="00BD0AA0"/>
    <w:rsid w:val="00BD0E84"/>
    <w:rsid w:val="00BD1231"/>
    <w:rsid w:val="00BD1606"/>
    <w:rsid w:val="00BD1B00"/>
    <w:rsid w:val="00BD1CA1"/>
    <w:rsid w:val="00BD224F"/>
    <w:rsid w:val="00BD2250"/>
    <w:rsid w:val="00BD2BB9"/>
    <w:rsid w:val="00BD2C82"/>
    <w:rsid w:val="00BD307D"/>
    <w:rsid w:val="00BD342C"/>
    <w:rsid w:val="00BD3C0A"/>
    <w:rsid w:val="00BD3F2A"/>
    <w:rsid w:val="00BD416A"/>
    <w:rsid w:val="00BD42BB"/>
    <w:rsid w:val="00BD437B"/>
    <w:rsid w:val="00BD46A8"/>
    <w:rsid w:val="00BD4CFB"/>
    <w:rsid w:val="00BD53B0"/>
    <w:rsid w:val="00BD574F"/>
    <w:rsid w:val="00BD5A48"/>
    <w:rsid w:val="00BD62A2"/>
    <w:rsid w:val="00BD70C0"/>
    <w:rsid w:val="00BD725A"/>
    <w:rsid w:val="00BD7989"/>
    <w:rsid w:val="00BD7E09"/>
    <w:rsid w:val="00BE06E1"/>
    <w:rsid w:val="00BE0EB6"/>
    <w:rsid w:val="00BE151B"/>
    <w:rsid w:val="00BE1D14"/>
    <w:rsid w:val="00BE2121"/>
    <w:rsid w:val="00BE21F6"/>
    <w:rsid w:val="00BE28C3"/>
    <w:rsid w:val="00BE2A2B"/>
    <w:rsid w:val="00BE2E45"/>
    <w:rsid w:val="00BE2FC1"/>
    <w:rsid w:val="00BE30E3"/>
    <w:rsid w:val="00BE31E7"/>
    <w:rsid w:val="00BE33A0"/>
    <w:rsid w:val="00BE35B2"/>
    <w:rsid w:val="00BE395E"/>
    <w:rsid w:val="00BE3BC4"/>
    <w:rsid w:val="00BE3E53"/>
    <w:rsid w:val="00BE40EE"/>
    <w:rsid w:val="00BE4652"/>
    <w:rsid w:val="00BE4820"/>
    <w:rsid w:val="00BE4826"/>
    <w:rsid w:val="00BE54A9"/>
    <w:rsid w:val="00BE69AE"/>
    <w:rsid w:val="00BE6C1A"/>
    <w:rsid w:val="00BE72E3"/>
    <w:rsid w:val="00BE74A2"/>
    <w:rsid w:val="00BE795F"/>
    <w:rsid w:val="00BE7C28"/>
    <w:rsid w:val="00BE7E8E"/>
    <w:rsid w:val="00BF04FE"/>
    <w:rsid w:val="00BF0CD2"/>
    <w:rsid w:val="00BF19FE"/>
    <w:rsid w:val="00BF1F77"/>
    <w:rsid w:val="00BF1FF8"/>
    <w:rsid w:val="00BF26DF"/>
    <w:rsid w:val="00BF2A2E"/>
    <w:rsid w:val="00BF2F66"/>
    <w:rsid w:val="00BF3925"/>
    <w:rsid w:val="00BF3FBF"/>
    <w:rsid w:val="00BF40F5"/>
    <w:rsid w:val="00BF4261"/>
    <w:rsid w:val="00BF4E57"/>
    <w:rsid w:val="00BF4E74"/>
    <w:rsid w:val="00BF5458"/>
    <w:rsid w:val="00BF5F5E"/>
    <w:rsid w:val="00BF6C0E"/>
    <w:rsid w:val="00BF6D7E"/>
    <w:rsid w:val="00BF6DD9"/>
    <w:rsid w:val="00BF6E63"/>
    <w:rsid w:val="00BF7E92"/>
    <w:rsid w:val="00BF7E96"/>
    <w:rsid w:val="00C00615"/>
    <w:rsid w:val="00C00786"/>
    <w:rsid w:val="00C00C5E"/>
    <w:rsid w:val="00C00C76"/>
    <w:rsid w:val="00C00D9A"/>
    <w:rsid w:val="00C0174B"/>
    <w:rsid w:val="00C0178A"/>
    <w:rsid w:val="00C01817"/>
    <w:rsid w:val="00C01949"/>
    <w:rsid w:val="00C019F4"/>
    <w:rsid w:val="00C01BCD"/>
    <w:rsid w:val="00C01F42"/>
    <w:rsid w:val="00C02280"/>
    <w:rsid w:val="00C022F9"/>
    <w:rsid w:val="00C023CB"/>
    <w:rsid w:val="00C024ED"/>
    <w:rsid w:val="00C02519"/>
    <w:rsid w:val="00C02DE9"/>
    <w:rsid w:val="00C02E81"/>
    <w:rsid w:val="00C030D7"/>
    <w:rsid w:val="00C039BD"/>
    <w:rsid w:val="00C03B2A"/>
    <w:rsid w:val="00C03C9E"/>
    <w:rsid w:val="00C03D70"/>
    <w:rsid w:val="00C0426A"/>
    <w:rsid w:val="00C04D0F"/>
    <w:rsid w:val="00C04F4B"/>
    <w:rsid w:val="00C0602B"/>
    <w:rsid w:val="00C065E9"/>
    <w:rsid w:val="00C06798"/>
    <w:rsid w:val="00C06828"/>
    <w:rsid w:val="00C06D4C"/>
    <w:rsid w:val="00C07436"/>
    <w:rsid w:val="00C07EC0"/>
    <w:rsid w:val="00C10393"/>
    <w:rsid w:val="00C10869"/>
    <w:rsid w:val="00C10919"/>
    <w:rsid w:val="00C116F0"/>
    <w:rsid w:val="00C1180A"/>
    <w:rsid w:val="00C11F7D"/>
    <w:rsid w:val="00C12224"/>
    <w:rsid w:val="00C1224B"/>
    <w:rsid w:val="00C12D95"/>
    <w:rsid w:val="00C13183"/>
    <w:rsid w:val="00C1338D"/>
    <w:rsid w:val="00C148CA"/>
    <w:rsid w:val="00C1501F"/>
    <w:rsid w:val="00C153EB"/>
    <w:rsid w:val="00C1573A"/>
    <w:rsid w:val="00C1589D"/>
    <w:rsid w:val="00C15D67"/>
    <w:rsid w:val="00C15F2F"/>
    <w:rsid w:val="00C15FBF"/>
    <w:rsid w:val="00C16FD1"/>
    <w:rsid w:val="00C17681"/>
    <w:rsid w:val="00C177E9"/>
    <w:rsid w:val="00C179F7"/>
    <w:rsid w:val="00C17B85"/>
    <w:rsid w:val="00C20A5B"/>
    <w:rsid w:val="00C20B6D"/>
    <w:rsid w:val="00C20F36"/>
    <w:rsid w:val="00C21712"/>
    <w:rsid w:val="00C2190B"/>
    <w:rsid w:val="00C21DD8"/>
    <w:rsid w:val="00C220E8"/>
    <w:rsid w:val="00C22310"/>
    <w:rsid w:val="00C225AE"/>
    <w:rsid w:val="00C226A1"/>
    <w:rsid w:val="00C22753"/>
    <w:rsid w:val="00C22862"/>
    <w:rsid w:val="00C22C6E"/>
    <w:rsid w:val="00C22CD5"/>
    <w:rsid w:val="00C237EC"/>
    <w:rsid w:val="00C23EE6"/>
    <w:rsid w:val="00C2531E"/>
    <w:rsid w:val="00C25438"/>
    <w:rsid w:val="00C261E8"/>
    <w:rsid w:val="00C26287"/>
    <w:rsid w:val="00C26406"/>
    <w:rsid w:val="00C264C4"/>
    <w:rsid w:val="00C26735"/>
    <w:rsid w:val="00C26E1D"/>
    <w:rsid w:val="00C2740A"/>
    <w:rsid w:val="00C278F3"/>
    <w:rsid w:val="00C27982"/>
    <w:rsid w:val="00C27EAF"/>
    <w:rsid w:val="00C3035C"/>
    <w:rsid w:val="00C30C8B"/>
    <w:rsid w:val="00C311B7"/>
    <w:rsid w:val="00C312E3"/>
    <w:rsid w:val="00C31D7D"/>
    <w:rsid w:val="00C31EAB"/>
    <w:rsid w:val="00C3215A"/>
    <w:rsid w:val="00C32A44"/>
    <w:rsid w:val="00C32C41"/>
    <w:rsid w:val="00C32EE7"/>
    <w:rsid w:val="00C33E82"/>
    <w:rsid w:val="00C34411"/>
    <w:rsid w:val="00C348C8"/>
    <w:rsid w:val="00C34E29"/>
    <w:rsid w:val="00C35160"/>
    <w:rsid w:val="00C35A68"/>
    <w:rsid w:val="00C35F48"/>
    <w:rsid w:val="00C3602A"/>
    <w:rsid w:val="00C3683B"/>
    <w:rsid w:val="00C368AD"/>
    <w:rsid w:val="00C369BA"/>
    <w:rsid w:val="00C369F0"/>
    <w:rsid w:val="00C371AB"/>
    <w:rsid w:val="00C3782C"/>
    <w:rsid w:val="00C37B57"/>
    <w:rsid w:val="00C37BD8"/>
    <w:rsid w:val="00C37D63"/>
    <w:rsid w:val="00C406F6"/>
    <w:rsid w:val="00C4073A"/>
    <w:rsid w:val="00C409F9"/>
    <w:rsid w:val="00C40F90"/>
    <w:rsid w:val="00C41EEA"/>
    <w:rsid w:val="00C41EF6"/>
    <w:rsid w:val="00C41EFC"/>
    <w:rsid w:val="00C42B92"/>
    <w:rsid w:val="00C42C75"/>
    <w:rsid w:val="00C42D4C"/>
    <w:rsid w:val="00C42E06"/>
    <w:rsid w:val="00C431FF"/>
    <w:rsid w:val="00C4349A"/>
    <w:rsid w:val="00C43743"/>
    <w:rsid w:val="00C4387C"/>
    <w:rsid w:val="00C44172"/>
    <w:rsid w:val="00C447C4"/>
    <w:rsid w:val="00C44F54"/>
    <w:rsid w:val="00C45192"/>
    <w:rsid w:val="00C45494"/>
    <w:rsid w:val="00C455F1"/>
    <w:rsid w:val="00C45947"/>
    <w:rsid w:val="00C45D78"/>
    <w:rsid w:val="00C466C5"/>
    <w:rsid w:val="00C46F4A"/>
    <w:rsid w:val="00C4738F"/>
    <w:rsid w:val="00C502B6"/>
    <w:rsid w:val="00C5070A"/>
    <w:rsid w:val="00C50A5F"/>
    <w:rsid w:val="00C50B56"/>
    <w:rsid w:val="00C50C67"/>
    <w:rsid w:val="00C50CA6"/>
    <w:rsid w:val="00C51115"/>
    <w:rsid w:val="00C51D68"/>
    <w:rsid w:val="00C52063"/>
    <w:rsid w:val="00C520AC"/>
    <w:rsid w:val="00C52128"/>
    <w:rsid w:val="00C52243"/>
    <w:rsid w:val="00C522A0"/>
    <w:rsid w:val="00C52301"/>
    <w:rsid w:val="00C5294A"/>
    <w:rsid w:val="00C52DDA"/>
    <w:rsid w:val="00C533B0"/>
    <w:rsid w:val="00C54106"/>
    <w:rsid w:val="00C541A3"/>
    <w:rsid w:val="00C5439B"/>
    <w:rsid w:val="00C5469E"/>
    <w:rsid w:val="00C549C1"/>
    <w:rsid w:val="00C54CBD"/>
    <w:rsid w:val="00C5578F"/>
    <w:rsid w:val="00C55A93"/>
    <w:rsid w:val="00C55AFD"/>
    <w:rsid w:val="00C55C62"/>
    <w:rsid w:val="00C55EA2"/>
    <w:rsid w:val="00C55EEE"/>
    <w:rsid w:val="00C56A4D"/>
    <w:rsid w:val="00C56BAB"/>
    <w:rsid w:val="00C56BF7"/>
    <w:rsid w:val="00C56D7B"/>
    <w:rsid w:val="00C56E8C"/>
    <w:rsid w:val="00C56FB7"/>
    <w:rsid w:val="00C5732D"/>
    <w:rsid w:val="00C5752F"/>
    <w:rsid w:val="00C576F8"/>
    <w:rsid w:val="00C57782"/>
    <w:rsid w:val="00C57D34"/>
    <w:rsid w:val="00C6029A"/>
    <w:rsid w:val="00C60775"/>
    <w:rsid w:val="00C60828"/>
    <w:rsid w:val="00C61512"/>
    <w:rsid w:val="00C615BC"/>
    <w:rsid w:val="00C6165F"/>
    <w:rsid w:val="00C619B9"/>
    <w:rsid w:val="00C62EB9"/>
    <w:rsid w:val="00C6333C"/>
    <w:rsid w:val="00C637E6"/>
    <w:rsid w:val="00C63E60"/>
    <w:rsid w:val="00C6514C"/>
    <w:rsid w:val="00C652B7"/>
    <w:rsid w:val="00C6563C"/>
    <w:rsid w:val="00C6597F"/>
    <w:rsid w:val="00C66177"/>
    <w:rsid w:val="00C662D8"/>
    <w:rsid w:val="00C6662B"/>
    <w:rsid w:val="00C666CB"/>
    <w:rsid w:val="00C66D76"/>
    <w:rsid w:val="00C67333"/>
    <w:rsid w:val="00C67635"/>
    <w:rsid w:val="00C676D1"/>
    <w:rsid w:val="00C67C9B"/>
    <w:rsid w:val="00C701E4"/>
    <w:rsid w:val="00C701E9"/>
    <w:rsid w:val="00C70D7C"/>
    <w:rsid w:val="00C71752"/>
    <w:rsid w:val="00C71A11"/>
    <w:rsid w:val="00C71F2B"/>
    <w:rsid w:val="00C72235"/>
    <w:rsid w:val="00C726CE"/>
    <w:rsid w:val="00C731F8"/>
    <w:rsid w:val="00C738B7"/>
    <w:rsid w:val="00C746F7"/>
    <w:rsid w:val="00C74AFD"/>
    <w:rsid w:val="00C74B3D"/>
    <w:rsid w:val="00C74BD5"/>
    <w:rsid w:val="00C74C18"/>
    <w:rsid w:val="00C755E9"/>
    <w:rsid w:val="00C75FA0"/>
    <w:rsid w:val="00C7606A"/>
    <w:rsid w:val="00C7611C"/>
    <w:rsid w:val="00C76BC1"/>
    <w:rsid w:val="00C770AD"/>
    <w:rsid w:val="00C77BA0"/>
    <w:rsid w:val="00C77D75"/>
    <w:rsid w:val="00C77D83"/>
    <w:rsid w:val="00C80282"/>
    <w:rsid w:val="00C804D0"/>
    <w:rsid w:val="00C81111"/>
    <w:rsid w:val="00C81126"/>
    <w:rsid w:val="00C8190A"/>
    <w:rsid w:val="00C81B3C"/>
    <w:rsid w:val="00C81E6D"/>
    <w:rsid w:val="00C82260"/>
    <w:rsid w:val="00C82600"/>
    <w:rsid w:val="00C8265A"/>
    <w:rsid w:val="00C831B6"/>
    <w:rsid w:val="00C835FF"/>
    <w:rsid w:val="00C84941"/>
    <w:rsid w:val="00C84CB1"/>
    <w:rsid w:val="00C84E21"/>
    <w:rsid w:val="00C85CE0"/>
    <w:rsid w:val="00C85F48"/>
    <w:rsid w:val="00C8622E"/>
    <w:rsid w:val="00C86A02"/>
    <w:rsid w:val="00C86C8C"/>
    <w:rsid w:val="00C875F9"/>
    <w:rsid w:val="00C87843"/>
    <w:rsid w:val="00C87E36"/>
    <w:rsid w:val="00C87EBE"/>
    <w:rsid w:val="00C907D3"/>
    <w:rsid w:val="00C91A08"/>
    <w:rsid w:val="00C9201E"/>
    <w:rsid w:val="00C9209C"/>
    <w:rsid w:val="00C924C8"/>
    <w:rsid w:val="00C92E12"/>
    <w:rsid w:val="00C9427A"/>
    <w:rsid w:val="00C94698"/>
    <w:rsid w:val="00C94B18"/>
    <w:rsid w:val="00C94B84"/>
    <w:rsid w:val="00C95422"/>
    <w:rsid w:val="00C95743"/>
    <w:rsid w:val="00C9579E"/>
    <w:rsid w:val="00C9594E"/>
    <w:rsid w:val="00C95E1F"/>
    <w:rsid w:val="00C96B54"/>
    <w:rsid w:val="00C96BD7"/>
    <w:rsid w:val="00C977F0"/>
    <w:rsid w:val="00C97BAB"/>
    <w:rsid w:val="00CA0377"/>
    <w:rsid w:val="00CA04A1"/>
    <w:rsid w:val="00CA0616"/>
    <w:rsid w:val="00CA0B8B"/>
    <w:rsid w:val="00CA0C95"/>
    <w:rsid w:val="00CA1125"/>
    <w:rsid w:val="00CA119C"/>
    <w:rsid w:val="00CA2C89"/>
    <w:rsid w:val="00CA2DAA"/>
    <w:rsid w:val="00CA39FF"/>
    <w:rsid w:val="00CA3A3C"/>
    <w:rsid w:val="00CA3A95"/>
    <w:rsid w:val="00CA3C2A"/>
    <w:rsid w:val="00CA49BB"/>
    <w:rsid w:val="00CA4EB0"/>
    <w:rsid w:val="00CA53E5"/>
    <w:rsid w:val="00CA58EE"/>
    <w:rsid w:val="00CA5AAC"/>
    <w:rsid w:val="00CA5E03"/>
    <w:rsid w:val="00CA5F32"/>
    <w:rsid w:val="00CA6336"/>
    <w:rsid w:val="00CA6463"/>
    <w:rsid w:val="00CA6D13"/>
    <w:rsid w:val="00CA6E98"/>
    <w:rsid w:val="00CA6EE8"/>
    <w:rsid w:val="00CA70AD"/>
    <w:rsid w:val="00CA7933"/>
    <w:rsid w:val="00CA7E24"/>
    <w:rsid w:val="00CB032D"/>
    <w:rsid w:val="00CB03BE"/>
    <w:rsid w:val="00CB0A02"/>
    <w:rsid w:val="00CB144E"/>
    <w:rsid w:val="00CB156D"/>
    <w:rsid w:val="00CB163C"/>
    <w:rsid w:val="00CB16DB"/>
    <w:rsid w:val="00CB1776"/>
    <w:rsid w:val="00CB1BE3"/>
    <w:rsid w:val="00CB2300"/>
    <w:rsid w:val="00CB2B9F"/>
    <w:rsid w:val="00CB2D14"/>
    <w:rsid w:val="00CB2EF0"/>
    <w:rsid w:val="00CB3083"/>
    <w:rsid w:val="00CB329C"/>
    <w:rsid w:val="00CB3AD3"/>
    <w:rsid w:val="00CB4549"/>
    <w:rsid w:val="00CB4554"/>
    <w:rsid w:val="00CB45B5"/>
    <w:rsid w:val="00CB4954"/>
    <w:rsid w:val="00CB4AE5"/>
    <w:rsid w:val="00CB4D8E"/>
    <w:rsid w:val="00CB4FF5"/>
    <w:rsid w:val="00CB50EF"/>
    <w:rsid w:val="00CB5B64"/>
    <w:rsid w:val="00CB5E8B"/>
    <w:rsid w:val="00CB6020"/>
    <w:rsid w:val="00CB62B2"/>
    <w:rsid w:val="00CB65B2"/>
    <w:rsid w:val="00CB65E0"/>
    <w:rsid w:val="00CB6B55"/>
    <w:rsid w:val="00CB6E12"/>
    <w:rsid w:val="00CB6E27"/>
    <w:rsid w:val="00CB6F6A"/>
    <w:rsid w:val="00CB7A5A"/>
    <w:rsid w:val="00CB7C7C"/>
    <w:rsid w:val="00CB7D31"/>
    <w:rsid w:val="00CB7DC5"/>
    <w:rsid w:val="00CC00E6"/>
    <w:rsid w:val="00CC06BF"/>
    <w:rsid w:val="00CC09A8"/>
    <w:rsid w:val="00CC0A1B"/>
    <w:rsid w:val="00CC1309"/>
    <w:rsid w:val="00CC1BB1"/>
    <w:rsid w:val="00CC1D6F"/>
    <w:rsid w:val="00CC1EDF"/>
    <w:rsid w:val="00CC334E"/>
    <w:rsid w:val="00CC3420"/>
    <w:rsid w:val="00CC47C6"/>
    <w:rsid w:val="00CC4A76"/>
    <w:rsid w:val="00CC4BBD"/>
    <w:rsid w:val="00CC5426"/>
    <w:rsid w:val="00CC5F78"/>
    <w:rsid w:val="00CC6139"/>
    <w:rsid w:val="00CC6653"/>
    <w:rsid w:val="00CC67E3"/>
    <w:rsid w:val="00CC6E41"/>
    <w:rsid w:val="00CC79D8"/>
    <w:rsid w:val="00CC7D86"/>
    <w:rsid w:val="00CC7E90"/>
    <w:rsid w:val="00CD02DF"/>
    <w:rsid w:val="00CD0911"/>
    <w:rsid w:val="00CD0EE6"/>
    <w:rsid w:val="00CD0FD1"/>
    <w:rsid w:val="00CD121C"/>
    <w:rsid w:val="00CD129D"/>
    <w:rsid w:val="00CD1FA7"/>
    <w:rsid w:val="00CD248F"/>
    <w:rsid w:val="00CD2611"/>
    <w:rsid w:val="00CD3B00"/>
    <w:rsid w:val="00CD3EA4"/>
    <w:rsid w:val="00CD41D0"/>
    <w:rsid w:val="00CD49EC"/>
    <w:rsid w:val="00CD4C01"/>
    <w:rsid w:val="00CD4DE9"/>
    <w:rsid w:val="00CD543D"/>
    <w:rsid w:val="00CD5880"/>
    <w:rsid w:val="00CD58A9"/>
    <w:rsid w:val="00CD5B95"/>
    <w:rsid w:val="00CD61B1"/>
    <w:rsid w:val="00CD6450"/>
    <w:rsid w:val="00CD6D31"/>
    <w:rsid w:val="00CD6D88"/>
    <w:rsid w:val="00CD6F7D"/>
    <w:rsid w:val="00CD6FD2"/>
    <w:rsid w:val="00CD7063"/>
    <w:rsid w:val="00CD774B"/>
    <w:rsid w:val="00CD7A71"/>
    <w:rsid w:val="00CD7B84"/>
    <w:rsid w:val="00CE017D"/>
    <w:rsid w:val="00CE027A"/>
    <w:rsid w:val="00CE0625"/>
    <w:rsid w:val="00CE0F4E"/>
    <w:rsid w:val="00CE15FA"/>
    <w:rsid w:val="00CE1970"/>
    <w:rsid w:val="00CE1D0D"/>
    <w:rsid w:val="00CE24DE"/>
    <w:rsid w:val="00CE29B9"/>
    <w:rsid w:val="00CE29C8"/>
    <w:rsid w:val="00CE2D5B"/>
    <w:rsid w:val="00CE2DE3"/>
    <w:rsid w:val="00CE2F5D"/>
    <w:rsid w:val="00CE2F6E"/>
    <w:rsid w:val="00CE30DF"/>
    <w:rsid w:val="00CE32B9"/>
    <w:rsid w:val="00CE34D8"/>
    <w:rsid w:val="00CE36F6"/>
    <w:rsid w:val="00CE3744"/>
    <w:rsid w:val="00CE393B"/>
    <w:rsid w:val="00CE3B7C"/>
    <w:rsid w:val="00CE424E"/>
    <w:rsid w:val="00CE42D3"/>
    <w:rsid w:val="00CE4989"/>
    <w:rsid w:val="00CE49F1"/>
    <w:rsid w:val="00CE5102"/>
    <w:rsid w:val="00CE52B8"/>
    <w:rsid w:val="00CE575D"/>
    <w:rsid w:val="00CE5C47"/>
    <w:rsid w:val="00CE637C"/>
    <w:rsid w:val="00CE63B9"/>
    <w:rsid w:val="00CE67F3"/>
    <w:rsid w:val="00CE723C"/>
    <w:rsid w:val="00CE7BED"/>
    <w:rsid w:val="00CE7E8B"/>
    <w:rsid w:val="00CF0281"/>
    <w:rsid w:val="00CF0404"/>
    <w:rsid w:val="00CF0450"/>
    <w:rsid w:val="00CF0B7E"/>
    <w:rsid w:val="00CF0F6A"/>
    <w:rsid w:val="00CF2189"/>
    <w:rsid w:val="00CF2339"/>
    <w:rsid w:val="00CF24A8"/>
    <w:rsid w:val="00CF2D31"/>
    <w:rsid w:val="00CF3148"/>
    <w:rsid w:val="00CF34D9"/>
    <w:rsid w:val="00CF3D0F"/>
    <w:rsid w:val="00CF3F58"/>
    <w:rsid w:val="00CF4734"/>
    <w:rsid w:val="00CF4BFD"/>
    <w:rsid w:val="00CF4D74"/>
    <w:rsid w:val="00CF4F32"/>
    <w:rsid w:val="00CF4F56"/>
    <w:rsid w:val="00CF52BF"/>
    <w:rsid w:val="00CF56D5"/>
    <w:rsid w:val="00CF5BFE"/>
    <w:rsid w:val="00CF5CE8"/>
    <w:rsid w:val="00CF5D9D"/>
    <w:rsid w:val="00CF5EA6"/>
    <w:rsid w:val="00CF6048"/>
    <w:rsid w:val="00CF621F"/>
    <w:rsid w:val="00CF62AE"/>
    <w:rsid w:val="00CF6642"/>
    <w:rsid w:val="00CF66BE"/>
    <w:rsid w:val="00CF6942"/>
    <w:rsid w:val="00CF70A5"/>
    <w:rsid w:val="00CF77B3"/>
    <w:rsid w:val="00CF7E1A"/>
    <w:rsid w:val="00D0018F"/>
    <w:rsid w:val="00D0092F"/>
    <w:rsid w:val="00D00B52"/>
    <w:rsid w:val="00D00B85"/>
    <w:rsid w:val="00D00ED4"/>
    <w:rsid w:val="00D0100E"/>
    <w:rsid w:val="00D011B2"/>
    <w:rsid w:val="00D0168A"/>
    <w:rsid w:val="00D01B69"/>
    <w:rsid w:val="00D01C5A"/>
    <w:rsid w:val="00D02046"/>
    <w:rsid w:val="00D021D2"/>
    <w:rsid w:val="00D02248"/>
    <w:rsid w:val="00D0229E"/>
    <w:rsid w:val="00D0245A"/>
    <w:rsid w:val="00D029AB"/>
    <w:rsid w:val="00D031DD"/>
    <w:rsid w:val="00D039DA"/>
    <w:rsid w:val="00D03C4E"/>
    <w:rsid w:val="00D040C5"/>
    <w:rsid w:val="00D0466C"/>
    <w:rsid w:val="00D04A4B"/>
    <w:rsid w:val="00D04BDC"/>
    <w:rsid w:val="00D052CE"/>
    <w:rsid w:val="00D05711"/>
    <w:rsid w:val="00D05E15"/>
    <w:rsid w:val="00D060DF"/>
    <w:rsid w:val="00D0636A"/>
    <w:rsid w:val="00D065A7"/>
    <w:rsid w:val="00D06907"/>
    <w:rsid w:val="00D07697"/>
    <w:rsid w:val="00D07D48"/>
    <w:rsid w:val="00D07FD6"/>
    <w:rsid w:val="00D101C6"/>
    <w:rsid w:val="00D10200"/>
    <w:rsid w:val="00D10350"/>
    <w:rsid w:val="00D10DC2"/>
    <w:rsid w:val="00D10E5F"/>
    <w:rsid w:val="00D1107F"/>
    <w:rsid w:val="00D110A7"/>
    <w:rsid w:val="00D11217"/>
    <w:rsid w:val="00D115D2"/>
    <w:rsid w:val="00D1166A"/>
    <w:rsid w:val="00D11B64"/>
    <w:rsid w:val="00D11F2F"/>
    <w:rsid w:val="00D1287E"/>
    <w:rsid w:val="00D12C8A"/>
    <w:rsid w:val="00D12F13"/>
    <w:rsid w:val="00D12F90"/>
    <w:rsid w:val="00D13064"/>
    <w:rsid w:val="00D133E7"/>
    <w:rsid w:val="00D13605"/>
    <w:rsid w:val="00D13881"/>
    <w:rsid w:val="00D13D22"/>
    <w:rsid w:val="00D14024"/>
    <w:rsid w:val="00D1434E"/>
    <w:rsid w:val="00D155F9"/>
    <w:rsid w:val="00D15812"/>
    <w:rsid w:val="00D15994"/>
    <w:rsid w:val="00D159A3"/>
    <w:rsid w:val="00D15BCC"/>
    <w:rsid w:val="00D15DEA"/>
    <w:rsid w:val="00D16129"/>
    <w:rsid w:val="00D16235"/>
    <w:rsid w:val="00D16933"/>
    <w:rsid w:val="00D16CCA"/>
    <w:rsid w:val="00D17276"/>
    <w:rsid w:val="00D17318"/>
    <w:rsid w:val="00D175B8"/>
    <w:rsid w:val="00D17C87"/>
    <w:rsid w:val="00D17D8E"/>
    <w:rsid w:val="00D2073A"/>
    <w:rsid w:val="00D20A76"/>
    <w:rsid w:val="00D20B77"/>
    <w:rsid w:val="00D21300"/>
    <w:rsid w:val="00D21A58"/>
    <w:rsid w:val="00D21CB5"/>
    <w:rsid w:val="00D21E05"/>
    <w:rsid w:val="00D220A5"/>
    <w:rsid w:val="00D2222C"/>
    <w:rsid w:val="00D229DB"/>
    <w:rsid w:val="00D2378E"/>
    <w:rsid w:val="00D23BDA"/>
    <w:rsid w:val="00D23D8C"/>
    <w:rsid w:val="00D23DBD"/>
    <w:rsid w:val="00D2401F"/>
    <w:rsid w:val="00D24092"/>
    <w:rsid w:val="00D2428B"/>
    <w:rsid w:val="00D24722"/>
    <w:rsid w:val="00D250C4"/>
    <w:rsid w:val="00D2523B"/>
    <w:rsid w:val="00D2552E"/>
    <w:rsid w:val="00D2591F"/>
    <w:rsid w:val="00D26090"/>
    <w:rsid w:val="00D26447"/>
    <w:rsid w:val="00D268FD"/>
    <w:rsid w:val="00D26F90"/>
    <w:rsid w:val="00D2744C"/>
    <w:rsid w:val="00D2761B"/>
    <w:rsid w:val="00D2774A"/>
    <w:rsid w:val="00D300F3"/>
    <w:rsid w:val="00D30C8F"/>
    <w:rsid w:val="00D31CB9"/>
    <w:rsid w:val="00D31E40"/>
    <w:rsid w:val="00D322EE"/>
    <w:rsid w:val="00D32668"/>
    <w:rsid w:val="00D32779"/>
    <w:rsid w:val="00D32868"/>
    <w:rsid w:val="00D32EF5"/>
    <w:rsid w:val="00D32F07"/>
    <w:rsid w:val="00D33310"/>
    <w:rsid w:val="00D337E9"/>
    <w:rsid w:val="00D33B9F"/>
    <w:rsid w:val="00D33C28"/>
    <w:rsid w:val="00D34155"/>
    <w:rsid w:val="00D345D4"/>
    <w:rsid w:val="00D34764"/>
    <w:rsid w:val="00D34936"/>
    <w:rsid w:val="00D34BBA"/>
    <w:rsid w:val="00D35CC8"/>
    <w:rsid w:val="00D35F26"/>
    <w:rsid w:val="00D36352"/>
    <w:rsid w:val="00D3641E"/>
    <w:rsid w:val="00D36AE0"/>
    <w:rsid w:val="00D36CA8"/>
    <w:rsid w:val="00D370A7"/>
    <w:rsid w:val="00D3716A"/>
    <w:rsid w:val="00D379B3"/>
    <w:rsid w:val="00D37A60"/>
    <w:rsid w:val="00D37BDF"/>
    <w:rsid w:val="00D37C06"/>
    <w:rsid w:val="00D37F30"/>
    <w:rsid w:val="00D4018D"/>
    <w:rsid w:val="00D40314"/>
    <w:rsid w:val="00D40699"/>
    <w:rsid w:val="00D408E4"/>
    <w:rsid w:val="00D40A49"/>
    <w:rsid w:val="00D4115C"/>
    <w:rsid w:val="00D413CB"/>
    <w:rsid w:val="00D416DE"/>
    <w:rsid w:val="00D41A2A"/>
    <w:rsid w:val="00D41B13"/>
    <w:rsid w:val="00D41C34"/>
    <w:rsid w:val="00D41E7F"/>
    <w:rsid w:val="00D4205F"/>
    <w:rsid w:val="00D4212D"/>
    <w:rsid w:val="00D4259A"/>
    <w:rsid w:val="00D42789"/>
    <w:rsid w:val="00D43238"/>
    <w:rsid w:val="00D4375D"/>
    <w:rsid w:val="00D43870"/>
    <w:rsid w:val="00D4388B"/>
    <w:rsid w:val="00D43DD4"/>
    <w:rsid w:val="00D43E1C"/>
    <w:rsid w:val="00D442DD"/>
    <w:rsid w:val="00D44445"/>
    <w:rsid w:val="00D446E8"/>
    <w:rsid w:val="00D44976"/>
    <w:rsid w:val="00D44A13"/>
    <w:rsid w:val="00D44C4B"/>
    <w:rsid w:val="00D44CED"/>
    <w:rsid w:val="00D45575"/>
    <w:rsid w:val="00D45A56"/>
    <w:rsid w:val="00D45E21"/>
    <w:rsid w:val="00D4617A"/>
    <w:rsid w:val="00D4666D"/>
    <w:rsid w:val="00D46681"/>
    <w:rsid w:val="00D46843"/>
    <w:rsid w:val="00D468F8"/>
    <w:rsid w:val="00D46F56"/>
    <w:rsid w:val="00D4745A"/>
    <w:rsid w:val="00D477EC"/>
    <w:rsid w:val="00D502F0"/>
    <w:rsid w:val="00D50FF1"/>
    <w:rsid w:val="00D51BC4"/>
    <w:rsid w:val="00D5222D"/>
    <w:rsid w:val="00D528AE"/>
    <w:rsid w:val="00D53D45"/>
    <w:rsid w:val="00D53D7C"/>
    <w:rsid w:val="00D5427C"/>
    <w:rsid w:val="00D54322"/>
    <w:rsid w:val="00D55917"/>
    <w:rsid w:val="00D55AD0"/>
    <w:rsid w:val="00D57B9F"/>
    <w:rsid w:val="00D6017F"/>
    <w:rsid w:val="00D6052D"/>
    <w:rsid w:val="00D606D7"/>
    <w:rsid w:val="00D6106C"/>
    <w:rsid w:val="00D61088"/>
    <w:rsid w:val="00D611CD"/>
    <w:rsid w:val="00D615A6"/>
    <w:rsid w:val="00D615BE"/>
    <w:rsid w:val="00D61FC1"/>
    <w:rsid w:val="00D6308D"/>
    <w:rsid w:val="00D632C5"/>
    <w:rsid w:val="00D64380"/>
    <w:rsid w:val="00D644D2"/>
    <w:rsid w:val="00D64763"/>
    <w:rsid w:val="00D64AA1"/>
    <w:rsid w:val="00D64F5F"/>
    <w:rsid w:val="00D64F7E"/>
    <w:rsid w:val="00D65087"/>
    <w:rsid w:val="00D652B7"/>
    <w:rsid w:val="00D65727"/>
    <w:rsid w:val="00D658EB"/>
    <w:rsid w:val="00D65F35"/>
    <w:rsid w:val="00D65FF5"/>
    <w:rsid w:val="00D6624D"/>
    <w:rsid w:val="00D665A9"/>
    <w:rsid w:val="00D665AA"/>
    <w:rsid w:val="00D66BC0"/>
    <w:rsid w:val="00D66EEA"/>
    <w:rsid w:val="00D66FBA"/>
    <w:rsid w:val="00D67035"/>
    <w:rsid w:val="00D671F8"/>
    <w:rsid w:val="00D67521"/>
    <w:rsid w:val="00D7044B"/>
    <w:rsid w:val="00D70F81"/>
    <w:rsid w:val="00D71113"/>
    <w:rsid w:val="00D716EB"/>
    <w:rsid w:val="00D71BE5"/>
    <w:rsid w:val="00D72186"/>
    <w:rsid w:val="00D72490"/>
    <w:rsid w:val="00D7282D"/>
    <w:rsid w:val="00D72976"/>
    <w:rsid w:val="00D72987"/>
    <w:rsid w:val="00D73528"/>
    <w:rsid w:val="00D73691"/>
    <w:rsid w:val="00D738F9"/>
    <w:rsid w:val="00D73E74"/>
    <w:rsid w:val="00D744AA"/>
    <w:rsid w:val="00D7470B"/>
    <w:rsid w:val="00D74877"/>
    <w:rsid w:val="00D75508"/>
    <w:rsid w:val="00D7569A"/>
    <w:rsid w:val="00D7591E"/>
    <w:rsid w:val="00D75E06"/>
    <w:rsid w:val="00D7613A"/>
    <w:rsid w:val="00D76322"/>
    <w:rsid w:val="00D763CB"/>
    <w:rsid w:val="00D7693D"/>
    <w:rsid w:val="00D76A7D"/>
    <w:rsid w:val="00D76D2E"/>
    <w:rsid w:val="00D76F95"/>
    <w:rsid w:val="00D770F5"/>
    <w:rsid w:val="00D77112"/>
    <w:rsid w:val="00D7763D"/>
    <w:rsid w:val="00D778DE"/>
    <w:rsid w:val="00D808F9"/>
    <w:rsid w:val="00D80A11"/>
    <w:rsid w:val="00D80C76"/>
    <w:rsid w:val="00D80F81"/>
    <w:rsid w:val="00D816BD"/>
    <w:rsid w:val="00D8205F"/>
    <w:rsid w:val="00D82124"/>
    <w:rsid w:val="00D82904"/>
    <w:rsid w:val="00D82958"/>
    <w:rsid w:val="00D82C88"/>
    <w:rsid w:val="00D8303C"/>
    <w:rsid w:val="00D832A6"/>
    <w:rsid w:val="00D83574"/>
    <w:rsid w:val="00D83CC7"/>
    <w:rsid w:val="00D83F93"/>
    <w:rsid w:val="00D84988"/>
    <w:rsid w:val="00D849A8"/>
    <w:rsid w:val="00D854A8"/>
    <w:rsid w:val="00D8552C"/>
    <w:rsid w:val="00D8572F"/>
    <w:rsid w:val="00D85909"/>
    <w:rsid w:val="00D869AE"/>
    <w:rsid w:val="00D86E96"/>
    <w:rsid w:val="00D87499"/>
    <w:rsid w:val="00D876AD"/>
    <w:rsid w:val="00D878C5"/>
    <w:rsid w:val="00D87A92"/>
    <w:rsid w:val="00D87ED4"/>
    <w:rsid w:val="00D9018C"/>
    <w:rsid w:val="00D904FB"/>
    <w:rsid w:val="00D9067A"/>
    <w:rsid w:val="00D9089A"/>
    <w:rsid w:val="00D910A1"/>
    <w:rsid w:val="00D913AE"/>
    <w:rsid w:val="00D915DA"/>
    <w:rsid w:val="00D91625"/>
    <w:rsid w:val="00D91A16"/>
    <w:rsid w:val="00D91CED"/>
    <w:rsid w:val="00D91DC7"/>
    <w:rsid w:val="00D92F3F"/>
    <w:rsid w:val="00D9316B"/>
    <w:rsid w:val="00D93257"/>
    <w:rsid w:val="00D93769"/>
    <w:rsid w:val="00D93A23"/>
    <w:rsid w:val="00D94055"/>
    <w:rsid w:val="00D9479B"/>
    <w:rsid w:val="00D94B42"/>
    <w:rsid w:val="00D94F19"/>
    <w:rsid w:val="00D953D0"/>
    <w:rsid w:val="00D95ACE"/>
    <w:rsid w:val="00D95DD2"/>
    <w:rsid w:val="00D96085"/>
    <w:rsid w:val="00D96601"/>
    <w:rsid w:val="00D96B1F"/>
    <w:rsid w:val="00D96CFD"/>
    <w:rsid w:val="00D96D4F"/>
    <w:rsid w:val="00D96DF9"/>
    <w:rsid w:val="00D9722A"/>
    <w:rsid w:val="00D97C99"/>
    <w:rsid w:val="00D97CA0"/>
    <w:rsid w:val="00D97DBF"/>
    <w:rsid w:val="00DA0072"/>
    <w:rsid w:val="00DA011D"/>
    <w:rsid w:val="00DA020A"/>
    <w:rsid w:val="00DA0524"/>
    <w:rsid w:val="00DA064F"/>
    <w:rsid w:val="00DA1142"/>
    <w:rsid w:val="00DA1319"/>
    <w:rsid w:val="00DA164A"/>
    <w:rsid w:val="00DA18B1"/>
    <w:rsid w:val="00DA19A2"/>
    <w:rsid w:val="00DA19F0"/>
    <w:rsid w:val="00DA1C3E"/>
    <w:rsid w:val="00DA22BA"/>
    <w:rsid w:val="00DA2E8A"/>
    <w:rsid w:val="00DA3010"/>
    <w:rsid w:val="00DA30AD"/>
    <w:rsid w:val="00DA33D9"/>
    <w:rsid w:val="00DA37B0"/>
    <w:rsid w:val="00DA39E4"/>
    <w:rsid w:val="00DA3CFF"/>
    <w:rsid w:val="00DA49B2"/>
    <w:rsid w:val="00DA49C5"/>
    <w:rsid w:val="00DA4A2C"/>
    <w:rsid w:val="00DA52B9"/>
    <w:rsid w:val="00DA6355"/>
    <w:rsid w:val="00DA64E2"/>
    <w:rsid w:val="00DA6AF9"/>
    <w:rsid w:val="00DA6C3F"/>
    <w:rsid w:val="00DA6C7A"/>
    <w:rsid w:val="00DA7E53"/>
    <w:rsid w:val="00DB00C0"/>
    <w:rsid w:val="00DB0B8E"/>
    <w:rsid w:val="00DB0FCA"/>
    <w:rsid w:val="00DB145D"/>
    <w:rsid w:val="00DB2494"/>
    <w:rsid w:val="00DB2764"/>
    <w:rsid w:val="00DB2A62"/>
    <w:rsid w:val="00DB2F59"/>
    <w:rsid w:val="00DB364F"/>
    <w:rsid w:val="00DB3A18"/>
    <w:rsid w:val="00DB3B74"/>
    <w:rsid w:val="00DB3C0C"/>
    <w:rsid w:val="00DB3F4D"/>
    <w:rsid w:val="00DB4286"/>
    <w:rsid w:val="00DB4D5A"/>
    <w:rsid w:val="00DB56B4"/>
    <w:rsid w:val="00DB5855"/>
    <w:rsid w:val="00DB5AD4"/>
    <w:rsid w:val="00DB60C3"/>
    <w:rsid w:val="00DB62DA"/>
    <w:rsid w:val="00DB6474"/>
    <w:rsid w:val="00DB6910"/>
    <w:rsid w:val="00DB6D53"/>
    <w:rsid w:val="00DB6FD1"/>
    <w:rsid w:val="00DB7079"/>
    <w:rsid w:val="00DB773B"/>
    <w:rsid w:val="00DB7BC1"/>
    <w:rsid w:val="00DC082E"/>
    <w:rsid w:val="00DC169C"/>
    <w:rsid w:val="00DC1743"/>
    <w:rsid w:val="00DC1769"/>
    <w:rsid w:val="00DC1785"/>
    <w:rsid w:val="00DC1A3D"/>
    <w:rsid w:val="00DC21E6"/>
    <w:rsid w:val="00DC2A7D"/>
    <w:rsid w:val="00DC2AE9"/>
    <w:rsid w:val="00DC2C4F"/>
    <w:rsid w:val="00DC2EBF"/>
    <w:rsid w:val="00DC35AF"/>
    <w:rsid w:val="00DC3BF9"/>
    <w:rsid w:val="00DC3E5E"/>
    <w:rsid w:val="00DC49E5"/>
    <w:rsid w:val="00DC4E08"/>
    <w:rsid w:val="00DC553E"/>
    <w:rsid w:val="00DC56BF"/>
    <w:rsid w:val="00DC5786"/>
    <w:rsid w:val="00DC59A7"/>
    <w:rsid w:val="00DC5CB5"/>
    <w:rsid w:val="00DC6502"/>
    <w:rsid w:val="00DC69B2"/>
    <w:rsid w:val="00DC6AC0"/>
    <w:rsid w:val="00DC6BA8"/>
    <w:rsid w:val="00DC7330"/>
    <w:rsid w:val="00DC7541"/>
    <w:rsid w:val="00DC767B"/>
    <w:rsid w:val="00DC7998"/>
    <w:rsid w:val="00DC7E8C"/>
    <w:rsid w:val="00DD044A"/>
    <w:rsid w:val="00DD04AA"/>
    <w:rsid w:val="00DD04C6"/>
    <w:rsid w:val="00DD07AC"/>
    <w:rsid w:val="00DD104D"/>
    <w:rsid w:val="00DD1925"/>
    <w:rsid w:val="00DD20B5"/>
    <w:rsid w:val="00DD26D2"/>
    <w:rsid w:val="00DD2BAA"/>
    <w:rsid w:val="00DD2D60"/>
    <w:rsid w:val="00DD2FFB"/>
    <w:rsid w:val="00DD326E"/>
    <w:rsid w:val="00DD3382"/>
    <w:rsid w:val="00DD347C"/>
    <w:rsid w:val="00DD36FC"/>
    <w:rsid w:val="00DD3C7A"/>
    <w:rsid w:val="00DD4022"/>
    <w:rsid w:val="00DD492E"/>
    <w:rsid w:val="00DD4A9A"/>
    <w:rsid w:val="00DD4C39"/>
    <w:rsid w:val="00DD4F0F"/>
    <w:rsid w:val="00DD5133"/>
    <w:rsid w:val="00DD5239"/>
    <w:rsid w:val="00DD5A72"/>
    <w:rsid w:val="00DD5C60"/>
    <w:rsid w:val="00DD6428"/>
    <w:rsid w:val="00DD6BF5"/>
    <w:rsid w:val="00DD7129"/>
    <w:rsid w:val="00DD760E"/>
    <w:rsid w:val="00DD7728"/>
    <w:rsid w:val="00DD7AD0"/>
    <w:rsid w:val="00DD7B5D"/>
    <w:rsid w:val="00DE0071"/>
    <w:rsid w:val="00DE02C9"/>
    <w:rsid w:val="00DE0B41"/>
    <w:rsid w:val="00DE0BAC"/>
    <w:rsid w:val="00DE19A6"/>
    <w:rsid w:val="00DE19D2"/>
    <w:rsid w:val="00DE1C36"/>
    <w:rsid w:val="00DE20D4"/>
    <w:rsid w:val="00DE34C0"/>
    <w:rsid w:val="00DE3E5F"/>
    <w:rsid w:val="00DE3F31"/>
    <w:rsid w:val="00DE3F8A"/>
    <w:rsid w:val="00DE447C"/>
    <w:rsid w:val="00DE4647"/>
    <w:rsid w:val="00DE46AB"/>
    <w:rsid w:val="00DE4892"/>
    <w:rsid w:val="00DE48B1"/>
    <w:rsid w:val="00DE4AC8"/>
    <w:rsid w:val="00DE4B94"/>
    <w:rsid w:val="00DE4C89"/>
    <w:rsid w:val="00DE4F52"/>
    <w:rsid w:val="00DE5024"/>
    <w:rsid w:val="00DE54FC"/>
    <w:rsid w:val="00DE5D30"/>
    <w:rsid w:val="00DE609F"/>
    <w:rsid w:val="00DE6737"/>
    <w:rsid w:val="00DE6BC7"/>
    <w:rsid w:val="00DE6D5B"/>
    <w:rsid w:val="00DE6EF1"/>
    <w:rsid w:val="00DE6FD4"/>
    <w:rsid w:val="00DE73EF"/>
    <w:rsid w:val="00DE7A8F"/>
    <w:rsid w:val="00DF0284"/>
    <w:rsid w:val="00DF028D"/>
    <w:rsid w:val="00DF0380"/>
    <w:rsid w:val="00DF1107"/>
    <w:rsid w:val="00DF1E91"/>
    <w:rsid w:val="00DF2077"/>
    <w:rsid w:val="00DF20EB"/>
    <w:rsid w:val="00DF21AE"/>
    <w:rsid w:val="00DF2422"/>
    <w:rsid w:val="00DF28A2"/>
    <w:rsid w:val="00DF333C"/>
    <w:rsid w:val="00DF37A6"/>
    <w:rsid w:val="00DF3ADE"/>
    <w:rsid w:val="00DF3D4B"/>
    <w:rsid w:val="00DF3DAC"/>
    <w:rsid w:val="00DF3E79"/>
    <w:rsid w:val="00DF3EA3"/>
    <w:rsid w:val="00DF412E"/>
    <w:rsid w:val="00DF4BB5"/>
    <w:rsid w:val="00DF57DE"/>
    <w:rsid w:val="00DF5C19"/>
    <w:rsid w:val="00DF601D"/>
    <w:rsid w:val="00DF6214"/>
    <w:rsid w:val="00DF69B6"/>
    <w:rsid w:val="00DF7793"/>
    <w:rsid w:val="00DF78E4"/>
    <w:rsid w:val="00DF7DCC"/>
    <w:rsid w:val="00DF7E84"/>
    <w:rsid w:val="00E000D4"/>
    <w:rsid w:val="00E00647"/>
    <w:rsid w:val="00E00761"/>
    <w:rsid w:val="00E016E0"/>
    <w:rsid w:val="00E018C7"/>
    <w:rsid w:val="00E01E7E"/>
    <w:rsid w:val="00E0275C"/>
    <w:rsid w:val="00E0385C"/>
    <w:rsid w:val="00E03CDE"/>
    <w:rsid w:val="00E03EAB"/>
    <w:rsid w:val="00E0441B"/>
    <w:rsid w:val="00E04AA0"/>
    <w:rsid w:val="00E0513F"/>
    <w:rsid w:val="00E0520B"/>
    <w:rsid w:val="00E056C8"/>
    <w:rsid w:val="00E06165"/>
    <w:rsid w:val="00E06701"/>
    <w:rsid w:val="00E06899"/>
    <w:rsid w:val="00E070E1"/>
    <w:rsid w:val="00E07F65"/>
    <w:rsid w:val="00E1001B"/>
    <w:rsid w:val="00E10E83"/>
    <w:rsid w:val="00E11305"/>
    <w:rsid w:val="00E113BD"/>
    <w:rsid w:val="00E121CF"/>
    <w:rsid w:val="00E125CE"/>
    <w:rsid w:val="00E12740"/>
    <w:rsid w:val="00E1278B"/>
    <w:rsid w:val="00E12B77"/>
    <w:rsid w:val="00E12F73"/>
    <w:rsid w:val="00E13804"/>
    <w:rsid w:val="00E13973"/>
    <w:rsid w:val="00E1398F"/>
    <w:rsid w:val="00E139CD"/>
    <w:rsid w:val="00E13BF9"/>
    <w:rsid w:val="00E140D4"/>
    <w:rsid w:val="00E141B6"/>
    <w:rsid w:val="00E142D4"/>
    <w:rsid w:val="00E14573"/>
    <w:rsid w:val="00E146B6"/>
    <w:rsid w:val="00E14D94"/>
    <w:rsid w:val="00E14DBE"/>
    <w:rsid w:val="00E15FBE"/>
    <w:rsid w:val="00E15FC7"/>
    <w:rsid w:val="00E16253"/>
    <w:rsid w:val="00E169C5"/>
    <w:rsid w:val="00E16E07"/>
    <w:rsid w:val="00E170E5"/>
    <w:rsid w:val="00E2037D"/>
    <w:rsid w:val="00E20691"/>
    <w:rsid w:val="00E207DA"/>
    <w:rsid w:val="00E20998"/>
    <w:rsid w:val="00E20AE9"/>
    <w:rsid w:val="00E20B8E"/>
    <w:rsid w:val="00E20CDC"/>
    <w:rsid w:val="00E211AC"/>
    <w:rsid w:val="00E211EF"/>
    <w:rsid w:val="00E21384"/>
    <w:rsid w:val="00E21473"/>
    <w:rsid w:val="00E216D0"/>
    <w:rsid w:val="00E21DED"/>
    <w:rsid w:val="00E22796"/>
    <w:rsid w:val="00E22CF6"/>
    <w:rsid w:val="00E231BA"/>
    <w:rsid w:val="00E233DF"/>
    <w:rsid w:val="00E242D1"/>
    <w:rsid w:val="00E249C3"/>
    <w:rsid w:val="00E24EE0"/>
    <w:rsid w:val="00E25057"/>
    <w:rsid w:val="00E253EE"/>
    <w:rsid w:val="00E25547"/>
    <w:rsid w:val="00E25753"/>
    <w:rsid w:val="00E25F54"/>
    <w:rsid w:val="00E25FF4"/>
    <w:rsid w:val="00E2601C"/>
    <w:rsid w:val="00E26111"/>
    <w:rsid w:val="00E2639A"/>
    <w:rsid w:val="00E269F6"/>
    <w:rsid w:val="00E26E58"/>
    <w:rsid w:val="00E2763C"/>
    <w:rsid w:val="00E27780"/>
    <w:rsid w:val="00E27889"/>
    <w:rsid w:val="00E27F98"/>
    <w:rsid w:val="00E3079E"/>
    <w:rsid w:val="00E30F1D"/>
    <w:rsid w:val="00E312AF"/>
    <w:rsid w:val="00E31744"/>
    <w:rsid w:val="00E31C0E"/>
    <w:rsid w:val="00E33204"/>
    <w:rsid w:val="00E335EC"/>
    <w:rsid w:val="00E339C8"/>
    <w:rsid w:val="00E33CE9"/>
    <w:rsid w:val="00E33F87"/>
    <w:rsid w:val="00E345F5"/>
    <w:rsid w:val="00E35088"/>
    <w:rsid w:val="00E3515F"/>
    <w:rsid w:val="00E35A8C"/>
    <w:rsid w:val="00E35EDE"/>
    <w:rsid w:val="00E36E4F"/>
    <w:rsid w:val="00E3768B"/>
    <w:rsid w:val="00E37BE0"/>
    <w:rsid w:val="00E37D31"/>
    <w:rsid w:val="00E37D4E"/>
    <w:rsid w:val="00E400C6"/>
    <w:rsid w:val="00E4054B"/>
    <w:rsid w:val="00E412AA"/>
    <w:rsid w:val="00E41537"/>
    <w:rsid w:val="00E41857"/>
    <w:rsid w:val="00E4193A"/>
    <w:rsid w:val="00E422F4"/>
    <w:rsid w:val="00E42C3C"/>
    <w:rsid w:val="00E42D29"/>
    <w:rsid w:val="00E42D7B"/>
    <w:rsid w:val="00E43305"/>
    <w:rsid w:val="00E43D97"/>
    <w:rsid w:val="00E43FBA"/>
    <w:rsid w:val="00E440EC"/>
    <w:rsid w:val="00E442EA"/>
    <w:rsid w:val="00E44633"/>
    <w:rsid w:val="00E4571F"/>
    <w:rsid w:val="00E45C60"/>
    <w:rsid w:val="00E45D6A"/>
    <w:rsid w:val="00E46800"/>
    <w:rsid w:val="00E46CCD"/>
    <w:rsid w:val="00E46E86"/>
    <w:rsid w:val="00E479FB"/>
    <w:rsid w:val="00E47FE6"/>
    <w:rsid w:val="00E51809"/>
    <w:rsid w:val="00E51930"/>
    <w:rsid w:val="00E51EC5"/>
    <w:rsid w:val="00E51F3E"/>
    <w:rsid w:val="00E52567"/>
    <w:rsid w:val="00E52A54"/>
    <w:rsid w:val="00E534DC"/>
    <w:rsid w:val="00E535D6"/>
    <w:rsid w:val="00E53A1B"/>
    <w:rsid w:val="00E5416C"/>
    <w:rsid w:val="00E5464D"/>
    <w:rsid w:val="00E5473D"/>
    <w:rsid w:val="00E5482F"/>
    <w:rsid w:val="00E54910"/>
    <w:rsid w:val="00E55331"/>
    <w:rsid w:val="00E557BC"/>
    <w:rsid w:val="00E559EE"/>
    <w:rsid w:val="00E55BAE"/>
    <w:rsid w:val="00E56427"/>
    <w:rsid w:val="00E56C81"/>
    <w:rsid w:val="00E56CCF"/>
    <w:rsid w:val="00E56DDC"/>
    <w:rsid w:val="00E5742A"/>
    <w:rsid w:val="00E606FC"/>
    <w:rsid w:val="00E608A3"/>
    <w:rsid w:val="00E60B39"/>
    <w:rsid w:val="00E614C0"/>
    <w:rsid w:val="00E61E69"/>
    <w:rsid w:val="00E6233D"/>
    <w:rsid w:val="00E625CA"/>
    <w:rsid w:val="00E62861"/>
    <w:rsid w:val="00E62D03"/>
    <w:rsid w:val="00E62E85"/>
    <w:rsid w:val="00E6317B"/>
    <w:rsid w:val="00E631EB"/>
    <w:rsid w:val="00E6332B"/>
    <w:rsid w:val="00E6360F"/>
    <w:rsid w:val="00E63A1A"/>
    <w:rsid w:val="00E64089"/>
    <w:rsid w:val="00E6436E"/>
    <w:rsid w:val="00E64444"/>
    <w:rsid w:val="00E64465"/>
    <w:rsid w:val="00E64ABF"/>
    <w:rsid w:val="00E64BD6"/>
    <w:rsid w:val="00E64E79"/>
    <w:rsid w:val="00E64FFB"/>
    <w:rsid w:val="00E653FB"/>
    <w:rsid w:val="00E65D7E"/>
    <w:rsid w:val="00E65E82"/>
    <w:rsid w:val="00E6605F"/>
    <w:rsid w:val="00E66143"/>
    <w:rsid w:val="00E66841"/>
    <w:rsid w:val="00E67196"/>
    <w:rsid w:val="00E6724B"/>
    <w:rsid w:val="00E672D4"/>
    <w:rsid w:val="00E67FC6"/>
    <w:rsid w:val="00E70535"/>
    <w:rsid w:val="00E706BE"/>
    <w:rsid w:val="00E71A08"/>
    <w:rsid w:val="00E722BA"/>
    <w:rsid w:val="00E7236B"/>
    <w:rsid w:val="00E73089"/>
    <w:rsid w:val="00E7345F"/>
    <w:rsid w:val="00E73817"/>
    <w:rsid w:val="00E739EF"/>
    <w:rsid w:val="00E73B38"/>
    <w:rsid w:val="00E74207"/>
    <w:rsid w:val="00E7423F"/>
    <w:rsid w:val="00E7427F"/>
    <w:rsid w:val="00E7475C"/>
    <w:rsid w:val="00E748A2"/>
    <w:rsid w:val="00E74983"/>
    <w:rsid w:val="00E74ECC"/>
    <w:rsid w:val="00E75623"/>
    <w:rsid w:val="00E7572E"/>
    <w:rsid w:val="00E75857"/>
    <w:rsid w:val="00E759C3"/>
    <w:rsid w:val="00E75BB2"/>
    <w:rsid w:val="00E762DA"/>
    <w:rsid w:val="00E76695"/>
    <w:rsid w:val="00E7693E"/>
    <w:rsid w:val="00E76A5B"/>
    <w:rsid w:val="00E77916"/>
    <w:rsid w:val="00E77D1D"/>
    <w:rsid w:val="00E77E4C"/>
    <w:rsid w:val="00E801C7"/>
    <w:rsid w:val="00E80568"/>
    <w:rsid w:val="00E80BAD"/>
    <w:rsid w:val="00E8173D"/>
    <w:rsid w:val="00E81C59"/>
    <w:rsid w:val="00E81D53"/>
    <w:rsid w:val="00E81F15"/>
    <w:rsid w:val="00E81F2E"/>
    <w:rsid w:val="00E82A24"/>
    <w:rsid w:val="00E82A53"/>
    <w:rsid w:val="00E82AA4"/>
    <w:rsid w:val="00E84485"/>
    <w:rsid w:val="00E84989"/>
    <w:rsid w:val="00E84AAB"/>
    <w:rsid w:val="00E84EE2"/>
    <w:rsid w:val="00E8564F"/>
    <w:rsid w:val="00E85CF1"/>
    <w:rsid w:val="00E85E64"/>
    <w:rsid w:val="00E86CE0"/>
    <w:rsid w:val="00E87071"/>
    <w:rsid w:val="00E872A2"/>
    <w:rsid w:val="00E872E4"/>
    <w:rsid w:val="00E87A13"/>
    <w:rsid w:val="00E87BB4"/>
    <w:rsid w:val="00E90450"/>
    <w:rsid w:val="00E91645"/>
    <w:rsid w:val="00E9262D"/>
    <w:rsid w:val="00E92815"/>
    <w:rsid w:val="00E92D83"/>
    <w:rsid w:val="00E92DD1"/>
    <w:rsid w:val="00E9348F"/>
    <w:rsid w:val="00E9364B"/>
    <w:rsid w:val="00E93992"/>
    <w:rsid w:val="00E93996"/>
    <w:rsid w:val="00E9401A"/>
    <w:rsid w:val="00E940EB"/>
    <w:rsid w:val="00E9416F"/>
    <w:rsid w:val="00E948C9"/>
    <w:rsid w:val="00E9578B"/>
    <w:rsid w:val="00E95CFA"/>
    <w:rsid w:val="00E95D5F"/>
    <w:rsid w:val="00E96C90"/>
    <w:rsid w:val="00E96CBA"/>
    <w:rsid w:val="00E96F2B"/>
    <w:rsid w:val="00E9724E"/>
    <w:rsid w:val="00E972D0"/>
    <w:rsid w:val="00E97E30"/>
    <w:rsid w:val="00EA0D99"/>
    <w:rsid w:val="00EA102A"/>
    <w:rsid w:val="00EA135F"/>
    <w:rsid w:val="00EA1D5D"/>
    <w:rsid w:val="00EA2072"/>
    <w:rsid w:val="00EA242D"/>
    <w:rsid w:val="00EA2ABF"/>
    <w:rsid w:val="00EA2E9B"/>
    <w:rsid w:val="00EA2FD1"/>
    <w:rsid w:val="00EA31AD"/>
    <w:rsid w:val="00EA3521"/>
    <w:rsid w:val="00EA35FA"/>
    <w:rsid w:val="00EA3691"/>
    <w:rsid w:val="00EA377F"/>
    <w:rsid w:val="00EA39FD"/>
    <w:rsid w:val="00EA3A64"/>
    <w:rsid w:val="00EA3A6E"/>
    <w:rsid w:val="00EA3B6E"/>
    <w:rsid w:val="00EA401C"/>
    <w:rsid w:val="00EA40E7"/>
    <w:rsid w:val="00EA4110"/>
    <w:rsid w:val="00EA5338"/>
    <w:rsid w:val="00EA6C00"/>
    <w:rsid w:val="00EA6F04"/>
    <w:rsid w:val="00EA7159"/>
    <w:rsid w:val="00EA75B1"/>
    <w:rsid w:val="00EA789D"/>
    <w:rsid w:val="00EB04AA"/>
    <w:rsid w:val="00EB0782"/>
    <w:rsid w:val="00EB09AD"/>
    <w:rsid w:val="00EB11F7"/>
    <w:rsid w:val="00EB1F29"/>
    <w:rsid w:val="00EB2095"/>
    <w:rsid w:val="00EB216F"/>
    <w:rsid w:val="00EB2BEF"/>
    <w:rsid w:val="00EB3B25"/>
    <w:rsid w:val="00EB3E07"/>
    <w:rsid w:val="00EB3E2C"/>
    <w:rsid w:val="00EB403F"/>
    <w:rsid w:val="00EB4125"/>
    <w:rsid w:val="00EB44A6"/>
    <w:rsid w:val="00EB5110"/>
    <w:rsid w:val="00EB55C2"/>
    <w:rsid w:val="00EB61FE"/>
    <w:rsid w:val="00EB6D5C"/>
    <w:rsid w:val="00EB7542"/>
    <w:rsid w:val="00EB78CB"/>
    <w:rsid w:val="00EB7C2F"/>
    <w:rsid w:val="00EB7E1F"/>
    <w:rsid w:val="00EB7E2E"/>
    <w:rsid w:val="00EC01DB"/>
    <w:rsid w:val="00EC01E8"/>
    <w:rsid w:val="00EC0C11"/>
    <w:rsid w:val="00EC17C8"/>
    <w:rsid w:val="00EC1BA7"/>
    <w:rsid w:val="00EC1F98"/>
    <w:rsid w:val="00EC2179"/>
    <w:rsid w:val="00EC22DC"/>
    <w:rsid w:val="00EC24D3"/>
    <w:rsid w:val="00EC27E4"/>
    <w:rsid w:val="00EC281B"/>
    <w:rsid w:val="00EC29F9"/>
    <w:rsid w:val="00EC2E7A"/>
    <w:rsid w:val="00EC3221"/>
    <w:rsid w:val="00EC468B"/>
    <w:rsid w:val="00EC4C86"/>
    <w:rsid w:val="00EC4E25"/>
    <w:rsid w:val="00EC4F20"/>
    <w:rsid w:val="00EC4F4D"/>
    <w:rsid w:val="00EC506D"/>
    <w:rsid w:val="00EC5E8D"/>
    <w:rsid w:val="00EC62BA"/>
    <w:rsid w:val="00EC69AA"/>
    <w:rsid w:val="00EC6DC6"/>
    <w:rsid w:val="00EC7238"/>
    <w:rsid w:val="00EC7A2F"/>
    <w:rsid w:val="00EC7DD7"/>
    <w:rsid w:val="00EC7DDD"/>
    <w:rsid w:val="00ED0420"/>
    <w:rsid w:val="00ED0C1B"/>
    <w:rsid w:val="00ED1E1F"/>
    <w:rsid w:val="00ED2151"/>
    <w:rsid w:val="00ED2775"/>
    <w:rsid w:val="00ED2EC4"/>
    <w:rsid w:val="00ED3A62"/>
    <w:rsid w:val="00ED452D"/>
    <w:rsid w:val="00ED4950"/>
    <w:rsid w:val="00ED506A"/>
    <w:rsid w:val="00ED53C4"/>
    <w:rsid w:val="00ED611D"/>
    <w:rsid w:val="00ED66C8"/>
    <w:rsid w:val="00ED69F7"/>
    <w:rsid w:val="00ED6FC9"/>
    <w:rsid w:val="00ED78C4"/>
    <w:rsid w:val="00ED7CFC"/>
    <w:rsid w:val="00EE03D4"/>
    <w:rsid w:val="00EE064A"/>
    <w:rsid w:val="00EE08A9"/>
    <w:rsid w:val="00EE0A66"/>
    <w:rsid w:val="00EE0AEB"/>
    <w:rsid w:val="00EE0C4B"/>
    <w:rsid w:val="00EE0D88"/>
    <w:rsid w:val="00EE16A5"/>
    <w:rsid w:val="00EE1B0F"/>
    <w:rsid w:val="00EE1FC7"/>
    <w:rsid w:val="00EE2278"/>
    <w:rsid w:val="00EE24A9"/>
    <w:rsid w:val="00EE2755"/>
    <w:rsid w:val="00EE2D87"/>
    <w:rsid w:val="00EE2F8A"/>
    <w:rsid w:val="00EE3903"/>
    <w:rsid w:val="00EE4683"/>
    <w:rsid w:val="00EE4961"/>
    <w:rsid w:val="00EE4FAB"/>
    <w:rsid w:val="00EE5265"/>
    <w:rsid w:val="00EE5E32"/>
    <w:rsid w:val="00EE5EF4"/>
    <w:rsid w:val="00EE603A"/>
    <w:rsid w:val="00EE61E9"/>
    <w:rsid w:val="00EE64B2"/>
    <w:rsid w:val="00EE6BE1"/>
    <w:rsid w:val="00EE6D81"/>
    <w:rsid w:val="00EE7746"/>
    <w:rsid w:val="00EE7BE4"/>
    <w:rsid w:val="00EE7D26"/>
    <w:rsid w:val="00EE7EB3"/>
    <w:rsid w:val="00EF0215"/>
    <w:rsid w:val="00EF071F"/>
    <w:rsid w:val="00EF0C49"/>
    <w:rsid w:val="00EF109D"/>
    <w:rsid w:val="00EF123A"/>
    <w:rsid w:val="00EF1642"/>
    <w:rsid w:val="00EF17D5"/>
    <w:rsid w:val="00EF1BFE"/>
    <w:rsid w:val="00EF1DF5"/>
    <w:rsid w:val="00EF2238"/>
    <w:rsid w:val="00EF22B1"/>
    <w:rsid w:val="00EF2314"/>
    <w:rsid w:val="00EF23CE"/>
    <w:rsid w:val="00EF2772"/>
    <w:rsid w:val="00EF2F6B"/>
    <w:rsid w:val="00EF3409"/>
    <w:rsid w:val="00EF3B16"/>
    <w:rsid w:val="00EF3C01"/>
    <w:rsid w:val="00EF3F9F"/>
    <w:rsid w:val="00EF4523"/>
    <w:rsid w:val="00EF553D"/>
    <w:rsid w:val="00EF58B8"/>
    <w:rsid w:val="00EF668A"/>
    <w:rsid w:val="00EF6AE8"/>
    <w:rsid w:val="00EF6CB5"/>
    <w:rsid w:val="00EF7BAC"/>
    <w:rsid w:val="00EF7C9D"/>
    <w:rsid w:val="00EF7CB8"/>
    <w:rsid w:val="00F001DE"/>
    <w:rsid w:val="00F00A88"/>
    <w:rsid w:val="00F00BF2"/>
    <w:rsid w:val="00F00C9C"/>
    <w:rsid w:val="00F00F44"/>
    <w:rsid w:val="00F00F9C"/>
    <w:rsid w:val="00F012D8"/>
    <w:rsid w:val="00F01DC5"/>
    <w:rsid w:val="00F01E7E"/>
    <w:rsid w:val="00F022C7"/>
    <w:rsid w:val="00F02BA1"/>
    <w:rsid w:val="00F02FB6"/>
    <w:rsid w:val="00F03280"/>
    <w:rsid w:val="00F03F0F"/>
    <w:rsid w:val="00F041A0"/>
    <w:rsid w:val="00F044E3"/>
    <w:rsid w:val="00F048D6"/>
    <w:rsid w:val="00F04925"/>
    <w:rsid w:val="00F0494D"/>
    <w:rsid w:val="00F04D64"/>
    <w:rsid w:val="00F05C03"/>
    <w:rsid w:val="00F0608C"/>
    <w:rsid w:val="00F06150"/>
    <w:rsid w:val="00F06178"/>
    <w:rsid w:val="00F066D3"/>
    <w:rsid w:val="00F0673F"/>
    <w:rsid w:val="00F06A04"/>
    <w:rsid w:val="00F06B09"/>
    <w:rsid w:val="00F06B59"/>
    <w:rsid w:val="00F06CF5"/>
    <w:rsid w:val="00F06EE9"/>
    <w:rsid w:val="00F06F18"/>
    <w:rsid w:val="00F06FD1"/>
    <w:rsid w:val="00F070DB"/>
    <w:rsid w:val="00F076A8"/>
    <w:rsid w:val="00F0797B"/>
    <w:rsid w:val="00F07D5D"/>
    <w:rsid w:val="00F1037B"/>
    <w:rsid w:val="00F10810"/>
    <w:rsid w:val="00F10B2F"/>
    <w:rsid w:val="00F111EF"/>
    <w:rsid w:val="00F1140F"/>
    <w:rsid w:val="00F115B7"/>
    <w:rsid w:val="00F11660"/>
    <w:rsid w:val="00F1177E"/>
    <w:rsid w:val="00F11FFD"/>
    <w:rsid w:val="00F12787"/>
    <w:rsid w:val="00F12AC7"/>
    <w:rsid w:val="00F13126"/>
    <w:rsid w:val="00F1347A"/>
    <w:rsid w:val="00F137EC"/>
    <w:rsid w:val="00F13F2C"/>
    <w:rsid w:val="00F14499"/>
    <w:rsid w:val="00F147A5"/>
    <w:rsid w:val="00F14847"/>
    <w:rsid w:val="00F14A3F"/>
    <w:rsid w:val="00F14DE5"/>
    <w:rsid w:val="00F14E93"/>
    <w:rsid w:val="00F16366"/>
    <w:rsid w:val="00F167F8"/>
    <w:rsid w:val="00F16CBC"/>
    <w:rsid w:val="00F16E8F"/>
    <w:rsid w:val="00F17FF9"/>
    <w:rsid w:val="00F2162C"/>
    <w:rsid w:val="00F22426"/>
    <w:rsid w:val="00F2250E"/>
    <w:rsid w:val="00F22652"/>
    <w:rsid w:val="00F22F79"/>
    <w:rsid w:val="00F23602"/>
    <w:rsid w:val="00F238A5"/>
    <w:rsid w:val="00F2454D"/>
    <w:rsid w:val="00F24A56"/>
    <w:rsid w:val="00F259CF"/>
    <w:rsid w:val="00F264B7"/>
    <w:rsid w:val="00F2763E"/>
    <w:rsid w:val="00F3013B"/>
    <w:rsid w:val="00F30E47"/>
    <w:rsid w:val="00F30E9A"/>
    <w:rsid w:val="00F31153"/>
    <w:rsid w:val="00F3115B"/>
    <w:rsid w:val="00F311E5"/>
    <w:rsid w:val="00F313F7"/>
    <w:rsid w:val="00F31720"/>
    <w:rsid w:val="00F318AC"/>
    <w:rsid w:val="00F3237D"/>
    <w:rsid w:val="00F32381"/>
    <w:rsid w:val="00F32628"/>
    <w:rsid w:val="00F3459C"/>
    <w:rsid w:val="00F347EE"/>
    <w:rsid w:val="00F355BC"/>
    <w:rsid w:val="00F355E4"/>
    <w:rsid w:val="00F357AA"/>
    <w:rsid w:val="00F35B28"/>
    <w:rsid w:val="00F35D8A"/>
    <w:rsid w:val="00F36061"/>
    <w:rsid w:val="00F36216"/>
    <w:rsid w:val="00F3695E"/>
    <w:rsid w:val="00F37761"/>
    <w:rsid w:val="00F37A17"/>
    <w:rsid w:val="00F4002E"/>
    <w:rsid w:val="00F40142"/>
    <w:rsid w:val="00F40929"/>
    <w:rsid w:val="00F40A1E"/>
    <w:rsid w:val="00F40C9F"/>
    <w:rsid w:val="00F410D8"/>
    <w:rsid w:val="00F416A2"/>
    <w:rsid w:val="00F41A7C"/>
    <w:rsid w:val="00F41E70"/>
    <w:rsid w:val="00F42A15"/>
    <w:rsid w:val="00F42B3A"/>
    <w:rsid w:val="00F42E60"/>
    <w:rsid w:val="00F42FE1"/>
    <w:rsid w:val="00F432A3"/>
    <w:rsid w:val="00F43CCA"/>
    <w:rsid w:val="00F43D59"/>
    <w:rsid w:val="00F44300"/>
    <w:rsid w:val="00F44490"/>
    <w:rsid w:val="00F447C7"/>
    <w:rsid w:val="00F449BE"/>
    <w:rsid w:val="00F44A54"/>
    <w:rsid w:val="00F4538F"/>
    <w:rsid w:val="00F45A16"/>
    <w:rsid w:val="00F45A4E"/>
    <w:rsid w:val="00F45A5F"/>
    <w:rsid w:val="00F45AE9"/>
    <w:rsid w:val="00F45BE1"/>
    <w:rsid w:val="00F460B7"/>
    <w:rsid w:val="00F46840"/>
    <w:rsid w:val="00F46B67"/>
    <w:rsid w:val="00F46C95"/>
    <w:rsid w:val="00F472B7"/>
    <w:rsid w:val="00F475FA"/>
    <w:rsid w:val="00F47626"/>
    <w:rsid w:val="00F476F4"/>
    <w:rsid w:val="00F500A7"/>
    <w:rsid w:val="00F500F6"/>
    <w:rsid w:val="00F50316"/>
    <w:rsid w:val="00F5046E"/>
    <w:rsid w:val="00F50D9D"/>
    <w:rsid w:val="00F51069"/>
    <w:rsid w:val="00F5153C"/>
    <w:rsid w:val="00F5162A"/>
    <w:rsid w:val="00F51CFE"/>
    <w:rsid w:val="00F51FFC"/>
    <w:rsid w:val="00F52060"/>
    <w:rsid w:val="00F520C6"/>
    <w:rsid w:val="00F525DC"/>
    <w:rsid w:val="00F528FD"/>
    <w:rsid w:val="00F52E78"/>
    <w:rsid w:val="00F5302A"/>
    <w:rsid w:val="00F5311C"/>
    <w:rsid w:val="00F534DF"/>
    <w:rsid w:val="00F53CB3"/>
    <w:rsid w:val="00F53DAE"/>
    <w:rsid w:val="00F53E92"/>
    <w:rsid w:val="00F542D4"/>
    <w:rsid w:val="00F546D5"/>
    <w:rsid w:val="00F547D4"/>
    <w:rsid w:val="00F5490A"/>
    <w:rsid w:val="00F54E40"/>
    <w:rsid w:val="00F5530D"/>
    <w:rsid w:val="00F55947"/>
    <w:rsid w:val="00F55DFB"/>
    <w:rsid w:val="00F55E05"/>
    <w:rsid w:val="00F5619F"/>
    <w:rsid w:val="00F56363"/>
    <w:rsid w:val="00F56761"/>
    <w:rsid w:val="00F5744C"/>
    <w:rsid w:val="00F57690"/>
    <w:rsid w:val="00F5773F"/>
    <w:rsid w:val="00F601E3"/>
    <w:rsid w:val="00F60613"/>
    <w:rsid w:val="00F60BB0"/>
    <w:rsid w:val="00F61728"/>
    <w:rsid w:val="00F628DD"/>
    <w:rsid w:val="00F62A19"/>
    <w:rsid w:val="00F62B29"/>
    <w:rsid w:val="00F63320"/>
    <w:rsid w:val="00F63503"/>
    <w:rsid w:val="00F6386A"/>
    <w:rsid w:val="00F63C57"/>
    <w:rsid w:val="00F63D87"/>
    <w:rsid w:val="00F63E13"/>
    <w:rsid w:val="00F63F52"/>
    <w:rsid w:val="00F63FCB"/>
    <w:rsid w:val="00F64422"/>
    <w:rsid w:val="00F645EA"/>
    <w:rsid w:val="00F646AA"/>
    <w:rsid w:val="00F64B61"/>
    <w:rsid w:val="00F65BDC"/>
    <w:rsid w:val="00F65E87"/>
    <w:rsid w:val="00F66892"/>
    <w:rsid w:val="00F66D6E"/>
    <w:rsid w:val="00F70000"/>
    <w:rsid w:val="00F70127"/>
    <w:rsid w:val="00F701D5"/>
    <w:rsid w:val="00F704F8"/>
    <w:rsid w:val="00F70714"/>
    <w:rsid w:val="00F70746"/>
    <w:rsid w:val="00F70BDE"/>
    <w:rsid w:val="00F711CE"/>
    <w:rsid w:val="00F71718"/>
    <w:rsid w:val="00F718B7"/>
    <w:rsid w:val="00F71B72"/>
    <w:rsid w:val="00F71D74"/>
    <w:rsid w:val="00F71E45"/>
    <w:rsid w:val="00F72172"/>
    <w:rsid w:val="00F72256"/>
    <w:rsid w:val="00F7264E"/>
    <w:rsid w:val="00F72673"/>
    <w:rsid w:val="00F72B89"/>
    <w:rsid w:val="00F72E7A"/>
    <w:rsid w:val="00F73AD0"/>
    <w:rsid w:val="00F73EBC"/>
    <w:rsid w:val="00F748C2"/>
    <w:rsid w:val="00F74CBF"/>
    <w:rsid w:val="00F74F38"/>
    <w:rsid w:val="00F75331"/>
    <w:rsid w:val="00F75720"/>
    <w:rsid w:val="00F75FC9"/>
    <w:rsid w:val="00F76A97"/>
    <w:rsid w:val="00F7718F"/>
    <w:rsid w:val="00F80A8B"/>
    <w:rsid w:val="00F80AD5"/>
    <w:rsid w:val="00F80B27"/>
    <w:rsid w:val="00F80B96"/>
    <w:rsid w:val="00F80E79"/>
    <w:rsid w:val="00F81040"/>
    <w:rsid w:val="00F817EC"/>
    <w:rsid w:val="00F81EF8"/>
    <w:rsid w:val="00F823A9"/>
    <w:rsid w:val="00F82903"/>
    <w:rsid w:val="00F82B60"/>
    <w:rsid w:val="00F82C84"/>
    <w:rsid w:val="00F83296"/>
    <w:rsid w:val="00F834EE"/>
    <w:rsid w:val="00F84688"/>
    <w:rsid w:val="00F8492B"/>
    <w:rsid w:val="00F854E9"/>
    <w:rsid w:val="00F858AD"/>
    <w:rsid w:val="00F85EC4"/>
    <w:rsid w:val="00F8641D"/>
    <w:rsid w:val="00F86C33"/>
    <w:rsid w:val="00F872B4"/>
    <w:rsid w:val="00F87935"/>
    <w:rsid w:val="00F900AC"/>
    <w:rsid w:val="00F9039C"/>
    <w:rsid w:val="00F90864"/>
    <w:rsid w:val="00F91134"/>
    <w:rsid w:val="00F92335"/>
    <w:rsid w:val="00F926B9"/>
    <w:rsid w:val="00F929D9"/>
    <w:rsid w:val="00F92A77"/>
    <w:rsid w:val="00F931CF"/>
    <w:rsid w:val="00F93365"/>
    <w:rsid w:val="00F939E1"/>
    <w:rsid w:val="00F939EC"/>
    <w:rsid w:val="00F93AA7"/>
    <w:rsid w:val="00F93D4F"/>
    <w:rsid w:val="00F93F94"/>
    <w:rsid w:val="00F94321"/>
    <w:rsid w:val="00F94348"/>
    <w:rsid w:val="00F95087"/>
    <w:rsid w:val="00F9508E"/>
    <w:rsid w:val="00F951A2"/>
    <w:rsid w:val="00F951EE"/>
    <w:rsid w:val="00F95368"/>
    <w:rsid w:val="00F95690"/>
    <w:rsid w:val="00F95CAB"/>
    <w:rsid w:val="00F96CE4"/>
    <w:rsid w:val="00F97374"/>
    <w:rsid w:val="00F978B9"/>
    <w:rsid w:val="00F97A37"/>
    <w:rsid w:val="00FA023B"/>
    <w:rsid w:val="00FA06E9"/>
    <w:rsid w:val="00FA084D"/>
    <w:rsid w:val="00FA17BC"/>
    <w:rsid w:val="00FA238B"/>
    <w:rsid w:val="00FA23CB"/>
    <w:rsid w:val="00FA265D"/>
    <w:rsid w:val="00FA270E"/>
    <w:rsid w:val="00FA2B5C"/>
    <w:rsid w:val="00FA31A2"/>
    <w:rsid w:val="00FA32DD"/>
    <w:rsid w:val="00FA3D53"/>
    <w:rsid w:val="00FA4129"/>
    <w:rsid w:val="00FA41CB"/>
    <w:rsid w:val="00FA4913"/>
    <w:rsid w:val="00FA49D0"/>
    <w:rsid w:val="00FA4CF1"/>
    <w:rsid w:val="00FA5BAF"/>
    <w:rsid w:val="00FA69A4"/>
    <w:rsid w:val="00FA6C65"/>
    <w:rsid w:val="00FA7052"/>
    <w:rsid w:val="00FA7408"/>
    <w:rsid w:val="00FA7AD3"/>
    <w:rsid w:val="00FA7C49"/>
    <w:rsid w:val="00FB05F3"/>
    <w:rsid w:val="00FB0E9C"/>
    <w:rsid w:val="00FB10CC"/>
    <w:rsid w:val="00FB154E"/>
    <w:rsid w:val="00FB178E"/>
    <w:rsid w:val="00FB1AA6"/>
    <w:rsid w:val="00FB29FF"/>
    <w:rsid w:val="00FB2C12"/>
    <w:rsid w:val="00FB2CE5"/>
    <w:rsid w:val="00FB2E67"/>
    <w:rsid w:val="00FB32FD"/>
    <w:rsid w:val="00FB3825"/>
    <w:rsid w:val="00FB3BED"/>
    <w:rsid w:val="00FB3C27"/>
    <w:rsid w:val="00FB3E01"/>
    <w:rsid w:val="00FB4E80"/>
    <w:rsid w:val="00FB4F4B"/>
    <w:rsid w:val="00FB522B"/>
    <w:rsid w:val="00FB5701"/>
    <w:rsid w:val="00FB5885"/>
    <w:rsid w:val="00FB6750"/>
    <w:rsid w:val="00FB6855"/>
    <w:rsid w:val="00FB686E"/>
    <w:rsid w:val="00FB69FD"/>
    <w:rsid w:val="00FB7B14"/>
    <w:rsid w:val="00FC05FB"/>
    <w:rsid w:val="00FC08CD"/>
    <w:rsid w:val="00FC0E1B"/>
    <w:rsid w:val="00FC0EBA"/>
    <w:rsid w:val="00FC161B"/>
    <w:rsid w:val="00FC1C02"/>
    <w:rsid w:val="00FC22E8"/>
    <w:rsid w:val="00FC2450"/>
    <w:rsid w:val="00FC2CBB"/>
    <w:rsid w:val="00FC3617"/>
    <w:rsid w:val="00FC3D4E"/>
    <w:rsid w:val="00FC40E4"/>
    <w:rsid w:val="00FC43AE"/>
    <w:rsid w:val="00FC452F"/>
    <w:rsid w:val="00FC4B9B"/>
    <w:rsid w:val="00FC5779"/>
    <w:rsid w:val="00FC5A29"/>
    <w:rsid w:val="00FC5ACA"/>
    <w:rsid w:val="00FC5B39"/>
    <w:rsid w:val="00FC66DF"/>
    <w:rsid w:val="00FC6976"/>
    <w:rsid w:val="00FC6D3A"/>
    <w:rsid w:val="00FC7A86"/>
    <w:rsid w:val="00FC7CD8"/>
    <w:rsid w:val="00FD0311"/>
    <w:rsid w:val="00FD0A02"/>
    <w:rsid w:val="00FD0A4C"/>
    <w:rsid w:val="00FD1487"/>
    <w:rsid w:val="00FD1EFA"/>
    <w:rsid w:val="00FD20E7"/>
    <w:rsid w:val="00FD2142"/>
    <w:rsid w:val="00FD2D5F"/>
    <w:rsid w:val="00FD30D1"/>
    <w:rsid w:val="00FD36A0"/>
    <w:rsid w:val="00FD37BD"/>
    <w:rsid w:val="00FD39B5"/>
    <w:rsid w:val="00FD4DC8"/>
    <w:rsid w:val="00FD4E1D"/>
    <w:rsid w:val="00FD518B"/>
    <w:rsid w:val="00FD6872"/>
    <w:rsid w:val="00FD6B9B"/>
    <w:rsid w:val="00FD6C84"/>
    <w:rsid w:val="00FD6CD6"/>
    <w:rsid w:val="00FD6D8A"/>
    <w:rsid w:val="00FD7434"/>
    <w:rsid w:val="00FD78EF"/>
    <w:rsid w:val="00FD7C87"/>
    <w:rsid w:val="00FD7CB4"/>
    <w:rsid w:val="00FD7E92"/>
    <w:rsid w:val="00FE029E"/>
    <w:rsid w:val="00FE3674"/>
    <w:rsid w:val="00FE3BEC"/>
    <w:rsid w:val="00FE3CA9"/>
    <w:rsid w:val="00FE4373"/>
    <w:rsid w:val="00FE45FE"/>
    <w:rsid w:val="00FE473F"/>
    <w:rsid w:val="00FE47D9"/>
    <w:rsid w:val="00FE4830"/>
    <w:rsid w:val="00FE4999"/>
    <w:rsid w:val="00FE53FC"/>
    <w:rsid w:val="00FE563D"/>
    <w:rsid w:val="00FE584F"/>
    <w:rsid w:val="00FE5C8A"/>
    <w:rsid w:val="00FE5D17"/>
    <w:rsid w:val="00FE5EF9"/>
    <w:rsid w:val="00FE6A0D"/>
    <w:rsid w:val="00FE7BE4"/>
    <w:rsid w:val="00FE7C26"/>
    <w:rsid w:val="00FE7D08"/>
    <w:rsid w:val="00FF0420"/>
    <w:rsid w:val="00FF0AA1"/>
    <w:rsid w:val="00FF0B4F"/>
    <w:rsid w:val="00FF1151"/>
    <w:rsid w:val="00FF1C66"/>
    <w:rsid w:val="00FF1CE4"/>
    <w:rsid w:val="00FF1DA6"/>
    <w:rsid w:val="00FF210E"/>
    <w:rsid w:val="00FF2757"/>
    <w:rsid w:val="00FF28A1"/>
    <w:rsid w:val="00FF28E8"/>
    <w:rsid w:val="00FF2C7A"/>
    <w:rsid w:val="00FF2FF9"/>
    <w:rsid w:val="00FF3372"/>
    <w:rsid w:val="00FF35CD"/>
    <w:rsid w:val="00FF42CA"/>
    <w:rsid w:val="00FF48AF"/>
    <w:rsid w:val="00FF4A77"/>
    <w:rsid w:val="00FF4D9B"/>
    <w:rsid w:val="00FF5087"/>
    <w:rsid w:val="00FF51F9"/>
    <w:rsid w:val="00FF58FB"/>
    <w:rsid w:val="00FF61BA"/>
    <w:rsid w:val="00FF69E7"/>
    <w:rsid w:val="00FF6D72"/>
    <w:rsid w:val="00FF704F"/>
    <w:rsid w:val="00FF7650"/>
    <w:rsid w:val="00FF7CC0"/>
    <w:rsid w:val="00FF7DDE"/>
    <w:rsid w:val="0128953C"/>
    <w:rsid w:val="0137A512"/>
    <w:rsid w:val="018F7E98"/>
    <w:rsid w:val="01B184DD"/>
    <w:rsid w:val="022D88D3"/>
    <w:rsid w:val="02487228"/>
    <w:rsid w:val="026EEC87"/>
    <w:rsid w:val="028D188B"/>
    <w:rsid w:val="02A41998"/>
    <w:rsid w:val="02A62CB2"/>
    <w:rsid w:val="031A5060"/>
    <w:rsid w:val="03BAEBE5"/>
    <w:rsid w:val="03DE6356"/>
    <w:rsid w:val="03FEBBEC"/>
    <w:rsid w:val="0437CA67"/>
    <w:rsid w:val="0454652B"/>
    <w:rsid w:val="04604352"/>
    <w:rsid w:val="0469DA14"/>
    <w:rsid w:val="04F4A309"/>
    <w:rsid w:val="052055BE"/>
    <w:rsid w:val="05395079"/>
    <w:rsid w:val="0542E712"/>
    <w:rsid w:val="05747F5F"/>
    <w:rsid w:val="05845002"/>
    <w:rsid w:val="05AF450F"/>
    <w:rsid w:val="060A0FF7"/>
    <w:rsid w:val="068CBD97"/>
    <w:rsid w:val="06B3914F"/>
    <w:rsid w:val="06C39CEC"/>
    <w:rsid w:val="06DC2313"/>
    <w:rsid w:val="07081DA3"/>
    <w:rsid w:val="070AAC07"/>
    <w:rsid w:val="07435D0B"/>
    <w:rsid w:val="076AD8DB"/>
    <w:rsid w:val="076C25F5"/>
    <w:rsid w:val="0828FA53"/>
    <w:rsid w:val="084C8417"/>
    <w:rsid w:val="08972940"/>
    <w:rsid w:val="090BB1E5"/>
    <w:rsid w:val="094221C1"/>
    <w:rsid w:val="0A00E663"/>
    <w:rsid w:val="0A33E9B1"/>
    <w:rsid w:val="0A7EEFAB"/>
    <w:rsid w:val="0AA7D797"/>
    <w:rsid w:val="0AC74511"/>
    <w:rsid w:val="0AFCF71F"/>
    <w:rsid w:val="0B1C8231"/>
    <w:rsid w:val="0B2857F0"/>
    <w:rsid w:val="0BAE6B97"/>
    <w:rsid w:val="0BAED62F"/>
    <w:rsid w:val="0BD3D655"/>
    <w:rsid w:val="0C1B8873"/>
    <w:rsid w:val="0C2E6A47"/>
    <w:rsid w:val="0CBF5DB3"/>
    <w:rsid w:val="0D1D98DE"/>
    <w:rsid w:val="0D40052C"/>
    <w:rsid w:val="0D6C747F"/>
    <w:rsid w:val="0E32775F"/>
    <w:rsid w:val="0E34174B"/>
    <w:rsid w:val="0E4F7CFB"/>
    <w:rsid w:val="0E99B0A2"/>
    <w:rsid w:val="0EC20827"/>
    <w:rsid w:val="0F5A7777"/>
    <w:rsid w:val="0F8C4705"/>
    <w:rsid w:val="0F8D995A"/>
    <w:rsid w:val="0FC83870"/>
    <w:rsid w:val="10132CAE"/>
    <w:rsid w:val="102FC3BB"/>
    <w:rsid w:val="1057D56B"/>
    <w:rsid w:val="1070F6B5"/>
    <w:rsid w:val="10876C90"/>
    <w:rsid w:val="10A89CED"/>
    <w:rsid w:val="11095C41"/>
    <w:rsid w:val="111A5A72"/>
    <w:rsid w:val="1134D6C1"/>
    <w:rsid w:val="116EDAD0"/>
    <w:rsid w:val="11CB47DD"/>
    <w:rsid w:val="1204BA2F"/>
    <w:rsid w:val="12069269"/>
    <w:rsid w:val="121430A4"/>
    <w:rsid w:val="122F7F34"/>
    <w:rsid w:val="1234E819"/>
    <w:rsid w:val="123AC9DB"/>
    <w:rsid w:val="12A489F0"/>
    <w:rsid w:val="131B266D"/>
    <w:rsid w:val="134AF426"/>
    <w:rsid w:val="136F6638"/>
    <w:rsid w:val="13777BFD"/>
    <w:rsid w:val="137E4ECF"/>
    <w:rsid w:val="139BBBD8"/>
    <w:rsid w:val="13AE50E7"/>
    <w:rsid w:val="13C9959B"/>
    <w:rsid w:val="1445E873"/>
    <w:rsid w:val="1470019F"/>
    <w:rsid w:val="1497F256"/>
    <w:rsid w:val="14B1379F"/>
    <w:rsid w:val="15399256"/>
    <w:rsid w:val="153DDD34"/>
    <w:rsid w:val="1541CBC9"/>
    <w:rsid w:val="154A89B6"/>
    <w:rsid w:val="158B5E1B"/>
    <w:rsid w:val="159453AD"/>
    <w:rsid w:val="15ACDFDF"/>
    <w:rsid w:val="15DC3643"/>
    <w:rsid w:val="160D39F2"/>
    <w:rsid w:val="161051D7"/>
    <w:rsid w:val="1626DDA4"/>
    <w:rsid w:val="162CD2AD"/>
    <w:rsid w:val="1661FB9C"/>
    <w:rsid w:val="1676C2F7"/>
    <w:rsid w:val="16967E82"/>
    <w:rsid w:val="1711A59F"/>
    <w:rsid w:val="17597CA5"/>
    <w:rsid w:val="175E1DF8"/>
    <w:rsid w:val="1761E46D"/>
    <w:rsid w:val="17DB39F7"/>
    <w:rsid w:val="1826152F"/>
    <w:rsid w:val="1852E1E7"/>
    <w:rsid w:val="1858AF6D"/>
    <w:rsid w:val="18747B28"/>
    <w:rsid w:val="18D3AD1F"/>
    <w:rsid w:val="19814654"/>
    <w:rsid w:val="19836EA1"/>
    <w:rsid w:val="19AF5D36"/>
    <w:rsid w:val="19C5E13D"/>
    <w:rsid w:val="19CBB7ED"/>
    <w:rsid w:val="1A1C2481"/>
    <w:rsid w:val="1A49A6F6"/>
    <w:rsid w:val="1B23C3D2"/>
    <w:rsid w:val="1B384D49"/>
    <w:rsid w:val="1B5250CE"/>
    <w:rsid w:val="1B63639C"/>
    <w:rsid w:val="1B79ED18"/>
    <w:rsid w:val="1B8E1853"/>
    <w:rsid w:val="1B957247"/>
    <w:rsid w:val="1BA9B985"/>
    <w:rsid w:val="1BC346B0"/>
    <w:rsid w:val="1BF58402"/>
    <w:rsid w:val="1BFF925E"/>
    <w:rsid w:val="1C211F6B"/>
    <w:rsid w:val="1C639EDC"/>
    <w:rsid w:val="1C6DBE08"/>
    <w:rsid w:val="1C79ABC3"/>
    <w:rsid w:val="1C7F273D"/>
    <w:rsid w:val="1C848AD2"/>
    <w:rsid w:val="1CA682E3"/>
    <w:rsid w:val="1D2322C7"/>
    <w:rsid w:val="1D3D8716"/>
    <w:rsid w:val="1D4240B7"/>
    <w:rsid w:val="1D5DD878"/>
    <w:rsid w:val="1D700F25"/>
    <w:rsid w:val="1D841AEA"/>
    <w:rsid w:val="1D9E923F"/>
    <w:rsid w:val="1DBDDD28"/>
    <w:rsid w:val="1E03DBE7"/>
    <w:rsid w:val="1E042CF5"/>
    <w:rsid w:val="1E323554"/>
    <w:rsid w:val="1E663817"/>
    <w:rsid w:val="1E7D682C"/>
    <w:rsid w:val="1E7D76B4"/>
    <w:rsid w:val="1EE68C43"/>
    <w:rsid w:val="1EF3D1E9"/>
    <w:rsid w:val="1F1196CF"/>
    <w:rsid w:val="1F6530E1"/>
    <w:rsid w:val="1FF35420"/>
    <w:rsid w:val="201A98FB"/>
    <w:rsid w:val="20493507"/>
    <w:rsid w:val="2069D01E"/>
    <w:rsid w:val="2085E906"/>
    <w:rsid w:val="20D2EF66"/>
    <w:rsid w:val="210FFC5E"/>
    <w:rsid w:val="21307B3C"/>
    <w:rsid w:val="2159E90A"/>
    <w:rsid w:val="217D3006"/>
    <w:rsid w:val="2186F9E9"/>
    <w:rsid w:val="21A93DB7"/>
    <w:rsid w:val="222257BD"/>
    <w:rsid w:val="225C3662"/>
    <w:rsid w:val="22699E64"/>
    <w:rsid w:val="22F7CC66"/>
    <w:rsid w:val="23061A7F"/>
    <w:rsid w:val="233FD2A3"/>
    <w:rsid w:val="23475CFF"/>
    <w:rsid w:val="23557025"/>
    <w:rsid w:val="235E6A70"/>
    <w:rsid w:val="236C03C4"/>
    <w:rsid w:val="23958B45"/>
    <w:rsid w:val="239900FD"/>
    <w:rsid w:val="23A65307"/>
    <w:rsid w:val="23A918FD"/>
    <w:rsid w:val="23C2619B"/>
    <w:rsid w:val="242F25B7"/>
    <w:rsid w:val="243696F3"/>
    <w:rsid w:val="24C7F1F4"/>
    <w:rsid w:val="24EFCCD1"/>
    <w:rsid w:val="24F70256"/>
    <w:rsid w:val="252871D4"/>
    <w:rsid w:val="254FCC6F"/>
    <w:rsid w:val="25711755"/>
    <w:rsid w:val="25C64CBC"/>
    <w:rsid w:val="25DD4E2F"/>
    <w:rsid w:val="25EE90F5"/>
    <w:rsid w:val="261B7588"/>
    <w:rsid w:val="262E1EA5"/>
    <w:rsid w:val="2660C44D"/>
    <w:rsid w:val="278723DB"/>
    <w:rsid w:val="27C1B174"/>
    <w:rsid w:val="27CE87AE"/>
    <w:rsid w:val="27D2BA22"/>
    <w:rsid w:val="27E6E320"/>
    <w:rsid w:val="27F576EC"/>
    <w:rsid w:val="27FD84B3"/>
    <w:rsid w:val="281E517D"/>
    <w:rsid w:val="2854FE9D"/>
    <w:rsid w:val="28845436"/>
    <w:rsid w:val="28A228B4"/>
    <w:rsid w:val="28BE244F"/>
    <w:rsid w:val="28BF5E8B"/>
    <w:rsid w:val="28D84ACE"/>
    <w:rsid w:val="28DC6786"/>
    <w:rsid w:val="28E00246"/>
    <w:rsid w:val="29363844"/>
    <w:rsid w:val="299ACEAD"/>
    <w:rsid w:val="29D321A8"/>
    <w:rsid w:val="29F48A38"/>
    <w:rsid w:val="2A119914"/>
    <w:rsid w:val="2A1AD1AE"/>
    <w:rsid w:val="2A1F01D1"/>
    <w:rsid w:val="2A368C31"/>
    <w:rsid w:val="2A98A509"/>
    <w:rsid w:val="2AA55E0B"/>
    <w:rsid w:val="2ABC5F9A"/>
    <w:rsid w:val="2AD2D17A"/>
    <w:rsid w:val="2B3E3913"/>
    <w:rsid w:val="2B7033A4"/>
    <w:rsid w:val="2B7C87A7"/>
    <w:rsid w:val="2BD3CFC9"/>
    <w:rsid w:val="2C04B71D"/>
    <w:rsid w:val="2C26CF41"/>
    <w:rsid w:val="2C48B41F"/>
    <w:rsid w:val="2CC1FCAA"/>
    <w:rsid w:val="2D10749A"/>
    <w:rsid w:val="2D3EF5F9"/>
    <w:rsid w:val="2E07CB04"/>
    <w:rsid w:val="2E1BBD0A"/>
    <w:rsid w:val="2E26F7E1"/>
    <w:rsid w:val="2E35CF77"/>
    <w:rsid w:val="2E61C5DD"/>
    <w:rsid w:val="2E9E4A26"/>
    <w:rsid w:val="2EC64FD1"/>
    <w:rsid w:val="2ED20CDA"/>
    <w:rsid w:val="2EF8C674"/>
    <w:rsid w:val="2F3EDD73"/>
    <w:rsid w:val="2FF46FA1"/>
    <w:rsid w:val="301A6CD2"/>
    <w:rsid w:val="302104E7"/>
    <w:rsid w:val="30449E21"/>
    <w:rsid w:val="304615E2"/>
    <w:rsid w:val="30468B35"/>
    <w:rsid w:val="3074FE77"/>
    <w:rsid w:val="3087A65A"/>
    <w:rsid w:val="30D3C12C"/>
    <w:rsid w:val="31624195"/>
    <w:rsid w:val="319BAD55"/>
    <w:rsid w:val="319FB95D"/>
    <w:rsid w:val="31A578F0"/>
    <w:rsid w:val="321D8138"/>
    <w:rsid w:val="321EE333"/>
    <w:rsid w:val="32270313"/>
    <w:rsid w:val="3255273A"/>
    <w:rsid w:val="326D26A4"/>
    <w:rsid w:val="326F2664"/>
    <w:rsid w:val="328D1CB0"/>
    <w:rsid w:val="32BEF616"/>
    <w:rsid w:val="3307D64E"/>
    <w:rsid w:val="333B6CBC"/>
    <w:rsid w:val="334428AC"/>
    <w:rsid w:val="33593EB0"/>
    <w:rsid w:val="337542AD"/>
    <w:rsid w:val="33D1BEB5"/>
    <w:rsid w:val="33D365D5"/>
    <w:rsid w:val="33EF2736"/>
    <w:rsid w:val="33FD098C"/>
    <w:rsid w:val="3413B937"/>
    <w:rsid w:val="342E8A80"/>
    <w:rsid w:val="350A9CA3"/>
    <w:rsid w:val="3514869A"/>
    <w:rsid w:val="351BE465"/>
    <w:rsid w:val="35541EEF"/>
    <w:rsid w:val="357EB432"/>
    <w:rsid w:val="35AB9E04"/>
    <w:rsid w:val="35D52402"/>
    <w:rsid w:val="36055EF6"/>
    <w:rsid w:val="36390DB7"/>
    <w:rsid w:val="367EAE40"/>
    <w:rsid w:val="36B5F645"/>
    <w:rsid w:val="36D3A7CA"/>
    <w:rsid w:val="36DD423E"/>
    <w:rsid w:val="374174B1"/>
    <w:rsid w:val="3749EB3E"/>
    <w:rsid w:val="3779F1A1"/>
    <w:rsid w:val="378F0DF0"/>
    <w:rsid w:val="37A645DF"/>
    <w:rsid w:val="37BF532A"/>
    <w:rsid w:val="381496FE"/>
    <w:rsid w:val="38193758"/>
    <w:rsid w:val="38288B66"/>
    <w:rsid w:val="382B76C1"/>
    <w:rsid w:val="388E9313"/>
    <w:rsid w:val="3893F87B"/>
    <w:rsid w:val="38F5ED16"/>
    <w:rsid w:val="391C61AC"/>
    <w:rsid w:val="39271A92"/>
    <w:rsid w:val="397F8923"/>
    <w:rsid w:val="3A3E12BF"/>
    <w:rsid w:val="3A551AF1"/>
    <w:rsid w:val="3A63BE11"/>
    <w:rsid w:val="3AA53832"/>
    <w:rsid w:val="3AAF40D5"/>
    <w:rsid w:val="3B20A80A"/>
    <w:rsid w:val="3B7ACD9C"/>
    <w:rsid w:val="3C299D73"/>
    <w:rsid w:val="3C427A70"/>
    <w:rsid w:val="3C7C9D79"/>
    <w:rsid w:val="3CA00977"/>
    <w:rsid w:val="3CA6EDE3"/>
    <w:rsid w:val="3CC11625"/>
    <w:rsid w:val="3D41E0AB"/>
    <w:rsid w:val="3D483708"/>
    <w:rsid w:val="3DD8B432"/>
    <w:rsid w:val="3DE3F9A3"/>
    <w:rsid w:val="3DF37512"/>
    <w:rsid w:val="3E6EE34F"/>
    <w:rsid w:val="3E8197BD"/>
    <w:rsid w:val="3E932B83"/>
    <w:rsid w:val="3EF42EF3"/>
    <w:rsid w:val="3F312C88"/>
    <w:rsid w:val="3FED2B7D"/>
    <w:rsid w:val="401B083C"/>
    <w:rsid w:val="40CC3CF2"/>
    <w:rsid w:val="40CD2BD3"/>
    <w:rsid w:val="40F3D4B6"/>
    <w:rsid w:val="410837D9"/>
    <w:rsid w:val="4115C5A9"/>
    <w:rsid w:val="41F7D215"/>
    <w:rsid w:val="4217D3D9"/>
    <w:rsid w:val="422BA250"/>
    <w:rsid w:val="422FDFCF"/>
    <w:rsid w:val="425F7783"/>
    <w:rsid w:val="4278A97B"/>
    <w:rsid w:val="42AC12A0"/>
    <w:rsid w:val="42E5E791"/>
    <w:rsid w:val="43052F64"/>
    <w:rsid w:val="4350B8ED"/>
    <w:rsid w:val="43C9B0B9"/>
    <w:rsid w:val="43E3FD27"/>
    <w:rsid w:val="4420B0F6"/>
    <w:rsid w:val="449E8709"/>
    <w:rsid w:val="44A28E69"/>
    <w:rsid w:val="44CBBF3A"/>
    <w:rsid w:val="44D8F86F"/>
    <w:rsid w:val="44EB028B"/>
    <w:rsid w:val="450FECD7"/>
    <w:rsid w:val="459944AF"/>
    <w:rsid w:val="45AD6236"/>
    <w:rsid w:val="45D0EB84"/>
    <w:rsid w:val="45EA7553"/>
    <w:rsid w:val="461A15BF"/>
    <w:rsid w:val="463D1B20"/>
    <w:rsid w:val="46545B80"/>
    <w:rsid w:val="4658170C"/>
    <w:rsid w:val="46606CC2"/>
    <w:rsid w:val="4677AE25"/>
    <w:rsid w:val="47AC9D22"/>
    <w:rsid w:val="48881989"/>
    <w:rsid w:val="4914A10D"/>
    <w:rsid w:val="495C599D"/>
    <w:rsid w:val="49C1EB26"/>
    <w:rsid w:val="49D18F11"/>
    <w:rsid w:val="49E404A6"/>
    <w:rsid w:val="49EA4C1D"/>
    <w:rsid w:val="4A0ADFF8"/>
    <w:rsid w:val="4A10D8BB"/>
    <w:rsid w:val="4AA8245E"/>
    <w:rsid w:val="4AA9DF68"/>
    <w:rsid w:val="4B1F74C2"/>
    <w:rsid w:val="4B6406F4"/>
    <w:rsid w:val="4B6B43BF"/>
    <w:rsid w:val="4B70C8F7"/>
    <w:rsid w:val="4B9A01B1"/>
    <w:rsid w:val="4C0EC56A"/>
    <w:rsid w:val="4C5DB4D0"/>
    <w:rsid w:val="4C6D36D1"/>
    <w:rsid w:val="4CC0C769"/>
    <w:rsid w:val="4CF0A311"/>
    <w:rsid w:val="4D0CDEA1"/>
    <w:rsid w:val="4D29646D"/>
    <w:rsid w:val="4E13916A"/>
    <w:rsid w:val="4E2AC968"/>
    <w:rsid w:val="4EC166E2"/>
    <w:rsid w:val="4EF19AC4"/>
    <w:rsid w:val="4F12D2E8"/>
    <w:rsid w:val="4F6E9C70"/>
    <w:rsid w:val="4F931D08"/>
    <w:rsid w:val="4FDD57EB"/>
    <w:rsid w:val="50018B67"/>
    <w:rsid w:val="5017E1DE"/>
    <w:rsid w:val="5021A751"/>
    <w:rsid w:val="5099B593"/>
    <w:rsid w:val="50B562AC"/>
    <w:rsid w:val="50FCE748"/>
    <w:rsid w:val="5102655F"/>
    <w:rsid w:val="514DADC6"/>
    <w:rsid w:val="515475DC"/>
    <w:rsid w:val="5206FD65"/>
    <w:rsid w:val="522C30DB"/>
    <w:rsid w:val="527020E5"/>
    <w:rsid w:val="5272DBD3"/>
    <w:rsid w:val="52C88EB6"/>
    <w:rsid w:val="52CDC1E5"/>
    <w:rsid w:val="534690C4"/>
    <w:rsid w:val="53C6762C"/>
    <w:rsid w:val="53E36974"/>
    <w:rsid w:val="53FB28DC"/>
    <w:rsid w:val="540C1C94"/>
    <w:rsid w:val="547B0F4F"/>
    <w:rsid w:val="54AF93AC"/>
    <w:rsid w:val="55212861"/>
    <w:rsid w:val="555FD59F"/>
    <w:rsid w:val="557511C6"/>
    <w:rsid w:val="560C1611"/>
    <w:rsid w:val="56204A5F"/>
    <w:rsid w:val="56389C54"/>
    <w:rsid w:val="564F5E3B"/>
    <w:rsid w:val="56585DF7"/>
    <w:rsid w:val="5668B277"/>
    <w:rsid w:val="5692C582"/>
    <w:rsid w:val="56EA0D38"/>
    <w:rsid w:val="56F3A123"/>
    <w:rsid w:val="56FD5976"/>
    <w:rsid w:val="573CFD05"/>
    <w:rsid w:val="57695EEA"/>
    <w:rsid w:val="57F0B8DC"/>
    <w:rsid w:val="57F41220"/>
    <w:rsid w:val="58005A70"/>
    <w:rsid w:val="580AEFAB"/>
    <w:rsid w:val="58182AF8"/>
    <w:rsid w:val="582DFB96"/>
    <w:rsid w:val="58411508"/>
    <w:rsid w:val="5894DC73"/>
    <w:rsid w:val="58F30422"/>
    <w:rsid w:val="58F47B9A"/>
    <w:rsid w:val="590BDC60"/>
    <w:rsid w:val="598418A6"/>
    <w:rsid w:val="59985B57"/>
    <w:rsid w:val="59ACD1A9"/>
    <w:rsid w:val="59BD8264"/>
    <w:rsid w:val="59BE2928"/>
    <w:rsid w:val="59CA0EC8"/>
    <w:rsid w:val="59E8A775"/>
    <w:rsid w:val="5A3D26B5"/>
    <w:rsid w:val="5A448F86"/>
    <w:rsid w:val="5A4CD88D"/>
    <w:rsid w:val="5A50D4E9"/>
    <w:rsid w:val="5A73478A"/>
    <w:rsid w:val="5A7B9EC8"/>
    <w:rsid w:val="5A9BABEB"/>
    <w:rsid w:val="5AE2199A"/>
    <w:rsid w:val="5AE3E773"/>
    <w:rsid w:val="5B86E2C1"/>
    <w:rsid w:val="5B968EB3"/>
    <w:rsid w:val="5B9DB46B"/>
    <w:rsid w:val="5BC21AD1"/>
    <w:rsid w:val="5C216729"/>
    <w:rsid w:val="5C2C43FE"/>
    <w:rsid w:val="5C43CE60"/>
    <w:rsid w:val="5C4624B8"/>
    <w:rsid w:val="5C752B05"/>
    <w:rsid w:val="5C99EA16"/>
    <w:rsid w:val="5CAE93FA"/>
    <w:rsid w:val="5CCBED01"/>
    <w:rsid w:val="5D2AC609"/>
    <w:rsid w:val="5D58F9D4"/>
    <w:rsid w:val="5D769C64"/>
    <w:rsid w:val="5DA35D7B"/>
    <w:rsid w:val="5E0D598F"/>
    <w:rsid w:val="5E5AF583"/>
    <w:rsid w:val="5E997267"/>
    <w:rsid w:val="5EBCBDF9"/>
    <w:rsid w:val="5ED295BA"/>
    <w:rsid w:val="5EE42793"/>
    <w:rsid w:val="5EE73A5F"/>
    <w:rsid w:val="5F3E62CD"/>
    <w:rsid w:val="5F599958"/>
    <w:rsid w:val="5F8661E0"/>
    <w:rsid w:val="5F988C39"/>
    <w:rsid w:val="5F9B5CED"/>
    <w:rsid w:val="60209581"/>
    <w:rsid w:val="60539445"/>
    <w:rsid w:val="606C0726"/>
    <w:rsid w:val="608AAAEA"/>
    <w:rsid w:val="6092AF39"/>
    <w:rsid w:val="60A3E59A"/>
    <w:rsid w:val="60B75D21"/>
    <w:rsid w:val="60B8F375"/>
    <w:rsid w:val="60C60422"/>
    <w:rsid w:val="60DFE1F8"/>
    <w:rsid w:val="613B8A0A"/>
    <w:rsid w:val="613EE498"/>
    <w:rsid w:val="61571FD5"/>
    <w:rsid w:val="61778811"/>
    <w:rsid w:val="6185AEE0"/>
    <w:rsid w:val="61A15A77"/>
    <w:rsid w:val="61DAAB1F"/>
    <w:rsid w:val="620FA988"/>
    <w:rsid w:val="62526AC6"/>
    <w:rsid w:val="6309B2BF"/>
    <w:rsid w:val="63168D99"/>
    <w:rsid w:val="632EF166"/>
    <w:rsid w:val="6345897A"/>
    <w:rsid w:val="636DAB43"/>
    <w:rsid w:val="639F8761"/>
    <w:rsid w:val="63ADD70A"/>
    <w:rsid w:val="63B5DB44"/>
    <w:rsid w:val="63C12830"/>
    <w:rsid w:val="63D9BDC1"/>
    <w:rsid w:val="64378915"/>
    <w:rsid w:val="64397BD7"/>
    <w:rsid w:val="647CCD28"/>
    <w:rsid w:val="649DA123"/>
    <w:rsid w:val="64FAF5F3"/>
    <w:rsid w:val="650E5429"/>
    <w:rsid w:val="653154E5"/>
    <w:rsid w:val="6539CDFE"/>
    <w:rsid w:val="655FA0CA"/>
    <w:rsid w:val="657ED1B4"/>
    <w:rsid w:val="65B34D4D"/>
    <w:rsid w:val="65C96145"/>
    <w:rsid w:val="65D4F8CC"/>
    <w:rsid w:val="65F33B69"/>
    <w:rsid w:val="65F42573"/>
    <w:rsid w:val="66732E48"/>
    <w:rsid w:val="66743D51"/>
    <w:rsid w:val="668AA81F"/>
    <w:rsid w:val="66C5F87A"/>
    <w:rsid w:val="66F41A13"/>
    <w:rsid w:val="67151133"/>
    <w:rsid w:val="6715C854"/>
    <w:rsid w:val="67499462"/>
    <w:rsid w:val="6759EC04"/>
    <w:rsid w:val="675BC11C"/>
    <w:rsid w:val="6765C9DF"/>
    <w:rsid w:val="677F2860"/>
    <w:rsid w:val="6799703D"/>
    <w:rsid w:val="67DE778A"/>
    <w:rsid w:val="680161D2"/>
    <w:rsid w:val="6812181A"/>
    <w:rsid w:val="683CDD0F"/>
    <w:rsid w:val="684BDE5C"/>
    <w:rsid w:val="68788978"/>
    <w:rsid w:val="68CB203D"/>
    <w:rsid w:val="68FAADDE"/>
    <w:rsid w:val="69044E14"/>
    <w:rsid w:val="69073F4B"/>
    <w:rsid w:val="692983DC"/>
    <w:rsid w:val="698854B7"/>
    <w:rsid w:val="69A72AD9"/>
    <w:rsid w:val="69AD1E5B"/>
    <w:rsid w:val="69C0DDB2"/>
    <w:rsid w:val="69DEE715"/>
    <w:rsid w:val="6A136A18"/>
    <w:rsid w:val="6A4B8B9A"/>
    <w:rsid w:val="6A4F9231"/>
    <w:rsid w:val="6A70E027"/>
    <w:rsid w:val="6A92BC81"/>
    <w:rsid w:val="6AC2379A"/>
    <w:rsid w:val="6AD400C1"/>
    <w:rsid w:val="6ADC7849"/>
    <w:rsid w:val="6AE15C0B"/>
    <w:rsid w:val="6AFEC5A8"/>
    <w:rsid w:val="6AFF0CC4"/>
    <w:rsid w:val="6B034748"/>
    <w:rsid w:val="6B2AE587"/>
    <w:rsid w:val="6BC33B96"/>
    <w:rsid w:val="6BF647B7"/>
    <w:rsid w:val="6C00ED8D"/>
    <w:rsid w:val="6C0150D5"/>
    <w:rsid w:val="6C116993"/>
    <w:rsid w:val="6C4F58C5"/>
    <w:rsid w:val="6C6F6ED1"/>
    <w:rsid w:val="6C858D8E"/>
    <w:rsid w:val="6C94E4BD"/>
    <w:rsid w:val="6D238535"/>
    <w:rsid w:val="6D47B2BB"/>
    <w:rsid w:val="6D60A0F6"/>
    <w:rsid w:val="6D7543EE"/>
    <w:rsid w:val="6D9D4E6A"/>
    <w:rsid w:val="6DA569A5"/>
    <w:rsid w:val="6DCF8A92"/>
    <w:rsid w:val="6DE3E2D9"/>
    <w:rsid w:val="6DE7F31A"/>
    <w:rsid w:val="6E01A94A"/>
    <w:rsid w:val="6E070CA4"/>
    <w:rsid w:val="6E14AB88"/>
    <w:rsid w:val="6E211914"/>
    <w:rsid w:val="6EA81F35"/>
    <w:rsid w:val="6EB569C2"/>
    <w:rsid w:val="6F10E5A7"/>
    <w:rsid w:val="6F74F8F1"/>
    <w:rsid w:val="6F9437AC"/>
    <w:rsid w:val="6FB9D3CD"/>
    <w:rsid w:val="6FD1D682"/>
    <w:rsid w:val="6FF95484"/>
    <w:rsid w:val="70B72B52"/>
    <w:rsid w:val="70BA8439"/>
    <w:rsid w:val="70CF1E51"/>
    <w:rsid w:val="710E1C7D"/>
    <w:rsid w:val="710FAF44"/>
    <w:rsid w:val="71492370"/>
    <w:rsid w:val="715CB881"/>
    <w:rsid w:val="7186B0FB"/>
    <w:rsid w:val="71A12CAC"/>
    <w:rsid w:val="71D6DF52"/>
    <w:rsid w:val="71DE4260"/>
    <w:rsid w:val="7222EC99"/>
    <w:rsid w:val="723CEACF"/>
    <w:rsid w:val="726E18EB"/>
    <w:rsid w:val="7277C668"/>
    <w:rsid w:val="72787177"/>
    <w:rsid w:val="72896F45"/>
    <w:rsid w:val="729C7161"/>
    <w:rsid w:val="729DA47D"/>
    <w:rsid w:val="72CEBDB8"/>
    <w:rsid w:val="72ED8035"/>
    <w:rsid w:val="731B6EDE"/>
    <w:rsid w:val="73289DED"/>
    <w:rsid w:val="733A6394"/>
    <w:rsid w:val="73A02538"/>
    <w:rsid w:val="73AC5A03"/>
    <w:rsid w:val="73C9963C"/>
    <w:rsid w:val="744D7D10"/>
    <w:rsid w:val="746E3BE7"/>
    <w:rsid w:val="74A0DA75"/>
    <w:rsid w:val="753F74F1"/>
    <w:rsid w:val="755037F0"/>
    <w:rsid w:val="75839BA2"/>
    <w:rsid w:val="758C631E"/>
    <w:rsid w:val="75996417"/>
    <w:rsid w:val="75A8F09E"/>
    <w:rsid w:val="75B5A454"/>
    <w:rsid w:val="761E15C3"/>
    <w:rsid w:val="762B3088"/>
    <w:rsid w:val="764D2A0A"/>
    <w:rsid w:val="76544A43"/>
    <w:rsid w:val="76CC32F1"/>
    <w:rsid w:val="76E252B7"/>
    <w:rsid w:val="76E87E64"/>
    <w:rsid w:val="774657DB"/>
    <w:rsid w:val="7755AAEC"/>
    <w:rsid w:val="7821993C"/>
    <w:rsid w:val="78CBA9C4"/>
    <w:rsid w:val="78CC0246"/>
    <w:rsid w:val="78F5D32C"/>
    <w:rsid w:val="792AEDCD"/>
    <w:rsid w:val="7931F181"/>
    <w:rsid w:val="794B4AF2"/>
    <w:rsid w:val="7992D841"/>
    <w:rsid w:val="7994648A"/>
    <w:rsid w:val="79A94A61"/>
    <w:rsid w:val="79C14122"/>
    <w:rsid w:val="79C97D4A"/>
    <w:rsid w:val="79CDD934"/>
    <w:rsid w:val="7A12A09F"/>
    <w:rsid w:val="7A14C512"/>
    <w:rsid w:val="7A56B827"/>
    <w:rsid w:val="7A6FD5FD"/>
    <w:rsid w:val="7A704777"/>
    <w:rsid w:val="7A71757E"/>
    <w:rsid w:val="7AE0660C"/>
    <w:rsid w:val="7AEC3E98"/>
    <w:rsid w:val="7B98CF58"/>
    <w:rsid w:val="7BEC7933"/>
    <w:rsid w:val="7C51ED49"/>
    <w:rsid w:val="7CA45E70"/>
    <w:rsid w:val="7CBB923A"/>
    <w:rsid w:val="7CD1AB86"/>
    <w:rsid w:val="7D367DB3"/>
    <w:rsid w:val="7D55731C"/>
    <w:rsid w:val="7D55A9AA"/>
    <w:rsid w:val="7D8CFC4A"/>
    <w:rsid w:val="7DCA3402"/>
    <w:rsid w:val="7DDFC864"/>
    <w:rsid w:val="7DDFDC2C"/>
    <w:rsid w:val="7DFA7467"/>
    <w:rsid w:val="7DFC742E"/>
    <w:rsid w:val="7E15ED4A"/>
    <w:rsid w:val="7E22281C"/>
    <w:rsid w:val="7E3ECDAE"/>
    <w:rsid w:val="7E794B7F"/>
    <w:rsid w:val="7F19C55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A16F44"/>
    <w:pPr>
      <w:spacing w:after="0"/>
    </w:pPr>
    <w:rPr>
      <w:rFonts w:ascii="Arial" w:eastAsia="Arial" w:hAnsi="Arial" w:cs="Arial"/>
      <w:lang w:eastAsia="fr-FR"/>
    </w:rPr>
  </w:style>
  <w:style w:type="paragraph" w:styleId="Heading1">
    <w:name w:val="heading 1"/>
    <w:basedOn w:val="Normal"/>
    <w:next w:val="Normal"/>
    <w:link w:val="Heading1Char"/>
    <w:rsid w:val="00A16F44"/>
    <w:pPr>
      <w:keepNext/>
      <w:keepLines/>
      <w:spacing w:before="400" w:after="120"/>
      <w:outlineLvl w:val="0"/>
    </w:pPr>
    <w:rPr>
      <w:sz w:val="40"/>
      <w:szCs w:val="40"/>
    </w:rPr>
  </w:style>
  <w:style w:type="paragraph" w:styleId="Heading2">
    <w:name w:val="heading 2"/>
    <w:basedOn w:val="Normal"/>
    <w:next w:val="Normal"/>
    <w:link w:val="Heading2Char"/>
    <w:rsid w:val="00A16F44"/>
    <w:pPr>
      <w:keepNext/>
      <w:keepLines/>
      <w:spacing w:before="360" w:after="120"/>
      <w:outlineLvl w:val="1"/>
    </w:pPr>
    <w:rPr>
      <w:sz w:val="32"/>
      <w:szCs w:val="32"/>
    </w:rPr>
  </w:style>
  <w:style w:type="paragraph" w:styleId="Heading3">
    <w:name w:val="heading 3"/>
    <w:basedOn w:val="Normal"/>
    <w:next w:val="Normal"/>
    <w:link w:val="Heading3Char"/>
    <w:rsid w:val="00A16F44"/>
    <w:pPr>
      <w:keepNext/>
      <w:keepLines/>
      <w:spacing w:before="320" w:after="80"/>
      <w:outlineLvl w:val="2"/>
    </w:pPr>
    <w:rPr>
      <w:color w:val="434343"/>
      <w:sz w:val="28"/>
      <w:szCs w:val="28"/>
    </w:rPr>
  </w:style>
  <w:style w:type="paragraph" w:styleId="Heading4">
    <w:name w:val="heading 4"/>
    <w:basedOn w:val="Normal"/>
    <w:next w:val="Normal"/>
    <w:link w:val="Heading4Char"/>
    <w:rsid w:val="00A16F44"/>
    <w:pPr>
      <w:keepNext/>
      <w:keepLines/>
      <w:spacing w:before="280" w:after="80"/>
      <w:outlineLvl w:val="3"/>
    </w:pPr>
    <w:rPr>
      <w:color w:val="666666"/>
      <w:sz w:val="24"/>
      <w:szCs w:val="24"/>
    </w:rPr>
  </w:style>
  <w:style w:type="paragraph" w:styleId="Heading5">
    <w:name w:val="heading 5"/>
    <w:basedOn w:val="Normal"/>
    <w:next w:val="Normal"/>
    <w:link w:val="Heading5Char"/>
    <w:rsid w:val="00A16F44"/>
    <w:pPr>
      <w:keepNext/>
      <w:keepLines/>
      <w:spacing w:before="240" w:after="80"/>
      <w:outlineLvl w:val="4"/>
    </w:pPr>
    <w:rPr>
      <w:color w:val="666666"/>
    </w:rPr>
  </w:style>
  <w:style w:type="paragraph" w:styleId="Heading6">
    <w:name w:val="heading 6"/>
    <w:basedOn w:val="Normal"/>
    <w:next w:val="Normal"/>
    <w:link w:val="Heading6Char"/>
    <w:rsid w:val="00A16F4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16F44"/>
    <w:rPr>
      <w:rFonts w:ascii="Arial" w:eastAsia="Arial" w:hAnsi="Arial" w:cs="Arial"/>
      <w:sz w:val="40"/>
      <w:szCs w:val="40"/>
      <w:lang w:eastAsia="fr-FR"/>
    </w:rPr>
  </w:style>
  <w:style w:type="character" w:customStyle="1" w:styleId="Heading2Char">
    <w:name w:val="Heading 2 Char"/>
    <w:basedOn w:val="DefaultParagraphFont"/>
    <w:link w:val="Heading2"/>
    <w:rsid w:val="00A16F44"/>
    <w:rPr>
      <w:rFonts w:ascii="Arial" w:eastAsia="Arial" w:hAnsi="Arial" w:cs="Arial"/>
      <w:sz w:val="32"/>
      <w:szCs w:val="32"/>
      <w:lang w:eastAsia="fr-FR"/>
    </w:rPr>
  </w:style>
  <w:style w:type="character" w:customStyle="1" w:styleId="Heading3Char">
    <w:name w:val="Heading 3 Char"/>
    <w:basedOn w:val="DefaultParagraphFont"/>
    <w:link w:val="Heading3"/>
    <w:rsid w:val="00A16F44"/>
    <w:rPr>
      <w:rFonts w:ascii="Arial" w:eastAsia="Arial" w:hAnsi="Arial" w:cs="Arial"/>
      <w:color w:val="434343"/>
      <w:sz w:val="28"/>
      <w:szCs w:val="28"/>
      <w:lang w:eastAsia="fr-FR"/>
    </w:rPr>
  </w:style>
  <w:style w:type="character" w:customStyle="1" w:styleId="Heading4Char">
    <w:name w:val="Heading 4 Char"/>
    <w:basedOn w:val="DefaultParagraphFont"/>
    <w:link w:val="Heading4"/>
    <w:rsid w:val="00A16F44"/>
    <w:rPr>
      <w:rFonts w:ascii="Arial" w:eastAsia="Arial" w:hAnsi="Arial" w:cs="Arial"/>
      <w:color w:val="666666"/>
      <w:sz w:val="24"/>
      <w:szCs w:val="24"/>
      <w:lang w:eastAsia="fr-FR"/>
    </w:rPr>
  </w:style>
  <w:style w:type="character" w:customStyle="1" w:styleId="Heading5Char">
    <w:name w:val="Heading 5 Char"/>
    <w:basedOn w:val="DefaultParagraphFont"/>
    <w:link w:val="Heading5"/>
    <w:rsid w:val="00A16F44"/>
    <w:rPr>
      <w:rFonts w:ascii="Arial" w:eastAsia="Arial" w:hAnsi="Arial" w:cs="Arial"/>
      <w:color w:val="666666"/>
      <w:lang w:eastAsia="fr-FR"/>
    </w:rPr>
  </w:style>
  <w:style w:type="character" w:customStyle="1" w:styleId="Heading6Char">
    <w:name w:val="Heading 6 Char"/>
    <w:basedOn w:val="DefaultParagraphFont"/>
    <w:link w:val="Heading6"/>
    <w:rsid w:val="00A16F44"/>
    <w:rPr>
      <w:rFonts w:ascii="Arial" w:eastAsia="Arial" w:hAnsi="Arial" w:cs="Arial"/>
      <w:i/>
      <w:color w:val="666666"/>
      <w:lang w:eastAsia="fr-FR"/>
    </w:rPr>
  </w:style>
  <w:style w:type="table" w:customStyle="1" w:styleId="TableNormal1">
    <w:name w:val="Table Normal1"/>
    <w:rsid w:val="00A16F44"/>
    <w:pPr>
      <w:spacing w:after="0"/>
    </w:pPr>
    <w:rPr>
      <w:rFonts w:ascii="Arial" w:eastAsia="Arial" w:hAnsi="Arial" w:cs="Arial"/>
      <w:lang w:eastAsia="fr-FR"/>
    </w:rPr>
    <w:tblPr>
      <w:tblCellMar>
        <w:top w:w="0" w:type="dxa"/>
        <w:left w:w="0" w:type="dxa"/>
        <w:bottom w:w="0" w:type="dxa"/>
        <w:right w:w="0" w:type="dxa"/>
      </w:tblCellMar>
    </w:tblPr>
  </w:style>
  <w:style w:type="paragraph" w:styleId="Title">
    <w:name w:val="Title"/>
    <w:basedOn w:val="Normal"/>
    <w:next w:val="Normal"/>
    <w:link w:val="TitleChar"/>
    <w:rsid w:val="00A16F44"/>
    <w:pPr>
      <w:keepNext/>
      <w:keepLines/>
      <w:spacing w:after="60"/>
    </w:pPr>
    <w:rPr>
      <w:sz w:val="52"/>
      <w:szCs w:val="52"/>
    </w:rPr>
  </w:style>
  <w:style w:type="character" w:customStyle="1" w:styleId="TitleChar">
    <w:name w:val="Title Char"/>
    <w:basedOn w:val="DefaultParagraphFont"/>
    <w:link w:val="Title"/>
    <w:rsid w:val="00A16F44"/>
    <w:rPr>
      <w:rFonts w:ascii="Arial" w:eastAsia="Arial" w:hAnsi="Arial" w:cs="Arial"/>
      <w:sz w:val="52"/>
      <w:szCs w:val="52"/>
      <w:lang w:eastAsia="fr-FR"/>
    </w:rPr>
  </w:style>
  <w:style w:type="paragraph" w:styleId="Subtitle">
    <w:name w:val="Subtitle"/>
    <w:basedOn w:val="Normal"/>
    <w:next w:val="Normal"/>
    <w:link w:val="SubtitleChar"/>
    <w:rsid w:val="00A16F44"/>
    <w:pPr>
      <w:keepNext/>
      <w:keepLines/>
      <w:spacing w:after="320"/>
    </w:pPr>
    <w:rPr>
      <w:color w:val="666666"/>
      <w:sz w:val="30"/>
      <w:szCs w:val="30"/>
    </w:rPr>
  </w:style>
  <w:style w:type="character" w:customStyle="1" w:styleId="SubtitleChar">
    <w:name w:val="Subtitle Char"/>
    <w:basedOn w:val="DefaultParagraphFont"/>
    <w:link w:val="Subtitle"/>
    <w:rsid w:val="00A16F44"/>
    <w:rPr>
      <w:rFonts w:ascii="Arial" w:eastAsia="Arial" w:hAnsi="Arial" w:cs="Arial"/>
      <w:color w:val="666666"/>
      <w:sz w:val="30"/>
      <w:szCs w:val="30"/>
      <w:lang w:eastAsia="fr-FR"/>
    </w:rPr>
  </w:style>
  <w:style w:type="paragraph" w:styleId="Header">
    <w:name w:val="header"/>
    <w:basedOn w:val="Normal"/>
    <w:link w:val="HeaderChar"/>
    <w:uiPriority w:val="99"/>
    <w:unhideWhenUsed/>
    <w:rsid w:val="00A16F44"/>
    <w:pPr>
      <w:tabs>
        <w:tab w:val="center" w:pos="4536"/>
        <w:tab w:val="right" w:pos="9072"/>
      </w:tabs>
      <w:spacing w:line="240" w:lineRule="auto"/>
    </w:pPr>
  </w:style>
  <w:style w:type="character" w:customStyle="1" w:styleId="HeaderChar">
    <w:name w:val="Header Char"/>
    <w:basedOn w:val="DefaultParagraphFont"/>
    <w:link w:val="Header"/>
    <w:uiPriority w:val="99"/>
    <w:rsid w:val="00A16F44"/>
    <w:rPr>
      <w:rFonts w:ascii="Arial" w:eastAsia="Arial" w:hAnsi="Arial" w:cs="Arial"/>
      <w:lang w:eastAsia="fr-FR"/>
    </w:rPr>
  </w:style>
  <w:style w:type="paragraph" w:styleId="Footer">
    <w:name w:val="footer"/>
    <w:basedOn w:val="Normal"/>
    <w:link w:val="FooterChar"/>
    <w:uiPriority w:val="99"/>
    <w:unhideWhenUsed/>
    <w:rsid w:val="00A16F44"/>
    <w:pPr>
      <w:tabs>
        <w:tab w:val="center" w:pos="4536"/>
        <w:tab w:val="right" w:pos="9072"/>
      </w:tabs>
      <w:spacing w:line="240" w:lineRule="auto"/>
    </w:pPr>
  </w:style>
  <w:style w:type="character" w:customStyle="1" w:styleId="FooterChar">
    <w:name w:val="Footer Char"/>
    <w:basedOn w:val="DefaultParagraphFont"/>
    <w:link w:val="Footer"/>
    <w:uiPriority w:val="99"/>
    <w:rsid w:val="00A16F44"/>
    <w:rPr>
      <w:rFonts w:ascii="Arial" w:eastAsia="Arial" w:hAnsi="Arial" w:cs="Arial"/>
      <w:lang w:eastAsia="fr-FR"/>
    </w:rPr>
  </w:style>
  <w:style w:type="character" w:styleId="CommentReference">
    <w:name w:val="annotation reference"/>
    <w:basedOn w:val="DefaultParagraphFont"/>
    <w:uiPriority w:val="99"/>
    <w:semiHidden/>
    <w:unhideWhenUsed/>
    <w:rsid w:val="00A16F44"/>
    <w:rPr>
      <w:sz w:val="16"/>
      <w:szCs w:val="16"/>
    </w:rPr>
  </w:style>
  <w:style w:type="paragraph" w:styleId="CommentText">
    <w:name w:val="annotation text"/>
    <w:basedOn w:val="Normal"/>
    <w:link w:val="CommentTextChar"/>
    <w:uiPriority w:val="99"/>
    <w:unhideWhenUsed/>
    <w:rsid w:val="00A16F44"/>
    <w:pPr>
      <w:spacing w:line="240" w:lineRule="auto"/>
    </w:pPr>
    <w:rPr>
      <w:sz w:val="20"/>
      <w:szCs w:val="20"/>
    </w:rPr>
  </w:style>
  <w:style w:type="character" w:customStyle="1" w:styleId="CommentTextChar">
    <w:name w:val="Comment Text Char"/>
    <w:basedOn w:val="DefaultParagraphFont"/>
    <w:link w:val="CommentText"/>
    <w:uiPriority w:val="99"/>
    <w:rsid w:val="00A16F44"/>
    <w:rPr>
      <w:rFonts w:ascii="Arial" w:eastAsia="Arial" w:hAnsi="Arial" w:cs="Arial"/>
      <w:sz w:val="20"/>
      <w:szCs w:val="20"/>
      <w:lang w:eastAsia="fr-FR"/>
    </w:rPr>
  </w:style>
  <w:style w:type="paragraph" w:styleId="CommentSubject">
    <w:name w:val="annotation subject"/>
    <w:basedOn w:val="CommentText"/>
    <w:next w:val="CommentText"/>
    <w:link w:val="CommentSubjectChar"/>
    <w:uiPriority w:val="99"/>
    <w:semiHidden/>
    <w:unhideWhenUsed/>
    <w:rsid w:val="00A16F44"/>
    <w:rPr>
      <w:b/>
      <w:bCs/>
    </w:rPr>
  </w:style>
  <w:style w:type="character" w:customStyle="1" w:styleId="CommentSubjectChar">
    <w:name w:val="Comment Subject Char"/>
    <w:basedOn w:val="CommentTextChar"/>
    <w:link w:val="CommentSubject"/>
    <w:uiPriority w:val="99"/>
    <w:semiHidden/>
    <w:rsid w:val="00A16F44"/>
    <w:rPr>
      <w:rFonts w:ascii="Arial" w:eastAsia="Arial" w:hAnsi="Arial" w:cs="Arial"/>
      <w:b/>
      <w:bCs/>
      <w:sz w:val="20"/>
      <w:szCs w:val="20"/>
      <w:lang w:eastAsia="fr-FR"/>
    </w:rPr>
  </w:style>
  <w:style w:type="paragraph" w:styleId="BalloonText">
    <w:name w:val="Balloon Text"/>
    <w:basedOn w:val="Normal"/>
    <w:link w:val="BalloonTextChar"/>
    <w:uiPriority w:val="99"/>
    <w:semiHidden/>
    <w:unhideWhenUsed/>
    <w:rsid w:val="00A16F4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6F44"/>
    <w:rPr>
      <w:rFonts w:ascii="Tahoma" w:eastAsia="Arial" w:hAnsi="Tahoma" w:cs="Tahoma"/>
      <w:sz w:val="16"/>
      <w:szCs w:val="16"/>
      <w:lang w:eastAsia="fr-FR"/>
    </w:rPr>
  </w:style>
  <w:style w:type="character" w:styleId="Hyperlink">
    <w:name w:val="Hyperlink"/>
    <w:basedOn w:val="DefaultParagraphFont"/>
    <w:uiPriority w:val="99"/>
    <w:unhideWhenUsed/>
    <w:rsid w:val="00A16F44"/>
    <w:rPr>
      <w:color w:val="0000FF" w:themeColor="hyperlink"/>
      <w:u w:val="single"/>
    </w:rPr>
  </w:style>
  <w:style w:type="character" w:customStyle="1" w:styleId="UnresolvedMention1">
    <w:name w:val="Unresolved Mention1"/>
    <w:basedOn w:val="DefaultParagraphFont"/>
    <w:uiPriority w:val="99"/>
    <w:semiHidden/>
    <w:unhideWhenUsed/>
    <w:rsid w:val="00A16F44"/>
    <w:rPr>
      <w:color w:val="605E5C"/>
      <w:shd w:val="clear" w:color="auto" w:fill="E1DFDD"/>
    </w:rPr>
  </w:style>
  <w:style w:type="paragraph" w:customStyle="1" w:styleId="EndNoteBibliographyTitle">
    <w:name w:val="EndNote Bibliography Title"/>
    <w:basedOn w:val="Normal"/>
    <w:link w:val="EndNoteBibliographyTitleCar"/>
    <w:rsid w:val="00A16F44"/>
    <w:pPr>
      <w:jc w:val="center"/>
    </w:pPr>
    <w:rPr>
      <w:noProof/>
      <w:lang w:val="fr-FR"/>
    </w:rPr>
  </w:style>
  <w:style w:type="character" w:customStyle="1" w:styleId="EndNoteBibliographyTitleCar">
    <w:name w:val="EndNote Bibliography Title Car"/>
    <w:basedOn w:val="DefaultParagraphFont"/>
    <w:link w:val="EndNoteBibliographyTitle"/>
    <w:rsid w:val="00A16F44"/>
    <w:rPr>
      <w:rFonts w:ascii="Arial" w:eastAsia="Arial" w:hAnsi="Arial" w:cs="Arial"/>
      <w:noProof/>
      <w:lang w:eastAsia="fr-FR"/>
    </w:rPr>
  </w:style>
  <w:style w:type="paragraph" w:customStyle="1" w:styleId="EndNoteBibliography">
    <w:name w:val="EndNote Bibliography"/>
    <w:basedOn w:val="Normal"/>
    <w:link w:val="EndNoteBibliographyCar"/>
    <w:rsid w:val="00A16F44"/>
    <w:pPr>
      <w:spacing w:line="240" w:lineRule="auto"/>
    </w:pPr>
    <w:rPr>
      <w:noProof/>
      <w:lang w:val="fr-FR"/>
    </w:rPr>
  </w:style>
  <w:style w:type="character" w:customStyle="1" w:styleId="EndNoteBibliographyCar">
    <w:name w:val="EndNote Bibliography Car"/>
    <w:basedOn w:val="DefaultParagraphFont"/>
    <w:link w:val="EndNoteBibliography"/>
    <w:rsid w:val="00A16F44"/>
    <w:rPr>
      <w:rFonts w:ascii="Arial" w:eastAsia="Arial" w:hAnsi="Arial" w:cs="Arial"/>
      <w:noProof/>
      <w:lang w:eastAsia="fr-FR"/>
    </w:rPr>
  </w:style>
  <w:style w:type="character" w:customStyle="1" w:styleId="author-sup-separator">
    <w:name w:val="author-sup-separator"/>
    <w:basedOn w:val="DefaultParagraphFont"/>
    <w:rsid w:val="00A16F44"/>
  </w:style>
  <w:style w:type="paragraph" w:styleId="Revision">
    <w:name w:val="Revision"/>
    <w:hidden/>
    <w:uiPriority w:val="99"/>
    <w:semiHidden/>
    <w:rsid w:val="00A16F44"/>
    <w:pPr>
      <w:spacing w:after="0" w:line="240" w:lineRule="auto"/>
    </w:pPr>
    <w:rPr>
      <w:rFonts w:ascii="Arial" w:eastAsia="Arial" w:hAnsi="Arial" w:cs="Arial"/>
      <w:lang w:eastAsia="fr-FR"/>
    </w:rPr>
  </w:style>
  <w:style w:type="paragraph" w:styleId="NormalWeb">
    <w:name w:val="Normal (Web)"/>
    <w:basedOn w:val="Normal"/>
    <w:link w:val="NormalWebChar"/>
    <w:uiPriority w:val="99"/>
    <w:unhideWhenUsed/>
    <w:rsid w:val="00A16F44"/>
    <w:pPr>
      <w:spacing w:before="100" w:beforeAutospacing="1" w:after="100" w:afterAutospacing="1" w:line="240" w:lineRule="auto"/>
    </w:pPr>
    <w:rPr>
      <w:rFonts w:ascii="Times New Roman" w:eastAsia="Times New Roman" w:hAnsi="Times New Roman" w:cs="Times New Roman"/>
      <w:sz w:val="24"/>
      <w:szCs w:val="24"/>
      <w:lang w:val="fr-FR"/>
    </w:rPr>
  </w:style>
  <w:style w:type="character" w:styleId="Emphasis">
    <w:name w:val="Emphasis"/>
    <w:basedOn w:val="DefaultParagraphFont"/>
    <w:uiPriority w:val="20"/>
    <w:qFormat/>
    <w:rsid w:val="00A16F44"/>
    <w:rPr>
      <w:i/>
      <w:iCs/>
    </w:rPr>
  </w:style>
  <w:style w:type="character" w:styleId="LineNumber">
    <w:name w:val="line number"/>
    <w:basedOn w:val="DefaultParagraphFont"/>
    <w:uiPriority w:val="99"/>
    <w:semiHidden/>
    <w:unhideWhenUsed/>
    <w:rsid w:val="00A16F44"/>
  </w:style>
  <w:style w:type="table" w:styleId="TableGrid">
    <w:name w:val="Table Grid"/>
    <w:basedOn w:val="TableNormal"/>
    <w:uiPriority w:val="59"/>
    <w:rsid w:val="00A16F44"/>
    <w:pPr>
      <w:spacing w:after="0" w:line="240" w:lineRule="auto"/>
    </w:pPr>
    <w:rPr>
      <w:rFonts w:eastAsiaTheme="minorEastAsia" w:cs="Times New Roman"/>
      <w:lang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16F44"/>
    <w:pPr>
      <w:autoSpaceDE w:val="0"/>
      <w:autoSpaceDN w:val="0"/>
      <w:adjustRightInd w:val="0"/>
      <w:spacing w:after="0" w:line="480" w:lineRule="auto"/>
    </w:pPr>
    <w:rPr>
      <w:rFonts w:ascii="Times New Roman" w:hAnsi="Times New Roman" w:cs="Times New Roman"/>
      <w:color w:val="000000"/>
      <w:sz w:val="24"/>
      <w:szCs w:val="24"/>
      <w:lang w:val="en-GB"/>
    </w:rPr>
  </w:style>
  <w:style w:type="paragraph" w:styleId="NoSpacing">
    <w:name w:val="No Spacing"/>
    <w:uiPriority w:val="1"/>
    <w:qFormat/>
    <w:rsid w:val="00A16F44"/>
    <w:pPr>
      <w:spacing w:after="0" w:line="480" w:lineRule="auto"/>
    </w:pPr>
    <w:rPr>
      <w:lang w:val="en-US"/>
    </w:rPr>
  </w:style>
  <w:style w:type="character" w:customStyle="1" w:styleId="UnresolvedMention2">
    <w:name w:val="Unresolved Mention2"/>
    <w:basedOn w:val="DefaultParagraphFont"/>
    <w:uiPriority w:val="99"/>
    <w:semiHidden/>
    <w:unhideWhenUsed/>
    <w:rsid w:val="00416B65"/>
    <w:rPr>
      <w:color w:val="605E5C"/>
      <w:shd w:val="clear" w:color="auto" w:fill="E1DFDD"/>
    </w:rPr>
  </w:style>
  <w:style w:type="paragraph" w:styleId="ListParagraph">
    <w:name w:val="List Paragraph"/>
    <w:basedOn w:val="Normal"/>
    <w:uiPriority w:val="34"/>
    <w:qFormat/>
    <w:rsid w:val="00601968"/>
    <w:pPr>
      <w:ind w:left="720"/>
      <w:contextualSpacing/>
    </w:pPr>
  </w:style>
  <w:style w:type="character" w:customStyle="1" w:styleId="fipmark">
    <w:name w:val="fip_mark"/>
    <w:basedOn w:val="DefaultParagraphFont"/>
    <w:rsid w:val="00284ADE"/>
  </w:style>
  <w:style w:type="character" w:customStyle="1" w:styleId="NormalWebChar">
    <w:name w:val="Normal (Web) Char"/>
    <w:basedOn w:val="DefaultParagraphFont"/>
    <w:link w:val="NormalWeb"/>
    <w:uiPriority w:val="99"/>
    <w:rsid w:val="00EB2BEF"/>
    <w:rPr>
      <w:rFonts w:ascii="Times New Roman" w:eastAsia="Times New Roman" w:hAnsi="Times New Roman" w:cs="Times New Roman"/>
      <w:sz w:val="24"/>
      <w:szCs w:val="24"/>
      <w:lang w:eastAsia="fr-FR"/>
    </w:rPr>
  </w:style>
  <w:style w:type="character" w:customStyle="1" w:styleId="UnresolvedMention">
    <w:name w:val="Unresolved Mention"/>
    <w:basedOn w:val="DefaultParagraphFont"/>
    <w:uiPriority w:val="99"/>
    <w:semiHidden/>
    <w:unhideWhenUsed/>
    <w:rsid w:val="00C22CD5"/>
    <w:rPr>
      <w:color w:val="605E5C"/>
      <w:shd w:val="clear" w:color="auto" w:fill="E1DFDD"/>
    </w:rPr>
  </w:style>
  <w:style w:type="character" w:customStyle="1" w:styleId="Mention">
    <w:name w:val="Mention"/>
    <w:basedOn w:val="DefaultParagraphFont"/>
    <w:uiPriority w:val="99"/>
    <w:unhideWhenUsed/>
    <w:rsid w:val="005D5784"/>
    <w:rPr>
      <w:color w:val="2B579A"/>
      <w:shd w:val="clear" w:color="auto" w:fill="E1DFDD"/>
    </w:rPr>
  </w:style>
</w:styles>
</file>

<file path=word/webSettings.xml><?xml version="1.0" encoding="utf-8"?>
<w:webSettings xmlns:r="http://schemas.openxmlformats.org/officeDocument/2006/relationships" xmlns:w="http://schemas.openxmlformats.org/wordprocessingml/2006/main">
  <w:divs>
    <w:div w:id="4485295">
      <w:bodyDiv w:val="1"/>
      <w:marLeft w:val="0"/>
      <w:marRight w:val="0"/>
      <w:marTop w:val="0"/>
      <w:marBottom w:val="0"/>
      <w:divBdr>
        <w:top w:val="none" w:sz="0" w:space="0" w:color="auto"/>
        <w:left w:val="none" w:sz="0" w:space="0" w:color="auto"/>
        <w:bottom w:val="none" w:sz="0" w:space="0" w:color="auto"/>
        <w:right w:val="none" w:sz="0" w:space="0" w:color="auto"/>
      </w:divBdr>
    </w:div>
    <w:div w:id="69234800">
      <w:bodyDiv w:val="1"/>
      <w:marLeft w:val="0"/>
      <w:marRight w:val="0"/>
      <w:marTop w:val="0"/>
      <w:marBottom w:val="0"/>
      <w:divBdr>
        <w:top w:val="none" w:sz="0" w:space="0" w:color="auto"/>
        <w:left w:val="none" w:sz="0" w:space="0" w:color="auto"/>
        <w:bottom w:val="none" w:sz="0" w:space="0" w:color="auto"/>
        <w:right w:val="none" w:sz="0" w:space="0" w:color="auto"/>
      </w:divBdr>
    </w:div>
    <w:div w:id="175463394">
      <w:bodyDiv w:val="1"/>
      <w:marLeft w:val="0"/>
      <w:marRight w:val="0"/>
      <w:marTop w:val="0"/>
      <w:marBottom w:val="0"/>
      <w:divBdr>
        <w:top w:val="none" w:sz="0" w:space="0" w:color="auto"/>
        <w:left w:val="none" w:sz="0" w:space="0" w:color="auto"/>
        <w:bottom w:val="none" w:sz="0" w:space="0" w:color="auto"/>
        <w:right w:val="none" w:sz="0" w:space="0" w:color="auto"/>
      </w:divBdr>
    </w:div>
    <w:div w:id="269973396">
      <w:bodyDiv w:val="1"/>
      <w:marLeft w:val="0"/>
      <w:marRight w:val="0"/>
      <w:marTop w:val="0"/>
      <w:marBottom w:val="0"/>
      <w:divBdr>
        <w:top w:val="none" w:sz="0" w:space="0" w:color="auto"/>
        <w:left w:val="none" w:sz="0" w:space="0" w:color="auto"/>
        <w:bottom w:val="none" w:sz="0" w:space="0" w:color="auto"/>
        <w:right w:val="none" w:sz="0" w:space="0" w:color="auto"/>
      </w:divBdr>
    </w:div>
    <w:div w:id="334116812">
      <w:bodyDiv w:val="1"/>
      <w:marLeft w:val="0"/>
      <w:marRight w:val="0"/>
      <w:marTop w:val="0"/>
      <w:marBottom w:val="0"/>
      <w:divBdr>
        <w:top w:val="none" w:sz="0" w:space="0" w:color="auto"/>
        <w:left w:val="none" w:sz="0" w:space="0" w:color="auto"/>
        <w:bottom w:val="none" w:sz="0" w:space="0" w:color="auto"/>
        <w:right w:val="none" w:sz="0" w:space="0" w:color="auto"/>
      </w:divBdr>
    </w:div>
    <w:div w:id="373425486">
      <w:bodyDiv w:val="1"/>
      <w:marLeft w:val="0"/>
      <w:marRight w:val="0"/>
      <w:marTop w:val="0"/>
      <w:marBottom w:val="0"/>
      <w:divBdr>
        <w:top w:val="none" w:sz="0" w:space="0" w:color="auto"/>
        <w:left w:val="none" w:sz="0" w:space="0" w:color="auto"/>
        <w:bottom w:val="none" w:sz="0" w:space="0" w:color="auto"/>
        <w:right w:val="none" w:sz="0" w:space="0" w:color="auto"/>
      </w:divBdr>
    </w:div>
    <w:div w:id="402533027">
      <w:bodyDiv w:val="1"/>
      <w:marLeft w:val="0"/>
      <w:marRight w:val="0"/>
      <w:marTop w:val="0"/>
      <w:marBottom w:val="0"/>
      <w:divBdr>
        <w:top w:val="none" w:sz="0" w:space="0" w:color="auto"/>
        <w:left w:val="none" w:sz="0" w:space="0" w:color="auto"/>
        <w:bottom w:val="none" w:sz="0" w:space="0" w:color="auto"/>
        <w:right w:val="none" w:sz="0" w:space="0" w:color="auto"/>
      </w:divBdr>
    </w:div>
    <w:div w:id="516121350">
      <w:bodyDiv w:val="1"/>
      <w:marLeft w:val="0"/>
      <w:marRight w:val="0"/>
      <w:marTop w:val="0"/>
      <w:marBottom w:val="0"/>
      <w:divBdr>
        <w:top w:val="none" w:sz="0" w:space="0" w:color="auto"/>
        <w:left w:val="none" w:sz="0" w:space="0" w:color="auto"/>
        <w:bottom w:val="none" w:sz="0" w:space="0" w:color="auto"/>
        <w:right w:val="none" w:sz="0" w:space="0" w:color="auto"/>
      </w:divBdr>
    </w:div>
    <w:div w:id="535973518">
      <w:bodyDiv w:val="1"/>
      <w:marLeft w:val="0"/>
      <w:marRight w:val="0"/>
      <w:marTop w:val="0"/>
      <w:marBottom w:val="0"/>
      <w:divBdr>
        <w:top w:val="none" w:sz="0" w:space="0" w:color="auto"/>
        <w:left w:val="none" w:sz="0" w:space="0" w:color="auto"/>
        <w:bottom w:val="none" w:sz="0" w:space="0" w:color="auto"/>
        <w:right w:val="none" w:sz="0" w:space="0" w:color="auto"/>
      </w:divBdr>
    </w:div>
    <w:div w:id="654722976">
      <w:bodyDiv w:val="1"/>
      <w:marLeft w:val="0"/>
      <w:marRight w:val="0"/>
      <w:marTop w:val="0"/>
      <w:marBottom w:val="0"/>
      <w:divBdr>
        <w:top w:val="none" w:sz="0" w:space="0" w:color="auto"/>
        <w:left w:val="none" w:sz="0" w:space="0" w:color="auto"/>
        <w:bottom w:val="none" w:sz="0" w:space="0" w:color="auto"/>
        <w:right w:val="none" w:sz="0" w:space="0" w:color="auto"/>
      </w:divBdr>
      <w:divsChild>
        <w:div w:id="944768248">
          <w:marLeft w:val="0"/>
          <w:marRight w:val="0"/>
          <w:marTop w:val="0"/>
          <w:marBottom w:val="0"/>
          <w:divBdr>
            <w:top w:val="none" w:sz="0" w:space="0" w:color="auto"/>
            <w:left w:val="none" w:sz="0" w:space="0" w:color="auto"/>
            <w:bottom w:val="none" w:sz="0" w:space="0" w:color="auto"/>
            <w:right w:val="none" w:sz="0" w:space="0" w:color="auto"/>
          </w:divBdr>
          <w:divsChild>
            <w:div w:id="1999111493">
              <w:marLeft w:val="0"/>
              <w:marRight w:val="0"/>
              <w:marTop w:val="0"/>
              <w:marBottom w:val="0"/>
              <w:divBdr>
                <w:top w:val="none" w:sz="0" w:space="0" w:color="auto"/>
                <w:left w:val="none" w:sz="0" w:space="0" w:color="auto"/>
                <w:bottom w:val="none" w:sz="0" w:space="0" w:color="auto"/>
                <w:right w:val="none" w:sz="0" w:space="0" w:color="auto"/>
              </w:divBdr>
              <w:divsChild>
                <w:div w:id="1595241240">
                  <w:marLeft w:val="0"/>
                  <w:marRight w:val="0"/>
                  <w:marTop w:val="0"/>
                  <w:marBottom w:val="0"/>
                  <w:divBdr>
                    <w:top w:val="none" w:sz="0" w:space="0" w:color="auto"/>
                    <w:left w:val="none" w:sz="0" w:space="0" w:color="auto"/>
                    <w:bottom w:val="none" w:sz="0" w:space="0" w:color="auto"/>
                    <w:right w:val="none" w:sz="0" w:space="0" w:color="auto"/>
                  </w:divBdr>
                  <w:divsChild>
                    <w:div w:id="1402168927">
                      <w:marLeft w:val="0"/>
                      <w:marRight w:val="0"/>
                      <w:marTop w:val="0"/>
                      <w:marBottom w:val="0"/>
                      <w:divBdr>
                        <w:top w:val="none" w:sz="0" w:space="0" w:color="auto"/>
                        <w:left w:val="none" w:sz="0" w:space="0" w:color="auto"/>
                        <w:bottom w:val="none" w:sz="0" w:space="0" w:color="auto"/>
                        <w:right w:val="none" w:sz="0" w:space="0" w:color="auto"/>
                      </w:divBdr>
                      <w:divsChild>
                        <w:div w:id="1503348316">
                          <w:marLeft w:val="0"/>
                          <w:marRight w:val="0"/>
                          <w:marTop w:val="0"/>
                          <w:marBottom w:val="0"/>
                          <w:divBdr>
                            <w:top w:val="none" w:sz="0" w:space="0" w:color="auto"/>
                            <w:left w:val="none" w:sz="0" w:space="0" w:color="auto"/>
                            <w:bottom w:val="none" w:sz="0" w:space="0" w:color="auto"/>
                            <w:right w:val="none" w:sz="0" w:space="0" w:color="auto"/>
                          </w:divBdr>
                          <w:divsChild>
                            <w:div w:id="1139423038">
                              <w:marLeft w:val="0"/>
                              <w:marRight w:val="0"/>
                              <w:marTop w:val="0"/>
                              <w:marBottom w:val="0"/>
                              <w:divBdr>
                                <w:top w:val="none" w:sz="0" w:space="0" w:color="auto"/>
                                <w:left w:val="none" w:sz="0" w:space="0" w:color="auto"/>
                                <w:bottom w:val="none" w:sz="0" w:space="0" w:color="auto"/>
                                <w:right w:val="none" w:sz="0" w:space="0" w:color="auto"/>
                              </w:divBdr>
                              <w:divsChild>
                                <w:div w:id="1330402208">
                                  <w:marLeft w:val="0"/>
                                  <w:marRight w:val="0"/>
                                  <w:marTop w:val="0"/>
                                  <w:marBottom w:val="0"/>
                                  <w:divBdr>
                                    <w:top w:val="none" w:sz="0" w:space="0" w:color="auto"/>
                                    <w:left w:val="none" w:sz="0" w:space="0" w:color="auto"/>
                                    <w:bottom w:val="none" w:sz="0" w:space="0" w:color="auto"/>
                                    <w:right w:val="none" w:sz="0" w:space="0" w:color="auto"/>
                                  </w:divBdr>
                                  <w:divsChild>
                                    <w:div w:id="891698833">
                                      <w:marLeft w:val="0"/>
                                      <w:marRight w:val="0"/>
                                      <w:marTop w:val="0"/>
                                      <w:marBottom w:val="0"/>
                                      <w:divBdr>
                                        <w:top w:val="none" w:sz="0" w:space="0" w:color="auto"/>
                                        <w:left w:val="none" w:sz="0" w:space="0" w:color="auto"/>
                                        <w:bottom w:val="none" w:sz="0" w:space="0" w:color="auto"/>
                                        <w:right w:val="none" w:sz="0" w:space="0" w:color="auto"/>
                                      </w:divBdr>
                                      <w:divsChild>
                                        <w:div w:id="2096439336">
                                          <w:marLeft w:val="0"/>
                                          <w:marRight w:val="0"/>
                                          <w:marTop w:val="0"/>
                                          <w:marBottom w:val="0"/>
                                          <w:divBdr>
                                            <w:top w:val="none" w:sz="0" w:space="0" w:color="auto"/>
                                            <w:left w:val="none" w:sz="0" w:space="0" w:color="auto"/>
                                            <w:bottom w:val="none" w:sz="0" w:space="0" w:color="auto"/>
                                            <w:right w:val="none" w:sz="0" w:space="0" w:color="auto"/>
                                          </w:divBdr>
                                          <w:divsChild>
                                            <w:div w:id="730420560">
                                              <w:marLeft w:val="0"/>
                                              <w:marRight w:val="0"/>
                                              <w:marTop w:val="0"/>
                                              <w:marBottom w:val="0"/>
                                              <w:divBdr>
                                                <w:top w:val="none" w:sz="0" w:space="0" w:color="auto"/>
                                                <w:left w:val="none" w:sz="0" w:space="0" w:color="auto"/>
                                                <w:bottom w:val="none" w:sz="0" w:space="0" w:color="auto"/>
                                                <w:right w:val="none" w:sz="0" w:space="0" w:color="auto"/>
                                              </w:divBdr>
                                              <w:divsChild>
                                                <w:div w:id="905409859">
                                                  <w:marLeft w:val="0"/>
                                                  <w:marRight w:val="0"/>
                                                  <w:marTop w:val="0"/>
                                                  <w:marBottom w:val="0"/>
                                                  <w:divBdr>
                                                    <w:top w:val="none" w:sz="0" w:space="0" w:color="auto"/>
                                                    <w:left w:val="none" w:sz="0" w:space="0" w:color="auto"/>
                                                    <w:bottom w:val="none" w:sz="0" w:space="0" w:color="auto"/>
                                                    <w:right w:val="none" w:sz="0" w:space="0" w:color="auto"/>
                                                  </w:divBdr>
                                                  <w:divsChild>
                                                    <w:div w:id="1042023586">
                                                      <w:marLeft w:val="0"/>
                                                      <w:marRight w:val="0"/>
                                                      <w:marTop w:val="0"/>
                                                      <w:marBottom w:val="0"/>
                                                      <w:divBdr>
                                                        <w:top w:val="none" w:sz="0" w:space="0" w:color="auto"/>
                                                        <w:left w:val="none" w:sz="0" w:space="0" w:color="auto"/>
                                                        <w:bottom w:val="none" w:sz="0" w:space="0" w:color="auto"/>
                                                        <w:right w:val="none" w:sz="0" w:space="0" w:color="auto"/>
                                                      </w:divBdr>
                                                      <w:divsChild>
                                                        <w:div w:id="1929188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71762135">
      <w:bodyDiv w:val="1"/>
      <w:marLeft w:val="0"/>
      <w:marRight w:val="0"/>
      <w:marTop w:val="0"/>
      <w:marBottom w:val="0"/>
      <w:divBdr>
        <w:top w:val="none" w:sz="0" w:space="0" w:color="auto"/>
        <w:left w:val="none" w:sz="0" w:space="0" w:color="auto"/>
        <w:bottom w:val="none" w:sz="0" w:space="0" w:color="auto"/>
        <w:right w:val="none" w:sz="0" w:space="0" w:color="auto"/>
      </w:divBdr>
    </w:div>
    <w:div w:id="692077872">
      <w:bodyDiv w:val="1"/>
      <w:marLeft w:val="0"/>
      <w:marRight w:val="0"/>
      <w:marTop w:val="0"/>
      <w:marBottom w:val="0"/>
      <w:divBdr>
        <w:top w:val="none" w:sz="0" w:space="0" w:color="auto"/>
        <w:left w:val="none" w:sz="0" w:space="0" w:color="auto"/>
        <w:bottom w:val="none" w:sz="0" w:space="0" w:color="auto"/>
        <w:right w:val="none" w:sz="0" w:space="0" w:color="auto"/>
      </w:divBdr>
    </w:div>
    <w:div w:id="719979927">
      <w:bodyDiv w:val="1"/>
      <w:marLeft w:val="0"/>
      <w:marRight w:val="0"/>
      <w:marTop w:val="0"/>
      <w:marBottom w:val="0"/>
      <w:divBdr>
        <w:top w:val="none" w:sz="0" w:space="0" w:color="auto"/>
        <w:left w:val="none" w:sz="0" w:space="0" w:color="auto"/>
        <w:bottom w:val="none" w:sz="0" w:space="0" w:color="auto"/>
        <w:right w:val="none" w:sz="0" w:space="0" w:color="auto"/>
      </w:divBdr>
    </w:div>
    <w:div w:id="798769042">
      <w:bodyDiv w:val="1"/>
      <w:marLeft w:val="0"/>
      <w:marRight w:val="0"/>
      <w:marTop w:val="0"/>
      <w:marBottom w:val="0"/>
      <w:divBdr>
        <w:top w:val="none" w:sz="0" w:space="0" w:color="auto"/>
        <w:left w:val="none" w:sz="0" w:space="0" w:color="auto"/>
        <w:bottom w:val="none" w:sz="0" w:space="0" w:color="auto"/>
        <w:right w:val="none" w:sz="0" w:space="0" w:color="auto"/>
      </w:divBdr>
    </w:div>
    <w:div w:id="815225492">
      <w:bodyDiv w:val="1"/>
      <w:marLeft w:val="0"/>
      <w:marRight w:val="0"/>
      <w:marTop w:val="0"/>
      <w:marBottom w:val="0"/>
      <w:divBdr>
        <w:top w:val="none" w:sz="0" w:space="0" w:color="auto"/>
        <w:left w:val="none" w:sz="0" w:space="0" w:color="auto"/>
        <w:bottom w:val="none" w:sz="0" w:space="0" w:color="auto"/>
        <w:right w:val="none" w:sz="0" w:space="0" w:color="auto"/>
      </w:divBdr>
    </w:div>
    <w:div w:id="830829257">
      <w:bodyDiv w:val="1"/>
      <w:marLeft w:val="0"/>
      <w:marRight w:val="0"/>
      <w:marTop w:val="0"/>
      <w:marBottom w:val="0"/>
      <w:divBdr>
        <w:top w:val="none" w:sz="0" w:space="0" w:color="auto"/>
        <w:left w:val="none" w:sz="0" w:space="0" w:color="auto"/>
        <w:bottom w:val="none" w:sz="0" w:space="0" w:color="auto"/>
        <w:right w:val="none" w:sz="0" w:space="0" w:color="auto"/>
      </w:divBdr>
    </w:div>
    <w:div w:id="889071151">
      <w:bodyDiv w:val="1"/>
      <w:marLeft w:val="0"/>
      <w:marRight w:val="0"/>
      <w:marTop w:val="0"/>
      <w:marBottom w:val="0"/>
      <w:divBdr>
        <w:top w:val="none" w:sz="0" w:space="0" w:color="auto"/>
        <w:left w:val="none" w:sz="0" w:space="0" w:color="auto"/>
        <w:bottom w:val="none" w:sz="0" w:space="0" w:color="auto"/>
        <w:right w:val="none" w:sz="0" w:space="0" w:color="auto"/>
      </w:divBdr>
    </w:div>
    <w:div w:id="895705501">
      <w:bodyDiv w:val="1"/>
      <w:marLeft w:val="0"/>
      <w:marRight w:val="0"/>
      <w:marTop w:val="0"/>
      <w:marBottom w:val="0"/>
      <w:divBdr>
        <w:top w:val="none" w:sz="0" w:space="0" w:color="auto"/>
        <w:left w:val="none" w:sz="0" w:space="0" w:color="auto"/>
        <w:bottom w:val="none" w:sz="0" w:space="0" w:color="auto"/>
        <w:right w:val="none" w:sz="0" w:space="0" w:color="auto"/>
      </w:divBdr>
    </w:div>
    <w:div w:id="899445471">
      <w:bodyDiv w:val="1"/>
      <w:marLeft w:val="0"/>
      <w:marRight w:val="0"/>
      <w:marTop w:val="0"/>
      <w:marBottom w:val="0"/>
      <w:divBdr>
        <w:top w:val="none" w:sz="0" w:space="0" w:color="auto"/>
        <w:left w:val="none" w:sz="0" w:space="0" w:color="auto"/>
        <w:bottom w:val="none" w:sz="0" w:space="0" w:color="auto"/>
        <w:right w:val="none" w:sz="0" w:space="0" w:color="auto"/>
      </w:divBdr>
    </w:div>
    <w:div w:id="1203904709">
      <w:bodyDiv w:val="1"/>
      <w:marLeft w:val="0"/>
      <w:marRight w:val="0"/>
      <w:marTop w:val="0"/>
      <w:marBottom w:val="0"/>
      <w:divBdr>
        <w:top w:val="none" w:sz="0" w:space="0" w:color="auto"/>
        <w:left w:val="none" w:sz="0" w:space="0" w:color="auto"/>
        <w:bottom w:val="none" w:sz="0" w:space="0" w:color="auto"/>
        <w:right w:val="none" w:sz="0" w:space="0" w:color="auto"/>
      </w:divBdr>
    </w:div>
    <w:div w:id="1213620608">
      <w:bodyDiv w:val="1"/>
      <w:marLeft w:val="0"/>
      <w:marRight w:val="0"/>
      <w:marTop w:val="0"/>
      <w:marBottom w:val="0"/>
      <w:divBdr>
        <w:top w:val="none" w:sz="0" w:space="0" w:color="auto"/>
        <w:left w:val="none" w:sz="0" w:space="0" w:color="auto"/>
        <w:bottom w:val="none" w:sz="0" w:space="0" w:color="auto"/>
        <w:right w:val="none" w:sz="0" w:space="0" w:color="auto"/>
      </w:divBdr>
    </w:div>
    <w:div w:id="1238906897">
      <w:bodyDiv w:val="1"/>
      <w:marLeft w:val="0"/>
      <w:marRight w:val="0"/>
      <w:marTop w:val="0"/>
      <w:marBottom w:val="0"/>
      <w:divBdr>
        <w:top w:val="none" w:sz="0" w:space="0" w:color="auto"/>
        <w:left w:val="none" w:sz="0" w:space="0" w:color="auto"/>
        <w:bottom w:val="none" w:sz="0" w:space="0" w:color="auto"/>
        <w:right w:val="none" w:sz="0" w:space="0" w:color="auto"/>
      </w:divBdr>
    </w:div>
    <w:div w:id="1250508492">
      <w:bodyDiv w:val="1"/>
      <w:marLeft w:val="0"/>
      <w:marRight w:val="0"/>
      <w:marTop w:val="0"/>
      <w:marBottom w:val="0"/>
      <w:divBdr>
        <w:top w:val="none" w:sz="0" w:space="0" w:color="auto"/>
        <w:left w:val="none" w:sz="0" w:space="0" w:color="auto"/>
        <w:bottom w:val="none" w:sz="0" w:space="0" w:color="auto"/>
        <w:right w:val="none" w:sz="0" w:space="0" w:color="auto"/>
      </w:divBdr>
    </w:div>
    <w:div w:id="1254389398">
      <w:bodyDiv w:val="1"/>
      <w:marLeft w:val="0"/>
      <w:marRight w:val="0"/>
      <w:marTop w:val="0"/>
      <w:marBottom w:val="0"/>
      <w:divBdr>
        <w:top w:val="none" w:sz="0" w:space="0" w:color="auto"/>
        <w:left w:val="none" w:sz="0" w:space="0" w:color="auto"/>
        <w:bottom w:val="none" w:sz="0" w:space="0" w:color="auto"/>
        <w:right w:val="none" w:sz="0" w:space="0" w:color="auto"/>
      </w:divBdr>
      <w:divsChild>
        <w:div w:id="1573153318">
          <w:marLeft w:val="0"/>
          <w:marRight w:val="0"/>
          <w:marTop w:val="0"/>
          <w:marBottom w:val="0"/>
          <w:divBdr>
            <w:top w:val="none" w:sz="0" w:space="0" w:color="auto"/>
            <w:left w:val="none" w:sz="0" w:space="0" w:color="auto"/>
            <w:bottom w:val="none" w:sz="0" w:space="0" w:color="auto"/>
            <w:right w:val="none" w:sz="0" w:space="0" w:color="auto"/>
          </w:divBdr>
          <w:divsChild>
            <w:div w:id="396517365">
              <w:marLeft w:val="0"/>
              <w:marRight w:val="0"/>
              <w:marTop w:val="0"/>
              <w:marBottom w:val="0"/>
              <w:divBdr>
                <w:top w:val="none" w:sz="0" w:space="0" w:color="auto"/>
                <w:left w:val="none" w:sz="0" w:space="0" w:color="auto"/>
                <w:bottom w:val="none" w:sz="0" w:space="0" w:color="auto"/>
                <w:right w:val="none" w:sz="0" w:space="0" w:color="auto"/>
              </w:divBdr>
              <w:divsChild>
                <w:div w:id="1636057457">
                  <w:marLeft w:val="0"/>
                  <w:marRight w:val="0"/>
                  <w:marTop w:val="0"/>
                  <w:marBottom w:val="0"/>
                  <w:divBdr>
                    <w:top w:val="none" w:sz="0" w:space="0" w:color="auto"/>
                    <w:left w:val="none" w:sz="0" w:space="0" w:color="auto"/>
                    <w:bottom w:val="none" w:sz="0" w:space="0" w:color="auto"/>
                    <w:right w:val="none" w:sz="0" w:space="0" w:color="auto"/>
                  </w:divBdr>
                  <w:divsChild>
                    <w:div w:id="128524596">
                      <w:marLeft w:val="0"/>
                      <w:marRight w:val="0"/>
                      <w:marTop w:val="0"/>
                      <w:marBottom w:val="0"/>
                      <w:divBdr>
                        <w:top w:val="none" w:sz="0" w:space="0" w:color="auto"/>
                        <w:left w:val="none" w:sz="0" w:space="0" w:color="auto"/>
                        <w:bottom w:val="none" w:sz="0" w:space="0" w:color="auto"/>
                        <w:right w:val="none" w:sz="0" w:space="0" w:color="auto"/>
                      </w:divBdr>
                      <w:divsChild>
                        <w:div w:id="1245185758">
                          <w:marLeft w:val="0"/>
                          <w:marRight w:val="0"/>
                          <w:marTop w:val="0"/>
                          <w:marBottom w:val="0"/>
                          <w:divBdr>
                            <w:top w:val="none" w:sz="0" w:space="0" w:color="auto"/>
                            <w:left w:val="none" w:sz="0" w:space="0" w:color="auto"/>
                            <w:bottom w:val="none" w:sz="0" w:space="0" w:color="auto"/>
                            <w:right w:val="none" w:sz="0" w:space="0" w:color="auto"/>
                          </w:divBdr>
                          <w:divsChild>
                            <w:div w:id="2072073564">
                              <w:marLeft w:val="0"/>
                              <w:marRight w:val="0"/>
                              <w:marTop w:val="0"/>
                              <w:marBottom w:val="0"/>
                              <w:divBdr>
                                <w:top w:val="none" w:sz="0" w:space="0" w:color="auto"/>
                                <w:left w:val="none" w:sz="0" w:space="0" w:color="auto"/>
                                <w:bottom w:val="none" w:sz="0" w:space="0" w:color="auto"/>
                                <w:right w:val="none" w:sz="0" w:space="0" w:color="auto"/>
                              </w:divBdr>
                              <w:divsChild>
                                <w:div w:id="150753699">
                                  <w:marLeft w:val="0"/>
                                  <w:marRight w:val="0"/>
                                  <w:marTop w:val="0"/>
                                  <w:marBottom w:val="0"/>
                                  <w:divBdr>
                                    <w:top w:val="none" w:sz="0" w:space="0" w:color="auto"/>
                                    <w:left w:val="none" w:sz="0" w:space="0" w:color="auto"/>
                                    <w:bottom w:val="none" w:sz="0" w:space="0" w:color="auto"/>
                                    <w:right w:val="none" w:sz="0" w:space="0" w:color="auto"/>
                                  </w:divBdr>
                                  <w:divsChild>
                                    <w:div w:id="1533031234">
                                      <w:marLeft w:val="0"/>
                                      <w:marRight w:val="0"/>
                                      <w:marTop w:val="0"/>
                                      <w:marBottom w:val="0"/>
                                      <w:divBdr>
                                        <w:top w:val="none" w:sz="0" w:space="0" w:color="auto"/>
                                        <w:left w:val="none" w:sz="0" w:space="0" w:color="auto"/>
                                        <w:bottom w:val="none" w:sz="0" w:space="0" w:color="auto"/>
                                        <w:right w:val="none" w:sz="0" w:space="0" w:color="auto"/>
                                      </w:divBdr>
                                      <w:divsChild>
                                        <w:div w:id="1705868709">
                                          <w:marLeft w:val="0"/>
                                          <w:marRight w:val="0"/>
                                          <w:marTop w:val="0"/>
                                          <w:marBottom w:val="0"/>
                                          <w:divBdr>
                                            <w:top w:val="none" w:sz="0" w:space="0" w:color="auto"/>
                                            <w:left w:val="none" w:sz="0" w:space="0" w:color="auto"/>
                                            <w:bottom w:val="none" w:sz="0" w:space="0" w:color="auto"/>
                                            <w:right w:val="none" w:sz="0" w:space="0" w:color="auto"/>
                                          </w:divBdr>
                                          <w:divsChild>
                                            <w:div w:id="767430633">
                                              <w:marLeft w:val="0"/>
                                              <w:marRight w:val="0"/>
                                              <w:marTop w:val="0"/>
                                              <w:marBottom w:val="0"/>
                                              <w:divBdr>
                                                <w:top w:val="none" w:sz="0" w:space="0" w:color="auto"/>
                                                <w:left w:val="none" w:sz="0" w:space="0" w:color="auto"/>
                                                <w:bottom w:val="none" w:sz="0" w:space="0" w:color="auto"/>
                                                <w:right w:val="none" w:sz="0" w:space="0" w:color="auto"/>
                                              </w:divBdr>
                                              <w:divsChild>
                                                <w:div w:id="414784165">
                                                  <w:marLeft w:val="0"/>
                                                  <w:marRight w:val="0"/>
                                                  <w:marTop w:val="0"/>
                                                  <w:marBottom w:val="0"/>
                                                  <w:divBdr>
                                                    <w:top w:val="none" w:sz="0" w:space="0" w:color="auto"/>
                                                    <w:left w:val="none" w:sz="0" w:space="0" w:color="auto"/>
                                                    <w:bottom w:val="none" w:sz="0" w:space="0" w:color="auto"/>
                                                    <w:right w:val="none" w:sz="0" w:space="0" w:color="auto"/>
                                                  </w:divBdr>
                                                  <w:divsChild>
                                                    <w:div w:id="672804064">
                                                      <w:marLeft w:val="0"/>
                                                      <w:marRight w:val="0"/>
                                                      <w:marTop w:val="0"/>
                                                      <w:marBottom w:val="0"/>
                                                      <w:divBdr>
                                                        <w:top w:val="none" w:sz="0" w:space="0" w:color="auto"/>
                                                        <w:left w:val="none" w:sz="0" w:space="0" w:color="auto"/>
                                                        <w:bottom w:val="none" w:sz="0" w:space="0" w:color="auto"/>
                                                        <w:right w:val="none" w:sz="0" w:space="0" w:color="auto"/>
                                                      </w:divBdr>
                                                      <w:divsChild>
                                                        <w:div w:id="115090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47055948">
      <w:bodyDiv w:val="1"/>
      <w:marLeft w:val="0"/>
      <w:marRight w:val="0"/>
      <w:marTop w:val="0"/>
      <w:marBottom w:val="0"/>
      <w:divBdr>
        <w:top w:val="none" w:sz="0" w:space="0" w:color="auto"/>
        <w:left w:val="none" w:sz="0" w:space="0" w:color="auto"/>
        <w:bottom w:val="none" w:sz="0" w:space="0" w:color="auto"/>
        <w:right w:val="none" w:sz="0" w:space="0" w:color="auto"/>
      </w:divBdr>
    </w:div>
    <w:div w:id="1364862325">
      <w:bodyDiv w:val="1"/>
      <w:marLeft w:val="0"/>
      <w:marRight w:val="0"/>
      <w:marTop w:val="0"/>
      <w:marBottom w:val="0"/>
      <w:divBdr>
        <w:top w:val="none" w:sz="0" w:space="0" w:color="auto"/>
        <w:left w:val="none" w:sz="0" w:space="0" w:color="auto"/>
        <w:bottom w:val="none" w:sz="0" w:space="0" w:color="auto"/>
        <w:right w:val="none" w:sz="0" w:space="0" w:color="auto"/>
      </w:divBdr>
    </w:div>
    <w:div w:id="1375961056">
      <w:bodyDiv w:val="1"/>
      <w:marLeft w:val="0"/>
      <w:marRight w:val="0"/>
      <w:marTop w:val="0"/>
      <w:marBottom w:val="0"/>
      <w:divBdr>
        <w:top w:val="none" w:sz="0" w:space="0" w:color="auto"/>
        <w:left w:val="none" w:sz="0" w:space="0" w:color="auto"/>
        <w:bottom w:val="none" w:sz="0" w:space="0" w:color="auto"/>
        <w:right w:val="none" w:sz="0" w:space="0" w:color="auto"/>
      </w:divBdr>
    </w:div>
    <w:div w:id="1475414609">
      <w:bodyDiv w:val="1"/>
      <w:marLeft w:val="0"/>
      <w:marRight w:val="0"/>
      <w:marTop w:val="0"/>
      <w:marBottom w:val="0"/>
      <w:divBdr>
        <w:top w:val="none" w:sz="0" w:space="0" w:color="auto"/>
        <w:left w:val="none" w:sz="0" w:space="0" w:color="auto"/>
        <w:bottom w:val="none" w:sz="0" w:space="0" w:color="auto"/>
        <w:right w:val="none" w:sz="0" w:space="0" w:color="auto"/>
      </w:divBdr>
    </w:div>
    <w:div w:id="1499996810">
      <w:bodyDiv w:val="1"/>
      <w:marLeft w:val="0"/>
      <w:marRight w:val="0"/>
      <w:marTop w:val="0"/>
      <w:marBottom w:val="0"/>
      <w:divBdr>
        <w:top w:val="none" w:sz="0" w:space="0" w:color="auto"/>
        <w:left w:val="none" w:sz="0" w:space="0" w:color="auto"/>
        <w:bottom w:val="none" w:sz="0" w:space="0" w:color="auto"/>
        <w:right w:val="none" w:sz="0" w:space="0" w:color="auto"/>
      </w:divBdr>
    </w:div>
    <w:div w:id="1635214459">
      <w:bodyDiv w:val="1"/>
      <w:marLeft w:val="0"/>
      <w:marRight w:val="0"/>
      <w:marTop w:val="0"/>
      <w:marBottom w:val="0"/>
      <w:divBdr>
        <w:top w:val="none" w:sz="0" w:space="0" w:color="auto"/>
        <w:left w:val="none" w:sz="0" w:space="0" w:color="auto"/>
        <w:bottom w:val="none" w:sz="0" w:space="0" w:color="auto"/>
        <w:right w:val="none" w:sz="0" w:space="0" w:color="auto"/>
      </w:divBdr>
    </w:div>
    <w:div w:id="1711761645">
      <w:bodyDiv w:val="1"/>
      <w:marLeft w:val="0"/>
      <w:marRight w:val="0"/>
      <w:marTop w:val="0"/>
      <w:marBottom w:val="0"/>
      <w:divBdr>
        <w:top w:val="none" w:sz="0" w:space="0" w:color="auto"/>
        <w:left w:val="none" w:sz="0" w:space="0" w:color="auto"/>
        <w:bottom w:val="none" w:sz="0" w:space="0" w:color="auto"/>
        <w:right w:val="none" w:sz="0" w:space="0" w:color="auto"/>
      </w:divBdr>
    </w:div>
    <w:div w:id="1720401076">
      <w:bodyDiv w:val="1"/>
      <w:marLeft w:val="0"/>
      <w:marRight w:val="0"/>
      <w:marTop w:val="0"/>
      <w:marBottom w:val="0"/>
      <w:divBdr>
        <w:top w:val="none" w:sz="0" w:space="0" w:color="auto"/>
        <w:left w:val="none" w:sz="0" w:space="0" w:color="auto"/>
        <w:bottom w:val="none" w:sz="0" w:space="0" w:color="auto"/>
        <w:right w:val="none" w:sz="0" w:space="0" w:color="auto"/>
      </w:divBdr>
    </w:div>
    <w:div w:id="1750426821">
      <w:bodyDiv w:val="1"/>
      <w:marLeft w:val="0"/>
      <w:marRight w:val="0"/>
      <w:marTop w:val="0"/>
      <w:marBottom w:val="0"/>
      <w:divBdr>
        <w:top w:val="none" w:sz="0" w:space="0" w:color="auto"/>
        <w:left w:val="none" w:sz="0" w:space="0" w:color="auto"/>
        <w:bottom w:val="none" w:sz="0" w:space="0" w:color="auto"/>
        <w:right w:val="none" w:sz="0" w:space="0" w:color="auto"/>
      </w:divBdr>
    </w:div>
    <w:div w:id="1853690204">
      <w:bodyDiv w:val="1"/>
      <w:marLeft w:val="0"/>
      <w:marRight w:val="0"/>
      <w:marTop w:val="0"/>
      <w:marBottom w:val="0"/>
      <w:divBdr>
        <w:top w:val="none" w:sz="0" w:space="0" w:color="auto"/>
        <w:left w:val="none" w:sz="0" w:space="0" w:color="auto"/>
        <w:bottom w:val="none" w:sz="0" w:space="0" w:color="auto"/>
        <w:right w:val="none" w:sz="0" w:space="0" w:color="auto"/>
      </w:divBdr>
    </w:div>
    <w:div w:id="1890529448">
      <w:bodyDiv w:val="1"/>
      <w:marLeft w:val="0"/>
      <w:marRight w:val="0"/>
      <w:marTop w:val="0"/>
      <w:marBottom w:val="0"/>
      <w:divBdr>
        <w:top w:val="none" w:sz="0" w:space="0" w:color="auto"/>
        <w:left w:val="none" w:sz="0" w:space="0" w:color="auto"/>
        <w:bottom w:val="none" w:sz="0" w:space="0" w:color="auto"/>
        <w:right w:val="none" w:sz="0" w:space="0" w:color="auto"/>
      </w:divBdr>
    </w:div>
    <w:div w:id="1985818503">
      <w:bodyDiv w:val="1"/>
      <w:marLeft w:val="0"/>
      <w:marRight w:val="0"/>
      <w:marTop w:val="0"/>
      <w:marBottom w:val="0"/>
      <w:divBdr>
        <w:top w:val="none" w:sz="0" w:space="0" w:color="auto"/>
        <w:left w:val="none" w:sz="0" w:space="0" w:color="auto"/>
        <w:bottom w:val="none" w:sz="0" w:space="0" w:color="auto"/>
        <w:right w:val="none" w:sz="0" w:space="0" w:color="auto"/>
      </w:divBdr>
    </w:div>
    <w:div w:id="1995063189">
      <w:bodyDiv w:val="1"/>
      <w:marLeft w:val="0"/>
      <w:marRight w:val="0"/>
      <w:marTop w:val="0"/>
      <w:marBottom w:val="0"/>
      <w:divBdr>
        <w:top w:val="none" w:sz="0" w:space="0" w:color="auto"/>
        <w:left w:val="none" w:sz="0" w:space="0" w:color="auto"/>
        <w:bottom w:val="none" w:sz="0" w:space="0" w:color="auto"/>
        <w:right w:val="none" w:sz="0" w:space="0" w:color="auto"/>
      </w:divBdr>
    </w:div>
    <w:div w:id="20027808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C25AE6-543C-4A1F-AE33-68375DE2E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21</Pages>
  <Words>8601</Words>
  <Characters>49026</Characters>
  <Application>Microsoft Office Word</Application>
  <DocSecurity>0</DocSecurity>
  <Lines>408</Lines>
  <Paragraphs>115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57512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Sanam Shah</dc:creator>
  <cp:lastModifiedBy>Asus</cp:lastModifiedBy>
  <cp:revision>2</cp:revision>
  <dcterms:created xsi:type="dcterms:W3CDTF">2025-07-01T15:10:00Z</dcterms:created>
  <dcterms:modified xsi:type="dcterms:W3CDTF">2025-07-01T15:10:00Z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e33cd44435b595b5bc7383771071c76208c56d2908fc5b4c28d6d37e2bc73be7</vt:lpwstr>
  </property>
</Properties>
</file>