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680" w:rsidRPr="00020163" w:rsidRDefault="00020163" w:rsidP="00020163">
      <w:pPr>
        <w:pStyle w:val="NoSpacing"/>
        <w:spacing w:line="360" w:lineRule="auto"/>
        <w:rPr>
          <w:b/>
          <w:sz w:val="32"/>
          <w:szCs w:val="32"/>
          <w:shd w:val="clear" w:color="auto" w:fill="FFFFFF"/>
        </w:rPr>
      </w:pPr>
      <w:bookmarkStart w:id="0" w:name="_GoBack"/>
      <w:bookmarkEnd w:id="0"/>
      <w:r w:rsidRPr="00020163">
        <w:rPr>
          <w:b/>
          <w:sz w:val="32"/>
          <w:szCs w:val="32"/>
          <w:shd w:val="clear" w:color="auto" w:fill="FFFFFF"/>
        </w:rPr>
        <w:t>Drugs for airway disease</w:t>
      </w:r>
    </w:p>
    <w:p w:rsidR="008606D5" w:rsidRDefault="008606D5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755540" w:rsidRDefault="00677515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  <w:vertAlign w:val="superscript"/>
        </w:rPr>
      </w:pPr>
      <w:r w:rsidRPr="00677515">
        <w:rPr>
          <w:b/>
          <w:sz w:val="24"/>
          <w:szCs w:val="24"/>
          <w:shd w:val="clear" w:color="auto" w:fill="FFFFFF"/>
        </w:rPr>
        <w:t>Matteo Bonini</w:t>
      </w:r>
    </w:p>
    <w:p w:rsidR="00020163" w:rsidRPr="00677515" w:rsidRDefault="00677515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 w:rsidRPr="00677515">
        <w:rPr>
          <w:b/>
          <w:sz w:val="24"/>
          <w:szCs w:val="24"/>
          <w:shd w:val="clear" w:color="auto" w:fill="FFFFFF"/>
        </w:rPr>
        <w:t>Omar</w:t>
      </w:r>
      <w:r>
        <w:rPr>
          <w:b/>
          <w:sz w:val="24"/>
          <w:szCs w:val="24"/>
          <w:shd w:val="clear" w:color="auto" w:fill="FFFFFF"/>
        </w:rPr>
        <w:t xml:space="preserve"> </w:t>
      </w:r>
      <w:r w:rsidR="008B0101">
        <w:rPr>
          <w:b/>
          <w:sz w:val="24"/>
          <w:szCs w:val="24"/>
          <w:shd w:val="clear" w:color="auto" w:fill="FFFFFF"/>
        </w:rPr>
        <w:t xml:space="preserve">S. </w:t>
      </w:r>
      <w:r>
        <w:rPr>
          <w:b/>
          <w:sz w:val="24"/>
          <w:szCs w:val="24"/>
          <w:shd w:val="clear" w:color="auto" w:fill="FFFFFF"/>
        </w:rPr>
        <w:t>Usmani</w:t>
      </w:r>
    </w:p>
    <w:p w:rsidR="00CB4302" w:rsidRDefault="00CB4302" w:rsidP="0007229C">
      <w:pPr>
        <w:jc w:val="both"/>
        <w:rPr>
          <w:rStyle w:val="textitalic"/>
          <w:rFonts w:ascii="Arial" w:hAnsi="Arial" w:cs="Arial"/>
          <w:b/>
          <w:color w:val="000000"/>
        </w:rPr>
      </w:pPr>
    </w:p>
    <w:p w:rsidR="00755540" w:rsidRPr="0007229C" w:rsidRDefault="006919A8" w:rsidP="0073760D">
      <w:pPr>
        <w:jc w:val="both"/>
        <w:rPr>
          <w:rFonts w:ascii="Arial" w:hAnsi="Arial" w:cs="Arial"/>
          <w:color w:val="000000"/>
        </w:rPr>
      </w:pPr>
      <w:r w:rsidRPr="000161EA">
        <w:rPr>
          <w:rStyle w:val="textitalic"/>
          <w:rFonts w:ascii="Arial" w:hAnsi="Arial" w:cs="Arial"/>
          <w:b/>
          <w:color w:val="000000"/>
        </w:rPr>
        <w:t>Matteo Bonini MD PhD</w:t>
      </w:r>
      <w:r w:rsidR="00755540" w:rsidRPr="00755540">
        <w:rPr>
          <w:rStyle w:val="textitalic"/>
          <w:rFonts w:ascii="Arial" w:hAnsi="Arial" w:cs="Arial"/>
          <w:color w:val="000000"/>
        </w:rPr>
        <w:t xml:space="preserve"> is </w:t>
      </w:r>
      <w:r w:rsidR="0073760D">
        <w:rPr>
          <w:rStyle w:val="textitalic"/>
          <w:rFonts w:ascii="Arial" w:hAnsi="Arial" w:cs="Arial"/>
          <w:color w:val="000000"/>
        </w:rPr>
        <w:t xml:space="preserve">Marie-Curie </w:t>
      </w:r>
      <w:r w:rsidR="00755540" w:rsidRPr="00755540">
        <w:rPr>
          <w:rStyle w:val="textitalic"/>
          <w:rFonts w:ascii="Arial" w:hAnsi="Arial" w:cs="Arial"/>
          <w:color w:val="000000"/>
        </w:rPr>
        <w:t>Researcher at the Airways Disease Section, National Heart and Lung Institute (NHLI), Imperial College London</w:t>
      </w:r>
      <w:r w:rsidR="005202D1">
        <w:rPr>
          <w:rStyle w:val="textitalic"/>
          <w:rFonts w:ascii="Arial" w:hAnsi="Arial" w:cs="Arial"/>
          <w:color w:val="000000"/>
        </w:rPr>
        <w:t>, UK,</w:t>
      </w:r>
      <w:r w:rsidR="00755540" w:rsidRPr="00755540">
        <w:rPr>
          <w:rStyle w:val="textitalic"/>
          <w:rFonts w:ascii="Arial" w:hAnsi="Arial" w:cs="Arial"/>
          <w:color w:val="000000"/>
        </w:rPr>
        <w:t xml:space="preserve"> and at the Department of Public Health and Infectious Diseases, </w:t>
      </w:r>
      <w:r w:rsidR="005202D1">
        <w:rPr>
          <w:rStyle w:val="textitalic"/>
          <w:rFonts w:ascii="Arial" w:hAnsi="Arial" w:cs="Arial"/>
          <w:color w:val="000000"/>
        </w:rPr>
        <w:t>‘</w:t>
      </w:r>
      <w:r w:rsidR="00755540" w:rsidRPr="00755540">
        <w:rPr>
          <w:rStyle w:val="textitalic"/>
          <w:rFonts w:ascii="Arial" w:hAnsi="Arial" w:cs="Arial"/>
          <w:color w:val="000000"/>
        </w:rPr>
        <w:t>Sapienza</w:t>
      </w:r>
      <w:r w:rsidR="005202D1">
        <w:rPr>
          <w:rStyle w:val="textitalic"/>
          <w:rFonts w:ascii="Arial" w:hAnsi="Arial" w:cs="Arial"/>
          <w:color w:val="000000"/>
        </w:rPr>
        <w:t>’</w:t>
      </w:r>
      <w:r w:rsidR="00755540" w:rsidRPr="00755540">
        <w:rPr>
          <w:rStyle w:val="textitalic"/>
          <w:rFonts w:ascii="Arial" w:hAnsi="Arial" w:cs="Arial"/>
          <w:color w:val="000000"/>
        </w:rPr>
        <w:t xml:space="preserve"> University of Rome</w:t>
      </w:r>
      <w:r w:rsidR="0007229C">
        <w:rPr>
          <w:rStyle w:val="textitalic"/>
          <w:rFonts w:ascii="Arial" w:hAnsi="Arial" w:cs="Arial"/>
          <w:color w:val="000000"/>
        </w:rPr>
        <w:t xml:space="preserve">, Italy. </w:t>
      </w:r>
      <w:r w:rsidR="0007229C">
        <w:rPr>
          <w:rFonts w:ascii="Arial" w:hAnsi="Arial" w:cs="Arial"/>
          <w:bCs/>
        </w:rPr>
        <w:t>Competing interests: Matteo Bonini</w:t>
      </w:r>
      <w:r w:rsidR="00755540" w:rsidRPr="00755540">
        <w:rPr>
          <w:rFonts w:ascii="Arial" w:hAnsi="Arial" w:cs="Arial"/>
          <w:bCs/>
        </w:rPr>
        <w:t xml:space="preserve"> has received fees for speaking and reimbursement of expenses for attending symposia </w:t>
      </w:r>
      <w:r w:rsidR="005202D1">
        <w:rPr>
          <w:rFonts w:ascii="Arial" w:hAnsi="Arial" w:cs="Arial"/>
          <w:bCs/>
        </w:rPr>
        <w:t>from</w:t>
      </w:r>
      <w:r w:rsidR="005202D1" w:rsidRPr="00755540">
        <w:rPr>
          <w:rFonts w:ascii="Arial" w:hAnsi="Arial" w:cs="Arial"/>
          <w:bCs/>
        </w:rPr>
        <w:t xml:space="preserve"> </w:t>
      </w:r>
      <w:r w:rsidR="00755540" w:rsidRPr="00755540">
        <w:rPr>
          <w:rFonts w:ascii="Arial" w:hAnsi="Arial" w:cs="Arial"/>
          <w:bCs/>
        </w:rPr>
        <w:t>Novartis, Boehringer Ingelheim and Almirall</w:t>
      </w:r>
      <w:r w:rsidR="005202D1">
        <w:rPr>
          <w:rFonts w:ascii="Arial" w:hAnsi="Arial" w:cs="Arial"/>
          <w:bCs/>
        </w:rPr>
        <w:t>.</w:t>
      </w:r>
    </w:p>
    <w:p w:rsidR="00062BF5" w:rsidRPr="0007229C" w:rsidRDefault="00062BF5" w:rsidP="0073760D">
      <w:pPr>
        <w:pStyle w:val="NoSpacing"/>
        <w:spacing w:line="360" w:lineRule="auto"/>
        <w:jc w:val="both"/>
        <w:rPr>
          <w:sz w:val="28"/>
          <w:szCs w:val="24"/>
          <w:shd w:val="clear" w:color="auto" w:fill="FFFFFF"/>
        </w:rPr>
      </w:pPr>
    </w:p>
    <w:p w:rsidR="003E611F" w:rsidRPr="0007229C" w:rsidRDefault="006919A8" w:rsidP="0073760D">
      <w:pPr>
        <w:jc w:val="both"/>
        <w:rPr>
          <w:rFonts w:ascii="Arial" w:hAnsi="Arial" w:cs="Arial"/>
          <w:color w:val="000000"/>
        </w:rPr>
      </w:pPr>
      <w:r w:rsidRPr="000161EA">
        <w:rPr>
          <w:rStyle w:val="textitalic"/>
          <w:rFonts w:ascii="Arial" w:hAnsi="Arial" w:cs="Arial"/>
          <w:b/>
          <w:color w:val="000000"/>
        </w:rPr>
        <w:t>Omar S Usmani MBBS, PhD, FHEA, FRCP</w:t>
      </w:r>
      <w:r w:rsidR="00755540" w:rsidRPr="0007229C">
        <w:rPr>
          <w:rStyle w:val="textitalic"/>
          <w:rFonts w:ascii="Arial" w:hAnsi="Arial" w:cs="Arial"/>
          <w:color w:val="000000"/>
        </w:rPr>
        <w:t xml:space="preserve"> is Clinical Senior Lecturer and Honorary Consultant Physician at Imperial College London and the Royal Brompton Hospital</w:t>
      </w:r>
      <w:r w:rsidR="0007229C">
        <w:rPr>
          <w:rStyle w:val="textitalic"/>
          <w:rFonts w:ascii="Arial" w:hAnsi="Arial" w:cs="Arial"/>
          <w:color w:val="000000"/>
        </w:rPr>
        <w:t xml:space="preserve">, London, UK. Competing interests: </w:t>
      </w:r>
      <w:r w:rsidR="003E611F" w:rsidRPr="00361F78">
        <w:rPr>
          <w:rFonts w:ascii="Arial" w:hAnsi="Arial" w:cs="Arial"/>
          <w:color w:val="231F20"/>
        </w:rPr>
        <w:t>Omar Usmani has received</w:t>
      </w:r>
      <w:r w:rsidR="003E611F">
        <w:rPr>
          <w:rFonts w:ascii="Arial" w:hAnsi="Arial" w:cs="Arial"/>
          <w:color w:val="231F20"/>
        </w:rPr>
        <w:t xml:space="preserve"> grant funding to his institution and</w:t>
      </w:r>
      <w:r w:rsidR="003E611F" w:rsidRPr="00361F78">
        <w:rPr>
          <w:rFonts w:ascii="Arial" w:hAnsi="Arial" w:cs="Arial"/>
          <w:color w:val="231F20"/>
        </w:rPr>
        <w:t xml:space="preserve"> financial assistance</w:t>
      </w:r>
      <w:r w:rsidR="003E611F" w:rsidRPr="00361F78">
        <w:rPr>
          <w:rFonts w:ascii="Arial" w:hAnsi="Arial" w:cs="Arial"/>
        </w:rPr>
        <w:t xml:space="preserve"> </w:t>
      </w:r>
      <w:r w:rsidR="003E611F" w:rsidRPr="00361F78">
        <w:rPr>
          <w:rFonts w:ascii="Arial" w:hAnsi="Arial" w:cs="Arial"/>
          <w:color w:val="231F20"/>
        </w:rPr>
        <w:t>to attend advisory boards and present at symposia from the following organizations:</w:t>
      </w:r>
      <w:r w:rsidR="003E611F" w:rsidRPr="00361F78">
        <w:rPr>
          <w:rFonts w:ascii="Arial" w:hAnsi="Arial" w:cs="Arial"/>
        </w:rPr>
        <w:t xml:space="preserve"> </w:t>
      </w:r>
      <w:r w:rsidR="003E611F" w:rsidRPr="00361F78">
        <w:rPr>
          <w:rFonts w:ascii="Arial" w:hAnsi="Arial" w:cs="Arial"/>
          <w:color w:val="231F20"/>
        </w:rPr>
        <w:t xml:space="preserve">Aerocrine, Almirall, AstraZeneca, Boehringer Ingelheim, Chiesi, </w:t>
      </w:r>
      <w:r w:rsidR="003E611F">
        <w:rPr>
          <w:rFonts w:ascii="Arial" w:hAnsi="Arial" w:cs="Arial"/>
          <w:color w:val="231F20"/>
        </w:rPr>
        <w:t xml:space="preserve">Cipla, </w:t>
      </w:r>
      <w:r w:rsidR="003E611F" w:rsidRPr="00361F78">
        <w:rPr>
          <w:rFonts w:ascii="Arial" w:hAnsi="Arial" w:cs="Arial"/>
          <w:color w:val="231F20"/>
        </w:rPr>
        <w:t>Edmond Pharma, GlaxoSmithKline, Micro-Dose Therapeutx, Mundipharma, NAPP, Novartis, Pfizer, Philips</w:t>
      </w:r>
      <w:r w:rsidR="003E611F" w:rsidRPr="00361F78">
        <w:rPr>
          <w:rFonts w:ascii="Arial" w:hAnsi="Arial" w:cs="Arial"/>
        </w:rPr>
        <w:t>-</w:t>
      </w:r>
      <w:r w:rsidR="003E611F" w:rsidRPr="00361F78">
        <w:rPr>
          <w:rFonts w:ascii="Arial" w:hAnsi="Arial" w:cs="Arial"/>
          <w:color w:val="231F20"/>
        </w:rPr>
        <w:t>Respironics, Pieris-AG, Prosonix, Sandoz, Takeda, UCB, Zentiva.</w:t>
      </w:r>
    </w:p>
    <w:p w:rsidR="00755540" w:rsidRDefault="00755540" w:rsidP="00020163">
      <w:pPr>
        <w:pStyle w:val="NoSpacing"/>
        <w:spacing w:line="360" w:lineRule="auto"/>
        <w:rPr>
          <w:b/>
          <w:sz w:val="28"/>
          <w:szCs w:val="24"/>
          <w:shd w:val="clear" w:color="auto" w:fill="FFFFFF"/>
        </w:rPr>
      </w:pPr>
    </w:p>
    <w:p w:rsidR="00020163" w:rsidRPr="008579D4" w:rsidRDefault="00020163" w:rsidP="00020163">
      <w:pPr>
        <w:pStyle w:val="NoSpacing"/>
        <w:spacing w:line="360" w:lineRule="auto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t>Abstract</w:t>
      </w:r>
    </w:p>
    <w:p w:rsidR="00062BF5" w:rsidRPr="00403EA1" w:rsidRDefault="00403EA1" w:rsidP="00403EA1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403EA1">
        <w:rPr>
          <w:sz w:val="24"/>
          <w:szCs w:val="24"/>
          <w:shd w:val="clear" w:color="auto" w:fill="FFFFFF"/>
        </w:rPr>
        <w:t>As</w:t>
      </w:r>
      <w:r w:rsidR="008136BC">
        <w:rPr>
          <w:sz w:val="24"/>
          <w:szCs w:val="24"/>
          <w:shd w:val="clear" w:color="auto" w:fill="FFFFFF"/>
        </w:rPr>
        <w:t>thma is a heterogeneous disease</w:t>
      </w:r>
      <w:r w:rsidRPr="00403EA1">
        <w:rPr>
          <w:sz w:val="24"/>
          <w:szCs w:val="24"/>
          <w:shd w:val="clear" w:color="auto" w:fill="FFFFFF"/>
        </w:rPr>
        <w:t xml:space="preserve"> characterized b</w:t>
      </w:r>
      <w:r w:rsidR="008136BC">
        <w:rPr>
          <w:sz w:val="24"/>
          <w:szCs w:val="24"/>
          <w:shd w:val="clear" w:color="auto" w:fill="FFFFFF"/>
        </w:rPr>
        <w:t xml:space="preserve">y chronic airway inflammation </w:t>
      </w:r>
      <w:r>
        <w:rPr>
          <w:sz w:val="24"/>
          <w:szCs w:val="24"/>
          <w:shd w:val="clear" w:color="auto" w:fill="FFFFFF"/>
        </w:rPr>
        <w:t>and</w:t>
      </w:r>
      <w:r w:rsidRPr="00403EA1">
        <w:rPr>
          <w:sz w:val="24"/>
          <w:szCs w:val="24"/>
          <w:shd w:val="clear" w:color="auto" w:fill="FFFFFF"/>
        </w:rPr>
        <w:t xml:space="preserve"> variabl</w:t>
      </w:r>
      <w:r>
        <w:rPr>
          <w:sz w:val="24"/>
          <w:szCs w:val="24"/>
          <w:shd w:val="clear" w:color="auto" w:fill="FFFFFF"/>
        </w:rPr>
        <w:t>e expiratory airflow limitation. It</w:t>
      </w:r>
      <w:r w:rsidR="00050AFF">
        <w:rPr>
          <w:sz w:val="24"/>
          <w:szCs w:val="24"/>
          <w:shd w:val="clear" w:color="auto" w:fill="FFFFFF"/>
        </w:rPr>
        <w:t xml:space="preserve"> affects 5</w:t>
      </w:r>
      <w:r w:rsidR="005202D1">
        <w:rPr>
          <w:sz w:val="24"/>
          <w:szCs w:val="24"/>
          <w:shd w:val="clear" w:color="auto" w:fill="FFFFFF"/>
        </w:rPr>
        <w:t>–</w:t>
      </w:r>
      <w:r w:rsidRPr="00403EA1">
        <w:rPr>
          <w:sz w:val="24"/>
          <w:szCs w:val="24"/>
          <w:shd w:val="clear" w:color="auto" w:fill="FFFFFF"/>
        </w:rPr>
        <w:t xml:space="preserve">15% of people worldwide </w:t>
      </w:r>
      <w:r w:rsidR="005202D1">
        <w:rPr>
          <w:sz w:val="24"/>
          <w:szCs w:val="24"/>
          <w:shd w:val="clear" w:color="auto" w:fill="FFFFFF"/>
        </w:rPr>
        <w:t xml:space="preserve">and shows </w:t>
      </w:r>
      <w:r>
        <w:rPr>
          <w:sz w:val="24"/>
          <w:szCs w:val="24"/>
          <w:shd w:val="clear" w:color="auto" w:fill="FFFFFF"/>
        </w:rPr>
        <w:t>an increasing</w:t>
      </w:r>
      <w:r w:rsidRPr="00403EA1">
        <w:rPr>
          <w:sz w:val="24"/>
          <w:szCs w:val="24"/>
          <w:shd w:val="clear" w:color="auto" w:fill="FFFFFF"/>
        </w:rPr>
        <w:t xml:space="preserve"> prevalence </w:t>
      </w:r>
      <w:r w:rsidR="008136BC">
        <w:rPr>
          <w:sz w:val="24"/>
          <w:szCs w:val="24"/>
          <w:shd w:val="clear" w:color="auto" w:fill="FFFFFF"/>
        </w:rPr>
        <w:t>over the last decade</w:t>
      </w:r>
      <w:r w:rsidRPr="00403EA1">
        <w:rPr>
          <w:sz w:val="24"/>
          <w:szCs w:val="24"/>
          <w:shd w:val="clear" w:color="auto" w:fill="FFFFFF"/>
        </w:rPr>
        <w:t>.</w:t>
      </w:r>
      <w:r w:rsidR="00856640">
        <w:rPr>
          <w:sz w:val="24"/>
          <w:szCs w:val="24"/>
          <w:shd w:val="clear" w:color="auto" w:fill="FFFFFF"/>
        </w:rPr>
        <w:t xml:space="preserve"> </w:t>
      </w:r>
      <w:r w:rsidRPr="00403EA1">
        <w:rPr>
          <w:sz w:val="24"/>
          <w:szCs w:val="24"/>
          <w:shd w:val="clear" w:color="auto" w:fill="FFFFFF"/>
        </w:rPr>
        <w:t xml:space="preserve">The treatment of asthma </w:t>
      </w:r>
      <w:r w:rsidR="00B92993">
        <w:rPr>
          <w:sz w:val="24"/>
          <w:szCs w:val="24"/>
          <w:shd w:val="clear" w:color="auto" w:fill="FFFFFF"/>
        </w:rPr>
        <w:t>is</w:t>
      </w:r>
      <w:r w:rsidRPr="00403EA1">
        <w:rPr>
          <w:sz w:val="24"/>
          <w:szCs w:val="24"/>
          <w:shd w:val="clear" w:color="auto" w:fill="FFFFFF"/>
        </w:rPr>
        <w:t xml:space="preserve"> well</w:t>
      </w:r>
      <w:r w:rsidR="005202D1">
        <w:rPr>
          <w:sz w:val="24"/>
          <w:szCs w:val="24"/>
          <w:shd w:val="clear" w:color="auto" w:fill="FFFFFF"/>
        </w:rPr>
        <w:t xml:space="preserve"> </w:t>
      </w:r>
      <w:r w:rsidRPr="00403EA1">
        <w:rPr>
          <w:sz w:val="24"/>
          <w:szCs w:val="24"/>
          <w:shd w:val="clear" w:color="auto" w:fill="FFFFFF"/>
        </w:rPr>
        <w:t>estab</w:t>
      </w:r>
      <w:r w:rsidR="008136BC">
        <w:rPr>
          <w:sz w:val="24"/>
          <w:szCs w:val="24"/>
          <w:shd w:val="clear" w:color="auto" w:fill="FFFFFF"/>
        </w:rPr>
        <w:t>lished in current guidelines</w:t>
      </w:r>
      <w:r w:rsidR="005202D1">
        <w:rPr>
          <w:sz w:val="24"/>
          <w:szCs w:val="24"/>
          <w:shd w:val="clear" w:color="auto" w:fill="FFFFFF"/>
        </w:rPr>
        <w:t>,</w:t>
      </w:r>
      <w:r w:rsidR="008136BC">
        <w:rPr>
          <w:sz w:val="24"/>
          <w:szCs w:val="24"/>
          <w:shd w:val="clear" w:color="auto" w:fill="FFFFFF"/>
        </w:rPr>
        <w:t xml:space="preserve"> with the aim</w:t>
      </w:r>
      <w:r w:rsidRPr="00403EA1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of</w:t>
      </w:r>
      <w:r w:rsidR="005202D1" w:rsidRPr="00403EA1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achieving</w:t>
      </w:r>
      <w:r w:rsidR="008136BC">
        <w:rPr>
          <w:sz w:val="24"/>
          <w:szCs w:val="24"/>
          <w:shd w:val="clear" w:color="auto" w:fill="FFFFFF"/>
        </w:rPr>
        <w:t xml:space="preserve"> optimal disease control and prevent</w:t>
      </w:r>
      <w:r w:rsidR="005202D1">
        <w:rPr>
          <w:sz w:val="24"/>
          <w:szCs w:val="24"/>
          <w:shd w:val="clear" w:color="auto" w:fill="FFFFFF"/>
        </w:rPr>
        <w:t>ing</w:t>
      </w:r>
      <w:r w:rsidR="008136BC">
        <w:rPr>
          <w:sz w:val="24"/>
          <w:szCs w:val="24"/>
          <w:shd w:val="clear" w:color="auto" w:fill="FFFFFF"/>
        </w:rPr>
        <w:t xml:space="preserve"> acute exacerbations</w:t>
      </w:r>
      <w:r w:rsidRPr="00403EA1">
        <w:rPr>
          <w:sz w:val="24"/>
          <w:szCs w:val="24"/>
          <w:shd w:val="clear" w:color="auto" w:fill="FFFFFF"/>
        </w:rPr>
        <w:t xml:space="preserve"> using a stepwise </w:t>
      </w:r>
      <w:r>
        <w:rPr>
          <w:sz w:val="24"/>
          <w:szCs w:val="24"/>
          <w:shd w:val="clear" w:color="auto" w:fill="FFFFFF"/>
        </w:rPr>
        <w:t xml:space="preserve">medication </w:t>
      </w:r>
      <w:r w:rsidRPr="00403EA1">
        <w:rPr>
          <w:sz w:val="24"/>
          <w:szCs w:val="24"/>
          <w:shd w:val="clear" w:color="auto" w:fill="FFFFFF"/>
        </w:rPr>
        <w:t>approach</w:t>
      </w:r>
      <w:r w:rsidR="00856640">
        <w:rPr>
          <w:sz w:val="24"/>
          <w:szCs w:val="24"/>
          <w:shd w:val="clear" w:color="auto" w:fill="FFFFFF"/>
        </w:rPr>
        <w:t xml:space="preserve">. </w:t>
      </w:r>
      <w:r w:rsidRPr="00403EA1">
        <w:rPr>
          <w:sz w:val="24"/>
          <w:szCs w:val="24"/>
          <w:shd w:val="clear" w:color="auto" w:fill="FFFFFF"/>
        </w:rPr>
        <w:t xml:space="preserve">Drugs are commonly </w:t>
      </w:r>
      <w:r w:rsidR="00CB4302">
        <w:rPr>
          <w:sz w:val="24"/>
          <w:szCs w:val="24"/>
          <w:shd w:val="clear" w:color="auto" w:fill="FFFFFF"/>
        </w:rPr>
        <w:t>divided</w:t>
      </w:r>
      <w:r w:rsidR="00CB4302" w:rsidRPr="00403EA1">
        <w:rPr>
          <w:sz w:val="24"/>
          <w:szCs w:val="24"/>
          <w:shd w:val="clear" w:color="auto" w:fill="FFFFFF"/>
        </w:rPr>
        <w:t xml:space="preserve"> </w:t>
      </w:r>
      <w:r w:rsidRPr="00403EA1">
        <w:rPr>
          <w:sz w:val="24"/>
          <w:szCs w:val="24"/>
          <w:shd w:val="clear" w:color="auto" w:fill="FFFFFF"/>
        </w:rPr>
        <w:t xml:space="preserve">into </w:t>
      </w:r>
      <w:r w:rsidR="005202D1">
        <w:rPr>
          <w:sz w:val="24"/>
          <w:szCs w:val="24"/>
          <w:shd w:val="clear" w:color="auto" w:fill="FFFFFF"/>
        </w:rPr>
        <w:t>‘</w:t>
      </w:r>
      <w:r w:rsidRPr="00403EA1">
        <w:rPr>
          <w:sz w:val="24"/>
          <w:szCs w:val="24"/>
          <w:shd w:val="clear" w:color="auto" w:fill="FFFFFF"/>
        </w:rPr>
        <w:t>relievers</w:t>
      </w:r>
      <w:r w:rsidR="005202D1">
        <w:rPr>
          <w:sz w:val="24"/>
          <w:szCs w:val="24"/>
          <w:shd w:val="clear" w:color="auto" w:fill="FFFFFF"/>
        </w:rPr>
        <w:t>’</w:t>
      </w:r>
      <w:r w:rsidR="00CB4302">
        <w:rPr>
          <w:sz w:val="24"/>
          <w:szCs w:val="24"/>
          <w:shd w:val="clear" w:color="auto" w:fill="FFFFFF"/>
        </w:rPr>
        <w:t>, which</w:t>
      </w:r>
      <w:r w:rsidRPr="00403EA1">
        <w:rPr>
          <w:sz w:val="24"/>
          <w:szCs w:val="24"/>
          <w:shd w:val="clear" w:color="auto" w:fill="FFFFFF"/>
        </w:rPr>
        <w:t xml:space="preserve"> quick</w:t>
      </w:r>
      <w:r w:rsidR="008136BC">
        <w:rPr>
          <w:sz w:val="24"/>
          <w:szCs w:val="24"/>
          <w:shd w:val="clear" w:color="auto" w:fill="FFFFFF"/>
        </w:rPr>
        <w:t>ly alleviate airway obstruction</w:t>
      </w:r>
      <w:r w:rsidR="00CB4302">
        <w:rPr>
          <w:sz w:val="24"/>
          <w:szCs w:val="24"/>
          <w:shd w:val="clear" w:color="auto" w:fill="FFFFFF"/>
        </w:rPr>
        <w:t>,</w:t>
      </w:r>
      <w:r w:rsidRPr="00403EA1">
        <w:rPr>
          <w:sz w:val="24"/>
          <w:szCs w:val="24"/>
          <w:shd w:val="clear" w:color="auto" w:fill="FFFFFF"/>
        </w:rPr>
        <w:t xml:space="preserve"> and </w:t>
      </w:r>
      <w:r w:rsidR="005202D1">
        <w:rPr>
          <w:sz w:val="24"/>
          <w:szCs w:val="24"/>
          <w:shd w:val="clear" w:color="auto" w:fill="FFFFFF"/>
        </w:rPr>
        <w:t>‘</w:t>
      </w:r>
      <w:r w:rsidRPr="00403EA1">
        <w:rPr>
          <w:sz w:val="24"/>
          <w:szCs w:val="24"/>
          <w:shd w:val="clear" w:color="auto" w:fill="FFFFFF"/>
        </w:rPr>
        <w:t>controllers</w:t>
      </w:r>
      <w:r w:rsidR="005202D1">
        <w:rPr>
          <w:sz w:val="24"/>
          <w:szCs w:val="24"/>
          <w:shd w:val="clear" w:color="auto" w:fill="FFFFFF"/>
        </w:rPr>
        <w:t>’</w:t>
      </w:r>
      <w:r w:rsidR="008136BC">
        <w:rPr>
          <w:sz w:val="24"/>
          <w:szCs w:val="24"/>
          <w:shd w:val="clear" w:color="auto" w:fill="FFFFFF"/>
        </w:rPr>
        <w:t>,</w:t>
      </w:r>
      <w:r w:rsidRPr="00403EA1">
        <w:rPr>
          <w:sz w:val="24"/>
          <w:szCs w:val="24"/>
          <w:shd w:val="clear" w:color="auto" w:fill="FFFFFF"/>
        </w:rPr>
        <w:t xml:space="preserve"> which suppress the pathophysiology</w:t>
      </w:r>
      <w:r>
        <w:rPr>
          <w:sz w:val="24"/>
          <w:szCs w:val="24"/>
          <w:shd w:val="clear" w:color="auto" w:fill="FFFFFF"/>
        </w:rPr>
        <w:t xml:space="preserve"> </w:t>
      </w:r>
      <w:r w:rsidRPr="00403EA1">
        <w:rPr>
          <w:sz w:val="24"/>
          <w:szCs w:val="24"/>
          <w:shd w:val="clear" w:color="auto" w:fill="FFFFFF"/>
        </w:rPr>
        <w:t>and provide long-te</w:t>
      </w:r>
      <w:r>
        <w:rPr>
          <w:sz w:val="24"/>
          <w:szCs w:val="24"/>
          <w:shd w:val="clear" w:color="auto" w:fill="FFFFFF"/>
        </w:rPr>
        <w:t xml:space="preserve">rm </w:t>
      </w:r>
      <w:r w:rsidR="00CB4302">
        <w:rPr>
          <w:sz w:val="24"/>
          <w:szCs w:val="24"/>
          <w:shd w:val="clear" w:color="auto" w:fill="FFFFFF"/>
        </w:rPr>
        <w:t xml:space="preserve">symptom </w:t>
      </w:r>
      <w:r>
        <w:rPr>
          <w:sz w:val="24"/>
          <w:szCs w:val="24"/>
          <w:shd w:val="clear" w:color="auto" w:fill="FFFFFF"/>
        </w:rPr>
        <w:t>control</w:t>
      </w:r>
      <w:r w:rsidRPr="00403EA1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 xml:space="preserve"> </w:t>
      </w:r>
      <w:r w:rsidR="00952FC6">
        <w:t>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 w:rsidR="005202D1">
        <w:rPr>
          <w:sz w:val="24"/>
          <w:szCs w:val="24"/>
          <w:shd w:val="clear" w:color="auto" w:fill="FFFFFF"/>
        </w:rPr>
        <w:t>-</w:t>
      </w:r>
      <w:r w:rsidR="00CB4302">
        <w:rPr>
          <w:sz w:val="24"/>
          <w:szCs w:val="24"/>
          <w:shd w:val="clear" w:color="auto" w:fill="FFFFFF"/>
        </w:rPr>
        <w:t xml:space="preserve">Adrenoreceptor </w:t>
      </w:r>
      <w:r w:rsidRPr="00AB027E">
        <w:rPr>
          <w:sz w:val="24"/>
          <w:szCs w:val="24"/>
          <w:shd w:val="clear" w:color="auto" w:fill="FFFFFF"/>
        </w:rPr>
        <w:t xml:space="preserve">agonists </w:t>
      </w:r>
      <w:r w:rsidR="00B77BF9">
        <w:rPr>
          <w:sz w:val="24"/>
          <w:szCs w:val="24"/>
          <w:shd w:val="clear" w:color="auto" w:fill="FFFFFF"/>
        </w:rPr>
        <w:t>are</w:t>
      </w:r>
      <w:r>
        <w:rPr>
          <w:sz w:val="24"/>
          <w:szCs w:val="24"/>
          <w:shd w:val="clear" w:color="auto" w:fill="FFFFFF"/>
        </w:rPr>
        <w:t xml:space="preserve"> </w:t>
      </w:r>
      <w:r w:rsidRPr="00FA01C8">
        <w:rPr>
          <w:sz w:val="24"/>
          <w:szCs w:val="24"/>
          <w:shd w:val="clear" w:color="auto" w:fill="FFFFFF"/>
        </w:rPr>
        <w:t>the most effective</w:t>
      </w:r>
      <w:r w:rsidR="008136BC">
        <w:rPr>
          <w:sz w:val="24"/>
          <w:szCs w:val="24"/>
          <w:shd w:val="clear" w:color="auto" w:fill="FFFFFF"/>
        </w:rPr>
        <w:t xml:space="preserve"> therapy </w:t>
      </w:r>
      <w:r w:rsidR="005202D1">
        <w:rPr>
          <w:sz w:val="24"/>
          <w:szCs w:val="24"/>
          <w:shd w:val="clear" w:color="auto" w:fill="FFFFFF"/>
        </w:rPr>
        <w:t>for</w:t>
      </w:r>
      <w:r w:rsidR="005202D1" w:rsidRPr="00FA01C8">
        <w:rPr>
          <w:sz w:val="24"/>
          <w:szCs w:val="24"/>
          <w:shd w:val="clear" w:color="auto" w:fill="FFFFFF"/>
        </w:rPr>
        <w:t xml:space="preserve"> </w:t>
      </w:r>
      <w:r w:rsidRPr="00FA01C8">
        <w:rPr>
          <w:sz w:val="24"/>
          <w:szCs w:val="24"/>
          <w:shd w:val="clear" w:color="auto" w:fill="FFFFFF"/>
        </w:rPr>
        <w:t>revers</w:t>
      </w:r>
      <w:r w:rsidR="005202D1">
        <w:rPr>
          <w:sz w:val="24"/>
          <w:szCs w:val="24"/>
          <w:shd w:val="clear" w:color="auto" w:fill="FFFFFF"/>
        </w:rPr>
        <w:t>ing</w:t>
      </w:r>
      <w:r w:rsidRPr="00FA01C8">
        <w:rPr>
          <w:sz w:val="24"/>
          <w:szCs w:val="24"/>
          <w:shd w:val="clear" w:color="auto" w:fill="FFFFFF"/>
        </w:rPr>
        <w:t xml:space="preserve"> bronchial obstruction</w:t>
      </w:r>
      <w:r>
        <w:rPr>
          <w:sz w:val="24"/>
          <w:szCs w:val="24"/>
          <w:shd w:val="clear" w:color="auto" w:fill="FFFFFF"/>
        </w:rPr>
        <w:t xml:space="preserve">. </w:t>
      </w:r>
      <w:r w:rsidR="00856640" w:rsidRPr="00856640">
        <w:rPr>
          <w:sz w:val="24"/>
          <w:szCs w:val="24"/>
          <w:shd w:val="clear" w:color="auto" w:fill="FFFFFF"/>
        </w:rPr>
        <w:t>Inhaled corticosteroids are recommended as first-line</w:t>
      </w:r>
      <w:r w:rsidR="00856640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‘</w:t>
      </w:r>
      <w:r w:rsidR="00856640">
        <w:rPr>
          <w:sz w:val="24"/>
          <w:szCs w:val="24"/>
          <w:shd w:val="clear" w:color="auto" w:fill="FFFFFF"/>
        </w:rPr>
        <w:t>controller</w:t>
      </w:r>
      <w:r w:rsidR="005202D1">
        <w:rPr>
          <w:sz w:val="24"/>
          <w:szCs w:val="24"/>
          <w:shd w:val="clear" w:color="auto" w:fill="FFFFFF"/>
        </w:rPr>
        <w:t>’</w:t>
      </w:r>
      <w:r w:rsidR="00856640" w:rsidRPr="00856640">
        <w:rPr>
          <w:sz w:val="24"/>
          <w:szCs w:val="24"/>
          <w:shd w:val="clear" w:color="auto" w:fill="FFFFFF"/>
        </w:rPr>
        <w:t xml:space="preserve"> </w:t>
      </w:r>
      <w:r w:rsidR="008136BC">
        <w:rPr>
          <w:sz w:val="24"/>
          <w:szCs w:val="24"/>
          <w:shd w:val="clear" w:color="auto" w:fill="FFFFFF"/>
        </w:rPr>
        <w:t>therapy</w:t>
      </w:r>
      <w:r w:rsidR="00856640" w:rsidRPr="00856640">
        <w:rPr>
          <w:sz w:val="24"/>
          <w:szCs w:val="24"/>
          <w:shd w:val="clear" w:color="auto" w:fill="FFFFFF"/>
        </w:rPr>
        <w:t xml:space="preserve"> for persistent asthma. </w:t>
      </w:r>
      <w:r w:rsidR="00B77BF9">
        <w:rPr>
          <w:sz w:val="24"/>
          <w:szCs w:val="24"/>
          <w:shd w:val="clear" w:color="auto" w:fill="FFFFFF"/>
        </w:rPr>
        <w:t xml:space="preserve">Acute exacerbations often require systemic corticosteroids. </w:t>
      </w:r>
      <w:r w:rsidR="00856640">
        <w:rPr>
          <w:sz w:val="24"/>
          <w:szCs w:val="24"/>
          <w:shd w:val="clear" w:color="auto" w:fill="FFFFFF"/>
        </w:rPr>
        <w:t>Muscarinic antagonists, m</w:t>
      </w:r>
      <w:r w:rsidR="00856640" w:rsidRPr="00856640">
        <w:rPr>
          <w:sz w:val="24"/>
          <w:szCs w:val="24"/>
          <w:shd w:val="clear" w:color="auto" w:fill="FFFFFF"/>
        </w:rPr>
        <w:t>ethylxanthines</w:t>
      </w:r>
      <w:r w:rsidR="005202D1">
        <w:rPr>
          <w:sz w:val="24"/>
          <w:szCs w:val="24"/>
          <w:shd w:val="clear" w:color="auto" w:fill="FFFFFF"/>
        </w:rPr>
        <w:t>,</w:t>
      </w:r>
      <w:r w:rsidR="00856640" w:rsidRPr="00856640">
        <w:rPr>
          <w:sz w:val="24"/>
          <w:szCs w:val="24"/>
          <w:shd w:val="clear" w:color="auto" w:fill="FFFFFF"/>
        </w:rPr>
        <w:t xml:space="preserve"> </w:t>
      </w:r>
      <w:r w:rsidR="00856640">
        <w:rPr>
          <w:sz w:val="24"/>
          <w:szCs w:val="24"/>
          <w:shd w:val="clear" w:color="auto" w:fill="FFFFFF"/>
        </w:rPr>
        <w:t>anti-leukotrienes, cromones and macrolides also play a key role i</w:t>
      </w:r>
      <w:r w:rsidR="00050AFF">
        <w:rPr>
          <w:sz w:val="24"/>
          <w:szCs w:val="24"/>
          <w:shd w:val="clear" w:color="auto" w:fill="FFFFFF"/>
        </w:rPr>
        <w:t xml:space="preserve">n </w:t>
      </w:r>
      <w:r w:rsidR="005202D1">
        <w:rPr>
          <w:sz w:val="24"/>
          <w:szCs w:val="24"/>
          <w:shd w:val="clear" w:color="auto" w:fill="FFFFFF"/>
        </w:rPr>
        <w:t xml:space="preserve">disease </w:t>
      </w:r>
      <w:r w:rsidR="00050AFF">
        <w:rPr>
          <w:sz w:val="24"/>
          <w:szCs w:val="24"/>
          <w:shd w:val="clear" w:color="auto" w:fill="FFFFFF"/>
        </w:rPr>
        <w:t>management</w:t>
      </w:r>
      <w:r w:rsidR="00856640">
        <w:rPr>
          <w:sz w:val="24"/>
          <w:szCs w:val="24"/>
          <w:shd w:val="clear" w:color="auto" w:fill="FFFFFF"/>
        </w:rPr>
        <w:t xml:space="preserve">. </w:t>
      </w:r>
      <w:r w:rsidRPr="00403EA1">
        <w:rPr>
          <w:sz w:val="24"/>
          <w:szCs w:val="24"/>
          <w:shd w:val="clear" w:color="auto" w:fill="FFFFFF"/>
        </w:rPr>
        <w:t>The use of biologic</w:t>
      </w:r>
      <w:r w:rsidR="005202D1">
        <w:rPr>
          <w:sz w:val="24"/>
          <w:szCs w:val="24"/>
          <w:shd w:val="clear" w:color="auto" w:fill="FFFFFF"/>
        </w:rPr>
        <w:t>al agent</w:t>
      </w:r>
      <w:r w:rsidRPr="00403EA1">
        <w:rPr>
          <w:sz w:val="24"/>
          <w:szCs w:val="24"/>
          <w:shd w:val="clear" w:color="auto" w:fill="FFFFFF"/>
        </w:rPr>
        <w:t xml:space="preserve">s </w:t>
      </w:r>
      <w:r w:rsidR="005202D1">
        <w:rPr>
          <w:sz w:val="24"/>
          <w:szCs w:val="24"/>
          <w:shd w:val="clear" w:color="auto" w:fill="FFFFFF"/>
        </w:rPr>
        <w:t>has</w:t>
      </w:r>
      <w:r w:rsidR="005202D1" w:rsidRPr="00403EA1">
        <w:rPr>
          <w:sz w:val="24"/>
          <w:szCs w:val="24"/>
          <w:shd w:val="clear" w:color="auto" w:fill="FFFFFF"/>
        </w:rPr>
        <w:t xml:space="preserve"> </w:t>
      </w:r>
      <w:r w:rsidR="00856640">
        <w:rPr>
          <w:sz w:val="24"/>
          <w:szCs w:val="24"/>
          <w:shd w:val="clear" w:color="auto" w:fill="FFFFFF"/>
        </w:rPr>
        <w:t xml:space="preserve">recently </w:t>
      </w:r>
      <w:r w:rsidRPr="00403EA1">
        <w:rPr>
          <w:sz w:val="24"/>
          <w:szCs w:val="24"/>
          <w:shd w:val="clear" w:color="auto" w:fill="FFFFFF"/>
        </w:rPr>
        <w:t>receiv</w:t>
      </w:r>
      <w:r w:rsidR="005202D1">
        <w:rPr>
          <w:sz w:val="24"/>
          <w:szCs w:val="24"/>
          <w:shd w:val="clear" w:color="auto" w:fill="FFFFFF"/>
        </w:rPr>
        <w:t>ed</w:t>
      </w:r>
      <w:r w:rsidRPr="00403EA1">
        <w:rPr>
          <w:sz w:val="24"/>
          <w:szCs w:val="24"/>
          <w:shd w:val="clear" w:color="auto" w:fill="FFFFFF"/>
        </w:rPr>
        <w:t xml:space="preserve"> increasing attention</w:t>
      </w:r>
      <w:r w:rsidR="00856640">
        <w:rPr>
          <w:sz w:val="24"/>
          <w:szCs w:val="24"/>
          <w:shd w:val="clear" w:color="auto" w:fill="FFFFFF"/>
        </w:rPr>
        <w:t>,</w:t>
      </w:r>
      <w:r w:rsidRPr="00403EA1">
        <w:rPr>
          <w:sz w:val="24"/>
          <w:szCs w:val="24"/>
          <w:shd w:val="clear" w:color="auto" w:fill="FFFFFF"/>
        </w:rPr>
        <w:t xml:space="preserve"> </w:t>
      </w:r>
      <w:r w:rsidR="00B77BF9" w:rsidRPr="00B77BF9">
        <w:rPr>
          <w:sz w:val="24"/>
          <w:szCs w:val="24"/>
          <w:shd w:val="clear" w:color="auto" w:fill="FFFFFF"/>
        </w:rPr>
        <w:t xml:space="preserve">prompting </w:t>
      </w:r>
      <w:r w:rsidR="00CB4302">
        <w:rPr>
          <w:sz w:val="24"/>
          <w:szCs w:val="24"/>
          <w:shd w:val="clear" w:color="auto" w:fill="FFFFFF"/>
        </w:rPr>
        <w:t>a</w:t>
      </w:r>
      <w:r w:rsidR="00B77BF9" w:rsidRPr="00B77BF9">
        <w:rPr>
          <w:sz w:val="24"/>
          <w:szCs w:val="24"/>
          <w:shd w:val="clear" w:color="auto" w:fill="FFFFFF"/>
        </w:rPr>
        <w:t xml:space="preserve"> drive for </w:t>
      </w:r>
      <w:r w:rsidR="004E4DD4">
        <w:rPr>
          <w:sz w:val="24"/>
          <w:szCs w:val="24"/>
          <w:shd w:val="clear" w:color="auto" w:fill="FFFFFF"/>
        </w:rPr>
        <w:t xml:space="preserve">a </w:t>
      </w:r>
      <w:r w:rsidR="003B1EF2">
        <w:rPr>
          <w:sz w:val="24"/>
          <w:szCs w:val="24"/>
          <w:shd w:val="clear" w:color="auto" w:fill="FFFFFF"/>
        </w:rPr>
        <w:t>so-called ‘</w:t>
      </w:r>
      <w:r w:rsidR="00B77BF9" w:rsidRPr="00B77BF9">
        <w:rPr>
          <w:sz w:val="24"/>
          <w:szCs w:val="24"/>
          <w:shd w:val="clear" w:color="auto" w:fill="FFFFFF"/>
        </w:rPr>
        <w:t>precision-based medicine</w:t>
      </w:r>
      <w:r w:rsidR="003B1EF2">
        <w:rPr>
          <w:sz w:val="24"/>
          <w:szCs w:val="24"/>
          <w:shd w:val="clear" w:color="auto" w:fill="FFFFFF"/>
        </w:rPr>
        <w:t>’</w:t>
      </w:r>
      <w:r w:rsidR="00B77BF9" w:rsidRPr="00B77BF9">
        <w:rPr>
          <w:sz w:val="24"/>
          <w:szCs w:val="24"/>
          <w:shd w:val="clear" w:color="auto" w:fill="FFFFFF"/>
        </w:rPr>
        <w:t xml:space="preserve"> </w:t>
      </w:r>
      <w:r w:rsidR="00B77BF9">
        <w:rPr>
          <w:sz w:val="24"/>
          <w:szCs w:val="24"/>
          <w:shd w:val="clear" w:color="auto" w:fill="FFFFFF"/>
        </w:rPr>
        <w:t xml:space="preserve">approach, </w:t>
      </w:r>
      <w:r w:rsidRPr="00403EA1">
        <w:rPr>
          <w:sz w:val="24"/>
          <w:szCs w:val="24"/>
          <w:shd w:val="clear" w:color="auto" w:fill="FFFFFF"/>
        </w:rPr>
        <w:t xml:space="preserve">particularly in more severe </w:t>
      </w:r>
      <w:r w:rsidR="008136BC">
        <w:rPr>
          <w:sz w:val="24"/>
          <w:szCs w:val="24"/>
          <w:shd w:val="clear" w:color="auto" w:fill="FFFFFF"/>
        </w:rPr>
        <w:t>disease.</w:t>
      </w:r>
      <w:r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T</w:t>
      </w:r>
      <w:r w:rsidR="005202D1" w:rsidRPr="00403EA1">
        <w:rPr>
          <w:sz w:val="24"/>
          <w:szCs w:val="24"/>
          <w:shd w:val="clear" w:color="auto" w:fill="FFFFFF"/>
        </w:rPr>
        <w:t xml:space="preserve">he </w:t>
      </w:r>
      <w:r w:rsidRPr="00403EA1">
        <w:rPr>
          <w:sz w:val="24"/>
          <w:szCs w:val="24"/>
          <w:shd w:val="clear" w:color="auto" w:fill="FFFFFF"/>
        </w:rPr>
        <w:t>only biologic</w:t>
      </w:r>
      <w:r w:rsidR="005202D1">
        <w:rPr>
          <w:sz w:val="24"/>
          <w:szCs w:val="24"/>
          <w:shd w:val="clear" w:color="auto" w:fill="FFFFFF"/>
        </w:rPr>
        <w:t>al</w:t>
      </w:r>
      <w:r w:rsidRPr="00403EA1">
        <w:rPr>
          <w:sz w:val="24"/>
          <w:szCs w:val="24"/>
          <w:shd w:val="clear" w:color="auto" w:fill="FFFFFF"/>
        </w:rPr>
        <w:t xml:space="preserve"> </w:t>
      </w:r>
      <w:r w:rsidR="00856640">
        <w:rPr>
          <w:sz w:val="24"/>
          <w:szCs w:val="24"/>
          <w:shd w:val="clear" w:color="auto" w:fill="FFFFFF"/>
        </w:rPr>
        <w:t xml:space="preserve">drug </w:t>
      </w:r>
      <w:r w:rsidR="005202D1">
        <w:rPr>
          <w:sz w:val="24"/>
          <w:szCs w:val="24"/>
          <w:shd w:val="clear" w:color="auto" w:fill="FFFFFF"/>
        </w:rPr>
        <w:t xml:space="preserve">currently </w:t>
      </w:r>
      <w:r w:rsidR="000D6779">
        <w:rPr>
          <w:sz w:val="24"/>
          <w:szCs w:val="24"/>
          <w:shd w:val="clear" w:color="auto" w:fill="FFFFFF"/>
        </w:rPr>
        <w:t>licensed</w:t>
      </w:r>
      <w:r w:rsidR="0073760D">
        <w:rPr>
          <w:sz w:val="24"/>
          <w:szCs w:val="24"/>
          <w:shd w:val="clear" w:color="auto" w:fill="FFFFFF"/>
        </w:rPr>
        <w:t xml:space="preserve"> in Europe </w:t>
      </w:r>
      <w:r w:rsidRPr="00403EA1">
        <w:rPr>
          <w:sz w:val="24"/>
          <w:szCs w:val="24"/>
          <w:shd w:val="clear" w:color="auto" w:fill="FFFFFF"/>
        </w:rPr>
        <w:t>is the anti-IgE mon</w:t>
      </w:r>
      <w:r w:rsidR="00856640">
        <w:rPr>
          <w:sz w:val="24"/>
          <w:szCs w:val="24"/>
          <w:shd w:val="clear" w:color="auto" w:fill="FFFFFF"/>
        </w:rPr>
        <w:t>oclonal antibody omalizumab</w:t>
      </w:r>
      <w:r w:rsidR="003B1EF2">
        <w:rPr>
          <w:sz w:val="24"/>
          <w:szCs w:val="24"/>
          <w:shd w:val="clear" w:color="auto" w:fill="FFFFFF"/>
        </w:rPr>
        <w:t>.</w:t>
      </w:r>
      <w:r w:rsidR="00856640">
        <w:rPr>
          <w:sz w:val="24"/>
          <w:szCs w:val="24"/>
          <w:shd w:val="clear" w:color="auto" w:fill="FFFFFF"/>
        </w:rPr>
        <w:t xml:space="preserve"> </w:t>
      </w:r>
      <w:r w:rsidR="00CB4302" w:rsidRPr="00403EA1">
        <w:rPr>
          <w:sz w:val="24"/>
          <w:szCs w:val="24"/>
          <w:shd w:val="clear" w:color="auto" w:fill="FFFFFF"/>
        </w:rPr>
        <w:lastRenderedPageBreak/>
        <w:t>Seve</w:t>
      </w:r>
      <w:r w:rsidR="00CB4302">
        <w:rPr>
          <w:sz w:val="24"/>
          <w:szCs w:val="24"/>
          <w:shd w:val="clear" w:color="auto" w:fill="FFFFFF"/>
        </w:rPr>
        <w:t xml:space="preserve">ral </w:t>
      </w:r>
      <w:r w:rsidR="00856640">
        <w:rPr>
          <w:sz w:val="24"/>
          <w:szCs w:val="24"/>
          <w:shd w:val="clear" w:color="auto" w:fill="FFFFFF"/>
        </w:rPr>
        <w:t>other antibodies</w:t>
      </w:r>
      <w:r w:rsidRPr="00403EA1">
        <w:rPr>
          <w:sz w:val="24"/>
          <w:szCs w:val="24"/>
          <w:shd w:val="clear" w:color="auto" w:fill="FFFFFF"/>
        </w:rPr>
        <w:t xml:space="preserve"> </w:t>
      </w:r>
      <w:r w:rsidR="00B77BF9" w:rsidRPr="00B77BF9">
        <w:rPr>
          <w:sz w:val="24"/>
          <w:szCs w:val="24"/>
          <w:shd w:val="clear" w:color="auto" w:fill="FFFFFF"/>
        </w:rPr>
        <w:t xml:space="preserve">and targeted molecules </w:t>
      </w:r>
      <w:r w:rsidRPr="00403EA1">
        <w:rPr>
          <w:sz w:val="24"/>
          <w:szCs w:val="24"/>
          <w:shd w:val="clear" w:color="auto" w:fill="FFFFFF"/>
        </w:rPr>
        <w:t xml:space="preserve">are </w:t>
      </w:r>
      <w:r w:rsidR="00CB4302">
        <w:rPr>
          <w:sz w:val="24"/>
          <w:szCs w:val="24"/>
          <w:shd w:val="clear" w:color="auto" w:fill="FFFFFF"/>
        </w:rPr>
        <w:t>under</w:t>
      </w:r>
      <w:r w:rsidR="00CB4302" w:rsidRPr="00403EA1">
        <w:rPr>
          <w:sz w:val="24"/>
          <w:szCs w:val="24"/>
          <w:shd w:val="clear" w:color="auto" w:fill="FFFFFF"/>
        </w:rPr>
        <w:t xml:space="preserve"> </w:t>
      </w:r>
      <w:r w:rsidRPr="00403EA1">
        <w:rPr>
          <w:sz w:val="24"/>
          <w:szCs w:val="24"/>
          <w:shd w:val="clear" w:color="auto" w:fill="FFFFFF"/>
        </w:rPr>
        <w:t>advanced development and are expected to b</w:t>
      </w:r>
      <w:r w:rsidR="00856640">
        <w:rPr>
          <w:sz w:val="24"/>
          <w:szCs w:val="24"/>
          <w:shd w:val="clear" w:color="auto" w:fill="FFFFFF"/>
        </w:rPr>
        <w:t xml:space="preserve">e </w:t>
      </w:r>
      <w:r w:rsidR="008136BC">
        <w:rPr>
          <w:sz w:val="24"/>
          <w:szCs w:val="24"/>
          <w:shd w:val="clear" w:color="auto" w:fill="FFFFFF"/>
        </w:rPr>
        <w:t xml:space="preserve">available </w:t>
      </w:r>
      <w:r w:rsidR="00856640">
        <w:rPr>
          <w:sz w:val="24"/>
          <w:szCs w:val="24"/>
          <w:shd w:val="clear" w:color="auto" w:fill="FFFFFF"/>
        </w:rPr>
        <w:t>on prescription soon</w:t>
      </w:r>
      <w:r w:rsidRPr="00403EA1">
        <w:rPr>
          <w:sz w:val="24"/>
          <w:szCs w:val="24"/>
          <w:shd w:val="clear" w:color="auto" w:fill="FFFFFF"/>
        </w:rPr>
        <w:t>, although they will be expensive.</w:t>
      </w:r>
      <w:r w:rsidR="002C76D3">
        <w:rPr>
          <w:sz w:val="24"/>
          <w:szCs w:val="24"/>
          <w:shd w:val="clear" w:color="auto" w:fill="FFFFFF"/>
        </w:rPr>
        <w:t xml:space="preserve"> </w:t>
      </w:r>
    </w:p>
    <w:p w:rsidR="00062BF5" w:rsidRDefault="00062BF5" w:rsidP="00020163">
      <w:pPr>
        <w:pStyle w:val="NoSpacing"/>
        <w:spacing w:line="360" w:lineRule="auto"/>
        <w:rPr>
          <w:b/>
          <w:sz w:val="28"/>
          <w:szCs w:val="24"/>
          <w:shd w:val="clear" w:color="auto" w:fill="FFFFFF"/>
        </w:rPr>
      </w:pPr>
    </w:p>
    <w:p w:rsidR="00020163" w:rsidRPr="008579D4" w:rsidRDefault="00020163" w:rsidP="00020163">
      <w:pPr>
        <w:pStyle w:val="NoSpacing"/>
        <w:spacing w:line="360" w:lineRule="auto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t>Keywords</w:t>
      </w:r>
    </w:p>
    <w:p w:rsidR="00856640" w:rsidRDefault="005202D1" w:rsidP="003D3A06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Anticholinergic; asthma</w:t>
      </w:r>
      <w:r w:rsidR="00020163">
        <w:rPr>
          <w:sz w:val="24"/>
          <w:szCs w:val="24"/>
          <w:shd w:val="clear" w:color="auto" w:fill="FFFFFF"/>
        </w:rPr>
        <w:t xml:space="preserve">; </w:t>
      </w:r>
      <w:r>
        <w:t>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>
        <w:rPr>
          <w:sz w:val="24"/>
          <w:szCs w:val="24"/>
          <w:shd w:val="clear" w:color="auto" w:fill="FFFFFF"/>
        </w:rPr>
        <w:t xml:space="preserve">-agonist; biological agent; </w:t>
      </w:r>
      <w:r w:rsidR="00D86A04">
        <w:rPr>
          <w:sz w:val="24"/>
          <w:szCs w:val="24"/>
          <w:shd w:val="clear" w:color="auto" w:fill="FFFFFF"/>
        </w:rPr>
        <w:t xml:space="preserve">bronchoconstriction; </w:t>
      </w:r>
      <w:r>
        <w:rPr>
          <w:sz w:val="24"/>
          <w:szCs w:val="24"/>
          <w:shd w:val="clear" w:color="auto" w:fill="FFFFFF"/>
        </w:rPr>
        <w:t xml:space="preserve">corticosteroid; exacerbation; </w:t>
      </w:r>
      <w:r w:rsidR="00D86A04">
        <w:rPr>
          <w:sz w:val="24"/>
          <w:szCs w:val="24"/>
          <w:shd w:val="clear" w:color="auto" w:fill="FFFFFF"/>
        </w:rPr>
        <w:t xml:space="preserve">inflammation; </w:t>
      </w:r>
      <w:r>
        <w:rPr>
          <w:sz w:val="24"/>
          <w:szCs w:val="24"/>
          <w:shd w:val="clear" w:color="auto" w:fill="FFFFFF"/>
        </w:rPr>
        <w:t>adverse effect</w:t>
      </w:r>
      <w:r w:rsidR="00D86A04">
        <w:rPr>
          <w:sz w:val="24"/>
          <w:szCs w:val="24"/>
          <w:shd w:val="clear" w:color="auto" w:fill="FFFFFF"/>
        </w:rPr>
        <w:t>; theophylline</w:t>
      </w:r>
    </w:p>
    <w:p w:rsidR="00A06E76" w:rsidRPr="003D3A06" w:rsidRDefault="00A06E76" w:rsidP="003D3A06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</w:p>
    <w:p w:rsidR="00020163" w:rsidRPr="008579D4" w:rsidRDefault="00020163" w:rsidP="00677515">
      <w:pPr>
        <w:pStyle w:val="NoSpacing"/>
        <w:spacing w:line="360" w:lineRule="auto"/>
        <w:jc w:val="both"/>
        <w:rPr>
          <w:color w:val="1F497D" w:themeColor="text2"/>
          <w:sz w:val="24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t>Introduction</w:t>
      </w:r>
    </w:p>
    <w:p w:rsidR="00D57159" w:rsidRDefault="0093278A" w:rsidP="00537CCF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93278A">
        <w:rPr>
          <w:sz w:val="24"/>
          <w:szCs w:val="24"/>
          <w:shd w:val="clear" w:color="auto" w:fill="FFFFFF"/>
        </w:rPr>
        <w:t>Asthma is a heterogeneous disease usually characterized b</w:t>
      </w:r>
      <w:r>
        <w:rPr>
          <w:sz w:val="24"/>
          <w:szCs w:val="24"/>
          <w:shd w:val="clear" w:color="auto" w:fill="FFFFFF"/>
        </w:rPr>
        <w:t>y chronic airway inflammation.</w:t>
      </w:r>
      <w:r w:rsidR="00D86A04">
        <w:rPr>
          <w:sz w:val="24"/>
          <w:szCs w:val="24"/>
          <w:shd w:val="clear" w:color="auto" w:fill="FFFFFF"/>
        </w:rPr>
        <w:t xml:space="preserve"> </w:t>
      </w:r>
      <w:r w:rsidR="00AE1A21">
        <w:rPr>
          <w:sz w:val="24"/>
          <w:szCs w:val="24"/>
          <w:shd w:val="clear" w:color="auto" w:fill="FFFFFF"/>
        </w:rPr>
        <w:t>It is defined by a</w:t>
      </w:r>
      <w:r w:rsidRPr="0093278A">
        <w:rPr>
          <w:sz w:val="24"/>
          <w:szCs w:val="24"/>
          <w:shd w:val="clear" w:color="auto" w:fill="FFFFFF"/>
        </w:rPr>
        <w:t xml:space="preserve"> history of respiratory symptoms that vary over time and in intensity, with </w:t>
      </w:r>
      <w:r w:rsidR="00AE1A21">
        <w:rPr>
          <w:sz w:val="24"/>
          <w:szCs w:val="24"/>
          <w:shd w:val="clear" w:color="auto" w:fill="FFFFFF"/>
        </w:rPr>
        <w:t xml:space="preserve">evidence of </w:t>
      </w:r>
      <w:r w:rsidRPr="0093278A">
        <w:rPr>
          <w:sz w:val="24"/>
          <w:szCs w:val="24"/>
          <w:shd w:val="clear" w:color="auto" w:fill="FFFFFF"/>
        </w:rPr>
        <w:t>variabl</w:t>
      </w:r>
      <w:r>
        <w:rPr>
          <w:sz w:val="24"/>
          <w:szCs w:val="24"/>
          <w:shd w:val="clear" w:color="auto" w:fill="FFFFFF"/>
        </w:rPr>
        <w:t>e expiratory airflow limitation</w:t>
      </w:r>
      <w:r w:rsidR="0053550B">
        <w:rPr>
          <w:sz w:val="24"/>
          <w:szCs w:val="24"/>
          <w:shd w:val="clear" w:color="auto" w:fill="FFFFFF"/>
        </w:rPr>
        <w:t>.</w:t>
      </w:r>
      <w:r w:rsidR="00AE1A21">
        <w:rPr>
          <w:sz w:val="24"/>
          <w:szCs w:val="24"/>
          <w:shd w:val="clear" w:color="auto" w:fill="FFFFFF"/>
        </w:rPr>
        <w:t xml:space="preserve"> </w:t>
      </w:r>
      <w:r w:rsidR="00D57159">
        <w:rPr>
          <w:sz w:val="24"/>
          <w:szCs w:val="24"/>
          <w:shd w:val="clear" w:color="auto" w:fill="FFFFFF"/>
        </w:rPr>
        <w:t xml:space="preserve">Epidemiological data show </w:t>
      </w:r>
      <w:r w:rsidR="0053550B">
        <w:rPr>
          <w:sz w:val="24"/>
          <w:szCs w:val="24"/>
          <w:shd w:val="clear" w:color="auto" w:fill="FFFFFF"/>
        </w:rPr>
        <w:t xml:space="preserve">that </w:t>
      </w:r>
      <w:r w:rsidR="00D57159">
        <w:rPr>
          <w:sz w:val="24"/>
          <w:szCs w:val="24"/>
          <w:shd w:val="clear" w:color="auto" w:fill="FFFFFF"/>
        </w:rPr>
        <w:t>asthma affects 5–15% of people worldwide</w:t>
      </w:r>
      <w:r w:rsidR="0053550B">
        <w:rPr>
          <w:sz w:val="24"/>
          <w:szCs w:val="24"/>
          <w:shd w:val="clear" w:color="auto" w:fill="FFFFFF"/>
        </w:rPr>
        <w:t>,</w:t>
      </w:r>
      <w:r w:rsidR="00D57159">
        <w:rPr>
          <w:sz w:val="24"/>
          <w:szCs w:val="24"/>
          <w:shd w:val="clear" w:color="auto" w:fill="FFFFFF"/>
        </w:rPr>
        <w:t xml:space="preserve"> </w:t>
      </w:r>
      <w:r w:rsidR="00CB4302">
        <w:rPr>
          <w:sz w:val="24"/>
          <w:szCs w:val="24"/>
          <w:shd w:val="clear" w:color="auto" w:fill="FFFFFF"/>
        </w:rPr>
        <w:t>with increasing</w:t>
      </w:r>
      <w:r w:rsidR="00AE1A21">
        <w:rPr>
          <w:sz w:val="24"/>
          <w:szCs w:val="24"/>
          <w:shd w:val="clear" w:color="auto" w:fill="FFFFFF"/>
        </w:rPr>
        <w:t xml:space="preserve"> </w:t>
      </w:r>
      <w:r w:rsidR="00D57159">
        <w:rPr>
          <w:sz w:val="24"/>
          <w:szCs w:val="24"/>
          <w:shd w:val="clear" w:color="auto" w:fill="FFFFFF"/>
        </w:rPr>
        <w:t xml:space="preserve">prevalence </w:t>
      </w:r>
      <w:r w:rsidR="00A617AE">
        <w:rPr>
          <w:sz w:val="24"/>
          <w:szCs w:val="24"/>
          <w:shd w:val="clear" w:color="auto" w:fill="FFFFFF"/>
        </w:rPr>
        <w:t>over the last</w:t>
      </w:r>
      <w:r w:rsidR="00AE1A21">
        <w:rPr>
          <w:sz w:val="24"/>
          <w:szCs w:val="24"/>
          <w:shd w:val="clear" w:color="auto" w:fill="FFFFFF"/>
        </w:rPr>
        <w:t xml:space="preserve"> few</w:t>
      </w:r>
      <w:r w:rsidR="00CB0CBC">
        <w:rPr>
          <w:sz w:val="24"/>
          <w:szCs w:val="24"/>
          <w:shd w:val="clear" w:color="auto" w:fill="FFFFFF"/>
        </w:rPr>
        <w:t xml:space="preserve"> decades</w:t>
      </w:r>
      <w:r w:rsidR="0053550B">
        <w:rPr>
          <w:sz w:val="24"/>
          <w:szCs w:val="24"/>
          <w:shd w:val="clear" w:color="auto" w:fill="FFFFFF"/>
        </w:rPr>
        <w:t>.</w:t>
      </w:r>
    </w:p>
    <w:p w:rsidR="00A06E76" w:rsidRDefault="009E7065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Different </w:t>
      </w:r>
      <w:r w:rsidR="00AE1A21">
        <w:rPr>
          <w:sz w:val="24"/>
          <w:szCs w:val="24"/>
          <w:shd w:val="clear" w:color="auto" w:fill="FFFFFF"/>
        </w:rPr>
        <w:t>asthma</w:t>
      </w:r>
      <w:r>
        <w:rPr>
          <w:sz w:val="24"/>
          <w:szCs w:val="24"/>
          <w:shd w:val="clear" w:color="auto" w:fill="FFFFFF"/>
        </w:rPr>
        <w:t xml:space="preserve"> phenotypes have been described on the basis of clinical and functional </w:t>
      </w:r>
      <w:r w:rsidR="00AE1A21">
        <w:rPr>
          <w:sz w:val="24"/>
          <w:szCs w:val="24"/>
          <w:shd w:val="clear" w:color="auto" w:fill="FFFFFF"/>
        </w:rPr>
        <w:t xml:space="preserve">patient </w:t>
      </w:r>
      <w:r>
        <w:rPr>
          <w:sz w:val="24"/>
          <w:szCs w:val="24"/>
          <w:shd w:val="clear" w:color="auto" w:fill="FFFFFF"/>
        </w:rPr>
        <w:t>characteristics</w:t>
      </w:r>
      <w:r w:rsidR="006919A8" w:rsidRPr="000161EA">
        <w:rPr>
          <w:sz w:val="24"/>
          <w:szCs w:val="24"/>
          <w:shd w:val="clear" w:color="auto" w:fill="FFFFFF"/>
        </w:rPr>
        <w:t xml:space="preserve"> </w:t>
      </w:r>
      <w:r w:rsidR="00FE4E5C">
        <w:rPr>
          <w:sz w:val="24"/>
          <w:szCs w:val="24"/>
          <w:shd w:val="clear" w:color="auto" w:fill="FFFFFF"/>
        </w:rPr>
        <w:t>(Figure 1)</w:t>
      </w:r>
      <w:r>
        <w:rPr>
          <w:sz w:val="24"/>
          <w:szCs w:val="24"/>
          <w:shd w:val="clear" w:color="auto" w:fill="FFFFFF"/>
        </w:rPr>
        <w:t xml:space="preserve">. </w:t>
      </w:r>
      <w:r w:rsidR="00AE1A21">
        <w:rPr>
          <w:sz w:val="24"/>
          <w:szCs w:val="24"/>
          <w:shd w:val="clear" w:color="auto" w:fill="FFFFFF"/>
        </w:rPr>
        <w:t>A</w:t>
      </w:r>
      <w:r>
        <w:rPr>
          <w:sz w:val="24"/>
          <w:szCs w:val="24"/>
          <w:shd w:val="clear" w:color="auto" w:fill="FFFFFF"/>
        </w:rPr>
        <w:t>sthma has long been recognized as an inflammatory T</w:t>
      </w:r>
      <w:r w:rsidR="0053550B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h</w:t>
      </w:r>
      <w:r w:rsidR="0053550B">
        <w:rPr>
          <w:sz w:val="24"/>
          <w:szCs w:val="24"/>
          <w:shd w:val="clear" w:color="auto" w:fill="FFFFFF"/>
        </w:rPr>
        <w:t xml:space="preserve">elper type </w:t>
      </w:r>
      <w:r>
        <w:rPr>
          <w:sz w:val="24"/>
          <w:szCs w:val="24"/>
          <w:shd w:val="clear" w:color="auto" w:fill="FFFFFF"/>
        </w:rPr>
        <w:t>2</w:t>
      </w:r>
      <w:r w:rsidR="0053550B">
        <w:rPr>
          <w:sz w:val="24"/>
          <w:szCs w:val="24"/>
          <w:shd w:val="clear" w:color="auto" w:fill="FFFFFF"/>
        </w:rPr>
        <w:t xml:space="preserve"> cell</w:t>
      </w:r>
      <w:r>
        <w:rPr>
          <w:sz w:val="24"/>
          <w:szCs w:val="24"/>
          <w:shd w:val="clear" w:color="auto" w:fill="FFFFFF"/>
        </w:rPr>
        <w:t xml:space="preserve">-mediated disease, </w:t>
      </w:r>
      <w:r w:rsidR="00AE1A21">
        <w:rPr>
          <w:sz w:val="24"/>
          <w:szCs w:val="24"/>
          <w:shd w:val="clear" w:color="auto" w:fill="FFFFFF"/>
        </w:rPr>
        <w:t xml:space="preserve">but </w:t>
      </w:r>
      <w:r w:rsidR="003E3549">
        <w:rPr>
          <w:sz w:val="24"/>
          <w:szCs w:val="24"/>
          <w:shd w:val="clear" w:color="auto" w:fill="FFFFFF"/>
        </w:rPr>
        <w:t>recent finding</w:t>
      </w:r>
      <w:r w:rsidR="00467831">
        <w:rPr>
          <w:sz w:val="24"/>
          <w:szCs w:val="24"/>
          <w:shd w:val="clear" w:color="auto" w:fill="FFFFFF"/>
        </w:rPr>
        <w:t>s</w:t>
      </w:r>
      <w:r w:rsidR="003E3549">
        <w:rPr>
          <w:sz w:val="24"/>
          <w:szCs w:val="24"/>
          <w:shd w:val="clear" w:color="auto" w:fill="FFFFFF"/>
        </w:rPr>
        <w:t xml:space="preserve"> support alternative pathophysiological mechanisms and effectors, which define distinct endotypes</w:t>
      </w:r>
      <w:r w:rsidR="006919A8" w:rsidRPr="000161EA">
        <w:rPr>
          <w:sz w:val="24"/>
          <w:szCs w:val="24"/>
          <w:shd w:val="clear" w:color="auto" w:fill="FFFFFF"/>
        </w:rPr>
        <w:t xml:space="preserve"> </w:t>
      </w:r>
      <w:r w:rsidR="00FE4E5C">
        <w:rPr>
          <w:sz w:val="24"/>
          <w:szCs w:val="24"/>
          <w:shd w:val="clear" w:color="auto" w:fill="FFFFFF"/>
        </w:rPr>
        <w:t>(Figure 2)</w:t>
      </w:r>
      <w:r w:rsidR="00A06E76">
        <w:rPr>
          <w:sz w:val="24"/>
          <w:szCs w:val="24"/>
          <w:shd w:val="clear" w:color="auto" w:fill="FFFFFF"/>
        </w:rPr>
        <w:t>.</w:t>
      </w:r>
      <w:r w:rsidR="00CB4302" w:rsidRPr="00CB4302">
        <w:rPr>
          <w:sz w:val="24"/>
          <w:szCs w:val="24"/>
          <w:shd w:val="clear" w:color="auto" w:fill="FFFFFF"/>
          <w:vertAlign w:val="superscript"/>
        </w:rPr>
        <w:t xml:space="preserve"> </w:t>
      </w:r>
    </w:p>
    <w:p w:rsidR="00762F4E" w:rsidRDefault="00CB4302" w:rsidP="000161EA">
      <w:pPr>
        <w:pStyle w:val="NoSpacing"/>
        <w:spacing w:line="360" w:lineRule="auto"/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Treatment is</w:t>
      </w:r>
      <w:r w:rsidR="003E3549">
        <w:rPr>
          <w:sz w:val="24"/>
          <w:szCs w:val="24"/>
          <w:shd w:val="clear" w:color="auto" w:fill="FFFFFF"/>
        </w:rPr>
        <w:t xml:space="preserve"> well</w:t>
      </w:r>
      <w:r>
        <w:rPr>
          <w:sz w:val="24"/>
          <w:szCs w:val="24"/>
          <w:shd w:val="clear" w:color="auto" w:fill="FFFFFF"/>
        </w:rPr>
        <w:t xml:space="preserve"> </w:t>
      </w:r>
      <w:r w:rsidR="003E3549">
        <w:rPr>
          <w:sz w:val="24"/>
          <w:szCs w:val="24"/>
          <w:shd w:val="clear" w:color="auto" w:fill="FFFFFF"/>
        </w:rPr>
        <w:t xml:space="preserve">established </w:t>
      </w:r>
      <w:r w:rsidR="00887201">
        <w:rPr>
          <w:sz w:val="24"/>
          <w:szCs w:val="24"/>
          <w:shd w:val="clear" w:color="auto" w:fill="FFFFFF"/>
        </w:rPr>
        <w:t xml:space="preserve">in </w:t>
      </w:r>
      <w:r w:rsidR="00AE1A21">
        <w:rPr>
          <w:sz w:val="24"/>
          <w:szCs w:val="24"/>
          <w:shd w:val="clear" w:color="auto" w:fill="FFFFFF"/>
        </w:rPr>
        <w:t xml:space="preserve">national and </w:t>
      </w:r>
      <w:r w:rsidR="003E3549">
        <w:rPr>
          <w:sz w:val="24"/>
          <w:szCs w:val="24"/>
          <w:shd w:val="clear" w:color="auto" w:fill="FFFFFF"/>
        </w:rPr>
        <w:t>i</w:t>
      </w:r>
      <w:r w:rsidR="00C35AC5">
        <w:rPr>
          <w:sz w:val="24"/>
          <w:szCs w:val="24"/>
          <w:shd w:val="clear" w:color="auto" w:fill="FFFFFF"/>
        </w:rPr>
        <w:t>nternational guidelines and aim</w:t>
      </w:r>
      <w:r w:rsidR="003E3549">
        <w:rPr>
          <w:sz w:val="24"/>
          <w:szCs w:val="24"/>
          <w:shd w:val="clear" w:color="auto" w:fill="FFFFFF"/>
        </w:rPr>
        <w:t xml:space="preserve">s to </w:t>
      </w:r>
      <w:r w:rsidR="00055985">
        <w:rPr>
          <w:sz w:val="24"/>
          <w:szCs w:val="24"/>
          <w:shd w:val="clear" w:color="auto" w:fill="FFFFFF"/>
        </w:rPr>
        <w:t xml:space="preserve">achieve </w:t>
      </w:r>
      <w:r w:rsidR="003E3549">
        <w:rPr>
          <w:sz w:val="24"/>
          <w:szCs w:val="24"/>
          <w:shd w:val="clear" w:color="auto" w:fill="FFFFFF"/>
        </w:rPr>
        <w:t xml:space="preserve">optimal disease control </w:t>
      </w:r>
      <w:r w:rsidR="00C35AC5">
        <w:rPr>
          <w:sz w:val="24"/>
          <w:szCs w:val="24"/>
          <w:shd w:val="clear" w:color="auto" w:fill="FFFFFF"/>
        </w:rPr>
        <w:t>and prevent acute exacerbations,</w:t>
      </w:r>
      <w:r w:rsidR="003E3549">
        <w:rPr>
          <w:sz w:val="24"/>
          <w:szCs w:val="24"/>
          <w:shd w:val="clear" w:color="auto" w:fill="FFFFFF"/>
        </w:rPr>
        <w:t xml:space="preserve"> </w:t>
      </w:r>
      <w:r w:rsidR="00B60836">
        <w:rPr>
          <w:sz w:val="24"/>
          <w:szCs w:val="24"/>
          <w:shd w:val="clear" w:color="auto" w:fill="FFFFFF"/>
        </w:rPr>
        <w:t xml:space="preserve">using a </w:t>
      </w:r>
      <w:r w:rsidR="003E3549">
        <w:rPr>
          <w:sz w:val="24"/>
          <w:szCs w:val="24"/>
          <w:shd w:val="clear" w:color="auto" w:fill="FFFFFF"/>
        </w:rPr>
        <w:t>stepwise approach</w:t>
      </w:r>
      <w:r w:rsidR="00B60836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 xml:space="preserve">to </w:t>
      </w:r>
      <w:r w:rsidR="00B60836">
        <w:rPr>
          <w:sz w:val="24"/>
          <w:szCs w:val="24"/>
          <w:shd w:val="clear" w:color="auto" w:fill="FFFFFF"/>
        </w:rPr>
        <w:t>medication</w:t>
      </w:r>
      <w:r w:rsidR="006919A8" w:rsidRPr="000161EA">
        <w:rPr>
          <w:sz w:val="24"/>
          <w:szCs w:val="24"/>
          <w:shd w:val="clear" w:color="auto" w:fill="FFFFFF"/>
        </w:rPr>
        <w:t xml:space="preserve"> </w:t>
      </w:r>
      <w:r w:rsidR="00C1353C">
        <w:rPr>
          <w:sz w:val="24"/>
          <w:szCs w:val="24"/>
          <w:shd w:val="clear" w:color="auto" w:fill="FFFFFF"/>
        </w:rPr>
        <w:t>(Figure 3)</w:t>
      </w:r>
      <w:r w:rsidR="003E3549">
        <w:rPr>
          <w:sz w:val="24"/>
          <w:szCs w:val="24"/>
          <w:shd w:val="clear" w:color="auto" w:fill="FFFFFF"/>
        </w:rPr>
        <w:t>.</w:t>
      </w:r>
      <w:r w:rsidR="00541370" w:rsidRPr="00541370">
        <w:rPr>
          <w:sz w:val="24"/>
          <w:szCs w:val="24"/>
          <w:shd w:val="clear" w:color="auto" w:fill="FFFFFF"/>
        </w:rPr>
        <w:t xml:space="preserve"> </w:t>
      </w:r>
      <w:r w:rsidR="002230B0">
        <w:rPr>
          <w:sz w:val="24"/>
          <w:szCs w:val="24"/>
          <w:shd w:val="clear" w:color="auto" w:fill="FFFFFF"/>
        </w:rPr>
        <w:t xml:space="preserve">Drugs are commonly </w:t>
      </w:r>
      <w:r w:rsidR="00055985">
        <w:rPr>
          <w:sz w:val="24"/>
          <w:szCs w:val="24"/>
          <w:shd w:val="clear" w:color="auto" w:fill="FFFFFF"/>
        </w:rPr>
        <w:t xml:space="preserve">divided </w:t>
      </w:r>
      <w:r w:rsidR="002230B0">
        <w:rPr>
          <w:sz w:val="24"/>
          <w:szCs w:val="24"/>
          <w:shd w:val="clear" w:color="auto" w:fill="FFFFFF"/>
        </w:rPr>
        <w:t>in</w:t>
      </w:r>
      <w:r w:rsidR="00B60836">
        <w:rPr>
          <w:sz w:val="24"/>
          <w:szCs w:val="24"/>
          <w:shd w:val="clear" w:color="auto" w:fill="FFFFFF"/>
        </w:rPr>
        <w:t>to</w:t>
      </w:r>
      <w:r w:rsidR="002230B0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‘</w:t>
      </w:r>
      <w:r w:rsidR="00541370">
        <w:rPr>
          <w:sz w:val="24"/>
          <w:szCs w:val="24"/>
          <w:shd w:val="clear" w:color="auto" w:fill="FFFFFF"/>
        </w:rPr>
        <w:t>r</w:t>
      </w:r>
      <w:r w:rsidR="002230B0">
        <w:rPr>
          <w:sz w:val="24"/>
          <w:szCs w:val="24"/>
          <w:shd w:val="clear" w:color="auto" w:fill="FFFFFF"/>
        </w:rPr>
        <w:t>elievers</w:t>
      </w:r>
      <w:r w:rsidR="005202D1">
        <w:rPr>
          <w:sz w:val="24"/>
          <w:szCs w:val="24"/>
          <w:shd w:val="clear" w:color="auto" w:fill="FFFFFF"/>
        </w:rPr>
        <w:t>’</w:t>
      </w:r>
      <w:r w:rsidR="00055985">
        <w:rPr>
          <w:sz w:val="24"/>
          <w:szCs w:val="24"/>
          <w:shd w:val="clear" w:color="auto" w:fill="FFFFFF"/>
        </w:rPr>
        <w:t>, which</w:t>
      </w:r>
      <w:r w:rsidR="00541370">
        <w:rPr>
          <w:sz w:val="24"/>
          <w:szCs w:val="24"/>
          <w:shd w:val="clear" w:color="auto" w:fill="FFFFFF"/>
        </w:rPr>
        <w:t xml:space="preserve"> </w:t>
      </w:r>
      <w:r w:rsidR="00B60836">
        <w:rPr>
          <w:sz w:val="24"/>
          <w:szCs w:val="24"/>
          <w:shd w:val="clear" w:color="auto" w:fill="FFFFFF"/>
        </w:rPr>
        <w:t>quickly alleviate</w:t>
      </w:r>
      <w:r w:rsidR="00541370">
        <w:rPr>
          <w:sz w:val="24"/>
          <w:szCs w:val="24"/>
          <w:shd w:val="clear" w:color="auto" w:fill="FFFFFF"/>
        </w:rPr>
        <w:t xml:space="preserve"> </w:t>
      </w:r>
      <w:r w:rsidR="00541370" w:rsidRPr="00BF1E46">
        <w:rPr>
          <w:sz w:val="24"/>
          <w:szCs w:val="24"/>
          <w:shd w:val="clear" w:color="auto" w:fill="FFFFFF"/>
        </w:rPr>
        <w:t>airway obstruction</w:t>
      </w:r>
      <w:r w:rsidR="00B60836" w:rsidRPr="00BF1E46">
        <w:rPr>
          <w:sz w:val="24"/>
          <w:szCs w:val="24"/>
          <w:shd w:val="clear" w:color="auto" w:fill="FFFFFF"/>
        </w:rPr>
        <w:t xml:space="preserve">, </w:t>
      </w:r>
      <w:r w:rsidR="00B60836">
        <w:rPr>
          <w:sz w:val="24"/>
          <w:szCs w:val="24"/>
          <w:shd w:val="clear" w:color="auto" w:fill="FFFFFF"/>
        </w:rPr>
        <w:t>and</w:t>
      </w:r>
      <w:r w:rsidR="00541370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‘</w:t>
      </w:r>
      <w:r w:rsidR="00541370">
        <w:rPr>
          <w:sz w:val="24"/>
          <w:szCs w:val="24"/>
          <w:shd w:val="clear" w:color="auto" w:fill="FFFFFF"/>
        </w:rPr>
        <w:t>c</w:t>
      </w:r>
      <w:r w:rsidR="00541370" w:rsidRPr="00BF1E46">
        <w:rPr>
          <w:sz w:val="24"/>
          <w:szCs w:val="24"/>
          <w:shd w:val="clear" w:color="auto" w:fill="FFFFFF"/>
        </w:rPr>
        <w:t>ontrollers</w:t>
      </w:r>
      <w:r w:rsidR="005202D1">
        <w:rPr>
          <w:sz w:val="24"/>
          <w:szCs w:val="24"/>
          <w:shd w:val="clear" w:color="auto" w:fill="FFFFFF"/>
        </w:rPr>
        <w:t>’</w:t>
      </w:r>
      <w:r w:rsidR="00055985">
        <w:rPr>
          <w:sz w:val="24"/>
          <w:szCs w:val="24"/>
          <w:shd w:val="clear" w:color="auto" w:fill="FFFFFF"/>
        </w:rPr>
        <w:t>,</w:t>
      </w:r>
      <w:r w:rsidR="00541370" w:rsidRPr="00BF1E46">
        <w:rPr>
          <w:sz w:val="24"/>
          <w:szCs w:val="24"/>
          <w:shd w:val="clear" w:color="auto" w:fill="FFFFFF"/>
        </w:rPr>
        <w:t xml:space="preserve"> </w:t>
      </w:r>
      <w:r w:rsidR="00541370">
        <w:rPr>
          <w:sz w:val="24"/>
          <w:szCs w:val="24"/>
          <w:shd w:val="clear" w:color="auto" w:fill="FFFFFF"/>
        </w:rPr>
        <w:t>which</w:t>
      </w:r>
      <w:r w:rsidR="00541370" w:rsidRPr="00BF1E46">
        <w:rPr>
          <w:sz w:val="24"/>
          <w:szCs w:val="24"/>
          <w:shd w:val="clear" w:color="auto" w:fill="FFFFFF"/>
        </w:rPr>
        <w:t xml:space="preserve"> </w:t>
      </w:r>
      <w:r w:rsidR="00541370">
        <w:rPr>
          <w:sz w:val="24"/>
          <w:szCs w:val="24"/>
          <w:shd w:val="clear" w:color="auto" w:fill="FFFFFF"/>
        </w:rPr>
        <w:t xml:space="preserve">suppress the </w:t>
      </w:r>
      <w:r w:rsidR="002230B0">
        <w:rPr>
          <w:sz w:val="24"/>
          <w:szCs w:val="24"/>
          <w:shd w:val="clear" w:color="auto" w:fill="FFFFFF"/>
        </w:rPr>
        <w:t>pathophysiolog</w:t>
      </w:r>
      <w:r w:rsidR="00B60836">
        <w:rPr>
          <w:sz w:val="24"/>
          <w:szCs w:val="24"/>
          <w:shd w:val="clear" w:color="auto" w:fill="FFFFFF"/>
        </w:rPr>
        <w:t>y</w:t>
      </w:r>
      <w:r w:rsidR="00050AFF">
        <w:rPr>
          <w:sz w:val="24"/>
          <w:szCs w:val="24"/>
          <w:shd w:val="clear" w:color="auto" w:fill="FFFFFF"/>
        </w:rPr>
        <w:t xml:space="preserve"> </w:t>
      </w:r>
      <w:r w:rsidR="00541370" w:rsidRPr="00BF1E46">
        <w:rPr>
          <w:sz w:val="24"/>
          <w:szCs w:val="24"/>
          <w:shd w:val="clear" w:color="auto" w:fill="FFFFFF"/>
        </w:rPr>
        <w:t>and provide l</w:t>
      </w:r>
      <w:r w:rsidR="00541370">
        <w:rPr>
          <w:sz w:val="24"/>
          <w:szCs w:val="24"/>
          <w:shd w:val="clear" w:color="auto" w:fill="FFFFFF"/>
        </w:rPr>
        <w:t xml:space="preserve">ong-term </w:t>
      </w:r>
      <w:r>
        <w:rPr>
          <w:sz w:val="24"/>
          <w:szCs w:val="24"/>
          <w:shd w:val="clear" w:color="auto" w:fill="FFFFFF"/>
        </w:rPr>
        <w:t xml:space="preserve">symptom </w:t>
      </w:r>
      <w:r w:rsidR="00541370">
        <w:rPr>
          <w:sz w:val="24"/>
          <w:szCs w:val="24"/>
          <w:shd w:val="clear" w:color="auto" w:fill="FFFFFF"/>
        </w:rPr>
        <w:t xml:space="preserve">control </w:t>
      </w:r>
      <w:r w:rsidR="00FE4E5C">
        <w:rPr>
          <w:sz w:val="24"/>
          <w:szCs w:val="24"/>
          <w:shd w:val="clear" w:color="auto" w:fill="FFFFFF"/>
        </w:rPr>
        <w:t>(Table 1)</w:t>
      </w:r>
      <w:r w:rsidR="00541370">
        <w:rPr>
          <w:sz w:val="24"/>
          <w:szCs w:val="24"/>
          <w:shd w:val="clear" w:color="auto" w:fill="FFFFFF"/>
        </w:rPr>
        <w:t>.</w:t>
      </w:r>
    </w:p>
    <w:p w:rsidR="00020163" w:rsidRDefault="000D6779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Most</w:t>
      </w:r>
      <w:r w:rsidR="00062BF5" w:rsidRPr="00062BF5">
        <w:rPr>
          <w:sz w:val="24"/>
          <w:szCs w:val="24"/>
          <w:shd w:val="clear" w:color="auto" w:fill="FFFFFF"/>
        </w:rPr>
        <w:t xml:space="preserve"> </w:t>
      </w:r>
      <w:r w:rsidR="00B60836">
        <w:rPr>
          <w:sz w:val="24"/>
          <w:szCs w:val="24"/>
          <w:shd w:val="clear" w:color="auto" w:fill="FFFFFF"/>
        </w:rPr>
        <w:t xml:space="preserve">patients </w:t>
      </w:r>
      <w:r w:rsidR="00055985">
        <w:rPr>
          <w:sz w:val="24"/>
          <w:szCs w:val="24"/>
          <w:shd w:val="clear" w:color="auto" w:fill="FFFFFF"/>
        </w:rPr>
        <w:t xml:space="preserve">have disease </w:t>
      </w:r>
      <w:r w:rsidR="00B60836">
        <w:rPr>
          <w:sz w:val="24"/>
          <w:szCs w:val="24"/>
          <w:shd w:val="clear" w:color="auto" w:fill="FFFFFF"/>
        </w:rPr>
        <w:t>of</w:t>
      </w:r>
      <w:r w:rsidR="00062BF5" w:rsidRPr="00062BF5">
        <w:rPr>
          <w:sz w:val="24"/>
          <w:szCs w:val="24"/>
          <w:shd w:val="clear" w:color="auto" w:fill="FFFFFF"/>
        </w:rPr>
        <w:t xml:space="preserve"> mi</w:t>
      </w:r>
      <w:r w:rsidR="00062BF5">
        <w:rPr>
          <w:sz w:val="24"/>
          <w:szCs w:val="24"/>
          <w:shd w:val="clear" w:color="auto" w:fill="FFFFFF"/>
        </w:rPr>
        <w:t>ld</w:t>
      </w:r>
      <w:r w:rsidR="00055985">
        <w:rPr>
          <w:sz w:val="24"/>
          <w:szCs w:val="24"/>
          <w:shd w:val="clear" w:color="auto" w:fill="FFFFFF"/>
        </w:rPr>
        <w:t xml:space="preserve"> to </w:t>
      </w:r>
      <w:r w:rsidR="00062BF5">
        <w:rPr>
          <w:sz w:val="24"/>
          <w:szCs w:val="24"/>
          <w:shd w:val="clear" w:color="auto" w:fill="FFFFFF"/>
        </w:rPr>
        <w:t xml:space="preserve">moderate </w:t>
      </w:r>
      <w:r w:rsidR="00B60836">
        <w:rPr>
          <w:sz w:val="24"/>
          <w:szCs w:val="24"/>
          <w:shd w:val="clear" w:color="auto" w:fill="FFFFFF"/>
        </w:rPr>
        <w:t xml:space="preserve">severity </w:t>
      </w:r>
      <w:r w:rsidR="00062BF5">
        <w:rPr>
          <w:sz w:val="24"/>
          <w:szCs w:val="24"/>
          <w:shd w:val="clear" w:color="auto" w:fill="FFFFFF"/>
        </w:rPr>
        <w:t>and</w:t>
      </w:r>
      <w:r w:rsidR="00B60836">
        <w:rPr>
          <w:sz w:val="24"/>
          <w:szCs w:val="24"/>
          <w:shd w:val="clear" w:color="auto" w:fill="FFFFFF"/>
        </w:rPr>
        <w:t xml:space="preserve"> </w:t>
      </w:r>
      <w:r w:rsidR="009528ED">
        <w:rPr>
          <w:sz w:val="24"/>
          <w:szCs w:val="24"/>
          <w:shd w:val="clear" w:color="auto" w:fill="FFFFFF"/>
        </w:rPr>
        <w:t xml:space="preserve">are </w:t>
      </w:r>
      <w:r w:rsidR="00C35AC5">
        <w:rPr>
          <w:sz w:val="24"/>
          <w:szCs w:val="24"/>
          <w:shd w:val="clear" w:color="auto" w:fill="FFFFFF"/>
        </w:rPr>
        <w:t>manage</w:t>
      </w:r>
      <w:r w:rsidR="00B60836">
        <w:rPr>
          <w:sz w:val="24"/>
          <w:szCs w:val="24"/>
          <w:shd w:val="clear" w:color="auto" w:fill="FFFFFF"/>
        </w:rPr>
        <w:t>d in the community</w:t>
      </w:r>
      <w:r w:rsidR="00055985">
        <w:rPr>
          <w:sz w:val="24"/>
          <w:szCs w:val="24"/>
          <w:shd w:val="clear" w:color="auto" w:fill="FFFFFF"/>
        </w:rPr>
        <w:t>.</w:t>
      </w:r>
      <w:r w:rsidR="00062BF5">
        <w:rPr>
          <w:sz w:val="24"/>
          <w:szCs w:val="24"/>
          <w:shd w:val="clear" w:color="auto" w:fill="FFFFFF"/>
        </w:rPr>
        <w:t xml:space="preserve"> </w:t>
      </w:r>
      <w:r w:rsidR="00062BF5" w:rsidRPr="00062BF5">
        <w:rPr>
          <w:sz w:val="24"/>
          <w:szCs w:val="24"/>
          <w:shd w:val="clear" w:color="auto" w:fill="FFFFFF"/>
        </w:rPr>
        <w:t xml:space="preserve">However, </w:t>
      </w:r>
      <w:r w:rsidR="00B60836">
        <w:rPr>
          <w:sz w:val="24"/>
          <w:szCs w:val="24"/>
          <w:shd w:val="clear" w:color="auto" w:fill="FFFFFF"/>
        </w:rPr>
        <w:t xml:space="preserve">patients </w:t>
      </w:r>
      <w:r w:rsidR="00055985">
        <w:rPr>
          <w:sz w:val="24"/>
          <w:szCs w:val="24"/>
          <w:shd w:val="clear" w:color="auto" w:fill="FFFFFF"/>
        </w:rPr>
        <w:t>who have more</w:t>
      </w:r>
      <w:r w:rsidR="00055985" w:rsidRPr="00062BF5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>severe disease that is</w:t>
      </w:r>
      <w:r w:rsidR="00B60836">
        <w:rPr>
          <w:sz w:val="24"/>
          <w:szCs w:val="24"/>
          <w:shd w:val="clear" w:color="auto" w:fill="FFFFFF"/>
        </w:rPr>
        <w:t xml:space="preserve"> refractory to conventional</w:t>
      </w:r>
      <w:r w:rsidR="00D57159">
        <w:rPr>
          <w:sz w:val="24"/>
          <w:szCs w:val="24"/>
          <w:shd w:val="clear" w:color="auto" w:fill="FFFFFF"/>
        </w:rPr>
        <w:t xml:space="preserve"> </w:t>
      </w:r>
      <w:r w:rsidR="00D57159" w:rsidRPr="00062BF5">
        <w:rPr>
          <w:sz w:val="24"/>
          <w:szCs w:val="24"/>
          <w:shd w:val="clear" w:color="auto" w:fill="FFFFFF"/>
        </w:rPr>
        <w:t>therapy</w:t>
      </w:r>
      <w:r w:rsidR="00D57159">
        <w:rPr>
          <w:sz w:val="24"/>
          <w:szCs w:val="24"/>
          <w:shd w:val="clear" w:color="auto" w:fill="FFFFFF"/>
        </w:rPr>
        <w:t>,</w:t>
      </w:r>
      <w:r w:rsidR="00A06E76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>have</w:t>
      </w:r>
      <w:r w:rsidR="00B60836">
        <w:rPr>
          <w:sz w:val="24"/>
          <w:szCs w:val="24"/>
          <w:shd w:val="clear" w:color="auto" w:fill="FFFFFF"/>
        </w:rPr>
        <w:t xml:space="preserve"> </w:t>
      </w:r>
      <w:r w:rsidR="001E3DE1">
        <w:rPr>
          <w:sz w:val="24"/>
          <w:szCs w:val="24"/>
          <w:shd w:val="clear" w:color="auto" w:fill="FFFFFF"/>
        </w:rPr>
        <w:t>co-mor</w:t>
      </w:r>
      <w:r w:rsidR="00062BF5" w:rsidRPr="00062BF5">
        <w:rPr>
          <w:sz w:val="24"/>
          <w:szCs w:val="24"/>
          <w:shd w:val="clear" w:color="auto" w:fill="FFFFFF"/>
        </w:rPr>
        <w:t xml:space="preserve">bidities </w:t>
      </w:r>
      <w:r w:rsidR="00062BF5">
        <w:rPr>
          <w:sz w:val="24"/>
          <w:szCs w:val="24"/>
          <w:shd w:val="clear" w:color="auto" w:fill="FFFFFF"/>
        </w:rPr>
        <w:t>(rhinitis, gastro</w:t>
      </w:r>
      <w:r w:rsidR="003646D4">
        <w:rPr>
          <w:sz w:val="24"/>
          <w:szCs w:val="24"/>
          <w:shd w:val="clear" w:color="auto" w:fill="FFFFFF"/>
        </w:rPr>
        <w:t>-o</w:t>
      </w:r>
      <w:r w:rsidR="00062BF5">
        <w:rPr>
          <w:sz w:val="24"/>
          <w:szCs w:val="24"/>
          <w:shd w:val="clear" w:color="auto" w:fill="FFFFFF"/>
        </w:rPr>
        <w:t>esophageal reflux)</w:t>
      </w:r>
      <w:r w:rsidR="00055985">
        <w:rPr>
          <w:sz w:val="24"/>
          <w:szCs w:val="24"/>
          <w:shd w:val="clear" w:color="auto" w:fill="FFFFFF"/>
        </w:rPr>
        <w:t xml:space="preserve"> or have</w:t>
      </w:r>
      <w:r w:rsidR="00B60836">
        <w:rPr>
          <w:sz w:val="24"/>
          <w:szCs w:val="24"/>
          <w:shd w:val="clear" w:color="auto" w:fill="FFFFFF"/>
        </w:rPr>
        <w:t xml:space="preserve"> the recently de</w:t>
      </w:r>
      <w:r w:rsidR="00050AFF">
        <w:rPr>
          <w:sz w:val="24"/>
          <w:szCs w:val="24"/>
          <w:shd w:val="clear" w:color="auto" w:fill="FFFFFF"/>
        </w:rPr>
        <w:t>s</w:t>
      </w:r>
      <w:r w:rsidR="00B60836">
        <w:rPr>
          <w:sz w:val="24"/>
          <w:szCs w:val="24"/>
          <w:shd w:val="clear" w:color="auto" w:fill="FFFFFF"/>
        </w:rPr>
        <w:t>cribed</w:t>
      </w:r>
      <w:r w:rsidR="00C35AC5">
        <w:rPr>
          <w:sz w:val="24"/>
          <w:szCs w:val="24"/>
          <w:shd w:val="clear" w:color="auto" w:fill="FFFFFF"/>
        </w:rPr>
        <w:t xml:space="preserve"> asthma</w:t>
      </w:r>
      <w:r w:rsidR="00055985">
        <w:rPr>
          <w:sz w:val="24"/>
          <w:szCs w:val="24"/>
          <w:shd w:val="clear" w:color="auto" w:fill="FFFFFF"/>
        </w:rPr>
        <w:t>–chronic</w:t>
      </w:r>
      <w:r w:rsidR="00A43649">
        <w:rPr>
          <w:sz w:val="24"/>
          <w:szCs w:val="24"/>
          <w:shd w:val="clear" w:color="auto" w:fill="FFFFFF"/>
        </w:rPr>
        <w:t xml:space="preserve"> obstructive pulmonary disease</w:t>
      </w:r>
      <w:r w:rsidR="00C35AC5">
        <w:rPr>
          <w:sz w:val="24"/>
          <w:szCs w:val="24"/>
          <w:shd w:val="clear" w:color="auto" w:fill="FFFFFF"/>
        </w:rPr>
        <w:t xml:space="preserve"> </w:t>
      </w:r>
      <w:r w:rsidR="00062BF5" w:rsidRPr="00062BF5">
        <w:rPr>
          <w:sz w:val="24"/>
          <w:szCs w:val="24"/>
          <w:shd w:val="clear" w:color="auto" w:fill="FFFFFF"/>
        </w:rPr>
        <w:t xml:space="preserve">overlap </w:t>
      </w:r>
      <w:r w:rsidR="00C35AC5">
        <w:rPr>
          <w:sz w:val="24"/>
          <w:szCs w:val="24"/>
          <w:shd w:val="clear" w:color="auto" w:fill="FFFFFF"/>
        </w:rPr>
        <w:t>syndrome</w:t>
      </w:r>
      <w:r w:rsidR="00062BF5" w:rsidRPr="00062BF5">
        <w:rPr>
          <w:sz w:val="24"/>
          <w:szCs w:val="24"/>
          <w:shd w:val="clear" w:color="auto" w:fill="FFFFFF"/>
        </w:rPr>
        <w:t xml:space="preserve"> (</w:t>
      </w:r>
      <w:r w:rsidR="00C35AC5">
        <w:rPr>
          <w:sz w:val="24"/>
          <w:szCs w:val="24"/>
          <w:shd w:val="clear" w:color="auto" w:fill="FFFFFF"/>
        </w:rPr>
        <w:t>ACOS)</w:t>
      </w:r>
      <w:r w:rsidR="00062BF5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>are hard to treat</w:t>
      </w:r>
      <w:r w:rsidR="00730595">
        <w:rPr>
          <w:sz w:val="24"/>
          <w:szCs w:val="24"/>
          <w:shd w:val="clear" w:color="auto" w:fill="FFFFFF"/>
        </w:rPr>
        <w:t>,</w:t>
      </w:r>
      <w:r w:rsidR="00541370">
        <w:rPr>
          <w:sz w:val="24"/>
          <w:szCs w:val="24"/>
          <w:shd w:val="clear" w:color="auto" w:fill="FFFFFF"/>
        </w:rPr>
        <w:t xml:space="preserve"> prompt</w:t>
      </w:r>
      <w:r w:rsidR="00B60836">
        <w:rPr>
          <w:sz w:val="24"/>
          <w:szCs w:val="24"/>
          <w:shd w:val="clear" w:color="auto" w:fill="FFFFFF"/>
        </w:rPr>
        <w:t>ing the current drive</w:t>
      </w:r>
      <w:r w:rsidR="00541370">
        <w:rPr>
          <w:sz w:val="24"/>
          <w:szCs w:val="24"/>
          <w:shd w:val="clear" w:color="auto" w:fill="FFFFFF"/>
        </w:rPr>
        <w:t xml:space="preserve"> for </w:t>
      </w:r>
      <w:r w:rsidR="00055985">
        <w:rPr>
          <w:sz w:val="24"/>
          <w:szCs w:val="24"/>
          <w:shd w:val="clear" w:color="auto" w:fill="FFFFFF"/>
        </w:rPr>
        <w:t xml:space="preserve">a </w:t>
      </w:r>
      <w:r w:rsidR="00B60836">
        <w:rPr>
          <w:sz w:val="24"/>
          <w:szCs w:val="24"/>
          <w:shd w:val="clear" w:color="auto" w:fill="FFFFFF"/>
        </w:rPr>
        <w:t>p</w:t>
      </w:r>
      <w:r w:rsidR="00541370">
        <w:rPr>
          <w:sz w:val="24"/>
          <w:szCs w:val="24"/>
          <w:shd w:val="clear" w:color="auto" w:fill="FFFFFF"/>
        </w:rPr>
        <w:t>recision</w:t>
      </w:r>
      <w:r w:rsidR="00B60836">
        <w:rPr>
          <w:sz w:val="24"/>
          <w:szCs w:val="24"/>
          <w:shd w:val="clear" w:color="auto" w:fill="FFFFFF"/>
        </w:rPr>
        <w:t>-based</w:t>
      </w:r>
      <w:r w:rsidR="00541370">
        <w:rPr>
          <w:sz w:val="24"/>
          <w:szCs w:val="24"/>
          <w:shd w:val="clear" w:color="auto" w:fill="FFFFFF"/>
        </w:rPr>
        <w:t xml:space="preserve"> </w:t>
      </w:r>
      <w:r w:rsidR="003B1EF2">
        <w:rPr>
          <w:sz w:val="24"/>
          <w:szCs w:val="24"/>
          <w:shd w:val="clear" w:color="auto" w:fill="FFFFFF"/>
        </w:rPr>
        <w:t xml:space="preserve">medicine approach </w:t>
      </w:r>
      <w:r w:rsidR="00B60836">
        <w:rPr>
          <w:sz w:val="24"/>
          <w:szCs w:val="24"/>
          <w:shd w:val="clear" w:color="auto" w:fill="FFFFFF"/>
        </w:rPr>
        <w:t>involv</w:t>
      </w:r>
      <w:r w:rsidR="00055985">
        <w:rPr>
          <w:sz w:val="24"/>
          <w:szCs w:val="24"/>
          <w:shd w:val="clear" w:color="auto" w:fill="FFFFFF"/>
        </w:rPr>
        <w:t>ing</w:t>
      </w:r>
      <w:r w:rsidR="00B60836">
        <w:rPr>
          <w:sz w:val="24"/>
          <w:szCs w:val="24"/>
          <w:shd w:val="clear" w:color="auto" w:fill="FFFFFF"/>
        </w:rPr>
        <w:t xml:space="preserve"> patient-tailored</w:t>
      </w:r>
      <w:r w:rsidR="00541370">
        <w:rPr>
          <w:sz w:val="24"/>
          <w:szCs w:val="24"/>
          <w:shd w:val="clear" w:color="auto" w:fill="FFFFFF"/>
        </w:rPr>
        <w:t xml:space="preserve"> treatment.</w:t>
      </w:r>
    </w:p>
    <w:p w:rsidR="00730595" w:rsidRDefault="00730595" w:rsidP="0007229C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The following classes of drugs are relevan</w:t>
      </w:r>
      <w:r w:rsidR="00F471DE">
        <w:rPr>
          <w:sz w:val="24"/>
          <w:szCs w:val="24"/>
          <w:shd w:val="clear" w:color="auto" w:fill="FFFFFF"/>
        </w:rPr>
        <w:t>t</w:t>
      </w:r>
      <w:r>
        <w:rPr>
          <w:sz w:val="24"/>
          <w:szCs w:val="24"/>
          <w:shd w:val="clear" w:color="auto" w:fill="FFFFFF"/>
        </w:rPr>
        <w:t xml:space="preserve"> </w:t>
      </w:r>
      <w:r w:rsidR="00F471DE">
        <w:rPr>
          <w:sz w:val="24"/>
          <w:szCs w:val="24"/>
          <w:shd w:val="clear" w:color="auto" w:fill="FFFFFF"/>
        </w:rPr>
        <w:t>in</w:t>
      </w:r>
      <w:r>
        <w:rPr>
          <w:sz w:val="24"/>
          <w:szCs w:val="24"/>
          <w:shd w:val="clear" w:color="auto" w:fill="FFFFFF"/>
        </w:rPr>
        <w:t xml:space="preserve"> the </w:t>
      </w:r>
      <w:r w:rsidR="00A617AE">
        <w:rPr>
          <w:sz w:val="24"/>
          <w:szCs w:val="24"/>
          <w:shd w:val="clear" w:color="auto" w:fill="FFFFFF"/>
        </w:rPr>
        <w:t xml:space="preserve">current </w:t>
      </w:r>
      <w:r>
        <w:rPr>
          <w:sz w:val="24"/>
          <w:szCs w:val="24"/>
          <w:shd w:val="clear" w:color="auto" w:fill="FFFFFF"/>
        </w:rPr>
        <w:t>management of asthma.</w:t>
      </w:r>
    </w:p>
    <w:p w:rsidR="00A43649" w:rsidRDefault="00A43649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br w:type="page"/>
      </w:r>
    </w:p>
    <w:p w:rsidR="00020163" w:rsidRPr="008579D4" w:rsidRDefault="006919A8" w:rsidP="00A228C1">
      <w:pPr>
        <w:rPr>
          <w:color w:val="1F497D" w:themeColor="text2"/>
          <w:sz w:val="24"/>
          <w:szCs w:val="24"/>
          <w:shd w:val="clear" w:color="auto" w:fill="FFFFFF"/>
        </w:rPr>
      </w:pPr>
      <w:r w:rsidRPr="000161EA">
        <w:rPr>
          <w:b/>
          <w:color w:val="4F81BD" w:themeColor="accent1"/>
          <w:sz w:val="28"/>
          <w:szCs w:val="28"/>
        </w:rPr>
        <w:lastRenderedPageBreak/>
        <w:t>β</w:t>
      </w:r>
      <w:r w:rsidRPr="000161EA">
        <w:rPr>
          <w:b/>
          <w:color w:val="4F81BD" w:themeColor="accent1"/>
          <w:sz w:val="28"/>
          <w:szCs w:val="28"/>
          <w:shd w:val="clear" w:color="auto" w:fill="FFFFFF"/>
          <w:vertAlign w:val="subscript"/>
        </w:rPr>
        <w:t>2</w:t>
      </w:r>
      <w:r w:rsidRPr="000161EA">
        <w:rPr>
          <w:b/>
          <w:color w:val="4F81BD" w:themeColor="accent1"/>
          <w:sz w:val="28"/>
          <w:szCs w:val="28"/>
          <w:shd w:val="clear" w:color="auto" w:fill="FFFFFF"/>
        </w:rPr>
        <w:t>-</w:t>
      </w:r>
      <w:r w:rsidR="00055985">
        <w:rPr>
          <w:b/>
          <w:color w:val="1F497D" w:themeColor="text2"/>
          <w:sz w:val="28"/>
          <w:szCs w:val="24"/>
          <w:shd w:val="clear" w:color="auto" w:fill="FFFFFF"/>
        </w:rPr>
        <w:t>Adrenoreceptor</w:t>
      </w:r>
      <w:r w:rsidR="00055985" w:rsidRPr="008579D4">
        <w:rPr>
          <w:b/>
          <w:color w:val="1F497D" w:themeColor="text2"/>
          <w:sz w:val="28"/>
          <w:szCs w:val="24"/>
          <w:shd w:val="clear" w:color="auto" w:fill="FFFFFF"/>
        </w:rPr>
        <w:t xml:space="preserve"> </w:t>
      </w:r>
      <w:r w:rsidR="00020163" w:rsidRPr="008579D4">
        <w:rPr>
          <w:b/>
          <w:color w:val="1F497D" w:themeColor="text2"/>
          <w:sz w:val="28"/>
          <w:szCs w:val="24"/>
          <w:shd w:val="clear" w:color="auto" w:fill="FFFFFF"/>
        </w:rPr>
        <w:t>agonists</w:t>
      </w:r>
    </w:p>
    <w:p w:rsidR="00D21CBB" w:rsidRPr="00AB027E" w:rsidRDefault="00CB4302" w:rsidP="00FA01C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t>These</w:t>
      </w:r>
      <w:r w:rsidR="00FA01C8" w:rsidRPr="00AB027E">
        <w:rPr>
          <w:sz w:val="24"/>
          <w:szCs w:val="24"/>
          <w:shd w:val="clear" w:color="auto" w:fill="FFFFFF"/>
        </w:rPr>
        <w:t xml:space="preserve"> </w:t>
      </w:r>
      <w:r w:rsidR="003D441B" w:rsidRPr="003D441B">
        <w:rPr>
          <w:sz w:val="24"/>
          <w:szCs w:val="24"/>
          <w:shd w:val="clear" w:color="auto" w:fill="FFFFFF"/>
        </w:rPr>
        <w:t xml:space="preserve">are </w:t>
      </w:r>
      <w:r w:rsidR="00F471DE">
        <w:rPr>
          <w:sz w:val="24"/>
          <w:szCs w:val="24"/>
          <w:shd w:val="clear" w:color="auto" w:fill="FFFFFF"/>
        </w:rPr>
        <w:t xml:space="preserve">the </w:t>
      </w:r>
      <w:r w:rsidR="003D441B" w:rsidRPr="003D441B">
        <w:rPr>
          <w:sz w:val="24"/>
          <w:szCs w:val="24"/>
          <w:shd w:val="clear" w:color="auto" w:fill="FFFFFF"/>
        </w:rPr>
        <w:t xml:space="preserve">mainstay </w:t>
      </w:r>
      <w:r w:rsidR="00055985">
        <w:rPr>
          <w:sz w:val="24"/>
          <w:szCs w:val="24"/>
          <w:shd w:val="clear" w:color="auto" w:fill="FFFFFF"/>
        </w:rPr>
        <w:t>of</w:t>
      </w:r>
      <w:r w:rsidR="00055985" w:rsidRPr="003D441B">
        <w:rPr>
          <w:sz w:val="24"/>
          <w:szCs w:val="24"/>
          <w:shd w:val="clear" w:color="auto" w:fill="FFFFFF"/>
        </w:rPr>
        <w:t xml:space="preserve"> </w:t>
      </w:r>
      <w:r w:rsidR="00B66D0D" w:rsidRPr="003D441B">
        <w:rPr>
          <w:sz w:val="24"/>
          <w:szCs w:val="24"/>
          <w:shd w:val="clear" w:color="auto" w:fill="FFFFFF"/>
        </w:rPr>
        <w:t>asthm</w:t>
      </w:r>
      <w:r w:rsidR="00B66D0D">
        <w:rPr>
          <w:sz w:val="24"/>
          <w:szCs w:val="24"/>
          <w:shd w:val="clear" w:color="auto" w:fill="FFFFFF"/>
        </w:rPr>
        <w:t xml:space="preserve">a </w:t>
      </w:r>
      <w:r w:rsidR="003D441B">
        <w:rPr>
          <w:sz w:val="24"/>
          <w:szCs w:val="24"/>
          <w:shd w:val="clear" w:color="auto" w:fill="FFFFFF"/>
        </w:rPr>
        <w:t>management</w:t>
      </w:r>
      <w:r w:rsidR="003D441B" w:rsidRPr="003D441B">
        <w:rPr>
          <w:sz w:val="24"/>
          <w:szCs w:val="24"/>
          <w:shd w:val="clear" w:color="auto" w:fill="FFFFFF"/>
        </w:rPr>
        <w:t xml:space="preserve"> </w:t>
      </w:r>
      <w:r w:rsidR="00FA01C8">
        <w:rPr>
          <w:sz w:val="24"/>
          <w:szCs w:val="24"/>
          <w:shd w:val="clear" w:color="auto" w:fill="FFFFFF"/>
        </w:rPr>
        <w:t xml:space="preserve">and </w:t>
      </w:r>
      <w:r w:rsidR="00B66D0D">
        <w:rPr>
          <w:sz w:val="24"/>
          <w:szCs w:val="24"/>
          <w:shd w:val="clear" w:color="auto" w:fill="FFFFFF"/>
        </w:rPr>
        <w:t>are</w:t>
      </w:r>
      <w:r w:rsidR="00FA01C8" w:rsidRPr="00FA01C8">
        <w:rPr>
          <w:sz w:val="24"/>
          <w:szCs w:val="24"/>
          <w:shd w:val="clear" w:color="auto" w:fill="FFFFFF"/>
        </w:rPr>
        <w:t xml:space="preserve"> the most effective</w:t>
      </w:r>
      <w:r w:rsidR="00FA01C8">
        <w:rPr>
          <w:sz w:val="24"/>
          <w:szCs w:val="24"/>
          <w:shd w:val="clear" w:color="auto" w:fill="FFFFFF"/>
        </w:rPr>
        <w:t xml:space="preserve"> </w:t>
      </w:r>
      <w:r w:rsidR="00E65232">
        <w:rPr>
          <w:sz w:val="24"/>
          <w:szCs w:val="24"/>
          <w:shd w:val="clear" w:color="auto" w:fill="FFFFFF"/>
        </w:rPr>
        <w:t xml:space="preserve">available </w:t>
      </w:r>
      <w:r w:rsidR="00FA01C8">
        <w:rPr>
          <w:sz w:val="24"/>
          <w:szCs w:val="24"/>
          <w:shd w:val="clear" w:color="auto" w:fill="FFFFFF"/>
        </w:rPr>
        <w:t xml:space="preserve">treatment </w:t>
      </w:r>
      <w:r w:rsidR="00B66D0D">
        <w:rPr>
          <w:sz w:val="24"/>
          <w:szCs w:val="24"/>
          <w:shd w:val="clear" w:color="auto" w:fill="FFFFFF"/>
        </w:rPr>
        <w:t xml:space="preserve">for </w:t>
      </w:r>
      <w:r w:rsidR="00FA01C8" w:rsidRPr="00FA01C8">
        <w:rPr>
          <w:sz w:val="24"/>
          <w:szCs w:val="24"/>
          <w:shd w:val="clear" w:color="auto" w:fill="FFFFFF"/>
        </w:rPr>
        <w:t>prevent</w:t>
      </w:r>
      <w:r w:rsidR="00B66D0D">
        <w:rPr>
          <w:sz w:val="24"/>
          <w:szCs w:val="24"/>
          <w:shd w:val="clear" w:color="auto" w:fill="FFFFFF"/>
        </w:rPr>
        <w:t>ing</w:t>
      </w:r>
      <w:r w:rsidR="00FA01C8" w:rsidRPr="00FA01C8">
        <w:rPr>
          <w:sz w:val="24"/>
          <w:szCs w:val="24"/>
          <w:shd w:val="clear" w:color="auto" w:fill="FFFFFF"/>
        </w:rPr>
        <w:t xml:space="preserve"> and revers</w:t>
      </w:r>
      <w:r w:rsidR="00B66D0D">
        <w:rPr>
          <w:sz w:val="24"/>
          <w:szCs w:val="24"/>
          <w:shd w:val="clear" w:color="auto" w:fill="FFFFFF"/>
        </w:rPr>
        <w:t>ing</w:t>
      </w:r>
      <w:r w:rsidR="00FA01C8" w:rsidRPr="00FA01C8">
        <w:rPr>
          <w:sz w:val="24"/>
          <w:szCs w:val="24"/>
          <w:shd w:val="clear" w:color="auto" w:fill="FFFFFF"/>
        </w:rPr>
        <w:t xml:space="preserve"> bronchial obstruction</w:t>
      </w:r>
      <w:r w:rsidR="00FA01C8">
        <w:rPr>
          <w:sz w:val="24"/>
          <w:szCs w:val="24"/>
          <w:shd w:val="clear" w:color="auto" w:fill="FFFFFF"/>
        </w:rPr>
        <w:t xml:space="preserve">. </w:t>
      </w:r>
      <w:r w:rsidR="00566408">
        <w:rPr>
          <w:sz w:val="24"/>
          <w:szCs w:val="24"/>
          <w:shd w:val="clear" w:color="auto" w:fill="FFFFFF"/>
        </w:rPr>
        <w:t xml:space="preserve">Initially </w:t>
      </w:r>
      <w:r w:rsidR="00A06E76">
        <w:rPr>
          <w:sz w:val="24"/>
          <w:szCs w:val="24"/>
          <w:shd w:val="clear" w:color="auto" w:fill="FFFFFF"/>
        </w:rPr>
        <w:t xml:space="preserve">developed </w:t>
      </w:r>
      <w:r w:rsidR="00055985">
        <w:rPr>
          <w:sz w:val="24"/>
          <w:szCs w:val="24"/>
          <w:shd w:val="clear" w:color="auto" w:fill="FFFFFF"/>
        </w:rPr>
        <w:t>for</w:t>
      </w:r>
      <w:r w:rsidR="00A06E76">
        <w:rPr>
          <w:sz w:val="24"/>
          <w:szCs w:val="24"/>
          <w:shd w:val="clear" w:color="auto" w:fill="FFFFFF"/>
        </w:rPr>
        <w:t xml:space="preserve"> </w:t>
      </w:r>
      <w:r w:rsidR="00F471DE">
        <w:rPr>
          <w:sz w:val="24"/>
          <w:szCs w:val="24"/>
          <w:shd w:val="clear" w:color="auto" w:fill="FFFFFF"/>
        </w:rPr>
        <w:t>administ</w:t>
      </w:r>
      <w:r w:rsidR="00055985">
        <w:rPr>
          <w:sz w:val="24"/>
          <w:szCs w:val="24"/>
          <w:shd w:val="clear" w:color="auto" w:fill="FFFFFF"/>
        </w:rPr>
        <w:t>ration</w:t>
      </w:r>
      <w:r w:rsidR="00F471DE">
        <w:rPr>
          <w:sz w:val="24"/>
          <w:szCs w:val="24"/>
          <w:shd w:val="clear" w:color="auto" w:fill="FFFFFF"/>
        </w:rPr>
        <w:t xml:space="preserve"> as tablets, t</w:t>
      </w:r>
      <w:r w:rsidR="003D441B">
        <w:rPr>
          <w:sz w:val="24"/>
          <w:szCs w:val="24"/>
          <w:shd w:val="clear" w:color="auto" w:fill="FFFFFF"/>
        </w:rPr>
        <w:t>hey</w:t>
      </w:r>
      <w:r w:rsidR="00FA01C8">
        <w:rPr>
          <w:sz w:val="24"/>
          <w:szCs w:val="24"/>
          <w:shd w:val="clear" w:color="auto" w:fill="FFFFFF"/>
        </w:rPr>
        <w:t xml:space="preserve"> </w:t>
      </w:r>
      <w:r w:rsidR="003D441B" w:rsidRPr="003D441B">
        <w:rPr>
          <w:sz w:val="24"/>
          <w:szCs w:val="24"/>
          <w:shd w:val="clear" w:color="auto" w:fill="FFFFFF"/>
        </w:rPr>
        <w:t>ar</w:t>
      </w:r>
      <w:r w:rsidR="003B7622">
        <w:rPr>
          <w:sz w:val="24"/>
          <w:szCs w:val="24"/>
          <w:shd w:val="clear" w:color="auto" w:fill="FFFFFF"/>
        </w:rPr>
        <w:t xml:space="preserve">e </w:t>
      </w:r>
      <w:r w:rsidR="00A06E76">
        <w:rPr>
          <w:sz w:val="24"/>
          <w:szCs w:val="24"/>
          <w:shd w:val="clear" w:color="auto" w:fill="FFFFFF"/>
        </w:rPr>
        <w:t xml:space="preserve">currently </w:t>
      </w:r>
      <w:r w:rsidR="00450734">
        <w:rPr>
          <w:sz w:val="24"/>
          <w:szCs w:val="24"/>
          <w:shd w:val="clear" w:color="auto" w:fill="FFFFFF"/>
        </w:rPr>
        <w:t>best</w:t>
      </w:r>
      <w:r w:rsidR="009528ED">
        <w:rPr>
          <w:sz w:val="24"/>
          <w:szCs w:val="24"/>
          <w:shd w:val="clear" w:color="auto" w:fill="FFFFFF"/>
        </w:rPr>
        <w:t xml:space="preserve"> </w:t>
      </w:r>
      <w:r w:rsidR="003B7622">
        <w:rPr>
          <w:sz w:val="24"/>
          <w:szCs w:val="24"/>
          <w:shd w:val="clear" w:color="auto" w:fill="FFFFFF"/>
        </w:rPr>
        <w:t xml:space="preserve">delivered by inhalation, achieving </w:t>
      </w:r>
      <w:r w:rsidR="00A06E76">
        <w:rPr>
          <w:sz w:val="24"/>
          <w:szCs w:val="24"/>
          <w:shd w:val="clear" w:color="auto" w:fill="FFFFFF"/>
        </w:rPr>
        <w:t>an effective</w:t>
      </w:r>
      <w:r w:rsidR="003D441B" w:rsidRPr="003D441B">
        <w:rPr>
          <w:sz w:val="24"/>
          <w:szCs w:val="24"/>
          <w:shd w:val="clear" w:color="auto" w:fill="FFFFFF"/>
        </w:rPr>
        <w:t xml:space="preserve"> local </w:t>
      </w:r>
      <w:r w:rsidR="00A06E76">
        <w:rPr>
          <w:sz w:val="24"/>
          <w:szCs w:val="24"/>
          <w:shd w:val="clear" w:color="auto" w:fill="FFFFFF"/>
        </w:rPr>
        <w:t xml:space="preserve">lung </w:t>
      </w:r>
      <w:r w:rsidR="003D441B" w:rsidRPr="003D441B">
        <w:rPr>
          <w:sz w:val="24"/>
          <w:szCs w:val="24"/>
          <w:shd w:val="clear" w:color="auto" w:fill="FFFFFF"/>
        </w:rPr>
        <w:t>effect wi</w:t>
      </w:r>
      <w:r w:rsidR="003D441B">
        <w:rPr>
          <w:sz w:val="24"/>
          <w:szCs w:val="24"/>
          <w:shd w:val="clear" w:color="auto" w:fill="FFFFFF"/>
        </w:rPr>
        <w:t xml:space="preserve">th the least systemic toxicity. </w:t>
      </w:r>
      <w:r w:rsidR="00055985">
        <w:rPr>
          <w:sz w:val="24"/>
          <w:szCs w:val="24"/>
          <w:shd w:val="clear" w:color="auto" w:fill="FFFFFF"/>
        </w:rPr>
        <w:t>T</w:t>
      </w:r>
      <w:r w:rsidR="00566408">
        <w:rPr>
          <w:sz w:val="24"/>
          <w:szCs w:val="24"/>
          <w:shd w:val="clear" w:color="auto" w:fill="FFFFFF"/>
        </w:rPr>
        <w:t>he optimal site of a</w:t>
      </w:r>
      <w:r w:rsidR="003D441B" w:rsidRPr="003D441B">
        <w:rPr>
          <w:sz w:val="24"/>
          <w:szCs w:val="24"/>
          <w:shd w:val="clear" w:color="auto" w:fill="FFFFFF"/>
        </w:rPr>
        <w:t>erosol deposition</w:t>
      </w:r>
      <w:r w:rsidR="00566408">
        <w:rPr>
          <w:sz w:val="24"/>
          <w:szCs w:val="24"/>
          <w:shd w:val="clear" w:color="auto" w:fill="FFFFFF"/>
        </w:rPr>
        <w:t xml:space="preserve"> in the lungs</w:t>
      </w:r>
      <w:r w:rsidR="003D441B" w:rsidRPr="003D441B">
        <w:rPr>
          <w:sz w:val="24"/>
          <w:szCs w:val="24"/>
          <w:shd w:val="clear" w:color="auto" w:fill="FFFFFF"/>
        </w:rPr>
        <w:t xml:space="preserve"> depends</w:t>
      </w:r>
      <w:r w:rsidR="003B7622">
        <w:rPr>
          <w:sz w:val="24"/>
          <w:szCs w:val="24"/>
          <w:shd w:val="clear" w:color="auto" w:fill="FFFFFF"/>
        </w:rPr>
        <w:t xml:space="preserve"> </w:t>
      </w:r>
      <w:r w:rsidR="003D441B" w:rsidRPr="003D441B">
        <w:rPr>
          <w:sz w:val="24"/>
          <w:szCs w:val="24"/>
          <w:shd w:val="clear" w:color="auto" w:fill="FFFFFF"/>
        </w:rPr>
        <w:t xml:space="preserve">on the </w:t>
      </w:r>
      <w:r w:rsidR="00566408">
        <w:rPr>
          <w:sz w:val="24"/>
          <w:szCs w:val="24"/>
          <w:shd w:val="clear" w:color="auto" w:fill="FFFFFF"/>
        </w:rPr>
        <w:t xml:space="preserve">drug </w:t>
      </w:r>
      <w:r w:rsidR="003D441B" w:rsidRPr="003D441B">
        <w:rPr>
          <w:sz w:val="24"/>
          <w:szCs w:val="24"/>
          <w:shd w:val="clear" w:color="auto" w:fill="FFFFFF"/>
        </w:rPr>
        <w:t xml:space="preserve">particle size, pattern of breathing and </w:t>
      </w:r>
      <w:r w:rsidR="003D441B">
        <w:rPr>
          <w:sz w:val="24"/>
          <w:szCs w:val="24"/>
          <w:shd w:val="clear" w:color="auto" w:fill="FFFFFF"/>
        </w:rPr>
        <w:t>anatomy</w:t>
      </w:r>
      <w:r w:rsidR="003D441B" w:rsidRPr="003D441B">
        <w:rPr>
          <w:sz w:val="24"/>
          <w:szCs w:val="24"/>
          <w:shd w:val="clear" w:color="auto" w:fill="FFFFFF"/>
        </w:rPr>
        <w:t xml:space="preserve"> of the </w:t>
      </w:r>
      <w:r w:rsidR="00CA6201" w:rsidRPr="003D441B">
        <w:rPr>
          <w:sz w:val="24"/>
          <w:szCs w:val="24"/>
          <w:shd w:val="clear" w:color="auto" w:fill="FFFFFF"/>
        </w:rPr>
        <w:t>airways</w:t>
      </w:r>
      <w:r w:rsidR="00055985">
        <w:rPr>
          <w:sz w:val="24"/>
          <w:szCs w:val="24"/>
          <w:shd w:val="clear" w:color="auto" w:fill="FFFFFF"/>
        </w:rPr>
        <w:t>.</w:t>
      </w:r>
      <w:r w:rsidR="003D441B" w:rsidRPr="003D441B">
        <w:rPr>
          <w:sz w:val="24"/>
          <w:szCs w:val="24"/>
          <w:shd w:val="clear" w:color="auto" w:fill="FFFFFF"/>
        </w:rPr>
        <w:t xml:space="preserve"> </w:t>
      </w:r>
      <w:r w:rsidR="00AC2CEA">
        <w:rPr>
          <w:sz w:val="24"/>
          <w:szCs w:val="24"/>
          <w:shd w:val="clear" w:color="auto" w:fill="FFFFFF"/>
        </w:rPr>
        <w:t>This class of drugs includes s</w:t>
      </w:r>
      <w:r w:rsidR="00FA01C8">
        <w:rPr>
          <w:sz w:val="24"/>
          <w:szCs w:val="24"/>
          <w:shd w:val="clear" w:color="auto" w:fill="FFFFFF"/>
        </w:rPr>
        <w:t>hort-</w:t>
      </w:r>
      <w:r w:rsidR="00055985">
        <w:rPr>
          <w:sz w:val="24"/>
          <w:szCs w:val="24"/>
          <w:shd w:val="clear" w:color="auto" w:fill="FFFFFF"/>
        </w:rPr>
        <w:t>acting</w:t>
      </w:r>
      <w:r w:rsidR="00FA01C8">
        <w:rPr>
          <w:sz w:val="24"/>
          <w:szCs w:val="24"/>
          <w:shd w:val="clear" w:color="auto" w:fill="FFFFFF"/>
        </w:rPr>
        <w:t xml:space="preserve"> </w:t>
      </w:r>
      <w:r w:rsidR="00A06E76">
        <w:rPr>
          <w:sz w:val="24"/>
          <w:szCs w:val="24"/>
          <w:shd w:val="clear" w:color="auto" w:fill="FFFFFF"/>
        </w:rPr>
        <w:t xml:space="preserve">(SABA) </w:t>
      </w:r>
      <w:r w:rsidR="00FA01C8">
        <w:rPr>
          <w:sz w:val="24"/>
          <w:szCs w:val="24"/>
          <w:shd w:val="clear" w:color="auto" w:fill="FFFFFF"/>
        </w:rPr>
        <w:t xml:space="preserve">and long-acting </w:t>
      </w:r>
      <w:r w:rsidR="00A06E76">
        <w:rPr>
          <w:sz w:val="24"/>
          <w:szCs w:val="24"/>
          <w:shd w:val="clear" w:color="auto" w:fill="FFFFFF"/>
        </w:rPr>
        <w:t xml:space="preserve">(LABA)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 xml:space="preserve">-adrenoreceptor </w:t>
      </w:r>
      <w:r w:rsidR="00055985" w:rsidRPr="00AB027E">
        <w:rPr>
          <w:sz w:val="24"/>
          <w:szCs w:val="24"/>
          <w:shd w:val="clear" w:color="auto" w:fill="FFFFFF"/>
        </w:rPr>
        <w:t>agonists</w:t>
      </w:r>
      <w:r w:rsidR="00FA01C8">
        <w:rPr>
          <w:sz w:val="24"/>
          <w:szCs w:val="24"/>
          <w:shd w:val="clear" w:color="auto" w:fill="FFFFFF"/>
        </w:rPr>
        <w:t xml:space="preserve">. More recently, </w:t>
      </w:r>
      <w:r w:rsidR="00C32D89">
        <w:rPr>
          <w:sz w:val="24"/>
          <w:szCs w:val="24"/>
          <w:shd w:val="clear" w:color="auto" w:fill="FFFFFF"/>
        </w:rPr>
        <w:t>ultra</w:t>
      </w:r>
      <w:r w:rsidR="00055985">
        <w:rPr>
          <w:sz w:val="24"/>
          <w:szCs w:val="24"/>
          <w:shd w:val="clear" w:color="auto" w:fill="FFFFFF"/>
        </w:rPr>
        <w:t>-</w:t>
      </w:r>
      <w:r w:rsidR="00C32D89">
        <w:rPr>
          <w:sz w:val="24"/>
          <w:szCs w:val="24"/>
          <w:shd w:val="clear" w:color="auto" w:fill="FFFFFF"/>
        </w:rPr>
        <w:t xml:space="preserve">LABAs </w:t>
      </w:r>
      <w:r w:rsidR="003B7622">
        <w:rPr>
          <w:sz w:val="24"/>
          <w:szCs w:val="24"/>
          <w:shd w:val="clear" w:color="auto" w:fill="FFFFFF"/>
        </w:rPr>
        <w:t>(indacaterol, olodaterol</w:t>
      </w:r>
      <w:r w:rsidR="00A06E76">
        <w:rPr>
          <w:sz w:val="24"/>
          <w:szCs w:val="24"/>
          <w:shd w:val="clear" w:color="auto" w:fill="FFFFFF"/>
        </w:rPr>
        <w:t>,</w:t>
      </w:r>
      <w:r w:rsidR="00932D8D">
        <w:rPr>
          <w:sz w:val="24"/>
          <w:szCs w:val="24"/>
          <w:shd w:val="clear" w:color="auto" w:fill="FFFFFF"/>
        </w:rPr>
        <w:t xml:space="preserve"> vilanterol</w:t>
      </w:r>
      <w:r w:rsidR="00A06E76">
        <w:rPr>
          <w:sz w:val="24"/>
          <w:szCs w:val="24"/>
          <w:shd w:val="clear" w:color="auto" w:fill="FFFFFF"/>
        </w:rPr>
        <w:t>), which potentially have a once</w:t>
      </w:r>
      <w:r w:rsidR="00055985">
        <w:rPr>
          <w:sz w:val="24"/>
          <w:szCs w:val="24"/>
          <w:shd w:val="clear" w:color="auto" w:fill="FFFFFF"/>
        </w:rPr>
        <w:t>-</w:t>
      </w:r>
      <w:r w:rsidR="00A06E76">
        <w:rPr>
          <w:sz w:val="24"/>
          <w:szCs w:val="24"/>
          <w:shd w:val="clear" w:color="auto" w:fill="FFFFFF"/>
        </w:rPr>
        <w:t>da</w:t>
      </w:r>
      <w:r w:rsidR="00055985">
        <w:rPr>
          <w:sz w:val="24"/>
          <w:szCs w:val="24"/>
          <w:shd w:val="clear" w:color="auto" w:fill="FFFFFF"/>
        </w:rPr>
        <w:t>il</w:t>
      </w:r>
      <w:r w:rsidR="00A06E76">
        <w:rPr>
          <w:sz w:val="24"/>
          <w:szCs w:val="24"/>
          <w:shd w:val="clear" w:color="auto" w:fill="FFFFFF"/>
        </w:rPr>
        <w:t xml:space="preserve">y dosing regimen, </w:t>
      </w:r>
      <w:r w:rsidR="00C32D89">
        <w:rPr>
          <w:sz w:val="24"/>
          <w:szCs w:val="24"/>
          <w:shd w:val="clear" w:color="auto" w:fill="FFFFFF"/>
        </w:rPr>
        <w:t xml:space="preserve">have been </w:t>
      </w:r>
      <w:r w:rsidR="00AC2CEA">
        <w:rPr>
          <w:sz w:val="24"/>
          <w:szCs w:val="24"/>
          <w:shd w:val="clear" w:color="auto" w:fill="FFFFFF"/>
        </w:rPr>
        <w:t>developed</w:t>
      </w:r>
      <w:r w:rsidR="00055985">
        <w:rPr>
          <w:sz w:val="24"/>
          <w:szCs w:val="24"/>
          <w:shd w:val="clear" w:color="auto" w:fill="FFFFFF"/>
        </w:rPr>
        <w:t>;</w:t>
      </w:r>
      <w:r w:rsidR="00AC2CEA">
        <w:rPr>
          <w:sz w:val="24"/>
          <w:szCs w:val="24"/>
          <w:shd w:val="clear" w:color="auto" w:fill="FFFFFF"/>
        </w:rPr>
        <w:t xml:space="preserve"> </w:t>
      </w:r>
      <w:r w:rsidR="006D550F">
        <w:rPr>
          <w:sz w:val="24"/>
          <w:szCs w:val="24"/>
          <w:shd w:val="clear" w:color="auto" w:fill="FFFFFF"/>
        </w:rPr>
        <w:t xml:space="preserve">however, </w:t>
      </w:r>
      <w:r w:rsidR="00C32D89">
        <w:rPr>
          <w:sz w:val="24"/>
          <w:szCs w:val="24"/>
          <w:shd w:val="clear" w:color="auto" w:fill="FFFFFF"/>
        </w:rPr>
        <w:t xml:space="preserve">their use </w:t>
      </w:r>
      <w:r w:rsidR="001F5DA7">
        <w:rPr>
          <w:sz w:val="24"/>
          <w:szCs w:val="24"/>
          <w:shd w:val="clear" w:color="auto" w:fill="FFFFFF"/>
        </w:rPr>
        <w:t>is</w:t>
      </w:r>
      <w:r w:rsidR="00932D8D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 xml:space="preserve">currently </w:t>
      </w:r>
      <w:r w:rsidR="00932D8D">
        <w:rPr>
          <w:sz w:val="24"/>
          <w:szCs w:val="24"/>
          <w:shd w:val="clear" w:color="auto" w:fill="FFFFFF"/>
        </w:rPr>
        <w:t xml:space="preserve">mainly </w:t>
      </w:r>
      <w:r w:rsidR="00AC2CEA">
        <w:rPr>
          <w:sz w:val="24"/>
          <w:szCs w:val="24"/>
          <w:shd w:val="clear" w:color="auto" w:fill="FFFFFF"/>
        </w:rPr>
        <w:t>confined to</w:t>
      </w:r>
      <w:r w:rsidR="00C32D89">
        <w:rPr>
          <w:sz w:val="24"/>
          <w:szCs w:val="24"/>
          <w:shd w:val="clear" w:color="auto" w:fill="FFFFFF"/>
        </w:rPr>
        <w:t xml:space="preserve"> COPD.</w:t>
      </w:r>
      <w:r w:rsidR="00E65232">
        <w:rPr>
          <w:sz w:val="24"/>
          <w:szCs w:val="24"/>
          <w:shd w:val="clear" w:color="auto" w:fill="FFFFFF"/>
        </w:rPr>
        <w:t xml:space="preserve"> 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D21CBB" w:rsidRDefault="00952FC6" w:rsidP="00E32915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t>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 xml:space="preserve">-Adrenoreceptor </w:t>
      </w:r>
      <w:r w:rsidR="003142A9">
        <w:rPr>
          <w:sz w:val="24"/>
          <w:szCs w:val="24"/>
          <w:shd w:val="clear" w:color="auto" w:fill="FFFFFF"/>
        </w:rPr>
        <w:t xml:space="preserve">agonists </w:t>
      </w:r>
      <w:r w:rsidR="00625E30">
        <w:rPr>
          <w:sz w:val="24"/>
          <w:szCs w:val="24"/>
          <w:shd w:val="clear" w:color="auto" w:fill="FFFFFF"/>
        </w:rPr>
        <w:t>act via</w:t>
      </w:r>
      <w:r w:rsidR="003142A9">
        <w:rPr>
          <w:sz w:val="24"/>
          <w:szCs w:val="24"/>
          <w:shd w:val="clear" w:color="auto" w:fill="FFFFFF"/>
        </w:rPr>
        <w:t xml:space="preserve"> specific receptors </w:t>
      </w:r>
      <w:r w:rsidR="003142A9" w:rsidRPr="00D21CBB">
        <w:rPr>
          <w:sz w:val="24"/>
          <w:szCs w:val="24"/>
          <w:shd w:val="clear" w:color="auto" w:fill="FFFFFF"/>
        </w:rPr>
        <w:t>(ADRβ2)</w:t>
      </w:r>
      <w:r w:rsidR="00055985">
        <w:rPr>
          <w:sz w:val="24"/>
          <w:szCs w:val="24"/>
          <w:shd w:val="clear" w:color="auto" w:fill="FFFFFF"/>
        </w:rPr>
        <w:t>,</w:t>
      </w:r>
      <w:r w:rsidR="003142A9">
        <w:rPr>
          <w:sz w:val="24"/>
          <w:szCs w:val="24"/>
          <w:shd w:val="clear" w:color="auto" w:fill="FFFFFF"/>
        </w:rPr>
        <w:t xml:space="preserve"> localized </w:t>
      </w:r>
      <w:r w:rsidR="00055985">
        <w:rPr>
          <w:sz w:val="24"/>
          <w:szCs w:val="24"/>
          <w:shd w:val="clear" w:color="auto" w:fill="FFFFFF"/>
        </w:rPr>
        <w:t xml:space="preserve">mainly </w:t>
      </w:r>
      <w:r w:rsidR="003D441B" w:rsidRPr="003D441B">
        <w:rPr>
          <w:sz w:val="24"/>
          <w:szCs w:val="24"/>
          <w:shd w:val="clear" w:color="auto" w:fill="FFFFFF"/>
        </w:rPr>
        <w:t>on airway smooth muscle cells</w:t>
      </w:r>
      <w:r w:rsidR="003142A9">
        <w:rPr>
          <w:sz w:val="24"/>
          <w:szCs w:val="24"/>
          <w:shd w:val="clear" w:color="auto" w:fill="FFFFFF"/>
        </w:rPr>
        <w:t xml:space="preserve">. </w:t>
      </w:r>
      <w:r w:rsidR="00AC2CEA" w:rsidRPr="00D21CBB">
        <w:rPr>
          <w:sz w:val="24"/>
          <w:szCs w:val="24"/>
          <w:shd w:val="clear" w:color="auto" w:fill="FFFFFF"/>
        </w:rPr>
        <w:t>Occupation of ADRβ2</w:t>
      </w:r>
      <w:r w:rsidR="00AC2CEA">
        <w:rPr>
          <w:sz w:val="24"/>
          <w:szCs w:val="24"/>
          <w:shd w:val="clear" w:color="auto" w:fill="FFFFFF"/>
        </w:rPr>
        <w:t xml:space="preserve"> </w:t>
      </w:r>
      <w:r w:rsidR="00AC2CEA" w:rsidRPr="00D21CBB">
        <w:rPr>
          <w:sz w:val="24"/>
          <w:szCs w:val="24"/>
          <w:shd w:val="clear" w:color="auto" w:fill="FFFFFF"/>
        </w:rPr>
        <w:t xml:space="preserve">by agonists </w:t>
      </w:r>
      <w:r w:rsidR="00AC2CEA">
        <w:rPr>
          <w:sz w:val="24"/>
          <w:szCs w:val="24"/>
          <w:shd w:val="clear" w:color="auto" w:fill="FFFFFF"/>
        </w:rPr>
        <w:t>causes</w:t>
      </w:r>
      <w:r w:rsidR="00AC2CEA" w:rsidRPr="00D21CBB">
        <w:rPr>
          <w:sz w:val="24"/>
          <w:szCs w:val="24"/>
          <w:shd w:val="clear" w:color="auto" w:fill="FFFFFF"/>
        </w:rPr>
        <w:t xml:space="preserve"> the activation of the Gs-adenylyl cyclase</w:t>
      </w:r>
      <w:r w:rsidR="00055985">
        <w:rPr>
          <w:sz w:val="24"/>
          <w:szCs w:val="24"/>
          <w:shd w:val="clear" w:color="auto" w:fill="FFFFFF"/>
        </w:rPr>
        <w:t>–</w:t>
      </w:r>
      <w:r w:rsidR="00AC2CEA" w:rsidRPr="00D21CBB">
        <w:rPr>
          <w:sz w:val="24"/>
          <w:szCs w:val="24"/>
          <w:shd w:val="clear" w:color="auto" w:fill="FFFFFF"/>
        </w:rPr>
        <w:t>cAMP</w:t>
      </w:r>
      <w:r w:rsidR="00055985">
        <w:rPr>
          <w:sz w:val="24"/>
          <w:szCs w:val="24"/>
          <w:shd w:val="clear" w:color="auto" w:fill="FFFFFF"/>
        </w:rPr>
        <w:t>–</w:t>
      </w:r>
      <w:r w:rsidR="00AC2CEA" w:rsidRPr="00D21CBB">
        <w:rPr>
          <w:sz w:val="24"/>
          <w:szCs w:val="24"/>
          <w:shd w:val="clear" w:color="auto" w:fill="FFFFFF"/>
        </w:rPr>
        <w:t xml:space="preserve">PKA pathway, </w:t>
      </w:r>
      <w:r w:rsidR="00AC2CEA">
        <w:rPr>
          <w:sz w:val="24"/>
          <w:szCs w:val="24"/>
          <w:shd w:val="clear" w:color="auto" w:fill="FFFFFF"/>
        </w:rPr>
        <w:t>lead</w:t>
      </w:r>
      <w:r w:rsidR="00A617AE">
        <w:rPr>
          <w:sz w:val="24"/>
          <w:szCs w:val="24"/>
          <w:shd w:val="clear" w:color="auto" w:fill="FFFFFF"/>
        </w:rPr>
        <w:t>ing</w:t>
      </w:r>
      <w:r w:rsidR="00AC2CEA" w:rsidRPr="00D21CBB">
        <w:rPr>
          <w:sz w:val="24"/>
          <w:szCs w:val="24"/>
          <w:shd w:val="clear" w:color="auto" w:fill="FFFFFF"/>
        </w:rPr>
        <w:t xml:space="preserve"> to bronchial smooth</w:t>
      </w:r>
      <w:r w:rsidR="00AC2CEA">
        <w:rPr>
          <w:sz w:val="24"/>
          <w:szCs w:val="24"/>
          <w:shd w:val="clear" w:color="auto" w:fill="FFFFFF"/>
        </w:rPr>
        <w:t xml:space="preserve"> muscle relaxation</w:t>
      </w:r>
      <w:r w:rsidR="00AC2CEA" w:rsidRPr="00D21CBB">
        <w:rPr>
          <w:sz w:val="24"/>
          <w:szCs w:val="24"/>
          <w:shd w:val="clear" w:color="auto" w:fill="FFFFFF"/>
        </w:rPr>
        <w:t xml:space="preserve">. </w:t>
      </w:r>
      <w:r w:rsidR="00AC2CEA">
        <w:rPr>
          <w:sz w:val="24"/>
          <w:szCs w:val="24"/>
          <w:shd w:val="clear" w:color="auto" w:fill="FFFFFF"/>
        </w:rPr>
        <w:t>However,</w:t>
      </w:r>
      <w:r w:rsidR="00AC2CEA" w:rsidRPr="00D21CBB">
        <w:rPr>
          <w:sz w:val="24"/>
          <w:szCs w:val="24"/>
          <w:shd w:val="clear" w:color="auto" w:fill="FFFFFF"/>
        </w:rPr>
        <w:t xml:space="preserve"> </w:t>
      </w:r>
      <w:r w:rsidR="00AC2CEA">
        <w:rPr>
          <w:sz w:val="24"/>
          <w:szCs w:val="24"/>
          <w:shd w:val="clear" w:color="auto" w:fill="FFFFFF"/>
        </w:rPr>
        <w:t>s</w:t>
      </w:r>
      <w:r w:rsidR="00AC2CEA" w:rsidRPr="00D21CBB">
        <w:rPr>
          <w:sz w:val="24"/>
          <w:szCs w:val="24"/>
          <w:shd w:val="clear" w:color="auto" w:fill="FFFFFF"/>
        </w:rPr>
        <w:t xml:space="preserve">everal actions of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1F5DA7">
        <w:rPr>
          <w:sz w:val="24"/>
          <w:szCs w:val="24"/>
          <w:shd w:val="clear" w:color="auto" w:fill="FFFFFF"/>
        </w:rPr>
        <w:t xml:space="preserve"> </w:t>
      </w:r>
      <w:r w:rsidR="00AC2CEA" w:rsidRPr="00D21CBB">
        <w:rPr>
          <w:sz w:val="24"/>
          <w:szCs w:val="24"/>
          <w:shd w:val="clear" w:color="auto" w:fill="FFFFFF"/>
        </w:rPr>
        <w:t>agonists are mediated b</w:t>
      </w:r>
      <w:r w:rsidR="00E65232">
        <w:rPr>
          <w:sz w:val="24"/>
          <w:szCs w:val="24"/>
          <w:shd w:val="clear" w:color="auto" w:fill="FFFFFF"/>
        </w:rPr>
        <w:t>y other cAMP-regulated proteins</w:t>
      </w:r>
      <w:r w:rsidR="00AC2CEA" w:rsidRPr="00D21CBB">
        <w:rPr>
          <w:sz w:val="24"/>
          <w:szCs w:val="24"/>
          <w:shd w:val="clear" w:color="auto" w:fill="FFFFFF"/>
        </w:rPr>
        <w:t xml:space="preserve">. </w:t>
      </w:r>
      <w:r w:rsidR="00AC2CEA">
        <w:rPr>
          <w:sz w:val="24"/>
          <w:szCs w:val="24"/>
          <w:shd w:val="clear" w:color="auto" w:fill="FFFFFF"/>
        </w:rPr>
        <w:t>Numerous</w:t>
      </w:r>
      <w:r w:rsidR="00E32915" w:rsidRPr="00D21CBB">
        <w:rPr>
          <w:sz w:val="24"/>
          <w:szCs w:val="24"/>
          <w:shd w:val="clear" w:color="auto" w:fill="FFFFFF"/>
        </w:rPr>
        <w:t xml:space="preserve"> single</w:t>
      </w:r>
      <w:r w:rsidR="00055985">
        <w:rPr>
          <w:sz w:val="24"/>
          <w:szCs w:val="24"/>
          <w:shd w:val="clear" w:color="auto" w:fill="FFFFFF"/>
        </w:rPr>
        <w:t>-</w:t>
      </w:r>
      <w:r w:rsidR="00E32915" w:rsidRPr="00D21CBB">
        <w:rPr>
          <w:sz w:val="24"/>
          <w:szCs w:val="24"/>
          <w:shd w:val="clear" w:color="auto" w:fill="FFFFFF"/>
        </w:rPr>
        <w:t xml:space="preserve">nucleotide polymorphisms and haplotypes of the human </w:t>
      </w:r>
      <w:r w:rsidR="003142A9" w:rsidRPr="00D21CBB">
        <w:rPr>
          <w:sz w:val="24"/>
          <w:szCs w:val="24"/>
          <w:shd w:val="clear" w:color="auto" w:fill="FFFFFF"/>
        </w:rPr>
        <w:t>ADRβ2</w:t>
      </w:r>
      <w:r w:rsidR="003142A9">
        <w:rPr>
          <w:sz w:val="24"/>
          <w:szCs w:val="24"/>
          <w:shd w:val="clear" w:color="auto" w:fill="FFFFFF"/>
        </w:rPr>
        <w:t xml:space="preserve"> </w:t>
      </w:r>
      <w:r w:rsidR="00E32915" w:rsidRPr="00D21CBB">
        <w:rPr>
          <w:sz w:val="24"/>
          <w:szCs w:val="24"/>
          <w:shd w:val="clear" w:color="auto" w:fill="FFFFFF"/>
        </w:rPr>
        <w:t>gene</w:t>
      </w:r>
      <w:r w:rsidR="003142A9">
        <w:rPr>
          <w:sz w:val="24"/>
          <w:szCs w:val="24"/>
          <w:shd w:val="clear" w:color="auto" w:fill="FFFFFF"/>
        </w:rPr>
        <w:t xml:space="preserve"> </w:t>
      </w:r>
      <w:r w:rsidR="00E32915" w:rsidRPr="00D21CBB">
        <w:rPr>
          <w:sz w:val="24"/>
          <w:szCs w:val="24"/>
          <w:shd w:val="clear" w:color="auto" w:fill="FFFFFF"/>
        </w:rPr>
        <w:t>have been described</w:t>
      </w:r>
      <w:r w:rsidR="00932D8D">
        <w:rPr>
          <w:sz w:val="24"/>
          <w:szCs w:val="24"/>
          <w:shd w:val="clear" w:color="auto" w:fill="FFFFFF"/>
        </w:rPr>
        <w:t>,</w:t>
      </w:r>
      <w:r w:rsidR="00E65232">
        <w:rPr>
          <w:sz w:val="24"/>
          <w:szCs w:val="24"/>
          <w:shd w:val="clear" w:color="auto" w:fill="FFFFFF"/>
        </w:rPr>
        <w:t xml:space="preserve"> potentially infl</w:t>
      </w:r>
      <w:r w:rsidR="00A617AE">
        <w:rPr>
          <w:sz w:val="24"/>
          <w:szCs w:val="24"/>
          <w:shd w:val="clear" w:color="auto" w:fill="FFFFFF"/>
        </w:rPr>
        <w:t>u</w:t>
      </w:r>
      <w:r w:rsidR="00E65232">
        <w:rPr>
          <w:sz w:val="24"/>
          <w:szCs w:val="24"/>
          <w:shd w:val="clear" w:color="auto" w:fill="FFFFFF"/>
        </w:rPr>
        <w:t xml:space="preserve">encing the response to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055985" w:rsidDel="00952FC6">
        <w:rPr>
          <w:sz w:val="24"/>
          <w:szCs w:val="24"/>
          <w:shd w:val="clear" w:color="auto" w:fill="FFFFFF"/>
        </w:rPr>
        <w:t xml:space="preserve"> </w:t>
      </w:r>
      <w:r w:rsidR="00E65232">
        <w:rPr>
          <w:sz w:val="24"/>
          <w:szCs w:val="24"/>
          <w:shd w:val="clear" w:color="auto" w:fill="FFFFFF"/>
        </w:rPr>
        <w:t>agonists</w:t>
      </w:r>
      <w:r w:rsidR="00E32915" w:rsidRPr="00D21CBB">
        <w:rPr>
          <w:sz w:val="24"/>
          <w:szCs w:val="24"/>
          <w:shd w:val="clear" w:color="auto" w:fill="FFFFFF"/>
        </w:rPr>
        <w:t xml:space="preserve">. </w:t>
      </w:r>
      <w:r w:rsidR="00E65232">
        <w:rPr>
          <w:sz w:val="24"/>
          <w:szCs w:val="24"/>
          <w:shd w:val="clear" w:color="auto" w:fill="FFFFFF"/>
        </w:rPr>
        <w:t>C</w:t>
      </w:r>
      <w:r w:rsidR="009D03CB">
        <w:rPr>
          <w:sz w:val="24"/>
          <w:szCs w:val="24"/>
          <w:shd w:val="clear" w:color="auto" w:fill="FFFFFF"/>
        </w:rPr>
        <w:t>linical</w:t>
      </w:r>
      <w:r w:rsidR="00E32915" w:rsidRPr="00D21CBB">
        <w:rPr>
          <w:sz w:val="24"/>
          <w:szCs w:val="24"/>
          <w:shd w:val="clear" w:color="auto" w:fill="FFFFFF"/>
        </w:rPr>
        <w:t xml:space="preserve"> studies have shown that patients with the Arg16Arg variant have more frequent adverse effects and a poorer response to </w:t>
      </w:r>
      <w:r w:rsidR="00AC2CEA">
        <w:rPr>
          <w:sz w:val="24"/>
          <w:szCs w:val="24"/>
          <w:shd w:val="clear" w:color="auto" w:fill="FFFFFF"/>
        </w:rPr>
        <w:t>SABA</w:t>
      </w:r>
      <w:r w:rsidR="00055985">
        <w:rPr>
          <w:sz w:val="24"/>
          <w:szCs w:val="24"/>
          <w:shd w:val="clear" w:color="auto" w:fill="FFFFFF"/>
        </w:rPr>
        <w:t>s</w:t>
      </w:r>
      <w:r w:rsidR="00E32915" w:rsidRPr="00D21CBB">
        <w:rPr>
          <w:sz w:val="24"/>
          <w:szCs w:val="24"/>
          <w:shd w:val="clear" w:color="auto" w:fill="FFFFFF"/>
        </w:rPr>
        <w:t xml:space="preserve"> than heterozygotes or Gly16Gly homozygotes, but over</w:t>
      </w:r>
      <w:r w:rsidR="00AC2CEA">
        <w:rPr>
          <w:sz w:val="24"/>
          <w:szCs w:val="24"/>
          <w:shd w:val="clear" w:color="auto" w:fill="FFFFFF"/>
        </w:rPr>
        <w:t xml:space="preserve">all these differences </w:t>
      </w:r>
      <w:r w:rsidR="002B536E">
        <w:rPr>
          <w:sz w:val="24"/>
          <w:szCs w:val="24"/>
          <w:shd w:val="clear" w:color="auto" w:fill="FFFFFF"/>
        </w:rPr>
        <w:t>are</w:t>
      </w:r>
      <w:r w:rsidR="00AC2CEA">
        <w:rPr>
          <w:sz w:val="24"/>
          <w:szCs w:val="24"/>
          <w:shd w:val="clear" w:color="auto" w:fill="FFFFFF"/>
        </w:rPr>
        <w:t xml:space="preserve"> small. </w:t>
      </w:r>
      <w:r w:rsidR="00055985">
        <w:rPr>
          <w:sz w:val="24"/>
          <w:szCs w:val="24"/>
          <w:shd w:val="clear" w:color="auto" w:fill="FFFFFF"/>
        </w:rPr>
        <w:t>N</w:t>
      </w:r>
      <w:r w:rsidR="00055985" w:rsidRPr="00D21CBB">
        <w:rPr>
          <w:sz w:val="24"/>
          <w:szCs w:val="24"/>
          <w:shd w:val="clear" w:color="auto" w:fill="FFFFFF"/>
        </w:rPr>
        <w:t xml:space="preserve">o </w:t>
      </w:r>
      <w:r w:rsidR="00E32915" w:rsidRPr="00D21CBB">
        <w:rPr>
          <w:sz w:val="24"/>
          <w:szCs w:val="24"/>
          <w:shd w:val="clear" w:color="auto" w:fill="FFFFFF"/>
        </w:rPr>
        <w:t xml:space="preserve">differences have been found </w:t>
      </w:r>
      <w:r w:rsidR="00625E30">
        <w:rPr>
          <w:sz w:val="24"/>
          <w:szCs w:val="24"/>
          <w:shd w:val="clear" w:color="auto" w:fill="FFFFFF"/>
        </w:rPr>
        <w:t>in</w:t>
      </w:r>
      <w:r w:rsidR="00625E30" w:rsidRPr="00D21CBB">
        <w:rPr>
          <w:sz w:val="24"/>
          <w:szCs w:val="24"/>
          <w:shd w:val="clear" w:color="auto" w:fill="FFFFFF"/>
        </w:rPr>
        <w:t xml:space="preserve"> </w:t>
      </w:r>
      <w:r w:rsidR="00E32915" w:rsidRPr="00D21CBB">
        <w:rPr>
          <w:sz w:val="24"/>
          <w:szCs w:val="24"/>
          <w:shd w:val="clear" w:color="auto" w:fill="FFFFFF"/>
        </w:rPr>
        <w:t>responses to LABA</w:t>
      </w:r>
      <w:r w:rsidR="00F36941">
        <w:rPr>
          <w:sz w:val="24"/>
          <w:szCs w:val="24"/>
          <w:shd w:val="clear" w:color="auto" w:fill="FFFFFF"/>
        </w:rPr>
        <w:t>s</w:t>
      </w:r>
      <w:r w:rsidR="00E32915" w:rsidRPr="00D21CBB">
        <w:rPr>
          <w:sz w:val="24"/>
          <w:szCs w:val="24"/>
          <w:shd w:val="clear" w:color="auto" w:fill="FFFFFF"/>
        </w:rPr>
        <w:t xml:space="preserve"> between these </w:t>
      </w:r>
      <w:r w:rsidR="00CA6201" w:rsidRPr="00D21CBB">
        <w:rPr>
          <w:sz w:val="24"/>
          <w:szCs w:val="24"/>
          <w:shd w:val="clear" w:color="auto" w:fill="FFFFFF"/>
        </w:rPr>
        <w:t>g</w:t>
      </w:r>
      <w:r w:rsidR="00CA6201">
        <w:rPr>
          <w:sz w:val="24"/>
          <w:szCs w:val="24"/>
          <w:shd w:val="clear" w:color="auto" w:fill="FFFFFF"/>
        </w:rPr>
        <w:t>enotypes</w:t>
      </w:r>
      <w:r w:rsidR="00055985">
        <w:rPr>
          <w:sz w:val="24"/>
          <w:szCs w:val="24"/>
          <w:shd w:val="clear" w:color="auto" w:fill="FFFFFF"/>
        </w:rPr>
        <w:t>.</w:t>
      </w:r>
      <w:r w:rsidR="00AC2CEA">
        <w:rPr>
          <w:sz w:val="24"/>
          <w:szCs w:val="24"/>
          <w:shd w:val="clear" w:color="auto" w:fill="FFFFFF"/>
        </w:rPr>
        <w:t xml:space="preserve">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 xml:space="preserve">-Adrenoreceptor </w:t>
      </w:r>
      <w:r w:rsidR="001F5DA7">
        <w:rPr>
          <w:sz w:val="24"/>
          <w:szCs w:val="24"/>
          <w:shd w:val="clear" w:color="auto" w:fill="FFFFFF"/>
        </w:rPr>
        <w:t>a</w:t>
      </w:r>
      <w:r w:rsidR="00D21CBB" w:rsidRPr="00D21CBB">
        <w:rPr>
          <w:sz w:val="24"/>
          <w:szCs w:val="24"/>
          <w:shd w:val="clear" w:color="auto" w:fill="FFFFFF"/>
        </w:rPr>
        <w:t xml:space="preserve">gonists act as functional antagonists and reverse bronchoconstriction irrespective of the contractile agent. Thus, </w:t>
      </w:r>
      <w:r w:rsidR="00055985">
        <w:t>they</w:t>
      </w:r>
      <w:r w:rsidR="00D21CBB" w:rsidRPr="00D21CBB"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="00D21CBB" w:rsidRPr="00D21CBB">
        <w:rPr>
          <w:sz w:val="24"/>
          <w:szCs w:val="24"/>
          <w:shd w:val="clear" w:color="auto" w:fill="FFFFFF"/>
        </w:rPr>
        <w:t xml:space="preserve"> cause bronchodilation not only via a direct action on airways smooth muscle, but also indirectly by inhibiting the release of bronchoconstrictor mediators from inflammatory cells and bronchoconstrictor neurotransmitters from airway nerves. </w:t>
      </w:r>
    </w:p>
    <w:p w:rsidR="00543522" w:rsidRDefault="00543522" w:rsidP="00E65232">
      <w:pPr>
        <w:rPr>
          <w:b/>
          <w:sz w:val="24"/>
          <w:szCs w:val="24"/>
          <w:shd w:val="clear" w:color="auto" w:fill="FFFFFF"/>
        </w:rPr>
      </w:pPr>
    </w:p>
    <w:p w:rsidR="00020163" w:rsidRDefault="00020163" w:rsidP="00E65232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D21CBB" w:rsidRPr="00D21CBB" w:rsidRDefault="00D21CBB" w:rsidP="00D21CBB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D21CBB">
        <w:rPr>
          <w:sz w:val="24"/>
          <w:szCs w:val="24"/>
          <w:shd w:val="clear" w:color="auto" w:fill="FFFFFF"/>
        </w:rPr>
        <w:t xml:space="preserve">Inhaled </w:t>
      </w:r>
      <w:r w:rsidR="00C05BC4">
        <w:rPr>
          <w:sz w:val="24"/>
          <w:szCs w:val="24"/>
          <w:shd w:val="clear" w:color="auto" w:fill="FFFFFF"/>
        </w:rPr>
        <w:t>SABA</w:t>
      </w:r>
      <w:r w:rsidR="001F5DA7">
        <w:rPr>
          <w:sz w:val="24"/>
          <w:szCs w:val="24"/>
          <w:shd w:val="clear" w:color="auto" w:fill="FFFFFF"/>
        </w:rPr>
        <w:t>s</w:t>
      </w:r>
      <w:r w:rsidR="00C05BC4">
        <w:rPr>
          <w:sz w:val="24"/>
          <w:szCs w:val="24"/>
          <w:shd w:val="clear" w:color="auto" w:fill="FFFFFF"/>
        </w:rPr>
        <w:t xml:space="preserve"> (salbutamol, terbutaline)</w:t>
      </w:r>
      <w:r w:rsidRPr="00D21CBB">
        <w:rPr>
          <w:sz w:val="24"/>
          <w:szCs w:val="24"/>
          <w:shd w:val="clear" w:color="auto" w:fill="FFFFFF"/>
        </w:rPr>
        <w:t xml:space="preserve"> are the most widely used and effective </w:t>
      </w:r>
      <w:r w:rsidR="00F80ABD">
        <w:rPr>
          <w:sz w:val="24"/>
          <w:szCs w:val="24"/>
          <w:shd w:val="clear" w:color="auto" w:fill="FFFFFF"/>
        </w:rPr>
        <w:t xml:space="preserve">relievers </w:t>
      </w:r>
      <w:r w:rsidRPr="00D21CBB">
        <w:rPr>
          <w:sz w:val="24"/>
          <w:szCs w:val="24"/>
          <w:shd w:val="clear" w:color="auto" w:fill="FFFFFF"/>
        </w:rPr>
        <w:t xml:space="preserve">in the treatment of </w:t>
      </w:r>
      <w:r w:rsidR="003801FB">
        <w:rPr>
          <w:sz w:val="24"/>
          <w:szCs w:val="24"/>
          <w:shd w:val="clear" w:color="auto" w:fill="FFFFFF"/>
        </w:rPr>
        <w:t xml:space="preserve">acute </w:t>
      </w:r>
      <w:r w:rsidRPr="00D21CBB">
        <w:rPr>
          <w:sz w:val="24"/>
          <w:szCs w:val="24"/>
          <w:shd w:val="clear" w:color="auto" w:fill="FFFFFF"/>
        </w:rPr>
        <w:t>asthma</w:t>
      </w:r>
      <w:r w:rsidR="001F5DA7">
        <w:rPr>
          <w:sz w:val="24"/>
          <w:szCs w:val="24"/>
          <w:shd w:val="clear" w:color="auto" w:fill="FFFFFF"/>
        </w:rPr>
        <w:t xml:space="preserve"> with</w:t>
      </w:r>
      <w:r w:rsidR="001C2001">
        <w:rPr>
          <w:sz w:val="24"/>
          <w:szCs w:val="24"/>
          <w:shd w:val="clear" w:color="auto" w:fill="FFFFFF"/>
        </w:rPr>
        <w:t xml:space="preserve"> </w:t>
      </w:r>
      <w:r w:rsidR="001F5DA7">
        <w:rPr>
          <w:sz w:val="24"/>
          <w:szCs w:val="24"/>
          <w:shd w:val="clear" w:color="auto" w:fill="FFFFFF"/>
        </w:rPr>
        <w:t xml:space="preserve">a </w:t>
      </w:r>
      <w:r w:rsidR="003B7622">
        <w:rPr>
          <w:sz w:val="24"/>
          <w:szCs w:val="24"/>
          <w:shd w:val="clear" w:color="auto" w:fill="FFFFFF"/>
        </w:rPr>
        <w:t>rapid onset</w:t>
      </w:r>
      <w:r w:rsidR="001F5DA7">
        <w:rPr>
          <w:sz w:val="24"/>
          <w:szCs w:val="24"/>
          <w:shd w:val="clear" w:color="auto" w:fill="FFFFFF"/>
        </w:rPr>
        <w:t xml:space="preserve"> of action</w:t>
      </w:r>
      <w:r w:rsidRPr="00D21CBB">
        <w:rPr>
          <w:sz w:val="24"/>
          <w:szCs w:val="24"/>
          <w:shd w:val="clear" w:color="auto" w:fill="FFFFFF"/>
        </w:rPr>
        <w:t xml:space="preserve">. In addition to their acute </w:t>
      </w:r>
      <w:r w:rsidRPr="00D21CBB">
        <w:rPr>
          <w:sz w:val="24"/>
          <w:szCs w:val="24"/>
          <w:shd w:val="clear" w:color="auto" w:fill="FFFFFF"/>
        </w:rPr>
        <w:lastRenderedPageBreak/>
        <w:t xml:space="preserve">bronchodilator effect, </w:t>
      </w:r>
      <w:r w:rsidR="00055985">
        <w:rPr>
          <w:sz w:val="24"/>
          <w:szCs w:val="24"/>
          <w:shd w:val="clear" w:color="auto" w:fill="FFFFFF"/>
        </w:rPr>
        <w:t>they</w:t>
      </w:r>
      <w:r w:rsidRPr="00D21CBB">
        <w:rPr>
          <w:sz w:val="24"/>
          <w:szCs w:val="24"/>
          <w:shd w:val="clear" w:color="auto" w:fill="FFFFFF"/>
        </w:rPr>
        <w:t xml:space="preserve"> are effective in protecting against challen</w:t>
      </w:r>
      <w:r w:rsidR="003801FB">
        <w:rPr>
          <w:sz w:val="24"/>
          <w:szCs w:val="24"/>
          <w:shd w:val="clear" w:color="auto" w:fill="FFFFFF"/>
        </w:rPr>
        <w:t>ges such as exercise</w:t>
      </w:r>
      <w:r w:rsidRPr="00D21CBB">
        <w:rPr>
          <w:sz w:val="24"/>
          <w:szCs w:val="24"/>
          <w:shd w:val="clear" w:color="auto" w:fill="FFFFFF"/>
        </w:rPr>
        <w:t xml:space="preserve"> and allergens. </w:t>
      </w:r>
      <w:r w:rsidR="003801FB">
        <w:rPr>
          <w:sz w:val="24"/>
          <w:szCs w:val="24"/>
          <w:shd w:val="clear" w:color="auto" w:fill="FFFFFF"/>
        </w:rPr>
        <w:t>SABA</w:t>
      </w:r>
      <w:r w:rsidR="00055985">
        <w:rPr>
          <w:sz w:val="24"/>
          <w:szCs w:val="24"/>
          <w:shd w:val="clear" w:color="auto" w:fill="FFFFFF"/>
        </w:rPr>
        <w:t>s</w:t>
      </w:r>
      <w:r w:rsidR="003801FB">
        <w:rPr>
          <w:sz w:val="24"/>
          <w:szCs w:val="24"/>
          <w:shd w:val="clear" w:color="auto" w:fill="FFFFFF"/>
        </w:rPr>
        <w:t xml:space="preserve"> should be </w:t>
      </w:r>
      <w:r w:rsidR="00C1495B">
        <w:rPr>
          <w:sz w:val="24"/>
          <w:szCs w:val="24"/>
          <w:shd w:val="clear" w:color="auto" w:fill="FFFFFF"/>
        </w:rPr>
        <w:t xml:space="preserve">only </w:t>
      </w:r>
      <w:r w:rsidR="003801FB">
        <w:rPr>
          <w:sz w:val="24"/>
          <w:szCs w:val="24"/>
          <w:shd w:val="clear" w:color="auto" w:fill="FFFFFF"/>
        </w:rPr>
        <w:t xml:space="preserve">used as </w:t>
      </w:r>
      <w:r w:rsidR="005202D1">
        <w:rPr>
          <w:sz w:val="24"/>
          <w:szCs w:val="24"/>
          <w:shd w:val="clear" w:color="auto" w:fill="FFFFFF"/>
        </w:rPr>
        <w:t>‘</w:t>
      </w:r>
      <w:r w:rsidR="003801FB">
        <w:rPr>
          <w:sz w:val="24"/>
          <w:szCs w:val="24"/>
          <w:shd w:val="clear" w:color="auto" w:fill="FFFFFF"/>
        </w:rPr>
        <w:t>rescue</w:t>
      </w:r>
      <w:r w:rsidR="005202D1">
        <w:rPr>
          <w:sz w:val="24"/>
          <w:szCs w:val="24"/>
          <w:shd w:val="clear" w:color="auto" w:fill="FFFFFF"/>
        </w:rPr>
        <w:t>’</w:t>
      </w:r>
      <w:r w:rsidR="003801FB">
        <w:rPr>
          <w:sz w:val="24"/>
          <w:szCs w:val="24"/>
          <w:shd w:val="clear" w:color="auto" w:fill="FFFFFF"/>
        </w:rPr>
        <w:t xml:space="preserve"> medication</w:t>
      </w:r>
      <w:r w:rsidRPr="00D21CBB">
        <w:rPr>
          <w:sz w:val="24"/>
          <w:szCs w:val="24"/>
          <w:shd w:val="clear" w:color="auto" w:fill="FFFFFF"/>
        </w:rPr>
        <w:t xml:space="preserve"> and not on a regula</w:t>
      </w:r>
      <w:r w:rsidR="003801FB">
        <w:rPr>
          <w:sz w:val="24"/>
          <w:szCs w:val="24"/>
          <w:shd w:val="clear" w:color="auto" w:fill="FFFFFF"/>
        </w:rPr>
        <w:t>r basis</w:t>
      </w:r>
      <w:r w:rsidR="001F5DA7">
        <w:rPr>
          <w:sz w:val="24"/>
          <w:szCs w:val="24"/>
          <w:shd w:val="clear" w:color="auto" w:fill="FFFFFF"/>
        </w:rPr>
        <w:t xml:space="preserve">. Indeed, </w:t>
      </w:r>
      <w:r w:rsidR="003801FB">
        <w:rPr>
          <w:sz w:val="24"/>
          <w:szCs w:val="24"/>
          <w:shd w:val="clear" w:color="auto" w:fill="FFFFFF"/>
        </w:rPr>
        <w:t>increased use</w:t>
      </w:r>
      <w:r w:rsidRPr="00D21CBB">
        <w:rPr>
          <w:sz w:val="24"/>
          <w:szCs w:val="24"/>
          <w:shd w:val="clear" w:color="auto" w:fill="FFFFFF"/>
        </w:rPr>
        <w:t xml:space="preserve"> </w:t>
      </w:r>
      <w:r w:rsidR="009C20F9" w:rsidRPr="004054E6">
        <w:rPr>
          <w:sz w:val="24"/>
          <w:szCs w:val="24"/>
          <w:shd w:val="clear" w:color="auto" w:fill="FFFFFF"/>
        </w:rPr>
        <w:t>(</w:t>
      </w:r>
      <w:r w:rsidR="00952FC6">
        <w:rPr>
          <w:sz w:val="24"/>
          <w:szCs w:val="24"/>
          <w:shd w:val="clear" w:color="auto" w:fill="FFFFFF"/>
        </w:rPr>
        <w:t>&gt;</w:t>
      </w:r>
      <w:r w:rsidR="00C1495B">
        <w:rPr>
          <w:sz w:val="24"/>
          <w:szCs w:val="24"/>
          <w:shd w:val="clear" w:color="auto" w:fill="FFFFFF"/>
        </w:rPr>
        <w:t>2</w:t>
      </w:r>
      <w:r w:rsidR="009D3B09">
        <w:rPr>
          <w:sz w:val="24"/>
          <w:szCs w:val="24"/>
          <w:shd w:val="clear" w:color="auto" w:fill="FFFFFF"/>
        </w:rPr>
        <w:t xml:space="preserve"> </w:t>
      </w:r>
      <w:r w:rsidR="009C20F9" w:rsidRPr="004054E6">
        <w:rPr>
          <w:sz w:val="24"/>
          <w:szCs w:val="24"/>
          <w:shd w:val="clear" w:color="auto" w:fill="FFFFFF"/>
        </w:rPr>
        <w:t>t</w:t>
      </w:r>
      <w:r w:rsidR="009C20F9">
        <w:rPr>
          <w:sz w:val="24"/>
          <w:szCs w:val="24"/>
          <w:shd w:val="clear" w:color="auto" w:fill="FFFFFF"/>
        </w:rPr>
        <w:t xml:space="preserve">imes weekly) </w:t>
      </w:r>
      <w:r w:rsidR="00AC2CEA">
        <w:rPr>
          <w:sz w:val="24"/>
          <w:szCs w:val="24"/>
          <w:shd w:val="clear" w:color="auto" w:fill="FFFFFF"/>
        </w:rPr>
        <w:t>should prompt</w:t>
      </w:r>
      <w:r w:rsidRPr="00D21CBB">
        <w:rPr>
          <w:sz w:val="24"/>
          <w:szCs w:val="24"/>
          <w:shd w:val="clear" w:color="auto" w:fill="FFFFFF"/>
        </w:rPr>
        <w:t xml:space="preserve"> the need for </w:t>
      </w:r>
      <w:r w:rsidR="00E42561">
        <w:rPr>
          <w:sz w:val="24"/>
          <w:szCs w:val="24"/>
          <w:shd w:val="clear" w:color="auto" w:fill="FFFFFF"/>
        </w:rPr>
        <w:t>more anti-inflammatory therapy.</w:t>
      </w:r>
    </w:p>
    <w:p w:rsidR="00C1495B" w:rsidRDefault="00C05BC4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LABA</w:t>
      </w:r>
      <w:r w:rsidR="001F5DA7">
        <w:rPr>
          <w:sz w:val="24"/>
          <w:szCs w:val="24"/>
          <w:shd w:val="clear" w:color="auto" w:fill="FFFFFF"/>
        </w:rPr>
        <w:t>s</w:t>
      </w:r>
      <w:r>
        <w:rPr>
          <w:sz w:val="24"/>
          <w:szCs w:val="24"/>
          <w:shd w:val="clear" w:color="auto" w:fill="FFFFFF"/>
        </w:rPr>
        <w:t xml:space="preserve"> (</w:t>
      </w:r>
      <w:r w:rsidR="00987E02">
        <w:rPr>
          <w:sz w:val="24"/>
          <w:szCs w:val="24"/>
          <w:shd w:val="clear" w:color="auto" w:fill="FFFFFF"/>
        </w:rPr>
        <w:t>salmeterol</w:t>
      </w:r>
      <w:r w:rsidR="00055985">
        <w:rPr>
          <w:sz w:val="24"/>
          <w:szCs w:val="24"/>
          <w:shd w:val="clear" w:color="auto" w:fill="FFFFFF"/>
        </w:rPr>
        <w:t>,</w:t>
      </w:r>
      <w:r w:rsidR="00987E02">
        <w:rPr>
          <w:sz w:val="24"/>
          <w:szCs w:val="24"/>
          <w:shd w:val="clear" w:color="auto" w:fill="FFFFFF"/>
        </w:rPr>
        <w:t xml:space="preserve"> formoterol</w:t>
      </w:r>
      <w:r>
        <w:rPr>
          <w:sz w:val="24"/>
          <w:szCs w:val="24"/>
          <w:shd w:val="clear" w:color="auto" w:fill="FFFFFF"/>
        </w:rPr>
        <w:t>)</w:t>
      </w:r>
      <w:r w:rsidR="00987E02">
        <w:rPr>
          <w:sz w:val="24"/>
          <w:szCs w:val="24"/>
          <w:shd w:val="clear" w:color="auto" w:fill="FFFFFF"/>
        </w:rPr>
        <w:t xml:space="preserve"> </w:t>
      </w:r>
      <w:r w:rsidR="00A13890">
        <w:rPr>
          <w:sz w:val="24"/>
          <w:szCs w:val="24"/>
          <w:shd w:val="clear" w:color="auto" w:fill="FFFFFF"/>
        </w:rPr>
        <w:t>represent</w:t>
      </w:r>
      <w:r w:rsidR="00D21CBB" w:rsidRPr="00D21CBB">
        <w:rPr>
          <w:sz w:val="24"/>
          <w:szCs w:val="24"/>
          <w:shd w:val="clear" w:color="auto" w:fill="FFFFFF"/>
        </w:rPr>
        <w:t xml:space="preserve"> a significant advance in asthma </w:t>
      </w:r>
      <w:r w:rsidR="00C1495B">
        <w:rPr>
          <w:sz w:val="24"/>
          <w:szCs w:val="24"/>
          <w:shd w:val="clear" w:color="auto" w:fill="FFFFFF"/>
        </w:rPr>
        <w:t>treatment</w:t>
      </w:r>
      <w:r w:rsidR="00D21CBB" w:rsidRPr="00D21CBB">
        <w:rPr>
          <w:sz w:val="24"/>
          <w:szCs w:val="24"/>
          <w:shd w:val="clear" w:color="auto" w:fill="FFFFFF"/>
        </w:rPr>
        <w:t>. The</w:t>
      </w:r>
      <w:r w:rsidR="00055985">
        <w:rPr>
          <w:sz w:val="24"/>
          <w:szCs w:val="24"/>
          <w:shd w:val="clear" w:color="auto" w:fill="FFFFFF"/>
        </w:rPr>
        <w:t>y</w:t>
      </w:r>
      <w:r w:rsidR="00D21CBB" w:rsidRPr="00D21CBB">
        <w:rPr>
          <w:sz w:val="24"/>
          <w:szCs w:val="24"/>
          <w:shd w:val="clear" w:color="auto" w:fill="FFFFFF"/>
        </w:rPr>
        <w:t xml:space="preserve"> have a bronchodilator action of &gt;12 hours and also protect against bronchoconstriction for a similar period.</w:t>
      </w:r>
      <w:r w:rsidR="00D86A04">
        <w:rPr>
          <w:sz w:val="24"/>
          <w:szCs w:val="24"/>
          <w:shd w:val="clear" w:color="auto" w:fill="FFFFFF"/>
        </w:rPr>
        <w:t xml:space="preserve"> </w:t>
      </w:r>
      <w:r w:rsidR="00D21CBB" w:rsidRPr="00D21CBB">
        <w:rPr>
          <w:sz w:val="24"/>
          <w:szCs w:val="24"/>
          <w:shd w:val="clear" w:color="auto" w:fill="FFFFFF"/>
        </w:rPr>
        <w:t xml:space="preserve">Formoterol has a more rapid onset of action and is </w:t>
      </w:r>
      <w:r w:rsidR="001F5DA7">
        <w:rPr>
          <w:sz w:val="24"/>
          <w:szCs w:val="24"/>
          <w:shd w:val="clear" w:color="auto" w:fill="FFFFFF"/>
        </w:rPr>
        <w:t xml:space="preserve">a </w:t>
      </w:r>
      <w:r w:rsidR="00D21CBB" w:rsidRPr="00D21CBB">
        <w:rPr>
          <w:sz w:val="24"/>
          <w:szCs w:val="24"/>
          <w:shd w:val="clear" w:color="auto" w:fill="FFFFFF"/>
        </w:rPr>
        <w:t>full agonist, whereas salmeterol is a partial agonist with a slower onset of action. These differences might confer a theoretical advantage for formoterol in more severe asthma</w:t>
      </w:r>
      <w:r w:rsidR="00A13890">
        <w:rPr>
          <w:sz w:val="24"/>
          <w:szCs w:val="24"/>
          <w:shd w:val="clear" w:color="auto" w:fill="FFFFFF"/>
        </w:rPr>
        <w:t xml:space="preserve"> </w:t>
      </w:r>
      <w:r w:rsidR="00055985">
        <w:rPr>
          <w:sz w:val="24"/>
          <w:szCs w:val="24"/>
          <w:shd w:val="clear" w:color="auto" w:fill="FFFFFF"/>
        </w:rPr>
        <w:t xml:space="preserve">but </w:t>
      </w:r>
      <w:r w:rsidR="00A10C50">
        <w:rPr>
          <w:sz w:val="24"/>
          <w:szCs w:val="24"/>
          <w:shd w:val="clear" w:color="auto" w:fill="FFFFFF"/>
        </w:rPr>
        <w:t>can</w:t>
      </w:r>
      <w:r w:rsidR="00D21CBB" w:rsidRPr="00D21CBB">
        <w:rPr>
          <w:sz w:val="24"/>
          <w:szCs w:val="24"/>
          <w:shd w:val="clear" w:color="auto" w:fill="FFFFFF"/>
        </w:rPr>
        <w:t xml:space="preserve"> also make it more likely to induce tolerance. In asthma patients, LABA</w:t>
      </w:r>
      <w:r w:rsidR="001F5DA7">
        <w:rPr>
          <w:sz w:val="24"/>
          <w:szCs w:val="24"/>
          <w:shd w:val="clear" w:color="auto" w:fill="FFFFFF"/>
        </w:rPr>
        <w:t>s</w:t>
      </w:r>
      <w:r w:rsidR="00D21CBB" w:rsidRPr="00D21CBB">
        <w:rPr>
          <w:sz w:val="24"/>
          <w:szCs w:val="24"/>
          <w:shd w:val="clear" w:color="auto" w:fill="FFFFFF"/>
        </w:rPr>
        <w:t xml:space="preserve"> should </w:t>
      </w:r>
      <w:r w:rsidR="00C1495B">
        <w:rPr>
          <w:sz w:val="24"/>
          <w:szCs w:val="24"/>
          <w:shd w:val="clear" w:color="auto" w:fill="FFFFFF"/>
        </w:rPr>
        <w:t>always</w:t>
      </w:r>
      <w:r w:rsidR="00C1495B" w:rsidRPr="00D21CBB">
        <w:rPr>
          <w:sz w:val="24"/>
          <w:szCs w:val="24"/>
          <w:shd w:val="clear" w:color="auto" w:fill="FFFFFF"/>
        </w:rPr>
        <w:t xml:space="preserve"> </w:t>
      </w:r>
      <w:r w:rsidR="00A13890">
        <w:rPr>
          <w:sz w:val="24"/>
          <w:szCs w:val="24"/>
          <w:shd w:val="clear" w:color="auto" w:fill="FFFFFF"/>
        </w:rPr>
        <w:t xml:space="preserve">be used </w:t>
      </w:r>
      <w:r w:rsidR="00C1495B" w:rsidRPr="00D21CBB">
        <w:rPr>
          <w:sz w:val="24"/>
          <w:szCs w:val="24"/>
          <w:shd w:val="clear" w:color="auto" w:fill="FFFFFF"/>
        </w:rPr>
        <w:t xml:space="preserve">in combination with </w:t>
      </w:r>
      <w:r w:rsidR="00484292">
        <w:rPr>
          <w:sz w:val="24"/>
          <w:szCs w:val="24"/>
          <w:shd w:val="clear" w:color="auto" w:fill="FFFFFF"/>
        </w:rPr>
        <w:t>inhaled corticosteroids (</w:t>
      </w:r>
      <w:r w:rsidR="00C1495B" w:rsidRPr="00055985">
        <w:rPr>
          <w:sz w:val="24"/>
          <w:szCs w:val="24"/>
          <w:shd w:val="clear" w:color="auto" w:fill="FFFFFF"/>
        </w:rPr>
        <w:t>ICS</w:t>
      </w:r>
      <w:r w:rsidR="00484292">
        <w:rPr>
          <w:sz w:val="24"/>
          <w:szCs w:val="24"/>
          <w:shd w:val="clear" w:color="auto" w:fill="FFFFFF"/>
        </w:rPr>
        <w:t>)</w:t>
      </w:r>
      <w:r w:rsidR="001F5DA7">
        <w:rPr>
          <w:sz w:val="24"/>
          <w:szCs w:val="24"/>
          <w:shd w:val="clear" w:color="auto" w:fill="FFFFFF"/>
        </w:rPr>
        <w:t>,</w:t>
      </w:r>
      <w:r w:rsidR="00C1495B" w:rsidRPr="00D21CBB">
        <w:rPr>
          <w:sz w:val="24"/>
          <w:szCs w:val="24"/>
          <w:shd w:val="clear" w:color="auto" w:fill="FFFFFF"/>
        </w:rPr>
        <w:t xml:space="preserve"> </w:t>
      </w:r>
      <w:r w:rsidR="00D21CBB" w:rsidRPr="00D21CBB">
        <w:rPr>
          <w:sz w:val="24"/>
          <w:szCs w:val="24"/>
          <w:shd w:val="clear" w:color="auto" w:fill="FFFFFF"/>
        </w:rPr>
        <w:t xml:space="preserve">because </w:t>
      </w:r>
      <w:r w:rsidR="001F5DA7">
        <w:rPr>
          <w:sz w:val="24"/>
          <w:szCs w:val="24"/>
          <w:shd w:val="clear" w:color="auto" w:fill="FFFFFF"/>
        </w:rPr>
        <w:t>LABAs</w:t>
      </w:r>
      <w:r w:rsidR="00D21CBB" w:rsidRPr="00D21CBB">
        <w:rPr>
          <w:sz w:val="24"/>
          <w:szCs w:val="24"/>
          <w:shd w:val="clear" w:color="auto" w:fill="FFFFFF"/>
        </w:rPr>
        <w:t xml:space="preserve"> do not treat the un</w:t>
      </w:r>
      <w:r w:rsidR="00C1495B">
        <w:rPr>
          <w:sz w:val="24"/>
          <w:szCs w:val="24"/>
          <w:shd w:val="clear" w:color="auto" w:fill="FFFFFF"/>
        </w:rPr>
        <w:t>derlying chronic inflammation.</w:t>
      </w:r>
      <w:r w:rsidR="00D21CBB" w:rsidRPr="00D21CBB">
        <w:rPr>
          <w:sz w:val="24"/>
          <w:szCs w:val="24"/>
          <w:shd w:val="clear" w:color="auto" w:fill="FFFFFF"/>
        </w:rPr>
        <w:t xml:space="preserve"> LABA</w:t>
      </w:r>
      <w:r w:rsidR="001F5DA7">
        <w:rPr>
          <w:sz w:val="24"/>
          <w:szCs w:val="24"/>
          <w:shd w:val="clear" w:color="auto" w:fill="FFFFFF"/>
        </w:rPr>
        <w:t>s</w:t>
      </w:r>
      <w:r w:rsidR="001C2001">
        <w:rPr>
          <w:sz w:val="24"/>
          <w:szCs w:val="24"/>
          <w:shd w:val="clear" w:color="auto" w:fill="FFFFFF"/>
        </w:rPr>
        <w:t xml:space="preserve"> </w:t>
      </w:r>
      <w:r w:rsidR="001F5DA7">
        <w:rPr>
          <w:sz w:val="24"/>
          <w:szCs w:val="24"/>
          <w:shd w:val="clear" w:color="auto" w:fill="FFFFFF"/>
        </w:rPr>
        <w:t>are an</w:t>
      </w:r>
      <w:r w:rsidR="00D21CBB" w:rsidRPr="00D21CBB">
        <w:rPr>
          <w:sz w:val="24"/>
          <w:szCs w:val="24"/>
          <w:shd w:val="clear" w:color="auto" w:fill="FFFFFF"/>
        </w:rPr>
        <w:t xml:space="preserve"> effective add-on therapy to ICS and </w:t>
      </w:r>
      <w:r w:rsidR="00BD19E7">
        <w:rPr>
          <w:sz w:val="24"/>
          <w:szCs w:val="24"/>
          <w:shd w:val="clear" w:color="auto" w:fill="FFFFFF"/>
        </w:rPr>
        <w:t xml:space="preserve">provide a greater clinical benefit </w:t>
      </w:r>
      <w:r w:rsidR="00A13890">
        <w:rPr>
          <w:sz w:val="24"/>
          <w:szCs w:val="24"/>
          <w:shd w:val="clear" w:color="auto" w:fill="FFFFFF"/>
        </w:rPr>
        <w:t>as</w:t>
      </w:r>
      <w:r w:rsidR="00484292">
        <w:rPr>
          <w:sz w:val="24"/>
          <w:szCs w:val="24"/>
          <w:shd w:val="clear" w:color="auto" w:fill="FFFFFF"/>
        </w:rPr>
        <w:t xml:space="preserve"> </w:t>
      </w:r>
      <w:r w:rsidR="003B1EF2">
        <w:rPr>
          <w:sz w:val="24"/>
          <w:szCs w:val="24"/>
          <w:shd w:val="clear" w:color="auto" w:fill="FFFFFF"/>
        </w:rPr>
        <w:t>synergist</w:t>
      </w:r>
      <w:r w:rsidR="00A13890">
        <w:rPr>
          <w:sz w:val="24"/>
          <w:szCs w:val="24"/>
          <w:shd w:val="clear" w:color="auto" w:fill="FFFFFF"/>
        </w:rPr>
        <w:t>s</w:t>
      </w:r>
      <w:r w:rsidR="003B1EF2">
        <w:rPr>
          <w:sz w:val="24"/>
          <w:szCs w:val="24"/>
          <w:shd w:val="clear" w:color="auto" w:fill="FFFFFF"/>
        </w:rPr>
        <w:t xml:space="preserve"> </w:t>
      </w:r>
      <w:r w:rsidR="00BD19E7">
        <w:rPr>
          <w:sz w:val="24"/>
          <w:szCs w:val="24"/>
          <w:shd w:val="clear" w:color="auto" w:fill="FFFFFF"/>
        </w:rPr>
        <w:t>rather</w:t>
      </w:r>
      <w:r w:rsidR="00D21CBB" w:rsidRPr="00D21CBB">
        <w:rPr>
          <w:sz w:val="24"/>
          <w:szCs w:val="24"/>
          <w:shd w:val="clear" w:color="auto" w:fill="FFFFFF"/>
        </w:rPr>
        <w:t xml:space="preserve"> than</w:t>
      </w:r>
      <w:r w:rsidR="00A13890">
        <w:rPr>
          <w:sz w:val="24"/>
          <w:szCs w:val="24"/>
          <w:shd w:val="clear" w:color="auto" w:fill="FFFFFF"/>
        </w:rPr>
        <w:t xml:space="preserve"> there being a</w:t>
      </w:r>
      <w:r w:rsidR="00D21CBB" w:rsidRPr="00D21CBB">
        <w:rPr>
          <w:sz w:val="24"/>
          <w:szCs w:val="24"/>
          <w:shd w:val="clear" w:color="auto" w:fill="FFFFFF"/>
        </w:rPr>
        <w:t xml:space="preserve"> </w:t>
      </w:r>
      <w:r w:rsidR="00BD19E7">
        <w:rPr>
          <w:sz w:val="24"/>
          <w:szCs w:val="24"/>
          <w:shd w:val="clear" w:color="auto" w:fill="FFFFFF"/>
        </w:rPr>
        <w:t>doubling</w:t>
      </w:r>
      <w:r w:rsidR="00D21CBB" w:rsidRPr="00D21CBB">
        <w:rPr>
          <w:sz w:val="24"/>
          <w:szCs w:val="24"/>
          <w:shd w:val="clear" w:color="auto" w:fill="FFFFFF"/>
        </w:rPr>
        <w:t xml:space="preserve"> </w:t>
      </w:r>
      <w:r w:rsidR="00A13890">
        <w:rPr>
          <w:sz w:val="24"/>
          <w:szCs w:val="24"/>
          <w:shd w:val="clear" w:color="auto" w:fill="FFFFFF"/>
        </w:rPr>
        <w:t xml:space="preserve">of </w:t>
      </w:r>
      <w:r w:rsidR="00D21CBB" w:rsidRPr="00D21CBB">
        <w:rPr>
          <w:sz w:val="24"/>
          <w:szCs w:val="24"/>
          <w:shd w:val="clear" w:color="auto" w:fill="FFFFFF"/>
        </w:rPr>
        <w:t>the</w:t>
      </w:r>
      <w:r w:rsidR="00A13890" w:rsidRPr="00A13890">
        <w:rPr>
          <w:sz w:val="24"/>
          <w:szCs w:val="24"/>
          <w:shd w:val="clear" w:color="auto" w:fill="FFFFFF"/>
        </w:rPr>
        <w:t xml:space="preserve"> </w:t>
      </w:r>
      <w:r w:rsidR="00A13890" w:rsidRPr="00D21CBB">
        <w:rPr>
          <w:sz w:val="24"/>
          <w:szCs w:val="24"/>
          <w:shd w:val="clear" w:color="auto" w:fill="FFFFFF"/>
        </w:rPr>
        <w:t xml:space="preserve">ICS </w:t>
      </w:r>
      <w:r w:rsidR="005833E0">
        <w:rPr>
          <w:sz w:val="24"/>
          <w:szCs w:val="24"/>
          <w:shd w:val="clear" w:color="auto" w:fill="FFFFFF"/>
        </w:rPr>
        <w:t>dosage</w:t>
      </w:r>
      <w:r w:rsidR="00D21CBB" w:rsidRPr="00D21CBB">
        <w:rPr>
          <w:sz w:val="24"/>
          <w:szCs w:val="24"/>
          <w:shd w:val="clear" w:color="auto" w:fill="FFFFFF"/>
        </w:rPr>
        <w:t xml:space="preserve"> </w:t>
      </w:r>
      <w:r w:rsidR="00BD19E7">
        <w:rPr>
          <w:sz w:val="24"/>
          <w:szCs w:val="24"/>
          <w:shd w:val="clear" w:color="auto" w:fill="FFFFFF"/>
        </w:rPr>
        <w:t>in symptomatic asthma</w:t>
      </w:r>
      <w:r w:rsidR="00484292">
        <w:rPr>
          <w:sz w:val="24"/>
          <w:szCs w:val="24"/>
          <w:shd w:val="clear" w:color="auto" w:fill="FFFFFF"/>
        </w:rPr>
        <w:t>.</w:t>
      </w:r>
    </w:p>
    <w:p w:rsidR="00D26967" w:rsidRDefault="00C10EC3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 w:rsidRPr="00C1495B">
        <w:rPr>
          <w:sz w:val="24"/>
          <w:szCs w:val="24"/>
          <w:shd w:val="clear" w:color="auto" w:fill="FFFFFF"/>
        </w:rPr>
        <w:t xml:space="preserve">Inhalers </w:t>
      </w:r>
      <w:r>
        <w:rPr>
          <w:sz w:val="24"/>
          <w:szCs w:val="24"/>
          <w:shd w:val="clear" w:color="auto" w:fill="FFFFFF"/>
        </w:rPr>
        <w:t>combining</w:t>
      </w:r>
      <w:r w:rsidR="00C1495B" w:rsidRPr="00C1495B">
        <w:rPr>
          <w:sz w:val="24"/>
          <w:szCs w:val="24"/>
          <w:shd w:val="clear" w:color="auto" w:fill="FFFFFF"/>
        </w:rPr>
        <w:t xml:space="preserve"> a LABA and a corticosteroid (</w:t>
      </w:r>
      <w:r w:rsidR="00C1495B">
        <w:rPr>
          <w:sz w:val="24"/>
          <w:szCs w:val="24"/>
          <w:shd w:val="clear" w:color="auto" w:fill="FFFFFF"/>
        </w:rPr>
        <w:t>f</w:t>
      </w:r>
      <w:r w:rsidR="001F5DA7">
        <w:rPr>
          <w:sz w:val="24"/>
          <w:szCs w:val="24"/>
          <w:shd w:val="clear" w:color="auto" w:fill="FFFFFF"/>
        </w:rPr>
        <w:t>luticasone propionate/formoterol, f</w:t>
      </w:r>
      <w:r w:rsidR="00C1495B">
        <w:rPr>
          <w:sz w:val="24"/>
          <w:szCs w:val="24"/>
          <w:shd w:val="clear" w:color="auto" w:fill="FFFFFF"/>
        </w:rPr>
        <w:t>luticasone</w:t>
      </w:r>
      <w:r w:rsidR="001F5DA7">
        <w:rPr>
          <w:sz w:val="24"/>
          <w:szCs w:val="24"/>
          <w:shd w:val="clear" w:color="auto" w:fill="FFFFFF"/>
        </w:rPr>
        <w:t xml:space="preserve"> propionate</w:t>
      </w:r>
      <w:r w:rsidR="00C1495B">
        <w:rPr>
          <w:sz w:val="24"/>
          <w:szCs w:val="24"/>
          <w:shd w:val="clear" w:color="auto" w:fill="FFFFFF"/>
        </w:rPr>
        <w:t>/salmeterol</w:t>
      </w:r>
      <w:r w:rsidR="00C1495B" w:rsidRPr="00C1495B">
        <w:rPr>
          <w:sz w:val="24"/>
          <w:szCs w:val="24"/>
          <w:shd w:val="clear" w:color="auto" w:fill="FFFFFF"/>
        </w:rPr>
        <w:t>, b</w:t>
      </w:r>
      <w:r w:rsidR="00C1495B">
        <w:rPr>
          <w:sz w:val="24"/>
          <w:szCs w:val="24"/>
          <w:shd w:val="clear" w:color="auto" w:fill="FFFFFF"/>
        </w:rPr>
        <w:t>udesonide/formoterol</w:t>
      </w:r>
      <w:r w:rsidR="001F5DA7">
        <w:rPr>
          <w:sz w:val="24"/>
          <w:szCs w:val="24"/>
          <w:shd w:val="clear" w:color="auto" w:fill="FFFFFF"/>
        </w:rPr>
        <w:t>, beclometasone dipropionate/formoterol</w:t>
      </w:r>
      <w:r w:rsidR="00C1495B" w:rsidRPr="00C1495B">
        <w:rPr>
          <w:sz w:val="24"/>
          <w:szCs w:val="24"/>
          <w:shd w:val="clear" w:color="auto" w:fill="FFFFFF"/>
        </w:rPr>
        <w:t xml:space="preserve">) are widely used in </w:t>
      </w:r>
      <w:r w:rsidR="00932D8D">
        <w:rPr>
          <w:sz w:val="24"/>
          <w:szCs w:val="24"/>
          <w:shd w:val="clear" w:color="auto" w:fill="FFFFFF"/>
        </w:rPr>
        <w:t>moderate</w:t>
      </w:r>
      <w:r w:rsidR="00484292">
        <w:rPr>
          <w:sz w:val="24"/>
          <w:szCs w:val="24"/>
          <w:shd w:val="clear" w:color="auto" w:fill="FFFFFF"/>
        </w:rPr>
        <w:t xml:space="preserve"> to </w:t>
      </w:r>
      <w:r w:rsidR="00932D8D">
        <w:rPr>
          <w:sz w:val="24"/>
          <w:szCs w:val="24"/>
          <w:shd w:val="clear" w:color="auto" w:fill="FFFFFF"/>
        </w:rPr>
        <w:t>severe</w:t>
      </w:r>
      <w:r w:rsidR="00C1495B" w:rsidRPr="00C1495B">
        <w:rPr>
          <w:sz w:val="24"/>
          <w:szCs w:val="24"/>
          <w:shd w:val="clear" w:color="auto" w:fill="FFFFFF"/>
        </w:rPr>
        <w:t xml:space="preserve"> asthma</w:t>
      </w:r>
      <w:r w:rsidR="00C1495B">
        <w:rPr>
          <w:sz w:val="24"/>
          <w:szCs w:val="24"/>
          <w:shd w:val="clear" w:color="auto" w:fill="FFFFFF"/>
        </w:rPr>
        <w:t>. T</w:t>
      </w:r>
      <w:r w:rsidR="00C1495B" w:rsidRPr="00C1495B">
        <w:rPr>
          <w:sz w:val="24"/>
          <w:szCs w:val="24"/>
          <w:shd w:val="clear" w:color="auto" w:fill="FFFFFF"/>
        </w:rPr>
        <w:t xml:space="preserve">here is a </w:t>
      </w:r>
      <w:r w:rsidR="003F0989">
        <w:rPr>
          <w:sz w:val="24"/>
          <w:szCs w:val="24"/>
          <w:shd w:val="clear" w:color="auto" w:fill="FFFFFF"/>
        </w:rPr>
        <w:t>sound</w:t>
      </w:r>
      <w:r w:rsidR="00C1495B" w:rsidRPr="00C1495B">
        <w:rPr>
          <w:sz w:val="24"/>
          <w:szCs w:val="24"/>
          <w:shd w:val="clear" w:color="auto" w:fill="FFFFFF"/>
        </w:rPr>
        <w:t xml:space="preserve"> scientific rationale for </w:t>
      </w:r>
      <w:r>
        <w:rPr>
          <w:sz w:val="24"/>
          <w:szCs w:val="24"/>
          <w:shd w:val="clear" w:color="auto" w:fill="FFFFFF"/>
        </w:rPr>
        <w:t>their use:</w:t>
      </w:r>
      <w:r w:rsidR="003F0989">
        <w:rPr>
          <w:sz w:val="24"/>
          <w:szCs w:val="24"/>
          <w:shd w:val="clear" w:color="auto" w:fill="FFFFFF"/>
        </w:rPr>
        <w:t xml:space="preserve"> delivering both drugs from</w:t>
      </w:r>
      <w:r w:rsidR="003F0989" w:rsidRPr="00C1495B">
        <w:rPr>
          <w:sz w:val="24"/>
          <w:szCs w:val="24"/>
          <w:shd w:val="clear" w:color="auto" w:fill="FFFFFF"/>
        </w:rPr>
        <w:t xml:space="preserve"> the same inhaler</w:t>
      </w:r>
      <w:r w:rsidR="003F0989">
        <w:rPr>
          <w:sz w:val="24"/>
          <w:szCs w:val="24"/>
          <w:shd w:val="clear" w:color="auto" w:fill="FFFFFF"/>
        </w:rPr>
        <w:t xml:space="preserve"> allows them to target the same airway regions and </w:t>
      </w:r>
      <w:r w:rsidR="00F36941">
        <w:rPr>
          <w:sz w:val="24"/>
          <w:szCs w:val="24"/>
          <w:shd w:val="clear" w:color="auto" w:fill="FFFFFF"/>
        </w:rPr>
        <w:t>permits</w:t>
      </w:r>
      <w:r w:rsidR="003F0989">
        <w:rPr>
          <w:sz w:val="24"/>
          <w:szCs w:val="24"/>
          <w:shd w:val="clear" w:color="auto" w:fill="FFFFFF"/>
        </w:rPr>
        <w:t xml:space="preserve"> complementary </w:t>
      </w:r>
      <w:r w:rsidR="003F0989" w:rsidRPr="00C1495B">
        <w:rPr>
          <w:sz w:val="24"/>
          <w:szCs w:val="24"/>
          <w:shd w:val="clear" w:color="auto" w:fill="FFFFFF"/>
        </w:rPr>
        <w:t xml:space="preserve">molecular interactions between </w:t>
      </w:r>
      <w:r w:rsidR="00484292">
        <w:rPr>
          <w:sz w:val="24"/>
          <w:szCs w:val="24"/>
          <w:shd w:val="clear" w:color="auto" w:fill="FFFFFF"/>
        </w:rPr>
        <w:t>the</w:t>
      </w:r>
      <w:r>
        <w:rPr>
          <w:sz w:val="24"/>
          <w:szCs w:val="24"/>
          <w:shd w:val="clear" w:color="auto" w:fill="FFFFFF"/>
        </w:rPr>
        <w:t>m</w:t>
      </w:r>
      <w:r w:rsidR="003F0989">
        <w:rPr>
          <w:sz w:val="24"/>
          <w:szCs w:val="24"/>
          <w:shd w:val="clear" w:color="auto" w:fill="FFFFFF"/>
        </w:rPr>
        <w:t>.</w:t>
      </w:r>
      <w:r w:rsidR="001C2001">
        <w:rPr>
          <w:sz w:val="24"/>
          <w:szCs w:val="24"/>
          <w:shd w:val="clear" w:color="auto" w:fill="FFFFFF"/>
        </w:rPr>
        <w:t xml:space="preserve"> </w:t>
      </w:r>
      <w:r w:rsidR="00484292" w:rsidRPr="00C1495B">
        <w:rPr>
          <w:sz w:val="24"/>
          <w:szCs w:val="24"/>
          <w:shd w:val="clear" w:color="auto" w:fill="FFFFFF"/>
        </w:rPr>
        <w:t xml:space="preserve">Combination </w:t>
      </w:r>
      <w:r w:rsidR="00C1495B" w:rsidRPr="00C1495B">
        <w:rPr>
          <w:sz w:val="24"/>
          <w:szCs w:val="24"/>
          <w:shd w:val="clear" w:color="auto" w:fill="FFFFFF"/>
        </w:rPr>
        <w:t>inhaler</w:t>
      </w:r>
      <w:r w:rsidR="00484292">
        <w:rPr>
          <w:sz w:val="24"/>
          <w:szCs w:val="24"/>
          <w:shd w:val="clear" w:color="auto" w:fill="FFFFFF"/>
        </w:rPr>
        <w:t>s</w:t>
      </w:r>
      <w:r w:rsidR="00C1495B" w:rsidRPr="00C1495B">
        <w:rPr>
          <w:sz w:val="24"/>
          <w:szCs w:val="24"/>
          <w:shd w:val="clear" w:color="auto" w:fill="FFFFFF"/>
        </w:rPr>
        <w:t xml:space="preserve"> </w:t>
      </w:r>
      <w:r w:rsidR="00484292">
        <w:rPr>
          <w:sz w:val="24"/>
          <w:szCs w:val="24"/>
          <w:shd w:val="clear" w:color="auto" w:fill="FFFFFF"/>
        </w:rPr>
        <w:t>are</w:t>
      </w:r>
      <w:r w:rsidR="00C1495B" w:rsidRPr="00C1495B">
        <w:rPr>
          <w:sz w:val="24"/>
          <w:szCs w:val="24"/>
          <w:shd w:val="clear" w:color="auto" w:fill="FFFFFF"/>
        </w:rPr>
        <w:t xml:space="preserve"> </w:t>
      </w:r>
      <w:r w:rsidR="003F0989">
        <w:rPr>
          <w:sz w:val="24"/>
          <w:szCs w:val="24"/>
          <w:shd w:val="clear" w:color="auto" w:fill="FFFFFF"/>
        </w:rPr>
        <w:t xml:space="preserve">also </w:t>
      </w:r>
      <w:r w:rsidR="00C1495B" w:rsidRPr="00C1495B">
        <w:rPr>
          <w:sz w:val="24"/>
          <w:szCs w:val="24"/>
          <w:shd w:val="clear" w:color="auto" w:fill="FFFFFF"/>
        </w:rPr>
        <w:t>more convenient for patients, simplif</w:t>
      </w:r>
      <w:r w:rsidR="00484292">
        <w:rPr>
          <w:sz w:val="24"/>
          <w:szCs w:val="24"/>
          <w:shd w:val="clear" w:color="auto" w:fill="FFFFFF"/>
        </w:rPr>
        <w:t>y</w:t>
      </w:r>
      <w:r w:rsidR="00C1495B" w:rsidRPr="00C1495B">
        <w:rPr>
          <w:sz w:val="24"/>
          <w:szCs w:val="24"/>
          <w:shd w:val="clear" w:color="auto" w:fill="FFFFFF"/>
        </w:rPr>
        <w:t xml:space="preserve"> therapy and improve compliance with </w:t>
      </w:r>
      <w:r w:rsidR="00484292">
        <w:rPr>
          <w:sz w:val="24"/>
          <w:szCs w:val="24"/>
          <w:shd w:val="clear" w:color="auto" w:fill="FFFFFF"/>
        </w:rPr>
        <w:t xml:space="preserve">the </w:t>
      </w:r>
      <w:r w:rsidR="003F0989" w:rsidRPr="00C1495B">
        <w:rPr>
          <w:sz w:val="24"/>
          <w:szCs w:val="24"/>
          <w:shd w:val="clear" w:color="auto" w:fill="FFFFFF"/>
        </w:rPr>
        <w:t>corticosteroid</w:t>
      </w:r>
      <w:r w:rsidR="00C1495B" w:rsidRPr="00C1495B">
        <w:rPr>
          <w:sz w:val="24"/>
          <w:szCs w:val="24"/>
          <w:shd w:val="clear" w:color="auto" w:fill="FFFFFF"/>
        </w:rPr>
        <w:t xml:space="preserve"> because patients </w:t>
      </w:r>
      <w:r w:rsidR="00932D8D">
        <w:rPr>
          <w:sz w:val="24"/>
          <w:szCs w:val="24"/>
          <w:shd w:val="clear" w:color="auto" w:fill="FFFFFF"/>
        </w:rPr>
        <w:t>perceive clinical benefit</w:t>
      </w:r>
      <w:r w:rsidR="003F0989">
        <w:rPr>
          <w:sz w:val="24"/>
          <w:szCs w:val="24"/>
          <w:shd w:val="clear" w:color="auto" w:fill="FFFFFF"/>
        </w:rPr>
        <w:t xml:space="preserve"> from the bronchodilator</w:t>
      </w:r>
      <w:r w:rsidR="00D26967">
        <w:rPr>
          <w:sz w:val="24"/>
          <w:szCs w:val="24"/>
          <w:shd w:val="clear" w:color="auto" w:fill="FFFFFF"/>
        </w:rPr>
        <w:t>.</w:t>
      </w:r>
    </w:p>
    <w:p w:rsidR="00D26967" w:rsidRDefault="00484292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The </w:t>
      </w:r>
      <w:r w:rsidR="002B536E">
        <w:rPr>
          <w:sz w:val="24"/>
          <w:szCs w:val="24"/>
          <w:shd w:val="clear" w:color="auto" w:fill="FFFFFF"/>
        </w:rPr>
        <w:t xml:space="preserve">maintenance and reliever therapy (MART) approach </w:t>
      </w:r>
      <w:r>
        <w:rPr>
          <w:sz w:val="24"/>
          <w:szCs w:val="24"/>
          <w:shd w:val="clear" w:color="auto" w:fill="FFFFFF"/>
        </w:rPr>
        <w:t>involves</w:t>
      </w:r>
      <w:r w:rsidR="002B536E">
        <w:rPr>
          <w:sz w:val="24"/>
          <w:szCs w:val="24"/>
          <w:shd w:val="clear" w:color="auto" w:fill="FFFFFF"/>
        </w:rPr>
        <w:t xml:space="preserve"> as-</w:t>
      </w:r>
      <w:r w:rsidR="001D1CAC">
        <w:rPr>
          <w:sz w:val="24"/>
          <w:szCs w:val="24"/>
          <w:shd w:val="clear" w:color="auto" w:fill="FFFFFF"/>
        </w:rPr>
        <w:t>needed use</w:t>
      </w:r>
      <w:r w:rsidR="002B536E">
        <w:rPr>
          <w:sz w:val="24"/>
          <w:szCs w:val="24"/>
          <w:shd w:val="clear" w:color="auto" w:fill="FFFFFF"/>
        </w:rPr>
        <w:t xml:space="preserve"> o</w:t>
      </w:r>
      <w:r w:rsidR="006871B5">
        <w:rPr>
          <w:sz w:val="24"/>
          <w:szCs w:val="24"/>
          <w:shd w:val="clear" w:color="auto" w:fill="FFFFFF"/>
        </w:rPr>
        <w:t xml:space="preserve">f </w:t>
      </w:r>
      <w:r w:rsidR="00D26967" w:rsidRPr="00D26967">
        <w:rPr>
          <w:sz w:val="24"/>
          <w:szCs w:val="24"/>
          <w:shd w:val="clear" w:color="auto" w:fill="FFFFFF"/>
        </w:rPr>
        <w:t xml:space="preserve">a combination inhaler </w:t>
      </w:r>
      <w:r w:rsidR="00D26967">
        <w:rPr>
          <w:sz w:val="24"/>
          <w:szCs w:val="24"/>
          <w:shd w:val="clear" w:color="auto" w:fill="FFFFFF"/>
        </w:rPr>
        <w:t>containing</w:t>
      </w:r>
      <w:r w:rsidR="00D26967" w:rsidRPr="00D26967">
        <w:rPr>
          <w:sz w:val="24"/>
          <w:szCs w:val="24"/>
          <w:shd w:val="clear" w:color="auto" w:fill="FFFFFF"/>
        </w:rPr>
        <w:t xml:space="preserve"> </w:t>
      </w:r>
      <w:r w:rsidR="002B536E">
        <w:rPr>
          <w:sz w:val="24"/>
          <w:szCs w:val="24"/>
          <w:shd w:val="clear" w:color="auto" w:fill="FFFFFF"/>
        </w:rPr>
        <w:t xml:space="preserve">an ICS </w:t>
      </w:r>
      <w:r>
        <w:rPr>
          <w:sz w:val="24"/>
          <w:szCs w:val="24"/>
          <w:shd w:val="clear" w:color="auto" w:fill="FFFFFF"/>
        </w:rPr>
        <w:t xml:space="preserve">and </w:t>
      </w:r>
      <w:r w:rsidR="002B536E">
        <w:rPr>
          <w:sz w:val="24"/>
          <w:szCs w:val="24"/>
          <w:shd w:val="clear" w:color="auto" w:fill="FFFFFF"/>
        </w:rPr>
        <w:t xml:space="preserve">the LABA </w:t>
      </w:r>
      <w:r w:rsidR="00D26967">
        <w:rPr>
          <w:sz w:val="24"/>
          <w:szCs w:val="24"/>
          <w:shd w:val="clear" w:color="auto" w:fill="FFFFFF"/>
        </w:rPr>
        <w:t>formoterol</w:t>
      </w:r>
      <w:r w:rsidR="002B536E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>in addition to</w:t>
      </w:r>
      <w:r w:rsidR="002B536E">
        <w:rPr>
          <w:sz w:val="24"/>
          <w:szCs w:val="24"/>
          <w:shd w:val="clear" w:color="auto" w:fill="FFFFFF"/>
        </w:rPr>
        <w:t xml:space="preserve"> twice-daily maintenance doses</w:t>
      </w:r>
      <w:r>
        <w:rPr>
          <w:sz w:val="24"/>
          <w:szCs w:val="24"/>
          <w:shd w:val="clear" w:color="auto" w:fill="FFFFFF"/>
        </w:rPr>
        <w:t>.</w:t>
      </w:r>
      <w:r w:rsidR="002B536E" w:rsidRPr="00D26967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Only formoterol should be used as the LABA</w:t>
      </w:r>
      <w:r w:rsidRPr="00484292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as it is a full agonist. Recent studies report that</w:t>
      </w:r>
      <w:r w:rsidRPr="00D26967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this is</w:t>
      </w:r>
      <w:r w:rsidR="00D26967" w:rsidRPr="00D26967">
        <w:rPr>
          <w:sz w:val="24"/>
          <w:szCs w:val="24"/>
          <w:shd w:val="clear" w:color="auto" w:fill="FFFFFF"/>
        </w:rPr>
        <w:t xml:space="preserve"> more effective for relieving acute symptoms</w:t>
      </w:r>
      <w:r w:rsidR="00B16BA3">
        <w:rPr>
          <w:sz w:val="24"/>
          <w:szCs w:val="24"/>
          <w:shd w:val="clear" w:color="auto" w:fill="FFFFFF"/>
        </w:rPr>
        <w:t>, improving lung function and reducing the risk of exacerbations</w:t>
      </w:r>
      <w:r w:rsidR="00D26967" w:rsidRPr="00D26967">
        <w:rPr>
          <w:sz w:val="24"/>
          <w:szCs w:val="24"/>
          <w:shd w:val="clear" w:color="auto" w:fill="FFFFFF"/>
        </w:rPr>
        <w:t xml:space="preserve"> than either </w:t>
      </w:r>
      <w:r w:rsidR="00D26967">
        <w:rPr>
          <w:sz w:val="24"/>
          <w:szCs w:val="24"/>
          <w:shd w:val="clear" w:color="auto" w:fill="FFFFFF"/>
        </w:rPr>
        <w:t xml:space="preserve">increasing the </w:t>
      </w:r>
      <w:r>
        <w:rPr>
          <w:sz w:val="24"/>
          <w:szCs w:val="24"/>
          <w:shd w:val="clear" w:color="auto" w:fill="FFFFFF"/>
        </w:rPr>
        <w:t xml:space="preserve">ICS </w:t>
      </w:r>
      <w:r w:rsidR="005833E0">
        <w:rPr>
          <w:sz w:val="24"/>
          <w:szCs w:val="24"/>
          <w:shd w:val="clear" w:color="auto" w:fill="FFFFFF"/>
        </w:rPr>
        <w:t>dosage</w:t>
      </w:r>
      <w:r w:rsidR="00D26967">
        <w:rPr>
          <w:sz w:val="24"/>
          <w:szCs w:val="24"/>
          <w:shd w:val="clear" w:color="auto" w:fill="FFFFFF"/>
        </w:rPr>
        <w:t xml:space="preserve"> or using SABA</w:t>
      </w:r>
      <w:r w:rsidR="00F36941">
        <w:rPr>
          <w:sz w:val="24"/>
          <w:szCs w:val="24"/>
          <w:shd w:val="clear" w:color="auto" w:fill="FFFFFF"/>
        </w:rPr>
        <w:t>s</w:t>
      </w:r>
      <w:r w:rsidR="00D26967">
        <w:rPr>
          <w:sz w:val="24"/>
          <w:szCs w:val="24"/>
          <w:shd w:val="clear" w:color="auto" w:fill="FFFFFF"/>
        </w:rPr>
        <w:t xml:space="preserve"> as </w:t>
      </w:r>
      <w:r w:rsidR="005202D1">
        <w:rPr>
          <w:sz w:val="24"/>
          <w:szCs w:val="24"/>
          <w:shd w:val="clear" w:color="auto" w:fill="FFFFFF"/>
        </w:rPr>
        <w:t>‘</w:t>
      </w:r>
      <w:r w:rsidR="00D26967">
        <w:rPr>
          <w:sz w:val="24"/>
          <w:szCs w:val="24"/>
          <w:shd w:val="clear" w:color="auto" w:fill="FFFFFF"/>
        </w:rPr>
        <w:t>res</w:t>
      </w:r>
      <w:r w:rsidR="006871B5">
        <w:rPr>
          <w:sz w:val="24"/>
          <w:szCs w:val="24"/>
          <w:shd w:val="clear" w:color="auto" w:fill="FFFFFF"/>
        </w:rPr>
        <w:t>c</w:t>
      </w:r>
      <w:r w:rsidR="00D26967">
        <w:rPr>
          <w:sz w:val="24"/>
          <w:szCs w:val="24"/>
          <w:shd w:val="clear" w:color="auto" w:fill="FFFFFF"/>
        </w:rPr>
        <w:t>ue</w:t>
      </w:r>
      <w:r w:rsidR="005202D1">
        <w:rPr>
          <w:sz w:val="24"/>
          <w:szCs w:val="24"/>
          <w:shd w:val="clear" w:color="auto" w:fill="FFFFFF"/>
        </w:rPr>
        <w:t>’</w:t>
      </w:r>
      <w:r w:rsidR="00D26967">
        <w:rPr>
          <w:sz w:val="24"/>
          <w:szCs w:val="24"/>
          <w:shd w:val="clear" w:color="auto" w:fill="FFFFFF"/>
        </w:rPr>
        <w:t xml:space="preserve"> medication</w:t>
      </w:r>
      <w:r w:rsidR="00B16BA3">
        <w:rPr>
          <w:sz w:val="24"/>
          <w:szCs w:val="24"/>
          <w:shd w:val="clear" w:color="auto" w:fill="FFFFFF"/>
        </w:rPr>
        <w:t>.</w:t>
      </w:r>
      <w:r w:rsidR="00D26967" w:rsidRPr="00D26967">
        <w:rPr>
          <w:sz w:val="24"/>
          <w:szCs w:val="24"/>
          <w:shd w:val="clear" w:color="auto" w:fill="FFFFFF"/>
        </w:rPr>
        <w:t xml:space="preserve"> </w:t>
      </w:r>
      <w:r w:rsidR="00C10EC3" w:rsidRPr="00D26967">
        <w:rPr>
          <w:sz w:val="24"/>
          <w:szCs w:val="24"/>
          <w:shd w:val="clear" w:color="auto" w:fill="FFFFFF"/>
        </w:rPr>
        <w:t xml:space="preserve">It </w:t>
      </w:r>
      <w:r w:rsidR="00D26967">
        <w:rPr>
          <w:sz w:val="24"/>
          <w:szCs w:val="24"/>
          <w:shd w:val="clear" w:color="auto" w:fill="FFFFFF"/>
        </w:rPr>
        <w:t>might</w:t>
      </w:r>
      <w:r w:rsidR="00C10EC3">
        <w:rPr>
          <w:sz w:val="24"/>
          <w:szCs w:val="24"/>
          <w:shd w:val="clear" w:color="auto" w:fill="FFFFFF"/>
        </w:rPr>
        <w:t xml:space="preserve"> therefore</w:t>
      </w:r>
      <w:r w:rsidR="00D26967">
        <w:rPr>
          <w:sz w:val="24"/>
          <w:szCs w:val="24"/>
          <w:shd w:val="clear" w:color="auto" w:fill="FFFFFF"/>
        </w:rPr>
        <w:t xml:space="preserve"> be </w:t>
      </w:r>
      <w:r w:rsidR="00D26967" w:rsidRPr="00D26967">
        <w:rPr>
          <w:sz w:val="24"/>
          <w:szCs w:val="24"/>
          <w:shd w:val="clear" w:color="auto" w:fill="FFFFFF"/>
        </w:rPr>
        <w:t>possible to control asthma with a single inhaler for both maintenance and relief of symptoms.</w:t>
      </w:r>
    </w:p>
    <w:p w:rsidR="00762F4E" w:rsidRDefault="00987E02" w:rsidP="000161EA">
      <w:pPr>
        <w:pStyle w:val="NoSpacing"/>
        <w:spacing w:line="36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987E02">
        <w:rPr>
          <w:sz w:val="24"/>
          <w:szCs w:val="24"/>
          <w:shd w:val="clear" w:color="auto" w:fill="FFFFFF"/>
        </w:rPr>
        <w:t xml:space="preserve">Oral </w:t>
      </w:r>
      <w:r w:rsidR="00A617AE">
        <w:rPr>
          <w:sz w:val="24"/>
          <w:szCs w:val="24"/>
          <w:shd w:val="clear" w:color="auto" w:fill="FFFFFF"/>
        </w:rPr>
        <w:t xml:space="preserve">and intravenous </w:t>
      </w:r>
      <w:r w:rsidRPr="00987E02">
        <w:rPr>
          <w:sz w:val="24"/>
          <w:szCs w:val="24"/>
          <w:shd w:val="clear" w:color="auto" w:fill="FFFFFF"/>
        </w:rPr>
        <w:t>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 w:rsidR="00484292">
        <w:rPr>
          <w:sz w:val="24"/>
          <w:szCs w:val="24"/>
          <w:shd w:val="clear" w:color="auto" w:fill="FFFFFF"/>
        </w:rPr>
        <w:t>-adrenoreceptor</w:t>
      </w:r>
      <w:r w:rsidRPr="00987E02">
        <w:rPr>
          <w:sz w:val="24"/>
          <w:szCs w:val="24"/>
          <w:shd w:val="clear" w:color="auto" w:fill="FFFFFF"/>
        </w:rPr>
        <w:t xml:space="preserve"> agonists are </w:t>
      </w:r>
      <w:r w:rsidR="003F0989">
        <w:rPr>
          <w:sz w:val="24"/>
          <w:szCs w:val="24"/>
          <w:shd w:val="clear" w:color="auto" w:fill="FFFFFF"/>
        </w:rPr>
        <w:t xml:space="preserve">only rarely </w:t>
      </w:r>
      <w:r w:rsidRPr="00987E02">
        <w:rPr>
          <w:sz w:val="24"/>
          <w:szCs w:val="24"/>
          <w:shd w:val="clear" w:color="auto" w:fill="FFFFFF"/>
        </w:rPr>
        <w:t>indicated as bronchodilator</w:t>
      </w:r>
      <w:r w:rsidR="00F73E24">
        <w:rPr>
          <w:sz w:val="24"/>
          <w:szCs w:val="24"/>
          <w:shd w:val="clear" w:color="auto" w:fill="FFFFFF"/>
        </w:rPr>
        <w:t>s</w:t>
      </w:r>
      <w:r w:rsidR="00C1495B">
        <w:rPr>
          <w:sz w:val="24"/>
          <w:szCs w:val="24"/>
          <w:shd w:val="clear" w:color="auto" w:fill="FFFFFF"/>
        </w:rPr>
        <w:t xml:space="preserve"> </w:t>
      </w:r>
      <w:r w:rsidR="00C1495B" w:rsidRPr="00987E02">
        <w:rPr>
          <w:sz w:val="24"/>
          <w:szCs w:val="24"/>
          <w:shd w:val="clear" w:color="auto" w:fill="FFFFFF"/>
        </w:rPr>
        <w:t xml:space="preserve">because of an increased risk of </w:t>
      </w:r>
      <w:r w:rsidR="00392239">
        <w:rPr>
          <w:sz w:val="24"/>
          <w:szCs w:val="24"/>
          <w:shd w:val="clear" w:color="auto" w:fill="FFFFFF"/>
        </w:rPr>
        <w:t>adverse e</w:t>
      </w:r>
      <w:r w:rsidR="00C1495B" w:rsidRPr="00987E02">
        <w:rPr>
          <w:sz w:val="24"/>
          <w:szCs w:val="24"/>
          <w:shd w:val="clear" w:color="auto" w:fill="FFFFFF"/>
        </w:rPr>
        <w:t>ffects</w:t>
      </w:r>
      <w:r w:rsidR="00A617AE">
        <w:rPr>
          <w:sz w:val="24"/>
          <w:szCs w:val="24"/>
          <w:shd w:val="clear" w:color="auto" w:fill="FFFFFF"/>
        </w:rPr>
        <w:t>.</w:t>
      </w:r>
      <w:r w:rsidR="00F73E24">
        <w:rPr>
          <w:sz w:val="24"/>
          <w:szCs w:val="24"/>
          <w:shd w:val="clear" w:color="auto" w:fill="FFFFFF"/>
        </w:rPr>
        <w:t xml:space="preserve"> 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3922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lastRenderedPageBreak/>
        <w:t xml:space="preserve">Adverse </w:t>
      </w:r>
      <w:r w:rsidR="00020163">
        <w:rPr>
          <w:b/>
          <w:sz w:val="24"/>
          <w:szCs w:val="24"/>
          <w:shd w:val="clear" w:color="auto" w:fill="FFFFFF"/>
        </w:rPr>
        <w:t>effects</w:t>
      </w:r>
    </w:p>
    <w:p w:rsidR="004054E6" w:rsidRDefault="00392239" w:rsidP="004054E6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Adverse</w:t>
      </w:r>
      <w:r w:rsidR="006E09F6" w:rsidRPr="006E09F6">
        <w:rPr>
          <w:sz w:val="24"/>
          <w:szCs w:val="24"/>
          <w:shd w:val="clear" w:color="auto" w:fill="FFFFFF"/>
        </w:rPr>
        <w:t xml:space="preserve"> effects </w:t>
      </w:r>
      <w:r w:rsidR="00156332">
        <w:rPr>
          <w:sz w:val="24"/>
          <w:szCs w:val="24"/>
          <w:shd w:val="clear" w:color="auto" w:fill="FFFFFF"/>
        </w:rPr>
        <w:t xml:space="preserve">of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F85225">
        <w:rPr>
          <w:sz w:val="24"/>
          <w:szCs w:val="24"/>
          <w:shd w:val="clear" w:color="auto" w:fill="FFFFFF"/>
        </w:rPr>
        <w:t xml:space="preserve"> </w:t>
      </w:r>
      <w:r w:rsidR="00F85225" w:rsidRPr="00D21CBB">
        <w:rPr>
          <w:sz w:val="24"/>
          <w:szCs w:val="24"/>
          <w:shd w:val="clear" w:color="auto" w:fill="FFFFFF"/>
        </w:rPr>
        <w:t xml:space="preserve">agonists </w:t>
      </w:r>
      <w:r w:rsidR="006E09F6" w:rsidRPr="006E09F6">
        <w:rPr>
          <w:sz w:val="24"/>
          <w:szCs w:val="24"/>
          <w:shd w:val="clear" w:color="auto" w:fill="FFFFFF"/>
        </w:rPr>
        <w:t xml:space="preserve">are </w:t>
      </w:r>
      <w:r w:rsidR="005833E0">
        <w:rPr>
          <w:sz w:val="24"/>
          <w:szCs w:val="24"/>
          <w:shd w:val="clear" w:color="auto" w:fill="FFFFFF"/>
        </w:rPr>
        <w:t>dosage</w:t>
      </w:r>
      <w:r w:rsidR="00484292">
        <w:rPr>
          <w:sz w:val="24"/>
          <w:szCs w:val="24"/>
          <w:shd w:val="clear" w:color="auto" w:fill="FFFFFF"/>
        </w:rPr>
        <w:t>-</w:t>
      </w:r>
      <w:r w:rsidR="006E09F6" w:rsidRPr="006E09F6">
        <w:rPr>
          <w:sz w:val="24"/>
          <w:szCs w:val="24"/>
          <w:shd w:val="clear" w:color="auto" w:fill="FFFFFF"/>
        </w:rPr>
        <w:t xml:space="preserve">related and </w:t>
      </w:r>
      <w:r w:rsidR="004054E6">
        <w:rPr>
          <w:sz w:val="24"/>
          <w:szCs w:val="24"/>
          <w:shd w:val="clear" w:color="auto" w:fill="FFFFFF"/>
        </w:rPr>
        <w:t xml:space="preserve">mainly </w:t>
      </w:r>
      <w:r w:rsidR="006E09F6" w:rsidRPr="006E09F6">
        <w:rPr>
          <w:sz w:val="24"/>
          <w:szCs w:val="24"/>
          <w:shd w:val="clear" w:color="auto" w:fill="FFFFFF"/>
        </w:rPr>
        <w:t xml:space="preserve">due to stimulation of extrapulmonary </w:t>
      </w:r>
      <w:r w:rsidR="001C2001" w:rsidRPr="00D21CBB">
        <w:rPr>
          <w:sz w:val="24"/>
          <w:szCs w:val="24"/>
          <w:shd w:val="clear" w:color="auto" w:fill="FFFFFF"/>
        </w:rPr>
        <w:t>ADRβ2</w:t>
      </w:r>
      <w:r w:rsidR="006E09F6" w:rsidRPr="006E09F6">
        <w:rPr>
          <w:sz w:val="24"/>
          <w:szCs w:val="24"/>
          <w:shd w:val="clear" w:color="auto" w:fill="FFFFFF"/>
        </w:rPr>
        <w:t xml:space="preserve">. </w:t>
      </w:r>
      <w:r w:rsidR="00156332">
        <w:rPr>
          <w:sz w:val="24"/>
          <w:szCs w:val="24"/>
          <w:shd w:val="clear" w:color="auto" w:fill="FFFFFF"/>
        </w:rPr>
        <w:t>They</w:t>
      </w:r>
      <w:r w:rsidR="00FA6FE6">
        <w:rPr>
          <w:sz w:val="24"/>
          <w:szCs w:val="24"/>
          <w:shd w:val="clear" w:color="auto" w:fill="FFFFFF"/>
        </w:rPr>
        <w:t xml:space="preserve"> </w:t>
      </w:r>
      <w:r w:rsidR="006E09F6" w:rsidRPr="006E09F6">
        <w:rPr>
          <w:sz w:val="24"/>
          <w:szCs w:val="24"/>
          <w:shd w:val="clear" w:color="auto" w:fill="FFFFFF"/>
        </w:rPr>
        <w:t>are</w:t>
      </w:r>
      <w:r w:rsidR="00F85225">
        <w:rPr>
          <w:sz w:val="24"/>
          <w:szCs w:val="24"/>
          <w:shd w:val="clear" w:color="auto" w:fill="FFFFFF"/>
        </w:rPr>
        <w:t xml:space="preserve"> usually</w:t>
      </w:r>
      <w:r w:rsidR="006E09F6" w:rsidRPr="006E09F6">
        <w:rPr>
          <w:sz w:val="24"/>
          <w:szCs w:val="24"/>
          <w:shd w:val="clear" w:color="auto" w:fill="FFFFFF"/>
        </w:rPr>
        <w:t xml:space="preserve"> </w:t>
      </w:r>
      <w:r w:rsidR="00FA6FE6">
        <w:rPr>
          <w:sz w:val="24"/>
          <w:szCs w:val="24"/>
          <w:shd w:val="clear" w:color="auto" w:fill="FFFFFF"/>
        </w:rPr>
        <w:t xml:space="preserve">infrequent </w:t>
      </w:r>
      <w:r w:rsidR="006E09F6" w:rsidRPr="006E09F6">
        <w:rPr>
          <w:sz w:val="24"/>
          <w:szCs w:val="24"/>
          <w:shd w:val="clear" w:color="auto" w:fill="FFFFFF"/>
        </w:rPr>
        <w:t>with inhaled therapy but common with oral or intravenous administration.</w:t>
      </w:r>
      <w:r w:rsidR="004054E6">
        <w:rPr>
          <w:sz w:val="24"/>
          <w:szCs w:val="24"/>
          <w:shd w:val="clear" w:color="auto" w:fill="FFFFFF"/>
        </w:rPr>
        <w:t xml:space="preserve"> </w:t>
      </w:r>
      <w:r w:rsidR="000E73DA">
        <w:rPr>
          <w:sz w:val="24"/>
          <w:szCs w:val="24"/>
          <w:shd w:val="clear" w:color="auto" w:fill="FFFFFF"/>
        </w:rPr>
        <w:t>They</w:t>
      </w:r>
      <w:r w:rsidR="00F85225">
        <w:rPr>
          <w:sz w:val="24"/>
          <w:szCs w:val="24"/>
          <w:shd w:val="clear" w:color="auto" w:fill="FFFFFF"/>
        </w:rPr>
        <w:t xml:space="preserve"> include m</w:t>
      </w:r>
      <w:r w:rsidR="006E09F6" w:rsidRPr="006E09F6">
        <w:rPr>
          <w:sz w:val="24"/>
          <w:szCs w:val="24"/>
          <w:shd w:val="clear" w:color="auto" w:fill="FFFFFF"/>
        </w:rPr>
        <w:t>uscle tremor</w:t>
      </w:r>
      <w:r w:rsidR="00A41B15">
        <w:rPr>
          <w:sz w:val="24"/>
          <w:szCs w:val="24"/>
          <w:shd w:val="clear" w:color="auto" w:fill="FFFFFF"/>
        </w:rPr>
        <w:t xml:space="preserve">, </w:t>
      </w:r>
      <w:r w:rsidR="00F85225">
        <w:rPr>
          <w:sz w:val="24"/>
          <w:szCs w:val="24"/>
          <w:shd w:val="clear" w:color="auto" w:fill="FFFFFF"/>
        </w:rPr>
        <w:t>t</w:t>
      </w:r>
      <w:r w:rsidR="006E09F6" w:rsidRPr="006E09F6">
        <w:rPr>
          <w:sz w:val="24"/>
          <w:szCs w:val="24"/>
          <w:shd w:val="clear" w:color="auto" w:fill="FFFFFF"/>
        </w:rPr>
        <w:t xml:space="preserve">achycardia and palpitations. </w:t>
      </w:r>
      <w:r w:rsidR="005833E0">
        <w:rPr>
          <w:sz w:val="24"/>
          <w:szCs w:val="24"/>
          <w:shd w:val="clear" w:color="auto" w:fill="FFFFFF"/>
        </w:rPr>
        <w:t>Dosage</w:t>
      </w:r>
      <w:r w:rsidR="006E09F6" w:rsidRPr="006E09F6">
        <w:rPr>
          <w:sz w:val="24"/>
          <w:szCs w:val="24"/>
          <w:shd w:val="clear" w:color="auto" w:fill="FFFFFF"/>
        </w:rPr>
        <w:t>-related prolongation of t</w:t>
      </w:r>
      <w:r w:rsidR="009116A8">
        <w:rPr>
          <w:sz w:val="24"/>
          <w:szCs w:val="24"/>
          <w:shd w:val="clear" w:color="auto" w:fill="FFFFFF"/>
        </w:rPr>
        <w:t>he</w:t>
      </w:r>
      <w:r w:rsidR="00A41B15">
        <w:rPr>
          <w:sz w:val="24"/>
          <w:szCs w:val="24"/>
          <w:shd w:val="clear" w:color="auto" w:fill="FFFFFF"/>
        </w:rPr>
        <w:t xml:space="preserve"> cardiac</w:t>
      </w:r>
      <w:r w:rsidR="009116A8">
        <w:rPr>
          <w:sz w:val="24"/>
          <w:szCs w:val="24"/>
          <w:shd w:val="clear" w:color="auto" w:fill="FFFFFF"/>
        </w:rPr>
        <w:t xml:space="preserve"> QT</w:t>
      </w:r>
      <w:r w:rsidR="00F73E24">
        <w:rPr>
          <w:sz w:val="24"/>
          <w:szCs w:val="24"/>
          <w:shd w:val="clear" w:color="auto" w:fill="FFFFFF"/>
        </w:rPr>
        <w:t>c</w:t>
      </w:r>
      <w:r w:rsidR="009116A8">
        <w:rPr>
          <w:sz w:val="24"/>
          <w:szCs w:val="24"/>
          <w:shd w:val="clear" w:color="auto" w:fill="FFFFFF"/>
        </w:rPr>
        <w:t xml:space="preserve"> interval</w:t>
      </w:r>
      <w:r w:rsidR="00A41B15">
        <w:rPr>
          <w:sz w:val="24"/>
          <w:szCs w:val="24"/>
          <w:shd w:val="clear" w:color="auto" w:fill="FFFFFF"/>
        </w:rPr>
        <w:t xml:space="preserve"> and </w:t>
      </w:r>
      <w:r w:rsidR="00F62D8E">
        <w:rPr>
          <w:sz w:val="24"/>
          <w:szCs w:val="24"/>
          <w:shd w:val="clear" w:color="auto" w:fill="FFFFFF"/>
        </w:rPr>
        <w:t>h</w:t>
      </w:r>
      <w:r w:rsidR="00F62D8E" w:rsidRPr="006E09F6">
        <w:rPr>
          <w:sz w:val="24"/>
          <w:szCs w:val="24"/>
          <w:shd w:val="clear" w:color="auto" w:fill="FFFFFF"/>
        </w:rPr>
        <w:t>ypokalaemia</w:t>
      </w:r>
      <w:r w:rsidR="00156332" w:rsidRPr="00156332">
        <w:rPr>
          <w:sz w:val="24"/>
          <w:szCs w:val="24"/>
          <w:shd w:val="clear" w:color="auto" w:fill="FFFFFF"/>
        </w:rPr>
        <w:t xml:space="preserve"> </w:t>
      </w:r>
      <w:r w:rsidR="00156332">
        <w:rPr>
          <w:sz w:val="24"/>
          <w:szCs w:val="24"/>
          <w:shd w:val="clear" w:color="auto" w:fill="FFFFFF"/>
        </w:rPr>
        <w:t>have been noted</w:t>
      </w:r>
      <w:r w:rsidR="00F36941">
        <w:rPr>
          <w:sz w:val="24"/>
          <w:szCs w:val="24"/>
          <w:shd w:val="clear" w:color="auto" w:fill="FFFFFF"/>
        </w:rPr>
        <w:t>.</w:t>
      </w:r>
      <w:r w:rsidR="00A41B15">
        <w:rPr>
          <w:sz w:val="24"/>
          <w:szCs w:val="24"/>
          <w:shd w:val="clear" w:color="auto" w:fill="FFFFFF"/>
        </w:rPr>
        <w:t xml:space="preserve"> </w:t>
      </w:r>
      <w:r w:rsidR="00F62D8E">
        <w:rPr>
          <w:sz w:val="24"/>
          <w:szCs w:val="24"/>
          <w:shd w:val="clear" w:color="auto" w:fill="FFFFFF"/>
        </w:rPr>
        <w:t>H</w:t>
      </w:r>
      <w:r w:rsidR="00F62D8E" w:rsidRPr="006E09F6">
        <w:rPr>
          <w:sz w:val="24"/>
          <w:szCs w:val="24"/>
          <w:shd w:val="clear" w:color="auto" w:fill="FFFFFF"/>
        </w:rPr>
        <w:t>ypokalaemia</w:t>
      </w:r>
      <w:r w:rsidR="00156332" w:rsidRPr="00156332">
        <w:rPr>
          <w:sz w:val="24"/>
          <w:szCs w:val="24"/>
          <w:shd w:val="clear" w:color="auto" w:fill="FFFFFF"/>
        </w:rPr>
        <w:t xml:space="preserve"> </w:t>
      </w:r>
      <w:r w:rsidR="00F36941" w:rsidRPr="006E09F6">
        <w:rPr>
          <w:sz w:val="24"/>
          <w:szCs w:val="24"/>
          <w:shd w:val="clear" w:color="auto" w:fill="FFFFFF"/>
        </w:rPr>
        <w:t xml:space="preserve">is </w:t>
      </w:r>
      <w:r w:rsidR="00156332">
        <w:rPr>
          <w:sz w:val="24"/>
          <w:szCs w:val="24"/>
          <w:shd w:val="clear" w:color="auto" w:fill="FFFFFF"/>
        </w:rPr>
        <w:t>caused by</w:t>
      </w:r>
      <w:r w:rsidR="00F36941" w:rsidRPr="006E09F6">
        <w:rPr>
          <w:sz w:val="24"/>
          <w:szCs w:val="24"/>
          <w:shd w:val="clear" w:color="auto" w:fill="FFFFFF"/>
        </w:rPr>
        <w:t xml:space="preserve"> </w:t>
      </w:r>
      <w:r w:rsidR="00F36941" w:rsidRPr="00D21CBB">
        <w:rPr>
          <w:sz w:val="24"/>
          <w:szCs w:val="24"/>
          <w:shd w:val="clear" w:color="auto" w:fill="FFFFFF"/>
        </w:rPr>
        <w:t>ADRβ2</w:t>
      </w:r>
      <w:r w:rsidR="00F36941">
        <w:rPr>
          <w:sz w:val="24"/>
          <w:szCs w:val="24"/>
          <w:shd w:val="clear" w:color="auto" w:fill="FFFFFF"/>
        </w:rPr>
        <w:t xml:space="preserve"> </w:t>
      </w:r>
      <w:r w:rsidR="00F36941" w:rsidRPr="006E09F6">
        <w:rPr>
          <w:sz w:val="24"/>
          <w:szCs w:val="24"/>
          <w:shd w:val="clear" w:color="auto" w:fill="FFFFFF"/>
        </w:rPr>
        <w:t>stimulati</w:t>
      </w:r>
      <w:r w:rsidR="00156332">
        <w:rPr>
          <w:sz w:val="24"/>
          <w:szCs w:val="24"/>
          <w:shd w:val="clear" w:color="auto" w:fill="FFFFFF"/>
        </w:rPr>
        <w:t>ng</w:t>
      </w:r>
      <w:r w:rsidR="00F36941" w:rsidRPr="006E09F6">
        <w:rPr>
          <w:sz w:val="24"/>
          <w:szCs w:val="24"/>
          <w:shd w:val="clear" w:color="auto" w:fill="FFFFFF"/>
        </w:rPr>
        <w:t xml:space="preserve"> potass</w:t>
      </w:r>
      <w:r w:rsidR="00F36941">
        <w:rPr>
          <w:sz w:val="24"/>
          <w:szCs w:val="24"/>
          <w:shd w:val="clear" w:color="auto" w:fill="FFFFFF"/>
        </w:rPr>
        <w:t xml:space="preserve">ium entry into skeletal muscle and </w:t>
      </w:r>
      <w:r w:rsidR="00156332">
        <w:rPr>
          <w:sz w:val="24"/>
          <w:szCs w:val="24"/>
          <w:shd w:val="clear" w:color="auto" w:fill="FFFFFF"/>
        </w:rPr>
        <w:t>is</w:t>
      </w:r>
      <w:r w:rsidR="006E09F6" w:rsidRPr="006E09F6">
        <w:rPr>
          <w:sz w:val="24"/>
          <w:szCs w:val="24"/>
          <w:shd w:val="clear" w:color="auto" w:fill="FFFFFF"/>
        </w:rPr>
        <w:t xml:space="preserve"> potentially serious</w:t>
      </w:r>
      <w:r w:rsidR="00156332">
        <w:rPr>
          <w:sz w:val="24"/>
          <w:szCs w:val="24"/>
          <w:shd w:val="clear" w:color="auto" w:fill="FFFFFF"/>
        </w:rPr>
        <w:t>,</w:t>
      </w:r>
      <w:r w:rsidR="006E09F6" w:rsidRPr="006E09F6">
        <w:rPr>
          <w:sz w:val="24"/>
          <w:szCs w:val="24"/>
          <w:shd w:val="clear" w:color="auto" w:fill="FFFFFF"/>
        </w:rPr>
        <w:t xml:space="preserve"> </w:t>
      </w:r>
      <w:r w:rsidR="001D7D2F">
        <w:rPr>
          <w:sz w:val="24"/>
          <w:szCs w:val="24"/>
          <w:shd w:val="clear" w:color="auto" w:fill="FFFFFF"/>
        </w:rPr>
        <w:t xml:space="preserve">particularly </w:t>
      </w:r>
      <w:r w:rsidR="001D7D2F" w:rsidRPr="006E09F6">
        <w:rPr>
          <w:sz w:val="24"/>
          <w:szCs w:val="24"/>
          <w:shd w:val="clear" w:color="auto" w:fill="FFFFFF"/>
        </w:rPr>
        <w:t>in the presence of hypoxa</w:t>
      </w:r>
      <w:r w:rsidR="00A41B15">
        <w:rPr>
          <w:sz w:val="24"/>
          <w:szCs w:val="24"/>
          <w:shd w:val="clear" w:color="auto" w:fill="FFFFFF"/>
        </w:rPr>
        <w:t>emia</w:t>
      </w:r>
      <w:r w:rsidR="00F36941">
        <w:rPr>
          <w:sz w:val="24"/>
          <w:szCs w:val="24"/>
          <w:shd w:val="clear" w:color="auto" w:fill="FFFFFF"/>
        </w:rPr>
        <w:t>,</w:t>
      </w:r>
      <w:r w:rsidR="001D7D2F" w:rsidRPr="006E09F6">
        <w:rPr>
          <w:sz w:val="24"/>
          <w:szCs w:val="24"/>
          <w:shd w:val="clear" w:color="auto" w:fill="FFFFFF"/>
        </w:rPr>
        <w:t xml:space="preserve"> as in acute asthma, when there may be a predisposition to </w:t>
      </w:r>
      <w:r w:rsidR="001D7D2F">
        <w:rPr>
          <w:sz w:val="24"/>
          <w:szCs w:val="24"/>
          <w:shd w:val="clear" w:color="auto" w:fill="FFFFFF"/>
        </w:rPr>
        <w:t>cardiac arrhythmias</w:t>
      </w:r>
      <w:r w:rsidR="00F73E24">
        <w:rPr>
          <w:sz w:val="24"/>
          <w:szCs w:val="24"/>
          <w:shd w:val="clear" w:color="auto" w:fill="FFFFFF"/>
        </w:rPr>
        <w:t xml:space="preserve">. </w:t>
      </w:r>
      <w:r w:rsidR="0039038B">
        <w:rPr>
          <w:sz w:val="24"/>
          <w:szCs w:val="24"/>
          <w:shd w:val="clear" w:color="auto" w:fill="FFFFFF"/>
        </w:rPr>
        <w:t>In asthmatic</w:t>
      </w:r>
      <w:r w:rsidR="00156332">
        <w:rPr>
          <w:sz w:val="24"/>
          <w:szCs w:val="24"/>
          <w:shd w:val="clear" w:color="auto" w:fill="FFFFFF"/>
        </w:rPr>
        <w:t xml:space="preserve"> individual</w:t>
      </w:r>
      <w:r w:rsidR="004054E6" w:rsidRPr="004054E6">
        <w:rPr>
          <w:sz w:val="24"/>
          <w:szCs w:val="24"/>
          <w:shd w:val="clear" w:color="auto" w:fill="FFFFFF"/>
        </w:rPr>
        <w:t xml:space="preserve">s, tolerance </w:t>
      </w:r>
      <w:r w:rsidR="00A10C50">
        <w:rPr>
          <w:sz w:val="24"/>
          <w:szCs w:val="24"/>
          <w:shd w:val="clear" w:color="auto" w:fill="FFFFFF"/>
        </w:rPr>
        <w:t>can</w:t>
      </w:r>
      <w:r w:rsidR="00C64D8F">
        <w:rPr>
          <w:sz w:val="24"/>
          <w:szCs w:val="24"/>
          <w:shd w:val="clear" w:color="auto" w:fill="FFFFFF"/>
        </w:rPr>
        <w:t xml:space="preserve"> develop</w:t>
      </w:r>
      <w:r w:rsidR="004054E6" w:rsidRPr="004054E6">
        <w:rPr>
          <w:sz w:val="24"/>
          <w:szCs w:val="24"/>
          <w:shd w:val="clear" w:color="auto" w:fill="FFFFFF"/>
        </w:rPr>
        <w:t xml:space="preserve"> to the </w:t>
      </w:r>
      <w:r w:rsidR="00156332">
        <w:rPr>
          <w:sz w:val="24"/>
          <w:szCs w:val="24"/>
          <w:shd w:val="clear" w:color="auto" w:fill="FFFFFF"/>
        </w:rPr>
        <w:t>bronchoprotective effect</w:t>
      </w:r>
      <w:r w:rsidR="00156332">
        <w:t xml:space="preserve"> of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C64D8F">
        <w:rPr>
          <w:sz w:val="24"/>
          <w:szCs w:val="24"/>
          <w:shd w:val="clear" w:color="auto" w:fill="FFFFFF"/>
        </w:rPr>
        <w:t xml:space="preserve"> agonist</w:t>
      </w:r>
      <w:r w:rsidR="000E73DA">
        <w:rPr>
          <w:sz w:val="24"/>
          <w:szCs w:val="24"/>
          <w:shd w:val="clear" w:color="auto" w:fill="FFFFFF"/>
        </w:rPr>
        <w:t>s</w:t>
      </w:r>
      <w:r w:rsidR="004054E6" w:rsidRPr="004054E6">
        <w:rPr>
          <w:sz w:val="24"/>
          <w:szCs w:val="24"/>
          <w:shd w:val="clear" w:color="auto" w:fill="FFFFFF"/>
        </w:rPr>
        <w:t xml:space="preserve">, </w:t>
      </w:r>
      <w:r w:rsidR="0039038B">
        <w:rPr>
          <w:sz w:val="24"/>
          <w:szCs w:val="24"/>
          <w:shd w:val="clear" w:color="auto" w:fill="FFFFFF"/>
        </w:rPr>
        <w:t xml:space="preserve">possibly </w:t>
      </w:r>
      <w:r w:rsidR="00156332">
        <w:rPr>
          <w:sz w:val="24"/>
          <w:szCs w:val="24"/>
          <w:shd w:val="clear" w:color="auto" w:fill="FFFFFF"/>
        </w:rPr>
        <w:t>from</w:t>
      </w:r>
      <w:r w:rsidR="0039038B" w:rsidRPr="004054E6">
        <w:rPr>
          <w:sz w:val="24"/>
          <w:szCs w:val="24"/>
          <w:shd w:val="clear" w:color="auto" w:fill="FFFFFF"/>
        </w:rPr>
        <w:t xml:space="preserve"> down-regulat</w:t>
      </w:r>
      <w:r w:rsidR="0039038B">
        <w:rPr>
          <w:sz w:val="24"/>
          <w:szCs w:val="24"/>
          <w:shd w:val="clear" w:color="auto" w:fill="FFFFFF"/>
        </w:rPr>
        <w:t xml:space="preserve">ion of </w:t>
      </w:r>
      <w:r w:rsidR="00F73E24" w:rsidRPr="00D21CBB">
        <w:rPr>
          <w:sz w:val="24"/>
          <w:szCs w:val="24"/>
          <w:shd w:val="clear" w:color="auto" w:fill="FFFFFF"/>
        </w:rPr>
        <w:t>ADRβ2</w:t>
      </w:r>
      <w:r w:rsidR="00156332">
        <w:rPr>
          <w:sz w:val="24"/>
          <w:szCs w:val="24"/>
          <w:shd w:val="clear" w:color="auto" w:fill="FFFFFF"/>
        </w:rPr>
        <w:t>s</w:t>
      </w:r>
      <w:r w:rsidR="000E73DA">
        <w:rPr>
          <w:sz w:val="24"/>
          <w:szCs w:val="24"/>
          <w:shd w:val="clear" w:color="auto" w:fill="FFFFFF"/>
        </w:rPr>
        <w:t>;</w:t>
      </w:r>
      <w:r w:rsidR="004054E6" w:rsidRPr="004054E6">
        <w:rPr>
          <w:sz w:val="24"/>
          <w:szCs w:val="24"/>
          <w:shd w:val="clear" w:color="auto" w:fill="FFFFFF"/>
        </w:rPr>
        <w:t xml:space="preserve"> this is more marked wi</w:t>
      </w:r>
      <w:r w:rsidR="000537CE">
        <w:rPr>
          <w:sz w:val="24"/>
          <w:szCs w:val="24"/>
          <w:shd w:val="clear" w:color="auto" w:fill="FFFFFF"/>
        </w:rPr>
        <w:t>th indirect bronchoconstrictor stimuli (allergen</w:t>
      </w:r>
      <w:r w:rsidR="00156332">
        <w:rPr>
          <w:sz w:val="24"/>
          <w:szCs w:val="24"/>
          <w:shd w:val="clear" w:color="auto" w:fill="FFFFFF"/>
        </w:rPr>
        <w:t>s,</w:t>
      </w:r>
      <w:r w:rsidR="004054E6" w:rsidRPr="004054E6">
        <w:rPr>
          <w:sz w:val="24"/>
          <w:szCs w:val="24"/>
          <w:shd w:val="clear" w:color="auto" w:fill="FFFFFF"/>
        </w:rPr>
        <w:t xml:space="preserve"> exercise)</w:t>
      </w:r>
      <w:r w:rsidR="00156332">
        <w:rPr>
          <w:sz w:val="24"/>
          <w:szCs w:val="24"/>
          <w:shd w:val="clear" w:color="auto" w:fill="FFFFFF"/>
        </w:rPr>
        <w:t>.</w:t>
      </w:r>
      <w:r w:rsidR="000537CE">
        <w:rPr>
          <w:sz w:val="24"/>
          <w:szCs w:val="24"/>
          <w:shd w:val="clear" w:color="auto" w:fill="FFFFFF"/>
        </w:rPr>
        <w:t xml:space="preserve"> </w:t>
      </w:r>
    </w:p>
    <w:p w:rsidR="004054E6" w:rsidRDefault="00A41B15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</w:t>
      </w:r>
      <w:r w:rsidR="004054E6" w:rsidRPr="004054E6">
        <w:rPr>
          <w:sz w:val="24"/>
          <w:szCs w:val="24"/>
          <w:shd w:val="clear" w:color="auto" w:fill="FFFFFF"/>
        </w:rPr>
        <w:t xml:space="preserve"> possible </w:t>
      </w:r>
      <w:r>
        <w:rPr>
          <w:sz w:val="24"/>
          <w:szCs w:val="24"/>
          <w:shd w:val="clear" w:color="auto" w:fill="FFFFFF"/>
        </w:rPr>
        <w:t xml:space="preserve">causal </w:t>
      </w:r>
      <w:r w:rsidR="004054E6" w:rsidRPr="004054E6">
        <w:rPr>
          <w:sz w:val="24"/>
          <w:szCs w:val="24"/>
          <w:shd w:val="clear" w:color="auto" w:fill="FFFFFF"/>
        </w:rPr>
        <w:t xml:space="preserve">relationship between </w:t>
      </w:r>
      <w:r w:rsidR="00F779F8">
        <w:rPr>
          <w:sz w:val="24"/>
          <w:szCs w:val="24"/>
          <w:shd w:val="clear" w:color="auto" w:fill="FFFFFF"/>
        </w:rPr>
        <w:t>LABA</w:t>
      </w:r>
      <w:r>
        <w:rPr>
          <w:sz w:val="24"/>
          <w:szCs w:val="24"/>
          <w:shd w:val="clear" w:color="auto" w:fill="FFFFFF"/>
        </w:rPr>
        <w:t>s</w:t>
      </w:r>
      <w:r w:rsidR="004054E6" w:rsidRPr="004054E6">
        <w:rPr>
          <w:sz w:val="24"/>
          <w:szCs w:val="24"/>
          <w:shd w:val="clear" w:color="auto" w:fill="FFFFFF"/>
        </w:rPr>
        <w:t xml:space="preserve"> and the rise in asthma </w:t>
      </w:r>
      <w:r w:rsidR="003D04A4">
        <w:rPr>
          <w:sz w:val="24"/>
          <w:szCs w:val="24"/>
          <w:shd w:val="clear" w:color="auto" w:fill="FFFFFF"/>
        </w:rPr>
        <w:t xml:space="preserve">exacerbations and </w:t>
      </w:r>
      <w:r w:rsidR="004054E6" w:rsidRPr="004054E6">
        <w:rPr>
          <w:sz w:val="24"/>
          <w:szCs w:val="24"/>
          <w:shd w:val="clear" w:color="auto" w:fill="FFFFFF"/>
        </w:rPr>
        <w:t>deaths</w:t>
      </w:r>
      <w:r>
        <w:rPr>
          <w:sz w:val="24"/>
          <w:szCs w:val="24"/>
          <w:shd w:val="clear" w:color="auto" w:fill="FFFFFF"/>
        </w:rPr>
        <w:t xml:space="preserve"> has been suggested</w:t>
      </w:r>
      <w:r w:rsidR="004054E6" w:rsidRPr="004054E6">
        <w:rPr>
          <w:sz w:val="24"/>
          <w:szCs w:val="24"/>
          <w:shd w:val="clear" w:color="auto" w:fill="FFFFFF"/>
        </w:rPr>
        <w:t xml:space="preserve">, </w:t>
      </w:r>
      <w:r w:rsidR="0095445F">
        <w:rPr>
          <w:sz w:val="24"/>
          <w:szCs w:val="24"/>
          <w:shd w:val="clear" w:color="auto" w:fill="FFFFFF"/>
        </w:rPr>
        <w:t>leading</w:t>
      </w:r>
      <w:r>
        <w:rPr>
          <w:sz w:val="24"/>
          <w:szCs w:val="24"/>
          <w:shd w:val="clear" w:color="auto" w:fill="FFFFFF"/>
        </w:rPr>
        <w:t xml:space="preserve"> to doubts </w:t>
      </w:r>
      <w:r w:rsidR="00156332">
        <w:rPr>
          <w:sz w:val="24"/>
          <w:szCs w:val="24"/>
          <w:shd w:val="clear" w:color="auto" w:fill="FFFFFF"/>
        </w:rPr>
        <w:t xml:space="preserve">about </w:t>
      </w:r>
      <w:r>
        <w:rPr>
          <w:sz w:val="24"/>
          <w:szCs w:val="24"/>
          <w:shd w:val="clear" w:color="auto" w:fill="FFFFFF"/>
        </w:rPr>
        <w:t xml:space="preserve">the </w:t>
      </w:r>
      <w:r w:rsidR="004054E6" w:rsidRPr="004054E6">
        <w:rPr>
          <w:sz w:val="24"/>
          <w:szCs w:val="24"/>
          <w:shd w:val="clear" w:color="auto" w:fill="FFFFFF"/>
        </w:rPr>
        <w:t xml:space="preserve">long-term safety of </w:t>
      </w:r>
      <w:r>
        <w:rPr>
          <w:sz w:val="24"/>
          <w:szCs w:val="24"/>
          <w:shd w:val="clear" w:color="auto" w:fill="FFFFFF"/>
        </w:rPr>
        <w:t>LABAs</w:t>
      </w:r>
      <w:r w:rsidR="00156332">
        <w:rPr>
          <w:sz w:val="24"/>
          <w:szCs w:val="24"/>
          <w:shd w:val="clear" w:color="auto" w:fill="FFFFFF"/>
        </w:rPr>
        <w:t>.</w:t>
      </w:r>
      <w:r w:rsidR="004054E6" w:rsidRPr="004054E6">
        <w:rPr>
          <w:sz w:val="24"/>
          <w:szCs w:val="24"/>
          <w:shd w:val="clear" w:color="auto" w:fill="FFFFFF"/>
        </w:rPr>
        <w:t xml:space="preserve"> </w:t>
      </w:r>
      <w:r w:rsidR="00C3311D">
        <w:rPr>
          <w:sz w:val="24"/>
          <w:szCs w:val="24"/>
          <w:shd w:val="clear" w:color="auto" w:fill="FFFFFF"/>
        </w:rPr>
        <w:t>S</w:t>
      </w:r>
      <w:r w:rsidR="00F779F8" w:rsidRPr="004054E6">
        <w:rPr>
          <w:sz w:val="24"/>
          <w:szCs w:val="24"/>
          <w:shd w:val="clear" w:color="auto" w:fill="FFFFFF"/>
        </w:rPr>
        <w:t xml:space="preserve">tudies are </w:t>
      </w:r>
      <w:r w:rsidR="00C3311D">
        <w:rPr>
          <w:sz w:val="24"/>
          <w:szCs w:val="24"/>
          <w:shd w:val="clear" w:color="auto" w:fill="FFFFFF"/>
        </w:rPr>
        <w:t xml:space="preserve">currently </w:t>
      </w:r>
      <w:r w:rsidR="00F779F8" w:rsidRPr="004054E6">
        <w:rPr>
          <w:sz w:val="24"/>
          <w:szCs w:val="24"/>
          <w:shd w:val="clear" w:color="auto" w:fill="FFFFFF"/>
        </w:rPr>
        <w:t>examin</w:t>
      </w:r>
      <w:r w:rsidR="00156332">
        <w:rPr>
          <w:sz w:val="24"/>
          <w:szCs w:val="24"/>
          <w:shd w:val="clear" w:color="auto" w:fill="FFFFFF"/>
        </w:rPr>
        <w:t>ing</w:t>
      </w:r>
      <w:r w:rsidR="00F779F8" w:rsidRPr="004054E6">
        <w:rPr>
          <w:sz w:val="24"/>
          <w:szCs w:val="24"/>
          <w:shd w:val="clear" w:color="auto" w:fill="FFFFFF"/>
        </w:rPr>
        <w:t xml:space="preserve"> </w:t>
      </w:r>
      <w:r w:rsidR="000E73DA">
        <w:rPr>
          <w:sz w:val="24"/>
          <w:szCs w:val="24"/>
          <w:shd w:val="clear" w:color="auto" w:fill="FFFFFF"/>
        </w:rPr>
        <w:t>this</w:t>
      </w:r>
      <w:r w:rsidR="00F779F8" w:rsidRPr="004054E6">
        <w:rPr>
          <w:sz w:val="24"/>
          <w:szCs w:val="24"/>
          <w:shd w:val="clear" w:color="auto" w:fill="FFFFFF"/>
        </w:rPr>
        <w:t xml:space="preserve">, especially in children. </w:t>
      </w:r>
      <w:r w:rsidR="00C3311D" w:rsidRPr="004054E6">
        <w:rPr>
          <w:sz w:val="24"/>
          <w:szCs w:val="24"/>
          <w:shd w:val="clear" w:color="auto" w:fill="FFFFFF"/>
        </w:rPr>
        <w:t>LABA</w:t>
      </w:r>
      <w:r w:rsidR="00C3311D">
        <w:rPr>
          <w:sz w:val="24"/>
          <w:szCs w:val="24"/>
          <w:shd w:val="clear" w:color="auto" w:fill="FFFFFF"/>
        </w:rPr>
        <w:t xml:space="preserve">s </w:t>
      </w:r>
      <w:r w:rsidR="00C3311D" w:rsidRPr="004054E6">
        <w:rPr>
          <w:sz w:val="24"/>
          <w:szCs w:val="24"/>
          <w:shd w:val="clear" w:color="auto" w:fill="FFFFFF"/>
        </w:rPr>
        <w:t xml:space="preserve">carry a </w:t>
      </w:r>
      <w:r w:rsidR="00C3311D">
        <w:rPr>
          <w:sz w:val="24"/>
          <w:szCs w:val="24"/>
          <w:shd w:val="clear" w:color="auto" w:fill="FFFFFF"/>
        </w:rPr>
        <w:t>pharmacovigilance warning cautioning against their use as monotherapy</w:t>
      </w:r>
      <w:r w:rsidR="00156332">
        <w:rPr>
          <w:sz w:val="24"/>
          <w:szCs w:val="24"/>
          <w:shd w:val="clear" w:color="auto" w:fill="FFFFFF"/>
        </w:rPr>
        <w:t>,</w:t>
      </w:r>
      <w:r w:rsidR="00C3311D">
        <w:rPr>
          <w:sz w:val="24"/>
          <w:szCs w:val="24"/>
          <w:shd w:val="clear" w:color="auto" w:fill="FFFFFF"/>
        </w:rPr>
        <w:t xml:space="preserve"> and </w:t>
      </w:r>
      <w:r w:rsidR="00F779F8" w:rsidRPr="004054E6">
        <w:rPr>
          <w:sz w:val="24"/>
          <w:szCs w:val="24"/>
          <w:shd w:val="clear" w:color="auto" w:fill="FFFFFF"/>
        </w:rPr>
        <w:t xml:space="preserve">it is recommended that </w:t>
      </w:r>
      <w:r w:rsidR="00156332">
        <w:rPr>
          <w:sz w:val="24"/>
          <w:szCs w:val="24"/>
          <w:shd w:val="clear" w:color="auto" w:fill="FFFFFF"/>
        </w:rPr>
        <w:t>they</w:t>
      </w:r>
      <w:r w:rsidR="00156332" w:rsidRPr="004054E6">
        <w:rPr>
          <w:sz w:val="24"/>
          <w:szCs w:val="24"/>
          <w:shd w:val="clear" w:color="auto" w:fill="FFFFFF"/>
        </w:rPr>
        <w:t xml:space="preserve"> </w:t>
      </w:r>
      <w:r w:rsidR="000E73DA">
        <w:rPr>
          <w:sz w:val="24"/>
          <w:szCs w:val="24"/>
          <w:shd w:val="clear" w:color="auto" w:fill="FFFFFF"/>
        </w:rPr>
        <w:t>are</w:t>
      </w:r>
      <w:r w:rsidR="000E73DA" w:rsidRPr="004054E6">
        <w:rPr>
          <w:sz w:val="24"/>
          <w:szCs w:val="24"/>
          <w:shd w:val="clear" w:color="auto" w:fill="FFFFFF"/>
        </w:rPr>
        <w:t xml:space="preserve"> </w:t>
      </w:r>
      <w:r w:rsidR="00F779F8" w:rsidRPr="004054E6">
        <w:rPr>
          <w:sz w:val="24"/>
          <w:szCs w:val="24"/>
          <w:shd w:val="clear" w:color="auto" w:fill="FFFFFF"/>
        </w:rPr>
        <w:t>use</w:t>
      </w:r>
      <w:r w:rsidR="00A91AF1">
        <w:rPr>
          <w:sz w:val="24"/>
          <w:szCs w:val="24"/>
          <w:shd w:val="clear" w:color="auto" w:fill="FFFFFF"/>
        </w:rPr>
        <w:t xml:space="preserve">d </w:t>
      </w:r>
      <w:r w:rsidR="000E73DA" w:rsidRPr="004054E6">
        <w:rPr>
          <w:sz w:val="24"/>
          <w:szCs w:val="24"/>
          <w:shd w:val="clear" w:color="auto" w:fill="FFFFFF"/>
        </w:rPr>
        <w:t xml:space="preserve">only </w:t>
      </w:r>
      <w:r w:rsidR="00F73E24">
        <w:rPr>
          <w:sz w:val="24"/>
          <w:szCs w:val="24"/>
          <w:shd w:val="clear" w:color="auto" w:fill="FFFFFF"/>
        </w:rPr>
        <w:t xml:space="preserve">in </w:t>
      </w:r>
      <w:r w:rsidR="00CA6201">
        <w:rPr>
          <w:sz w:val="24"/>
          <w:szCs w:val="24"/>
          <w:shd w:val="clear" w:color="auto" w:fill="FFFFFF"/>
        </w:rPr>
        <w:t>combination with</w:t>
      </w:r>
      <w:r>
        <w:rPr>
          <w:sz w:val="24"/>
          <w:szCs w:val="24"/>
          <w:shd w:val="clear" w:color="auto" w:fill="FFFFFF"/>
        </w:rPr>
        <w:t xml:space="preserve"> an</w:t>
      </w:r>
      <w:r w:rsidR="00A91AF1">
        <w:rPr>
          <w:sz w:val="24"/>
          <w:szCs w:val="24"/>
          <w:shd w:val="clear" w:color="auto" w:fill="FFFFFF"/>
        </w:rPr>
        <w:t xml:space="preserve"> ICS.</w:t>
      </w:r>
    </w:p>
    <w:p w:rsidR="00A91AF1" w:rsidRPr="006E09F6" w:rsidRDefault="00A91AF1" w:rsidP="004054E6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</w:p>
    <w:p w:rsidR="00020163" w:rsidRPr="008579D4" w:rsidRDefault="00F2064F" w:rsidP="00020163">
      <w:pPr>
        <w:pStyle w:val="NoSpacing"/>
        <w:spacing w:line="360" w:lineRule="auto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t>Muscarinic antagonists</w:t>
      </w:r>
    </w:p>
    <w:p w:rsidR="00FD2884" w:rsidRPr="00FD2884" w:rsidRDefault="00127E1F" w:rsidP="00FD2884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Ancient Ayurvedic medicine</w:t>
      </w:r>
      <w:r w:rsidDel="00127E1F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used </w:t>
      </w:r>
      <w:r w:rsidR="00EA4507" w:rsidRPr="00EB2D40">
        <w:rPr>
          <w:i/>
          <w:sz w:val="24"/>
          <w:szCs w:val="24"/>
          <w:shd w:val="clear" w:color="auto" w:fill="FFFFFF"/>
        </w:rPr>
        <w:t>Datura stramonium</w:t>
      </w:r>
      <w:r w:rsidR="00FD2884" w:rsidRPr="00FD2884">
        <w:rPr>
          <w:sz w:val="24"/>
          <w:szCs w:val="24"/>
          <w:shd w:val="clear" w:color="auto" w:fill="FFFFFF"/>
        </w:rPr>
        <w:t xml:space="preserve"> </w:t>
      </w:r>
      <w:r w:rsidR="002B7F1A">
        <w:rPr>
          <w:sz w:val="24"/>
          <w:szCs w:val="24"/>
          <w:shd w:val="clear" w:color="auto" w:fill="FFFFFF"/>
        </w:rPr>
        <w:t>(a</w:t>
      </w:r>
      <w:r>
        <w:rPr>
          <w:sz w:val="24"/>
          <w:szCs w:val="24"/>
          <w:shd w:val="clear" w:color="auto" w:fill="FFFFFF"/>
        </w:rPr>
        <w:t xml:space="preserve"> plant with</w:t>
      </w:r>
      <w:r w:rsidR="002B7F1A">
        <w:rPr>
          <w:sz w:val="24"/>
          <w:szCs w:val="24"/>
          <w:shd w:val="clear" w:color="auto" w:fill="FFFFFF"/>
        </w:rPr>
        <w:t xml:space="preserve"> </w:t>
      </w:r>
      <w:r w:rsidR="005202D1">
        <w:rPr>
          <w:sz w:val="24"/>
          <w:szCs w:val="24"/>
          <w:shd w:val="clear" w:color="auto" w:fill="FFFFFF"/>
        </w:rPr>
        <w:t>antichol</w:t>
      </w:r>
      <w:r w:rsidR="002B7F1A">
        <w:rPr>
          <w:sz w:val="24"/>
          <w:szCs w:val="24"/>
          <w:shd w:val="clear" w:color="auto" w:fill="FFFFFF"/>
        </w:rPr>
        <w:t>inergic</w:t>
      </w:r>
      <w:r>
        <w:rPr>
          <w:sz w:val="24"/>
          <w:szCs w:val="24"/>
          <w:shd w:val="clear" w:color="auto" w:fill="FFFFFF"/>
        </w:rPr>
        <w:t xml:space="preserve"> effects</w:t>
      </w:r>
      <w:r w:rsidR="002B7F1A">
        <w:rPr>
          <w:sz w:val="24"/>
          <w:szCs w:val="24"/>
          <w:shd w:val="clear" w:color="auto" w:fill="FFFFFF"/>
        </w:rPr>
        <w:t xml:space="preserve">) </w:t>
      </w:r>
      <w:r w:rsidR="00FD2884" w:rsidRPr="00FD2884">
        <w:rPr>
          <w:sz w:val="24"/>
          <w:szCs w:val="24"/>
          <w:shd w:val="clear" w:color="auto" w:fill="FFFFFF"/>
        </w:rPr>
        <w:t>for asthm</w:t>
      </w:r>
      <w:r w:rsidR="00842183">
        <w:rPr>
          <w:sz w:val="24"/>
          <w:szCs w:val="24"/>
          <w:shd w:val="clear" w:color="auto" w:fill="FFFFFF"/>
        </w:rPr>
        <w:t xml:space="preserve">a treatment. </w:t>
      </w:r>
      <w:r w:rsidRPr="00FD2884">
        <w:rPr>
          <w:sz w:val="24"/>
          <w:szCs w:val="24"/>
          <w:shd w:val="clear" w:color="auto" w:fill="FFFFFF"/>
        </w:rPr>
        <w:t xml:space="preserve">The </w:t>
      </w:r>
      <w:r>
        <w:rPr>
          <w:sz w:val="24"/>
          <w:szCs w:val="24"/>
          <w:shd w:val="clear" w:color="auto" w:fill="FFFFFF"/>
        </w:rPr>
        <w:t xml:space="preserve">much later </w:t>
      </w:r>
      <w:r w:rsidR="00FD2884" w:rsidRPr="00FD2884">
        <w:rPr>
          <w:sz w:val="24"/>
          <w:szCs w:val="24"/>
          <w:shd w:val="clear" w:color="auto" w:fill="FFFFFF"/>
        </w:rPr>
        <w:t>discovery of atropine</w:t>
      </w:r>
      <w:r w:rsidR="00842183" w:rsidRPr="00C54163">
        <w:rPr>
          <w:sz w:val="24"/>
          <w:szCs w:val="24"/>
          <w:shd w:val="clear" w:color="auto" w:fill="FFFFFF"/>
        </w:rPr>
        <w:t>,</w:t>
      </w:r>
      <w:r w:rsidR="001D1CAC">
        <w:rPr>
          <w:sz w:val="24"/>
          <w:szCs w:val="24"/>
          <w:shd w:val="clear" w:color="auto" w:fill="FFFFFF"/>
        </w:rPr>
        <w:t xml:space="preserve"> </w:t>
      </w:r>
      <w:r w:rsidR="00FD2884" w:rsidRPr="00C54163">
        <w:rPr>
          <w:sz w:val="24"/>
          <w:szCs w:val="24"/>
          <w:shd w:val="clear" w:color="auto" w:fill="FFFFFF"/>
        </w:rPr>
        <w:t xml:space="preserve">a potent competitive inhibitor of acetylcholine at postganglionic muscarinic </w:t>
      </w:r>
      <w:r w:rsidR="00FD2884" w:rsidRPr="00EB2D40">
        <w:rPr>
          <w:sz w:val="24"/>
          <w:szCs w:val="24"/>
          <w:shd w:val="clear" w:color="auto" w:fill="FFFFFF"/>
        </w:rPr>
        <w:t>receptor</w:t>
      </w:r>
      <w:r>
        <w:rPr>
          <w:sz w:val="24"/>
          <w:szCs w:val="24"/>
          <w:shd w:val="clear" w:color="auto" w:fill="FFFFFF"/>
        </w:rPr>
        <w:t>s</w:t>
      </w:r>
      <w:r w:rsidR="00C54163" w:rsidRPr="00EB2D40">
        <w:rPr>
          <w:sz w:val="24"/>
          <w:szCs w:val="24"/>
          <w:shd w:val="clear" w:color="auto" w:fill="FFFFFF"/>
        </w:rPr>
        <w:t>,</w:t>
      </w:r>
      <w:r w:rsidR="00EB2D40" w:rsidRPr="00EB2D40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and</w:t>
      </w:r>
      <w:r w:rsidR="006919A8" w:rsidRPr="000161EA">
        <w:rPr>
          <w:sz w:val="24"/>
          <w:szCs w:val="24"/>
          <w:shd w:val="clear" w:color="auto" w:fill="FFFFFF"/>
        </w:rPr>
        <w:t xml:space="preserve"> </w:t>
      </w:r>
      <w:r w:rsidR="00FD2884" w:rsidRPr="00FD2884">
        <w:rPr>
          <w:sz w:val="24"/>
          <w:szCs w:val="24"/>
          <w:shd w:val="clear" w:color="auto" w:fill="FFFFFF"/>
        </w:rPr>
        <w:t xml:space="preserve">demonstration of the importance of the </w:t>
      </w:r>
      <w:r w:rsidR="00FD2884">
        <w:rPr>
          <w:sz w:val="24"/>
          <w:szCs w:val="24"/>
          <w:shd w:val="clear" w:color="auto" w:fill="FFFFFF"/>
        </w:rPr>
        <w:t>parasympathetic nervous system</w:t>
      </w:r>
      <w:r w:rsidR="00FD2884" w:rsidRPr="00FD2884">
        <w:rPr>
          <w:sz w:val="24"/>
          <w:szCs w:val="24"/>
          <w:shd w:val="clear" w:color="auto" w:fill="FFFFFF"/>
        </w:rPr>
        <w:t xml:space="preserve"> in </w:t>
      </w:r>
      <w:r>
        <w:rPr>
          <w:sz w:val="24"/>
          <w:szCs w:val="24"/>
          <w:shd w:val="clear" w:color="auto" w:fill="FFFFFF"/>
        </w:rPr>
        <w:t>bronchoconstriction</w:t>
      </w:r>
      <w:r w:rsidR="001D1CAC">
        <w:rPr>
          <w:sz w:val="24"/>
          <w:szCs w:val="24"/>
          <w:shd w:val="clear" w:color="auto" w:fill="FFFFFF"/>
        </w:rPr>
        <w:t>,</w:t>
      </w:r>
      <w:r w:rsidR="00FD2884" w:rsidRPr="00FD2884">
        <w:rPr>
          <w:sz w:val="24"/>
          <w:szCs w:val="24"/>
          <w:shd w:val="clear" w:color="auto" w:fill="FFFFFF"/>
        </w:rPr>
        <w:t xml:space="preserve"> </w:t>
      </w:r>
      <w:r w:rsidR="00842183">
        <w:rPr>
          <w:sz w:val="24"/>
          <w:szCs w:val="24"/>
          <w:shd w:val="clear" w:color="auto" w:fill="FFFFFF"/>
        </w:rPr>
        <w:t xml:space="preserve">refocused interest </w:t>
      </w:r>
      <w:r>
        <w:rPr>
          <w:sz w:val="24"/>
          <w:szCs w:val="24"/>
          <w:shd w:val="clear" w:color="auto" w:fill="FFFFFF"/>
        </w:rPr>
        <w:t>o</w:t>
      </w:r>
      <w:r w:rsidR="00842183">
        <w:rPr>
          <w:sz w:val="24"/>
          <w:szCs w:val="24"/>
          <w:shd w:val="clear" w:color="auto" w:fill="FFFFFF"/>
        </w:rPr>
        <w:t xml:space="preserve">n the potential </w:t>
      </w:r>
      <w:r w:rsidR="00876BE7">
        <w:rPr>
          <w:sz w:val="24"/>
          <w:szCs w:val="24"/>
          <w:shd w:val="clear" w:color="auto" w:fill="FFFFFF"/>
        </w:rPr>
        <w:t>value of antimuscarinic agents</w:t>
      </w:r>
      <w:r w:rsidR="00FD2884" w:rsidRPr="00FD2884">
        <w:rPr>
          <w:sz w:val="24"/>
          <w:szCs w:val="24"/>
          <w:shd w:val="clear" w:color="auto" w:fill="FFFFFF"/>
        </w:rPr>
        <w:t>.</w:t>
      </w:r>
      <w:r w:rsidR="00842183">
        <w:rPr>
          <w:sz w:val="24"/>
          <w:szCs w:val="24"/>
          <w:shd w:val="clear" w:color="auto" w:fill="FFFFFF"/>
        </w:rPr>
        <w:t xml:space="preserve"> 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  <w:r w:rsidR="003B1EF2">
        <w:rPr>
          <w:b/>
          <w:sz w:val="24"/>
          <w:szCs w:val="24"/>
          <w:shd w:val="clear" w:color="auto" w:fill="FFFFFF"/>
        </w:rPr>
        <w:t xml:space="preserve"> </w:t>
      </w:r>
    </w:p>
    <w:p w:rsidR="00AF6156" w:rsidRDefault="005202D1" w:rsidP="00FD2884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Antichol</w:t>
      </w:r>
      <w:r w:rsidR="001D1CAC">
        <w:rPr>
          <w:sz w:val="24"/>
          <w:szCs w:val="24"/>
          <w:shd w:val="clear" w:color="auto" w:fill="FFFFFF"/>
        </w:rPr>
        <w:t>inergic drugs</w:t>
      </w:r>
      <w:r w:rsidR="00FD2884" w:rsidRPr="00FD2884">
        <w:rPr>
          <w:sz w:val="24"/>
          <w:szCs w:val="24"/>
          <w:shd w:val="clear" w:color="auto" w:fill="FFFFFF"/>
        </w:rPr>
        <w:t xml:space="preserve"> competitively inhibit the action of acetylcholine at</w:t>
      </w:r>
      <w:r w:rsidR="00B5443C">
        <w:rPr>
          <w:sz w:val="24"/>
          <w:szCs w:val="24"/>
          <w:shd w:val="clear" w:color="auto" w:fill="FFFFFF"/>
        </w:rPr>
        <w:t xml:space="preserve"> </w:t>
      </w:r>
      <w:r w:rsidR="00F751E6">
        <w:rPr>
          <w:sz w:val="24"/>
          <w:szCs w:val="24"/>
          <w:shd w:val="clear" w:color="auto" w:fill="FFFFFF"/>
        </w:rPr>
        <w:t xml:space="preserve">the </w:t>
      </w:r>
      <w:r w:rsidR="001D1CAC">
        <w:rPr>
          <w:sz w:val="24"/>
          <w:szCs w:val="24"/>
          <w:shd w:val="clear" w:color="auto" w:fill="FFFFFF"/>
        </w:rPr>
        <w:t xml:space="preserve">muscarinic </w:t>
      </w:r>
      <w:r w:rsidR="00F2064F">
        <w:rPr>
          <w:sz w:val="24"/>
          <w:szCs w:val="24"/>
          <w:shd w:val="clear" w:color="auto" w:fill="FFFFFF"/>
        </w:rPr>
        <w:t>receptor</w:t>
      </w:r>
      <w:r w:rsidR="007D737F">
        <w:rPr>
          <w:sz w:val="24"/>
          <w:szCs w:val="24"/>
          <w:shd w:val="clear" w:color="auto" w:fill="FFFFFF"/>
        </w:rPr>
        <w:t>s</w:t>
      </w:r>
      <w:r w:rsidR="003D04A4">
        <w:rPr>
          <w:sz w:val="24"/>
          <w:szCs w:val="24"/>
          <w:shd w:val="clear" w:color="auto" w:fill="FFFFFF"/>
        </w:rPr>
        <w:t xml:space="preserve">, </w:t>
      </w:r>
      <w:r w:rsidR="00FD2884" w:rsidRPr="00FD2884">
        <w:rPr>
          <w:sz w:val="24"/>
          <w:szCs w:val="24"/>
          <w:shd w:val="clear" w:color="auto" w:fill="FFFFFF"/>
        </w:rPr>
        <w:t>block</w:t>
      </w:r>
      <w:r w:rsidR="003D04A4">
        <w:rPr>
          <w:sz w:val="24"/>
          <w:szCs w:val="24"/>
          <w:shd w:val="clear" w:color="auto" w:fill="FFFFFF"/>
        </w:rPr>
        <w:t>ing</w:t>
      </w:r>
      <w:r w:rsidR="00FD2884" w:rsidRPr="00FD2884">
        <w:rPr>
          <w:sz w:val="24"/>
          <w:szCs w:val="24"/>
          <w:shd w:val="clear" w:color="auto" w:fill="FFFFFF"/>
        </w:rPr>
        <w:t xml:space="preserve"> airway smooth muscle</w:t>
      </w:r>
      <w:r w:rsidR="007D737F" w:rsidRPr="007D737F">
        <w:rPr>
          <w:sz w:val="24"/>
          <w:szCs w:val="24"/>
          <w:shd w:val="clear" w:color="auto" w:fill="FFFFFF"/>
        </w:rPr>
        <w:t xml:space="preserve"> </w:t>
      </w:r>
      <w:r w:rsidR="007D737F" w:rsidRPr="00FD2884">
        <w:rPr>
          <w:sz w:val="24"/>
          <w:szCs w:val="24"/>
          <w:shd w:val="clear" w:color="auto" w:fill="FFFFFF"/>
        </w:rPr>
        <w:t>contraction</w:t>
      </w:r>
      <w:r w:rsidR="00FD2884" w:rsidRPr="00FD2884">
        <w:rPr>
          <w:sz w:val="24"/>
          <w:szCs w:val="24"/>
          <w:shd w:val="clear" w:color="auto" w:fill="FFFFFF"/>
        </w:rPr>
        <w:t xml:space="preserve"> and </w:t>
      </w:r>
      <w:r w:rsidR="000E73DA">
        <w:rPr>
          <w:sz w:val="24"/>
          <w:szCs w:val="24"/>
          <w:shd w:val="clear" w:color="auto" w:fill="FFFFFF"/>
        </w:rPr>
        <w:t>vagally induced</w:t>
      </w:r>
      <w:r w:rsidR="000E73DA" w:rsidRPr="00FD2884">
        <w:rPr>
          <w:sz w:val="24"/>
          <w:szCs w:val="24"/>
          <w:shd w:val="clear" w:color="auto" w:fill="FFFFFF"/>
        </w:rPr>
        <w:t xml:space="preserve"> </w:t>
      </w:r>
      <w:r w:rsidR="00FD2884" w:rsidRPr="00FD2884">
        <w:rPr>
          <w:sz w:val="24"/>
          <w:szCs w:val="24"/>
          <w:shd w:val="clear" w:color="auto" w:fill="FFFFFF"/>
        </w:rPr>
        <w:t>increase</w:t>
      </w:r>
      <w:r w:rsidR="000E73DA">
        <w:rPr>
          <w:sz w:val="24"/>
          <w:szCs w:val="24"/>
          <w:shd w:val="clear" w:color="auto" w:fill="FFFFFF"/>
        </w:rPr>
        <w:t>s</w:t>
      </w:r>
      <w:r w:rsidR="00FD2884" w:rsidRPr="00FD2884">
        <w:rPr>
          <w:sz w:val="24"/>
          <w:szCs w:val="24"/>
          <w:shd w:val="clear" w:color="auto" w:fill="FFFFFF"/>
        </w:rPr>
        <w:t xml:space="preserve"> </w:t>
      </w:r>
      <w:r w:rsidR="00A92A3D">
        <w:rPr>
          <w:sz w:val="24"/>
          <w:szCs w:val="24"/>
          <w:shd w:val="clear" w:color="auto" w:fill="FFFFFF"/>
        </w:rPr>
        <w:t>in</w:t>
      </w:r>
      <w:r w:rsidR="001D1CAC">
        <w:rPr>
          <w:sz w:val="24"/>
          <w:szCs w:val="24"/>
          <w:shd w:val="clear" w:color="auto" w:fill="FFFFFF"/>
        </w:rPr>
        <w:t xml:space="preserve"> </w:t>
      </w:r>
      <w:r w:rsidR="007D737F" w:rsidRPr="00FD2884">
        <w:rPr>
          <w:sz w:val="24"/>
          <w:szCs w:val="24"/>
          <w:shd w:val="clear" w:color="auto" w:fill="FFFFFF"/>
        </w:rPr>
        <w:t>mucus</w:t>
      </w:r>
      <w:r w:rsidR="007D737F">
        <w:rPr>
          <w:sz w:val="24"/>
          <w:szCs w:val="24"/>
          <w:shd w:val="clear" w:color="auto" w:fill="FFFFFF"/>
        </w:rPr>
        <w:t xml:space="preserve"> </w:t>
      </w:r>
      <w:r w:rsidR="00FD2884" w:rsidRPr="00FD2884">
        <w:rPr>
          <w:sz w:val="24"/>
          <w:szCs w:val="24"/>
          <w:shd w:val="clear" w:color="auto" w:fill="FFFFFF"/>
        </w:rPr>
        <w:t>secretion</w:t>
      </w:r>
      <w:r w:rsidR="00F2064F">
        <w:rPr>
          <w:sz w:val="24"/>
          <w:szCs w:val="24"/>
          <w:shd w:val="clear" w:color="auto" w:fill="FFFFFF"/>
        </w:rPr>
        <w:t xml:space="preserve">. </w:t>
      </w:r>
      <w:r w:rsidR="007D737F">
        <w:rPr>
          <w:sz w:val="24"/>
          <w:szCs w:val="24"/>
          <w:shd w:val="clear" w:color="auto" w:fill="FFFFFF"/>
        </w:rPr>
        <w:t xml:space="preserve">Of the </w:t>
      </w:r>
      <w:r w:rsidR="00175480" w:rsidRPr="00175480">
        <w:rPr>
          <w:sz w:val="24"/>
          <w:szCs w:val="24"/>
          <w:shd w:val="clear" w:color="auto" w:fill="FFFFFF"/>
        </w:rPr>
        <w:t>five subtypes of</w:t>
      </w:r>
      <w:r w:rsidR="00B5443C">
        <w:rPr>
          <w:sz w:val="24"/>
          <w:szCs w:val="24"/>
          <w:shd w:val="clear" w:color="auto" w:fill="FFFFFF"/>
        </w:rPr>
        <w:t xml:space="preserve"> muscarinic receptor</w:t>
      </w:r>
      <w:r w:rsidR="00175480">
        <w:rPr>
          <w:sz w:val="24"/>
          <w:szCs w:val="24"/>
          <w:shd w:val="clear" w:color="auto" w:fill="FFFFFF"/>
        </w:rPr>
        <w:t xml:space="preserve"> (</w:t>
      </w:r>
      <w:r w:rsidR="00175480" w:rsidRPr="00175480">
        <w:rPr>
          <w:sz w:val="24"/>
          <w:szCs w:val="24"/>
          <w:shd w:val="clear" w:color="auto" w:fill="FFFFFF"/>
        </w:rPr>
        <w:t>M1</w:t>
      </w:r>
      <w:r w:rsidR="007D737F">
        <w:rPr>
          <w:sz w:val="24"/>
          <w:szCs w:val="24"/>
          <w:shd w:val="clear" w:color="auto" w:fill="FFFFFF"/>
        </w:rPr>
        <w:t>–</w:t>
      </w:r>
      <w:r w:rsidR="00175480" w:rsidRPr="00175480">
        <w:rPr>
          <w:sz w:val="24"/>
          <w:szCs w:val="24"/>
          <w:shd w:val="clear" w:color="auto" w:fill="FFFFFF"/>
        </w:rPr>
        <w:t>M5</w:t>
      </w:r>
      <w:r w:rsidR="00175480">
        <w:rPr>
          <w:sz w:val="24"/>
          <w:szCs w:val="24"/>
          <w:shd w:val="clear" w:color="auto" w:fill="FFFFFF"/>
        </w:rPr>
        <w:t xml:space="preserve">), </w:t>
      </w:r>
      <w:r w:rsidR="004B302E" w:rsidRPr="004B302E">
        <w:rPr>
          <w:sz w:val="24"/>
          <w:szCs w:val="24"/>
          <w:shd w:val="clear" w:color="auto" w:fill="FFFFFF"/>
        </w:rPr>
        <w:t xml:space="preserve">bronchial tree </w:t>
      </w:r>
      <w:r w:rsidR="007D737F" w:rsidRPr="004B302E">
        <w:rPr>
          <w:sz w:val="24"/>
          <w:szCs w:val="24"/>
          <w:shd w:val="clear" w:color="auto" w:fill="FFFFFF"/>
        </w:rPr>
        <w:t xml:space="preserve">receptors </w:t>
      </w:r>
      <w:r w:rsidR="004B302E" w:rsidRPr="004B302E">
        <w:rPr>
          <w:sz w:val="24"/>
          <w:szCs w:val="24"/>
          <w:shd w:val="clear" w:color="auto" w:fill="FFFFFF"/>
        </w:rPr>
        <w:t>are mainly restricted to M1</w:t>
      </w:r>
      <w:r w:rsidR="000E73DA">
        <w:rPr>
          <w:sz w:val="24"/>
          <w:szCs w:val="24"/>
          <w:shd w:val="clear" w:color="auto" w:fill="FFFFFF"/>
        </w:rPr>
        <w:t>–</w:t>
      </w:r>
      <w:r w:rsidR="004B302E" w:rsidRPr="004B302E">
        <w:rPr>
          <w:sz w:val="24"/>
          <w:szCs w:val="24"/>
          <w:shd w:val="clear" w:color="auto" w:fill="FFFFFF"/>
        </w:rPr>
        <w:t>M3.</w:t>
      </w:r>
      <w:r w:rsidR="004B302E">
        <w:rPr>
          <w:sz w:val="24"/>
          <w:szCs w:val="24"/>
          <w:shd w:val="clear" w:color="auto" w:fill="FFFFFF"/>
        </w:rPr>
        <w:t xml:space="preserve"> </w:t>
      </w:r>
      <w:r w:rsidR="00F2064F">
        <w:rPr>
          <w:sz w:val="24"/>
          <w:szCs w:val="24"/>
          <w:shd w:val="clear" w:color="auto" w:fill="FFFFFF"/>
        </w:rPr>
        <w:t>A</w:t>
      </w:r>
      <w:r w:rsidR="00FD2884" w:rsidRPr="00FD2884">
        <w:rPr>
          <w:sz w:val="24"/>
          <w:szCs w:val="24"/>
          <w:shd w:val="clear" w:color="auto" w:fill="FFFFFF"/>
        </w:rPr>
        <w:t xml:space="preserve">ntimuscarinic agents </w:t>
      </w:r>
      <w:r w:rsidR="00F2064F">
        <w:rPr>
          <w:sz w:val="24"/>
          <w:szCs w:val="24"/>
          <w:shd w:val="clear" w:color="auto" w:fill="FFFFFF"/>
        </w:rPr>
        <w:t xml:space="preserve">are highly selective and </w:t>
      </w:r>
      <w:r w:rsidR="00175480">
        <w:rPr>
          <w:sz w:val="24"/>
          <w:szCs w:val="24"/>
          <w:shd w:val="clear" w:color="auto" w:fill="FFFFFF"/>
        </w:rPr>
        <w:t>inhibit only the</w:t>
      </w:r>
      <w:r w:rsidR="00FD2884" w:rsidRPr="00FD2884">
        <w:rPr>
          <w:sz w:val="24"/>
          <w:szCs w:val="24"/>
          <w:shd w:val="clear" w:color="auto" w:fill="FFFFFF"/>
        </w:rPr>
        <w:t xml:space="preserve"> portion of the</w:t>
      </w:r>
      <w:r w:rsidR="00A92A3D">
        <w:rPr>
          <w:sz w:val="24"/>
          <w:szCs w:val="24"/>
          <w:shd w:val="clear" w:color="auto" w:fill="FFFFFF"/>
        </w:rPr>
        <w:t xml:space="preserve"> bronchomotor</w:t>
      </w:r>
      <w:r w:rsidR="00FD2884" w:rsidRPr="00FD2884">
        <w:rPr>
          <w:sz w:val="24"/>
          <w:szCs w:val="24"/>
          <w:shd w:val="clear" w:color="auto" w:fill="FFFFFF"/>
        </w:rPr>
        <w:t xml:space="preserve"> response me</w:t>
      </w:r>
      <w:r w:rsidR="003C62ED">
        <w:rPr>
          <w:sz w:val="24"/>
          <w:szCs w:val="24"/>
          <w:shd w:val="clear" w:color="auto" w:fill="FFFFFF"/>
        </w:rPr>
        <w:t xml:space="preserve">diated by muscarinic receptors. </w:t>
      </w:r>
      <w:r w:rsidR="00304F29" w:rsidRPr="00AF6156">
        <w:rPr>
          <w:sz w:val="24"/>
          <w:szCs w:val="24"/>
          <w:shd w:val="clear" w:color="auto" w:fill="FFFFFF"/>
        </w:rPr>
        <w:t>The</w:t>
      </w:r>
      <w:r w:rsidR="007D737F">
        <w:rPr>
          <w:sz w:val="24"/>
          <w:szCs w:val="24"/>
          <w:shd w:val="clear" w:color="auto" w:fill="FFFFFF"/>
        </w:rPr>
        <w:t>y</w:t>
      </w:r>
      <w:r w:rsidR="00304F29" w:rsidRPr="00AF6156"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="00304F29" w:rsidRPr="00AF6156">
        <w:rPr>
          <w:sz w:val="24"/>
          <w:szCs w:val="24"/>
          <w:shd w:val="clear" w:color="auto" w:fill="FFFFFF"/>
        </w:rPr>
        <w:t xml:space="preserve"> protect against acute </w:t>
      </w:r>
      <w:r w:rsidR="00015FA8">
        <w:rPr>
          <w:sz w:val="24"/>
          <w:szCs w:val="24"/>
          <w:shd w:val="clear" w:color="auto" w:fill="FFFFFF"/>
        </w:rPr>
        <w:t>exposure to</w:t>
      </w:r>
      <w:r w:rsidR="00304F29" w:rsidRPr="00AF6156">
        <w:rPr>
          <w:sz w:val="24"/>
          <w:szCs w:val="24"/>
          <w:shd w:val="clear" w:color="auto" w:fill="FFFFFF"/>
        </w:rPr>
        <w:t xml:space="preserve"> sul</w:t>
      </w:r>
      <w:r w:rsidR="00015FA8">
        <w:rPr>
          <w:sz w:val="24"/>
          <w:szCs w:val="24"/>
          <w:shd w:val="clear" w:color="auto" w:fill="FFFFFF"/>
        </w:rPr>
        <w:t>ph</w:t>
      </w:r>
      <w:r w:rsidR="00304F29" w:rsidRPr="00AF6156">
        <w:rPr>
          <w:sz w:val="24"/>
          <w:szCs w:val="24"/>
          <w:shd w:val="clear" w:color="auto" w:fill="FFFFFF"/>
        </w:rPr>
        <w:t>ur</w:t>
      </w:r>
      <w:r w:rsidR="003D04A4">
        <w:rPr>
          <w:sz w:val="24"/>
          <w:szCs w:val="24"/>
          <w:shd w:val="clear" w:color="auto" w:fill="FFFFFF"/>
        </w:rPr>
        <w:t xml:space="preserve"> dioxide, inert dusts, cold air</w:t>
      </w:r>
      <w:r w:rsidR="00304F29" w:rsidRPr="00AF6156">
        <w:rPr>
          <w:sz w:val="24"/>
          <w:szCs w:val="24"/>
          <w:shd w:val="clear" w:color="auto" w:fill="FFFFFF"/>
        </w:rPr>
        <w:t xml:space="preserve"> and </w:t>
      </w:r>
      <w:r w:rsidR="00304F29" w:rsidRPr="00AF6156">
        <w:rPr>
          <w:sz w:val="24"/>
          <w:szCs w:val="24"/>
          <w:shd w:val="clear" w:color="auto" w:fill="FFFFFF"/>
        </w:rPr>
        <w:lastRenderedPageBreak/>
        <w:t xml:space="preserve">emotional </w:t>
      </w:r>
      <w:r w:rsidR="007D737F">
        <w:rPr>
          <w:sz w:val="24"/>
          <w:szCs w:val="24"/>
          <w:shd w:val="clear" w:color="auto" w:fill="FFFFFF"/>
        </w:rPr>
        <w:t>triggers</w:t>
      </w:r>
      <w:r w:rsidR="00304F29" w:rsidRPr="00AF6156">
        <w:rPr>
          <w:sz w:val="24"/>
          <w:szCs w:val="24"/>
          <w:shd w:val="clear" w:color="auto" w:fill="FFFFFF"/>
        </w:rPr>
        <w:t xml:space="preserve">, but are less effective against </w:t>
      </w:r>
      <w:r w:rsidR="00D614EA">
        <w:rPr>
          <w:sz w:val="24"/>
          <w:szCs w:val="24"/>
          <w:shd w:val="clear" w:color="auto" w:fill="FFFFFF"/>
        </w:rPr>
        <w:t>allergen</w:t>
      </w:r>
      <w:r w:rsidR="003D04A4">
        <w:rPr>
          <w:sz w:val="24"/>
          <w:szCs w:val="24"/>
          <w:shd w:val="clear" w:color="auto" w:fill="FFFFFF"/>
        </w:rPr>
        <w:t xml:space="preserve"> challenges</w:t>
      </w:r>
      <w:r w:rsidR="00304F29" w:rsidRPr="00AF6156">
        <w:rPr>
          <w:sz w:val="24"/>
          <w:szCs w:val="24"/>
          <w:shd w:val="clear" w:color="auto" w:fill="FFFFFF"/>
        </w:rPr>
        <w:t>.</w:t>
      </w:r>
      <w:r w:rsidR="00015FA8">
        <w:rPr>
          <w:sz w:val="24"/>
          <w:szCs w:val="24"/>
          <w:shd w:val="clear" w:color="auto" w:fill="FFFFFF"/>
        </w:rPr>
        <w:t xml:space="preserve"> </w:t>
      </w:r>
      <w:r w:rsidR="007D737F">
        <w:rPr>
          <w:sz w:val="24"/>
          <w:szCs w:val="24"/>
          <w:shd w:val="clear" w:color="auto" w:fill="FFFFFF"/>
        </w:rPr>
        <w:t>M</w:t>
      </w:r>
      <w:r w:rsidR="00F977DB" w:rsidRPr="00AF6156">
        <w:rPr>
          <w:sz w:val="24"/>
          <w:szCs w:val="24"/>
          <w:shd w:val="clear" w:color="auto" w:fill="FFFFFF"/>
        </w:rPr>
        <w:t>uscarinic</w:t>
      </w:r>
      <w:r w:rsidR="00304F29" w:rsidRPr="00AF6156">
        <w:rPr>
          <w:sz w:val="24"/>
          <w:szCs w:val="24"/>
          <w:shd w:val="clear" w:color="auto" w:fill="FFFFFF"/>
        </w:rPr>
        <w:t xml:space="preserve"> agonists </w:t>
      </w:r>
      <w:r w:rsidR="00304F29">
        <w:rPr>
          <w:sz w:val="24"/>
          <w:szCs w:val="24"/>
          <w:shd w:val="clear" w:color="auto" w:fill="FFFFFF"/>
        </w:rPr>
        <w:t>are not functionally equivalent</w:t>
      </w:r>
      <w:r w:rsidR="002833A9" w:rsidRPr="002833A9">
        <w:rPr>
          <w:sz w:val="24"/>
          <w:szCs w:val="24"/>
          <w:shd w:val="clear" w:color="auto" w:fill="FFFFFF"/>
        </w:rPr>
        <w:t xml:space="preserve"> </w:t>
      </w:r>
      <w:r w:rsidR="002833A9">
        <w:rPr>
          <w:sz w:val="24"/>
          <w:szCs w:val="24"/>
          <w:shd w:val="clear" w:color="auto" w:fill="FFFFFF"/>
        </w:rPr>
        <w:t>to each other</w:t>
      </w:r>
      <w:r w:rsidR="00015FA8">
        <w:rPr>
          <w:sz w:val="24"/>
          <w:szCs w:val="24"/>
          <w:shd w:val="clear" w:color="auto" w:fill="FFFFFF"/>
        </w:rPr>
        <w:t xml:space="preserve">, </w:t>
      </w:r>
      <w:r w:rsidR="00253959">
        <w:rPr>
          <w:sz w:val="24"/>
          <w:szCs w:val="24"/>
          <w:shd w:val="clear" w:color="auto" w:fill="FFFFFF"/>
        </w:rPr>
        <w:t>because</w:t>
      </w:r>
      <w:r w:rsidR="0006225D">
        <w:rPr>
          <w:sz w:val="24"/>
          <w:szCs w:val="24"/>
          <w:shd w:val="clear" w:color="auto" w:fill="FFFFFF"/>
        </w:rPr>
        <w:t xml:space="preserve"> they can</w:t>
      </w:r>
      <w:r w:rsidR="00304F29" w:rsidRPr="00AF6156">
        <w:rPr>
          <w:sz w:val="24"/>
          <w:szCs w:val="24"/>
          <w:shd w:val="clear" w:color="auto" w:fill="FFFFFF"/>
        </w:rPr>
        <w:t xml:space="preserve"> act as antagonists, inverse agonists</w:t>
      </w:r>
      <w:r w:rsidR="00015FA8">
        <w:rPr>
          <w:sz w:val="24"/>
          <w:szCs w:val="24"/>
          <w:shd w:val="clear" w:color="auto" w:fill="FFFFFF"/>
        </w:rPr>
        <w:t xml:space="preserve"> (</w:t>
      </w:r>
      <w:r w:rsidR="00304F29" w:rsidRPr="00AF6156">
        <w:rPr>
          <w:sz w:val="24"/>
          <w:szCs w:val="24"/>
          <w:shd w:val="clear" w:color="auto" w:fill="FFFFFF"/>
        </w:rPr>
        <w:t>inhibiting the constitutive activity of the M3 receptor</w:t>
      </w:r>
      <w:r w:rsidR="00015FA8">
        <w:rPr>
          <w:sz w:val="24"/>
          <w:szCs w:val="24"/>
          <w:shd w:val="clear" w:color="auto" w:fill="FFFFFF"/>
        </w:rPr>
        <w:t>)</w:t>
      </w:r>
      <w:r w:rsidR="00304F29" w:rsidRPr="00AF6156">
        <w:rPr>
          <w:sz w:val="24"/>
          <w:szCs w:val="24"/>
          <w:shd w:val="clear" w:color="auto" w:fill="FFFFFF"/>
        </w:rPr>
        <w:t xml:space="preserve"> and modulators </w:t>
      </w:r>
      <w:r w:rsidR="00015FA8">
        <w:rPr>
          <w:sz w:val="24"/>
          <w:szCs w:val="24"/>
          <w:shd w:val="clear" w:color="auto" w:fill="FFFFFF"/>
        </w:rPr>
        <w:t>that</w:t>
      </w:r>
      <w:r w:rsidR="00304F29" w:rsidRPr="00AF6156">
        <w:rPr>
          <w:sz w:val="24"/>
          <w:szCs w:val="24"/>
          <w:shd w:val="clear" w:color="auto" w:fill="FFFFFF"/>
        </w:rPr>
        <w:t xml:space="preserve"> up</w:t>
      </w:r>
      <w:r w:rsidR="0095445F">
        <w:rPr>
          <w:sz w:val="24"/>
          <w:szCs w:val="24"/>
          <w:shd w:val="clear" w:color="auto" w:fill="FFFFFF"/>
        </w:rPr>
        <w:t>-</w:t>
      </w:r>
      <w:r w:rsidR="00304F29" w:rsidRPr="00AF6156">
        <w:rPr>
          <w:sz w:val="24"/>
          <w:szCs w:val="24"/>
          <w:shd w:val="clear" w:color="auto" w:fill="FFFFFF"/>
        </w:rPr>
        <w:t>regulat</w:t>
      </w:r>
      <w:r w:rsidR="00015FA8">
        <w:rPr>
          <w:sz w:val="24"/>
          <w:szCs w:val="24"/>
          <w:shd w:val="clear" w:color="auto" w:fill="FFFFFF"/>
        </w:rPr>
        <w:t>e</w:t>
      </w:r>
      <w:r w:rsidR="00304F29" w:rsidRPr="00AF6156">
        <w:rPr>
          <w:sz w:val="24"/>
          <w:szCs w:val="24"/>
          <w:shd w:val="clear" w:color="auto" w:fill="FFFFFF"/>
        </w:rPr>
        <w:t xml:space="preserve"> M3 receptor expression. </w:t>
      </w:r>
      <w:r w:rsidR="00F751E6">
        <w:rPr>
          <w:sz w:val="24"/>
          <w:szCs w:val="24"/>
          <w:shd w:val="clear" w:color="auto" w:fill="FFFFFF"/>
        </w:rPr>
        <w:t>This</w:t>
      </w:r>
      <w:r w:rsidR="00304F29" w:rsidRPr="00AF6156"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="00304F29" w:rsidRPr="00AF6156">
        <w:rPr>
          <w:sz w:val="24"/>
          <w:szCs w:val="24"/>
          <w:shd w:val="clear" w:color="auto" w:fill="FFFFFF"/>
        </w:rPr>
        <w:t xml:space="preserve"> have clinical relevance </w:t>
      </w:r>
      <w:r w:rsidR="00F751E6">
        <w:rPr>
          <w:sz w:val="24"/>
          <w:szCs w:val="24"/>
          <w:shd w:val="clear" w:color="auto" w:fill="FFFFFF"/>
        </w:rPr>
        <w:t>for</w:t>
      </w:r>
      <w:r w:rsidR="00F751E6" w:rsidRPr="00AF6156">
        <w:rPr>
          <w:sz w:val="24"/>
          <w:szCs w:val="24"/>
          <w:shd w:val="clear" w:color="auto" w:fill="FFFFFF"/>
        </w:rPr>
        <w:t xml:space="preserve"> </w:t>
      </w:r>
      <w:r w:rsidR="00F678AF">
        <w:rPr>
          <w:sz w:val="24"/>
          <w:szCs w:val="24"/>
          <w:shd w:val="clear" w:color="auto" w:fill="FFFFFF"/>
        </w:rPr>
        <w:t>the</w:t>
      </w:r>
      <w:r w:rsidR="00F751E6">
        <w:rPr>
          <w:sz w:val="24"/>
          <w:szCs w:val="24"/>
          <w:shd w:val="clear" w:color="auto" w:fill="FFFFFF"/>
        </w:rPr>
        <w:t>ir</w:t>
      </w:r>
      <w:r w:rsidR="00F678AF">
        <w:rPr>
          <w:sz w:val="24"/>
          <w:szCs w:val="24"/>
          <w:shd w:val="clear" w:color="auto" w:fill="FFFFFF"/>
        </w:rPr>
        <w:t xml:space="preserve"> </w:t>
      </w:r>
      <w:r w:rsidR="00304F29" w:rsidRPr="00AF6156">
        <w:rPr>
          <w:sz w:val="24"/>
          <w:szCs w:val="24"/>
          <w:shd w:val="clear" w:color="auto" w:fill="FFFFFF"/>
        </w:rPr>
        <w:t>long-term use</w:t>
      </w:r>
      <w:r w:rsidR="000E73DA">
        <w:rPr>
          <w:sz w:val="24"/>
          <w:szCs w:val="24"/>
          <w:shd w:val="clear" w:color="auto" w:fill="FFFFFF"/>
        </w:rPr>
        <w:t xml:space="preserve"> </w:t>
      </w:r>
      <w:r w:rsidR="00F751E6">
        <w:rPr>
          <w:sz w:val="24"/>
          <w:szCs w:val="24"/>
          <w:shd w:val="clear" w:color="auto" w:fill="FFFFFF"/>
        </w:rPr>
        <w:t>because</w:t>
      </w:r>
      <w:r w:rsidR="00304F29" w:rsidRPr="00AF6156">
        <w:rPr>
          <w:sz w:val="24"/>
          <w:szCs w:val="24"/>
          <w:shd w:val="clear" w:color="auto" w:fill="FFFFFF"/>
        </w:rPr>
        <w:t xml:space="preserve"> tolerance and </w:t>
      </w:r>
      <w:r w:rsidR="006552D5">
        <w:rPr>
          <w:sz w:val="24"/>
          <w:szCs w:val="24"/>
          <w:shd w:val="clear" w:color="auto" w:fill="FFFFFF"/>
        </w:rPr>
        <w:t xml:space="preserve">rebound on withdrawal </w:t>
      </w:r>
      <w:r w:rsidR="003D04A4">
        <w:rPr>
          <w:sz w:val="24"/>
          <w:szCs w:val="24"/>
          <w:shd w:val="clear" w:color="auto" w:fill="FFFFFF"/>
        </w:rPr>
        <w:t xml:space="preserve">could </w:t>
      </w:r>
      <w:r w:rsidR="000E73DA">
        <w:rPr>
          <w:sz w:val="24"/>
          <w:szCs w:val="24"/>
          <w:shd w:val="clear" w:color="auto" w:fill="FFFFFF"/>
        </w:rPr>
        <w:t xml:space="preserve">be </w:t>
      </w:r>
      <w:r w:rsidR="003D04A4">
        <w:rPr>
          <w:sz w:val="24"/>
          <w:szCs w:val="24"/>
          <w:shd w:val="clear" w:color="auto" w:fill="FFFFFF"/>
        </w:rPr>
        <w:t>major issues.</w:t>
      </w:r>
    </w:p>
    <w:p w:rsidR="00686F07" w:rsidRDefault="00686F07">
      <w:pPr>
        <w:rPr>
          <w:b/>
          <w:sz w:val="24"/>
          <w:szCs w:val="24"/>
          <w:shd w:val="clear" w:color="auto" w:fill="FFFFFF"/>
        </w:rPr>
      </w:pPr>
    </w:p>
    <w:p w:rsidR="00020163" w:rsidRDefault="00020163" w:rsidP="00A92A3D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E629F5" w:rsidRDefault="00AB3C38" w:rsidP="00E629F5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AB3C38">
        <w:rPr>
          <w:sz w:val="24"/>
          <w:szCs w:val="24"/>
          <w:shd w:val="clear" w:color="auto" w:fill="FFFFFF"/>
        </w:rPr>
        <w:t xml:space="preserve">In asthmatic patients, anticholinergic drugs are less effective as </w:t>
      </w:r>
      <w:r w:rsidR="008C0E38">
        <w:rPr>
          <w:sz w:val="24"/>
          <w:szCs w:val="24"/>
          <w:shd w:val="clear" w:color="auto" w:fill="FFFFFF"/>
        </w:rPr>
        <w:t xml:space="preserve">acute </w:t>
      </w:r>
      <w:r w:rsidRPr="00AB3C38">
        <w:rPr>
          <w:sz w:val="24"/>
          <w:szCs w:val="24"/>
          <w:shd w:val="clear" w:color="auto" w:fill="FFFFFF"/>
        </w:rPr>
        <w:t>bronchodilators than 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 w:rsidR="00F751E6">
        <w:rPr>
          <w:sz w:val="24"/>
          <w:szCs w:val="24"/>
          <w:shd w:val="clear" w:color="auto" w:fill="FFFFFF"/>
        </w:rPr>
        <w:t xml:space="preserve">-adrenoreceptor </w:t>
      </w:r>
      <w:r w:rsidRPr="00AB3C38">
        <w:rPr>
          <w:sz w:val="24"/>
          <w:szCs w:val="24"/>
          <w:shd w:val="clear" w:color="auto" w:fill="FFFFFF"/>
        </w:rPr>
        <w:t xml:space="preserve">agonists and offer </w:t>
      </w:r>
      <w:r w:rsidR="00871775">
        <w:rPr>
          <w:sz w:val="24"/>
          <w:szCs w:val="24"/>
          <w:shd w:val="clear" w:color="auto" w:fill="FFFFFF"/>
        </w:rPr>
        <w:t>more limited</w:t>
      </w:r>
      <w:r w:rsidRPr="00AB3C38">
        <w:rPr>
          <w:sz w:val="24"/>
          <w:szCs w:val="24"/>
          <w:shd w:val="clear" w:color="auto" w:fill="FFFFFF"/>
        </w:rPr>
        <w:t xml:space="preserve"> protection</w:t>
      </w:r>
      <w:r w:rsidR="00E629F5">
        <w:rPr>
          <w:sz w:val="24"/>
          <w:szCs w:val="24"/>
          <w:shd w:val="clear" w:color="auto" w:fill="FFFFFF"/>
        </w:rPr>
        <w:t xml:space="preserve"> against bronchial challenges. However, </w:t>
      </w:r>
      <w:r w:rsidR="00F751E6">
        <w:rPr>
          <w:sz w:val="24"/>
          <w:szCs w:val="24"/>
          <w:shd w:val="clear" w:color="auto" w:fill="FFFFFF"/>
        </w:rPr>
        <w:t>they</w:t>
      </w:r>
      <w:r w:rsidRPr="00AB3C38"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Pr="00AB3C38">
        <w:rPr>
          <w:sz w:val="24"/>
          <w:szCs w:val="24"/>
          <w:shd w:val="clear" w:color="auto" w:fill="FFFFFF"/>
        </w:rPr>
        <w:t xml:space="preserve"> be more effective in older patients </w:t>
      </w:r>
      <w:r w:rsidR="00F751E6">
        <w:rPr>
          <w:sz w:val="24"/>
          <w:szCs w:val="24"/>
          <w:shd w:val="clear" w:color="auto" w:fill="FFFFFF"/>
        </w:rPr>
        <w:t>who have</w:t>
      </w:r>
      <w:r w:rsidRPr="00AB3C38">
        <w:rPr>
          <w:sz w:val="24"/>
          <w:szCs w:val="24"/>
          <w:shd w:val="clear" w:color="auto" w:fill="FFFFFF"/>
        </w:rPr>
        <w:t xml:space="preserve"> an element of fixed airway obstruction</w:t>
      </w:r>
      <w:r w:rsidR="00F751E6">
        <w:rPr>
          <w:sz w:val="24"/>
          <w:szCs w:val="24"/>
          <w:shd w:val="clear" w:color="auto" w:fill="FFFFFF"/>
        </w:rPr>
        <w:t>.</w:t>
      </w:r>
      <w:r w:rsidR="00871775" w:rsidRPr="00871775">
        <w:rPr>
          <w:sz w:val="24"/>
          <w:szCs w:val="24"/>
          <w:shd w:val="clear" w:color="auto" w:fill="FFFFFF"/>
          <w:vertAlign w:val="superscript"/>
        </w:rPr>
        <w:t>4</w:t>
      </w:r>
      <w:r w:rsidR="00BD7135">
        <w:rPr>
          <w:sz w:val="24"/>
          <w:szCs w:val="24"/>
          <w:shd w:val="clear" w:color="auto" w:fill="FFFFFF"/>
        </w:rPr>
        <w:t xml:space="preserve"> Furthermore, a</w:t>
      </w:r>
      <w:r w:rsidRPr="00AB3C38">
        <w:rPr>
          <w:sz w:val="24"/>
          <w:szCs w:val="24"/>
          <w:shd w:val="clear" w:color="auto" w:fill="FFFFFF"/>
        </w:rPr>
        <w:t xml:space="preserve">nticholinergics </w:t>
      </w:r>
      <w:r w:rsidR="00E629F5">
        <w:rPr>
          <w:sz w:val="24"/>
          <w:szCs w:val="24"/>
          <w:shd w:val="clear" w:color="auto" w:fill="FFFFFF"/>
        </w:rPr>
        <w:t>exert</w:t>
      </w:r>
      <w:r w:rsidRPr="00AB3C38">
        <w:rPr>
          <w:sz w:val="24"/>
          <w:szCs w:val="24"/>
          <w:shd w:val="clear" w:color="auto" w:fill="FFFFFF"/>
        </w:rPr>
        <w:t xml:space="preserve"> an additional bronchodilator </w:t>
      </w:r>
      <w:r w:rsidR="00E629F5">
        <w:rPr>
          <w:sz w:val="24"/>
          <w:szCs w:val="24"/>
          <w:shd w:val="clear" w:color="auto" w:fill="FFFFFF"/>
        </w:rPr>
        <w:t>effect</w:t>
      </w:r>
      <w:r w:rsidR="00BD7135">
        <w:rPr>
          <w:sz w:val="24"/>
          <w:szCs w:val="24"/>
          <w:shd w:val="clear" w:color="auto" w:fill="FFFFFF"/>
        </w:rPr>
        <w:t xml:space="preserve"> to that provided by </w:t>
      </w:r>
      <w:r w:rsidR="00952FC6">
        <w:t>β</w:t>
      </w:r>
      <w:r w:rsidR="006919A8" w:rsidRPr="000161EA">
        <w:rPr>
          <w:sz w:val="24"/>
          <w:szCs w:val="24"/>
          <w:shd w:val="clear" w:color="auto" w:fill="FFFFFF"/>
          <w:vertAlign w:val="subscript"/>
        </w:rPr>
        <w:t>2</w:t>
      </w:r>
      <w:r w:rsidR="00F751E6">
        <w:rPr>
          <w:sz w:val="24"/>
          <w:szCs w:val="24"/>
          <w:shd w:val="clear" w:color="auto" w:fill="FFFFFF"/>
        </w:rPr>
        <w:t>-adrenoreceptor</w:t>
      </w:r>
      <w:r w:rsidR="00BD7135">
        <w:rPr>
          <w:sz w:val="24"/>
          <w:szCs w:val="24"/>
          <w:shd w:val="clear" w:color="auto" w:fill="FFFFFF"/>
        </w:rPr>
        <w:t xml:space="preserve"> agonists</w:t>
      </w:r>
      <w:r w:rsidR="00E629F5">
        <w:rPr>
          <w:sz w:val="24"/>
          <w:szCs w:val="24"/>
          <w:shd w:val="clear" w:color="auto" w:fill="FFFFFF"/>
        </w:rPr>
        <w:t xml:space="preserve"> </w:t>
      </w:r>
      <w:r w:rsidRPr="00AB3C38">
        <w:rPr>
          <w:sz w:val="24"/>
          <w:szCs w:val="24"/>
          <w:shd w:val="clear" w:color="auto" w:fill="FFFFFF"/>
        </w:rPr>
        <w:t xml:space="preserve">and </w:t>
      </w:r>
      <w:r w:rsidR="00A10C50">
        <w:rPr>
          <w:sz w:val="24"/>
          <w:szCs w:val="24"/>
          <w:shd w:val="clear" w:color="auto" w:fill="FFFFFF"/>
        </w:rPr>
        <w:t>can</w:t>
      </w:r>
      <w:r w:rsidRPr="00AB3C38">
        <w:rPr>
          <w:sz w:val="24"/>
          <w:szCs w:val="24"/>
          <w:shd w:val="clear" w:color="auto" w:fill="FFFFFF"/>
        </w:rPr>
        <w:t xml:space="preserve"> therefore be considered when asthma </w:t>
      </w:r>
      <w:r w:rsidR="00BD7135">
        <w:rPr>
          <w:sz w:val="24"/>
          <w:szCs w:val="24"/>
          <w:shd w:val="clear" w:color="auto" w:fill="FFFFFF"/>
        </w:rPr>
        <w:t xml:space="preserve">is not </w:t>
      </w:r>
      <w:r w:rsidR="00401BB8">
        <w:rPr>
          <w:sz w:val="24"/>
          <w:szCs w:val="24"/>
          <w:shd w:val="clear" w:color="auto" w:fill="FFFFFF"/>
        </w:rPr>
        <w:t>optimal</w:t>
      </w:r>
      <w:r w:rsidR="00F751E6">
        <w:rPr>
          <w:sz w:val="24"/>
          <w:szCs w:val="24"/>
          <w:shd w:val="clear" w:color="auto" w:fill="FFFFFF"/>
        </w:rPr>
        <w:t>ly controlled</w:t>
      </w:r>
      <w:r w:rsidR="00BD7135">
        <w:rPr>
          <w:sz w:val="24"/>
          <w:szCs w:val="24"/>
          <w:shd w:val="clear" w:color="auto" w:fill="FFFFFF"/>
        </w:rPr>
        <w:t>.</w:t>
      </w:r>
    </w:p>
    <w:p w:rsidR="00FF2E47" w:rsidRDefault="00FF2E47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Among </w:t>
      </w:r>
      <w:r w:rsidR="00F751E6">
        <w:rPr>
          <w:sz w:val="24"/>
          <w:szCs w:val="24"/>
          <w:shd w:val="clear" w:color="auto" w:fill="FFFFFF"/>
        </w:rPr>
        <w:t xml:space="preserve">the </w:t>
      </w:r>
      <w:r>
        <w:rPr>
          <w:sz w:val="24"/>
          <w:szCs w:val="24"/>
          <w:shd w:val="clear" w:color="auto" w:fill="FFFFFF"/>
        </w:rPr>
        <w:t>short-acting molecules</w:t>
      </w:r>
      <w:r w:rsidR="00C63AB9">
        <w:rPr>
          <w:sz w:val="24"/>
          <w:szCs w:val="24"/>
          <w:shd w:val="clear" w:color="auto" w:fill="FFFFFF"/>
        </w:rPr>
        <w:t>,</w:t>
      </w:r>
      <w:r>
        <w:rPr>
          <w:sz w:val="24"/>
          <w:szCs w:val="24"/>
          <w:shd w:val="clear" w:color="auto" w:fill="FFFFFF"/>
        </w:rPr>
        <w:t xml:space="preserve"> ipratropium </w:t>
      </w:r>
      <w:r w:rsidR="004F46E4">
        <w:rPr>
          <w:sz w:val="24"/>
          <w:szCs w:val="24"/>
          <w:shd w:val="clear" w:color="auto" w:fill="FFFFFF"/>
        </w:rPr>
        <w:t xml:space="preserve">bromide </w:t>
      </w:r>
      <w:r>
        <w:rPr>
          <w:sz w:val="24"/>
          <w:szCs w:val="24"/>
          <w:shd w:val="clear" w:color="auto" w:fill="FFFFFF"/>
        </w:rPr>
        <w:t xml:space="preserve">and oxitropium bromide have long </w:t>
      </w:r>
      <w:r w:rsidR="00F751E6">
        <w:rPr>
          <w:sz w:val="24"/>
          <w:szCs w:val="24"/>
          <w:shd w:val="clear" w:color="auto" w:fill="FFFFFF"/>
        </w:rPr>
        <w:t xml:space="preserve">been </w:t>
      </w:r>
      <w:r>
        <w:rPr>
          <w:sz w:val="24"/>
          <w:szCs w:val="24"/>
          <w:shd w:val="clear" w:color="auto" w:fill="FFFFFF"/>
        </w:rPr>
        <w:t xml:space="preserve">adopted </w:t>
      </w:r>
      <w:r w:rsidR="004F46E4">
        <w:rPr>
          <w:sz w:val="24"/>
          <w:szCs w:val="24"/>
          <w:shd w:val="clear" w:color="auto" w:fill="FFFFFF"/>
        </w:rPr>
        <w:t xml:space="preserve">as </w:t>
      </w:r>
      <w:r w:rsidR="000E73DA">
        <w:rPr>
          <w:sz w:val="24"/>
          <w:szCs w:val="24"/>
          <w:shd w:val="clear" w:color="auto" w:fill="FFFFFF"/>
        </w:rPr>
        <w:t xml:space="preserve">asthma </w:t>
      </w:r>
      <w:r w:rsidR="004F46E4">
        <w:rPr>
          <w:sz w:val="24"/>
          <w:szCs w:val="24"/>
          <w:shd w:val="clear" w:color="auto" w:fill="FFFFFF"/>
        </w:rPr>
        <w:t>relievers</w:t>
      </w:r>
      <w:r>
        <w:rPr>
          <w:sz w:val="24"/>
          <w:szCs w:val="24"/>
          <w:shd w:val="clear" w:color="auto" w:fill="FFFFFF"/>
        </w:rPr>
        <w:t xml:space="preserve">. </w:t>
      </w:r>
      <w:r w:rsidRPr="00FF2E47">
        <w:rPr>
          <w:sz w:val="24"/>
          <w:szCs w:val="24"/>
          <w:shd w:val="clear" w:color="auto" w:fill="FFFFFF"/>
        </w:rPr>
        <w:t>Ipratropium bromide is a selective quaternary ammonium derivative of atropine</w:t>
      </w:r>
      <w:r>
        <w:rPr>
          <w:sz w:val="24"/>
          <w:szCs w:val="24"/>
          <w:shd w:val="clear" w:color="auto" w:fill="FFFFFF"/>
        </w:rPr>
        <w:t xml:space="preserve">, </w:t>
      </w:r>
      <w:r w:rsidRPr="00FF2E47">
        <w:rPr>
          <w:sz w:val="24"/>
          <w:szCs w:val="24"/>
          <w:shd w:val="clear" w:color="auto" w:fill="FFFFFF"/>
        </w:rPr>
        <w:t xml:space="preserve">available as a </w:t>
      </w:r>
      <w:r w:rsidR="004F46E4">
        <w:rPr>
          <w:sz w:val="24"/>
          <w:szCs w:val="24"/>
          <w:shd w:val="clear" w:color="auto" w:fill="FFFFFF"/>
        </w:rPr>
        <w:t>pressurized metered dose inhaler (</w:t>
      </w:r>
      <w:r w:rsidRPr="00FF2E47">
        <w:rPr>
          <w:sz w:val="24"/>
          <w:szCs w:val="24"/>
          <w:shd w:val="clear" w:color="auto" w:fill="FFFFFF"/>
        </w:rPr>
        <w:t>pMDI</w:t>
      </w:r>
      <w:r w:rsidR="004F46E4">
        <w:rPr>
          <w:sz w:val="24"/>
          <w:szCs w:val="24"/>
          <w:shd w:val="clear" w:color="auto" w:fill="FFFFFF"/>
        </w:rPr>
        <w:t>)</w:t>
      </w:r>
      <w:r w:rsidRPr="00FF2E47">
        <w:rPr>
          <w:sz w:val="24"/>
          <w:szCs w:val="24"/>
          <w:shd w:val="clear" w:color="auto" w:fill="FFFFFF"/>
        </w:rPr>
        <w:t xml:space="preserve"> and nebulized preparation. The onset of bronchodilation is relatively slow and is usually maximal 30</w:t>
      </w:r>
      <w:r w:rsidR="004F46E4">
        <w:rPr>
          <w:sz w:val="24"/>
          <w:szCs w:val="24"/>
          <w:shd w:val="clear" w:color="auto" w:fill="FFFFFF"/>
        </w:rPr>
        <w:t>–</w:t>
      </w:r>
      <w:r w:rsidRPr="00FF2E47">
        <w:rPr>
          <w:sz w:val="24"/>
          <w:szCs w:val="24"/>
          <w:shd w:val="clear" w:color="auto" w:fill="FFFFFF"/>
        </w:rPr>
        <w:t xml:space="preserve">60 minutes after inhalation, but </w:t>
      </w:r>
      <w:r w:rsidR="00527FE9">
        <w:rPr>
          <w:sz w:val="24"/>
          <w:szCs w:val="24"/>
          <w:shd w:val="clear" w:color="auto" w:fill="FFFFFF"/>
        </w:rPr>
        <w:t xml:space="preserve">the duration of action </w:t>
      </w:r>
      <w:r w:rsidR="00A10C50">
        <w:rPr>
          <w:sz w:val="24"/>
          <w:szCs w:val="24"/>
          <w:shd w:val="clear" w:color="auto" w:fill="FFFFFF"/>
        </w:rPr>
        <w:t>can</w:t>
      </w:r>
      <w:r w:rsidRPr="00FF2E47">
        <w:rPr>
          <w:sz w:val="24"/>
          <w:szCs w:val="24"/>
          <w:shd w:val="clear" w:color="auto" w:fill="FFFFFF"/>
        </w:rPr>
        <w:t xml:space="preserve"> persist for 6</w:t>
      </w:r>
      <w:r w:rsidR="004F46E4">
        <w:rPr>
          <w:sz w:val="24"/>
          <w:szCs w:val="24"/>
          <w:shd w:val="clear" w:color="auto" w:fill="FFFFFF"/>
        </w:rPr>
        <w:t>–</w:t>
      </w:r>
      <w:r w:rsidRPr="00FF2E47">
        <w:rPr>
          <w:sz w:val="24"/>
          <w:szCs w:val="24"/>
          <w:shd w:val="clear" w:color="auto" w:fill="FFFFFF"/>
        </w:rPr>
        <w:t xml:space="preserve">8 hours. </w:t>
      </w:r>
      <w:r w:rsidR="00962451" w:rsidRPr="00FF2E47">
        <w:rPr>
          <w:sz w:val="24"/>
          <w:szCs w:val="24"/>
          <w:shd w:val="clear" w:color="auto" w:fill="FFFFFF"/>
        </w:rPr>
        <w:t xml:space="preserve">Ipratropium </w:t>
      </w:r>
      <w:r w:rsidR="00962451">
        <w:rPr>
          <w:sz w:val="24"/>
          <w:szCs w:val="24"/>
          <w:shd w:val="clear" w:color="auto" w:fill="FFFFFF"/>
        </w:rPr>
        <w:t xml:space="preserve">bromide </w:t>
      </w:r>
      <w:r w:rsidRPr="00FF2E47">
        <w:rPr>
          <w:sz w:val="24"/>
          <w:szCs w:val="24"/>
          <w:shd w:val="clear" w:color="auto" w:fill="FFFFFF"/>
        </w:rPr>
        <w:t xml:space="preserve">is usually given </w:t>
      </w:r>
      <w:r w:rsidR="004F46E4">
        <w:rPr>
          <w:sz w:val="24"/>
          <w:szCs w:val="24"/>
          <w:shd w:val="clear" w:color="auto" w:fill="FFFFFF"/>
        </w:rPr>
        <w:t>three or four times</w:t>
      </w:r>
      <w:r w:rsidR="003C62ED">
        <w:rPr>
          <w:sz w:val="24"/>
          <w:szCs w:val="24"/>
          <w:shd w:val="clear" w:color="auto" w:fill="FFFFFF"/>
        </w:rPr>
        <w:t xml:space="preserve"> daily on a regular basis</w:t>
      </w:r>
      <w:r>
        <w:rPr>
          <w:sz w:val="24"/>
          <w:szCs w:val="24"/>
          <w:shd w:val="clear" w:color="auto" w:fill="FFFFFF"/>
        </w:rPr>
        <w:t xml:space="preserve">. </w:t>
      </w:r>
      <w:r w:rsidRPr="00FF2E47">
        <w:rPr>
          <w:sz w:val="24"/>
          <w:szCs w:val="24"/>
          <w:shd w:val="clear" w:color="auto" w:fill="FFFFFF"/>
        </w:rPr>
        <w:t xml:space="preserve">Oxitropium bromide is similar in terms of receptor blockade. It is available in higher doses by inhalation and </w:t>
      </w:r>
      <w:r w:rsidR="00A10C50">
        <w:rPr>
          <w:sz w:val="24"/>
          <w:szCs w:val="24"/>
          <w:shd w:val="clear" w:color="auto" w:fill="FFFFFF"/>
        </w:rPr>
        <w:t>can</w:t>
      </w:r>
      <w:r w:rsidRPr="00FF2E47">
        <w:rPr>
          <w:sz w:val="24"/>
          <w:szCs w:val="24"/>
          <w:shd w:val="clear" w:color="auto" w:fill="FFFFFF"/>
        </w:rPr>
        <w:t xml:space="preserve"> therefore have a more prolonged effect. </w:t>
      </w:r>
      <w:r w:rsidR="000E73DA" w:rsidRPr="00FF2E47">
        <w:rPr>
          <w:sz w:val="24"/>
          <w:szCs w:val="24"/>
          <w:shd w:val="clear" w:color="auto" w:fill="FFFFFF"/>
        </w:rPr>
        <w:t xml:space="preserve">It </w:t>
      </w:r>
      <w:r w:rsidR="000E73DA">
        <w:rPr>
          <w:sz w:val="24"/>
          <w:szCs w:val="24"/>
          <w:shd w:val="clear" w:color="auto" w:fill="FFFFFF"/>
        </w:rPr>
        <w:t>is</w:t>
      </w:r>
      <w:r w:rsidRPr="00FF2E47">
        <w:rPr>
          <w:sz w:val="24"/>
          <w:szCs w:val="24"/>
          <w:shd w:val="clear" w:color="auto" w:fill="FFFFFF"/>
        </w:rPr>
        <w:t xml:space="preserve"> </w:t>
      </w:r>
      <w:r w:rsidR="000E73DA">
        <w:rPr>
          <w:sz w:val="24"/>
          <w:szCs w:val="24"/>
          <w:shd w:val="clear" w:color="auto" w:fill="FFFFFF"/>
        </w:rPr>
        <w:t xml:space="preserve">therefore </w:t>
      </w:r>
      <w:r w:rsidRPr="00FF2E47">
        <w:rPr>
          <w:sz w:val="24"/>
          <w:szCs w:val="24"/>
          <w:shd w:val="clear" w:color="auto" w:fill="FFFFFF"/>
        </w:rPr>
        <w:t>useful in some patients with nocturnal asthma.</w:t>
      </w:r>
    </w:p>
    <w:p w:rsidR="00FF2E47" w:rsidRDefault="00FF2E47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More recently, tiotropium bromide</w:t>
      </w:r>
      <w:r w:rsidR="00F678AF">
        <w:rPr>
          <w:sz w:val="24"/>
          <w:szCs w:val="24"/>
          <w:shd w:val="clear" w:color="auto" w:fill="FFFFFF"/>
        </w:rPr>
        <w:t>,</w:t>
      </w:r>
      <w:r w:rsidRPr="00FF2E47">
        <w:rPr>
          <w:sz w:val="24"/>
          <w:szCs w:val="24"/>
          <w:shd w:val="clear" w:color="auto" w:fill="FFFFFF"/>
        </w:rPr>
        <w:t xml:space="preserve"> a long-acting </w:t>
      </w:r>
      <w:r>
        <w:rPr>
          <w:sz w:val="24"/>
          <w:szCs w:val="24"/>
          <w:shd w:val="clear" w:color="auto" w:fill="FFFFFF"/>
        </w:rPr>
        <w:t>molecule</w:t>
      </w:r>
      <w:r w:rsidRPr="00FF2E47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widely used in the management of COPD, has </w:t>
      </w:r>
      <w:r w:rsidR="00C63AB9">
        <w:rPr>
          <w:sz w:val="24"/>
          <w:szCs w:val="24"/>
          <w:shd w:val="clear" w:color="auto" w:fill="FFFFFF"/>
        </w:rPr>
        <w:t xml:space="preserve">been </w:t>
      </w:r>
      <w:r w:rsidR="00A247EC">
        <w:rPr>
          <w:sz w:val="24"/>
          <w:szCs w:val="24"/>
          <w:shd w:val="clear" w:color="auto" w:fill="FFFFFF"/>
        </w:rPr>
        <w:t>reported</w:t>
      </w:r>
      <w:r w:rsidR="00C63AB9">
        <w:rPr>
          <w:sz w:val="24"/>
          <w:szCs w:val="24"/>
          <w:shd w:val="clear" w:color="auto" w:fill="FFFFFF"/>
        </w:rPr>
        <w:t xml:space="preserve"> to have a role</w:t>
      </w:r>
      <w:r>
        <w:rPr>
          <w:sz w:val="24"/>
          <w:szCs w:val="24"/>
          <w:shd w:val="clear" w:color="auto" w:fill="FFFFFF"/>
        </w:rPr>
        <w:t xml:space="preserve"> in asthma therapy, particularly </w:t>
      </w:r>
      <w:r w:rsidR="000E73DA">
        <w:rPr>
          <w:sz w:val="24"/>
          <w:szCs w:val="24"/>
          <w:shd w:val="clear" w:color="auto" w:fill="FFFFFF"/>
        </w:rPr>
        <w:t xml:space="preserve">with </w:t>
      </w:r>
      <w:r w:rsidR="00871775">
        <w:rPr>
          <w:sz w:val="24"/>
          <w:szCs w:val="24"/>
          <w:shd w:val="clear" w:color="auto" w:fill="FFFFFF"/>
        </w:rPr>
        <w:t xml:space="preserve">the </w:t>
      </w:r>
      <w:r w:rsidR="008C0E38">
        <w:rPr>
          <w:sz w:val="24"/>
          <w:szCs w:val="24"/>
          <w:shd w:val="clear" w:color="auto" w:fill="FFFFFF"/>
        </w:rPr>
        <w:t>moderate</w:t>
      </w:r>
      <w:r w:rsidR="004F46E4">
        <w:rPr>
          <w:sz w:val="24"/>
          <w:szCs w:val="24"/>
          <w:shd w:val="clear" w:color="auto" w:fill="FFFFFF"/>
        </w:rPr>
        <w:t xml:space="preserve"> to </w:t>
      </w:r>
      <w:r w:rsidR="000E73DA">
        <w:rPr>
          <w:sz w:val="24"/>
          <w:szCs w:val="24"/>
          <w:shd w:val="clear" w:color="auto" w:fill="FFFFFF"/>
        </w:rPr>
        <w:t>s</w:t>
      </w:r>
      <w:r>
        <w:rPr>
          <w:sz w:val="24"/>
          <w:szCs w:val="24"/>
          <w:shd w:val="clear" w:color="auto" w:fill="FFFFFF"/>
        </w:rPr>
        <w:t>evere phenotype</w:t>
      </w:r>
      <w:r w:rsidR="000E73DA">
        <w:rPr>
          <w:sz w:val="24"/>
          <w:szCs w:val="24"/>
          <w:shd w:val="clear" w:color="auto" w:fill="FFFFFF"/>
        </w:rPr>
        <w:t>,</w:t>
      </w:r>
      <w:r w:rsidR="006B2681" w:rsidRPr="006B2681">
        <w:rPr>
          <w:sz w:val="24"/>
          <w:szCs w:val="24"/>
          <w:shd w:val="clear" w:color="auto" w:fill="FFFFFF"/>
        </w:rPr>
        <w:t xml:space="preserve"> </w:t>
      </w:r>
      <w:r w:rsidR="006B2681">
        <w:rPr>
          <w:sz w:val="24"/>
          <w:szCs w:val="24"/>
          <w:shd w:val="clear" w:color="auto" w:fill="FFFFFF"/>
        </w:rPr>
        <w:t>where neutrophilic inflammation and more fixed bronchial obstruction have been reported</w:t>
      </w:r>
      <w:r>
        <w:rPr>
          <w:sz w:val="24"/>
          <w:szCs w:val="24"/>
          <w:shd w:val="clear" w:color="auto" w:fill="FFFFFF"/>
        </w:rPr>
        <w:t xml:space="preserve">. </w:t>
      </w:r>
      <w:r w:rsidR="00876BE7">
        <w:rPr>
          <w:sz w:val="24"/>
          <w:szCs w:val="24"/>
          <w:shd w:val="clear" w:color="auto" w:fill="FFFFFF"/>
        </w:rPr>
        <w:t xml:space="preserve">Tiotropium </w:t>
      </w:r>
      <w:r w:rsidR="00876BE7" w:rsidRPr="00876BE7">
        <w:rPr>
          <w:sz w:val="24"/>
          <w:szCs w:val="24"/>
          <w:shd w:val="clear" w:color="auto" w:fill="FFFFFF"/>
        </w:rPr>
        <w:t xml:space="preserve">is </w:t>
      </w:r>
      <w:r w:rsidR="006B2681">
        <w:rPr>
          <w:sz w:val="24"/>
          <w:szCs w:val="24"/>
          <w:shd w:val="clear" w:color="auto" w:fill="FFFFFF"/>
        </w:rPr>
        <w:t xml:space="preserve">now </w:t>
      </w:r>
      <w:r w:rsidR="00A247EC">
        <w:rPr>
          <w:sz w:val="24"/>
          <w:szCs w:val="24"/>
          <w:shd w:val="clear" w:color="auto" w:fill="FFFFFF"/>
        </w:rPr>
        <w:t>recommended</w:t>
      </w:r>
      <w:r w:rsidR="00876BE7" w:rsidRPr="00876BE7">
        <w:rPr>
          <w:sz w:val="24"/>
          <w:szCs w:val="24"/>
          <w:shd w:val="clear" w:color="auto" w:fill="FFFFFF"/>
        </w:rPr>
        <w:t xml:space="preserve"> </w:t>
      </w:r>
      <w:r w:rsidR="006B2681">
        <w:rPr>
          <w:sz w:val="24"/>
          <w:szCs w:val="24"/>
          <w:shd w:val="clear" w:color="auto" w:fill="FFFFFF"/>
        </w:rPr>
        <w:t>by</w:t>
      </w:r>
      <w:r w:rsidR="00774C1F">
        <w:rPr>
          <w:sz w:val="24"/>
          <w:szCs w:val="24"/>
          <w:shd w:val="clear" w:color="auto" w:fill="FFFFFF"/>
        </w:rPr>
        <w:t xml:space="preserve"> the </w:t>
      </w:r>
      <w:r w:rsidR="00774C1F">
        <w:rPr>
          <w:sz w:val="24"/>
          <w:szCs w:val="24"/>
        </w:rPr>
        <w:t>Global Initiative on Asthma</w:t>
      </w:r>
      <w:r w:rsidR="00A247EC">
        <w:rPr>
          <w:sz w:val="24"/>
          <w:szCs w:val="24"/>
          <w:shd w:val="clear" w:color="auto" w:fill="FFFFFF"/>
        </w:rPr>
        <w:t xml:space="preserve"> </w:t>
      </w:r>
      <w:r w:rsidR="00774C1F">
        <w:rPr>
          <w:sz w:val="24"/>
          <w:szCs w:val="24"/>
          <w:shd w:val="clear" w:color="auto" w:fill="FFFFFF"/>
        </w:rPr>
        <w:t>strategy document</w:t>
      </w:r>
      <w:r w:rsidR="00A247EC">
        <w:rPr>
          <w:sz w:val="24"/>
          <w:szCs w:val="24"/>
          <w:shd w:val="clear" w:color="auto" w:fill="FFFFFF"/>
        </w:rPr>
        <w:t xml:space="preserve"> </w:t>
      </w:r>
      <w:r w:rsidR="00876BE7" w:rsidRPr="00876BE7">
        <w:rPr>
          <w:sz w:val="24"/>
          <w:szCs w:val="24"/>
          <w:shd w:val="clear" w:color="auto" w:fill="FFFFFF"/>
        </w:rPr>
        <w:t xml:space="preserve">as an add-on bronchodilator </w:t>
      </w:r>
      <w:r w:rsidR="004F46E4">
        <w:rPr>
          <w:sz w:val="24"/>
          <w:szCs w:val="24"/>
          <w:shd w:val="clear" w:color="auto" w:fill="FFFFFF"/>
        </w:rPr>
        <w:t xml:space="preserve">in </w:t>
      </w:r>
      <w:r w:rsidR="00A247EC">
        <w:rPr>
          <w:sz w:val="24"/>
          <w:szCs w:val="24"/>
          <w:shd w:val="clear" w:color="auto" w:fill="FFFFFF"/>
        </w:rPr>
        <w:t>step</w:t>
      </w:r>
      <w:r w:rsidR="004F46E4">
        <w:rPr>
          <w:sz w:val="24"/>
          <w:szCs w:val="24"/>
          <w:shd w:val="clear" w:color="auto" w:fill="FFFFFF"/>
        </w:rPr>
        <w:t>s</w:t>
      </w:r>
      <w:r w:rsidR="00A247EC">
        <w:rPr>
          <w:sz w:val="24"/>
          <w:szCs w:val="24"/>
          <w:shd w:val="clear" w:color="auto" w:fill="FFFFFF"/>
        </w:rPr>
        <w:t xml:space="preserve"> 4 and 5</w:t>
      </w:r>
      <w:r w:rsidR="000E73DA">
        <w:rPr>
          <w:sz w:val="24"/>
          <w:szCs w:val="24"/>
          <w:shd w:val="clear" w:color="auto" w:fill="FFFFFF"/>
        </w:rPr>
        <w:t xml:space="preserve"> of </w:t>
      </w:r>
      <w:r w:rsidR="000E73DA" w:rsidRPr="00876BE7">
        <w:rPr>
          <w:sz w:val="24"/>
          <w:szCs w:val="24"/>
          <w:shd w:val="clear" w:color="auto" w:fill="FFFFFF"/>
        </w:rPr>
        <w:t>treatment</w:t>
      </w:r>
      <w:r w:rsidR="00A247EC">
        <w:rPr>
          <w:sz w:val="24"/>
          <w:szCs w:val="24"/>
          <w:shd w:val="clear" w:color="auto" w:fill="FFFFFF"/>
        </w:rPr>
        <w:t xml:space="preserve"> for</w:t>
      </w:r>
      <w:r w:rsidR="00876BE7" w:rsidRPr="00876BE7">
        <w:rPr>
          <w:sz w:val="24"/>
          <w:szCs w:val="24"/>
          <w:shd w:val="clear" w:color="auto" w:fill="FFFFFF"/>
        </w:rPr>
        <w:t xml:space="preserve"> adult patients who are treated with the maintenance combination of </w:t>
      </w:r>
      <w:r w:rsidR="00A247EC">
        <w:rPr>
          <w:sz w:val="24"/>
          <w:szCs w:val="24"/>
          <w:shd w:val="clear" w:color="auto" w:fill="FFFFFF"/>
        </w:rPr>
        <w:t>ICS</w:t>
      </w:r>
      <w:r w:rsidR="00876BE7" w:rsidRPr="00876BE7">
        <w:rPr>
          <w:sz w:val="24"/>
          <w:szCs w:val="24"/>
          <w:shd w:val="clear" w:color="auto" w:fill="FFFFFF"/>
        </w:rPr>
        <w:t xml:space="preserve"> and </w:t>
      </w:r>
      <w:r w:rsidR="00A247EC">
        <w:rPr>
          <w:sz w:val="24"/>
          <w:szCs w:val="24"/>
          <w:shd w:val="clear" w:color="auto" w:fill="FFFFFF"/>
        </w:rPr>
        <w:t>LABAs</w:t>
      </w:r>
      <w:r w:rsidR="00876BE7" w:rsidRPr="00876BE7">
        <w:rPr>
          <w:sz w:val="24"/>
          <w:szCs w:val="24"/>
          <w:shd w:val="clear" w:color="auto" w:fill="FFFFFF"/>
        </w:rPr>
        <w:t xml:space="preserve"> and who experienced one or more severe exacerbations in the previous year.</w:t>
      </w:r>
      <w:r w:rsidR="00876BE7">
        <w:rPr>
          <w:sz w:val="24"/>
          <w:szCs w:val="24"/>
          <w:shd w:val="clear" w:color="auto" w:fill="FFFFFF"/>
        </w:rPr>
        <w:t xml:space="preserve"> </w:t>
      </w:r>
      <w:r w:rsidR="00AF6156">
        <w:rPr>
          <w:sz w:val="24"/>
          <w:szCs w:val="24"/>
          <w:shd w:val="clear" w:color="auto" w:fill="FFFFFF"/>
        </w:rPr>
        <w:t>Tiotropium</w:t>
      </w:r>
      <w:r w:rsidRPr="00FF2E47">
        <w:rPr>
          <w:sz w:val="24"/>
          <w:szCs w:val="24"/>
          <w:shd w:val="clear" w:color="auto" w:fill="FFFFFF"/>
        </w:rPr>
        <w:t xml:space="preserve"> is suitable for once-daily dosing </w:t>
      </w:r>
      <w:r w:rsidR="000E73DA">
        <w:rPr>
          <w:sz w:val="24"/>
          <w:szCs w:val="24"/>
          <w:shd w:val="clear" w:color="auto" w:fill="FFFFFF"/>
        </w:rPr>
        <w:t>via</w:t>
      </w:r>
      <w:r w:rsidR="000E73DA" w:rsidRPr="00FF2E47">
        <w:rPr>
          <w:sz w:val="24"/>
          <w:szCs w:val="24"/>
          <w:shd w:val="clear" w:color="auto" w:fill="FFFFFF"/>
        </w:rPr>
        <w:t xml:space="preserve"> </w:t>
      </w:r>
      <w:r w:rsidRPr="00FF2E47">
        <w:rPr>
          <w:sz w:val="24"/>
          <w:szCs w:val="24"/>
          <w:shd w:val="clear" w:color="auto" w:fill="FFFFFF"/>
        </w:rPr>
        <w:t xml:space="preserve">a </w:t>
      </w:r>
      <w:r w:rsidR="008C0E38">
        <w:rPr>
          <w:sz w:val="24"/>
          <w:szCs w:val="24"/>
          <w:shd w:val="clear" w:color="auto" w:fill="FFFFFF"/>
        </w:rPr>
        <w:t xml:space="preserve">dry powder inhaler </w:t>
      </w:r>
      <w:r w:rsidRPr="00FF2E47">
        <w:rPr>
          <w:sz w:val="24"/>
          <w:szCs w:val="24"/>
          <w:shd w:val="clear" w:color="auto" w:fill="FFFFFF"/>
        </w:rPr>
        <w:t>or</w:t>
      </w:r>
      <w:r w:rsidR="000E73DA">
        <w:rPr>
          <w:sz w:val="24"/>
          <w:szCs w:val="24"/>
          <w:shd w:val="clear" w:color="auto" w:fill="FFFFFF"/>
        </w:rPr>
        <w:t xml:space="preserve"> </w:t>
      </w:r>
      <w:r w:rsidR="008C0E38">
        <w:rPr>
          <w:sz w:val="24"/>
          <w:szCs w:val="24"/>
          <w:shd w:val="clear" w:color="auto" w:fill="FFFFFF"/>
        </w:rPr>
        <w:t>slow-moving</w:t>
      </w:r>
      <w:r w:rsidR="00C63AB9">
        <w:rPr>
          <w:sz w:val="24"/>
          <w:szCs w:val="24"/>
          <w:shd w:val="clear" w:color="auto" w:fill="FFFFFF"/>
        </w:rPr>
        <w:t xml:space="preserve"> mist </w:t>
      </w:r>
      <w:r w:rsidR="00F678AF">
        <w:rPr>
          <w:sz w:val="24"/>
          <w:szCs w:val="24"/>
          <w:shd w:val="clear" w:color="auto" w:fill="FFFFFF"/>
        </w:rPr>
        <w:t>inhaler</w:t>
      </w:r>
      <w:r w:rsidR="00AF6156">
        <w:rPr>
          <w:sz w:val="24"/>
          <w:szCs w:val="24"/>
          <w:shd w:val="clear" w:color="auto" w:fill="FFFFFF"/>
        </w:rPr>
        <w:t>.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3922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020163">
        <w:rPr>
          <w:b/>
          <w:sz w:val="24"/>
          <w:szCs w:val="24"/>
          <w:shd w:val="clear" w:color="auto" w:fill="FFFFFF"/>
        </w:rPr>
        <w:t>ffects</w:t>
      </w:r>
    </w:p>
    <w:p w:rsidR="00AB3C38" w:rsidRDefault="009F3907" w:rsidP="009F3907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I</w:t>
      </w:r>
      <w:r w:rsidR="00C63AB9">
        <w:rPr>
          <w:sz w:val="24"/>
          <w:szCs w:val="24"/>
          <w:shd w:val="clear" w:color="auto" w:fill="FFFFFF"/>
        </w:rPr>
        <w:t>nhaled anticholinergic</w:t>
      </w:r>
      <w:r w:rsidRPr="009F3907">
        <w:rPr>
          <w:sz w:val="24"/>
          <w:szCs w:val="24"/>
          <w:shd w:val="clear" w:color="auto" w:fill="FFFFFF"/>
        </w:rPr>
        <w:t xml:space="preserve">s are generally well tolerated. On stopping </w:t>
      </w:r>
      <w:r w:rsidR="00AB3C38">
        <w:rPr>
          <w:sz w:val="24"/>
          <w:szCs w:val="24"/>
          <w:shd w:val="clear" w:color="auto" w:fill="FFFFFF"/>
        </w:rPr>
        <w:t>treatment</w:t>
      </w:r>
      <w:r w:rsidRPr="009F3907">
        <w:rPr>
          <w:sz w:val="24"/>
          <w:szCs w:val="24"/>
          <w:shd w:val="clear" w:color="auto" w:fill="FFFFFF"/>
        </w:rPr>
        <w:t xml:space="preserve">, </w:t>
      </w:r>
      <w:r w:rsidR="008C0E38">
        <w:rPr>
          <w:sz w:val="24"/>
          <w:szCs w:val="24"/>
          <w:shd w:val="clear" w:color="auto" w:fill="FFFFFF"/>
        </w:rPr>
        <w:t xml:space="preserve">a </w:t>
      </w:r>
      <w:r w:rsidRPr="009F3907">
        <w:rPr>
          <w:sz w:val="24"/>
          <w:szCs w:val="24"/>
          <w:shd w:val="clear" w:color="auto" w:fill="FFFFFF"/>
        </w:rPr>
        <w:t>rebound increase in airway respon</w:t>
      </w:r>
      <w:r w:rsidR="00AB3C38">
        <w:rPr>
          <w:sz w:val="24"/>
          <w:szCs w:val="24"/>
          <w:shd w:val="clear" w:color="auto" w:fill="FFFFFF"/>
        </w:rPr>
        <w:t>siveness has been described, although its clinical relevance</w:t>
      </w:r>
      <w:r w:rsidRPr="009F3907">
        <w:rPr>
          <w:sz w:val="24"/>
          <w:szCs w:val="24"/>
          <w:shd w:val="clear" w:color="auto" w:fill="FFFFFF"/>
        </w:rPr>
        <w:t xml:space="preserve"> is uncertain. </w:t>
      </w:r>
      <w:r w:rsidR="00C54163">
        <w:rPr>
          <w:sz w:val="24"/>
          <w:szCs w:val="24"/>
          <w:shd w:val="clear" w:color="auto" w:fill="FFFFFF"/>
        </w:rPr>
        <w:t xml:space="preserve">Although </w:t>
      </w:r>
      <w:r w:rsidRPr="009F3907">
        <w:rPr>
          <w:sz w:val="24"/>
          <w:szCs w:val="24"/>
          <w:shd w:val="clear" w:color="auto" w:fill="FFFFFF"/>
        </w:rPr>
        <w:t>cholinergic agonists can stimulate mucus secretion, ipratropium bromide</w:t>
      </w:r>
      <w:r w:rsidR="00574B79">
        <w:rPr>
          <w:sz w:val="24"/>
          <w:szCs w:val="24"/>
          <w:shd w:val="clear" w:color="auto" w:fill="FFFFFF"/>
        </w:rPr>
        <w:t>,</w:t>
      </w:r>
      <w:r w:rsidRPr="009F3907">
        <w:rPr>
          <w:sz w:val="24"/>
          <w:szCs w:val="24"/>
          <w:shd w:val="clear" w:color="auto" w:fill="FFFFFF"/>
        </w:rPr>
        <w:t xml:space="preserve"> even in high </w:t>
      </w:r>
      <w:r w:rsidR="005833E0">
        <w:rPr>
          <w:sz w:val="24"/>
          <w:szCs w:val="24"/>
          <w:shd w:val="clear" w:color="auto" w:fill="FFFFFF"/>
        </w:rPr>
        <w:t>dosage</w:t>
      </w:r>
      <w:r w:rsidRPr="009F3907">
        <w:rPr>
          <w:sz w:val="24"/>
          <w:szCs w:val="24"/>
          <w:shd w:val="clear" w:color="auto" w:fill="FFFFFF"/>
        </w:rPr>
        <w:t xml:space="preserve">s, </w:t>
      </w:r>
      <w:r w:rsidR="00AB3C38">
        <w:rPr>
          <w:sz w:val="24"/>
          <w:szCs w:val="24"/>
          <w:shd w:val="clear" w:color="auto" w:fill="FFFFFF"/>
        </w:rPr>
        <w:t>show</w:t>
      </w:r>
      <w:r w:rsidR="00C54163">
        <w:rPr>
          <w:sz w:val="24"/>
          <w:szCs w:val="24"/>
          <w:shd w:val="clear" w:color="auto" w:fill="FFFFFF"/>
        </w:rPr>
        <w:t>s</w:t>
      </w:r>
      <w:r w:rsidRPr="009F3907">
        <w:rPr>
          <w:sz w:val="24"/>
          <w:szCs w:val="24"/>
          <w:shd w:val="clear" w:color="auto" w:fill="FFFFFF"/>
        </w:rPr>
        <w:t xml:space="preserve"> no detectable effect on </w:t>
      </w:r>
      <w:r w:rsidR="00574B79">
        <w:rPr>
          <w:sz w:val="24"/>
          <w:szCs w:val="24"/>
          <w:shd w:val="clear" w:color="auto" w:fill="FFFFFF"/>
        </w:rPr>
        <w:t>reduced</w:t>
      </w:r>
      <w:r w:rsidR="00C54163">
        <w:rPr>
          <w:sz w:val="24"/>
          <w:szCs w:val="24"/>
          <w:shd w:val="clear" w:color="auto" w:fill="FFFFFF"/>
        </w:rPr>
        <w:t xml:space="preserve"> </w:t>
      </w:r>
      <w:r w:rsidRPr="009F3907">
        <w:rPr>
          <w:sz w:val="24"/>
          <w:szCs w:val="24"/>
          <w:shd w:val="clear" w:color="auto" w:fill="FFFFFF"/>
        </w:rPr>
        <w:t xml:space="preserve">mucociliary clearance. </w:t>
      </w:r>
      <w:r w:rsidR="00EB1E29">
        <w:rPr>
          <w:sz w:val="24"/>
          <w:szCs w:val="24"/>
          <w:shd w:val="clear" w:color="auto" w:fill="FFFFFF"/>
        </w:rPr>
        <w:t xml:space="preserve">Anticholinergics </w:t>
      </w:r>
      <w:r w:rsidR="00A10C50">
        <w:rPr>
          <w:sz w:val="24"/>
          <w:szCs w:val="24"/>
          <w:shd w:val="clear" w:color="auto" w:fill="FFFFFF"/>
        </w:rPr>
        <w:t>can</w:t>
      </w:r>
      <w:r w:rsidR="00EB1E29">
        <w:rPr>
          <w:sz w:val="24"/>
          <w:szCs w:val="24"/>
          <w:shd w:val="clear" w:color="auto" w:fill="FFFFFF"/>
        </w:rPr>
        <w:t xml:space="preserve"> cause a dry mouth and an </w:t>
      </w:r>
      <w:r w:rsidRPr="009F3907">
        <w:rPr>
          <w:sz w:val="24"/>
          <w:szCs w:val="24"/>
          <w:shd w:val="clear" w:color="auto" w:fill="FFFFFF"/>
        </w:rPr>
        <w:t>unpleasant bitter taste, contribut</w:t>
      </w:r>
      <w:r w:rsidR="004F46E4">
        <w:rPr>
          <w:sz w:val="24"/>
          <w:szCs w:val="24"/>
          <w:shd w:val="clear" w:color="auto" w:fill="FFFFFF"/>
        </w:rPr>
        <w:t>ing</w:t>
      </w:r>
      <w:r w:rsidRPr="009F3907">
        <w:rPr>
          <w:sz w:val="24"/>
          <w:szCs w:val="24"/>
          <w:shd w:val="clear" w:color="auto" w:fill="FFFFFF"/>
        </w:rPr>
        <w:t xml:space="preserve"> to poor compliance. Urinary retention is occasi</w:t>
      </w:r>
      <w:r w:rsidR="00AB3C38">
        <w:rPr>
          <w:sz w:val="24"/>
          <w:szCs w:val="24"/>
          <w:shd w:val="clear" w:color="auto" w:fill="FFFFFF"/>
        </w:rPr>
        <w:t>onally seen</w:t>
      </w:r>
      <w:r w:rsidR="004F46E4">
        <w:rPr>
          <w:sz w:val="24"/>
          <w:szCs w:val="24"/>
          <w:shd w:val="clear" w:color="auto" w:fill="FFFFFF"/>
        </w:rPr>
        <w:t>, so</w:t>
      </w:r>
      <w:r w:rsidR="00AB3C38">
        <w:rPr>
          <w:sz w:val="24"/>
          <w:szCs w:val="24"/>
          <w:shd w:val="clear" w:color="auto" w:fill="FFFFFF"/>
        </w:rPr>
        <w:t xml:space="preserve"> </w:t>
      </w:r>
      <w:r w:rsidR="004F46E4">
        <w:rPr>
          <w:sz w:val="24"/>
          <w:szCs w:val="24"/>
          <w:shd w:val="clear" w:color="auto" w:fill="FFFFFF"/>
        </w:rPr>
        <w:t>treatment</w:t>
      </w:r>
      <w:r w:rsidR="00AB3C38">
        <w:rPr>
          <w:sz w:val="24"/>
          <w:szCs w:val="24"/>
          <w:shd w:val="clear" w:color="auto" w:fill="FFFFFF"/>
        </w:rPr>
        <w:t xml:space="preserve"> should be </w:t>
      </w:r>
      <w:r w:rsidR="004F46E4">
        <w:rPr>
          <w:sz w:val="24"/>
          <w:szCs w:val="24"/>
          <w:shd w:val="clear" w:color="auto" w:fill="FFFFFF"/>
        </w:rPr>
        <w:t xml:space="preserve">carefully </w:t>
      </w:r>
      <w:r w:rsidR="00AB3C38">
        <w:rPr>
          <w:sz w:val="24"/>
          <w:szCs w:val="24"/>
          <w:shd w:val="clear" w:color="auto" w:fill="FFFFFF"/>
        </w:rPr>
        <w:t>adopted in patients with urogenital disorders</w:t>
      </w:r>
      <w:r w:rsidR="004C5934">
        <w:rPr>
          <w:sz w:val="24"/>
          <w:szCs w:val="24"/>
          <w:shd w:val="clear" w:color="auto" w:fill="FFFFFF"/>
        </w:rPr>
        <w:t xml:space="preserve"> such as prostatic hyperplasia.</w:t>
      </w:r>
      <w:r w:rsidR="00EB1E29" w:rsidRPr="00EB1E29">
        <w:rPr>
          <w:sz w:val="24"/>
          <w:szCs w:val="24"/>
          <w:shd w:val="clear" w:color="auto" w:fill="FFFFFF"/>
        </w:rPr>
        <w:t xml:space="preserve"> </w:t>
      </w:r>
      <w:r w:rsidR="00EB1E29" w:rsidRPr="009F3907">
        <w:rPr>
          <w:sz w:val="24"/>
          <w:szCs w:val="24"/>
          <w:shd w:val="clear" w:color="auto" w:fill="FFFFFF"/>
        </w:rPr>
        <w:t xml:space="preserve">Systemic </w:t>
      </w:r>
      <w:r w:rsidR="00392239">
        <w:rPr>
          <w:sz w:val="24"/>
          <w:szCs w:val="24"/>
          <w:shd w:val="clear" w:color="auto" w:fill="FFFFFF"/>
        </w:rPr>
        <w:t>adverse e</w:t>
      </w:r>
      <w:r w:rsidR="00EB1E29" w:rsidRPr="009F3907">
        <w:rPr>
          <w:sz w:val="24"/>
          <w:szCs w:val="24"/>
          <w:shd w:val="clear" w:color="auto" w:fill="FFFFFF"/>
        </w:rPr>
        <w:t xml:space="preserve">ffects are uncommon because there is little systemic absorption. Nebulized ipratropium bromide </w:t>
      </w:r>
      <w:r w:rsidR="00A10C50">
        <w:rPr>
          <w:sz w:val="24"/>
          <w:szCs w:val="24"/>
          <w:shd w:val="clear" w:color="auto" w:fill="FFFFFF"/>
        </w:rPr>
        <w:t>can</w:t>
      </w:r>
      <w:r w:rsidR="00EB1E29" w:rsidRPr="009F3907">
        <w:rPr>
          <w:sz w:val="24"/>
          <w:szCs w:val="24"/>
          <w:shd w:val="clear" w:color="auto" w:fill="FFFFFF"/>
        </w:rPr>
        <w:t xml:space="preserve"> </w:t>
      </w:r>
      <w:r w:rsidR="00257C1D">
        <w:rPr>
          <w:sz w:val="24"/>
          <w:szCs w:val="24"/>
          <w:shd w:val="clear" w:color="auto" w:fill="FFFFFF"/>
        </w:rPr>
        <w:t>cause</w:t>
      </w:r>
      <w:r w:rsidR="00EB1E29" w:rsidRPr="009F3907">
        <w:rPr>
          <w:sz w:val="24"/>
          <w:szCs w:val="24"/>
          <w:shd w:val="clear" w:color="auto" w:fill="FFFFFF"/>
        </w:rPr>
        <w:t xml:space="preserve"> glaucoma in elderly patients </w:t>
      </w:r>
      <w:r w:rsidR="004F46E4">
        <w:rPr>
          <w:sz w:val="24"/>
          <w:szCs w:val="24"/>
          <w:shd w:val="clear" w:color="auto" w:fill="FFFFFF"/>
        </w:rPr>
        <w:t>from</w:t>
      </w:r>
      <w:r w:rsidR="00EB1E29" w:rsidRPr="009F3907">
        <w:rPr>
          <w:sz w:val="24"/>
          <w:szCs w:val="24"/>
          <w:shd w:val="clear" w:color="auto" w:fill="FFFFFF"/>
        </w:rPr>
        <w:t xml:space="preserve"> a direct effect on the eye.</w:t>
      </w:r>
    </w:p>
    <w:p w:rsidR="004C5934" w:rsidRPr="009F3907" w:rsidRDefault="004C5934" w:rsidP="009F3907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</w:p>
    <w:p w:rsidR="00020163" w:rsidRPr="008579D4" w:rsidRDefault="00F34AFA" w:rsidP="009F3907">
      <w:pPr>
        <w:pStyle w:val="NoSpacing"/>
        <w:spacing w:line="360" w:lineRule="auto"/>
        <w:jc w:val="both"/>
        <w:rPr>
          <w:b/>
          <w:color w:val="1F497D" w:themeColor="text2"/>
          <w:sz w:val="28"/>
          <w:szCs w:val="28"/>
          <w:shd w:val="clear" w:color="auto" w:fill="FFFFFF"/>
        </w:rPr>
      </w:pPr>
      <w:r w:rsidRPr="008579D4">
        <w:rPr>
          <w:b/>
          <w:color w:val="1F497D" w:themeColor="text2"/>
          <w:sz w:val="28"/>
          <w:szCs w:val="28"/>
          <w:shd w:val="clear" w:color="auto" w:fill="FFFFFF"/>
        </w:rPr>
        <w:t>Methylxanthines</w:t>
      </w:r>
    </w:p>
    <w:p w:rsidR="00F34AFA" w:rsidRPr="00F34AFA" w:rsidRDefault="00B94B7D" w:rsidP="00F34AFA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Methylxanthines </w:t>
      </w:r>
      <w:r w:rsidRPr="00B94B7D">
        <w:rPr>
          <w:sz w:val="24"/>
          <w:szCs w:val="24"/>
          <w:shd w:val="clear" w:color="auto" w:fill="FFFFFF"/>
        </w:rPr>
        <w:t>have been used</w:t>
      </w:r>
      <w:r w:rsidR="004F1413">
        <w:rPr>
          <w:sz w:val="24"/>
          <w:szCs w:val="24"/>
          <w:shd w:val="clear" w:color="auto" w:fill="FFFFFF"/>
        </w:rPr>
        <w:t xml:space="preserve"> as bronchodilators</w:t>
      </w:r>
      <w:r w:rsidRPr="00B94B7D">
        <w:rPr>
          <w:sz w:val="24"/>
          <w:szCs w:val="24"/>
          <w:shd w:val="clear" w:color="auto" w:fill="FFFFFF"/>
        </w:rPr>
        <w:t xml:space="preserve"> in </w:t>
      </w:r>
      <w:r>
        <w:rPr>
          <w:sz w:val="24"/>
          <w:szCs w:val="24"/>
          <w:shd w:val="clear" w:color="auto" w:fill="FFFFFF"/>
        </w:rPr>
        <w:t>asthma since</w:t>
      </w:r>
      <w:r w:rsidR="008C0E38">
        <w:rPr>
          <w:sz w:val="24"/>
          <w:szCs w:val="24"/>
          <w:shd w:val="clear" w:color="auto" w:fill="FFFFFF"/>
        </w:rPr>
        <w:t xml:space="preserve"> the</w:t>
      </w:r>
      <w:r>
        <w:rPr>
          <w:sz w:val="24"/>
          <w:szCs w:val="24"/>
          <w:shd w:val="clear" w:color="auto" w:fill="FFFFFF"/>
        </w:rPr>
        <w:t xml:space="preserve"> 1930</w:t>
      </w:r>
      <w:r w:rsidR="00C63AB9">
        <w:rPr>
          <w:sz w:val="24"/>
          <w:szCs w:val="24"/>
          <w:shd w:val="clear" w:color="auto" w:fill="FFFFFF"/>
        </w:rPr>
        <w:t>s</w:t>
      </w:r>
      <w:r w:rsidR="009B15E3">
        <w:rPr>
          <w:sz w:val="24"/>
          <w:szCs w:val="24"/>
          <w:shd w:val="clear" w:color="auto" w:fill="FFFFFF"/>
        </w:rPr>
        <w:t>. T</w:t>
      </w:r>
      <w:r>
        <w:rPr>
          <w:sz w:val="24"/>
          <w:szCs w:val="24"/>
          <w:shd w:val="clear" w:color="auto" w:fill="FFFFFF"/>
        </w:rPr>
        <w:t xml:space="preserve">heophylline, </w:t>
      </w:r>
      <w:r w:rsidRPr="00F34AFA">
        <w:rPr>
          <w:sz w:val="24"/>
          <w:szCs w:val="24"/>
          <w:shd w:val="clear" w:color="auto" w:fill="FFFFFF"/>
        </w:rPr>
        <w:t xml:space="preserve">similar in structure </w:t>
      </w:r>
      <w:r w:rsidR="008C0E38">
        <w:rPr>
          <w:sz w:val="24"/>
          <w:szCs w:val="24"/>
          <w:shd w:val="clear" w:color="auto" w:fill="FFFFFF"/>
        </w:rPr>
        <w:t>to caffeine</w:t>
      </w:r>
      <w:r w:rsidR="00E223CF">
        <w:rPr>
          <w:sz w:val="24"/>
          <w:szCs w:val="24"/>
          <w:shd w:val="clear" w:color="auto" w:fill="FFFFFF"/>
        </w:rPr>
        <w:t>,</w:t>
      </w:r>
      <w:r>
        <w:rPr>
          <w:sz w:val="24"/>
          <w:szCs w:val="24"/>
          <w:shd w:val="clear" w:color="auto" w:fill="FFFFFF"/>
        </w:rPr>
        <w:t xml:space="preserve"> </w:t>
      </w:r>
      <w:r w:rsidRPr="00B94B7D">
        <w:rPr>
          <w:sz w:val="24"/>
          <w:szCs w:val="24"/>
          <w:shd w:val="clear" w:color="auto" w:fill="FFFFFF"/>
        </w:rPr>
        <w:t xml:space="preserve">is </w:t>
      </w:r>
      <w:r w:rsidR="007A0676">
        <w:rPr>
          <w:sz w:val="24"/>
          <w:szCs w:val="24"/>
          <w:shd w:val="clear" w:color="auto" w:fill="FFFFFF"/>
        </w:rPr>
        <w:t>on the</w:t>
      </w:r>
      <w:r w:rsidR="004F1413">
        <w:rPr>
          <w:sz w:val="24"/>
          <w:szCs w:val="24"/>
          <w:shd w:val="clear" w:color="auto" w:fill="FFFFFF"/>
        </w:rPr>
        <w:t xml:space="preserve"> </w:t>
      </w:r>
      <w:r w:rsidR="007E0839">
        <w:rPr>
          <w:sz w:val="24"/>
          <w:szCs w:val="24"/>
          <w:shd w:val="clear" w:color="auto" w:fill="FFFFFF"/>
        </w:rPr>
        <w:t xml:space="preserve">British Thoracic Society </w:t>
      </w:r>
      <w:r w:rsidR="004F1413">
        <w:rPr>
          <w:sz w:val="24"/>
          <w:szCs w:val="24"/>
          <w:shd w:val="clear" w:color="auto" w:fill="FFFFFF"/>
        </w:rPr>
        <w:t xml:space="preserve">management </w:t>
      </w:r>
      <w:r w:rsidR="007A0676">
        <w:rPr>
          <w:sz w:val="24"/>
          <w:szCs w:val="24"/>
          <w:shd w:val="clear" w:color="auto" w:fill="FFFFFF"/>
        </w:rPr>
        <w:t>plan</w:t>
      </w:r>
      <w:r w:rsidR="004F1413">
        <w:rPr>
          <w:sz w:val="24"/>
          <w:szCs w:val="24"/>
          <w:shd w:val="clear" w:color="auto" w:fill="FFFFFF"/>
        </w:rPr>
        <w:t xml:space="preserve"> </w:t>
      </w:r>
      <w:r w:rsidR="007A0676">
        <w:rPr>
          <w:sz w:val="24"/>
          <w:szCs w:val="24"/>
          <w:shd w:val="clear" w:color="auto" w:fill="FFFFFF"/>
        </w:rPr>
        <w:t xml:space="preserve">as add-on </w:t>
      </w:r>
      <w:r w:rsidR="009B15E3">
        <w:rPr>
          <w:sz w:val="24"/>
          <w:szCs w:val="24"/>
          <w:shd w:val="clear" w:color="auto" w:fill="FFFFFF"/>
        </w:rPr>
        <w:t xml:space="preserve">reliever </w:t>
      </w:r>
      <w:r w:rsidR="007A0676">
        <w:rPr>
          <w:sz w:val="24"/>
          <w:szCs w:val="24"/>
          <w:shd w:val="clear" w:color="auto" w:fill="FFFFFF"/>
        </w:rPr>
        <w:t>therapy</w:t>
      </w:r>
      <w:r w:rsidR="004F1413">
        <w:rPr>
          <w:sz w:val="24"/>
          <w:szCs w:val="24"/>
          <w:shd w:val="clear" w:color="auto" w:fill="FFFFFF"/>
        </w:rPr>
        <w:t xml:space="preserve"> </w:t>
      </w:r>
      <w:r w:rsidR="002900B8">
        <w:rPr>
          <w:sz w:val="24"/>
          <w:szCs w:val="24"/>
          <w:shd w:val="clear" w:color="auto" w:fill="FFFFFF"/>
        </w:rPr>
        <w:t xml:space="preserve">in </w:t>
      </w:r>
      <w:r>
        <w:rPr>
          <w:sz w:val="24"/>
          <w:szCs w:val="24"/>
          <w:shd w:val="clear" w:color="auto" w:fill="FFFFFF"/>
        </w:rPr>
        <w:t xml:space="preserve">patients with severe </w:t>
      </w:r>
      <w:r w:rsidRPr="00AA7FD4">
        <w:rPr>
          <w:sz w:val="24"/>
          <w:szCs w:val="24"/>
          <w:shd w:val="clear" w:color="auto" w:fill="FFFFFF"/>
        </w:rPr>
        <w:t>asthma</w:t>
      </w:r>
      <w:r w:rsidR="007E0839">
        <w:rPr>
          <w:sz w:val="24"/>
          <w:szCs w:val="24"/>
          <w:shd w:val="clear" w:color="auto" w:fill="FFFFFF"/>
        </w:rPr>
        <w:t>.</w:t>
      </w:r>
      <w:r w:rsidRPr="00AA7FD4">
        <w:rPr>
          <w:sz w:val="24"/>
          <w:szCs w:val="24"/>
          <w:shd w:val="clear" w:color="auto" w:fill="FFFFFF"/>
        </w:rPr>
        <w:t xml:space="preserve"> </w:t>
      </w:r>
      <w:r w:rsidR="00F34AFA" w:rsidRPr="00AA7FD4">
        <w:rPr>
          <w:sz w:val="24"/>
          <w:szCs w:val="24"/>
          <w:shd w:val="clear" w:color="auto" w:fill="FFFFFF"/>
        </w:rPr>
        <w:t>However</w:t>
      </w:r>
      <w:r w:rsidR="00F34AFA" w:rsidRPr="00F34AFA">
        <w:rPr>
          <w:sz w:val="24"/>
          <w:szCs w:val="24"/>
          <w:shd w:val="clear" w:color="auto" w:fill="FFFFFF"/>
        </w:rPr>
        <w:t xml:space="preserve">, </w:t>
      </w:r>
      <w:r w:rsidR="00962451">
        <w:rPr>
          <w:sz w:val="24"/>
          <w:szCs w:val="24"/>
          <w:shd w:val="clear" w:color="auto" w:fill="FFFFFF"/>
        </w:rPr>
        <w:t>its</w:t>
      </w:r>
      <w:r w:rsidR="00962451" w:rsidRPr="00F34AFA">
        <w:rPr>
          <w:sz w:val="24"/>
          <w:szCs w:val="24"/>
          <w:shd w:val="clear" w:color="auto" w:fill="FFFFFF"/>
        </w:rPr>
        <w:t xml:space="preserve"> </w:t>
      </w:r>
      <w:r w:rsidR="00F34AFA" w:rsidRPr="00F34AFA">
        <w:rPr>
          <w:sz w:val="24"/>
          <w:szCs w:val="24"/>
          <w:shd w:val="clear" w:color="auto" w:fill="FFFFFF"/>
        </w:rPr>
        <w:t xml:space="preserve">frequency of </w:t>
      </w:r>
      <w:r w:rsidR="00392239">
        <w:rPr>
          <w:sz w:val="24"/>
          <w:szCs w:val="24"/>
          <w:shd w:val="clear" w:color="auto" w:fill="FFFFFF"/>
        </w:rPr>
        <w:t>adverse e</w:t>
      </w:r>
      <w:r w:rsidR="00F34AFA" w:rsidRPr="00F34AFA">
        <w:rPr>
          <w:sz w:val="24"/>
          <w:szCs w:val="24"/>
          <w:shd w:val="clear" w:color="auto" w:fill="FFFFFF"/>
        </w:rPr>
        <w:t xml:space="preserve">ffects and relative low efficacy have </w:t>
      </w:r>
      <w:r w:rsidR="00962451">
        <w:rPr>
          <w:sz w:val="24"/>
          <w:szCs w:val="24"/>
          <w:shd w:val="clear" w:color="auto" w:fill="FFFFFF"/>
        </w:rPr>
        <w:t>lessened its</w:t>
      </w:r>
      <w:r w:rsidR="00F34AFA" w:rsidRPr="00F34AFA">
        <w:rPr>
          <w:sz w:val="24"/>
          <w:szCs w:val="24"/>
          <w:shd w:val="clear" w:color="auto" w:fill="FFFFFF"/>
        </w:rPr>
        <w:t xml:space="preserve"> use</w:t>
      </w:r>
      <w:r w:rsidR="009B15E3">
        <w:rPr>
          <w:sz w:val="24"/>
          <w:szCs w:val="24"/>
          <w:shd w:val="clear" w:color="auto" w:fill="FFFFFF"/>
        </w:rPr>
        <w:t xml:space="preserve">. </w:t>
      </w:r>
    </w:p>
    <w:p w:rsidR="007E0839" w:rsidRDefault="007E08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F96579" w:rsidRPr="00F96579" w:rsidRDefault="00F96579" w:rsidP="00F96579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96579">
        <w:rPr>
          <w:sz w:val="24"/>
          <w:szCs w:val="24"/>
          <w:shd w:val="clear" w:color="auto" w:fill="FFFFFF"/>
        </w:rPr>
        <w:t>In addition to its bronchodilator action, theophylline has many non</w:t>
      </w:r>
      <w:r w:rsidR="00566996">
        <w:rPr>
          <w:sz w:val="24"/>
          <w:szCs w:val="24"/>
          <w:shd w:val="clear" w:color="auto" w:fill="FFFFFF"/>
        </w:rPr>
        <w:t>-</w:t>
      </w:r>
      <w:r w:rsidRPr="00F96579">
        <w:rPr>
          <w:sz w:val="24"/>
          <w:szCs w:val="24"/>
          <w:shd w:val="clear" w:color="auto" w:fill="FFFFFF"/>
        </w:rPr>
        <w:t>bronchodilator effects that may be relevant in asthma</w:t>
      </w:r>
      <w:r w:rsidR="00C1353C">
        <w:rPr>
          <w:sz w:val="24"/>
          <w:szCs w:val="24"/>
          <w:shd w:val="clear" w:color="auto" w:fill="FFFFFF"/>
        </w:rPr>
        <w:t xml:space="preserve"> (Figure 4</w:t>
      </w:r>
      <w:r w:rsidR="00B94B7D">
        <w:rPr>
          <w:sz w:val="24"/>
          <w:szCs w:val="24"/>
          <w:shd w:val="clear" w:color="auto" w:fill="FFFFFF"/>
        </w:rPr>
        <w:t>)</w:t>
      </w:r>
      <w:r w:rsidR="008C0E38">
        <w:rPr>
          <w:sz w:val="24"/>
          <w:szCs w:val="24"/>
          <w:shd w:val="clear" w:color="auto" w:fill="FFFFFF"/>
        </w:rPr>
        <w:t>.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F96579" w:rsidRPr="00F96579" w:rsidRDefault="00F96579" w:rsidP="00F96579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96579">
        <w:rPr>
          <w:sz w:val="24"/>
          <w:szCs w:val="24"/>
          <w:shd w:val="clear" w:color="auto" w:fill="FFFFFF"/>
        </w:rPr>
        <w:t xml:space="preserve">In acute asthma, intravenous </w:t>
      </w:r>
      <w:r w:rsidR="00C86198">
        <w:rPr>
          <w:sz w:val="24"/>
          <w:szCs w:val="24"/>
          <w:shd w:val="clear" w:color="auto" w:fill="FFFFFF"/>
        </w:rPr>
        <w:t>t</w:t>
      </w:r>
      <w:r w:rsidR="00C86198" w:rsidRPr="00F96579">
        <w:rPr>
          <w:sz w:val="24"/>
          <w:szCs w:val="24"/>
          <w:shd w:val="clear" w:color="auto" w:fill="FFFFFF"/>
        </w:rPr>
        <w:t xml:space="preserve">heophylline </w:t>
      </w:r>
      <w:r w:rsidRPr="00F96579">
        <w:rPr>
          <w:sz w:val="24"/>
          <w:szCs w:val="24"/>
          <w:shd w:val="clear" w:color="auto" w:fill="FFFFFF"/>
        </w:rPr>
        <w:t xml:space="preserve">should be reserved for </w:t>
      </w:r>
      <w:r w:rsidR="007E0839">
        <w:rPr>
          <w:sz w:val="24"/>
          <w:szCs w:val="24"/>
          <w:shd w:val="clear" w:color="auto" w:fill="FFFFFF"/>
        </w:rPr>
        <w:t>patients</w:t>
      </w:r>
      <w:r w:rsidR="007E0839" w:rsidRPr="00F96579">
        <w:rPr>
          <w:sz w:val="24"/>
          <w:szCs w:val="24"/>
          <w:shd w:val="clear" w:color="auto" w:fill="FFFFFF"/>
        </w:rPr>
        <w:t xml:space="preserve"> </w:t>
      </w:r>
      <w:r w:rsidR="004C5934">
        <w:rPr>
          <w:sz w:val="24"/>
          <w:szCs w:val="24"/>
          <w:shd w:val="clear" w:color="auto" w:fill="FFFFFF"/>
        </w:rPr>
        <w:t xml:space="preserve">who fail to respond or are intolerant </w:t>
      </w:r>
      <w:r w:rsidR="007E0839">
        <w:rPr>
          <w:sz w:val="24"/>
          <w:szCs w:val="24"/>
          <w:shd w:val="clear" w:color="auto" w:fill="FFFFFF"/>
        </w:rPr>
        <w:t>of</w:t>
      </w:r>
      <w:r w:rsidR="007E0839" w:rsidRPr="00F96579">
        <w:rPr>
          <w:sz w:val="24"/>
          <w:szCs w:val="24"/>
          <w:shd w:val="clear" w:color="auto" w:fill="FFFFFF"/>
        </w:rPr>
        <w:t xml:space="preserve">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C86198">
        <w:rPr>
          <w:sz w:val="24"/>
          <w:szCs w:val="24"/>
          <w:shd w:val="clear" w:color="auto" w:fill="FFFFFF"/>
        </w:rPr>
        <w:t xml:space="preserve"> agonists.</w:t>
      </w:r>
      <w:r w:rsidRPr="00F96579">
        <w:rPr>
          <w:sz w:val="24"/>
          <w:szCs w:val="24"/>
          <w:shd w:val="clear" w:color="auto" w:fill="FFFFFF"/>
        </w:rPr>
        <w:t xml:space="preserve"> </w:t>
      </w:r>
      <w:r w:rsidR="007E0839" w:rsidRPr="00F96579">
        <w:rPr>
          <w:sz w:val="24"/>
          <w:szCs w:val="24"/>
          <w:shd w:val="clear" w:color="auto" w:fill="FFFFFF"/>
        </w:rPr>
        <w:t xml:space="preserve">The </w:t>
      </w:r>
      <w:r w:rsidRPr="00F96579">
        <w:rPr>
          <w:sz w:val="24"/>
          <w:szCs w:val="24"/>
          <w:shd w:val="clear" w:color="auto" w:fill="FFFFFF"/>
        </w:rPr>
        <w:t xml:space="preserve">role of theophylline in contemporary management has been questioned. However, there is good evidence that </w:t>
      </w:r>
      <w:r w:rsidR="007E0839">
        <w:rPr>
          <w:sz w:val="24"/>
          <w:szCs w:val="24"/>
          <w:shd w:val="clear" w:color="auto" w:fill="FFFFFF"/>
        </w:rPr>
        <w:t>it</w:t>
      </w:r>
      <w:r w:rsidR="007E0839" w:rsidRPr="00F96579"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Pr="00F96579">
        <w:rPr>
          <w:sz w:val="24"/>
          <w:szCs w:val="24"/>
          <w:shd w:val="clear" w:color="auto" w:fill="FFFFFF"/>
        </w:rPr>
        <w:t xml:space="preserve"> provide an additional bronchodilator effect even when maximally effective doses of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Pr="00F96579">
        <w:rPr>
          <w:sz w:val="24"/>
          <w:szCs w:val="24"/>
          <w:shd w:val="clear" w:color="auto" w:fill="FFFFFF"/>
        </w:rPr>
        <w:t xml:space="preserve"> agonist have been given. </w:t>
      </w:r>
      <w:r w:rsidR="006919A8">
        <w:rPr>
          <w:sz w:val="24"/>
          <w:szCs w:val="24"/>
          <w:shd w:val="clear" w:color="auto" w:fill="FFFFFF"/>
        </w:rPr>
        <w:t xml:space="preserve">Thus, </w:t>
      </w:r>
      <w:r w:rsidR="00425B39">
        <w:rPr>
          <w:sz w:val="24"/>
          <w:szCs w:val="24"/>
          <w:shd w:val="clear" w:color="auto" w:fill="FFFFFF"/>
        </w:rPr>
        <w:t>the two can be usefully combined</w:t>
      </w:r>
      <w:r w:rsidR="006919A8">
        <w:rPr>
          <w:sz w:val="24"/>
          <w:szCs w:val="24"/>
          <w:shd w:val="clear" w:color="auto" w:fill="FFFFFF"/>
        </w:rPr>
        <w:t xml:space="preserve"> in specific circumstances.</w:t>
      </w:r>
      <w:r w:rsidRPr="00F96579">
        <w:rPr>
          <w:sz w:val="24"/>
          <w:szCs w:val="24"/>
          <w:shd w:val="clear" w:color="auto" w:fill="FFFFFF"/>
        </w:rPr>
        <w:t xml:space="preserve"> Theophylline </w:t>
      </w:r>
      <w:r w:rsidR="00A10C50">
        <w:rPr>
          <w:sz w:val="24"/>
          <w:szCs w:val="24"/>
          <w:shd w:val="clear" w:color="auto" w:fill="FFFFFF"/>
        </w:rPr>
        <w:t>can</w:t>
      </w:r>
      <w:r w:rsidRPr="00F96579">
        <w:rPr>
          <w:sz w:val="24"/>
          <w:szCs w:val="24"/>
          <w:shd w:val="clear" w:color="auto" w:fill="FFFFFF"/>
        </w:rPr>
        <w:t xml:space="preserve"> </w:t>
      </w:r>
      <w:r w:rsidR="00425B39">
        <w:rPr>
          <w:sz w:val="24"/>
          <w:szCs w:val="24"/>
          <w:shd w:val="clear" w:color="auto" w:fill="FFFFFF"/>
        </w:rPr>
        <w:t>help</w:t>
      </w:r>
      <w:r w:rsidRPr="00F96579">
        <w:rPr>
          <w:sz w:val="24"/>
          <w:szCs w:val="24"/>
          <w:shd w:val="clear" w:color="auto" w:fill="FFFFFF"/>
        </w:rPr>
        <w:t xml:space="preserve"> nocturnal asthma because slow-release preparations </w:t>
      </w:r>
      <w:r w:rsidR="007E0839">
        <w:rPr>
          <w:sz w:val="24"/>
          <w:szCs w:val="24"/>
          <w:shd w:val="clear" w:color="auto" w:fill="FFFFFF"/>
        </w:rPr>
        <w:lastRenderedPageBreak/>
        <w:t>can</w:t>
      </w:r>
      <w:r w:rsidRPr="00F96579">
        <w:rPr>
          <w:sz w:val="24"/>
          <w:szCs w:val="24"/>
          <w:shd w:val="clear" w:color="auto" w:fill="FFFFFF"/>
        </w:rPr>
        <w:t xml:space="preserve"> provide therapeutic concentrations overnight, although it is less effective than a</w:t>
      </w:r>
      <w:r w:rsidR="007E0839">
        <w:rPr>
          <w:sz w:val="24"/>
          <w:szCs w:val="24"/>
          <w:shd w:val="clear" w:color="auto" w:fill="FFFFFF"/>
        </w:rPr>
        <w:t>n</w:t>
      </w:r>
      <w:r w:rsidRPr="00F96579">
        <w:rPr>
          <w:sz w:val="24"/>
          <w:szCs w:val="24"/>
          <w:shd w:val="clear" w:color="auto" w:fill="FFFFFF"/>
        </w:rPr>
        <w:t xml:space="preserve"> LAB</w:t>
      </w:r>
      <w:r w:rsidR="009026B0">
        <w:rPr>
          <w:sz w:val="24"/>
          <w:szCs w:val="24"/>
          <w:shd w:val="clear" w:color="auto" w:fill="FFFFFF"/>
        </w:rPr>
        <w:t>A. Studies have also documented</w:t>
      </w:r>
      <w:r w:rsidRPr="00F96579">
        <w:rPr>
          <w:sz w:val="24"/>
          <w:szCs w:val="24"/>
          <w:shd w:val="clear" w:color="auto" w:fill="FFFFFF"/>
        </w:rPr>
        <w:t xml:space="preserve"> </w:t>
      </w:r>
      <w:r w:rsidR="001E3DE1">
        <w:rPr>
          <w:sz w:val="24"/>
          <w:szCs w:val="24"/>
          <w:shd w:val="clear" w:color="auto" w:fill="FFFFFF"/>
        </w:rPr>
        <w:t>cortico</w:t>
      </w:r>
      <w:r w:rsidRPr="00F96579">
        <w:rPr>
          <w:sz w:val="24"/>
          <w:szCs w:val="24"/>
          <w:shd w:val="clear" w:color="auto" w:fill="FFFFFF"/>
        </w:rPr>
        <w:t>steroid-s</w:t>
      </w:r>
      <w:r w:rsidR="009026B0">
        <w:rPr>
          <w:sz w:val="24"/>
          <w:szCs w:val="24"/>
          <w:shd w:val="clear" w:color="auto" w:fill="FFFFFF"/>
        </w:rPr>
        <w:t>paring effects</w:t>
      </w:r>
      <w:r>
        <w:rPr>
          <w:sz w:val="24"/>
          <w:szCs w:val="24"/>
          <w:shd w:val="clear" w:color="auto" w:fill="FFFFFF"/>
        </w:rPr>
        <w:t xml:space="preserve"> of theophylline.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3922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020163">
        <w:rPr>
          <w:b/>
          <w:sz w:val="24"/>
          <w:szCs w:val="24"/>
          <w:shd w:val="clear" w:color="auto" w:fill="FFFFFF"/>
        </w:rPr>
        <w:t>ffects</w:t>
      </w:r>
    </w:p>
    <w:p w:rsidR="00F96579" w:rsidRPr="00F96579" w:rsidRDefault="00F96579" w:rsidP="00F96579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F96579">
        <w:rPr>
          <w:sz w:val="24"/>
          <w:szCs w:val="24"/>
          <w:shd w:val="clear" w:color="auto" w:fill="FFFFFF"/>
        </w:rPr>
        <w:t xml:space="preserve">Unwanted effects are usually related to plasma concentration and tend to occur at </w:t>
      </w:r>
      <w:r w:rsidR="00A10C50">
        <w:rPr>
          <w:sz w:val="24"/>
          <w:szCs w:val="24"/>
          <w:shd w:val="clear" w:color="auto" w:fill="FFFFFF"/>
        </w:rPr>
        <w:t>concentration</w:t>
      </w:r>
      <w:r w:rsidR="003F2781">
        <w:rPr>
          <w:sz w:val="24"/>
          <w:szCs w:val="24"/>
          <w:shd w:val="clear" w:color="auto" w:fill="FFFFFF"/>
        </w:rPr>
        <w:t>s</w:t>
      </w:r>
      <w:r w:rsidRPr="00F96579">
        <w:rPr>
          <w:sz w:val="24"/>
          <w:szCs w:val="24"/>
          <w:shd w:val="clear" w:color="auto" w:fill="FFFFFF"/>
        </w:rPr>
        <w:t xml:space="preserve"> &gt;15</w:t>
      </w:r>
      <w:r w:rsidR="007E0839">
        <w:rPr>
          <w:sz w:val="24"/>
          <w:szCs w:val="24"/>
          <w:shd w:val="clear" w:color="auto" w:fill="FFFFFF"/>
        </w:rPr>
        <w:t> </w:t>
      </w:r>
      <w:r w:rsidRPr="00F96579">
        <w:rPr>
          <w:sz w:val="24"/>
          <w:szCs w:val="24"/>
          <w:shd w:val="clear" w:color="auto" w:fill="FFFFFF"/>
        </w:rPr>
        <w:t>mg</w:t>
      </w:r>
      <w:r w:rsidR="00A10C50">
        <w:rPr>
          <w:sz w:val="24"/>
          <w:szCs w:val="24"/>
          <w:shd w:val="clear" w:color="auto" w:fill="FFFFFF"/>
        </w:rPr>
        <w:t>/litre</w:t>
      </w:r>
      <w:r w:rsidRPr="00F96579">
        <w:rPr>
          <w:sz w:val="24"/>
          <w:szCs w:val="24"/>
          <w:shd w:val="clear" w:color="auto" w:fill="FFFFFF"/>
        </w:rPr>
        <w:t>. The most common are headache, nausea and vomiting (due to inhibition of</w:t>
      </w:r>
      <w:r w:rsidR="00772714">
        <w:rPr>
          <w:sz w:val="24"/>
          <w:szCs w:val="24"/>
          <w:shd w:val="clear" w:color="auto" w:fill="FFFFFF"/>
        </w:rPr>
        <w:t xml:space="preserve"> phosphodiesterase-4</w:t>
      </w:r>
      <w:r w:rsidRPr="00F96579">
        <w:rPr>
          <w:sz w:val="24"/>
          <w:szCs w:val="24"/>
          <w:shd w:val="clear" w:color="auto" w:fill="FFFFFF"/>
        </w:rPr>
        <w:t xml:space="preserve"> PDE4). There </w:t>
      </w:r>
      <w:r w:rsidR="00A10C50">
        <w:rPr>
          <w:sz w:val="24"/>
          <w:szCs w:val="24"/>
          <w:shd w:val="clear" w:color="auto" w:fill="FFFFFF"/>
        </w:rPr>
        <w:t>can</w:t>
      </w:r>
      <w:r w:rsidRPr="00F96579">
        <w:rPr>
          <w:sz w:val="24"/>
          <w:szCs w:val="24"/>
          <w:shd w:val="clear" w:color="auto" w:fill="FFFFFF"/>
        </w:rPr>
        <w:t xml:space="preserve"> also be increased</w:t>
      </w:r>
      <w:r w:rsidR="003F2781">
        <w:rPr>
          <w:sz w:val="24"/>
          <w:szCs w:val="24"/>
          <w:shd w:val="clear" w:color="auto" w:fill="FFFFFF"/>
        </w:rPr>
        <w:t xml:space="preserve"> gastric</w:t>
      </w:r>
      <w:r w:rsidRPr="00F96579">
        <w:rPr>
          <w:sz w:val="24"/>
          <w:szCs w:val="24"/>
          <w:shd w:val="clear" w:color="auto" w:fill="FFFFFF"/>
        </w:rPr>
        <w:t xml:space="preserve"> acid secretion (</w:t>
      </w:r>
      <w:r w:rsidR="007E0839">
        <w:rPr>
          <w:sz w:val="24"/>
          <w:szCs w:val="24"/>
          <w:shd w:val="clear" w:color="auto" w:fill="FFFFFF"/>
        </w:rPr>
        <w:t>from</w:t>
      </w:r>
      <w:r w:rsidRPr="00F96579">
        <w:rPr>
          <w:sz w:val="24"/>
          <w:szCs w:val="24"/>
          <w:shd w:val="clear" w:color="auto" w:fill="FFFFFF"/>
        </w:rPr>
        <w:t xml:space="preserve"> PDE inhibition) and diuresis (due to inhibition of adenosine A1 receptors). At high concentrations, cardiac arrhythmias </w:t>
      </w:r>
      <w:r w:rsidR="00A10C50">
        <w:rPr>
          <w:sz w:val="24"/>
          <w:szCs w:val="24"/>
          <w:shd w:val="clear" w:color="auto" w:fill="FFFFFF"/>
        </w:rPr>
        <w:t>can</w:t>
      </w:r>
      <w:r w:rsidRPr="00F96579">
        <w:rPr>
          <w:sz w:val="24"/>
          <w:szCs w:val="24"/>
          <w:shd w:val="clear" w:color="auto" w:fill="FFFFFF"/>
        </w:rPr>
        <w:t xml:space="preserve"> </w:t>
      </w:r>
      <w:r w:rsidR="00425B39">
        <w:rPr>
          <w:sz w:val="24"/>
          <w:szCs w:val="24"/>
          <w:shd w:val="clear" w:color="auto" w:fill="FFFFFF"/>
        </w:rPr>
        <w:t>result from</w:t>
      </w:r>
      <w:r w:rsidRPr="00F96579">
        <w:rPr>
          <w:sz w:val="24"/>
          <w:szCs w:val="24"/>
          <w:shd w:val="clear" w:color="auto" w:fill="FFFFFF"/>
        </w:rPr>
        <w:t xml:space="preserve"> inhibition of cardiac PDE3</w:t>
      </w:r>
      <w:r w:rsidR="00C63AB9">
        <w:rPr>
          <w:sz w:val="24"/>
          <w:szCs w:val="24"/>
          <w:shd w:val="clear" w:color="auto" w:fill="FFFFFF"/>
        </w:rPr>
        <w:t xml:space="preserve"> and</w:t>
      </w:r>
      <w:r w:rsidRPr="00F96579">
        <w:rPr>
          <w:sz w:val="24"/>
          <w:szCs w:val="24"/>
          <w:shd w:val="clear" w:color="auto" w:fill="FFFFFF"/>
        </w:rPr>
        <w:t xml:space="preserve"> inhibition and antagonism of cardiac A1 receptors</w:t>
      </w:r>
      <w:r w:rsidR="007E0839">
        <w:rPr>
          <w:sz w:val="24"/>
          <w:szCs w:val="24"/>
          <w:shd w:val="clear" w:color="auto" w:fill="FFFFFF"/>
        </w:rPr>
        <w:t>;</w:t>
      </w:r>
      <w:r w:rsidR="00E86BD0">
        <w:rPr>
          <w:sz w:val="24"/>
          <w:szCs w:val="24"/>
          <w:shd w:val="clear" w:color="auto" w:fill="FFFFFF"/>
        </w:rPr>
        <w:t xml:space="preserve"> </w:t>
      </w:r>
      <w:r w:rsidRPr="00F96579">
        <w:rPr>
          <w:sz w:val="24"/>
          <w:szCs w:val="24"/>
          <w:shd w:val="clear" w:color="auto" w:fill="FFFFFF"/>
        </w:rPr>
        <w:t xml:space="preserve">seizures </w:t>
      </w:r>
      <w:r w:rsidR="00A10C50">
        <w:rPr>
          <w:sz w:val="24"/>
          <w:szCs w:val="24"/>
          <w:shd w:val="clear" w:color="auto" w:fill="FFFFFF"/>
        </w:rPr>
        <w:t>can</w:t>
      </w:r>
      <w:r w:rsidRPr="00F96579">
        <w:rPr>
          <w:sz w:val="24"/>
          <w:szCs w:val="24"/>
          <w:shd w:val="clear" w:color="auto" w:fill="FFFFFF"/>
        </w:rPr>
        <w:t xml:space="preserve"> occur </w:t>
      </w:r>
      <w:r w:rsidR="00425B39">
        <w:rPr>
          <w:sz w:val="24"/>
          <w:szCs w:val="24"/>
          <w:shd w:val="clear" w:color="auto" w:fill="FFFFFF"/>
        </w:rPr>
        <w:t xml:space="preserve">from </w:t>
      </w:r>
      <w:r w:rsidRPr="00F96579">
        <w:rPr>
          <w:sz w:val="24"/>
          <w:szCs w:val="24"/>
          <w:shd w:val="clear" w:color="auto" w:fill="FFFFFF"/>
        </w:rPr>
        <w:t xml:space="preserve">central A1 receptor antagonism. </w:t>
      </w:r>
      <w:r w:rsidR="001E3DE1">
        <w:rPr>
          <w:sz w:val="24"/>
          <w:szCs w:val="24"/>
          <w:shd w:val="clear" w:color="auto" w:fill="FFFFFF"/>
        </w:rPr>
        <w:t>Corticosteroid</w:t>
      </w:r>
      <w:r w:rsidR="008C0E38">
        <w:rPr>
          <w:sz w:val="24"/>
          <w:szCs w:val="24"/>
          <w:shd w:val="clear" w:color="auto" w:fill="FFFFFF"/>
        </w:rPr>
        <w:t xml:space="preserve">-sparing (non-bronchodilator) effects </w:t>
      </w:r>
      <w:r w:rsidR="00A10C50">
        <w:rPr>
          <w:sz w:val="24"/>
          <w:szCs w:val="24"/>
          <w:shd w:val="clear" w:color="auto" w:fill="FFFFFF"/>
        </w:rPr>
        <w:t>can</w:t>
      </w:r>
      <w:r w:rsidR="008C0E38">
        <w:rPr>
          <w:sz w:val="24"/>
          <w:szCs w:val="24"/>
          <w:shd w:val="clear" w:color="auto" w:fill="FFFFFF"/>
        </w:rPr>
        <w:t xml:space="preserve"> be achieved by </w:t>
      </w:r>
      <w:r w:rsidR="00425B39">
        <w:rPr>
          <w:sz w:val="24"/>
          <w:szCs w:val="24"/>
          <w:shd w:val="clear" w:color="auto" w:fill="FFFFFF"/>
        </w:rPr>
        <w:t>aiming for</w:t>
      </w:r>
      <w:r w:rsidR="00425B39" w:rsidRPr="009B15E3">
        <w:rPr>
          <w:sz w:val="24"/>
          <w:szCs w:val="24"/>
          <w:shd w:val="clear" w:color="auto" w:fill="FFFFFF"/>
        </w:rPr>
        <w:t xml:space="preserve"> </w:t>
      </w:r>
      <w:r w:rsidR="008C0E38">
        <w:rPr>
          <w:sz w:val="24"/>
          <w:szCs w:val="24"/>
          <w:shd w:val="clear" w:color="auto" w:fill="FFFFFF"/>
        </w:rPr>
        <w:t xml:space="preserve">plasma concentrations </w:t>
      </w:r>
      <w:r w:rsidR="00425B39">
        <w:rPr>
          <w:sz w:val="24"/>
          <w:szCs w:val="24"/>
          <w:shd w:val="clear" w:color="auto" w:fill="FFFFFF"/>
        </w:rPr>
        <w:t>of</w:t>
      </w:r>
      <w:r w:rsidR="009B15E3" w:rsidRPr="009B15E3">
        <w:rPr>
          <w:sz w:val="24"/>
          <w:szCs w:val="24"/>
          <w:shd w:val="clear" w:color="auto" w:fill="FFFFFF"/>
        </w:rPr>
        <w:t xml:space="preserve"> 5</w:t>
      </w:r>
      <w:r w:rsidR="007E0839">
        <w:rPr>
          <w:sz w:val="24"/>
          <w:szCs w:val="24"/>
          <w:shd w:val="clear" w:color="auto" w:fill="FFFFFF"/>
        </w:rPr>
        <w:t>–</w:t>
      </w:r>
      <w:r w:rsidR="009B15E3" w:rsidRPr="009B15E3">
        <w:rPr>
          <w:sz w:val="24"/>
          <w:szCs w:val="24"/>
          <w:shd w:val="clear" w:color="auto" w:fill="FFFFFF"/>
        </w:rPr>
        <w:t>10</w:t>
      </w:r>
      <w:r w:rsidR="007E0839">
        <w:rPr>
          <w:sz w:val="24"/>
          <w:szCs w:val="24"/>
          <w:shd w:val="clear" w:color="auto" w:fill="FFFFFF"/>
        </w:rPr>
        <w:t> </w:t>
      </w:r>
      <w:r w:rsidR="009B15E3" w:rsidRPr="009B15E3">
        <w:rPr>
          <w:sz w:val="24"/>
          <w:szCs w:val="24"/>
          <w:shd w:val="clear" w:color="auto" w:fill="FFFFFF"/>
        </w:rPr>
        <w:t>mg</w:t>
      </w:r>
      <w:r w:rsidR="00A10C50">
        <w:rPr>
          <w:sz w:val="24"/>
          <w:szCs w:val="24"/>
          <w:shd w:val="clear" w:color="auto" w:fill="FFFFFF"/>
        </w:rPr>
        <w:t>/litre</w:t>
      </w:r>
      <w:r w:rsidR="009B15E3" w:rsidRPr="009B15E3">
        <w:rPr>
          <w:sz w:val="24"/>
          <w:szCs w:val="24"/>
          <w:shd w:val="clear" w:color="auto" w:fill="FFFFFF"/>
        </w:rPr>
        <w:t xml:space="preserve">, </w:t>
      </w:r>
      <w:r w:rsidR="008C0E38">
        <w:rPr>
          <w:sz w:val="24"/>
          <w:szCs w:val="24"/>
          <w:shd w:val="clear" w:color="auto" w:fill="FFFFFF"/>
        </w:rPr>
        <w:t xml:space="preserve">which </w:t>
      </w:r>
      <w:r w:rsidR="009B15E3" w:rsidRPr="009B15E3">
        <w:rPr>
          <w:sz w:val="24"/>
          <w:szCs w:val="24"/>
          <w:shd w:val="clear" w:color="auto" w:fill="FFFFFF"/>
        </w:rPr>
        <w:t>largely avoids adverse events and drug interactions</w:t>
      </w:r>
      <w:r w:rsidR="008C0E38">
        <w:rPr>
          <w:sz w:val="24"/>
          <w:szCs w:val="24"/>
          <w:shd w:val="clear" w:color="auto" w:fill="FFFFFF"/>
        </w:rPr>
        <w:t xml:space="preserve"> and makes </w:t>
      </w:r>
      <w:r w:rsidR="007E0839">
        <w:rPr>
          <w:sz w:val="24"/>
          <w:szCs w:val="24"/>
          <w:shd w:val="clear" w:color="auto" w:fill="FFFFFF"/>
        </w:rPr>
        <w:t xml:space="preserve">close monitoring </w:t>
      </w:r>
      <w:r w:rsidR="008C0E38">
        <w:rPr>
          <w:sz w:val="24"/>
          <w:szCs w:val="24"/>
          <w:shd w:val="clear" w:color="auto" w:fill="FFFFFF"/>
        </w:rPr>
        <w:t>less necessary</w:t>
      </w:r>
      <w:r w:rsidR="009B15E3" w:rsidRPr="009B15E3">
        <w:rPr>
          <w:sz w:val="24"/>
          <w:szCs w:val="24"/>
          <w:shd w:val="clear" w:color="auto" w:fill="FFFFFF"/>
        </w:rPr>
        <w:t>.</w:t>
      </w:r>
    </w:p>
    <w:p w:rsidR="00020163" w:rsidRPr="009E1983" w:rsidRDefault="00020163" w:rsidP="00020163">
      <w:pPr>
        <w:pStyle w:val="NoSpacing"/>
        <w:spacing w:line="360" w:lineRule="auto"/>
        <w:rPr>
          <w:b/>
          <w:color w:val="000000" w:themeColor="text1"/>
          <w:sz w:val="24"/>
          <w:szCs w:val="24"/>
          <w:shd w:val="clear" w:color="auto" w:fill="FFFFFF"/>
        </w:rPr>
      </w:pPr>
    </w:p>
    <w:p w:rsidR="002426E8" w:rsidRPr="009E1983" w:rsidRDefault="00020163" w:rsidP="00020163">
      <w:pPr>
        <w:pStyle w:val="NoSpacing"/>
        <w:spacing w:line="360" w:lineRule="auto"/>
        <w:rPr>
          <w:b/>
          <w:color w:val="000000" w:themeColor="text1"/>
          <w:sz w:val="28"/>
          <w:szCs w:val="24"/>
          <w:shd w:val="clear" w:color="auto" w:fill="FFFFFF"/>
        </w:rPr>
      </w:pPr>
      <w:r w:rsidRPr="009E1983">
        <w:rPr>
          <w:b/>
          <w:color w:val="000000" w:themeColor="text1"/>
          <w:sz w:val="28"/>
          <w:szCs w:val="24"/>
          <w:shd w:val="clear" w:color="auto" w:fill="FFFFFF"/>
        </w:rPr>
        <w:t>Corticosteroids</w:t>
      </w:r>
    </w:p>
    <w:p w:rsidR="00553C53" w:rsidRDefault="0056265F" w:rsidP="0056265F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9E1983">
        <w:rPr>
          <w:color w:val="000000" w:themeColor="text1"/>
          <w:sz w:val="24"/>
          <w:szCs w:val="24"/>
          <w:shd w:val="clear" w:color="auto" w:fill="FFFFFF"/>
        </w:rPr>
        <w:t>Oral corticosteroids were introduced for the treatment of asthma shortly after their discovery in the 1950s</w:t>
      </w:r>
      <w:r w:rsidRPr="0056265F">
        <w:rPr>
          <w:sz w:val="24"/>
          <w:szCs w:val="24"/>
          <w:shd w:val="clear" w:color="auto" w:fill="FFFFFF"/>
        </w:rPr>
        <w:t xml:space="preserve"> and remain the most effective controller therapy. </w:t>
      </w:r>
      <w:r w:rsidR="00677F28">
        <w:rPr>
          <w:sz w:val="24"/>
          <w:szCs w:val="24"/>
          <w:shd w:val="clear" w:color="auto" w:fill="FFFFFF"/>
        </w:rPr>
        <w:t>B</w:t>
      </w:r>
      <w:r w:rsidR="004F1413" w:rsidRPr="0056265F">
        <w:rPr>
          <w:sz w:val="24"/>
          <w:szCs w:val="24"/>
          <w:shd w:val="clear" w:color="auto" w:fill="FFFFFF"/>
        </w:rPr>
        <w:t>y modif</w:t>
      </w:r>
      <w:r w:rsidR="007E0839">
        <w:rPr>
          <w:sz w:val="24"/>
          <w:szCs w:val="24"/>
          <w:shd w:val="clear" w:color="auto" w:fill="FFFFFF"/>
        </w:rPr>
        <w:t>ying</w:t>
      </w:r>
      <w:r w:rsidR="004F1413" w:rsidRPr="0056265F">
        <w:rPr>
          <w:sz w:val="24"/>
          <w:szCs w:val="24"/>
          <w:shd w:val="clear" w:color="auto" w:fill="FFFFFF"/>
        </w:rPr>
        <w:t xml:space="preserve"> </w:t>
      </w:r>
      <w:r w:rsidR="00677F28">
        <w:rPr>
          <w:sz w:val="24"/>
          <w:szCs w:val="24"/>
          <w:shd w:val="clear" w:color="auto" w:fill="FFFFFF"/>
        </w:rPr>
        <w:t>the</w:t>
      </w:r>
      <w:r w:rsidR="004F1413" w:rsidRPr="0056265F">
        <w:rPr>
          <w:sz w:val="24"/>
          <w:szCs w:val="24"/>
          <w:shd w:val="clear" w:color="auto" w:fill="FFFFFF"/>
        </w:rPr>
        <w:t xml:space="preserve"> structure</w:t>
      </w:r>
      <w:r w:rsidR="00677F28" w:rsidRPr="00677F28">
        <w:rPr>
          <w:sz w:val="24"/>
          <w:szCs w:val="24"/>
          <w:shd w:val="clear" w:color="auto" w:fill="FFFFFF"/>
        </w:rPr>
        <w:t xml:space="preserve"> </w:t>
      </w:r>
      <w:r w:rsidR="00677F28">
        <w:rPr>
          <w:sz w:val="24"/>
          <w:szCs w:val="24"/>
          <w:shd w:val="clear" w:color="auto" w:fill="FFFFFF"/>
        </w:rPr>
        <w:t>of cortisol</w:t>
      </w:r>
      <w:r w:rsidR="00C24C1A">
        <w:rPr>
          <w:sz w:val="24"/>
          <w:szCs w:val="24"/>
          <w:shd w:val="clear" w:color="auto" w:fill="FFFFFF"/>
        </w:rPr>
        <w:t>, as</w:t>
      </w:r>
      <w:r w:rsidR="00677F28" w:rsidRPr="00677F28">
        <w:rPr>
          <w:sz w:val="24"/>
          <w:szCs w:val="24"/>
          <w:shd w:val="clear" w:color="auto" w:fill="FFFFFF"/>
        </w:rPr>
        <w:t xml:space="preserve"> </w:t>
      </w:r>
      <w:r w:rsidR="00677F28">
        <w:rPr>
          <w:sz w:val="24"/>
          <w:szCs w:val="24"/>
          <w:shd w:val="clear" w:color="auto" w:fill="FFFFFF"/>
        </w:rPr>
        <w:t>secreted by the adrenal cortex</w:t>
      </w:r>
      <w:r w:rsidR="004F1413" w:rsidRPr="0056265F">
        <w:rPr>
          <w:sz w:val="24"/>
          <w:szCs w:val="24"/>
          <w:shd w:val="clear" w:color="auto" w:fill="FFFFFF"/>
        </w:rPr>
        <w:t xml:space="preserve">, </w:t>
      </w:r>
      <w:r w:rsidR="00D677BB">
        <w:rPr>
          <w:sz w:val="24"/>
          <w:szCs w:val="24"/>
          <w:shd w:val="clear" w:color="auto" w:fill="FFFFFF"/>
        </w:rPr>
        <w:t>derivatives</w:t>
      </w:r>
      <w:r w:rsidR="004F1413" w:rsidRPr="0056265F">
        <w:rPr>
          <w:sz w:val="24"/>
          <w:szCs w:val="24"/>
          <w:shd w:val="clear" w:color="auto" w:fill="FFFFFF"/>
        </w:rPr>
        <w:t xml:space="preserve"> s</w:t>
      </w:r>
      <w:r w:rsidR="00677F28">
        <w:rPr>
          <w:sz w:val="24"/>
          <w:szCs w:val="24"/>
          <w:shd w:val="clear" w:color="auto" w:fill="FFFFFF"/>
        </w:rPr>
        <w:t>uch as prednisone, prednisolone and dexamethasone</w:t>
      </w:r>
      <w:r w:rsidR="007E0839">
        <w:rPr>
          <w:sz w:val="24"/>
          <w:szCs w:val="24"/>
          <w:shd w:val="clear" w:color="auto" w:fill="FFFFFF"/>
        </w:rPr>
        <w:t xml:space="preserve"> </w:t>
      </w:r>
      <w:r w:rsidR="00C24C1A">
        <w:rPr>
          <w:sz w:val="24"/>
          <w:szCs w:val="24"/>
          <w:shd w:val="clear" w:color="auto" w:fill="FFFFFF"/>
        </w:rPr>
        <w:t>were</w:t>
      </w:r>
      <w:r w:rsidR="007E0839">
        <w:rPr>
          <w:sz w:val="24"/>
          <w:szCs w:val="24"/>
          <w:shd w:val="clear" w:color="auto" w:fill="FFFFFF"/>
        </w:rPr>
        <w:t xml:space="preserve"> developed; these have</w:t>
      </w:r>
      <w:r w:rsidR="004F1413" w:rsidRPr="0056265F">
        <w:rPr>
          <w:sz w:val="24"/>
          <w:szCs w:val="24"/>
          <w:shd w:val="clear" w:color="auto" w:fill="FFFFFF"/>
        </w:rPr>
        <w:t xml:space="preserve"> enhanced corticosteroid effects but reduced mineralocorticoid activity. These derivatives </w:t>
      </w:r>
      <w:r w:rsidR="00C24C1A">
        <w:rPr>
          <w:sz w:val="24"/>
          <w:szCs w:val="24"/>
          <w:shd w:val="clear" w:color="auto" w:fill="FFFFFF"/>
        </w:rPr>
        <w:t xml:space="preserve">are </w:t>
      </w:r>
      <w:r w:rsidR="004F1413" w:rsidRPr="0056265F">
        <w:rPr>
          <w:sz w:val="24"/>
          <w:szCs w:val="24"/>
          <w:shd w:val="clear" w:color="auto" w:fill="FFFFFF"/>
        </w:rPr>
        <w:t>effective in asthma when given systemically</w:t>
      </w:r>
      <w:r w:rsidR="007E0839">
        <w:rPr>
          <w:sz w:val="24"/>
          <w:szCs w:val="24"/>
          <w:shd w:val="clear" w:color="auto" w:fill="FFFFFF"/>
        </w:rPr>
        <w:t>, but</w:t>
      </w:r>
      <w:r w:rsidR="00C24C1A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 xml:space="preserve">the </w:t>
      </w:r>
      <w:r w:rsidR="004F1413">
        <w:rPr>
          <w:sz w:val="24"/>
          <w:szCs w:val="24"/>
          <w:shd w:val="clear" w:color="auto" w:fill="FFFFFF"/>
        </w:rPr>
        <w:t xml:space="preserve">notable </w:t>
      </w:r>
      <w:r w:rsidR="007E0839" w:rsidRPr="0056265F">
        <w:rPr>
          <w:sz w:val="24"/>
          <w:szCs w:val="24"/>
          <w:shd w:val="clear" w:color="auto" w:fill="FFFFFF"/>
        </w:rPr>
        <w:t xml:space="preserve">glucocorticoid </w:t>
      </w:r>
      <w:r w:rsidR="00392239">
        <w:rPr>
          <w:sz w:val="24"/>
          <w:szCs w:val="24"/>
          <w:shd w:val="clear" w:color="auto" w:fill="FFFFFF"/>
        </w:rPr>
        <w:t>adverse e</w:t>
      </w:r>
      <w:r w:rsidRPr="0056265F">
        <w:rPr>
          <w:sz w:val="24"/>
          <w:szCs w:val="24"/>
          <w:shd w:val="clear" w:color="auto" w:fill="FFFFFF"/>
        </w:rPr>
        <w:t xml:space="preserve">ffects prompted </w:t>
      </w:r>
      <w:r w:rsidR="004F1413">
        <w:rPr>
          <w:sz w:val="24"/>
          <w:szCs w:val="24"/>
          <w:shd w:val="clear" w:color="auto" w:fill="FFFFFF"/>
        </w:rPr>
        <w:t>efforts</w:t>
      </w:r>
      <w:r w:rsidR="00F3341A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 xml:space="preserve">to discover new or related agents that </w:t>
      </w:r>
      <w:r w:rsidR="007E0839">
        <w:rPr>
          <w:sz w:val="24"/>
          <w:szCs w:val="24"/>
          <w:shd w:val="clear" w:color="auto" w:fill="FFFFFF"/>
        </w:rPr>
        <w:t xml:space="preserve">would </w:t>
      </w:r>
      <w:r w:rsidRPr="0056265F">
        <w:rPr>
          <w:sz w:val="24"/>
          <w:szCs w:val="24"/>
          <w:shd w:val="clear" w:color="auto" w:fill="FFFFFF"/>
        </w:rPr>
        <w:t xml:space="preserve">retain the beneficial </w:t>
      </w:r>
      <w:r w:rsidR="00C24C1A" w:rsidRPr="0056265F">
        <w:rPr>
          <w:sz w:val="24"/>
          <w:szCs w:val="24"/>
          <w:shd w:val="clear" w:color="auto" w:fill="FFFFFF"/>
        </w:rPr>
        <w:t xml:space="preserve">airways </w:t>
      </w:r>
      <w:r w:rsidRPr="0056265F">
        <w:rPr>
          <w:sz w:val="24"/>
          <w:szCs w:val="24"/>
          <w:shd w:val="clear" w:color="auto" w:fill="FFFFFF"/>
        </w:rPr>
        <w:t xml:space="preserve">action without </w:t>
      </w:r>
      <w:r w:rsidR="004F1413">
        <w:rPr>
          <w:sz w:val="24"/>
          <w:szCs w:val="24"/>
          <w:shd w:val="clear" w:color="auto" w:fill="FFFFFF"/>
        </w:rPr>
        <w:t>significant</w:t>
      </w:r>
      <w:r w:rsidR="004F1413" w:rsidRPr="0056265F">
        <w:rPr>
          <w:sz w:val="24"/>
          <w:szCs w:val="24"/>
          <w:shd w:val="clear" w:color="auto" w:fill="FFFFFF"/>
        </w:rPr>
        <w:t xml:space="preserve"> adverse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677F28">
        <w:rPr>
          <w:sz w:val="24"/>
          <w:szCs w:val="24"/>
          <w:shd w:val="clear" w:color="auto" w:fill="FFFFFF"/>
        </w:rPr>
        <w:t>events</w:t>
      </w:r>
      <w:r w:rsidRPr="0056265F">
        <w:rPr>
          <w:sz w:val="24"/>
          <w:szCs w:val="24"/>
          <w:shd w:val="clear" w:color="auto" w:fill="FFFFFF"/>
        </w:rPr>
        <w:t xml:space="preserve">. </w:t>
      </w:r>
    </w:p>
    <w:p w:rsidR="00762F4E" w:rsidRDefault="0056265F" w:rsidP="000161EA">
      <w:pPr>
        <w:pStyle w:val="NoSpacing"/>
        <w:spacing w:line="36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56265F">
        <w:rPr>
          <w:sz w:val="24"/>
          <w:szCs w:val="24"/>
          <w:shd w:val="clear" w:color="auto" w:fill="FFFFFF"/>
        </w:rPr>
        <w:t>The introduct</w:t>
      </w:r>
      <w:r w:rsidR="00155864">
        <w:rPr>
          <w:sz w:val="24"/>
          <w:szCs w:val="24"/>
          <w:shd w:val="clear" w:color="auto" w:fill="FFFFFF"/>
        </w:rPr>
        <w:t>ion of ICS</w:t>
      </w:r>
      <w:r w:rsidRPr="0056265F">
        <w:rPr>
          <w:sz w:val="24"/>
          <w:szCs w:val="24"/>
          <w:shd w:val="clear" w:color="auto" w:fill="FFFFFF"/>
        </w:rPr>
        <w:t xml:space="preserve">, initially </w:t>
      </w:r>
      <w:r w:rsidR="007E0839">
        <w:rPr>
          <w:sz w:val="24"/>
          <w:szCs w:val="24"/>
          <w:shd w:val="clear" w:color="auto" w:fill="FFFFFF"/>
        </w:rPr>
        <w:t>to</w:t>
      </w:r>
      <w:r w:rsidRPr="0056265F">
        <w:rPr>
          <w:sz w:val="24"/>
          <w:szCs w:val="24"/>
          <w:shd w:val="clear" w:color="auto" w:fill="FFFFFF"/>
        </w:rPr>
        <w:t xml:space="preserve"> reduc</w:t>
      </w:r>
      <w:r w:rsidR="007E0839">
        <w:rPr>
          <w:sz w:val="24"/>
          <w:szCs w:val="24"/>
          <w:shd w:val="clear" w:color="auto" w:fill="FFFFFF"/>
        </w:rPr>
        <w:t>e</w:t>
      </w:r>
      <w:r w:rsidRPr="0056265F">
        <w:rPr>
          <w:sz w:val="24"/>
          <w:szCs w:val="24"/>
          <w:shd w:val="clear" w:color="auto" w:fill="FFFFFF"/>
        </w:rPr>
        <w:t xml:space="preserve"> requirement</w:t>
      </w:r>
      <w:r w:rsidR="007E0839">
        <w:rPr>
          <w:sz w:val="24"/>
          <w:szCs w:val="24"/>
          <w:shd w:val="clear" w:color="auto" w:fill="FFFFFF"/>
        </w:rPr>
        <w:t>s</w:t>
      </w:r>
      <w:r w:rsidRPr="0056265F">
        <w:rPr>
          <w:sz w:val="24"/>
          <w:szCs w:val="24"/>
          <w:shd w:val="clear" w:color="auto" w:fill="FFFFFF"/>
        </w:rPr>
        <w:t xml:space="preserve"> for oral </w:t>
      </w:r>
      <w:r w:rsidR="002426E8">
        <w:rPr>
          <w:sz w:val="24"/>
          <w:szCs w:val="24"/>
          <w:shd w:val="clear" w:color="auto" w:fill="FFFFFF"/>
        </w:rPr>
        <w:t>cortico</w:t>
      </w:r>
      <w:r w:rsidRPr="0056265F">
        <w:rPr>
          <w:sz w:val="24"/>
          <w:szCs w:val="24"/>
          <w:shd w:val="clear" w:color="auto" w:fill="FFFFFF"/>
        </w:rPr>
        <w:t xml:space="preserve">steroids, revolutionized the treatment of chronic asthma. </w:t>
      </w:r>
      <w:r w:rsidR="00553C53">
        <w:rPr>
          <w:sz w:val="24"/>
          <w:szCs w:val="24"/>
          <w:shd w:val="clear" w:color="auto" w:fill="FFFFFF"/>
        </w:rPr>
        <w:t>S</w:t>
      </w:r>
      <w:r w:rsidRPr="0056265F">
        <w:rPr>
          <w:sz w:val="24"/>
          <w:szCs w:val="24"/>
          <w:shd w:val="clear" w:color="auto" w:fill="FFFFFF"/>
        </w:rPr>
        <w:t>ubstitution</w:t>
      </w:r>
      <w:r w:rsidR="00B5795D">
        <w:rPr>
          <w:sz w:val="24"/>
          <w:szCs w:val="24"/>
          <w:shd w:val="clear" w:color="auto" w:fill="FFFFFF"/>
        </w:rPr>
        <w:t>s</w:t>
      </w:r>
      <w:r w:rsidRPr="0056265F">
        <w:rPr>
          <w:sz w:val="24"/>
          <w:szCs w:val="24"/>
          <w:shd w:val="clear" w:color="auto" w:fill="FFFFFF"/>
        </w:rPr>
        <w:t xml:space="preserve"> in the 17α</w:t>
      </w:r>
      <w:r w:rsidR="007E0839">
        <w:rPr>
          <w:sz w:val="24"/>
          <w:szCs w:val="24"/>
          <w:shd w:val="clear" w:color="auto" w:fill="FFFFFF"/>
        </w:rPr>
        <w:t>-</w:t>
      </w:r>
      <w:r w:rsidRPr="0056265F">
        <w:rPr>
          <w:sz w:val="24"/>
          <w:szCs w:val="24"/>
          <w:shd w:val="clear" w:color="auto" w:fill="FFFFFF"/>
        </w:rPr>
        <w:t>ester position</w:t>
      </w:r>
      <w:r w:rsidR="00D677BB">
        <w:rPr>
          <w:sz w:val="24"/>
          <w:szCs w:val="24"/>
          <w:shd w:val="clear" w:color="auto" w:fill="FFFFFF"/>
        </w:rPr>
        <w:t xml:space="preserve"> of the D-</w:t>
      </w:r>
      <w:r w:rsidR="006E273B">
        <w:rPr>
          <w:sz w:val="24"/>
          <w:szCs w:val="24"/>
          <w:shd w:val="clear" w:color="auto" w:fill="FFFFFF"/>
        </w:rPr>
        <w:t>ring</w:t>
      </w:r>
      <w:r w:rsidRPr="0056265F">
        <w:rPr>
          <w:sz w:val="24"/>
          <w:szCs w:val="24"/>
          <w:shd w:val="clear" w:color="auto" w:fill="FFFFFF"/>
        </w:rPr>
        <w:t xml:space="preserve"> resulted in </w:t>
      </w:r>
      <w:r w:rsidR="00553C53">
        <w:rPr>
          <w:sz w:val="24"/>
          <w:szCs w:val="24"/>
          <w:shd w:val="clear" w:color="auto" w:fill="FFFFFF"/>
        </w:rPr>
        <w:t>cortico</w:t>
      </w:r>
      <w:r w:rsidRPr="0056265F">
        <w:rPr>
          <w:sz w:val="24"/>
          <w:szCs w:val="24"/>
          <w:shd w:val="clear" w:color="auto" w:fill="FFFFFF"/>
        </w:rPr>
        <w:t xml:space="preserve">steroids with high topical activity, such </w:t>
      </w:r>
      <w:r w:rsidR="00B5795D">
        <w:rPr>
          <w:sz w:val="24"/>
          <w:szCs w:val="24"/>
          <w:shd w:val="clear" w:color="auto" w:fill="FFFFFF"/>
        </w:rPr>
        <w:t xml:space="preserve">as </w:t>
      </w:r>
      <w:r w:rsidR="00F62D8E">
        <w:rPr>
          <w:sz w:val="24"/>
          <w:szCs w:val="24"/>
          <w:shd w:val="clear" w:color="auto" w:fill="FFFFFF"/>
        </w:rPr>
        <w:t>beclometasone</w:t>
      </w:r>
      <w:r w:rsidR="00B5795D">
        <w:rPr>
          <w:sz w:val="24"/>
          <w:szCs w:val="24"/>
          <w:shd w:val="clear" w:color="auto" w:fill="FFFFFF"/>
        </w:rPr>
        <w:t xml:space="preserve"> dipropionate, budesonide</w:t>
      </w:r>
      <w:r w:rsidR="00F72333">
        <w:rPr>
          <w:sz w:val="24"/>
          <w:szCs w:val="24"/>
          <w:shd w:val="clear" w:color="auto" w:fill="FFFFFF"/>
        </w:rPr>
        <w:t>, ciclesonide</w:t>
      </w:r>
      <w:r w:rsidRPr="0056265F">
        <w:rPr>
          <w:sz w:val="24"/>
          <w:szCs w:val="24"/>
          <w:shd w:val="clear" w:color="auto" w:fill="FFFFFF"/>
        </w:rPr>
        <w:t xml:space="preserve"> and fluticasone propionate, which were found</w:t>
      </w:r>
      <w:r w:rsidR="00D677BB">
        <w:rPr>
          <w:sz w:val="24"/>
          <w:szCs w:val="24"/>
          <w:shd w:val="clear" w:color="auto" w:fill="FFFFFF"/>
        </w:rPr>
        <w:t xml:space="preserve"> to have significant anti-inflammatory</w:t>
      </w:r>
      <w:r w:rsidRPr="0056265F">
        <w:rPr>
          <w:sz w:val="24"/>
          <w:szCs w:val="24"/>
          <w:shd w:val="clear" w:color="auto" w:fill="FFFFFF"/>
        </w:rPr>
        <w:t xml:space="preserve"> effects when given by inhalation</w:t>
      </w:r>
      <w:r w:rsidR="00F72333">
        <w:rPr>
          <w:sz w:val="24"/>
          <w:szCs w:val="24"/>
          <w:shd w:val="clear" w:color="auto" w:fill="FFFFFF"/>
        </w:rPr>
        <w:t>.</w:t>
      </w:r>
    </w:p>
    <w:p w:rsidR="00543522" w:rsidRDefault="00543522" w:rsidP="00962354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020163" w:rsidRDefault="00020163" w:rsidP="00962354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56265F" w:rsidRPr="00962354" w:rsidRDefault="0056265F" w:rsidP="0056265F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56265F">
        <w:rPr>
          <w:sz w:val="24"/>
          <w:szCs w:val="24"/>
          <w:shd w:val="clear" w:color="auto" w:fill="FFFFFF"/>
        </w:rPr>
        <w:lastRenderedPageBreak/>
        <w:t>Corticosteroids bind to glucocorticoid receptors (G</w:t>
      </w:r>
      <w:r w:rsidR="0089193C">
        <w:rPr>
          <w:sz w:val="24"/>
          <w:szCs w:val="24"/>
          <w:shd w:val="clear" w:color="auto" w:fill="FFFFFF"/>
        </w:rPr>
        <w:t>R</w:t>
      </w:r>
      <w:r w:rsidR="007E0839">
        <w:rPr>
          <w:sz w:val="24"/>
          <w:szCs w:val="24"/>
          <w:shd w:val="clear" w:color="auto" w:fill="FFFFFF"/>
        </w:rPr>
        <w:t>s</w:t>
      </w:r>
      <w:r w:rsidR="0089193C">
        <w:rPr>
          <w:sz w:val="24"/>
          <w:szCs w:val="24"/>
          <w:shd w:val="clear" w:color="auto" w:fill="FFFFFF"/>
        </w:rPr>
        <w:t xml:space="preserve">) in the </w:t>
      </w:r>
      <w:r w:rsidR="00C24C1A">
        <w:rPr>
          <w:sz w:val="24"/>
          <w:szCs w:val="24"/>
          <w:shd w:val="clear" w:color="auto" w:fill="FFFFFF"/>
        </w:rPr>
        <w:t xml:space="preserve">target cell </w:t>
      </w:r>
      <w:r w:rsidR="0089193C">
        <w:rPr>
          <w:sz w:val="24"/>
          <w:szCs w:val="24"/>
          <w:shd w:val="clear" w:color="auto" w:fill="FFFFFF"/>
        </w:rPr>
        <w:t>cytoplasm</w:t>
      </w:r>
      <w:r w:rsidRPr="0056265F">
        <w:rPr>
          <w:sz w:val="24"/>
          <w:szCs w:val="24"/>
          <w:shd w:val="clear" w:color="auto" w:fill="FFFFFF"/>
        </w:rPr>
        <w:t xml:space="preserve">. </w:t>
      </w:r>
      <w:r w:rsidR="007E0839">
        <w:rPr>
          <w:sz w:val="24"/>
          <w:szCs w:val="24"/>
          <w:shd w:val="clear" w:color="auto" w:fill="FFFFFF"/>
        </w:rPr>
        <w:t xml:space="preserve">Moving into the nucleus, </w:t>
      </w:r>
      <w:r w:rsidR="007E0839" w:rsidRPr="0056265F">
        <w:rPr>
          <w:sz w:val="24"/>
          <w:szCs w:val="24"/>
          <w:shd w:val="clear" w:color="auto" w:fill="FFFFFF"/>
        </w:rPr>
        <w:t xml:space="preserve">the </w:t>
      </w:r>
      <w:r w:rsidR="001E3DE1">
        <w:rPr>
          <w:sz w:val="24"/>
          <w:szCs w:val="24"/>
          <w:shd w:val="clear" w:color="auto" w:fill="FFFFFF"/>
        </w:rPr>
        <w:t>corticosteroid</w:t>
      </w:r>
      <w:r w:rsidR="007E0839">
        <w:rPr>
          <w:sz w:val="24"/>
          <w:szCs w:val="24"/>
          <w:shd w:val="clear" w:color="auto" w:fill="FFFFFF"/>
        </w:rPr>
        <w:t>–</w:t>
      </w:r>
      <w:r w:rsidRPr="0056265F">
        <w:rPr>
          <w:sz w:val="24"/>
          <w:szCs w:val="24"/>
          <w:shd w:val="clear" w:color="auto" w:fill="FFFFFF"/>
        </w:rPr>
        <w:t xml:space="preserve">GR complex </w:t>
      </w:r>
      <w:r w:rsidR="00D677BB">
        <w:rPr>
          <w:sz w:val="24"/>
          <w:szCs w:val="24"/>
          <w:shd w:val="clear" w:color="auto" w:fill="FFFFFF"/>
        </w:rPr>
        <w:t>binds</w:t>
      </w:r>
      <w:r w:rsidRPr="0056265F">
        <w:rPr>
          <w:sz w:val="24"/>
          <w:szCs w:val="24"/>
          <w:shd w:val="clear" w:color="auto" w:fill="FFFFFF"/>
        </w:rPr>
        <w:t xml:space="preserve"> to specific sequences on the upstream regulatory elements of </w:t>
      </w:r>
      <w:r w:rsidR="001E296D">
        <w:rPr>
          <w:sz w:val="24"/>
          <w:szCs w:val="24"/>
          <w:shd w:val="clear" w:color="auto" w:fill="FFFFFF"/>
        </w:rPr>
        <w:t>target genes</w:t>
      </w:r>
      <w:r w:rsidRPr="0056265F">
        <w:rPr>
          <w:sz w:val="24"/>
          <w:szCs w:val="24"/>
          <w:shd w:val="clear" w:color="auto" w:fill="FFFFFF"/>
        </w:rPr>
        <w:t>. GR</w:t>
      </w:r>
      <w:r w:rsidR="007E0839">
        <w:rPr>
          <w:sz w:val="24"/>
          <w:szCs w:val="24"/>
          <w:shd w:val="clear" w:color="auto" w:fill="FFFFFF"/>
        </w:rPr>
        <w:t>s</w:t>
      </w:r>
      <w:r w:rsidRPr="0056265F">
        <w:rPr>
          <w:sz w:val="24"/>
          <w:szCs w:val="24"/>
          <w:shd w:val="clear" w:color="auto" w:fill="FFFFFF"/>
        </w:rPr>
        <w:t xml:space="preserve"> also interact with protein transcription factors and co</w:t>
      </w:r>
      <w:r w:rsidR="00F62D8E">
        <w:rPr>
          <w:sz w:val="24"/>
          <w:szCs w:val="24"/>
          <w:shd w:val="clear" w:color="auto" w:fill="FFFFFF"/>
        </w:rPr>
        <w:t>-</w:t>
      </w:r>
      <w:r w:rsidRPr="0056265F">
        <w:rPr>
          <w:sz w:val="24"/>
          <w:szCs w:val="24"/>
          <w:shd w:val="clear" w:color="auto" w:fill="FFFFFF"/>
        </w:rPr>
        <w:t>activa</w:t>
      </w:r>
      <w:r w:rsidR="00FD09D5">
        <w:rPr>
          <w:sz w:val="24"/>
          <w:szCs w:val="24"/>
          <w:shd w:val="clear" w:color="auto" w:fill="FFFFFF"/>
        </w:rPr>
        <w:t>tor molecules in the nucleus,</w:t>
      </w:r>
      <w:r w:rsidR="007E0839">
        <w:rPr>
          <w:sz w:val="24"/>
          <w:szCs w:val="24"/>
          <w:shd w:val="clear" w:color="auto" w:fill="FFFFFF"/>
        </w:rPr>
        <w:t xml:space="preserve"> widely </w:t>
      </w:r>
      <w:r w:rsidR="001E296D">
        <w:rPr>
          <w:sz w:val="24"/>
          <w:szCs w:val="24"/>
          <w:shd w:val="clear" w:color="auto" w:fill="FFFFFF"/>
        </w:rPr>
        <w:t>influencing</w:t>
      </w:r>
      <w:r w:rsidRPr="0056265F">
        <w:rPr>
          <w:sz w:val="24"/>
          <w:szCs w:val="24"/>
          <w:shd w:val="clear" w:color="auto" w:fill="FFFFFF"/>
        </w:rPr>
        <w:t xml:space="preserve"> protein </w:t>
      </w:r>
      <w:r w:rsidR="007E0839" w:rsidRPr="0056265F">
        <w:rPr>
          <w:sz w:val="24"/>
          <w:szCs w:val="24"/>
          <w:shd w:val="clear" w:color="auto" w:fill="FFFFFF"/>
        </w:rPr>
        <w:t xml:space="preserve">synthesis </w:t>
      </w:r>
      <w:r w:rsidRPr="0056265F">
        <w:rPr>
          <w:sz w:val="24"/>
          <w:szCs w:val="24"/>
          <w:shd w:val="clear" w:color="auto" w:fill="FFFFFF"/>
        </w:rPr>
        <w:t>independently of direct inte</w:t>
      </w:r>
      <w:r w:rsidR="00D677BB">
        <w:rPr>
          <w:sz w:val="24"/>
          <w:szCs w:val="24"/>
          <w:shd w:val="clear" w:color="auto" w:fill="FFFFFF"/>
        </w:rPr>
        <w:t>raction</w:t>
      </w:r>
      <w:r w:rsidR="007E0839">
        <w:rPr>
          <w:sz w:val="24"/>
          <w:szCs w:val="24"/>
          <w:shd w:val="clear" w:color="auto" w:fill="FFFFFF"/>
        </w:rPr>
        <w:t>s</w:t>
      </w:r>
      <w:r w:rsidR="00D677BB">
        <w:rPr>
          <w:sz w:val="24"/>
          <w:szCs w:val="24"/>
          <w:shd w:val="clear" w:color="auto" w:fill="FFFFFF"/>
        </w:rPr>
        <w:t xml:space="preserve"> with DNA. The mechanisms of action of corticosteroids</w:t>
      </w:r>
      <w:r w:rsidRPr="0056265F">
        <w:rPr>
          <w:sz w:val="24"/>
          <w:szCs w:val="24"/>
          <w:shd w:val="clear" w:color="auto" w:fill="FFFFFF"/>
        </w:rPr>
        <w:t xml:space="preserve"> in asthma are still poorly understood, but their efficacy is </w:t>
      </w:r>
      <w:r w:rsidR="007E0839">
        <w:rPr>
          <w:sz w:val="24"/>
          <w:szCs w:val="24"/>
          <w:shd w:val="clear" w:color="auto" w:fill="FFFFFF"/>
        </w:rPr>
        <w:t>probably</w:t>
      </w:r>
      <w:r w:rsidRPr="0056265F">
        <w:rPr>
          <w:sz w:val="24"/>
          <w:szCs w:val="24"/>
          <w:shd w:val="clear" w:color="auto" w:fill="FFFFFF"/>
        </w:rPr>
        <w:t xml:space="preserve"> related to their anti-inflammatory properties</w:t>
      </w:r>
      <w:r w:rsidR="00C1353C">
        <w:rPr>
          <w:sz w:val="24"/>
          <w:szCs w:val="24"/>
          <w:shd w:val="clear" w:color="auto" w:fill="FFFFFF"/>
        </w:rPr>
        <w:t xml:space="preserve"> (Figure 5</w:t>
      </w:r>
      <w:r w:rsidR="00DC6062">
        <w:rPr>
          <w:sz w:val="24"/>
          <w:szCs w:val="24"/>
          <w:shd w:val="clear" w:color="auto" w:fill="FFFFFF"/>
        </w:rPr>
        <w:t>)</w:t>
      </w:r>
      <w:r w:rsidRPr="0056265F">
        <w:rPr>
          <w:sz w:val="24"/>
          <w:szCs w:val="24"/>
          <w:shd w:val="clear" w:color="auto" w:fill="FFFFFF"/>
        </w:rPr>
        <w:t xml:space="preserve">. </w:t>
      </w:r>
      <w:r w:rsidR="007E0839">
        <w:rPr>
          <w:sz w:val="24"/>
          <w:szCs w:val="24"/>
          <w:shd w:val="clear" w:color="auto" w:fill="FFFFFF"/>
        </w:rPr>
        <w:t>They</w:t>
      </w:r>
      <w:r w:rsidR="007E0839" w:rsidRPr="0056265F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>increas</w:t>
      </w:r>
      <w:r w:rsidR="007E0839">
        <w:rPr>
          <w:sz w:val="24"/>
          <w:szCs w:val="24"/>
          <w:shd w:val="clear" w:color="auto" w:fill="FFFFFF"/>
        </w:rPr>
        <w:t>e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7E0839">
        <w:rPr>
          <w:sz w:val="24"/>
          <w:szCs w:val="24"/>
          <w:shd w:val="clear" w:color="auto" w:fill="FFFFFF"/>
        </w:rPr>
        <w:t xml:space="preserve">the </w:t>
      </w:r>
      <w:r w:rsidRPr="0056265F">
        <w:rPr>
          <w:sz w:val="24"/>
          <w:szCs w:val="24"/>
          <w:shd w:val="clear" w:color="auto" w:fill="FFFFFF"/>
        </w:rPr>
        <w:t>transcription of several anti-inflammatory genes and suppress</w:t>
      </w:r>
      <w:r w:rsidR="007E0839">
        <w:rPr>
          <w:sz w:val="24"/>
          <w:szCs w:val="24"/>
          <w:shd w:val="clear" w:color="auto" w:fill="FFFFFF"/>
        </w:rPr>
        <w:t xml:space="preserve"> the</w:t>
      </w:r>
      <w:r w:rsidRPr="0056265F">
        <w:rPr>
          <w:sz w:val="24"/>
          <w:szCs w:val="24"/>
          <w:shd w:val="clear" w:color="auto" w:fill="FFFFFF"/>
        </w:rPr>
        <w:t xml:space="preserve"> transcripti</w:t>
      </w:r>
      <w:r w:rsidR="001E296D">
        <w:rPr>
          <w:sz w:val="24"/>
          <w:szCs w:val="24"/>
          <w:shd w:val="clear" w:color="auto" w:fill="FFFFFF"/>
        </w:rPr>
        <w:t xml:space="preserve">on of many inflammatory genes. Moreover, </w:t>
      </w:r>
      <w:r w:rsidR="007E0839">
        <w:rPr>
          <w:sz w:val="24"/>
          <w:szCs w:val="24"/>
          <w:shd w:val="clear" w:color="auto" w:fill="FFFFFF"/>
        </w:rPr>
        <w:t>they</w:t>
      </w:r>
      <w:r w:rsidR="007E0839" w:rsidRPr="0056265F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>have inhibitory effects on many inflammatory and structural cells that are activated in asthma and prevent the recruitment of inflammatory cells</w:t>
      </w:r>
      <w:r w:rsidR="0089193C">
        <w:rPr>
          <w:sz w:val="24"/>
          <w:szCs w:val="24"/>
          <w:shd w:val="clear" w:color="auto" w:fill="FFFFFF"/>
        </w:rPr>
        <w:t xml:space="preserve"> into the airways</w:t>
      </w:r>
      <w:r w:rsidRPr="0056265F">
        <w:rPr>
          <w:sz w:val="24"/>
          <w:szCs w:val="24"/>
          <w:shd w:val="clear" w:color="auto" w:fill="FFFFFF"/>
        </w:rPr>
        <w:t xml:space="preserve">. </w:t>
      </w:r>
      <w:r w:rsidR="001A4C52">
        <w:rPr>
          <w:sz w:val="24"/>
          <w:szCs w:val="24"/>
          <w:shd w:val="clear" w:color="auto" w:fill="FFFFFF"/>
        </w:rPr>
        <w:t>Furthermore, they</w:t>
      </w:r>
      <w:r w:rsidR="001E296D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>potently inhibit the formation of cytokines (</w:t>
      </w:r>
      <w:r w:rsidR="007E0839">
        <w:rPr>
          <w:sz w:val="24"/>
          <w:szCs w:val="24"/>
          <w:shd w:val="clear" w:color="auto" w:fill="FFFFFF"/>
        </w:rPr>
        <w:t>interleukin-1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7E0839">
        <w:rPr>
          <w:sz w:val="24"/>
          <w:szCs w:val="24"/>
          <w:shd w:val="clear" w:color="auto" w:fill="FFFFFF"/>
        </w:rPr>
        <w:t>(</w:t>
      </w:r>
      <w:r w:rsidRPr="0056265F">
        <w:rPr>
          <w:sz w:val="24"/>
          <w:szCs w:val="24"/>
          <w:shd w:val="clear" w:color="auto" w:fill="FFFFFF"/>
        </w:rPr>
        <w:t>IL-1</w:t>
      </w:r>
      <w:r w:rsidR="007E0839">
        <w:rPr>
          <w:sz w:val="24"/>
          <w:szCs w:val="24"/>
          <w:shd w:val="clear" w:color="auto" w:fill="FFFFFF"/>
        </w:rPr>
        <w:t>)</w:t>
      </w:r>
      <w:r w:rsidRPr="0056265F">
        <w:rPr>
          <w:sz w:val="24"/>
          <w:szCs w:val="24"/>
          <w:shd w:val="clear" w:color="auto" w:fill="FFFFFF"/>
        </w:rPr>
        <w:t xml:space="preserve">, IL-3, IL-4, IL-5, IL-9, IL-13, </w:t>
      </w:r>
      <w:r w:rsidR="007E0839">
        <w:rPr>
          <w:sz w:val="24"/>
          <w:szCs w:val="24"/>
          <w:shd w:val="clear" w:color="auto" w:fill="FFFFFF"/>
        </w:rPr>
        <w:t>tumour necrosis factor-alpha (</w:t>
      </w:r>
      <w:r w:rsidRPr="0056265F">
        <w:rPr>
          <w:sz w:val="24"/>
          <w:szCs w:val="24"/>
          <w:shd w:val="clear" w:color="auto" w:fill="FFFFFF"/>
        </w:rPr>
        <w:t>TN</w:t>
      </w:r>
      <w:r w:rsidR="00A8250A">
        <w:rPr>
          <w:sz w:val="24"/>
          <w:szCs w:val="24"/>
          <w:shd w:val="clear" w:color="auto" w:fill="FFFFFF"/>
        </w:rPr>
        <w:t>F-α</w:t>
      </w:r>
      <w:r w:rsidR="007E0839">
        <w:rPr>
          <w:sz w:val="24"/>
          <w:szCs w:val="24"/>
          <w:shd w:val="clear" w:color="auto" w:fill="FFFFFF"/>
        </w:rPr>
        <w:t>)</w:t>
      </w:r>
      <w:r w:rsidR="00FA0497">
        <w:rPr>
          <w:sz w:val="24"/>
          <w:szCs w:val="24"/>
          <w:shd w:val="clear" w:color="auto" w:fill="FFFFFF"/>
        </w:rPr>
        <w:t>,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7E0839">
        <w:rPr>
          <w:sz w:val="24"/>
          <w:szCs w:val="24"/>
          <w:shd w:val="clear" w:color="auto" w:fill="FFFFFF"/>
        </w:rPr>
        <w:t>granulocyte–macrophage colony-stimulating factor (</w:t>
      </w:r>
      <w:r w:rsidRPr="0056265F">
        <w:rPr>
          <w:sz w:val="24"/>
          <w:szCs w:val="24"/>
          <w:shd w:val="clear" w:color="auto" w:fill="FFFFFF"/>
        </w:rPr>
        <w:t>GM-CSF</w:t>
      </w:r>
      <w:r w:rsidR="007E0839">
        <w:rPr>
          <w:sz w:val="24"/>
          <w:szCs w:val="24"/>
          <w:shd w:val="clear" w:color="auto" w:fill="FFFFFF"/>
        </w:rPr>
        <w:t>),</w:t>
      </w:r>
      <w:r w:rsidRPr="0056265F">
        <w:rPr>
          <w:sz w:val="24"/>
          <w:szCs w:val="24"/>
          <w:shd w:val="clear" w:color="auto" w:fill="FFFFFF"/>
        </w:rPr>
        <w:t xml:space="preserve"> secreted in asthma by T</w:t>
      </w:r>
      <w:r w:rsidR="007E0839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 xml:space="preserve">lymphocytes, macrophages and </w:t>
      </w:r>
      <w:r w:rsidR="001E296D">
        <w:rPr>
          <w:sz w:val="24"/>
          <w:szCs w:val="24"/>
          <w:shd w:val="clear" w:color="auto" w:fill="FFFFFF"/>
        </w:rPr>
        <w:t xml:space="preserve">mast cells. </w:t>
      </w:r>
      <w:r w:rsidRPr="0056265F">
        <w:rPr>
          <w:sz w:val="24"/>
          <w:szCs w:val="24"/>
          <w:shd w:val="clear" w:color="auto" w:fill="FFFFFF"/>
        </w:rPr>
        <w:t>Corticosteroids also prevent and reverse the increase in vascular permeability</w:t>
      </w:r>
      <w:r w:rsidR="007E0839">
        <w:rPr>
          <w:sz w:val="24"/>
          <w:szCs w:val="24"/>
          <w:shd w:val="clear" w:color="auto" w:fill="FFFFFF"/>
        </w:rPr>
        <w:t xml:space="preserve"> caused by</w:t>
      </w:r>
      <w:r w:rsidRPr="0056265F">
        <w:rPr>
          <w:sz w:val="24"/>
          <w:szCs w:val="24"/>
          <w:shd w:val="clear" w:color="auto" w:fill="FFFFFF"/>
        </w:rPr>
        <w:t xml:space="preserve"> inflammatory mediators</w:t>
      </w:r>
      <w:r w:rsidR="00A8250A">
        <w:rPr>
          <w:sz w:val="24"/>
          <w:szCs w:val="24"/>
          <w:shd w:val="clear" w:color="auto" w:fill="FFFFFF"/>
        </w:rPr>
        <w:t>,</w:t>
      </w:r>
      <w:r w:rsidRPr="0056265F">
        <w:rPr>
          <w:sz w:val="24"/>
          <w:szCs w:val="24"/>
          <w:shd w:val="clear" w:color="auto" w:fill="FFFFFF"/>
        </w:rPr>
        <w:t xml:space="preserve"> and </w:t>
      </w:r>
      <w:r w:rsidR="007E0839">
        <w:rPr>
          <w:sz w:val="24"/>
          <w:szCs w:val="24"/>
          <w:shd w:val="clear" w:color="auto" w:fill="FFFFFF"/>
        </w:rPr>
        <w:t>thus</w:t>
      </w:r>
      <w:r w:rsidRPr="0056265F">
        <w:rPr>
          <w:sz w:val="24"/>
          <w:szCs w:val="24"/>
          <w:shd w:val="clear" w:color="auto" w:fill="FFFFFF"/>
        </w:rPr>
        <w:t xml:space="preserve"> lead to resolution of airway </w:t>
      </w:r>
      <w:r w:rsidR="002426E8" w:rsidRPr="0056265F">
        <w:rPr>
          <w:sz w:val="24"/>
          <w:szCs w:val="24"/>
          <w:shd w:val="clear" w:color="auto" w:fill="FFFFFF"/>
        </w:rPr>
        <w:t>oedema</w:t>
      </w:r>
      <w:r w:rsidRPr="0056265F">
        <w:rPr>
          <w:sz w:val="24"/>
          <w:szCs w:val="24"/>
          <w:shd w:val="clear" w:color="auto" w:fill="FFFFFF"/>
        </w:rPr>
        <w:t xml:space="preserve">. </w:t>
      </w:r>
      <w:r w:rsidR="007E0839">
        <w:rPr>
          <w:sz w:val="24"/>
          <w:szCs w:val="24"/>
          <w:shd w:val="clear" w:color="auto" w:fill="FFFFFF"/>
        </w:rPr>
        <w:t>They</w:t>
      </w:r>
      <w:r w:rsidR="007E0839" w:rsidRPr="0056265F">
        <w:rPr>
          <w:sz w:val="24"/>
          <w:szCs w:val="24"/>
          <w:shd w:val="clear" w:color="auto" w:fill="FFFFFF"/>
        </w:rPr>
        <w:t xml:space="preserve"> </w:t>
      </w:r>
      <w:r w:rsidR="00C91CA1">
        <w:rPr>
          <w:sz w:val="24"/>
          <w:szCs w:val="24"/>
          <w:shd w:val="clear" w:color="auto" w:fill="FFFFFF"/>
        </w:rPr>
        <w:t>have</w:t>
      </w:r>
      <w:r w:rsidR="00A8250A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 xml:space="preserve">a direct inhibitory effect on mucus glycoprotein secretion from airway submucosal glands, </w:t>
      </w:r>
      <w:r w:rsidR="007E0839">
        <w:rPr>
          <w:sz w:val="24"/>
          <w:szCs w:val="24"/>
          <w:shd w:val="clear" w:color="auto" w:fill="FFFFFF"/>
        </w:rPr>
        <w:t>and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C91CA1">
        <w:rPr>
          <w:sz w:val="24"/>
          <w:szCs w:val="24"/>
          <w:shd w:val="clear" w:color="auto" w:fill="FFFFFF"/>
        </w:rPr>
        <w:t>an indirect inhibitory effect</w:t>
      </w:r>
      <w:r w:rsidRPr="0056265F">
        <w:rPr>
          <w:sz w:val="24"/>
          <w:szCs w:val="24"/>
          <w:shd w:val="clear" w:color="auto" w:fill="FFFFFF"/>
        </w:rPr>
        <w:t xml:space="preserve"> by down-</w:t>
      </w:r>
      <w:r w:rsidR="00F62D8E" w:rsidRPr="0056265F">
        <w:rPr>
          <w:sz w:val="24"/>
          <w:szCs w:val="24"/>
          <w:shd w:val="clear" w:color="auto" w:fill="FFFFFF"/>
        </w:rPr>
        <w:t>regulatin</w:t>
      </w:r>
      <w:r w:rsidR="00F62D8E">
        <w:rPr>
          <w:sz w:val="24"/>
          <w:szCs w:val="24"/>
          <w:shd w:val="clear" w:color="auto" w:fill="FFFFFF"/>
        </w:rPr>
        <w:t>g</w:t>
      </w:r>
      <w:r w:rsidR="007E0839">
        <w:rPr>
          <w:sz w:val="24"/>
          <w:szCs w:val="24"/>
          <w:shd w:val="clear" w:color="auto" w:fill="FFFFFF"/>
        </w:rPr>
        <w:t xml:space="preserve"> the</w:t>
      </w:r>
      <w:r w:rsidRPr="0056265F">
        <w:rPr>
          <w:sz w:val="24"/>
          <w:szCs w:val="24"/>
          <w:shd w:val="clear" w:color="auto" w:fill="FFFFFF"/>
        </w:rPr>
        <w:t xml:space="preserve"> inflammatory stimuli </w:t>
      </w:r>
      <w:r w:rsidR="0089193C">
        <w:rPr>
          <w:sz w:val="24"/>
          <w:szCs w:val="24"/>
          <w:shd w:val="clear" w:color="auto" w:fill="FFFFFF"/>
        </w:rPr>
        <w:t xml:space="preserve">that </w:t>
      </w:r>
      <w:r w:rsidR="00911585">
        <w:rPr>
          <w:sz w:val="24"/>
          <w:szCs w:val="24"/>
          <w:shd w:val="clear" w:color="auto" w:fill="FFFFFF"/>
        </w:rPr>
        <w:t>induce</w:t>
      </w:r>
      <w:r w:rsidR="0089193C">
        <w:rPr>
          <w:sz w:val="24"/>
          <w:szCs w:val="24"/>
          <w:shd w:val="clear" w:color="auto" w:fill="FFFFFF"/>
        </w:rPr>
        <w:t xml:space="preserve"> mucus secretion. </w:t>
      </w:r>
      <w:r w:rsidRPr="0056265F">
        <w:rPr>
          <w:sz w:val="24"/>
          <w:szCs w:val="24"/>
          <w:shd w:val="clear" w:color="auto" w:fill="FFFFFF"/>
        </w:rPr>
        <w:t>It is important to recognize that corticosteroids suppress inflammation in the airways but do n</w:t>
      </w:r>
      <w:r w:rsidR="001E296D">
        <w:rPr>
          <w:sz w:val="24"/>
          <w:szCs w:val="24"/>
          <w:shd w:val="clear" w:color="auto" w:fill="FFFFFF"/>
        </w:rPr>
        <w:t>ot cure the underlying disease.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56265F" w:rsidRDefault="00055985" w:rsidP="0089193C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ICS </w:t>
      </w:r>
      <w:r w:rsidR="0089193C" w:rsidRPr="0089193C">
        <w:rPr>
          <w:sz w:val="24"/>
          <w:szCs w:val="24"/>
          <w:shd w:val="clear" w:color="auto" w:fill="FFFFFF"/>
        </w:rPr>
        <w:t>are recommended as first-line therapy for all patients with persistent asthma. For most patients,</w:t>
      </w:r>
      <w:r w:rsidR="00C91CA1">
        <w:rPr>
          <w:sz w:val="24"/>
          <w:szCs w:val="24"/>
          <w:shd w:val="clear" w:color="auto" w:fill="FFFFFF"/>
        </w:rPr>
        <w:t xml:space="preserve"> ICS </w:t>
      </w:r>
      <w:r w:rsidR="00F05057">
        <w:rPr>
          <w:sz w:val="24"/>
          <w:szCs w:val="24"/>
          <w:shd w:val="clear" w:color="auto" w:fill="FFFFFF"/>
        </w:rPr>
        <w:t xml:space="preserve">is </w:t>
      </w:r>
      <w:r w:rsidR="00C91CA1">
        <w:rPr>
          <w:sz w:val="24"/>
          <w:szCs w:val="24"/>
          <w:shd w:val="clear" w:color="auto" w:fill="FFFFFF"/>
        </w:rPr>
        <w:t>ideally used twice-daily</w:t>
      </w:r>
      <w:r w:rsidR="0089193C" w:rsidRPr="0089193C">
        <w:rPr>
          <w:sz w:val="24"/>
          <w:szCs w:val="24"/>
          <w:shd w:val="clear" w:color="auto" w:fill="FFFFFF"/>
        </w:rPr>
        <w:t xml:space="preserve"> once </w:t>
      </w:r>
      <w:r w:rsidR="00F05057">
        <w:rPr>
          <w:sz w:val="24"/>
          <w:szCs w:val="24"/>
          <w:shd w:val="clear" w:color="auto" w:fill="FFFFFF"/>
        </w:rPr>
        <w:t xml:space="preserve">the </w:t>
      </w:r>
      <w:r w:rsidR="0022725B">
        <w:rPr>
          <w:sz w:val="24"/>
          <w:szCs w:val="24"/>
          <w:shd w:val="clear" w:color="auto" w:fill="FFFFFF"/>
        </w:rPr>
        <w:t xml:space="preserve">asthma has been </w:t>
      </w:r>
      <w:r w:rsidR="00F05057" w:rsidRPr="0089193C">
        <w:rPr>
          <w:sz w:val="24"/>
          <w:szCs w:val="24"/>
          <w:shd w:val="clear" w:color="auto" w:fill="FFFFFF"/>
        </w:rPr>
        <w:t>contr</w:t>
      </w:r>
      <w:r w:rsidR="00F05057">
        <w:rPr>
          <w:sz w:val="24"/>
          <w:szCs w:val="24"/>
          <w:shd w:val="clear" w:color="auto" w:fill="FFFFFF"/>
        </w:rPr>
        <w:t>olled</w:t>
      </w:r>
      <w:r w:rsidR="0089193C" w:rsidRPr="0089193C">
        <w:rPr>
          <w:sz w:val="24"/>
          <w:szCs w:val="24"/>
          <w:shd w:val="clear" w:color="auto" w:fill="FFFFFF"/>
        </w:rPr>
        <w:t xml:space="preserve">. </w:t>
      </w:r>
      <w:r w:rsidR="0022725B">
        <w:rPr>
          <w:sz w:val="24"/>
          <w:szCs w:val="24"/>
          <w:shd w:val="clear" w:color="auto" w:fill="FFFFFF"/>
        </w:rPr>
        <w:t>O</w:t>
      </w:r>
      <w:r w:rsidR="00C91CA1">
        <w:rPr>
          <w:sz w:val="24"/>
          <w:szCs w:val="24"/>
          <w:shd w:val="clear" w:color="auto" w:fill="FFFFFF"/>
        </w:rPr>
        <w:t>nce-</w:t>
      </w:r>
      <w:r w:rsidR="0089193C" w:rsidRPr="0089193C">
        <w:rPr>
          <w:sz w:val="24"/>
          <w:szCs w:val="24"/>
          <w:shd w:val="clear" w:color="auto" w:fill="FFFFFF"/>
        </w:rPr>
        <w:t xml:space="preserve">daily </w:t>
      </w:r>
      <w:r w:rsidR="0022725B">
        <w:rPr>
          <w:sz w:val="24"/>
          <w:szCs w:val="24"/>
          <w:shd w:val="clear" w:color="auto" w:fill="FFFFFF"/>
        </w:rPr>
        <w:t>a</w:t>
      </w:r>
      <w:r w:rsidR="0022725B" w:rsidRPr="0089193C">
        <w:rPr>
          <w:sz w:val="24"/>
          <w:szCs w:val="24"/>
          <w:shd w:val="clear" w:color="auto" w:fill="FFFFFF"/>
        </w:rPr>
        <w:t xml:space="preserve">dministration </w:t>
      </w:r>
      <w:r w:rsidR="0089193C" w:rsidRPr="0089193C">
        <w:rPr>
          <w:sz w:val="24"/>
          <w:szCs w:val="24"/>
          <w:shd w:val="clear" w:color="auto" w:fill="FFFFFF"/>
        </w:rPr>
        <w:t xml:space="preserve">of some </w:t>
      </w:r>
      <w:r w:rsidR="002426E8">
        <w:rPr>
          <w:sz w:val="24"/>
          <w:szCs w:val="24"/>
          <w:shd w:val="clear" w:color="auto" w:fill="FFFFFF"/>
        </w:rPr>
        <w:t>cortico</w:t>
      </w:r>
      <w:r w:rsidR="0089193C" w:rsidRPr="0089193C">
        <w:rPr>
          <w:sz w:val="24"/>
          <w:szCs w:val="24"/>
          <w:shd w:val="clear" w:color="auto" w:fill="FFFFFF"/>
        </w:rPr>
        <w:t>steroids (budesonide</w:t>
      </w:r>
      <w:r w:rsidR="00F05057">
        <w:rPr>
          <w:sz w:val="24"/>
          <w:szCs w:val="24"/>
          <w:shd w:val="clear" w:color="auto" w:fill="FFFFFF"/>
        </w:rPr>
        <w:t xml:space="preserve">, </w:t>
      </w:r>
      <w:r w:rsidR="0089193C" w:rsidRPr="0089193C">
        <w:rPr>
          <w:sz w:val="24"/>
          <w:szCs w:val="24"/>
          <w:shd w:val="clear" w:color="auto" w:fill="FFFFFF"/>
        </w:rPr>
        <w:t xml:space="preserve">ciclesonide) is effective when </w:t>
      </w:r>
      <w:r w:rsidR="007A022E">
        <w:rPr>
          <w:sz w:val="24"/>
          <w:szCs w:val="24"/>
          <w:shd w:val="clear" w:color="auto" w:fill="FFFFFF"/>
        </w:rPr>
        <w:t xml:space="preserve">low </w:t>
      </w:r>
      <w:r w:rsidR="00774C1F">
        <w:rPr>
          <w:sz w:val="24"/>
          <w:szCs w:val="24"/>
          <w:shd w:val="clear" w:color="auto" w:fill="FFFFFF"/>
        </w:rPr>
        <w:t xml:space="preserve">doses are needed. </w:t>
      </w:r>
      <w:r w:rsidR="0089193C" w:rsidRPr="0089193C">
        <w:rPr>
          <w:sz w:val="24"/>
          <w:szCs w:val="24"/>
          <w:shd w:val="clear" w:color="auto" w:fill="FFFFFF"/>
        </w:rPr>
        <w:t xml:space="preserve">If a </w:t>
      </w:r>
      <w:r w:rsidR="007A022E">
        <w:rPr>
          <w:sz w:val="24"/>
          <w:szCs w:val="24"/>
          <w:shd w:val="clear" w:color="auto" w:fill="FFFFFF"/>
        </w:rPr>
        <w:t xml:space="preserve">high </w:t>
      </w:r>
      <w:r w:rsidR="00C91CA1">
        <w:rPr>
          <w:sz w:val="24"/>
          <w:szCs w:val="24"/>
          <w:shd w:val="clear" w:color="auto" w:fill="FFFFFF"/>
        </w:rPr>
        <w:t xml:space="preserve">dose is delivered using a </w:t>
      </w:r>
      <w:r w:rsidR="0089193C" w:rsidRPr="0089193C">
        <w:rPr>
          <w:sz w:val="24"/>
          <w:szCs w:val="24"/>
          <w:shd w:val="clear" w:color="auto" w:fill="FFFFFF"/>
        </w:rPr>
        <w:t xml:space="preserve">pMDI, a spacer device should be employed to reduce the risk of oropharyngeal </w:t>
      </w:r>
      <w:r w:rsidR="00392239">
        <w:rPr>
          <w:sz w:val="24"/>
          <w:szCs w:val="24"/>
          <w:shd w:val="clear" w:color="auto" w:fill="FFFFFF"/>
        </w:rPr>
        <w:t>adverse e</w:t>
      </w:r>
      <w:r w:rsidR="0089193C" w:rsidRPr="0089193C">
        <w:rPr>
          <w:sz w:val="24"/>
          <w:szCs w:val="24"/>
          <w:shd w:val="clear" w:color="auto" w:fill="FFFFFF"/>
        </w:rPr>
        <w:t>ffects. The dose of ICS should be the mi</w:t>
      </w:r>
      <w:r w:rsidR="00FF6C8E">
        <w:rPr>
          <w:sz w:val="24"/>
          <w:szCs w:val="24"/>
          <w:shd w:val="clear" w:color="auto" w:fill="FFFFFF"/>
        </w:rPr>
        <w:t xml:space="preserve">nimal dose </w:t>
      </w:r>
      <w:r w:rsidR="00F05057">
        <w:rPr>
          <w:sz w:val="24"/>
          <w:szCs w:val="24"/>
          <w:shd w:val="clear" w:color="auto" w:fill="FFFFFF"/>
        </w:rPr>
        <w:t xml:space="preserve">to </w:t>
      </w:r>
      <w:r w:rsidR="00FF6C8E">
        <w:rPr>
          <w:sz w:val="24"/>
          <w:szCs w:val="24"/>
          <w:shd w:val="clear" w:color="auto" w:fill="FFFFFF"/>
        </w:rPr>
        <w:t>controls asthma</w:t>
      </w:r>
      <w:r w:rsidR="00F05057">
        <w:rPr>
          <w:sz w:val="24"/>
          <w:szCs w:val="24"/>
          <w:shd w:val="clear" w:color="auto" w:fill="FFFFFF"/>
        </w:rPr>
        <w:t>;</w:t>
      </w:r>
      <w:r w:rsidR="00FF6C8E">
        <w:rPr>
          <w:sz w:val="24"/>
          <w:szCs w:val="24"/>
          <w:shd w:val="clear" w:color="auto" w:fill="FFFFFF"/>
        </w:rPr>
        <w:t xml:space="preserve"> </w:t>
      </w:r>
      <w:r w:rsidR="0089193C" w:rsidRPr="0089193C">
        <w:rPr>
          <w:sz w:val="24"/>
          <w:szCs w:val="24"/>
          <w:shd w:val="clear" w:color="auto" w:fill="FFFFFF"/>
        </w:rPr>
        <w:t xml:space="preserve">once control </w:t>
      </w:r>
      <w:r w:rsidR="00F05057">
        <w:rPr>
          <w:sz w:val="24"/>
          <w:szCs w:val="24"/>
          <w:shd w:val="clear" w:color="auto" w:fill="FFFFFF"/>
        </w:rPr>
        <w:t>has been</w:t>
      </w:r>
      <w:r w:rsidR="0089193C" w:rsidRPr="0089193C">
        <w:rPr>
          <w:sz w:val="24"/>
          <w:szCs w:val="24"/>
          <w:shd w:val="clear" w:color="auto" w:fill="FFFFFF"/>
        </w:rPr>
        <w:t xml:space="preserve"> achieved, the dose should be slowl</w:t>
      </w:r>
      <w:r w:rsidR="00353B8A">
        <w:rPr>
          <w:sz w:val="24"/>
          <w:szCs w:val="24"/>
          <w:shd w:val="clear" w:color="auto" w:fill="FFFFFF"/>
        </w:rPr>
        <w:t>y reduced</w:t>
      </w:r>
      <w:r w:rsidR="00553C53">
        <w:rPr>
          <w:sz w:val="24"/>
          <w:szCs w:val="24"/>
          <w:shd w:val="clear" w:color="auto" w:fill="FFFFFF"/>
        </w:rPr>
        <w:t xml:space="preserve"> </w:t>
      </w:r>
      <w:r w:rsidR="00F05057">
        <w:rPr>
          <w:sz w:val="24"/>
          <w:szCs w:val="24"/>
          <w:shd w:val="clear" w:color="auto" w:fill="FFFFFF"/>
        </w:rPr>
        <w:t xml:space="preserve">after 3 months of disease stability, </w:t>
      </w:r>
      <w:r w:rsidR="00553C53">
        <w:rPr>
          <w:sz w:val="24"/>
          <w:szCs w:val="24"/>
          <w:shd w:val="clear" w:color="auto" w:fill="FFFFFF"/>
        </w:rPr>
        <w:t>as suggested in guidelines</w:t>
      </w:r>
      <w:r w:rsidR="0089193C" w:rsidRPr="0089193C">
        <w:rPr>
          <w:sz w:val="24"/>
          <w:szCs w:val="24"/>
          <w:shd w:val="clear" w:color="auto" w:fill="FFFFFF"/>
        </w:rPr>
        <w:t xml:space="preserve">. Nebulized corticosteroids </w:t>
      </w:r>
      <w:r w:rsidR="00A10C50">
        <w:rPr>
          <w:sz w:val="24"/>
          <w:szCs w:val="24"/>
          <w:shd w:val="clear" w:color="auto" w:fill="FFFFFF"/>
        </w:rPr>
        <w:t>can</w:t>
      </w:r>
      <w:r w:rsidR="00553C53">
        <w:rPr>
          <w:sz w:val="24"/>
          <w:szCs w:val="24"/>
          <w:shd w:val="clear" w:color="auto" w:fill="FFFFFF"/>
        </w:rPr>
        <w:t xml:space="preserve"> be</w:t>
      </w:r>
      <w:r w:rsidR="0089193C" w:rsidRPr="0089193C">
        <w:rPr>
          <w:sz w:val="24"/>
          <w:szCs w:val="24"/>
          <w:shd w:val="clear" w:color="auto" w:fill="FFFFFF"/>
        </w:rPr>
        <w:t xml:space="preserve"> useful in the treatment of small children who are not able to use other inhaler devices.</w:t>
      </w:r>
    </w:p>
    <w:p w:rsidR="005B588D" w:rsidRPr="0089193C" w:rsidRDefault="0089193C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 w:rsidRPr="0089193C">
        <w:rPr>
          <w:sz w:val="24"/>
          <w:szCs w:val="24"/>
          <w:shd w:val="clear" w:color="auto" w:fill="FFFFFF"/>
        </w:rPr>
        <w:t xml:space="preserve">Prednisolone and prednisone are the most commonly used oral </w:t>
      </w:r>
      <w:r w:rsidR="002426E8">
        <w:rPr>
          <w:sz w:val="24"/>
          <w:szCs w:val="24"/>
          <w:shd w:val="clear" w:color="auto" w:fill="FFFFFF"/>
        </w:rPr>
        <w:t>cortico</w:t>
      </w:r>
      <w:r w:rsidRPr="0089193C">
        <w:rPr>
          <w:sz w:val="24"/>
          <w:szCs w:val="24"/>
          <w:shd w:val="clear" w:color="auto" w:fill="FFFFFF"/>
        </w:rPr>
        <w:t xml:space="preserve">steroids. </w:t>
      </w:r>
      <w:r w:rsidR="004B3541">
        <w:rPr>
          <w:sz w:val="24"/>
          <w:szCs w:val="24"/>
          <w:shd w:val="clear" w:color="auto" w:fill="FFFFFF"/>
        </w:rPr>
        <w:t>T</w:t>
      </w:r>
      <w:r w:rsidRPr="0089193C">
        <w:rPr>
          <w:sz w:val="24"/>
          <w:szCs w:val="24"/>
          <w:shd w:val="clear" w:color="auto" w:fill="FFFFFF"/>
        </w:rPr>
        <w:t>he maximal beneficial effect is usually achieved</w:t>
      </w:r>
      <w:r w:rsidR="00A1613B">
        <w:rPr>
          <w:sz w:val="24"/>
          <w:szCs w:val="24"/>
          <w:shd w:val="clear" w:color="auto" w:fill="FFFFFF"/>
        </w:rPr>
        <w:t xml:space="preserve"> with 30</w:t>
      </w:r>
      <w:r w:rsidR="00F05057">
        <w:rPr>
          <w:sz w:val="24"/>
          <w:szCs w:val="24"/>
          <w:shd w:val="clear" w:color="auto" w:fill="FFFFFF"/>
        </w:rPr>
        <w:t>–</w:t>
      </w:r>
      <w:r w:rsidR="00A1613B">
        <w:rPr>
          <w:sz w:val="24"/>
          <w:szCs w:val="24"/>
          <w:shd w:val="clear" w:color="auto" w:fill="FFFFFF"/>
        </w:rPr>
        <w:t>40</w:t>
      </w:r>
      <w:r w:rsidR="00F05057">
        <w:rPr>
          <w:sz w:val="24"/>
          <w:szCs w:val="24"/>
          <w:shd w:val="clear" w:color="auto" w:fill="FFFFFF"/>
        </w:rPr>
        <w:t> </w:t>
      </w:r>
      <w:r w:rsidR="00A1613B">
        <w:rPr>
          <w:sz w:val="24"/>
          <w:szCs w:val="24"/>
          <w:shd w:val="clear" w:color="auto" w:fill="FFFFFF"/>
        </w:rPr>
        <w:t>mg prednisone daily</w:t>
      </w:r>
      <w:r w:rsidR="00F05057">
        <w:rPr>
          <w:sz w:val="24"/>
          <w:szCs w:val="24"/>
          <w:shd w:val="clear" w:color="auto" w:fill="FFFFFF"/>
        </w:rPr>
        <w:t>;</w:t>
      </w:r>
      <w:r w:rsidR="00A1613B">
        <w:rPr>
          <w:sz w:val="24"/>
          <w:szCs w:val="24"/>
          <w:shd w:val="clear" w:color="auto" w:fill="FFFFFF"/>
        </w:rPr>
        <w:t xml:space="preserve"> t</w:t>
      </w:r>
      <w:r w:rsidRPr="0089193C">
        <w:rPr>
          <w:sz w:val="24"/>
          <w:szCs w:val="24"/>
          <w:shd w:val="clear" w:color="auto" w:fill="FFFFFF"/>
        </w:rPr>
        <w:t xml:space="preserve">he usual </w:t>
      </w:r>
      <w:r w:rsidRPr="0089193C">
        <w:rPr>
          <w:sz w:val="24"/>
          <w:szCs w:val="24"/>
          <w:shd w:val="clear" w:color="auto" w:fill="FFFFFF"/>
        </w:rPr>
        <w:lastRenderedPageBreak/>
        <w:t xml:space="preserve">maintenance dose is </w:t>
      </w:r>
      <w:r w:rsidR="007F06F7">
        <w:rPr>
          <w:sz w:val="24"/>
          <w:szCs w:val="24"/>
          <w:shd w:val="clear" w:color="auto" w:fill="FFFFFF"/>
        </w:rPr>
        <w:t xml:space="preserve">between </w:t>
      </w:r>
      <w:r w:rsidRPr="0089193C">
        <w:rPr>
          <w:sz w:val="24"/>
          <w:szCs w:val="24"/>
          <w:shd w:val="clear" w:color="auto" w:fill="FFFFFF"/>
        </w:rPr>
        <w:t>10</w:t>
      </w:r>
      <w:r w:rsidR="00F05057">
        <w:rPr>
          <w:sz w:val="24"/>
          <w:szCs w:val="24"/>
          <w:shd w:val="clear" w:color="auto" w:fill="FFFFFF"/>
        </w:rPr>
        <w:t>–</w:t>
      </w:r>
      <w:r w:rsidRPr="0089193C">
        <w:rPr>
          <w:sz w:val="24"/>
          <w:szCs w:val="24"/>
          <w:shd w:val="clear" w:color="auto" w:fill="FFFFFF"/>
        </w:rPr>
        <w:t>15</w:t>
      </w:r>
      <w:r w:rsidR="00F05057">
        <w:rPr>
          <w:sz w:val="24"/>
          <w:szCs w:val="24"/>
          <w:shd w:val="clear" w:color="auto" w:fill="FFFFFF"/>
        </w:rPr>
        <w:t> </w:t>
      </w:r>
      <w:r w:rsidRPr="0089193C">
        <w:rPr>
          <w:sz w:val="24"/>
          <w:szCs w:val="24"/>
          <w:shd w:val="clear" w:color="auto" w:fill="FFFFFF"/>
        </w:rPr>
        <w:t>mg/day. Short courses (1</w:t>
      </w:r>
      <w:r w:rsidR="00F05057">
        <w:rPr>
          <w:sz w:val="24"/>
          <w:szCs w:val="24"/>
          <w:shd w:val="clear" w:color="auto" w:fill="FFFFFF"/>
        </w:rPr>
        <w:t>–</w:t>
      </w:r>
      <w:r w:rsidRPr="0089193C">
        <w:rPr>
          <w:sz w:val="24"/>
          <w:szCs w:val="24"/>
          <w:shd w:val="clear" w:color="auto" w:fill="FFFFFF"/>
        </w:rPr>
        <w:t xml:space="preserve">2 weeks) </w:t>
      </w:r>
      <w:r w:rsidR="00F05057" w:rsidRPr="0089193C">
        <w:rPr>
          <w:sz w:val="24"/>
          <w:szCs w:val="24"/>
          <w:shd w:val="clear" w:color="auto" w:fill="FFFFFF"/>
        </w:rPr>
        <w:t xml:space="preserve">of oral </w:t>
      </w:r>
      <w:r w:rsidR="00F05057">
        <w:rPr>
          <w:sz w:val="24"/>
          <w:szCs w:val="24"/>
          <w:shd w:val="clear" w:color="auto" w:fill="FFFFFF"/>
        </w:rPr>
        <w:t>cortico</w:t>
      </w:r>
      <w:r w:rsidR="00F05057" w:rsidRPr="0089193C">
        <w:rPr>
          <w:sz w:val="24"/>
          <w:szCs w:val="24"/>
          <w:shd w:val="clear" w:color="auto" w:fill="FFFFFF"/>
        </w:rPr>
        <w:t xml:space="preserve">steroids </w:t>
      </w:r>
      <w:r w:rsidRPr="0089193C">
        <w:rPr>
          <w:sz w:val="24"/>
          <w:szCs w:val="24"/>
          <w:shd w:val="clear" w:color="auto" w:fill="FFFFFF"/>
        </w:rPr>
        <w:t>are indicate</w:t>
      </w:r>
      <w:r w:rsidR="00C91CA1">
        <w:rPr>
          <w:sz w:val="24"/>
          <w:szCs w:val="24"/>
          <w:shd w:val="clear" w:color="auto" w:fill="FFFFFF"/>
        </w:rPr>
        <w:t>d for exacerbations of asthma</w:t>
      </w:r>
      <w:r w:rsidRPr="0089193C">
        <w:rPr>
          <w:sz w:val="24"/>
          <w:szCs w:val="24"/>
          <w:shd w:val="clear" w:color="auto" w:fill="FFFFFF"/>
        </w:rPr>
        <w:t xml:space="preserve">. Oral </w:t>
      </w:r>
      <w:r w:rsidR="002426E8">
        <w:rPr>
          <w:sz w:val="24"/>
          <w:szCs w:val="24"/>
          <w:shd w:val="clear" w:color="auto" w:fill="FFFFFF"/>
        </w:rPr>
        <w:t>cortico</w:t>
      </w:r>
      <w:r w:rsidRPr="0089193C">
        <w:rPr>
          <w:sz w:val="24"/>
          <w:szCs w:val="24"/>
          <w:shd w:val="clear" w:color="auto" w:fill="FFFFFF"/>
        </w:rPr>
        <w:t xml:space="preserve">steroids are usually given as a single dose in the morning because this coincides with the normal diurnal increase in plasma cortisol and produces less adrenal suppression. </w:t>
      </w:r>
      <w:r w:rsidR="005B588D" w:rsidRPr="005B588D">
        <w:rPr>
          <w:sz w:val="24"/>
          <w:szCs w:val="24"/>
          <w:shd w:val="clear" w:color="auto" w:fill="FFFFFF"/>
        </w:rPr>
        <w:t xml:space="preserve">Intravenous </w:t>
      </w:r>
      <w:r w:rsidR="002426E8">
        <w:rPr>
          <w:sz w:val="24"/>
          <w:szCs w:val="24"/>
          <w:shd w:val="clear" w:color="auto" w:fill="FFFFFF"/>
        </w:rPr>
        <w:t>cortico</w:t>
      </w:r>
      <w:r w:rsidR="005B588D" w:rsidRPr="005B588D">
        <w:rPr>
          <w:sz w:val="24"/>
          <w:szCs w:val="24"/>
          <w:shd w:val="clear" w:color="auto" w:fill="FFFFFF"/>
        </w:rPr>
        <w:t>steroids are indicated in acute asthma if lung function</w:t>
      </w:r>
      <w:r w:rsidR="00C91CA1">
        <w:rPr>
          <w:sz w:val="24"/>
          <w:szCs w:val="24"/>
          <w:shd w:val="clear" w:color="auto" w:fill="FFFFFF"/>
        </w:rPr>
        <w:t xml:space="preserve"> (peak expiratory flow)</w:t>
      </w:r>
      <w:r w:rsidR="005B588D" w:rsidRPr="005B588D">
        <w:rPr>
          <w:sz w:val="24"/>
          <w:szCs w:val="24"/>
          <w:shd w:val="clear" w:color="auto" w:fill="FFFFFF"/>
        </w:rPr>
        <w:t xml:space="preserve"> is &lt;30% predicted</w:t>
      </w:r>
      <w:r w:rsidR="00C91CA1">
        <w:rPr>
          <w:sz w:val="24"/>
          <w:szCs w:val="24"/>
          <w:shd w:val="clear" w:color="auto" w:fill="FFFFFF"/>
        </w:rPr>
        <w:t>,</w:t>
      </w:r>
      <w:r w:rsidR="005B588D" w:rsidRPr="005B588D">
        <w:rPr>
          <w:sz w:val="24"/>
          <w:szCs w:val="24"/>
          <w:shd w:val="clear" w:color="auto" w:fill="FFFFFF"/>
        </w:rPr>
        <w:t xml:space="preserve"> and in patients who show no significant improvement with nebulized </w:t>
      </w:r>
      <w:r w:rsidR="00055985">
        <w:t>β</w:t>
      </w:r>
      <w:r w:rsidR="00055985" w:rsidRPr="00055985">
        <w:rPr>
          <w:sz w:val="24"/>
          <w:szCs w:val="24"/>
          <w:shd w:val="clear" w:color="auto" w:fill="FFFFFF"/>
          <w:vertAlign w:val="subscript"/>
        </w:rPr>
        <w:t>2</w:t>
      </w:r>
      <w:r w:rsidR="00055985">
        <w:rPr>
          <w:sz w:val="24"/>
          <w:szCs w:val="24"/>
          <w:shd w:val="clear" w:color="auto" w:fill="FFFFFF"/>
        </w:rPr>
        <w:t>-adrenoreceptor</w:t>
      </w:r>
      <w:r w:rsidR="005B588D" w:rsidRPr="005B588D">
        <w:rPr>
          <w:sz w:val="24"/>
          <w:szCs w:val="24"/>
          <w:shd w:val="clear" w:color="auto" w:fill="FFFFFF"/>
        </w:rPr>
        <w:t xml:space="preserve"> agonist</w:t>
      </w:r>
      <w:r w:rsidR="00030636">
        <w:rPr>
          <w:sz w:val="24"/>
          <w:szCs w:val="24"/>
          <w:shd w:val="clear" w:color="auto" w:fill="FFFFFF"/>
        </w:rPr>
        <w:t>s</w:t>
      </w:r>
      <w:r w:rsidR="005B588D" w:rsidRPr="005B588D">
        <w:rPr>
          <w:sz w:val="24"/>
          <w:szCs w:val="24"/>
          <w:shd w:val="clear" w:color="auto" w:fill="FFFFFF"/>
        </w:rPr>
        <w:t xml:space="preserve">. Hydrocortisone is the </w:t>
      </w:r>
      <w:r w:rsidR="002426E8">
        <w:rPr>
          <w:sz w:val="24"/>
          <w:szCs w:val="24"/>
          <w:shd w:val="clear" w:color="auto" w:fill="FFFFFF"/>
        </w:rPr>
        <w:t>cortico</w:t>
      </w:r>
      <w:r w:rsidR="005B588D" w:rsidRPr="005B588D">
        <w:rPr>
          <w:sz w:val="24"/>
          <w:szCs w:val="24"/>
          <w:shd w:val="clear" w:color="auto" w:fill="FFFFFF"/>
        </w:rPr>
        <w:t>steroid of choice because it has the most rapid onset (5</w:t>
      </w:r>
      <w:r w:rsidR="00F05057">
        <w:rPr>
          <w:sz w:val="24"/>
          <w:szCs w:val="24"/>
          <w:shd w:val="clear" w:color="auto" w:fill="FFFFFF"/>
        </w:rPr>
        <w:t>–</w:t>
      </w:r>
      <w:r w:rsidR="005B588D" w:rsidRPr="005B588D">
        <w:rPr>
          <w:sz w:val="24"/>
          <w:szCs w:val="24"/>
          <w:shd w:val="clear" w:color="auto" w:fill="FFFFFF"/>
        </w:rPr>
        <w:t>6 hours after administration</w:t>
      </w:r>
      <w:r w:rsidR="00A1613B">
        <w:rPr>
          <w:sz w:val="24"/>
          <w:szCs w:val="24"/>
          <w:shd w:val="clear" w:color="auto" w:fill="FFFFFF"/>
        </w:rPr>
        <w:t>)</w:t>
      </w:r>
      <w:r w:rsidR="005B588D" w:rsidRPr="005B588D">
        <w:rPr>
          <w:sz w:val="24"/>
          <w:szCs w:val="24"/>
          <w:shd w:val="clear" w:color="auto" w:fill="FFFFFF"/>
        </w:rPr>
        <w:t>.</w:t>
      </w:r>
      <w:r w:rsidR="00A1613B">
        <w:rPr>
          <w:sz w:val="24"/>
          <w:szCs w:val="24"/>
          <w:shd w:val="clear" w:color="auto" w:fill="FFFFFF"/>
        </w:rPr>
        <w:t xml:space="preserve"> The required dose is uncertain</w:t>
      </w:r>
      <w:r w:rsidR="0062132F">
        <w:rPr>
          <w:sz w:val="24"/>
          <w:szCs w:val="24"/>
          <w:shd w:val="clear" w:color="auto" w:fill="FFFFFF"/>
        </w:rPr>
        <w:t>,</w:t>
      </w:r>
      <w:r w:rsidR="00A1613B">
        <w:rPr>
          <w:sz w:val="24"/>
          <w:szCs w:val="24"/>
          <w:shd w:val="clear" w:color="auto" w:fill="FFFFFF"/>
        </w:rPr>
        <w:t xml:space="preserve"> but</w:t>
      </w:r>
      <w:r w:rsidR="005B588D" w:rsidRPr="005B588D">
        <w:rPr>
          <w:sz w:val="24"/>
          <w:szCs w:val="24"/>
          <w:shd w:val="clear" w:color="auto" w:fill="FFFFFF"/>
        </w:rPr>
        <w:t xml:space="preserve"> it is common to give 4</w:t>
      </w:r>
      <w:r w:rsidR="0062132F">
        <w:rPr>
          <w:sz w:val="24"/>
          <w:szCs w:val="24"/>
          <w:shd w:val="clear" w:color="auto" w:fill="FFFFFF"/>
        </w:rPr>
        <w:t> </w:t>
      </w:r>
      <w:r w:rsidR="005B588D" w:rsidRPr="005B588D">
        <w:rPr>
          <w:sz w:val="24"/>
          <w:szCs w:val="24"/>
          <w:shd w:val="clear" w:color="auto" w:fill="FFFFFF"/>
        </w:rPr>
        <w:t>mg/kg initially, followed by a maintenance</w:t>
      </w:r>
      <w:r w:rsidR="00A228C1">
        <w:rPr>
          <w:sz w:val="24"/>
          <w:szCs w:val="24"/>
          <w:shd w:val="clear" w:color="auto" w:fill="FFFFFF"/>
        </w:rPr>
        <w:t xml:space="preserve"> dose of 3</w:t>
      </w:r>
      <w:r w:rsidR="0062132F">
        <w:rPr>
          <w:sz w:val="24"/>
          <w:szCs w:val="24"/>
          <w:shd w:val="clear" w:color="auto" w:fill="FFFFFF"/>
        </w:rPr>
        <w:t> </w:t>
      </w:r>
      <w:r w:rsidR="00A228C1">
        <w:rPr>
          <w:sz w:val="24"/>
          <w:szCs w:val="24"/>
          <w:shd w:val="clear" w:color="auto" w:fill="FFFFFF"/>
        </w:rPr>
        <w:t xml:space="preserve">mg/kg every 6 hours. </w:t>
      </w:r>
      <w:r w:rsidR="005B588D" w:rsidRPr="005B588D">
        <w:rPr>
          <w:sz w:val="24"/>
          <w:szCs w:val="24"/>
          <w:shd w:val="clear" w:color="auto" w:fill="FFFFFF"/>
        </w:rPr>
        <w:t xml:space="preserve">Intravenous therapy is usually given until a satisfactory response is obtained, </w:t>
      </w:r>
      <w:r w:rsidR="0062132F">
        <w:rPr>
          <w:sz w:val="24"/>
          <w:szCs w:val="24"/>
          <w:shd w:val="clear" w:color="auto" w:fill="FFFFFF"/>
        </w:rPr>
        <w:t>when</w:t>
      </w:r>
      <w:r w:rsidR="005B588D" w:rsidRPr="005B588D">
        <w:rPr>
          <w:sz w:val="24"/>
          <w:szCs w:val="24"/>
          <w:shd w:val="clear" w:color="auto" w:fill="FFFFFF"/>
        </w:rPr>
        <w:t xml:space="preserve"> oral </w:t>
      </w:r>
      <w:r w:rsidR="00A12518">
        <w:rPr>
          <w:sz w:val="24"/>
          <w:szCs w:val="24"/>
          <w:shd w:val="clear" w:color="auto" w:fill="FFFFFF"/>
        </w:rPr>
        <w:t>treatment</w:t>
      </w:r>
      <w:r w:rsidR="005B588D" w:rsidRPr="005B588D">
        <w:rPr>
          <w:sz w:val="24"/>
          <w:szCs w:val="24"/>
          <w:shd w:val="clear" w:color="auto" w:fill="FFFFFF"/>
        </w:rPr>
        <w:t xml:space="preserve"> </w:t>
      </w:r>
      <w:r w:rsidR="00FF6C8E">
        <w:rPr>
          <w:sz w:val="24"/>
          <w:szCs w:val="24"/>
          <w:shd w:val="clear" w:color="auto" w:fill="FFFFFF"/>
        </w:rPr>
        <w:t>should</w:t>
      </w:r>
      <w:r w:rsidR="005B588D" w:rsidRPr="005B588D">
        <w:rPr>
          <w:sz w:val="24"/>
          <w:szCs w:val="24"/>
          <w:shd w:val="clear" w:color="auto" w:fill="FFFFFF"/>
        </w:rPr>
        <w:t xml:space="preserve"> be substituted. 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3922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020163">
        <w:rPr>
          <w:b/>
          <w:sz w:val="24"/>
          <w:szCs w:val="24"/>
          <w:shd w:val="clear" w:color="auto" w:fill="FFFFFF"/>
        </w:rPr>
        <w:t>ffects</w:t>
      </w:r>
    </w:p>
    <w:p w:rsidR="00A470C1" w:rsidRPr="0056265F" w:rsidRDefault="0056265F" w:rsidP="0056265F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56265F">
        <w:rPr>
          <w:sz w:val="24"/>
          <w:szCs w:val="24"/>
          <w:shd w:val="clear" w:color="auto" w:fill="FFFFFF"/>
        </w:rPr>
        <w:t xml:space="preserve">Corticosteroids inhibit </w:t>
      </w:r>
      <w:r w:rsidR="0062132F">
        <w:rPr>
          <w:sz w:val="24"/>
          <w:szCs w:val="24"/>
          <w:shd w:val="clear" w:color="auto" w:fill="FFFFFF"/>
        </w:rPr>
        <w:t xml:space="preserve">adrenocorticotrophic hormone </w:t>
      </w:r>
      <w:r w:rsidRPr="0056265F">
        <w:rPr>
          <w:sz w:val="24"/>
          <w:szCs w:val="24"/>
          <w:shd w:val="clear" w:color="auto" w:fill="FFFFFF"/>
        </w:rPr>
        <w:t xml:space="preserve">and cortisol secretion by a negative feedback effect on </w:t>
      </w:r>
      <w:r>
        <w:rPr>
          <w:sz w:val="24"/>
          <w:szCs w:val="24"/>
          <w:shd w:val="clear" w:color="auto" w:fill="FFFFFF"/>
        </w:rPr>
        <w:t>the pituitary gland</w:t>
      </w:r>
      <w:r w:rsidRPr="0056265F">
        <w:rPr>
          <w:sz w:val="24"/>
          <w:szCs w:val="24"/>
          <w:shd w:val="clear" w:color="auto" w:fill="FFFFFF"/>
        </w:rPr>
        <w:t>. Hypothalam</w:t>
      </w:r>
      <w:r w:rsidR="0062132F">
        <w:rPr>
          <w:sz w:val="24"/>
          <w:szCs w:val="24"/>
          <w:shd w:val="clear" w:color="auto" w:fill="FFFFFF"/>
        </w:rPr>
        <w:t>us–</w:t>
      </w:r>
      <w:r w:rsidRPr="0056265F">
        <w:rPr>
          <w:sz w:val="24"/>
          <w:szCs w:val="24"/>
          <w:shd w:val="clear" w:color="auto" w:fill="FFFFFF"/>
        </w:rPr>
        <w:t>pituitary</w:t>
      </w:r>
      <w:r w:rsidR="0062132F">
        <w:rPr>
          <w:sz w:val="24"/>
          <w:szCs w:val="24"/>
          <w:shd w:val="clear" w:color="auto" w:fill="FFFFFF"/>
        </w:rPr>
        <w:t>–</w:t>
      </w:r>
      <w:r w:rsidRPr="0056265F">
        <w:rPr>
          <w:sz w:val="24"/>
          <w:szCs w:val="24"/>
          <w:shd w:val="clear" w:color="auto" w:fill="FFFFFF"/>
        </w:rPr>
        <w:t xml:space="preserve">adrenal (HPA) axis suppression usually occurs with </w:t>
      </w:r>
      <w:r w:rsidR="00E41B74">
        <w:rPr>
          <w:sz w:val="24"/>
          <w:szCs w:val="24"/>
          <w:shd w:val="clear" w:color="auto" w:fill="FFFFFF"/>
        </w:rPr>
        <w:t>prolonged courses</w:t>
      </w:r>
      <w:r w:rsidRPr="0056265F">
        <w:rPr>
          <w:sz w:val="24"/>
          <w:szCs w:val="24"/>
          <w:shd w:val="clear" w:color="auto" w:fill="FFFFFF"/>
        </w:rPr>
        <w:t xml:space="preserve"> of prednisone </w:t>
      </w:r>
      <w:r w:rsidR="00E41B74">
        <w:rPr>
          <w:sz w:val="24"/>
          <w:szCs w:val="24"/>
          <w:shd w:val="clear" w:color="auto" w:fill="FFFFFF"/>
        </w:rPr>
        <w:t>at dose</w:t>
      </w:r>
      <w:r w:rsidR="0062132F">
        <w:rPr>
          <w:sz w:val="24"/>
          <w:szCs w:val="24"/>
          <w:shd w:val="clear" w:color="auto" w:fill="FFFFFF"/>
        </w:rPr>
        <w:t>s</w:t>
      </w:r>
      <w:r w:rsidR="00E41B74">
        <w:rPr>
          <w:sz w:val="24"/>
          <w:szCs w:val="24"/>
          <w:shd w:val="clear" w:color="auto" w:fill="FFFFFF"/>
        </w:rPr>
        <w:t xml:space="preserve"> </w:t>
      </w:r>
      <w:r w:rsidRPr="0056265F">
        <w:rPr>
          <w:sz w:val="24"/>
          <w:szCs w:val="24"/>
          <w:shd w:val="clear" w:color="auto" w:fill="FFFFFF"/>
        </w:rPr>
        <w:t>&gt;7.5</w:t>
      </w:r>
      <w:r w:rsidR="0062132F">
        <w:rPr>
          <w:sz w:val="24"/>
          <w:szCs w:val="24"/>
          <w:shd w:val="clear" w:color="auto" w:fill="FFFFFF"/>
        </w:rPr>
        <w:t>–</w:t>
      </w:r>
      <w:r w:rsidRPr="0056265F">
        <w:rPr>
          <w:sz w:val="24"/>
          <w:szCs w:val="24"/>
          <w:shd w:val="clear" w:color="auto" w:fill="FFFFFF"/>
        </w:rPr>
        <w:t>10</w:t>
      </w:r>
      <w:r w:rsidR="0062132F">
        <w:rPr>
          <w:sz w:val="24"/>
          <w:szCs w:val="24"/>
          <w:shd w:val="clear" w:color="auto" w:fill="FFFFFF"/>
        </w:rPr>
        <w:t> </w:t>
      </w:r>
      <w:r w:rsidRPr="0056265F">
        <w:rPr>
          <w:sz w:val="24"/>
          <w:szCs w:val="24"/>
          <w:shd w:val="clear" w:color="auto" w:fill="FFFFFF"/>
        </w:rPr>
        <w:t xml:space="preserve">mg/day. </w:t>
      </w:r>
      <w:r w:rsidR="00392239">
        <w:rPr>
          <w:sz w:val="24"/>
          <w:szCs w:val="24"/>
          <w:shd w:val="clear" w:color="auto" w:fill="FFFFFF"/>
        </w:rPr>
        <w:t>Adverse e</w:t>
      </w:r>
      <w:r w:rsidRPr="0056265F">
        <w:rPr>
          <w:sz w:val="24"/>
          <w:szCs w:val="24"/>
          <w:shd w:val="clear" w:color="auto" w:fill="FFFFFF"/>
        </w:rPr>
        <w:t>ffects of long-term oral corticosteroid therapy include fluid retention, increased appetite, weight gain, osteoporosis, capillary fragility, hypertension, peptic</w:t>
      </w:r>
      <w:r w:rsidR="00C91CA1">
        <w:rPr>
          <w:sz w:val="24"/>
          <w:szCs w:val="24"/>
          <w:shd w:val="clear" w:color="auto" w:fill="FFFFFF"/>
        </w:rPr>
        <w:t xml:space="preserve"> ulceration, diabetes</w:t>
      </w:r>
      <w:r w:rsidR="00116D60">
        <w:rPr>
          <w:sz w:val="24"/>
          <w:szCs w:val="24"/>
          <w:shd w:val="clear" w:color="auto" w:fill="FFFFFF"/>
        </w:rPr>
        <w:t xml:space="preserve"> mellitus</w:t>
      </w:r>
      <w:r w:rsidR="00C91CA1">
        <w:rPr>
          <w:sz w:val="24"/>
          <w:szCs w:val="24"/>
          <w:shd w:val="clear" w:color="auto" w:fill="FFFFFF"/>
        </w:rPr>
        <w:t>, cataract and psychosis. The</w:t>
      </w:r>
      <w:r w:rsidRPr="0056265F">
        <w:rPr>
          <w:sz w:val="24"/>
          <w:szCs w:val="24"/>
          <w:shd w:val="clear" w:color="auto" w:fill="FFFFFF"/>
        </w:rPr>
        <w:t xml:space="preserve"> frequency </w:t>
      </w:r>
      <w:r w:rsidR="00C91CA1">
        <w:rPr>
          <w:sz w:val="24"/>
          <w:szCs w:val="24"/>
          <w:shd w:val="clear" w:color="auto" w:fill="FFFFFF"/>
        </w:rPr>
        <w:t xml:space="preserve">of </w:t>
      </w:r>
      <w:r w:rsidR="00392239">
        <w:rPr>
          <w:sz w:val="24"/>
          <w:szCs w:val="24"/>
          <w:shd w:val="clear" w:color="auto" w:fill="FFFFFF"/>
        </w:rPr>
        <w:t>adverse e</w:t>
      </w:r>
      <w:r w:rsidR="00C91CA1">
        <w:rPr>
          <w:sz w:val="24"/>
          <w:szCs w:val="24"/>
          <w:shd w:val="clear" w:color="auto" w:fill="FFFFFF"/>
        </w:rPr>
        <w:t xml:space="preserve">ffects </w:t>
      </w:r>
      <w:r w:rsidRPr="0056265F">
        <w:rPr>
          <w:sz w:val="24"/>
          <w:szCs w:val="24"/>
          <w:shd w:val="clear" w:color="auto" w:fill="FFFFFF"/>
        </w:rPr>
        <w:t>tends to increase with age.</w:t>
      </w:r>
      <w:r w:rsidR="000E3454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 xml:space="preserve">Anaphylaxis </w:t>
      </w:r>
      <w:r w:rsidR="002E0D56">
        <w:rPr>
          <w:sz w:val="24"/>
          <w:szCs w:val="24"/>
          <w:shd w:val="clear" w:color="auto" w:fill="FFFFFF"/>
        </w:rPr>
        <w:t xml:space="preserve">from </w:t>
      </w:r>
      <w:r w:rsidR="000E3454">
        <w:rPr>
          <w:sz w:val="24"/>
          <w:szCs w:val="24"/>
          <w:shd w:val="clear" w:color="auto" w:fill="FFFFFF"/>
        </w:rPr>
        <w:t>intravenous hydrocortisone has</w:t>
      </w:r>
      <w:r w:rsidRPr="0056265F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 xml:space="preserve">occasionally </w:t>
      </w:r>
      <w:r w:rsidRPr="0056265F">
        <w:rPr>
          <w:sz w:val="24"/>
          <w:szCs w:val="24"/>
          <w:shd w:val="clear" w:color="auto" w:fill="FFFFFF"/>
        </w:rPr>
        <w:t>been described, particularly in aspiri</w:t>
      </w:r>
      <w:r>
        <w:rPr>
          <w:sz w:val="24"/>
          <w:szCs w:val="24"/>
          <w:shd w:val="clear" w:color="auto" w:fill="FFFFFF"/>
        </w:rPr>
        <w:t>n-sensitive asthmatic patients.</w:t>
      </w:r>
      <w:r w:rsidR="00A470C1">
        <w:rPr>
          <w:sz w:val="24"/>
          <w:szCs w:val="24"/>
          <w:shd w:val="clear" w:color="auto" w:fill="FFFFFF"/>
        </w:rPr>
        <w:t xml:space="preserve"> </w:t>
      </w:r>
      <w:r w:rsidR="00A470C1" w:rsidRPr="0056265F">
        <w:rPr>
          <w:sz w:val="24"/>
          <w:szCs w:val="24"/>
          <w:shd w:val="clear" w:color="auto" w:fill="FFFFFF"/>
        </w:rPr>
        <w:t xml:space="preserve">Symptoms of </w:t>
      </w:r>
      <w:r w:rsidR="005202D1">
        <w:rPr>
          <w:sz w:val="24"/>
          <w:szCs w:val="24"/>
          <w:shd w:val="clear" w:color="auto" w:fill="FFFFFF"/>
        </w:rPr>
        <w:t>‘</w:t>
      </w:r>
      <w:r w:rsidR="00A470C1" w:rsidRPr="0056265F">
        <w:rPr>
          <w:sz w:val="24"/>
          <w:szCs w:val="24"/>
          <w:shd w:val="clear" w:color="auto" w:fill="FFFFFF"/>
        </w:rPr>
        <w:t>steroid withdrawal syndrome</w:t>
      </w:r>
      <w:r w:rsidR="005202D1">
        <w:rPr>
          <w:sz w:val="24"/>
          <w:szCs w:val="24"/>
          <w:shd w:val="clear" w:color="auto" w:fill="FFFFFF"/>
        </w:rPr>
        <w:t>’</w:t>
      </w:r>
      <w:r w:rsidR="00A470C1" w:rsidRPr="0056265F">
        <w:rPr>
          <w:sz w:val="24"/>
          <w:szCs w:val="24"/>
          <w:shd w:val="clear" w:color="auto" w:fill="FFFFFF"/>
        </w:rPr>
        <w:t xml:space="preserve"> include lassitude, musculoskeletal pains and occasionally fever.</w:t>
      </w:r>
    </w:p>
    <w:p w:rsidR="0056265F" w:rsidRDefault="0056265F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 w:rsidRPr="0056265F">
        <w:rPr>
          <w:sz w:val="24"/>
          <w:szCs w:val="24"/>
          <w:shd w:val="clear" w:color="auto" w:fill="FFFFFF"/>
        </w:rPr>
        <w:t xml:space="preserve">Several systemic effects of </w:t>
      </w:r>
      <w:r w:rsidR="0062132F">
        <w:rPr>
          <w:sz w:val="24"/>
          <w:szCs w:val="24"/>
          <w:shd w:val="clear" w:color="auto" w:fill="FFFFFF"/>
        </w:rPr>
        <w:t>ICS</w:t>
      </w:r>
      <w:r w:rsidRPr="0056265F">
        <w:rPr>
          <w:sz w:val="24"/>
          <w:szCs w:val="24"/>
          <w:shd w:val="clear" w:color="auto" w:fill="FFFFFF"/>
        </w:rPr>
        <w:t xml:space="preserve"> have been described</w:t>
      </w:r>
      <w:r w:rsidR="0062132F">
        <w:rPr>
          <w:sz w:val="24"/>
          <w:szCs w:val="24"/>
          <w:shd w:val="clear" w:color="auto" w:fill="FFFFFF"/>
        </w:rPr>
        <w:t>,</w:t>
      </w:r>
      <w:r w:rsidRPr="0056265F">
        <w:rPr>
          <w:sz w:val="24"/>
          <w:szCs w:val="24"/>
          <w:shd w:val="clear" w:color="auto" w:fill="FFFFFF"/>
        </w:rPr>
        <w:t xml:space="preserve"> includ</w:t>
      </w:r>
      <w:r w:rsidR="0062132F">
        <w:rPr>
          <w:sz w:val="24"/>
          <w:szCs w:val="24"/>
          <w:shd w:val="clear" w:color="auto" w:fill="FFFFFF"/>
        </w:rPr>
        <w:t>ing</w:t>
      </w:r>
      <w:r w:rsidRPr="0056265F">
        <w:rPr>
          <w:sz w:val="24"/>
          <w:szCs w:val="24"/>
          <w:shd w:val="clear" w:color="auto" w:fill="FFFFFF"/>
        </w:rPr>
        <w:t xml:space="preserve"> dermal thinning and skin capillary fragility.</w:t>
      </w:r>
      <w:r w:rsidR="000E3454">
        <w:rPr>
          <w:sz w:val="24"/>
          <w:szCs w:val="24"/>
          <w:shd w:val="clear" w:color="auto" w:fill="FFFFFF"/>
        </w:rPr>
        <w:t xml:space="preserve"> </w:t>
      </w:r>
      <w:r w:rsidR="000E3454" w:rsidRPr="0056265F">
        <w:rPr>
          <w:sz w:val="24"/>
          <w:szCs w:val="24"/>
          <w:shd w:val="clear" w:color="auto" w:fill="FFFFFF"/>
        </w:rPr>
        <w:t xml:space="preserve">HPA suppression with </w:t>
      </w:r>
      <w:r w:rsidR="0062132F">
        <w:rPr>
          <w:sz w:val="24"/>
          <w:szCs w:val="24"/>
          <w:shd w:val="clear" w:color="auto" w:fill="FFFFFF"/>
        </w:rPr>
        <w:t>ICS</w:t>
      </w:r>
      <w:r w:rsidR="000E3454" w:rsidRPr="0056265F">
        <w:rPr>
          <w:sz w:val="24"/>
          <w:szCs w:val="24"/>
          <w:shd w:val="clear" w:color="auto" w:fill="FFFFFF"/>
        </w:rPr>
        <w:t xml:space="preserve"> is usually seen only when the daily inhaled dose exceeds 2000</w:t>
      </w:r>
      <w:r w:rsidR="0062132F">
        <w:rPr>
          <w:sz w:val="24"/>
          <w:szCs w:val="24"/>
          <w:shd w:val="clear" w:color="auto" w:fill="FFFFFF"/>
        </w:rPr>
        <w:t> micro</w:t>
      </w:r>
      <w:r w:rsidR="000E3454" w:rsidRPr="0056265F">
        <w:rPr>
          <w:sz w:val="24"/>
          <w:szCs w:val="24"/>
          <w:shd w:val="clear" w:color="auto" w:fill="FFFFFF"/>
        </w:rPr>
        <w:t>g</w:t>
      </w:r>
      <w:r w:rsidR="002E0D56">
        <w:rPr>
          <w:sz w:val="24"/>
          <w:szCs w:val="24"/>
          <w:shd w:val="clear" w:color="auto" w:fill="FFFFFF"/>
        </w:rPr>
        <w:t>ram of</w:t>
      </w:r>
      <w:r w:rsidR="000E3454" w:rsidRPr="0056265F">
        <w:rPr>
          <w:sz w:val="24"/>
          <w:szCs w:val="24"/>
          <w:shd w:val="clear" w:color="auto" w:fill="FFFFFF"/>
        </w:rPr>
        <w:t xml:space="preserve"> </w:t>
      </w:r>
      <w:r w:rsidR="00F62D8E" w:rsidRPr="0056265F">
        <w:rPr>
          <w:sz w:val="24"/>
          <w:szCs w:val="24"/>
          <w:shd w:val="clear" w:color="auto" w:fill="FFFFFF"/>
        </w:rPr>
        <w:t>beclometasone</w:t>
      </w:r>
      <w:r w:rsidR="000E3454" w:rsidRPr="0056265F">
        <w:rPr>
          <w:sz w:val="24"/>
          <w:szCs w:val="24"/>
          <w:shd w:val="clear" w:color="auto" w:fill="FFFFFF"/>
        </w:rPr>
        <w:t xml:space="preserve"> dipr</w:t>
      </w:r>
      <w:r w:rsidR="000E3454">
        <w:rPr>
          <w:sz w:val="24"/>
          <w:szCs w:val="24"/>
          <w:shd w:val="clear" w:color="auto" w:fill="FFFFFF"/>
        </w:rPr>
        <w:t>opionate or its equivalent.</w:t>
      </w:r>
      <w:r w:rsidRPr="0056265F">
        <w:rPr>
          <w:sz w:val="24"/>
          <w:szCs w:val="24"/>
          <w:shd w:val="clear" w:color="auto" w:fill="FFFFFF"/>
        </w:rPr>
        <w:t xml:space="preserve"> ICS </w:t>
      </w:r>
      <w:r w:rsidR="00A10C50">
        <w:rPr>
          <w:sz w:val="24"/>
          <w:szCs w:val="24"/>
          <w:shd w:val="clear" w:color="auto" w:fill="FFFFFF"/>
        </w:rPr>
        <w:t>can</w:t>
      </w:r>
      <w:r w:rsidRPr="0056265F">
        <w:rPr>
          <w:sz w:val="24"/>
          <w:szCs w:val="24"/>
          <w:shd w:val="clear" w:color="auto" w:fill="FFFFFF"/>
        </w:rPr>
        <w:t xml:space="preserve"> have local </w:t>
      </w:r>
      <w:r w:rsidR="00392239">
        <w:rPr>
          <w:sz w:val="24"/>
          <w:szCs w:val="24"/>
          <w:shd w:val="clear" w:color="auto" w:fill="FFFFFF"/>
        </w:rPr>
        <w:t>adverse e</w:t>
      </w:r>
      <w:r w:rsidRPr="0056265F">
        <w:rPr>
          <w:sz w:val="24"/>
          <w:szCs w:val="24"/>
          <w:shd w:val="clear" w:color="auto" w:fill="FFFFFF"/>
        </w:rPr>
        <w:t xml:space="preserve">ffects </w:t>
      </w:r>
      <w:r w:rsidR="0062132F">
        <w:rPr>
          <w:sz w:val="24"/>
          <w:szCs w:val="24"/>
          <w:shd w:val="clear" w:color="auto" w:fill="FFFFFF"/>
        </w:rPr>
        <w:t>from</w:t>
      </w:r>
      <w:r w:rsidRPr="0056265F">
        <w:rPr>
          <w:sz w:val="24"/>
          <w:szCs w:val="24"/>
          <w:shd w:val="clear" w:color="auto" w:fill="FFFFFF"/>
        </w:rPr>
        <w:t xml:space="preserve"> deposition of </w:t>
      </w:r>
      <w:r w:rsidR="0062132F">
        <w:rPr>
          <w:sz w:val="24"/>
          <w:szCs w:val="24"/>
          <w:shd w:val="clear" w:color="auto" w:fill="FFFFFF"/>
        </w:rPr>
        <w:t>ICS</w:t>
      </w:r>
      <w:r w:rsidRPr="0056265F">
        <w:rPr>
          <w:sz w:val="24"/>
          <w:szCs w:val="24"/>
          <w:shd w:val="clear" w:color="auto" w:fill="FFFFFF"/>
        </w:rPr>
        <w:t xml:space="preserve"> in the oropharynx. The most common problem </w:t>
      </w:r>
      <w:r w:rsidR="00E258B6">
        <w:rPr>
          <w:sz w:val="24"/>
          <w:szCs w:val="24"/>
          <w:shd w:val="clear" w:color="auto" w:fill="FFFFFF"/>
        </w:rPr>
        <w:t>(</w:t>
      </w:r>
      <w:r w:rsidR="00E258B6" w:rsidRPr="0056265F">
        <w:rPr>
          <w:sz w:val="24"/>
          <w:szCs w:val="24"/>
          <w:shd w:val="clear" w:color="auto" w:fill="FFFFFF"/>
        </w:rPr>
        <w:t>up to 40% of patients</w:t>
      </w:r>
      <w:r w:rsidR="00E258B6">
        <w:rPr>
          <w:sz w:val="24"/>
          <w:szCs w:val="24"/>
          <w:shd w:val="clear" w:color="auto" w:fill="FFFFFF"/>
        </w:rPr>
        <w:t>)</w:t>
      </w:r>
      <w:r w:rsidR="00E258B6" w:rsidRPr="0056265F">
        <w:rPr>
          <w:sz w:val="24"/>
          <w:szCs w:val="24"/>
          <w:shd w:val="clear" w:color="auto" w:fill="FFFFFF"/>
        </w:rPr>
        <w:t xml:space="preserve"> </w:t>
      </w:r>
      <w:r w:rsidR="000E3454">
        <w:rPr>
          <w:sz w:val="24"/>
          <w:szCs w:val="24"/>
          <w:shd w:val="clear" w:color="auto" w:fill="FFFFFF"/>
        </w:rPr>
        <w:t xml:space="preserve">is dysphonia </w:t>
      </w:r>
      <w:r w:rsidRPr="0056265F">
        <w:rPr>
          <w:sz w:val="24"/>
          <w:szCs w:val="24"/>
          <w:shd w:val="clear" w:color="auto" w:fill="FFFFFF"/>
        </w:rPr>
        <w:t xml:space="preserve">due to atrophy of the vocal cords following </w:t>
      </w:r>
      <w:r w:rsidR="00E258B6">
        <w:rPr>
          <w:sz w:val="24"/>
          <w:szCs w:val="24"/>
          <w:shd w:val="clear" w:color="auto" w:fill="FFFFFF"/>
        </w:rPr>
        <w:t xml:space="preserve">laryngeal deposition of </w:t>
      </w:r>
      <w:r w:rsidR="001E3DE1">
        <w:rPr>
          <w:sz w:val="24"/>
          <w:szCs w:val="24"/>
          <w:shd w:val="clear" w:color="auto" w:fill="FFFFFF"/>
        </w:rPr>
        <w:t>corticosteroid</w:t>
      </w:r>
      <w:r w:rsidRPr="0056265F">
        <w:rPr>
          <w:sz w:val="24"/>
          <w:szCs w:val="24"/>
          <w:shd w:val="clear" w:color="auto" w:fill="FFFFFF"/>
        </w:rPr>
        <w:t>. Throat irritation and coughing after inhalation are common with MDI</w:t>
      </w:r>
      <w:r w:rsidR="0062132F">
        <w:rPr>
          <w:sz w:val="24"/>
          <w:szCs w:val="24"/>
          <w:shd w:val="clear" w:color="auto" w:fill="FFFFFF"/>
        </w:rPr>
        <w:t>s,</w:t>
      </w:r>
      <w:r w:rsidR="00E258B6">
        <w:rPr>
          <w:sz w:val="24"/>
          <w:szCs w:val="24"/>
          <w:shd w:val="clear" w:color="auto" w:fill="FFFFFF"/>
        </w:rPr>
        <w:t xml:space="preserve"> app</w:t>
      </w:r>
      <w:r w:rsidR="0062132F">
        <w:rPr>
          <w:sz w:val="24"/>
          <w:szCs w:val="24"/>
          <w:shd w:val="clear" w:color="auto" w:fill="FFFFFF"/>
        </w:rPr>
        <w:t>arently</w:t>
      </w:r>
      <w:r w:rsidR="00F62D8E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>from</w:t>
      </w:r>
      <w:r w:rsidR="00E258B6">
        <w:rPr>
          <w:sz w:val="24"/>
          <w:szCs w:val="24"/>
          <w:shd w:val="clear" w:color="auto" w:fill="FFFFFF"/>
        </w:rPr>
        <w:t xml:space="preserve"> additives. </w:t>
      </w:r>
      <w:r w:rsidRPr="0056265F">
        <w:rPr>
          <w:sz w:val="24"/>
          <w:szCs w:val="24"/>
          <w:shd w:val="clear" w:color="auto" w:fill="FFFFFF"/>
        </w:rPr>
        <w:t xml:space="preserve">Oropharyngeal candidiasis occurs in </w:t>
      </w:r>
      <w:r w:rsidRPr="0056265F">
        <w:rPr>
          <w:rFonts w:ascii="Cambria Math" w:hAnsi="Cambria Math" w:cs="Cambria Math"/>
          <w:sz w:val="24"/>
          <w:szCs w:val="24"/>
          <w:shd w:val="clear" w:color="auto" w:fill="FFFFFF"/>
        </w:rPr>
        <w:t>∼</w:t>
      </w:r>
      <w:r w:rsidRPr="0056265F">
        <w:rPr>
          <w:sz w:val="24"/>
          <w:szCs w:val="24"/>
          <w:shd w:val="clear" w:color="auto" w:fill="FFFFFF"/>
        </w:rPr>
        <w:t>5% of patients. There is no evidence for increased lung infections, including tubercu</w:t>
      </w:r>
      <w:r w:rsidR="00E258B6">
        <w:rPr>
          <w:sz w:val="24"/>
          <w:szCs w:val="24"/>
          <w:shd w:val="clear" w:color="auto" w:fill="FFFFFF"/>
        </w:rPr>
        <w:t>losis, in patients with asthma.</w:t>
      </w:r>
    </w:p>
    <w:p w:rsidR="0056265F" w:rsidRPr="00020163" w:rsidRDefault="0056265F" w:rsidP="0056265F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Pr="008579D4" w:rsidRDefault="00020163" w:rsidP="00020163">
      <w:pPr>
        <w:pStyle w:val="NoSpacing"/>
        <w:spacing w:line="360" w:lineRule="auto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lastRenderedPageBreak/>
        <w:t>Anti-leukotrienes</w:t>
      </w:r>
    </w:p>
    <w:p w:rsidR="00946180" w:rsidRDefault="004B0549" w:rsidP="00634D8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4B0549">
        <w:rPr>
          <w:sz w:val="24"/>
          <w:szCs w:val="24"/>
          <w:shd w:val="clear" w:color="auto" w:fill="FFFFFF"/>
        </w:rPr>
        <w:t>Leukotrienes</w:t>
      </w:r>
      <w:r w:rsidR="00112A15">
        <w:rPr>
          <w:sz w:val="24"/>
          <w:szCs w:val="24"/>
          <w:shd w:val="clear" w:color="auto" w:fill="FFFFFF"/>
        </w:rPr>
        <w:t xml:space="preserve"> (LT)</w:t>
      </w:r>
      <w:r w:rsidRPr="004B0549">
        <w:rPr>
          <w:sz w:val="24"/>
          <w:szCs w:val="24"/>
          <w:shd w:val="clear" w:color="auto" w:fill="FFFFFF"/>
        </w:rPr>
        <w:t xml:space="preserve"> </w:t>
      </w:r>
      <w:r w:rsidR="00553C53">
        <w:rPr>
          <w:sz w:val="24"/>
          <w:szCs w:val="24"/>
          <w:shd w:val="clear" w:color="auto" w:fill="FFFFFF"/>
        </w:rPr>
        <w:t xml:space="preserve">are generated </w:t>
      </w:r>
      <w:r w:rsidRPr="004B0549">
        <w:rPr>
          <w:sz w:val="24"/>
          <w:szCs w:val="24"/>
          <w:shd w:val="clear" w:color="auto" w:fill="FFFFFF"/>
        </w:rPr>
        <w:t xml:space="preserve">from the action of 5-lipoxygenase on arachidonic acid and are synthesized by a variety of </w:t>
      </w:r>
      <w:r w:rsidR="00C34066">
        <w:rPr>
          <w:sz w:val="24"/>
          <w:szCs w:val="24"/>
          <w:shd w:val="clear" w:color="auto" w:fill="FFFFFF"/>
        </w:rPr>
        <w:t>airway</w:t>
      </w:r>
      <w:r w:rsidR="00C34066" w:rsidRPr="004B0549">
        <w:rPr>
          <w:sz w:val="24"/>
          <w:szCs w:val="24"/>
          <w:shd w:val="clear" w:color="auto" w:fill="FFFFFF"/>
        </w:rPr>
        <w:t xml:space="preserve"> </w:t>
      </w:r>
      <w:r w:rsidRPr="004B0549">
        <w:rPr>
          <w:sz w:val="24"/>
          <w:szCs w:val="24"/>
          <w:shd w:val="clear" w:color="auto" w:fill="FFFFFF"/>
        </w:rPr>
        <w:t xml:space="preserve">inflammatory cells </w:t>
      </w:r>
      <w:r w:rsidR="00946180">
        <w:rPr>
          <w:sz w:val="24"/>
          <w:szCs w:val="24"/>
          <w:shd w:val="clear" w:color="auto" w:fill="FFFFFF"/>
        </w:rPr>
        <w:t>(</w:t>
      </w:r>
      <w:r w:rsidRPr="004B0549">
        <w:rPr>
          <w:sz w:val="24"/>
          <w:szCs w:val="24"/>
          <w:shd w:val="clear" w:color="auto" w:fill="FFFFFF"/>
        </w:rPr>
        <w:t>eosinophils, mast cells, macrophages, basophils</w:t>
      </w:r>
      <w:r w:rsidR="00946180">
        <w:rPr>
          <w:sz w:val="24"/>
          <w:szCs w:val="24"/>
          <w:shd w:val="clear" w:color="auto" w:fill="FFFFFF"/>
        </w:rPr>
        <w:t>)</w:t>
      </w:r>
      <w:r w:rsidR="00112A15">
        <w:rPr>
          <w:sz w:val="24"/>
          <w:szCs w:val="24"/>
          <w:shd w:val="clear" w:color="auto" w:fill="FFFFFF"/>
        </w:rPr>
        <w:t>. LTB4</w:t>
      </w:r>
      <w:r w:rsidRPr="004B0549">
        <w:rPr>
          <w:sz w:val="24"/>
          <w:szCs w:val="24"/>
          <w:shd w:val="clear" w:color="auto" w:fill="FFFFFF"/>
        </w:rPr>
        <w:t xml:space="preserve"> is a potent neutrophil chem</w:t>
      </w:r>
      <w:r w:rsidR="00946180">
        <w:rPr>
          <w:sz w:val="24"/>
          <w:szCs w:val="24"/>
          <w:shd w:val="clear" w:color="auto" w:fill="FFFFFF"/>
        </w:rPr>
        <w:t>oattractant, while</w:t>
      </w:r>
      <w:r w:rsidRPr="004B0549">
        <w:rPr>
          <w:sz w:val="24"/>
          <w:szCs w:val="24"/>
          <w:shd w:val="clear" w:color="auto" w:fill="FFFFFF"/>
        </w:rPr>
        <w:t xml:space="preserve"> LTC4 and LTD4 exert many effects known to occur in asthma, </w:t>
      </w:r>
      <w:r w:rsidR="00946180">
        <w:rPr>
          <w:sz w:val="24"/>
          <w:szCs w:val="24"/>
          <w:shd w:val="clear" w:color="auto" w:fill="FFFFFF"/>
        </w:rPr>
        <w:t>such as</w:t>
      </w:r>
      <w:r w:rsidRPr="004B0549">
        <w:rPr>
          <w:sz w:val="24"/>
          <w:szCs w:val="24"/>
          <w:shd w:val="clear" w:color="auto" w:fill="FFFFFF"/>
        </w:rPr>
        <w:t xml:space="preserve"> bronchoconstriction, increased bronchial reactivity, mucosal </w:t>
      </w:r>
      <w:r w:rsidR="00553C53">
        <w:rPr>
          <w:sz w:val="24"/>
          <w:szCs w:val="24"/>
          <w:shd w:val="clear" w:color="auto" w:fill="FFFFFF"/>
        </w:rPr>
        <w:t>o</w:t>
      </w:r>
      <w:r w:rsidRPr="004B0549">
        <w:rPr>
          <w:sz w:val="24"/>
          <w:szCs w:val="24"/>
          <w:shd w:val="clear" w:color="auto" w:fill="FFFFFF"/>
        </w:rPr>
        <w:t>e</w:t>
      </w:r>
      <w:r w:rsidR="00946180">
        <w:rPr>
          <w:sz w:val="24"/>
          <w:szCs w:val="24"/>
          <w:shd w:val="clear" w:color="auto" w:fill="FFFFFF"/>
        </w:rPr>
        <w:t>dema and mucus hypersecretion.</w:t>
      </w:r>
    </w:p>
    <w:p w:rsidR="00686F07" w:rsidRDefault="00686F07">
      <w:pPr>
        <w:rPr>
          <w:b/>
          <w:sz w:val="24"/>
          <w:szCs w:val="24"/>
          <w:shd w:val="clear" w:color="auto" w:fill="FFFFFF"/>
        </w:rPr>
      </w:pPr>
    </w:p>
    <w:p w:rsidR="00465FFD" w:rsidRDefault="00465FFD" w:rsidP="004B3541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2E35A0" w:rsidRDefault="004B0549" w:rsidP="00634D8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4B0549">
        <w:rPr>
          <w:sz w:val="24"/>
          <w:szCs w:val="24"/>
          <w:shd w:val="clear" w:color="auto" w:fill="FFFFFF"/>
        </w:rPr>
        <w:t xml:space="preserve">Two </w:t>
      </w:r>
      <w:r w:rsidR="00DE47E0">
        <w:rPr>
          <w:sz w:val="24"/>
          <w:szCs w:val="24"/>
          <w:shd w:val="clear" w:color="auto" w:fill="FFFFFF"/>
        </w:rPr>
        <w:t xml:space="preserve">different </w:t>
      </w:r>
      <w:r w:rsidRPr="004B0549">
        <w:rPr>
          <w:sz w:val="24"/>
          <w:szCs w:val="24"/>
          <w:shd w:val="clear" w:color="auto" w:fill="FFFFFF"/>
        </w:rPr>
        <w:t xml:space="preserve">approaches </w:t>
      </w:r>
      <w:r w:rsidR="00F51A7F" w:rsidRPr="004B0549">
        <w:rPr>
          <w:sz w:val="24"/>
          <w:szCs w:val="24"/>
          <w:shd w:val="clear" w:color="auto" w:fill="FFFFFF"/>
        </w:rPr>
        <w:t xml:space="preserve">have been </w:t>
      </w:r>
      <w:r w:rsidR="00E46631">
        <w:rPr>
          <w:sz w:val="24"/>
          <w:szCs w:val="24"/>
          <w:shd w:val="clear" w:color="auto" w:fill="FFFFFF"/>
        </w:rPr>
        <w:t>identified</w:t>
      </w:r>
      <w:r w:rsidR="00F51A7F" w:rsidRPr="004B0549">
        <w:rPr>
          <w:sz w:val="24"/>
          <w:szCs w:val="24"/>
          <w:shd w:val="clear" w:color="auto" w:fill="FFFFFF"/>
        </w:rPr>
        <w:t xml:space="preserve"> </w:t>
      </w:r>
      <w:r w:rsidR="00F51A7F">
        <w:rPr>
          <w:sz w:val="24"/>
          <w:szCs w:val="24"/>
          <w:shd w:val="clear" w:color="auto" w:fill="FFFFFF"/>
        </w:rPr>
        <w:t>to block</w:t>
      </w:r>
      <w:r w:rsidRPr="004B0549">
        <w:rPr>
          <w:sz w:val="24"/>
          <w:szCs w:val="24"/>
          <w:shd w:val="clear" w:color="auto" w:fill="FFFFFF"/>
        </w:rPr>
        <w:t xml:space="preserve"> the leukotriene pathway: inhibition of 5-lipoxygenase, p</w:t>
      </w:r>
      <w:r w:rsidR="00DE47E0">
        <w:rPr>
          <w:sz w:val="24"/>
          <w:szCs w:val="24"/>
          <w:shd w:val="clear" w:color="auto" w:fill="FFFFFF"/>
        </w:rPr>
        <w:t>reventing leukotriene synthesis,</w:t>
      </w:r>
      <w:r w:rsidRPr="004B0549">
        <w:rPr>
          <w:sz w:val="24"/>
          <w:szCs w:val="24"/>
          <w:shd w:val="clear" w:color="auto" w:fill="FFFFFF"/>
        </w:rPr>
        <w:t xml:space="preserve"> and inhibition of </w:t>
      </w:r>
      <w:r w:rsidR="0062132F" w:rsidRPr="004B0549">
        <w:rPr>
          <w:sz w:val="24"/>
          <w:szCs w:val="24"/>
          <w:shd w:val="clear" w:color="auto" w:fill="FFFFFF"/>
        </w:rPr>
        <w:t xml:space="preserve">LTD4 </w:t>
      </w:r>
      <w:r w:rsidRPr="004B0549">
        <w:rPr>
          <w:sz w:val="24"/>
          <w:szCs w:val="24"/>
          <w:shd w:val="clear" w:color="auto" w:fill="FFFFFF"/>
        </w:rPr>
        <w:t xml:space="preserve">binding of its receptor, </w:t>
      </w:r>
      <w:r w:rsidR="00DE47E0">
        <w:rPr>
          <w:sz w:val="24"/>
          <w:szCs w:val="24"/>
          <w:shd w:val="clear" w:color="auto" w:fill="FFFFFF"/>
        </w:rPr>
        <w:t>preventing its action</w:t>
      </w:r>
      <w:r w:rsidR="002E35A0">
        <w:rPr>
          <w:sz w:val="24"/>
          <w:szCs w:val="24"/>
          <w:shd w:val="clear" w:color="auto" w:fill="FFFFFF"/>
        </w:rPr>
        <w:t>.</w:t>
      </w:r>
    </w:p>
    <w:p w:rsidR="00543522" w:rsidRDefault="00543522" w:rsidP="00686F07">
      <w:pPr>
        <w:rPr>
          <w:b/>
          <w:sz w:val="24"/>
          <w:szCs w:val="24"/>
          <w:shd w:val="clear" w:color="auto" w:fill="FFFFFF"/>
        </w:rPr>
      </w:pPr>
    </w:p>
    <w:p w:rsidR="00465FFD" w:rsidRDefault="00465FFD" w:rsidP="00686F07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946180" w:rsidRPr="00946180" w:rsidRDefault="003D5F2F" w:rsidP="00634D8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Clinical trials have shown improv</w:t>
      </w:r>
      <w:r w:rsidR="0062132F">
        <w:rPr>
          <w:sz w:val="24"/>
          <w:szCs w:val="24"/>
          <w:shd w:val="clear" w:color="auto" w:fill="FFFFFF"/>
        </w:rPr>
        <w:t>ed</w:t>
      </w:r>
      <w:r w:rsidRPr="004B0549">
        <w:rPr>
          <w:sz w:val="24"/>
          <w:szCs w:val="24"/>
          <w:shd w:val="clear" w:color="auto" w:fill="FFFFFF"/>
        </w:rPr>
        <w:t xml:space="preserve"> asthma control </w:t>
      </w:r>
      <w:r w:rsidR="0062132F">
        <w:rPr>
          <w:sz w:val="24"/>
          <w:szCs w:val="24"/>
          <w:shd w:val="clear" w:color="auto" w:fill="FFFFFF"/>
        </w:rPr>
        <w:t xml:space="preserve">with </w:t>
      </w:r>
      <w:r>
        <w:rPr>
          <w:sz w:val="24"/>
          <w:szCs w:val="24"/>
          <w:shd w:val="clear" w:color="auto" w:fill="FFFFFF"/>
        </w:rPr>
        <w:t xml:space="preserve">drugs </w:t>
      </w:r>
      <w:r w:rsidR="0062132F">
        <w:rPr>
          <w:sz w:val="24"/>
          <w:szCs w:val="24"/>
          <w:shd w:val="clear" w:color="auto" w:fill="FFFFFF"/>
        </w:rPr>
        <w:t xml:space="preserve">of </w:t>
      </w:r>
      <w:r>
        <w:rPr>
          <w:sz w:val="24"/>
          <w:szCs w:val="24"/>
          <w:shd w:val="clear" w:color="auto" w:fill="FFFFFF"/>
        </w:rPr>
        <w:t>both categories</w:t>
      </w:r>
      <w:r w:rsidR="003F4897">
        <w:rPr>
          <w:sz w:val="24"/>
          <w:szCs w:val="24"/>
          <w:shd w:val="clear" w:color="auto" w:fill="FFFFFF"/>
        </w:rPr>
        <w:t xml:space="preserve">, </w:t>
      </w:r>
      <w:r w:rsidR="0062132F">
        <w:rPr>
          <w:sz w:val="24"/>
          <w:szCs w:val="24"/>
          <w:shd w:val="clear" w:color="auto" w:fill="FFFFFF"/>
        </w:rPr>
        <w:t xml:space="preserve">although </w:t>
      </w:r>
      <w:r w:rsidR="00DE47E0">
        <w:rPr>
          <w:sz w:val="24"/>
          <w:szCs w:val="24"/>
          <w:shd w:val="clear" w:color="auto" w:fill="FFFFFF"/>
        </w:rPr>
        <w:t>significantly lower</w:t>
      </w:r>
      <w:r w:rsidR="00F51A7F">
        <w:rPr>
          <w:sz w:val="24"/>
          <w:szCs w:val="24"/>
          <w:shd w:val="clear" w:color="auto" w:fill="FFFFFF"/>
        </w:rPr>
        <w:t xml:space="preserve"> than</w:t>
      </w:r>
      <w:r w:rsidR="004B0549" w:rsidRPr="004B0549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>that with</w:t>
      </w:r>
      <w:r w:rsidR="00DE47E0">
        <w:rPr>
          <w:sz w:val="24"/>
          <w:szCs w:val="24"/>
          <w:shd w:val="clear" w:color="auto" w:fill="FFFFFF"/>
        </w:rPr>
        <w:t xml:space="preserve"> ICS.</w:t>
      </w:r>
      <w:r w:rsidR="004B0549" w:rsidRPr="004B0549">
        <w:rPr>
          <w:sz w:val="24"/>
          <w:szCs w:val="24"/>
          <w:shd w:val="clear" w:color="auto" w:fill="FFFFFF"/>
        </w:rPr>
        <w:t xml:space="preserve"> </w:t>
      </w:r>
      <w:r w:rsidR="003F4897">
        <w:rPr>
          <w:sz w:val="24"/>
          <w:szCs w:val="24"/>
          <w:shd w:val="clear" w:color="auto" w:fill="FFFFFF"/>
        </w:rPr>
        <w:t>A</w:t>
      </w:r>
      <w:r w:rsidR="00604ED3">
        <w:rPr>
          <w:sz w:val="24"/>
          <w:szCs w:val="24"/>
          <w:shd w:val="clear" w:color="auto" w:fill="FFFFFF"/>
        </w:rPr>
        <w:t xml:space="preserve"> recent Cochrane meta-analysis showed that t</w:t>
      </w:r>
      <w:r w:rsidR="00604ED3" w:rsidRPr="00604ED3">
        <w:rPr>
          <w:sz w:val="24"/>
          <w:szCs w:val="24"/>
          <w:shd w:val="clear" w:color="auto" w:fill="FFFFFF"/>
        </w:rPr>
        <w:t>he additi</w:t>
      </w:r>
      <w:r w:rsidR="003C62ED">
        <w:rPr>
          <w:sz w:val="24"/>
          <w:szCs w:val="24"/>
          <w:shd w:val="clear" w:color="auto" w:fill="FFFFFF"/>
        </w:rPr>
        <w:t>on of anti-leukotrienes to ICS wa</w:t>
      </w:r>
      <w:r w:rsidR="00604ED3" w:rsidRPr="00604ED3">
        <w:rPr>
          <w:sz w:val="24"/>
          <w:szCs w:val="24"/>
          <w:shd w:val="clear" w:color="auto" w:fill="FFFFFF"/>
        </w:rPr>
        <w:t>s not associated</w:t>
      </w:r>
      <w:r w:rsidR="00604ED3">
        <w:rPr>
          <w:sz w:val="24"/>
          <w:szCs w:val="24"/>
          <w:shd w:val="clear" w:color="auto" w:fill="FFFFFF"/>
        </w:rPr>
        <w:t xml:space="preserve"> </w:t>
      </w:r>
      <w:r w:rsidR="00604ED3" w:rsidRPr="00604ED3">
        <w:rPr>
          <w:sz w:val="24"/>
          <w:szCs w:val="24"/>
          <w:shd w:val="clear" w:color="auto" w:fill="FFFFFF"/>
        </w:rPr>
        <w:t>with a statistically significant reduction in the need for rescue oral corticosteroids</w:t>
      </w:r>
      <w:r w:rsidR="00F51A7F">
        <w:rPr>
          <w:sz w:val="24"/>
          <w:szCs w:val="24"/>
          <w:shd w:val="clear" w:color="auto" w:fill="FFFFFF"/>
        </w:rPr>
        <w:t xml:space="preserve"> or hospital admission, </w:t>
      </w:r>
      <w:r w:rsidR="00604ED3" w:rsidRPr="00604ED3">
        <w:rPr>
          <w:sz w:val="24"/>
          <w:szCs w:val="24"/>
          <w:shd w:val="clear" w:color="auto" w:fill="FFFFFF"/>
        </w:rPr>
        <w:t xml:space="preserve">compared </w:t>
      </w:r>
      <w:r w:rsidR="0062132F">
        <w:rPr>
          <w:sz w:val="24"/>
          <w:szCs w:val="24"/>
          <w:shd w:val="clear" w:color="auto" w:fill="FFFFFF"/>
        </w:rPr>
        <w:t>with</w:t>
      </w:r>
      <w:r w:rsidR="0062132F" w:rsidRPr="00604ED3">
        <w:rPr>
          <w:sz w:val="24"/>
          <w:szCs w:val="24"/>
          <w:shd w:val="clear" w:color="auto" w:fill="FFFFFF"/>
        </w:rPr>
        <w:t xml:space="preserve"> </w:t>
      </w:r>
      <w:r w:rsidR="00604ED3" w:rsidRPr="00604ED3">
        <w:rPr>
          <w:sz w:val="24"/>
          <w:szCs w:val="24"/>
          <w:shd w:val="clear" w:color="auto" w:fill="FFFFFF"/>
        </w:rPr>
        <w:t xml:space="preserve">the same or an increased dose of ICS in children </w:t>
      </w:r>
      <w:r w:rsidR="002E35A0">
        <w:rPr>
          <w:sz w:val="24"/>
          <w:szCs w:val="24"/>
          <w:shd w:val="clear" w:color="auto" w:fill="FFFFFF"/>
        </w:rPr>
        <w:t>with mild</w:t>
      </w:r>
      <w:r w:rsidR="0062132F">
        <w:rPr>
          <w:sz w:val="24"/>
          <w:szCs w:val="24"/>
          <w:shd w:val="clear" w:color="auto" w:fill="FFFFFF"/>
        </w:rPr>
        <w:t xml:space="preserve"> to </w:t>
      </w:r>
      <w:r w:rsidR="00604ED3" w:rsidRPr="00604ED3">
        <w:rPr>
          <w:sz w:val="24"/>
          <w:szCs w:val="24"/>
          <w:shd w:val="clear" w:color="auto" w:fill="FFFFFF"/>
        </w:rPr>
        <w:t>moderate asthma</w:t>
      </w:r>
      <w:r w:rsidR="0062132F">
        <w:rPr>
          <w:sz w:val="24"/>
          <w:szCs w:val="24"/>
          <w:shd w:val="clear" w:color="auto" w:fill="FFFFFF"/>
        </w:rPr>
        <w:t>.</w:t>
      </w:r>
      <w:r w:rsidR="00604ED3" w:rsidRPr="00604ED3">
        <w:rPr>
          <w:sz w:val="24"/>
          <w:szCs w:val="24"/>
          <w:shd w:val="clear" w:color="auto" w:fill="FFFFFF"/>
        </w:rPr>
        <w:t xml:space="preserve"> </w:t>
      </w:r>
      <w:r w:rsidR="002E35A0">
        <w:rPr>
          <w:sz w:val="24"/>
          <w:szCs w:val="24"/>
          <w:shd w:val="clear" w:color="auto" w:fill="FFFFFF"/>
        </w:rPr>
        <w:t>B</w:t>
      </w:r>
      <w:r w:rsidR="003C62ED">
        <w:rPr>
          <w:sz w:val="24"/>
          <w:szCs w:val="24"/>
          <w:shd w:val="clear" w:color="auto" w:fill="FFFFFF"/>
        </w:rPr>
        <w:t>oth treatments we</w:t>
      </w:r>
      <w:r w:rsidR="00F51A7F">
        <w:rPr>
          <w:sz w:val="24"/>
          <w:szCs w:val="24"/>
          <w:shd w:val="clear" w:color="auto" w:fill="FFFFFF"/>
        </w:rPr>
        <w:t>re</w:t>
      </w:r>
      <w:r w:rsidR="00F51A7F" w:rsidRPr="004B0549">
        <w:rPr>
          <w:sz w:val="24"/>
          <w:szCs w:val="24"/>
          <w:shd w:val="clear" w:color="auto" w:fill="FFFFFF"/>
        </w:rPr>
        <w:t xml:space="preserve"> </w:t>
      </w:r>
      <w:r w:rsidR="003F4897">
        <w:rPr>
          <w:sz w:val="24"/>
          <w:szCs w:val="24"/>
          <w:shd w:val="clear" w:color="auto" w:fill="FFFFFF"/>
        </w:rPr>
        <w:t xml:space="preserve">equivalent </w:t>
      </w:r>
      <w:r w:rsidR="00F51A7F" w:rsidRPr="004B0549">
        <w:rPr>
          <w:sz w:val="24"/>
          <w:szCs w:val="24"/>
          <w:shd w:val="clear" w:color="auto" w:fill="FFFFFF"/>
        </w:rPr>
        <w:t xml:space="preserve">in reducing the frequency of exacerbations. </w:t>
      </w:r>
      <w:r w:rsidR="00F51A7F">
        <w:rPr>
          <w:sz w:val="24"/>
          <w:szCs w:val="24"/>
          <w:shd w:val="clear" w:color="auto" w:fill="FFFFFF"/>
        </w:rPr>
        <w:t>L</w:t>
      </w:r>
      <w:r w:rsidR="00F51A7F" w:rsidRPr="00946180">
        <w:rPr>
          <w:sz w:val="24"/>
          <w:szCs w:val="24"/>
          <w:shd w:val="clear" w:color="auto" w:fill="FFFFFF"/>
        </w:rPr>
        <w:t>eukotriene inhibitors have demonstrated an important role in aspirin-induced asthma</w:t>
      </w:r>
      <w:r w:rsidR="003C62ED">
        <w:rPr>
          <w:sz w:val="24"/>
          <w:szCs w:val="24"/>
          <w:shd w:val="clear" w:color="auto" w:fill="FFFFFF"/>
        </w:rPr>
        <w:t xml:space="preserve">, </w:t>
      </w:r>
      <w:r w:rsidR="001C701B">
        <w:rPr>
          <w:sz w:val="24"/>
          <w:szCs w:val="24"/>
          <w:shd w:val="clear" w:color="auto" w:fill="FFFFFF"/>
        </w:rPr>
        <w:t xml:space="preserve">exercise-induced bronchoconstriction and </w:t>
      </w:r>
      <w:r w:rsidR="001C701B" w:rsidRPr="001C701B">
        <w:rPr>
          <w:sz w:val="24"/>
          <w:szCs w:val="24"/>
          <w:shd w:val="clear" w:color="auto" w:fill="FFFFFF"/>
        </w:rPr>
        <w:t>distal airways disease</w:t>
      </w:r>
      <w:r w:rsidR="00EE7B44">
        <w:rPr>
          <w:sz w:val="24"/>
          <w:szCs w:val="24"/>
          <w:shd w:val="clear" w:color="auto" w:fill="FFFFFF"/>
        </w:rPr>
        <w:t>.</w:t>
      </w:r>
      <w:r w:rsidR="00D86A04">
        <w:rPr>
          <w:sz w:val="24"/>
          <w:szCs w:val="24"/>
          <w:shd w:val="clear" w:color="auto" w:fill="FFFFFF"/>
        </w:rPr>
        <w:t xml:space="preserve"> </w:t>
      </w:r>
      <w:r w:rsidR="00946180">
        <w:rPr>
          <w:sz w:val="24"/>
          <w:szCs w:val="24"/>
          <w:shd w:val="clear" w:color="auto" w:fill="FFFFFF"/>
        </w:rPr>
        <w:t>Although s</w:t>
      </w:r>
      <w:r w:rsidR="00946180" w:rsidRPr="00946180">
        <w:rPr>
          <w:sz w:val="24"/>
          <w:szCs w:val="24"/>
          <w:shd w:val="clear" w:color="auto" w:fill="FFFFFF"/>
        </w:rPr>
        <w:t>ome patients appear to have parti</w:t>
      </w:r>
      <w:r w:rsidR="00946180">
        <w:rPr>
          <w:sz w:val="24"/>
          <w:szCs w:val="24"/>
          <w:shd w:val="clear" w:color="auto" w:fill="FFFFFF"/>
        </w:rPr>
        <w:t xml:space="preserve">cularly </w:t>
      </w:r>
      <w:r w:rsidR="00F51A7F">
        <w:rPr>
          <w:sz w:val="24"/>
          <w:szCs w:val="24"/>
          <w:shd w:val="clear" w:color="auto" w:fill="FFFFFF"/>
        </w:rPr>
        <w:t>favourable</w:t>
      </w:r>
      <w:r w:rsidR="00946180">
        <w:rPr>
          <w:sz w:val="24"/>
          <w:szCs w:val="24"/>
          <w:shd w:val="clear" w:color="auto" w:fill="FFFFFF"/>
        </w:rPr>
        <w:t xml:space="preserve"> responses</w:t>
      </w:r>
      <w:r w:rsidR="001C701B">
        <w:rPr>
          <w:sz w:val="24"/>
          <w:szCs w:val="24"/>
          <w:shd w:val="clear" w:color="auto" w:fill="FFFFFF"/>
        </w:rPr>
        <w:t xml:space="preserve"> to anti-leukotrienes</w:t>
      </w:r>
      <w:r w:rsidR="00946180">
        <w:rPr>
          <w:sz w:val="24"/>
          <w:szCs w:val="24"/>
          <w:shd w:val="clear" w:color="auto" w:fill="FFFFFF"/>
        </w:rPr>
        <w:t>,</w:t>
      </w:r>
      <w:r w:rsidR="00946180" w:rsidRPr="00946180">
        <w:rPr>
          <w:sz w:val="24"/>
          <w:szCs w:val="24"/>
          <w:shd w:val="clear" w:color="auto" w:fill="FFFFFF"/>
        </w:rPr>
        <w:t xml:space="preserve"> no clinical features</w:t>
      </w:r>
      <w:r w:rsidR="001C701B">
        <w:rPr>
          <w:sz w:val="24"/>
          <w:szCs w:val="24"/>
          <w:shd w:val="clear" w:color="auto" w:fill="FFFFFF"/>
        </w:rPr>
        <w:t xml:space="preserve"> </w:t>
      </w:r>
      <w:r w:rsidR="00946180" w:rsidRPr="00946180">
        <w:rPr>
          <w:sz w:val="24"/>
          <w:szCs w:val="24"/>
          <w:shd w:val="clear" w:color="auto" w:fill="FFFFFF"/>
        </w:rPr>
        <w:t xml:space="preserve">allow </w:t>
      </w:r>
      <w:r w:rsidR="0062132F">
        <w:rPr>
          <w:sz w:val="24"/>
          <w:szCs w:val="24"/>
          <w:shd w:val="clear" w:color="auto" w:fill="FFFFFF"/>
        </w:rPr>
        <w:t xml:space="preserve">the </w:t>
      </w:r>
      <w:r w:rsidR="00946180" w:rsidRPr="00946180">
        <w:rPr>
          <w:sz w:val="24"/>
          <w:szCs w:val="24"/>
          <w:shd w:val="clear" w:color="auto" w:fill="FFFFFF"/>
        </w:rPr>
        <w:t xml:space="preserve">identification of </w:t>
      </w:r>
      <w:r w:rsidR="005202D1">
        <w:rPr>
          <w:sz w:val="24"/>
          <w:szCs w:val="24"/>
          <w:shd w:val="clear" w:color="auto" w:fill="FFFFFF"/>
        </w:rPr>
        <w:t>‘</w:t>
      </w:r>
      <w:r w:rsidR="00946180" w:rsidRPr="00946180">
        <w:rPr>
          <w:sz w:val="24"/>
          <w:szCs w:val="24"/>
          <w:shd w:val="clear" w:color="auto" w:fill="FFFFFF"/>
        </w:rPr>
        <w:t>responders</w:t>
      </w:r>
      <w:r w:rsidR="005202D1">
        <w:rPr>
          <w:sz w:val="24"/>
          <w:szCs w:val="24"/>
          <w:shd w:val="clear" w:color="auto" w:fill="FFFFFF"/>
        </w:rPr>
        <w:t>’</w:t>
      </w:r>
      <w:r w:rsidR="00946180" w:rsidRPr="00946180">
        <w:rPr>
          <w:sz w:val="24"/>
          <w:szCs w:val="24"/>
          <w:shd w:val="clear" w:color="auto" w:fill="FFFFFF"/>
        </w:rPr>
        <w:t xml:space="preserve"> before a trial of therapy. </w:t>
      </w:r>
    </w:p>
    <w:p w:rsidR="00543522" w:rsidRDefault="00543522" w:rsidP="00634D8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465FFD" w:rsidRDefault="00392239" w:rsidP="00634D8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465FFD">
        <w:rPr>
          <w:b/>
          <w:sz w:val="24"/>
          <w:szCs w:val="24"/>
          <w:shd w:val="clear" w:color="auto" w:fill="FFFFFF"/>
        </w:rPr>
        <w:t>ffects</w:t>
      </w:r>
    </w:p>
    <w:p w:rsidR="00020163" w:rsidRDefault="00EE7B44" w:rsidP="00634D8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A major advantage of anti-leukotrienes is that they are orally active, </w:t>
      </w:r>
      <w:r w:rsidR="0062132F">
        <w:rPr>
          <w:sz w:val="24"/>
          <w:szCs w:val="24"/>
          <w:shd w:val="clear" w:color="auto" w:fill="FFFFFF"/>
        </w:rPr>
        <w:t>which</w:t>
      </w:r>
      <w:r>
        <w:rPr>
          <w:sz w:val="24"/>
          <w:szCs w:val="24"/>
          <w:shd w:val="clear" w:color="auto" w:fill="FFFFFF"/>
        </w:rPr>
        <w:t xml:space="preserve"> </w:t>
      </w:r>
      <w:r w:rsidR="00A10C50">
        <w:rPr>
          <w:sz w:val="24"/>
          <w:szCs w:val="24"/>
          <w:shd w:val="clear" w:color="auto" w:fill="FFFFFF"/>
        </w:rPr>
        <w:t>can</w:t>
      </w:r>
      <w:r w:rsidR="003F4897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improve compliance with long-term therapy, particularly in children.</w:t>
      </w:r>
      <w:r w:rsidR="00F21991">
        <w:rPr>
          <w:sz w:val="24"/>
          <w:szCs w:val="24"/>
          <w:shd w:val="clear" w:color="auto" w:fill="FFFFFF"/>
        </w:rPr>
        <w:t xml:space="preserve"> </w:t>
      </w:r>
      <w:r w:rsidR="00392239">
        <w:rPr>
          <w:sz w:val="24"/>
          <w:szCs w:val="24"/>
          <w:shd w:val="clear" w:color="auto" w:fill="FFFFFF"/>
        </w:rPr>
        <w:t>Adverse e</w:t>
      </w:r>
      <w:r w:rsidR="00DA15D3">
        <w:rPr>
          <w:sz w:val="24"/>
          <w:szCs w:val="24"/>
          <w:shd w:val="clear" w:color="auto" w:fill="FFFFFF"/>
        </w:rPr>
        <w:t>ffects are uncommon</w:t>
      </w:r>
      <w:r w:rsidR="00946180" w:rsidRPr="00946180">
        <w:rPr>
          <w:sz w:val="24"/>
          <w:szCs w:val="24"/>
          <w:shd w:val="clear" w:color="auto" w:fill="FFFFFF"/>
        </w:rPr>
        <w:t>. Early reports of Churg</w:t>
      </w:r>
      <w:r w:rsidR="0062132F">
        <w:rPr>
          <w:sz w:val="24"/>
          <w:szCs w:val="24"/>
          <w:shd w:val="clear" w:color="auto" w:fill="FFFFFF"/>
        </w:rPr>
        <w:t>–</w:t>
      </w:r>
      <w:r w:rsidR="00946180" w:rsidRPr="00946180">
        <w:rPr>
          <w:sz w:val="24"/>
          <w:szCs w:val="24"/>
          <w:shd w:val="clear" w:color="auto" w:fill="FFFFFF"/>
        </w:rPr>
        <w:t>Strauss</w:t>
      </w:r>
      <w:r w:rsidR="0062132F">
        <w:rPr>
          <w:sz w:val="24"/>
          <w:szCs w:val="24"/>
          <w:shd w:val="clear" w:color="auto" w:fill="FFFFFF"/>
        </w:rPr>
        <w:t xml:space="preserve"> syndrome</w:t>
      </w:r>
      <w:r w:rsidR="00946180" w:rsidRPr="00946180">
        <w:rPr>
          <w:sz w:val="24"/>
          <w:szCs w:val="24"/>
          <w:shd w:val="clear" w:color="auto" w:fill="FFFFFF"/>
        </w:rPr>
        <w:t xml:space="preserve"> appear to have been coincidental, with the syndrome unmasked by the reduction in </w:t>
      </w:r>
      <w:r>
        <w:rPr>
          <w:sz w:val="24"/>
          <w:szCs w:val="24"/>
          <w:shd w:val="clear" w:color="auto" w:fill="FFFFFF"/>
        </w:rPr>
        <w:t>corticosteroid</w:t>
      </w:r>
      <w:r w:rsidR="00946180" w:rsidRPr="00946180">
        <w:rPr>
          <w:sz w:val="24"/>
          <w:szCs w:val="24"/>
          <w:shd w:val="clear" w:color="auto" w:fill="FFFFFF"/>
        </w:rPr>
        <w:t xml:space="preserve"> dosage.</w:t>
      </w:r>
    </w:p>
    <w:p w:rsidR="00465FFD" w:rsidRPr="004B0549" w:rsidRDefault="00465FFD" w:rsidP="00946180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</w:p>
    <w:p w:rsidR="004B0549" w:rsidRPr="008579D4" w:rsidRDefault="004B0549" w:rsidP="004B0549">
      <w:pPr>
        <w:pStyle w:val="NoSpacing"/>
        <w:spacing w:line="360" w:lineRule="auto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lastRenderedPageBreak/>
        <w:t>Cromones</w:t>
      </w:r>
    </w:p>
    <w:p w:rsidR="00A10D2E" w:rsidRPr="00A10D2E" w:rsidRDefault="00180F58" w:rsidP="00A10D2E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Sodium cromoglycate</w:t>
      </w:r>
      <w:r w:rsidR="00A10D2E" w:rsidRPr="00A10D2E">
        <w:rPr>
          <w:sz w:val="24"/>
          <w:szCs w:val="24"/>
          <w:shd w:val="clear" w:color="auto" w:fill="FFFFFF"/>
        </w:rPr>
        <w:t xml:space="preserve"> and nedocromil sodium were once widely used for asthma management, especially in children</w:t>
      </w:r>
      <w:r w:rsidR="0062132F">
        <w:rPr>
          <w:sz w:val="24"/>
          <w:szCs w:val="24"/>
          <w:shd w:val="clear" w:color="auto" w:fill="FFFFFF"/>
        </w:rPr>
        <w:t>. However,</w:t>
      </w:r>
      <w:r w:rsidR="00A10D2E" w:rsidRPr="00A10D2E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 xml:space="preserve">they </w:t>
      </w:r>
      <w:r w:rsidR="00A10D2E" w:rsidRPr="00A10D2E">
        <w:rPr>
          <w:sz w:val="24"/>
          <w:szCs w:val="24"/>
          <w:shd w:val="clear" w:color="auto" w:fill="FFFFFF"/>
        </w:rPr>
        <w:t>have now bee</w:t>
      </w:r>
      <w:r w:rsidR="009D03CB">
        <w:rPr>
          <w:sz w:val="24"/>
          <w:szCs w:val="24"/>
          <w:shd w:val="clear" w:color="auto" w:fill="FFFFFF"/>
        </w:rPr>
        <w:t>n replaced by other more effective therapies</w:t>
      </w:r>
      <w:r w:rsidR="00A10D2E" w:rsidRPr="00A10D2E">
        <w:rPr>
          <w:sz w:val="24"/>
          <w:szCs w:val="24"/>
          <w:shd w:val="clear" w:color="auto" w:fill="FFFFFF"/>
        </w:rPr>
        <w:t>. Both have low solubility, are poorly absorbed f</w:t>
      </w:r>
      <w:r w:rsidR="000840CA">
        <w:rPr>
          <w:sz w:val="24"/>
          <w:szCs w:val="24"/>
          <w:shd w:val="clear" w:color="auto" w:fill="FFFFFF"/>
        </w:rPr>
        <w:t xml:space="preserve">rom the gastrointestinal tract </w:t>
      </w:r>
      <w:r w:rsidR="00A10D2E" w:rsidRPr="00A10D2E">
        <w:rPr>
          <w:sz w:val="24"/>
          <w:szCs w:val="24"/>
          <w:shd w:val="clear" w:color="auto" w:fill="FFFFFF"/>
        </w:rPr>
        <w:t xml:space="preserve">and </w:t>
      </w:r>
      <w:r w:rsidR="000840CA">
        <w:rPr>
          <w:sz w:val="24"/>
          <w:szCs w:val="24"/>
          <w:shd w:val="clear" w:color="auto" w:fill="FFFFFF"/>
        </w:rPr>
        <w:t>are</w:t>
      </w:r>
      <w:r w:rsidR="00A10D2E" w:rsidRPr="00A10D2E">
        <w:rPr>
          <w:sz w:val="24"/>
          <w:szCs w:val="24"/>
          <w:shd w:val="clear" w:color="auto" w:fill="FFFFFF"/>
        </w:rPr>
        <w:t xml:space="preserve"> inhaled as a </w:t>
      </w:r>
      <w:r w:rsidR="009F522E">
        <w:rPr>
          <w:sz w:val="24"/>
          <w:szCs w:val="24"/>
          <w:shd w:val="clear" w:color="auto" w:fill="FFFFFF"/>
        </w:rPr>
        <w:t>microfine powder or suspension.</w:t>
      </w:r>
      <w:r w:rsidR="00B60F80">
        <w:rPr>
          <w:sz w:val="24"/>
          <w:szCs w:val="24"/>
          <w:shd w:val="clear" w:color="auto" w:fill="FFFFFF"/>
        </w:rPr>
        <w:t xml:space="preserve"> </w:t>
      </w:r>
      <w:r w:rsidR="0062132F">
        <w:rPr>
          <w:sz w:val="24"/>
          <w:szCs w:val="24"/>
          <w:shd w:val="clear" w:color="auto" w:fill="FFFFFF"/>
        </w:rPr>
        <w:t xml:space="preserve">There </w:t>
      </w:r>
      <w:r w:rsidR="00B60F80">
        <w:rPr>
          <w:sz w:val="24"/>
          <w:szCs w:val="24"/>
          <w:shd w:val="clear" w:color="auto" w:fill="FFFFFF"/>
        </w:rPr>
        <w:t xml:space="preserve">has </w:t>
      </w:r>
      <w:r w:rsidR="0062132F">
        <w:rPr>
          <w:sz w:val="24"/>
          <w:szCs w:val="24"/>
          <w:shd w:val="clear" w:color="auto" w:fill="FFFFFF"/>
        </w:rPr>
        <w:t xml:space="preserve">recently </w:t>
      </w:r>
      <w:r w:rsidR="00B60F80">
        <w:rPr>
          <w:sz w:val="24"/>
          <w:szCs w:val="24"/>
          <w:shd w:val="clear" w:color="auto" w:fill="FFFFFF"/>
        </w:rPr>
        <w:t>been interest in the pathways and mechanism</w:t>
      </w:r>
      <w:r w:rsidR="0062132F">
        <w:rPr>
          <w:sz w:val="24"/>
          <w:szCs w:val="24"/>
          <w:shd w:val="clear" w:color="auto" w:fill="FFFFFF"/>
        </w:rPr>
        <w:t>s</w:t>
      </w:r>
      <w:r w:rsidR="00B60F80">
        <w:rPr>
          <w:sz w:val="24"/>
          <w:szCs w:val="24"/>
          <w:shd w:val="clear" w:color="auto" w:fill="FFFFFF"/>
        </w:rPr>
        <w:t xml:space="preserve"> of action of these drugs </w:t>
      </w:r>
      <w:r w:rsidR="0062132F">
        <w:rPr>
          <w:sz w:val="24"/>
          <w:szCs w:val="24"/>
          <w:shd w:val="clear" w:color="auto" w:fill="FFFFFF"/>
        </w:rPr>
        <w:t>to</w:t>
      </w:r>
      <w:r w:rsidR="00B60F80">
        <w:rPr>
          <w:sz w:val="24"/>
          <w:szCs w:val="24"/>
          <w:shd w:val="clear" w:color="auto" w:fill="FFFFFF"/>
        </w:rPr>
        <w:t xml:space="preserve"> provide new targets for </w:t>
      </w:r>
      <w:r w:rsidR="00F3341A">
        <w:rPr>
          <w:sz w:val="24"/>
          <w:szCs w:val="24"/>
          <w:shd w:val="clear" w:color="auto" w:fill="FFFFFF"/>
        </w:rPr>
        <w:t xml:space="preserve">pharmacological </w:t>
      </w:r>
      <w:r w:rsidR="00B60F80">
        <w:rPr>
          <w:sz w:val="24"/>
          <w:szCs w:val="24"/>
          <w:shd w:val="clear" w:color="auto" w:fill="FFFFFF"/>
        </w:rPr>
        <w:t xml:space="preserve">therapy in asthma. </w:t>
      </w:r>
    </w:p>
    <w:p w:rsidR="00686F07" w:rsidRDefault="00686F07">
      <w:pPr>
        <w:rPr>
          <w:b/>
          <w:sz w:val="24"/>
          <w:szCs w:val="24"/>
          <w:shd w:val="clear" w:color="auto" w:fill="FFFFFF"/>
        </w:rPr>
      </w:pPr>
    </w:p>
    <w:p w:rsidR="004B0549" w:rsidRDefault="004B0549" w:rsidP="004B3541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A10D2E" w:rsidRPr="00A10D2E" w:rsidRDefault="00180F58" w:rsidP="00A10D2E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Sodium cromoglycate</w:t>
      </w:r>
      <w:r w:rsidR="00A10D2E" w:rsidRPr="00A10D2E">
        <w:rPr>
          <w:sz w:val="24"/>
          <w:szCs w:val="24"/>
          <w:shd w:val="clear" w:color="auto" w:fill="FFFFFF"/>
        </w:rPr>
        <w:t xml:space="preserve"> and nedocromil are thought to alter the function of delayed chloride channels in cell membranes, inhibiting cell activation. </w:t>
      </w:r>
      <w:r w:rsidR="00E00797" w:rsidRPr="00A10D2E">
        <w:rPr>
          <w:sz w:val="24"/>
          <w:szCs w:val="24"/>
          <w:shd w:val="clear" w:color="auto" w:fill="FFFFFF"/>
        </w:rPr>
        <w:t>The</w:t>
      </w:r>
      <w:r w:rsidR="0062132F">
        <w:rPr>
          <w:sz w:val="24"/>
          <w:szCs w:val="24"/>
          <w:shd w:val="clear" w:color="auto" w:fill="FFFFFF"/>
        </w:rPr>
        <w:t>y</w:t>
      </w:r>
      <w:r w:rsidR="00E00797" w:rsidRPr="00A10D2E">
        <w:rPr>
          <w:sz w:val="24"/>
          <w:szCs w:val="24"/>
          <w:shd w:val="clear" w:color="auto" w:fill="FFFFFF"/>
        </w:rPr>
        <w:t xml:space="preserve"> have no effect o</w:t>
      </w:r>
      <w:r w:rsidR="00E00797">
        <w:rPr>
          <w:sz w:val="24"/>
          <w:szCs w:val="24"/>
          <w:shd w:val="clear" w:color="auto" w:fill="FFFFFF"/>
        </w:rPr>
        <w:t xml:space="preserve">n airway smooth muscle tone </w:t>
      </w:r>
      <w:r w:rsidR="0062132F">
        <w:rPr>
          <w:sz w:val="24"/>
          <w:szCs w:val="24"/>
          <w:shd w:val="clear" w:color="auto" w:fill="FFFFFF"/>
        </w:rPr>
        <w:t xml:space="preserve">or </w:t>
      </w:r>
      <w:r w:rsidR="00E00797" w:rsidRPr="00A10D2E">
        <w:rPr>
          <w:sz w:val="24"/>
          <w:szCs w:val="24"/>
          <w:shd w:val="clear" w:color="auto" w:fill="FFFFFF"/>
        </w:rPr>
        <w:t>revers</w:t>
      </w:r>
      <w:r w:rsidR="0062132F">
        <w:rPr>
          <w:sz w:val="24"/>
          <w:szCs w:val="24"/>
          <w:shd w:val="clear" w:color="auto" w:fill="FFFFFF"/>
        </w:rPr>
        <w:t>al of</w:t>
      </w:r>
      <w:r w:rsidR="00E00797" w:rsidRPr="00A10D2E">
        <w:rPr>
          <w:sz w:val="24"/>
          <w:szCs w:val="24"/>
          <w:shd w:val="clear" w:color="auto" w:fill="FFFFFF"/>
        </w:rPr>
        <w:t xml:space="preserve"> asthmatic bronchospasm</w:t>
      </w:r>
      <w:r w:rsidR="00E00797">
        <w:rPr>
          <w:sz w:val="24"/>
          <w:szCs w:val="24"/>
          <w:shd w:val="clear" w:color="auto" w:fill="FFFFFF"/>
        </w:rPr>
        <w:t>,</w:t>
      </w:r>
      <w:r w:rsidR="00E00797" w:rsidRPr="00A10D2E">
        <w:rPr>
          <w:sz w:val="24"/>
          <w:szCs w:val="24"/>
          <w:shd w:val="clear" w:color="auto" w:fill="FFFFFF"/>
        </w:rPr>
        <w:t xml:space="preserve"> but effectively inhibit both antigen- and exercise-induced asthma.</w:t>
      </w:r>
    </w:p>
    <w:p w:rsidR="00543522" w:rsidRDefault="00543522" w:rsidP="00686F07">
      <w:pPr>
        <w:rPr>
          <w:b/>
          <w:sz w:val="24"/>
          <w:szCs w:val="24"/>
          <w:shd w:val="clear" w:color="auto" w:fill="FFFFFF"/>
        </w:rPr>
      </w:pPr>
    </w:p>
    <w:p w:rsidR="004B0549" w:rsidRDefault="004B0549" w:rsidP="00686F07">
      <w:pPr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A10D2E" w:rsidRPr="00A10D2E" w:rsidRDefault="00A10D2E" w:rsidP="00A10D2E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A10D2E">
        <w:rPr>
          <w:sz w:val="24"/>
          <w:szCs w:val="24"/>
          <w:shd w:val="clear" w:color="auto" w:fill="FFFFFF"/>
        </w:rPr>
        <w:t>In short-term clinical trials, pre</w:t>
      </w:r>
      <w:r w:rsidR="00E00797">
        <w:rPr>
          <w:sz w:val="24"/>
          <w:szCs w:val="24"/>
          <w:shd w:val="clear" w:color="auto" w:fill="FFFFFF"/>
        </w:rPr>
        <w:t>-</w:t>
      </w:r>
      <w:r w:rsidRPr="00A10D2E">
        <w:rPr>
          <w:sz w:val="24"/>
          <w:szCs w:val="24"/>
          <w:shd w:val="clear" w:color="auto" w:fill="FFFFFF"/>
        </w:rPr>
        <w:t xml:space="preserve">treatment with </w:t>
      </w:r>
      <w:r w:rsidR="00FA0510">
        <w:rPr>
          <w:sz w:val="24"/>
          <w:szCs w:val="24"/>
          <w:shd w:val="clear" w:color="auto" w:fill="FFFFFF"/>
        </w:rPr>
        <w:t>cromones</w:t>
      </w:r>
      <w:r w:rsidRPr="00A10D2E">
        <w:rPr>
          <w:sz w:val="24"/>
          <w:szCs w:val="24"/>
          <w:shd w:val="clear" w:color="auto" w:fill="FFFFFF"/>
        </w:rPr>
        <w:t xml:space="preserve"> blocks the bronchoconstriction caused by</w:t>
      </w:r>
      <w:r w:rsidR="00FA0510">
        <w:rPr>
          <w:sz w:val="24"/>
          <w:szCs w:val="24"/>
          <w:shd w:val="clear" w:color="auto" w:fill="FFFFFF"/>
        </w:rPr>
        <w:t xml:space="preserve"> allergen inhalation, exercise </w:t>
      </w:r>
      <w:r w:rsidRPr="00A10D2E">
        <w:rPr>
          <w:sz w:val="24"/>
          <w:szCs w:val="24"/>
          <w:shd w:val="clear" w:color="auto" w:fill="FFFFFF"/>
        </w:rPr>
        <w:t xml:space="preserve">and a variety of causes of occupational asthma. This acute protective effect of a single </w:t>
      </w:r>
      <w:r w:rsidR="000840CA">
        <w:rPr>
          <w:sz w:val="24"/>
          <w:szCs w:val="24"/>
          <w:shd w:val="clear" w:color="auto" w:fill="FFFFFF"/>
        </w:rPr>
        <w:t>dose</w:t>
      </w:r>
      <w:r w:rsidRPr="00A10D2E">
        <w:rPr>
          <w:sz w:val="24"/>
          <w:szCs w:val="24"/>
          <w:shd w:val="clear" w:color="auto" w:fill="FFFFFF"/>
        </w:rPr>
        <w:t xml:space="preserve"> makes </w:t>
      </w:r>
      <w:r w:rsidR="00180F58">
        <w:rPr>
          <w:sz w:val="24"/>
          <w:szCs w:val="24"/>
          <w:shd w:val="clear" w:color="auto" w:fill="FFFFFF"/>
        </w:rPr>
        <w:t>Sodium cromoglycate</w:t>
      </w:r>
      <w:r w:rsidRPr="00A10D2E">
        <w:rPr>
          <w:sz w:val="24"/>
          <w:szCs w:val="24"/>
          <w:shd w:val="clear" w:color="auto" w:fill="FFFFFF"/>
        </w:rPr>
        <w:t>useful for administration shortly before exercise or unavoidable exposure to an allergen.</w:t>
      </w:r>
    </w:p>
    <w:p w:rsidR="00762F4E" w:rsidRDefault="00A10D2E" w:rsidP="000161EA">
      <w:pPr>
        <w:pStyle w:val="NoSpacing"/>
        <w:spacing w:line="36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A10D2E">
        <w:rPr>
          <w:sz w:val="24"/>
          <w:szCs w:val="24"/>
          <w:shd w:val="clear" w:color="auto" w:fill="FFFFFF"/>
        </w:rPr>
        <w:t>When taken regularly (2</w:t>
      </w:r>
      <w:r w:rsidR="0062132F">
        <w:rPr>
          <w:sz w:val="24"/>
          <w:szCs w:val="24"/>
          <w:shd w:val="clear" w:color="auto" w:fill="FFFFFF"/>
        </w:rPr>
        <w:t>–</w:t>
      </w:r>
      <w:r w:rsidRPr="00A10D2E">
        <w:rPr>
          <w:sz w:val="24"/>
          <w:szCs w:val="24"/>
          <w:shd w:val="clear" w:color="auto" w:fill="FFFFFF"/>
        </w:rPr>
        <w:t>4 puffs</w:t>
      </w:r>
      <w:r w:rsidR="001415DD">
        <w:rPr>
          <w:sz w:val="24"/>
          <w:szCs w:val="24"/>
          <w:shd w:val="clear" w:color="auto" w:fill="FFFFFF"/>
        </w:rPr>
        <w:t>,</w:t>
      </w:r>
      <w:r w:rsidRPr="00A10D2E">
        <w:rPr>
          <w:sz w:val="24"/>
          <w:szCs w:val="24"/>
          <w:shd w:val="clear" w:color="auto" w:fill="FFFFFF"/>
        </w:rPr>
        <w:t xml:space="preserve"> 2</w:t>
      </w:r>
      <w:r w:rsidR="0062132F">
        <w:rPr>
          <w:sz w:val="24"/>
          <w:szCs w:val="24"/>
          <w:shd w:val="clear" w:color="auto" w:fill="FFFFFF"/>
        </w:rPr>
        <w:t>–</w:t>
      </w:r>
      <w:r w:rsidRPr="00A10D2E">
        <w:rPr>
          <w:sz w:val="24"/>
          <w:szCs w:val="24"/>
          <w:shd w:val="clear" w:color="auto" w:fill="FFFFFF"/>
        </w:rPr>
        <w:t>4 times daily)</w:t>
      </w:r>
      <w:r w:rsidR="00B60F80">
        <w:rPr>
          <w:sz w:val="24"/>
          <w:szCs w:val="24"/>
          <w:shd w:val="clear" w:color="auto" w:fill="FFFFFF"/>
        </w:rPr>
        <w:t>,</w:t>
      </w:r>
      <w:r w:rsidRPr="00A10D2E">
        <w:rPr>
          <w:sz w:val="24"/>
          <w:szCs w:val="24"/>
          <w:shd w:val="clear" w:color="auto" w:fill="FFFFFF"/>
        </w:rPr>
        <w:t xml:space="preserve"> both agents </w:t>
      </w:r>
      <w:r w:rsidR="009F522E">
        <w:rPr>
          <w:sz w:val="24"/>
          <w:szCs w:val="24"/>
          <w:shd w:val="clear" w:color="auto" w:fill="FFFFFF"/>
        </w:rPr>
        <w:t>significantly reduce symptom</w:t>
      </w:r>
      <w:r w:rsidRPr="00A10D2E">
        <w:rPr>
          <w:sz w:val="24"/>
          <w:szCs w:val="24"/>
          <w:shd w:val="clear" w:color="auto" w:fill="FFFFFF"/>
        </w:rPr>
        <w:t xml:space="preserve"> severity and the need for bronchodilator medications, particularly in young patients with allergic asthma. These drugs are not as effective as ICS, and the only way of determining whether a patient will respond is by</w:t>
      </w:r>
      <w:r w:rsidR="006B3F13">
        <w:rPr>
          <w:sz w:val="24"/>
          <w:szCs w:val="24"/>
          <w:shd w:val="clear" w:color="auto" w:fill="FFFFFF"/>
        </w:rPr>
        <w:t xml:space="preserve"> a</w:t>
      </w:r>
      <w:r w:rsidR="0062132F">
        <w:rPr>
          <w:sz w:val="24"/>
          <w:szCs w:val="24"/>
          <w:shd w:val="clear" w:color="auto" w:fill="FFFFFF"/>
        </w:rPr>
        <w:t xml:space="preserve"> 4-week</w:t>
      </w:r>
      <w:r w:rsidR="006B3F13">
        <w:rPr>
          <w:sz w:val="24"/>
          <w:szCs w:val="24"/>
          <w:shd w:val="clear" w:color="auto" w:fill="FFFFFF"/>
        </w:rPr>
        <w:t xml:space="preserve"> therapeutic trial</w:t>
      </w:r>
      <w:r w:rsidRPr="00A10D2E">
        <w:rPr>
          <w:sz w:val="24"/>
          <w:szCs w:val="24"/>
          <w:shd w:val="clear" w:color="auto" w:fill="FFFFFF"/>
        </w:rPr>
        <w:t>.</w:t>
      </w:r>
    </w:p>
    <w:p w:rsidR="00762F4E" w:rsidRDefault="00180F58" w:rsidP="000161EA">
      <w:pPr>
        <w:pStyle w:val="NoSpacing"/>
        <w:spacing w:line="360" w:lineRule="auto"/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Sodium cromoglycate</w:t>
      </w:r>
      <w:r w:rsidR="00A10D2E" w:rsidRPr="00A10D2E">
        <w:rPr>
          <w:sz w:val="24"/>
          <w:szCs w:val="24"/>
          <w:shd w:val="clear" w:color="auto" w:fill="FFFFFF"/>
        </w:rPr>
        <w:t xml:space="preserve"> and nedocromil </w:t>
      </w:r>
      <w:r w:rsidR="006B3F13">
        <w:rPr>
          <w:sz w:val="24"/>
          <w:szCs w:val="24"/>
          <w:shd w:val="clear" w:color="auto" w:fill="FFFFFF"/>
        </w:rPr>
        <w:t xml:space="preserve">nasal </w:t>
      </w:r>
      <w:r w:rsidR="00A10D2E" w:rsidRPr="00A10D2E">
        <w:rPr>
          <w:sz w:val="24"/>
          <w:szCs w:val="24"/>
          <w:shd w:val="clear" w:color="auto" w:fill="FFFFFF"/>
        </w:rPr>
        <w:t>solutions are also useful in reducing symptoms o</w:t>
      </w:r>
      <w:r w:rsidR="001506F9">
        <w:rPr>
          <w:sz w:val="24"/>
          <w:szCs w:val="24"/>
          <w:shd w:val="clear" w:color="auto" w:fill="FFFFFF"/>
        </w:rPr>
        <w:t xml:space="preserve">f allergic rhinoconjunctivitis, which </w:t>
      </w:r>
      <w:r w:rsidR="0062132F">
        <w:rPr>
          <w:sz w:val="24"/>
          <w:szCs w:val="24"/>
          <w:shd w:val="clear" w:color="auto" w:fill="FFFFFF"/>
        </w:rPr>
        <w:t xml:space="preserve">is </w:t>
      </w:r>
      <w:r w:rsidR="001506F9">
        <w:rPr>
          <w:sz w:val="24"/>
          <w:szCs w:val="24"/>
          <w:shd w:val="clear" w:color="auto" w:fill="FFFFFF"/>
        </w:rPr>
        <w:t>a relevant risk factor for the development of asthma.</w:t>
      </w:r>
    </w:p>
    <w:p w:rsidR="00543522" w:rsidRDefault="00543522" w:rsidP="004B0549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4B0549" w:rsidRDefault="00392239" w:rsidP="004B0549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4B0549">
        <w:rPr>
          <w:b/>
          <w:sz w:val="24"/>
          <w:szCs w:val="24"/>
          <w:shd w:val="clear" w:color="auto" w:fill="FFFFFF"/>
        </w:rPr>
        <w:t>ffects</w:t>
      </w:r>
    </w:p>
    <w:p w:rsidR="00A10D2E" w:rsidRPr="00A10D2E" w:rsidRDefault="00E55AB3" w:rsidP="00A10D2E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Because the drugs are </w:t>
      </w:r>
      <w:r w:rsidR="00A10D2E" w:rsidRPr="00A10D2E">
        <w:rPr>
          <w:sz w:val="24"/>
          <w:szCs w:val="24"/>
          <w:shd w:val="clear" w:color="auto" w:fill="FFFFFF"/>
        </w:rPr>
        <w:t xml:space="preserve">poorly absorbed, adverse effects are </w:t>
      </w:r>
      <w:r w:rsidR="00105138">
        <w:rPr>
          <w:sz w:val="24"/>
          <w:szCs w:val="24"/>
          <w:shd w:val="clear" w:color="auto" w:fill="FFFFFF"/>
        </w:rPr>
        <w:t xml:space="preserve">usually </w:t>
      </w:r>
      <w:r w:rsidR="00A10D2E" w:rsidRPr="00A10D2E">
        <w:rPr>
          <w:sz w:val="24"/>
          <w:szCs w:val="24"/>
          <w:shd w:val="clear" w:color="auto" w:fill="FFFFFF"/>
        </w:rPr>
        <w:t xml:space="preserve">minor and localized to the sites of deposition. </w:t>
      </w:r>
      <w:r w:rsidR="00105138">
        <w:rPr>
          <w:sz w:val="24"/>
          <w:szCs w:val="24"/>
          <w:shd w:val="clear" w:color="auto" w:fill="FFFFFF"/>
        </w:rPr>
        <w:t>Effects</w:t>
      </w:r>
      <w:r w:rsidR="00105138" w:rsidRPr="00A10D2E">
        <w:rPr>
          <w:sz w:val="24"/>
          <w:szCs w:val="24"/>
          <w:shd w:val="clear" w:color="auto" w:fill="FFFFFF"/>
        </w:rPr>
        <w:t xml:space="preserve"> </w:t>
      </w:r>
      <w:r w:rsidR="00A10D2E" w:rsidRPr="00A10D2E">
        <w:rPr>
          <w:sz w:val="24"/>
          <w:szCs w:val="24"/>
          <w:shd w:val="clear" w:color="auto" w:fill="FFFFFF"/>
        </w:rPr>
        <w:t>inclu</w:t>
      </w:r>
      <w:r>
        <w:rPr>
          <w:sz w:val="24"/>
          <w:szCs w:val="24"/>
          <w:shd w:val="clear" w:color="auto" w:fill="FFFFFF"/>
        </w:rPr>
        <w:t>de throat irritation, cough, mouth dryness and</w:t>
      </w:r>
      <w:r w:rsidR="00A10D2E" w:rsidRPr="00A10D2E">
        <w:rPr>
          <w:sz w:val="24"/>
          <w:szCs w:val="24"/>
          <w:shd w:val="clear" w:color="auto" w:fill="FFFFFF"/>
        </w:rPr>
        <w:t xml:space="preserve"> rarely chest tightness and wheezing. Serious adverse effects are rare. Reversible dermatitis, </w:t>
      </w:r>
      <w:r w:rsidR="00A10D2E" w:rsidRPr="00A10D2E">
        <w:rPr>
          <w:sz w:val="24"/>
          <w:szCs w:val="24"/>
          <w:shd w:val="clear" w:color="auto" w:fill="FFFFFF"/>
        </w:rPr>
        <w:lastRenderedPageBreak/>
        <w:t>myo</w:t>
      </w:r>
      <w:r w:rsidR="009F522E">
        <w:rPr>
          <w:sz w:val="24"/>
          <w:szCs w:val="24"/>
          <w:shd w:val="clear" w:color="auto" w:fill="FFFFFF"/>
        </w:rPr>
        <w:t>sitis or gastroenteritis occur</w:t>
      </w:r>
      <w:r w:rsidR="00A10D2E" w:rsidRPr="00A10D2E">
        <w:rPr>
          <w:sz w:val="24"/>
          <w:szCs w:val="24"/>
          <w:shd w:val="clear" w:color="auto" w:fill="FFFFFF"/>
        </w:rPr>
        <w:t xml:space="preserve"> in </w:t>
      </w:r>
      <w:r w:rsidR="00952FC6">
        <w:rPr>
          <w:sz w:val="24"/>
          <w:szCs w:val="24"/>
          <w:shd w:val="clear" w:color="auto" w:fill="FFFFFF"/>
        </w:rPr>
        <w:t>&lt;</w:t>
      </w:r>
      <w:r w:rsidR="00A10D2E" w:rsidRPr="00A10D2E">
        <w:rPr>
          <w:sz w:val="24"/>
          <w:szCs w:val="24"/>
          <w:shd w:val="clear" w:color="auto" w:fill="FFFFFF"/>
        </w:rPr>
        <w:t xml:space="preserve">2% of patients, and a very few cases of pulmonary infiltration with eosinophilia and anaphylaxis have been reported. This lack of toxicity accounts for </w:t>
      </w:r>
      <w:r w:rsidR="00B60F80">
        <w:rPr>
          <w:sz w:val="24"/>
          <w:szCs w:val="24"/>
          <w:shd w:val="clear" w:color="auto" w:fill="FFFFFF"/>
        </w:rPr>
        <w:t xml:space="preserve">their </w:t>
      </w:r>
      <w:r w:rsidR="001506F9">
        <w:rPr>
          <w:sz w:val="24"/>
          <w:szCs w:val="24"/>
          <w:shd w:val="clear" w:color="auto" w:fill="FFFFFF"/>
        </w:rPr>
        <w:t>widespread use in children</w:t>
      </w:r>
      <w:r w:rsidR="006B3F13">
        <w:rPr>
          <w:sz w:val="24"/>
          <w:szCs w:val="24"/>
          <w:shd w:val="clear" w:color="auto" w:fill="FFFFFF"/>
        </w:rPr>
        <w:t>.</w:t>
      </w:r>
    </w:p>
    <w:p w:rsidR="004B0549" w:rsidRDefault="004B0549" w:rsidP="004B0549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F3341A" w:rsidRPr="008579D4" w:rsidRDefault="00B60F80" w:rsidP="00B60F80">
      <w:pPr>
        <w:pStyle w:val="NoSpacing"/>
        <w:spacing w:line="360" w:lineRule="auto"/>
        <w:jc w:val="both"/>
        <w:rPr>
          <w:b/>
          <w:color w:val="1F497D" w:themeColor="text2"/>
          <w:sz w:val="28"/>
          <w:szCs w:val="24"/>
          <w:shd w:val="clear" w:color="auto" w:fill="FFFFFF"/>
        </w:rPr>
      </w:pPr>
      <w:r w:rsidRPr="008579D4">
        <w:rPr>
          <w:b/>
          <w:color w:val="1F497D" w:themeColor="text2"/>
          <w:sz w:val="28"/>
          <w:szCs w:val="24"/>
          <w:shd w:val="clear" w:color="auto" w:fill="FFFFFF"/>
        </w:rPr>
        <w:t>Macrolides</w:t>
      </w:r>
    </w:p>
    <w:p w:rsidR="007560A8" w:rsidRPr="007560A8" w:rsidRDefault="00B60F80" w:rsidP="007560A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I</w:t>
      </w:r>
      <w:r w:rsidRPr="007560A8">
        <w:rPr>
          <w:sz w:val="24"/>
          <w:szCs w:val="24"/>
          <w:shd w:val="clear" w:color="auto" w:fill="FFFFFF"/>
        </w:rPr>
        <w:t>n v</w:t>
      </w:r>
      <w:r>
        <w:rPr>
          <w:sz w:val="24"/>
          <w:szCs w:val="24"/>
          <w:shd w:val="clear" w:color="auto" w:fill="FFFFFF"/>
        </w:rPr>
        <w:t xml:space="preserve">iew of their immunomodulatory and </w:t>
      </w:r>
      <w:r w:rsidRPr="007560A8">
        <w:rPr>
          <w:sz w:val="24"/>
          <w:szCs w:val="24"/>
          <w:shd w:val="clear" w:color="auto" w:fill="FFFFFF"/>
        </w:rPr>
        <w:t xml:space="preserve">potential </w:t>
      </w:r>
      <w:r w:rsidR="001415DD">
        <w:rPr>
          <w:sz w:val="24"/>
          <w:szCs w:val="24"/>
          <w:shd w:val="clear" w:color="auto" w:fill="FFFFFF"/>
        </w:rPr>
        <w:t xml:space="preserve">anti-inflammatory </w:t>
      </w:r>
      <w:r w:rsidRPr="007560A8">
        <w:rPr>
          <w:sz w:val="24"/>
          <w:szCs w:val="24"/>
          <w:shd w:val="clear" w:color="auto" w:fill="FFFFFF"/>
        </w:rPr>
        <w:t>prope</w:t>
      </w:r>
      <w:r>
        <w:rPr>
          <w:sz w:val="24"/>
          <w:szCs w:val="24"/>
          <w:shd w:val="clear" w:color="auto" w:fill="FFFFFF"/>
        </w:rPr>
        <w:t xml:space="preserve">rties, macrolides </w:t>
      </w:r>
      <w:r w:rsidR="00A10C50">
        <w:rPr>
          <w:sz w:val="24"/>
          <w:szCs w:val="24"/>
          <w:shd w:val="clear" w:color="auto" w:fill="FFFFFF"/>
        </w:rPr>
        <w:t>can</w:t>
      </w:r>
      <w:r>
        <w:rPr>
          <w:sz w:val="24"/>
          <w:szCs w:val="24"/>
          <w:shd w:val="clear" w:color="auto" w:fill="FFFFFF"/>
        </w:rPr>
        <w:t xml:space="preserve"> have a beneficial eff</w:t>
      </w:r>
      <w:r w:rsidRPr="007560A8">
        <w:rPr>
          <w:sz w:val="24"/>
          <w:szCs w:val="24"/>
          <w:shd w:val="clear" w:color="auto" w:fill="FFFFFF"/>
        </w:rPr>
        <w:t xml:space="preserve">ect </w:t>
      </w:r>
      <w:r>
        <w:rPr>
          <w:sz w:val="24"/>
          <w:szCs w:val="24"/>
          <w:shd w:val="clear" w:color="auto" w:fill="FFFFFF"/>
        </w:rPr>
        <w:t xml:space="preserve">in asthma, which is </w:t>
      </w:r>
      <w:r w:rsidRPr="007560A8">
        <w:rPr>
          <w:sz w:val="24"/>
          <w:szCs w:val="24"/>
          <w:shd w:val="clear" w:color="auto" w:fill="FFFFFF"/>
        </w:rPr>
        <w:t xml:space="preserve">often complicated by acute </w:t>
      </w:r>
      <w:r>
        <w:rPr>
          <w:sz w:val="24"/>
          <w:szCs w:val="24"/>
          <w:shd w:val="clear" w:color="auto" w:fill="FFFFFF"/>
        </w:rPr>
        <w:t>viral respiratory infections</w:t>
      </w:r>
      <w:r w:rsidR="00105138">
        <w:rPr>
          <w:sz w:val="24"/>
          <w:szCs w:val="24"/>
          <w:shd w:val="clear" w:color="auto" w:fill="FFFFFF"/>
        </w:rPr>
        <w:t>.</w:t>
      </w:r>
      <w:r w:rsidR="00AA7FD4">
        <w:rPr>
          <w:sz w:val="24"/>
          <w:szCs w:val="24"/>
          <w:shd w:val="clear" w:color="auto" w:fill="FFFFFF"/>
          <w:vertAlign w:val="superscript"/>
        </w:rPr>
        <w:t>14,15</w:t>
      </w:r>
      <w:r w:rsidR="00F3341A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Indeed, </w:t>
      </w:r>
      <w:r w:rsidR="00105138">
        <w:rPr>
          <w:sz w:val="24"/>
          <w:szCs w:val="24"/>
          <w:shd w:val="clear" w:color="auto" w:fill="FFFFFF"/>
        </w:rPr>
        <w:t xml:space="preserve">they </w:t>
      </w:r>
      <w:r w:rsidR="007560A8" w:rsidRPr="007560A8">
        <w:rPr>
          <w:sz w:val="24"/>
          <w:szCs w:val="24"/>
          <w:shd w:val="clear" w:color="auto" w:fill="FFFFFF"/>
        </w:rPr>
        <w:t xml:space="preserve">are one of the most widely used antibiotic </w:t>
      </w:r>
      <w:r w:rsidR="00913167">
        <w:rPr>
          <w:sz w:val="24"/>
          <w:szCs w:val="24"/>
          <w:shd w:val="clear" w:color="auto" w:fill="FFFFFF"/>
        </w:rPr>
        <w:t>classes</w:t>
      </w:r>
      <w:r w:rsidR="007560A8">
        <w:rPr>
          <w:sz w:val="24"/>
          <w:szCs w:val="24"/>
          <w:shd w:val="clear" w:color="auto" w:fill="FFFFFF"/>
        </w:rPr>
        <w:t xml:space="preserve"> in the treatment of a broad range </w:t>
      </w:r>
      <w:r w:rsidR="007560A8" w:rsidRPr="007560A8">
        <w:rPr>
          <w:sz w:val="24"/>
          <w:szCs w:val="24"/>
          <w:shd w:val="clear" w:color="auto" w:fill="FFFFFF"/>
        </w:rPr>
        <w:t>o</w:t>
      </w:r>
      <w:r w:rsidR="007560A8">
        <w:rPr>
          <w:sz w:val="24"/>
          <w:szCs w:val="24"/>
          <w:shd w:val="clear" w:color="auto" w:fill="FFFFFF"/>
        </w:rPr>
        <w:t>f chronic</w:t>
      </w:r>
      <w:r w:rsidR="0022725B">
        <w:rPr>
          <w:sz w:val="24"/>
          <w:szCs w:val="24"/>
          <w:shd w:val="clear" w:color="auto" w:fill="FFFFFF"/>
        </w:rPr>
        <w:t xml:space="preserve"> respiratory diseases. </w:t>
      </w:r>
      <w:r w:rsidR="002311FA">
        <w:rPr>
          <w:sz w:val="24"/>
          <w:szCs w:val="24"/>
          <w:shd w:val="clear" w:color="auto" w:fill="FFFFFF"/>
        </w:rPr>
        <w:t>M</w:t>
      </w:r>
      <w:r w:rsidR="00D91057">
        <w:rPr>
          <w:sz w:val="24"/>
          <w:szCs w:val="24"/>
          <w:shd w:val="clear" w:color="auto" w:fill="FFFFFF"/>
        </w:rPr>
        <w:t xml:space="preserve">acrolides are effective against a broad range of </w:t>
      </w:r>
      <w:r w:rsidR="00D91057" w:rsidRPr="007560A8">
        <w:rPr>
          <w:sz w:val="24"/>
          <w:szCs w:val="24"/>
          <w:shd w:val="clear" w:color="auto" w:fill="FFFFFF"/>
        </w:rPr>
        <w:t>respiratory bacterial pa</w:t>
      </w:r>
      <w:r w:rsidR="00D91057">
        <w:rPr>
          <w:sz w:val="24"/>
          <w:szCs w:val="24"/>
          <w:shd w:val="clear" w:color="auto" w:fill="FFFFFF"/>
        </w:rPr>
        <w:t xml:space="preserve">thogens, including the atypical </w:t>
      </w:r>
      <w:r w:rsidR="006919A8" w:rsidRPr="000161EA">
        <w:rPr>
          <w:i/>
          <w:sz w:val="24"/>
          <w:szCs w:val="24"/>
          <w:shd w:val="clear" w:color="auto" w:fill="FFFFFF"/>
        </w:rPr>
        <w:t>Chlamydia</w:t>
      </w:r>
      <w:r w:rsidR="00D91057">
        <w:rPr>
          <w:sz w:val="24"/>
          <w:szCs w:val="24"/>
          <w:shd w:val="clear" w:color="auto" w:fill="FFFFFF"/>
        </w:rPr>
        <w:t xml:space="preserve"> and </w:t>
      </w:r>
      <w:r w:rsidR="006919A8" w:rsidRPr="000161EA">
        <w:rPr>
          <w:i/>
          <w:sz w:val="24"/>
          <w:szCs w:val="24"/>
          <w:shd w:val="clear" w:color="auto" w:fill="FFFFFF"/>
        </w:rPr>
        <w:t>Mycoplasma pneumoniae</w:t>
      </w:r>
      <w:r w:rsidR="00D91057" w:rsidRPr="007560A8">
        <w:rPr>
          <w:sz w:val="24"/>
          <w:szCs w:val="24"/>
          <w:shd w:val="clear" w:color="auto" w:fill="FFFFFF"/>
        </w:rPr>
        <w:t xml:space="preserve">, </w:t>
      </w:r>
      <w:r w:rsidR="00D91057">
        <w:rPr>
          <w:sz w:val="24"/>
          <w:szCs w:val="24"/>
          <w:shd w:val="clear" w:color="auto" w:fill="FFFFFF"/>
        </w:rPr>
        <w:t xml:space="preserve">which are </w:t>
      </w:r>
      <w:r w:rsidR="00105138" w:rsidRPr="007560A8">
        <w:rPr>
          <w:sz w:val="24"/>
          <w:szCs w:val="24"/>
          <w:shd w:val="clear" w:color="auto" w:fill="FFFFFF"/>
        </w:rPr>
        <w:t xml:space="preserve">both </w:t>
      </w:r>
      <w:r w:rsidR="00D91057">
        <w:rPr>
          <w:sz w:val="24"/>
          <w:szCs w:val="24"/>
          <w:shd w:val="clear" w:color="auto" w:fill="FFFFFF"/>
        </w:rPr>
        <w:t xml:space="preserve">implicated in chronic </w:t>
      </w:r>
      <w:r w:rsidR="00D91057" w:rsidRPr="007560A8">
        <w:rPr>
          <w:sz w:val="24"/>
          <w:szCs w:val="24"/>
          <w:shd w:val="clear" w:color="auto" w:fill="FFFFFF"/>
        </w:rPr>
        <w:t>asthma and asthma exacerbations</w:t>
      </w:r>
      <w:r w:rsidR="00D91057">
        <w:rPr>
          <w:b/>
          <w:sz w:val="24"/>
          <w:szCs w:val="24"/>
          <w:shd w:val="clear" w:color="auto" w:fill="FFFFFF"/>
        </w:rPr>
        <w:t xml:space="preserve">. </w:t>
      </w:r>
    </w:p>
    <w:p w:rsidR="00543522" w:rsidRDefault="00543522" w:rsidP="007560A8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020163" w:rsidP="007560A8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Mode of action</w:t>
      </w:r>
    </w:p>
    <w:p w:rsidR="00B174CD" w:rsidRDefault="003F7884" w:rsidP="00B174CD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3F7884">
        <w:rPr>
          <w:sz w:val="24"/>
          <w:szCs w:val="24"/>
          <w:shd w:val="clear" w:color="auto" w:fill="FFFFFF"/>
        </w:rPr>
        <w:t xml:space="preserve">Macrolides are derived from </w:t>
      </w:r>
      <w:r w:rsidR="006919A8" w:rsidRPr="000161EA">
        <w:rPr>
          <w:i/>
          <w:sz w:val="24"/>
          <w:szCs w:val="24"/>
          <w:shd w:val="clear" w:color="auto" w:fill="FFFFFF"/>
        </w:rPr>
        <w:t>Streptomyces</w:t>
      </w:r>
      <w:r w:rsidRPr="003F7884">
        <w:rPr>
          <w:sz w:val="24"/>
          <w:szCs w:val="24"/>
          <w:shd w:val="clear" w:color="auto" w:fill="FFFFFF"/>
        </w:rPr>
        <w:t xml:space="preserve"> species. Structurally,</w:t>
      </w:r>
      <w:r>
        <w:rPr>
          <w:sz w:val="24"/>
          <w:szCs w:val="24"/>
          <w:shd w:val="clear" w:color="auto" w:fill="FFFFFF"/>
        </w:rPr>
        <w:t xml:space="preserve"> t</w:t>
      </w:r>
      <w:r w:rsidRPr="003F7884">
        <w:rPr>
          <w:sz w:val="24"/>
          <w:szCs w:val="24"/>
          <w:shd w:val="clear" w:color="auto" w:fill="FFFFFF"/>
        </w:rPr>
        <w:t>hey</w:t>
      </w:r>
      <w:r>
        <w:rPr>
          <w:sz w:val="24"/>
          <w:szCs w:val="24"/>
          <w:shd w:val="clear" w:color="auto" w:fill="FFFFFF"/>
        </w:rPr>
        <w:t xml:space="preserve"> </w:t>
      </w:r>
      <w:r w:rsidRPr="003F7884">
        <w:rPr>
          <w:sz w:val="24"/>
          <w:szCs w:val="24"/>
          <w:shd w:val="clear" w:color="auto" w:fill="FFFFFF"/>
        </w:rPr>
        <w:t>contain</w:t>
      </w:r>
      <w:r>
        <w:rPr>
          <w:sz w:val="24"/>
          <w:szCs w:val="24"/>
          <w:shd w:val="clear" w:color="auto" w:fill="FFFFFF"/>
        </w:rPr>
        <w:t xml:space="preserve"> a</w:t>
      </w:r>
      <w:r w:rsidR="00105138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14-membered</w:t>
      </w:r>
      <w:r w:rsidR="00FB23E6" w:rsidRPr="00FB23E6">
        <w:rPr>
          <w:sz w:val="24"/>
          <w:szCs w:val="24"/>
          <w:shd w:val="clear" w:color="auto" w:fill="FFFFFF"/>
        </w:rPr>
        <w:t xml:space="preserve"> </w:t>
      </w:r>
      <w:r w:rsidR="00FB23E6">
        <w:rPr>
          <w:sz w:val="24"/>
          <w:szCs w:val="24"/>
          <w:shd w:val="clear" w:color="auto" w:fill="FFFFFF"/>
        </w:rPr>
        <w:t xml:space="preserve">(erythromycin, </w:t>
      </w:r>
      <w:r w:rsidR="00FB23E6" w:rsidRPr="003F7884">
        <w:rPr>
          <w:sz w:val="24"/>
          <w:szCs w:val="24"/>
          <w:shd w:val="clear" w:color="auto" w:fill="FFFFFF"/>
        </w:rPr>
        <w:t>clarithromycin</w:t>
      </w:r>
      <w:r w:rsidR="00FB23E6">
        <w:rPr>
          <w:sz w:val="24"/>
          <w:szCs w:val="24"/>
          <w:shd w:val="clear" w:color="auto" w:fill="FFFFFF"/>
        </w:rPr>
        <w:t xml:space="preserve">, </w:t>
      </w:r>
      <w:r w:rsidR="00FB23E6" w:rsidRPr="00FB23E6">
        <w:rPr>
          <w:sz w:val="24"/>
          <w:szCs w:val="24"/>
          <w:shd w:val="clear" w:color="auto" w:fill="FFFFFF"/>
        </w:rPr>
        <w:t>telithromycin</w:t>
      </w:r>
      <w:r w:rsidR="00FB23E6">
        <w:rPr>
          <w:sz w:val="24"/>
          <w:szCs w:val="24"/>
          <w:shd w:val="clear" w:color="auto" w:fill="FFFFFF"/>
        </w:rPr>
        <w:t>)</w:t>
      </w:r>
      <w:r>
        <w:rPr>
          <w:sz w:val="24"/>
          <w:szCs w:val="24"/>
          <w:shd w:val="clear" w:color="auto" w:fill="FFFFFF"/>
        </w:rPr>
        <w:t>, 15-membered</w:t>
      </w:r>
      <w:r w:rsidR="00FB23E6" w:rsidRPr="00FB23E6">
        <w:rPr>
          <w:sz w:val="24"/>
          <w:szCs w:val="24"/>
          <w:shd w:val="clear" w:color="auto" w:fill="FFFFFF"/>
        </w:rPr>
        <w:t xml:space="preserve"> </w:t>
      </w:r>
      <w:r w:rsidR="00FB23E6">
        <w:rPr>
          <w:sz w:val="24"/>
          <w:szCs w:val="24"/>
          <w:shd w:val="clear" w:color="auto" w:fill="FFFFFF"/>
        </w:rPr>
        <w:t>(</w:t>
      </w:r>
      <w:r w:rsidR="00FB23E6" w:rsidRPr="003F7884">
        <w:rPr>
          <w:sz w:val="24"/>
          <w:szCs w:val="24"/>
          <w:shd w:val="clear" w:color="auto" w:fill="FFFFFF"/>
        </w:rPr>
        <w:t>azithrom</w:t>
      </w:r>
      <w:r w:rsidR="00FB23E6">
        <w:rPr>
          <w:sz w:val="24"/>
          <w:szCs w:val="24"/>
          <w:shd w:val="clear" w:color="auto" w:fill="FFFFFF"/>
        </w:rPr>
        <w:t>ycin)</w:t>
      </w:r>
      <w:r>
        <w:rPr>
          <w:sz w:val="24"/>
          <w:szCs w:val="24"/>
          <w:shd w:val="clear" w:color="auto" w:fill="FFFFFF"/>
        </w:rPr>
        <w:t xml:space="preserve"> or </w:t>
      </w:r>
      <w:r w:rsidRPr="003F7884">
        <w:rPr>
          <w:sz w:val="24"/>
          <w:szCs w:val="24"/>
          <w:shd w:val="clear" w:color="auto" w:fill="FFFFFF"/>
        </w:rPr>
        <w:t xml:space="preserve">16-membered </w:t>
      </w:r>
      <w:r w:rsidR="00FB23E6">
        <w:rPr>
          <w:sz w:val="24"/>
          <w:szCs w:val="24"/>
          <w:shd w:val="clear" w:color="auto" w:fill="FFFFFF"/>
        </w:rPr>
        <w:t>(</w:t>
      </w:r>
      <w:r w:rsidR="00FB23E6" w:rsidRPr="003F7884">
        <w:rPr>
          <w:sz w:val="24"/>
          <w:szCs w:val="24"/>
          <w:shd w:val="clear" w:color="auto" w:fill="FFFFFF"/>
        </w:rPr>
        <w:t>spiramyc</w:t>
      </w:r>
      <w:r w:rsidR="00FB23E6">
        <w:rPr>
          <w:sz w:val="24"/>
          <w:szCs w:val="24"/>
          <w:shd w:val="clear" w:color="auto" w:fill="FFFFFF"/>
        </w:rPr>
        <w:t>in)</w:t>
      </w:r>
      <w:r w:rsidR="00FB23E6" w:rsidRPr="003F7884">
        <w:rPr>
          <w:sz w:val="24"/>
          <w:szCs w:val="24"/>
          <w:shd w:val="clear" w:color="auto" w:fill="FFFFFF"/>
        </w:rPr>
        <w:t xml:space="preserve"> </w:t>
      </w:r>
      <w:r w:rsidRPr="003F7884">
        <w:rPr>
          <w:sz w:val="24"/>
          <w:szCs w:val="24"/>
          <w:shd w:val="clear" w:color="auto" w:fill="FFFFFF"/>
        </w:rPr>
        <w:t>la</w:t>
      </w:r>
      <w:r>
        <w:rPr>
          <w:sz w:val="24"/>
          <w:szCs w:val="24"/>
          <w:shd w:val="clear" w:color="auto" w:fill="FFFFFF"/>
        </w:rPr>
        <w:t xml:space="preserve">ctone ring </w:t>
      </w:r>
      <w:r w:rsidR="00105138">
        <w:rPr>
          <w:sz w:val="24"/>
          <w:szCs w:val="24"/>
          <w:shd w:val="clear" w:color="auto" w:fill="FFFFFF"/>
        </w:rPr>
        <w:t>with</w:t>
      </w:r>
      <w:r>
        <w:rPr>
          <w:sz w:val="24"/>
          <w:szCs w:val="24"/>
          <w:shd w:val="clear" w:color="auto" w:fill="FFFFFF"/>
        </w:rPr>
        <w:t xml:space="preserve"> one or more </w:t>
      </w:r>
      <w:r w:rsidRPr="003F7884">
        <w:rPr>
          <w:sz w:val="24"/>
          <w:szCs w:val="24"/>
          <w:shd w:val="clear" w:color="auto" w:fill="FFFFFF"/>
        </w:rPr>
        <w:t>sugars attached</w:t>
      </w:r>
      <w:r>
        <w:rPr>
          <w:sz w:val="24"/>
          <w:szCs w:val="24"/>
          <w:shd w:val="clear" w:color="auto" w:fill="FFFFFF"/>
        </w:rPr>
        <w:t xml:space="preserve">. Macrolides are bacteriostatic </w:t>
      </w:r>
      <w:r w:rsidRPr="003F7884">
        <w:rPr>
          <w:sz w:val="24"/>
          <w:szCs w:val="24"/>
          <w:shd w:val="clear" w:color="auto" w:fill="FFFFFF"/>
        </w:rPr>
        <w:t>and interfere w</w:t>
      </w:r>
      <w:r w:rsidR="00080583">
        <w:rPr>
          <w:sz w:val="24"/>
          <w:szCs w:val="24"/>
          <w:shd w:val="clear" w:color="auto" w:fill="FFFFFF"/>
        </w:rPr>
        <w:t xml:space="preserve">ith protein synthesis, altering </w:t>
      </w:r>
      <w:r w:rsidR="00B174CD" w:rsidRPr="00B174CD">
        <w:rPr>
          <w:sz w:val="24"/>
          <w:szCs w:val="24"/>
          <w:shd w:val="clear" w:color="auto" w:fill="FFFFFF"/>
        </w:rPr>
        <w:t>many asp</w:t>
      </w:r>
      <w:r w:rsidR="00B174CD">
        <w:rPr>
          <w:sz w:val="24"/>
          <w:szCs w:val="24"/>
          <w:shd w:val="clear" w:color="auto" w:fill="FFFFFF"/>
        </w:rPr>
        <w:t>ects of the lung–microorganism–</w:t>
      </w:r>
      <w:r w:rsidR="00B174CD" w:rsidRPr="00B174CD">
        <w:rPr>
          <w:sz w:val="24"/>
          <w:szCs w:val="24"/>
          <w:shd w:val="clear" w:color="auto" w:fill="FFFFFF"/>
        </w:rPr>
        <w:t>environmen</w:t>
      </w:r>
      <w:r w:rsidR="00080583">
        <w:rPr>
          <w:sz w:val="24"/>
          <w:szCs w:val="24"/>
          <w:shd w:val="clear" w:color="auto" w:fill="FFFFFF"/>
        </w:rPr>
        <w:t>tal interface, such as</w:t>
      </w:r>
      <w:r w:rsidR="00B174CD" w:rsidRPr="00B174CD">
        <w:rPr>
          <w:sz w:val="24"/>
          <w:szCs w:val="24"/>
          <w:shd w:val="clear" w:color="auto" w:fill="FFFFFF"/>
        </w:rPr>
        <w:t xml:space="preserve"> biofilm</w:t>
      </w:r>
      <w:r w:rsidR="00080583">
        <w:rPr>
          <w:sz w:val="24"/>
          <w:szCs w:val="24"/>
          <w:shd w:val="clear" w:color="auto" w:fill="FFFFFF"/>
        </w:rPr>
        <w:t xml:space="preserve"> and </w:t>
      </w:r>
      <w:r w:rsidR="00B174CD">
        <w:rPr>
          <w:sz w:val="24"/>
          <w:szCs w:val="24"/>
          <w:shd w:val="clear" w:color="auto" w:fill="FFFFFF"/>
        </w:rPr>
        <w:t xml:space="preserve">quorum sensing, as well as </w:t>
      </w:r>
      <w:r w:rsidR="00B174CD" w:rsidRPr="00B174CD">
        <w:rPr>
          <w:sz w:val="24"/>
          <w:szCs w:val="24"/>
          <w:shd w:val="clear" w:color="auto" w:fill="FFFFFF"/>
        </w:rPr>
        <w:t>bacterial adherence, mobility and toxins</w:t>
      </w:r>
      <w:r w:rsidR="00B174CD">
        <w:rPr>
          <w:sz w:val="24"/>
          <w:szCs w:val="24"/>
          <w:shd w:val="clear" w:color="auto" w:fill="FFFFFF"/>
        </w:rPr>
        <w:t>.</w:t>
      </w:r>
    </w:p>
    <w:p w:rsidR="00570A46" w:rsidRDefault="00105138" w:rsidP="00543522">
      <w:pPr>
        <w:pStyle w:val="NoSpacing"/>
        <w:spacing w:line="360" w:lineRule="auto"/>
        <w:ind w:firstLine="720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They also</w:t>
      </w:r>
      <w:r w:rsidR="003F7884">
        <w:rPr>
          <w:sz w:val="24"/>
          <w:szCs w:val="24"/>
          <w:shd w:val="clear" w:color="auto" w:fill="FFFFFF"/>
        </w:rPr>
        <w:t xml:space="preserve"> </w:t>
      </w:r>
      <w:r w:rsidR="003F7884" w:rsidRPr="003F7884">
        <w:rPr>
          <w:sz w:val="24"/>
          <w:szCs w:val="24"/>
          <w:shd w:val="clear" w:color="auto" w:fill="FFFFFF"/>
        </w:rPr>
        <w:t>possess an</w:t>
      </w:r>
      <w:r w:rsidR="003F7884">
        <w:rPr>
          <w:sz w:val="24"/>
          <w:szCs w:val="24"/>
          <w:shd w:val="clear" w:color="auto" w:fill="FFFFFF"/>
        </w:rPr>
        <w:t xml:space="preserve">ti-inflammatory properties that </w:t>
      </w:r>
      <w:r w:rsidR="00A10C50">
        <w:rPr>
          <w:sz w:val="24"/>
          <w:szCs w:val="24"/>
          <w:shd w:val="clear" w:color="auto" w:fill="FFFFFF"/>
        </w:rPr>
        <w:t>can</w:t>
      </w:r>
      <w:r w:rsidR="003F7884" w:rsidRPr="003F7884">
        <w:rPr>
          <w:sz w:val="24"/>
          <w:szCs w:val="24"/>
          <w:shd w:val="clear" w:color="auto" w:fill="FFFFFF"/>
        </w:rPr>
        <w:t xml:space="preserve"> contribute </w:t>
      </w:r>
      <w:r w:rsidR="003F7884">
        <w:rPr>
          <w:sz w:val="24"/>
          <w:szCs w:val="24"/>
          <w:shd w:val="clear" w:color="auto" w:fill="FFFFFF"/>
        </w:rPr>
        <w:t xml:space="preserve">to clinical improvement in many </w:t>
      </w:r>
      <w:r w:rsidR="003F7884" w:rsidRPr="003F7884">
        <w:rPr>
          <w:sz w:val="24"/>
          <w:szCs w:val="24"/>
          <w:shd w:val="clear" w:color="auto" w:fill="FFFFFF"/>
        </w:rPr>
        <w:t xml:space="preserve">patients with </w:t>
      </w:r>
      <w:r w:rsidR="00B174CD">
        <w:rPr>
          <w:sz w:val="24"/>
          <w:szCs w:val="24"/>
          <w:shd w:val="clear" w:color="auto" w:fill="FFFFFF"/>
        </w:rPr>
        <w:t xml:space="preserve">chronic airway </w:t>
      </w:r>
      <w:r w:rsidR="003F7884">
        <w:rPr>
          <w:sz w:val="24"/>
          <w:szCs w:val="24"/>
          <w:shd w:val="clear" w:color="auto" w:fill="FFFFFF"/>
        </w:rPr>
        <w:t xml:space="preserve">inflammation. </w:t>
      </w:r>
      <w:r w:rsidR="00FC772A">
        <w:rPr>
          <w:sz w:val="24"/>
          <w:szCs w:val="24"/>
          <w:shd w:val="clear" w:color="auto" w:fill="FFFFFF"/>
        </w:rPr>
        <w:t xml:space="preserve">Macrolides inhibit the </w:t>
      </w:r>
      <w:r w:rsidR="00FC772A" w:rsidRPr="00FC772A">
        <w:rPr>
          <w:sz w:val="24"/>
          <w:szCs w:val="24"/>
          <w:shd w:val="clear" w:color="auto" w:fill="FFFFFF"/>
        </w:rPr>
        <w:t>synthesis and/or secretio</w:t>
      </w:r>
      <w:r w:rsidR="00FC772A">
        <w:rPr>
          <w:sz w:val="24"/>
          <w:szCs w:val="24"/>
          <w:shd w:val="clear" w:color="auto" w:fill="FFFFFF"/>
        </w:rPr>
        <w:t xml:space="preserve">n of proinflammatory cytokines such </w:t>
      </w:r>
      <w:r w:rsidR="00355570">
        <w:rPr>
          <w:sz w:val="24"/>
          <w:szCs w:val="24"/>
          <w:shd w:val="clear" w:color="auto" w:fill="FFFFFF"/>
        </w:rPr>
        <w:t>as IL</w:t>
      </w:r>
      <w:r w:rsidR="00DA192E">
        <w:rPr>
          <w:sz w:val="24"/>
          <w:szCs w:val="24"/>
          <w:shd w:val="clear" w:color="auto" w:fill="FFFFFF"/>
        </w:rPr>
        <w:t>-</w:t>
      </w:r>
      <w:r w:rsidR="00FC772A" w:rsidRPr="00FC772A">
        <w:rPr>
          <w:sz w:val="24"/>
          <w:szCs w:val="24"/>
          <w:shd w:val="clear" w:color="auto" w:fill="FFFFFF"/>
        </w:rPr>
        <w:t xml:space="preserve">1, </w:t>
      </w:r>
      <w:r w:rsidR="00355570">
        <w:rPr>
          <w:sz w:val="24"/>
          <w:szCs w:val="24"/>
          <w:shd w:val="clear" w:color="auto" w:fill="FFFFFF"/>
        </w:rPr>
        <w:t>IL</w:t>
      </w:r>
      <w:r w:rsidR="00DA192E">
        <w:rPr>
          <w:sz w:val="24"/>
          <w:szCs w:val="24"/>
          <w:shd w:val="clear" w:color="auto" w:fill="FFFFFF"/>
        </w:rPr>
        <w:t>-</w:t>
      </w:r>
      <w:r w:rsidR="00355570">
        <w:rPr>
          <w:sz w:val="24"/>
          <w:szCs w:val="24"/>
          <w:shd w:val="clear" w:color="auto" w:fill="FFFFFF"/>
        </w:rPr>
        <w:t>2, IL</w:t>
      </w:r>
      <w:r w:rsidR="00DA192E">
        <w:rPr>
          <w:sz w:val="24"/>
          <w:szCs w:val="24"/>
          <w:shd w:val="clear" w:color="auto" w:fill="FFFFFF"/>
        </w:rPr>
        <w:t>-</w:t>
      </w:r>
      <w:r w:rsidR="00355570">
        <w:rPr>
          <w:sz w:val="24"/>
          <w:szCs w:val="24"/>
          <w:shd w:val="clear" w:color="auto" w:fill="FFFFFF"/>
        </w:rPr>
        <w:t>4, IL</w:t>
      </w:r>
      <w:r w:rsidR="00DA192E">
        <w:rPr>
          <w:sz w:val="24"/>
          <w:szCs w:val="24"/>
          <w:shd w:val="clear" w:color="auto" w:fill="FFFFFF"/>
        </w:rPr>
        <w:t>-</w:t>
      </w:r>
      <w:r w:rsidR="00355570">
        <w:rPr>
          <w:sz w:val="24"/>
          <w:szCs w:val="24"/>
          <w:shd w:val="clear" w:color="auto" w:fill="FFFFFF"/>
        </w:rPr>
        <w:t>6, IL</w:t>
      </w:r>
      <w:r w:rsidR="00DA192E">
        <w:rPr>
          <w:sz w:val="24"/>
          <w:szCs w:val="24"/>
          <w:shd w:val="clear" w:color="auto" w:fill="FFFFFF"/>
        </w:rPr>
        <w:t>-</w:t>
      </w:r>
      <w:r w:rsidR="00FC772A" w:rsidRPr="00FC772A">
        <w:rPr>
          <w:sz w:val="24"/>
          <w:szCs w:val="24"/>
          <w:shd w:val="clear" w:color="auto" w:fill="FFFFFF"/>
        </w:rPr>
        <w:t>8</w:t>
      </w:r>
      <w:r w:rsidR="00FC772A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>interferon-gamma</w:t>
      </w:r>
      <w:r w:rsidR="00FC772A">
        <w:rPr>
          <w:sz w:val="24"/>
          <w:szCs w:val="24"/>
          <w:shd w:val="clear" w:color="auto" w:fill="FFFFFF"/>
        </w:rPr>
        <w:t>, TNF-</w:t>
      </w:r>
      <w:r w:rsidR="00FC772A" w:rsidRPr="00570A46">
        <w:rPr>
          <w:rFonts w:ascii="Symbol" w:hAnsi="Symbol"/>
          <w:sz w:val="24"/>
          <w:szCs w:val="24"/>
          <w:shd w:val="clear" w:color="auto" w:fill="FFFFFF"/>
        </w:rPr>
        <w:t></w:t>
      </w:r>
      <w:r w:rsidR="00FC772A">
        <w:rPr>
          <w:sz w:val="24"/>
          <w:szCs w:val="24"/>
          <w:shd w:val="clear" w:color="auto" w:fill="FFFFFF"/>
        </w:rPr>
        <w:t xml:space="preserve"> and GM</w:t>
      </w:r>
      <w:r>
        <w:rPr>
          <w:sz w:val="24"/>
          <w:szCs w:val="24"/>
          <w:shd w:val="clear" w:color="auto" w:fill="FFFFFF"/>
        </w:rPr>
        <w:t>-</w:t>
      </w:r>
      <w:r w:rsidR="00FC772A">
        <w:rPr>
          <w:sz w:val="24"/>
          <w:szCs w:val="24"/>
          <w:shd w:val="clear" w:color="auto" w:fill="FFFFFF"/>
        </w:rPr>
        <w:t xml:space="preserve">CFS, </w:t>
      </w:r>
      <w:r w:rsidR="00FC772A" w:rsidRPr="00FC772A">
        <w:rPr>
          <w:sz w:val="24"/>
          <w:szCs w:val="24"/>
          <w:shd w:val="clear" w:color="auto" w:fill="FFFFFF"/>
        </w:rPr>
        <w:t>while increasing t</w:t>
      </w:r>
      <w:r w:rsidR="00FC772A">
        <w:rPr>
          <w:sz w:val="24"/>
          <w:szCs w:val="24"/>
          <w:shd w:val="clear" w:color="auto" w:fill="FFFFFF"/>
        </w:rPr>
        <w:t>he release of anti-inflammatory cytokines (</w:t>
      </w:r>
      <w:r w:rsidR="00355570">
        <w:rPr>
          <w:sz w:val="24"/>
          <w:szCs w:val="24"/>
          <w:shd w:val="clear" w:color="auto" w:fill="FFFFFF"/>
        </w:rPr>
        <w:t>IL</w:t>
      </w:r>
      <w:r>
        <w:rPr>
          <w:sz w:val="24"/>
          <w:szCs w:val="24"/>
          <w:shd w:val="clear" w:color="auto" w:fill="FFFFFF"/>
        </w:rPr>
        <w:t>-</w:t>
      </w:r>
      <w:r w:rsidR="00EB4A6F">
        <w:rPr>
          <w:sz w:val="24"/>
          <w:szCs w:val="24"/>
          <w:shd w:val="clear" w:color="auto" w:fill="FFFFFF"/>
        </w:rPr>
        <w:t>10, prostaglandins</w:t>
      </w:r>
      <w:r>
        <w:rPr>
          <w:sz w:val="24"/>
          <w:szCs w:val="24"/>
          <w:shd w:val="clear" w:color="auto" w:fill="FFFFFF"/>
        </w:rPr>
        <w:t>, transforming growth factor-beta (</w:t>
      </w:r>
      <w:r w:rsidR="00FC772A" w:rsidRPr="00FC772A">
        <w:rPr>
          <w:sz w:val="24"/>
          <w:szCs w:val="24"/>
          <w:shd w:val="clear" w:color="auto" w:fill="FFFFFF"/>
        </w:rPr>
        <w:t>TGF-</w:t>
      </w:r>
      <w:r w:rsidR="00FC772A" w:rsidRPr="00570A46">
        <w:rPr>
          <w:rFonts w:ascii="Symbol" w:hAnsi="Symbol"/>
          <w:sz w:val="24"/>
          <w:szCs w:val="24"/>
          <w:shd w:val="clear" w:color="auto" w:fill="FFFFFF"/>
        </w:rPr>
        <w:t></w:t>
      </w:r>
      <w:r>
        <w:rPr>
          <w:rFonts w:ascii="Symbol" w:hAnsi="Symbol"/>
          <w:sz w:val="24"/>
          <w:szCs w:val="24"/>
          <w:shd w:val="clear" w:color="auto" w:fill="FFFFFF"/>
        </w:rPr>
        <w:t></w:t>
      </w:r>
      <w:r w:rsidR="00EB4A6F">
        <w:rPr>
          <w:sz w:val="24"/>
          <w:szCs w:val="24"/>
          <w:shd w:val="clear" w:color="auto" w:fill="FFFFFF"/>
        </w:rPr>
        <w:t>). Furthermore</w:t>
      </w:r>
      <w:r w:rsidR="00355570">
        <w:rPr>
          <w:sz w:val="24"/>
          <w:szCs w:val="24"/>
          <w:shd w:val="clear" w:color="auto" w:fill="FFFFFF"/>
        </w:rPr>
        <w:t>,</w:t>
      </w:r>
      <w:r w:rsidR="00EB4A6F">
        <w:rPr>
          <w:sz w:val="24"/>
          <w:szCs w:val="24"/>
          <w:shd w:val="clear" w:color="auto" w:fill="FFFFFF"/>
        </w:rPr>
        <w:t xml:space="preserve"> they </w:t>
      </w:r>
      <w:r w:rsidR="00FC772A" w:rsidRPr="00FC772A">
        <w:rPr>
          <w:sz w:val="24"/>
          <w:szCs w:val="24"/>
          <w:shd w:val="clear" w:color="auto" w:fill="FFFFFF"/>
        </w:rPr>
        <w:t xml:space="preserve">enhance </w:t>
      </w:r>
      <w:r w:rsidR="002F20C5">
        <w:rPr>
          <w:sz w:val="24"/>
          <w:szCs w:val="24"/>
          <w:shd w:val="clear" w:color="auto" w:fill="FFFFFF"/>
        </w:rPr>
        <w:t>several</w:t>
      </w:r>
      <w:r w:rsidR="00FC772A">
        <w:rPr>
          <w:sz w:val="24"/>
          <w:szCs w:val="24"/>
          <w:shd w:val="clear" w:color="auto" w:fill="FFFFFF"/>
        </w:rPr>
        <w:t xml:space="preserve"> </w:t>
      </w:r>
      <w:r w:rsidR="002F20C5">
        <w:rPr>
          <w:sz w:val="24"/>
          <w:szCs w:val="24"/>
          <w:shd w:val="clear" w:color="auto" w:fill="FFFFFF"/>
        </w:rPr>
        <w:t xml:space="preserve">activities of alveolar </w:t>
      </w:r>
      <w:r w:rsidR="00FC772A">
        <w:rPr>
          <w:sz w:val="24"/>
          <w:szCs w:val="24"/>
          <w:shd w:val="clear" w:color="auto" w:fill="FFFFFF"/>
        </w:rPr>
        <w:t>macrophage</w:t>
      </w:r>
      <w:r w:rsidR="002F20C5">
        <w:rPr>
          <w:sz w:val="24"/>
          <w:szCs w:val="24"/>
          <w:shd w:val="clear" w:color="auto" w:fill="FFFFFF"/>
        </w:rPr>
        <w:t>s,</w:t>
      </w:r>
      <w:r w:rsidR="002F20C5" w:rsidRPr="002F20C5">
        <w:rPr>
          <w:sz w:val="24"/>
          <w:szCs w:val="24"/>
          <w:shd w:val="clear" w:color="auto" w:fill="FFFFFF"/>
        </w:rPr>
        <w:t xml:space="preserve"> </w:t>
      </w:r>
      <w:r w:rsidR="002F20C5">
        <w:rPr>
          <w:sz w:val="24"/>
          <w:szCs w:val="24"/>
          <w:shd w:val="clear" w:color="auto" w:fill="FFFFFF"/>
        </w:rPr>
        <w:t xml:space="preserve">which play a </w:t>
      </w:r>
      <w:r w:rsidR="002F20C5" w:rsidRPr="00FC772A">
        <w:rPr>
          <w:sz w:val="24"/>
          <w:szCs w:val="24"/>
          <w:shd w:val="clear" w:color="auto" w:fill="FFFFFF"/>
        </w:rPr>
        <w:t>key role in inflamma</w:t>
      </w:r>
      <w:r w:rsidR="002F20C5">
        <w:rPr>
          <w:sz w:val="24"/>
          <w:szCs w:val="24"/>
          <w:shd w:val="clear" w:color="auto" w:fill="FFFFFF"/>
        </w:rPr>
        <w:t xml:space="preserve">tion by phagocytizing apoptotic </w:t>
      </w:r>
      <w:r w:rsidR="002F20C5" w:rsidRPr="00FC772A">
        <w:rPr>
          <w:sz w:val="24"/>
          <w:szCs w:val="24"/>
          <w:shd w:val="clear" w:color="auto" w:fill="FFFFFF"/>
        </w:rPr>
        <w:t>cells, bacteria</w:t>
      </w:r>
      <w:r w:rsidR="002F20C5">
        <w:rPr>
          <w:sz w:val="24"/>
          <w:szCs w:val="24"/>
          <w:shd w:val="clear" w:color="auto" w:fill="FFFFFF"/>
        </w:rPr>
        <w:t xml:space="preserve"> and other inflammatory debris</w:t>
      </w:r>
      <w:r w:rsidR="00FC772A">
        <w:rPr>
          <w:sz w:val="24"/>
          <w:szCs w:val="24"/>
          <w:shd w:val="clear" w:color="auto" w:fill="FFFFFF"/>
        </w:rPr>
        <w:t>.</w:t>
      </w:r>
      <w:r w:rsidR="001415DD">
        <w:rPr>
          <w:sz w:val="24"/>
          <w:szCs w:val="24"/>
          <w:shd w:val="clear" w:color="auto" w:fill="FFFFFF"/>
        </w:rPr>
        <w:t xml:space="preserve"> In addition to their </w:t>
      </w:r>
      <w:r w:rsidR="00570A46" w:rsidRPr="00570A46">
        <w:rPr>
          <w:sz w:val="24"/>
          <w:szCs w:val="24"/>
          <w:shd w:val="clear" w:color="auto" w:fill="FFFFFF"/>
        </w:rPr>
        <w:t>effect</w:t>
      </w:r>
      <w:r w:rsidR="00570A46">
        <w:rPr>
          <w:sz w:val="24"/>
          <w:szCs w:val="24"/>
          <w:shd w:val="clear" w:color="auto" w:fill="FFFFFF"/>
        </w:rPr>
        <w:t xml:space="preserve"> on the innate </w:t>
      </w:r>
      <w:r w:rsidR="00570A46" w:rsidRPr="00570A46">
        <w:rPr>
          <w:sz w:val="24"/>
          <w:szCs w:val="24"/>
          <w:shd w:val="clear" w:color="auto" w:fill="FFFFFF"/>
        </w:rPr>
        <w:t xml:space="preserve">immune system, </w:t>
      </w:r>
      <w:r w:rsidR="001415DD">
        <w:rPr>
          <w:sz w:val="24"/>
          <w:szCs w:val="24"/>
          <w:shd w:val="clear" w:color="auto" w:fill="FFFFFF"/>
        </w:rPr>
        <w:t xml:space="preserve">macrolides </w:t>
      </w:r>
      <w:r w:rsidR="00570A46">
        <w:rPr>
          <w:sz w:val="24"/>
          <w:szCs w:val="24"/>
          <w:shd w:val="clear" w:color="auto" w:fill="FFFFFF"/>
        </w:rPr>
        <w:t xml:space="preserve">have an impact on </w:t>
      </w:r>
      <w:r w:rsidR="00355570">
        <w:rPr>
          <w:sz w:val="24"/>
          <w:szCs w:val="24"/>
          <w:shd w:val="clear" w:color="auto" w:fill="FFFFFF"/>
        </w:rPr>
        <w:t>adaptive</w:t>
      </w:r>
      <w:r w:rsidR="00570A46">
        <w:rPr>
          <w:sz w:val="24"/>
          <w:szCs w:val="24"/>
          <w:shd w:val="clear" w:color="auto" w:fill="FFFFFF"/>
        </w:rPr>
        <w:t xml:space="preserve"> </w:t>
      </w:r>
      <w:r w:rsidR="00570A46" w:rsidRPr="00570A46">
        <w:rPr>
          <w:sz w:val="24"/>
          <w:szCs w:val="24"/>
          <w:shd w:val="clear" w:color="auto" w:fill="FFFFFF"/>
        </w:rPr>
        <w:t>immunity through</w:t>
      </w:r>
      <w:r w:rsidR="00570A46">
        <w:rPr>
          <w:sz w:val="24"/>
          <w:szCs w:val="24"/>
          <w:shd w:val="clear" w:color="auto" w:fill="FFFFFF"/>
        </w:rPr>
        <w:t xml:space="preserve"> </w:t>
      </w:r>
      <w:r w:rsidR="00570A46" w:rsidRPr="00570A46">
        <w:rPr>
          <w:sz w:val="24"/>
          <w:szCs w:val="24"/>
          <w:shd w:val="clear" w:color="auto" w:fill="FFFFFF"/>
        </w:rPr>
        <w:t>T</w:t>
      </w:r>
      <w:r>
        <w:rPr>
          <w:sz w:val="24"/>
          <w:szCs w:val="24"/>
          <w:shd w:val="clear" w:color="auto" w:fill="FFFFFF"/>
        </w:rPr>
        <w:t xml:space="preserve"> </w:t>
      </w:r>
      <w:r w:rsidR="00570A46" w:rsidRPr="00570A46">
        <w:rPr>
          <w:sz w:val="24"/>
          <w:szCs w:val="24"/>
          <w:shd w:val="clear" w:color="auto" w:fill="FFFFFF"/>
        </w:rPr>
        <w:t>cell regulation</w:t>
      </w:r>
      <w:r w:rsidR="00570A46">
        <w:rPr>
          <w:sz w:val="24"/>
          <w:szCs w:val="24"/>
          <w:shd w:val="clear" w:color="auto" w:fill="FFFFFF"/>
        </w:rPr>
        <w:t xml:space="preserve">. </w:t>
      </w:r>
    </w:p>
    <w:p w:rsidR="00543522" w:rsidRDefault="00543522" w:rsidP="00FC772A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020163" w:rsidRDefault="00020163" w:rsidP="00FC772A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Clinical use</w:t>
      </w:r>
    </w:p>
    <w:p w:rsidR="00112A15" w:rsidRPr="00112A15" w:rsidRDefault="00105138" w:rsidP="00112A15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lastRenderedPageBreak/>
        <w:t>Although</w:t>
      </w:r>
      <w:r w:rsidRPr="00112A15">
        <w:rPr>
          <w:sz w:val="24"/>
          <w:szCs w:val="24"/>
          <w:shd w:val="clear" w:color="auto" w:fill="FFFFFF"/>
        </w:rPr>
        <w:t xml:space="preserve"> </w:t>
      </w:r>
      <w:r w:rsidR="00112A15" w:rsidRPr="00112A15">
        <w:rPr>
          <w:sz w:val="24"/>
          <w:szCs w:val="24"/>
          <w:shd w:val="clear" w:color="auto" w:fill="FFFFFF"/>
        </w:rPr>
        <w:t>the scien</w:t>
      </w:r>
      <w:r w:rsidR="00112A15">
        <w:rPr>
          <w:sz w:val="24"/>
          <w:szCs w:val="24"/>
          <w:shd w:val="clear" w:color="auto" w:fill="FFFFFF"/>
        </w:rPr>
        <w:t xml:space="preserve">tific rationale for the use of </w:t>
      </w:r>
      <w:r w:rsidR="00112A15" w:rsidRPr="00112A15">
        <w:rPr>
          <w:sz w:val="24"/>
          <w:szCs w:val="24"/>
          <w:shd w:val="clear" w:color="auto" w:fill="FFFFFF"/>
        </w:rPr>
        <w:t xml:space="preserve">macrolides in asthma </w:t>
      </w:r>
      <w:r>
        <w:rPr>
          <w:sz w:val="24"/>
          <w:szCs w:val="24"/>
          <w:shd w:val="clear" w:color="auto" w:fill="FFFFFF"/>
        </w:rPr>
        <w:t>is</w:t>
      </w:r>
      <w:r w:rsidR="00112A15">
        <w:rPr>
          <w:sz w:val="24"/>
          <w:szCs w:val="24"/>
          <w:shd w:val="clear" w:color="auto" w:fill="FFFFFF"/>
        </w:rPr>
        <w:t xml:space="preserve"> persuasive, their effi</w:t>
      </w:r>
      <w:r w:rsidR="00112A15" w:rsidRPr="00112A15">
        <w:rPr>
          <w:sz w:val="24"/>
          <w:szCs w:val="24"/>
          <w:shd w:val="clear" w:color="auto" w:fill="FFFFFF"/>
        </w:rPr>
        <w:t>cacy</w:t>
      </w:r>
      <w:r w:rsidR="00112A15">
        <w:rPr>
          <w:sz w:val="24"/>
          <w:szCs w:val="24"/>
          <w:shd w:val="clear" w:color="auto" w:fill="FFFFFF"/>
        </w:rPr>
        <w:t xml:space="preserve"> </w:t>
      </w:r>
      <w:r w:rsidR="00112A15" w:rsidRPr="00112A15">
        <w:rPr>
          <w:sz w:val="24"/>
          <w:szCs w:val="24"/>
          <w:shd w:val="clear" w:color="auto" w:fill="FFFFFF"/>
        </w:rPr>
        <w:t>in clinical trials has b</w:t>
      </w:r>
      <w:r w:rsidR="00112A15">
        <w:rPr>
          <w:sz w:val="24"/>
          <w:szCs w:val="24"/>
          <w:shd w:val="clear" w:color="auto" w:fill="FFFFFF"/>
        </w:rPr>
        <w:t xml:space="preserve">een variable, possibly </w:t>
      </w:r>
      <w:r w:rsidR="00112A15" w:rsidRPr="00112A15">
        <w:rPr>
          <w:sz w:val="24"/>
          <w:szCs w:val="24"/>
          <w:shd w:val="clear" w:color="auto" w:fill="FFFFFF"/>
        </w:rPr>
        <w:t>related to underpower</w:t>
      </w:r>
      <w:r>
        <w:rPr>
          <w:sz w:val="24"/>
          <w:szCs w:val="24"/>
          <w:shd w:val="clear" w:color="auto" w:fill="FFFFFF"/>
        </w:rPr>
        <w:t xml:space="preserve">ing of </w:t>
      </w:r>
      <w:r w:rsidRPr="00112A15">
        <w:rPr>
          <w:sz w:val="24"/>
          <w:szCs w:val="24"/>
          <w:shd w:val="clear" w:color="auto" w:fill="FFFFFF"/>
        </w:rPr>
        <w:t xml:space="preserve">many </w:t>
      </w:r>
      <w:r w:rsidR="00112A15" w:rsidRPr="00112A15">
        <w:rPr>
          <w:sz w:val="24"/>
          <w:szCs w:val="24"/>
          <w:shd w:val="clear" w:color="auto" w:fill="FFFFFF"/>
        </w:rPr>
        <w:t>studies.</w:t>
      </w:r>
      <w:r w:rsidR="00112A15">
        <w:rPr>
          <w:sz w:val="24"/>
          <w:szCs w:val="24"/>
          <w:shd w:val="clear" w:color="auto" w:fill="FFFFFF"/>
        </w:rPr>
        <w:t xml:space="preserve"> A Cochrane </w:t>
      </w:r>
      <w:r w:rsidR="00112A15" w:rsidRPr="00112A15">
        <w:rPr>
          <w:sz w:val="24"/>
          <w:szCs w:val="24"/>
          <w:shd w:val="clear" w:color="auto" w:fill="FFFFFF"/>
        </w:rPr>
        <w:t>systematic re</w:t>
      </w:r>
      <w:r w:rsidR="00112A15">
        <w:rPr>
          <w:sz w:val="24"/>
          <w:szCs w:val="24"/>
          <w:shd w:val="clear" w:color="auto" w:fill="FFFFFF"/>
        </w:rPr>
        <w:t xml:space="preserve">view </w:t>
      </w:r>
      <w:r w:rsidR="004113B4">
        <w:rPr>
          <w:sz w:val="24"/>
          <w:szCs w:val="24"/>
          <w:shd w:val="clear" w:color="auto" w:fill="FFFFFF"/>
        </w:rPr>
        <w:t xml:space="preserve">published </w:t>
      </w:r>
      <w:r w:rsidR="00435C9F">
        <w:rPr>
          <w:sz w:val="24"/>
          <w:szCs w:val="24"/>
          <w:shd w:val="clear" w:color="auto" w:fill="FFFFFF"/>
        </w:rPr>
        <w:t>in 2005</w:t>
      </w:r>
      <w:r w:rsidR="004113B4">
        <w:rPr>
          <w:sz w:val="24"/>
          <w:szCs w:val="24"/>
          <w:shd w:val="clear" w:color="auto" w:fill="FFFFFF"/>
        </w:rPr>
        <w:t xml:space="preserve"> </w:t>
      </w:r>
      <w:r w:rsidR="00112A15">
        <w:rPr>
          <w:sz w:val="24"/>
          <w:szCs w:val="24"/>
          <w:shd w:val="clear" w:color="auto" w:fill="FFFFFF"/>
        </w:rPr>
        <w:t xml:space="preserve">was inconclusive, </w:t>
      </w:r>
      <w:r w:rsidR="00054503">
        <w:rPr>
          <w:sz w:val="24"/>
          <w:szCs w:val="24"/>
          <w:shd w:val="clear" w:color="auto" w:fill="FFFFFF"/>
        </w:rPr>
        <w:t>but</w:t>
      </w:r>
      <w:r w:rsidR="00112A15" w:rsidRPr="00112A15">
        <w:rPr>
          <w:sz w:val="24"/>
          <w:szCs w:val="24"/>
          <w:shd w:val="clear" w:color="auto" w:fill="FFFFFF"/>
        </w:rPr>
        <w:t xml:space="preserve"> a </w:t>
      </w:r>
      <w:r w:rsidR="00435C9F">
        <w:rPr>
          <w:sz w:val="24"/>
          <w:szCs w:val="24"/>
          <w:shd w:val="clear" w:color="auto" w:fill="FFFFFF"/>
        </w:rPr>
        <w:t xml:space="preserve">more </w:t>
      </w:r>
      <w:r w:rsidR="00112A15" w:rsidRPr="00112A15">
        <w:rPr>
          <w:sz w:val="24"/>
          <w:szCs w:val="24"/>
          <w:shd w:val="clear" w:color="auto" w:fill="FFFFFF"/>
        </w:rPr>
        <w:t>recent meta-an</w:t>
      </w:r>
      <w:r w:rsidR="00112A15">
        <w:rPr>
          <w:sz w:val="24"/>
          <w:szCs w:val="24"/>
          <w:shd w:val="clear" w:color="auto" w:fill="FFFFFF"/>
        </w:rPr>
        <w:t xml:space="preserve">alysis </w:t>
      </w:r>
      <w:r w:rsidR="004113B4">
        <w:rPr>
          <w:sz w:val="24"/>
          <w:szCs w:val="24"/>
          <w:shd w:val="clear" w:color="auto" w:fill="FFFFFF"/>
        </w:rPr>
        <w:t>showed</w:t>
      </w:r>
      <w:r w:rsidR="00112A15">
        <w:rPr>
          <w:sz w:val="24"/>
          <w:szCs w:val="24"/>
          <w:shd w:val="clear" w:color="auto" w:fill="FFFFFF"/>
        </w:rPr>
        <w:t xml:space="preserve"> that macrolide </w:t>
      </w:r>
      <w:r w:rsidR="004113B4">
        <w:rPr>
          <w:sz w:val="24"/>
          <w:szCs w:val="24"/>
          <w:shd w:val="clear" w:color="auto" w:fill="FFFFFF"/>
        </w:rPr>
        <w:t xml:space="preserve">treatment </w:t>
      </w:r>
      <w:r w:rsidR="00112A15" w:rsidRPr="00112A15">
        <w:rPr>
          <w:sz w:val="24"/>
          <w:szCs w:val="24"/>
          <w:shd w:val="clear" w:color="auto" w:fill="FFFFFF"/>
        </w:rPr>
        <w:t xml:space="preserve">for </w:t>
      </w:r>
      <w:r w:rsidR="004113B4">
        <w:rPr>
          <w:rFonts w:cstheme="minorHAnsi"/>
          <w:sz w:val="24"/>
          <w:szCs w:val="24"/>
          <w:shd w:val="clear" w:color="auto" w:fill="FFFFFF"/>
        </w:rPr>
        <w:t>≥</w:t>
      </w:r>
      <w:r w:rsidR="00112A15" w:rsidRPr="00112A15">
        <w:rPr>
          <w:sz w:val="24"/>
          <w:szCs w:val="24"/>
          <w:shd w:val="clear" w:color="auto" w:fill="FFFFFF"/>
        </w:rPr>
        <w:t xml:space="preserve">3 </w:t>
      </w:r>
      <w:r w:rsidR="004113B4" w:rsidRPr="00112A15">
        <w:rPr>
          <w:sz w:val="24"/>
          <w:szCs w:val="24"/>
          <w:shd w:val="clear" w:color="auto" w:fill="FFFFFF"/>
        </w:rPr>
        <w:t>weeks</w:t>
      </w:r>
      <w:r w:rsidR="004113B4">
        <w:rPr>
          <w:sz w:val="24"/>
          <w:szCs w:val="24"/>
          <w:shd w:val="clear" w:color="auto" w:fill="FFFFFF"/>
        </w:rPr>
        <w:t xml:space="preserve"> </w:t>
      </w:r>
      <w:r w:rsidR="005256E9">
        <w:rPr>
          <w:sz w:val="24"/>
          <w:szCs w:val="24"/>
          <w:shd w:val="clear" w:color="auto" w:fill="FFFFFF"/>
        </w:rPr>
        <w:t>produced significant</w:t>
      </w:r>
      <w:r w:rsidR="00112A15">
        <w:rPr>
          <w:sz w:val="24"/>
          <w:szCs w:val="24"/>
          <w:shd w:val="clear" w:color="auto" w:fill="FFFFFF"/>
        </w:rPr>
        <w:t xml:space="preserve"> improvement</w:t>
      </w:r>
      <w:r w:rsidR="004113B4">
        <w:rPr>
          <w:sz w:val="24"/>
          <w:szCs w:val="24"/>
          <w:shd w:val="clear" w:color="auto" w:fill="FFFFFF"/>
        </w:rPr>
        <w:t>s</w:t>
      </w:r>
      <w:r w:rsidR="00112A15">
        <w:rPr>
          <w:sz w:val="24"/>
          <w:szCs w:val="24"/>
          <w:shd w:val="clear" w:color="auto" w:fill="FFFFFF"/>
        </w:rPr>
        <w:t xml:space="preserve"> in </w:t>
      </w:r>
      <w:r w:rsidR="004113B4" w:rsidRPr="00112A15">
        <w:rPr>
          <w:sz w:val="24"/>
          <w:szCs w:val="24"/>
          <w:shd w:val="clear" w:color="auto" w:fill="FFFFFF"/>
        </w:rPr>
        <w:t>clinical</w:t>
      </w:r>
      <w:r w:rsidR="004113B4">
        <w:rPr>
          <w:sz w:val="24"/>
          <w:szCs w:val="24"/>
          <w:shd w:val="clear" w:color="auto" w:fill="FFFFFF"/>
        </w:rPr>
        <w:t xml:space="preserve"> symptoms, </w:t>
      </w:r>
      <w:r w:rsidR="00112A15">
        <w:rPr>
          <w:sz w:val="24"/>
          <w:szCs w:val="24"/>
          <w:shd w:val="clear" w:color="auto" w:fill="FFFFFF"/>
        </w:rPr>
        <w:t xml:space="preserve">peak </w:t>
      </w:r>
      <w:r w:rsidR="00D91057">
        <w:rPr>
          <w:sz w:val="24"/>
          <w:szCs w:val="24"/>
          <w:shd w:val="clear" w:color="auto" w:fill="FFFFFF"/>
        </w:rPr>
        <w:t>expiratory fl</w:t>
      </w:r>
      <w:r w:rsidR="00112A15" w:rsidRPr="00112A15">
        <w:rPr>
          <w:sz w:val="24"/>
          <w:szCs w:val="24"/>
          <w:shd w:val="clear" w:color="auto" w:fill="FFFFFF"/>
        </w:rPr>
        <w:t xml:space="preserve">ow, </w:t>
      </w:r>
      <w:r w:rsidR="004113B4">
        <w:rPr>
          <w:sz w:val="24"/>
          <w:szCs w:val="24"/>
          <w:shd w:val="clear" w:color="auto" w:fill="FFFFFF"/>
        </w:rPr>
        <w:t>airway hyperreactivity and quality of life</w:t>
      </w:r>
      <w:r>
        <w:rPr>
          <w:sz w:val="24"/>
          <w:szCs w:val="24"/>
          <w:shd w:val="clear" w:color="auto" w:fill="FFFFFF"/>
        </w:rPr>
        <w:t>.</w:t>
      </w:r>
    </w:p>
    <w:p w:rsidR="00543522" w:rsidRDefault="00543522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Default="00392239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>Adverse e</w:t>
      </w:r>
      <w:r w:rsidR="00020163">
        <w:rPr>
          <w:b/>
          <w:sz w:val="24"/>
          <w:szCs w:val="24"/>
          <w:shd w:val="clear" w:color="auto" w:fill="FFFFFF"/>
        </w:rPr>
        <w:t>ffects</w:t>
      </w:r>
    </w:p>
    <w:p w:rsidR="00020163" w:rsidRPr="00AD57BE" w:rsidRDefault="005C167F" w:rsidP="00AD57BE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M</w:t>
      </w:r>
      <w:r w:rsidR="00435C9F" w:rsidRPr="00537CCF">
        <w:rPr>
          <w:sz w:val="24"/>
          <w:szCs w:val="24"/>
          <w:shd w:val="clear" w:color="auto" w:fill="FFFFFF"/>
        </w:rPr>
        <w:t>acrolide</w:t>
      </w:r>
      <w:r w:rsidR="00435C9F">
        <w:rPr>
          <w:sz w:val="24"/>
          <w:szCs w:val="24"/>
          <w:shd w:val="clear" w:color="auto" w:fill="FFFFFF"/>
        </w:rPr>
        <w:t>s are metabol</w:t>
      </w:r>
      <w:r w:rsidR="00A10C50">
        <w:rPr>
          <w:sz w:val="24"/>
          <w:szCs w:val="24"/>
          <w:shd w:val="clear" w:color="auto" w:fill="FFFFFF"/>
        </w:rPr>
        <w:t>ize</w:t>
      </w:r>
      <w:r w:rsidR="00435C9F">
        <w:rPr>
          <w:sz w:val="24"/>
          <w:szCs w:val="24"/>
          <w:shd w:val="clear" w:color="auto" w:fill="FFFFFF"/>
        </w:rPr>
        <w:t xml:space="preserve">d by </w:t>
      </w:r>
      <w:r w:rsidR="00435C9F" w:rsidRPr="00537CCF">
        <w:rPr>
          <w:sz w:val="24"/>
          <w:szCs w:val="24"/>
          <w:shd w:val="clear" w:color="auto" w:fill="FFFFFF"/>
        </w:rPr>
        <w:t>cytochrome P450 3</w:t>
      </w:r>
      <w:r w:rsidR="00435C9F">
        <w:rPr>
          <w:sz w:val="24"/>
          <w:szCs w:val="24"/>
          <w:shd w:val="clear" w:color="auto" w:fill="FFFFFF"/>
        </w:rPr>
        <w:t xml:space="preserve">A4 (CYP3A), </w:t>
      </w:r>
      <w:r w:rsidR="00105138">
        <w:rPr>
          <w:sz w:val="24"/>
          <w:szCs w:val="24"/>
          <w:shd w:val="clear" w:color="auto" w:fill="FFFFFF"/>
        </w:rPr>
        <w:t>so</w:t>
      </w:r>
      <w:r>
        <w:rPr>
          <w:sz w:val="24"/>
          <w:szCs w:val="24"/>
          <w:shd w:val="clear" w:color="auto" w:fill="FFFFFF"/>
        </w:rPr>
        <w:t xml:space="preserve"> </w:t>
      </w:r>
      <w:r w:rsidR="00435C9F">
        <w:rPr>
          <w:sz w:val="24"/>
          <w:szCs w:val="24"/>
          <w:shd w:val="clear" w:color="auto" w:fill="FFFFFF"/>
        </w:rPr>
        <w:t xml:space="preserve">potentially serious </w:t>
      </w:r>
      <w:r w:rsidR="00435C9F" w:rsidRPr="00537CCF">
        <w:rPr>
          <w:sz w:val="24"/>
          <w:szCs w:val="24"/>
          <w:shd w:val="clear" w:color="auto" w:fill="FFFFFF"/>
        </w:rPr>
        <w:t xml:space="preserve">interactions </w:t>
      </w:r>
      <w:r w:rsidR="00105138">
        <w:rPr>
          <w:sz w:val="24"/>
          <w:szCs w:val="24"/>
          <w:shd w:val="clear" w:color="auto" w:fill="FFFFFF"/>
        </w:rPr>
        <w:t>can</w:t>
      </w:r>
      <w:r w:rsidR="00105138" w:rsidRPr="00537CCF">
        <w:rPr>
          <w:sz w:val="24"/>
          <w:szCs w:val="24"/>
          <w:shd w:val="clear" w:color="auto" w:fill="FFFFFF"/>
        </w:rPr>
        <w:t xml:space="preserve"> </w:t>
      </w:r>
      <w:r w:rsidR="00435C9F" w:rsidRPr="00537CCF">
        <w:rPr>
          <w:sz w:val="24"/>
          <w:szCs w:val="24"/>
          <w:shd w:val="clear" w:color="auto" w:fill="FFFFFF"/>
        </w:rPr>
        <w:t xml:space="preserve">occur with inhibitors </w:t>
      </w:r>
      <w:r w:rsidR="00435C9F">
        <w:rPr>
          <w:sz w:val="24"/>
          <w:szCs w:val="24"/>
          <w:shd w:val="clear" w:color="auto" w:fill="FFFFFF"/>
        </w:rPr>
        <w:t xml:space="preserve">or inducers </w:t>
      </w:r>
      <w:r w:rsidR="00435C9F" w:rsidRPr="00537CCF">
        <w:rPr>
          <w:sz w:val="24"/>
          <w:szCs w:val="24"/>
          <w:shd w:val="clear" w:color="auto" w:fill="FFFFFF"/>
        </w:rPr>
        <w:t>of this enzyme</w:t>
      </w:r>
      <w:r w:rsidR="00435C9F">
        <w:rPr>
          <w:sz w:val="24"/>
          <w:szCs w:val="24"/>
          <w:shd w:val="clear" w:color="auto" w:fill="FFFFFF"/>
        </w:rPr>
        <w:t xml:space="preserve"> (statins, warfarin</w:t>
      </w:r>
      <w:r w:rsidR="00105138">
        <w:rPr>
          <w:sz w:val="24"/>
          <w:szCs w:val="24"/>
          <w:shd w:val="clear" w:color="auto" w:fill="FFFFFF"/>
        </w:rPr>
        <w:t>,</w:t>
      </w:r>
      <w:r w:rsidR="00435C9F">
        <w:rPr>
          <w:sz w:val="24"/>
          <w:szCs w:val="24"/>
          <w:shd w:val="clear" w:color="auto" w:fill="FFFFFF"/>
        </w:rPr>
        <w:t xml:space="preserve"> amiodarone)</w:t>
      </w:r>
      <w:r w:rsidR="00105138">
        <w:rPr>
          <w:sz w:val="24"/>
          <w:szCs w:val="24"/>
          <w:shd w:val="clear" w:color="auto" w:fill="FFFFFF"/>
        </w:rPr>
        <w:t>;</w:t>
      </w:r>
      <w:r w:rsidR="00435C9F">
        <w:rPr>
          <w:sz w:val="24"/>
          <w:szCs w:val="24"/>
          <w:shd w:val="clear" w:color="auto" w:fill="FFFFFF"/>
        </w:rPr>
        <w:t xml:space="preserve"> </w:t>
      </w:r>
      <w:r w:rsidR="00435C9F" w:rsidRPr="00537CCF">
        <w:rPr>
          <w:sz w:val="24"/>
          <w:szCs w:val="24"/>
          <w:shd w:val="clear" w:color="auto" w:fill="FFFFFF"/>
        </w:rPr>
        <w:t>the incidence is low</w:t>
      </w:r>
      <w:r w:rsidR="00435C9F">
        <w:rPr>
          <w:sz w:val="24"/>
          <w:szCs w:val="24"/>
          <w:shd w:val="clear" w:color="auto" w:fill="FFFFFF"/>
        </w:rPr>
        <w:t xml:space="preserve">er with azithromycin than other </w:t>
      </w:r>
      <w:r w:rsidR="00435C9F" w:rsidRPr="00537CCF">
        <w:rPr>
          <w:sz w:val="24"/>
          <w:szCs w:val="24"/>
          <w:shd w:val="clear" w:color="auto" w:fill="FFFFFF"/>
        </w:rPr>
        <w:t>macrolides.</w:t>
      </w:r>
      <w:r w:rsidR="00435C9F">
        <w:rPr>
          <w:sz w:val="24"/>
          <w:szCs w:val="24"/>
          <w:shd w:val="clear" w:color="auto" w:fill="FFFFFF"/>
        </w:rPr>
        <w:t xml:space="preserve"> </w:t>
      </w:r>
      <w:r w:rsidR="00105138">
        <w:rPr>
          <w:sz w:val="24"/>
          <w:szCs w:val="24"/>
          <w:shd w:val="clear" w:color="auto" w:fill="FFFFFF"/>
        </w:rPr>
        <w:t>Increased</w:t>
      </w:r>
      <w:r w:rsidR="00A93C9A">
        <w:rPr>
          <w:sz w:val="24"/>
          <w:szCs w:val="24"/>
          <w:shd w:val="clear" w:color="auto" w:fill="FFFFFF"/>
        </w:rPr>
        <w:t xml:space="preserve"> hearing </w:t>
      </w:r>
      <w:r>
        <w:rPr>
          <w:sz w:val="24"/>
          <w:szCs w:val="24"/>
          <w:shd w:val="clear" w:color="auto" w:fill="FFFFFF"/>
        </w:rPr>
        <w:t xml:space="preserve">loss </w:t>
      </w:r>
      <w:r w:rsidR="00A93C9A">
        <w:rPr>
          <w:sz w:val="24"/>
          <w:szCs w:val="24"/>
          <w:shd w:val="clear" w:color="auto" w:fill="FFFFFF"/>
        </w:rPr>
        <w:t>has been attributed</w:t>
      </w:r>
      <w:r w:rsidR="00A93C9A" w:rsidRPr="00A93C9A">
        <w:rPr>
          <w:sz w:val="24"/>
          <w:szCs w:val="24"/>
          <w:shd w:val="clear" w:color="auto" w:fill="FFFFFF"/>
        </w:rPr>
        <w:t xml:space="preserve"> to azithromycin use. Macrolide</w:t>
      </w:r>
      <w:r w:rsidR="00A93C9A">
        <w:rPr>
          <w:sz w:val="24"/>
          <w:szCs w:val="24"/>
          <w:shd w:val="clear" w:color="auto" w:fill="FFFFFF"/>
        </w:rPr>
        <w:t>s prolong the QTc interval</w:t>
      </w:r>
      <w:r w:rsidR="00A93C9A" w:rsidRPr="00A93C9A">
        <w:rPr>
          <w:sz w:val="24"/>
          <w:szCs w:val="24"/>
          <w:shd w:val="clear" w:color="auto" w:fill="FFFFFF"/>
        </w:rPr>
        <w:t>, which</w:t>
      </w:r>
      <w:r w:rsidR="00A93C9A">
        <w:rPr>
          <w:sz w:val="24"/>
          <w:szCs w:val="24"/>
          <w:shd w:val="clear" w:color="auto" w:fill="FFFFFF"/>
        </w:rPr>
        <w:t xml:space="preserve"> in turn increases the risk of </w:t>
      </w:r>
      <w:r w:rsidR="00A93C9A" w:rsidRPr="00A93C9A">
        <w:rPr>
          <w:sz w:val="24"/>
          <w:szCs w:val="24"/>
          <w:shd w:val="clear" w:color="auto" w:fill="FFFFFF"/>
        </w:rPr>
        <w:t xml:space="preserve">torsades de pointes, potentially resulting in ventricular fibrillation and sudden death. </w:t>
      </w:r>
      <w:r w:rsidR="00537CCF" w:rsidRPr="00537CCF">
        <w:rPr>
          <w:sz w:val="24"/>
          <w:szCs w:val="24"/>
          <w:shd w:val="clear" w:color="auto" w:fill="FFFFFF"/>
        </w:rPr>
        <w:t xml:space="preserve">Nausea and diarrhoea are the most common </w:t>
      </w:r>
      <w:r w:rsidR="00537CCF">
        <w:rPr>
          <w:sz w:val="24"/>
          <w:szCs w:val="24"/>
          <w:shd w:val="clear" w:color="auto" w:fill="FFFFFF"/>
        </w:rPr>
        <w:t>gastrointestinal adverse eff</w:t>
      </w:r>
      <w:r w:rsidR="00537CCF" w:rsidRPr="00537CCF">
        <w:rPr>
          <w:sz w:val="24"/>
          <w:szCs w:val="24"/>
          <w:shd w:val="clear" w:color="auto" w:fill="FFFFFF"/>
        </w:rPr>
        <w:t xml:space="preserve">ects. </w:t>
      </w:r>
      <w:r w:rsidR="009B46DE">
        <w:rPr>
          <w:sz w:val="24"/>
          <w:szCs w:val="24"/>
          <w:shd w:val="clear" w:color="auto" w:fill="FFFFFF"/>
        </w:rPr>
        <w:t xml:space="preserve">Telithromycin </w:t>
      </w:r>
      <w:r w:rsidR="00105138">
        <w:rPr>
          <w:sz w:val="24"/>
          <w:szCs w:val="24"/>
          <w:shd w:val="clear" w:color="auto" w:fill="FFFFFF"/>
        </w:rPr>
        <w:t xml:space="preserve">rarely </w:t>
      </w:r>
      <w:r w:rsidR="009B46DE">
        <w:rPr>
          <w:sz w:val="24"/>
          <w:szCs w:val="24"/>
          <w:shd w:val="clear" w:color="auto" w:fill="FFFFFF"/>
        </w:rPr>
        <w:t>cause</w:t>
      </w:r>
      <w:r w:rsidR="00105138">
        <w:rPr>
          <w:sz w:val="24"/>
          <w:szCs w:val="24"/>
          <w:shd w:val="clear" w:color="auto" w:fill="FFFFFF"/>
        </w:rPr>
        <w:t>s liver</w:t>
      </w:r>
      <w:r w:rsidR="009B46DE">
        <w:rPr>
          <w:sz w:val="24"/>
          <w:szCs w:val="24"/>
          <w:shd w:val="clear" w:color="auto" w:fill="FFFFFF"/>
        </w:rPr>
        <w:t xml:space="preserve"> </w:t>
      </w:r>
      <w:r w:rsidR="009B46DE" w:rsidRPr="009B46DE">
        <w:rPr>
          <w:sz w:val="24"/>
          <w:szCs w:val="24"/>
          <w:shd w:val="clear" w:color="auto" w:fill="FFFFFF"/>
        </w:rPr>
        <w:t>injury</w:t>
      </w:r>
      <w:r w:rsidR="00105138">
        <w:rPr>
          <w:sz w:val="24"/>
          <w:szCs w:val="24"/>
          <w:shd w:val="clear" w:color="auto" w:fill="FFFFFF"/>
        </w:rPr>
        <w:t>,</w:t>
      </w:r>
      <w:r w:rsidR="009B46DE" w:rsidRPr="009B46DE">
        <w:rPr>
          <w:sz w:val="24"/>
          <w:szCs w:val="24"/>
          <w:shd w:val="clear" w:color="auto" w:fill="FFFFFF"/>
        </w:rPr>
        <w:t xml:space="preserve"> with</w:t>
      </w:r>
      <w:r w:rsidR="009B46DE">
        <w:rPr>
          <w:sz w:val="24"/>
          <w:szCs w:val="24"/>
          <w:shd w:val="clear" w:color="auto" w:fill="FFFFFF"/>
        </w:rPr>
        <w:t xml:space="preserve"> high morbidity and mortality rate</w:t>
      </w:r>
      <w:r w:rsidR="00105138">
        <w:rPr>
          <w:sz w:val="24"/>
          <w:szCs w:val="24"/>
          <w:shd w:val="clear" w:color="auto" w:fill="FFFFFF"/>
        </w:rPr>
        <w:t>s</w:t>
      </w:r>
      <w:r w:rsidR="009B46DE">
        <w:rPr>
          <w:sz w:val="24"/>
          <w:szCs w:val="24"/>
          <w:shd w:val="clear" w:color="auto" w:fill="FFFFFF"/>
        </w:rPr>
        <w:t>.</w:t>
      </w:r>
      <w:r w:rsidR="005F764D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There are concerns </w:t>
      </w:r>
      <w:r w:rsidR="00105138">
        <w:rPr>
          <w:sz w:val="24"/>
          <w:szCs w:val="24"/>
          <w:shd w:val="clear" w:color="auto" w:fill="FFFFFF"/>
        </w:rPr>
        <w:t xml:space="preserve">over </w:t>
      </w:r>
      <w:r w:rsidR="005F764D">
        <w:rPr>
          <w:sz w:val="24"/>
          <w:szCs w:val="24"/>
          <w:shd w:val="clear" w:color="auto" w:fill="FFFFFF"/>
        </w:rPr>
        <w:t>t</w:t>
      </w:r>
      <w:r w:rsidR="00537CCF" w:rsidRPr="00537CCF">
        <w:rPr>
          <w:sz w:val="24"/>
          <w:szCs w:val="24"/>
          <w:shd w:val="clear" w:color="auto" w:fill="FFFFFF"/>
        </w:rPr>
        <w:t>he widespread use of ma</w:t>
      </w:r>
      <w:r w:rsidR="00537CCF">
        <w:rPr>
          <w:sz w:val="24"/>
          <w:szCs w:val="24"/>
          <w:shd w:val="clear" w:color="auto" w:fill="FFFFFF"/>
        </w:rPr>
        <w:t xml:space="preserve">crolides in chronic respiratory </w:t>
      </w:r>
      <w:r w:rsidR="00537CCF" w:rsidRPr="00537CCF">
        <w:rPr>
          <w:sz w:val="24"/>
          <w:szCs w:val="24"/>
          <w:shd w:val="clear" w:color="auto" w:fill="FFFFFF"/>
        </w:rPr>
        <w:t>disorder</w:t>
      </w:r>
      <w:r w:rsidR="005F764D">
        <w:rPr>
          <w:sz w:val="24"/>
          <w:szCs w:val="24"/>
          <w:shd w:val="clear" w:color="auto" w:fill="FFFFFF"/>
        </w:rPr>
        <w:t>s</w:t>
      </w:r>
      <w:r>
        <w:rPr>
          <w:sz w:val="24"/>
          <w:szCs w:val="24"/>
          <w:shd w:val="clear" w:color="auto" w:fill="FFFFFF"/>
        </w:rPr>
        <w:t xml:space="preserve"> </w:t>
      </w:r>
      <w:r w:rsidR="00105138">
        <w:rPr>
          <w:sz w:val="24"/>
          <w:szCs w:val="24"/>
          <w:shd w:val="clear" w:color="auto" w:fill="FFFFFF"/>
        </w:rPr>
        <w:t>as</w:t>
      </w:r>
      <w:r w:rsidR="00537CCF">
        <w:rPr>
          <w:sz w:val="24"/>
          <w:szCs w:val="24"/>
          <w:shd w:val="clear" w:color="auto" w:fill="FFFFFF"/>
        </w:rPr>
        <w:t xml:space="preserve"> macrolide-resistant </w:t>
      </w:r>
      <w:r w:rsidR="00537CCF" w:rsidRPr="00537CCF">
        <w:rPr>
          <w:sz w:val="24"/>
          <w:szCs w:val="24"/>
          <w:shd w:val="clear" w:color="auto" w:fill="FFFFFF"/>
        </w:rPr>
        <w:t xml:space="preserve">species </w:t>
      </w:r>
      <w:r w:rsidR="00105138">
        <w:rPr>
          <w:sz w:val="24"/>
          <w:szCs w:val="24"/>
          <w:shd w:val="clear" w:color="auto" w:fill="FFFFFF"/>
        </w:rPr>
        <w:t xml:space="preserve">have emerged </w:t>
      </w:r>
      <w:r w:rsidR="00537CCF" w:rsidRPr="00537CCF">
        <w:rPr>
          <w:sz w:val="24"/>
          <w:szCs w:val="24"/>
          <w:shd w:val="clear" w:color="auto" w:fill="FFFFFF"/>
        </w:rPr>
        <w:t xml:space="preserve">on </w:t>
      </w:r>
      <w:r w:rsidR="00105138">
        <w:rPr>
          <w:sz w:val="24"/>
          <w:szCs w:val="24"/>
          <w:shd w:val="clear" w:color="auto" w:fill="FFFFFF"/>
        </w:rPr>
        <w:t>both the</w:t>
      </w:r>
      <w:r w:rsidR="00537CCF">
        <w:rPr>
          <w:sz w:val="24"/>
          <w:szCs w:val="24"/>
          <w:shd w:val="clear" w:color="auto" w:fill="FFFFFF"/>
        </w:rPr>
        <w:t xml:space="preserve"> individual </w:t>
      </w:r>
      <w:r w:rsidR="00105138">
        <w:rPr>
          <w:sz w:val="24"/>
          <w:szCs w:val="24"/>
          <w:shd w:val="clear" w:color="auto" w:fill="FFFFFF"/>
        </w:rPr>
        <w:t xml:space="preserve">and </w:t>
      </w:r>
      <w:r w:rsidR="00537CCF" w:rsidRPr="00537CCF">
        <w:rPr>
          <w:sz w:val="24"/>
          <w:szCs w:val="24"/>
          <w:shd w:val="clear" w:color="auto" w:fill="FFFFFF"/>
        </w:rPr>
        <w:t xml:space="preserve">population </w:t>
      </w:r>
      <w:r w:rsidR="00105138">
        <w:rPr>
          <w:sz w:val="24"/>
          <w:szCs w:val="24"/>
          <w:shd w:val="clear" w:color="auto" w:fill="FFFFFF"/>
        </w:rPr>
        <w:t>level</w:t>
      </w:r>
      <w:r w:rsidR="00DA192E">
        <w:rPr>
          <w:sz w:val="24"/>
          <w:szCs w:val="24"/>
          <w:shd w:val="clear" w:color="auto" w:fill="FFFFFF"/>
        </w:rPr>
        <w:t>s</w:t>
      </w:r>
      <w:r w:rsidR="00537CCF" w:rsidRPr="00537CCF">
        <w:rPr>
          <w:sz w:val="24"/>
          <w:szCs w:val="24"/>
          <w:shd w:val="clear" w:color="auto" w:fill="FFFFFF"/>
        </w:rPr>
        <w:t>.</w:t>
      </w:r>
    </w:p>
    <w:p w:rsidR="00020163" w:rsidRPr="00020163" w:rsidRDefault="00020163" w:rsidP="00020163">
      <w:pPr>
        <w:pStyle w:val="NoSpacing"/>
        <w:spacing w:line="360" w:lineRule="auto"/>
        <w:rPr>
          <w:b/>
          <w:sz w:val="24"/>
          <w:szCs w:val="24"/>
          <w:shd w:val="clear" w:color="auto" w:fill="FFFFFF"/>
        </w:rPr>
      </w:pPr>
    </w:p>
    <w:p w:rsidR="00020163" w:rsidRPr="008579D4" w:rsidRDefault="00993A66" w:rsidP="00020163">
      <w:pPr>
        <w:pStyle w:val="NoSpacing"/>
        <w:spacing w:line="360" w:lineRule="auto"/>
        <w:rPr>
          <w:b/>
          <w:color w:val="1F497D" w:themeColor="text2"/>
          <w:sz w:val="28"/>
          <w:szCs w:val="28"/>
          <w:shd w:val="clear" w:color="auto" w:fill="FFFFFF"/>
        </w:rPr>
      </w:pPr>
      <w:r w:rsidRPr="008579D4">
        <w:rPr>
          <w:b/>
          <w:color w:val="1F497D" w:themeColor="text2"/>
          <w:sz w:val="28"/>
          <w:szCs w:val="28"/>
          <w:shd w:val="clear" w:color="auto" w:fill="FFFFFF"/>
        </w:rPr>
        <w:t>Biologic</w:t>
      </w:r>
      <w:r w:rsidR="00392239">
        <w:rPr>
          <w:b/>
          <w:color w:val="1F497D" w:themeColor="text2"/>
          <w:sz w:val="28"/>
          <w:szCs w:val="28"/>
          <w:shd w:val="clear" w:color="auto" w:fill="FFFFFF"/>
        </w:rPr>
        <w:t>al agent</w:t>
      </w:r>
      <w:r w:rsidRPr="008579D4">
        <w:rPr>
          <w:b/>
          <w:color w:val="1F497D" w:themeColor="text2"/>
          <w:sz w:val="28"/>
          <w:szCs w:val="28"/>
          <w:shd w:val="clear" w:color="auto" w:fill="FFFFFF"/>
        </w:rPr>
        <w:t>s</w:t>
      </w:r>
    </w:p>
    <w:p w:rsidR="00094858" w:rsidRPr="00094858" w:rsidRDefault="00094858" w:rsidP="0009485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094858">
        <w:rPr>
          <w:sz w:val="24"/>
          <w:szCs w:val="24"/>
          <w:shd w:val="clear" w:color="auto" w:fill="FFFFFF"/>
        </w:rPr>
        <w:t>The pathobiology of asthma involves several structural and inflammator</w:t>
      </w:r>
      <w:r w:rsidR="001B5F6E">
        <w:rPr>
          <w:sz w:val="24"/>
          <w:szCs w:val="24"/>
          <w:shd w:val="clear" w:color="auto" w:fill="FFFFFF"/>
        </w:rPr>
        <w:t>y cells that cross-talk through numerous</w:t>
      </w:r>
      <w:r w:rsidRPr="00094858">
        <w:rPr>
          <w:sz w:val="24"/>
          <w:szCs w:val="24"/>
          <w:shd w:val="clear" w:color="auto" w:fill="FFFFFF"/>
        </w:rPr>
        <w:t xml:space="preserve"> cytokines and chemokines</w:t>
      </w:r>
      <w:r w:rsidR="005C167F">
        <w:rPr>
          <w:sz w:val="24"/>
          <w:szCs w:val="24"/>
          <w:shd w:val="clear" w:color="auto" w:fill="FFFFFF"/>
        </w:rPr>
        <w:t>.</w:t>
      </w:r>
      <w:r w:rsidRPr="00094858">
        <w:rPr>
          <w:sz w:val="24"/>
          <w:szCs w:val="24"/>
          <w:shd w:val="clear" w:color="auto" w:fill="FFFFFF"/>
        </w:rPr>
        <w:t xml:space="preserve"> </w:t>
      </w:r>
      <w:r w:rsidR="00105138">
        <w:rPr>
          <w:sz w:val="24"/>
          <w:szCs w:val="24"/>
          <w:shd w:val="clear" w:color="auto" w:fill="FFFFFF"/>
        </w:rPr>
        <w:t xml:space="preserve">Many pathways of </w:t>
      </w:r>
      <w:r w:rsidR="00105138" w:rsidRPr="00094858">
        <w:rPr>
          <w:sz w:val="24"/>
          <w:szCs w:val="24"/>
          <w:shd w:val="clear" w:color="auto" w:fill="FFFFFF"/>
        </w:rPr>
        <w:t xml:space="preserve">this </w:t>
      </w:r>
      <w:r w:rsidRPr="00094858">
        <w:rPr>
          <w:sz w:val="24"/>
          <w:szCs w:val="24"/>
          <w:shd w:val="clear" w:color="auto" w:fill="FFFFFF"/>
        </w:rPr>
        <w:t xml:space="preserve">complex network can be down-regulated </w:t>
      </w:r>
      <w:r w:rsidR="00105138">
        <w:rPr>
          <w:sz w:val="24"/>
          <w:szCs w:val="24"/>
          <w:shd w:val="clear" w:color="auto" w:fill="FFFFFF"/>
        </w:rPr>
        <w:t>using, for example,</w:t>
      </w:r>
      <w:r w:rsidRPr="00094858">
        <w:rPr>
          <w:sz w:val="24"/>
          <w:szCs w:val="24"/>
          <w:shd w:val="clear" w:color="auto" w:fill="FFFFFF"/>
        </w:rPr>
        <w:t xml:space="preserve"> specific monoclonal a</w:t>
      </w:r>
      <w:r w:rsidR="00AF20F7">
        <w:rPr>
          <w:sz w:val="24"/>
          <w:szCs w:val="24"/>
          <w:shd w:val="clear" w:color="auto" w:fill="FFFFFF"/>
        </w:rPr>
        <w:t xml:space="preserve">ntibodies and </w:t>
      </w:r>
      <w:r w:rsidR="005C167F">
        <w:rPr>
          <w:sz w:val="24"/>
          <w:szCs w:val="24"/>
          <w:shd w:val="clear" w:color="auto" w:fill="FFFFFF"/>
        </w:rPr>
        <w:t xml:space="preserve">targeted </w:t>
      </w:r>
      <w:r w:rsidR="00AF20F7">
        <w:rPr>
          <w:sz w:val="24"/>
          <w:szCs w:val="24"/>
          <w:shd w:val="clear" w:color="auto" w:fill="FFFFFF"/>
        </w:rPr>
        <w:t>small molecules (F</w:t>
      </w:r>
      <w:r w:rsidRPr="00094858">
        <w:rPr>
          <w:sz w:val="24"/>
          <w:szCs w:val="24"/>
          <w:shd w:val="clear" w:color="auto" w:fill="FFFFFF"/>
        </w:rPr>
        <w:t xml:space="preserve">igure </w:t>
      </w:r>
      <w:r w:rsidR="00C1353C">
        <w:rPr>
          <w:sz w:val="24"/>
          <w:szCs w:val="24"/>
          <w:shd w:val="clear" w:color="auto" w:fill="FFFFFF"/>
        </w:rPr>
        <w:t>6</w:t>
      </w:r>
      <w:r w:rsidRPr="00094858">
        <w:rPr>
          <w:sz w:val="24"/>
          <w:szCs w:val="24"/>
          <w:shd w:val="clear" w:color="auto" w:fill="FFFFFF"/>
        </w:rPr>
        <w:t xml:space="preserve">). </w:t>
      </w:r>
    </w:p>
    <w:p w:rsidR="00762F4E" w:rsidRDefault="00094858" w:rsidP="000161EA">
      <w:pPr>
        <w:pStyle w:val="NoSpacing"/>
        <w:spacing w:line="360" w:lineRule="auto"/>
        <w:ind w:firstLine="567"/>
        <w:jc w:val="both"/>
        <w:rPr>
          <w:sz w:val="24"/>
          <w:szCs w:val="24"/>
          <w:shd w:val="clear" w:color="auto" w:fill="FFFFFF"/>
        </w:rPr>
      </w:pPr>
      <w:r w:rsidRPr="00094858">
        <w:rPr>
          <w:sz w:val="24"/>
          <w:szCs w:val="24"/>
          <w:shd w:val="clear" w:color="auto" w:fill="FFFFFF"/>
        </w:rPr>
        <w:t>The use of biologic</w:t>
      </w:r>
      <w:r w:rsidR="00105138">
        <w:rPr>
          <w:sz w:val="24"/>
          <w:szCs w:val="24"/>
          <w:shd w:val="clear" w:color="auto" w:fill="FFFFFF"/>
        </w:rPr>
        <w:t>al</w:t>
      </w:r>
      <w:r w:rsidRPr="00094858">
        <w:rPr>
          <w:sz w:val="24"/>
          <w:szCs w:val="24"/>
          <w:shd w:val="clear" w:color="auto" w:fill="FFFFFF"/>
        </w:rPr>
        <w:t>s in asthma is receiving increasing attention</w:t>
      </w:r>
      <w:r w:rsidR="00105138">
        <w:rPr>
          <w:sz w:val="24"/>
          <w:szCs w:val="24"/>
          <w:shd w:val="clear" w:color="auto" w:fill="FFFFFF"/>
        </w:rPr>
        <w:t>,</w:t>
      </w:r>
      <w:r w:rsidRPr="00094858">
        <w:rPr>
          <w:sz w:val="24"/>
          <w:szCs w:val="24"/>
          <w:shd w:val="clear" w:color="auto" w:fill="FFFFFF"/>
        </w:rPr>
        <w:t xml:space="preserve"> particularly </w:t>
      </w:r>
      <w:r w:rsidR="00105138">
        <w:rPr>
          <w:sz w:val="24"/>
          <w:szCs w:val="24"/>
          <w:shd w:val="clear" w:color="auto" w:fill="FFFFFF"/>
        </w:rPr>
        <w:t>for</w:t>
      </w:r>
      <w:r w:rsidRPr="00094858">
        <w:rPr>
          <w:sz w:val="24"/>
          <w:szCs w:val="24"/>
          <w:shd w:val="clear" w:color="auto" w:fill="FFFFFF"/>
        </w:rPr>
        <w:t xml:space="preserve"> more severe disease </w:t>
      </w:r>
      <w:r w:rsidR="00F036A9">
        <w:rPr>
          <w:sz w:val="24"/>
          <w:szCs w:val="24"/>
          <w:shd w:val="clear" w:color="auto" w:fill="FFFFFF"/>
        </w:rPr>
        <w:t>that cannot be controlled by</w:t>
      </w:r>
      <w:r w:rsidRPr="00094858">
        <w:rPr>
          <w:sz w:val="24"/>
          <w:szCs w:val="24"/>
          <w:shd w:val="clear" w:color="auto" w:fill="FFFFFF"/>
        </w:rPr>
        <w:t xml:space="preserve"> </w:t>
      </w:r>
      <w:r w:rsidR="005C167F">
        <w:rPr>
          <w:sz w:val="24"/>
          <w:szCs w:val="24"/>
          <w:shd w:val="clear" w:color="auto" w:fill="FFFFFF"/>
        </w:rPr>
        <w:t xml:space="preserve">current </w:t>
      </w:r>
      <w:r w:rsidRPr="00094858">
        <w:rPr>
          <w:sz w:val="24"/>
          <w:szCs w:val="24"/>
          <w:shd w:val="clear" w:color="auto" w:fill="FFFFFF"/>
        </w:rPr>
        <w:t>drugs</w:t>
      </w:r>
      <w:r w:rsidR="00105138">
        <w:rPr>
          <w:sz w:val="24"/>
          <w:szCs w:val="24"/>
          <w:shd w:val="clear" w:color="auto" w:fill="FFFFFF"/>
        </w:rPr>
        <w:t>.</w:t>
      </w:r>
      <w:r w:rsidR="001415DD">
        <w:rPr>
          <w:sz w:val="24"/>
          <w:szCs w:val="24"/>
          <w:shd w:val="clear" w:color="auto" w:fill="FFFFFF"/>
        </w:rPr>
        <w:t xml:space="preserve"> </w:t>
      </w:r>
      <w:r w:rsidR="00105138">
        <w:rPr>
          <w:sz w:val="24"/>
          <w:szCs w:val="24"/>
          <w:shd w:val="clear" w:color="auto" w:fill="FFFFFF"/>
        </w:rPr>
        <w:t>T</w:t>
      </w:r>
      <w:r w:rsidR="00105138" w:rsidRPr="00094858">
        <w:rPr>
          <w:sz w:val="24"/>
          <w:szCs w:val="24"/>
          <w:shd w:val="clear" w:color="auto" w:fill="FFFFFF"/>
        </w:rPr>
        <w:t xml:space="preserve">he </w:t>
      </w:r>
      <w:r w:rsidRPr="00094858">
        <w:rPr>
          <w:sz w:val="24"/>
          <w:szCs w:val="24"/>
          <w:shd w:val="clear" w:color="auto" w:fill="FFFFFF"/>
        </w:rPr>
        <w:t>only biologic</w:t>
      </w:r>
      <w:r w:rsidR="00105138">
        <w:rPr>
          <w:sz w:val="24"/>
          <w:szCs w:val="24"/>
          <w:shd w:val="clear" w:color="auto" w:fill="FFFFFF"/>
        </w:rPr>
        <w:t>al agent currently</w:t>
      </w:r>
      <w:r w:rsidR="00961622">
        <w:rPr>
          <w:sz w:val="24"/>
          <w:szCs w:val="24"/>
          <w:shd w:val="clear" w:color="auto" w:fill="FFFFFF"/>
        </w:rPr>
        <w:t xml:space="preserve"> </w:t>
      </w:r>
      <w:r w:rsidR="005C167F">
        <w:rPr>
          <w:sz w:val="24"/>
          <w:szCs w:val="24"/>
          <w:shd w:val="clear" w:color="auto" w:fill="FFFFFF"/>
        </w:rPr>
        <w:t xml:space="preserve">available </w:t>
      </w:r>
      <w:r w:rsidRPr="00094858">
        <w:rPr>
          <w:sz w:val="24"/>
          <w:szCs w:val="24"/>
          <w:shd w:val="clear" w:color="auto" w:fill="FFFFFF"/>
        </w:rPr>
        <w:t>for the treatment of asthma is the anti-IgE monoclonal antibody omalizumab</w:t>
      </w:r>
      <w:r w:rsidR="00105138">
        <w:rPr>
          <w:sz w:val="24"/>
          <w:szCs w:val="24"/>
          <w:shd w:val="clear" w:color="auto" w:fill="FFFFFF"/>
        </w:rPr>
        <w:t>.</w:t>
      </w:r>
      <w:r w:rsidRPr="00094858">
        <w:rPr>
          <w:sz w:val="24"/>
          <w:szCs w:val="24"/>
          <w:shd w:val="clear" w:color="auto" w:fill="FFFFFF"/>
        </w:rPr>
        <w:t xml:space="preserve"> </w:t>
      </w:r>
      <w:r w:rsidR="00105138" w:rsidRPr="00094858">
        <w:rPr>
          <w:sz w:val="24"/>
          <w:szCs w:val="24"/>
          <w:shd w:val="clear" w:color="auto" w:fill="FFFFFF"/>
        </w:rPr>
        <w:t xml:space="preserve">Several </w:t>
      </w:r>
      <w:r w:rsidRPr="00094858">
        <w:rPr>
          <w:sz w:val="24"/>
          <w:szCs w:val="24"/>
          <w:shd w:val="clear" w:color="auto" w:fill="FFFFFF"/>
        </w:rPr>
        <w:t>other</w:t>
      </w:r>
      <w:r w:rsidR="00105138">
        <w:rPr>
          <w:sz w:val="24"/>
          <w:szCs w:val="24"/>
          <w:shd w:val="clear" w:color="auto" w:fill="FFFFFF"/>
        </w:rPr>
        <w:t>s</w:t>
      </w:r>
      <w:r w:rsidR="00C0093B">
        <w:rPr>
          <w:sz w:val="24"/>
          <w:szCs w:val="24"/>
          <w:shd w:val="clear" w:color="auto" w:fill="FFFFFF"/>
        </w:rPr>
        <w:t xml:space="preserve"> (mepolizumab</w:t>
      </w:r>
      <w:r w:rsidR="005C167F">
        <w:rPr>
          <w:sz w:val="24"/>
          <w:szCs w:val="24"/>
          <w:shd w:val="clear" w:color="auto" w:fill="FFFFFF"/>
        </w:rPr>
        <w:t xml:space="preserve"> (anti-IL</w:t>
      </w:r>
      <w:r w:rsidR="00105138">
        <w:rPr>
          <w:sz w:val="24"/>
          <w:szCs w:val="24"/>
          <w:shd w:val="clear" w:color="auto" w:fill="FFFFFF"/>
        </w:rPr>
        <w:t>-</w:t>
      </w:r>
      <w:r w:rsidR="005C167F">
        <w:rPr>
          <w:sz w:val="24"/>
          <w:szCs w:val="24"/>
          <w:shd w:val="clear" w:color="auto" w:fill="FFFFFF"/>
        </w:rPr>
        <w:t>5)</w:t>
      </w:r>
      <w:r w:rsidR="00105138">
        <w:rPr>
          <w:sz w:val="24"/>
          <w:szCs w:val="24"/>
          <w:shd w:val="clear" w:color="auto" w:fill="FFFFFF"/>
        </w:rPr>
        <w:t>,</w:t>
      </w:r>
      <w:r w:rsidR="00C0093B">
        <w:rPr>
          <w:sz w:val="24"/>
          <w:szCs w:val="24"/>
          <w:shd w:val="clear" w:color="auto" w:fill="FFFFFF"/>
        </w:rPr>
        <w:t xml:space="preserve"> lebrikizumab</w:t>
      </w:r>
      <w:r w:rsidR="005C167F">
        <w:rPr>
          <w:sz w:val="24"/>
          <w:szCs w:val="24"/>
          <w:shd w:val="clear" w:color="auto" w:fill="FFFFFF"/>
        </w:rPr>
        <w:t xml:space="preserve"> (anti-IL</w:t>
      </w:r>
      <w:r w:rsidR="00105138">
        <w:rPr>
          <w:sz w:val="24"/>
          <w:szCs w:val="24"/>
          <w:shd w:val="clear" w:color="auto" w:fill="FFFFFF"/>
        </w:rPr>
        <w:t>-</w:t>
      </w:r>
      <w:r w:rsidR="005C167F">
        <w:rPr>
          <w:sz w:val="24"/>
          <w:szCs w:val="24"/>
          <w:shd w:val="clear" w:color="auto" w:fill="FFFFFF"/>
        </w:rPr>
        <w:t>13)</w:t>
      </w:r>
      <w:r w:rsidR="00961622">
        <w:rPr>
          <w:sz w:val="24"/>
          <w:szCs w:val="24"/>
          <w:shd w:val="clear" w:color="auto" w:fill="FFFFFF"/>
          <w:vertAlign w:val="superscript"/>
        </w:rPr>
        <w:t xml:space="preserve"> </w:t>
      </w:r>
      <w:r w:rsidR="00961622" w:rsidRPr="00961622">
        <w:rPr>
          <w:sz w:val="24"/>
          <w:szCs w:val="24"/>
          <w:shd w:val="clear" w:color="auto" w:fill="FFFFFF"/>
        </w:rPr>
        <w:t>and</w:t>
      </w:r>
      <w:r w:rsidR="00C0093B">
        <w:rPr>
          <w:sz w:val="24"/>
          <w:szCs w:val="24"/>
          <w:shd w:val="clear" w:color="auto" w:fill="FFFFFF"/>
        </w:rPr>
        <w:t xml:space="preserve"> dupilumab</w:t>
      </w:r>
      <w:r w:rsidR="005C167F">
        <w:rPr>
          <w:sz w:val="24"/>
          <w:szCs w:val="24"/>
          <w:shd w:val="clear" w:color="auto" w:fill="FFFFFF"/>
        </w:rPr>
        <w:t xml:space="preserve"> (anti-IL</w:t>
      </w:r>
      <w:r w:rsidR="00105138">
        <w:rPr>
          <w:sz w:val="24"/>
          <w:szCs w:val="24"/>
          <w:shd w:val="clear" w:color="auto" w:fill="FFFFFF"/>
        </w:rPr>
        <w:t>-</w:t>
      </w:r>
      <w:r w:rsidR="005C167F">
        <w:rPr>
          <w:sz w:val="24"/>
          <w:szCs w:val="24"/>
          <w:shd w:val="clear" w:color="auto" w:fill="FFFFFF"/>
        </w:rPr>
        <w:t>4Ra</w:t>
      </w:r>
      <w:r w:rsidR="00C0093B">
        <w:rPr>
          <w:sz w:val="24"/>
          <w:szCs w:val="24"/>
          <w:shd w:val="clear" w:color="auto" w:fill="FFFFFF"/>
        </w:rPr>
        <w:t>)</w:t>
      </w:r>
      <w:r w:rsidR="00F036A9">
        <w:rPr>
          <w:sz w:val="24"/>
          <w:szCs w:val="24"/>
          <w:shd w:val="clear" w:color="auto" w:fill="FFFFFF"/>
        </w:rPr>
        <w:t>)</w:t>
      </w:r>
      <w:r w:rsidRPr="00094858">
        <w:rPr>
          <w:sz w:val="24"/>
          <w:szCs w:val="24"/>
          <w:shd w:val="clear" w:color="auto" w:fill="FFFFFF"/>
        </w:rPr>
        <w:t xml:space="preserve"> </w:t>
      </w:r>
      <w:r w:rsidR="005C167F">
        <w:rPr>
          <w:sz w:val="24"/>
          <w:szCs w:val="24"/>
          <w:shd w:val="clear" w:color="auto" w:fill="FFFFFF"/>
        </w:rPr>
        <w:t xml:space="preserve">are </w:t>
      </w:r>
      <w:r w:rsidR="00F036A9">
        <w:rPr>
          <w:sz w:val="24"/>
          <w:szCs w:val="24"/>
          <w:shd w:val="clear" w:color="auto" w:fill="FFFFFF"/>
        </w:rPr>
        <w:t>a</w:t>
      </w:r>
      <w:r w:rsidR="00105138">
        <w:rPr>
          <w:sz w:val="24"/>
          <w:szCs w:val="24"/>
          <w:shd w:val="clear" w:color="auto" w:fill="FFFFFF"/>
        </w:rPr>
        <w:t xml:space="preserve">t </w:t>
      </w:r>
      <w:r w:rsidR="005C167F">
        <w:rPr>
          <w:sz w:val="24"/>
          <w:szCs w:val="24"/>
          <w:shd w:val="clear" w:color="auto" w:fill="FFFFFF"/>
        </w:rPr>
        <w:t xml:space="preserve">an </w:t>
      </w:r>
      <w:r w:rsidRPr="00094858">
        <w:rPr>
          <w:sz w:val="24"/>
          <w:szCs w:val="24"/>
          <w:shd w:val="clear" w:color="auto" w:fill="FFFFFF"/>
        </w:rPr>
        <w:t xml:space="preserve">advanced stage of drug development and </w:t>
      </w:r>
      <w:r w:rsidR="00961622" w:rsidRPr="001415DD">
        <w:rPr>
          <w:sz w:val="24"/>
          <w:szCs w:val="24"/>
          <w:shd w:val="clear" w:color="auto" w:fill="FFFFFF"/>
        </w:rPr>
        <w:t xml:space="preserve">are </w:t>
      </w:r>
      <w:r w:rsidRPr="001415DD">
        <w:rPr>
          <w:sz w:val="24"/>
          <w:szCs w:val="24"/>
          <w:shd w:val="clear" w:color="auto" w:fill="FFFFFF"/>
        </w:rPr>
        <w:t xml:space="preserve">expected to </w:t>
      </w:r>
      <w:r w:rsidR="005C167F" w:rsidRPr="001415DD">
        <w:rPr>
          <w:sz w:val="24"/>
          <w:szCs w:val="24"/>
          <w:shd w:val="clear" w:color="auto" w:fill="FFFFFF"/>
        </w:rPr>
        <w:t xml:space="preserve">be </w:t>
      </w:r>
      <w:r w:rsidR="00105138">
        <w:rPr>
          <w:sz w:val="24"/>
          <w:szCs w:val="24"/>
          <w:shd w:val="clear" w:color="auto" w:fill="FFFFFF"/>
        </w:rPr>
        <w:t>available on</w:t>
      </w:r>
      <w:r w:rsidR="00105138" w:rsidRPr="001415DD">
        <w:rPr>
          <w:sz w:val="24"/>
          <w:szCs w:val="24"/>
          <w:shd w:val="clear" w:color="auto" w:fill="FFFFFF"/>
        </w:rPr>
        <w:t xml:space="preserve"> </w:t>
      </w:r>
      <w:r w:rsidR="005C167F" w:rsidRPr="001415DD">
        <w:rPr>
          <w:sz w:val="24"/>
          <w:szCs w:val="24"/>
          <w:shd w:val="clear" w:color="auto" w:fill="FFFFFF"/>
        </w:rPr>
        <w:t>prescription soon</w:t>
      </w:r>
      <w:r w:rsidR="00961622" w:rsidRPr="001415DD">
        <w:rPr>
          <w:sz w:val="24"/>
          <w:szCs w:val="24"/>
          <w:shd w:val="clear" w:color="auto" w:fill="FFFFFF"/>
        </w:rPr>
        <w:t xml:space="preserve"> </w:t>
      </w:r>
      <w:r w:rsidRPr="001415DD">
        <w:rPr>
          <w:sz w:val="24"/>
          <w:szCs w:val="24"/>
          <w:shd w:val="clear" w:color="auto" w:fill="FFFFFF"/>
        </w:rPr>
        <w:t>(Table</w:t>
      </w:r>
      <w:r w:rsidR="00AF20F7" w:rsidRPr="001415DD">
        <w:rPr>
          <w:sz w:val="24"/>
          <w:szCs w:val="24"/>
          <w:shd w:val="clear" w:color="auto" w:fill="FFFFFF"/>
        </w:rPr>
        <w:t xml:space="preserve"> 2</w:t>
      </w:r>
      <w:r w:rsidRPr="001415DD">
        <w:rPr>
          <w:sz w:val="24"/>
          <w:szCs w:val="24"/>
          <w:shd w:val="clear" w:color="auto" w:fill="FFFFFF"/>
        </w:rPr>
        <w:t>)</w:t>
      </w:r>
      <w:r w:rsidR="00105138">
        <w:rPr>
          <w:sz w:val="24"/>
          <w:szCs w:val="24"/>
          <w:shd w:val="clear" w:color="auto" w:fill="FFFFFF"/>
        </w:rPr>
        <w:t>; however</w:t>
      </w:r>
      <w:r w:rsidR="005C167F" w:rsidRPr="001415DD">
        <w:rPr>
          <w:sz w:val="24"/>
          <w:szCs w:val="24"/>
          <w:shd w:val="clear" w:color="auto" w:fill="FFFFFF"/>
        </w:rPr>
        <w:t>, they will be expensive</w:t>
      </w:r>
      <w:r w:rsidR="001415DD">
        <w:rPr>
          <w:sz w:val="24"/>
          <w:szCs w:val="24"/>
          <w:shd w:val="clear" w:color="auto" w:fill="FFFFFF"/>
        </w:rPr>
        <w:t xml:space="preserve">. </w:t>
      </w:r>
      <w:r w:rsidR="00105138">
        <w:rPr>
          <w:sz w:val="24"/>
          <w:szCs w:val="24"/>
          <w:shd w:val="clear" w:color="auto" w:fill="FFFFFF"/>
        </w:rPr>
        <w:t>In</w:t>
      </w:r>
      <w:r w:rsidR="001415DD">
        <w:rPr>
          <w:sz w:val="24"/>
          <w:szCs w:val="24"/>
          <w:shd w:val="clear" w:color="auto" w:fill="FFFFFF"/>
        </w:rPr>
        <w:t xml:space="preserve"> September </w:t>
      </w:r>
      <w:r w:rsidR="001415DD">
        <w:rPr>
          <w:sz w:val="24"/>
          <w:szCs w:val="24"/>
          <w:shd w:val="clear" w:color="auto" w:fill="FFFFFF"/>
        </w:rPr>
        <w:lastRenderedPageBreak/>
        <w:t>2015</w:t>
      </w:r>
      <w:r w:rsidR="001415DD" w:rsidRPr="001415DD">
        <w:rPr>
          <w:sz w:val="24"/>
          <w:szCs w:val="24"/>
          <w:shd w:val="clear" w:color="auto" w:fill="FFFFFF"/>
        </w:rPr>
        <w:t>, mepolizumab received author</w:t>
      </w:r>
      <w:r w:rsidR="00A10C50">
        <w:rPr>
          <w:sz w:val="24"/>
          <w:szCs w:val="24"/>
          <w:shd w:val="clear" w:color="auto" w:fill="FFFFFF"/>
        </w:rPr>
        <w:t>iza</w:t>
      </w:r>
      <w:r w:rsidR="001415DD" w:rsidRPr="001415DD">
        <w:rPr>
          <w:sz w:val="24"/>
          <w:szCs w:val="24"/>
          <w:shd w:val="clear" w:color="auto" w:fill="FFFFFF"/>
        </w:rPr>
        <w:t xml:space="preserve">tion </w:t>
      </w:r>
      <w:r w:rsidR="00F036A9">
        <w:rPr>
          <w:sz w:val="24"/>
          <w:szCs w:val="24"/>
          <w:shd w:val="clear" w:color="auto" w:fill="FFFFFF"/>
        </w:rPr>
        <w:t>i</w:t>
      </w:r>
      <w:r w:rsidR="00F036A9" w:rsidRPr="001415DD">
        <w:rPr>
          <w:sz w:val="24"/>
          <w:szCs w:val="24"/>
          <w:shd w:val="clear" w:color="auto" w:fill="FFFFFF"/>
        </w:rPr>
        <w:t xml:space="preserve">n Europe </w:t>
      </w:r>
      <w:r w:rsidR="001415DD" w:rsidRPr="001415DD">
        <w:rPr>
          <w:sz w:val="24"/>
          <w:szCs w:val="24"/>
          <w:shd w:val="clear" w:color="auto" w:fill="FFFFFF"/>
        </w:rPr>
        <w:t>as an add-on treatment for severe refractory eosinophilic asthma in adult patients.</w:t>
      </w:r>
    </w:p>
    <w:p w:rsidR="00774C1F" w:rsidRPr="001415DD" w:rsidRDefault="00774C1F" w:rsidP="0009485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</w:p>
    <w:p w:rsidR="00094858" w:rsidRDefault="00094858" w:rsidP="0009485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 w:rsidRPr="00BA7C22">
        <w:rPr>
          <w:b/>
          <w:sz w:val="24"/>
          <w:szCs w:val="24"/>
          <w:shd w:val="clear" w:color="auto" w:fill="FFFFFF"/>
        </w:rPr>
        <w:t>Omalizumab</w:t>
      </w:r>
    </w:p>
    <w:p w:rsidR="00BA7C22" w:rsidRPr="00BA7C22" w:rsidRDefault="00BA7C22" w:rsidP="0009485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BA7C22">
        <w:rPr>
          <w:sz w:val="24"/>
          <w:szCs w:val="24"/>
          <w:shd w:val="clear" w:color="auto" w:fill="FFFFFF"/>
        </w:rPr>
        <w:t>In severe asthma</w:t>
      </w:r>
      <w:r w:rsidR="005C167F">
        <w:rPr>
          <w:sz w:val="24"/>
          <w:szCs w:val="24"/>
          <w:shd w:val="clear" w:color="auto" w:fill="FFFFFF"/>
        </w:rPr>
        <w:t>,</w:t>
      </w:r>
      <w:r w:rsidRPr="00BA7C22">
        <w:rPr>
          <w:sz w:val="24"/>
          <w:szCs w:val="24"/>
          <w:shd w:val="clear" w:color="auto" w:fill="FFFFFF"/>
        </w:rPr>
        <w:t xml:space="preserve"> a positive outcome for </w:t>
      </w:r>
      <w:r w:rsidR="00952FC6">
        <w:rPr>
          <w:sz w:val="24"/>
          <w:szCs w:val="24"/>
          <w:shd w:val="clear" w:color="auto" w:fill="FFFFFF"/>
        </w:rPr>
        <w:t>&gt;</w:t>
      </w:r>
      <w:r w:rsidRPr="00BA7C22">
        <w:rPr>
          <w:sz w:val="24"/>
          <w:szCs w:val="24"/>
          <w:shd w:val="clear" w:color="auto" w:fill="FFFFFF"/>
        </w:rPr>
        <w:t>16 weeks</w:t>
      </w:r>
      <w:r w:rsidR="00105138">
        <w:rPr>
          <w:sz w:val="24"/>
          <w:szCs w:val="24"/>
          <w:shd w:val="clear" w:color="auto" w:fill="FFFFFF"/>
        </w:rPr>
        <w:t xml:space="preserve">’ </w:t>
      </w:r>
      <w:r w:rsidR="00105138" w:rsidRPr="00BA7C22">
        <w:rPr>
          <w:sz w:val="24"/>
          <w:szCs w:val="24"/>
          <w:shd w:val="clear" w:color="auto" w:fill="FFFFFF"/>
        </w:rPr>
        <w:t>treatment</w:t>
      </w:r>
      <w:r w:rsidRPr="00BA7C22">
        <w:rPr>
          <w:sz w:val="24"/>
          <w:szCs w:val="24"/>
          <w:shd w:val="clear" w:color="auto" w:fill="FFFFFF"/>
        </w:rPr>
        <w:t xml:space="preserve"> </w:t>
      </w:r>
      <w:r w:rsidR="005C167F">
        <w:rPr>
          <w:sz w:val="24"/>
          <w:szCs w:val="24"/>
          <w:shd w:val="clear" w:color="auto" w:fill="FFFFFF"/>
        </w:rPr>
        <w:t xml:space="preserve">with </w:t>
      </w:r>
      <w:r w:rsidRPr="00BA7C22">
        <w:rPr>
          <w:sz w:val="24"/>
          <w:szCs w:val="24"/>
          <w:shd w:val="clear" w:color="auto" w:fill="FFFFFF"/>
        </w:rPr>
        <w:t xml:space="preserve">omalizumab </w:t>
      </w:r>
      <w:r w:rsidR="005C167F">
        <w:rPr>
          <w:sz w:val="24"/>
          <w:szCs w:val="24"/>
          <w:shd w:val="clear" w:color="auto" w:fill="FFFFFF"/>
        </w:rPr>
        <w:t xml:space="preserve">dosed </w:t>
      </w:r>
      <w:r w:rsidR="00105138">
        <w:rPr>
          <w:sz w:val="24"/>
          <w:szCs w:val="24"/>
          <w:shd w:val="clear" w:color="auto" w:fill="FFFFFF"/>
        </w:rPr>
        <w:t xml:space="preserve">in relation to </w:t>
      </w:r>
      <w:r w:rsidR="005C167F">
        <w:rPr>
          <w:sz w:val="24"/>
          <w:szCs w:val="24"/>
          <w:shd w:val="clear" w:color="auto" w:fill="FFFFFF"/>
        </w:rPr>
        <w:t>a patient’s</w:t>
      </w:r>
      <w:r w:rsidRPr="00BA7C22">
        <w:rPr>
          <w:sz w:val="24"/>
          <w:szCs w:val="24"/>
          <w:shd w:val="clear" w:color="auto" w:fill="FFFFFF"/>
        </w:rPr>
        <w:t xml:space="preserve"> basal total serum </w:t>
      </w:r>
      <w:r w:rsidR="00105138">
        <w:rPr>
          <w:sz w:val="24"/>
          <w:szCs w:val="24"/>
          <w:shd w:val="clear" w:color="auto" w:fill="FFFFFF"/>
        </w:rPr>
        <w:t>immunoglobulin (</w:t>
      </w:r>
      <w:r w:rsidRPr="00BA7C22">
        <w:rPr>
          <w:sz w:val="24"/>
          <w:szCs w:val="24"/>
          <w:shd w:val="clear" w:color="auto" w:fill="FFFFFF"/>
        </w:rPr>
        <w:t>Ig</w:t>
      </w:r>
      <w:r w:rsidR="00105138">
        <w:rPr>
          <w:sz w:val="24"/>
          <w:szCs w:val="24"/>
          <w:shd w:val="clear" w:color="auto" w:fill="FFFFFF"/>
        </w:rPr>
        <w:t xml:space="preserve">) </w:t>
      </w:r>
      <w:r w:rsidRPr="00BA7C22">
        <w:rPr>
          <w:sz w:val="24"/>
          <w:szCs w:val="24"/>
          <w:shd w:val="clear" w:color="auto" w:fill="FFFFFF"/>
        </w:rPr>
        <w:t xml:space="preserve">E </w:t>
      </w:r>
      <w:r w:rsidR="00A10C50">
        <w:rPr>
          <w:sz w:val="24"/>
          <w:szCs w:val="24"/>
          <w:shd w:val="clear" w:color="auto" w:fill="FFFFFF"/>
        </w:rPr>
        <w:t>concentration</w:t>
      </w:r>
      <w:r w:rsidRPr="00BA7C22">
        <w:rPr>
          <w:sz w:val="24"/>
          <w:szCs w:val="24"/>
          <w:shd w:val="clear" w:color="auto" w:fill="FFFFFF"/>
        </w:rPr>
        <w:t xml:space="preserve">s is observed in </w:t>
      </w:r>
      <w:r w:rsidR="00D05AEA">
        <w:rPr>
          <w:sz w:val="24"/>
          <w:szCs w:val="24"/>
          <w:shd w:val="clear" w:color="auto" w:fill="FFFFFF"/>
        </w:rPr>
        <w:t>approximately one</w:t>
      </w:r>
      <w:r w:rsidR="00105138">
        <w:rPr>
          <w:sz w:val="24"/>
          <w:szCs w:val="24"/>
          <w:shd w:val="clear" w:color="auto" w:fill="FFFFFF"/>
        </w:rPr>
        <w:t>-</w:t>
      </w:r>
      <w:r w:rsidRPr="00BA7C22">
        <w:rPr>
          <w:sz w:val="24"/>
          <w:szCs w:val="24"/>
          <w:shd w:val="clear" w:color="auto" w:fill="FFFFFF"/>
        </w:rPr>
        <w:t>third of cases</w:t>
      </w:r>
      <w:r w:rsidR="005C167F">
        <w:rPr>
          <w:sz w:val="24"/>
          <w:szCs w:val="24"/>
          <w:shd w:val="clear" w:color="auto" w:fill="FFFFFF"/>
        </w:rPr>
        <w:t xml:space="preserve">, although the effect can be lost after </w:t>
      </w:r>
      <w:r w:rsidR="00F036A9" w:rsidRPr="000161EA">
        <w:rPr>
          <w:sz w:val="24"/>
          <w:szCs w:val="24"/>
          <w:shd w:val="clear" w:color="auto" w:fill="FFFFFF"/>
        </w:rPr>
        <w:t>stopping</w:t>
      </w:r>
      <w:r w:rsidR="005C167F">
        <w:rPr>
          <w:sz w:val="24"/>
          <w:szCs w:val="24"/>
          <w:shd w:val="clear" w:color="auto" w:fill="FFFFFF"/>
        </w:rPr>
        <w:t xml:space="preserve"> treatment</w:t>
      </w:r>
      <w:r w:rsidR="007A2500">
        <w:rPr>
          <w:sz w:val="24"/>
          <w:szCs w:val="24"/>
          <w:shd w:val="clear" w:color="auto" w:fill="FFFFFF"/>
        </w:rPr>
        <w:t xml:space="preserve">. </w:t>
      </w:r>
      <w:r w:rsidRPr="00BA7C22">
        <w:rPr>
          <w:sz w:val="24"/>
          <w:szCs w:val="24"/>
          <w:shd w:val="clear" w:color="auto" w:fill="FFFFFF"/>
        </w:rPr>
        <w:t xml:space="preserve">The positive response mainly refers to a reduction in asthma exacerbations and </w:t>
      </w:r>
      <w:r w:rsidR="00105138">
        <w:rPr>
          <w:sz w:val="24"/>
          <w:szCs w:val="24"/>
          <w:shd w:val="clear" w:color="auto" w:fill="FFFFFF"/>
        </w:rPr>
        <w:t>in</w:t>
      </w:r>
      <w:r w:rsidRPr="00BA7C22">
        <w:rPr>
          <w:sz w:val="24"/>
          <w:szCs w:val="24"/>
          <w:shd w:val="clear" w:color="auto" w:fill="FFFFFF"/>
        </w:rPr>
        <w:t xml:space="preserve"> the</w:t>
      </w:r>
      <w:r w:rsidR="00105138">
        <w:rPr>
          <w:sz w:val="24"/>
          <w:szCs w:val="24"/>
          <w:shd w:val="clear" w:color="auto" w:fill="FFFFFF"/>
        </w:rPr>
        <w:t xml:space="preserve"> dosage of</w:t>
      </w:r>
      <w:r w:rsidRPr="00BA7C22">
        <w:rPr>
          <w:sz w:val="24"/>
          <w:szCs w:val="24"/>
          <w:shd w:val="clear" w:color="auto" w:fill="FFFFFF"/>
        </w:rPr>
        <w:t xml:space="preserve"> ICS </w:t>
      </w:r>
      <w:r w:rsidR="00105138">
        <w:rPr>
          <w:sz w:val="24"/>
          <w:szCs w:val="24"/>
          <w:shd w:val="clear" w:color="auto" w:fill="FFFFFF"/>
        </w:rPr>
        <w:t>needed</w:t>
      </w:r>
      <w:r w:rsidR="00105138" w:rsidRPr="00BA7C22">
        <w:rPr>
          <w:sz w:val="24"/>
          <w:szCs w:val="24"/>
          <w:shd w:val="clear" w:color="auto" w:fill="FFFFFF"/>
        </w:rPr>
        <w:t xml:space="preserve"> </w:t>
      </w:r>
      <w:r w:rsidRPr="00BA7C22">
        <w:rPr>
          <w:sz w:val="24"/>
          <w:szCs w:val="24"/>
          <w:shd w:val="clear" w:color="auto" w:fill="FFFFFF"/>
        </w:rPr>
        <w:t>to maintain control</w:t>
      </w:r>
      <w:r w:rsidR="00105138">
        <w:rPr>
          <w:sz w:val="24"/>
          <w:szCs w:val="24"/>
          <w:shd w:val="clear" w:color="auto" w:fill="FFFFFF"/>
        </w:rPr>
        <w:t xml:space="preserve">. </w:t>
      </w:r>
      <w:r w:rsidR="00105138" w:rsidRPr="00BA7C22">
        <w:rPr>
          <w:sz w:val="24"/>
          <w:szCs w:val="24"/>
          <w:shd w:val="clear" w:color="auto" w:fill="FFFFFF"/>
        </w:rPr>
        <w:t xml:space="preserve">The </w:t>
      </w:r>
      <w:r w:rsidRPr="00BA7C22">
        <w:rPr>
          <w:sz w:val="24"/>
          <w:szCs w:val="24"/>
          <w:shd w:val="clear" w:color="auto" w:fill="FFFFFF"/>
        </w:rPr>
        <w:t>effect</w:t>
      </w:r>
      <w:r w:rsidR="00F036A9">
        <w:rPr>
          <w:sz w:val="24"/>
          <w:szCs w:val="24"/>
          <w:shd w:val="clear" w:color="auto" w:fill="FFFFFF"/>
        </w:rPr>
        <w:t>s</w:t>
      </w:r>
      <w:r w:rsidRPr="00BA7C22">
        <w:rPr>
          <w:sz w:val="24"/>
          <w:szCs w:val="24"/>
          <w:shd w:val="clear" w:color="auto" w:fill="FFFFFF"/>
        </w:rPr>
        <w:t xml:space="preserve"> on other outcomes such as symptom scores, pulmonary function tests and quality of life are less significant.</w:t>
      </w:r>
    </w:p>
    <w:p w:rsidR="00543522" w:rsidRDefault="00543522" w:rsidP="0009485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094858" w:rsidRPr="00094858" w:rsidRDefault="00094858" w:rsidP="0009485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BA7C22">
        <w:rPr>
          <w:b/>
          <w:sz w:val="24"/>
          <w:szCs w:val="24"/>
          <w:shd w:val="clear" w:color="auto" w:fill="FFFFFF"/>
        </w:rPr>
        <w:t>Mode of action</w:t>
      </w:r>
      <w:r w:rsidR="006E4CA6">
        <w:rPr>
          <w:b/>
          <w:sz w:val="24"/>
          <w:szCs w:val="24"/>
          <w:shd w:val="clear" w:color="auto" w:fill="FFFFFF"/>
        </w:rPr>
        <w:t xml:space="preserve"> </w:t>
      </w:r>
      <w:r w:rsidR="00287242">
        <w:rPr>
          <w:sz w:val="24"/>
          <w:szCs w:val="24"/>
          <w:shd w:val="clear" w:color="auto" w:fill="FFFFFF"/>
        </w:rPr>
        <w:t>O</w:t>
      </w:r>
      <w:r w:rsidR="006E4CA6" w:rsidRPr="00094858">
        <w:rPr>
          <w:sz w:val="24"/>
          <w:szCs w:val="24"/>
          <w:shd w:val="clear" w:color="auto" w:fill="FFFFFF"/>
        </w:rPr>
        <w:t xml:space="preserve">malizumab </w:t>
      </w:r>
      <w:r w:rsidRPr="00094858">
        <w:rPr>
          <w:sz w:val="24"/>
          <w:szCs w:val="24"/>
          <w:shd w:val="clear" w:color="auto" w:fill="FFFFFF"/>
        </w:rPr>
        <w:t>is a recombinant humanized IgG monoclonal antibody that selectively binds the C</w:t>
      </w:r>
      <w:r w:rsidR="00041337">
        <w:rPr>
          <w:sz w:val="24"/>
          <w:szCs w:val="24"/>
          <w:shd w:val="clear" w:color="auto" w:fill="FFFFFF"/>
        </w:rPr>
        <w:t>ε</w:t>
      </w:r>
      <w:r w:rsidRPr="00094858">
        <w:rPr>
          <w:sz w:val="24"/>
          <w:szCs w:val="24"/>
          <w:shd w:val="clear" w:color="auto" w:fill="FFFFFF"/>
        </w:rPr>
        <w:t>3 domain</w:t>
      </w:r>
      <w:r w:rsidR="006E4CA6">
        <w:rPr>
          <w:sz w:val="24"/>
          <w:szCs w:val="24"/>
          <w:shd w:val="clear" w:color="auto" w:fill="FFFFFF"/>
        </w:rPr>
        <w:t>s</w:t>
      </w:r>
      <w:r w:rsidRPr="00094858">
        <w:rPr>
          <w:sz w:val="24"/>
          <w:szCs w:val="24"/>
          <w:shd w:val="clear" w:color="auto" w:fill="FFFFFF"/>
        </w:rPr>
        <w:t xml:space="preserve"> of free IgE</w:t>
      </w:r>
      <w:r w:rsidR="006E4CA6">
        <w:rPr>
          <w:sz w:val="24"/>
          <w:szCs w:val="24"/>
          <w:shd w:val="clear" w:color="auto" w:fill="FFFFFF"/>
        </w:rPr>
        <w:t>,</w:t>
      </w:r>
      <w:r w:rsidRPr="00094858">
        <w:rPr>
          <w:sz w:val="24"/>
          <w:szCs w:val="24"/>
          <w:shd w:val="clear" w:color="auto" w:fill="FFFFFF"/>
        </w:rPr>
        <w:t xml:space="preserve"> making them unavailable for IgE receptor binding at cell level. </w:t>
      </w:r>
      <w:r w:rsidR="006E4CA6">
        <w:rPr>
          <w:sz w:val="24"/>
          <w:szCs w:val="24"/>
          <w:shd w:val="clear" w:color="auto" w:fill="FFFFFF"/>
        </w:rPr>
        <w:t>It</w:t>
      </w:r>
      <w:r w:rsidR="006E4CA6" w:rsidRPr="00094858">
        <w:rPr>
          <w:sz w:val="24"/>
          <w:szCs w:val="24"/>
          <w:shd w:val="clear" w:color="auto" w:fill="FFFFFF"/>
        </w:rPr>
        <w:t xml:space="preserve"> </w:t>
      </w:r>
      <w:r w:rsidRPr="00094858">
        <w:rPr>
          <w:sz w:val="24"/>
          <w:szCs w:val="24"/>
          <w:shd w:val="clear" w:color="auto" w:fill="FFFFFF"/>
        </w:rPr>
        <w:t xml:space="preserve">has also </w:t>
      </w:r>
      <w:r w:rsidR="000424AE">
        <w:rPr>
          <w:sz w:val="24"/>
          <w:szCs w:val="24"/>
          <w:shd w:val="clear" w:color="auto" w:fill="FFFFFF"/>
        </w:rPr>
        <w:t xml:space="preserve">been </w:t>
      </w:r>
      <w:r w:rsidRPr="00094858">
        <w:rPr>
          <w:sz w:val="24"/>
          <w:szCs w:val="24"/>
          <w:shd w:val="clear" w:color="auto" w:fill="FFFFFF"/>
        </w:rPr>
        <w:t xml:space="preserve">shown to reduce </w:t>
      </w:r>
      <w:r w:rsidR="00A10C50">
        <w:rPr>
          <w:sz w:val="24"/>
          <w:szCs w:val="24"/>
          <w:shd w:val="clear" w:color="auto" w:fill="FFFFFF"/>
        </w:rPr>
        <w:t>concentration</w:t>
      </w:r>
      <w:r w:rsidRPr="00094858">
        <w:rPr>
          <w:sz w:val="24"/>
          <w:szCs w:val="24"/>
          <w:shd w:val="clear" w:color="auto" w:fill="FFFFFF"/>
        </w:rPr>
        <w:t>s of free IgE by interacting with the regulatory low-affinity Fc</w:t>
      </w:r>
      <w:r w:rsidR="00041337">
        <w:rPr>
          <w:sz w:val="24"/>
          <w:szCs w:val="24"/>
          <w:shd w:val="clear" w:color="auto" w:fill="FFFFFF"/>
        </w:rPr>
        <w:t>ε</w:t>
      </w:r>
      <w:r w:rsidRPr="00094858">
        <w:rPr>
          <w:sz w:val="24"/>
          <w:szCs w:val="24"/>
          <w:shd w:val="clear" w:color="auto" w:fill="FFFFFF"/>
        </w:rPr>
        <w:t>RII on B cells</w:t>
      </w:r>
      <w:r w:rsidR="006E4CA6">
        <w:rPr>
          <w:sz w:val="24"/>
          <w:szCs w:val="24"/>
          <w:shd w:val="clear" w:color="auto" w:fill="FFFFFF"/>
        </w:rPr>
        <w:t>. This</w:t>
      </w:r>
      <w:r w:rsidRPr="00094858">
        <w:rPr>
          <w:sz w:val="24"/>
          <w:szCs w:val="24"/>
          <w:shd w:val="clear" w:color="auto" w:fill="FFFFFF"/>
        </w:rPr>
        <w:t xml:space="preserve"> reduce</w:t>
      </w:r>
      <w:r w:rsidR="006E4CA6">
        <w:rPr>
          <w:sz w:val="24"/>
          <w:szCs w:val="24"/>
          <w:shd w:val="clear" w:color="auto" w:fill="FFFFFF"/>
        </w:rPr>
        <w:t>s</w:t>
      </w:r>
      <w:r w:rsidRPr="00094858">
        <w:rPr>
          <w:sz w:val="24"/>
          <w:szCs w:val="24"/>
          <w:shd w:val="clear" w:color="auto" w:fill="FFFFFF"/>
        </w:rPr>
        <w:t xml:space="preserve"> the number of high-affinity Fc</w:t>
      </w:r>
      <w:r w:rsidR="00041337">
        <w:rPr>
          <w:sz w:val="24"/>
          <w:szCs w:val="24"/>
          <w:shd w:val="clear" w:color="auto" w:fill="FFFFFF"/>
        </w:rPr>
        <w:t>ε</w:t>
      </w:r>
      <w:r w:rsidRPr="00094858">
        <w:rPr>
          <w:sz w:val="24"/>
          <w:szCs w:val="24"/>
          <w:shd w:val="clear" w:color="auto" w:fill="FFFFFF"/>
        </w:rPr>
        <w:t xml:space="preserve">RI on effector cells and the activation of this receptor in </w:t>
      </w:r>
      <w:r w:rsidR="006E4CA6">
        <w:rPr>
          <w:sz w:val="24"/>
          <w:szCs w:val="24"/>
          <w:shd w:val="clear" w:color="auto" w:fill="FFFFFF"/>
        </w:rPr>
        <w:t>antigen-presenting cells</w:t>
      </w:r>
      <w:r w:rsidR="005A2BFC">
        <w:rPr>
          <w:sz w:val="24"/>
          <w:szCs w:val="24"/>
          <w:shd w:val="clear" w:color="auto" w:fill="FFFFFF"/>
        </w:rPr>
        <w:t>,</w:t>
      </w:r>
      <w:r w:rsidRPr="00094858">
        <w:rPr>
          <w:sz w:val="24"/>
          <w:szCs w:val="24"/>
          <w:shd w:val="clear" w:color="auto" w:fill="FFFFFF"/>
        </w:rPr>
        <w:t xml:space="preserve"> </w:t>
      </w:r>
      <w:r w:rsidR="006E4CA6">
        <w:rPr>
          <w:sz w:val="24"/>
          <w:szCs w:val="24"/>
          <w:shd w:val="clear" w:color="auto" w:fill="FFFFFF"/>
        </w:rPr>
        <w:t>leading to</w:t>
      </w:r>
      <w:r w:rsidRPr="00094858">
        <w:rPr>
          <w:sz w:val="24"/>
          <w:szCs w:val="24"/>
          <w:shd w:val="clear" w:color="auto" w:fill="FFFFFF"/>
        </w:rPr>
        <w:t xml:space="preserve"> reduced T</w:t>
      </w:r>
      <w:r w:rsidR="006E4CA6">
        <w:rPr>
          <w:sz w:val="24"/>
          <w:szCs w:val="24"/>
          <w:shd w:val="clear" w:color="auto" w:fill="FFFFFF"/>
        </w:rPr>
        <w:t xml:space="preserve"> </w:t>
      </w:r>
      <w:r w:rsidRPr="00094858">
        <w:rPr>
          <w:sz w:val="24"/>
          <w:szCs w:val="24"/>
          <w:shd w:val="clear" w:color="auto" w:fill="FFFFFF"/>
        </w:rPr>
        <w:t>h</w:t>
      </w:r>
      <w:r w:rsidR="006E4CA6">
        <w:rPr>
          <w:sz w:val="24"/>
          <w:szCs w:val="24"/>
          <w:shd w:val="clear" w:color="auto" w:fill="FFFFFF"/>
        </w:rPr>
        <w:t xml:space="preserve">elper type </w:t>
      </w:r>
      <w:r w:rsidRPr="00094858">
        <w:rPr>
          <w:sz w:val="24"/>
          <w:szCs w:val="24"/>
          <w:shd w:val="clear" w:color="auto" w:fill="FFFFFF"/>
        </w:rPr>
        <w:t>2</w:t>
      </w:r>
      <w:r w:rsidR="006E4CA6">
        <w:rPr>
          <w:sz w:val="24"/>
          <w:szCs w:val="24"/>
          <w:shd w:val="clear" w:color="auto" w:fill="FFFFFF"/>
        </w:rPr>
        <w:t xml:space="preserve"> cell</w:t>
      </w:r>
      <w:r w:rsidRPr="00094858">
        <w:rPr>
          <w:sz w:val="24"/>
          <w:szCs w:val="24"/>
          <w:shd w:val="clear" w:color="auto" w:fill="FFFFFF"/>
        </w:rPr>
        <w:t xml:space="preserve"> polarization</w:t>
      </w:r>
      <w:r w:rsidR="00C1353C">
        <w:rPr>
          <w:sz w:val="24"/>
          <w:szCs w:val="24"/>
          <w:shd w:val="clear" w:color="auto" w:fill="FFFFFF"/>
        </w:rPr>
        <w:t xml:space="preserve"> (Figure 7</w:t>
      </w:r>
      <w:r w:rsidR="00AF20F7">
        <w:rPr>
          <w:sz w:val="24"/>
          <w:szCs w:val="24"/>
          <w:shd w:val="clear" w:color="auto" w:fill="FFFFFF"/>
        </w:rPr>
        <w:t>)</w:t>
      </w:r>
      <w:r w:rsidRPr="00094858">
        <w:rPr>
          <w:sz w:val="24"/>
          <w:szCs w:val="24"/>
          <w:shd w:val="clear" w:color="auto" w:fill="FFFFFF"/>
        </w:rPr>
        <w:t>.</w:t>
      </w:r>
    </w:p>
    <w:p w:rsidR="00543522" w:rsidRDefault="00543522" w:rsidP="0009485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287242" w:rsidRDefault="00094858" w:rsidP="0009485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 w:rsidRPr="00BA7C22">
        <w:rPr>
          <w:b/>
          <w:sz w:val="24"/>
          <w:szCs w:val="24"/>
          <w:shd w:val="clear" w:color="auto" w:fill="FFFFFF"/>
        </w:rPr>
        <w:t>Clinical use</w:t>
      </w:r>
    </w:p>
    <w:p w:rsidR="007A2500" w:rsidRDefault="00287242" w:rsidP="00094858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287242">
        <w:rPr>
          <w:sz w:val="24"/>
          <w:szCs w:val="24"/>
          <w:shd w:val="clear" w:color="auto" w:fill="FFFFFF"/>
        </w:rPr>
        <w:t>I</w:t>
      </w:r>
      <w:r w:rsidR="006E4CA6">
        <w:rPr>
          <w:sz w:val="24"/>
          <w:szCs w:val="24"/>
          <w:shd w:val="clear" w:color="auto" w:fill="FFFFFF"/>
        </w:rPr>
        <w:t xml:space="preserve">n </w:t>
      </w:r>
      <w:r w:rsidR="00AF2586">
        <w:rPr>
          <w:sz w:val="24"/>
          <w:szCs w:val="24"/>
          <w:shd w:val="clear" w:color="auto" w:fill="FFFFFF"/>
        </w:rPr>
        <w:t>Europe, o</w:t>
      </w:r>
      <w:r w:rsidR="00094858" w:rsidRPr="00094858">
        <w:rPr>
          <w:sz w:val="24"/>
          <w:szCs w:val="24"/>
          <w:shd w:val="clear" w:color="auto" w:fill="FFFFFF"/>
        </w:rPr>
        <w:t xml:space="preserve">malizumab </w:t>
      </w:r>
      <w:r w:rsidR="006E4CA6">
        <w:rPr>
          <w:sz w:val="24"/>
          <w:szCs w:val="24"/>
          <w:shd w:val="clear" w:color="auto" w:fill="FFFFFF"/>
        </w:rPr>
        <w:t>can be prescribed for</w:t>
      </w:r>
      <w:r w:rsidR="00094858" w:rsidRPr="00094858">
        <w:rPr>
          <w:sz w:val="24"/>
          <w:szCs w:val="24"/>
          <w:shd w:val="clear" w:color="auto" w:fill="FFFFFF"/>
        </w:rPr>
        <w:t xml:space="preserve"> patients </w:t>
      </w:r>
      <w:r w:rsidR="006E4CA6">
        <w:rPr>
          <w:sz w:val="24"/>
          <w:szCs w:val="24"/>
          <w:shd w:val="clear" w:color="auto" w:fill="FFFFFF"/>
        </w:rPr>
        <w:t xml:space="preserve">&gt;6 years of age </w:t>
      </w:r>
      <w:r w:rsidR="00094858" w:rsidRPr="00094858">
        <w:rPr>
          <w:sz w:val="24"/>
          <w:szCs w:val="24"/>
          <w:shd w:val="clear" w:color="auto" w:fill="FFFFFF"/>
        </w:rPr>
        <w:t>with severe asthma</w:t>
      </w:r>
      <w:r w:rsidR="006E4CA6">
        <w:rPr>
          <w:sz w:val="24"/>
          <w:szCs w:val="24"/>
          <w:shd w:val="clear" w:color="auto" w:fill="FFFFFF"/>
        </w:rPr>
        <w:t>,</w:t>
      </w:r>
      <w:r w:rsidR="00094858" w:rsidRPr="00094858">
        <w:rPr>
          <w:sz w:val="24"/>
          <w:szCs w:val="24"/>
          <w:shd w:val="clear" w:color="auto" w:fill="FFFFFF"/>
        </w:rPr>
        <w:t xml:space="preserve"> </w:t>
      </w:r>
      <w:r w:rsidR="005A2BFC">
        <w:rPr>
          <w:sz w:val="24"/>
          <w:szCs w:val="24"/>
          <w:shd w:val="clear" w:color="auto" w:fill="FFFFFF"/>
        </w:rPr>
        <w:t>poor</w:t>
      </w:r>
      <w:r w:rsidR="00094858" w:rsidRPr="00094858">
        <w:rPr>
          <w:sz w:val="24"/>
          <w:szCs w:val="24"/>
          <w:shd w:val="clear" w:color="auto" w:fill="FFFFFF"/>
        </w:rPr>
        <w:t xml:space="preserve"> asthma control despite an optimal </w:t>
      </w:r>
      <w:r w:rsidR="00423264">
        <w:rPr>
          <w:sz w:val="24"/>
          <w:szCs w:val="24"/>
          <w:shd w:val="clear" w:color="auto" w:fill="FFFFFF"/>
        </w:rPr>
        <w:t xml:space="preserve">inhaled </w:t>
      </w:r>
      <w:r w:rsidR="00094858" w:rsidRPr="00094858">
        <w:rPr>
          <w:sz w:val="24"/>
          <w:szCs w:val="24"/>
          <w:shd w:val="clear" w:color="auto" w:fill="FFFFFF"/>
        </w:rPr>
        <w:t>treatment</w:t>
      </w:r>
      <w:r w:rsidR="005A2BFC">
        <w:rPr>
          <w:sz w:val="24"/>
          <w:szCs w:val="24"/>
          <w:shd w:val="clear" w:color="auto" w:fill="FFFFFF"/>
        </w:rPr>
        <w:t xml:space="preserve"> regimen</w:t>
      </w:r>
      <w:r w:rsidR="00B22480">
        <w:rPr>
          <w:sz w:val="24"/>
          <w:szCs w:val="24"/>
          <w:shd w:val="clear" w:color="auto" w:fill="FFFFFF"/>
        </w:rPr>
        <w:t>,</w:t>
      </w:r>
      <w:r w:rsidR="00094858" w:rsidRPr="00094858">
        <w:rPr>
          <w:sz w:val="24"/>
          <w:szCs w:val="24"/>
          <w:shd w:val="clear" w:color="auto" w:fill="FFFFFF"/>
        </w:rPr>
        <w:t xml:space="preserve"> proven sensitization to perennial allergen</w:t>
      </w:r>
      <w:r w:rsidR="006E4CA6">
        <w:rPr>
          <w:sz w:val="24"/>
          <w:szCs w:val="24"/>
          <w:shd w:val="clear" w:color="auto" w:fill="FFFFFF"/>
        </w:rPr>
        <w:t>(s)</w:t>
      </w:r>
      <w:r w:rsidR="00094858" w:rsidRPr="00094858">
        <w:rPr>
          <w:sz w:val="24"/>
          <w:szCs w:val="24"/>
          <w:shd w:val="clear" w:color="auto" w:fill="FFFFFF"/>
        </w:rPr>
        <w:t xml:space="preserve"> </w:t>
      </w:r>
      <w:r w:rsidR="006E4CA6">
        <w:rPr>
          <w:sz w:val="24"/>
          <w:szCs w:val="24"/>
          <w:shd w:val="clear" w:color="auto" w:fill="FFFFFF"/>
        </w:rPr>
        <w:t>and</w:t>
      </w:r>
      <w:r w:rsidR="00094858" w:rsidRPr="00094858">
        <w:rPr>
          <w:sz w:val="24"/>
          <w:szCs w:val="24"/>
          <w:shd w:val="clear" w:color="auto" w:fill="FFFFFF"/>
        </w:rPr>
        <w:t xml:space="preserve"> total circulati</w:t>
      </w:r>
      <w:r w:rsidR="00423264">
        <w:rPr>
          <w:sz w:val="24"/>
          <w:szCs w:val="24"/>
          <w:shd w:val="clear" w:color="auto" w:fill="FFFFFF"/>
        </w:rPr>
        <w:t>ng IgE not exceeding</w:t>
      </w:r>
      <w:r w:rsidR="00094858" w:rsidRPr="00094858">
        <w:rPr>
          <w:sz w:val="24"/>
          <w:szCs w:val="24"/>
          <w:shd w:val="clear" w:color="auto" w:fill="FFFFFF"/>
        </w:rPr>
        <w:t xml:space="preserve"> the threshold of 700</w:t>
      </w:r>
      <w:r w:rsidR="006E4CA6">
        <w:rPr>
          <w:sz w:val="24"/>
          <w:szCs w:val="24"/>
          <w:shd w:val="clear" w:color="auto" w:fill="FFFFFF"/>
        </w:rPr>
        <w:t> </w:t>
      </w:r>
      <w:r w:rsidR="00094858" w:rsidRPr="00094858">
        <w:rPr>
          <w:sz w:val="24"/>
          <w:szCs w:val="24"/>
          <w:shd w:val="clear" w:color="auto" w:fill="FFFFFF"/>
        </w:rPr>
        <w:t>kU</w:t>
      </w:r>
      <w:r w:rsidR="00A10C50">
        <w:rPr>
          <w:sz w:val="24"/>
          <w:szCs w:val="24"/>
          <w:shd w:val="clear" w:color="auto" w:fill="FFFFFF"/>
        </w:rPr>
        <w:t>/litre</w:t>
      </w:r>
      <w:r w:rsidR="00094858" w:rsidRPr="00094858">
        <w:rPr>
          <w:sz w:val="24"/>
          <w:szCs w:val="24"/>
          <w:shd w:val="clear" w:color="auto" w:fill="FFFFFF"/>
        </w:rPr>
        <w:t xml:space="preserve"> </w:t>
      </w:r>
      <w:r w:rsidR="00AF20F7">
        <w:rPr>
          <w:sz w:val="24"/>
          <w:szCs w:val="24"/>
          <w:shd w:val="clear" w:color="auto" w:fill="FFFFFF"/>
        </w:rPr>
        <w:t>(Table 3)</w:t>
      </w:r>
      <w:r w:rsidR="00094858" w:rsidRPr="00094858">
        <w:rPr>
          <w:sz w:val="24"/>
          <w:szCs w:val="24"/>
          <w:shd w:val="clear" w:color="auto" w:fill="FFFFFF"/>
        </w:rPr>
        <w:t xml:space="preserve">. However, these criteria have not </w:t>
      </w:r>
      <w:r w:rsidR="00774C1F">
        <w:rPr>
          <w:sz w:val="24"/>
          <w:szCs w:val="24"/>
          <w:shd w:val="clear" w:color="auto" w:fill="FFFFFF"/>
        </w:rPr>
        <w:t xml:space="preserve">been </w:t>
      </w:r>
      <w:r w:rsidR="00094858" w:rsidRPr="00094858">
        <w:rPr>
          <w:sz w:val="24"/>
          <w:szCs w:val="24"/>
          <w:shd w:val="clear" w:color="auto" w:fill="FFFFFF"/>
        </w:rPr>
        <w:t>shown to be a reliable predictor of treatment response</w:t>
      </w:r>
      <w:r w:rsidR="005A2BFC">
        <w:rPr>
          <w:sz w:val="24"/>
          <w:szCs w:val="24"/>
          <w:shd w:val="clear" w:color="auto" w:fill="FFFFFF"/>
        </w:rPr>
        <w:t>.</w:t>
      </w:r>
      <w:r w:rsidR="00D86A04">
        <w:rPr>
          <w:sz w:val="24"/>
          <w:szCs w:val="24"/>
          <w:shd w:val="clear" w:color="auto" w:fill="FFFFFF"/>
        </w:rPr>
        <w:t xml:space="preserve"> </w:t>
      </w:r>
      <w:r w:rsidR="00094858" w:rsidRPr="00094858">
        <w:rPr>
          <w:sz w:val="24"/>
          <w:szCs w:val="24"/>
          <w:shd w:val="clear" w:color="auto" w:fill="FFFFFF"/>
        </w:rPr>
        <w:t xml:space="preserve">Some clinical trials </w:t>
      </w:r>
      <w:r w:rsidR="005A2BFC">
        <w:rPr>
          <w:sz w:val="24"/>
          <w:szCs w:val="24"/>
          <w:shd w:val="clear" w:color="auto" w:fill="FFFFFF"/>
        </w:rPr>
        <w:t xml:space="preserve">have </w:t>
      </w:r>
      <w:r w:rsidR="00094858" w:rsidRPr="00094858">
        <w:rPr>
          <w:sz w:val="24"/>
          <w:szCs w:val="24"/>
          <w:shd w:val="clear" w:color="auto" w:fill="FFFFFF"/>
        </w:rPr>
        <w:t>reported a positive outcome in non-atopic severe refractory asthma, possibly related to a local production of IgE.</w:t>
      </w:r>
    </w:p>
    <w:p w:rsidR="00543522" w:rsidRDefault="00543522" w:rsidP="00094858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</w:p>
    <w:p w:rsidR="00287242" w:rsidRDefault="00094858" w:rsidP="007B5484">
      <w:pPr>
        <w:pStyle w:val="NoSpacing"/>
        <w:spacing w:line="360" w:lineRule="auto"/>
        <w:jc w:val="both"/>
        <w:rPr>
          <w:b/>
          <w:sz w:val="24"/>
          <w:szCs w:val="24"/>
          <w:shd w:val="clear" w:color="auto" w:fill="FFFFFF"/>
        </w:rPr>
      </w:pPr>
      <w:r w:rsidRPr="00BA7C22">
        <w:rPr>
          <w:b/>
          <w:sz w:val="24"/>
          <w:szCs w:val="24"/>
          <w:shd w:val="clear" w:color="auto" w:fill="FFFFFF"/>
        </w:rPr>
        <w:t>Adverse effects</w:t>
      </w:r>
    </w:p>
    <w:p w:rsidR="008C566A" w:rsidRPr="007B5484" w:rsidRDefault="00287242" w:rsidP="007B5484">
      <w:pPr>
        <w:pStyle w:val="NoSpacing"/>
        <w:spacing w:line="360" w:lineRule="auto"/>
        <w:jc w:val="both"/>
        <w:rPr>
          <w:sz w:val="24"/>
          <w:szCs w:val="24"/>
          <w:shd w:val="clear" w:color="auto" w:fill="FFFFFF"/>
        </w:rPr>
      </w:pPr>
      <w:r w:rsidRPr="00287242">
        <w:rPr>
          <w:sz w:val="24"/>
          <w:szCs w:val="24"/>
          <w:shd w:val="clear" w:color="auto" w:fill="FFFFFF"/>
        </w:rPr>
        <w:t>A</w:t>
      </w:r>
      <w:r w:rsidR="006E4CA6" w:rsidRPr="00094858">
        <w:rPr>
          <w:sz w:val="24"/>
          <w:szCs w:val="24"/>
          <w:shd w:val="clear" w:color="auto" w:fill="FFFFFF"/>
        </w:rPr>
        <w:t xml:space="preserve">naphylaxis </w:t>
      </w:r>
      <w:r w:rsidR="00BA7C22" w:rsidRPr="00094858">
        <w:rPr>
          <w:sz w:val="24"/>
          <w:szCs w:val="24"/>
          <w:shd w:val="clear" w:color="auto" w:fill="FFFFFF"/>
        </w:rPr>
        <w:t xml:space="preserve">occurs </w:t>
      </w:r>
      <w:r w:rsidR="006E4CA6">
        <w:rPr>
          <w:sz w:val="24"/>
          <w:szCs w:val="24"/>
          <w:shd w:val="clear" w:color="auto" w:fill="FFFFFF"/>
        </w:rPr>
        <w:t>in</w:t>
      </w:r>
      <w:r w:rsidR="00BA7C22" w:rsidRPr="00094858">
        <w:rPr>
          <w:sz w:val="24"/>
          <w:szCs w:val="24"/>
          <w:shd w:val="clear" w:color="auto" w:fill="FFFFFF"/>
        </w:rPr>
        <w:t xml:space="preserve"> 0.09%</w:t>
      </w:r>
      <w:r w:rsidR="006E4CA6">
        <w:rPr>
          <w:sz w:val="24"/>
          <w:szCs w:val="24"/>
          <w:shd w:val="clear" w:color="auto" w:fill="FFFFFF"/>
        </w:rPr>
        <w:t xml:space="preserve"> of patients</w:t>
      </w:r>
      <w:r w:rsidR="00BA7C22" w:rsidRPr="00094858">
        <w:rPr>
          <w:sz w:val="24"/>
          <w:szCs w:val="24"/>
          <w:shd w:val="clear" w:color="auto" w:fill="FFFFFF"/>
        </w:rPr>
        <w:t xml:space="preserve">, </w:t>
      </w:r>
      <w:r w:rsidR="006E4CA6">
        <w:rPr>
          <w:sz w:val="24"/>
          <w:szCs w:val="24"/>
          <w:shd w:val="clear" w:color="auto" w:fill="FFFFFF"/>
        </w:rPr>
        <w:t>usually</w:t>
      </w:r>
      <w:r w:rsidR="00BA7C22" w:rsidRPr="00094858">
        <w:rPr>
          <w:sz w:val="24"/>
          <w:szCs w:val="24"/>
          <w:shd w:val="clear" w:color="auto" w:fill="FFFFFF"/>
        </w:rPr>
        <w:t xml:space="preserve"> after the first three doses of medication</w:t>
      </w:r>
      <w:r w:rsidR="006E4CA6">
        <w:rPr>
          <w:sz w:val="24"/>
          <w:szCs w:val="24"/>
          <w:shd w:val="clear" w:color="auto" w:fill="FFFFFF"/>
        </w:rPr>
        <w:t>; this</w:t>
      </w:r>
      <w:r w:rsidR="00BA7C22" w:rsidRPr="00094858">
        <w:rPr>
          <w:sz w:val="24"/>
          <w:szCs w:val="24"/>
          <w:shd w:val="clear" w:color="auto" w:fill="FFFFFF"/>
        </w:rPr>
        <w:t xml:space="preserve"> justifies recommend</w:t>
      </w:r>
      <w:r w:rsidR="000424AE">
        <w:rPr>
          <w:sz w:val="24"/>
          <w:szCs w:val="24"/>
          <w:shd w:val="clear" w:color="auto" w:fill="FFFFFF"/>
        </w:rPr>
        <w:t>ing</w:t>
      </w:r>
      <w:r w:rsidR="00BA7C22" w:rsidRPr="00094858">
        <w:rPr>
          <w:sz w:val="24"/>
          <w:szCs w:val="24"/>
          <w:shd w:val="clear" w:color="auto" w:fill="FFFFFF"/>
        </w:rPr>
        <w:t xml:space="preserve"> an observation period of 2 hours after the </w:t>
      </w:r>
      <w:r w:rsidR="00CE1CA7">
        <w:rPr>
          <w:sz w:val="24"/>
          <w:szCs w:val="24"/>
          <w:shd w:val="clear" w:color="auto" w:fill="FFFFFF"/>
        </w:rPr>
        <w:t>initial</w:t>
      </w:r>
      <w:r w:rsidR="00BA7C22" w:rsidRPr="00094858">
        <w:rPr>
          <w:sz w:val="24"/>
          <w:szCs w:val="24"/>
          <w:shd w:val="clear" w:color="auto" w:fill="FFFFFF"/>
        </w:rPr>
        <w:t xml:space="preserve"> injections and 30 minutes </w:t>
      </w:r>
      <w:r w:rsidR="000424AE">
        <w:rPr>
          <w:sz w:val="24"/>
          <w:szCs w:val="24"/>
          <w:shd w:val="clear" w:color="auto" w:fill="FFFFFF"/>
        </w:rPr>
        <w:t>after</w:t>
      </w:r>
      <w:r w:rsidR="000424AE" w:rsidRPr="00094858">
        <w:rPr>
          <w:sz w:val="24"/>
          <w:szCs w:val="24"/>
          <w:shd w:val="clear" w:color="auto" w:fill="FFFFFF"/>
        </w:rPr>
        <w:t xml:space="preserve"> </w:t>
      </w:r>
      <w:r w:rsidR="00BA7C22" w:rsidRPr="00094858">
        <w:rPr>
          <w:sz w:val="24"/>
          <w:szCs w:val="24"/>
          <w:shd w:val="clear" w:color="auto" w:fill="FFFFFF"/>
        </w:rPr>
        <w:t xml:space="preserve">subsequent ones. </w:t>
      </w:r>
      <w:r w:rsidR="006E4CA6" w:rsidRPr="00094858">
        <w:rPr>
          <w:sz w:val="24"/>
          <w:szCs w:val="24"/>
          <w:shd w:val="clear" w:color="auto" w:fill="FFFFFF"/>
        </w:rPr>
        <w:t xml:space="preserve">Reactions </w:t>
      </w:r>
      <w:r w:rsidR="00BA7C22" w:rsidRPr="00094858">
        <w:rPr>
          <w:sz w:val="24"/>
          <w:szCs w:val="24"/>
          <w:shd w:val="clear" w:color="auto" w:fill="FFFFFF"/>
        </w:rPr>
        <w:t xml:space="preserve">at the site of injection occur in 45% of </w:t>
      </w:r>
      <w:r w:rsidR="006E4CA6">
        <w:rPr>
          <w:sz w:val="24"/>
          <w:szCs w:val="24"/>
          <w:shd w:val="clear" w:color="auto" w:fill="FFFFFF"/>
        </w:rPr>
        <w:t>patients</w:t>
      </w:r>
      <w:r w:rsidR="006E4CA6" w:rsidRPr="00094858">
        <w:rPr>
          <w:sz w:val="24"/>
          <w:szCs w:val="24"/>
          <w:shd w:val="clear" w:color="auto" w:fill="FFFFFF"/>
        </w:rPr>
        <w:t xml:space="preserve"> </w:t>
      </w:r>
      <w:r w:rsidR="00BA7C22" w:rsidRPr="00094858">
        <w:rPr>
          <w:sz w:val="24"/>
          <w:szCs w:val="24"/>
          <w:shd w:val="clear" w:color="auto" w:fill="FFFFFF"/>
        </w:rPr>
        <w:t xml:space="preserve">but tend to </w:t>
      </w:r>
      <w:r w:rsidR="00CE1CA7">
        <w:rPr>
          <w:sz w:val="24"/>
          <w:szCs w:val="24"/>
          <w:shd w:val="clear" w:color="auto" w:fill="FFFFFF"/>
        </w:rPr>
        <w:t>resolve</w:t>
      </w:r>
      <w:r w:rsidR="00BA7C22" w:rsidRPr="00094858">
        <w:rPr>
          <w:sz w:val="24"/>
          <w:szCs w:val="24"/>
          <w:shd w:val="clear" w:color="auto" w:fill="FFFFFF"/>
        </w:rPr>
        <w:t xml:space="preserve"> within </w:t>
      </w:r>
      <w:r w:rsidR="00774C1F">
        <w:rPr>
          <w:sz w:val="24"/>
          <w:szCs w:val="24"/>
          <w:shd w:val="clear" w:color="auto" w:fill="FFFFFF"/>
        </w:rPr>
        <w:t>a week</w:t>
      </w:r>
      <w:r w:rsidR="00BA7C22" w:rsidRPr="00094858">
        <w:rPr>
          <w:sz w:val="24"/>
          <w:szCs w:val="24"/>
          <w:shd w:val="clear" w:color="auto" w:fill="FFFFFF"/>
        </w:rPr>
        <w:t>.</w:t>
      </w:r>
      <w:r w:rsidR="00BA7C22">
        <w:rPr>
          <w:sz w:val="24"/>
          <w:szCs w:val="24"/>
          <w:shd w:val="clear" w:color="auto" w:fill="FFFFFF"/>
        </w:rPr>
        <w:t xml:space="preserve"> </w:t>
      </w:r>
      <w:r w:rsidR="006E4CA6">
        <w:rPr>
          <w:sz w:val="24"/>
          <w:szCs w:val="24"/>
          <w:shd w:val="clear" w:color="auto" w:fill="FFFFFF"/>
        </w:rPr>
        <w:t>A</w:t>
      </w:r>
      <w:r w:rsidR="00CE1CA7">
        <w:rPr>
          <w:sz w:val="24"/>
          <w:szCs w:val="24"/>
          <w:shd w:val="clear" w:color="auto" w:fill="FFFFFF"/>
        </w:rPr>
        <w:t xml:space="preserve"> </w:t>
      </w:r>
      <w:r w:rsidR="00CE1CA7" w:rsidRPr="00CE1CA7">
        <w:rPr>
          <w:sz w:val="24"/>
          <w:szCs w:val="24"/>
          <w:shd w:val="clear" w:color="auto" w:fill="FFFFFF"/>
        </w:rPr>
        <w:t>r</w:t>
      </w:r>
      <w:r w:rsidR="00CE1CA7">
        <w:rPr>
          <w:sz w:val="24"/>
          <w:szCs w:val="24"/>
          <w:shd w:val="clear" w:color="auto" w:fill="FFFFFF"/>
        </w:rPr>
        <w:t xml:space="preserve">eview of safety studies </w:t>
      </w:r>
      <w:r w:rsidR="006E4CA6">
        <w:rPr>
          <w:sz w:val="24"/>
          <w:szCs w:val="24"/>
          <w:shd w:val="clear" w:color="auto" w:fill="FFFFFF"/>
        </w:rPr>
        <w:t xml:space="preserve">has </w:t>
      </w:r>
      <w:r w:rsidR="00CE1CA7">
        <w:rPr>
          <w:sz w:val="24"/>
          <w:szCs w:val="24"/>
          <w:shd w:val="clear" w:color="auto" w:fill="FFFFFF"/>
        </w:rPr>
        <w:t>suggest</w:t>
      </w:r>
      <w:r w:rsidR="006E4CA6">
        <w:rPr>
          <w:sz w:val="24"/>
          <w:szCs w:val="24"/>
          <w:shd w:val="clear" w:color="auto" w:fill="FFFFFF"/>
        </w:rPr>
        <w:t>ed</w:t>
      </w:r>
      <w:r w:rsidR="00CE1CA7" w:rsidRPr="00CE1CA7">
        <w:rPr>
          <w:sz w:val="24"/>
          <w:szCs w:val="24"/>
          <w:shd w:val="clear" w:color="auto" w:fill="FFFFFF"/>
        </w:rPr>
        <w:t xml:space="preserve"> a slightly increased risk of </w:t>
      </w:r>
      <w:r w:rsidR="00CE1CA7">
        <w:rPr>
          <w:sz w:val="24"/>
          <w:szCs w:val="24"/>
          <w:shd w:val="clear" w:color="auto" w:fill="FFFFFF"/>
        </w:rPr>
        <w:t>adverse events</w:t>
      </w:r>
      <w:r w:rsidR="00CE1CA7" w:rsidRPr="00CE1CA7">
        <w:rPr>
          <w:sz w:val="24"/>
          <w:szCs w:val="24"/>
          <w:shd w:val="clear" w:color="auto" w:fill="FFFFFF"/>
        </w:rPr>
        <w:t xml:space="preserve"> involving </w:t>
      </w:r>
      <w:r w:rsidR="006E4CA6" w:rsidRPr="00CE1CA7">
        <w:rPr>
          <w:sz w:val="24"/>
          <w:szCs w:val="24"/>
          <w:shd w:val="clear" w:color="auto" w:fill="FFFFFF"/>
        </w:rPr>
        <w:t>blood vessels</w:t>
      </w:r>
      <w:r w:rsidR="006E4CA6">
        <w:rPr>
          <w:sz w:val="24"/>
          <w:szCs w:val="24"/>
          <w:shd w:val="clear" w:color="auto" w:fill="FFFFFF"/>
        </w:rPr>
        <w:t xml:space="preserve"> in </w:t>
      </w:r>
      <w:r w:rsidR="00CE1CA7" w:rsidRPr="00CE1CA7">
        <w:rPr>
          <w:sz w:val="24"/>
          <w:szCs w:val="24"/>
          <w:shd w:val="clear" w:color="auto" w:fill="FFFFFF"/>
        </w:rPr>
        <w:t xml:space="preserve">the heart and </w:t>
      </w:r>
      <w:r w:rsidR="00172F3A">
        <w:rPr>
          <w:sz w:val="24"/>
          <w:szCs w:val="24"/>
          <w:shd w:val="clear" w:color="auto" w:fill="FFFFFF"/>
        </w:rPr>
        <w:t>brain (</w:t>
      </w:r>
      <w:r w:rsidR="00172F3A" w:rsidRPr="00172F3A">
        <w:rPr>
          <w:sz w:val="24"/>
          <w:szCs w:val="24"/>
          <w:shd w:val="clear" w:color="auto" w:fill="FFFFFF"/>
        </w:rPr>
        <w:t>isch</w:t>
      </w:r>
      <w:r w:rsidR="006E4CA6">
        <w:rPr>
          <w:sz w:val="24"/>
          <w:szCs w:val="24"/>
          <w:shd w:val="clear" w:color="auto" w:fill="FFFFFF"/>
        </w:rPr>
        <w:t>a</w:t>
      </w:r>
      <w:r w:rsidR="00172F3A" w:rsidRPr="00172F3A">
        <w:rPr>
          <w:sz w:val="24"/>
          <w:szCs w:val="24"/>
          <w:shd w:val="clear" w:color="auto" w:fill="FFFFFF"/>
        </w:rPr>
        <w:t xml:space="preserve">emic </w:t>
      </w:r>
      <w:r w:rsidR="00172F3A" w:rsidRPr="00172F3A">
        <w:rPr>
          <w:sz w:val="24"/>
          <w:szCs w:val="24"/>
          <w:shd w:val="clear" w:color="auto" w:fill="FFFFFF"/>
        </w:rPr>
        <w:lastRenderedPageBreak/>
        <w:t>heart disea</w:t>
      </w:r>
      <w:r w:rsidR="00172F3A">
        <w:rPr>
          <w:sz w:val="24"/>
          <w:szCs w:val="24"/>
          <w:shd w:val="clear" w:color="auto" w:fill="FFFFFF"/>
        </w:rPr>
        <w:t xml:space="preserve">se, arrhythmias, cardiomyopathy, </w:t>
      </w:r>
      <w:r w:rsidR="00172F3A" w:rsidRPr="00172F3A">
        <w:rPr>
          <w:sz w:val="24"/>
          <w:szCs w:val="24"/>
          <w:shd w:val="clear" w:color="auto" w:fill="FFFFFF"/>
        </w:rPr>
        <w:t>cardiac failure, pulmonary hypertension, cerebrovascular disorders, embolic, thrombotic and thrombophlebitic events</w:t>
      </w:r>
      <w:r w:rsidR="00172F3A">
        <w:rPr>
          <w:sz w:val="24"/>
          <w:szCs w:val="24"/>
          <w:shd w:val="clear" w:color="auto" w:fill="FFFFFF"/>
        </w:rPr>
        <w:t>)</w:t>
      </w:r>
      <w:r w:rsidR="000424AE">
        <w:rPr>
          <w:sz w:val="24"/>
          <w:szCs w:val="24"/>
          <w:shd w:val="clear" w:color="auto" w:fill="FFFFFF"/>
        </w:rPr>
        <w:t>, and</w:t>
      </w:r>
      <w:r w:rsidR="00CE1CA7">
        <w:rPr>
          <w:sz w:val="24"/>
          <w:szCs w:val="24"/>
          <w:shd w:val="clear" w:color="auto" w:fill="FFFFFF"/>
        </w:rPr>
        <w:t xml:space="preserve"> the US Food and Drug Administration recently decided to add</w:t>
      </w:r>
      <w:r w:rsidR="00CE1CA7" w:rsidRPr="00CE1CA7">
        <w:t xml:space="preserve"> </w:t>
      </w:r>
      <w:r w:rsidR="006E4CA6">
        <w:t xml:space="preserve">this </w:t>
      </w:r>
      <w:r w:rsidR="00CE1CA7" w:rsidRPr="00CE1CA7">
        <w:rPr>
          <w:sz w:val="24"/>
          <w:szCs w:val="24"/>
          <w:shd w:val="clear" w:color="auto" w:fill="FFFFFF"/>
        </w:rPr>
        <w:t>information to the drug label</w:t>
      </w:r>
      <w:r w:rsidR="00CE1CA7">
        <w:rPr>
          <w:sz w:val="24"/>
          <w:szCs w:val="24"/>
          <w:shd w:val="clear" w:color="auto" w:fill="FFFFFF"/>
        </w:rPr>
        <w:t xml:space="preserve">. </w:t>
      </w:r>
      <w:r w:rsidR="00BA7C22">
        <w:rPr>
          <w:sz w:val="24"/>
          <w:szCs w:val="24"/>
          <w:shd w:val="clear" w:color="auto" w:fill="FFFFFF"/>
        </w:rPr>
        <w:t>T</w:t>
      </w:r>
      <w:r w:rsidR="00BA7C22" w:rsidRPr="00094858">
        <w:rPr>
          <w:sz w:val="24"/>
          <w:szCs w:val="24"/>
          <w:shd w:val="clear" w:color="auto" w:fill="FFFFFF"/>
        </w:rPr>
        <w:t>he initial concern of an increased risk of malignancy has not been substantia</w:t>
      </w:r>
      <w:r w:rsidR="00172F3A">
        <w:rPr>
          <w:sz w:val="24"/>
          <w:szCs w:val="24"/>
          <w:shd w:val="clear" w:color="auto" w:fill="FFFFFF"/>
        </w:rPr>
        <w:t xml:space="preserve">ted by </w:t>
      </w:r>
      <w:r w:rsidR="000424AE">
        <w:rPr>
          <w:sz w:val="24"/>
          <w:szCs w:val="24"/>
          <w:shd w:val="clear" w:color="auto" w:fill="FFFFFF"/>
        </w:rPr>
        <w:t xml:space="preserve">a </w:t>
      </w:r>
      <w:r w:rsidR="00172F3A">
        <w:rPr>
          <w:sz w:val="24"/>
          <w:szCs w:val="24"/>
          <w:shd w:val="clear" w:color="auto" w:fill="FFFFFF"/>
        </w:rPr>
        <w:t xml:space="preserve">review of </w:t>
      </w:r>
      <w:r w:rsidR="001415F7">
        <w:rPr>
          <w:sz w:val="24"/>
          <w:szCs w:val="24"/>
          <w:shd w:val="clear" w:color="auto" w:fill="FFFFFF"/>
        </w:rPr>
        <w:t>5-year safety studies</w:t>
      </w:r>
      <w:r w:rsidR="00172F3A" w:rsidRPr="00172F3A">
        <w:rPr>
          <w:sz w:val="24"/>
          <w:szCs w:val="24"/>
          <w:shd w:val="clear" w:color="auto" w:fill="FFFFFF"/>
        </w:rPr>
        <w:t xml:space="preserve"> </w:t>
      </w:r>
      <w:r w:rsidR="001415F7">
        <w:rPr>
          <w:sz w:val="24"/>
          <w:szCs w:val="24"/>
          <w:shd w:val="clear" w:color="auto" w:fill="FFFFFF"/>
        </w:rPr>
        <w:t>in a</w:t>
      </w:r>
      <w:r w:rsidR="00330FC5">
        <w:rPr>
          <w:sz w:val="24"/>
          <w:szCs w:val="24"/>
          <w:shd w:val="clear" w:color="auto" w:fill="FFFFFF"/>
        </w:rPr>
        <w:t xml:space="preserve"> </w:t>
      </w:r>
      <w:r w:rsidR="00423264">
        <w:rPr>
          <w:sz w:val="24"/>
          <w:szCs w:val="24"/>
          <w:shd w:val="clear" w:color="auto" w:fill="FFFFFF"/>
        </w:rPr>
        <w:t>larger patient database.</w:t>
      </w:r>
    </w:p>
    <w:p w:rsidR="00543522" w:rsidRDefault="00543522">
      <w:pPr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br w:type="page"/>
      </w:r>
    </w:p>
    <w:p w:rsidR="00FA26D6" w:rsidRDefault="00FA26D6">
      <w:pPr>
        <w:rPr>
          <w:b/>
          <w:color w:val="1F497D" w:themeColor="text2"/>
          <w:sz w:val="28"/>
          <w:szCs w:val="28"/>
          <w:shd w:val="clear" w:color="auto" w:fill="FFFFFF"/>
        </w:rPr>
      </w:pPr>
      <w:r>
        <w:rPr>
          <w:b/>
          <w:color w:val="1F497D" w:themeColor="text2"/>
          <w:sz w:val="28"/>
          <w:szCs w:val="28"/>
          <w:shd w:val="clear" w:color="auto" w:fill="FFFFFF"/>
        </w:rPr>
        <w:lastRenderedPageBreak/>
        <w:t>Key Points</w:t>
      </w:r>
    </w:p>
    <w:p w:rsidR="00593C02" w:rsidRDefault="00593C02" w:rsidP="00593C02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 w:rsidRPr="00101376">
        <w:rPr>
          <w:sz w:val="24"/>
          <w:szCs w:val="24"/>
          <w:shd w:val="clear" w:color="auto" w:fill="FFFFFF"/>
        </w:rPr>
        <w:t>The treatment of asthma is well</w:t>
      </w:r>
      <w:r>
        <w:rPr>
          <w:sz w:val="24"/>
          <w:szCs w:val="24"/>
          <w:shd w:val="clear" w:color="auto" w:fill="FFFFFF"/>
        </w:rPr>
        <w:t xml:space="preserve"> </w:t>
      </w:r>
      <w:r w:rsidRPr="00101376">
        <w:rPr>
          <w:sz w:val="24"/>
          <w:szCs w:val="24"/>
          <w:shd w:val="clear" w:color="auto" w:fill="FFFFFF"/>
        </w:rPr>
        <w:t>established in curre</w:t>
      </w:r>
      <w:r>
        <w:rPr>
          <w:sz w:val="24"/>
          <w:szCs w:val="24"/>
          <w:shd w:val="clear" w:color="auto" w:fill="FFFFFF"/>
        </w:rPr>
        <w:t xml:space="preserve">nt guidelines and aims to achieve </w:t>
      </w:r>
      <w:r w:rsidRPr="00101376">
        <w:rPr>
          <w:sz w:val="24"/>
          <w:szCs w:val="24"/>
          <w:shd w:val="clear" w:color="auto" w:fill="FFFFFF"/>
        </w:rPr>
        <w:t xml:space="preserve">optimal disease control and </w:t>
      </w:r>
      <w:r>
        <w:rPr>
          <w:sz w:val="24"/>
          <w:szCs w:val="24"/>
          <w:shd w:val="clear" w:color="auto" w:fill="FFFFFF"/>
        </w:rPr>
        <w:t>prevent acute exacerbations</w:t>
      </w:r>
    </w:p>
    <w:p w:rsidR="00593C02" w:rsidRPr="00101376" w:rsidRDefault="00593C02" w:rsidP="00593C02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Despite a significant increase</w:t>
      </w:r>
      <w:r w:rsidRPr="000E7FEF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in understanding the clinical syndrome of asthma</w:t>
      </w:r>
      <w:r w:rsidRPr="000E7FEF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 xml:space="preserve">recent </w:t>
      </w:r>
      <w:r w:rsidRPr="000E7FEF">
        <w:rPr>
          <w:sz w:val="24"/>
          <w:szCs w:val="24"/>
          <w:shd w:val="clear" w:color="auto" w:fill="FFFFFF"/>
        </w:rPr>
        <w:t>innovation</w:t>
      </w:r>
      <w:r>
        <w:rPr>
          <w:sz w:val="24"/>
          <w:szCs w:val="24"/>
          <w:shd w:val="clear" w:color="auto" w:fill="FFFFFF"/>
        </w:rPr>
        <w:t>s</w:t>
      </w:r>
      <w:r w:rsidRPr="000E7FEF">
        <w:rPr>
          <w:sz w:val="24"/>
          <w:szCs w:val="24"/>
          <w:shd w:val="clear" w:color="auto" w:fill="FFFFFF"/>
        </w:rPr>
        <w:t xml:space="preserve"> in therapy</w:t>
      </w:r>
      <w:r>
        <w:rPr>
          <w:sz w:val="24"/>
          <w:szCs w:val="24"/>
          <w:shd w:val="clear" w:color="auto" w:fill="FFFFFF"/>
        </w:rPr>
        <w:t xml:space="preserve"> have been</w:t>
      </w:r>
      <w:r w:rsidRPr="000E7FEF">
        <w:rPr>
          <w:sz w:val="24"/>
          <w:szCs w:val="24"/>
          <w:shd w:val="clear" w:color="auto" w:fill="FFFFFF"/>
        </w:rPr>
        <w:t xml:space="preserve"> confined to new inhaler devices </w:t>
      </w:r>
      <w:r>
        <w:rPr>
          <w:sz w:val="24"/>
          <w:szCs w:val="24"/>
          <w:shd w:val="clear" w:color="auto" w:fill="FFFFFF"/>
        </w:rPr>
        <w:t xml:space="preserve">and the advent of biological agents </w:t>
      </w:r>
    </w:p>
    <w:p w:rsidR="00593C02" w:rsidRDefault="00593C02" w:rsidP="00593C02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 w:rsidRPr="00101376">
        <w:rPr>
          <w:sz w:val="24"/>
          <w:szCs w:val="24"/>
          <w:shd w:val="clear" w:color="auto" w:fill="FFFFFF"/>
        </w:rPr>
        <w:t xml:space="preserve">Asthma drugs are commonly </w:t>
      </w:r>
      <w:r>
        <w:rPr>
          <w:sz w:val="24"/>
          <w:szCs w:val="24"/>
          <w:shd w:val="clear" w:color="auto" w:fill="FFFFFF"/>
        </w:rPr>
        <w:t>divided</w:t>
      </w:r>
      <w:r w:rsidRPr="00101376">
        <w:rPr>
          <w:sz w:val="24"/>
          <w:szCs w:val="24"/>
          <w:shd w:val="clear" w:color="auto" w:fill="FFFFFF"/>
        </w:rPr>
        <w:t xml:space="preserve"> into </w:t>
      </w:r>
      <w:r>
        <w:rPr>
          <w:sz w:val="24"/>
          <w:szCs w:val="24"/>
          <w:shd w:val="clear" w:color="auto" w:fill="FFFFFF"/>
        </w:rPr>
        <w:t>‘</w:t>
      </w:r>
      <w:r w:rsidRPr="00101376">
        <w:rPr>
          <w:sz w:val="24"/>
          <w:szCs w:val="24"/>
          <w:shd w:val="clear" w:color="auto" w:fill="FFFFFF"/>
        </w:rPr>
        <w:t>relievers</w:t>
      </w:r>
      <w:r>
        <w:rPr>
          <w:sz w:val="24"/>
          <w:szCs w:val="24"/>
          <w:shd w:val="clear" w:color="auto" w:fill="FFFFFF"/>
        </w:rPr>
        <w:t>’</w:t>
      </w:r>
      <w:r w:rsidRPr="00101376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and ‘controllers’</w:t>
      </w:r>
    </w:p>
    <w:p w:rsidR="00593C02" w:rsidRDefault="00593C02" w:rsidP="00593C02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>
        <w:t>β</w:t>
      </w:r>
      <w:r w:rsidRPr="000161EA">
        <w:rPr>
          <w:sz w:val="24"/>
          <w:szCs w:val="24"/>
          <w:shd w:val="clear" w:color="auto" w:fill="FFFFFF"/>
          <w:vertAlign w:val="subscript"/>
        </w:rPr>
        <w:t>2</w:t>
      </w:r>
      <w:r>
        <w:rPr>
          <w:sz w:val="24"/>
          <w:szCs w:val="24"/>
          <w:shd w:val="clear" w:color="auto" w:fill="FFFFFF"/>
        </w:rPr>
        <w:t>-Adrenoreceptor</w:t>
      </w:r>
      <w:r w:rsidRPr="00101376">
        <w:rPr>
          <w:sz w:val="24"/>
          <w:szCs w:val="24"/>
          <w:shd w:val="clear" w:color="auto" w:fill="FFFFFF"/>
        </w:rPr>
        <w:t xml:space="preserve"> agonists are the most effective therapy to prevent and reverse </w:t>
      </w:r>
      <w:r>
        <w:rPr>
          <w:sz w:val="24"/>
          <w:szCs w:val="24"/>
          <w:shd w:val="clear" w:color="auto" w:fill="FFFFFF"/>
        </w:rPr>
        <w:t xml:space="preserve">acute </w:t>
      </w:r>
      <w:r w:rsidRPr="00101376">
        <w:rPr>
          <w:sz w:val="24"/>
          <w:szCs w:val="24"/>
          <w:shd w:val="clear" w:color="auto" w:fill="FFFFFF"/>
        </w:rPr>
        <w:t>bronchial obstruction</w:t>
      </w:r>
    </w:p>
    <w:p w:rsidR="00593C02" w:rsidRDefault="00593C02" w:rsidP="00593C02">
      <w:pPr>
        <w:pStyle w:val="ListParagraph"/>
        <w:numPr>
          <w:ilvl w:val="0"/>
          <w:numId w:val="21"/>
        </w:numPr>
        <w:tabs>
          <w:tab w:val="left" w:pos="3402"/>
        </w:tabs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</w:t>
      </w:r>
      <w:r w:rsidRPr="00101376">
        <w:rPr>
          <w:sz w:val="24"/>
          <w:szCs w:val="24"/>
          <w:shd w:val="clear" w:color="auto" w:fill="FFFFFF"/>
        </w:rPr>
        <w:t xml:space="preserve">iotropium is now </w:t>
      </w:r>
      <w:r>
        <w:rPr>
          <w:sz w:val="24"/>
          <w:szCs w:val="24"/>
          <w:shd w:val="clear" w:color="auto" w:fill="FFFFFF"/>
        </w:rPr>
        <w:t>recommended in the GINA document</w:t>
      </w:r>
      <w:r w:rsidRPr="00101376">
        <w:rPr>
          <w:sz w:val="24"/>
          <w:szCs w:val="24"/>
          <w:shd w:val="clear" w:color="auto" w:fill="FFFFFF"/>
        </w:rPr>
        <w:t xml:space="preserve"> as an </w:t>
      </w:r>
      <w:r>
        <w:rPr>
          <w:sz w:val="24"/>
          <w:szCs w:val="24"/>
          <w:shd w:val="clear" w:color="auto" w:fill="FFFFFF"/>
        </w:rPr>
        <w:t>add-on bronchodilator treatment in steps 4 and 5</w:t>
      </w:r>
      <w:r w:rsidRPr="00101376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f</w:t>
      </w:r>
      <w:r w:rsidRPr="00101376">
        <w:rPr>
          <w:sz w:val="24"/>
          <w:szCs w:val="24"/>
          <w:shd w:val="clear" w:color="auto" w:fill="FFFFFF"/>
        </w:rPr>
        <w:t xml:space="preserve">or adult </w:t>
      </w:r>
      <w:r w:rsidR="007F06F7">
        <w:rPr>
          <w:sz w:val="24"/>
          <w:szCs w:val="24"/>
          <w:shd w:val="clear" w:color="auto" w:fill="FFFFFF"/>
        </w:rPr>
        <w:t xml:space="preserve">asthmatic </w:t>
      </w:r>
      <w:r w:rsidRPr="00101376">
        <w:rPr>
          <w:sz w:val="24"/>
          <w:szCs w:val="24"/>
          <w:shd w:val="clear" w:color="auto" w:fill="FFFFFF"/>
        </w:rPr>
        <w:t>patients treated with the maintena</w:t>
      </w:r>
      <w:r>
        <w:rPr>
          <w:sz w:val="24"/>
          <w:szCs w:val="24"/>
          <w:shd w:val="clear" w:color="auto" w:fill="FFFFFF"/>
        </w:rPr>
        <w:t>nce combination of ICS and LABA, and who experienced</w:t>
      </w:r>
      <w:r w:rsidRPr="00101376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≥1</w:t>
      </w:r>
      <w:r w:rsidRPr="00101376">
        <w:rPr>
          <w:sz w:val="24"/>
          <w:szCs w:val="24"/>
          <w:shd w:val="clear" w:color="auto" w:fill="FFFFFF"/>
        </w:rPr>
        <w:t xml:space="preserve"> severe exacerbations in the previous year</w:t>
      </w:r>
    </w:p>
    <w:p w:rsidR="00593C02" w:rsidRDefault="00593C02" w:rsidP="00593C02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I</w:t>
      </w:r>
      <w:r w:rsidRPr="00101376">
        <w:rPr>
          <w:sz w:val="24"/>
          <w:szCs w:val="24"/>
          <w:shd w:val="clear" w:color="auto" w:fill="FFFFFF"/>
        </w:rPr>
        <w:t xml:space="preserve">nhaled corticosteroids are recommended </w:t>
      </w:r>
      <w:r>
        <w:rPr>
          <w:sz w:val="24"/>
          <w:szCs w:val="24"/>
          <w:shd w:val="clear" w:color="auto" w:fill="FFFFFF"/>
        </w:rPr>
        <w:t>as first-line ‘controller’ therapy</w:t>
      </w:r>
      <w:r w:rsidRPr="00101376">
        <w:rPr>
          <w:sz w:val="24"/>
          <w:szCs w:val="24"/>
          <w:shd w:val="clear" w:color="auto" w:fill="FFFFFF"/>
        </w:rPr>
        <w:t xml:space="preserve"> for all patients with persistent asthma</w:t>
      </w:r>
    </w:p>
    <w:p w:rsidR="00FE5886" w:rsidRPr="00101376" w:rsidRDefault="00774C1F" w:rsidP="00FE5886">
      <w:pPr>
        <w:pStyle w:val="ListParagraph"/>
        <w:numPr>
          <w:ilvl w:val="0"/>
          <w:numId w:val="21"/>
        </w:numP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A recent meta-analysis </w:t>
      </w:r>
      <w:r w:rsidR="00FE5886" w:rsidRPr="00101376">
        <w:rPr>
          <w:sz w:val="24"/>
          <w:szCs w:val="24"/>
          <w:shd w:val="clear" w:color="auto" w:fill="FFFFFF"/>
        </w:rPr>
        <w:t>showed that macrolide treatment for ≥3 weeks produced significant improvements in clinical symptoms, peak expiratory flow, airway hyperreactivity and quality of life</w:t>
      </w:r>
    </w:p>
    <w:p w:rsidR="00FE5886" w:rsidRPr="00046A97" w:rsidRDefault="00FB7EC5" w:rsidP="00046A97">
      <w:pPr>
        <w:pStyle w:val="ListParagraph"/>
        <w:numPr>
          <w:ilvl w:val="0"/>
          <w:numId w:val="21"/>
        </w:numPr>
        <w:jc w:val="both"/>
        <w:rPr>
          <w:b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S</w:t>
      </w:r>
      <w:r w:rsidR="00FE5886" w:rsidRPr="00101376">
        <w:rPr>
          <w:sz w:val="24"/>
          <w:szCs w:val="24"/>
          <w:shd w:val="clear" w:color="auto" w:fill="FFFFFF"/>
        </w:rPr>
        <w:t xml:space="preserve">everal monoclonal antibodies and targeted </w:t>
      </w:r>
      <w:r w:rsidR="00774C1F">
        <w:rPr>
          <w:sz w:val="24"/>
          <w:szCs w:val="24"/>
          <w:shd w:val="clear" w:color="auto" w:fill="FFFFFF"/>
        </w:rPr>
        <w:t xml:space="preserve">biological </w:t>
      </w:r>
      <w:r w:rsidR="00FE5886" w:rsidRPr="00101376">
        <w:rPr>
          <w:sz w:val="24"/>
          <w:szCs w:val="24"/>
          <w:shd w:val="clear" w:color="auto" w:fill="FFFFFF"/>
        </w:rPr>
        <w:t xml:space="preserve">molecules are in an advanced stage of development and are </w:t>
      </w:r>
      <w:r w:rsidR="006E4CA6">
        <w:rPr>
          <w:sz w:val="24"/>
          <w:szCs w:val="24"/>
          <w:shd w:val="clear" w:color="auto" w:fill="FFFFFF"/>
        </w:rPr>
        <w:t xml:space="preserve">soon </w:t>
      </w:r>
      <w:r w:rsidR="00FE5886" w:rsidRPr="00101376">
        <w:rPr>
          <w:sz w:val="24"/>
          <w:szCs w:val="24"/>
          <w:shd w:val="clear" w:color="auto" w:fill="FFFFFF"/>
        </w:rPr>
        <w:t xml:space="preserve">expected to be included </w:t>
      </w:r>
      <w:r w:rsidR="006E4CA6">
        <w:rPr>
          <w:sz w:val="24"/>
          <w:szCs w:val="24"/>
          <w:shd w:val="clear" w:color="auto" w:fill="FFFFFF"/>
        </w:rPr>
        <w:t>in</w:t>
      </w:r>
      <w:r w:rsidR="006E4CA6" w:rsidRPr="00101376">
        <w:rPr>
          <w:sz w:val="24"/>
          <w:szCs w:val="24"/>
          <w:shd w:val="clear" w:color="auto" w:fill="FFFFFF"/>
        </w:rPr>
        <w:t xml:space="preserve"> </w:t>
      </w:r>
      <w:r w:rsidR="00FE5886" w:rsidRPr="00101376">
        <w:rPr>
          <w:sz w:val="24"/>
          <w:szCs w:val="24"/>
          <w:shd w:val="clear" w:color="auto" w:fill="FFFFFF"/>
        </w:rPr>
        <w:t xml:space="preserve">strategies for </w:t>
      </w:r>
      <w:r w:rsidR="00903211" w:rsidRPr="00101376">
        <w:rPr>
          <w:sz w:val="24"/>
          <w:szCs w:val="24"/>
          <w:shd w:val="clear" w:color="auto" w:fill="FFFFFF"/>
        </w:rPr>
        <w:t>management</w:t>
      </w:r>
      <w:r w:rsidR="00903211">
        <w:rPr>
          <w:sz w:val="24"/>
          <w:szCs w:val="24"/>
          <w:shd w:val="clear" w:color="auto" w:fill="FFFFFF"/>
        </w:rPr>
        <w:t xml:space="preserve"> of </w:t>
      </w:r>
      <w:r w:rsidR="00774C1F">
        <w:rPr>
          <w:sz w:val="24"/>
          <w:szCs w:val="24"/>
          <w:shd w:val="clear" w:color="auto" w:fill="FFFFFF"/>
        </w:rPr>
        <w:t xml:space="preserve">severe </w:t>
      </w:r>
      <w:r w:rsidR="00FE5886" w:rsidRPr="00101376">
        <w:rPr>
          <w:sz w:val="24"/>
          <w:szCs w:val="24"/>
          <w:shd w:val="clear" w:color="auto" w:fill="FFFFFF"/>
        </w:rPr>
        <w:t xml:space="preserve">asthma </w:t>
      </w:r>
    </w:p>
    <w:p w:rsidR="00101376" w:rsidRDefault="00545C4F" w:rsidP="00101376">
      <w:pPr>
        <w:pStyle w:val="ListParagraph"/>
        <w:numPr>
          <w:ilvl w:val="0"/>
          <w:numId w:val="22"/>
        </w:numPr>
        <w:ind w:left="709" w:hanging="283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The anti-IgE monoclonal antibody omalizumab is currently the only biologic</w:t>
      </w:r>
      <w:r w:rsidR="006345F2">
        <w:rPr>
          <w:sz w:val="24"/>
          <w:szCs w:val="24"/>
          <w:shd w:val="clear" w:color="auto" w:fill="FFFFFF"/>
        </w:rPr>
        <w:t>al</w:t>
      </w:r>
      <w:r>
        <w:rPr>
          <w:sz w:val="24"/>
          <w:szCs w:val="24"/>
          <w:shd w:val="clear" w:color="auto" w:fill="FFFFFF"/>
        </w:rPr>
        <w:t xml:space="preserve"> drug </w:t>
      </w:r>
      <w:r w:rsidR="006345F2">
        <w:rPr>
          <w:sz w:val="24"/>
          <w:szCs w:val="24"/>
          <w:shd w:val="clear" w:color="auto" w:fill="FFFFFF"/>
        </w:rPr>
        <w:t xml:space="preserve">available </w:t>
      </w:r>
      <w:r>
        <w:rPr>
          <w:sz w:val="24"/>
          <w:szCs w:val="24"/>
          <w:shd w:val="clear" w:color="auto" w:fill="FFFFFF"/>
        </w:rPr>
        <w:t>for the treatment of asthma</w:t>
      </w:r>
      <w:r w:rsidR="006345F2">
        <w:rPr>
          <w:sz w:val="24"/>
          <w:szCs w:val="24"/>
          <w:shd w:val="clear" w:color="auto" w:fill="FFFFFF"/>
        </w:rPr>
        <w:t>;</w:t>
      </w:r>
      <w:r>
        <w:rPr>
          <w:sz w:val="24"/>
          <w:szCs w:val="24"/>
          <w:shd w:val="clear" w:color="auto" w:fill="FFFFFF"/>
        </w:rPr>
        <w:t xml:space="preserve"> it has been shown to reduce exacerbation rates</w:t>
      </w:r>
      <w:r w:rsidRPr="00BA7C22">
        <w:rPr>
          <w:sz w:val="24"/>
          <w:szCs w:val="24"/>
          <w:shd w:val="clear" w:color="auto" w:fill="FFFFFF"/>
        </w:rPr>
        <w:t xml:space="preserve"> </w:t>
      </w:r>
      <w:r w:rsidR="006345F2">
        <w:rPr>
          <w:sz w:val="24"/>
          <w:szCs w:val="24"/>
          <w:shd w:val="clear" w:color="auto" w:fill="FFFFFF"/>
        </w:rPr>
        <w:t>as well as</w:t>
      </w:r>
      <w:r w:rsidR="006345F2" w:rsidRPr="00BA7C22">
        <w:rPr>
          <w:sz w:val="24"/>
          <w:szCs w:val="24"/>
          <w:shd w:val="clear" w:color="auto" w:fill="FFFFFF"/>
        </w:rPr>
        <w:t xml:space="preserve"> </w:t>
      </w:r>
      <w:r w:rsidR="007F06F7">
        <w:rPr>
          <w:sz w:val="24"/>
          <w:szCs w:val="24"/>
          <w:shd w:val="clear" w:color="auto" w:fill="FFFFFF"/>
        </w:rPr>
        <w:t xml:space="preserve">decrease </w:t>
      </w:r>
      <w:r w:rsidRPr="00BA7C22">
        <w:rPr>
          <w:sz w:val="24"/>
          <w:szCs w:val="24"/>
          <w:shd w:val="clear" w:color="auto" w:fill="FFFFFF"/>
        </w:rPr>
        <w:t>ICS require</w:t>
      </w:r>
      <w:r w:rsidR="006345F2">
        <w:rPr>
          <w:sz w:val="24"/>
          <w:szCs w:val="24"/>
          <w:shd w:val="clear" w:color="auto" w:fill="FFFFFF"/>
        </w:rPr>
        <w:t>ments</w:t>
      </w:r>
      <w:r w:rsidRPr="00BA7C22">
        <w:rPr>
          <w:sz w:val="24"/>
          <w:szCs w:val="24"/>
          <w:shd w:val="clear" w:color="auto" w:fill="FFFFFF"/>
        </w:rPr>
        <w:t xml:space="preserve"> </w:t>
      </w:r>
      <w:r w:rsidR="00903211">
        <w:rPr>
          <w:sz w:val="24"/>
          <w:szCs w:val="24"/>
          <w:shd w:val="clear" w:color="auto" w:fill="FFFFFF"/>
        </w:rPr>
        <w:t>for</w:t>
      </w:r>
      <w:r w:rsidR="00903211" w:rsidRPr="00BA7C22">
        <w:rPr>
          <w:sz w:val="24"/>
          <w:szCs w:val="24"/>
          <w:shd w:val="clear" w:color="auto" w:fill="FFFFFF"/>
        </w:rPr>
        <w:t xml:space="preserve"> </w:t>
      </w:r>
      <w:r w:rsidRPr="00BA7C22">
        <w:rPr>
          <w:sz w:val="24"/>
          <w:szCs w:val="24"/>
          <w:shd w:val="clear" w:color="auto" w:fill="FFFFFF"/>
        </w:rPr>
        <w:t>maintain</w:t>
      </w:r>
      <w:r w:rsidR="00903211">
        <w:rPr>
          <w:sz w:val="24"/>
          <w:szCs w:val="24"/>
          <w:shd w:val="clear" w:color="auto" w:fill="FFFFFF"/>
        </w:rPr>
        <w:t>ing</w:t>
      </w:r>
      <w:r w:rsidRPr="00BA7C22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disease </w:t>
      </w:r>
      <w:r w:rsidRPr="00BA7C22">
        <w:rPr>
          <w:sz w:val="24"/>
          <w:szCs w:val="24"/>
          <w:shd w:val="clear" w:color="auto" w:fill="FFFFFF"/>
        </w:rPr>
        <w:t>control</w:t>
      </w:r>
    </w:p>
    <w:p w:rsidR="00046A97" w:rsidRPr="00AD11EA" w:rsidRDefault="006345F2" w:rsidP="004B0384">
      <w:pPr>
        <w:pStyle w:val="ListParagraph"/>
        <w:numPr>
          <w:ilvl w:val="0"/>
          <w:numId w:val="22"/>
        </w:numPr>
        <w:ind w:left="709" w:hanging="283"/>
        <w:jc w:val="both"/>
        <w:rPr>
          <w:b/>
          <w:color w:val="1F497D" w:themeColor="text2"/>
          <w:sz w:val="28"/>
          <w:szCs w:val="28"/>
          <w:shd w:val="clear" w:color="auto" w:fill="FFFFFF"/>
        </w:rPr>
      </w:pPr>
      <w:r w:rsidRPr="00101376">
        <w:rPr>
          <w:sz w:val="24"/>
          <w:szCs w:val="24"/>
          <w:shd w:val="clear" w:color="auto" w:fill="FFFFFF"/>
        </w:rPr>
        <w:t xml:space="preserve">Patients </w:t>
      </w:r>
      <w:r>
        <w:rPr>
          <w:sz w:val="24"/>
          <w:szCs w:val="24"/>
          <w:shd w:val="clear" w:color="auto" w:fill="FFFFFF"/>
        </w:rPr>
        <w:t>who</w:t>
      </w:r>
      <w:r w:rsidRPr="00101376">
        <w:rPr>
          <w:sz w:val="24"/>
          <w:szCs w:val="24"/>
          <w:shd w:val="clear" w:color="auto" w:fill="FFFFFF"/>
        </w:rPr>
        <w:t xml:space="preserve"> </w:t>
      </w:r>
      <w:r w:rsidR="00101376" w:rsidRPr="00101376">
        <w:rPr>
          <w:sz w:val="24"/>
          <w:szCs w:val="24"/>
          <w:shd w:val="clear" w:color="auto" w:fill="FFFFFF"/>
        </w:rPr>
        <w:t>are refractory to conventional therapy</w:t>
      </w:r>
      <w:r w:rsidR="00101376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or have</w:t>
      </w:r>
      <w:r w:rsidR="00101376" w:rsidRPr="00101376">
        <w:rPr>
          <w:sz w:val="24"/>
          <w:szCs w:val="24"/>
          <w:shd w:val="clear" w:color="auto" w:fill="FFFFFF"/>
        </w:rPr>
        <w:t xml:space="preserve"> </w:t>
      </w:r>
      <w:r w:rsidR="001E3DE1">
        <w:rPr>
          <w:sz w:val="24"/>
          <w:szCs w:val="24"/>
          <w:shd w:val="clear" w:color="auto" w:fill="FFFFFF"/>
        </w:rPr>
        <w:t>co-mor</w:t>
      </w:r>
      <w:r w:rsidR="00101376" w:rsidRPr="00101376">
        <w:rPr>
          <w:sz w:val="24"/>
          <w:szCs w:val="24"/>
          <w:shd w:val="clear" w:color="auto" w:fill="FFFFFF"/>
        </w:rPr>
        <w:t xml:space="preserve">bidities represent an unmet need </w:t>
      </w:r>
      <w:r w:rsidR="00774C1F">
        <w:rPr>
          <w:sz w:val="24"/>
          <w:szCs w:val="24"/>
          <w:shd w:val="clear" w:color="auto" w:fill="FFFFFF"/>
        </w:rPr>
        <w:t xml:space="preserve">that has prompted </w:t>
      </w:r>
      <w:r>
        <w:rPr>
          <w:sz w:val="24"/>
          <w:szCs w:val="24"/>
          <w:shd w:val="clear" w:color="auto" w:fill="FFFFFF"/>
        </w:rPr>
        <w:t xml:space="preserve">an </w:t>
      </w:r>
      <w:r w:rsidR="00F62D8E">
        <w:rPr>
          <w:sz w:val="24"/>
          <w:szCs w:val="24"/>
          <w:shd w:val="clear" w:color="auto" w:fill="FFFFFF"/>
        </w:rPr>
        <w:t>approach</w:t>
      </w:r>
      <w:r w:rsidR="00774C1F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of</w:t>
      </w:r>
      <w:r w:rsidR="00101376" w:rsidRPr="00101376">
        <w:rPr>
          <w:sz w:val="24"/>
          <w:szCs w:val="24"/>
          <w:shd w:val="clear" w:color="auto" w:fill="FFFFFF"/>
        </w:rPr>
        <w:t xml:space="preserve"> patient-tailored</w:t>
      </w:r>
      <w:r w:rsidR="00101376">
        <w:rPr>
          <w:sz w:val="24"/>
          <w:szCs w:val="24"/>
          <w:shd w:val="clear" w:color="auto" w:fill="FFFFFF"/>
        </w:rPr>
        <w:t xml:space="preserve"> treatment strategies</w:t>
      </w:r>
    </w:p>
    <w:p w:rsidR="00AD11EA" w:rsidRDefault="00AD11EA">
      <w:pPr>
        <w:rPr>
          <w:b/>
          <w:color w:val="1F497D" w:themeColor="text2"/>
          <w:sz w:val="28"/>
          <w:szCs w:val="28"/>
          <w:shd w:val="clear" w:color="auto" w:fill="FFFFFF"/>
        </w:rPr>
      </w:pPr>
      <w:r>
        <w:rPr>
          <w:b/>
          <w:color w:val="1F497D" w:themeColor="text2"/>
          <w:sz w:val="28"/>
          <w:szCs w:val="28"/>
          <w:shd w:val="clear" w:color="auto" w:fill="FFFFFF"/>
        </w:rPr>
        <w:br w:type="page"/>
      </w:r>
    </w:p>
    <w:p w:rsidR="00AD11EA" w:rsidRPr="008579D4" w:rsidRDefault="00AD11EA" w:rsidP="00AD11EA">
      <w:pPr>
        <w:pStyle w:val="NoSpacing"/>
        <w:spacing w:line="360" w:lineRule="auto"/>
        <w:jc w:val="both"/>
        <w:rPr>
          <w:b/>
          <w:color w:val="1F497D" w:themeColor="text2"/>
          <w:sz w:val="28"/>
          <w:szCs w:val="28"/>
          <w:shd w:val="clear" w:color="auto" w:fill="FFFFFF"/>
        </w:rPr>
      </w:pPr>
      <w:r>
        <w:rPr>
          <w:b/>
          <w:color w:val="1F497D" w:themeColor="text2"/>
          <w:sz w:val="28"/>
          <w:szCs w:val="28"/>
          <w:shd w:val="clear" w:color="auto" w:fill="FFFFFF"/>
        </w:rPr>
        <w:lastRenderedPageBreak/>
        <w:t>KEY REFERENCES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 xml:space="preserve">Global Initiative on Asthma. Global strategy for asthma management and prevention. </w:t>
      </w:r>
      <w:hyperlink r:id="rId6" w:history="1">
        <w:r w:rsidRPr="00AD11EA">
          <w:rPr>
            <w:rStyle w:val="Hyperlink"/>
            <w:sz w:val="24"/>
            <w:szCs w:val="24"/>
          </w:rPr>
          <w:t>www.ginasthma.com</w:t>
        </w:r>
      </w:hyperlink>
      <w:r w:rsidRPr="00AD11EA">
        <w:rPr>
          <w:sz w:val="24"/>
          <w:szCs w:val="24"/>
        </w:rPr>
        <w:t xml:space="preserve"> (accessed 10 September 2015)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  <w:lang w:val="it-IT"/>
        </w:rPr>
        <w:t xml:space="preserve">Martinez FD, Vercelli D. Asthma. </w:t>
      </w:r>
      <w:r w:rsidRPr="00AD11EA">
        <w:rPr>
          <w:sz w:val="24"/>
          <w:szCs w:val="24"/>
        </w:rPr>
        <w:t>Lancet. 2013;382(9901):1360-72.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 xml:space="preserve">BTS/SIGN Asthma Guideline. </w:t>
      </w:r>
      <w:hyperlink r:id="rId7" w:history="1">
        <w:r w:rsidRPr="00AD11EA">
          <w:rPr>
            <w:rStyle w:val="Hyperlink"/>
            <w:sz w:val="24"/>
            <w:szCs w:val="24"/>
          </w:rPr>
          <w:t>www.brit-thoracic.org.uk</w:t>
        </w:r>
      </w:hyperlink>
      <w:r w:rsidRPr="00AD11EA">
        <w:rPr>
          <w:sz w:val="24"/>
          <w:szCs w:val="24"/>
        </w:rPr>
        <w:t xml:space="preserve"> (accessed 10 September 2015)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>Pelaia G, Vatrella A, Maselli R. The potential of biologics for the treatment of asthma. Nat Rev Drug Discov. 2012 Dec;11(12):958-72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  <w:lang w:val="en-US"/>
        </w:rPr>
        <w:t xml:space="preserve">Fayt ML, Wenzel SE. </w:t>
      </w:r>
      <w:r w:rsidRPr="00AD11EA">
        <w:rPr>
          <w:sz w:val="24"/>
          <w:szCs w:val="24"/>
        </w:rPr>
        <w:t>Asthma phenotypes and the use of biologic medications in asthma and allergic diseases: the next step forward personalized care. J Allergy Clin immunol 2015;135:299-310.</w:t>
      </w:r>
    </w:p>
    <w:p w:rsidR="00AD11EA" w:rsidRDefault="00AD11EA" w:rsidP="00AD11EA">
      <w:pPr>
        <w:pStyle w:val="NoSpacing"/>
        <w:spacing w:line="360" w:lineRule="auto"/>
        <w:jc w:val="both"/>
        <w:rPr>
          <w:sz w:val="24"/>
          <w:szCs w:val="24"/>
        </w:rPr>
      </w:pPr>
    </w:p>
    <w:p w:rsidR="00AD11EA" w:rsidRDefault="00AD11EA" w:rsidP="00AD11EA">
      <w:pPr>
        <w:pStyle w:val="NoSpacing"/>
        <w:spacing w:line="360" w:lineRule="auto"/>
        <w:jc w:val="both"/>
        <w:rPr>
          <w:sz w:val="24"/>
          <w:szCs w:val="24"/>
        </w:rPr>
      </w:pPr>
    </w:p>
    <w:p w:rsidR="00AD11EA" w:rsidRPr="008579D4" w:rsidRDefault="00AD11EA" w:rsidP="00AD11EA">
      <w:pPr>
        <w:pStyle w:val="NoSpacing"/>
        <w:spacing w:line="360" w:lineRule="auto"/>
        <w:jc w:val="both"/>
        <w:rPr>
          <w:b/>
          <w:color w:val="1F497D" w:themeColor="text2"/>
          <w:sz w:val="28"/>
          <w:szCs w:val="28"/>
          <w:shd w:val="clear" w:color="auto" w:fill="FFFFFF"/>
        </w:rPr>
      </w:pPr>
      <w:r>
        <w:rPr>
          <w:b/>
          <w:color w:val="1F497D" w:themeColor="text2"/>
          <w:sz w:val="28"/>
          <w:szCs w:val="28"/>
          <w:shd w:val="clear" w:color="auto" w:fill="FFFFFF"/>
        </w:rPr>
        <w:t>FURTHER REFERENCES</w:t>
      </w:r>
    </w:p>
    <w:p w:rsidR="00AD11EA" w:rsidRPr="00C04B29" w:rsidRDefault="00AD11EA" w:rsidP="00AD11EA">
      <w:pPr>
        <w:pStyle w:val="NoSpacing"/>
        <w:spacing w:line="360" w:lineRule="auto"/>
        <w:jc w:val="both"/>
        <w:rPr>
          <w:sz w:val="24"/>
          <w:szCs w:val="24"/>
        </w:rPr>
      </w:pP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>Barnes PJ. Therapeutic approaches to asthma-chronic obstructive pulmonary disease overlap syndromes. J Allergy Clin Immunol. 2015;136(3):531-45.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>Usmani OS, Biddiscombe MF, Barnes PJ. Regional lung deposition and bronchodilator response as a function of beta2-agonist particle size. Am J Respir Crit Care Med. 2005;172(12):1497-504.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  <w:lang w:val="it-IT"/>
        </w:rPr>
        <w:t xml:space="preserve">Bonini M, Di Mambro C, Calderon MA, Compalati E, Schünemann H, Durham S, Canonica GW. </w:t>
      </w:r>
      <w:r w:rsidRPr="00AD11EA">
        <w:rPr>
          <w:sz w:val="24"/>
          <w:szCs w:val="24"/>
        </w:rPr>
        <w:t>Beta₂-agonists for exercise-induced asthma. Cochrane Database Syst Rev. 2013 Oct 2;10:CD003564.</w:t>
      </w:r>
    </w:p>
    <w:p w:rsidR="00AD11EA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>Kerstjens HA, Engel M, Dahl R, Paggiaro P, Beck E, Vandewalker M, Sigmund R, Seibold W, Moroni-Zentgraf P, Bateman ED. Tiotropium in asthma poorly controlled with standard combination therapy. N Engl J Med. 2012;367(13):1198-207</w:t>
      </w:r>
    </w:p>
    <w:p w:rsidR="00B1152F" w:rsidRPr="00AD11EA" w:rsidRDefault="00AD11EA" w:rsidP="00AD11EA">
      <w:pPr>
        <w:pStyle w:val="NoSpacing"/>
        <w:spacing w:line="360" w:lineRule="auto"/>
        <w:ind w:left="284"/>
        <w:jc w:val="both"/>
        <w:rPr>
          <w:sz w:val="24"/>
          <w:szCs w:val="24"/>
        </w:rPr>
      </w:pPr>
      <w:r w:rsidRPr="00AD11EA">
        <w:rPr>
          <w:sz w:val="24"/>
          <w:szCs w:val="24"/>
        </w:rPr>
        <w:t>Wong EH, Porter JD, Edwards MR,et al. The role of macrolides in asthma: current evidence and future directions. Lancet Respir Med. 2014;2(8):657-70.</w:t>
      </w:r>
    </w:p>
    <w:p w:rsidR="00E54159" w:rsidRPr="003D04A4" w:rsidRDefault="00AB027E" w:rsidP="003D04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D04A4">
        <w:rPr>
          <w:b/>
          <w:sz w:val="24"/>
          <w:szCs w:val="24"/>
          <w:lang w:val="en-US"/>
        </w:rPr>
        <w:br w:type="page"/>
      </w:r>
      <w:r w:rsidRPr="00AB027E">
        <w:rPr>
          <w:b/>
          <w:sz w:val="28"/>
          <w:szCs w:val="28"/>
        </w:rPr>
        <w:lastRenderedPageBreak/>
        <w:t>Figures</w:t>
      </w:r>
    </w:p>
    <w:p w:rsidR="00DD36CC" w:rsidRDefault="00DD36CC">
      <w:pPr>
        <w:rPr>
          <w:b/>
          <w:sz w:val="24"/>
          <w:szCs w:val="24"/>
        </w:rPr>
      </w:pPr>
    </w:p>
    <w:p w:rsidR="00DD36CC" w:rsidRPr="000161EA" w:rsidRDefault="00DD36C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Figure 1 </w:t>
      </w:r>
      <w:r w:rsidR="006919A8" w:rsidRPr="000161EA">
        <w:rPr>
          <w:sz w:val="24"/>
          <w:szCs w:val="24"/>
        </w:rPr>
        <w:t>Asthma phenotypes</w:t>
      </w:r>
      <w:r w:rsidR="00041337">
        <w:rPr>
          <w:sz w:val="24"/>
          <w:szCs w:val="24"/>
        </w:rPr>
        <w:t>.</w:t>
      </w:r>
      <w:r w:rsidR="00041337" w:rsidRPr="00041337">
        <w:rPr>
          <w:sz w:val="24"/>
          <w:szCs w:val="24"/>
        </w:rPr>
        <w:t xml:space="preserve"> </w:t>
      </w:r>
      <w:r w:rsidR="00041337" w:rsidRPr="006345F2">
        <w:rPr>
          <w:sz w:val="24"/>
          <w:szCs w:val="24"/>
        </w:rPr>
        <w:t xml:space="preserve">AERD, </w:t>
      </w:r>
      <w:r w:rsidR="00D6752D" w:rsidRPr="00D6752D">
        <w:rPr>
          <w:sz w:val="24"/>
          <w:szCs w:val="24"/>
        </w:rPr>
        <w:t>Aspirin Exacerbated Respiratory Disease</w:t>
      </w:r>
      <w:r w:rsidR="00041337" w:rsidRPr="006345F2">
        <w:rPr>
          <w:sz w:val="24"/>
          <w:szCs w:val="24"/>
        </w:rPr>
        <w:t xml:space="preserve">; EIA, </w:t>
      </w:r>
      <w:r w:rsidR="00D6752D">
        <w:rPr>
          <w:sz w:val="24"/>
          <w:szCs w:val="24"/>
        </w:rPr>
        <w:t>Exercise-Induced Asthma</w:t>
      </w:r>
      <w:r w:rsidR="00041337" w:rsidRPr="006345F2">
        <w:rPr>
          <w:sz w:val="24"/>
          <w:szCs w:val="24"/>
        </w:rPr>
        <w:t>; T</w:t>
      </w:r>
      <w:r w:rsidR="00041337" w:rsidRPr="006345F2">
        <w:rPr>
          <w:sz w:val="24"/>
          <w:szCs w:val="24"/>
          <w:vertAlign w:val="subscript"/>
        </w:rPr>
        <w:t>H</w:t>
      </w:r>
      <w:r w:rsidR="00041337" w:rsidRPr="006345F2">
        <w:rPr>
          <w:sz w:val="24"/>
          <w:szCs w:val="24"/>
        </w:rPr>
        <w:t>2, T helper cell type 2.</w:t>
      </w:r>
      <w:r w:rsidR="006919A8" w:rsidRPr="000161EA">
        <w:rPr>
          <w:sz w:val="24"/>
          <w:szCs w:val="24"/>
        </w:rPr>
        <w:t xml:space="preserve"> (</w:t>
      </w:r>
      <w:r w:rsidR="006919A8" w:rsidRPr="000161EA">
        <w:rPr>
          <w:i/>
          <w:sz w:val="24"/>
          <w:szCs w:val="24"/>
        </w:rPr>
        <w:t>Nat Med. 2012;18(5):716-25</w:t>
      </w:r>
      <w:r w:rsidR="006919A8" w:rsidRPr="000161EA">
        <w:rPr>
          <w:sz w:val="24"/>
          <w:szCs w:val="24"/>
        </w:rPr>
        <w:t xml:space="preserve">). </w:t>
      </w:r>
    </w:p>
    <w:p w:rsidR="007B6E33" w:rsidRDefault="00DD36CC">
      <w:pPr>
        <w:rPr>
          <w:b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>
            <wp:extent cx="4086225" cy="3381508"/>
            <wp:effectExtent l="0" t="0" r="0" b="9525"/>
            <wp:docPr id="2" name="Immagine 2" descr="http://www.nature.com/nm/journal/v18/n5/images_article/nm.2678-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ature.com/nm/journal/v18/n5/images_article/nm.2678-F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34"/>
                    <a:stretch/>
                  </pic:blipFill>
                  <pic:spPr bwMode="auto">
                    <a:xfrm>
                      <a:off x="0" y="0"/>
                      <a:ext cx="4089837" cy="3384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6CC">
        <w:rPr>
          <w:b/>
          <w:sz w:val="28"/>
          <w:szCs w:val="28"/>
        </w:rPr>
        <w:t xml:space="preserve"> </w:t>
      </w:r>
    </w:p>
    <w:p w:rsidR="007B6E33" w:rsidRPr="000161EA" w:rsidRDefault="007B6E33" w:rsidP="007B6E33">
      <w:pPr>
        <w:jc w:val="both"/>
        <w:rPr>
          <w:sz w:val="24"/>
          <w:szCs w:val="24"/>
        </w:rPr>
      </w:pPr>
      <w:r w:rsidRPr="007B6E33">
        <w:rPr>
          <w:b/>
          <w:sz w:val="24"/>
          <w:szCs w:val="24"/>
        </w:rPr>
        <w:t>Figure 2</w:t>
      </w:r>
      <w:r>
        <w:rPr>
          <w:b/>
          <w:sz w:val="24"/>
          <w:szCs w:val="24"/>
        </w:rPr>
        <w:t xml:space="preserve"> </w:t>
      </w:r>
      <w:r w:rsidR="006919A8" w:rsidRPr="000161EA">
        <w:rPr>
          <w:sz w:val="24"/>
          <w:szCs w:val="24"/>
        </w:rPr>
        <w:t>Pathophysiological mechanisms and effectors of asthma</w:t>
      </w:r>
      <w:r w:rsidR="00041337">
        <w:rPr>
          <w:sz w:val="24"/>
          <w:szCs w:val="24"/>
        </w:rPr>
        <w:t>.</w:t>
      </w:r>
      <w:r w:rsidR="006919A8" w:rsidRPr="000161EA">
        <w:rPr>
          <w:sz w:val="24"/>
          <w:szCs w:val="24"/>
        </w:rPr>
        <w:t xml:space="preserve"> </w:t>
      </w:r>
      <w:r w:rsidR="00041337" w:rsidRPr="006345F2">
        <w:rPr>
          <w:sz w:val="24"/>
          <w:szCs w:val="24"/>
        </w:rPr>
        <w:t xml:space="preserve">CXCL, </w:t>
      </w:r>
      <w:r w:rsidR="00041337">
        <w:rPr>
          <w:sz w:val="24"/>
          <w:szCs w:val="24"/>
        </w:rPr>
        <w:t xml:space="preserve">C–X–C motif ligand; </w:t>
      </w:r>
      <w:r w:rsidR="00041337" w:rsidRPr="006345F2">
        <w:rPr>
          <w:sz w:val="24"/>
          <w:szCs w:val="24"/>
        </w:rPr>
        <w:t>IFNγ,</w:t>
      </w:r>
      <w:r w:rsidR="00041337">
        <w:rPr>
          <w:sz w:val="24"/>
          <w:szCs w:val="24"/>
        </w:rPr>
        <w:t xml:space="preserve"> interferon-gamma;</w:t>
      </w:r>
      <w:r w:rsidR="00041337" w:rsidRPr="006345F2">
        <w:rPr>
          <w:sz w:val="24"/>
          <w:szCs w:val="24"/>
        </w:rPr>
        <w:t xml:space="preserve"> IL, interleukin;</w:t>
      </w:r>
      <w:r w:rsidR="00F62D8E">
        <w:rPr>
          <w:sz w:val="24"/>
          <w:szCs w:val="24"/>
        </w:rPr>
        <w:t xml:space="preserve"> </w:t>
      </w:r>
      <w:r w:rsidR="00041337" w:rsidRPr="006345F2">
        <w:rPr>
          <w:sz w:val="24"/>
          <w:szCs w:val="24"/>
        </w:rPr>
        <w:t>MMP,</w:t>
      </w:r>
      <w:r w:rsidR="00041337">
        <w:rPr>
          <w:sz w:val="24"/>
          <w:szCs w:val="24"/>
        </w:rPr>
        <w:t xml:space="preserve"> matrix metalloproteinase</w:t>
      </w:r>
      <w:r w:rsidR="00041337" w:rsidRPr="006345F2">
        <w:rPr>
          <w:sz w:val="24"/>
          <w:szCs w:val="24"/>
        </w:rPr>
        <w:t>; ROS</w:t>
      </w:r>
      <w:r w:rsidR="00041337">
        <w:rPr>
          <w:sz w:val="24"/>
          <w:szCs w:val="24"/>
        </w:rPr>
        <w:t>, reactive oxygen species;</w:t>
      </w:r>
      <w:r w:rsidR="00041337" w:rsidRPr="006345F2">
        <w:rPr>
          <w:sz w:val="24"/>
          <w:szCs w:val="24"/>
        </w:rPr>
        <w:t xml:space="preserve"> TGFβ, </w:t>
      </w:r>
      <w:r w:rsidR="00041337">
        <w:rPr>
          <w:sz w:val="24"/>
          <w:szCs w:val="24"/>
        </w:rPr>
        <w:t xml:space="preserve">tumour necrosis factor-beta; </w:t>
      </w:r>
      <w:r w:rsidR="00041337" w:rsidRPr="006345F2">
        <w:rPr>
          <w:sz w:val="24"/>
          <w:szCs w:val="24"/>
        </w:rPr>
        <w:t>T</w:t>
      </w:r>
      <w:r w:rsidR="00041337" w:rsidRPr="006345F2">
        <w:rPr>
          <w:sz w:val="24"/>
          <w:szCs w:val="24"/>
          <w:vertAlign w:val="subscript"/>
        </w:rPr>
        <w:t>H</w:t>
      </w:r>
      <w:r w:rsidR="00041337" w:rsidRPr="006345F2">
        <w:rPr>
          <w:sz w:val="24"/>
          <w:szCs w:val="24"/>
        </w:rPr>
        <w:t xml:space="preserve">, </w:t>
      </w:r>
      <w:r w:rsidR="00041337">
        <w:rPr>
          <w:sz w:val="24"/>
          <w:szCs w:val="24"/>
        </w:rPr>
        <w:t xml:space="preserve">T helper; </w:t>
      </w:r>
      <w:r w:rsidR="00041337" w:rsidRPr="006345F2">
        <w:rPr>
          <w:sz w:val="24"/>
          <w:szCs w:val="24"/>
        </w:rPr>
        <w:t>TSLP</w:t>
      </w:r>
      <w:r w:rsidR="00041337">
        <w:rPr>
          <w:sz w:val="24"/>
          <w:szCs w:val="24"/>
        </w:rPr>
        <w:t xml:space="preserve">, </w:t>
      </w:r>
      <w:r w:rsidR="00D6752D" w:rsidRPr="00D6752D">
        <w:rPr>
          <w:sz w:val="24"/>
          <w:szCs w:val="24"/>
        </w:rPr>
        <w:t>thymic stromal lymphopoietin</w:t>
      </w:r>
      <w:r w:rsidR="00041337">
        <w:rPr>
          <w:sz w:val="24"/>
          <w:szCs w:val="24"/>
        </w:rPr>
        <w:t>.</w:t>
      </w:r>
      <w:r w:rsidR="006919A8">
        <w:rPr>
          <w:sz w:val="24"/>
          <w:szCs w:val="24"/>
        </w:rPr>
        <w:t xml:space="preserve"> </w:t>
      </w:r>
      <w:r w:rsidR="006919A8" w:rsidRPr="000161EA">
        <w:rPr>
          <w:sz w:val="24"/>
          <w:szCs w:val="24"/>
        </w:rPr>
        <w:t>(</w:t>
      </w:r>
      <w:r w:rsidR="006919A8" w:rsidRPr="000161EA">
        <w:rPr>
          <w:i/>
          <w:sz w:val="24"/>
          <w:szCs w:val="24"/>
        </w:rPr>
        <w:t>Nat Rev Drug Discov. 2012;11(12):958-72</w:t>
      </w:r>
      <w:r w:rsidR="006919A8" w:rsidRPr="000161EA">
        <w:rPr>
          <w:sz w:val="24"/>
          <w:szCs w:val="24"/>
        </w:rPr>
        <w:t xml:space="preserve">). </w:t>
      </w:r>
    </w:p>
    <w:p w:rsidR="00AB027E" w:rsidRDefault="007B6E3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GB"/>
        </w:rPr>
        <w:drawing>
          <wp:inline distT="0" distB="0" distL="0" distR="0">
            <wp:extent cx="4276725" cy="3131998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13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6E33">
        <w:rPr>
          <w:b/>
          <w:sz w:val="28"/>
          <w:szCs w:val="28"/>
        </w:rPr>
        <w:t xml:space="preserve"> </w:t>
      </w:r>
      <w:r w:rsidR="00AB027E">
        <w:rPr>
          <w:b/>
          <w:sz w:val="28"/>
          <w:szCs w:val="28"/>
        </w:rPr>
        <w:br w:type="page"/>
      </w:r>
    </w:p>
    <w:p w:rsidR="0042249D" w:rsidRDefault="0042249D">
      <w:pPr>
        <w:rPr>
          <w:b/>
          <w:sz w:val="24"/>
          <w:szCs w:val="24"/>
        </w:rPr>
      </w:pPr>
    </w:p>
    <w:p w:rsidR="00B94B7D" w:rsidRPr="000161EA" w:rsidRDefault="00C1353C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Figure </w:t>
      </w:r>
      <w:r w:rsidR="00902CB0">
        <w:rPr>
          <w:b/>
          <w:sz w:val="24"/>
          <w:szCs w:val="24"/>
        </w:rPr>
        <w:t xml:space="preserve">3 </w:t>
      </w:r>
      <w:r w:rsidR="006919A8" w:rsidRPr="000161EA">
        <w:rPr>
          <w:sz w:val="24"/>
          <w:szCs w:val="24"/>
        </w:rPr>
        <w:t>Effects of theophylline</w:t>
      </w:r>
      <w:r w:rsidR="00041337">
        <w:rPr>
          <w:sz w:val="24"/>
          <w:szCs w:val="24"/>
        </w:rPr>
        <w:t>.</w:t>
      </w:r>
      <w:r w:rsidR="006919A8" w:rsidRPr="000161EA">
        <w:rPr>
          <w:sz w:val="24"/>
          <w:szCs w:val="24"/>
        </w:rPr>
        <w:t xml:space="preserve"> (Drugs for airway disease. PJ Barnes 2012)</w:t>
      </w:r>
    </w:p>
    <w:p w:rsidR="00B94B7D" w:rsidRDefault="00B94B7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189220" cy="2723515"/>
            <wp:effectExtent l="0" t="0" r="0" b="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272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2A5C">
        <w:rPr>
          <w:b/>
          <w:sz w:val="24"/>
          <w:szCs w:val="24"/>
        </w:rPr>
        <w:br w:type="textWrapping" w:clear="all"/>
      </w:r>
    </w:p>
    <w:p w:rsidR="0044663A" w:rsidRDefault="0044663A">
      <w:pPr>
        <w:rPr>
          <w:b/>
          <w:sz w:val="24"/>
          <w:szCs w:val="24"/>
        </w:rPr>
      </w:pPr>
    </w:p>
    <w:p w:rsidR="0044663A" w:rsidRPr="00903211" w:rsidRDefault="00C135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Figure </w:t>
      </w:r>
      <w:r w:rsidR="00902CB0">
        <w:rPr>
          <w:b/>
          <w:sz w:val="24"/>
          <w:szCs w:val="24"/>
        </w:rPr>
        <w:t xml:space="preserve">4 </w:t>
      </w:r>
      <w:r w:rsidR="006919A8" w:rsidRPr="000161EA">
        <w:rPr>
          <w:sz w:val="24"/>
          <w:szCs w:val="24"/>
        </w:rPr>
        <w:t>Effect of corticosteroids on airway inflammatory and structural cells</w:t>
      </w:r>
      <w:r w:rsidR="006919A8">
        <w:rPr>
          <w:sz w:val="24"/>
          <w:szCs w:val="24"/>
        </w:rPr>
        <w:t>.</w:t>
      </w:r>
      <w:r w:rsidR="006919A8" w:rsidRPr="000161EA">
        <w:rPr>
          <w:sz w:val="24"/>
          <w:szCs w:val="24"/>
        </w:rPr>
        <w:t xml:space="preserve"> (Drugs for airway disease. PJ Barnes 2012)</w:t>
      </w:r>
    </w:p>
    <w:p w:rsidR="0042249D" w:rsidRDefault="00DC6062" w:rsidP="0042249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5194457" cy="3032760"/>
            <wp:effectExtent l="0" t="0" r="635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6221" cy="303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49D" w:rsidRDefault="0042249D" w:rsidP="0042249D">
      <w:pPr>
        <w:rPr>
          <w:b/>
          <w:sz w:val="24"/>
          <w:szCs w:val="24"/>
        </w:rPr>
      </w:pPr>
    </w:p>
    <w:p w:rsidR="0042249D" w:rsidRDefault="0042249D" w:rsidP="0042249D">
      <w:pPr>
        <w:rPr>
          <w:b/>
          <w:sz w:val="24"/>
          <w:szCs w:val="24"/>
        </w:rPr>
      </w:pPr>
    </w:p>
    <w:p w:rsidR="0044663A" w:rsidRPr="000161EA" w:rsidRDefault="00C1353C" w:rsidP="0042249D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Figure </w:t>
      </w:r>
      <w:r w:rsidR="00902CB0">
        <w:rPr>
          <w:b/>
          <w:sz w:val="24"/>
          <w:szCs w:val="24"/>
        </w:rPr>
        <w:t xml:space="preserve">5 </w:t>
      </w:r>
      <w:r w:rsidR="006919A8" w:rsidRPr="000161EA">
        <w:rPr>
          <w:sz w:val="24"/>
          <w:szCs w:val="24"/>
        </w:rPr>
        <w:t xml:space="preserve">Therapeutic targets of biological therapy in asthma. </w:t>
      </w:r>
      <w:r w:rsidR="00041337">
        <w:rPr>
          <w:sz w:val="24"/>
          <w:szCs w:val="24"/>
        </w:rPr>
        <w:t>Ab, antibody; T</w:t>
      </w:r>
      <w:r w:rsidR="006919A8" w:rsidRPr="000161EA">
        <w:rPr>
          <w:sz w:val="24"/>
          <w:szCs w:val="24"/>
          <w:vertAlign w:val="subscript"/>
        </w:rPr>
        <w:t>H</w:t>
      </w:r>
      <w:r w:rsidR="00041337">
        <w:rPr>
          <w:sz w:val="24"/>
          <w:szCs w:val="24"/>
        </w:rPr>
        <w:t xml:space="preserve">, T helper. </w:t>
      </w:r>
      <w:r w:rsidR="006919A8" w:rsidRPr="000161EA">
        <w:rPr>
          <w:sz w:val="24"/>
          <w:szCs w:val="24"/>
        </w:rPr>
        <w:t>(Nat Rev Drug Discov. 2012;11(12):958-72)</w:t>
      </w:r>
    </w:p>
    <w:p w:rsidR="0044663A" w:rsidRDefault="0044663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4991100" cy="3514091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51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4663A">
        <w:rPr>
          <w:b/>
          <w:sz w:val="24"/>
          <w:szCs w:val="24"/>
        </w:rPr>
        <w:t xml:space="preserve"> </w:t>
      </w:r>
    </w:p>
    <w:p w:rsidR="0044663A" w:rsidRDefault="0044663A">
      <w:pPr>
        <w:rPr>
          <w:b/>
          <w:sz w:val="24"/>
          <w:szCs w:val="24"/>
        </w:rPr>
      </w:pPr>
    </w:p>
    <w:p w:rsidR="005A6EAB" w:rsidRPr="005A6EAB" w:rsidRDefault="00C1353C" w:rsidP="005A6EA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Figure </w:t>
      </w:r>
      <w:r w:rsidR="00902CB0">
        <w:rPr>
          <w:b/>
          <w:sz w:val="24"/>
          <w:szCs w:val="24"/>
        </w:rPr>
        <w:t>6</w:t>
      </w:r>
      <w:r w:rsidR="00902CB0" w:rsidRPr="000161EA">
        <w:rPr>
          <w:sz w:val="24"/>
          <w:szCs w:val="24"/>
        </w:rPr>
        <w:t xml:space="preserve"> </w:t>
      </w:r>
      <w:r w:rsidR="006919A8" w:rsidRPr="000161EA">
        <w:rPr>
          <w:sz w:val="24"/>
          <w:szCs w:val="24"/>
        </w:rPr>
        <w:t>Mechanisms of action of omalizumab in allergic asthma</w:t>
      </w:r>
      <w:r w:rsidR="00041337">
        <w:rPr>
          <w:sz w:val="24"/>
          <w:szCs w:val="24"/>
        </w:rPr>
        <w:t xml:space="preserve">. </w:t>
      </w:r>
      <w:r w:rsidR="006919A8" w:rsidRPr="000161EA">
        <w:rPr>
          <w:sz w:val="24"/>
          <w:szCs w:val="24"/>
        </w:rPr>
        <w:t>(Nat Rev immunol 2008;8:218-30)</w:t>
      </w:r>
    </w:p>
    <w:p w:rsidR="004C5934" w:rsidRDefault="005A6EAB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n-GB"/>
        </w:rPr>
        <w:drawing>
          <wp:inline distT="0" distB="0" distL="0" distR="0">
            <wp:extent cx="5237821" cy="2788920"/>
            <wp:effectExtent l="0" t="0" r="127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4332" cy="279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5934">
        <w:rPr>
          <w:b/>
          <w:sz w:val="24"/>
          <w:szCs w:val="24"/>
        </w:rPr>
        <w:br w:type="page"/>
      </w:r>
    </w:p>
    <w:p w:rsidR="00C0093B" w:rsidRPr="005A6EAB" w:rsidRDefault="005A6EAB">
      <w:pPr>
        <w:pStyle w:val="NoSpacing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Tables</w:t>
      </w:r>
    </w:p>
    <w:p w:rsidR="008B7758" w:rsidRDefault="008B7758">
      <w:pPr>
        <w:pStyle w:val="NoSpacing"/>
        <w:spacing w:line="360" w:lineRule="auto"/>
        <w:rPr>
          <w:b/>
          <w:sz w:val="24"/>
          <w:szCs w:val="24"/>
        </w:rPr>
      </w:pPr>
    </w:p>
    <w:p w:rsidR="00094858" w:rsidRDefault="00094858">
      <w:pPr>
        <w:pStyle w:val="NoSpacing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Table 1 Currently available treatments</w:t>
      </w:r>
      <w:r w:rsidR="00C0093B" w:rsidRPr="00C0093B">
        <w:rPr>
          <w:b/>
          <w:sz w:val="24"/>
          <w:szCs w:val="24"/>
        </w:rPr>
        <w:t xml:space="preserve"> </w:t>
      </w:r>
      <w:r w:rsidR="00C0093B">
        <w:rPr>
          <w:b/>
          <w:sz w:val="24"/>
          <w:szCs w:val="24"/>
        </w:rPr>
        <w:t>for asthma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3969"/>
      </w:tblGrid>
      <w:tr w:rsidR="00094858" w:rsidTr="002A42DD">
        <w:tc>
          <w:tcPr>
            <w:tcW w:w="2943" w:type="dxa"/>
            <w:vAlign w:val="center"/>
          </w:tcPr>
          <w:p w:rsidR="00094858" w:rsidRDefault="00094858" w:rsidP="0007229C">
            <w:pPr>
              <w:pStyle w:val="NoSpacing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Relievers</w:t>
            </w:r>
          </w:p>
        </w:tc>
        <w:tc>
          <w:tcPr>
            <w:tcW w:w="3969" w:type="dxa"/>
            <w:vAlign w:val="center"/>
          </w:tcPr>
          <w:p w:rsidR="00094858" w:rsidRDefault="00094858" w:rsidP="0007229C">
            <w:pPr>
              <w:pStyle w:val="NoSpacing"/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Controllers</w:t>
            </w:r>
          </w:p>
        </w:tc>
      </w:tr>
      <w:tr w:rsidR="00094858" w:rsidTr="002A42DD">
        <w:tc>
          <w:tcPr>
            <w:tcW w:w="2943" w:type="dxa"/>
            <w:vAlign w:val="center"/>
          </w:tcPr>
          <w:p w:rsidR="00762F4E" w:rsidRDefault="00952FC6" w:rsidP="000161EA">
            <w:pPr>
              <w:pStyle w:val="NoSpacing"/>
              <w:spacing w:line="360" w:lineRule="auto"/>
              <w:rPr>
                <w:rFonts w:asciiTheme="majorHAnsi" w:eastAsiaTheme="majorEastAsia" w:hAnsiTheme="majorHAnsi" w:cstheme="majorBidi"/>
                <w:b/>
                <w:bCs/>
                <w:i/>
                <w:iCs/>
                <w:color w:val="4F81BD" w:themeColor="accent1"/>
                <w:sz w:val="24"/>
                <w:szCs w:val="24"/>
              </w:rPr>
            </w:pPr>
            <w:r>
              <w:t>β</w:t>
            </w:r>
            <w:r w:rsidR="006919A8" w:rsidRPr="000161EA">
              <w:rPr>
                <w:sz w:val="24"/>
                <w:szCs w:val="24"/>
                <w:vertAlign w:val="subscript"/>
              </w:rPr>
              <w:t>2</w:t>
            </w:r>
            <w:r w:rsidR="009F184F">
              <w:rPr>
                <w:sz w:val="24"/>
                <w:szCs w:val="24"/>
              </w:rPr>
              <w:t>-</w:t>
            </w:r>
            <w:r w:rsidR="00903211">
              <w:rPr>
                <w:sz w:val="24"/>
                <w:szCs w:val="24"/>
              </w:rPr>
              <w:t>Adrenoreceptor</w:t>
            </w:r>
            <w:r w:rsidR="00903211" w:rsidRPr="00094858">
              <w:rPr>
                <w:sz w:val="24"/>
                <w:szCs w:val="24"/>
              </w:rPr>
              <w:t xml:space="preserve"> </w:t>
            </w:r>
            <w:r w:rsidR="00094858" w:rsidRPr="00094858">
              <w:rPr>
                <w:sz w:val="24"/>
                <w:szCs w:val="24"/>
              </w:rPr>
              <w:t>agonists</w:t>
            </w:r>
          </w:p>
        </w:tc>
        <w:tc>
          <w:tcPr>
            <w:tcW w:w="3969" w:type="dxa"/>
            <w:vAlign w:val="center"/>
          </w:tcPr>
          <w:p w:rsidR="00094858" w:rsidRPr="00094858" w:rsidRDefault="00094858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Corticosteroids</w:t>
            </w:r>
          </w:p>
        </w:tc>
      </w:tr>
      <w:tr w:rsidR="00094858" w:rsidTr="002A42DD">
        <w:tc>
          <w:tcPr>
            <w:tcW w:w="2943" w:type="dxa"/>
            <w:vAlign w:val="center"/>
          </w:tcPr>
          <w:p w:rsidR="00094858" w:rsidRPr="00094858" w:rsidRDefault="005202D1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Antichol</w:t>
            </w:r>
            <w:r w:rsidR="00AA7FD4" w:rsidRPr="00094858">
              <w:rPr>
                <w:sz w:val="24"/>
                <w:szCs w:val="24"/>
              </w:rPr>
              <w:t>inergic</w:t>
            </w:r>
            <w:r w:rsidR="00AA7FD4">
              <w:rPr>
                <w:sz w:val="24"/>
                <w:szCs w:val="24"/>
              </w:rPr>
              <w:t>s</w:t>
            </w:r>
          </w:p>
        </w:tc>
        <w:tc>
          <w:tcPr>
            <w:tcW w:w="3969" w:type="dxa"/>
            <w:vAlign w:val="center"/>
          </w:tcPr>
          <w:p w:rsidR="00094858" w:rsidRPr="00094858" w:rsidRDefault="00094858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Anti-leukotrienes</w:t>
            </w:r>
          </w:p>
        </w:tc>
      </w:tr>
      <w:tr w:rsidR="00094858" w:rsidTr="002A42DD">
        <w:tc>
          <w:tcPr>
            <w:tcW w:w="2943" w:type="dxa"/>
            <w:vAlign w:val="center"/>
          </w:tcPr>
          <w:p w:rsidR="00094858" w:rsidRPr="00094858" w:rsidRDefault="00094858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Theophylline</w:t>
            </w:r>
          </w:p>
        </w:tc>
        <w:tc>
          <w:tcPr>
            <w:tcW w:w="3969" w:type="dxa"/>
            <w:vAlign w:val="center"/>
          </w:tcPr>
          <w:p w:rsidR="00094858" w:rsidRPr="00094858" w:rsidRDefault="00C1353C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Theophylline</w:t>
            </w:r>
          </w:p>
        </w:tc>
      </w:tr>
      <w:tr w:rsidR="00C1353C" w:rsidTr="002A42DD">
        <w:tc>
          <w:tcPr>
            <w:tcW w:w="2943" w:type="dxa"/>
            <w:vAlign w:val="center"/>
          </w:tcPr>
          <w:p w:rsidR="00C1353C" w:rsidRPr="00094858" w:rsidRDefault="00C1353C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1353C" w:rsidRPr="00094858" w:rsidRDefault="00C1353C" w:rsidP="001F5DA7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Cromones</w:t>
            </w:r>
          </w:p>
        </w:tc>
      </w:tr>
      <w:tr w:rsidR="00C1353C" w:rsidTr="002A42DD">
        <w:tc>
          <w:tcPr>
            <w:tcW w:w="2943" w:type="dxa"/>
            <w:vAlign w:val="center"/>
          </w:tcPr>
          <w:p w:rsidR="00C1353C" w:rsidRPr="00094858" w:rsidRDefault="00C1353C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1353C" w:rsidRPr="00094858" w:rsidRDefault="00C1353C" w:rsidP="001F5DA7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Macrolides</w:t>
            </w:r>
          </w:p>
        </w:tc>
      </w:tr>
      <w:tr w:rsidR="00C1353C" w:rsidTr="002A42DD">
        <w:tc>
          <w:tcPr>
            <w:tcW w:w="2943" w:type="dxa"/>
            <w:vAlign w:val="center"/>
          </w:tcPr>
          <w:p w:rsidR="00C1353C" w:rsidRPr="00094858" w:rsidRDefault="00C1353C" w:rsidP="00094858">
            <w:pPr>
              <w:pStyle w:val="NoSpacing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:rsidR="00C1353C" w:rsidRPr="00094858" w:rsidRDefault="00C1353C" w:rsidP="001F5DA7">
            <w:pPr>
              <w:pStyle w:val="NoSpacing"/>
              <w:spacing w:line="360" w:lineRule="auto"/>
              <w:rPr>
                <w:sz w:val="24"/>
                <w:szCs w:val="24"/>
              </w:rPr>
            </w:pPr>
            <w:r w:rsidRPr="00094858">
              <w:rPr>
                <w:sz w:val="24"/>
                <w:szCs w:val="24"/>
              </w:rPr>
              <w:t>Monoclonal anti-Ig</w:t>
            </w:r>
            <w:r w:rsidR="00B51EA2">
              <w:rPr>
                <w:sz w:val="24"/>
                <w:szCs w:val="24"/>
              </w:rPr>
              <w:t>E</w:t>
            </w:r>
            <w:r w:rsidRPr="00094858">
              <w:rPr>
                <w:sz w:val="24"/>
                <w:szCs w:val="24"/>
              </w:rPr>
              <w:t xml:space="preserve"> antibody</w:t>
            </w:r>
          </w:p>
        </w:tc>
      </w:tr>
    </w:tbl>
    <w:p w:rsidR="008B7758" w:rsidRDefault="008B7758">
      <w:pPr>
        <w:pStyle w:val="NoSpacing"/>
        <w:spacing w:line="360" w:lineRule="auto"/>
        <w:rPr>
          <w:b/>
          <w:sz w:val="24"/>
          <w:szCs w:val="24"/>
        </w:rPr>
      </w:pPr>
    </w:p>
    <w:p w:rsidR="00B22480" w:rsidRDefault="00B22480">
      <w:pPr>
        <w:pStyle w:val="NoSpacing"/>
        <w:spacing w:line="360" w:lineRule="auto"/>
        <w:rPr>
          <w:b/>
          <w:sz w:val="24"/>
          <w:szCs w:val="24"/>
        </w:rPr>
      </w:pPr>
    </w:p>
    <w:p w:rsidR="00C0093B" w:rsidRDefault="00C0093B">
      <w:pPr>
        <w:pStyle w:val="NoSpacing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Table 2</w:t>
      </w:r>
      <w:r w:rsidR="00AF20F7">
        <w:rPr>
          <w:b/>
          <w:sz w:val="24"/>
          <w:szCs w:val="24"/>
        </w:rPr>
        <w:t xml:space="preserve"> Biologic</w:t>
      </w:r>
      <w:r w:rsidR="009F184F">
        <w:rPr>
          <w:b/>
          <w:sz w:val="24"/>
          <w:szCs w:val="24"/>
        </w:rPr>
        <w:t>al</w:t>
      </w:r>
      <w:r w:rsidR="00AF20F7">
        <w:rPr>
          <w:b/>
          <w:sz w:val="24"/>
          <w:szCs w:val="24"/>
        </w:rPr>
        <w:t xml:space="preserve"> agent</w:t>
      </w:r>
      <w:r w:rsidR="00AA7FD4">
        <w:rPr>
          <w:b/>
          <w:sz w:val="24"/>
          <w:szCs w:val="24"/>
        </w:rPr>
        <w:t>s</w:t>
      </w:r>
      <w:r w:rsidR="00AF20F7">
        <w:rPr>
          <w:b/>
          <w:sz w:val="24"/>
          <w:szCs w:val="24"/>
        </w:rPr>
        <w:t xml:space="preserve"> </w:t>
      </w:r>
      <w:r w:rsidR="009F184F">
        <w:rPr>
          <w:b/>
          <w:sz w:val="24"/>
          <w:szCs w:val="24"/>
        </w:rPr>
        <w:t>with</w:t>
      </w:r>
      <w:r w:rsidR="00AF20F7">
        <w:rPr>
          <w:b/>
          <w:sz w:val="24"/>
          <w:szCs w:val="24"/>
        </w:rPr>
        <w:t xml:space="preserve"> encouraging results in Phase II</w:t>
      </w:r>
      <w:r w:rsidR="009F184F">
        <w:rPr>
          <w:b/>
          <w:sz w:val="24"/>
          <w:szCs w:val="24"/>
        </w:rPr>
        <w:t>–</w:t>
      </w:r>
      <w:r w:rsidR="00AF20F7">
        <w:rPr>
          <w:b/>
          <w:sz w:val="24"/>
          <w:szCs w:val="24"/>
        </w:rPr>
        <w:t>III studies of clinical asthma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8"/>
        <w:gridCol w:w="1131"/>
        <w:gridCol w:w="2958"/>
        <w:gridCol w:w="3365"/>
      </w:tblGrid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22480">
              <w:rPr>
                <w:b/>
                <w:sz w:val="24"/>
                <w:szCs w:val="24"/>
              </w:rPr>
              <w:t>Biologic agent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22480">
              <w:rPr>
                <w:b/>
                <w:sz w:val="24"/>
                <w:szCs w:val="24"/>
              </w:rPr>
              <w:t>Target</w:t>
            </w:r>
          </w:p>
        </w:tc>
        <w:tc>
          <w:tcPr>
            <w:tcW w:w="2958" w:type="dxa"/>
            <w:vAlign w:val="center"/>
          </w:tcPr>
          <w:p w:rsidR="00E41B74" w:rsidRPr="00B22480" w:rsidRDefault="009F184F" w:rsidP="00B22480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Asthma in </w:t>
            </w:r>
            <w:r w:rsidRPr="00B22480">
              <w:rPr>
                <w:b/>
                <w:sz w:val="24"/>
                <w:szCs w:val="24"/>
              </w:rPr>
              <w:t xml:space="preserve">study </w:t>
            </w:r>
            <w:r w:rsidR="00B22480" w:rsidRPr="00B22480">
              <w:rPr>
                <w:b/>
                <w:sz w:val="24"/>
                <w:szCs w:val="24"/>
              </w:rPr>
              <w:t>population</w:t>
            </w:r>
          </w:p>
        </w:tc>
        <w:tc>
          <w:tcPr>
            <w:tcW w:w="3365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b/>
                <w:sz w:val="24"/>
                <w:szCs w:val="24"/>
              </w:rPr>
            </w:pPr>
            <w:r w:rsidRPr="00B22480">
              <w:rPr>
                <w:b/>
                <w:sz w:val="24"/>
                <w:szCs w:val="24"/>
              </w:rPr>
              <w:t>Outcome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Mepolizumab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5</w:t>
            </w:r>
          </w:p>
        </w:tc>
        <w:tc>
          <w:tcPr>
            <w:tcW w:w="2958" w:type="dxa"/>
            <w:vAlign w:val="center"/>
          </w:tcPr>
          <w:p w:rsidR="00B22480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Mild</w:t>
            </w:r>
            <w:r w:rsidR="009F184F">
              <w:rPr>
                <w:sz w:val="24"/>
                <w:szCs w:val="24"/>
              </w:rPr>
              <w:t xml:space="preserve"> to  m</w:t>
            </w:r>
            <w:r w:rsidRPr="00B22480">
              <w:rPr>
                <w:sz w:val="24"/>
                <w:szCs w:val="24"/>
              </w:rPr>
              <w:t>oderate</w:t>
            </w:r>
          </w:p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Severe, Th2-high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↓Eos</w:t>
            </w:r>
          </w:p>
          <w:p w:rsidR="00B22480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↓Eos, ↓Exacer, ↑QoL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Reslizumab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5</w:t>
            </w:r>
          </w:p>
        </w:tc>
        <w:tc>
          <w:tcPr>
            <w:tcW w:w="2958" w:type="dxa"/>
            <w:vAlign w:val="center"/>
          </w:tcPr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Severe, Th2-high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↓Eos, ↓Exacer, ↑QoL, ↑PFT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Benralizumab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5Ra</w:t>
            </w:r>
          </w:p>
        </w:tc>
        <w:tc>
          <w:tcPr>
            <w:tcW w:w="2958" w:type="dxa"/>
            <w:vAlign w:val="center"/>
          </w:tcPr>
          <w:p w:rsidR="00762F4E" w:rsidRDefault="00AF20F7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Moderate</w:t>
            </w:r>
            <w:r w:rsidR="009F184F">
              <w:rPr>
                <w:sz w:val="24"/>
                <w:szCs w:val="24"/>
              </w:rPr>
              <w:t xml:space="preserve"> to </w:t>
            </w:r>
            <w:r w:rsidRPr="00B22480">
              <w:rPr>
                <w:sz w:val="24"/>
                <w:szCs w:val="24"/>
              </w:rPr>
              <w:t>severe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↓Eos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Lebrikizumab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13</w:t>
            </w:r>
          </w:p>
        </w:tc>
        <w:tc>
          <w:tcPr>
            <w:tcW w:w="2958" w:type="dxa"/>
            <w:vAlign w:val="center"/>
          </w:tcPr>
          <w:p w:rsidR="00762F4E" w:rsidRDefault="00AF20F7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Moderate</w:t>
            </w:r>
            <w:r w:rsidR="009F184F">
              <w:rPr>
                <w:sz w:val="24"/>
                <w:szCs w:val="24"/>
              </w:rPr>
              <w:t xml:space="preserve"> to </w:t>
            </w:r>
            <w:r w:rsidRPr="00B22480">
              <w:rPr>
                <w:sz w:val="24"/>
                <w:szCs w:val="24"/>
              </w:rPr>
              <w:t>severe, Th2-high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↑FEV</w:t>
            </w:r>
            <w:r w:rsidR="006919A8" w:rsidRPr="000161EA">
              <w:rPr>
                <w:sz w:val="24"/>
                <w:szCs w:val="24"/>
                <w:vertAlign w:val="subscript"/>
              </w:rPr>
              <w:t>1</w:t>
            </w:r>
            <w:r w:rsidRPr="00B22480">
              <w:rPr>
                <w:sz w:val="24"/>
                <w:szCs w:val="24"/>
              </w:rPr>
              <w:t xml:space="preserve"> (mainly in subjects with high periostin and 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13</w:t>
            </w:r>
            <w:r w:rsidR="00903211">
              <w:rPr>
                <w:sz w:val="24"/>
                <w:szCs w:val="24"/>
              </w:rPr>
              <w:t>)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Tralokinumab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13</w:t>
            </w:r>
          </w:p>
        </w:tc>
        <w:tc>
          <w:tcPr>
            <w:tcW w:w="2958" w:type="dxa"/>
            <w:vAlign w:val="center"/>
          </w:tcPr>
          <w:p w:rsidR="00762F4E" w:rsidRDefault="00AF20F7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Moderate</w:t>
            </w:r>
            <w:r w:rsidR="009F184F">
              <w:rPr>
                <w:sz w:val="24"/>
                <w:szCs w:val="24"/>
              </w:rPr>
              <w:t xml:space="preserve"> to </w:t>
            </w:r>
            <w:r w:rsidRPr="00B22480">
              <w:rPr>
                <w:sz w:val="24"/>
                <w:szCs w:val="24"/>
              </w:rPr>
              <w:t>severe, Th2-high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↑FEV</w:t>
            </w:r>
            <w:r w:rsidR="009F184F" w:rsidRPr="009F184F">
              <w:rPr>
                <w:sz w:val="24"/>
                <w:szCs w:val="24"/>
                <w:vertAlign w:val="subscript"/>
              </w:rPr>
              <w:t>1</w:t>
            </w:r>
            <w:r>
              <w:rPr>
                <w:sz w:val="24"/>
                <w:szCs w:val="24"/>
              </w:rPr>
              <w:t xml:space="preserve"> in subjects with high </w:t>
            </w: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13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Dupilumab</w:t>
            </w:r>
          </w:p>
        </w:tc>
        <w:tc>
          <w:tcPr>
            <w:tcW w:w="1131" w:type="dxa"/>
            <w:vAlign w:val="center"/>
          </w:tcPr>
          <w:p w:rsidR="00762F4E" w:rsidRDefault="00E41B74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4Ra</w:t>
            </w:r>
          </w:p>
        </w:tc>
        <w:tc>
          <w:tcPr>
            <w:tcW w:w="2958" w:type="dxa"/>
            <w:vAlign w:val="center"/>
          </w:tcPr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Moderate</w:t>
            </w:r>
            <w:r w:rsidR="009F184F">
              <w:rPr>
                <w:sz w:val="24"/>
                <w:szCs w:val="24"/>
              </w:rPr>
              <w:t xml:space="preserve"> to </w:t>
            </w:r>
            <w:r w:rsidRPr="00B22480">
              <w:rPr>
                <w:sz w:val="24"/>
                <w:szCs w:val="24"/>
              </w:rPr>
              <w:t>severe, Th2-high</w:t>
            </w:r>
          </w:p>
        </w:tc>
        <w:tc>
          <w:tcPr>
            <w:tcW w:w="3365" w:type="dxa"/>
            <w:vAlign w:val="center"/>
          </w:tcPr>
          <w:p w:rsidR="00762F4E" w:rsidRDefault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↑FEV</w:t>
            </w:r>
            <w:r w:rsidR="009F184F" w:rsidRPr="009F184F">
              <w:rPr>
                <w:sz w:val="24"/>
                <w:szCs w:val="24"/>
                <w:vertAlign w:val="subscript"/>
              </w:rPr>
              <w:t>1</w:t>
            </w:r>
            <w:r w:rsidRPr="00B22480">
              <w:rPr>
                <w:sz w:val="24"/>
                <w:szCs w:val="24"/>
              </w:rPr>
              <w:t>, ↓Exacer, ↓FeN</w:t>
            </w:r>
            <w:r w:rsidR="009F184F">
              <w:rPr>
                <w:sz w:val="24"/>
                <w:szCs w:val="24"/>
              </w:rPr>
              <w:t>O</w:t>
            </w:r>
            <w:r w:rsidRPr="00B22480">
              <w:rPr>
                <w:sz w:val="24"/>
                <w:szCs w:val="24"/>
              </w:rPr>
              <w:t>, ↓</w:t>
            </w:r>
            <w:r w:rsidR="009F184F" w:rsidRPr="00B22480">
              <w:rPr>
                <w:sz w:val="24"/>
                <w:szCs w:val="24"/>
              </w:rPr>
              <w:t xml:space="preserve">rescue </w:t>
            </w:r>
            <w:r w:rsidRPr="00B22480">
              <w:rPr>
                <w:sz w:val="24"/>
                <w:szCs w:val="24"/>
              </w:rPr>
              <w:t>med</w:t>
            </w:r>
            <w:r w:rsidR="009F184F">
              <w:rPr>
                <w:sz w:val="24"/>
                <w:szCs w:val="24"/>
              </w:rPr>
              <w:t>ication</w:t>
            </w:r>
          </w:p>
        </w:tc>
      </w:tr>
      <w:tr w:rsidR="00B22480" w:rsidTr="009F184F">
        <w:tc>
          <w:tcPr>
            <w:tcW w:w="1788" w:type="dxa"/>
            <w:vAlign w:val="center"/>
          </w:tcPr>
          <w:p w:rsidR="00E41B74" w:rsidRPr="00B22480" w:rsidRDefault="00D6752D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D6752D">
              <w:rPr>
                <w:sz w:val="24"/>
                <w:szCs w:val="24"/>
              </w:rPr>
              <w:t>Pitrakinra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4, IL</w:t>
            </w:r>
            <w:r w:rsidR="009F184F">
              <w:rPr>
                <w:sz w:val="24"/>
                <w:szCs w:val="24"/>
              </w:rPr>
              <w:t>-</w:t>
            </w:r>
            <w:r w:rsidRPr="00B22480">
              <w:rPr>
                <w:sz w:val="24"/>
                <w:szCs w:val="24"/>
              </w:rPr>
              <w:t>13</w:t>
            </w:r>
          </w:p>
        </w:tc>
        <w:tc>
          <w:tcPr>
            <w:tcW w:w="2958" w:type="dxa"/>
            <w:vAlign w:val="center"/>
          </w:tcPr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Moderate</w:t>
            </w:r>
            <w:r w:rsidR="009F184F">
              <w:rPr>
                <w:sz w:val="24"/>
                <w:szCs w:val="24"/>
              </w:rPr>
              <w:t xml:space="preserve"> to </w:t>
            </w:r>
            <w:r w:rsidRPr="00B22480">
              <w:rPr>
                <w:sz w:val="24"/>
                <w:szCs w:val="24"/>
              </w:rPr>
              <w:t>severe</w:t>
            </w:r>
          </w:p>
        </w:tc>
        <w:tc>
          <w:tcPr>
            <w:tcW w:w="3365" w:type="dxa"/>
            <w:vAlign w:val="center"/>
          </w:tcPr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↓LPR, ↓</w:t>
            </w:r>
            <w:r w:rsidR="00B22480" w:rsidRPr="00B22480">
              <w:rPr>
                <w:sz w:val="24"/>
                <w:szCs w:val="24"/>
              </w:rPr>
              <w:t>FeN</w:t>
            </w:r>
            <w:r w:rsidR="009F184F">
              <w:rPr>
                <w:sz w:val="24"/>
                <w:szCs w:val="24"/>
              </w:rPr>
              <w:t>O</w:t>
            </w:r>
          </w:p>
        </w:tc>
      </w:tr>
      <w:tr w:rsidR="00DE2B5B" w:rsidTr="009F184F">
        <w:tc>
          <w:tcPr>
            <w:tcW w:w="178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AMG 157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TSLP</w:t>
            </w:r>
          </w:p>
        </w:tc>
        <w:tc>
          <w:tcPr>
            <w:tcW w:w="295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Mild allergic</w:t>
            </w:r>
          </w:p>
        </w:tc>
        <w:tc>
          <w:tcPr>
            <w:tcW w:w="3365" w:type="dxa"/>
            <w:vAlign w:val="center"/>
          </w:tcPr>
          <w:p w:rsidR="00E41B74" w:rsidRPr="00B22480" w:rsidRDefault="00AF20F7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 xml:space="preserve">↓LPR, ↓Eos, </w:t>
            </w:r>
            <w:r w:rsidR="00B22480" w:rsidRPr="00B22480">
              <w:rPr>
                <w:sz w:val="24"/>
                <w:szCs w:val="24"/>
              </w:rPr>
              <w:t>↓FeN</w:t>
            </w:r>
            <w:r w:rsidR="009F184F">
              <w:rPr>
                <w:sz w:val="24"/>
                <w:szCs w:val="24"/>
              </w:rPr>
              <w:t>O</w:t>
            </w:r>
          </w:p>
        </w:tc>
      </w:tr>
      <w:tr w:rsidR="00DE2B5B" w:rsidTr="009F184F">
        <w:tc>
          <w:tcPr>
            <w:tcW w:w="1788" w:type="dxa"/>
            <w:vAlign w:val="center"/>
          </w:tcPr>
          <w:p w:rsidR="00762F4E" w:rsidRDefault="00E41B74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OC000459</w:t>
            </w:r>
          </w:p>
        </w:tc>
        <w:tc>
          <w:tcPr>
            <w:tcW w:w="1131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CRTH2</w:t>
            </w:r>
          </w:p>
        </w:tc>
        <w:tc>
          <w:tcPr>
            <w:tcW w:w="2958" w:type="dxa"/>
            <w:vAlign w:val="center"/>
          </w:tcPr>
          <w:p w:rsidR="00E41B74" w:rsidRPr="00B22480" w:rsidRDefault="00E41B74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Stable atopic</w:t>
            </w:r>
          </w:p>
        </w:tc>
        <w:tc>
          <w:tcPr>
            <w:tcW w:w="3365" w:type="dxa"/>
            <w:vAlign w:val="center"/>
          </w:tcPr>
          <w:p w:rsidR="00E41B74" w:rsidRPr="00B22480" w:rsidRDefault="00B22480" w:rsidP="00B22480">
            <w:pPr>
              <w:pStyle w:val="NoSpacing"/>
              <w:jc w:val="center"/>
              <w:rPr>
                <w:sz w:val="24"/>
                <w:szCs w:val="24"/>
              </w:rPr>
            </w:pPr>
            <w:r w:rsidRPr="00B22480">
              <w:rPr>
                <w:sz w:val="24"/>
                <w:szCs w:val="24"/>
              </w:rPr>
              <w:t>↑PFT</w:t>
            </w:r>
            <w:r w:rsidR="00AF20F7" w:rsidRPr="00B22480">
              <w:rPr>
                <w:sz w:val="24"/>
                <w:szCs w:val="24"/>
              </w:rPr>
              <w:t>, ↑QoL</w:t>
            </w:r>
          </w:p>
        </w:tc>
      </w:tr>
    </w:tbl>
    <w:p w:rsidR="008B7758" w:rsidRPr="000161EA" w:rsidRDefault="006919A8">
      <w:pPr>
        <w:pStyle w:val="NoSpacing"/>
        <w:spacing w:line="360" w:lineRule="auto"/>
        <w:rPr>
          <w:sz w:val="24"/>
          <w:szCs w:val="24"/>
        </w:rPr>
      </w:pPr>
      <w:r w:rsidRPr="000161EA">
        <w:rPr>
          <w:sz w:val="24"/>
          <w:szCs w:val="24"/>
        </w:rPr>
        <w:t xml:space="preserve">CRTHS, xxxx ; Eos, </w:t>
      </w:r>
      <w:r w:rsidR="00EE4F5C">
        <w:rPr>
          <w:sz w:val="24"/>
          <w:szCs w:val="24"/>
        </w:rPr>
        <w:t>Eosinophils</w:t>
      </w:r>
      <w:r w:rsidRPr="000161EA">
        <w:rPr>
          <w:sz w:val="24"/>
          <w:szCs w:val="24"/>
        </w:rPr>
        <w:t>; Exacer, exacerbations; FeNO, fractional expiratory nitric oxide; FEV</w:t>
      </w:r>
      <w:r w:rsidRPr="000161EA">
        <w:rPr>
          <w:sz w:val="24"/>
          <w:szCs w:val="24"/>
          <w:vertAlign w:val="subscript"/>
        </w:rPr>
        <w:t>1</w:t>
      </w:r>
      <w:r w:rsidRPr="000161EA">
        <w:rPr>
          <w:sz w:val="24"/>
          <w:szCs w:val="24"/>
        </w:rPr>
        <w:t xml:space="preserve">, forced expiratory volume in 1 second; LPR, </w:t>
      </w:r>
      <w:r w:rsidR="00312AFA" w:rsidRPr="00312AFA">
        <w:rPr>
          <w:sz w:val="24"/>
          <w:szCs w:val="24"/>
        </w:rPr>
        <w:t>late-phase response</w:t>
      </w:r>
      <w:r w:rsidRPr="000161EA">
        <w:rPr>
          <w:sz w:val="24"/>
          <w:szCs w:val="24"/>
        </w:rPr>
        <w:t xml:space="preserve">; PFT, pulmonary function tests; QoL, quality of life; TSLP, </w:t>
      </w:r>
      <w:r w:rsidR="00EE4F5C" w:rsidRPr="00D6752D">
        <w:rPr>
          <w:sz w:val="24"/>
          <w:szCs w:val="24"/>
        </w:rPr>
        <w:t>thymic stromal lymphopoietin</w:t>
      </w:r>
      <w:r w:rsidRPr="000161EA">
        <w:rPr>
          <w:sz w:val="24"/>
          <w:szCs w:val="24"/>
        </w:rPr>
        <w:t>.</w:t>
      </w:r>
    </w:p>
    <w:p w:rsidR="00B22480" w:rsidRDefault="00B22480">
      <w:pPr>
        <w:pStyle w:val="NoSpacing"/>
        <w:spacing w:line="360" w:lineRule="auto"/>
        <w:rPr>
          <w:b/>
          <w:sz w:val="24"/>
          <w:szCs w:val="24"/>
        </w:rPr>
      </w:pPr>
    </w:p>
    <w:p w:rsidR="00EE4F5C" w:rsidRDefault="00EE4F5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A6EAB" w:rsidRDefault="005A6EAB">
      <w:pPr>
        <w:pStyle w:val="NoSpacing"/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Table 3</w:t>
      </w:r>
      <w:r w:rsidR="008B7758" w:rsidRPr="008B7758">
        <w:rPr>
          <w:b/>
          <w:sz w:val="24"/>
          <w:szCs w:val="24"/>
        </w:rPr>
        <w:t xml:space="preserve"> </w:t>
      </w:r>
      <w:r w:rsidR="008B7758">
        <w:rPr>
          <w:b/>
          <w:sz w:val="24"/>
          <w:szCs w:val="24"/>
        </w:rPr>
        <w:t>Criteria required for prescribing omalizumab</w:t>
      </w:r>
      <w:r w:rsidR="00B7017A">
        <w:rPr>
          <w:b/>
          <w:sz w:val="24"/>
          <w:szCs w:val="24"/>
        </w:rPr>
        <w:t xml:space="preserve"> in Europe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05"/>
      </w:tblGrid>
      <w:tr w:rsidR="005A6EAB" w:rsidTr="008B7758">
        <w:tc>
          <w:tcPr>
            <w:tcW w:w="7905" w:type="dxa"/>
            <w:vAlign w:val="center"/>
          </w:tcPr>
          <w:p w:rsidR="005A6EAB" w:rsidRPr="008B7758" w:rsidRDefault="008B7758" w:rsidP="00AF2586">
            <w:pPr>
              <w:rPr>
                <w:sz w:val="24"/>
                <w:szCs w:val="24"/>
              </w:rPr>
            </w:pPr>
            <w:r w:rsidRPr="008B7758">
              <w:rPr>
                <w:sz w:val="24"/>
                <w:szCs w:val="24"/>
              </w:rPr>
              <w:t xml:space="preserve">Age </w:t>
            </w:r>
            <w:r w:rsidR="00CE1CA7">
              <w:rPr>
                <w:sz w:val="24"/>
                <w:szCs w:val="24"/>
              </w:rPr>
              <w:t xml:space="preserve">&gt;6 years </w:t>
            </w:r>
          </w:p>
        </w:tc>
      </w:tr>
      <w:tr w:rsidR="008B7758" w:rsidTr="008B7758">
        <w:tc>
          <w:tcPr>
            <w:tcW w:w="7905" w:type="dxa"/>
            <w:vAlign w:val="center"/>
          </w:tcPr>
          <w:p w:rsidR="008B7758" w:rsidRPr="008B7758" w:rsidRDefault="00AF2586" w:rsidP="008B77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</w:t>
            </w:r>
            <w:r w:rsidR="008B7758" w:rsidRPr="008B7758">
              <w:rPr>
                <w:rFonts w:cs="Times New Roman"/>
                <w:sz w:val="24"/>
                <w:szCs w:val="24"/>
              </w:rPr>
              <w:t>evere persistent asthma</w:t>
            </w:r>
          </w:p>
        </w:tc>
      </w:tr>
      <w:tr w:rsidR="008B7758" w:rsidTr="008B7758">
        <w:tc>
          <w:tcPr>
            <w:tcW w:w="7905" w:type="dxa"/>
            <w:vAlign w:val="center"/>
          </w:tcPr>
          <w:p w:rsidR="008B7758" w:rsidRPr="008B7758" w:rsidRDefault="008B7758" w:rsidP="008B7758">
            <w:pPr>
              <w:rPr>
                <w:rFonts w:cs="Times New Roman"/>
                <w:sz w:val="24"/>
                <w:szCs w:val="24"/>
              </w:rPr>
            </w:pPr>
            <w:r w:rsidRPr="008B7758">
              <w:rPr>
                <w:rFonts w:cs="Times New Roman"/>
                <w:sz w:val="24"/>
                <w:szCs w:val="24"/>
              </w:rPr>
              <w:t xml:space="preserve">Positive skin test or </w:t>
            </w:r>
            <w:r w:rsidR="006919A8" w:rsidRPr="000161EA">
              <w:rPr>
                <w:rFonts w:cs="Times New Roman"/>
                <w:i/>
                <w:sz w:val="24"/>
                <w:szCs w:val="24"/>
              </w:rPr>
              <w:t>in vitro</w:t>
            </w:r>
            <w:r w:rsidRPr="008B7758">
              <w:rPr>
                <w:rFonts w:cs="Times New Roman"/>
                <w:sz w:val="24"/>
                <w:szCs w:val="24"/>
              </w:rPr>
              <w:t xml:space="preserve"> reactivity to a perennial aeroallergen</w:t>
            </w:r>
          </w:p>
        </w:tc>
      </w:tr>
      <w:tr w:rsidR="008B7758" w:rsidTr="008B7758">
        <w:tc>
          <w:tcPr>
            <w:tcW w:w="7905" w:type="dxa"/>
            <w:vAlign w:val="center"/>
          </w:tcPr>
          <w:p w:rsidR="00762F4E" w:rsidRDefault="008B7758" w:rsidP="000161EA">
            <w:pPr>
              <w:rPr>
                <w:rFonts w:cs="Times New Roman"/>
                <w:sz w:val="24"/>
                <w:szCs w:val="24"/>
              </w:rPr>
            </w:pPr>
            <w:r w:rsidRPr="008B7758">
              <w:rPr>
                <w:rFonts w:cs="Times New Roman"/>
                <w:sz w:val="24"/>
                <w:szCs w:val="24"/>
              </w:rPr>
              <w:t>IgE-med</w:t>
            </w:r>
            <w:r>
              <w:rPr>
                <w:rFonts w:cs="Times New Roman"/>
                <w:sz w:val="24"/>
                <w:szCs w:val="24"/>
              </w:rPr>
              <w:t xml:space="preserve">iated asthma (with IgE </w:t>
            </w:r>
            <w:r w:rsidR="00A10C50">
              <w:rPr>
                <w:rFonts w:cs="Times New Roman"/>
                <w:sz w:val="24"/>
                <w:szCs w:val="24"/>
              </w:rPr>
              <w:t>concentration</w:t>
            </w:r>
            <w:r>
              <w:rPr>
                <w:rFonts w:cs="Times New Roman"/>
                <w:sz w:val="24"/>
                <w:szCs w:val="24"/>
              </w:rPr>
              <w:t xml:space="preserve">s </w:t>
            </w:r>
            <w:r w:rsidRPr="008B7758">
              <w:rPr>
                <w:rFonts w:cs="Times New Roman"/>
                <w:sz w:val="24"/>
                <w:szCs w:val="24"/>
              </w:rPr>
              <w:t>30</w:t>
            </w:r>
            <w:r w:rsidR="009F184F">
              <w:rPr>
                <w:rFonts w:cs="Times New Roman"/>
                <w:sz w:val="24"/>
                <w:szCs w:val="24"/>
              </w:rPr>
              <w:t>–</w:t>
            </w:r>
            <w:r w:rsidRPr="008B7758">
              <w:rPr>
                <w:rFonts w:cs="Times New Roman"/>
                <w:sz w:val="24"/>
                <w:szCs w:val="24"/>
              </w:rPr>
              <w:t>700</w:t>
            </w:r>
            <w:r w:rsidR="009F184F">
              <w:rPr>
                <w:rFonts w:cs="Times New Roman"/>
                <w:sz w:val="24"/>
                <w:szCs w:val="24"/>
              </w:rPr>
              <w:t> </w:t>
            </w:r>
            <w:r w:rsidRPr="008B7758">
              <w:rPr>
                <w:rFonts w:cs="Times New Roman"/>
                <w:sz w:val="24"/>
                <w:szCs w:val="24"/>
              </w:rPr>
              <w:t>IU/</w:t>
            </w:r>
            <w:r w:rsidR="009F184F" w:rsidRPr="008B7758">
              <w:rPr>
                <w:rFonts w:cs="Times New Roman"/>
                <w:sz w:val="24"/>
                <w:szCs w:val="24"/>
              </w:rPr>
              <w:t>ml</w:t>
            </w:r>
            <w:r w:rsidRPr="008B7758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8B7758" w:rsidTr="008B7758">
        <w:tc>
          <w:tcPr>
            <w:tcW w:w="7905" w:type="dxa"/>
            <w:vAlign w:val="center"/>
          </w:tcPr>
          <w:p w:rsidR="00762F4E" w:rsidRDefault="008B7758" w:rsidP="00445C0D">
            <w:pPr>
              <w:rPr>
                <w:rFonts w:cs="Times New Roman"/>
                <w:sz w:val="24"/>
                <w:szCs w:val="24"/>
              </w:rPr>
            </w:pPr>
            <w:r w:rsidRPr="008B7758">
              <w:rPr>
                <w:rFonts w:cs="Times New Roman"/>
                <w:sz w:val="24"/>
                <w:szCs w:val="24"/>
              </w:rPr>
              <w:t xml:space="preserve">Body </w:t>
            </w:r>
            <w:r>
              <w:rPr>
                <w:rFonts w:cs="Times New Roman"/>
                <w:sz w:val="24"/>
                <w:szCs w:val="24"/>
              </w:rPr>
              <w:t xml:space="preserve">weight </w:t>
            </w:r>
            <w:r w:rsidR="009F184F">
              <w:rPr>
                <w:rFonts w:cs="Times New Roman"/>
                <w:sz w:val="24"/>
                <w:szCs w:val="24"/>
              </w:rPr>
              <w:t xml:space="preserve"> </w:t>
            </w:r>
            <w:r w:rsidR="00445C0D">
              <w:rPr>
                <w:rFonts w:cs="Times New Roman"/>
                <w:sz w:val="24"/>
                <w:szCs w:val="24"/>
              </w:rPr>
              <w:t xml:space="preserve">30-150 </w:t>
            </w:r>
            <w:r w:rsidR="009F184F">
              <w:rPr>
                <w:rFonts w:cs="Times New Roman"/>
                <w:sz w:val="24"/>
                <w:szCs w:val="24"/>
              </w:rPr>
              <w:t>kg(</w:t>
            </w:r>
            <w:r>
              <w:rPr>
                <w:rFonts w:cs="Times New Roman"/>
                <w:sz w:val="24"/>
                <w:szCs w:val="24"/>
              </w:rPr>
              <w:t>66</w:t>
            </w:r>
            <w:r w:rsidR="009F184F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>330</w:t>
            </w:r>
            <w:r w:rsidR="009F184F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lb</w:t>
            </w:r>
            <w:r w:rsidR="009F184F"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8B7758" w:rsidTr="008B7758">
        <w:tc>
          <w:tcPr>
            <w:tcW w:w="7905" w:type="dxa"/>
            <w:vAlign w:val="center"/>
          </w:tcPr>
          <w:p w:rsidR="00762F4E" w:rsidRDefault="008B7758" w:rsidP="000161EA">
            <w:pPr>
              <w:rPr>
                <w:rFonts w:cs="Times New Roman"/>
                <w:sz w:val="24"/>
                <w:szCs w:val="24"/>
              </w:rPr>
            </w:pPr>
            <w:r w:rsidRPr="008B7758">
              <w:rPr>
                <w:rFonts w:cs="Times New Roman"/>
                <w:sz w:val="24"/>
                <w:szCs w:val="24"/>
              </w:rPr>
              <w:t xml:space="preserve">Symptoms that are inadequately controlled </w:t>
            </w:r>
            <w:r w:rsidR="00903211">
              <w:rPr>
                <w:rFonts w:cs="Times New Roman"/>
                <w:sz w:val="24"/>
                <w:szCs w:val="24"/>
              </w:rPr>
              <w:t>by</w:t>
            </w:r>
            <w:r w:rsidR="00903211" w:rsidRPr="008B7758">
              <w:rPr>
                <w:rFonts w:cs="Times New Roman"/>
                <w:sz w:val="24"/>
                <w:szCs w:val="24"/>
              </w:rPr>
              <w:t xml:space="preserve"> </w:t>
            </w:r>
            <w:r w:rsidRPr="008B7758">
              <w:rPr>
                <w:rFonts w:cs="Times New Roman"/>
                <w:sz w:val="24"/>
                <w:szCs w:val="24"/>
              </w:rPr>
              <w:t>ICS</w:t>
            </w:r>
          </w:p>
        </w:tc>
      </w:tr>
    </w:tbl>
    <w:p w:rsidR="005A6EAB" w:rsidRPr="00094858" w:rsidRDefault="005A6EAB">
      <w:pPr>
        <w:pStyle w:val="NoSpacing"/>
        <w:spacing w:line="360" w:lineRule="auto"/>
        <w:rPr>
          <w:b/>
          <w:sz w:val="24"/>
          <w:szCs w:val="24"/>
        </w:rPr>
      </w:pPr>
    </w:p>
    <w:sectPr w:rsidR="005A6EAB" w:rsidRPr="00094858" w:rsidSect="00EA45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C236C"/>
    <w:multiLevelType w:val="hybridMultilevel"/>
    <w:tmpl w:val="27C62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A3878"/>
    <w:multiLevelType w:val="hybridMultilevel"/>
    <w:tmpl w:val="F0B2895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0D594E"/>
    <w:multiLevelType w:val="hybridMultilevel"/>
    <w:tmpl w:val="EDCEC0B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713CE6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4758E"/>
    <w:multiLevelType w:val="hybridMultilevel"/>
    <w:tmpl w:val="4566D5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40C8E"/>
    <w:multiLevelType w:val="hybridMultilevel"/>
    <w:tmpl w:val="EDCEC0B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CB4E9C"/>
    <w:multiLevelType w:val="hybridMultilevel"/>
    <w:tmpl w:val="F0B2895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721238"/>
    <w:multiLevelType w:val="hybridMultilevel"/>
    <w:tmpl w:val="66BA8B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D0F41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0188F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997448"/>
    <w:multiLevelType w:val="hybridMultilevel"/>
    <w:tmpl w:val="9D6E29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2B2ED3"/>
    <w:multiLevelType w:val="hybridMultilevel"/>
    <w:tmpl w:val="2BBC1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A2309"/>
    <w:multiLevelType w:val="hybridMultilevel"/>
    <w:tmpl w:val="A3DCB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0230E"/>
    <w:multiLevelType w:val="hybridMultilevel"/>
    <w:tmpl w:val="EDCEC0B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786DE4"/>
    <w:multiLevelType w:val="hybridMultilevel"/>
    <w:tmpl w:val="2DA09742"/>
    <w:lvl w:ilvl="0" w:tplc="0809000F">
      <w:start w:val="1"/>
      <w:numFmt w:val="decimal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94766F5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D6AF7"/>
    <w:multiLevelType w:val="hybridMultilevel"/>
    <w:tmpl w:val="8668D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23232A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95660"/>
    <w:multiLevelType w:val="hybridMultilevel"/>
    <w:tmpl w:val="F5CE6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D5C4C"/>
    <w:multiLevelType w:val="hybridMultilevel"/>
    <w:tmpl w:val="31004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EA53C7"/>
    <w:multiLevelType w:val="hybridMultilevel"/>
    <w:tmpl w:val="5D12D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E95483"/>
    <w:multiLevelType w:val="hybridMultilevel"/>
    <w:tmpl w:val="DB725E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5"/>
  </w:num>
  <w:num w:numId="4">
    <w:abstractNumId w:val="3"/>
  </w:num>
  <w:num w:numId="5">
    <w:abstractNumId w:val="17"/>
  </w:num>
  <w:num w:numId="6">
    <w:abstractNumId w:val="9"/>
  </w:num>
  <w:num w:numId="7">
    <w:abstractNumId w:val="18"/>
  </w:num>
  <w:num w:numId="8">
    <w:abstractNumId w:val="7"/>
  </w:num>
  <w:num w:numId="9">
    <w:abstractNumId w:val="12"/>
  </w:num>
  <w:num w:numId="10">
    <w:abstractNumId w:val="19"/>
  </w:num>
  <w:num w:numId="11">
    <w:abstractNumId w:val="11"/>
  </w:num>
  <w:num w:numId="12">
    <w:abstractNumId w:val="13"/>
  </w:num>
  <w:num w:numId="13">
    <w:abstractNumId w:val="2"/>
  </w:num>
  <w:num w:numId="14">
    <w:abstractNumId w:val="5"/>
  </w:num>
  <w:num w:numId="15">
    <w:abstractNumId w:val="14"/>
  </w:num>
  <w:num w:numId="16">
    <w:abstractNumId w:val="0"/>
  </w:num>
  <w:num w:numId="17">
    <w:abstractNumId w:val="6"/>
  </w:num>
  <w:num w:numId="18">
    <w:abstractNumId w:val="1"/>
  </w:num>
  <w:num w:numId="19">
    <w:abstractNumId w:val="20"/>
  </w:num>
  <w:num w:numId="20">
    <w:abstractNumId w:val="4"/>
  </w:num>
  <w:num w:numId="21">
    <w:abstractNumId w:val="16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072"/>
    <w:rsid w:val="00012EC7"/>
    <w:rsid w:val="00015FA8"/>
    <w:rsid w:val="000161EA"/>
    <w:rsid w:val="00020163"/>
    <w:rsid w:val="00030636"/>
    <w:rsid w:val="0003721C"/>
    <w:rsid w:val="00037E44"/>
    <w:rsid w:val="00041337"/>
    <w:rsid w:val="000424AE"/>
    <w:rsid w:val="00046A97"/>
    <w:rsid w:val="00050AFF"/>
    <w:rsid w:val="000537CE"/>
    <w:rsid w:val="00054503"/>
    <w:rsid w:val="00055985"/>
    <w:rsid w:val="00056F30"/>
    <w:rsid w:val="0006225D"/>
    <w:rsid w:val="00062BF5"/>
    <w:rsid w:val="0007229C"/>
    <w:rsid w:val="00077CB0"/>
    <w:rsid w:val="00080583"/>
    <w:rsid w:val="000840CA"/>
    <w:rsid w:val="00094858"/>
    <w:rsid w:val="000A221C"/>
    <w:rsid w:val="000C2D3C"/>
    <w:rsid w:val="000C4F1B"/>
    <w:rsid w:val="000D6779"/>
    <w:rsid w:val="000E311F"/>
    <w:rsid w:val="000E3454"/>
    <w:rsid w:val="000E5978"/>
    <w:rsid w:val="000E73DA"/>
    <w:rsid w:val="000E7FEF"/>
    <w:rsid w:val="0010070C"/>
    <w:rsid w:val="00101376"/>
    <w:rsid w:val="00105138"/>
    <w:rsid w:val="00112A15"/>
    <w:rsid w:val="00116D60"/>
    <w:rsid w:val="0012362D"/>
    <w:rsid w:val="00127680"/>
    <w:rsid w:val="00127E1F"/>
    <w:rsid w:val="00130931"/>
    <w:rsid w:val="001415DD"/>
    <w:rsid w:val="001415F7"/>
    <w:rsid w:val="001506F9"/>
    <w:rsid w:val="00155864"/>
    <w:rsid w:val="00156332"/>
    <w:rsid w:val="00172F3A"/>
    <w:rsid w:val="00175480"/>
    <w:rsid w:val="00180F58"/>
    <w:rsid w:val="001A05DB"/>
    <w:rsid w:val="001A23E5"/>
    <w:rsid w:val="001A3609"/>
    <w:rsid w:val="001A4C52"/>
    <w:rsid w:val="001B5F6E"/>
    <w:rsid w:val="001C0452"/>
    <w:rsid w:val="001C2001"/>
    <w:rsid w:val="001C2ED1"/>
    <w:rsid w:val="001C701B"/>
    <w:rsid w:val="001D1CAC"/>
    <w:rsid w:val="001D7D2F"/>
    <w:rsid w:val="001E296D"/>
    <w:rsid w:val="001E3DE1"/>
    <w:rsid w:val="001E5BA4"/>
    <w:rsid w:val="001F11DE"/>
    <w:rsid w:val="001F5DA7"/>
    <w:rsid w:val="00200C00"/>
    <w:rsid w:val="00202140"/>
    <w:rsid w:val="00211F62"/>
    <w:rsid w:val="002230B0"/>
    <w:rsid w:val="00225DB5"/>
    <w:rsid w:val="0022725B"/>
    <w:rsid w:val="002311FA"/>
    <w:rsid w:val="00241171"/>
    <w:rsid w:val="002426E8"/>
    <w:rsid w:val="00251277"/>
    <w:rsid w:val="00253959"/>
    <w:rsid w:val="002541B5"/>
    <w:rsid w:val="00257C1D"/>
    <w:rsid w:val="00263404"/>
    <w:rsid w:val="002833A9"/>
    <w:rsid w:val="0028351D"/>
    <w:rsid w:val="00287242"/>
    <w:rsid w:val="00287489"/>
    <w:rsid w:val="002900B8"/>
    <w:rsid w:val="002A4167"/>
    <w:rsid w:val="002A42DD"/>
    <w:rsid w:val="002B11B5"/>
    <w:rsid w:val="002B536E"/>
    <w:rsid w:val="002B7F1A"/>
    <w:rsid w:val="002C0636"/>
    <w:rsid w:val="002C6EB6"/>
    <w:rsid w:val="002C76D3"/>
    <w:rsid w:val="002D2252"/>
    <w:rsid w:val="002E0D56"/>
    <w:rsid w:val="002E35A0"/>
    <w:rsid w:val="002F0969"/>
    <w:rsid w:val="002F10E4"/>
    <w:rsid w:val="002F20C5"/>
    <w:rsid w:val="00304F29"/>
    <w:rsid w:val="00305A41"/>
    <w:rsid w:val="00312A5C"/>
    <w:rsid w:val="00312AFA"/>
    <w:rsid w:val="003142A9"/>
    <w:rsid w:val="00317586"/>
    <w:rsid w:val="0033055D"/>
    <w:rsid w:val="00330FC5"/>
    <w:rsid w:val="00333A38"/>
    <w:rsid w:val="00353914"/>
    <w:rsid w:val="00353B8A"/>
    <w:rsid w:val="00355570"/>
    <w:rsid w:val="003646D4"/>
    <w:rsid w:val="003801AA"/>
    <w:rsid w:val="003801FB"/>
    <w:rsid w:val="0039038B"/>
    <w:rsid w:val="00392239"/>
    <w:rsid w:val="0039676E"/>
    <w:rsid w:val="003A0F9E"/>
    <w:rsid w:val="003B1E9E"/>
    <w:rsid w:val="003B1EF2"/>
    <w:rsid w:val="003B7622"/>
    <w:rsid w:val="003C62ED"/>
    <w:rsid w:val="003D04A4"/>
    <w:rsid w:val="003D3A06"/>
    <w:rsid w:val="003D441B"/>
    <w:rsid w:val="003D5F2F"/>
    <w:rsid w:val="003E3549"/>
    <w:rsid w:val="003E611F"/>
    <w:rsid w:val="003F0989"/>
    <w:rsid w:val="003F2781"/>
    <w:rsid w:val="003F4897"/>
    <w:rsid w:val="003F7884"/>
    <w:rsid w:val="00401BB8"/>
    <w:rsid w:val="00403EA1"/>
    <w:rsid w:val="004054E6"/>
    <w:rsid w:val="004113B4"/>
    <w:rsid w:val="004155D5"/>
    <w:rsid w:val="00420E1A"/>
    <w:rsid w:val="0042249D"/>
    <w:rsid w:val="00423264"/>
    <w:rsid w:val="00425B39"/>
    <w:rsid w:val="00435C9F"/>
    <w:rsid w:val="00435FC4"/>
    <w:rsid w:val="004412BF"/>
    <w:rsid w:val="00445C0D"/>
    <w:rsid w:val="0044663A"/>
    <w:rsid w:val="00450734"/>
    <w:rsid w:val="00465FFD"/>
    <w:rsid w:val="00467831"/>
    <w:rsid w:val="00484292"/>
    <w:rsid w:val="00493666"/>
    <w:rsid w:val="004B0384"/>
    <w:rsid w:val="004B0549"/>
    <w:rsid w:val="004B302E"/>
    <w:rsid w:val="004B3541"/>
    <w:rsid w:val="004C071E"/>
    <w:rsid w:val="004C5934"/>
    <w:rsid w:val="004D284B"/>
    <w:rsid w:val="004E4DD4"/>
    <w:rsid w:val="004F10EB"/>
    <w:rsid w:val="004F1413"/>
    <w:rsid w:val="004F46E4"/>
    <w:rsid w:val="00511CED"/>
    <w:rsid w:val="005202D1"/>
    <w:rsid w:val="005256E9"/>
    <w:rsid w:val="00527FE9"/>
    <w:rsid w:val="005330C6"/>
    <w:rsid w:val="0053550B"/>
    <w:rsid w:val="00537CCF"/>
    <w:rsid w:val="00541370"/>
    <w:rsid w:val="0054175A"/>
    <w:rsid w:val="00543522"/>
    <w:rsid w:val="00545C4F"/>
    <w:rsid w:val="00552266"/>
    <w:rsid w:val="005531D2"/>
    <w:rsid w:val="00553C53"/>
    <w:rsid w:val="00561B78"/>
    <w:rsid w:val="0056265F"/>
    <w:rsid w:val="00566408"/>
    <w:rsid w:val="00566996"/>
    <w:rsid w:val="00570A46"/>
    <w:rsid w:val="00574B79"/>
    <w:rsid w:val="0058034F"/>
    <w:rsid w:val="005833E0"/>
    <w:rsid w:val="00593C02"/>
    <w:rsid w:val="005A2BFC"/>
    <w:rsid w:val="005A6EAB"/>
    <w:rsid w:val="005B1249"/>
    <w:rsid w:val="005B588D"/>
    <w:rsid w:val="005C167F"/>
    <w:rsid w:val="005D2D47"/>
    <w:rsid w:val="005F764D"/>
    <w:rsid w:val="00604ED3"/>
    <w:rsid w:val="0062132F"/>
    <w:rsid w:val="006216E7"/>
    <w:rsid w:val="00625E30"/>
    <w:rsid w:val="006345F2"/>
    <w:rsid w:val="00634D88"/>
    <w:rsid w:val="00653F43"/>
    <w:rsid w:val="006552D5"/>
    <w:rsid w:val="00676210"/>
    <w:rsid w:val="00677515"/>
    <w:rsid w:val="00677F28"/>
    <w:rsid w:val="00686F07"/>
    <w:rsid w:val="006871B5"/>
    <w:rsid w:val="006919A8"/>
    <w:rsid w:val="00692AB5"/>
    <w:rsid w:val="00696C8C"/>
    <w:rsid w:val="006B2681"/>
    <w:rsid w:val="006B3F13"/>
    <w:rsid w:val="006B6825"/>
    <w:rsid w:val="006D550F"/>
    <w:rsid w:val="006D7AC1"/>
    <w:rsid w:val="006E081B"/>
    <w:rsid w:val="006E09F6"/>
    <w:rsid w:val="006E273B"/>
    <w:rsid w:val="006E4CA6"/>
    <w:rsid w:val="00730595"/>
    <w:rsid w:val="0073760D"/>
    <w:rsid w:val="00744B2B"/>
    <w:rsid w:val="007529BA"/>
    <w:rsid w:val="00755540"/>
    <w:rsid w:val="007556F2"/>
    <w:rsid w:val="007560A8"/>
    <w:rsid w:val="00762F4E"/>
    <w:rsid w:val="0076307E"/>
    <w:rsid w:val="00772714"/>
    <w:rsid w:val="00774C1F"/>
    <w:rsid w:val="007867C2"/>
    <w:rsid w:val="007A022E"/>
    <w:rsid w:val="007A0676"/>
    <w:rsid w:val="007A2500"/>
    <w:rsid w:val="007B4F34"/>
    <w:rsid w:val="007B5484"/>
    <w:rsid w:val="007B6E33"/>
    <w:rsid w:val="007C1A81"/>
    <w:rsid w:val="007C562C"/>
    <w:rsid w:val="007D737F"/>
    <w:rsid w:val="007E0839"/>
    <w:rsid w:val="007F06F7"/>
    <w:rsid w:val="008136BC"/>
    <w:rsid w:val="00813AF2"/>
    <w:rsid w:val="008206CA"/>
    <w:rsid w:val="00842183"/>
    <w:rsid w:val="00844224"/>
    <w:rsid w:val="00856640"/>
    <w:rsid w:val="008579D4"/>
    <w:rsid w:val="008604BE"/>
    <w:rsid w:val="008606D5"/>
    <w:rsid w:val="00871775"/>
    <w:rsid w:val="0087421D"/>
    <w:rsid w:val="00876BE7"/>
    <w:rsid w:val="00886961"/>
    <w:rsid w:val="00887201"/>
    <w:rsid w:val="0089193C"/>
    <w:rsid w:val="008B0101"/>
    <w:rsid w:val="008B68A0"/>
    <w:rsid w:val="008B7758"/>
    <w:rsid w:val="008C0097"/>
    <w:rsid w:val="008C0E38"/>
    <w:rsid w:val="008C1128"/>
    <w:rsid w:val="008C566A"/>
    <w:rsid w:val="008E22C9"/>
    <w:rsid w:val="008F4FB9"/>
    <w:rsid w:val="008F6728"/>
    <w:rsid w:val="00900A6C"/>
    <w:rsid w:val="009026B0"/>
    <w:rsid w:val="00902CB0"/>
    <w:rsid w:val="00903211"/>
    <w:rsid w:val="00911585"/>
    <w:rsid w:val="009116A8"/>
    <w:rsid w:val="00913167"/>
    <w:rsid w:val="00922F51"/>
    <w:rsid w:val="00926576"/>
    <w:rsid w:val="0093278A"/>
    <w:rsid w:val="00932D8D"/>
    <w:rsid w:val="00937CCA"/>
    <w:rsid w:val="00946180"/>
    <w:rsid w:val="00950C33"/>
    <w:rsid w:val="009528ED"/>
    <w:rsid w:val="00952FC6"/>
    <w:rsid w:val="0095445F"/>
    <w:rsid w:val="00961622"/>
    <w:rsid w:val="00962354"/>
    <w:rsid w:val="00962451"/>
    <w:rsid w:val="00987E02"/>
    <w:rsid w:val="00990851"/>
    <w:rsid w:val="00993A66"/>
    <w:rsid w:val="009A6BBF"/>
    <w:rsid w:val="009B15E3"/>
    <w:rsid w:val="009B46DE"/>
    <w:rsid w:val="009C20F9"/>
    <w:rsid w:val="009D03CB"/>
    <w:rsid w:val="009D3B09"/>
    <w:rsid w:val="009E1983"/>
    <w:rsid w:val="009E7065"/>
    <w:rsid w:val="009F184F"/>
    <w:rsid w:val="009F3907"/>
    <w:rsid w:val="009F522E"/>
    <w:rsid w:val="00A06E76"/>
    <w:rsid w:val="00A10C50"/>
    <w:rsid w:val="00A10D2E"/>
    <w:rsid w:val="00A12518"/>
    <w:rsid w:val="00A13890"/>
    <w:rsid w:val="00A1613B"/>
    <w:rsid w:val="00A228C1"/>
    <w:rsid w:val="00A247EC"/>
    <w:rsid w:val="00A3009E"/>
    <w:rsid w:val="00A41B15"/>
    <w:rsid w:val="00A43649"/>
    <w:rsid w:val="00A44B33"/>
    <w:rsid w:val="00A470C1"/>
    <w:rsid w:val="00A617AE"/>
    <w:rsid w:val="00A75F3C"/>
    <w:rsid w:val="00A770DF"/>
    <w:rsid w:val="00A8250A"/>
    <w:rsid w:val="00A8445E"/>
    <w:rsid w:val="00A861B0"/>
    <w:rsid w:val="00A87096"/>
    <w:rsid w:val="00A91AF1"/>
    <w:rsid w:val="00A92A3D"/>
    <w:rsid w:val="00A93C9A"/>
    <w:rsid w:val="00AA7FD4"/>
    <w:rsid w:val="00AB027E"/>
    <w:rsid w:val="00AB3BFE"/>
    <w:rsid w:val="00AB3C38"/>
    <w:rsid w:val="00AC2CEA"/>
    <w:rsid w:val="00AD11EA"/>
    <w:rsid w:val="00AD57BE"/>
    <w:rsid w:val="00AE1A21"/>
    <w:rsid w:val="00AE4F5C"/>
    <w:rsid w:val="00AF20F7"/>
    <w:rsid w:val="00AF2586"/>
    <w:rsid w:val="00AF6156"/>
    <w:rsid w:val="00B1152F"/>
    <w:rsid w:val="00B16BA3"/>
    <w:rsid w:val="00B174CD"/>
    <w:rsid w:val="00B223DF"/>
    <w:rsid w:val="00B22480"/>
    <w:rsid w:val="00B22A7C"/>
    <w:rsid w:val="00B51EA2"/>
    <w:rsid w:val="00B5443C"/>
    <w:rsid w:val="00B5795D"/>
    <w:rsid w:val="00B60836"/>
    <w:rsid w:val="00B60F80"/>
    <w:rsid w:val="00B66D0D"/>
    <w:rsid w:val="00B7017A"/>
    <w:rsid w:val="00B77BF9"/>
    <w:rsid w:val="00B87AC8"/>
    <w:rsid w:val="00B92993"/>
    <w:rsid w:val="00B94B7D"/>
    <w:rsid w:val="00BA7C22"/>
    <w:rsid w:val="00BD19E7"/>
    <w:rsid w:val="00BD7135"/>
    <w:rsid w:val="00BF1E46"/>
    <w:rsid w:val="00C0093B"/>
    <w:rsid w:val="00C05BC4"/>
    <w:rsid w:val="00C10CE0"/>
    <w:rsid w:val="00C10EC3"/>
    <w:rsid w:val="00C1353C"/>
    <w:rsid w:val="00C1495B"/>
    <w:rsid w:val="00C24C1A"/>
    <w:rsid w:val="00C32D89"/>
    <w:rsid w:val="00C3311D"/>
    <w:rsid w:val="00C34066"/>
    <w:rsid w:val="00C3464E"/>
    <w:rsid w:val="00C35AC5"/>
    <w:rsid w:val="00C53BE5"/>
    <w:rsid w:val="00C54163"/>
    <w:rsid w:val="00C576FB"/>
    <w:rsid w:val="00C63AB9"/>
    <w:rsid w:val="00C64D8F"/>
    <w:rsid w:val="00C8372F"/>
    <w:rsid w:val="00C86198"/>
    <w:rsid w:val="00C904F5"/>
    <w:rsid w:val="00C91CA1"/>
    <w:rsid w:val="00CA604C"/>
    <w:rsid w:val="00CA6201"/>
    <w:rsid w:val="00CB0CBC"/>
    <w:rsid w:val="00CB4302"/>
    <w:rsid w:val="00CB45B5"/>
    <w:rsid w:val="00CE1CA7"/>
    <w:rsid w:val="00D05AEA"/>
    <w:rsid w:val="00D20B32"/>
    <w:rsid w:val="00D20B89"/>
    <w:rsid w:val="00D21CBB"/>
    <w:rsid w:val="00D26967"/>
    <w:rsid w:val="00D4266C"/>
    <w:rsid w:val="00D42B0B"/>
    <w:rsid w:val="00D442DA"/>
    <w:rsid w:val="00D519E0"/>
    <w:rsid w:val="00D57159"/>
    <w:rsid w:val="00D614EA"/>
    <w:rsid w:val="00D648E5"/>
    <w:rsid w:val="00D65D21"/>
    <w:rsid w:val="00D6752D"/>
    <w:rsid w:val="00D677BB"/>
    <w:rsid w:val="00D86A04"/>
    <w:rsid w:val="00D91057"/>
    <w:rsid w:val="00DA15D3"/>
    <w:rsid w:val="00DA192E"/>
    <w:rsid w:val="00DA64F5"/>
    <w:rsid w:val="00DB36CF"/>
    <w:rsid w:val="00DC6062"/>
    <w:rsid w:val="00DD36CC"/>
    <w:rsid w:val="00DE2B5B"/>
    <w:rsid w:val="00DE47E0"/>
    <w:rsid w:val="00DF7F48"/>
    <w:rsid w:val="00E00797"/>
    <w:rsid w:val="00E223CF"/>
    <w:rsid w:val="00E258B6"/>
    <w:rsid w:val="00E32915"/>
    <w:rsid w:val="00E41B74"/>
    <w:rsid w:val="00E42561"/>
    <w:rsid w:val="00E46631"/>
    <w:rsid w:val="00E54159"/>
    <w:rsid w:val="00E55AB3"/>
    <w:rsid w:val="00E629F5"/>
    <w:rsid w:val="00E65232"/>
    <w:rsid w:val="00E75C23"/>
    <w:rsid w:val="00E86BD0"/>
    <w:rsid w:val="00E96F58"/>
    <w:rsid w:val="00EA4507"/>
    <w:rsid w:val="00EA5C5B"/>
    <w:rsid w:val="00EB1E29"/>
    <w:rsid w:val="00EB2D40"/>
    <w:rsid w:val="00EB4A6F"/>
    <w:rsid w:val="00EE4F5C"/>
    <w:rsid w:val="00EE7B44"/>
    <w:rsid w:val="00F00C25"/>
    <w:rsid w:val="00F036A9"/>
    <w:rsid w:val="00F05057"/>
    <w:rsid w:val="00F2064F"/>
    <w:rsid w:val="00F21991"/>
    <w:rsid w:val="00F3341A"/>
    <w:rsid w:val="00F34AFA"/>
    <w:rsid w:val="00F36941"/>
    <w:rsid w:val="00F41228"/>
    <w:rsid w:val="00F471DE"/>
    <w:rsid w:val="00F5053F"/>
    <w:rsid w:val="00F51A7F"/>
    <w:rsid w:val="00F56D36"/>
    <w:rsid w:val="00F62D8E"/>
    <w:rsid w:val="00F62EDC"/>
    <w:rsid w:val="00F630BA"/>
    <w:rsid w:val="00F678AF"/>
    <w:rsid w:val="00F72333"/>
    <w:rsid w:val="00F73E24"/>
    <w:rsid w:val="00F751E6"/>
    <w:rsid w:val="00F776AE"/>
    <w:rsid w:val="00F779F8"/>
    <w:rsid w:val="00F80ABD"/>
    <w:rsid w:val="00F85225"/>
    <w:rsid w:val="00F93FA5"/>
    <w:rsid w:val="00F96579"/>
    <w:rsid w:val="00F977DB"/>
    <w:rsid w:val="00FA01C8"/>
    <w:rsid w:val="00FA0497"/>
    <w:rsid w:val="00FA0510"/>
    <w:rsid w:val="00FA26D6"/>
    <w:rsid w:val="00FA6FE6"/>
    <w:rsid w:val="00FB23E6"/>
    <w:rsid w:val="00FB7EC5"/>
    <w:rsid w:val="00FC7072"/>
    <w:rsid w:val="00FC772A"/>
    <w:rsid w:val="00FD09D5"/>
    <w:rsid w:val="00FD2884"/>
    <w:rsid w:val="00FE4E5C"/>
    <w:rsid w:val="00FE5886"/>
    <w:rsid w:val="00FF2E47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2AED89E-9233-4E15-9C91-EE1DA69F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16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D288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948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3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6CC"/>
    <w:rPr>
      <w:rFonts w:ascii="Tahoma" w:hAnsi="Tahoma" w:cs="Tahoma"/>
      <w:sz w:val="16"/>
      <w:szCs w:val="16"/>
    </w:rPr>
  </w:style>
  <w:style w:type="paragraph" w:customStyle="1" w:styleId="Titolo1">
    <w:name w:val="Titolo1"/>
    <w:basedOn w:val="Normal"/>
    <w:rsid w:val="003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apple-converted-space">
    <w:name w:val="apple-converted-space"/>
    <w:basedOn w:val="DefaultParagraphFont"/>
    <w:rsid w:val="003D04A4"/>
  </w:style>
  <w:style w:type="paragraph" w:customStyle="1" w:styleId="desc">
    <w:name w:val="desc"/>
    <w:basedOn w:val="Normal"/>
    <w:rsid w:val="003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tails">
    <w:name w:val="details"/>
    <w:basedOn w:val="Normal"/>
    <w:rsid w:val="003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jrnl">
    <w:name w:val="jrnl"/>
    <w:basedOn w:val="DefaultParagraphFont"/>
    <w:rsid w:val="003D04A4"/>
  </w:style>
  <w:style w:type="character" w:styleId="CommentReference">
    <w:name w:val="annotation reference"/>
    <w:basedOn w:val="DefaultParagraphFont"/>
    <w:uiPriority w:val="99"/>
    <w:semiHidden/>
    <w:unhideWhenUsed/>
    <w:rsid w:val="001F5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5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5D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DA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7FEF"/>
    <w:pPr>
      <w:ind w:left="720"/>
      <w:contextualSpacing/>
    </w:pPr>
  </w:style>
  <w:style w:type="character" w:customStyle="1" w:styleId="textitalic">
    <w:name w:val="text_italic"/>
    <w:basedOn w:val="DefaultParagraphFont"/>
    <w:rsid w:val="00755540"/>
  </w:style>
  <w:style w:type="paragraph" w:customStyle="1" w:styleId="EndNoteBibliography">
    <w:name w:val="EndNote Bibliography"/>
    <w:basedOn w:val="Normal"/>
    <w:link w:val="EndNoteBibliographyChar"/>
    <w:rsid w:val="00E75C23"/>
    <w:pPr>
      <w:spacing w:after="0" w:line="240" w:lineRule="auto"/>
      <w:jc w:val="both"/>
    </w:pPr>
    <w:rPr>
      <w:rFonts w:ascii="Arial" w:eastAsia="Times New Roman" w:hAnsi="Arial" w:cs="Arial"/>
      <w:noProof/>
      <w:lang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E75C23"/>
    <w:rPr>
      <w:rFonts w:ascii="Arial" w:eastAsia="Times New Roman" w:hAnsi="Arial" w:cs="Arial"/>
      <w:noProof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831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hyperlink" Target="http://www.brit-thoracic.org.uk" TargetMode="Externa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inasthma.com" TargetMode="Externa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2CDDE-CBC5-4327-852A-A589FBB8F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5792</Words>
  <Characters>33016</Characters>
  <Application>Microsoft Office Word</Application>
  <DocSecurity>0</DocSecurity>
  <Lines>275</Lines>
  <Paragraphs>77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Imperial College</Company>
  <LinksUpToDate>false</LinksUpToDate>
  <CharactersWithSpaces>38731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Bonini, Matteo</dc:creator>
  <cp:lastModifiedBy>Stork, Leigh A</cp:lastModifiedBy>
  <cp:revision>3</cp:revision>
  <dcterms:created xsi:type="dcterms:W3CDTF">2016-05-06T12:05:00Z</dcterms:created>
  <dcterms:modified xsi:type="dcterms:W3CDTF">2016-05-06T12:05:00Z</dcterms:modified>
</cp:coreProperties>
</file>