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E4E244" w14:textId="77777777" w:rsidR="00D85FF3" w:rsidRPr="004A47FB" w:rsidRDefault="00D85FF3" w:rsidP="00D85FF3">
      <w:pPr>
        <w:widowControl w:val="0"/>
        <w:autoSpaceDE w:val="0"/>
        <w:autoSpaceDN w:val="0"/>
        <w:adjustRightInd w:val="0"/>
        <w:spacing w:line="480" w:lineRule="auto"/>
        <w:jc w:val="both"/>
        <w:outlineLvl w:val="0"/>
        <w:rPr>
          <w:rFonts w:ascii="Arial" w:hAnsi="Arial" w:cs="Arial"/>
          <w:b/>
          <w:bCs/>
          <w:sz w:val="22"/>
          <w:szCs w:val="22"/>
          <w:lang w:val="en-GB"/>
        </w:rPr>
      </w:pPr>
      <w:r w:rsidRPr="004A47FB">
        <w:rPr>
          <w:rFonts w:ascii="Arial" w:hAnsi="Arial" w:cs="Arial"/>
          <w:b/>
          <w:bCs/>
          <w:sz w:val="22"/>
          <w:szCs w:val="22"/>
          <w:lang w:val="en-GB"/>
        </w:rPr>
        <w:t>INTRODUCTION</w:t>
      </w:r>
    </w:p>
    <w:p w14:paraId="1C2789BD" w14:textId="4ED28251" w:rsidR="009F0B4D" w:rsidRPr="004A47FB" w:rsidRDefault="00D85FF3" w:rsidP="000501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 xml:space="preserve">Working as part of </w:t>
      </w:r>
      <w:r w:rsidR="00115955" w:rsidRPr="004A47FB">
        <w:rPr>
          <w:rFonts w:ascii="Arial" w:hAnsi="Arial" w:cs="Arial"/>
          <w:sz w:val="22"/>
          <w:szCs w:val="22"/>
          <w:lang w:val="en-GB"/>
        </w:rPr>
        <w:t xml:space="preserve">an </w:t>
      </w:r>
      <w:r w:rsidRPr="004A47FB">
        <w:rPr>
          <w:rFonts w:ascii="Arial" w:hAnsi="Arial" w:cs="Arial"/>
          <w:sz w:val="22"/>
          <w:szCs w:val="22"/>
          <w:lang w:val="en-GB"/>
        </w:rPr>
        <w:t xml:space="preserve">acute healthcare team </w:t>
      </w:r>
      <w:r w:rsidR="00115955" w:rsidRPr="004A47FB">
        <w:rPr>
          <w:rFonts w:ascii="Arial" w:hAnsi="Arial" w:cs="Arial"/>
          <w:sz w:val="22"/>
          <w:szCs w:val="22"/>
          <w:lang w:val="en-GB"/>
        </w:rPr>
        <w:t xml:space="preserve">involves </w:t>
      </w:r>
      <w:r w:rsidRPr="004A47FB">
        <w:rPr>
          <w:rFonts w:ascii="Arial" w:hAnsi="Arial" w:cs="Arial"/>
          <w:sz w:val="22"/>
          <w:szCs w:val="22"/>
          <w:lang w:val="en-GB"/>
        </w:rPr>
        <w:t>a range of complex and interdisciplinary interactions between highly specialized professionals</w:t>
      </w:r>
      <w:r w:rsidR="000A0303"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&lt;EndNote&gt;&lt;Cite&gt;&lt;Author&gt;Flin&lt;/Author&gt;&lt;Year&gt;2004&lt;/Year&gt;&lt;RecNum&gt;3854&lt;/RecNum&gt;&lt;DisplayText&gt;(Flin, 2004)&lt;/DisplayText&gt;&lt;record&gt;&lt;rec-number&gt;3854&lt;/rec-number&gt;&lt;foreign-keys&gt;&lt;key app="EN" db-id="zfzfx55vtd25weesp2dp2wpitd29xf5vs099"&gt;3854&lt;/key&gt;&lt;/foreign-keys&gt;&lt;ref-type name="Journal Article"&gt;17&lt;/ref-type&gt;&lt;contributors&gt;&lt;authors&gt;&lt;author&gt;Flin, R.&lt;/author&gt;&lt;/authors&gt;&lt;/contributors&gt;&lt;titles&gt;&lt;title&gt;Identifying and training non-technical skills for teams in acute medicine&lt;/title&gt;&lt;secondary-title&gt;Quality and Safety in Health Care&lt;/secondary-title&gt;&lt;/titles&gt;&lt;periodical&gt;&lt;full-title&gt;Quality and Safety in Health Care&lt;/full-title&gt;&lt;/periodical&gt;&lt;pages&gt;i80-i84&lt;/pages&gt;&lt;volume&gt;13&lt;/volume&gt;&lt;number&gt;suppl_1&lt;/number&gt;&lt;dates&gt;&lt;year&gt;2004&lt;/year&gt;&lt;/dates&gt;&lt;isbn&gt;1475-3898&amp;#xD;1475-3901&lt;/isbn&gt;&lt;urls&gt;&lt;/urls&gt;&lt;electronic-resource-num&gt;10.1136/qshc.2004.009993&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6" w:tooltip="Flin, 2004 #3854" w:history="1">
        <w:r w:rsidR="00C20CB0" w:rsidRPr="004A47FB">
          <w:rPr>
            <w:rFonts w:ascii="Arial" w:hAnsi="Arial" w:cs="Arial"/>
            <w:noProof/>
            <w:sz w:val="22"/>
            <w:szCs w:val="22"/>
            <w:lang w:val="en-GB"/>
          </w:rPr>
          <w:t>Flin, 2004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0A0303" w:rsidRPr="004A47FB">
        <w:rPr>
          <w:rFonts w:ascii="Arial" w:hAnsi="Arial" w:cs="Arial"/>
          <w:sz w:val="22"/>
          <w:szCs w:val="22"/>
          <w:lang w:val="en-GB"/>
        </w:rPr>
        <w:t>.</w:t>
      </w:r>
      <w:r w:rsidRPr="004A47FB">
        <w:rPr>
          <w:rFonts w:ascii="Arial" w:hAnsi="Arial" w:cs="Arial"/>
          <w:sz w:val="22"/>
          <w:szCs w:val="22"/>
          <w:lang w:val="en-GB"/>
        </w:rPr>
        <w:t xml:space="preserve"> During </w:t>
      </w:r>
      <w:r w:rsidR="00115955" w:rsidRPr="004A47FB">
        <w:rPr>
          <w:rFonts w:ascii="Arial" w:hAnsi="Arial" w:cs="Arial"/>
          <w:sz w:val="22"/>
          <w:szCs w:val="22"/>
          <w:lang w:val="en-GB"/>
        </w:rPr>
        <w:t xml:space="preserve">this </w:t>
      </w:r>
      <w:r w:rsidRPr="004A47FB">
        <w:rPr>
          <w:rFonts w:ascii="Arial" w:hAnsi="Arial" w:cs="Arial"/>
          <w:sz w:val="22"/>
          <w:szCs w:val="22"/>
          <w:lang w:val="en-GB"/>
        </w:rPr>
        <w:t>process, team members such as anaesthetists, nurses and surgeons require a high level of shared understanding, not only in relation to their main objective but also</w:t>
      </w:r>
      <w:r w:rsidR="00050167" w:rsidRPr="004A47FB">
        <w:rPr>
          <w:rFonts w:ascii="Arial" w:hAnsi="Arial" w:cs="Arial"/>
          <w:sz w:val="22"/>
          <w:szCs w:val="22"/>
          <w:lang w:val="en-GB"/>
        </w:rPr>
        <w:t xml:space="preserve"> in</w:t>
      </w:r>
      <w:r w:rsidRPr="004A47FB">
        <w:rPr>
          <w:rFonts w:ascii="Arial" w:hAnsi="Arial" w:cs="Arial"/>
          <w:sz w:val="22"/>
          <w:szCs w:val="22"/>
          <w:lang w:val="en-GB"/>
        </w:rPr>
        <w:t xml:space="preserve"> their </w:t>
      </w:r>
      <w:r w:rsidR="00050167" w:rsidRPr="004A47FB">
        <w:rPr>
          <w:rFonts w:ascii="Arial" w:hAnsi="Arial" w:cs="Arial"/>
          <w:sz w:val="22"/>
          <w:szCs w:val="22"/>
          <w:lang w:val="en-GB"/>
        </w:rPr>
        <w:t xml:space="preserve">various </w:t>
      </w:r>
      <w:r w:rsidRPr="004A47FB">
        <w:rPr>
          <w:rFonts w:ascii="Arial" w:hAnsi="Arial" w:cs="Arial"/>
          <w:sz w:val="22"/>
          <w:szCs w:val="22"/>
          <w:lang w:val="en-GB"/>
        </w:rPr>
        <w:t>roles and responsibilities</w:t>
      </w:r>
      <w:r w:rsidR="000A0303"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&lt;EndNote&gt;&lt;Cite&gt;&lt;Author&gt;Undre&lt;/Author&gt;&lt;Year&gt;2006&lt;/Year&gt;&lt;RecNum&gt;2375&lt;/RecNum&gt;&lt;DisplayText&gt;(Undre et al., 2006)&lt;/DisplayText&gt;&lt;record&gt;&lt;rec-number&gt;2375&lt;/rec-number&gt;&lt;foreign-keys&gt;&lt;key app="EN" db-id="zfzfx55vtd25weesp2dp2wpitd29xf5vs099"&gt;2375&lt;/key&gt;&lt;/foreign-keys&gt;&lt;ref-type name="Journal Article"&gt;17&lt;/ref-type&gt;&lt;contributors&gt;&lt;authors&gt;&lt;author&gt;Undre, S.&lt;/author&gt;&lt;author&gt;Sevdalis, N.&lt;/author&gt;&lt;author&gt;Healey, A. N.&lt;/author&gt;&lt;author&gt;Darzi, S.&lt;/author&gt;&lt;author&gt;Vincent, C. A.&lt;/author&gt;&lt;/authors&gt;&lt;/contributors&gt;&lt;auth-address&gt;Department of Surgical Oncology and Technology, Imperial College, London, UK.&lt;/auth-address&gt;&lt;titles&gt;&lt;title&gt;Teamwork in the operating theatre: Cohesion or confusion?&lt;/title&gt;&lt;secondary-title&gt;Journal of Evaluation in Clinical Practice&lt;/secondary-title&gt;&lt;alt-title&gt;Journal of evaluation in clinical practice&lt;/alt-title&gt;&lt;/titles&gt;&lt;periodical&gt;&lt;full-title&gt;J Eval Clin Pract&lt;/full-title&gt;&lt;abbr-1&gt;Journal of evaluation in clinical practice&lt;/abbr-1&gt;&lt;/periodical&gt;&lt;alt-periodical&gt;&lt;full-title&gt;J Eval Clin Pract&lt;/full-title&gt;&lt;abbr-1&gt;Journal of evaluation in clinical practice&lt;/abbr-1&gt;&lt;/alt-periodical&gt;&lt;pages&gt;182-9&lt;/pages&gt;&lt;volume&gt;12&lt;/volume&gt;&lt;number&gt;2&lt;/number&gt;&lt;keywords&gt;&lt;keyword&gt;Communication&lt;/keyword&gt;&lt;keyword&gt;Data Interpretation, Statistical&lt;/keyword&gt;&lt;keyword&gt;Humans&lt;/keyword&gt;&lt;keyword&gt;Operating Rooms/*organization &amp;amp; administration&lt;/keyword&gt;&lt;keyword&gt;*Patient Care Team/trends&lt;/keyword&gt;&lt;keyword&gt;Quality Assurance, Health Care/standards&lt;/keyword&gt;&lt;/keywords&gt;&lt;dates&gt;&lt;year&gt;2006&lt;/year&gt;&lt;pub-dates&gt;&lt;date&gt;Apr&lt;/date&gt;&lt;/pub-dates&gt;&lt;/dates&gt;&lt;isbn&gt;1356-1294 (Print)&amp;#xD;1356-1294 (Linking)&lt;/isbn&gt;&lt;accession-num&gt;16579827&lt;/accession-num&gt;&lt;urls&gt;&lt;related-urls&gt;&lt;url&gt;http://www.ncbi.nlm.nih.gov/pubmed/16579827&lt;/url&gt;&lt;/related-urls&gt;&lt;/urls&gt;&lt;electronic-resource-num&gt;10.1111/j.1365-2753.2006.00614.x&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0" w:tooltip="Undre, 2006 #2375" w:history="1">
        <w:r w:rsidR="00C20CB0" w:rsidRPr="004A47FB">
          <w:rPr>
            <w:rFonts w:ascii="Arial" w:hAnsi="Arial" w:cs="Arial"/>
            <w:noProof/>
            <w:sz w:val="22"/>
            <w:szCs w:val="22"/>
            <w:lang w:val="en-GB"/>
          </w:rPr>
          <w:t>Undre et al., 2006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0A0303" w:rsidRPr="004A47FB">
        <w:rPr>
          <w:rFonts w:ascii="Arial" w:hAnsi="Arial" w:cs="Arial"/>
          <w:sz w:val="22"/>
          <w:szCs w:val="22"/>
          <w:lang w:val="en-GB"/>
        </w:rPr>
        <w:t>.</w:t>
      </w:r>
      <w:r w:rsidRPr="004A47FB">
        <w:rPr>
          <w:rFonts w:ascii="Arial" w:hAnsi="Arial" w:cs="Arial"/>
          <w:sz w:val="22"/>
          <w:szCs w:val="22"/>
          <w:lang w:val="en-GB"/>
        </w:rPr>
        <w:t xml:space="preserve"> Shared leadership (SL) has been proposed </w:t>
      </w:r>
      <w:r w:rsidR="00050167" w:rsidRPr="004A47FB">
        <w:rPr>
          <w:rFonts w:ascii="Arial" w:hAnsi="Arial" w:cs="Arial"/>
          <w:sz w:val="22"/>
          <w:szCs w:val="22"/>
          <w:lang w:val="en-GB"/>
        </w:rPr>
        <w:t xml:space="preserve">as a means of </w:t>
      </w:r>
      <w:r w:rsidRPr="004A47FB">
        <w:rPr>
          <w:rFonts w:ascii="Arial" w:hAnsi="Arial" w:cs="Arial"/>
          <w:sz w:val="22"/>
          <w:szCs w:val="22"/>
          <w:lang w:val="en-GB"/>
        </w:rPr>
        <w:t>foster</w:t>
      </w:r>
      <w:r w:rsidR="00050167" w:rsidRPr="004A47FB">
        <w:rPr>
          <w:rFonts w:ascii="Arial" w:hAnsi="Arial" w:cs="Arial"/>
          <w:sz w:val="22"/>
          <w:szCs w:val="22"/>
          <w:lang w:val="en-GB"/>
        </w:rPr>
        <w:t>ing</w:t>
      </w:r>
      <w:r w:rsidRPr="004A47FB">
        <w:rPr>
          <w:rFonts w:ascii="Arial" w:hAnsi="Arial" w:cs="Arial"/>
          <w:sz w:val="22"/>
          <w:szCs w:val="22"/>
          <w:lang w:val="en-GB"/>
        </w:rPr>
        <w:t xml:space="preserve"> effective team performance in situations of such high complexity as can be found in acute care. SL </w:t>
      </w:r>
      <w:r w:rsidR="008C70FE" w:rsidRPr="004A47FB">
        <w:rPr>
          <w:rFonts w:ascii="Arial" w:hAnsi="Arial" w:cs="Arial"/>
          <w:sz w:val="22"/>
          <w:szCs w:val="22"/>
          <w:lang w:val="en-GB"/>
        </w:rPr>
        <w:t>is</w:t>
      </w:r>
      <w:r w:rsidRPr="004A47FB">
        <w:rPr>
          <w:rFonts w:ascii="Arial" w:hAnsi="Arial" w:cs="Arial"/>
          <w:sz w:val="22"/>
          <w:szCs w:val="22"/>
          <w:lang w:val="en-GB"/>
        </w:rPr>
        <w:t xml:space="preserve"> defined as a </w:t>
      </w:r>
      <w:r w:rsidRPr="004A47FB">
        <w:rPr>
          <w:rFonts w:ascii="Arial" w:hAnsi="Arial" w:cs="Arial"/>
          <w:sz w:val="22"/>
          <w:szCs w:val="22"/>
          <w:lang w:val="en-US"/>
        </w:rPr>
        <w:t>distribution of leadership working relationships</w:t>
      </w:r>
      <w:r w:rsidR="00610EA0" w:rsidRPr="004A47FB">
        <w:rPr>
          <w:rFonts w:ascii="Arial" w:hAnsi="Arial" w:cs="Arial"/>
          <w:sz w:val="22"/>
          <w:szCs w:val="22"/>
          <w:lang w:val="en-US"/>
        </w:rPr>
        <w:t>,</w:t>
      </w:r>
      <w:r w:rsidRPr="004A47FB">
        <w:rPr>
          <w:rFonts w:ascii="Arial" w:hAnsi="Arial" w:cs="Arial"/>
          <w:sz w:val="22"/>
          <w:szCs w:val="22"/>
          <w:lang w:val="en-US"/>
        </w:rPr>
        <w:t xml:space="preserve"> where each member </w:t>
      </w:r>
      <w:r w:rsidRPr="004A47FB">
        <w:rPr>
          <w:rFonts w:ascii="Arial" w:hAnsi="Arial" w:cs="Arial"/>
          <w:sz w:val="22"/>
          <w:szCs w:val="22"/>
          <w:lang w:val="en-GB"/>
        </w:rPr>
        <w:t>has a unique role that is firmly embedded within the context of the group</w:t>
      </w:r>
      <w:r w:rsidR="000A0303"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&lt;EndNote&gt;&lt;Cite&gt;&lt;Author&gt;Conger&lt;/Author&gt;&lt;Year&gt;2003&lt;/Year&gt;&lt;RecNum&gt;2934&lt;/RecNum&gt;&lt;DisplayText&gt;(Conger and Pearce, 2003)&lt;/DisplayText&gt;&lt;record&gt;&lt;rec-number&gt;2934&lt;/rec-number&gt;&lt;foreign-keys&gt;&lt;key app="EN" db-id="zfzfx55vtd25weesp2dp2wpitd29xf5vs099"&gt;2934&lt;/key&gt;&lt;/foreign-keys&gt;&lt;ref-type name="Book Section"&gt;5&lt;/ref-type&gt;&lt;contributors&gt;&lt;authors&gt;&lt;author&gt;Conger, J. A.&lt;/author&gt;&lt;author&gt;Pearce, C. L.&lt;/author&gt;&lt;/authors&gt;&lt;secondary-authors&gt;&lt;author&gt;Pearce, C. L.&lt;/author&gt;&lt;author&gt;Conger, J. A.&lt;/author&gt;&lt;/secondary-authors&gt;&lt;/contributors&gt;&lt;titles&gt;&lt;title&gt;A landscape of opportunities. Future research on shared leadership&lt;/title&gt;&lt;secondary-title&gt;Shared leadership: Reframing the hows and whys of leadership&lt;/secondary-title&gt;&lt;/titles&gt;&lt;pages&gt;285-303&lt;/pages&gt;&lt;dates&gt;&lt;year&gt;2003&lt;/year&gt;&lt;/dates&gt;&lt;pub-location&gt;Thousand Oaks, California&lt;/pub-location&gt;&lt;publisher&gt;SAGE Publications&lt;/publisher&gt;&lt;urls&gt;&lt;/urls&gt;&lt;/record&gt;&lt;/Cite&gt;&lt;/EndNote&gt;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8" w:tooltip="Conger, 2003 #2934" w:history="1">
        <w:r w:rsidR="00C20CB0" w:rsidRPr="004A47FB">
          <w:rPr>
            <w:rFonts w:ascii="Arial" w:hAnsi="Arial" w:cs="Arial"/>
            <w:noProof/>
            <w:sz w:val="22"/>
            <w:szCs w:val="22"/>
            <w:lang w:val="en-GB"/>
          </w:rPr>
          <w:t>Conger and Pearce, 2003</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0A0303" w:rsidRPr="004A47FB">
        <w:rPr>
          <w:rFonts w:ascii="Arial" w:hAnsi="Arial" w:cs="Arial"/>
          <w:sz w:val="22"/>
          <w:szCs w:val="22"/>
          <w:lang w:val="en-GB"/>
        </w:rPr>
        <w:t>.</w:t>
      </w:r>
      <w:r w:rsidRPr="004A47FB">
        <w:rPr>
          <w:rFonts w:ascii="Arial" w:hAnsi="Arial" w:cs="Arial"/>
          <w:sz w:val="22"/>
          <w:szCs w:val="22"/>
          <w:vertAlign w:val="superscript"/>
          <w:lang w:val="en-GB"/>
        </w:rPr>
        <w:t xml:space="preserve"> </w:t>
      </w:r>
      <w:r w:rsidRPr="004A47FB">
        <w:rPr>
          <w:rFonts w:ascii="Arial" w:hAnsi="Arial" w:cs="Arial"/>
          <w:sz w:val="22"/>
          <w:szCs w:val="22"/>
          <w:lang w:val="en-GB"/>
        </w:rPr>
        <w:t xml:space="preserve">As such, team processes are </w:t>
      </w:r>
      <w:r w:rsidRPr="004A47FB">
        <w:rPr>
          <w:rFonts w:ascii="Arial" w:hAnsi="Arial" w:cs="Arial"/>
          <w:sz w:val="22"/>
          <w:szCs w:val="22"/>
          <w:lang w:val="en-US"/>
        </w:rPr>
        <w:t xml:space="preserve">dynamic and interactive, allowing for </w:t>
      </w:r>
      <w:r w:rsidR="00C92429" w:rsidRPr="004A47FB">
        <w:rPr>
          <w:rFonts w:ascii="Arial" w:hAnsi="Arial" w:cs="Arial"/>
          <w:sz w:val="22"/>
          <w:szCs w:val="22"/>
          <w:lang w:val="en-US"/>
        </w:rPr>
        <w:t xml:space="preserve">a </w:t>
      </w:r>
      <w:r w:rsidRPr="004A47FB">
        <w:rPr>
          <w:rFonts w:ascii="Arial" w:hAnsi="Arial" w:cs="Arial"/>
          <w:sz w:val="22"/>
          <w:szCs w:val="22"/>
          <w:lang w:val="en-US"/>
        </w:rPr>
        <w:t>mutual influence through a series of leading and following interactions</w:t>
      </w:r>
      <w:r w:rsidR="0076143C" w:rsidRPr="004A47FB">
        <w:rPr>
          <w:rFonts w:ascii="Arial" w:hAnsi="Arial" w:cs="Arial"/>
          <w:sz w:val="22"/>
          <w:szCs w:val="22"/>
          <w:lang w:val="en-US"/>
        </w:rPr>
        <w:t xml:space="preserve"> </w:t>
      </w:r>
      <w:r w:rsidRPr="004A47FB">
        <w:rPr>
          <w:rFonts w:ascii="Arial" w:hAnsi="Arial" w:cs="Arial"/>
          <w:sz w:val="22"/>
          <w:szCs w:val="22"/>
          <w:lang w:val="en-US"/>
        </w:rPr>
        <w:fldChar w:fldCharType="begin"/>
      </w:r>
      <w:r w:rsidR="003F3D73" w:rsidRPr="004A47FB">
        <w:rPr>
          <w:rFonts w:ascii="Arial" w:hAnsi="Arial" w:cs="Arial"/>
          <w:sz w:val="22"/>
          <w:szCs w:val="22"/>
          <w:lang w:val="en-US"/>
        </w:rPr>
        <w:instrText xml:space="preserve"> ADDIN EN.CITE &lt;EndNote&gt;&lt;Cite&gt;&lt;Author&gt;DeRue&lt;/Author&gt;&lt;Year&gt;2010&lt;/Year&gt;&lt;RecNum&gt;2179&lt;/RecNum&gt;&lt;DisplayText&gt;(DeRue and Ashford, 2010; D&amp;apos;Innocenzo et al., 2014)&lt;/DisplayText&gt;&lt;record&gt;&lt;rec-number&gt;2179&lt;/rec-number&gt;&lt;foreign-keys&gt;&lt;key app="EN" db-id="zfzfx55vtd25weesp2dp2wpitd29xf5vs099"&gt;2179&lt;/key&gt;&lt;/foreign-keys&gt;&lt;ref-type name="Journal Article"&gt;17&lt;/ref-type&gt;&lt;contributors&gt;&lt;authors&gt;&lt;author&gt;DeRue, D. S.&lt;/author&gt;&lt;author&gt;Ashford, S. J.&lt;/author&gt;&lt;/authors&gt;&lt;/contributors&gt;&lt;titles&gt;&lt;title&gt;Who will lead and who will follow? A social process of leadership identity construction in organizations&lt;/title&gt;&lt;secondary-title&gt;Academy of Management Review&lt;/secondary-title&gt;&lt;/titles&gt;&lt;periodical&gt;&lt;full-title&gt;Academy of Management Review&lt;/full-title&gt;&lt;/periodical&gt;&lt;pages&gt;627-647&lt;/pages&gt;&lt;volume&gt;35&lt;/volume&gt;&lt;dates&gt;&lt;year&gt;2010&lt;/year&gt;&lt;/dates&gt;&lt;urls&gt;&lt;/urls&gt;&lt;/record&gt;&lt;/Cite&gt;&lt;Cite&gt;&lt;Author&gt;D&amp;apos;Innocenzo&lt;/Author&gt;&lt;Year&gt;2014&lt;/Year&gt;&lt;RecNum&gt;2036&lt;/RecNum&gt;&lt;record&gt;&lt;rec-number&gt;2036&lt;/rec-number&gt;&lt;foreign-keys&gt;&lt;key app="EN" db-id="zfzfx55vtd25weesp2dp2wpitd29xf5vs099"&gt;2036&lt;/key&gt;&lt;/foreign-keys&gt;&lt;ref-type name="Journal Article"&gt;17&lt;/ref-type&gt;&lt;contributors&gt;&lt;authors&gt;&lt;author&gt;D&amp;apos;Innocenzo, L.&lt;/author&gt;&lt;author&gt;Mathieu, J. E.&lt;/author&gt;&lt;author&gt;Kukenberger, M. R.&lt;/author&gt;&lt;/authors&gt;&lt;/contributors&gt;&lt;titles&gt;&lt;title&gt;A meta-analysis of different forms of shared leadership-team performance relations&lt;/title&gt;&lt;secondary-title&gt;Journal of Management&lt;/secondary-title&gt;&lt;/titles&gt;&lt;periodical&gt;&lt;full-title&gt;Journal of Management&lt;/full-title&gt;&lt;/periodical&gt;&lt;pages&gt;1-28&lt;/pages&gt;&lt;volume&gt;20&lt;/volume&gt;&lt;number&gt;10&lt;/number&gt;&lt;dates&gt;&lt;year&gt;2014&lt;/year&gt;&lt;/dates&gt;&lt;isbn&gt;0149-2063&amp;#xD;1557-1211&lt;/isbn&gt;&lt;urls&gt;&lt;/urls&gt;&lt;electronic-resource-num&gt;10.1177/0149206314525205&lt;/electronic-resource-num&gt;&lt;/record&gt;&lt;/Cite&gt;&lt;/EndNote&gt;</w:instrText>
      </w:r>
      <w:r w:rsidRPr="004A47FB">
        <w:rPr>
          <w:rFonts w:ascii="Arial" w:hAnsi="Arial" w:cs="Arial"/>
          <w:sz w:val="22"/>
          <w:szCs w:val="22"/>
          <w:lang w:val="en-US"/>
        </w:rPr>
        <w:fldChar w:fldCharType="separate"/>
      </w:r>
      <w:r w:rsidR="003F3D73" w:rsidRPr="004A47FB">
        <w:rPr>
          <w:rFonts w:ascii="Arial" w:hAnsi="Arial" w:cs="Arial"/>
          <w:noProof/>
          <w:sz w:val="22"/>
          <w:szCs w:val="22"/>
          <w:lang w:val="en-US"/>
        </w:rPr>
        <w:t>(</w:t>
      </w:r>
      <w:hyperlink w:anchor="_ENREF_11" w:tooltip="DeRue, 2010 #2179" w:history="1">
        <w:r w:rsidR="00C20CB0" w:rsidRPr="004A47FB">
          <w:rPr>
            <w:rFonts w:ascii="Arial" w:hAnsi="Arial" w:cs="Arial"/>
            <w:noProof/>
            <w:sz w:val="22"/>
            <w:szCs w:val="22"/>
            <w:lang w:val="en-US"/>
          </w:rPr>
          <w:t>DeRue and Ashford, 2010</w:t>
        </w:r>
      </w:hyperlink>
      <w:r w:rsidR="003F3D73" w:rsidRPr="004A47FB">
        <w:rPr>
          <w:rFonts w:ascii="Arial" w:hAnsi="Arial" w:cs="Arial"/>
          <w:noProof/>
          <w:sz w:val="22"/>
          <w:szCs w:val="22"/>
          <w:lang w:val="en-US"/>
        </w:rPr>
        <w:t xml:space="preserve">; </w:t>
      </w:r>
      <w:hyperlink w:anchor="_ENREF_10" w:tooltip="D'Innocenzo, 2014 #2036" w:history="1">
        <w:r w:rsidR="00C20CB0" w:rsidRPr="004A47FB">
          <w:rPr>
            <w:rFonts w:ascii="Arial" w:hAnsi="Arial" w:cs="Arial"/>
            <w:noProof/>
            <w:sz w:val="22"/>
            <w:szCs w:val="22"/>
            <w:lang w:val="en-US"/>
          </w:rPr>
          <w:t>D'Innocenzo et al., 2014</w:t>
        </w:r>
      </w:hyperlink>
      <w:r w:rsidR="003F3D73" w:rsidRPr="004A47FB">
        <w:rPr>
          <w:rFonts w:ascii="Arial" w:hAnsi="Arial" w:cs="Arial"/>
          <w:noProof/>
          <w:sz w:val="22"/>
          <w:szCs w:val="22"/>
          <w:lang w:val="en-US"/>
        </w:rPr>
        <w:t>)</w:t>
      </w:r>
      <w:r w:rsidRPr="004A47FB">
        <w:rPr>
          <w:rFonts w:ascii="Arial" w:hAnsi="Arial" w:cs="Arial"/>
          <w:sz w:val="22"/>
          <w:szCs w:val="22"/>
          <w:lang w:val="en-US"/>
        </w:rPr>
        <w:fldChar w:fldCharType="end"/>
      </w:r>
      <w:r w:rsidR="000A0303" w:rsidRPr="004A47FB">
        <w:rPr>
          <w:rFonts w:ascii="Arial" w:hAnsi="Arial" w:cs="Arial"/>
          <w:sz w:val="22"/>
          <w:szCs w:val="22"/>
          <w:lang w:val="en-GB"/>
        </w:rPr>
        <w:t>.</w:t>
      </w:r>
      <w:r w:rsidRPr="004A47FB">
        <w:rPr>
          <w:rFonts w:ascii="Arial" w:hAnsi="Arial" w:cs="Arial"/>
          <w:sz w:val="22"/>
          <w:szCs w:val="22"/>
          <w:lang w:val="en-GB"/>
        </w:rPr>
        <w:t xml:space="preserve"> This is opposed to the more traditional concept of leadership found in </w:t>
      </w:r>
      <w:r w:rsidR="003B6E35" w:rsidRPr="004A47FB">
        <w:rPr>
          <w:rFonts w:ascii="Arial" w:hAnsi="Arial" w:cs="Arial"/>
          <w:color w:val="FF0000"/>
          <w:sz w:val="22"/>
          <w:szCs w:val="22"/>
          <w:lang w:val="en-US"/>
        </w:rPr>
        <w:t>transformational and transactional</w:t>
      </w:r>
      <w:r w:rsidR="003B6E35" w:rsidRPr="004A47FB" w:rsidDel="003B6E35">
        <w:rPr>
          <w:rFonts w:ascii="Arial" w:hAnsi="Arial" w:cs="Arial"/>
          <w:sz w:val="22"/>
          <w:szCs w:val="22"/>
          <w:lang w:val="en-GB"/>
        </w:rPr>
        <w:t xml:space="preserve"> </w:t>
      </w:r>
      <w:r w:rsidRPr="004A47FB">
        <w:rPr>
          <w:rFonts w:ascii="Arial" w:hAnsi="Arial" w:cs="Arial"/>
          <w:sz w:val="22"/>
          <w:szCs w:val="22"/>
          <w:lang w:val="en-GB"/>
        </w:rPr>
        <w:t>leadership theories</w:t>
      </w:r>
      <w:r w:rsidR="000A0303"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&lt;EndNote&gt;&lt;Cite&gt;&lt;Author&gt;Yukl&lt;/Author&gt;&lt;Year&gt;1999&lt;/Year&gt;&lt;RecNum&gt;2153&lt;/RecNum&gt;&lt;DisplayText&gt;(Yukl, 1999)&lt;/DisplayText&gt;&lt;record&gt;&lt;rec-number&gt;2153&lt;/rec-number&gt;&lt;foreign-keys&gt;&lt;key app="EN" db-id="zfzfx55vtd25weesp2dp2wpitd29xf5vs099"&gt;2153&lt;/key&gt;&lt;/foreign-keys&gt;&lt;ref-type name="Journal Article"&gt;17&lt;/ref-type&gt;&lt;contributors&gt;&lt;authors&gt;&lt;author&gt;Yukl, G.&lt;/author&gt;&lt;/authors&gt;&lt;/contributors&gt;&lt;titles&gt;&lt;title&gt;An evaluation of conceptual weaknesses in transformational and charismatic leadership theories&lt;/title&gt;&lt;secondary-title&gt;The Leadership Quarterly&lt;/secondary-title&gt;&lt;/titles&gt;&lt;periodical&gt;&lt;full-title&gt;The Leadership Quarterly&lt;/full-title&gt;&lt;/periodical&gt;&lt;pages&gt;285-305&lt;/pages&gt;&lt;volume&gt;10&lt;/volume&gt;&lt;number&gt;2&lt;/number&gt;&lt;dates&gt;&lt;year&gt;1999&lt;/year&gt;&lt;/dates&gt;&lt;urls&gt;&lt;/urls&gt;&lt;/record&gt;&lt;/Cite&gt;&lt;/EndNote&gt;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4" w:tooltip="Yukl, 1999 #2153" w:history="1">
        <w:r w:rsidR="00C20CB0" w:rsidRPr="004A47FB">
          <w:rPr>
            <w:rFonts w:ascii="Arial" w:hAnsi="Arial" w:cs="Arial"/>
            <w:noProof/>
            <w:sz w:val="22"/>
            <w:szCs w:val="22"/>
            <w:lang w:val="en-GB"/>
          </w:rPr>
          <w:t>Yukl, 1999</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0A0303" w:rsidRPr="004A47FB">
        <w:rPr>
          <w:rFonts w:ascii="Arial" w:hAnsi="Arial" w:cs="Arial"/>
          <w:sz w:val="22"/>
          <w:szCs w:val="22"/>
          <w:lang w:val="en-GB"/>
        </w:rPr>
        <w:t>,</w:t>
      </w:r>
      <w:r w:rsidRPr="004A47FB">
        <w:rPr>
          <w:rFonts w:ascii="Arial" w:hAnsi="Arial" w:cs="Arial"/>
          <w:sz w:val="22"/>
          <w:szCs w:val="22"/>
          <w:lang w:val="en-GB"/>
        </w:rPr>
        <w:t xml:space="preserve"> where teams have an assigned leader whose main responsibility is the achievement of tasks by motivating and rewarding members to overlook self-interest for the greater good of the group’s success</w:t>
      </w:r>
      <w:r w:rsidR="008A255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&lt;EndNote&gt;&lt;Cite&gt;&lt;Author&gt;Bass&lt;/Author&gt;&lt;Year&gt;1985&lt;/Year&gt;&lt;RecNum&gt;2438&lt;/RecNum&gt;&lt;DisplayText&gt;(Bass, 1985)&lt;/DisplayText&gt;&lt;record&gt;&lt;rec-number&gt;2438&lt;/rec-number&gt;&lt;foreign-keys&gt;&lt;key app="EN" db-id="zfzfx55vtd25weesp2dp2wpitd29xf5vs099"&gt;2438&lt;/key&gt;&lt;/foreign-keys&gt;&lt;ref-type name="Book"&gt;6&lt;/ref-type&gt;&lt;contributors&gt;&lt;authors&gt;&lt;author&gt;Bass, B.M.&lt;/author&gt;&lt;/authors&gt;&lt;/contributors&gt;&lt;titles&gt;&lt;title&gt;Leadership and performance beyond expectations&lt;/title&gt;&lt;/titles&gt;&lt;dates&gt;&lt;year&gt;1985&lt;/year&gt;&lt;/dates&gt;&lt;pub-location&gt;New York&lt;/pub-location&gt;&lt;publisher&gt;Free Press&lt;/publisher&gt;&lt;urls&gt;&lt;/urls&gt;&lt;/record&gt;&lt;/Cite&gt;&lt;/EndNote&gt;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 w:tooltip="Bass, 1985 #2438" w:history="1">
        <w:r w:rsidR="00C20CB0" w:rsidRPr="004A47FB">
          <w:rPr>
            <w:rFonts w:ascii="Arial" w:hAnsi="Arial" w:cs="Arial"/>
            <w:noProof/>
            <w:sz w:val="22"/>
            <w:szCs w:val="22"/>
            <w:lang w:val="en-GB"/>
          </w:rPr>
          <w:t>Bass, 1985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8A255E" w:rsidRPr="004A47FB">
        <w:rPr>
          <w:rFonts w:ascii="Arial" w:hAnsi="Arial" w:cs="Arial"/>
          <w:sz w:val="22"/>
          <w:szCs w:val="22"/>
          <w:lang w:val="en-GB"/>
        </w:rPr>
        <w:t>.</w:t>
      </w:r>
      <w:r w:rsidR="00D710D7" w:rsidRPr="004A47FB">
        <w:rPr>
          <w:rFonts w:ascii="Arial" w:hAnsi="Arial" w:cs="Arial"/>
          <w:sz w:val="22"/>
          <w:szCs w:val="22"/>
          <w:lang w:val="en-GB"/>
        </w:rPr>
        <w:t xml:space="preserve"> </w:t>
      </w:r>
    </w:p>
    <w:p w14:paraId="3AC94D4E" w14:textId="4FA4E781" w:rsidR="00D85FF3" w:rsidRPr="004A47FB" w:rsidRDefault="009F0B4D" w:rsidP="00AA67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US"/>
        </w:rPr>
      </w:pPr>
      <w:r w:rsidRPr="004A47FB">
        <w:rPr>
          <w:rFonts w:ascii="Arial" w:hAnsi="Arial" w:cs="Arial"/>
          <w:sz w:val="22"/>
          <w:szCs w:val="22"/>
          <w:lang w:val="en-GB"/>
        </w:rPr>
        <w:tab/>
      </w:r>
      <w:r w:rsidR="00750435" w:rsidRPr="004A47FB">
        <w:rPr>
          <w:rFonts w:ascii="Arial" w:hAnsi="Arial" w:cs="Arial"/>
          <w:sz w:val="22"/>
          <w:szCs w:val="22"/>
          <w:lang w:val="en-GB"/>
        </w:rPr>
        <w:t xml:space="preserve">It is important to distinguish </w:t>
      </w:r>
      <w:r w:rsidR="00D710D7" w:rsidRPr="004A47FB">
        <w:rPr>
          <w:rFonts w:ascii="Arial" w:hAnsi="Arial" w:cs="Arial"/>
          <w:color w:val="FF0000"/>
          <w:sz w:val="22"/>
          <w:szCs w:val="22"/>
          <w:lang w:val="en-GB"/>
        </w:rPr>
        <w:t>SL</w:t>
      </w:r>
      <w:r w:rsidR="00E467D6" w:rsidRPr="004A47FB">
        <w:rPr>
          <w:rFonts w:ascii="Arial" w:hAnsi="Arial" w:cs="Arial"/>
          <w:color w:val="FF0000"/>
          <w:sz w:val="22"/>
          <w:szCs w:val="22"/>
          <w:lang w:val="en-GB"/>
        </w:rPr>
        <w:t xml:space="preserve"> behaviour</w:t>
      </w:r>
      <w:r w:rsidR="00D710D7" w:rsidRPr="004A47FB">
        <w:rPr>
          <w:rFonts w:ascii="Arial" w:hAnsi="Arial" w:cs="Arial"/>
          <w:color w:val="FF0000"/>
          <w:sz w:val="22"/>
          <w:szCs w:val="22"/>
          <w:lang w:val="en-GB"/>
        </w:rPr>
        <w:t xml:space="preserve"> from </w:t>
      </w:r>
      <w:r w:rsidR="00CE486A" w:rsidRPr="004A47FB">
        <w:rPr>
          <w:rFonts w:ascii="Arial" w:hAnsi="Arial" w:cs="Arial"/>
          <w:color w:val="FF0000"/>
          <w:sz w:val="22"/>
          <w:szCs w:val="22"/>
          <w:lang w:val="en-GB"/>
        </w:rPr>
        <w:t>clinical team management</w:t>
      </w:r>
      <w:r w:rsidR="00050167" w:rsidRPr="004A47FB">
        <w:rPr>
          <w:rFonts w:ascii="Arial" w:hAnsi="Arial" w:cs="Arial"/>
          <w:color w:val="FF0000"/>
          <w:sz w:val="22"/>
          <w:szCs w:val="22"/>
          <w:lang w:val="en-GB"/>
        </w:rPr>
        <w:t xml:space="preserve">, </w:t>
      </w:r>
      <w:r w:rsidR="00D710D7" w:rsidRPr="004A47FB">
        <w:rPr>
          <w:rFonts w:ascii="Arial" w:hAnsi="Arial" w:cs="Arial"/>
          <w:color w:val="FF0000"/>
          <w:sz w:val="22"/>
          <w:szCs w:val="22"/>
          <w:lang w:val="en-GB"/>
        </w:rPr>
        <w:t xml:space="preserve">although </w:t>
      </w:r>
      <w:r w:rsidR="00CE486A" w:rsidRPr="004A47FB">
        <w:rPr>
          <w:rFonts w:ascii="Arial" w:hAnsi="Arial" w:cs="Arial"/>
          <w:color w:val="FF0000"/>
          <w:sz w:val="22"/>
          <w:szCs w:val="22"/>
          <w:lang w:val="en-GB"/>
        </w:rPr>
        <w:t xml:space="preserve">the two concepts are </w:t>
      </w:r>
      <w:r w:rsidR="00D710D7" w:rsidRPr="004A47FB">
        <w:rPr>
          <w:rFonts w:ascii="Arial" w:hAnsi="Arial" w:cs="Arial"/>
          <w:color w:val="FF0000"/>
          <w:sz w:val="22"/>
          <w:szCs w:val="22"/>
          <w:lang w:val="en-GB"/>
        </w:rPr>
        <w:t>often used interchangeably</w:t>
      </w:r>
      <w:r w:rsidR="00050167" w:rsidRPr="004A47FB">
        <w:rPr>
          <w:rFonts w:ascii="Arial" w:hAnsi="Arial" w:cs="Arial"/>
          <w:color w:val="FF0000"/>
          <w:sz w:val="22"/>
          <w:szCs w:val="22"/>
          <w:lang w:val="en-GB"/>
        </w:rPr>
        <w:t xml:space="preserve">. </w:t>
      </w:r>
      <w:r w:rsidR="00D710D7" w:rsidRPr="004A47FB">
        <w:rPr>
          <w:rFonts w:ascii="Arial" w:hAnsi="Arial" w:cs="Arial"/>
          <w:color w:val="FF0000"/>
          <w:sz w:val="22"/>
          <w:szCs w:val="22"/>
          <w:lang w:val="en-GB"/>
        </w:rPr>
        <w:t xml:space="preserve">SL </w:t>
      </w:r>
      <w:r w:rsidR="00E467D6" w:rsidRPr="004A47FB">
        <w:rPr>
          <w:rFonts w:ascii="Arial" w:hAnsi="Arial" w:cs="Arial"/>
          <w:color w:val="FF0000"/>
          <w:sz w:val="22"/>
          <w:szCs w:val="22"/>
          <w:lang w:val="en-GB"/>
        </w:rPr>
        <w:t xml:space="preserve">behaviour </w:t>
      </w:r>
      <w:r w:rsidR="00D710D7" w:rsidRPr="004A47FB">
        <w:rPr>
          <w:rFonts w:ascii="Arial" w:hAnsi="Arial" w:cs="Arial"/>
          <w:color w:val="FF0000"/>
          <w:sz w:val="22"/>
          <w:szCs w:val="22"/>
          <w:lang w:val="en-GB"/>
        </w:rPr>
        <w:t>involves the process of influencing</w:t>
      </w:r>
      <w:r w:rsidR="000B6029" w:rsidRPr="004A47FB">
        <w:rPr>
          <w:rFonts w:ascii="Arial" w:hAnsi="Arial" w:cs="Arial"/>
          <w:color w:val="FF0000"/>
          <w:sz w:val="22"/>
          <w:szCs w:val="22"/>
          <w:lang w:val="en-GB"/>
        </w:rPr>
        <w:t xml:space="preserve"> others</w:t>
      </w:r>
      <w:r w:rsidR="00D710D7" w:rsidRPr="004A47FB">
        <w:rPr>
          <w:rFonts w:ascii="Arial" w:hAnsi="Arial" w:cs="Arial"/>
          <w:color w:val="FF0000"/>
          <w:sz w:val="22"/>
          <w:szCs w:val="22"/>
          <w:lang w:val="en-GB"/>
        </w:rPr>
        <w:t xml:space="preserve"> </w:t>
      </w:r>
      <w:r w:rsidR="000B6029" w:rsidRPr="004A47FB">
        <w:rPr>
          <w:rFonts w:ascii="Arial" w:hAnsi="Arial" w:cs="Arial"/>
          <w:color w:val="FF0000"/>
          <w:sz w:val="22"/>
          <w:szCs w:val="22"/>
          <w:lang w:val="en-GB"/>
        </w:rPr>
        <w:fldChar w:fldCharType="begin"/>
      </w:r>
      <w:r w:rsidR="000B6029" w:rsidRPr="004A47FB">
        <w:rPr>
          <w:rFonts w:ascii="Arial" w:hAnsi="Arial" w:cs="Arial"/>
          <w:color w:val="FF0000"/>
          <w:sz w:val="22"/>
          <w:szCs w:val="22"/>
          <w:lang w:val="en-GB"/>
        </w:rPr>
        <w:instrText xml:space="preserve"> ADDIN EN.CITE &lt;EndNote&gt;&lt;Cite&gt;&lt;Author&gt;Yukl&lt;/Author&gt;&lt;Year&gt;1998&lt;/Year&gt;&lt;RecNum&gt;2059&lt;/RecNum&gt;&lt;DisplayText&gt;(Yukl, 1998)&lt;/DisplayText&gt;&lt;record&gt;&lt;rec-number&gt;2059&lt;/rec-number&gt;&lt;foreign-keys&gt;&lt;key app="EN" db-id="zfzfx55vtd25weesp2dp2wpitd29xf5vs099"&gt;2059&lt;/key&gt;&lt;/foreign-keys&gt;&lt;ref-type name="Book"&gt;6&lt;/ref-type&gt;&lt;contributors&gt;&lt;authors&gt;&lt;author&gt;Yukl, G. A.&lt;/author&gt;&lt;/authors&gt;&lt;/contributors&gt;&lt;titles&gt;&lt;title&gt;Leadership in organizations&lt;/title&gt;&lt;/titles&gt;&lt;dates&gt;&lt;year&gt;1998&lt;/year&gt;&lt;/dates&gt;&lt;pub-location&gt;Englewood Cliffs, NJ&lt;/pub-location&gt;&lt;publisher&gt;Prentice Hall&lt;/publisher&gt;&lt;urls&gt;&lt;/urls&gt;&lt;/record&gt;&lt;/Cite&gt;&lt;/EndNote&gt;</w:instrText>
      </w:r>
      <w:r w:rsidR="000B6029" w:rsidRPr="004A47FB">
        <w:rPr>
          <w:rFonts w:ascii="Arial" w:hAnsi="Arial" w:cs="Arial"/>
          <w:color w:val="FF0000"/>
          <w:sz w:val="22"/>
          <w:szCs w:val="22"/>
          <w:lang w:val="en-GB"/>
        </w:rPr>
        <w:fldChar w:fldCharType="separate"/>
      </w:r>
      <w:r w:rsidR="000B6029" w:rsidRPr="004A47FB">
        <w:rPr>
          <w:rFonts w:ascii="Arial" w:hAnsi="Arial" w:cs="Arial"/>
          <w:noProof/>
          <w:color w:val="FF0000"/>
          <w:sz w:val="22"/>
          <w:szCs w:val="22"/>
          <w:lang w:val="en-GB"/>
        </w:rPr>
        <w:t>(</w:t>
      </w:r>
      <w:hyperlink w:anchor="_ENREF_65" w:tooltip="Yukl, 1998 #2059" w:history="1">
        <w:r w:rsidR="00C20CB0" w:rsidRPr="004A47FB">
          <w:rPr>
            <w:rFonts w:ascii="Arial" w:hAnsi="Arial" w:cs="Arial"/>
            <w:noProof/>
            <w:color w:val="FF0000"/>
            <w:sz w:val="22"/>
            <w:szCs w:val="22"/>
            <w:lang w:val="en-GB"/>
          </w:rPr>
          <w:t>Yukl, 1998</w:t>
        </w:r>
      </w:hyperlink>
      <w:r w:rsidR="000B6029" w:rsidRPr="004A47FB">
        <w:rPr>
          <w:rFonts w:ascii="Arial" w:hAnsi="Arial" w:cs="Arial"/>
          <w:noProof/>
          <w:color w:val="FF0000"/>
          <w:sz w:val="22"/>
          <w:szCs w:val="22"/>
          <w:lang w:val="en-GB"/>
        </w:rPr>
        <w:t>)</w:t>
      </w:r>
      <w:r w:rsidR="000B6029" w:rsidRPr="004A47FB">
        <w:rPr>
          <w:rFonts w:ascii="Arial" w:hAnsi="Arial" w:cs="Arial"/>
          <w:color w:val="FF0000"/>
          <w:sz w:val="22"/>
          <w:szCs w:val="22"/>
          <w:lang w:val="en-GB"/>
        </w:rPr>
        <w:fldChar w:fldCharType="end"/>
      </w:r>
      <w:r w:rsidR="000B6029" w:rsidRPr="004A47FB">
        <w:rPr>
          <w:rFonts w:ascii="Arial" w:hAnsi="Arial" w:cs="Arial"/>
          <w:color w:val="FF0000"/>
          <w:sz w:val="22"/>
          <w:szCs w:val="22"/>
          <w:lang w:val="en-GB"/>
        </w:rPr>
        <w:t xml:space="preserve">, while </w:t>
      </w:r>
      <w:r w:rsidR="00AA678F" w:rsidRPr="004A47FB">
        <w:rPr>
          <w:rFonts w:ascii="Arial" w:hAnsi="Arial" w:cs="Arial"/>
          <w:color w:val="FF0000"/>
          <w:sz w:val="22"/>
          <w:szCs w:val="22"/>
          <w:lang w:val="en-GB"/>
        </w:rPr>
        <w:t>team management</w:t>
      </w:r>
      <w:r w:rsidR="000B6029" w:rsidRPr="004A47FB">
        <w:rPr>
          <w:rFonts w:ascii="Arial" w:hAnsi="Arial" w:cs="Arial"/>
          <w:color w:val="FF0000"/>
          <w:sz w:val="22"/>
          <w:szCs w:val="22"/>
          <w:lang w:val="en-GB"/>
        </w:rPr>
        <w:t xml:space="preserve"> is reflected in </w:t>
      </w:r>
      <w:r w:rsidR="004B161C" w:rsidRPr="004A47FB">
        <w:rPr>
          <w:rFonts w:ascii="Arial" w:hAnsi="Arial" w:cs="Arial"/>
          <w:color w:val="FF0000"/>
          <w:sz w:val="22"/>
          <w:szCs w:val="22"/>
          <w:lang w:val="en-GB"/>
        </w:rPr>
        <w:t>the ability to achieve ob</w:t>
      </w:r>
      <w:r w:rsidR="00B5206E" w:rsidRPr="004A47FB">
        <w:rPr>
          <w:rFonts w:ascii="Arial" w:hAnsi="Arial" w:cs="Arial"/>
          <w:color w:val="FF0000"/>
          <w:sz w:val="22"/>
          <w:szCs w:val="22"/>
          <w:lang w:val="en-GB"/>
        </w:rPr>
        <w:t xml:space="preserve">jectives by maintaining the organization in operation, such as can be found in the behaviours of planning, organising and problem solving </w:t>
      </w:r>
      <w:r w:rsidR="00B5206E" w:rsidRPr="004A47FB">
        <w:rPr>
          <w:rFonts w:ascii="Arial" w:hAnsi="Arial" w:cs="Arial"/>
          <w:color w:val="FF0000"/>
          <w:sz w:val="22"/>
          <w:szCs w:val="22"/>
          <w:lang w:val="en-GB"/>
        </w:rPr>
        <w:fldChar w:fldCharType="begin"/>
      </w:r>
      <w:r w:rsidR="00B5206E" w:rsidRPr="004A47FB">
        <w:rPr>
          <w:rFonts w:ascii="Arial" w:hAnsi="Arial" w:cs="Arial"/>
          <w:color w:val="FF0000"/>
          <w:sz w:val="22"/>
          <w:szCs w:val="22"/>
          <w:lang w:val="en-GB"/>
        </w:rPr>
        <w:instrText xml:space="preserve"> ADDIN EN.CITE &lt;EndNote&gt;&lt;Cite&gt;&lt;Author&gt;Srivastava&lt;/Author&gt;&lt;Year&gt;2006&lt;/Year&gt;&lt;RecNum&gt;3996&lt;/RecNum&gt;&lt;DisplayText&gt;(Srivastava et al., 2006)&lt;/DisplayText&gt;&lt;record&gt;&lt;rec-number&gt;3996&lt;/rec-number&gt;&lt;foreign-keys&gt;&lt;key app="EN" db-id="zfzfx55vtd25weesp2dp2wpitd29xf5vs099"&gt;3996&lt;/key&gt;&lt;/foreign-keys&gt;&lt;ref-type name="Journal Article"&gt;17&lt;/ref-type&gt;&lt;contributors&gt;&lt;authors&gt;&lt;author&gt;Srivastava, A.&lt;/author&gt;&lt;author&gt;Bartol, K. M.&lt;/author&gt;&lt;author&gt;Locke, E. A.&lt;/author&gt;&lt;/authors&gt;&lt;/contributors&gt;&lt;titles&gt;&lt;title&gt;Empowering leadership in management eams: Effects on knowledge sharing, efficacy, and performance&lt;/title&gt;&lt;secondary-title&gt;Academy of Management&lt;/secondary-title&gt;&lt;/titles&gt;&lt;periodical&gt;&lt;full-title&gt;Academy of Management&lt;/full-title&gt;&lt;/periodical&gt;&lt;pages&gt;1239-1251&lt;/pages&gt;&lt;volume&gt;49&lt;/volume&gt;&lt;number&gt;6&lt;/number&gt;&lt;dates&gt;&lt;year&gt;2006&lt;/year&gt;&lt;/dates&gt;&lt;urls&gt;&lt;/urls&gt;&lt;/record&gt;&lt;/Cite&gt;&lt;/EndNote&gt;</w:instrText>
      </w:r>
      <w:r w:rsidR="00B5206E" w:rsidRPr="004A47FB">
        <w:rPr>
          <w:rFonts w:ascii="Arial" w:hAnsi="Arial" w:cs="Arial"/>
          <w:color w:val="FF0000"/>
          <w:sz w:val="22"/>
          <w:szCs w:val="22"/>
          <w:lang w:val="en-GB"/>
        </w:rPr>
        <w:fldChar w:fldCharType="separate"/>
      </w:r>
      <w:r w:rsidR="00B5206E" w:rsidRPr="004A47FB">
        <w:rPr>
          <w:rFonts w:ascii="Arial" w:hAnsi="Arial" w:cs="Arial"/>
          <w:noProof/>
          <w:color w:val="FF0000"/>
          <w:sz w:val="22"/>
          <w:szCs w:val="22"/>
          <w:lang w:val="en-GB"/>
        </w:rPr>
        <w:t>(</w:t>
      </w:r>
      <w:hyperlink w:anchor="_ENREF_55" w:tooltip="Srivastava, 2006 #3996" w:history="1">
        <w:r w:rsidR="00C20CB0" w:rsidRPr="004A47FB">
          <w:rPr>
            <w:rFonts w:ascii="Arial" w:hAnsi="Arial" w:cs="Arial"/>
            <w:noProof/>
            <w:color w:val="FF0000"/>
            <w:sz w:val="22"/>
            <w:szCs w:val="22"/>
            <w:lang w:val="en-GB"/>
          </w:rPr>
          <w:t>Srivastava et al., 2006</w:t>
        </w:r>
      </w:hyperlink>
      <w:r w:rsidR="00B5206E" w:rsidRPr="004A47FB">
        <w:rPr>
          <w:rFonts w:ascii="Arial" w:hAnsi="Arial" w:cs="Arial"/>
          <w:noProof/>
          <w:color w:val="FF0000"/>
          <w:sz w:val="22"/>
          <w:szCs w:val="22"/>
          <w:lang w:val="en-GB"/>
        </w:rPr>
        <w:t>)</w:t>
      </w:r>
      <w:r w:rsidR="00B5206E" w:rsidRPr="004A47FB">
        <w:rPr>
          <w:rFonts w:ascii="Arial" w:hAnsi="Arial" w:cs="Arial"/>
          <w:color w:val="FF0000"/>
          <w:sz w:val="22"/>
          <w:szCs w:val="22"/>
          <w:lang w:val="en-GB"/>
        </w:rPr>
        <w:fldChar w:fldCharType="end"/>
      </w:r>
      <w:r w:rsidR="0038013C" w:rsidRPr="004A47FB">
        <w:rPr>
          <w:rFonts w:ascii="Arial" w:hAnsi="Arial" w:cs="Arial"/>
          <w:color w:val="FF0000"/>
          <w:sz w:val="22"/>
          <w:szCs w:val="22"/>
          <w:lang w:val="en-GB"/>
        </w:rPr>
        <w:t xml:space="preserve">. </w:t>
      </w:r>
      <w:r w:rsidRPr="004A47FB">
        <w:rPr>
          <w:rFonts w:ascii="Arial" w:hAnsi="Arial" w:cs="Arial"/>
          <w:color w:val="FF0000"/>
          <w:sz w:val="22"/>
          <w:szCs w:val="22"/>
          <w:lang w:val="en-GB"/>
        </w:rPr>
        <w:t xml:space="preserve">While </w:t>
      </w:r>
      <w:r w:rsidR="00AA678F" w:rsidRPr="004A47FB">
        <w:rPr>
          <w:rFonts w:ascii="Arial" w:hAnsi="Arial" w:cs="Arial"/>
          <w:color w:val="FF0000"/>
          <w:sz w:val="22"/>
          <w:szCs w:val="22"/>
          <w:lang w:val="en-GB"/>
        </w:rPr>
        <w:t>SL</w:t>
      </w:r>
      <w:r w:rsidR="00DC2A72" w:rsidRPr="004A47FB">
        <w:rPr>
          <w:rFonts w:ascii="Arial" w:hAnsi="Arial" w:cs="Arial"/>
          <w:color w:val="FF0000"/>
          <w:sz w:val="22"/>
          <w:szCs w:val="22"/>
          <w:lang w:val="en-GB"/>
        </w:rPr>
        <w:t xml:space="preserve"> may </w:t>
      </w:r>
      <w:r w:rsidRPr="004A47FB">
        <w:rPr>
          <w:rFonts w:ascii="Arial" w:hAnsi="Arial" w:cs="Arial"/>
          <w:color w:val="FF0000"/>
          <w:sz w:val="22"/>
          <w:szCs w:val="22"/>
          <w:lang w:val="en-GB"/>
        </w:rPr>
        <w:t>involve such</w:t>
      </w:r>
      <w:r w:rsidR="00DC2A72" w:rsidRPr="004A47FB">
        <w:rPr>
          <w:rFonts w:ascii="Arial" w:hAnsi="Arial" w:cs="Arial"/>
          <w:color w:val="FF0000"/>
          <w:sz w:val="22"/>
          <w:szCs w:val="22"/>
          <w:lang w:val="en-GB"/>
        </w:rPr>
        <w:t xml:space="preserve"> </w:t>
      </w:r>
      <w:r w:rsidR="00AA678F" w:rsidRPr="004A47FB">
        <w:rPr>
          <w:rFonts w:ascii="Arial" w:hAnsi="Arial" w:cs="Arial"/>
          <w:color w:val="FF0000"/>
          <w:sz w:val="22"/>
          <w:szCs w:val="22"/>
          <w:lang w:val="en-GB"/>
        </w:rPr>
        <w:t xml:space="preserve">management </w:t>
      </w:r>
      <w:r w:rsidR="00DC2A72" w:rsidRPr="004A47FB">
        <w:rPr>
          <w:rFonts w:ascii="Arial" w:hAnsi="Arial" w:cs="Arial"/>
          <w:color w:val="FF0000"/>
          <w:sz w:val="22"/>
          <w:szCs w:val="22"/>
          <w:lang w:val="en-GB"/>
        </w:rPr>
        <w:t>behaviour</w:t>
      </w:r>
      <w:r w:rsidR="00AA678F" w:rsidRPr="004A47FB">
        <w:rPr>
          <w:rFonts w:ascii="Arial" w:hAnsi="Arial" w:cs="Arial"/>
          <w:color w:val="FF0000"/>
          <w:sz w:val="22"/>
          <w:szCs w:val="22"/>
          <w:lang w:val="en-GB"/>
        </w:rPr>
        <w:t>s</w:t>
      </w:r>
      <w:r w:rsidR="00DC2A72" w:rsidRPr="004A47FB">
        <w:rPr>
          <w:rFonts w:ascii="Arial" w:hAnsi="Arial" w:cs="Arial"/>
          <w:color w:val="FF0000"/>
          <w:sz w:val="22"/>
          <w:szCs w:val="22"/>
          <w:lang w:val="en-GB"/>
        </w:rPr>
        <w:t xml:space="preserve">, </w:t>
      </w:r>
      <w:r w:rsidRPr="004A47FB">
        <w:rPr>
          <w:rFonts w:ascii="Arial" w:hAnsi="Arial" w:cs="Arial"/>
          <w:color w:val="FF0000"/>
          <w:sz w:val="22"/>
          <w:szCs w:val="22"/>
          <w:lang w:val="en-GB"/>
        </w:rPr>
        <w:t>SL behaviour</w:t>
      </w:r>
      <w:r w:rsidR="00AA678F" w:rsidRPr="004A47FB">
        <w:rPr>
          <w:rFonts w:ascii="Arial" w:hAnsi="Arial" w:cs="Arial"/>
          <w:color w:val="FF0000"/>
          <w:sz w:val="22"/>
          <w:szCs w:val="22"/>
          <w:lang w:val="en-GB"/>
        </w:rPr>
        <w:t>s</w:t>
      </w:r>
      <w:r w:rsidRPr="004A47FB">
        <w:rPr>
          <w:rFonts w:ascii="Arial" w:hAnsi="Arial" w:cs="Arial"/>
          <w:color w:val="FF0000"/>
          <w:sz w:val="22"/>
          <w:szCs w:val="22"/>
          <w:lang w:val="en-GB"/>
        </w:rPr>
        <w:t xml:space="preserve"> </w:t>
      </w:r>
      <w:r w:rsidR="00AA678F" w:rsidRPr="004A47FB">
        <w:rPr>
          <w:rFonts w:ascii="Arial" w:hAnsi="Arial" w:cs="Arial"/>
          <w:color w:val="FF0000"/>
          <w:sz w:val="22"/>
          <w:szCs w:val="22"/>
          <w:lang w:val="en-GB"/>
        </w:rPr>
        <w:t xml:space="preserve">are </w:t>
      </w:r>
      <w:r w:rsidR="00DC2A72" w:rsidRPr="004A47FB">
        <w:rPr>
          <w:rFonts w:ascii="Arial" w:hAnsi="Arial" w:cs="Arial"/>
          <w:color w:val="FF0000"/>
          <w:sz w:val="22"/>
          <w:szCs w:val="22"/>
          <w:lang w:val="en-GB"/>
        </w:rPr>
        <w:t xml:space="preserve">more focused on the distribution of </w:t>
      </w:r>
      <w:r w:rsidRPr="004A47FB">
        <w:rPr>
          <w:rFonts w:ascii="Arial" w:hAnsi="Arial" w:cs="Arial"/>
          <w:color w:val="FF0000"/>
          <w:sz w:val="22"/>
          <w:szCs w:val="22"/>
          <w:lang w:val="en-GB"/>
        </w:rPr>
        <w:t>leadership</w:t>
      </w:r>
      <w:r w:rsidR="00DC2A72" w:rsidRPr="004A47FB">
        <w:rPr>
          <w:rFonts w:ascii="Arial" w:hAnsi="Arial" w:cs="Arial"/>
          <w:color w:val="FF0000"/>
          <w:sz w:val="22"/>
          <w:szCs w:val="22"/>
          <w:lang w:val="en-GB"/>
        </w:rPr>
        <w:t xml:space="preserve"> across multiple team members</w:t>
      </w:r>
      <w:r w:rsidR="00FE4478" w:rsidRPr="004A47FB">
        <w:rPr>
          <w:rFonts w:ascii="Arial" w:hAnsi="Arial" w:cs="Arial"/>
          <w:color w:val="FF0000"/>
          <w:sz w:val="22"/>
          <w:szCs w:val="22"/>
          <w:lang w:val="en-GB"/>
        </w:rPr>
        <w:t>, reflected in mutual influencing, directing, and supporting</w:t>
      </w:r>
      <w:r w:rsidR="00DC2A72" w:rsidRPr="004A47FB">
        <w:rPr>
          <w:rFonts w:ascii="Arial" w:hAnsi="Arial" w:cs="Arial"/>
          <w:color w:val="FF0000"/>
          <w:sz w:val="22"/>
          <w:szCs w:val="22"/>
          <w:lang w:val="en-GB"/>
        </w:rPr>
        <w:t xml:space="preserve"> </w:t>
      </w:r>
      <w:r w:rsidR="0063144F" w:rsidRPr="004A47FB">
        <w:rPr>
          <w:rFonts w:ascii="Arial" w:hAnsi="Arial" w:cs="Arial"/>
          <w:color w:val="FF0000"/>
          <w:sz w:val="22"/>
          <w:szCs w:val="22"/>
          <w:lang w:val="en-GB"/>
        </w:rPr>
        <w:fldChar w:fldCharType="begin"/>
      </w:r>
      <w:r w:rsidR="0063144F" w:rsidRPr="004A47FB">
        <w:rPr>
          <w:rFonts w:ascii="Arial" w:hAnsi="Arial" w:cs="Arial"/>
          <w:color w:val="FF0000"/>
          <w:sz w:val="22"/>
          <w:szCs w:val="22"/>
          <w:lang w:val="en-GB"/>
        </w:rPr>
        <w:instrText xml:space="preserve"> ADDIN EN.CITE &lt;EndNote&gt;&lt;Cite&gt;&lt;Author&gt;Carson&lt;/Author&gt;&lt;Year&gt;2007&lt;/Year&gt;&lt;RecNum&gt;2045&lt;/RecNum&gt;&lt;DisplayText&gt;(Carson et al., 2007)&lt;/DisplayText&gt;&lt;record&gt;&lt;rec-number&gt;2045&lt;/rec-number&gt;&lt;foreign-keys&gt;&lt;key app="EN" db-id="zfzfx55vtd25weesp2dp2wpitd29xf5vs099"&gt;2045&lt;/key&gt;&lt;/foreign-keys&gt;&lt;ref-type name="Journal Article"&gt;17&lt;/ref-type&gt;&lt;contributors&gt;&lt;authors&gt;&lt;author&gt;Carson, J. B.&lt;/author&gt;&lt;author&gt;Telsuk, P. E.&lt;/author&gt;&lt;author&gt;Marrone, J. A.&lt;/author&gt;&lt;/authors&gt;&lt;/contributors&gt;&lt;titles&gt;&lt;title&gt;Shared leadership in teams: An investigation of antecedent conditions and performance&lt;/title&gt;&lt;secondary-title&gt;Academy of Management Journal&lt;/secondary-title&gt;&lt;/titles&gt;&lt;periodical&gt;&lt;full-title&gt;Academy of Management Journal&lt;/full-title&gt;&lt;/periodical&gt;&lt;pages&gt;1217-1234&lt;/pages&gt;&lt;volume&gt;50&lt;/volume&gt;&lt;number&gt;5&lt;/number&gt;&lt;dates&gt;&lt;year&gt;2007&lt;/year&gt;&lt;/dates&gt;&lt;urls&gt;&lt;/urls&gt;&lt;/record&gt;&lt;/Cite&gt;&lt;/EndNote&gt;</w:instrText>
      </w:r>
      <w:r w:rsidR="0063144F" w:rsidRPr="004A47FB">
        <w:rPr>
          <w:rFonts w:ascii="Arial" w:hAnsi="Arial" w:cs="Arial"/>
          <w:color w:val="FF0000"/>
          <w:sz w:val="22"/>
          <w:szCs w:val="22"/>
          <w:lang w:val="en-GB"/>
        </w:rPr>
        <w:fldChar w:fldCharType="separate"/>
      </w:r>
      <w:r w:rsidR="0063144F" w:rsidRPr="004A47FB">
        <w:rPr>
          <w:rFonts w:ascii="Arial" w:hAnsi="Arial" w:cs="Arial"/>
          <w:noProof/>
          <w:color w:val="FF0000"/>
          <w:sz w:val="22"/>
          <w:szCs w:val="22"/>
          <w:lang w:val="en-GB"/>
        </w:rPr>
        <w:t>(</w:t>
      </w:r>
      <w:hyperlink w:anchor="_ENREF_6" w:tooltip="Carson, 2007 #2045" w:history="1">
        <w:r w:rsidR="00C20CB0" w:rsidRPr="004A47FB">
          <w:rPr>
            <w:rFonts w:ascii="Arial" w:hAnsi="Arial" w:cs="Arial"/>
            <w:noProof/>
            <w:color w:val="FF0000"/>
            <w:sz w:val="22"/>
            <w:szCs w:val="22"/>
            <w:lang w:val="en-GB"/>
          </w:rPr>
          <w:t>Carson et al., 2007</w:t>
        </w:r>
      </w:hyperlink>
      <w:r w:rsidR="0063144F" w:rsidRPr="004A47FB">
        <w:rPr>
          <w:rFonts w:ascii="Arial" w:hAnsi="Arial" w:cs="Arial"/>
          <w:noProof/>
          <w:color w:val="FF0000"/>
          <w:sz w:val="22"/>
          <w:szCs w:val="22"/>
          <w:lang w:val="en-GB"/>
        </w:rPr>
        <w:t>)</w:t>
      </w:r>
      <w:r w:rsidR="0063144F" w:rsidRPr="004A47FB">
        <w:rPr>
          <w:rFonts w:ascii="Arial" w:hAnsi="Arial" w:cs="Arial"/>
          <w:color w:val="FF0000"/>
          <w:sz w:val="22"/>
          <w:szCs w:val="22"/>
          <w:lang w:val="en-GB"/>
        </w:rPr>
        <w:fldChar w:fldCharType="end"/>
      </w:r>
      <w:r w:rsidR="0063144F" w:rsidRPr="004A47FB">
        <w:rPr>
          <w:rFonts w:ascii="Arial" w:hAnsi="Arial" w:cs="Arial"/>
          <w:color w:val="FF0000"/>
          <w:sz w:val="22"/>
          <w:szCs w:val="22"/>
          <w:lang w:val="en-GB"/>
        </w:rPr>
        <w:t>.</w:t>
      </w:r>
    </w:p>
    <w:p w14:paraId="57A773E3" w14:textId="34621E86" w:rsidR="00D85FF3" w:rsidRPr="004A47FB" w:rsidRDefault="00D85FF3" w:rsidP="00AA67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b/>
        <w:t>First mentioned in the psychology and management literature in the mid-1990s</w:t>
      </w:r>
      <w:r w:rsidR="008A255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&lt;EndNote&gt;&lt;Cite&gt;&lt;Author&gt;Miller&lt;/Author&gt;&lt;Year&gt;2007&lt;/Year&gt;&lt;RecNum&gt;3831&lt;/RecNum&gt;&lt;DisplayText&gt;(Miller et al., 2007)&lt;/DisplayText&gt;&lt;record&gt;&lt;rec-number&gt;3831&lt;/rec-number&gt;&lt;foreign-keys&gt;&lt;key app="EN" db-id="zfzfx55vtd25weesp2dp2wpitd29xf5vs099"&gt;3831&lt;/key&gt;&lt;/foreign-keys&gt;&lt;ref-type name="Journal Article"&gt;17&lt;/ref-type&gt;&lt;contributors&gt;&lt;authors&gt;&lt;author&gt;Miller, Karen &lt;/author&gt;&lt;author&gt;Walmsley, Jan &lt;/author&gt;&lt;author&gt;Williams, Sadie&lt;/author&gt;&lt;/authors&gt;&lt;/contributors&gt;&lt;titles&gt;&lt;title&gt;Shared leadership: An idea whose time has come in healthcare?&lt;/title&gt;&lt;secondary-title&gt;International Journal of Leadership in Public Services&lt;/secondary-title&gt;&lt;/titles&gt;&lt;periodical&gt;&lt;full-title&gt;International Journal of Leadership in Public Services&lt;/full-title&gt;&lt;/periodical&gt;&lt;pages&gt;24-37&lt;/pages&gt;&lt;volume&gt;3&lt;/volume&gt;&lt;number&gt;4&lt;/number&gt;&lt;dates&gt;&lt;year&gt;2007&lt;/year&gt;&lt;/dates&gt;&lt;urls&gt;&lt;/urls&gt;&lt;/record&gt;&lt;/Cite&gt;&lt;/EndNote&gt;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38" w:tooltip="Miller, 2007 #3831" w:history="1">
        <w:r w:rsidR="00C20CB0" w:rsidRPr="004A47FB">
          <w:rPr>
            <w:rFonts w:ascii="Arial" w:hAnsi="Arial" w:cs="Arial"/>
            <w:noProof/>
            <w:sz w:val="22"/>
            <w:szCs w:val="22"/>
            <w:lang w:val="en-GB"/>
          </w:rPr>
          <w:t>Miller et al., 2007</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8A255E" w:rsidRPr="004A47FB">
        <w:rPr>
          <w:rFonts w:ascii="Arial" w:hAnsi="Arial" w:cs="Arial"/>
          <w:sz w:val="22"/>
          <w:szCs w:val="22"/>
          <w:lang w:val="en-GB"/>
        </w:rPr>
        <w:t>,</w:t>
      </w:r>
      <w:r w:rsidRPr="004A47FB">
        <w:rPr>
          <w:rFonts w:ascii="Arial" w:hAnsi="Arial" w:cs="Arial"/>
          <w:sz w:val="22"/>
          <w:szCs w:val="22"/>
          <w:lang w:val="en-GB"/>
        </w:rPr>
        <w:t xml:space="preserve"> SL has </w:t>
      </w:r>
      <w:r w:rsidR="00E03444" w:rsidRPr="004A47FB">
        <w:rPr>
          <w:rFonts w:ascii="Arial" w:hAnsi="Arial" w:cs="Arial"/>
          <w:color w:val="FF0000"/>
          <w:sz w:val="22"/>
          <w:szCs w:val="22"/>
          <w:lang w:val="en-GB"/>
        </w:rPr>
        <w:t>been</w:t>
      </w:r>
      <w:r w:rsidR="00E03444" w:rsidRPr="004A47FB">
        <w:rPr>
          <w:rFonts w:ascii="Arial" w:hAnsi="Arial" w:cs="Arial"/>
          <w:sz w:val="22"/>
          <w:szCs w:val="22"/>
          <w:lang w:val="en-GB"/>
        </w:rPr>
        <w:t xml:space="preserve"> </w:t>
      </w:r>
      <w:r w:rsidRPr="004A47FB">
        <w:rPr>
          <w:rFonts w:ascii="Arial" w:hAnsi="Arial" w:cs="Arial"/>
          <w:sz w:val="22"/>
          <w:szCs w:val="22"/>
          <w:lang w:val="en-GB"/>
        </w:rPr>
        <w:t xml:space="preserve">shown to increase team effectiveness, efficiency </w:t>
      </w:r>
      <w:r w:rsidRPr="004A47FB">
        <w:rPr>
          <w:rFonts w:ascii="Arial" w:hAnsi="Arial" w:cs="Arial"/>
          <w:sz w:val="22"/>
          <w:szCs w:val="22"/>
          <w:lang w:val="en-GB"/>
        </w:rPr>
        <w:lastRenderedPageBreak/>
        <w:t>and satisfaction</w:t>
      </w:r>
      <w:r w:rsidR="008A255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&lt;EndNote&gt;&lt;Cite&gt;&lt;Author&gt;Wood&lt;/Author&gt;&lt;Year&gt;2005&lt;/Year&gt;&lt;RecNum&gt;2052&lt;/RecNum&gt;&lt;DisplayText&gt;(Wood, 2005)&lt;/DisplayText&gt;&lt;record&gt;&lt;rec-number&gt;2052&lt;/rec-number&gt;&lt;foreign-keys&gt;&lt;key app="EN" db-id="zfzfx55vtd25weesp2dp2wpitd29xf5vs099"&gt;2052&lt;/key&gt;&lt;/foreign-keys&gt;&lt;ref-type name="Journal Article"&gt;17&lt;/ref-type&gt;&lt;contributors&gt;&lt;authors&gt;&lt;author&gt;Wood, M. S.&lt;/author&gt;&lt;/authors&gt;&lt;/contributors&gt;&lt;titles&gt;&lt;title&gt;Determinants of shared leadership in management teams&lt;/title&gt;&lt;secondary-title&gt;International Journal of Leadership Studies&lt;/secondary-title&gt;&lt;/titles&gt;&lt;periodical&gt;&lt;full-title&gt;International Journal of Leadership Studies&lt;/full-title&gt;&lt;/periodical&gt;&lt;pages&gt;64-85&lt;/pages&gt;&lt;volume&gt;1&lt;/volume&gt;&lt;number&gt;1&lt;/number&gt;&lt;dates&gt;&lt;year&gt;2005&lt;/year&gt;&lt;/dates&gt;&lt;urls&gt;&lt;/urls&gt;&lt;/record&gt;&lt;/Cite&gt;&lt;/EndNote&gt;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1" w:tooltip="Wood, 2005 #2052" w:history="1">
        <w:r w:rsidR="00C20CB0" w:rsidRPr="004A47FB">
          <w:rPr>
            <w:rFonts w:ascii="Arial" w:hAnsi="Arial" w:cs="Arial"/>
            <w:noProof/>
            <w:sz w:val="22"/>
            <w:szCs w:val="22"/>
            <w:lang w:val="en-GB"/>
          </w:rPr>
          <w:t>Wood, 2005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8A255E" w:rsidRPr="004A47FB">
        <w:rPr>
          <w:rFonts w:ascii="Arial" w:hAnsi="Arial" w:cs="Arial"/>
          <w:sz w:val="22"/>
          <w:szCs w:val="22"/>
          <w:lang w:val="en-GB"/>
        </w:rPr>
        <w:t>.</w:t>
      </w:r>
      <w:r w:rsidRPr="004A47FB">
        <w:rPr>
          <w:rFonts w:ascii="Arial" w:hAnsi="Arial" w:cs="Arial"/>
          <w:sz w:val="22"/>
          <w:szCs w:val="22"/>
          <w:lang w:val="en-GB"/>
        </w:rPr>
        <w:t xml:space="preserve"> It also has</w:t>
      </w:r>
      <w:r w:rsidR="00413664" w:rsidRPr="004A47FB">
        <w:rPr>
          <w:rFonts w:ascii="Arial" w:hAnsi="Arial" w:cs="Arial"/>
          <w:sz w:val="22"/>
          <w:szCs w:val="22"/>
          <w:lang w:val="en-GB"/>
        </w:rPr>
        <w:t xml:space="preserve"> </w:t>
      </w:r>
      <w:r w:rsidR="00E03444" w:rsidRPr="004A47FB">
        <w:rPr>
          <w:rFonts w:ascii="Arial" w:hAnsi="Arial" w:cs="Arial"/>
          <w:color w:val="FF0000"/>
          <w:sz w:val="22"/>
          <w:szCs w:val="22"/>
          <w:lang w:val="en-GB"/>
        </w:rPr>
        <w:t>been</w:t>
      </w:r>
      <w:r w:rsidR="00E03444" w:rsidRPr="004A47FB">
        <w:rPr>
          <w:rFonts w:ascii="Arial" w:hAnsi="Arial" w:cs="Arial"/>
          <w:sz w:val="22"/>
          <w:szCs w:val="22"/>
          <w:lang w:val="en-GB"/>
        </w:rPr>
        <w:t xml:space="preserve"> </w:t>
      </w:r>
      <w:r w:rsidRPr="004A47FB">
        <w:rPr>
          <w:rFonts w:ascii="Arial" w:hAnsi="Arial" w:cs="Arial"/>
          <w:sz w:val="22"/>
          <w:szCs w:val="22"/>
          <w:lang w:val="en-GB"/>
        </w:rPr>
        <w:t>demonstrated to lead to greater collaboration and coordination</w:t>
      </w:r>
      <w:r w:rsidR="008A255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&lt;EndNote&gt;&lt;Cite&gt;&lt;Author&gt;Yeatts&lt;/Author&gt;&lt;Year&gt;1998&lt;/Year&gt;&lt;RecNum&gt;3871&lt;/RecNum&gt;&lt;DisplayText&gt;(Yeatts and Hyten, 1998)&lt;/DisplayText&gt;&lt;record&gt;&lt;rec-number&gt;3871&lt;/rec-number&gt;&lt;foreign-keys&gt;&lt;key app="EN" db-id="zfzfx55vtd25weesp2dp2wpitd29xf5vs099"&gt;3871&lt;/key&gt;&lt;/foreign-keys&gt;&lt;ref-type name="Book"&gt;6&lt;/ref-type&gt;&lt;contributors&gt;&lt;authors&gt;&lt;author&gt;Yeatts, D. E.&lt;/author&gt;&lt;author&gt;Hyten, C.&lt;/author&gt;&lt;/authors&gt;&lt;/contributors&gt;&lt;titles&gt;&lt;title&gt;High-performing self-managed work teams: A comparison of theory to practice&lt;/title&gt;&lt;/titles&gt;&lt;dates&gt;&lt;year&gt;1998&lt;/year&gt;&lt;/dates&gt;&lt;pub-location&gt;Thousand Oaks, CA, US&lt;/pub-location&gt;&lt;publisher&gt;Sage Publications, Inc&lt;/publisher&gt;&lt;urls&gt;&lt;/urls&gt;&lt;/record&gt;&lt;/Cite&gt;&lt;/EndNote&gt;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3" w:tooltip="Yeatts, 1998 #3871" w:history="1">
        <w:r w:rsidR="00C20CB0" w:rsidRPr="004A47FB">
          <w:rPr>
            <w:rFonts w:ascii="Arial" w:hAnsi="Arial" w:cs="Arial"/>
            <w:noProof/>
            <w:sz w:val="22"/>
            <w:szCs w:val="22"/>
            <w:lang w:val="en-GB"/>
          </w:rPr>
          <w:t>Yeatts and Hyten, 1998</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8A255E" w:rsidRPr="004A47FB">
        <w:rPr>
          <w:rFonts w:ascii="Arial" w:hAnsi="Arial" w:cs="Arial"/>
          <w:sz w:val="22"/>
          <w:szCs w:val="22"/>
          <w:lang w:val="en-GB"/>
        </w:rPr>
        <w:t>,</w:t>
      </w:r>
      <w:r w:rsidRPr="004A47FB">
        <w:rPr>
          <w:rFonts w:ascii="Arial" w:hAnsi="Arial" w:cs="Arial"/>
          <w:sz w:val="22"/>
          <w:szCs w:val="22"/>
          <w:lang w:val="en-GB"/>
        </w:rPr>
        <w:t xml:space="preserve"> as well as cohesion, trust and consensus, ultimately reducing the likelihood of interpersonal, task and process conflict</w:t>
      </w:r>
      <w:r w:rsidR="008A255E"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PEVuZE5vdGU+PENpdGU+PEF1dGhvcj5CZXJnbWFuPC9BdXRob3I+PFllYXI+MjAxMjwvWWVhcj48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PEVuZE5vdGU+PENpdGU+PEF1dGhvcj5CZXJnbWFuPC9BdXRob3I+PFllYXI+MjAxMjwvWWVhcj48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 w:tooltip="Bergman, 2012 #2154" w:history="1">
        <w:r w:rsidR="00C20CB0" w:rsidRPr="004A47FB">
          <w:rPr>
            <w:rFonts w:ascii="Arial" w:hAnsi="Arial" w:cs="Arial"/>
            <w:noProof/>
            <w:sz w:val="22"/>
            <w:szCs w:val="22"/>
            <w:lang w:val="en-GB"/>
          </w:rPr>
          <w:t>Bergman et al., 2012</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8A255E" w:rsidRPr="004A47FB">
        <w:rPr>
          <w:rFonts w:ascii="Arial" w:hAnsi="Arial" w:cs="Arial"/>
          <w:sz w:val="22"/>
          <w:szCs w:val="22"/>
          <w:lang w:val="en-GB"/>
        </w:rPr>
        <w:t>.</w:t>
      </w:r>
      <w:r w:rsidRPr="004A47FB">
        <w:rPr>
          <w:rFonts w:ascii="Arial" w:hAnsi="Arial" w:cs="Arial"/>
          <w:sz w:val="22"/>
          <w:szCs w:val="22"/>
          <w:lang w:val="en-GB"/>
        </w:rPr>
        <w:t xml:space="preserve"> Because of the nature of multi-professionalism in the </w:t>
      </w:r>
      <w:r w:rsidR="00AA678F" w:rsidRPr="004A47FB">
        <w:rPr>
          <w:rFonts w:ascii="Arial" w:hAnsi="Arial" w:cs="Arial"/>
          <w:sz w:val="22"/>
          <w:szCs w:val="22"/>
          <w:lang w:val="en-GB"/>
        </w:rPr>
        <w:t xml:space="preserve">healthcare </w:t>
      </w:r>
      <w:r w:rsidRPr="004A47FB">
        <w:rPr>
          <w:rFonts w:ascii="Arial" w:hAnsi="Arial" w:cs="Arial"/>
          <w:sz w:val="22"/>
          <w:szCs w:val="22"/>
          <w:lang w:val="en-GB"/>
        </w:rPr>
        <w:t>setting</w:t>
      </w:r>
      <w:r w:rsidR="00AA678F" w:rsidRPr="004A47FB">
        <w:rPr>
          <w:rFonts w:ascii="Arial" w:hAnsi="Arial" w:cs="Arial"/>
          <w:sz w:val="22"/>
          <w:szCs w:val="22"/>
          <w:lang w:val="en-GB"/>
        </w:rPr>
        <w:t>,</w:t>
      </w:r>
      <w:r w:rsidR="008A255E" w:rsidRPr="004A47FB">
        <w:rPr>
          <w:rFonts w:ascii="Arial" w:hAnsi="Arial" w:cs="Arial"/>
          <w:sz w:val="22"/>
          <w:szCs w:val="22"/>
          <w:lang w:val="en-GB"/>
        </w:rPr>
        <w:t xml:space="preserve"> </w:t>
      </w:r>
      <w:r w:rsidRPr="004A47FB">
        <w:rPr>
          <w:rFonts w:ascii="Arial" w:hAnsi="Arial" w:cs="Arial"/>
          <w:sz w:val="22"/>
          <w:szCs w:val="22"/>
          <w:lang w:val="en-GB"/>
        </w:rPr>
        <w:t xml:space="preserve">such as can be found in critical care, trauma resuscitation and </w:t>
      </w:r>
      <w:r w:rsidR="00AA678F" w:rsidRPr="004A47FB">
        <w:rPr>
          <w:rFonts w:ascii="Arial" w:hAnsi="Arial" w:cs="Arial"/>
          <w:sz w:val="22"/>
          <w:szCs w:val="22"/>
          <w:lang w:val="en-GB"/>
        </w:rPr>
        <w:t xml:space="preserve">operating theatre </w:t>
      </w:r>
      <w:r w:rsidRPr="004A47FB">
        <w:rPr>
          <w:rFonts w:ascii="Arial" w:hAnsi="Arial" w:cs="Arial"/>
          <w:sz w:val="22"/>
          <w:szCs w:val="22"/>
          <w:lang w:val="en-GB"/>
        </w:rPr>
        <w:t>teams, SL and accountability may be a critical element in driving improvement in safety and quality, and fostering the culture and commitment required to ensure safer care</w:t>
      </w:r>
      <w:r w:rsidR="008A255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00FF7C05" w:rsidRPr="004A47FB">
        <w:rPr>
          <w:rFonts w:ascii="Arial" w:hAnsi="Arial" w:cs="Arial"/>
          <w:sz w:val="22"/>
          <w:szCs w:val="22"/>
          <w:lang w:val="en-GB"/>
        </w:rPr>
        <w:instrText xml:space="preserve"> ADDIN EN.CITE &lt;EndNote&gt;&lt;Cite&gt;&lt;Author&gt;Ulrich&lt;/Author&gt;&lt;Year&gt;2014&lt;/Year&gt;&lt;RecNum&gt;3845&lt;/RecNum&gt;&lt;DisplayText&gt;(Ulrich and Kear, 2014; Salas et al., 2015)&lt;/DisplayText&gt;&lt;record&gt;&lt;rec-number&gt;3845&lt;/rec-number&gt;&lt;foreign-keys&gt;&lt;key app="EN" db-id="zfzfx55vtd25weesp2dp2wpitd29xf5vs099"&gt;3845&lt;/key&gt;&lt;/foreign-keys&gt;&lt;ref-type name="Journal Article"&gt;17&lt;/ref-type&gt;&lt;contributors&gt;&lt;authors&gt;&lt;author&gt;Ulrich, B.&lt;/author&gt;&lt;author&gt;Kear, T.&lt;/author&gt;&lt;/authors&gt;&lt;/contributors&gt;&lt;titles&gt;&lt;title&gt;Patient safety ad patient safety culture: Foundations of excellent health care delivery&lt;/title&gt;&lt;secondary-title&gt;Nursing Journal&lt;/secondary-title&gt;&lt;/titles&gt;&lt;periodical&gt;&lt;full-title&gt;Nursing Journal&lt;/full-title&gt;&lt;/periodical&gt;&lt;pages&gt;447-457&lt;/pages&gt;&lt;volume&gt;41&lt;/volume&gt;&lt;number&gt;5&lt;/number&gt;&lt;dates&gt;&lt;year&gt;2014&lt;/year&gt;&lt;/dates&gt;&lt;urls&gt;&lt;/urls&gt;&lt;/record&gt;&lt;/Cite&gt;&lt;Cite&gt;&lt;Author&gt;Salas&lt;/Author&gt;&lt;Year&gt;2015&lt;/Year&gt;&lt;RecNum&gt;2247&lt;/RecNum&gt;&lt;record&gt;&lt;rec-number&gt;2247&lt;/rec-number&gt;&lt;foreign-keys&gt;&lt;key app="EN" db-id="zfzfx55vtd25weesp2dp2wpitd29xf5vs099"&gt;2247&lt;/key&gt;&lt;/foreign-keys&gt;&lt;ref-type name="Journal Article"&gt;17&lt;/ref-type&gt;&lt;contributors&gt;&lt;authors&gt;&lt;author&gt;Salas, Eduardo&lt;/author&gt;&lt;author&gt;Shuffler, Marissa L.&lt;/author&gt;&lt;author&gt;Thayer, Amanda L.&lt;/author&gt;&lt;author&gt;Bedwell, Wendy L.&lt;/author&gt;&lt;author&gt;Lazzara, Elizabeth H.&lt;/author&gt;&lt;/authors&gt;&lt;/contributors&gt;&lt;titles&gt;&lt;title&gt;Understanding and improving teamwork in organizations: A scientifically based practical guide&lt;/title&gt;&lt;secondary-title&gt;Human Resource Management&lt;/secondary-title&gt;&lt;/titles&gt;&lt;periodical&gt;&lt;full-title&gt;Human Resource Management&lt;/full-title&gt;&lt;/periodical&gt;&lt;pages&gt;599-622&lt;/pages&gt;&lt;volume&gt;54&lt;/volume&gt;&lt;number&gt;4&lt;/number&gt;&lt;dates&gt;&lt;year&gt;2015&lt;/year&gt;&lt;/dates&gt;&lt;isbn&gt;00904848&lt;/isbn&gt;&lt;urls&gt;&lt;/urls&gt;&lt;electronic-resource-num&gt;10.1002/hrm.21628&lt;/electronic-resource-num&gt;&lt;/record&gt;&lt;/Cite&gt;&lt;/EndNote&gt;</w:instrText>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59" w:tooltip="Ulrich, 2014 #3845" w:history="1">
        <w:r w:rsidR="00C20CB0" w:rsidRPr="004A47FB">
          <w:rPr>
            <w:rFonts w:ascii="Arial" w:hAnsi="Arial" w:cs="Arial"/>
            <w:noProof/>
            <w:sz w:val="22"/>
            <w:szCs w:val="22"/>
            <w:lang w:val="en-GB"/>
          </w:rPr>
          <w:t>Ulrich and Kear, 2014</w:t>
        </w:r>
      </w:hyperlink>
      <w:r w:rsidR="00FF7C05" w:rsidRPr="004A47FB">
        <w:rPr>
          <w:rFonts w:ascii="Arial" w:hAnsi="Arial" w:cs="Arial"/>
          <w:noProof/>
          <w:sz w:val="22"/>
          <w:szCs w:val="22"/>
          <w:lang w:val="en-GB"/>
        </w:rPr>
        <w:t xml:space="preserve">; </w:t>
      </w:r>
      <w:hyperlink w:anchor="_ENREF_48" w:tooltip="Salas, 2015 #2247" w:history="1">
        <w:r w:rsidR="00C20CB0" w:rsidRPr="004A47FB">
          <w:rPr>
            <w:rFonts w:ascii="Arial" w:hAnsi="Arial" w:cs="Arial"/>
            <w:noProof/>
            <w:sz w:val="22"/>
            <w:szCs w:val="22"/>
            <w:lang w:val="en-GB"/>
          </w:rPr>
          <w:t>Salas et al., 2015</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8A255E" w:rsidRPr="004A47FB">
        <w:rPr>
          <w:rFonts w:ascii="Arial" w:hAnsi="Arial" w:cs="Arial"/>
          <w:sz w:val="22"/>
          <w:szCs w:val="22"/>
          <w:lang w:val="en-GB"/>
        </w:rPr>
        <w:t>.</w:t>
      </w:r>
      <w:r w:rsidRPr="004A47FB">
        <w:rPr>
          <w:rFonts w:ascii="Arial" w:hAnsi="Arial" w:cs="Arial"/>
          <w:sz w:val="22"/>
          <w:szCs w:val="22"/>
          <w:lang w:val="en-GB"/>
        </w:rPr>
        <w:t xml:space="preserve"> For instance, during an intraoperative crisis, a leading surgeon may become focused on the technical task at hand, requiring the anaesthetist to take over and direct the team, or the circulating nurse may take the lead in retrieving additional equipment</w:t>
      </w:r>
      <w:r w:rsidR="008A255E" w:rsidRPr="004A47FB">
        <w:rPr>
          <w:rFonts w:ascii="Arial" w:hAnsi="Arial" w:cs="Arial"/>
          <w:sz w:val="22"/>
          <w:szCs w:val="22"/>
          <w:lang w:val="en-GB"/>
        </w:rPr>
        <w:t xml:space="preserve"> (Figure 1)</w:t>
      </w:r>
      <w:r w:rsidRPr="004A47FB">
        <w:rPr>
          <w:rFonts w:ascii="Arial" w:hAnsi="Arial" w:cs="Arial"/>
          <w:sz w:val="22"/>
          <w:szCs w:val="22"/>
          <w:lang w:val="en-GB"/>
        </w:rPr>
        <w:t>. SL may also be executed by team members communicating a specific p</w:t>
      </w:r>
      <w:r w:rsidR="0076143C" w:rsidRPr="004A47FB">
        <w:rPr>
          <w:rFonts w:ascii="Arial" w:hAnsi="Arial" w:cs="Arial"/>
          <w:sz w:val="22"/>
          <w:szCs w:val="22"/>
          <w:lang w:val="en-GB"/>
        </w:rPr>
        <w:t>atient’s status to team members</w:t>
      </w:r>
      <w:r w:rsidRPr="004A47FB">
        <w:rPr>
          <w:rFonts w:ascii="Arial" w:hAnsi="Arial" w:cs="Arial"/>
          <w:sz w:val="22"/>
          <w:szCs w:val="22"/>
          <w:lang w:val="en-GB"/>
        </w:rPr>
        <w:t xml:space="preserve"> or by implementing time-outs during surgical procedures, creating a team environment that is characterised through a joint understanding of the task, and team members who have clear roles and responsibilities during the surgical procedure. </w:t>
      </w:r>
    </w:p>
    <w:p w14:paraId="4E15C167" w14:textId="29F1B669" w:rsidR="00D85FF3" w:rsidRPr="004A47FB" w:rsidRDefault="00354494" w:rsidP="00354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center"/>
        <w:rPr>
          <w:rFonts w:ascii="Arial" w:hAnsi="Arial" w:cs="Arial"/>
          <w:sz w:val="22"/>
          <w:szCs w:val="22"/>
          <w:lang w:val="en-GB"/>
        </w:rPr>
      </w:pPr>
      <w:r w:rsidRPr="004A47FB">
        <w:rPr>
          <w:rFonts w:ascii="Arial" w:hAnsi="Arial" w:cs="Arial"/>
          <w:sz w:val="22"/>
          <w:szCs w:val="22"/>
          <w:lang w:val="en-GB"/>
        </w:rPr>
        <w:t>[Insert Figure 1 here]</w:t>
      </w:r>
    </w:p>
    <w:p w14:paraId="04350A1E" w14:textId="05C2DD77" w:rsidR="00D85FF3" w:rsidRPr="004A47FB" w:rsidRDefault="00D85FF3" w:rsidP="00AA67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 xml:space="preserve">Studies in the acute healthcare setting have predominantly focused on the leadership </w:t>
      </w:r>
      <w:r w:rsidR="00FC5376" w:rsidRPr="004A47FB">
        <w:rPr>
          <w:rFonts w:ascii="Arial" w:hAnsi="Arial" w:cs="Arial"/>
          <w:sz w:val="22"/>
          <w:szCs w:val="22"/>
          <w:lang w:val="en-GB"/>
        </w:rPr>
        <w:t xml:space="preserve">style </w:t>
      </w:r>
      <w:r w:rsidRPr="004A47FB">
        <w:rPr>
          <w:rFonts w:ascii="Arial" w:hAnsi="Arial" w:cs="Arial"/>
          <w:sz w:val="22"/>
          <w:szCs w:val="22"/>
          <w:lang w:val="en-GB"/>
        </w:rPr>
        <w:t xml:space="preserve">and leadership behaviours of </w:t>
      </w:r>
      <w:r w:rsidR="000B3ED5" w:rsidRPr="004A47FB">
        <w:rPr>
          <w:rFonts w:ascii="Arial" w:hAnsi="Arial" w:cs="Arial"/>
          <w:color w:val="FF0000"/>
          <w:sz w:val="22"/>
          <w:szCs w:val="22"/>
          <w:lang w:val="en-GB"/>
        </w:rPr>
        <w:t>one team member</w:t>
      </w:r>
      <w:r w:rsidR="000B3ED5" w:rsidRPr="004A47FB">
        <w:rPr>
          <w:rFonts w:ascii="Arial" w:hAnsi="Arial" w:cs="Arial"/>
          <w:sz w:val="22"/>
          <w:szCs w:val="22"/>
          <w:lang w:val="en-GB"/>
        </w:rPr>
        <w:t xml:space="preserve"> </w:t>
      </w:r>
      <w:r w:rsidRPr="004A47FB">
        <w:rPr>
          <w:rFonts w:ascii="Arial" w:hAnsi="Arial" w:cs="Arial"/>
          <w:sz w:val="22"/>
          <w:szCs w:val="22"/>
          <w:lang w:val="en-GB"/>
        </w:rPr>
        <w:t xml:space="preserve">only, such as </w:t>
      </w:r>
      <w:r w:rsidR="00FC5376" w:rsidRPr="004A47FB">
        <w:rPr>
          <w:rFonts w:ascii="Arial" w:hAnsi="Arial" w:cs="Arial"/>
          <w:sz w:val="22"/>
          <w:szCs w:val="22"/>
          <w:lang w:val="en-GB"/>
        </w:rPr>
        <w:t>decision-</w:t>
      </w:r>
      <w:r w:rsidRPr="004A47FB">
        <w:rPr>
          <w:rFonts w:ascii="Arial" w:hAnsi="Arial" w:cs="Arial"/>
          <w:sz w:val="22"/>
          <w:szCs w:val="22"/>
          <w:lang w:val="en-GB"/>
        </w:rPr>
        <w:t>making and the ability to direct and cope with pressure</w:t>
      </w:r>
      <w:r w:rsidR="00C3791D"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&lt;EndNote&gt;&lt;Cite&gt;&lt;Author&gt;Henrickson&lt;/Author&gt;&lt;Year&gt;2013&lt;/Year&gt;&lt;RecNum&gt;3846&lt;/RecNum&gt;&lt;DisplayText&gt;(Henrickson et al., 2013)&lt;/DisplayText&gt;&lt;record&gt;&lt;rec-number&gt;3846&lt;/rec-number&gt;&lt;foreign-keys&gt;&lt;key app="EN" db-id="zfzfx55vtd25weesp2dp2wpitd29xf5vs099"&gt;3846&lt;/key&gt;&lt;/foreign-keys&gt;&lt;ref-type name="Journal Article"&gt;17&lt;/ref-type&gt;&lt;contributors&gt;&lt;authors&gt;&lt;author&gt;Henrickson, Parker S&lt;/author&gt;&lt;author&gt;Flin, R&lt;/author&gt;&lt;author&gt;McKinley, A&lt;/author&gt;&lt;author&gt;Yule, S&lt;/author&gt;&lt;/authors&gt;&lt;/contributors&gt;&lt;titles&gt;&lt;title&gt;The Surgeons’ Leadership Inventory (SLI): A taxonomy and rating system for surgeons’ intraoperative leadership skills&lt;/title&gt;&lt;secondary-title&gt;American Journal of Surgery&lt;/secondary-title&gt;&lt;/titles&gt;&lt;periodical&gt;&lt;full-title&gt;Am J Surg&lt;/full-title&gt;&lt;abbr-1&gt;American journal of surgery&lt;/abbr-1&gt;&lt;/periodical&gt;&lt;pages&gt;745-751&lt;/pages&gt;&lt;volume&gt;205&lt;/volume&gt;&lt;number&gt;6&lt;/number&gt;&lt;dates&gt;&lt;year&gt;2013&lt;/year&gt;&lt;/dates&gt;&lt;urls&gt;&lt;/urls&gt;&lt;/record&gt;&lt;/Cite&gt;&lt;/EndNote&gt;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0" w:tooltip="Henrickson, 2013 #3846" w:history="1">
        <w:r w:rsidR="00C20CB0" w:rsidRPr="004A47FB">
          <w:rPr>
            <w:rFonts w:ascii="Arial" w:hAnsi="Arial" w:cs="Arial"/>
            <w:noProof/>
            <w:sz w:val="22"/>
            <w:szCs w:val="22"/>
            <w:lang w:val="en-GB"/>
          </w:rPr>
          <w:t>Henrickson et al., 2013</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C3791D" w:rsidRPr="004A47FB">
        <w:rPr>
          <w:rFonts w:ascii="Arial" w:hAnsi="Arial" w:cs="Arial"/>
          <w:sz w:val="22"/>
          <w:szCs w:val="22"/>
          <w:lang w:val="en-GB"/>
        </w:rPr>
        <w:t>.</w:t>
      </w:r>
      <w:r w:rsidRPr="004A47FB">
        <w:rPr>
          <w:rFonts w:ascii="Arial" w:hAnsi="Arial" w:cs="Arial"/>
          <w:sz w:val="22"/>
          <w:szCs w:val="22"/>
          <w:lang w:val="en-GB"/>
        </w:rPr>
        <w:t xml:space="preserve"> This increases the risk of overlooking the dynamic and adaptive roles that other acute healthcare team members play when it comes to leadership. Indeed, initial evidence suggests that during surgical procedures, leadership behaviours associated with patient safety were found to be more distributed or shared</w:t>
      </w:r>
      <w:r w:rsidR="00C3791D"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&lt;EndNote&gt;&lt;Cite&gt;&lt;Author&gt;Rydenfält&lt;/Author&gt;&lt;Year&gt;2015&lt;/Year&gt;&lt;RecNum&gt;3840&lt;/RecNum&gt;&lt;DisplayText&gt;(Rydenfält et al., 2015)&lt;/DisplayText&gt;&lt;record&gt;&lt;rec-number&gt;3840&lt;/rec-number&gt;&lt;foreign-keys&gt;&lt;key app="EN" db-id="zfzfx55vtd25weesp2dp2wpitd29xf5vs099"&gt;3840&lt;/key&gt;&lt;/foreign-keys&gt;&lt;ref-type name="Journal Article"&gt;17&lt;/ref-type&gt;&lt;contributors&gt;&lt;authors&gt;&lt;author&gt;Rydenfält, Christofer&lt;/author&gt;&lt;author&gt;Johansson, Gerd&lt;/author&gt;&lt;author&gt;Odenrick, Per&lt;/author&gt;&lt;author&gt;Åkerman, Kristina&lt;/author&gt;&lt;author&gt;Larsson, Per-Anders&lt;/author&gt;&lt;/authors&gt;&lt;/contributors&gt;&lt;titles&gt;&lt;title&gt;Distributed leadership in the operating room: A naturalistic observation study&lt;/title&gt;&lt;secondary-title&gt;Cognition, Technology &amp;amp; Work&lt;/secondary-title&gt;&lt;/titles&gt;&lt;periodical&gt;&lt;full-title&gt;Cognition, Technology &amp;amp; Work&lt;/full-title&gt;&lt;/periodical&gt;&lt;pages&gt;451-460&lt;/pages&gt;&lt;volume&gt;17&lt;/volume&gt;&lt;number&gt;3&lt;/number&gt;&lt;dates&gt;&lt;year&gt;2015&lt;/year&gt;&lt;/dates&gt;&lt;isbn&gt;1435-5558&amp;#xD;1435-5566&lt;/isbn&gt;&lt;urls&gt;&lt;/urls&gt;&lt;electronic-resource-num&gt;10.1007/s10111-014-0316-9&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5" w:tooltip="Rydenfält, 2015 #3840" w:history="1">
        <w:r w:rsidR="00C20CB0" w:rsidRPr="004A47FB">
          <w:rPr>
            <w:rFonts w:ascii="Arial" w:hAnsi="Arial" w:cs="Arial"/>
            <w:noProof/>
            <w:sz w:val="22"/>
            <w:szCs w:val="22"/>
            <w:lang w:val="en-GB"/>
          </w:rPr>
          <w:t>Rydenfält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FC5376" w:rsidRPr="004A47FB">
        <w:rPr>
          <w:rFonts w:ascii="Arial" w:hAnsi="Arial" w:cs="Arial"/>
          <w:sz w:val="22"/>
          <w:szCs w:val="22"/>
          <w:lang w:val="en-GB"/>
        </w:rPr>
        <w:t>.</w:t>
      </w:r>
      <w:r w:rsidRPr="004A47FB">
        <w:rPr>
          <w:rFonts w:ascii="Arial" w:hAnsi="Arial" w:cs="Arial"/>
          <w:sz w:val="22"/>
          <w:szCs w:val="22"/>
          <w:lang w:val="en-GB"/>
        </w:rPr>
        <w:t xml:space="preserve"> </w:t>
      </w:r>
      <w:r w:rsidR="00FC5376" w:rsidRPr="004A47FB">
        <w:rPr>
          <w:rFonts w:ascii="Arial" w:hAnsi="Arial" w:cs="Arial"/>
          <w:sz w:val="22"/>
          <w:szCs w:val="22"/>
          <w:lang w:val="en-GB"/>
        </w:rPr>
        <w:t xml:space="preserve">However, </w:t>
      </w:r>
      <w:r w:rsidRPr="004A47FB">
        <w:rPr>
          <w:rFonts w:ascii="Arial" w:hAnsi="Arial" w:cs="Arial"/>
          <w:sz w:val="22"/>
          <w:szCs w:val="22"/>
          <w:lang w:val="en-GB"/>
        </w:rPr>
        <w:t xml:space="preserve">no systematic assessment has been conducted to understand the nature and impact of SL in the context of acute healthcare delivery. </w:t>
      </w:r>
      <w:r w:rsidR="00FC5376" w:rsidRPr="004A47FB">
        <w:rPr>
          <w:rFonts w:ascii="Arial" w:hAnsi="Arial" w:cs="Arial"/>
          <w:sz w:val="22"/>
          <w:szCs w:val="22"/>
          <w:lang w:val="en-GB"/>
        </w:rPr>
        <w:t>Therefore</w:t>
      </w:r>
      <w:r w:rsidRPr="004A47FB">
        <w:rPr>
          <w:rFonts w:ascii="Arial" w:hAnsi="Arial" w:cs="Arial"/>
          <w:sz w:val="22"/>
          <w:szCs w:val="22"/>
          <w:lang w:val="en-GB"/>
        </w:rPr>
        <w:t>, our aim</w:t>
      </w:r>
      <w:r w:rsidR="00FC5376" w:rsidRPr="004A47FB">
        <w:rPr>
          <w:rFonts w:ascii="Arial" w:hAnsi="Arial" w:cs="Arial"/>
          <w:sz w:val="22"/>
          <w:szCs w:val="22"/>
          <w:lang w:val="en-GB"/>
        </w:rPr>
        <w:t>s</w:t>
      </w:r>
      <w:r w:rsidRPr="004A47FB">
        <w:rPr>
          <w:rFonts w:ascii="Arial" w:hAnsi="Arial" w:cs="Arial"/>
          <w:sz w:val="22"/>
          <w:szCs w:val="22"/>
          <w:lang w:val="en-GB"/>
        </w:rPr>
        <w:t xml:space="preserve"> </w:t>
      </w:r>
      <w:r w:rsidR="00FC5376" w:rsidRPr="004A47FB">
        <w:rPr>
          <w:rFonts w:ascii="Arial" w:hAnsi="Arial" w:cs="Arial"/>
          <w:sz w:val="22"/>
          <w:szCs w:val="22"/>
          <w:lang w:val="en-GB"/>
        </w:rPr>
        <w:t xml:space="preserve">were </w:t>
      </w:r>
      <w:r w:rsidRPr="004A47FB">
        <w:rPr>
          <w:rFonts w:ascii="Arial" w:hAnsi="Arial" w:cs="Arial"/>
          <w:sz w:val="22"/>
          <w:szCs w:val="22"/>
          <w:lang w:val="en-GB"/>
        </w:rPr>
        <w:t>to</w:t>
      </w:r>
      <w:r w:rsidR="00FC5376" w:rsidRPr="004A47FB">
        <w:rPr>
          <w:rFonts w:ascii="Arial" w:hAnsi="Arial" w:cs="Arial"/>
          <w:sz w:val="22"/>
          <w:szCs w:val="22"/>
          <w:lang w:val="en-GB"/>
        </w:rPr>
        <w:t>:</w:t>
      </w:r>
      <w:r w:rsidRPr="004A47FB">
        <w:rPr>
          <w:rFonts w:ascii="Arial" w:hAnsi="Arial" w:cs="Arial"/>
          <w:sz w:val="22"/>
          <w:szCs w:val="22"/>
          <w:lang w:val="en-GB"/>
        </w:rPr>
        <w:t xml:space="preserve"> (1) explore, identify and critically assess patterns and behaviour</w:t>
      </w:r>
      <w:r w:rsidR="00E03444" w:rsidRPr="004A47FB">
        <w:rPr>
          <w:rFonts w:ascii="Arial" w:hAnsi="Arial" w:cs="Arial"/>
          <w:color w:val="FF0000"/>
          <w:sz w:val="22"/>
          <w:szCs w:val="22"/>
          <w:lang w:val="en-GB"/>
        </w:rPr>
        <w:t>s</w:t>
      </w:r>
      <w:r w:rsidR="00413664" w:rsidRPr="004A47FB">
        <w:rPr>
          <w:rFonts w:ascii="Arial" w:hAnsi="Arial" w:cs="Arial"/>
          <w:sz w:val="22"/>
          <w:szCs w:val="22"/>
          <w:lang w:val="en-GB"/>
        </w:rPr>
        <w:t xml:space="preserve"> of </w:t>
      </w:r>
      <w:r w:rsidR="00413664" w:rsidRPr="004A47FB">
        <w:rPr>
          <w:rFonts w:ascii="Arial" w:hAnsi="Arial" w:cs="Arial"/>
          <w:sz w:val="22"/>
          <w:szCs w:val="22"/>
          <w:lang w:val="en-GB"/>
        </w:rPr>
        <w:lastRenderedPageBreak/>
        <w:t xml:space="preserve">leadership that </w:t>
      </w:r>
      <w:r w:rsidR="00E03444" w:rsidRPr="004A47FB">
        <w:rPr>
          <w:rFonts w:ascii="Arial" w:hAnsi="Arial" w:cs="Arial"/>
          <w:color w:val="FF0000"/>
          <w:sz w:val="22"/>
          <w:szCs w:val="22"/>
          <w:lang w:val="en-GB"/>
        </w:rPr>
        <w:t>are</w:t>
      </w:r>
      <w:r w:rsidR="00E03444" w:rsidRPr="004A47FB">
        <w:rPr>
          <w:rFonts w:ascii="Arial" w:hAnsi="Arial" w:cs="Arial"/>
          <w:sz w:val="22"/>
          <w:szCs w:val="22"/>
          <w:lang w:val="en-GB"/>
        </w:rPr>
        <w:t xml:space="preserve"> </w:t>
      </w:r>
      <w:r w:rsidRPr="004A47FB">
        <w:rPr>
          <w:rFonts w:ascii="Arial" w:hAnsi="Arial" w:cs="Arial"/>
          <w:sz w:val="22"/>
          <w:szCs w:val="22"/>
          <w:lang w:val="en-GB"/>
        </w:rPr>
        <w:t xml:space="preserve">specifically related to SL in acute healthcare settings; and (2) evaluate to what extent SL may benefit and accomplish safer care in acute patient treatment and healthcare delivery. Ultimately, we wished to establish clarity as to whether SL approaches should be introduced, distributed and encouraged among teams working in the acute healthcare setting. </w:t>
      </w:r>
    </w:p>
    <w:p w14:paraId="01D1E22A" w14:textId="77777777" w:rsidR="00D85FF3" w:rsidRPr="004A47FB" w:rsidRDefault="00D85FF3" w:rsidP="00D85FF3">
      <w:pPr>
        <w:rPr>
          <w:rFonts w:ascii="Arial" w:hAnsi="Arial" w:cs="Arial"/>
          <w:b/>
          <w:sz w:val="22"/>
          <w:szCs w:val="22"/>
          <w:lang w:val="en-GB"/>
        </w:rPr>
      </w:pPr>
      <w:r w:rsidRPr="004A47FB">
        <w:rPr>
          <w:rFonts w:ascii="Arial" w:hAnsi="Arial" w:cs="Arial"/>
          <w:b/>
          <w:sz w:val="22"/>
          <w:szCs w:val="22"/>
          <w:lang w:val="en-GB"/>
        </w:rPr>
        <w:br w:type="page"/>
      </w:r>
    </w:p>
    <w:p w14:paraId="6BDE20C0"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b/>
          <w:sz w:val="22"/>
          <w:szCs w:val="22"/>
          <w:lang w:val="en-GB"/>
        </w:rPr>
      </w:pPr>
      <w:r w:rsidRPr="004A47FB">
        <w:rPr>
          <w:rFonts w:ascii="Arial" w:hAnsi="Arial" w:cs="Arial"/>
          <w:b/>
          <w:sz w:val="22"/>
          <w:szCs w:val="22"/>
          <w:lang w:val="en-GB"/>
        </w:rPr>
        <w:lastRenderedPageBreak/>
        <w:t>METHODS</w:t>
      </w:r>
    </w:p>
    <w:p w14:paraId="18C0F6BA" w14:textId="2E360613" w:rsidR="00F74A97" w:rsidRPr="004A47FB" w:rsidRDefault="00D85FF3" w:rsidP="00AA67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US"/>
        </w:rPr>
      </w:pPr>
      <w:r w:rsidRPr="004A47FB">
        <w:rPr>
          <w:rFonts w:ascii="Arial" w:hAnsi="Arial" w:cs="Arial"/>
          <w:sz w:val="22"/>
          <w:szCs w:val="22"/>
          <w:lang w:val="en-GB"/>
        </w:rPr>
        <w:t>This review is reported in line with the PRISMA (Preferred Reporting Items for Systematic Reviews and Meta-Analyses) statement, which enables the planning and documentation of the review methods and puts in place safeguards against arbitrary decision-making and bias during the selection and review process</w:t>
      </w:r>
      <w:r w:rsidR="00C3791D"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&lt;EndNote&gt;&lt;Cite&gt;&lt;Author&gt;Moher&lt;/Author&gt;&lt;Year&gt;2009&lt;/Year&gt;&lt;RecNum&gt;3830&lt;/RecNum&gt;&lt;DisplayText&gt;(Moher et al., 2009)&lt;/DisplayText&gt;&lt;record&gt;&lt;rec-number&gt;3830&lt;/rec-number&gt;&lt;foreign-keys&gt;&lt;key app="EN" db-id="zfzfx55vtd25weesp2dp2wpitd29xf5vs099"&gt;3830&lt;/key&gt;&lt;/foreign-keys&gt;&lt;ref-type name="Journal Article"&gt;17&lt;/ref-type&gt;&lt;contributors&gt;&lt;authors&gt;&lt;author&gt;Moher, D.&lt;/author&gt;&lt;author&gt;Liberatu, A.&lt;/author&gt;&lt;author&gt;Tetzlaff, J.&lt;/author&gt;&lt;author&gt;Altman, D. G.&lt;/author&gt;&lt;author&gt;The PRISMA Group&lt;/author&gt;&lt;/authors&gt;&lt;/contributors&gt;&lt;titles&gt;&lt;title&gt;Preferred reporting items for systematic review and meta-analyses: The PRISMA statement&lt;/title&gt;&lt;secondary-title&gt;PLos Medicine&lt;/secondary-title&gt;&lt;/titles&gt;&lt;periodical&gt;&lt;full-title&gt;PLos Medicine&lt;/full-title&gt;&lt;/periodical&gt;&lt;pages&gt;e1000097&lt;/pages&gt;&lt;volume&gt;6&lt;/volume&gt;&lt;number&gt;7&lt;/number&gt;&lt;dates&gt;&lt;year&gt;2009&lt;/year&gt;&lt;/dates&gt;&lt;urls&gt;&lt;/urls&gt;&lt;electronic-resource-num&gt;10.1371/&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39" w:tooltip="Moher, 2009 #3830" w:history="1">
        <w:r w:rsidR="00C20CB0" w:rsidRPr="004A47FB">
          <w:rPr>
            <w:rFonts w:ascii="Arial" w:hAnsi="Arial" w:cs="Arial"/>
            <w:noProof/>
            <w:sz w:val="22"/>
            <w:szCs w:val="22"/>
            <w:lang w:val="en-GB"/>
          </w:rPr>
          <w:t>Moher et al., 2009</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C3791D" w:rsidRPr="004A47FB">
        <w:rPr>
          <w:rFonts w:ascii="Arial" w:hAnsi="Arial" w:cs="Arial"/>
          <w:sz w:val="22"/>
          <w:szCs w:val="22"/>
          <w:lang w:val="en-GB"/>
        </w:rPr>
        <w:t>.</w:t>
      </w:r>
      <w:r w:rsidR="00D86BA1" w:rsidRPr="004A47FB">
        <w:rPr>
          <w:rFonts w:ascii="Arial" w:hAnsi="Arial" w:cs="Arial"/>
          <w:sz w:val="22"/>
          <w:szCs w:val="22"/>
          <w:lang w:val="en-GB"/>
        </w:rPr>
        <w:t xml:space="preserve"> </w:t>
      </w:r>
      <w:r w:rsidR="00106847" w:rsidRPr="004A47FB">
        <w:rPr>
          <w:rFonts w:ascii="Arial" w:hAnsi="Arial" w:cs="Arial"/>
          <w:color w:val="FF0000"/>
          <w:sz w:val="22"/>
          <w:szCs w:val="22"/>
          <w:lang w:val="en-GB"/>
        </w:rPr>
        <w:t>We used SPIDER</w:t>
      </w:r>
      <w:r w:rsidR="00F74A97" w:rsidRPr="004A47FB">
        <w:rPr>
          <w:rFonts w:ascii="Arial" w:hAnsi="Arial" w:cs="Arial"/>
          <w:color w:val="FF0000"/>
          <w:sz w:val="22"/>
          <w:szCs w:val="22"/>
          <w:lang w:val="en-GB"/>
        </w:rPr>
        <w:t xml:space="preserve"> (</w:t>
      </w:r>
      <w:r w:rsidR="00F74A97" w:rsidRPr="004A47FB">
        <w:rPr>
          <w:rFonts w:ascii="Arial" w:hAnsi="Arial" w:cs="Arial"/>
          <w:iCs/>
          <w:color w:val="FF0000"/>
          <w:sz w:val="22"/>
          <w:szCs w:val="22"/>
          <w:lang w:val="en-GB"/>
        </w:rPr>
        <w:t>Sample, Phenomenon of Interest, Design, Evaluation, Research type</w:t>
      </w:r>
      <w:r w:rsidR="00F74A97" w:rsidRPr="004A47FB">
        <w:rPr>
          <w:rFonts w:ascii="Arial" w:hAnsi="Arial" w:cs="Arial"/>
          <w:color w:val="FF0000"/>
          <w:sz w:val="22"/>
          <w:szCs w:val="22"/>
          <w:lang w:val="en-GB"/>
        </w:rPr>
        <w:t>)</w:t>
      </w:r>
      <w:r w:rsidR="008F20D5" w:rsidRPr="004A47FB">
        <w:rPr>
          <w:rFonts w:ascii="Arial" w:hAnsi="Arial" w:cs="Arial"/>
          <w:color w:val="FF0000"/>
          <w:sz w:val="22"/>
          <w:szCs w:val="22"/>
          <w:lang w:val="en-GB"/>
        </w:rPr>
        <w:t xml:space="preserve"> as a mean</w:t>
      </w:r>
      <w:r w:rsidR="00AA678F" w:rsidRPr="004A47FB">
        <w:rPr>
          <w:rFonts w:ascii="Arial" w:hAnsi="Arial" w:cs="Arial"/>
          <w:color w:val="FF0000"/>
          <w:sz w:val="22"/>
          <w:szCs w:val="22"/>
          <w:lang w:val="en-GB"/>
        </w:rPr>
        <w:t>s</w:t>
      </w:r>
      <w:r w:rsidR="00106847" w:rsidRPr="004A47FB">
        <w:rPr>
          <w:rFonts w:ascii="Arial" w:hAnsi="Arial" w:cs="Arial"/>
          <w:color w:val="FF0000"/>
          <w:sz w:val="22"/>
          <w:szCs w:val="22"/>
          <w:lang w:val="en-GB"/>
        </w:rPr>
        <w:t xml:space="preserve"> </w:t>
      </w:r>
      <w:r w:rsidR="00AA678F" w:rsidRPr="004A47FB">
        <w:rPr>
          <w:rFonts w:ascii="Arial" w:hAnsi="Arial" w:cs="Arial"/>
          <w:color w:val="FF0000"/>
          <w:sz w:val="22"/>
          <w:szCs w:val="22"/>
          <w:lang w:val="en-GB"/>
        </w:rPr>
        <w:t xml:space="preserve">of </w:t>
      </w:r>
      <w:r w:rsidR="00106847" w:rsidRPr="004A47FB">
        <w:rPr>
          <w:rFonts w:ascii="Arial" w:hAnsi="Arial" w:cs="Arial"/>
          <w:color w:val="FF0000"/>
          <w:sz w:val="22"/>
          <w:szCs w:val="22"/>
          <w:lang w:val="en-GB"/>
        </w:rPr>
        <w:t>formulat</w:t>
      </w:r>
      <w:r w:rsidR="00AA678F" w:rsidRPr="004A47FB">
        <w:rPr>
          <w:rFonts w:ascii="Arial" w:hAnsi="Arial" w:cs="Arial"/>
          <w:color w:val="FF0000"/>
          <w:sz w:val="22"/>
          <w:szCs w:val="22"/>
          <w:lang w:val="en-GB"/>
        </w:rPr>
        <w:t>ing</w:t>
      </w:r>
      <w:r w:rsidR="00106847" w:rsidRPr="004A47FB">
        <w:rPr>
          <w:rFonts w:ascii="Arial" w:hAnsi="Arial" w:cs="Arial"/>
          <w:color w:val="FF0000"/>
          <w:sz w:val="22"/>
          <w:szCs w:val="22"/>
          <w:lang w:val="en-GB"/>
        </w:rPr>
        <w:t xml:space="preserve"> a standardized and systematic search strateg</w:t>
      </w:r>
      <w:r w:rsidR="002A26E5" w:rsidRPr="004A47FB">
        <w:rPr>
          <w:rFonts w:ascii="Arial" w:hAnsi="Arial" w:cs="Arial"/>
          <w:color w:val="FF0000"/>
          <w:sz w:val="22"/>
          <w:szCs w:val="22"/>
          <w:lang w:val="en-GB"/>
        </w:rPr>
        <w:t>y</w:t>
      </w:r>
      <w:r w:rsidR="00C20CB0" w:rsidRPr="004A47FB">
        <w:rPr>
          <w:rFonts w:ascii="Arial" w:hAnsi="Arial" w:cs="Arial"/>
          <w:color w:val="FF0000"/>
          <w:sz w:val="22"/>
          <w:szCs w:val="22"/>
          <w:lang w:val="en-GB"/>
        </w:rPr>
        <w:t xml:space="preserve"> </w:t>
      </w:r>
      <w:r w:rsidR="00C20CB0" w:rsidRPr="004A47FB">
        <w:rPr>
          <w:rFonts w:ascii="Arial" w:hAnsi="Arial" w:cs="Arial"/>
          <w:color w:val="FF0000"/>
          <w:sz w:val="22"/>
          <w:szCs w:val="22"/>
          <w:lang w:val="en-GB"/>
        </w:rPr>
        <w:fldChar w:fldCharType="begin"/>
      </w:r>
      <w:r w:rsidR="00C20CB0" w:rsidRPr="004A47FB">
        <w:rPr>
          <w:rFonts w:ascii="Arial" w:hAnsi="Arial" w:cs="Arial"/>
          <w:color w:val="FF0000"/>
          <w:sz w:val="22"/>
          <w:szCs w:val="22"/>
          <w:lang w:val="en-GB"/>
        </w:rPr>
        <w:instrText xml:space="preserve"> ADDIN EN.CITE &lt;EndNote&gt;&lt;Cite&gt;&lt;Author&gt;Cooke&lt;/Author&gt;&lt;Year&gt;2012&lt;/Year&gt;&lt;RecNum&gt;3997&lt;/RecNum&gt;&lt;DisplayText&gt;(Cooke et al., 2012)&lt;/DisplayText&gt;&lt;record&gt;&lt;rec-number&gt;3997&lt;/rec-number&gt;&lt;foreign-keys&gt;&lt;key app="EN" db-id="zfzfx55vtd25weesp2dp2wpitd29xf5vs099"&gt;3997&lt;/key&gt;&lt;/foreign-keys&gt;&lt;ref-type name="Journal Article"&gt;17&lt;/ref-type&gt;&lt;contributors&gt;&lt;authors&gt;&lt;author&gt;Cooke, A.&lt;/author&gt;&lt;author&gt;Smith, D.&lt;/author&gt;&lt;author&gt;Booth, A.&lt;/author&gt;&lt;/authors&gt;&lt;/contributors&gt;&lt;auth-address&gt;Central Manchester NHS Foundation Trust, Manchester, United Kingdom. Alison.Cooke@manchester.ac.uk&lt;/auth-address&gt;&lt;titles&gt;&lt;title&gt;Beyond PICO: the SPIDER tool for qualitative evidence synthesis&lt;/title&gt;&lt;secondary-title&gt;Qual Health Res&lt;/secondary-title&gt;&lt;alt-title&gt;Qualitative health research&lt;/alt-title&gt;&lt;/titles&gt;&lt;periodical&gt;&lt;full-title&gt;Qual Health Res&lt;/full-title&gt;&lt;abbr-1&gt;Qualitative health research&lt;/abbr-1&gt;&lt;/periodical&gt;&lt;alt-periodical&gt;&lt;full-title&gt;Qual Health Res&lt;/full-title&gt;&lt;abbr-1&gt;Qualitative health research&lt;/abbr-1&gt;&lt;/alt-periodical&gt;&lt;pages&gt;1435-43&lt;/pages&gt;&lt;volume&gt;22&lt;/volume&gt;&lt;number&gt;10&lt;/number&gt;&lt;keywords&gt;&lt;keyword&gt;Information Storage and Retrieval/*methods&lt;/keyword&gt;&lt;keyword&gt;Meta-Analysis as Topic&lt;/keyword&gt;&lt;keyword&gt;*Qualitative Research&lt;/keyword&gt;&lt;keyword&gt;*Review Literature as Topic&lt;/keyword&gt;&lt;keyword&gt;Sensitivity and Specificity&lt;/keyword&gt;&lt;/keywords&gt;&lt;dates&gt;&lt;year&gt;2012&lt;/year&gt;&lt;pub-dates&gt;&lt;date&gt;Oct&lt;/date&gt;&lt;/pub-dates&gt;&lt;/dates&gt;&lt;isbn&gt;1049-7323 (Print)&amp;#xD;1049-7323 (Linking)&lt;/isbn&gt;&lt;accession-num&gt;22829486&lt;/accession-num&gt;&lt;urls&gt;&lt;related-urls&gt;&lt;url&gt;http://www.ncbi.nlm.nih.gov/pubmed/22829486&lt;/url&gt;&lt;/related-urls&gt;&lt;/urls&gt;&lt;electronic-resource-num&gt;10.1177/1049732312452938&lt;/electronic-resource-num&gt;&lt;/record&gt;&lt;/Cite&gt;&lt;/EndNote&gt;</w:instrText>
      </w:r>
      <w:r w:rsidR="00C20CB0" w:rsidRPr="004A47FB">
        <w:rPr>
          <w:rFonts w:ascii="Arial" w:hAnsi="Arial" w:cs="Arial"/>
          <w:color w:val="FF0000"/>
          <w:sz w:val="22"/>
          <w:szCs w:val="22"/>
          <w:lang w:val="en-GB"/>
        </w:rPr>
        <w:fldChar w:fldCharType="separate"/>
      </w:r>
      <w:r w:rsidR="00C20CB0" w:rsidRPr="004A47FB">
        <w:rPr>
          <w:rFonts w:ascii="Arial" w:hAnsi="Arial" w:cs="Arial"/>
          <w:noProof/>
          <w:color w:val="FF0000"/>
          <w:sz w:val="22"/>
          <w:szCs w:val="22"/>
          <w:lang w:val="en-GB"/>
        </w:rPr>
        <w:t>(</w:t>
      </w:r>
      <w:hyperlink w:anchor="_ENREF_9" w:tooltip="Cooke, 2012 #3997" w:history="1">
        <w:r w:rsidR="00C20CB0" w:rsidRPr="004A47FB">
          <w:rPr>
            <w:rFonts w:ascii="Arial" w:hAnsi="Arial" w:cs="Arial"/>
            <w:noProof/>
            <w:color w:val="FF0000"/>
            <w:sz w:val="22"/>
            <w:szCs w:val="22"/>
            <w:lang w:val="en-GB"/>
          </w:rPr>
          <w:t>Cooke et al., 2012</w:t>
        </w:r>
      </w:hyperlink>
      <w:r w:rsidR="00C20CB0" w:rsidRPr="004A47FB">
        <w:rPr>
          <w:rFonts w:ascii="Arial" w:hAnsi="Arial" w:cs="Arial"/>
          <w:noProof/>
          <w:color w:val="FF0000"/>
          <w:sz w:val="22"/>
          <w:szCs w:val="22"/>
          <w:lang w:val="en-GB"/>
        </w:rPr>
        <w:t>)</w:t>
      </w:r>
      <w:r w:rsidR="00C20CB0" w:rsidRPr="004A47FB">
        <w:rPr>
          <w:rFonts w:ascii="Arial" w:hAnsi="Arial" w:cs="Arial"/>
          <w:color w:val="FF0000"/>
          <w:sz w:val="22"/>
          <w:szCs w:val="22"/>
          <w:lang w:val="en-GB"/>
        </w:rPr>
        <w:fldChar w:fldCharType="end"/>
      </w:r>
      <w:r w:rsidR="00C20CB0" w:rsidRPr="004A47FB">
        <w:rPr>
          <w:rFonts w:ascii="Arial" w:hAnsi="Arial" w:cs="Arial"/>
          <w:color w:val="FF0000"/>
          <w:sz w:val="22"/>
          <w:szCs w:val="22"/>
          <w:lang w:val="en-GB"/>
        </w:rPr>
        <w:t xml:space="preserve">. </w:t>
      </w:r>
      <w:r w:rsidR="00F74A97" w:rsidRPr="004A47FB">
        <w:rPr>
          <w:rFonts w:ascii="Arial" w:hAnsi="Arial" w:cs="Arial"/>
          <w:color w:val="FF0000"/>
          <w:sz w:val="22"/>
          <w:szCs w:val="22"/>
          <w:lang w:val="en-GB"/>
        </w:rPr>
        <w:t xml:space="preserve">Our </w:t>
      </w:r>
      <w:r w:rsidR="002A26E5" w:rsidRPr="004A47FB">
        <w:rPr>
          <w:rFonts w:ascii="Arial" w:hAnsi="Arial" w:cs="Arial"/>
          <w:color w:val="FF0000"/>
          <w:sz w:val="22"/>
          <w:szCs w:val="22"/>
          <w:lang w:val="en-GB"/>
        </w:rPr>
        <w:t xml:space="preserve">sample </w:t>
      </w:r>
      <w:r w:rsidR="00B4493C" w:rsidRPr="004A47FB">
        <w:rPr>
          <w:rFonts w:ascii="Arial" w:hAnsi="Arial" w:cs="Arial"/>
          <w:color w:val="FF0000"/>
          <w:sz w:val="22"/>
          <w:szCs w:val="22"/>
          <w:lang w:val="en-GB"/>
        </w:rPr>
        <w:t xml:space="preserve">consisted of </w:t>
      </w:r>
      <w:r w:rsidR="006B16E7" w:rsidRPr="004A47FB">
        <w:rPr>
          <w:rFonts w:ascii="Arial" w:hAnsi="Arial" w:cs="Arial"/>
          <w:color w:val="FF0000"/>
          <w:sz w:val="22"/>
          <w:szCs w:val="22"/>
          <w:lang w:val="en-GB"/>
        </w:rPr>
        <w:t xml:space="preserve">healthcare professionals who </w:t>
      </w:r>
      <w:r w:rsidR="00750435" w:rsidRPr="004A47FB">
        <w:rPr>
          <w:rFonts w:ascii="Arial" w:hAnsi="Arial" w:cs="Arial"/>
          <w:color w:val="FF0000"/>
          <w:sz w:val="22"/>
          <w:szCs w:val="22"/>
          <w:lang w:val="en-GB"/>
        </w:rPr>
        <w:t>practice</w:t>
      </w:r>
      <w:r w:rsidR="00B4493C" w:rsidRPr="004A47FB">
        <w:rPr>
          <w:rFonts w:ascii="Arial" w:hAnsi="Arial" w:cs="Arial"/>
          <w:color w:val="FF0000"/>
          <w:sz w:val="22"/>
          <w:szCs w:val="22"/>
          <w:lang w:val="en-GB"/>
        </w:rPr>
        <w:t xml:space="preserve"> within an</w:t>
      </w:r>
      <w:r w:rsidR="006B16E7" w:rsidRPr="004A47FB">
        <w:rPr>
          <w:rFonts w:ascii="Arial" w:hAnsi="Arial" w:cs="Arial"/>
          <w:color w:val="FF0000"/>
          <w:sz w:val="22"/>
          <w:szCs w:val="22"/>
          <w:lang w:val="en-GB"/>
        </w:rPr>
        <w:t xml:space="preserve"> acute healthcare setting. In particular, we </w:t>
      </w:r>
      <w:r w:rsidR="00B4493C" w:rsidRPr="004A47FB">
        <w:rPr>
          <w:rFonts w:ascii="Arial" w:hAnsi="Arial" w:cs="Arial"/>
          <w:color w:val="FF0000"/>
          <w:sz w:val="22"/>
          <w:szCs w:val="22"/>
          <w:lang w:val="en-GB"/>
        </w:rPr>
        <w:t xml:space="preserve">sought </w:t>
      </w:r>
      <w:r w:rsidR="006B16E7" w:rsidRPr="004A47FB">
        <w:rPr>
          <w:rFonts w:ascii="Arial" w:hAnsi="Arial" w:cs="Arial"/>
          <w:color w:val="FF0000"/>
          <w:sz w:val="22"/>
          <w:szCs w:val="22"/>
          <w:lang w:val="en-GB"/>
        </w:rPr>
        <w:t>to</w:t>
      </w:r>
      <w:r w:rsidR="008F20D5" w:rsidRPr="004A47FB">
        <w:rPr>
          <w:rFonts w:ascii="Arial" w:hAnsi="Arial" w:cs="Arial"/>
          <w:color w:val="FF0000"/>
          <w:sz w:val="22"/>
          <w:szCs w:val="22"/>
          <w:lang w:val="en-GB"/>
        </w:rPr>
        <w:t xml:space="preserve"> identify </w:t>
      </w:r>
      <w:r w:rsidR="006B16E7" w:rsidRPr="004A47FB">
        <w:rPr>
          <w:rFonts w:ascii="Arial" w:hAnsi="Arial" w:cs="Arial"/>
          <w:color w:val="FF0000"/>
          <w:sz w:val="22"/>
          <w:szCs w:val="22"/>
          <w:lang w:val="en-GB"/>
        </w:rPr>
        <w:t>SL behaviours</w:t>
      </w:r>
      <w:r w:rsidR="008F20D5" w:rsidRPr="004A47FB">
        <w:rPr>
          <w:rFonts w:ascii="Arial" w:hAnsi="Arial" w:cs="Arial"/>
          <w:color w:val="FF0000"/>
          <w:sz w:val="22"/>
          <w:szCs w:val="22"/>
          <w:lang w:val="en-GB"/>
        </w:rPr>
        <w:t xml:space="preserve"> and how</w:t>
      </w:r>
      <w:r w:rsidR="00750435" w:rsidRPr="004A47FB">
        <w:rPr>
          <w:rFonts w:ascii="Arial" w:hAnsi="Arial" w:cs="Arial"/>
          <w:color w:val="FF0000"/>
          <w:sz w:val="22"/>
          <w:szCs w:val="22"/>
          <w:lang w:val="en-GB"/>
        </w:rPr>
        <w:t>,</w:t>
      </w:r>
      <w:r w:rsidR="002A26E5" w:rsidRPr="004A47FB">
        <w:rPr>
          <w:rFonts w:ascii="Arial" w:hAnsi="Arial" w:cs="Arial"/>
          <w:color w:val="FF0000"/>
          <w:sz w:val="22"/>
          <w:szCs w:val="22"/>
          <w:lang w:val="en-GB"/>
        </w:rPr>
        <w:t xml:space="preserve"> and the extent to which</w:t>
      </w:r>
      <w:r w:rsidR="00750435" w:rsidRPr="004A47FB">
        <w:rPr>
          <w:rFonts w:ascii="Arial" w:hAnsi="Arial" w:cs="Arial"/>
          <w:color w:val="FF0000"/>
          <w:sz w:val="22"/>
          <w:szCs w:val="22"/>
          <w:lang w:val="en-GB"/>
        </w:rPr>
        <w:t>,</w:t>
      </w:r>
      <w:r w:rsidR="008F20D5" w:rsidRPr="004A47FB">
        <w:rPr>
          <w:rFonts w:ascii="Arial" w:hAnsi="Arial" w:cs="Arial"/>
          <w:color w:val="FF0000"/>
          <w:sz w:val="22"/>
          <w:szCs w:val="22"/>
          <w:lang w:val="en-GB"/>
        </w:rPr>
        <w:t xml:space="preserve"> these behaviours might improve performance outcomes</w:t>
      </w:r>
      <w:r w:rsidR="006B16E7" w:rsidRPr="004A47FB">
        <w:rPr>
          <w:rFonts w:ascii="Arial" w:hAnsi="Arial" w:cs="Arial"/>
          <w:color w:val="FF0000"/>
          <w:sz w:val="22"/>
          <w:szCs w:val="22"/>
          <w:lang w:val="en-GB"/>
        </w:rPr>
        <w:t xml:space="preserve">. </w:t>
      </w:r>
      <w:r w:rsidR="008F20D5" w:rsidRPr="004A47FB">
        <w:rPr>
          <w:rFonts w:ascii="Arial" w:hAnsi="Arial" w:cs="Arial"/>
          <w:color w:val="FF0000"/>
          <w:sz w:val="22"/>
          <w:szCs w:val="22"/>
          <w:lang w:val="en-GB"/>
        </w:rPr>
        <w:t>O</w:t>
      </w:r>
      <w:r w:rsidR="00715596" w:rsidRPr="004A47FB">
        <w:rPr>
          <w:rFonts w:ascii="Arial" w:hAnsi="Arial" w:cs="Arial"/>
          <w:color w:val="FF0000"/>
          <w:sz w:val="22"/>
          <w:szCs w:val="22"/>
          <w:lang w:val="en-GB"/>
        </w:rPr>
        <w:t xml:space="preserve">ur evaluation </w:t>
      </w:r>
      <w:r w:rsidR="00AA678F" w:rsidRPr="004A47FB">
        <w:rPr>
          <w:rFonts w:ascii="Arial" w:hAnsi="Arial" w:cs="Arial"/>
          <w:color w:val="FF0000"/>
          <w:sz w:val="22"/>
          <w:szCs w:val="22"/>
          <w:lang w:val="en-GB"/>
        </w:rPr>
        <w:t xml:space="preserve">and </w:t>
      </w:r>
      <w:r w:rsidR="00715596" w:rsidRPr="004A47FB">
        <w:rPr>
          <w:rFonts w:ascii="Arial" w:hAnsi="Arial" w:cs="Arial"/>
          <w:color w:val="FF0000"/>
          <w:sz w:val="22"/>
          <w:szCs w:val="22"/>
          <w:lang w:val="en-GB"/>
        </w:rPr>
        <w:t xml:space="preserve">outcome measures </w:t>
      </w:r>
      <w:r w:rsidR="00EE3B31" w:rsidRPr="004A47FB">
        <w:rPr>
          <w:rFonts w:ascii="Arial" w:hAnsi="Arial" w:cs="Arial"/>
          <w:color w:val="FF0000"/>
          <w:sz w:val="22"/>
          <w:szCs w:val="22"/>
          <w:lang w:val="en-GB"/>
        </w:rPr>
        <w:t>represented</w:t>
      </w:r>
      <w:r w:rsidR="00715596" w:rsidRPr="004A47FB">
        <w:rPr>
          <w:rFonts w:ascii="Arial" w:hAnsi="Arial" w:cs="Arial"/>
          <w:color w:val="FF0000"/>
          <w:sz w:val="22"/>
          <w:szCs w:val="22"/>
          <w:lang w:val="en-GB"/>
        </w:rPr>
        <w:t xml:space="preserve"> a range of variables</w:t>
      </w:r>
      <w:r w:rsidR="00EE3B31" w:rsidRPr="004A47FB">
        <w:rPr>
          <w:rFonts w:ascii="Arial" w:hAnsi="Arial" w:cs="Arial"/>
          <w:color w:val="FF0000"/>
          <w:sz w:val="22"/>
          <w:szCs w:val="22"/>
          <w:lang w:val="en-GB"/>
        </w:rPr>
        <w:t xml:space="preserve"> open for investigation</w:t>
      </w:r>
      <w:r w:rsidR="00715596" w:rsidRPr="004A47FB">
        <w:rPr>
          <w:rFonts w:ascii="Arial" w:hAnsi="Arial" w:cs="Arial"/>
          <w:color w:val="FF0000"/>
          <w:sz w:val="22"/>
          <w:szCs w:val="22"/>
          <w:lang w:val="en-GB"/>
        </w:rPr>
        <w:t>, including subjective constructs of certain attitudes and views.</w:t>
      </w:r>
      <w:r w:rsidR="008F20D5" w:rsidRPr="004A47FB">
        <w:rPr>
          <w:rFonts w:ascii="Arial" w:hAnsi="Arial" w:cs="Arial"/>
          <w:color w:val="FF0000"/>
          <w:sz w:val="22"/>
          <w:szCs w:val="22"/>
          <w:lang w:val="en-GB"/>
        </w:rPr>
        <w:t xml:space="preserve"> T</w:t>
      </w:r>
      <w:r w:rsidR="00F01CEC" w:rsidRPr="004A47FB">
        <w:rPr>
          <w:rFonts w:ascii="Arial" w:hAnsi="Arial" w:cs="Arial"/>
          <w:color w:val="FF0000"/>
          <w:sz w:val="22"/>
          <w:szCs w:val="22"/>
          <w:lang w:val="en-GB"/>
        </w:rPr>
        <w:t xml:space="preserve">he research type </w:t>
      </w:r>
      <w:r w:rsidR="002A26E5" w:rsidRPr="004A47FB">
        <w:rPr>
          <w:rFonts w:ascii="Arial" w:hAnsi="Arial" w:cs="Arial"/>
          <w:color w:val="FF0000"/>
          <w:sz w:val="22"/>
          <w:szCs w:val="22"/>
          <w:lang w:val="en-GB"/>
        </w:rPr>
        <w:t>was</w:t>
      </w:r>
      <w:r w:rsidR="00F01CEC" w:rsidRPr="004A47FB">
        <w:rPr>
          <w:rFonts w:ascii="Arial" w:hAnsi="Arial" w:cs="Arial"/>
          <w:color w:val="FF0000"/>
          <w:sz w:val="22"/>
          <w:szCs w:val="22"/>
          <w:lang w:val="en-GB"/>
        </w:rPr>
        <w:t xml:space="preserve"> qualitative, quantitative, and mixed methods.</w:t>
      </w:r>
      <w:r w:rsidR="00F01CEC" w:rsidRPr="004A47FB">
        <w:rPr>
          <w:rFonts w:ascii="Arial" w:hAnsi="Arial" w:cs="Arial"/>
          <w:sz w:val="22"/>
          <w:szCs w:val="22"/>
          <w:lang w:val="en-US"/>
        </w:rPr>
        <w:t xml:space="preserve"> </w:t>
      </w:r>
    </w:p>
    <w:p w14:paraId="372B1DCA"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i/>
          <w:sz w:val="22"/>
          <w:szCs w:val="22"/>
          <w:lang w:val="en-GB"/>
        </w:rPr>
      </w:pPr>
      <w:r w:rsidRPr="004A47FB">
        <w:rPr>
          <w:rFonts w:ascii="Arial" w:hAnsi="Arial" w:cs="Arial"/>
          <w:i/>
          <w:sz w:val="22"/>
          <w:szCs w:val="22"/>
          <w:lang w:val="en-GB"/>
        </w:rPr>
        <w:t>Information Sources</w:t>
      </w:r>
    </w:p>
    <w:p w14:paraId="0C229545"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 xml:space="preserve">The OVID MEDLINE, EMBASE and </w:t>
      </w:r>
      <w:proofErr w:type="spellStart"/>
      <w:r w:rsidRPr="004A47FB">
        <w:rPr>
          <w:rFonts w:ascii="Arial" w:hAnsi="Arial" w:cs="Arial"/>
          <w:sz w:val="22"/>
          <w:szCs w:val="22"/>
          <w:lang w:val="en-GB"/>
        </w:rPr>
        <w:t>PsycINFO</w:t>
      </w:r>
      <w:proofErr w:type="spellEnd"/>
      <w:r w:rsidRPr="004A47FB">
        <w:rPr>
          <w:rFonts w:ascii="Arial" w:hAnsi="Arial" w:cs="Arial"/>
          <w:sz w:val="22"/>
          <w:szCs w:val="22"/>
          <w:lang w:val="en-GB"/>
        </w:rPr>
        <w:t xml:space="preserve"> databases were searched from inception to 13th April 2018 with no date limits. References of the selected articles were screened and relevant studies were included in the process. </w:t>
      </w:r>
    </w:p>
    <w:p w14:paraId="25C5251A"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i/>
          <w:sz w:val="22"/>
          <w:szCs w:val="22"/>
          <w:lang w:val="en-GB"/>
        </w:rPr>
      </w:pPr>
      <w:r w:rsidRPr="004A47FB">
        <w:rPr>
          <w:rFonts w:ascii="Arial" w:hAnsi="Arial" w:cs="Arial"/>
          <w:i/>
          <w:sz w:val="22"/>
          <w:szCs w:val="22"/>
          <w:lang w:val="en-GB"/>
        </w:rPr>
        <w:t>Inclusion criteria</w:t>
      </w:r>
    </w:p>
    <w:p w14:paraId="7D4AE2C4" w14:textId="26AB57BE" w:rsidR="00A43B7D" w:rsidRPr="004A47FB" w:rsidRDefault="00806673" w:rsidP="002444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GB"/>
        </w:rPr>
      </w:pPr>
      <w:r w:rsidRPr="004A47FB">
        <w:rPr>
          <w:rFonts w:ascii="Arial" w:hAnsi="Arial" w:cs="Arial"/>
          <w:color w:val="FF0000"/>
          <w:sz w:val="22"/>
          <w:szCs w:val="22"/>
          <w:lang w:val="en-GB"/>
        </w:rPr>
        <w:t xml:space="preserve">Inclusion and exclusion criteria were established </w:t>
      </w:r>
      <w:r w:rsidR="002444C2" w:rsidRPr="004A47FB">
        <w:rPr>
          <w:rFonts w:ascii="Arial" w:hAnsi="Arial" w:cs="Arial"/>
          <w:i/>
          <w:iCs/>
          <w:color w:val="FF0000"/>
          <w:sz w:val="22"/>
          <w:szCs w:val="22"/>
          <w:lang w:val="en-GB"/>
        </w:rPr>
        <w:t>a priori</w:t>
      </w:r>
      <w:r w:rsidR="00A43B7D" w:rsidRPr="004A47FB">
        <w:rPr>
          <w:rFonts w:ascii="Arial" w:hAnsi="Arial" w:cs="Arial"/>
          <w:color w:val="FF0000"/>
          <w:sz w:val="22"/>
          <w:szCs w:val="22"/>
          <w:lang w:val="en-GB"/>
        </w:rPr>
        <w:t>.</w:t>
      </w:r>
    </w:p>
    <w:p w14:paraId="172D104B" w14:textId="32DF91A3" w:rsidR="00D85FF3" w:rsidRPr="004A47FB" w:rsidRDefault="002444C2" w:rsidP="00857A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GB"/>
        </w:rPr>
      </w:pPr>
      <w:r w:rsidRPr="004A47FB">
        <w:rPr>
          <w:rFonts w:ascii="Arial" w:hAnsi="Arial" w:cs="Arial"/>
          <w:color w:val="FF0000"/>
          <w:sz w:val="22"/>
          <w:szCs w:val="22"/>
          <w:lang w:val="en-GB"/>
        </w:rPr>
        <w:t>Our i</w:t>
      </w:r>
      <w:r w:rsidR="00A43B7D" w:rsidRPr="004A47FB">
        <w:rPr>
          <w:rFonts w:ascii="Arial" w:hAnsi="Arial" w:cs="Arial"/>
          <w:color w:val="FF0000"/>
          <w:sz w:val="22"/>
          <w:szCs w:val="22"/>
          <w:lang w:val="en-GB"/>
        </w:rPr>
        <w:t xml:space="preserve">nclusion criteria </w:t>
      </w:r>
      <w:r w:rsidR="00327066" w:rsidRPr="004A47FB">
        <w:rPr>
          <w:rFonts w:ascii="Arial" w:hAnsi="Arial" w:cs="Arial"/>
          <w:color w:val="FF0000"/>
          <w:sz w:val="22"/>
          <w:szCs w:val="22"/>
          <w:lang w:val="en-GB"/>
        </w:rPr>
        <w:t>involved</w:t>
      </w:r>
      <w:r w:rsidR="00806673" w:rsidRPr="004A47FB">
        <w:rPr>
          <w:rFonts w:ascii="Arial" w:hAnsi="Arial" w:cs="Arial"/>
          <w:color w:val="FF0000"/>
          <w:sz w:val="22"/>
          <w:szCs w:val="22"/>
          <w:lang w:val="en-GB"/>
        </w:rPr>
        <w:t xml:space="preserve"> </w:t>
      </w:r>
      <w:r w:rsidR="00A43B7D" w:rsidRPr="004A47FB">
        <w:rPr>
          <w:rFonts w:ascii="Arial" w:hAnsi="Arial" w:cs="Arial"/>
          <w:color w:val="FF0000"/>
          <w:sz w:val="22"/>
          <w:szCs w:val="22"/>
          <w:lang w:val="en-GB"/>
        </w:rPr>
        <w:t xml:space="preserve">the assessment of </w:t>
      </w:r>
      <w:r w:rsidR="00806673" w:rsidRPr="004A47FB">
        <w:rPr>
          <w:rFonts w:ascii="Arial" w:hAnsi="Arial" w:cs="Arial"/>
          <w:color w:val="FF0000"/>
          <w:sz w:val="22"/>
          <w:szCs w:val="22"/>
          <w:lang w:val="en-GB"/>
        </w:rPr>
        <w:t>SL behaviour</w:t>
      </w:r>
      <w:r w:rsidRPr="004A47FB">
        <w:rPr>
          <w:rFonts w:ascii="Arial" w:hAnsi="Arial" w:cs="Arial"/>
          <w:color w:val="FF0000"/>
          <w:sz w:val="22"/>
          <w:szCs w:val="22"/>
          <w:lang w:val="en-GB"/>
        </w:rPr>
        <w:t>s</w:t>
      </w:r>
      <w:r w:rsidR="00806673" w:rsidRPr="004A47FB">
        <w:rPr>
          <w:rFonts w:ascii="Arial" w:hAnsi="Arial" w:cs="Arial"/>
          <w:color w:val="FF0000"/>
          <w:sz w:val="22"/>
          <w:szCs w:val="22"/>
          <w:lang w:val="en-GB"/>
        </w:rPr>
        <w:t xml:space="preserve"> </w:t>
      </w:r>
      <w:r w:rsidR="00A43B7D" w:rsidRPr="004A47FB">
        <w:rPr>
          <w:rFonts w:ascii="Arial" w:hAnsi="Arial" w:cs="Arial"/>
          <w:color w:val="FF0000"/>
          <w:sz w:val="22"/>
          <w:szCs w:val="22"/>
          <w:lang w:val="en-GB"/>
        </w:rPr>
        <w:t>that were</w:t>
      </w:r>
      <w:r w:rsidR="00D63B27" w:rsidRPr="004A47FB">
        <w:rPr>
          <w:rFonts w:ascii="Arial" w:hAnsi="Arial" w:cs="Arial"/>
          <w:color w:val="FF0000"/>
          <w:sz w:val="22"/>
          <w:szCs w:val="22"/>
          <w:lang w:val="en-GB"/>
        </w:rPr>
        <w:t xml:space="preserve"> observed or identified</w:t>
      </w:r>
      <w:r w:rsidR="00A43B7D" w:rsidRPr="004A47FB">
        <w:rPr>
          <w:rFonts w:ascii="Arial" w:hAnsi="Arial" w:cs="Arial"/>
          <w:color w:val="FF0000"/>
          <w:sz w:val="22"/>
          <w:szCs w:val="22"/>
          <w:lang w:val="en-GB"/>
        </w:rPr>
        <w:t xml:space="preserve"> </w:t>
      </w:r>
      <w:r w:rsidR="00A43B7D" w:rsidRPr="004A47FB">
        <w:rPr>
          <w:rFonts w:ascii="Arial" w:hAnsi="Arial" w:cs="Arial"/>
          <w:sz w:val="22"/>
          <w:szCs w:val="22"/>
          <w:lang w:val="en-GB"/>
        </w:rPr>
        <w:t xml:space="preserve">qualitatively and/or quantitatively, </w:t>
      </w:r>
      <w:r w:rsidRPr="004A47FB">
        <w:rPr>
          <w:rFonts w:ascii="Arial" w:hAnsi="Arial" w:cs="Arial"/>
          <w:color w:val="FF0000"/>
          <w:sz w:val="22"/>
          <w:szCs w:val="22"/>
          <w:lang w:val="en-GB"/>
        </w:rPr>
        <w:t>for example,</w:t>
      </w:r>
      <w:r w:rsidR="00D63B27" w:rsidRPr="004A47FB">
        <w:rPr>
          <w:rFonts w:ascii="Arial" w:hAnsi="Arial" w:cs="Arial"/>
          <w:color w:val="FF0000"/>
          <w:sz w:val="22"/>
          <w:szCs w:val="22"/>
          <w:lang w:val="en-GB"/>
        </w:rPr>
        <w:t xml:space="preserve"> through</w:t>
      </w:r>
      <w:r w:rsidR="00A43B7D" w:rsidRPr="004A47FB">
        <w:rPr>
          <w:rFonts w:ascii="Arial" w:hAnsi="Arial" w:cs="Arial"/>
          <w:color w:val="FF0000"/>
          <w:sz w:val="22"/>
          <w:szCs w:val="22"/>
          <w:lang w:val="en-GB"/>
        </w:rPr>
        <w:t xml:space="preserve"> observations, interviews, </w:t>
      </w:r>
      <w:r w:rsidR="00A43B7D" w:rsidRPr="004A47FB">
        <w:rPr>
          <w:rFonts w:ascii="Arial" w:hAnsi="Arial" w:cs="Arial"/>
          <w:sz w:val="22"/>
          <w:szCs w:val="22"/>
          <w:lang w:val="en-GB"/>
        </w:rPr>
        <w:t>questionnaires, pre-test and post-test comparisons</w:t>
      </w:r>
      <w:r w:rsidR="00D63B27" w:rsidRPr="004A47FB">
        <w:rPr>
          <w:rFonts w:ascii="Arial" w:hAnsi="Arial" w:cs="Arial"/>
          <w:sz w:val="22"/>
          <w:szCs w:val="22"/>
          <w:lang w:val="en-GB"/>
        </w:rPr>
        <w:t>. Further</w:t>
      </w:r>
      <w:r w:rsidR="00857A9C" w:rsidRPr="004A47FB">
        <w:rPr>
          <w:rFonts w:ascii="Arial" w:hAnsi="Arial" w:cs="Arial"/>
          <w:sz w:val="22"/>
          <w:szCs w:val="22"/>
          <w:lang w:val="en-GB"/>
        </w:rPr>
        <w:t>more</w:t>
      </w:r>
      <w:r w:rsidR="00D63B27" w:rsidRPr="004A47FB">
        <w:rPr>
          <w:rFonts w:ascii="Arial" w:hAnsi="Arial" w:cs="Arial"/>
          <w:sz w:val="22"/>
          <w:szCs w:val="22"/>
          <w:lang w:val="en-GB"/>
        </w:rPr>
        <w:t xml:space="preserve">, we </w:t>
      </w:r>
      <w:r w:rsidR="00857A9C" w:rsidRPr="004A47FB">
        <w:rPr>
          <w:rFonts w:ascii="Arial" w:hAnsi="Arial" w:cs="Arial"/>
          <w:sz w:val="22"/>
          <w:szCs w:val="22"/>
          <w:lang w:val="en-GB"/>
        </w:rPr>
        <w:t xml:space="preserve">only </w:t>
      </w:r>
      <w:r w:rsidR="00D63B27" w:rsidRPr="004A47FB">
        <w:rPr>
          <w:rFonts w:ascii="Arial" w:hAnsi="Arial" w:cs="Arial"/>
          <w:sz w:val="22"/>
          <w:szCs w:val="22"/>
          <w:lang w:val="en-GB"/>
        </w:rPr>
        <w:t>included</w:t>
      </w:r>
      <w:r w:rsidR="00857A9C" w:rsidRPr="004A47FB">
        <w:rPr>
          <w:rFonts w:ascii="Arial" w:hAnsi="Arial" w:cs="Arial"/>
          <w:sz w:val="22"/>
          <w:szCs w:val="22"/>
          <w:lang w:val="en-GB"/>
        </w:rPr>
        <w:t xml:space="preserve"> studies that took place in an</w:t>
      </w:r>
      <w:r w:rsidR="00D63B27" w:rsidRPr="004A47FB">
        <w:rPr>
          <w:rFonts w:ascii="Arial" w:hAnsi="Arial" w:cs="Arial"/>
          <w:sz w:val="22"/>
          <w:szCs w:val="22"/>
          <w:lang w:val="en-GB"/>
        </w:rPr>
        <w:t xml:space="preserve"> </w:t>
      </w:r>
      <w:r w:rsidR="00A43B7D" w:rsidRPr="004A47FB">
        <w:rPr>
          <w:rFonts w:ascii="Arial" w:hAnsi="Arial" w:cs="Arial"/>
          <w:sz w:val="22"/>
          <w:szCs w:val="22"/>
          <w:lang w:val="en-GB"/>
        </w:rPr>
        <w:t xml:space="preserve">acute healthcare </w:t>
      </w:r>
      <w:proofErr w:type="gramStart"/>
      <w:r w:rsidR="00A43B7D" w:rsidRPr="004A47FB">
        <w:rPr>
          <w:rFonts w:ascii="Arial" w:hAnsi="Arial" w:cs="Arial"/>
          <w:sz w:val="22"/>
          <w:szCs w:val="22"/>
          <w:lang w:val="en-GB"/>
        </w:rPr>
        <w:t>setting</w:t>
      </w:r>
      <w:proofErr w:type="gramEnd"/>
      <w:r w:rsidR="00A43B7D" w:rsidRPr="004A47FB">
        <w:rPr>
          <w:rFonts w:ascii="Arial" w:hAnsi="Arial" w:cs="Arial"/>
          <w:sz w:val="22"/>
          <w:szCs w:val="22"/>
          <w:lang w:val="en-GB"/>
        </w:rPr>
        <w:t xml:space="preserve"> </w:t>
      </w:r>
      <w:r w:rsidR="00857A9C" w:rsidRPr="004A47FB">
        <w:rPr>
          <w:rFonts w:ascii="Arial" w:hAnsi="Arial" w:cs="Arial"/>
          <w:sz w:val="22"/>
          <w:szCs w:val="22"/>
          <w:lang w:val="en-GB"/>
        </w:rPr>
        <w:t xml:space="preserve">as </w:t>
      </w:r>
      <w:r w:rsidR="00A43B7D" w:rsidRPr="004A47FB">
        <w:rPr>
          <w:rFonts w:ascii="Arial" w:hAnsi="Arial" w:cs="Arial"/>
          <w:sz w:val="22"/>
          <w:szCs w:val="22"/>
          <w:lang w:val="en-GB"/>
        </w:rPr>
        <w:t>leadership behaviours would be expected to have an immediate or short-term impact on patient care</w:t>
      </w:r>
      <w:r w:rsidR="00857A9C" w:rsidRPr="004A47FB">
        <w:rPr>
          <w:rFonts w:ascii="Arial" w:hAnsi="Arial" w:cs="Arial"/>
          <w:sz w:val="22"/>
          <w:szCs w:val="22"/>
          <w:lang w:val="en-GB"/>
        </w:rPr>
        <w:t xml:space="preserve"> in this context</w:t>
      </w:r>
      <w:r w:rsidR="00A43B7D" w:rsidRPr="004A47FB">
        <w:rPr>
          <w:rFonts w:ascii="Arial" w:hAnsi="Arial" w:cs="Arial"/>
          <w:sz w:val="22"/>
          <w:szCs w:val="22"/>
          <w:lang w:val="en-GB"/>
        </w:rPr>
        <w:t>.</w:t>
      </w:r>
      <w:r w:rsidR="00A43B7D" w:rsidRPr="004A47FB">
        <w:rPr>
          <w:rFonts w:ascii="Arial" w:hAnsi="Arial" w:cs="Arial"/>
          <w:sz w:val="22"/>
          <w:szCs w:val="22"/>
          <w:lang w:val="en-US"/>
        </w:rPr>
        <w:t xml:space="preserve"> </w:t>
      </w:r>
      <w:r w:rsidR="00D85FF3" w:rsidRPr="004A47FB">
        <w:rPr>
          <w:rFonts w:ascii="Arial" w:hAnsi="Arial" w:cs="Arial"/>
          <w:sz w:val="22"/>
          <w:szCs w:val="22"/>
          <w:lang w:val="en-GB"/>
        </w:rPr>
        <w:t xml:space="preserve">Specific settings of interest were </w:t>
      </w:r>
      <w:r w:rsidR="00A43B7D" w:rsidRPr="004A47FB">
        <w:rPr>
          <w:rFonts w:ascii="Arial" w:hAnsi="Arial" w:cs="Arial"/>
          <w:sz w:val="22"/>
          <w:szCs w:val="22"/>
          <w:lang w:val="en-GB"/>
        </w:rPr>
        <w:t>as follows</w:t>
      </w:r>
      <w:r w:rsidR="00D85FF3" w:rsidRPr="004A47FB">
        <w:rPr>
          <w:rFonts w:ascii="Arial" w:hAnsi="Arial" w:cs="Arial"/>
          <w:sz w:val="22"/>
          <w:szCs w:val="22"/>
          <w:lang w:val="en-GB"/>
        </w:rPr>
        <w:t xml:space="preserve">:  </w:t>
      </w:r>
    </w:p>
    <w:p w14:paraId="36D6C96A" w14:textId="77777777" w:rsidR="00D85FF3" w:rsidRPr="004A47FB" w:rsidRDefault="00D85FF3" w:rsidP="00D85FF3">
      <w:pPr>
        <w:pStyle w:val="ListParagraph"/>
        <w:widowControl w:val="0"/>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lastRenderedPageBreak/>
        <w:t xml:space="preserve">Acute medical or surgical admission units </w:t>
      </w:r>
    </w:p>
    <w:p w14:paraId="68F9BBE0" w14:textId="77777777" w:rsidR="00D85FF3" w:rsidRPr="004A47FB" w:rsidRDefault="00D85FF3" w:rsidP="00D85FF3">
      <w:pPr>
        <w:pStyle w:val="ListParagraph"/>
        <w:widowControl w:val="0"/>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 xml:space="preserve">Acute trauma, neurological, geriatric, and intensive care units </w:t>
      </w:r>
    </w:p>
    <w:p w14:paraId="4FA96E72" w14:textId="77777777" w:rsidR="00D85FF3" w:rsidRPr="004A47FB" w:rsidRDefault="00D85FF3" w:rsidP="00D85FF3">
      <w:pPr>
        <w:pStyle w:val="ListParagraph"/>
        <w:widowControl w:val="0"/>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Medical oncology or cancer services</w:t>
      </w:r>
    </w:p>
    <w:p w14:paraId="3C8C2E91" w14:textId="009CAF50" w:rsidR="00A43B7D" w:rsidRPr="004A47FB" w:rsidRDefault="00857A9C" w:rsidP="00857A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GB"/>
        </w:rPr>
      </w:pPr>
      <w:r w:rsidRPr="004A47FB">
        <w:rPr>
          <w:rFonts w:ascii="Arial" w:hAnsi="Arial" w:cs="Arial"/>
          <w:color w:val="FF0000"/>
          <w:sz w:val="22"/>
          <w:szCs w:val="22"/>
          <w:lang w:val="en-GB"/>
        </w:rPr>
        <w:t>These teams</w:t>
      </w:r>
      <w:r w:rsidR="00A43B7D" w:rsidRPr="004A47FB">
        <w:rPr>
          <w:rFonts w:ascii="Arial" w:hAnsi="Arial" w:cs="Arial"/>
          <w:color w:val="FF0000"/>
          <w:sz w:val="22"/>
          <w:szCs w:val="22"/>
          <w:lang w:val="en-GB"/>
        </w:rPr>
        <w:t xml:space="preserve"> were chosen as </w:t>
      </w:r>
      <w:r w:rsidRPr="004A47FB">
        <w:rPr>
          <w:rFonts w:ascii="Arial" w:hAnsi="Arial" w:cs="Arial"/>
          <w:color w:val="FF0000"/>
          <w:sz w:val="22"/>
          <w:szCs w:val="22"/>
          <w:lang w:val="en-GB"/>
        </w:rPr>
        <w:t xml:space="preserve">they </w:t>
      </w:r>
      <w:r w:rsidR="00A43B7D" w:rsidRPr="004A47FB">
        <w:rPr>
          <w:rFonts w:ascii="Arial" w:hAnsi="Arial" w:cs="Arial"/>
          <w:color w:val="FF0000"/>
          <w:sz w:val="22"/>
          <w:szCs w:val="22"/>
          <w:lang w:val="en-GB"/>
        </w:rPr>
        <w:t xml:space="preserve">encompass a spectrum of clinical settings in which </w:t>
      </w:r>
      <w:r w:rsidRPr="004A47FB">
        <w:rPr>
          <w:rFonts w:ascii="Arial" w:hAnsi="Arial" w:cs="Arial"/>
          <w:color w:val="FF0000"/>
          <w:sz w:val="22"/>
          <w:szCs w:val="22"/>
          <w:lang w:val="en-GB"/>
        </w:rPr>
        <w:t xml:space="preserve">individuals </w:t>
      </w:r>
      <w:r w:rsidR="00A43B7D" w:rsidRPr="004A47FB">
        <w:rPr>
          <w:rFonts w:ascii="Arial" w:hAnsi="Arial" w:cs="Arial"/>
          <w:color w:val="FF0000"/>
          <w:sz w:val="22"/>
          <w:szCs w:val="22"/>
          <w:lang w:val="en-GB"/>
        </w:rPr>
        <w:t>from different disciplines have defined roles within the context of an acute healthcare team and are required to work together to achieve</w:t>
      </w:r>
      <w:r w:rsidR="00D63B27" w:rsidRPr="004A47FB">
        <w:rPr>
          <w:rFonts w:ascii="Arial" w:hAnsi="Arial" w:cs="Arial"/>
          <w:color w:val="FF0000"/>
          <w:sz w:val="22"/>
          <w:szCs w:val="22"/>
          <w:lang w:val="en-GB"/>
        </w:rPr>
        <w:t xml:space="preserve"> a common goal of patient care. </w:t>
      </w:r>
    </w:p>
    <w:p w14:paraId="31FEDEBC"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i/>
          <w:sz w:val="22"/>
          <w:szCs w:val="22"/>
          <w:lang w:val="en-GB"/>
        </w:rPr>
      </w:pPr>
      <w:r w:rsidRPr="004A47FB">
        <w:rPr>
          <w:rFonts w:ascii="Arial" w:hAnsi="Arial" w:cs="Arial"/>
          <w:i/>
          <w:sz w:val="22"/>
          <w:szCs w:val="22"/>
          <w:lang w:val="en-GB"/>
        </w:rPr>
        <w:t>Exclusion criteria</w:t>
      </w:r>
    </w:p>
    <w:p w14:paraId="19B3AB8A" w14:textId="15FE4CFB" w:rsidR="00D85FF3" w:rsidRPr="004A47FB" w:rsidRDefault="00D63B27" w:rsidP="00AA67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color w:val="FF0000"/>
          <w:sz w:val="22"/>
          <w:szCs w:val="22"/>
          <w:lang w:val="en-GB"/>
        </w:rPr>
        <w:t xml:space="preserve">The purpose of our exclusion criteria were to </w:t>
      </w:r>
      <w:r w:rsidR="00AA678F" w:rsidRPr="004A47FB">
        <w:rPr>
          <w:rFonts w:ascii="Arial" w:hAnsi="Arial" w:cs="Arial"/>
          <w:color w:val="FF0000"/>
          <w:sz w:val="22"/>
          <w:szCs w:val="22"/>
          <w:lang w:val="en-GB"/>
        </w:rPr>
        <w:t xml:space="preserve">remove </w:t>
      </w:r>
      <w:r w:rsidRPr="004A47FB">
        <w:rPr>
          <w:rFonts w:ascii="Arial" w:hAnsi="Arial" w:cs="Arial"/>
          <w:color w:val="FF0000"/>
          <w:sz w:val="22"/>
          <w:szCs w:val="22"/>
          <w:lang w:val="en-GB"/>
        </w:rPr>
        <w:t>studies in a managerial or non-acute healthcare setting as leadership and decision-making in these scenarios would not be expected to have an impact on frontline patient care. Furthermore, we excluded studies that looked at SL within a single discipline as the majority of real-life acute healthcare settings involve multidisciplinary team members with different areas of expertise.</w:t>
      </w:r>
      <w:r w:rsidRPr="004A47FB">
        <w:rPr>
          <w:rFonts w:ascii="Arial" w:hAnsi="Arial" w:cs="Arial"/>
          <w:sz w:val="22"/>
          <w:szCs w:val="22"/>
          <w:lang w:val="en-GB"/>
        </w:rPr>
        <w:t xml:space="preserve"> </w:t>
      </w:r>
      <w:r w:rsidR="00D85FF3" w:rsidRPr="004A47FB">
        <w:rPr>
          <w:rFonts w:ascii="Arial" w:hAnsi="Arial" w:cs="Arial"/>
          <w:sz w:val="22"/>
          <w:szCs w:val="22"/>
          <w:lang w:val="en-GB"/>
        </w:rPr>
        <w:t xml:space="preserve">We also excluded commentaries, letters and editorials, and articles that were not published in English. </w:t>
      </w:r>
    </w:p>
    <w:p w14:paraId="50E43841" w14:textId="57DC0682" w:rsidR="00077488" w:rsidRPr="004A47FB" w:rsidRDefault="00077488" w:rsidP="00857A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GB"/>
        </w:rPr>
      </w:pPr>
      <w:r w:rsidRPr="004A47FB">
        <w:rPr>
          <w:rFonts w:ascii="Arial" w:hAnsi="Arial" w:cs="Arial"/>
          <w:color w:val="FF0000"/>
          <w:sz w:val="22"/>
          <w:szCs w:val="22"/>
          <w:lang w:val="en-GB"/>
        </w:rPr>
        <w:t>In summary</w:t>
      </w:r>
      <w:r w:rsidR="00857A9C" w:rsidRPr="004A47FB">
        <w:rPr>
          <w:rFonts w:ascii="Arial" w:hAnsi="Arial" w:cs="Arial"/>
          <w:color w:val="FF0000"/>
          <w:sz w:val="22"/>
          <w:szCs w:val="22"/>
          <w:lang w:val="en-GB"/>
        </w:rPr>
        <w:t>, our</w:t>
      </w:r>
      <w:r w:rsidRPr="004A47FB">
        <w:rPr>
          <w:rFonts w:ascii="Arial" w:hAnsi="Arial" w:cs="Arial"/>
          <w:color w:val="FF0000"/>
          <w:sz w:val="22"/>
          <w:szCs w:val="22"/>
          <w:lang w:val="en-GB"/>
        </w:rPr>
        <w:t xml:space="preserve"> exclusion criteria </w:t>
      </w:r>
      <w:r w:rsidR="00857A9C" w:rsidRPr="004A47FB">
        <w:rPr>
          <w:rFonts w:ascii="Arial" w:hAnsi="Arial" w:cs="Arial"/>
          <w:color w:val="FF0000"/>
          <w:sz w:val="22"/>
          <w:szCs w:val="22"/>
          <w:lang w:val="en-GB"/>
        </w:rPr>
        <w:t>consisted of</w:t>
      </w:r>
      <w:r w:rsidRPr="004A47FB">
        <w:rPr>
          <w:rFonts w:ascii="Arial" w:hAnsi="Arial" w:cs="Arial"/>
          <w:color w:val="FF0000"/>
          <w:sz w:val="22"/>
          <w:szCs w:val="22"/>
          <w:lang w:val="en-GB"/>
        </w:rPr>
        <w:t>:</w:t>
      </w:r>
    </w:p>
    <w:p w14:paraId="5E4EFB11" w14:textId="2EF29FF4" w:rsidR="00077488" w:rsidRPr="004A47FB" w:rsidRDefault="00857A9C" w:rsidP="00857A9C">
      <w:pPr>
        <w:pStyle w:val="ListParagraph"/>
        <w:widowControl w:val="0"/>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GB"/>
        </w:rPr>
      </w:pPr>
      <w:r w:rsidRPr="004A47FB">
        <w:rPr>
          <w:rFonts w:ascii="Arial" w:hAnsi="Arial" w:cs="Arial"/>
          <w:color w:val="FF0000"/>
          <w:sz w:val="22"/>
          <w:szCs w:val="22"/>
          <w:lang w:val="en-GB"/>
        </w:rPr>
        <w:t>Studies that focused on SL in a m</w:t>
      </w:r>
      <w:r w:rsidR="00077488" w:rsidRPr="004A47FB">
        <w:rPr>
          <w:rFonts w:ascii="Arial" w:hAnsi="Arial" w:cs="Arial"/>
          <w:color w:val="FF0000"/>
          <w:sz w:val="22"/>
          <w:szCs w:val="22"/>
          <w:lang w:val="en-GB"/>
        </w:rPr>
        <w:t>anagerial or non-acute healthcare setting</w:t>
      </w:r>
    </w:p>
    <w:p w14:paraId="5555A5E3" w14:textId="2CEF1308" w:rsidR="00077488" w:rsidRPr="004A47FB" w:rsidRDefault="00857A9C" w:rsidP="00176824">
      <w:pPr>
        <w:pStyle w:val="ListParagraph"/>
        <w:widowControl w:val="0"/>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US"/>
        </w:rPr>
      </w:pPr>
      <w:r w:rsidRPr="004A47FB">
        <w:rPr>
          <w:rFonts w:ascii="Arial" w:hAnsi="Arial" w:cs="Arial"/>
          <w:color w:val="FF0000"/>
          <w:sz w:val="22"/>
          <w:szCs w:val="22"/>
          <w:lang w:val="en-US"/>
        </w:rPr>
        <w:t xml:space="preserve">Studies that </w:t>
      </w:r>
      <w:r w:rsidR="00AA678F" w:rsidRPr="004A47FB">
        <w:rPr>
          <w:rFonts w:ascii="Arial" w:hAnsi="Arial" w:cs="Arial"/>
          <w:color w:val="FF0000"/>
          <w:sz w:val="22"/>
          <w:szCs w:val="22"/>
          <w:lang w:val="en-US"/>
        </w:rPr>
        <w:t>assessed</w:t>
      </w:r>
      <w:r w:rsidRPr="004A47FB">
        <w:rPr>
          <w:rFonts w:ascii="Arial" w:hAnsi="Arial" w:cs="Arial"/>
          <w:color w:val="FF0000"/>
          <w:sz w:val="22"/>
          <w:szCs w:val="22"/>
          <w:lang w:val="en-US"/>
        </w:rPr>
        <w:t xml:space="preserve"> SL within a </w:t>
      </w:r>
      <w:r w:rsidR="00077488" w:rsidRPr="004A47FB">
        <w:rPr>
          <w:rFonts w:ascii="Arial" w:hAnsi="Arial" w:cs="Arial"/>
          <w:color w:val="FF0000"/>
          <w:sz w:val="22"/>
          <w:szCs w:val="22"/>
          <w:lang w:val="en-US"/>
        </w:rPr>
        <w:t>single discipline</w:t>
      </w:r>
      <w:r w:rsidRPr="004A47FB">
        <w:rPr>
          <w:rFonts w:ascii="Arial" w:hAnsi="Arial" w:cs="Arial"/>
          <w:color w:val="FF0000"/>
          <w:sz w:val="22"/>
          <w:szCs w:val="22"/>
          <w:lang w:val="en-US"/>
        </w:rPr>
        <w:t xml:space="preserve"> only</w:t>
      </w:r>
    </w:p>
    <w:p w14:paraId="603E2A08" w14:textId="6AB9E701" w:rsidR="00077488" w:rsidRPr="004A47FB" w:rsidRDefault="00AA678F" w:rsidP="00857A9C">
      <w:pPr>
        <w:pStyle w:val="ListParagraph"/>
        <w:widowControl w:val="0"/>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GB"/>
        </w:rPr>
      </w:pPr>
      <w:r w:rsidRPr="004A47FB">
        <w:rPr>
          <w:rFonts w:ascii="Arial" w:hAnsi="Arial" w:cs="Arial"/>
          <w:color w:val="FF0000"/>
          <w:sz w:val="22"/>
          <w:szCs w:val="22"/>
          <w:lang w:val="en-US"/>
        </w:rPr>
        <w:t>Studies</w:t>
      </w:r>
      <w:r w:rsidR="00857A9C" w:rsidRPr="004A47FB">
        <w:rPr>
          <w:rFonts w:ascii="Arial" w:hAnsi="Arial" w:cs="Arial"/>
          <w:color w:val="FF0000"/>
          <w:sz w:val="22"/>
          <w:szCs w:val="22"/>
          <w:lang w:val="en-US"/>
        </w:rPr>
        <w:t xml:space="preserve"> on </w:t>
      </w:r>
      <w:r w:rsidR="00857A9C" w:rsidRPr="004A47FB">
        <w:rPr>
          <w:rFonts w:ascii="Arial" w:hAnsi="Arial" w:cs="Arial"/>
          <w:color w:val="FF0000"/>
          <w:sz w:val="22"/>
          <w:szCs w:val="22"/>
          <w:lang w:val="en-GB"/>
        </w:rPr>
        <w:t>o</w:t>
      </w:r>
      <w:r w:rsidR="00077488" w:rsidRPr="004A47FB">
        <w:rPr>
          <w:rFonts w:ascii="Arial" w:hAnsi="Arial" w:cs="Arial"/>
          <w:color w:val="FF0000"/>
          <w:sz w:val="22"/>
          <w:szCs w:val="22"/>
          <w:lang w:val="en-GB"/>
        </w:rPr>
        <w:t>rganisational leadership</w:t>
      </w:r>
    </w:p>
    <w:p w14:paraId="4BDF58A3" w14:textId="78E00E0A" w:rsidR="00077488" w:rsidRPr="004A47FB" w:rsidRDefault="00857A9C" w:rsidP="00857A9C">
      <w:pPr>
        <w:pStyle w:val="ListParagraph"/>
        <w:widowControl w:val="0"/>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color w:val="FF0000"/>
          <w:sz w:val="22"/>
          <w:szCs w:val="22"/>
          <w:lang w:val="en-GB"/>
        </w:rPr>
      </w:pPr>
      <w:r w:rsidRPr="004A47FB">
        <w:rPr>
          <w:rFonts w:ascii="Arial" w:hAnsi="Arial" w:cs="Arial"/>
          <w:color w:val="FF0000"/>
          <w:sz w:val="22"/>
          <w:szCs w:val="22"/>
          <w:lang w:val="en-GB"/>
        </w:rPr>
        <w:t xml:space="preserve">Commentaries </w:t>
      </w:r>
      <w:r w:rsidR="00077488" w:rsidRPr="004A47FB">
        <w:rPr>
          <w:rFonts w:ascii="Arial" w:hAnsi="Arial" w:cs="Arial"/>
          <w:color w:val="FF0000"/>
          <w:sz w:val="22"/>
          <w:szCs w:val="22"/>
          <w:lang w:val="en-GB"/>
        </w:rPr>
        <w:t>and opinion</w:t>
      </w:r>
      <w:r w:rsidRPr="004A47FB">
        <w:rPr>
          <w:rFonts w:ascii="Arial" w:hAnsi="Arial" w:cs="Arial"/>
          <w:color w:val="FF0000"/>
          <w:sz w:val="22"/>
          <w:szCs w:val="22"/>
          <w:lang w:val="en-GB"/>
        </w:rPr>
        <w:t>s</w:t>
      </w:r>
    </w:p>
    <w:p w14:paraId="1CC88D6C"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i/>
          <w:sz w:val="22"/>
          <w:szCs w:val="22"/>
          <w:lang w:val="en-GB"/>
        </w:rPr>
      </w:pPr>
      <w:r w:rsidRPr="004A47FB">
        <w:rPr>
          <w:rFonts w:ascii="Arial" w:hAnsi="Arial" w:cs="Arial"/>
          <w:i/>
          <w:sz w:val="22"/>
          <w:szCs w:val="22"/>
          <w:lang w:val="en-GB"/>
        </w:rPr>
        <w:t>Search Strategy</w:t>
      </w:r>
    </w:p>
    <w:p w14:paraId="0F1F3153" w14:textId="1BACABD3" w:rsidR="00D85FF3" w:rsidRPr="004A47FB" w:rsidRDefault="00D85FF3" w:rsidP="00B46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 sensitive search strategy was devised to capture all the relevant studies</w:t>
      </w:r>
      <w:r w:rsidR="003C1139" w:rsidRPr="004A47FB">
        <w:rPr>
          <w:rFonts w:ascii="Arial" w:hAnsi="Arial" w:cs="Arial"/>
          <w:sz w:val="22"/>
          <w:szCs w:val="22"/>
          <w:lang w:val="en-GB"/>
        </w:rPr>
        <w:t xml:space="preserve"> </w:t>
      </w:r>
      <w:r w:rsidR="003C1139" w:rsidRPr="004A47FB">
        <w:rPr>
          <w:rFonts w:ascii="Arial" w:hAnsi="Arial" w:cs="Arial"/>
          <w:color w:val="FF0000"/>
          <w:sz w:val="22"/>
          <w:szCs w:val="22"/>
          <w:lang w:val="en-GB"/>
        </w:rPr>
        <w:t>(</w:t>
      </w:r>
      <w:r w:rsidR="00857A9C" w:rsidRPr="004A47FB">
        <w:rPr>
          <w:rFonts w:ascii="Arial" w:hAnsi="Arial" w:cs="Arial"/>
          <w:color w:val="FF0000"/>
          <w:sz w:val="22"/>
          <w:szCs w:val="22"/>
          <w:lang w:val="en-GB"/>
        </w:rPr>
        <w:t xml:space="preserve">Table </w:t>
      </w:r>
      <w:r w:rsidR="003C1139" w:rsidRPr="004A47FB">
        <w:rPr>
          <w:rFonts w:ascii="Arial" w:hAnsi="Arial" w:cs="Arial"/>
          <w:color w:val="FF0000"/>
          <w:sz w:val="22"/>
          <w:szCs w:val="22"/>
          <w:lang w:val="en-GB"/>
        </w:rPr>
        <w:t>1)</w:t>
      </w:r>
      <w:r w:rsidRPr="004A47FB">
        <w:rPr>
          <w:rFonts w:ascii="Arial" w:hAnsi="Arial" w:cs="Arial"/>
          <w:sz w:val="22"/>
          <w:szCs w:val="22"/>
          <w:lang w:val="en-GB"/>
        </w:rPr>
        <w:t xml:space="preserve">. </w:t>
      </w:r>
    </w:p>
    <w:p w14:paraId="3AB3EE28" w14:textId="6032B5D0" w:rsidR="00D85FF3" w:rsidRPr="004A47FB" w:rsidRDefault="00D85FF3" w:rsidP="00857A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 xml:space="preserve">All terms were searched as key words </w:t>
      </w:r>
      <w:r w:rsidR="00857A9C" w:rsidRPr="004A47FB">
        <w:rPr>
          <w:rFonts w:ascii="Arial" w:hAnsi="Arial" w:cs="Arial"/>
          <w:sz w:val="22"/>
          <w:szCs w:val="22"/>
          <w:lang w:val="en-GB"/>
        </w:rPr>
        <w:t>with the following</w:t>
      </w:r>
      <w:r w:rsidRPr="004A47FB">
        <w:rPr>
          <w:rFonts w:ascii="Arial" w:hAnsi="Arial" w:cs="Arial"/>
          <w:sz w:val="22"/>
          <w:szCs w:val="22"/>
          <w:lang w:val="en-GB"/>
        </w:rPr>
        <w:t xml:space="preserve"> data </w:t>
      </w:r>
      <w:r w:rsidR="00857A9C" w:rsidRPr="004A47FB">
        <w:rPr>
          <w:rFonts w:ascii="Arial" w:hAnsi="Arial" w:cs="Arial"/>
          <w:sz w:val="22"/>
          <w:szCs w:val="22"/>
          <w:lang w:val="en-GB"/>
        </w:rPr>
        <w:t>extracted from the search</w:t>
      </w:r>
      <w:r w:rsidRPr="004A47FB">
        <w:rPr>
          <w:rFonts w:ascii="Arial" w:hAnsi="Arial" w:cs="Arial"/>
          <w:sz w:val="22"/>
          <w:szCs w:val="22"/>
          <w:lang w:val="en-GB"/>
        </w:rPr>
        <w:t xml:space="preserve">: first author, year of publication, subjects and specialty (i.e. sample size and </w:t>
      </w:r>
      <w:r w:rsidRPr="004A47FB">
        <w:rPr>
          <w:rFonts w:ascii="Arial" w:hAnsi="Arial" w:cs="Arial"/>
          <w:sz w:val="22"/>
          <w:szCs w:val="22"/>
          <w:lang w:val="en-GB"/>
        </w:rPr>
        <w:lastRenderedPageBreak/>
        <w:t>medical/surgical speciality), methodology, results, conclusion</w:t>
      </w:r>
      <w:r w:rsidR="00702384" w:rsidRPr="004A47FB">
        <w:rPr>
          <w:rFonts w:ascii="Arial" w:hAnsi="Arial" w:cs="Arial"/>
          <w:sz w:val="22"/>
          <w:szCs w:val="22"/>
          <w:lang w:val="en-GB"/>
        </w:rPr>
        <w:t>s</w:t>
      </w:r>
      <w:r w:rsidRPr="004A47FB">
        <w:rPr>
          <w:rFonts w:ascii="Arial" w:hAnsi="Arial" w:cs="Arial"/>
          <w:sz w:val="22"/>
          <w:szCs w:val="22"/>
          <w:lang w:val="en-GB"/>
        </w:rPr>
        <w:t xml:space="preserve"> and limitations.</w:t>
      </w:r>
    </w:p>
    <w:p w14:paraId="274BEA32" w14:textId="52B5AA37" w:rsidR="00E648AB" w:rsidRPr="004A47FB" w:rsidRDefault="00E648AB" w:rsidP="00E648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center"/>
        <w:rPr>
          <w:rFonts w:ascii="Arial" w:hAnsi="Arial" w:cs="Arial"/>
          <w:color w:val="FF0000"/>
          <w:sz w:val="22"/>
          <w:szCs w:val="22"/>
          <w:lang w:val="en-GB"/>
        </w:rPr>
      </w:pPr>
      <w:r w:rsidRPr="004A47FB">
        <w:rPr>
          <w:rFonts w:ascii="Arial" w:hAnsi="Arial" w:cs="Arial"/>
          <w:color w:val="FF0000"/>
          <w:sz w:val="22"/>
          <w:szCs w:val="22"/>
          <w:lang w:val="en-GB"/>
        </w:rPr>
        <w:t>[Insert Table 1 here]</w:t>
      </w:r>
    </w:p>
    <w:p w14:paraId="23C4466E"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b/>
          <w:sz w:val="22"/>
          <w:szCs w:val="22"/>
          <w:lang w:val="en-GB"/>
        </w:rPr>
      </w:pPr>
      <w:r w:rsidRPr="004A47FB">
        <w:rPr>
          <w:rFonts w:ascii="Arial" w:hAnsi="Arial" w:cs="Arial"/>
          <w:b/>
          <w:sz w:val="22"/>
          <w:szCs w:val="22"/>
          <w:lang w:val="en-GB"/>
        </w:rPr>
        <w:t>DATA ANALYSIS</w:t>
      </w:r>
    </w:p>
    <w:p w14:paraId="3BCEB1E5" w14:textId="5F57199C" w:rsidR="00D85FF3" w:rsidRPr="004A47FB" w:rsidRDefault="00D85FF3" w:rsidP="00AA67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After the data extraction, each study was assessed using the well-established Mixed Methods Appraisal Tool</w:t>
      </w:r>
      <w:r w:rsidR="006D47D5" w:rsidRPr="004A47FB">
        <w:rPr>
          <w:rFonts w:ascii="Arial" w:hAnsi="Arial" w:cs="Arial"/>
          <w:sz w:val="22"/>
          <w:szCs w:val="22"/>
          <w:lang w:val="en-GB"/>
        </w:rPr>
        <w:t xml:space="preserve"> (MMAT) by </w:t>
      </w:r>
      <w:r w:rsidRPr="004A47FB">
        <w:rPr>
          <w:rFonts w:ascii="Arial" w:hAnsi="Arial" w:cs="Arial"/>
          <w:sz w:val="22"/>
          <w:szCs w:val="22"/>
          <w:lang w:val="en-GB"/>
        </w:rPr>
        <w:fldChar w:fldCharType="begin"/>
      </w:r>
      <w:r w:rsidR="00C3791D" w:rsidRPr="004A47FB">
        <w:rPr>
          <w:rFonts w:ascii="Arial" w:hAnsi="Arial" w:cs="Arial"/>
          <w:sz w:val="22"/>
          <w:szCs w:val="22"/>
          <w:lang w:val="en-GB"/>
        </w:rPr>
        <w:instrText xml:space="preserve"> ADDIN EN.CITE &lt;EndNote&gt;&lt;Cite AuthorYear="1"&gt;&lt;Author&gt;Pluye&lt;/Author&gt;&lt;Year&gt;2009&lt;/Year&gt;&lt;RecNum&gt;3881&lt;/RecNum&gt;&lt;DisplayText&gt;Pluye et al. (2009)&lt;/DisplayText&gt;&lt;record&gt;&lt;rec-number&gt;3881&lt;/rec-number&gt;&lt;foreign-keys&gt;&lt;key app="EN" db-id="zfzfx55vtd25weesp2dp2wpitd29xf5vs099"&gt;3881&lt;/key&gt;&lt;/foreign-keys&gt;&lt;ref-type name="Journal Article"&gt;17&lt;/ref-type&gt;&lt;contributors&gt;&lt;authors&gt;&lt;author&gt;Pluye, P.&lt;/author&gt;&lt;author&gt;Gagnon, M.P.&lt;/author&gt;&lt;author&gt;Griffiths, F.&lt;/author&gt;&lt;author&gt;Johnson-Lafleur, J.&lt;/author&gt;&lt;/authors&gt;&lt;/contributors&gt;&lt;titles&gt;&lt;title&gt;A scoring system for appraising mixed methods research, and concomitantly appraising qualitative, quantitative and mixed methods primary studies in Mixed Studies Reviews&lt;/title&gt;&lt;secondary-title&gt;International Journal of Nursing Studies&lt;/secondary-title&gt;&lt;/titles&gt;&lt;periodical&gt;&lt;full-title&gt;Int J Nurs Stud&lt;/full-title&gt;&lt;abbr-1&gt;International journal of nursing studies&lt;/abbr-1&gt;&lt;/periodical&gt;&lt;pages&gt;529-549&lt;/pages&gt;&lt;volume&gt;46&lt;/volume&gt;&lt;number&gt;4&lt;/number&gt;&lt;dates&gt;&lt;year&gt;2009&lt;/year&gt;&lt;/dates&gt;&lt;urls&gt;&lt;/urls&gt;&lt;/record&gt;&lt;/Cite&gt;&lt;/EndNote&gt;</w:instrText>
      </w:r>
      <w:r w:rsidRPr="004A47FB">
        <w:rPr>
          <w:rFonts w:ascii="Arial" w:hAnsi="Arial" w:cs="Arial"/>
          <w:sz w:val="22"/>
          <w:szCs w:val="22"/>
          <w:lang w:val="en-GB"/>
        </w:rPr>
        <w:fldChar w:fldCharType="separate"/>
      </w:r>
      <w:hyperlink w:anchor="_ENREF_44" w:tooltip="Pluye, 2009 #3881" w:history="1">
        <w:r w:rsidR="00C20CB0" w:rsidRPr="004A47FB">
          <w:rPr>
            <w:rFonts w:ascii="Arial" w:hAnsi="Arial" w:cs="Arial"/>
            <w:noProof/>
            <w:sz w:val="22"/>
            <w:szCs w:val="22"/>
            <w:lang w:val="en-GB"/>
          </w:rPr>
          <w:t>Pluye et al. (2009</w:t>
        </w:r>
      </w:hyperlink>
      <w:r w:rsidR="00C3791D"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designed to assess the methodological quality of studies of qualitative, quantitative and/or mixed methods nature</w:t>
      </w:r>
      <w:r w:rsidR="006D47D5" w:rsidRPr="004A47FB">
        <w:rPr>
          <w:rFonts w:ascii="Arial" w:hAnsi="Arial" w:cs="Arial"/>
          <w:sz w:val="22"/>
          <w:szCs w:val="22"/>
          <w:lang w:val="en-US"/>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&lt;EndNote&gt;&lt;Cite&gt;&lt;Author&gt;Pace&lt;/Author&gt;&lt;Year&gt;2012&lt;/Year&gt;&lt;RecNum&gt;3880&lt;/RecNum&gt;&lt;DisplayText&gt;(Pace et al., 2012)&lt;/DisplayText&gt;&lt;record&gt;&lt;rec-number&gt;3880&lt;/rec-number&gt;&lt;foreign-keys&gt;&lt;key app="EN" db-id="zfzfx55vtd25weesp2dp2wpitd29xf5vs099"&gt;3880&lt;/key&gt;&lt;/foreign-keys&gt;&lt;ref-type name="Journal Article"&gt;17&lt;/ref-type&gt;&lt;contributors&gt;&lt;authors&gt;&lt;author&gt;Pace, R.&lt;/author&gt;&lt;author&gt;Pluye, P.&lt;/author&gt;&lt;author&gt;Bartlett, G.&lt;/author&gt;&lt;author&gt;Macaulay, A. C.&lt;/author&gt;&lt;author&gt;Salsberg, J.&lt;/author&gt;&lt;author&gt;Jagosh, J.&lt;/author&gt;&lt;author&gt;Seller, R.&lt;/author&gt;&lt;/authors&gt;&lt;/contributors&gt;&lt;auth-address&gt;Department of Family Medicine, McGill University, 517 Pine Avenue West, Montreal, QC, Canada H2W 1S4. pierre.pluye@mcgill.ca&lt;/auth-address&gt;&lt;titles&gt;&lt;title&gt;Testing the reliability and efficiency of the pilot Mixed Methods Appraisal Tool (MMAT) for systematic mixed studies review&lt;/title&gt;&lt;secondary-title&gt;Int J Nurs Stud&lt;/secondary-title&gt;&lt;alt-title&gt;International journal of nursing studies&lt;/alt-title&gt;&lt;/titles&gt;&lt;periodical&gt;&lt;full-title&gt;Int J Nurs Stud&lt;/full-title&gt;&lt;abbr-1&gt;International journal of nursing studies&lt;/abbr-1&gt;&lt;/periodical&gt;&lt;alt-periodical&gt;&lt;full-title&gt;Int J Nurs Stud&lt;/full-title&gt;&lt;abbr-1&gt;International journal of nursing studies&lt;/abbr-1&gt;&lt;/alt-periodical&gt;&lt;pages&gt;47-53&lt;/pages&gt;&lt;volume&gt;49&lt;/volume&gt;&lt;number&gt;1&lt;/number&gt;&lt;keywords&gt;&lt;keyword&gt;Biomedical Research&lt;/keyword&gt;&lt;keyword&gt;*Efficiency, Organizational&lt;/keyword&gt;&lt;keyword&gt;Pilot Projects&lt;/keyword&gt;&lt;keyword&gt;Reproducibility of Results&lt;/keyword&gt;&lt;keyword&gt;*Review Literature as Topic&lt;/keyword&gt;&lt;/keywords&gt;&lt;dates&gt;&lt;year&gt;2012&lt;/year&gt;&lt;pub-dates&gt;&lt;date&gt;Jan&lt;/date&gt;&lt;/pub-dates&gt;&lt;/dates&gt;&lt;isbn&gt;1873-491X (Electronic)&amp;#xD;0020-7489 (Linking)&lt;/isbn&gt;&lt;accession-num&gt;21835406&lt;/accession-num&gt;&lt;urls&gt;&lt;related-urls&gt;&lt;url&gt;http://www.ncbi.nlm.nih.gov/pubmed/21835406&lt;/url&gt;&lt;/related-urls&gt;&lt;/urls&gt;&lt;electronic-resource-num&gt;10.1016/j.ijnurstu.2011.07.002&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2" w:tooltip="Pace, 2012 #3880" w:history="1">
        <w:r w:rsidR="00C20CB0" w:rsidRPr="004A47FB">
          <w:rPr>
            <w:rFonts w:ascii="Arial" w:hAnsi="Arial" w:cs="Arial"/>
            <w:noProof/>
            <w:sz w:val="22"/>
            <w:szCs w:val="22"/>
            <w:lang w:val="en-GB"/>
          </w:rPr>
          <w:t>Pace et al., 2012</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6D47D5" w:rsidRPr="004A47FB">
        <w:rPr>
          <w:rFonts w:ascii="Arial" w:hAnsi="Arial" w:cs="Arial"/>
          <w:sz w:val="22"/>
          <w:szCs w:val="22"/>
          <w:lang w:val="en-GB"/>
        </w:rPr>
        <w:t xml:space="preserve">. </w:t>
      </w:r>
      <w:r w:rsidRPr="004A47FB">
        <w:rPr>
          <w:rFonts w:ascii="Arial" w:hAnsi="Arial" w:cs="Arial"/>
          <w:sz w:val="22"/>
          <w:szCs w:val="22"/>
          <w:lang w:val="en-GB"/>
        </w:rPr>
        <w:t xml:space="preserve">Studies were evaluated by two independent researchers and inter-rater reliability between </w:t>
      </w:r>
      <w:proofErr w:type="spellStart"/>
      <w:r w:rsidRPr="004A47FB">
        <w:rPr>
          <w:rFonts w:ascii="Arial" w:hAnsi="Arial" w:cs="Arial"/>
          <w:sz w:val="22"/>
          <w:szCs w:val="22"/>
          <w:lang w:val="en-GB"/>
        </w:rPr>
        <w:t>raters</w:t>
      </w:r>
      <w:proofErr w:type="spellEnd"/>
      <w:r w:rsidRPr="004A47FB">
        <w:rPr>
          <w:rFonts w:ascii="Arial" w:hAnsi="Arial" w:cs="Arial"/>
          <w:sz w:val="22"/>
          <w:szCs w:val="22"/>
          <w:lang w:val="en-GB"/>
        </w:rPr>
        <w:t xml:space="preserve"> and assessment criteria addressed using </w:t>
      </w:r>
      <w:r w:rsidRPr="004A47FB">
        <w:rPr>
          <w:rFonts w:ascii="Arial" w:hAnsi="Arial" w:cs="Arial"/>
          <w:sz w:val="22"/>
          <w:szCs w:val="22"/>
          <w:lang w:val="en-US"/>
        </w:rPr>
        <w:t xml:space="preserve">Cohen's </w:t>
      </w:r>
      <w:r w:rsidRPr="004A47FB">
        <w:rPr>
          <w:rFonts w:ascii="Arial" w:hAnsi="Arial" w:cs="Arial"/>
          <w:bCs/>
          <w:sz w:val="22"/>
          <w:szCs w:val="22"/>
          <w:lang w:val="en-US"/>
        </w:rPr>
        <w:t>kappa</w:t>
      </w:r>
      <w:r w:rsidR="006D47D5"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&lt;EndNote&gt;&lt;Cite&gt;&lt;Author&gt;Cohen&lt;/Author&gt;&lt;Year&gt;1960&lt;/Year&gt;&lt;RecNum&gt;2929&lt;/RecNum&gt;&lt;DisplayText&gt;(Cohen, 1960)&lt;/DisplayText&gt;&lt;record&gt;&lt;rec-number&gt;2929&lt;/rec-number&gt;&lt;foreign-keys&gt;&lt;key app="EN" db-id="zfzfx55vtd25weesp2dp2wpitd29xf5vs099"&gt;2929&lt;/key&gt;&lt;/foreign-keys&gt;&lt;ref-type name="Journal Article"&gt;17&lt;/ref-type&gt;&lt;contributors&gt;&lt;authors&gt;&lt;author&gt;Cohen, J.&lt;/author&gt;&lt;/authors&gt;&lt;/contributors&gt;&lt;titles&gt;&lt;title&gt;A coefficient of agreement for nominal scales&lt;/title&gt;&lt;secondary-title&gt;Educational and Psychological Measurement&lt;/secondary-title&gt;&lt;/titles&gt;&lt;periodical&gt;&lt;full-title&gt;Educational and Psychological Measurement&lt;/full-title&gt;&lt;/periodical&gt;&lt;pages&gt;37-46&lt;/pages&gt;&lt;volume&gt;20&lt;/volume&gt;&lt;number&gt;1&lt;/number&gt;&lt;dates&gt;&lt;year&gt;1960&lt;/year&gt;&lt;/dates&gt;&lt;urls&gt;&lt;/urls&gt;&lt;/record&gt;&lt;/Cite&gt;&lt;/EndNote&gt;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7" w:tooltip="Cohen, 1960 #2929" w:history="1">
        <w:r w:rsidR="00C20CB0" w:rsidRPr="004A47FB">
          <w:rPr>
            <w:rFonts w:ascii="Arial" w:hAnsi="Arial" w:cs="Arial"/>
            <w:noProof/>
            <w:sz w:val="22"/>
            <w:szCs w:val="22"/>
            <w:lang w:val="en-GB"/>
          </w:rPr>
          <w:t>Cohen, 1960</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6D47D5" w:rsidRPr="004A47FB">
        <w:rPr>
          <w:rFonts w:ascii="Arial" w:hAnsi="Arial" w:cs="Arial"/>
          <w:sz w:val="22"/>
          <w:szCs w:val="22"/>
          <w:lang w:val="en-GB"/>
        </w:rPr>
        <w:t>.</w:t>
      </w:r>
      <w:r w:rsidRPr="004A47FB">
        <w:rPr>
          <w:rFonts w:ascii="Arial" w:hAnsi="Arial" w:cs="Arial"/>
          <w:sz w:val="22"/>
          <w:szCs w:val="22"/>
          <w:lang w:val="en-GB"/>
        </w:rPr>
        <w:t xml:space="preserve"> Qualitative data were also processed using a thematic analysis approach for systematic research</w:t>
      </w:r>
      <w:r w:rsidR="006D47D5"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&lt;EndNote&gt;&lt;Cite&gt;&lt;Author&gt;Thomas&lt;/Author&gt;&lt;Year&gt;2008&lt;/Year&gt;&lt;RecNum&gt;2317&lt;/RecNum&gt;&lt;DisplayText&gt;(Thomas and Harden, 2008)&lt;/DisplayText&gt;&lt;record&gt;&lt;rec-number&gt;2317&lt;/rec-number&gt;&lt;foreign-keys&gt;&lt;key app="EN" db-id="zfzfx55vtd25weesp2dp2wpitd29xf5vs099"&gt;2317&lt;/key&gt;&lt;/foreign-keys&gt;&lt;ref-type name="Journal Article"&gt;17&lt;/ref-type&gt;&lt;contributors&gt;&lt;authors&gt;&lt;author&gt;Thomas, J.&lt;/author&gt;&lt;author&gt;Harden, A.&lt;/author&gt;&lt;/authors&gt;&lt;/contributors&gt;&lt;auth-address&gt;EPPI-Centre, Social Science Research Unit, Institute of Education, University of London, UK. j.thomas@ioe.ac.uk&lt;/auth-address&gt;&lt;titles&gt;&lt;title&gt;Methods for the thematic synthesis of qualitative research in systematic reviews&lt;/title&gt;&lt;secondary-title&gt;BMC Med Res Methodol&lt;/secondary-title&gt;&lt;alt-title&gt;BMC medical research methodology&lt;/alt-title&gt;&lt;/titles&gt;&lt;periodical&gt;&lt;full-title&gt;BMC Med Res Methodol&lt;/full-title&gt;&lt;abbr-1&gt;BMC medical research methodology&lt;/abbr-1&gt;&lt;/periodical&gt;&lt;alt-periodical&gt;&lt;full-title&gt;BMC Med Res Methodol&lt;/full-title&gt;&lt;abbr-1&gt;BMC medical research methodology&lt;/abbr-1&gt;&lt;/alt-periodical&gt;&lt;pages&gt;45&lt;/pages&gt;&lt;volume&gt;8&lt;/volume&gt;&lt;keywords&gt;&lt;keyword&gt;Humans&lt;/keyword&gt;&lt;keyword&gt;Methods&lt;/keyword&gt;&lt;keyword&gt;*Qualitative Research&lt;/keyword&gt;&lt;keyword&gt;*Review Literature as Topic&lt;/keyword&gt;&lt;keyword&gt;Statistics as Topic&lt;/keyword&gt;&lt;/keywords&gt;&lt;dates&gt;&lt;year&gt;2008&lt;/year&gt;&lt;/dates&gt;&lt;isbn&gt;1471-2288 (Electronic)&amp;#xD;1471-2288 (Linking)&lt;/isbn&gt;&lt;accession-num&gt;18616818&lt;/accession-num&gt;&lt;urls&gt;&lt;related-urls&gt;&lt;url&gt;http://www.ncbi.nlm.nih.gov/pubmed/18616818&lt;/url&gt;&lt;/related-urls&gt;&lt;/urls&gt;&lt;custom2&gt;2478656&lt;/custom2&gt;&lt;electronic-resource-num&gt;10.1186/1471-2288-8-45&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58" w:tooltip="Thomas, 2008 #2317" w:history="1">
        <w:r w:rsidR="00C20CB0" w:rsidRPr="004A47FB">
          <w:rPr>
            <w:rFonts w:ascii="Arial" w:hAnsi="Arial" w:cs="Arial"/>
            <w:noProof/>
            <w:sz w:val="22"/>
            <w:szCs w:val="22"/>
            <w:lang w:val="en-GB"/>
          </w:rPr>
          <w:t>Thomas and Harden, 2008</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6D47D5" w:rsidRPr="004A47FB">
        <w:rPr>
          <w:rFonts w:ascii="Arial" w:hAnsi="Arial" w:cs="Arial"/>
          <w:sz w:val="22"/>
          <w:szCs w:val="22"/>
          <w:lang w:val="en-GB"/>
        </w:rPr>
        <w:t>.</w:t>
      </w:r>
      <w:r w:rsidR="003C4A9E" w:rsidRPr="004A47FB">
        <w:rPr>
          <w:rFonts w:ascii="Arial" w:hAnsi="Arial" w:cs="Arial"/>
          <w:sz w:val="22"/>
          <w:szCs w:val="22"/>
          <w:lang w:val="en-GB"/>
        </w:rPr>
        <w:t xml:space="preserve"> </w:t>
      </w:r>
      <w:r w:rsidR="003C4A9E" w:rsidRPr="004A47FB">
        <w:rPr>
          <w:rFonts w:ascii="Arial" w:hAnsi="Arial" w:cs="Arial"/>
          <w:color w:val="FF0000"/>
          <w:sz w:val="22"/>
          <w:szCs w:val="22"/>
          <w:lang w:val="en-GB"/>
        </w:rPr>
        <w:t xml:space="preserve">Thematic analysis is </w:t>
      </w:r>
      <w:r w:rsidR="0048211A">
        <w:rPr>
          <w:rFonts w:ascii="Arial" w:hAnsi="Arial" w:cs="Arial"/>
          <w:color w:val="FF0000"/>
          <w:sz w:val="22"/>
          <w:szCs w:val="22"/>
          <w:lang w:val="en-GB"/>
        </w:rPr>
        <w:t xml:space="preserve">a </w:t>
      </w:r>
      <w:r w:rsidR="003C4A9E" w:rsidRPr="004A47FB">
        <w:rPr>
          <w:rFonts w:ascii="Arial" w:hAnsi="Arial" w:cs="Arial"/>
          <w:color w:val="FF0000"/>
          <w:sz w:val="22"/>
          <w:szCs w:val="22"/>
          <w:lang w:val="en-GB"/>
        </w:rPr>
        <w:t>well-established exploratory approach for rich yet complex data, and</w:t>
      </w:r>
      <w:r w:rsidR="003C4A9E" w:rsidRPr="004A47FB">
        <w:rPr>
          <w:rFonts w:ascii="Arial" w:hAnsi="Arial" w:cs="Arial"/>
          <w:sz w:val="22"/>
          <w:szCs w:val="22"/>
          <w:lang w:val="en-GB"/>
        </w:rPr>
        <w:t xml:space="preserve"> </w:t>
      </w:r>
      <w:r w:rsidRPr="004A47FB">
        <w:rPr>
          <w:rFonts w:ascii="Arial" w:hAnsi="Arial" w:cs="Arial"/>
          <w:sz w:val="22"/>
          <w:szCs w:val="22"/>
          <w:lang w:val="en-GB"/>
        </w:rPr>
        <w:t xml:space="preserve">enables the development of emerging descriptive and interpretative themes based line-by-line coding of the data at hand. </w:t>
      </w:r>
      <w:r w:rsidR="00912DAD" w:rsidRPr="004A47FB">
        <w:rPr>
          <w:rFonts w:ascii="Arial" w:hAnsi="Arial" w:cs="Arial"/>
          <w:color w:val="FF0000"/>
          <w:sz w:val="22"/>
          <w:szCs w:val="22"/>
          <w:lang w:val="en-GB"/>
        </w:rPr>
        <w:t xml:space="preserve">In this study, thematic analysis was chosen to be able to </w:t>
      </w:r>
      <w:r w:rsidR="008019D5" w:rsidRPr="004A47FB">
        <w:rPr>
          <w:rFonts w:ascii="Arial" w:hAnsi="Arial" w:cs="Arial"/>
          <w:color w:val="FF0000"/>
          <w:sz w:val="22"/>
          <w:szCs w:val="22"/>
          <w:lang w:val="en-GB"/>
        </w:rPr>
        <w:t xml:space="preserve">code and </w:t>
      </w:r>
      <w:r w:rsidR="00912DAD" w:rsidRPr="004A47FB">
        <w:rPr>
          <w:rFonts w:ascii="Arial" w:hAnsi="Arial" w:cs="Arial"/>
          <w:color w:val="FF0000"/>
          <w:sz w:val="22"/>
          <w:szCs w:val="22"/>
          <w:lang w:val="en-GB"/>
        </w:rPr>
        <w:t>cluster SL behaviour into themes that are in alignment with</w:t>
      </w:r>
      <w:r w:rsidR="00912DAD" w:rsidRPr="004A47FB">
        <w:rPr>
          <w:rFonts w:ascii="Arial" w:hAnsi="Arial" w:cs="Arial"/>
          <w:sz w:val="22"/>
          <w:szCs w:val="22"/>
          <w:lang w:val="en-GB"/>
        </w:rPr>
        <w:t xml:space="preserve"> </w:t>
      </w:r>
      <w:r w:rsidRPr="004A47FB">
        <w:rPr>
          <w:rFonts w:ascii="Arial" w:hAnsi="Arial" w:cs="Arial"/>
          <w:sz w:val="22"/>
          <w:szCs w:val="22"/>
          <w:lang w:val="en-GB"/>
        </w:rPr>
        <w:t>components and key features of SL found in psychology and/or management (e.g.</w:t>
      </w:r>
      <w:r w:rsidR="00246A87"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002230E4" w:rsidRPr="004A47FB">
        <w:rPr>
          <w:rFonts w:ascii="Arial" w:hAnsi="Arial" w:cs="Arial"/>
          <w:sz w:val="22"/>
          <w:szCs w:val="22"/>
          <w:lang w:val="en-GB"/>
        </w:rPr>
        <w:instrText xml:space="preserve"> ADDIN EN.CITE &lt;EndNote&gt;&lt;Cite AuthorYear="1"&gt;&lt;Author&gt;Pearce&lt;/Author&gt;&lt;Year&gt;2003&lt;/Year&gt;&lt;RecNum&gt;2656&lt;/RecNum&gt;&lt;DisplayText&gt;Pearce and Conger (2003)&lt;/DisplayText&gt;&lt;record&gt;&lt;rec-number&gt;2656&lt;/rec-number&gt;&lt;foreign-keys&gt;&lt;key app="EN" db-id="zfzfx55vtd25weesp2dp2wpitd29xf5vs099"&gt;2656&lt;/key&gt;&lt;/foreign-keys&gt;&lt;ref-type name="Book Section"&gt;5&lt;/ref-type&gt;&lt;contributors&gt;&lt;authors&gt;&lt;author&gt;Pearce, C. L.&lt;/author&gt;&lt;author&gt;Conger, J. A.&lt;/author&gt;&lt;/authors&gt;&lt;secondary-authors&gt;&lt;author&gt;Pearce, C. L. &lt;/author&gt;&lt;author&gt;Conger, J. A.&lt;/author&gt;&lt;/secondary-authors&gt;&lt;/contributors&gt;&lt;titles&gt;&lt;title&gt;All those years ago: The historical underpinnings of shared leadership&lt;/title&gt;&lt;secondary-title&gt;Shared leadership: Reframing the hows and whys of leadership&lt;/secondary-title&gt;&lt;/titles&gt;&lt;pages&gt;118&lt;/pages&gt;&lt;dates&gt;&lt;year&gt;2003&lt;/year&gt;&lt;/dates&gt;&lt;pub-location&gt;Thousand Oaks, CA&lt;/pub-location&gt;&lt;publisher&gt;Sage&lt;/publisher&gt;&lt;urls&gt;&lt;/urls&gt;&lt;/record&gt;&lt;/Cite&gt;&lt;/EndNote&gt;</w:instrText>
      </w:r>
      <w:r w:rsidRPr="004A47FB">
        <w:rPr>
          <w:rFonts w:ascii="Arial" w:hAnsi="Arial" w:cs="Arial"/>
          <w:sz w:val="22"/>
          <w:szCs w:val="22"/>
          <w:lang w:val="en-GB"/>
        </w:rPr>
        <w:fldChar w:fldCharType="separate"/>
      </w:r>
      <w:hyperlink w:anchor="_ENREF_43" w:tooltip="Pearce, 2003 #2656" w:history="1">
        <w:r w:rsidR="00C20CB0" w:rsidRPr="004A47FB">
          <w:rPr>
            <w:rFonts w:ascii="Arial" w:hAnsi="Arial" w:cs="Arial"/>
            <w:noProof/>
            <w:sz w:val="22"/>
            <w:szCs w:val="22"/>
            <w:lang w:val="en-GB"/>
          </w:rPr>
          <w:t>Pearce and Conger (2003</w:t>
        </w:r>
      </w:hyperlink>
      <w:r w:rsidR="002230E4"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w:t>
      </w:r>
      <w:r w:rsidR="00440AFB"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002230E4" w:rsidRPr="004A47FB">
        <w:rPr>
          <w:rFonts w:ascii="Arial" w:hAnsi="Arial" w:cs="Arial"/>
          <w:sz w:val="22"/>
          <w:szCs w:val="22"/>
          <w:lang w:val="en-GB"/>
        </w:rPr>
        <w:instrText xml:space="preserve"> ADDIN EN.CITE &lt;EndNote&gt;&lt;Cite AuthorYear="1"&gt;&lt;Author&gt;Carson&lt;/Author&gt;&lt;Year&gt;2007&lt;/Year&gt;&lt;RecNum&gt;2045&lt;/RecNum&gt;&lt;DisplayText&gt;Carson et al. (2007)&lt;/DisplayText&gt;&lt;record&gt;&lt;rec-number&gt;2045&lt;/rec-number&gt;&lt;foreign-keys&gt;&lt;key app="EN" db-id="zfzfx55vtd25weesp2dp2wpitd29xf5vs099"&gt;2045&lt;/key&gt;&lt;/foreign-keys&gt;&lt;ref-type name="Journal Article"&gt;17&lt;/ref-type&gt;&lt;contributors&gt;&lt;authors&gt;&lt;author&gt;Carson, J. B.&lt;/author&gt;&lt;author&gt;Telsuk, P. E.&lt;/author&gt;&lt;author&gt;Marrone, J. A.&lt;/author&gt;&lt;/authors&gt;&lt;/contributors&gt;&lt;titles&gt;&lt;title&gt;Shared leadership in teams: An investigation of antecedent conditions and performance&lt;/title&gt;&lt;secondary-title&gt;Academy of Management Journal&lt;/secondary-title&gt;&lt;/titles&gt;&lt;periodical&gt;&lt;full-title&gt;Academy of Management Journal&lt;/full-title&gt;&lt;/periodical&gt;&lt;pages&gt;1217-1234&lt;/pages&gt;&lt;volume&gt;50&lt;/volume&gt;&lt;number&gt;5&lt;/number&gt;&lt;dates&gt;&lt;year&gt;2007&lt;/year&gt;&lt;/dates&gt;&lt;urls&gt;&lt;/urls&gt;&lt;/record&gt;&lt;/Cite&gt;&lt;/EndNote&gt;</w:instrText>
      </w:r>
      <w:r w:rsidRPr="004A47FB">
        <w:rPr>
          <w:rFonts w:ascii="Arial" w:hAnsi="Arial" w:cs="Arial"/>
          <w:sz w:val="22"/>
          <w:szCs w:val="22"/>
          <w:lang w:val="en-GB"/>
        </w:rPr>
        <w:fldChar w:fldCharType="separate"/>
      </w:r>
      <w:hyperlink w:anchor="_ENREF_6" w:tooltip="Carson, 2007 #2045" w:history="1">
        <w:r w:rsidR="00C20CB0" w:rsidRPr="004A47FB">
          <w:rPr>
            <w:rFonts w:ascii="Arial" w:hAnsi="Arial" w:cs="Arial"/>
            <w:noProof/>
            <w:sz w:val="22"/>
            <w:szCs w:val="22"/>
            <w:lang w:val="en-GB"/>
          </w:rPr>
          <w:t>Carson et al. (2007</w:t>
        </w:r>
      </w:hyperlink>
      <w:r w:rsidR="002230E4" w:rsidRPr="004A47FB">
        <w:rPr>
          <w:rFonts w:ascii="Arial" w:hAnsi="Arial" w:cs="Arial"/>
          <w:noProof/>
          <w:sz w:val="22"/>
          <w:szCs w:val="22"/>
          <w:lang w:val="en-GB"/>
        </w:rPr>
        <w:t>)</w:t>
      </w:r>
      <w:r w:rsidRPr="004A47FB">
        <w:rPr>
          <w:rFonts w:ascii="Arial" w:hAnsi="Arial" w:cs="Arial"/>
          <w:sz w:val="22"/>
          <w:szCs w:val="22"/>
          <w:lang w:val="en-GB"/>
        </w:rPr>
        <w:fldChar w:fldCharType="end"/>
      </w:r>
      <w:r w:rsidR="00246A87" w:rsidRPr="004A47FB">
        <w:rPr>
          <w:rFonts w:ascii="Arial" w:hAnsi="Arial" w:cs="Arial"/>
          <w:sz w:val="22"/>
          <w:szCs w:val="22"/>
          <w:lang w:val="en-GB"/>
        </w:rPr>
        <w:t>;</w:t>
      </w:r>
      <w:r w:rsidR="002E5708"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002E5708" w:rsidRPr="004A47FB">
        <w:rPr>
          <w:rFonts w:ascii="Arial" w:hAnsi="Arial" w:cs="Arial"/>
          <w:sz w:val="22"/>
          <w:szCs w:val="22"/>
          <w:lang w:val="en-GB"/>
        </w:rPr>
        <w:instrText xml:space="preserve"> ADDIN EN.CITE &lt;EndNote&gt;&lt;Cite AuthorYear="1"&gt;&lt;Author&gt;Lewis&lt;/Author&gt;&lt;Year&gt;2003&lt;/Year&gt;&lt;RecNum&gt;2443&lt;/RecNum&gt;&lt;DisplayText&gt;Lewis (2003)&lt;/DisplayText&gt;&lt;record&gt;&lt;rec-number&gt;2443&lt;/rec-number&gt;&lt;foreign-keys&gt;&lt;key app="EN" db-id="zfzfx55vtd25weesp2dp2wpitd29xf5vs099"&gt;2443&lt;/key&gt;&lt;/foreign-keys&gt;&lt;ref-type name="Journal Article"&gt;17&lt;/ref-type&gt;&lt;contributors&gt;&lt;authors&gt;&lt;author&gt;Lewis, Kyle&lt;/author&gt;&lt;/authors&gt;&lt;/contributors&gt;&lt;titles&gt;&lt;title&gt;Measuring transactive memory systems in the field: Scale development and validation&lt;/title&gt;&lt;secondary-title&gt;Journal of Applied Psychology&lt;/secondary-title&gt;&lt;/titles&gt;&lt;periodical&gt;&lt;full-title&gt;Journal of Applied Psychology&lt;/full-title&gt;&lt;/periodical&gt;&lt;pages&gt;587-604&lt;/pages&gt;&lt;volume&gt;88&lt;/volume&gt;&lt;number&gt;4&lt;/number&gt;&lt;dates&gt;&lt;year&gt;2003&lt;/year&gt;&lt;/dates&gt;&lt;isbn&gt;0021-9010&lt;/isbn&gt;&lt;urls&gt;&lt;/urls&gt;&lt;electronic-resource-num&gt;10.1037/0021-9010.88.4.587&lt;/electronic-resource-num&gt;&lt;/record&gt;&lt;/Cite&gt;&lt;/EndNote&gt;</w:instrText>
      </w:r>
      <w:r w:rsidRPr="004A47FB">
        <w:rPr>
          <w:rFonts w:ascii="Arial" w:hAnsi="Arial" w:cs="Arial"/>
          <w:sz w:val="22"/>
          <w:szCs w:val="22"/>
          <w:lang w:val="en-GB"/>
        </w:rPr>
        <w:fldChar w:fldCharType="separate"/>
      </w:r>
      <w:hyperlink w:anchor="_ENREF_33" w:tooltip="Lewis, 2003 #2443" w:history="1">
        <w:r w:rsidR="00C20CB0" w:rsidRPr="004A47FB">
          <w:rPr>
            <w:rFonts w:ascii="Arial" w:hAnsi="Arial" w:cs="Arial"/>
            <w:noProof/>
            <w:sz w:val="22"/>
            <w:szCs w:val="22"/>
            <w:lang w:val="en-GB"/>
          </w:rPr>
          <w:t>Lewis (2003</w:t>
        </w:r>
      </w:hyperlink>
      <w:r w:rsidR="002E5708" w:rsidRPr="004A47FB">
        <w:rPr>
          <w:rFonts w:ascii="Arial" w:hAnsi="Arial" w:cs="Arial"/>
          <w:noProof/>
          <w:sz w:val="22"/>
          <w:szCs w:val="22"/>
          <w:lang w:val="en-GB"/>
        </w:rPr>
        <w:t>)</w:t>
      </w:r>
      <w:r w:rsidRPr="004A47FB">
        <w:rPr>
          <w:rFonts w:ascii="Arial" w:hAnsi="Arial" w:cs="Arial"/>
          <w:sz w:val="22"/>
          <w:szCs w:val="22"/>
          <w:lang w:val="en-GB"/>
        </w:rPr>
        <w:fldChar w:fldCharType="end"/>
      </w:r>
      <w:r w:rsidR="00440AFB" w:rsidRPr="004A47FB">
        <w:rPr>
          <w:rFonts w:ascii="Arial" w:hAnsi="Arial" w:cs="Arial"/>
          <w:sz w:val="22"/>
          <w:szCs w:val="22"/>
          <w:lang w:val="en-GB"/>
        </w:rPr>
        <w:t>)</w:t>
      </w:r>
      <w:r w:rsidR="00AA678F" w:rsidRPr="004A47FB">
        <w:rPr>
          <w:rFonts w:ascii="Arial" w:hAnsi="Arial" w:cs="Arial"/>
          <w:color w:val="FF0000"/>
          <w:sz w:val="22"/>
          <w:szCs w:val="22"/>
          <w:lang w:val="en-GB"/>
        </w:rPr>
        <w:t>. This allowed</w:t>
      </w:r>
      <w:r w:rsidR="008019D5" w:rsidRPr="004A47FB">
        <w:rPr>
          <w:rFonts w:ascii="Arial" w:hAnsi="Arial" w:cs="Arial"/>
          <w:color w:val="FF0000"/>
          <w:sz w:val="22"/>
          <w:szCs w:val="22"/>
          <w:lang w:val="en-GB"/>
        </w:rPr>
        <w:t xml:space="preserve"> us to generate findings that are relatable between research contexts.</w:t>
      </w:r>
      <w:r w:rsidR="008019D5" w:rsidRPr="004A47FB">
        <w:rPr>
          <w:rFonts w:ascii="Arial" w:hAnsi="Arial" w:cs="Arial"/>
          <w:sz w:val="22"/>
          <w:szCs w:val="22"/>
          <w:lang w:val="en-GB"/>
        </w:rPr>
        <w:t xml:space="preserve"> </w:t>
      </w:r>
      <w:r w:rsidR="00AA678F" w:rsidRPr="004A47FB">
        <w:rPr>
          <w:rFonts w:ascii="Arial" w:hAnsi="Arial" w:cs="Arial"/>
          <w:sz w:val="22"/>
          <w:szCs w:val="22"/>
          <w:lang w:val="en-GB"/>
        </w:rPr>
        <w:t xml:space="preserve">Codes </w:t>
      </w:r>
      <w:r w:rsidRPr="004A47FB">
        <w:rPr>
          <w:rFonts w:ascii="Arial" w:hAnsi="Arial" w:cs="Arial"/>
          <w:sz w:val="22"/>
          <w:szCs w:val="22"/>
          <w:lang w:val="en-GB"/>
        </w:rPr>
        <w:t>and emerging themes were combined with SL behaviours extracted from the observational and mixed method studies</w:t>
      </w:r>
      <w:r w:rsidR="002F3176" w:rsidRPr="004A47FB">
        <w:rPr>
          <w:rFonts w:ascii="Arial" w:hAnsi="Arial" w:cs="Arial"/>
          <w:sz w:val="22"/>
          <w:szCs w:val="22"/>
          <w:lang w:val="en-GB"/>
        </w:rPr>
        <w:t xml:space="preserve">, </w:t>
      </w:r>
      <w:r w:rsidR="00AA678F" w:rsidRPr="004A47FB">
        <w:rPr>
          <w:rFonts w:ascii="Arial" w:hAnsi="Arial" w:cs="Arial"/>
          <w:sz w:val="22"/>
          <w:szCs w:val="22"/>
          <w:lang w:val="en-GB"/>
        </w:rPr>
        <w:t xml:space="preserve">and </w:t>
      </w:r>
      <w:r w:rsidR="002F3176" w:rsidRPr="004A47FB">
        <w:rPr>
          <w:rFonts w:ascii="Arial" w:hAnsi="Arial" w:cs="Arial"/>
          <w:sz w:val="22"/>
          <w:szCs w:val="22"/>
          <w:lang w:val="en-GB"/>
        </w:rPr>
        <w:t>a</w:t>
      </w:r>
      <w:r w:rsidRPr="004A47FB">
        <w:rPr>
          <w:rFonts w:ascii="Arial" w:hAnsi="Arial" w:cs="Arial"/>
          <w:sz w:val="22"/>
          <w:szCs w:val="22"/>
          <w:lang w:val="en-GB"/>
        </w:rPr>
        <w:t xml:space="preserve">ssociations between SL, contextual features and performance outcomes were represented descriptively. </w:t>
      </w:r>
    </w:p>
    <w:p w14:paraId="14F0C5F7"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b/>
          <w:sz w:val="22"/>
          <w:szCs w:val="22"/>
          <w:lang w:val="en-GB"/>
        </w:rPr>
      </w:pPr>
      <w:r w:rsidRPr="004A47FB">
        <w:rPr>
          <w:rFonts w:ascii="Arial" w:hAnsi="Arial" w:cs="Arial"/>
          <w:b/>
          <w:sz w:val="22"/>
          <w:szCs w:val="22"/>
          <w:lang w:val="en-GB"/>
        </w:rPr>
        <w:t>RESULTS</w:t>
      </w:r>
    </w:p>
    <w:p w14:paraId="73E75624"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i/>
          <w:sz w:val="22"/>
          <w:szCs w:val="22"/>
          <w:lang w:val="en-GB"/>
        </w:rPr>
      </w:pPr>
      <w:r w:rsidRPr="004A47FB">
        <w:rPr>
          <w:rFonts w:ascii="Arial" w:hAnsi="Arial" w:cs="Arial"/>
          <w:i/>
          <w:sz w:val="22"/>
          <w:szCs w:val="22"/>
          <w:lang w:val="en-GB"/>
        </w:rPr>
        <w:t>Eligible Studies</w:t>
      </w:r>
    </w:p>
    <w:p w14:paraId="0CE092E0" w14:textId="2624CD59" w:rsidR="00D85FF3" w:rsidRPr="004A47FB" w:rsidRDefault="00D85FF3" w:rsidP="005779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 xml:space="preserve">A total of 1383 references were identified through electronic searches, resulting in 1218 </w:t>
      </w:r>
      <w:r w:rsidR="00702384" w:rsidRPr="004A47FB">
        <w:rPr>
          <w:rFonts w:ascii="Arial" w:hAnsi="Arial" w:cs="Arial"/>
          <w:sz w:val="22"/>
          <w:szCs w:val="22"/>
          <w:lang w:val="en-GB"/>
        </w:rPr>
        <w:t xml:space="preserve">studies </w:t>
      </w:r>
      <w:r w:rsidRPr="004A47FB">
        <w:rPr>
          <w:rFonts w:ascii="Arial" w:hAnsi="Arial" w:cs="Arial"/>
          <w:sz w:val="22"/>
          <w:szCs w:val="22"/>
          <w:lang w:val="en-GB"/>
        </w:rPr>
        <w:t xml:space="preserve">after duplicates were removed. An additional 11 studies were identified by manually looking through reference lists of relevant journal articles. A further 1173 </w:t>
      </w:r>
      <w:r w:rsidRPr="004A47FB">
        <w:rPr>
          <w:rFonts w:ascii="Arial" w:hAnsi="Arial" w:cs="Arial"/>
          <w:sz w:val="22"/>
          <w:szCs w:val="22"/>
          <w:lang w:val="en-GB"/>
        </w:rPr>
        <w:lastRenderedPageBreak/>
        <w:t>clearly irrelevant references were excluded through screening titles and reading abstracts. The 56 remaining studies were investigated in full text detail and</w:t>
      </w:r>
      <w:r w:rsidR="00AA678F" w:rsidRPr="004A47FB">
        <w:rPr>
          <w:rFonts w:ascii="Arial" w:hAnsi="Arial" w:cs="Arial"/>
          <w:sz w:val="22"/>
          <w:szCs w:val="22"/>
          <w:lang w:val="en-GB"/>
        </w:rPr>
        <w:t xml:space="preserve"> a</w:t>
      </w:r>
      <w:r w:rsidRPr="004A47FB">
        <w:rPr>
          <w:rFonts w:ascii="Arial" w:hAnsi="Arial" w:cs="Arial"/>
          <w:sz w:val="22"/>
          <w:szCs w:val="22"/>
          <w:lang w:val="en-GB"/>
        </w:rPr>
        <w:t xml:space="preserve"> further 45 studies were excluded. The screening process was evaluated by two researchers who are co-authors of this publication, and who met throughout the extraction process to discuss discrepancies before confirming the final list of publications. </w:t>
      </w:r>
      <w:r w:rsidR="00577962" w:rsidRPr="004A47FB">
        <w:rPr>
          <w:rFonts w:ascii="Arial" w:hAnsi="Arial" w:cs="Arial"/>
          <w:sz w:val="22"/>
          <w:szCs w:val="22"/>
          <w:lang w:val="en-GB"/>
        </w:rPr>
        <w:t xml:space="preserve">Following </w:t>
      </w:r>
      <w:r w:rsidRPr="004A47FB">
        <w:rPr>
          <w:rFonts w:ascii="Arial" w:hAnsi="Arial" w:cs="Arial"/>
          <w:sz w:val="22"/>
          <w:szCs w:val="22"/>
          <w:lang w:val="en-GB"/>
        </w:rPr>
        <w:t>the study selection process, 11 studies were included in the review (Figure 2). The quality of each study using the MMAT was sufficient, and the inter-rater agreement was high (Cohen’s Kappa=</w:t>
      </w:r>
      <w:proofErr w:type="gramStart"/>
      <w:r w:rsidRPr="004A47FB">
        <w:rPr>
          <w:rFonts w:ascii="Arial" w:hAnsi="Arial" w:cs="Arial"/>
          <w:sz w:val="22"/>
          <w:szCs w:val="22"/>
          <w:lang w:val="en-GB"/>
        </w:rPr>
        <w:t>.896</w:t>
      </w:r>
      <w:proofErr w:type="gramEnd"/>
      <w:r w:rsidRPr="004A47FB">
        <w:rPr>
          <w:rFonts w:ascii="Arial" w:hAnsi="Arial" w:cs="Arial"/>
          <w:sz w:val="22"/>
          <w:szCs w:val="22"/>
          <w:lang w:val="en-GB"/>
        </w:rPr>
        <w:t xml:space="preserve">). </w:t>
      </w:r>
    </w:p>
    <w:p w14:paraId="1E6F4F27"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p>
    <w:p w14:paraId="2F3C525A" w14:textId="5967584C" w:rsidR="00D85FF3" w:rsidRPr="004A47FB" w:rsidRDefault="001F5E3B" w:rsidP="001F5E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center"/>
        <w:rPr>
          <w:rFonts w:ascii="Arial" w:hAnsi="Arial" w:cs="Arial"/>
          <w:sz w:val="22"/>
          <w:szCs w:val="22"/>
          <w:lang w:val="en-GB"/>
        </w:rPr>
      </w:pPr>
      <w:r w:rsidRPr="004A47FB">
        <w:rPr>
          <w:rFonts w:ascii="Arial" w:hAnsi="Arial" w:cs="Arial"/>
          <w:noProof/>
          <w:sz w:val="22"/>
          <w:szCs w:val="22"/>
          <w:lang w:val="en-US"/>
        </w:rPr>
        <w:t>[Insert Figure 2 here]</w:t>
      </w:r>
    </w:p>
    <w:p w14:paraId="26D356AC" w14:textId="77777777" w:rsidR="00D85FF3" w:rsidRPr="004A47FB" w:rsidRDefault="00D85FF3" w:rsidP="00D85FF3">
      <w:pPr>
        <w:rPr>
          <w:rFonts w:ascii="Arial" w:hAnsi="Arial" w:cs="Arial"/>
          <w:sz w:val="22"/>
          <w:szCs w:val="22"/>
          <w:lang w:val="en-US"/>
        </w:rPr>
      </w:pPr>
    </w:p>
    <w:p w14:paraId="14B0C227"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i/>
          <w:sz w:val="22"/>
          <w:szCs w:val="22"/>
          <w:lang w:val="en-GB"/>
        </w:rPr>
      </w:pPr>
      <w:r w:rsidRPr="004A47FB">
        <w:rPr>
          <w:rFonts w:ascii="Arial" w:hAnsi="Arial" w:cs="Arial"/>
          <w:i/>
          <w:sz w:val="22"/>
          <w:szCs w:val="22"/>
          <w:lang w:val="en-GB"/>
        </w:rPr>
        <w:t xml:space="preserve">Subjects and speciality and method of data collection </w:t>
      </w:r>
    </w:p>
    <w:p w14:paraId="5C151873" w14:textId="20DFB759"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Overall, a total of 313 participants of different specialties took part in the studies, with one study reporting the number of teams</w:t>
      </w:r>
      <w:r w:rsidR="000F21BB"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&lt;EndNote&gt;&lt;Cite&gt;&lt;Author&gt;Brandstorp&lt;/Author&gt;&lt;Year&gt;2015&lt;/Year&gt;&lt;RecNum&gt;3832&lt;/RecNum&gt;&lt;DisplayText&gt;(Brandstorp et al., 2015)&lt;/DisplayText&gt;&lt;record&gt;&lt;rec-number&gt;3832&lt;/rec-number&gt;&lt;foreign-keys&gt;&lt;key app="EN" db-id="zfzfx55vtd25weesp2dp2wpitd29xf5vs099"&gt;3832&lt;/key&gt;&lt;/foreign-keys&gt;&lt;ref-type name="Journal Article"&gt;17&lt;/ref-type&gt;&lt;contributors&gt;&lt;authors&gt;&lt;author&gt;Brandstorp, Helen&lt;/author&gt;&lt;author&gt;Kirkengen, Anna Luise&lt;/author&gt;&lt;author&gt;Sterud, Birgitte&lt;/author&gt;&lt;author&gt;Haugland, Bjørgun&lt;/author&gt;&lt;author&gt;Halvorsen, Peder A.&lt;/author&gt;&lt;/authors&gt;&lt;/contributors&gt;&lt;titles&gt;&lt;title&gt;Leadership practice as interaction in primary care emergency team training&lt;/title&gt;&lt;secondary-title&gt;Action Research&lt;/secondary-title&gt;&lt;/titles&gt;&lt;periodical&gt;&lt;full-title&gt;Action Research&lt;/full-title&gt;&lt;/periodical&gt;&lt;pages&gt;84-101&lt;/pages&gt;&lt;volume&gt;13&lt;/volume&gt;&lt;number&gt;1&lt;/number&gt;&lt;dates&gt;&lt;year&gt;2015&lt;/year&gt;&lt;/dates&gt;&lt;isbn&gt;1476-7503&amp;#xD;1741-2617&lt;/isbn&gt;&lt;urls&gt;&lt;/urls&gt;&lt;electronic-resource-num&gt;10.1177/1476750314566660&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 w:tooltip="Brandstorp, 2015 #3832" w:history="1">
        <w:r w:rsidR="00C20CB0" w:rsidRPr="004A47FB">
          <w:rPr>
            <w:rFonts w:ascii="Arial" w:hAnsi="Arial" w:cs="Arial"/>
            <w:noProof/>
            <w:sz w:val="22"/>
            <w:szCs w:val="22"/>
            <w:lang w:val="en-GB"/>
          </w:rPr>
          <w:t>Brandstorp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0F21BB" w:rsidRPr="004A47FB">
        <w:rPr>
          <w:rFonts w:ascii="Arial" w:hAnsi="Arial" w:cs="Arial"/>
          <w:sz w:val="22"/>
          <w:szCs w:val="22"/>
          <w:lang w:val="en-GB"/>
        </w:rPr>
        <w:t>,</w:t>
      </w:r>
      <w:r w:rsidRPr="004A47FB">
        <w:rPr>
          <w:rFonts w:ascii="Arial" w:hAnsi="Arial" w:cs="Arial"/>
          <w:sz w:val="22"/>
          <w:szCs w:val="22"/>
          <w:lang w:val="en-GB"/>
        </w:rPr>
        <w:t xml:space="preserve"> and </w:t>
      </w:r>
      <w:r w:rsidR="00FE4E88" w:rsidRPr="004A47FB">
        <w:rPr>
          <w:rFonts w:ascii="Arial" w:hAnsi="Arial" w:cs="Arial"/>
          <w:color w:val="FF0000"/>
          <w:sz w:val="22"/>
          <w:szCs w:val="22"/>
          <w:lang w:val="en-GB"/>
        </w:rPr>
        <w:t>a</w:t>
      </w:r>
      <w:r w:rsidR="00FE4E88" w:rsidRPr="004A47FB">
        <w:rPr>
          <w:rFonts w:ascii="Arial" w:hAnsi="Arial" w:cs="Arial"/>
          <w:sz w:val="22"/>
          <w:szCs w:val="22"/>
          <w:lang w:val="en-GB"/>
        </w:rPr>
        <w:t xml:space="preserve"> </w:t>
      </w:r>
      <w:r w:rsidRPr="004A47FB">
        <w:rPr>
          <w:rFonts w:ascii="Arial" w:hAnsi="Arial" w:cs="Arial"/>
          <w:sz w:val="22"/>
          <w:szCs w:val="22"/>
          <w:lang w:val="en-GB"/>
        </w:rPr>
        <w:t>further two</w:t>
      </w:r>
      <w:r w:rsidR="00577962" w:rsidRPr="004A47FB">
        <w:rPr>
          <w:rFonts w:ascii="Arial" w:hAnsi="Arial" w:cs="Arial"/>
          <w:sz w:val="22"/>
          <w:szCs w:val="22"/>
          <w:lang w:val="en-GB"/>
        </w:rPr>
        <w:t xml:space="preserve"> reporting</w:t>
      </w:r>
      <w:r w:rsidRPr="004A47FB">
        <w:rPr>
          <w:rFonts w:ascii="Arial" w:hAnsi="Arial" w:cs="Arial"/>
          <w:sz w:val="22"/>
          <w:szCs w:val="22"/>
          <w:lang w:val="en-GB"/>
        </w:rPr>
        <w:t xml:space="preserve"> the number and type of operations conducted</w:t>
      </w:r>
      <w:r w:rsidR="000F21BB"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00FF7C05" w:rsidRPr="004A47FB">
        <w:rPr>
          <w:rFonts w:ascii="Arial" w:hAnsi="Arial" w:cs="Arial"/>
          <w:sz w:val="22"/>
          <w:szCs w:val="22"/>
          <w:lang w:val="en-GB"/>
        </w:rPr>
        <w:instrText xml:space="preserve"> ADDIN EN.CITE &lt;EndNote&gt;&lt;Cite&gt;&lt;Author&gt;Xiao&lt;/Author&gt;&lt;Year&gt;2004&lt;/Year&gt;&lt;RecNum&gt;3843&lt;/RecNum&gt;&lt;DisplayText&gt;(Xiao et al., 2004; Rydenfält et al., 2015)&lt;/DisplayText&gt;&lt;record&gt;&lt;rec-number&gt;3843&lt;/rec-number&gt;&lt;foreign-keys&gt;&lt;key app="EN" db-id="zfzfx55vtd25weesp2dp2wpitd29xf5vs099"&gt;3843&lt;/key&gt;&lt;/foreign-keys&gt;&lt;ref-type name="Journal Article"&gt;17&lt;/ref-type&gt;&lt;contributors&gt;&lt;authors&gt;&lt;author&gt;Xiao, Yan&lt;/author&gt;&lt;author&gt;Seagull, F. Jacob&lt;/author&gt;&lt;author&gt;Mackenzie, ColinF&lt;/author&gt;&lt;author&gt;Klein, Katherine&lt;/author&gt;&lt;/authors&gt;&lt;/contributors&gt;&lt;titles&gt;&lt;title&gt;Adaptive leadership in trauma resuscitation teams: A grounded theory approach to video analysis&lt;/title&gt;&lt;secondary-title&gt;Cognition, Technology &amp;amp; Work&lt;/secondary-title&gt;&lt;/titles&gt;&lt;periodical&gt;&lt;full-title&gt;Cognition, Technology &amp;amp; Work&lt;/full-title&gt;&lt;/periodical&gt;&lt;volume&gt;6&lt;/volume&gt;&lt;number&gt;3&lt;/number&gt;&lt;dates&gt;&lt;year&gt;2004&lt;/year&gt;&lt;/dates&gt;&lt;isbn&gt;1435-5558&amp;#xD;1435-5566&lt;/isbn&gt;&lt;urls&gt;&lt;/urls&gt;&lt;electronic-resource-num&gt;10.1007/s10111-004-0157-z&lt;/electronic-resource-num&gt;&lt;/record&gt;&lt;/Cite&gt;&lt;Cite&gt;&lt;Author&gt;Rydenfält&lt;/Author&gt;&lt;Year&gt;2015&lt;/Year&gt;&lt;RecNum&gt;3840&lt;/RecNum&gt;&lt;record&gt;&lt;rec-number&gt;3840&lt;/rec-number&gt;&lt;foreign-keys&gt;&lt;key app="EN" db-id="zfzfx55vtd25weesp2dp2wpitd29xf5vs099"&gt;3840&lt;/key&gt;&lt;/foreign-keys&gt;&lt;ref-type name="Journal Article"&gt;17&lt;/ref-type&gt;&lt;contributors&gt;&lt;authors&gt;&lt;author&gt;Rydenfält, Christofer&lt;/author&gt;&lt;author&gt;Johansson, Gerd&lt;/author&gt;&lt;author&gt;Odenrick, Per&lt;/author&gt;&lt;author&gt;Åkerman, Kristina&lt;/author&gt;&lt;author&gt;Larsson, Per-Anders&lt;/author&gt;&lt;/authors&gt;&lt;/contributors&gt;&lt;titles&gt;&lt;title&gt;Distributed leadership in the operating room: A naturalistic observation study&lt;/title&gt;&lt;secondary-title&gt;Cognition, Technology &amp;amp; Work&lt;/secondary-title&gt;&lt;/titles&gt;&lt;periodical&gt;&lt;full-title&gt;Cognition, Technology &amp;amp; Work&lt;/full-title&gt;&lt;/periodical&gt;&lt;pages&gt;451-460&lt;/pages&gt;&lt;volume&gt;17&lt;/volume&gt;&lt;number&gt;3&lt;/number&gt;&lt;dates&gt;&lt;year&gt;2015&lt;/year&gt;&lt;/dates&gt;&lt;isbn&gt;1435-5558&amp;#xD;1435-5566&lt;/isbn&gt;&lt;urls&gt;&lt;/urls&gt;&lt;electronic-resource-num&gt;10.1007/s10111-014-0316-9&lt;/electronic-resource-num&gt;&lt;/record&gt;&lt;/Cite&gt;&lt;/EndNote&gt;</w:instrText>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62" w:tooltip="Xiao, 2004 #3843" w:history="1">
        <w:r w:rsidR="00C20CB0" w:rsidRPr="004A47FB">
          <w:rPr>
            <w:rFonts w:ascii="Arial" w:hAnsi="Arial" w:cs="Arial"/>
            <w:noProof/>
            <w:sz w:val="22"/>
            <w:szCs w:val="22"/>
            <w:lang w:val="en-GB"/>
          </w:rPr>
          <w:t>Xiao et al., 2004</w:t>
        </w:r>
      </w:hyperlink>
      <w:r w:rsidR="00FF7C05" w:rsidRPr="004A47FB">
        <w:rPr>
          <w:rFonts w:ascii="Arial" w:hAnsi="Arial" w:cs="Arial"/>
          <w:noProof/>
          <w:sz w:val="22"/>
          <w:szCs w:val="22"/>
          <w:lang w:val="en-GB"/>
        </w:rPr>
        <w:t xml:space="preserve">; </w:t>
      </w:r>
      <w:hyperlink w:anchor="_ENREF_45" w:tooltip="Rydenfält, 2015 #3840" w:history="1">
        <w:r w:rsidR="00C20CB0" w:rsidRPr="004A47FB">
          <w:rPr>
            <w:rFonts w:ascii="Arial" w:hAnsi="Arial" w:cs="Arial"/>
            <w:noProof/>
            <w:sz w:val="22"/>
            <w:szCs w:val="22"/>
            <w:lang w:val="en-GB"/>
          </w:rPr>
          <w:t>Rydenfält et al., 2015</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0F21BB" w:rsidRPr="004A47FB">
        <w:rPr>
          <w:rFonts w:ascii="Arial" w:hAnsi="Arial" w:cs="Arial"/>
          <w:sz w:val="22"/>
          <w:szCs w:val="22"/>
          <w:lang w:val="en-GB"/>
        </w:rPr>
        <w:t>.</w:t>
      </w:r>
      <w:r w:rsidRPr="004A47FB">
        <w:rPr>
          <w:rFonts w:ascii="Arial" w:hAnsi="Arial" w:cs="Arial"/>
          <w:sz w:val="22"/>
          <w:szCs w:val="22"/>
          <w:lang w:val="en-GB"/>
        </w:rPr>
        <w:t xml:space="preserve"> Three studies were qualitative</w:t>
      </w:r>
      <w:r w:rsidR="000F21BB"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ZWNOdW0+MzgzNDwvUmVjTnVtPjxEaXNwbGF5VGV4dD4oR2plcmFhIGV0IGFsLiwgMjAxNzsgWmh1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ZWNOdW0+MzgzNDwvUmVjTnVtPjxEaXNwbGF5VGV4dD4oR2plcmFhIGV0IGFsLiwgMjAxNzsgWmh1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18" w:tooltip="Gjeraa, 2017 #3834" w:history="1">
        <w:r w:rsidR="00C20CB0" w:rsidRPr="004A47FB">
          <w:rPr>
            <w:rFonts w:ascii="Arial" w:hAnsi="Arial" w:cs="Arial"/>
            <w:noProof/>
            <w:sz w:val="22"/>
            <w:szCs w:val="22"/>
            <w:lang w:val="en-GB"/>
          </w:rPr>
          <w:t>Gjeraa et al., 2017</w:t>
        </w:r>
      </w:hyperlink>
      <w:r w:rsidR="00FF7C05" w:rsidRPr="004A47FB">
        <w:rPr>
          <w:rFonts w:ascii="Arial" w:hAnsi="Arial" w:cs="Arial"/>
          <w:noProof/>
          <w:sz w:val="22"/>
          <w:szCs w:val="22"/>
          <w:lang w:val="en-GB"/>
        </w:rPr>
        <w:t xml:space="preserve">; </w:t>
      </w:r>
      <w:hyperlink w:anchor="_ENREF_66" w:tooltip="Zhuravsky, 2015 #3844" w:history="1">
        <w:r w:rsidR="00C20CB0" w:rsidRPr="004A47FB">
          <w:rPr>
            <w:rFonts w:ascii="Arial" w:hAnsi="Arial" w:cs="Arial"/>
            <w:noProof/>
            <w:sz w:val="22"/>
            <w:szCs w:val="22"/>
            <w:lang w:val="en-GB"/>
          </w:rPr>
          <w:t>Zhuravsky, 2015</w:t>
        </w:r>
      </w:hyperlink>
      <w:r w:rsidR="00FF7C05" w:rsidRPr="004A47FB">
        <w:rPr>
          <w:rFonts w:ascii="Arial" w:hAnsi="Arial" w:cs="Arial"/>
          <w:noProof/>
          <w:sz w:val="22"/>
          <w:szCs w:val="22"/>
          <w:lang w:val="en-GB"/>
        </w:rPr>
        <w:t xml:space="preserve">; </w:t>
      </w:r>
      <w:hyperlink w:anchor="_ENREF_4" w:tooltip="Brandstorp, 2015 #3832" w:history="1">
        <w:r w:rsidR="00C20CB0" w:rsidRPr="004A47FB">
          <w:rPr>
            <w:rFonts w:ascii="Arial" w:hAnsi="Arial" w:cs="Arial"/>
            <w:noProof/>
            <w:sz w:val="22"/>
            <w:szCs w:val="22"/>
            <w:lang w:val="en-GB"/>
          </w:rPr>
          <w:t>Brandstorp et al., 2015</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0F21BB" w:rsidRPr="004A47FB">
        <w:rPr>
          <w:rFonts w:ascii="Arial" w:hAnsi="Arial" w:cs="Arial"/>
          <w:sz w:val="22"/>
          <w:szCs w:val="22"/>
          <w:lang w:val="en-GB"/>
        </w:rPr>
        <w:t xml:space="preserve">, </w:t>
      </w:r>
      <w:r w:rsidRPr="004A47FB">
        <w:rPr>
          <w:rFonts w:ascii="Arial" w:hAnsi="Arial" w:cs="Arial"/>
          <w:sz w:val="22"/>
          <w:szCs w:val="22"/>
          <w:lang w:val="en-GB"/>
        </w:rPr>
        <w:t>four were observational</w:t>
      </w:r>
      <w:r w:rsidR="000F21BB"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PEVuZE5vdGU+PENpdGU+PEF1dGhvcj5YaWFvPC9BdXRob3I+PFllYXI+MjAwNDwvWWVhcj48UmVj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==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PEVuZE5vdGU+PENpdGU+PEF1dGhvcj5YaWFvPC9BdXRob3I+PFllYXI+MjAwNDwvWWVhcj48UmVj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==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62" w:tooltip="Xiao, 2004 #3843" w:history="1">
        <w:r w:rsidR="00C20CB0" w:rsidRPr="004A47FB">
          <w:rPr>
            <w:rFonts w:ascii="Arial" w:hAnsi="Arial" w:cs="Arial"/>
            <w:noProof/>
            <w:sz w:val="22"/>
            <w:szCs w:val="22"/>
            <w:lang w:val="en-GB"/>
          </w:rPr>
          <w:t>Xiao et al., 2004</w:t>
        </w:r>
      </w:hyperlink>
      <w:r w:rsidR="00FF7C05" w:rsidRPr="004A47FB">
        <w:rPr>
          <w:rFonts w:ascii="Arial" w:hAnsi="Arial" w:cs="Arial"/>
          <w:noProof/>
          <w:sz w:val="22"/>
          <w:szCs w:val="22"/>
          <w:lang w:val="en-GB"/>
        </w:rPr>
        <w:t xml:space="preserve">; </w:t>
      </w:r>
      <w:hyperlink w:anchor="_ENREF_30" w:tooltip="Kunzle, 2010 #3836" w:history="1">
        <w:r w:rsidR="00C20CB0" w:rsidRPr="004A47FB">
          <w:rPr>
            <w:rFonts w:ascii="Arial" w:hAnsi="Arial" w:cs="Arial"/>
            <w:noProof/>
            <w:sz w:val="22"/>
            <w:szCs w:val="22"/>
            <w:lang w:val="en-GB"/>
          </w:rPr>
          <w:t>Kunzle et al., 2010</w:t>
        </w:r>
      </w:hyperlink>
      <w:r w:rsidR="00FF7C05" w:rsidRPr="004A47FB">
        <w:rPr>
          <w:rFonts w:ascii="Arial" w:hAnsi="Arial" w:cs="Arial"/>
          <w:noProof/>
          <w:sz w:val="22"/>
          <w:szCs w:val="22"/>
          <w:lang w:val="en-GB"/>
        </w:rPr>
        <w:t xml:space="preserve">; </w:t>
      </w:r>
      <w:hyperlink w:anchor="_ENREF_45" w:tooltip="Rydenfält, 2015 #3840" w:history="1">
        <w:r w:rsidR="00C20CB0" w:rsidRPr="004A47FB">
          <w:rPr>
            <w:rFonts w:ascii="Arial" w:hAnsi="Arial" w:cs="Arial"/>
            <w:noProof/>
            <w:sz w:val="22"/>
            <w:szCs w:val="22"/>
            <w:lang w:val="en-GB"/>
          </w:rPr>
          <w:t>Rydenfält et al., 2015</w:t>
        </w:r>
      </w:hyperlink>
      <w:r w:rsidR="00FF7C05" w:rsidRPr="004A47FB">
        <w:rPr>
          <w:rFonts w:ascii="Arial" w:hAnsi="Arial" w:cs="Arial"/>
          <w:noProof/>
          <w:sz w:val="22"/>
          <w:szCs w:val="22"/>
          <w:lang w:val="en-GB"/>
        </w:rPr>
        <w:t xml:space="preserve">; </w:t>
      </w:r>
      <w:hyperlink w:anchor="_ENREF_46" w:tooltip="Sadideen, 2016 #3841" w:history="1">
        <w:r w:rsidR="00C20CB0" w:rsidRPr="004A47FB">
          <w:rPr>
            <w:rFonts w:ascii="Arial" w:hAnsi="Arial" w:cs="Arial"/>
            <w:noProof/>
            <w:sz w:val="22"/>
            <w:szCs w:val="22"/>
            <w:lang w:val="en-GB"/>
          </w:rPr>
          <w:t>Sadideen et al., 2016</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0F21BB" w:rsidRPr="004A47FB">
        <w:rPr>
          <w:rFonts w:ascii="Arial" w:hAnsi="Arial" w:cs="Arial"/>
          <w:sz w:val="22"/>
          <w:szCs w:val="22"/>
          <w:lang w:val="en-GB"/>
        </w:rPr>
        <w:t xml:space="preserve">, </w:t>
      </w:r>
      <w:r w:rsidRPr="004A47FB">
        <w:rPr>
          <w:rFonts w:ascii="Arial" w:hAnsi="Arial" w:cs="Arial"/>
          <w:sz w:val="22"/>
          <w:szCs w:val="22"/>
          <w:lang w:val="en-GB"/>
        </w:rPr>
        <w:t>and another four applied a mixed methods</w:t>
      </w:r>
      <w:r w:rsidR="00815B5B" w:rsidRPr="004A47FB">
        <w:rPr>
          <w:rFonts w:ascii="Arial" w:hAnsi="Arial" w:cs="Arial"/>
          <w:sz w:val="22"/>
          <w:szCs w:val="22"/>
          <w:lang w:val="en-GB"/>
        </w:rPr>
        <w:t xml:space="preserve"> (i.e. qualitative and ethnographic/observational)</w:t>
      </w:r>
      <w:r w:rsidRPr="004A47FB">
        <w:rPr>
          <w:rFonts w:ascii="Arial" w:hAnsi="Arial" w:cs="Arial"/>
          <w:sz w:val="22"/>
          <w:szCs w:val="22"/>
          <w:lang w:val="en-GB"/>
        </w:rPr>
        <w:t xml:space="preserve"> approach</w:t>
      </w:r>
      <w:r w:rsidR="000F21BB"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PEVuZE5vdGU+PENpdGU+PEF1dGhvcj5LbGVpbjwvQXV0aG9yPjxZZWFyPjIwMDY8L1llYXI+PFJl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</w:fldData>
        </w:fldChar>
      </w:r>
      <w:r w:rsidR="00911C02" w:rsidRPr="004A47FB">
        <w:rPr>
          <w:rFonts w:ascii="Arial" w:hAnsi="Arial" w:cs="Arial"/>
          <w:sz w:val="22"/>
          <w:szCs w:val="22"/>
          <w:lang w:val="en-GB"/>
        </w:rPr>
        <w:instrText xml:space="preserve"> ADDIN EN.CITE </w:instrText>
      </w:r>
      <w:r w:rsidR="00911C02" w:rsidRPr="004A47FB">
        <w:rPr>
          <w:rFonts w:ascii="Arial" w:hAnsi="Arial" w:cs="Arial"/>
          <w:sz w:val="22"/>
          <w:szCs w:val="22"/>
          <w:lang w:val="en-GB"/>
        </w:rPr>
        <w:fldChar w:fldCharType="begin">
          <w:fldData xml:space="preserve">PEVuZE5vdGU+PENpdGU+PEF1dGhvcj5LbGVpbjwvQXV0aG9yPjxZZWFyPjIwMDY8L1llYXI+PFJl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</w:fldData>
        </w:fldChar>
      </w:r>
      <w:r w:rsidR="00911C02" w:rsidRPr="004A47FB">
        <w:rPr>
          <w:rFonts w:ascii="Arial" w:hAnsi="Arial" w:cs="Arial"/>
          <w:sz w:val="22"/>
          <w:szCs w:val="22"/>
          <w:lang w:val="en-GB"/>
        </w:rPr>
        <w:instrText xml:space="preserve"> ADDIN EN.CITE.DATA </w:instrText>
      </w:r>
      <w:r w:rsidR="00911C02" w:rsidRPr="004A47FB">
        <w:rPr>
          <w:rFonts w:ascii="Arial" w:hAnsi="Arial" w:cs="Arial"/>
          <w:sz w:val="22"/>
          <w:szCs w:val="22"/>
          <w:lang w:val="en-GB"/>
        </w:rPr>
      </w:r>
      <w:r w:rsidR="00911C02"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911C02" w:rsidRPr="004A47FB">
        <w:rPr>
          <w:rFonts w:ascii="Arial" w:hAnsi="Arial" w:cs="Arial"/>
          <w:noProof/>
          <w:sz w:val="22"/>
          <w:szCs w:val="22"/>
          <w:lang w:val="en-GB"/>
        </w:rPr>
        <w:t>(</w:t>
      </w:r>
      <w:hyperlink w:anchor="_ENREF_26" w:tooltip="Klein, 2006 #2374" w:history="1">
        <w:r w:rsidR="00C20CB0" w:rsidRPr="004A47FB">
          <w:rPr>
            <w:rFonts w:ascii="Arial" w:hAnsi="Arial" w:cs="Arial"/>
            <w:noProof/>
            <w:sz w:val="22"/>
            <w:szCs w:val="22"/>
            <w:lang w:val="en-GB"/>
          </w:rPr>
          <w:t>Klein et al., 2006</w:t>
        </w:r>
      </w:hyperlink>
      <w:r w:rsidR="00911C02" w:rsidRPr="004A47FB">
        <w:rPr>
          <w:rFonts w:ascii="Arial" w:hAnsi="Arial" w:cs="Arial"/>
          <w:noProof/>
          <w:sz w:val="22"/>
          <w:szCs w:val="22"/>
          <w:lang w:val="en-GB"/>
        </w:rPr>
        <w:t xml:space="preserve">; </w:t>
      </w:r>
      <w:hyperlink w:anchor="_ENREF_49" w:tooltip="Sarcevic, 2011 #3842" w:history="1">
        <w:r w:rsidR="00C20CB0" w:rsidRPr="004A47FB">
          <w:rPr>
            <w:rFonts w:ascii="Arial" w:hAnsi="Arial" w:cs="Arial"/>
            <w:noProof/>
            <w:sz w:val="22"/>
            <w:szCs w:val="22"/>
            <w:lang w:val="en-GB"/>
          </w:rPr>
          <w:t>Sarcevic et al., 2011</w:t>
        </w:r>
      </w:hyperlink>
      <w:r w:rsidR="00911C02" w:rsidRPr="004A47FB">
        <w:rPr>
          <w:rFonts w:ascii="Arial" w:hAnsi="Arial" w:cs="Arial"/>
          <w:noProof/>
          <w:sz w:val="22"/>
          <w:szCs w:val="22"/>
          <w:lang w:val="en-GB"/>
        </w:rPr>
        <w:t xml:space="preserve">; </w:t>
      </w:r>
      <w:hyperlink w:anchor="_ENREF_34" w:tooltip="Lingard, 2012 #3837" w:history="1">
        <w:r w:rsidR="00C20CB0" w:rsidRPr="004A47FB">
          <w:rPr>
            <w:rFonts w:ascii="Arial" w:hAnsi="Arial" w:cs="Arial"/>
            <w:noProof/>
            <w:sz w:val="22"/>
            <w:szCs w:val="22"/>
            <w:lang w:val="en-GB"/>
          </w:rPr>
          <w:t>Lingard et al., 2012</w:t>
        </w:r>
      </w:hyperlink>
      <w:r w:rsidR="00911C02" w:rsidRPr="004A47FB">
        <w:rPr>
          <w:rFonts w:ascii="Arial" w:hAnsi="Arial" w:cs="Arial"/>
          <w:noProof/>
          <w:sz w:val="22"/>
          <w:szCs w:val="22"/>
          <w:lang w:val="en-GB"/>
        </w:rPr>
        <w:t xml:space="preserve">; </w:t>
      </w:r>
      <w:hyperlink w:anchor="_ENREF_40" w:tooltip="Muller-Juge, 2014 #3839" w:history="1">
        <w:r w:rsidR="00C20CB0" w:rsidRPr="004A47FB">
          <w:rPr>
            <w:rFonts w:ascii="Arial" w:hAnsi="Arial" w:cs="Arial"/>
            <w:noProof/>
            <w:sz w:val="22"/>
            <w:szCs w:val="22"/>
            <w:lang w:val="en-GB"/>
          </w:rPr>
          <w:t>Muller-Juge et al., 2014</w:t>
        </w:r>
      </w:hyperlink>
      <w:r w:rsidR="00911C02" w:rsidRPr="004A47FB">
        <w:rPr>
          <w:rFonts w:ascii="Arial" w:hAnsi="Arial" w:cs="Arial"/>
          <w:noProof/>
          <w:sz w:val="22"/>
          <w:szCs w:val="22"/>
          <w:lang w:val="en-GB"/>
        </w:rPr>
        <w:t>)</w:t>
      </w:r>
      <w:r w:rsidRPr="004A47FB">
        <w:rPr>
          <w:rFonts w:ascii="Arial" w:hAnsi="Arial" w:cs="Arial"/>
          <w:sz w:val="22"/>
          <w:szCs w:val="22"/>
          <w:lang w:val="en-GB"/>
        </w:rPr>
        <w:fldChar w:fldCharType="end"/>
      </w:r>
    </w:p>
    <w:p w14:paraId="3057DC27" w14:textId="25593346" w:rsidR="00D85FF3" w:rsidRPr="004A47FB" w:rsidRDefault="00D85FF3" w:rsidP="00696D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b/>
        <w:t>Qualitative data</w:t>
      </w:r>
      <w:r w:rsidR="00696D09" w:rsidRPr="004A47FB">
        <w:rPr>
          <w:rFonts w:ascii="Arial" w:hAnsi="Arial" w:cs="Arial"/>
          <w:sz w:val="22"/>
          <w:szCs w:val="22"/>
          <w:lang w:val="en-GB"/>
        </w:rPr>
        <w:t xml:space="preserve"> in the studies</w:t>
      </w:r>
      <w:r w:rsidRPr="004A47FB">
        <w:rPr>
          <w:rFonts w:ascii="Arial" w:hAnsi="Arial" w:cs="Arial"/>
          <w:sz w:val="22"/>
          <w:szCs w:val="22"/>
          <w:lang w:val="en-GB"/>
        </w:rPr>
        <w:t xml:space="preserve"> were gathered through one-to-one interviews</w:t>
      </w:r>
      <w:r w:rsidR="005057F8"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ZWNOdW0+MzgzNDwvUmVjTnVtPjxEaXNwbGF5VGV4dD4oR2plcmFhIGV0IGFsLiwgMjAxNzsgWmh1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ZWNOdW0+MzgzNDwvUmVjTnVtPjxEaXNwbGF5VGV4dD4oR2plcmFhIGV0IGFsLiwgMjAxNzsgWmh1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18" w:tooltip="Gjeraa, 2017 #3834" w:history="1">
        <w:r w:rsidR="00C20CB0" w:rsidRPr="004A47FB">
          <w:rPr>
            <w:rFonts w:ascii="Arial" w:hAnsi="Arial" w:cs="Arial"/>
            <w:noProof/>
            <w:sz w:val="22"/>
            <w:szCs w:val="22"/>
            <w:lang w:val="en-GB"/>
          </w:rPr>
          <w:t>Gjeraa et al., 2017</w:t>
        </w:r>
      </w:hyperlink>
      <w:r w:rsidR="00FF7C05" w:rsidRPr="004A47FB">
        <w:rPr>
          <w:rFonts w:ascii="Arial" w:hAnsi="Arial" w:cs="Arial"/>
          <w:noProof/>
          <w:sz w:val="22"/>
          <w:szCs w:val="22"/>
          <w:lang w:val="en-GB"/>
        </w:rPr>
        <w:t xml:space="preserve">; </w:t>
      </w:r>
      <w:hyperlink w:anchor="_ENREF_66" w:tooltip="Zhuravsky, 2015 #3844" w:history="1">
        <w:r w:rsidR="00C20CB0" w:rsidRPr="004A47FB">
          <w:rPr>
            <w:rFonts w:ascii="Arial" w:hAnsi="Arial" w:cs="Arial"/>
            <w:noProof/>
            <w:sz w:val="22"/>
            <w:szCs w:val="22"/>
            <w:lang w:val="en-GB"/>
          </w:rPr>
          <w:t>Zhuravsky, 2015</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and focus group interviews</w:t>
      </w:r>
      <w:r w:rsidR="005057F8"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&lt;EndNote&gt;&lt;Cite&gt;&lt;Author&gt;Brandstorp&lt;/Author&gt;&lt;Year&gt;2015&lt;/Year&gt;&lt;RecNum&gt;3832&lt;/RecNum&gt;&lt;DisplayText&gt;(Brandstorp et al., 2015)&lt;/DisplayText&gt;&lt;record&gt;&lt;rec-number&gt;3832&lt;/rec-number&gt;&lt;foreign-keys&gt;&lt;key app="EN" db-id="zfzfx55vtd25weesp2dp2wpitd29xf5vs099"&gt;3832&lt;/key&gt;&lt;/foreign-keys&gt;&lt;ref-type name="Journal Article"&gt;17&lt;/ref-type&gt;&lt;contributors&gt;&lt;authors&gt;&lt;author&gt;Brandstorp, Helen&lt;/author&gt;&lt;author&gt;Kirkengen, Anna Luise&lt;/author&gt;&lt;author&gt;Sterud, Birgitte&lt;/author&gt;&lt;author&gt;Haugland, Bjørgun&lt;/author&gt;&lt;author&gt;Halvorsen, Peder A.&lt;/author&gt;&lt;/authors&gt;&lt;/contributors&gt;&lt;titles&gt;&lt;title&gt;Leadership practice as interaction in primary care emergency team training&lt;/title&gt;&lt;secondary-title&gt;Action Research&lt;/secondary-title&gt;&lt;/titles&gt;&lt;periodical&gt;&lt;full-title&gt;Action Research&lt;/full-title&gt;&lt;/periodical&gt;&lt;pages&gt;84-101&lt;/pages&gt;&lt;volume&gt;13&lt;/volume&gt;&lt;number&gt;1&lt;/number&gt;&lt;dates&gt;&lt;year&gt;2015&lt;/year&gt;&lt;/dates&gt;&lt;isbn&gt;1476-7503&amp;#xD;1741-2617&lt;/isbn&gt;&lt;urls&gt;&lt;/urls&gt;&lt;electronic-resource-num&gt;10.1177/1476750314566660&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 w:tooltip="Brandstorp, 2015 #3832" w:history="1">
        <w:r w:rsidR="00C20CB0" w:rsidRPr="004A47FB">
          <w:rPr>
            <w:rFonts w:ascii="Arial" w:hAnsi="Arial" w:cs="Arial"/>
            <w:noProof/>
            <w:sz w:val="22"/>
            <w:szCs w:val="22"/>
            <w:lang w:val="en-GB"/>
          </w:rPr>
          <w:t>Brandstorp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696D09" w:rsidRPr="004A47FB">
        <w:rPr>
          <w:rFonts w:ascii="Arial" w:hAnsi="Arial" w:cs="Arial"/>
          <w:color w:val="FF0000"/>
          <w:sz w:val="22"/>
          <w:szCs w:val="22"/>
          <w:lang w:val="en-GB"/>
        </w:rPr>
        <w:t>.</w:t>
      </w:r>
      <w:r w:rsidRPr="004A47FB">
        <w:rPr>
          <w:rFonts w:ascii="Arial" w:hAnsi="Arial" w:cs="Arial"/>
          <w:sz w:val="22"/>
          <w:szCs w:val="22"/>
          <w:lang w:val="en-GB"/>
        </w:rPr>
        <w:t xml:space="preserve"> </w:t>
      </w:r>
      <w:r w:rsidR="00696D09" w:rsidRPr="004A47FB">
        <w:rPr>
          <w:rFonts w:ascii="Arial" w:hAnsi="Arial" w:cs="Arial"/>
          <w:sz w:val="22"/>
          <w:szCs w:val="22"/>
          <w:lang w:val="en-GB"/>
        </w:rPr>
        <w:t>Quantitative</w:t>
      </w:r>
      <w:r w:rsidRPr="004A47FB">
        <w:rPr>
          <w:rFonts w:ascii="Arial" w:hAnsi="Arial" w:cs="Arial"/>
          <w:sz w:val="22"/>
          <w:szCs w:val="22"/>
          <w:lang w:val="en-GB"/>
        </w:rPr>
        <w:t xml:space="preserve">, observational assessments of SL were carried out using an exploratory, inductive approach (for a detailed analysis of the assessment strategies of SL, see Supplementary Files 1 and 2). Three studies used performance and contextual measures to investigate SL, including the mean time rate to complete a </w:t>
      </w:r>
      <w:r w:rsidRPr="004A47FB">
        <w:rPr>
          <w:rFonts w:ascii="Arial" w:hAnsi="Arial" w:cs="Arial"/>
          <w:sz w:val="22"/>
          <w:szCs w:val="22"/>
          <w:lang w:val="en-GB"/>
        </w:rPr>
        <w:lastRenderedPageBreak/>
        <w:t>task between members of different expertise during low- versus high-task load</w:t>
      </w:r>
      <w:r w:rsidR="005057F8"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&lt;EndNote&gt;&lt;Cite&gt;&lt;Author&gt;Kunzle&lt;/Author&gt;&lt;Year&gt;2010&lt;/Year&gt;&lt;RecNum&gt;3836&lt;/RecNum&gt;&lt;DisplayText&gt;(Kunzle et al., 2010)&lt;/DisplayText&gt;&lt;record&gt;&lt;rec-number&gt;3836&lt;/rec-number&gt;&lt;foreign-keys&gt;&lt;key app="EN" db-id="zfzfx55vtd25weesp2dp2wpitd29xf5vs099"&gt;3836&lt;/key&gt;&lt;/foreign-keys&gt;&lt;ref-type name="Journal Article"&gt;17&lt;/ref-type&gt;&lt;contributors&gt;&lt;authors&gt;&lt;author&gt;Kunzle, B.&lt;/author&gt;&lt;author&gt;Zala-Mezo, E.&lt;/author&gt;&lt;author&gt;Wacker, J.&lt;/author&gt;&lt;author&gt;Kolbe, M.&lt;/author&gt;&lt;author&gt;Spahn, D. R.&lt;/author&gt;&lt;author&gt;Grote, G.&lt;/author&gt;&lt;/authors&gt;&lt;/contributors&gt;&lt;auth-address&gt;ETH Zurich, Department of Management, Technology, and Economics, Kreuzplatz 5, CH-8032 Zurich, Switzerland. b.kuenzle@alumni.ethz.ch&lt;/auth-address&gt;&lt;titles&gt;&lt;title&gt;Leadership in anaesthesia teams: The most effective leadership is shared&lt;/title&gt;&lt;secondary-title&gt;Quality Safe Health Care&lt;/secondary-title&gt;&lt;alt-title&gt;Quality &amp;amp; safety in health care&lt;/alt-title&gt;&lt;/titles&gt;&lt;alt-periodical&gt;&lt;full-title&gt;Qual Saf Health Care&lt;/full-title&gt;&lt;abbr-1&gt;Quality &amp;amp; safety in health care&lt;/abbr-1&gt;&lt;/alt-periodical&gt;&lt;pages&gt;e46&lt;/pages&gt;&lt;volume&gt;19&lt;/volume&gt;&lt;number&gt;6&lt;/number&gt;&lt;keywords&gt;&lt;keyword&gt;*Anesthesia, General&lt;/keyword&gt;&lt;keyword&gt;Anesthesiology/manpower&lt;/keyword&gt;&lt;keyword&gt;Female&lt;/keyword&gt;&lt;keyword&gt;Humans&lt;/keyword&gt;&lt;keyword&gt;*Leadership&lt;/keyword&gt;&lt;keyword&gt;Male&lt;/keyword&gt;&lt;keyword&gt;Operating Rooms/manpower&lt;/keyword&gt;&lt;keyword&gt;Patient Care Team/*organization &amp;amp; administration&lt;/keyword&gt;&lt;keyword&gt;Videotape Recording&lt;/keyword&gt;&lt;/keywords&gt;&lt;dates&gt;&lt;year&gt;2010&lt;/year&gt;&lt;pub-dates&gt;&lt;date&gt;Dec&lt;/date&gt;&lt;/pub-dates&gt;&lt;/dates&gt;&lt;isbn&gt;1475-3901 (Electronic)&amp;#xD;1475-3898 (Linking)&lt;/isbn&gt;&lt;accession-num&gt;20472572&lt;/accession-num&gt;&lt;urls&gt;&lt;related-urls&gt;&lt;url&gt;http://www.ncbi.nlm.nih.gov/pubmed/20472572&lt;/url&gt;&lt;/related-urls&gt;&lt;/urls&gt;&lt;electronic-resource-num&gt;10.1136/qshc.2008.030262&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30" w:tooltip="Kunzle, 2010 #3836" w:history="1">
        <w:r w:rsidR="00C20CB0" w:rsidRPr="004A47FB">
          <w:rPr>
            <w:rFonts w:ascii="Arial" w:hAnsi="Arial" w:cs="Arial"/>
            <w:noProof/>
            <w:sz w:val="22"/>
            <w:szCs w:val="22"/>
            <w:lang w:val="en-GB"/>
          </w:rPr>
          <w:t>Kunzle et al., 2010</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differences in frequencies of SL behaviour between teams of different levels of leadership experience</w:t>
      </w:r>
      <w:r w:rsidR="005057F8"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6" w:tooltip="Sadideen, 2016 #3841" w:history="1">
        <w:r w:rsidR="00C20CB0" w:rsidRPr="004A47FB">
          <w:rPr>
            <w:rFonts w:ascii="Arial" w:hAnsi="Arial" w:cs="Arial"/>
            <w:noProof/>
            <w:sz w:val="22"/>
            <w:szCs w:val="22"/>
            <w:lang w:val="en-GB"/>
          </w:rPr>
          <w:t>Sadideen et al., 2016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and self-reports on the quality of teamwork</w:t>
      </w:r>
      <w:r w:rsidR="005057F8"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0" w:tooltip="Muller-Juge, 2014 #3839" w:history="1">
        <w:r w:rsidR="00C20CB0" w:rsidRPr="004A47FB">
          <w:rPr>
            <w:rFonts w:ascii="Arial" w:hAnsi="Arial" w:cs="Arial"/>
            <w:noProof/>
            <w:sz w:val="22"/>
            <w:szCs w:val="22"/>
            <w:lang w:val="en-GB"/>
          </w:rPr>
          <w:t>Muller-Juge et al., 2014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5057F8" w:rsidRPr="004A47FB">
        <w:rPr>
          <w:rFonts w:ascii="Arial" w:hAnsi="Arial" w:cs="Arial"/>
          <w:sz w:val="22"/>
          <w:szCs w:val="22"/>
          <w:lang w:val="en-GB"/>
        </w:rPr>
        <w:t>.</w:t>
      </w:r>
    </w:p>
    <w:p w14:paraId="35A59EFB"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i/>
          <w:sz w:val="22"/>
          <w:szCs w:val="22"/>
          <w:lang w:val="en-GB"/>
        </w:rPr>
      </w:pPr>
      <w:r w:rsidRPr="004A47FB">
        <w:rPr>
          <w:rFonts w:ascii="Arial" w:hAnsi="Arial" w:cs="Arial"/>
          <w:i/>
          <w:sz w:val="22"/>
          <w:szCs w:val="22"/>
          <w:lang w:val="en-GB"/>
        </w:rPr>
        <w:t>Findings</w:t>
      </w:r>
    </w:p>
    <w:p w14:paraId="2DD0E2B8" w14:textId="635E6851" w:rsidR="00D85FF3" w:rsidRPr="004A47FB" w:rsidRDefault="00D85FF3" w:rsidP="006157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sz w:val="22"/>
          <w:szCs w:val="22"/>
          <w:lang w:val="en-GB"/>
        </w:rPr>
      </w:pPr>
      <w:r w:rsidRPr="004A47FB">
        <w:rPr>
          <w:rFonts w:ascii="Arial" w:hAnsi="Arial" w:cs="Arial"/>
          <w:sz w:val="22"/>
          <w:szCs w:val="22"/>
          <w:lang w:val="en-GB"/>
        </w:rPr>
        <w:t xml:space="preserve">Based on interviews and observations, results were synthesized based on </w:t>
      </w:r>
      <w:r w:rsidR="00615747" w:rsidRPr="004A47FB">
        <w:rPr>
          <w:rFonts w:ascii="Arial" w:hAnsi="Arial" w:cs="Arial"/>
          <w:sz w:val="22"/>
          <w:szCs w:val="22"/>
          <w:lang w:val="en-GB"/>
        </w:rPr>
        <w:t xml:space="preserve">the </w:t>
      </w:r>
      <w:r w:rsidRPr="004A47FB">
        <w:rPr>
          <w:rFonts w:ascii="Arial" w:hAnsi="Arial" w:cs="Arial"/>
          <w:sz w:val="22"/>
          <w:szCs w:val="22"/>
          <w:lang w:val="en-GB"/>
        </w:rPr>
        <w:t>psychology and management literature on SL</w:t>
      </w:r>
      <w:r w:rsidR="00E648AB" w:rsidRPr="004A47FB">
        <w:rPr>
          <w:rFonts w:ascii="Arial" w:hAnsi="Arial" w:cs="Arial"/>
          <w:sz w:val="22"/>
          <w:szCs w:val="22"/>
          <w:lang w:val="en-GB"/>
        </w:rPr>
        <w:t xml:space="preserve"> (Table 2</w:t>
      </w:r>
      <w:r w:rsidR="0009320F" w:rsidRPr="004A47FB">
        <w:rPr>
          <w:rFonts w:ascii="Arial" w:hAnsi="Arial" w:cs="Arial"/>
          <w:sz w:val="22"/>
          <w:szCs w:val="22"/>
          <w:lang w:val="en-GB"/>
        </w:rPr>
        <w:t>)</w:t>
      </w:r>
      <w:r w:rsidRPr="004A47FB">
        <w:rPr>
          <w:rFonts w:ascii="Arial" w:hAnsi="Arial" w:cs="Arial"/>
          <w:sz w:val="22"/>
          <w:szCs w:val="22"/>
          <w:lang w:val="en-GB"/>
        </w:rPr>
        <w:t xml:space="preserve">, and collapsed into the following overarching themes related </w:t>
      </w:r>
      <w:r w:rsidR="00DF3B82" w:rsidRPr="004A47FB">
        <w:rPr>
          <w:rFonts w:ascii="Arial" w:hAnsi="Arial" w:cs="Arial"/>
          <w:sz w:val="22"/>
          <w:szCs w:val="22"/>
          <w:lang w:val="en-GB"/>
        </w:rPr>
        <w:t xml:space="preserve">to SL </w:t>
      </w:r>
      <w:r w:rsidRPr="004A47FB">
        <w:rPr>
          <w:rFonts w:ascii="Arial" w:hAnsi="Arial" w:cs="Arial"/>
          <w:sz w:val="22"/>
          <w:szCs w:val="22"/>
          <w:lang w:val="en-GB"/>
        </w:rPr>
        <w:fldChar w:fldCharType="begin"/>
      </w:r>
      <w:r w:rsidR="00911C02" w:rsidRPr="004A47FB">
        <w:rPr>
          <w:rFonts w:ascii="Arial" w:hAnsi="Arial" w:cs="Arial"/>
          <w:sz w:val="22"/>
          <w:szCs w:val="22"/>
          <w:lang w:val="en-GB"/>
        </w:rPr>
        <w:instrText xml:space="preserve"> ADDIN EN.CITE &lt;EndNote&gt;&lt;Cite&gt;&lt;Author&gt;Snilstveit&lt;/Author&gt;&lt;Year&gt;2012&lt;/Year&gt;&lt;RecNum&gt;3869&lt;/RecNum&gt;&lt;DisplayText&gt;(Snilstveit et al., 2012)&lt;/DisplayText&gt;&lt;record&gt;&lt;rec-number&gt;3869&lt;/rec-number&gt;&lt;foreign-keys&gt;&lt;key app="EN" db-id="zfzfx55vtd25weesp2dp2wpitd29xf5vs099"&gt;3869&lt;/key&gt;&lt;/foreign-keys&gt;&lt;ref-type name="Journal Article"&gt;17&lt;/ref-type&gt;&lt;contributors&gt;&lt;authors&gt;&lt;author&gt;Snilstveit, Birte&lt;/author&gt;&lt;author&gt;Oliver, Sandy&lt;/author&gt;&lt;author&gt;Vojtkova, Martina&lt;/author&gt;&lt;/authors&gt;&lt;/contributors&gt;&lt;titles&gt;&lt;title&gt;Narrative approaches to systematic review and synthesis of evidence for international development policy and practice&lt;/title&gt;&lt;secondary-title&gt;Journal of Development Effectiveness&lt;/secondary-title&gt;&lt;/titles&gt;&lt;periodical&gt;&lt;full-title&gt;Journal of Development Effectiveness&lt;/full-title&gt;&lt;/periodical&gt;&lt;pages&gt;409-429&lt;/pages&gt;&lt;volume&gt;4&lt;/volume&gt;&lt;number&gt;3&lt;/number&gt;&lt;dates&gt;&lt;year&gt;2012&lt;/year&gt;&lt;/dates&gt;&lt;isbn&gt;1943-9342&amp;#xD;1943-9407&lt;/isbn&gt;&lt;urls&gt;&lt;/urls&gt;&lt;electronic-resource-num&gt;10.1080/19439342.2012.710641&lt;/electronic-resource-num&gt;&lt;/record&gt;&lt;/Cite&gt;&lt;/EndNote&gt;</w:instrText>
      </w:r>
      <w:r w:rsidRPr="004A47FB">
        <w:rPr>
          <w:rFonts w:ascii="Arial" w:hAnsi="Arial" w:cs="Arial"/>
          <w:sz w:val="22"/>
          <w:szCs w:val="22"/>
          <w:lang w:val="en-GB"/>
        </w:rPr>
        <w:fldChar w:fldCharType="separate"/>
      </w:r>
      <w:r w:rsidR="00911C02" w:rsidRPr="004A47FB">
        <w:rPr>
          <w:rFonts w:ascii="Arial" w:hAnsi="Arial" w:cs="Arial"/>
          <w:noProof/>
          <w:sz w:val="22"/>
          <w:szCs w:val="22"/>
          <w:lang w:val="en-GB"/>
        </w:rPr>
        <w:t>(</w:t>
      </w:r>
      <w:hyperlink w:anchor="_ENREF_54" w:tooltip="Snilstveit, 2012 #3869" w:history="1">
        <w:r w:rsidR="00C20CB0" w:rsidRPr="004A47FB">
          <w:rPr>
            <w:rFonts w:ascii="Arial" w:hAnsi="Arial" w:cs="Arial"/>
            <w:noProof/>
            <w:sz w:val="22"/>
            <w:szCs w:val="22"/>
            <w:lang w:val="en-GB"/>
          </w:rPr>
          <w:t>Snilstveit et al., 2012</w:t>
        </w:r>
      </w:hyperlink>
      <w:r w:rsidR="00911C02" w:rsidRPr="004A47FB">
        <w:rPr>
          <w:rFonts w:ascii="Arial" w:hAnsi="Arial" w:cs="Arial"/>
          <w:noProof/>
          <w:sz w:val="22"/>
          <w:szCs w:val="22"/>
          <w:lang w:val="en-GB"/>
        </w:rPr>
        <w:t>)</w:t>
      </w:r>
      <w:r w:rsidRPr="004A47FB">
        <w:rPr>
          <w:rFonts w:ascii="Arial" w:hAnsi="Arial" w:cs="Arial"/>
          <w:sz w:val="22"/>
          <w:szCs w:val="22"/>
          <w:lang w:val="en-GB"/>
        </w:rPr>
        <w:fldChar w:fldCharType="end"/>
      </w:r>
      <w:r w:rsidR="003F3D73" w:rsidRPr="004A47FB">
        <w:rPr>
          <w:rFonts w:ascii="Arial" w:hAnsi="Arial" w:cs="Arial"/>
          <w:sz w:val="22"/>
          <w:szCs w:val="22"/>
          <w:lang w:val="en-GB"/>
        </w:rPr>
        <w:t>:</w:t>
      </w:r>
    </w:p>
    <w:p w14:paraId="41967706"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1) Shared mental model</w:t>
      </w:r>
    </w:p>
    <w:p w14:paraId="4460F446" w14:textId="61DFBCB3"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Developed in social psychology, a shared mental model describes the team’s degree of (a) shared understanding of the task; (b) involvement; and (c) input of each team member</w:t>
      </w:r>
      <w:r w:rsidR="003F7FCD"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00911C02" w:rsidRPr="004A47FB">
        <w:rPr>
          <w:rFonts w:ascii="Arial" w:hAnsi="Arial" w:cs="Arial"/>
          <w:sz w:val="22"/>
          <w:szCs w:val="22"/>
          <w:lang w:val="en-GB"/>
        </w:rPr>
        <w:instrText xml:space="preserve"> ADDIN EN.CITE &lt;EndNote&gt;&lt;Cite&gt;&lt;Author&gt;Cannon-Bowers&lt;/Author&gt;&lt;Year&gt;1993&lt;/Year&gt;&lt;RecNum&gt;3878&lt;/RecNum&gt;&lt;DisplayText&gt;(Cannon-Bowers et al., 1993; Jonker and Vermeulen, 2010)&lt;/DisplayText&gt;&lt;record&gt;&lt;rec-number&gt;3878&lt;/rec-number&gt;&lt;foreign-keys&gt;&lt;key app="EN" db-id="zfzfx55vtd25weesp2dp2wpitd29xf5vs099"&gt;3878&lt;/key&gt;&lt;/foreign-keys&gt;&lt;ref-type name="Book Section"&gt;5&lt;/ref-type&gt;&lt;contributors&gt;&lt;authors&gt;&lt;author&gt;Cannon-Bowers, J.&lt;/author&gt;&lt;author&gt;Salas, E.&lt;/author&gt;&lt;author&gt;Converse, S.&lt;/author&gt;&lt;/authors&gt;&lt;secondary-authors&gt;&lt;author&gt;Castellan, N. J.&lt;/author&gt;&lt;/secondary-authors&gt;&lt;/contributors&gt;&lt;titles&gt;&lt;title&gt;Shared mental models in expert team decision making&lt;/title&gt;&lt;secondary-title&gt;Individual and Group Decision Making: Current Issues&lt;/secondary-title&gt;&lt;/titles&gt;&lt;pages&gt;221-246&lt;/pages&gt;&lt;dates&gt;&lt;year&gt;1993&lt;/year&gt;&lt;/dates&gt;&lt;pub-location&gt;Hillsdale, NJ&lt;/pub-location&gt;&lt;publisher&gt;Erlbaum&lt;/publisher&gt;&lt;urls&gt;&lt;/urls&gt;&lt;/record&gt;&lt;/Cite&gt;&lt;Cite&gt;&lt;Author&gt;Jonker&lt;/Author&gt;&lt;Year&gt;2010&lt;/Year&gt;&lt;RecNum&gt;2484&lt;/RecNum&gt;&lt;record&gt;&lt;rec-number&gt;2484&lt;/rec-number&gt;&lt;foreign-keys&gt;&lt;key app="EN" db-id="zfzfx55vtd25weesp2dp2wpitd29xf5vs099"&gt;2484&lt;/key&gt;&lt;/foreign-keys&gt;&lt;ref-type name="Conference Paper"&gt;47&lt;/ref-type&gt;&lt;contributors&gt;&lt;authors&gt;&lt;author&gt;Jonker, C. M.&lt;/author&gt;&lt;author&gt;Vermeulen, B.&lt;/author&gt;&lt;/authors&gt;&lt;secondary-authors&gt;&lt;author&gt;van der Hoek, Kaminka, Lespérance, Luck and Sen&lt;/author&gt;&lt;/secondary-authors&gt;&lt;/contributors&gt;&lt;titles&gt;&lt;title&gt;Shared mental models: A conceptual analysis&lt;/title&gt;&lt;secondary-title&gt;9th Int. Conf. on Autonomous Agents and Multiagent Systems (AAMAS 2010)&lt;/secondary-title&gt;&lt;/titles&gt;&lt;dates&gt;&lt;year&gt;2010&lt;/year&gt;&lt;/dates&gt;&lt;pub-location&gt;Toronto, Canada&lt;/pub-location&gt;&lt;publisher&gt;International Foundation for Autonomous Agents and Multiagent Systems&lt;/publisher&gt;&lt;urls&gt;&lt;/urls&gt;&lt;/record&gt;&lt;/Cite&gt;&lt;/EndNote&gt;</w:instrText>
      </w:r>
      <w:r w:rsidRPr="004A47FB">
        <w:rPr>
          <w:rFonts w:ascii="Arial" w:hAnsi="Arial" w:cs="Arial"/>
          <w:sz w:val="22"/>
          <w:szCs w:val="22"/>
          <w:lang w:val="en-GB"/>
        </w:rPr>
        <w:fldChar w:fldCharType="separate"/>
      </w:r>
      <w:r w:rsidR="00911C02" w:rsidRPr="004A47FB">
        <w:rPr>
          <w:rFonts w:ascii="Arial" w:hAnsi="Arial" w:cs="Arial"/>
          <w:noProof/>
          <w:sz w:val="22"/>
          <w:szCs w:val="22"/>
          <w:lang w:val="en-GB"/>
        </w:rPr>
        <w:t>(</w:t>
      </w:r>
      <w:hyperlink w:anchor="_ENREF_5" w:tooltip="Cannon-Bowers, 1993 #3878" w:history="1">
        <w:r w:rsidR="00C20CB0" w:rsidRPr="004A47FB">
          <w:rPr>
            <w:rFonts w:ascii="Arial" w:hAnsi="Arial" w:cs="Arial"/>
            <w:noProof/>
            <w:sz w:val="22"/>
            <w:szCs w:val="22"/>
            <w:lang w:val="en-GB"/>
          </w:rPr>
          <w:t>Cannon-Bowers et al., 1993</w:t>
        </w:r>
      </w:hyperlink>
      <w:r w:rsidR="00911C02" w:rsidRPr="004A47FB">
        <w:rPr>
          <w:rFonts w:ascii="Arial" w:hAnsi="Arial" w:cs="Arial"/>
          <w:noProof/>
          <w:sz w:val="22"/>
          <w:szCs w:val="22"/>
          <w:lang w:val="en-GB"/>
        </w:rPr>
        <w:t xml:space="preserve">; </w:t>
      </w:r>
      <w:hyperlink w:anchor="_ENREF_24" w:tooltip="Jonker, 2010 #2484" w:history="1">
        <w:r w:rsidR="00C20CB0" w:rsidRPr="004A47FB">
          <w:rPr>
            <w:rFonts w:ascii="Arial" w:hAnsi="Arial" w:cs="Arial"/>
            <w:noProof/>
            <w:sz w:val="22"/>
            <w:szCs w:val="22"/>
            <w:lang w:val="en-GB"/>
          </w:rPr>
          <w:t>Jonker and Vermeulen, 2010</w:t>
        </w:r>
      </w:hyperlink>
      <w:r w:rsidR="00911C02" w:rsidRPr="004A47FB">
        <w:rPr>
          <w:rFonts w:ascii="Arial" w:hAnsi="Arial" w:cs="Arial"/>
          <w:noProof/>
          <w:sz w:val="22"/>
          <w:szCs w:val="22"/>
          <w:lang w:val="en-GB"/>
        </w:rPr>
        <w:t>)</w:t>
      </w:r>
      <w:r w:rsidRPr="004A47FB">
        <w:rPr>
          <w:rFonts w:ascii="Arial" w:hAnsi="Arial" w:cs="Arial"/>
          <w:sz w:val="22"/>
          <w:szCs w:val="22"/>
          <w:lang w:val="en-GB"/>
        </w:rPr>
        <w:fldChar w:fldCharType="end"/>
      </w:r>
      <w:r w:rsidR="003F7FCD" w:rsidRPr="004A47FB">
        <w:rPr>
          <w:rFonts w:ascii="Arial" w:hAnsi="Arial" w:cs="Arial"/>
          <w:sz w:val="22"/>
          <w:szCs w:val="22"/>
          <w:lang w:val="en-GB"/>
        </w:rPr>
        <w:t>.</w:t>
      </w:r>
      <w:r w:rsidRPr="004A47FB">
        <w:rPr>
          <w:rFonts w:ascii="Arial" w:hAnsi="Arial" w:cs="Arial"/>
          <w:sz w:val="22"/>
          <w:szCs w:val="22"/>
          <w:lang w:val="en-GB"/>
        </w:rPr>
        <w:t xml:space="preserve"> For a shared understanding, responsibility and coordination to occur, </w:t>
      </w:r>
      <w:r w:rsidR="00615747" w:rsidRPr="004A47FB">
        <w:rPr>
          <w:rFonts w:ascii="Arial" w:hAnsi="Arial" w:cs="Arial"/>
          <w:sz w:val="22"/>
          <w:szCs w:val="22"/>
          <w:lang w:val="en-GB"/>
        </w:rPr>
        <w:t xml:space="preserve">the </w:t>
      </w:r>
      <w:r w:rsidRPr="004A47FB">
        <w:rPr>
          <w:rFonts w:ascii="Arial" w:hAnsi="Arial" w:cs="Arial"/>
          <w:sz w:val="22"/>
          <w:szCs w:val="22"/>
          <w:lang w:val="en-GB"/>
        </w:rPr>
        <w:t>studies</w:t>
      </w:r>
      <w:r w:rsidR="00615747" w:rsidRPr="004A47FB">
        <w:rPr>
          <w:rFonts w:ascii="Arial" w:hAnsi="Arial" w:cs="Arial"/>
          <w:sz w:val="22"/>
          <w:szCs w:val="22"/>
          <w:lang w:val="en-GB"/>
        </w:rPr>
        <w:t xml:space="preserve"> identified in our search</w:t>
      </w:r>
      <w:r w:rsidRPr="004A47FB">
        <w:rPr>
          <w:rFonts w:ascii="Arial" w:hAnsi="Arial" w:cs="Arial"/>
          <w:sz w:val="22"/>
          <w:szCs w:val="22"/>
          <w:lang w:val="en-GB"/>
        </w:rPr>
        <w:t xml:space="preserve"> observed the following behaviours:</w:t>
      </w:r>
    </w:p>
    <w:p w14:paraId="56880C20" w14:textId="05F3968B" w:rsidR="00D85FF3" w:rsidRPr="004A47FB" w:rsidRDefault="00D85FF3" w:rsidP="00D85FF3">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u w:val="single"/>
          <w:lang w:val="en-GB"/>
        </w:rPr>
        <w:t>Understanding – information exchange to interpret challenges</w:t>
      </w:r>
      <w:r w:rsidR="00F278A1" w:rsidRPr="004A47FB">
        <w:rPr>
          <w:rFonts w:ascii="Arial" w:hAnsi="Arial" w:cs="Arial"/>
          <w:i/>
          <w:sz w:val="22"/>
          <w:szCs w:val="22"/>
          <w:lang w:val="en-GB"/>
        </w:rPr>
        <w:t xml:space="preserve"> </w:t>
      </w:r>
      <w:r w:rsidRPr="004A47FB">
        <w:rPr>
          <w:rFonts w:ascii="Arial" w:hAnsi="Arial" w:cs="Arial"/>
          <w:sz w:val="22"/>
          <w:szCs w:val="22"/>
          <w:lang w:val="en-GB"/>
        </w:rPr>
        <w:fldChar w:fldCharType="begin">
          <w:fldData xml:space="preserve">PEVuZE5vdGU+PENpdGU+PEF1dGhvcj5aaHVyYXZza3k8L0F1dGhvcj48WWVhcj4yMDE1PC9ZZWFy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PEVuZE5vdGU+PENpdGU+PEF1dGhvcj5aaHVyYXZza3k8L0F1dGhvcj48WWVhcj4yMDE1PC9ZZWFy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66" w:tooltip="Zhuravsky, 2015 #3844" w:history="1">
        <w:r w:rsidR="00C20CB0" w:rsidRPr="004A47FB">
          <w:rPr>
            <w:rFonts w:ascii="Arial" w:hAnsi="Arial" w:cs="Arial"/>
            <w:noProof/>
            <w:sz w:val="22"/>
            <w:szCs w:val="22"/>
            <w:lang w:val="en-GB"/>
          </w:rPr>
          <w:t>Zhuravsky, 2015</w:t>
        </w:r>
      </w:hyperlink>
      <w:r w:rsidR="00FF7C05" w:rsidRPr="004A47FB">
        <w:rPr>
          <w:rFonts w:ascii="Arial" w:hAnsi="Arial" w:cs="Arial"/>
          <w:noProof/>
          <w:sz w:val="22"/>
          <w:szCs w:val="22"/>
          <w:lang w:val="en-GB"/>
        </w:rPr>
        <w:t xml:space="preserve">; </w:t>
      </w:r>
      <w:hyperlink w:anchor="_ENREF_40" w:tooltip="Muller-Juge, 2014 #3839" w:history="1">
        <w:r w:rsidR="00C20CB0" w:rsidRPr="004A47FB">
          <w:rPr>
            <w:rFonts w:ascii="Arial" w:hAnsi="Arial" w:cs="Arial"/>
            <w:noProof/>
            <w:sz w:val="22"/>
            <w:szCs w:val="22"/>
            <w:lang w:val="en-GB"/>
          </w:rPr>
          <w:t>Muller-Juge et al., 2014</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F278A1" w:rsidRPr="004A47FB">
        <w:rPr>
          <w:rFonts w:ascii="Arial" w:hAnsi="Arial" w:cs="Arial"/>
          <w:sz w:val="22"/>
          <w:szCs w:val="22"/>
          <w:lang w:val="en-GB"/>
        </w:rPr>
        <w:t>.</w:t>
      </w:r>
      <w:r w:rsidRPr="004A47FB">
        <w:rPr>
          <w:rFonts w:ascii="Arial" w:hAnsi="Arial" w:cs="Arial"/>
          <w:sz w:val="22"/>
          <w:szCs w:val="22"/>
          <w:lang w:val="en-GB"/>
        </w:rPr>
        <w:t xml:space="preserve"> Information exchange has been observed through reporting plans</w:t>
      </w:r>
      <w:r w:rsidR="00BD622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&lt;EndNote&gt;&lt;Cite&gt;&lt;Author&gt;Xiao&lt;/Author&gt;&lt;Year&gt;2004&lt;/Year&gt;&lt;RecNum&gt;3843&lt;/RecNum&gt;&lt;DisplayText&gt;(Xiao et al., 2004)&lt;/DisplayText&gt;&lt;record&gt;&lt;rec-number&gt;3843&lt;/rec-number&gt;&lt;foreign-keys&gt;&lt;key app="EN" db-id="zfzfx55vtd25weesp2dp2wpitd29xf5vs099"&gt;3843&lt;/key&gt;&lt;/foreign-keys&gt;&lt;ref-type name="Journal Article"&gt;17&lt;/ref-type&gt;&lt;contributors&gt;&lt;authors&gt;&lt;author&gt;Xiao, Yan&lt;/author&gt;&lt;author&gt;Seagull, F. Jacob&lt;/author&gt;&lt;author&gt;Mackenzie, ColinF&lt;/author&gt;&lt;author&gt;Klein, Katherine&lt;/author&gt;&lt;/authors&gt;&lt;/contributors&gt;&lt;titles&gt;&lt;title&gt;Adaptive leadership in trauma resuscitation teams: A grounded theory approach to video analysis&lt;/title&gt;&lt;secondary-title&gt;Cognition, Technology &amp;amp; Work&lt;/secondary-title&gt;&lt;/titles&gt;&lt;periodical&gt;&lt;full-title&gt;Cognition, Technology &amp;amp; Work&lt;/full-title&gt;&lt;/periodical&gt;&lt;volume&gt;6&lt;/volume&gt;&lt;number&gt;3&lt;/number&gt;&lt;dates&gt;&lt;year&gt;2004&lt;/year&gt;&lt;/dates&gt;&lt;isbn&gt;1435-5558&amp;#xD;1435-5566&lt;/isbn&gt;&lt;urls&gt;&lt;/urls&gt;&lt;electronic-resource-num&gt;10.1007/s10111-004-0157-z&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2" w:tooltip="Xiao, 2004 #3843" w:history="1">
        <w:r w:rsidR="00C20CB0" w:rsidRPr="004A47FB">
          <w:rPr>
            <w:rFonts w:ascii="Arial" w:hAnsi="Arial" w:cs="Arial"/>
            <w:noProof/>
            <w:sz w:val="22"/>
            <w:szCs w:val="22"/>
            <w:lang w:val="en-GB"/>
          </w:rPr>
          <w:t>Xiao et al., 2004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BD622E" w:rsidRPr="004A47FB">
        <w:rPr>
          <w:rFonts w:ascii="Arial" w:hAnsi="Arial" w:cs="Arial"/>
          <w:sz w:val="22"/>
          <w:szCs w:val="22"/>
          <w:lang w:val="en-GB"/>
        </w:rPr>
        <w:t>;</w:t>
      </w:r>
      <w:r w:rsidRPr="004A47FB">
        <w:rPr>
          <w:rFonts w:ascii="Arial" w:hAnsi="Arial" w:cs="Arial"/>
          <w:sz w:val="22"/>
          <w:szCs w:val="22"/>
          <w:lang w:val="en-GB"/>
        </w:rPr>
        <w:t xml:space="preserve"> handing over important information</w:t>
      </w:r>
      <w:r w:rsidR="00BD622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&lt;EndNote&gt;&lt;Cite&gt;&lt;Author&gt;Rydenfält&lt;/Author&gt;&lt;Year&gt;2015&lt;/Year&gt;&lt;RecNum&gt;3840&lt;/RecNum&gt;&lt;DisplayText&gt;(Rydenfält et al., 2015)&lt;/DisplayText&gt;&lt;record&gt;&lt;rec-number&gt;3840&lt;/rec-number&gt;&lt;foreign-keys&gt;&lt;key app="EN" db-id="zfzfx55vtd25weesp2dp2wpitd29xf5vs099"&gt;3840&lt;/key&gt;&lt;/foreign-keys&gt;&lt;ref-type name="Journal Article"&gt;17&lt;/ref-type&gt;&lt;contributors&gt;&lt;authors&gt;&lt;author&gt;Rydenfält, Christofer&lt;/author&gt;&lt;author&gt;Johansson, Gerd&lt;/author&gt;&lt;author&gt;Odenrick, Per&lt;/author&gt;&lt;author&gt;Åkerman, Kristina&lt;/author&gt;&lt;author&gt;Larsson, Per-Anders&lt;/author&gt;&lt;/authors&gt;&lt;/contributors&gt;&lt;titles&gt;&lt;title&gt;Distributed leadership in the operating room: A naturalistic observation study&lt;/title&gt;&lt;secondary-title&gt;Cognition, Technology &amp;amp; Work&lt;/secondary-title&gt;&lt;/titles&gt;&lt;periodical&gt;&lt;full-title&gt;Cognition, Technology &amp;amp; Work&lt;/full-title&gt;&lt;/periodical&gt;&lt;pages&gt;451-460&lt;/pages&gt;&lt;volume&gt;17&lt;/volume&gt;&lt;number&gt;3&lt;/number&gt;&lt;dates&gt;&lt;year&gt;2015&lt;/year&gt;&lt;/dates&gt;&lt;isbn&gt;1435-5558&amp;#xD;1435-5566&lt;/isbn&gt;&lt;urls&gt;&lt;/urls&gt;&lt;electronic-resource-num&gt;10.1007/s10111-014-0316-9&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5" w:tooltip="Rydenfält, 2015 #3840" w:history="1">
        <w:r w:rsidR="00C20CB0" w:rsidRPr="004A47FB">
          <w:rPr>
            <w:rFonts w:ascii="Arial" w:hAnsi="Arial" w:cs="Arial"/>
            <w:noProof/>
            <w:sz w:val="22"/>
            <w:szCs w:val="22"/>
            <w:lang w:val="en-GB"/>
          </w:rPr>
          <w:t>Rydenfält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BD622E" w:rsidRPr="004A47FB">
        <w:rPr>
          <w:rFonts w:ascii="Arial" w:hAnsi="Arial" w:cs="Arial"/>
          <w:sz w:val="22"/>
          <w:szCs w:val="22"/>
          <w:lang w:val="en-GB"/>
        </w:rPr>
        <w:t xml:space="preserve">; </w:t>
      </w:r>
      <w:r w:rsidRPr="004A47FB">
        <w:rPr>
          <w:rFonts w:ascii="Arial" w:hAnsi="Arial" w:cs="Arial"/>
          <w:sz w:val="22"/>
          <w:szCs w:val="22"/>
          <w:lang w:val="en-GB"/>
        </w:rPr>
        <w:t>explaining and justifying decisions on procedure by and to all members of the team</w:t>
      </w:r>
      <w:r w:rsidR="00BD622E"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0" w:tooltip="Muller-Juge, 2014 #3839" w:history="1">
        <w:r w:rsidR="00C20CB0" w:rsidRPr="004A47FB">
          <w:rPr>
            <w:rFonts w:ascii="Arial" w:hAnsi="Arial" w:cs="Arial"/>
            <w:noProof/>
            <w:sz w:val="22"/>
            <w:szCs w:val="22"/>
            <w:lang w:val="en-GB"/>
          </w:rPr>
          <w:t>Muller-Juge et al., 2014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BD622E" w:rsidRPr="004A47FB">
        <w:rPr>
          <w:rFonts w:ascii="Arial" w:hAnsi="Arial" w:cs="Arial"/>
          <w:sz w:val="22"/>
          <w:szCs w:val="22"/>
          <w:lang w:val="en-GB"/>
        </w:rPr>
        <w:t>;</w:t>
      </w:r>
      <w:r w:rsidRPr="004A47FB">
        <w:rPr>
          <w:rFonts w:ascii="Arial" w:hAnsi="Arial" w:cs="Arial"/>
          <w:sz w:val="22"/>
          <w:szCs w:val="22"/>
          <w:lang w:val="en-GB"/>
        </w:rPr>
        <w:t xml:space="preserve"> retrieval, request of</w:t>
      </w:r>
      <w:r w:rsidR="00615747" w:rsidRPr="004A47FB">
        <w:rPr>
          <w:rFonts w:ascii="Arial" w:hAnsi="Arial" w:cs="Arial"/>
          <w:sz w:val="22"/>
          <w:szCs w:val="22"/>
          <w:lang w:val="en-GB"/>
        </w:rPr>
        <w:t>,</w:t>
      </w:r>
      <w:r w:rsidRPr="004A47FB">
        <w:rPr>
          <w:rFonts w:ascii="Arial" w:hAnsi="Arial" w:cs="Arial"/>
          <w:sz w:val="22"/>
          <w:szCs w:val="22"/>
          <w:lang w:val="en-GB"/>
        </w:rPr>
        <w:t xml:space="preserve"> and asking for</w:t>
      </w:r>
      <w:r w:rsidR="00615747" w:rsidRPr="004A47FB">
        <w:rPr>
          <w:rFonts w:ascii="Arial" w:hAnsi="Arial" w:cs="Arial"/>
          <w:sz w:val="22"/>
          <w:szCs w:val="22"/>
          <w:lang w:val="en-GB"/>
        </w:rPr>
        <w:t>,</w:t>
      </w:r>
      <w:r w:rsidRPr="004A47FB">
        <w:rPr>
          <w:rFonts w:ascii="Arial" w:hAnsi="Arial" w:cs="Arial"/>
          <w:sz w:val="22"/>
          <w:szCs w:val="22"/>
          <w:lang w:val="en-GB"/>
        </w:rPr>
        <w:t xml:space="preserve"> information</w:t>
      </w:r>
      <w:r w:rsidR="00BD622E"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PFJlY051bT4zODQxPC9SZWNOdW0+PERpc3BsYXlUZXh0PihTYWRpZGVlbiBldCBhbC4sIDIwMTY7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PFJlY051bT4zODQxPC9SZWNOdW0+PERpc3BsYXlUZXh0PihTYWRpZGVlbiBldCBhbC4sIDIwMTY7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46" w:tooltip="Sadideen, 2016 #3841" w:history="1">
        <w:r w:rsidR="00C20CB0" w:rsidRPr="004A47FB">
          <w:rPr>
            <w:rFonts w:ascii="Arial" w:hAnsi="Arial" w:cs="Arial"/>
            <w:noProof/>
            <w:sz w:val="22"/>
            <w:szCs w:val="22"/>
            <w:lang w:val="en-GB"/>
          </w:rPr>
          <w:t>Sadideen et al., 2016</w:t>
        </w:r>
      </w:hyperlink>
      <w:r w:rsidR="00FF7C05" w:rsidRPr="004A47FB">
        <w:rPr>
          <w:rFonts w:ascii="Arial" w:hAnsi="Arial" w:cs="Arial"/>
          <w:noProof/>
          <w:sz w:val="22"/>
          <w:szCs w:val="22"/>
          <w:lang w:val="en-GB"/>
        </w:rPr>
        <w:t xml:space="preserve">; </w:t>
      </w:r>
      <w:hyperlink w:anchor="_ENREF_45" w:tooltip="Rydenfält, 2015 #3840" w:history="1">
        <w:r w:rsidR="00C20CB0" w:rsidRPr="004A47FB">
          <w:rPr>
            <w:rFonts w:ascii="Arial" w:hAnsi="Arial" w:cs="Arial"/>
            <w:noProof/>
            <w:sz w:val="22"/>
            <w:szCs w:val="22"/>
            <w:lang w:val="en-GB"/>
          </w:rPr>
          <w:t>Rydenfält et al., 2015</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BD622E" w:rsidRPr="004A47FB">
        <w:rPr>
          <w:rFonts w:ascii="Arial" w:hAnsi="Arial" w:cs="Arial"/>
          <w:sz w:val="22"/>
          <w:szCs w:val="22"/>
          <w:lang w:val="en-GB"/>
        </w:rPr>
        <w:t xml:space="preserve">; </w:t>
      </w:r>
      <w:r w:rsidRPr="004A47FB">
        <w:rPr>
          <w:rFonts w:ascii="Arial" w:hAnsi="Arial" w:cs="Arial"/>
          <w:sz w:val="22"/>
          <w:szCs w:val="22"/>
          <w:lang w:val="en-GB"/>
        </w:rPr>
        <w:t>as well as solving problems and coming to an agreement</w:t>
      </w:r>
      <w:r w:rsidR="00BD622E"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PEVuZE5vdGU+PENpdGU+PEF1dGhvcj5aaHVyYXZza3k8L0F1dGhvcj48WWVhcj4yMDE1PC9ZZWFy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PEVuZE5vdGU+PENpdGU+PEF1dGhvcj5aaHVyYXZza3k8L0F1dGhvcj48WWVhcj4yMDE1PC9ZZWFy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66" w:tooltip="Zhuravsky, 2015 #3844" w:history="1">
        <w:r w:rsidR="00C20CB0" w:rsidRPr="004A47FB">
          <w:rPr>
            <w:rFonts w:ascii="Arial" w:hAnsi="Arial" w:cs="Arial"/>
            <w:noProof/>
            <w:sz w:val="22"/>
            <w:szCs w:val="22"/>
            <w:lang w:val="en-GB"/>
          </w:rPr>
          <w:t>Zhuravsky, 2015</w:t>
        </w:r>
      </w:hyperlink>
      <w:r w:rsidR="00FF7C05" w:rsidRPr="004A47FB">
        <w:rPr>
          <w:rFonts w:ascii="Arial" w:hAnsi="Arial" w:cs="Arial"/>
          <w:noProof/>
          <w:sz w:val="22"/>
          <w:szCs w:val="22"/>
          <w:lang w:val="en-GB"/>
        </w:rPr>
        <w:t xml:space="preserve">; </w:t>
      </w:r>
      <w:hyperlink w:anchor="_ENREF_40" w:tooltip="Muller-Juge, 2014 #3839" w:history="1">
        <w:r w:rsidR="00C20CB0" w:rsidRPr="004A47FB">
          <w:rPr>
            <w:rFonts w:ascii="Arial" w:hAnsi="Arial" w:cs="Arial"/>
            <w:noProof/>
            <w:sz w:val="22"/>
            <w:szCs w:val="22"/>
            <w:lang w:val="en-GB"/>
          </w:rPr>
          <w:t>Muller-Juge et al., 2014</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BD622E" w:rsidRPr="004A47FB">
        <w:rPr>
          <w:rFonts w:ascii="Arial" w:hAnsi="Arial" w:cs="Arial"/>
          <w:sz w:val="22"/>
          <w:szCs w:val="22"/>
          <w:lang w:val="en-GB"/>
        </w:rPr>
        <w:t>.</w:t>
      </w:r>
    </w:p>
    <w:p w14:paraId="3C461AA4" w14:textId="6835CF28" w:rsidR="00D85FF3" w:rsidRPr="004A47FB" w:rsidRDefault="00D85FF3" w:rsidP="00D85FF3">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u w:val="single"/>
          <w:lang w:val="en-GB"/>
        </w:rPr>
        <w:t>Responsibility – team structure</w:t>
      </w:r>
      <w:r w:rsidR="00914B23" w:rsidRPr="004A47FB">
        <w:rPr>
          <w:rFonts w:ascii="Arial" w:hAnsi="Arial" w:cs="Arial"/>
          <w:sz w:val="22"/>
          <w:szCs w:val="22"/>
          <w:u w:val="single"/>
          <w:lang w:val="en-GB"/>
        </w:rPr>
        <w:t xml:space="preserve"> </w:t>
      </w:r>
      <w:r w:rsidRPr="004A47FB">
        <w:rPr>
          <w:rFonts w:ascii="Arial" w:hAnsi="Arial" w:cs="Arial"/>
          <w:sz w:val="22"/>
          <w:szCs w:val="22"/>
          <w:u w:val="single"/>
          <w:lang w:val="en-GB"/>
        </w:rPr>
        <w:t>and defined leadership</w:t>
      </w:r>
      <w:r w:rsidR="004B526F"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PEVuZE5vdGU+PENpdGU+PEF1dGhvcj5TYXJjZXZpYzwvQXV0aG9yPjxZZWFyPjIwMTE8L1llYXI+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</w:fldData>
        </w:fldChar>
      </w:r>
      <w:r w:rsidR="00C25F69" w:rsidRPr="004A47FB">
        <w:rPr>
          <w:rFonts w:ascii="Arial" w:hAnsi="Arial" w:cs="Arial"/>
          <w:sz w:val="22"/>
          <w:szCs w:val="22"/>
          <w:lang w:val="en-GB"/>
        </w:rPr>
        <w:instrText xml:space="preserve"> ADDIN EN.CITE </w:instrText>
      </w:r>
      <w:r w:rsidR="00C25F69" w:rsidRPr="004A47FB">
        <w:rPr>
          <w:rFonts w:ascii="Arial" w:hAnsi="Arial" w:cs="Arial"/>
          <w:sz w:val="22"/>
          <w:szCs w:val="22"/>
          <w:lang w:val="en-GB"/>
        </w:rPr>
        <w:fldChar w:fldCharType="begin">
          <w:fldData xml:space="preserve">PEVuZE5vdGU+PENpdGU+PEF1dGhvcj5TYXJjZXZpYzwvQXV0aG9yPjxZZWFyPjIwMTE8L1llYXI+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</w:fldData>
        </w:fldChar>
      </w:r>
      <w:r w:rsidR="00C25F69" w:rsidRPr="004A47FB">
        <w:rPr>
          <w:rFonts w:ascii="Arial" w:hAnsi="Arial" w:cs="Arial"/>
          <w:sz w:val="22"/>
          <w:szCs w:val="22"/>
          <w:lang w:val="en-GB"/>
        </w:rPr>
        <w:instrText xml:space="preserve"> ADDIN EN.CITE.DATA </w:instrText>
      </w:r>
      <w:r w:rsidR="00C25F69" w:rsidRPr="004A47FB">
        <w:rPr>
          <w:rFonts w:ascii="Arial" w:hAnsi="Arial" w:cs="Arial"/>
          <w:sz w:val="22"/>
          <w:szCs w:val="22"/>
          <w:lang w:val="en-GB"/>
        </w:rPr>
      </w:r>
      <w:r w:rsidR="00C25F69"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C25F69" w:rsidRPr="004A47FB">
        <w:rPr>
          <w:rFonts w:ascii="Arial" w:hAnsi="Arial" w:cs="Arial"/>
          <w:noProof/>
          <w:sz w:val="22"/>
          <w:szCs w:val="22"/>
          <w:lang w:val="en-GB"/>
        </w:rPr>
        <w:t>(</w:t>
      </w:r>
      <w:hyperlink w:anchor="_ENREF_49" w:tooltip="Sarcevic, 2011 #3842" w:history="1">
        <w:r w:rsidR="00C20CB0" w:rsidRPr="004A47FB">
          <w:rPr>
            <w:rFonts w:ascii="Arial" w:hAnsi="Arial" w:cs="Arial"/>
            <w:noProof/>
            <w:sz w:val="22"/>
            <w:szCs w:val="22"/>
            <w:lang w:val="en-GB"/>
          </w:rPr>
          <w:t>Sarcevic et al., 2011</w:t>
        </w:r>
      </w:hyperlink>
      <w:r w:rsidR="00C25F69" w:rsidRPr="004A47FB">
        <w:rPr>
          <w:rFonts w:ascii="Arial" w:hAnsi="Arial" w:cs="Arial"/>
          <w:noProof/>
          <w:sz w:val="22"/>
          <w:szCs w:val="22"/>
          <w:lang w:val="en-GB"/>
        </w:rPr>
        <w:t xml:space="preserve">; </w:t>
      </w:r>
      <w:hyperlink w:anchor="_ENREF_18" w:tooltip="Gjeraa, 2017 #3834" w:history="1">
        <w:r w:rsidR="00C20CB0" w:rsidRPr="004A47FB">
          <w:rPr>
            <w:rFonts w:ascii="Arial" w:hAnsi="Arial" w:cs="Arial"/>
            <w:noProof/>
            <w:sz w:val="22"/>
            <w:szCs w:val="22"/>
            <w:lang w:val="en-GB"/>
          </w:rPr>
          <w:t>Gjeraa et al., 2017</w:t>
        </w:r>
      </w:hyperlink>
      <w:r w:rsidR="00C25F69" w:rsidRPr="004A47FB">
        <w:rPr>
          <w:rFonts w:ascii="Arial" w:hAnsi="Arial" w:cs="Arial"/>
          <w:noProof/>
          <w:sz w:val="22"/>
          <w:szCs w:val="22"/>
          <w:lang w:val="en-GB"/>
        </w:rPr>
        <w:t>)</w:t>
      </w:r>
      <w:r w:rsidRPr="004A47FB">
        <w:rPr>
          <w:rFonts w:ascii="Arial" w:hAnsi="Arial" w:cs="Arial"/>
          <w:sz w:val="22"/>
          <w:szCs w:val="22"/>
          <w:lang w:val="en-GB"/>
        </w:rPr>
        <w:fldChar w:fldCharType="end"/>
      </w:r>
      <w:r w:rsidR="004B526F" w:rsidRPr="004A47FB">
        <w:rPr>
          <w:rFonts w:ascii="Arial" w:hAnsi="Arial" w:cs="Arial"/>
          <w:sz w:val="22"/>
          <w:szCs w:val="22"/>
          <w:lang w:val="en-GB"/>
        </w:rPr>
        <w:t>.</w:t>
      </w:r>
      <w:r w:rsidRPr="004A47FB">
        <w:rPr>
          <w:rFonts w:ascii="Arial" w:hAnsi="Arial" w:cs="Arial"/>
          <w:i/>
          <w:sz w:val="22"/>
          <w:szCs w:val="22"/>
          <w:lang w:val="en-GB"/>
        </w:rPr>
        <w:t xml:space="preserve"> </w:t>
      </w:r>
      <w:r w:rsidRPr="004A47FB">
        <w:rPr>
          <w:rFonts w:ascii="Arial" w:hAnsi="Arial" w:cs="Arial"/>
          <w:sz w:val="22"/>
          <w:szCs w:val="22"/>
          <w:lang w:val="en-GB"/>
        </w:rPr>
        <w:t>Taking on shared responsibility was described by members’ ability to share leadership</w:t>
      </w:r>
      <w:r w:rsidR="00FD6B4D"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ZWNOdW0+MzgzNDwvUmVjTnVtPjxEaXNwbGF5VGV4dD4oR2plcmFhIGV0IGFsLiwgMjAxNyk8L0Rp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ZWNOdW0+MzgzNDwvUmVjTnVtPjxEaXNwbGF5VGV4dD4oR2plcmFhIGV0IGFsLiwgMjAxNyk8L0Rp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8" w:tooltip="Gjeraa, 2017 #3834" w:history="1">
        <w:r w:rsidR="00C20CB0" w:rsidRPr="004A47FB">
          <w:rPr>
            <w:rFonts w:ascii="Arial" w:hAnsi="Arial" w:cs="Arial"/>
            <w:noProof/>
            <w:sz w:val="22"/>
            <w:szCs w:val="22"/>
            <w:lang w:val="en-GB"/>
          </w:rPr>
          <w:t>Gjeraa et al., 2017</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and for the leader to provide hands-on treatment</w:t>
      </w:r>
      <w:r w:rsidR="00FD6B4D"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&lt;EndNote&gt;&lt;Cite&gt;&lt;Author&gt;Klein&lt;/Author&gt;&lt;Year&gt;2006&lt;/Year&gt;&lt;RecNum&gt;2374&lt;/RecNum&gt;&lt;DisplayText&gt;(Klein et al., 2006)&lt;/DisplayText&gt;&lt;record&gt;&lt;rec-number&gt;2374&lt;/rec-number&gt;&lt;foreign-keys&gt;&lt;key app="EN" db-id="zfzfx55vtd25weesp2dp2wpitd29xf5vs099"&gt;2374&lt;/key&gt;&lt;/foreign-keys&gt;&lt;ref-type name="Journal Article"&gt;17&lt;/ref-type&gt;&lt;contributors&gt;&lt;authors&gt;&lt;author&gt;Klein, K.J.&lt;/author&gt;&lt;author&gt;Ziegert, J.C.&lt;/author&gt;&lt;author&gt;Knight, A.P.&lt;/author&gt;&lt;author&gt;Xiao, Y.&lt;/author&gt;&lt;/authors&gt;&lt;/contributors&gt;&lt;titles&gt;&lt;title&gt;Dynamic delegation: Shared, hierarchical, and deindividualized leadership in extreme action teams&lt;/title&gt;&lt;secondary-title&gt;Administrative Science Quarterly&lt;/secondary-title&gt;&lt;/titles&gt;&lt;periodical&gt;&lt;full-title&gt;Administrative Science Quarterly&lt;/full-title&gt;&lt;/periodical&gt;&lt;pages&gt;590-621&lt;/pages&gt;&lt;volume&gt;51&lt;/volume&gt;&lt;dates&gt;&lt;year&gt;2006&lt;/year&gt;&lt;/dates&gt;&lt;urls&gt;&lt;/urls&gt;&lt;/record&gt;&lt;/Cite&gt;&lt;/EndNote&gt;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6" w:tooltip="Klein, 2006 #2374" w:history="1">
        <w:r w:rsidR="00C20CB0" w:rsidRPr="004A47FB">
          <w:rPr>
            <w:rFonts w:ascii="Arial" w:hAnsi="Arial" w:cs="Arial"/>
            <w:noProof/>
            <w:sz w:val="22"/>
            <w:szCs w:val="22"/>
            <w:lang w:val="en-GB"/>
          </w:rPr>
          <w:t>Klein et al., 2006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FD6B4D" w:rsidRPr="004A47FB">
        <w:rPr>
          <w:rFonts w:ascii="Arial" w:hAnsi="Arial" w:cs="Arial"/>
          <w:sz w:val="22"/>
          <w:szCs w:val="22"/>
          <w:lang w:val="en-GB"/>
        </w:rPr>
        <w:t>;</w:t>
      </w:r>
      <w:r w:rsidRPr="004A47FB">
        <w:rPr>
          <w:rFonts w:ascii="Arial" w:hAnsi="Arial" w:cs="Arial"/>
          <w:sz w:val="22"/>
          <w:szCs w:val="22"/>
          <w:lang w:val="en-GB"/>
        </w:rPr>
        <w:t xml:space="preserve"> initiating and communicating decision </w:t>
      </w:r>
      <w:r w:rsidRPr="004A47FB">
        <w:rPr>
          <w:rFonts w:ascii="Arial" w:hAnsi="Arial" w:cs="Arial"/>
          <w:sz w:val="22"/>
          <w:szCs w:val="22"/>
          <w:lang w:val="en-GB"/>
        </w:rPr>
        <w:lastRenderedPageBreak/>
        <w:t>making and technical aspects</w:t>
      </w:r>
      <w:r w:rsidR="00FD6B4D"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0" w:tooltip="Muller-Juge, 2014 #3839" w:history="1">
        <w:r w:rsidR="00C20CB0" w:rsidRPr="004A47FB">
          <w:rPr>
            <w:rFonts w:ascii="Arial" w:hAnsi="Arial" w:cs="Arial"/>
            <w:noProof/>
            <w:sz w:val="22"/>
            <w:szCs w:val="22"/>
            <w:lang w:val="en-GB"/>
          </w:rPr>
          <w:t>Muller-Juge et al., 2014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by each team member</w:t>
      </w:r>
      <w:r w:rsidR="00FD6B4D"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PEVuZE5vdGU+PENpdGU+PEF1dGhvcj5SeWRlbmbDpGx0PC9BdXRob3I+PFllYXI+MjAxNTwvWWVh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=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PEVuZE5vdGU+PENpdGU+PEF1dGhvcj5SeWRlbmbDpGx0PC9BdXRob3I+PFllYXI+MjAxNTwvWWVh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=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45" w:tooltip="Rydenfält, 2015 #3840" w:history="1">
        <w:r w:rsidR="00C20CB0" w:rsidRPr="004A47FB">
          <w:rPr>
            <w:rFonts w:ascii="Arial" w:hAnsi="Arial" w:cs="Arial"/>
            <w:noProof/>
            <w:sz w:val="22"/>
            <w:szCs w:val="22"/>
            <w:lang w:val="en-GB"/>
          </w:rPr>
          <w:t>Rydenfält et al., 2015</w:t>
        </w:r>
      </w:hyperlink>
      <w:r w:rsidR="00FF7C05" w:rsidRPr="004A47FB">
        <w:rPr>
          <w:rFonts w:ascii="Arial" w:hAnsi="Arial" w:cs="Arial"/>
          <w:noProof/>
          <w:sz w:val="22"/>
          <w:szCs w:val="22"/>
          <w:lang w:val="en-GB"/>
        </w:rPr>
        <w:t xml:space="preserve">; </w:t>
      </w:r>
      <w:hyperlink w:anchor="_ENREF_46" w:tooltip="Sadideen, 2016 #3841" w:history="1">
        <w:r w:rsidR="00C20CB0" w:rsidRPr="004A47FB">
          <w:rPr>
            <w:rFonts w:ascii="Arial" w:hAnsi="Arial" w:cs="Arial"/>
            <w:noProof/>
            <w:sz w:val="22"/>
            <w:szCs w:val="22"/>
            <w:lang w:val="en-GB"/>
          </w:rPr>
          <w:t>Sadideen et al., 2016</w:t>
        </w:r>
      </w:hyperlink>
      <w:r w:rsidR="00FF7C05" w:rsidRPr="004A47FB">
        <w:rPr>
          <w:rFonts w:ascii="Arial" w:hAnsi="Arial" w:cs="Arial"/>
          <w:noProof/>
          <w:sz w:val="22"/>
          <w:szCs w:val="22"/>
          <w:lang w:val="en-GB"/>
        </w:rPr>
        <w:t xml:space="preserve">; </w:t>
      </w:r>
      <w:hyperlink w:anchor="_ENREF_66" w:tooltip="Zhuravsky, 2015 #3844" w:history="1">
        <w:r w:rsidR="00C20CB0" w:rsidRPr="004A47FB">
          <w:rPr>
            <w:rFonts w:ascii="Arial" w:hAnsi="Arial" w:cs="Arial"/>
            <w:noProof/>
            <w:sz w:val="22"/>
            <w:szCs w:val="22"/>
            <w:lang w:val="en-GB"/>
          </w:rPr>
          <w:t>Zhuravsky, 2015</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FD6B4D" w:rsidRPr="004A47FB">
        <w:rPr>
          <w:rFonts w:ascii="Arial" w:hAnsi="Arial" w:cs="Arial"/>
          <w:sz w:val="22"/>
          <w:szCs w:val="22"/>
          <w:lang w:val="en-GB"/>
        </w:rPr>
        <w:t>;</w:t>
      </w:r>
      <w:r w:rsidRPr="004A47FB">
        <w:rPr>
          <w:rFonts w:ascii="Arial" w:hAnsi="Arial" w:cs="Arial"/>
          <w:sz w:val="22"/>
          <w:szCs w:val="22"/>
          <w:lang w:val="en-GB"/>
        </w:rPr>
        <w:t xml:space="preserve"> and by mutually managing activities</w:t>
      </w:r>
      <w:r w:rsidR="00FD6B4D"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&lt;EndNote&gt;&lt;Cite&gt;&lt;Author&gt;Zhuravsky&lt;/Author&gt;&lt;Year&gt;2015&lt;/Year&gt;&lt;RecNum&gt;3844&lt;/RecNum&gt;&lt;DisplayText&gt;(Zhuravsky, 2015)&lt;/DisplayText&gt;&lt;record&gt;&lt;rec-number&gt;3844&lt;/rec-number&gt;&lt;foreign-keys&gt;&lt;key app="EN" db-id="zfzfx55vtd25weesp2dp2wpitd29xf5vs099"&gt;3844&lt;/key&gt;&lt;/foreign-keys&gt;&lt;ref-type name="Journal Article"&gt;17&lt;/ref-type&gt;&lt;contributors&gt;&lt;authors&gt;&lt;author&gt;Zhuravsky, L.&lt;/author&gt;&lt;/authors&gt;&lt;/contributors&gt;&lt;auth-address&gt;Christchurch Hospital,Christchurch,New Zealand.&lt;/auth-address&gt;&lt;titles&gt;&lt;title&gt;Crisis leadership in an acute clinical setting: Christchurch Hospital, New Zealand ICU experience following the february 2011 earthquake&lt;/title&gt;&lt;secondary-title&gt;Prehospital Disaster Medicine&lt;/secondary-title&gt;&lt;alt-title&gt;Prehospital and disaster medicine&lt;/alt-title&gt;&lt;/titles&gt;&lt;periodical&gt;&lt;full-title&gt;Prehospital Disaster Medicine&lt;/full-title&gt;&lt;abbr-1&gt;Prehospital and disaster medicine&lt;/abbr-1&gt;&lt;/periodical&gt;&lt;alt-periodical&gt;&lt;full-title&gt;Prehospital Disaster Medicine&lt;/full-title&gt;&lt;abbr-1&gt;Prehospital and disaster medicine&lt;/abbr-1&gt;&lt;/alt-periodical&gt;&lt;pages&gt;131-6&lt;/pages&gt;&lt;volume&gt;30&lt;/volume&gt;&lt;number&gt;2&lt;/number&gt;&lt;keywords&gt;&lt;keyword&gt;*Clinical Competence&lt;/keyword&gt;&lt;keyword&gt;*Earthquakes&lt;/keyword&gt;&lt;keyword&gt;Female&lt;/keyword&gt;&lt;keyword&gt;Humans&lt;/keyword&gt;&lt;keyword&gt;Intensive Care Units/*organization &amp;amp; administration&lt;/keyword&gt;&lt;keyword&gt;Interviews as Topic&lt;/keyword&gt;&lt;keyword&gt;*Leadership&lt;/keyword&gt;&lt;keyword&gt;Male&lt;/keyword&gt;&lt;keyword&gt;*Mass Casualty Incidents&lt;/keyword&gt;&lt;keyword&gt;New Zealand&lt;/keyword&gt;&lt;keyword&gt;Organizational Objectives&lt;/keyword&gt;&lt;keyword&gt;Patient Care Team/*organization &amp;amp; administration&lt;/keyword&gt;&lt;keyword&gt;Qualitative Research&lt;/keyword&gt;&lt;keyword&gt;Urban Population&lt;/keyword&gt;&lt;/keywords&gt;&lt;dates&gt;&lt;year&gt;2015&lt;/year&gt;&lt;pub-dates&gt;&lt;date&gt;Apr&lt;/date&gt;&lt;/pub-dates&gt;&lt;/dates&gt;&lt;isbn&gt;1049-023X (Print)&amp;#xD;1049-023X (Linking)&lt;/isbn&gt;&lt;accession-num&gt;25634038&lt;/accession-num&gt;&lt;urls&gt;&lt;related-urls&gt;&lt;url&gt;http://www.ncbi.nlm.nih.gov/pubmed/25634038&lt;/url&gt;&lt;/related-urls&gt;&lt;/urls&gt;&lt;electronic-resource-num&gt;10.1017/S1049023X15000059&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6" w:tooltip="Zhuravsky, 2015 #3844" w:history="1">
        <w:r w:rsidR="00C20CB0" w:rsidRPr="004A47FB">
          <w:rPr>
            <w:rFonts w:ascii="Arial" w:hAnsi="Arial" w:cs="Arial"/>
            <w:noProof/>
            <w:sz w:val="22"/>
            <w:szCs w:val="22"/>
            <w:lang w:val="en-GB"/>
          </w:rPr>
          <w:t>Zhuravsky,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without losing autonomy</w:t>
      </w:r>
      <w:r w:rsidR="00FD6B4D"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0" w:tooltip="Muller-Juge, 2014 #3839" w:history="1">
        <w:r w:rsidR="00C20CB0" w:rsidRPr="004A47FB">
          <w:rPr>
            <w:rFonts w:ascii="Arial" w:hAnsi="Arial" w:cs="Arial"/>
            <w:noProof/>
            <w:sz w:val="22"/>
            <w:szCs w:val="22"/>
            <w:lang w:val="en-GB"/>
          </w:rPr>
          <w:t>Muller-Juge et al., 2014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FD6B4D" w:rsidRPr="004A47FB">
        <w:rPr>
          <w:rFonts w:ascii="Arial" w:hAnsi="Arial" w:cs="Arial"/>
          <w:sz w:val="22"/>
          <w:szCs w:val="22"/>
          <w:lang w:val="en-GB"/>
        </w:rPr>
        <w:t>.</w:t>
      </w:r>
    </w:p>
    <w:p w14:paraId="6878D872" w14:textId="47C357B7" w:rsidR="00D85FF3" w:rsidRPr="004A47FB" w:rsidRDefault="00D85FF3" w:rsidP="00D85FF3">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u w:val="single"/>
          <w:lang w:val="en-GB"/>
        </w:rPr>
        <w:t>Coordination – strategic planning, preparation, delegation and directing</w:t>
      </w:r>
      <w:r w:rsidR="00DB0793" w:rsidRPr="00BD2986">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PEVuZE5vdGU+PENpdGU+PEF1dGhvcj5YaWFvPC9BdXRob3I+PFllYXI+MjAwNDwvWWVhcj48UmVj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PEVuZE5vdGU+PENpdGU+PEF1dGhvcj5YaWFvPC9BdXRob3I+PFllYXI+MjAwNDwvWWVhcj48UmVj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62" w:tooltip="Xiao, 2004 #3843" w:history="1">
        <w:r w:rsidR="00C20CB0" w:rsidRPr="004A47FB">
          <w:rPr>
            <w:rFonts w:ascii="Arial" w:hAnsi="Arial" w:cs="Arial"/>
            <w:noProof/>
            <w:sz w:val="22"/>
            <w:szCs w:val="22"/>
            <w:lang w:val="en-GB"/>
          </w:rPr>
          <w:t>Xiao et al., 2004</w:t>
        </w:r>
      </w:hyperlink>
      <w:r w:rsidR="00FF7C05" w:rsidRPr="004A47FB">
        <w:rPr>
          <w:rFonts w:ascii="Arial" w:hAnsi="Arial" w:cs="Arial"/>
          <w:noProof/>
          <w:sz w:val="22"/>
          <w:szCs w:val="22"/>
          <w:lang w:val="en-GB"/>
        </w:rPr>
        <w:t xml:space="preserve">; </w:t>
      </w:r>
      <w:hyperlink w:anchor="_ENREF_18" w:tooltip="Gjeraa, 2017 #3834" w:history="1">
        <w:r w:rsidR="00C20CB0" w:rsidRPr="004A47FB">
          <w:rPr>
            <w:rFonts w:ascii="Arial" w:hAnsi="Arial" w:cs="Arial"/>
            <w:noProof/>
            <w:sz w:val="22"/>
            <w:szCs w:val="22"/>
            <w:lang w:val="en-GB"/>
          </w:rPr>
          <w:t>Gjeraa et al., 2017</w:t>
        </w:r>
      </w:hyperlink>
      <w:r w:rsidR="00FF7C05" w:rsidRPr="004A47FB">
        <w:rPr>
          <w:rFonts w:ascii="Arial" w:hAnsi="Arial" w:cs="Arial"/>
          <w:noProof/>
          <w:sz w:val="22"/>
          <w:szCs w:val="22"/>
          <w:lang w:val="en-GB"/>
        </w:rPr>
        <w:t xml:space="preserve">; </w:t>
      </w:r>
      <w:hyperlink w:anchor="_ENREF_26" w:tooltip="Klein, 2006 #2374" w:history="1">
        <w:r w:rsidR="00C20CB0" w:rsidRPr="004A47FB">
          <w:rPr>
            <w:rFonts w:ascii="Arial" w:hAnsi="Arial" w:cs="Arial"/>
            <w:noProof/>
            <w:sz w:val="22"/>
            <w:szCs w:val="22"/>
            <w:lang w:val="en-GB"/>
          </w:rPr>
          <w:t>Klein et al., 2006</w:t>
        </w:r>
      </w:hyperlink>
      <w:r w:rsidR="00FF7C05" w:rsidRPr="004A47FB">
        <w:rPr>
          <w:rFonts w:ascii="Arial" w:hAnsi="Arial" w:cs="Arial"/>
          <w:noProof/>
          <w:sz w:val="22"/>
          <w:szCs w:val="22"/>
          <w:lang w:val="en-GB"/>
        </w:rPr>
        <w:t xml:space="preserve">; </w:t>
      </w:r>
      <w:hyperlink w:anchor="_ENREF_46" w:tooltip="Sadideen, 2016 #3841" w:history="1">
        <w:r w:rsidR="00C20CB0" w:rsidRPr="004A47FB">
          <w:rPr>
            <w:rFonts w:ascii="Arial" w:hAnsi="Arial" w:cs="Arial"/>
            <w:noProof/>
            <w:sz w:val="22"/>
            <w:szCs w:val="22"/>
            <w:lang w:val="en-GB"/>
          </w:rPr>
          <w:t>Sadideen et al., 2016</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DB0793" w:rsidRPr="004A47FB">
        <w:rPr>
          <w:rFonts w:ascii="Arial" w:hAnsi="Arial" w:cs="Arial"/>
          <w:sz w:val="22"/>
          <w:szCs w:val="22"/>
          <w:lang w:val="en-GB"/>
        </w:rPr>
        <w:t>.</w:t>
      </w:r>
      <w:r w:rsidRPr="004A47FB">
        <w:rPr>
          <w:rFonts w:ascii="Arial" w:hAnsi="Arial" w:cs="Arial"/>
          <w:sz w:val="22"/>
          <w:szCs w:val="22"/>
          <w:lang w:val="en-GB"/>
        </w:rPr>
        <w:t xml:space="preserve"> Observed behaviours were the provision of team members with information relevant to the planned procedure; equipment coordination preparation; delegation of specific tasks and personnel; maintaining routines</w:t>
      </w:r>
      <w:r w:rsidR="00DB0793"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&lt;EndNote&gt;&lt;Cite&gt;&lt;Author&gt;Rydenfält&lt;/Author&gt;&lt;Year&gt;2015&lt;/Year&gt;&lt;RecNum&gt;3840&lt;/RecNum&gt;&lt;DisplayText&gt;(Rydenfält et al., 2015)&lt;/DisplayText&gt;&lt;record&gt;&lt;rec-number&gt;3840&lt;/rec-number&gt;&lt;foreign-keys&gt;&lt;key app="EN" db-id="zfzfx55vtd25weesp2dp2wpitd29xf5vs099"&gt;3840&lt;/key&gt;&lt;/foreign-keys&gt;&lt;ref-type name="Journal Article"&gt;17&lt;/ref-type&gt;&lt;contributors&gt;&lt;authors&gt;&lt;author&gt;Rydenfält, Christofer&lt;/author&gt;&lt;author&gt;Johansson, Gerd&lt;/author&gt;&lt;author&gt;Odenrick, Per&lt;/author&gt;&lt;author&gt;Åkerman, Kristina&lt;/author&gt;&lt;author&gt;Larsson, Per-Anders&lt;/author&gt;&lt;/authors&gt;&lt;/contributors&gt;&lt;titles&gt;&lt;title&gt;Distributed leadership in the operating room: A naturalistic observation study&lt;/title&gt;&lt;secondary-title&gt;Cognition, Technology &amp;amp; Work&lt;/secondary-title&gt;&lt;/titles&gt;&lt;periodical&gt;&lt;full-title&gt;Cognition, Technology &amp;amp; Work&lt;/full-title&gt;&lt;/periodical&gt;&lt;pages&gt;451-460&lt;/pages&gt;&lt;volume&gt;17&lt;/volume&gt;&lt;number&gt;3&lt;/number&gt;&lt;dates&gt;&lt;year&gt;2015&lt;/year&gt;&lt;/dates&gt;&lt;isbn&gt;1435-5558&amp;#xD;1435-5566&lt;/isbn&gt;&lt;urls&gt;&lt;/urls&gt;&lt;electronic-resource-num&gt;10.1007/s10111-014-0316-9&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r w:rsidR="001F006A">
        <w:fldChar w:fldCharType="begin"/>
      </w:r>
      <w:r w:rsidR="001F006A">
        <w:instrText xml:space="preserve"> HYPERLINK \l "_ENREF_45" \o "Rydenfält, 2015 #3840" </w:instrText>
      </w:r>
      <w:r w:rsidR="001F006A">
        <w:fldChar w:fldCharType="separate"/>
      </w:r>
      <w:r w:rsidR="00C20CB0" w:rsidRPr="004A47FB">
        <w:rPr>
          <w:rFonts w:ascii="Arial" w:hAnsi="Arial" w:cs="Arial"/>
          <w:noProof/>
          <w:sz w:val="22"/>
          <w:szCs w:val="22"/>
          <w:lang w:val="en-GB"/>
        </w:rPr>
        <w:t>Rydenfält et al., 2015</w:t>
      </w:r>
      <w:r w:rsidR="001F006A">
        <w:rPr>
          <w:rFonts w:ascii="Arial" w:hAnsi="Arial" w:cs="Arial"/>
          <w:noProof/>
          <w:sz w:val="22"/>
          <w:szCs w:val="22"/>
          <w:lang w:val="en-GB"/>
        </w:rPr>
        <w:fldChar w:fldCharType="end"/>
      </w:r>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and appropriate care delivery</w:t>
      </w:r>
      <w:r w:rsidR="00DB0793"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&lt;EndNote&gt;&lt;Cite&gt;&lt;Author&gt;Sarcevic&lt;/Author&gt;&lt;Year&gt;2011&lt;/Year&gt;&lt;RecNum&gt;3842&lt;/RecNum&gt;&lt;DisplayText&gt;(Sarcevic et al., 2011)&lt;/DisplayText&gt;&lt;record&gt;&lt;rec-number&gt;3842&lt;/rec-number&gt;&lt;foreign-keys&gt;&lt;key app="EN" db-id="zfzfx55vtd25weesp2dp2wpitd29xf5vs099"&gt;3842&lt;/key&gt;&lt;/foreign-keys&gt;&lt;ref-type name="Journal Article"&gt;17&lt;/ref-type&gt;&lt;contributors&gt;&lt;authors&gt;&lt;author&gt;Sarcevic, A.&lt;/author&gt;&lt;author&gt;Marsic, I.&lt;/author&gt;&lt;author&gt;Waterhouse, L. J.&lt;/author&gt;&lt;author&gt;Stockwell, D. C.&lt;/author&gt;&lt;author&gt;Burd, R. S.&lt;/author&gt;&lt;/authors&gt;&lt;/contributors&gt;&lt;auth-address&gt;School of Communication and Information, Rutgers University, 4 Huntington Street, New Brunswick, NJ 08901, USA. aleksarc@rutgers.edu&lt;/auth-address&gt;&lt;titles&gt;&lt;title&gt;Leadership structures in emergency care settings: A study of two trauma centers&lt;/title&gt;&lt;secondary-title&gt;International Journal of Medical Informatics&lt;/secondary-title&gt;&lt;alt-title&gt;International journal of medical informatics&lt;/alt-title&gt;&lt;/titles&gt;&lt;periodical&gt;&lt;full-title&gt;International Journal of Medical Informatics&lt;/full-title&gt;&lt;/periodical&gt;&lt;alt-periodical&gt;&lt;full-title&gt;International Journal of Medical Informatics&lt;/full-title&gt;&lt;/alt-periodical&gt;&lt;pages&gt;227-38&lt;/pages&gt;&lt;volume&gt;80&lt;/volume&gt;&lt;number&gt;4&lt;/number&gt;&lt;keywords&gt;&lt;keyword&gt;Delivery of Health Care/*organization &amp;amp; administration&lt;/keyword&gt;&lt;keyword&gt;Emergency Medical Services/*organization &amp;amp; administration&lt;/keyword&gt;&lt;keyword&gt;*Leadership&lt;/keyword&gt;&lt;keyword&gt;Models, Organizational&lt;/keyword&gt;&lt;keyword&gt;Patient Care Team/*organization &amp;amp; administration&lt;/keyword&gt;&lt;keyword&gt;*Resuscitation&lt;/keyword&gt;&lt;keyword&gt;Trauma Centers/*organization &amp;amp; administration&lt;/keyword&gt;&lt;keyword&gt;United States&lt;/keyword&gt;&lt;/keywords&gt;&lt;dates&gt;&lt;year&gt;2011&lt;/year&gt;&lt;pub-dates&gt;&lt;date&gt;Apr&lt;/date&gt;&lt;/pub-dates&gt;&lt;/dates&gt;&lt;isbn&gt;1872-8243 (Electronic)&amp;#xD;1386-5056 (Linking)&lt;/isbn&gt;&lt;accession-num&gt;21306940&lt;/accession-num&gt;&lt;urls&gt;&lt;related-urls&gt;&lt;url&gt;http://www.ncbi.nlm.nih.gov/pubmed/21306940&lt;/url&gt;&lt;/related-urls&gt;&lt;/urls&gt;&lt;electronic-resource-num&gt;10.1016/j.ijmedinf.2011.01.004&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9" w:tooltip="Sarcevic, 2011 #3842" w:history="1">
        <w:r w:rsidR="00C20CB0" w:rsidRPr="004A47FB">
          <w:rPr>
            <w:rFonts w:ascii="Arial" w:hAnsi="Arial" w:cs="Arial"/>
            <w:noProof/>
            <w:sz w:val="22"/>
            <w:szCs w:val="22"/>
            <w:lang w:val="en-GB"/>
          </w:rPr>
          <w:t>Sarcevic et al., 2011</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DB0793" w:rsidRPr="004A47FB">
        <w:rPr>
          <w:rFonts w:ascii="Arial" w:hAnsi="Arial" w:cs="Arial"/>
          <w:sz w:val="22"/>
          <w:szCs w:val="22"/>
          <w:lang w:val="en-GB"/>
        </w:rPr>
        <w:t xml:space="preserve">; </w:t>
      </w:r>
      <w:r w:rsidRPr="004A47FB">
        <w:rPr>
          <w:rFonts w:ascii="Arial" w:hAnsi="Arial" w:cs="Arial"/>
          <w:sz w:val="22"/>
          <w:szCs w:val="22"/>
          <w:lang w:val="en-GB"/>
        </w:rPr>
        <w:t>and adhering to guidelines</w:t>
      </w:r>
      <w:r w:rsidR="00DB0793"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6" w:tooltip="Sadideen, 2016 #3841" w:history="1">
        <w:r w:rsidR="00C20CB0" w:rsidRPr="004A47FB">
          <w:rPr>
            <w:rFonts w:ascii="Arial" w:hAnsi="Arial" w:cs="Arial"/>
            <w:noProof/>
            <w:sz w:val="22"/>
            <w:szCs w:val="22"/>
            <w:lang w:val="en-GB"/>
          </w:rPr>
          <w:t>Sadideen et al., 2016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DB0793" w:rsidRPr="004A47FB">
        <w:rPr>
          <w:rFonts w:ascii="Arial" w:hAnsi="Arial" w:cs="Arial"/>
          <w:sz w:val="22"/>
          <w:szCs w:val="22"/>
          <w:lang w:val="en-GB"/>
        </w:rPr>
        <w:t>.</w:t>
      </w:r>
      <w:r w:rsidRPr="004A47FB">
        <w:rPr>
          <w:rFonts w:ascii="Arial" w:hAnsi="Arial" w:cs="Arial"/>
          <w:sz w:val="22"/>
          <w:szCs w:val="22"/>
          <w:lang w:val="en-GB"/>
        </w:rPr>
        <w:t xml:space="preserve"> </w:t>
      </w:r>
    </w:p>
    <w:p w14:paraId="7F148991" w14:textId="77777777" w:rsidR="00D85FF3" w:rsidRPr="004A47FB" w:rsidRDefault="00D85FF3" w:rsidP="00D85FF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ind w:left="0"/>
        <w:jc w:val="both"/>
        <w:rPr>
          <w:rFonts w:ascii="Arial" w:hAnsi="Arial" w:cs="Arial"/>
          <w:b/>
          <w:sz w:val="22"/>
          <w:szCs w:val="22"/>
          <w:lang w:val="en-GB"/>
        </w:rPr>
      </w:pPr>
    </w:p>
    <w:p w14:paraId="51EE7F0E" w14:textId="77777777" w:rsidR="00D85FF3" w:rsidRPr="004A47FB" w:rsidRDefault="00D85FF3" w:rsidP="00D85FF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ind w:left="0"/>
        <w:jc w:val="both"/>
        <w:rPr>
          <w:rFonts w:ascii="Arial" w:hAnsi="Arial" w:cs="Arial"/>
          <w:sz w:val="22"/>
          <w:szCs w:val="22"/>
          <w:lang w:val="en-GB"/>
        </w:rPr>
      </w:pPr>
      <w:r w:rsidRPr="004A47FB">
        <w:rPr>
          <w:rFonts w:ascii="Arial" w:hAnsi="Arial" w:cs="Arial"/>
          <w:sz w:val="22"/>
          <w:szCs w:val="22"/>
          <w:lang w:val="en-GB"/>
        </w:rPr>
        <w:t>2) Social support and shared situational awareness</w:t>
      </w:r>
    </w:p>
    <w:p w14:paraId="458D0DD5" w14:textId="18FB0744" w:rsidR="00D85FF3" w:rsidRPr="004A47FB" w:rsidRDefault="00D85FF3" w:rsidP="00502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eastAsia="Times New Roman" w:hAnsi="Arial" w:cs="Arial"/>
          <w:color w:val="000000"/>
          <w:sz w:val="22"/>
          <w:szCs w:val="22"/>
          <w:lang w:val="en-GB"/>
        </w:rPr>
      </w:pPr>
      <w:r w:rsidRPr="004A47FB">
        <w:rPr>
          <w:rFonts w:ascii="Arial" w:eastAsia="Times New Roman" w:hAnsi="Arial" w:cs="Arial"/>
          <w:color w:val="000000"/>
          <w:sz w:val="22"/>
          <w:szCs w:val="22"/>
          <w:lang w:val="en-GB"/>
        </w:rPr>
        <w:t xml:space="preserve">In the SL literature, social support and shared situational awareness have been demonstrated </w:t>
      </w:r>
      <w:r w:rsidR="00097FB9" w:rsidRPr="004A47FB">
        <w:rPr>
          <w:rFonts w:ascii="Arial" w:eastAsia="Times New Roman" w:hAnsi="Arial" w:cs="Arial"/>
          <w:color w:val="FF0000"/>
          <w:sz w:val="22"/>
          <w:szCs w:val="22"/>
          <w:lang w:val="en-GB"/>
        </w:rPr>
        <w:t>as</w:t>
      </w:r>
      <w:r w:rsidR="00097FB9" w:rsidRPr="004A47FB">
        <w:rPr>
          <w:rFonts w:ascii="Arial" w:eastAsia="Times New Roman" w:hAnsi="Arial" w:cs="Arial"/>
          <w:color w:val="000000"/>
          <w:sz w:val="22"/>
          <w:szCs w:val="22"/>
          <w:lang w:val="en-GB"/>
        </w:rPr>
        <w:t xml:space="preserve"> </w:t>
      </w:r>
      <w:r w:rsidRPr="004A47FB">
        <w:rPr>
          <w:rFonts w:ascii="Arial" w:eastAsia="Times New Roman" w:hAnsi="Arial" w:cs="Arial"/>
          <w:color w:val="000000"/>
          <w:sz w:val="22"/>
          <w:szCs w:val="22"/>
          <w:lang w:val="en-GB"/>
        </w:rPr>
        <w:t>key</w:t>
      </w:r>
      <w:r w:rsidR="00502FC3" w:rsidRPr="004A47FB">
        <w:rPr>
          <w:rFonts w:ascii="Arial" w:eastAsia="Times New Roman" w:hAnsi="Arial" w:cs="Arial"/>
          <w:color w:val="000000"/>
          <w:sz w:val="22"/>
          <w:szCs w:val="22"/>
          <w:lang w:val="en-GB"/>
        </w:rPr>
        <w:t>s</w:t>
      </w:r>
      <w:r w:rsidRPr="004A47FB">
        <w:rPr>
          <w:rFonts w:ascii="Arial" w:eastAsia="Times New Roman" w:hAnsi="Arial" w:cs="Arial"/>
          <w:color w:val="000000"/>
          <w:sz w:val="22"/>
          <w:szCs w:val="22"/>
          <w:lang w:val="en-GB"/>
        </w:rPr>
        <w:t xml:space="preserve"> to </w:t>
      </w:r>
      <w:r w:rsidR="00502FC3" w:rsidRPr="004A47FB">
        <w:rPr>
          <w:rFonts w:ascii="Arial" w:eastAsia="Times New Roman" w:hAnsi="Arial" w:cs="Arial"/>
          <w:color w:val="000000"/>
          <w:sz w:val="22"/>
          <w:szCs w:val="22"/>
          <w:lang w:val="en-GB"/>
        </w:rPr>
        <w:t xml:space="preserve">enabling </w:t>
      </w:r>
      <w:r w:rsidRPr="004A47FB">
        <w:rPr>
          <w:rFonts w:ascii="Arial" w:eastAsia="Times New Roman" w:hAnsi="Arial" w:cs="Arial"/>
          <w:color w:val="000000"/>
          <w:sz w:val="22"/>
          <w:szCs w:val="22"/>
          <w:lang w:val="en-GB"/>
        </w:rPr>
        <w:t>a positive and efficient internal team environment</w:t>
      </w:r>
      <w:r w:rsidR="00E4590F" w:rsidRPr="004A47FB">
        <w:rPr>
          <w:rFonts w:ascii="Arial" w:eastAsia="Times New Roman" w:hAnsi="Arial" w:cs="Arial"/>
          <w:color w:val="000000"/>
          <w:sz w:val="22"/>
          <w:szCs w:val="22"/>
          <w:lang w:val="en-GB"/>
        </w:rPr>
        <w:t xml:space="preserve"> </w:t>
      </w:r>
      <w:r w:rsidRPr="004A47FB">
        <w:rPr>
          <w:rFonts w:ascii="Arial" w:eastAsia="Times New Roman" w:hAnsi="Arial" w:cs="Arial"/>
          <w:color w:val="000000"/>
          <w:sz w:val="22"/>
          <w:szCs w:val="22"/>
          <w:lang w:val="en-GB"/>
        </w:rPr>
        <w:fldChar w:fldCharType="begin"/>
      </w:r>
      <w:r w:rsidR="00FF7C05" w:rsidRPr="004A47FB">
        <w:rPr>
          <w:rFonts w:ascii="Arial" w:eastAsia="Times New Roman" w:hAnsi="Arial" w:cs="Arial"/>
          <w:color w:val="000000"/>
          <w:sz w:val="22"/>
          <w:szCs w:val="22"/>
          <w:lang w:val="en-GB"/>
        </w:rPr>
        <w:instrText xml:space="preserve"> ADDIN EN.CITE &lt;EndNote&gt;&lt;Cite&gt;&lt;Author&gt;Carson&lt;/Author&gt;&lt;Year&gt;2007&lt;/Year&gt;&lt;RecNum&gt;2045&lt;/RecNum&gt;&lt;DisplayText&gt;(Carson et al., 2007; Salas et al., 1995)&lt;/DisplayText&gt;&lt;record&gt;&lt;rec-number&gt;2045&lt;/rec-number&gt;&lt;foreign-keys&gt;&lt;key app="EN" db-id="zfzfx55vtd25weesp2dp2wpitd29xf5vs099"&gt;2045&lt;/key&gt;&lt;/foreign-keys&gt;&lt;ref-type name="Journal Article"&gt;17&lt;/ref-type&gt;&lt;contributors&gt;&lt;authors&gt;&lt;author&gt;Carson, J. B.&lt;/author&gt;&lt;author&gt;Telsuk, P. E.&lt;/author&gt;&lt;author&gt;Marrone, J. A.&lt;/author&gt;&lt;/authors&gt;&lt;/contributors&gt;&lt;titles&gt;&lt;title&gt;Shared leadership in teams: An investigation of antecedent conditions and performance&lt;/title&gt;&lt;secondary-title&gt;Academy of Management Journal&lt;/secondary-title&gt;&lt;/titles&gt;&lt;periodical&gt;&lt;full-title&gt;Academy of Management Journal&lt;/full-title&gt;&lt;/periodical&gt;&lt;pages&gt;1217-1234&lt;/pages&gt;&lt;volume&gt;50&lt;/volume&gt;&lt;number&gt;5&lt;/number&gt;&lt;dates&gt;&lt;year&gt;2007&lt;/year&gt;&lt;/dates&gt;&lt;urls&gt;&lt;/urls&gt;&lt;/record&gt;&lt;/Cite&gt;&lt;Cite&gt;&lt;Author&gt;Salas&lt;/Author&gt;&lt;Year&gt;1995&lt;/Year&gt;&lt;RecNum&gt;2205&lt;/RecNum&gt;&lt;record&gt;&lt;rec-number&gt;2205&lt;/rec-number&gt;&lt;foreign-keys&gt;&lt;key app="EN" db-id="zfzfx55vtd25weesp2dp2wpitd29xf5vs099"&gt;2205&lt;/key&gt;&lt;/foreign-keys&gt;&lt;ref-type name="Journal Article"&gt;17&lt;/ref-type&gt;&lt;contributors&gt;&lt;authors&gt;&lt;author&gt;Salas, E.&lt;/author&gt;&lt;author&gt;Prince, C.&lt;/author&gt;&lt;author&gt;Baker, D. P.&lt;/author&gt;&lt;author&gt;Shrestha, L.&lt;/author&gt;&lt;/authors&gt;&lt;/contributors&gt;&lt;titles&gt;&lt;title&gt;Situation awareness in team performance: Implications for measurement and training&lt;/title&gt;&lt;secondary-title&gt;Human Factors&lt;/secondary-title&gt;&lt;/titles&gt;&lt;periodical&gt;&lt;full-title&gt;Human Factors&lt;/full-title&gt;&lt;/periodical&gt;&lt;pages&gt;123-136&lt;/pages&gt;&lt;volume&gt;37&lt;/volume&gt;&lt;number&gt;1&lt;/number&gt;&lt;dates&gt;&lt;year&gt;1995&lt;/year&gt;&lt;/dates&gt;&lt;urls&gt;&lt;/urls&gt;&lt;/record&gt;&lt;/Cite&gt;&lt;/EndNote&gt;</w:instrText>
      </w:r>
      <w:r w:rsidRPr="004A47FB">
        <w:rPr>
          <w:rFonts w:ascii="Arial" w:eastAsia="Times New Roman" w:hAnsi="Arial" w:cs="Arial"/>
          <w:color w:val="000000"/>
          <w:sz w:val="22"/>
          <w:szCs w:val="22"/>
          <w:lang w:val="en-GB"/>
        </w:rPr>
        <w:fldChar w:fldCharType="separate"/>
      </w:r>
      <w:r w:rsidR="00FF7C05" w:rsidRPr="004A47FB">
        <w:rPr>
          <w:rFonts w:ascii="Arial" w:eastAsia="Times New Roman" w:hAnsi="Arial" w:cs="Arial"/>
          <w:noProof/>
          <w:color w:val="000000"/>
          <w:sz w:val="22"/>
          <w:szCs w:val="22"/>
          <w:lang w:val="en-GB"/>
        </w:rPr>
        <w:t>(</w:t>
      </w:r>
      <w:hyperlink w:anchor="_ENREF_6" w:tooltip="Carson, 2007 #2045" w:history="1">
        <w:r w:rsidR="00C20CB0" w:rsidRPr="004A47FB">
          <w:rPr>
            <w:rFonts w:ascii="Arial" w:eastAsia="Times New Roman" w:hAnsi="Arial" w:cs="Arial"/>
            <w:noProof/>
            <w:color w:val="000000"/>
            <w:sz w:val="22"/>
            <w:szCs w:val="22"/>
            <w:lang w:val="en-GB"/>
          </w:rPr>
          <w:t>Carson et al., 2007</w:t>
        </w:r>
      </w:hyperlink>
      <w:r w:rsidR="00FF7C05" w:rsidRPr="004A47FB">
        <w:rPr>
          <w:rFonts w:ascii="Arial" w:eastAsia="Times New Roman" w:hAnsi="Arial" w:cs="Arial"/>
          <w:noProof/>
          <w:color w:val="000000"/>
          <w:sz w:val="22"/>
          <w:szCs w:val="22"/>
          <w:lang w:val="en-GB"/>
        </w:rPr>
        <w:t xml:space="preserve">; </w:t>
      </w:r>
      <w:hyperlink w:anchor="_ENREF_47" w:tooltip="Salas, 1995 #2205" w:history="1">
        <w:r w:rsidR="00C20CB0" w:rsidRPr="004A47FB">
          <w:rPr>
            <w:rFonts w:ascii="Arial" w:eastAsia="Times New Roman" w:hAnsi="Arial" w:cs="Arial"/>
            <w:noProof/>
            <w:color w:val="000000"/>
            <w:sz w:val="22"/>
            <w:szCs w:val="22"/>
            <w:lang w:val="en-GB"/>
          </w:rPr>
          <w:t>Salas et al., 1995</w:t>
        </w:r>
      </w:hyperlink>
      <w:r w:rsidR="00FF7C05" w:rsidRPr="004A47FB">
        <w:rPr>
          <w:rFonts w:ascii="Arial" w:eastAsia="Times New Roman" w:hAnsi="Arial" w:cs="Arial"/>
          <w:noProof/>
          <w:color w:val="000000"/>
          <w:sz w:val="22"/>
          <w:szCs w:val="22"/>
          <w:lang w:val="en-GB"/>
        </w:rPr>
        <w:t>)</w:t>
      </w:r>
      <w:r w:rsidRPr="004A47FB">
        <w:rPr>
          <w:rFonts w:ascii="Arial" w:eastAsia="Times New Roman" w:hAnsi="Arial" w:cs="Arial"/>
          <w:color w:val="000000"/>
          <w:sz w:val="22"/>
          <w:szCs w:val="22"/>
          <w:lang w:val="en-GB"/>
        </w:rPr>
        <w:fldChar w:fldCharType="end"/>
      </w:r>
      <w:r w:rsidR="00E4590F" w:rsidRPr="004A47FB">
        <w:rPr>
          <w:rFonts w:ascii="Arial" w:eastAsia="Times New Roman" w:hAnsi="Arial" w:cs="Arial"/>
          <w:color w:val="000000"/>
          <w:sz w:val="22"/>
          <w:szCs w:val="22"/>
          <w:lang w:val="en-GB"/>
        </w:rPr>
        <w:t>.</w:t>
      </w:r>
      <w:r w:rsidRPr="004A47FB">
        <w:rPr>
          <w:rFonts w:ascii="Arial" w:eastAsia="Times New Roman" w:hAnsi="Arial" w:cs="Arial"/>
          <w:color w:val="000000"/>
          <w:sz w:val="22"/>
          <w:szCs w:val="22"/>
          <w:lang w:val="en-GB"/>
        </w:rPr>
        <w:t xml:space="preserve"> </w:t>
      </w:r>
      <w:r w:rsidR="00502FC3" w:rsidRPr="004A47FB">
        <w:rPr>
          <w:rFonts w:ascii="Arial" w:eastAsia="Times New Roman" w:hAnsi="Arial" w:cs="Arial"/>
          <w:color w:val="000000"/>
          <w:sz w:val="22"/>
          <w:szCs w:val="22"/>
          <w:lang w:val="en-GB"/>
        </w:rPr>
        <w:t>The</w:t>
      </w:r>
      <w:r w:rsidRPr="004A47FB">
        <w:rPr>
          <w:rFonts w:ascii="Arial" w:eastAsia="Times New Roman" w:hAnsi="Arial" w:cs="Arial"/>
          <w:color w:val="000000"/>
          <w:sz w:val="22"/>
          <w:szCs w:val="22"/>
          <w:lang w:val="en-GB"/>
        </w:rPr>
        <w:t xml:space="preserve"> studies </w:t>
      </w:r>
      <w:r w:rsidR="00502FC3" w:rsidRPr="004A47FB">
        <w:rPr>
          <w:rFonts w:ascii="Arial" w:eastAsia="Times New Roman" w:hAnsi="Arial" w:cs="Arial"/>
          <w:color w:val="000000"/>
          <w:sz w:val="22"/>
          <w:szCs w:val="22"/>
          <w:lang w:val="en-GB"/>
        </w:rPr>
        <w:t xml:space="preserve">identified in our search </w:t>
      </w:r>
      <w:proofErr w:type="spellStart"/>
      <w:r w:rsidR="00502FC3" w:rsidRPr="004A47FB">
        <w:rPr>
          <w:rFonts w:ascii="Arial" w:eastAsia="Times New Roman" w:hAnsi="Arial" w:cs="Arial"/>
          <w:color w:val="000000"/>
          <w:sz w:val="22"/>
          <w:szCs w:val="22"/>
          <w:lang w:val="en-GB"/>
        </w:rPr>
        <w:t>include</w:t>
      </w:r>
      <w:r w:rsidRPr="004A47FB">
        <w:rPr>
          <w:rFonts w:ascii="Arial" w:eastAsia="Times New Roman" w:hAnsi="Arial" w:cs="Arial"/>
          <w:color w:val="000000"/>
          <w:sz w:val="22"/>
          <w:szCs w:val="22"/>
          <w:lang w:val="en-GB"/>
        </w:rPr>
        <w:t>e</w:t>
      </w:r>
      <w:proofErr w:type="spellEnd"/>
      <w:r w:rsidRPr="004A47FB">
        <w:rPr>
          <w:rFonts w:ascii="Arial" w:eastAsia="Times New Roman" w:hAnsi="Arial" w:cs="Arial"/>
          <w:color w:val="000000"/>
          <w:sz w:val="22"/>
          <w:szCs w:val="22"/>
          <w:lang w:val="en-GB"/>
        </w:rPr>
        <w:t xml:space="preserve"> a range of behaviours found in acute healthcare settings, including:</w:t>
      </w:r>
    </w:p>
    <w:p w14:paraId="4F5884BC" w14:textId="03A81C11" w:rsidR="00D85FF3" w:rsidRPr="004A47FB" w:rsidRDefault="00D85FF3" w:rsidP="00502FC3">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eastAsia="Times New Roman" w:hAnsi="Arial" w:cs="Arial"/>
          <w:color w:val="000000"/>
          <w:sz w:val="22"/>
          <w:szCs w:val="22"/>
          <w:u w:val="single"/>
          <w:lang w:val="en-GB"/>
        </w:rPr>
        <w:t xml:space="preserve">Social </w:t>
      </w:r>
      <w:r w:rsidR="00502FC3" w:rsidRPr="004A47FB">
        <w:rPr>
          <w:rFonts w:ascii="Arial" w:eastAsia="Times New Roman" w:hAnsi="Arial" w:cs="Arial"/>
          <w:color w:val="000000"/>
          <w:sz w:val="22"/>
          <w:szCs w:val="22"/>
          <w:u w:val="single"/>
          <w:lang w:val="en-GB"/>
        </w:rPr>
        <w:t xml:space="preserve">support of </w:t>
      </w:r>
      <w:r w:rsidRPr="004A47FB">
        <w:rPr>
          <w:rFonts w:ascii="Arial" w:eastAsia="Times New Roman" w:hAnsi="Arial" w:cs="Arial"/>
          <w:color w:val="000000"/>
          <w:sz w:val="22"/>
          <w:szCs w:val="22"/>
          <w:u w:val="single"/>
          <w:lang w:val="en-GB"/>
        </w:rPr>
        <w:t>team members</w:t>
      </w:r>
      <w:r w:rsidR="00E4590F" w:rsidRPr="00BD2986">
        <w:rPr>
          <w:rFonts w:ascii="Arial" w:eastAsia="Times New Roman" w:hAnsi="Arial" w:cs="Arial"/>
          <w:color w:val="000000"/>
          <w:sz w:val="22"/>
          <w:szCs w:val="22"/>
          <w:lang w:val="en-GB"/>
        </w:rPr>
        <w:t xml:space="preserve"> </w:t>
      </w:r>
      <w:r w:rsidRPr="004A47FB">
        <w:rPr>
          <w:rFonts w:ascii="Arial" w:eastAsia="Times New Roman" w:hAnsi="Arial" w:cs="Arial"/>
          <w:color w:val="000000"/>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eastAsia="Times New Roman" w:hAnsi="Arial" w:cs="Arial"/>
          <w:color w:val="000000"/>
          <w:sz w:val="22"/>
          <w:szCs w:val="22"/>
          <w:lang w:val="en-GB"/>
        </w:rPr>
        <w:instrText xml:space="preserve"> ADDIN EN.CITE </w:instrText>
      </w:r>
      <w:r w:rsidRPr="004A47FB">
        <w:rPr>
          <w:rFonts w:ascii="Arial" w:eastAsia="Times New Roman" w:hAnsi="Arial" w:cs="Arial"/>
          <w:color w:val="000000"/>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eastAsia="Times New Roman" w:hAnsi="Arial" w:cs="Arial"/>
          <w:color w:val="000000"/>
          <w:sz w:val="22"/>
          <w:szCs w:val="22"/>
          <w:lang w:val="en-GB"/>
        </w:rPr>
        <w:instrText xml:space="preserve"> ADDIN EN.CITE.DATA </w:instrText>
      </w:r>
      <w:r w:rsidRPr="004A47FB">
        <w:rPr>
          <w:rFonts w:ascii="Arial" w:eastAsia="Times New Roman" w:hAnsi="Arial" w:cs="Arial"/>
          <w:color w:val="000000"/>
          <w:sz w:val="22"/>
          <w:szCs w:val="22"/>
          <w:lang w:val="en-GB"/>
        </w:rPr>
      </w:r>
      <w:r w:rsidRPr="004A47FB">
        <w:rPr>
          <w:rFonts w:ascii="Arial" w:eastAsia="Times New Roman" w:hAnsi="Arial" w:cs="Arial"/>
          <w:color w:val="000000"/>
          <w:sz w:val="22"/>
          <w:szCs w:val="22"/>
          <w:lang w:val="en-GB"/>
        </w:rPr>
        <w:fldChar w:fldCharType="end"/>
      </w:r>
      <w:r w:rsidRPr="004A47FB">
        <w:rPr>
          <w:rFonts w:ascii="Arial" w:eastAsia="Times New Roman" w:hAnsi="Arial" w:cs="Arial"/>
          <w:color w:val="000000"/>
          <w:sz w:val="22"/>
          <w:szCs w:val="22"/>
          <w:lang w:val="en-GB"/>
        </w:rPr>
      </w:r>
      <w:r w:rsidRPr="004A47FB">
        <w:rPr>
          <w:rFonts w:ascii="Arial" w:eastAsia="Times New Roman" w:hAnsi="Arial" w:cs="Arial"/>
          <w:color w:val="000000"/>
          <w:sz w:val="22"/>
          <w:szCs w:val="22"/>
          <w:lang w:val="en-GB"/>
        </w:rPr>
        <w:fldChar w:fldCharType="separate"/>
      </w:r>
      <w:r w:rsidRPr="004A47FB">
        <w:rPr>
          <w:rFonts w:ascii="Arial" w:eastAsia="Times New Roman" w:hAnsi="Arial" w:cs="Arial"/>
          <w:noProof/>
          <w:color w:val="000000"/>
          <w:sz w:val="22"/>
          <w:szCs w:val="22"/>
          <w:lang w:val="en-GB"/>
        </w:rPr>
        <w:t>(</w:t>
      </w:r>
      <w:hyperlink w:anchor="_ENREF_46" w:tooltip="Sadideen, 2016 #3841" w:history="1">
        <w:r w:rsidR="00C20CB0" w:rsidRPr="004A47FB">
          <w:rPr>
            <w:rFonts w:ascii="Arial" w:eastAsia="Times New Roman" w:hAnsi="Arial" w:cs="Arial"/>
            <w:noProof/>
            <w:color w:val="000000"/>
            <w:sz w:val="22"/>
            <w:szCs w:val="22"/>
            <w:lang w:val="en-GB"/>
          </w:rPr>
          <w:t>Sadideen et al., 2016</w:t>
        </w:r>
      </w:hyperlink>
      <w:r w:rsidRPr="004A47FB">
        <w:rPr>
          <w:rFonts w:ascii="Arial" w:eastAsia="Times New Roman" w:hAnsi="Arial" w:cs="Arial"/>
          <w:noProof/>
          <w:color w:val="000000"/>
          <w:sz w:val="22"/>
          <w:szCs w:val="22"/>
          <w:lang w:val="en-GB"/>
        </w:rPr>
        <w:t>)</w:t>
      </w:r>
      <w:r w:rsidRPr="004A47FB">
        <w:rPr>
          <w:rFonts w:ascii="Arial" w:eastAsia="Times New Roman" w:hAnsi="Arial" w:cs="Arial"/>
          <w:color w:val="000000"/>
          <w:sz w:val="22"/>
          <w:szCs w:val="22"/>
          <w:lang w:val="en-GB"/>
        </w:rPr>
        <w:fldChar w:fldCharType="end"/>
      </w:r>
      <w:r w:rsidR="00E4590F" w:rsidRPr="004A47FB">
        <w:rPr>
          <w:rFonts w:ascii="Arial" w:eastAsia="Times New Roman" w:hAnsi="Arial" w:cs="Arial"/>
          <w:color w:val="000000"/>
          <w:sz w:val="22"/>
          <w:szCs w:val="22"/>
          <w:lang w:val="en-GB"/>
        </w:rPr>
        <w:t>.</w:t>
      </w:r>
      <w:r w:rsidRPr="004A47FB">
        <w:rPr>
          <w:rFonts w:ascii="Arial" w:eastAsia="Times New Roman" w:hAnsi="Arial" w:cs="Arial"/>
          <w:color w:val="000000"/>
          <w:sz w:val="22"/>
          <w:szCs w:val="22"/>
          <w:lang w:val="en-GB"/>
        </w:rPr>
        <w:t xml:space="preserve"> Specific behaviours were observed through the degree of mutual concerns for colleagues’ functioning and well-being</w:t>
      </w:r>
      <w:r w:rsidR="00E4590F" w:rsidRPr="004A47FB">
        <w:rPr>
          <w:rFonts w:ascii="Arial" w:eastAsia="Times New Roman" w:hAnsi="Arial" w:cs="Arial"/>
          <w:color w:val="000000"/>
          <w:sz w:val="22"/>
          <w:szCs w:val="22"/>
          <w:lang w:val="en-GB"/>
        </w:rPr>
        <w:t xml:space="preserve"> </w:t>
      </w:r>
      <w:r w:rsidRPr="004A47FB">
        <w:rPr>
          <w:rFonts w:ascii="Arial" w:eastAsia="Times New Roman" w:hAnsi="Arial" w:cs="Arial"/>
          <w:color w:val="000000"/>
          <w:sz w:val="22"/>
          <w:szCs w:val="22"/>
          <w:lang w:val="en-GB"/>
        </w:rPr>
        <w:fldChar w:fldCharType="begin"/>
      </w:r>
      <w:r w:rsidRPr="004A47FB">
        <w:rPr>
          <w:rFonts w:ascii="Arial" w:eastAsia="Times New Roman" w:hAnsi="Arial" w:cs="Arial"/>
          <w:color w:val="000000"/>
          <w:sz w:val="22"/>
          <w:szCs w:val="22"/>
          <w:lang w:val="en-GB"/>
        </w:rPr>
        <w:instrText xml:space="preserve"> ADDIN EN.CITE &lt;EndNote&gt;&lt;Cite&gt;&lt;Author&gt;Brandstorp&lt;/Author&gt;&lt;Year&gt;2015&lt;/Year&gt;&lt;RecNum&gt;3832&lt;/RecNum&gt;&lt;DisplayText&gt;(Brandstorp et al., 2015)&lt;/DisplayText&gt;&lt;record&gt;&lt;rec-number&gt;3832&lt;/rec-number&gt;&lt;foreign-keys&gt;&lt;key app="EN" db-id="zfzfx55vtd25weesp2dp2wpitd29xf5vs099"&gt;3832&lt;/key&gt;&lt;/foreign-keys&gt;&lt;ref-type name="Journal Article"&gt;17&lt;/ref-type&gt;&lt;contributors&gt;&lt;authors&gt;&lt;author&gt;Brandstorp, Helen&lt;/author&gt;&lt;author&gt;Kirkengen, Anna Luise&lt;/author&gt;&lt;author&gt;Sterud, Birgitte&lt;/author&gt;&lt;author&gt;Haugland, Bjørgun&lt;/author&gt;&lt;author&gt;Halvorsen, Peder A.&lt;/author&gt;&lt;/authors&gt;&lt;/contributors&gt;&lt;titles&gt;&lt;title&gt;Leadership practice as interaction in primary care emergency team training&lt;/title&gt;&lt;secondary-title&gt;Action Research&lt;/secondary-title&gt;&lt;/titles&gt;&lt;periodical&gt;&lt;full-title&gt;Action Research&lt;/full-title&gt;&lt;/periodical&gt;&lt;pages&gt;84-101&lt;/pages&gt;&lt;volume&gt;13&lt;/volume&gt;&lt;number&gt;1&lt;/number&gt;&lt;dates&gt;&lt;year&gt;2015&lt;/year&gt;&lt;/dates&gt;&lt;isbn&gt;1476-7503&amp;#xD;1741-2617&lt;/isbn&gt;&lt;urls&gt;&lt;/urls&gt;&lt;electronic-resource-num&gt;10.1177/1476750314566660&lt;/electronic-resource-num&gt;&lt;/record&gt;&lt;/Cite&gt;&lt;/EndNote&gt;</w:instrText>
      </w:r>
      <w:r w:rsidRPr="004A47FB">
        <w:rPr>
          <w:rFonts w:ascii="Arial" w:eastAsia="Times New Roman" w:hAnsi="Arial" w:cs="Arial"/>
          <w:color w:val="000000"/>
          <w:sz w:val="22"/>
          <w:szCs w:val="22"/>
          <w:lang w:val="en-GB"/>
        </w:rPr>
        <w:fldChar w:fldCharType="separate"/>
      </w:r>
      <w:r w:rsidRPr="004A47FB">
        <w:rPr>
          <w:rFonts w:ascii="Arial" w:eastAsia="Times New Roman" w:hAnsi="Arial" w:cs="Arial"/>
          <w:noProof/>
          <w:color w:val="000000"/>
          <w:sz w:val="22"/>
          <w:szCs w:val="22"/>
          <w:lang w:val="en-GB"/>
        </w:rPr>
        <w:t>(</w:t>
      </w:r>
      <w:hyperlink w:anchor="_ENREF_4" w:tooltip="Brandstorp, 2015 #3832" w:history="1">
        <w:r w:rsidR="00C20CB0" w:rsidRPr="004A47FB">
          <w:rPr>
            <w:rFonts w:ascii="Arial" w:eastAsia="Times New Roman" w:hAnsi="Arial" w:cs="Arial"/>
            <w:noProof/>
            <w:color w:val="000000"/>
            <w:sz w:val="22"/>
            <w:szCs w:val="22"/>
            <w:lang w:val="en-GB"/>
          </w:rPr>
          <w:t>Brandstorp et al., 2015</w:t>
        </w:r>
      </w:hyperlink>
      <w:r w:rsidRPr="004A47FB">
        <w:rPr>
          <w:rFonts w:ascii="Arial" w:eastAsia="Times New Roman" w:hAnsi="Arial" w:cs="Arial"/>
          <w:noProof/>
          <w:color w:val="000000"/>
          <w:sz w:val="22"/>
          <w:szCs w:val="22"/>
          <w:lang w:val="en-GB"/>
        </w:rPr>
        <w:t>)</w:t>
      </w:r>
      <w:r w:rsidRPr="004A47FB">
        <w:rPr>
          <w:rFonts w:ascii="Arial" w:eastAsia="Times New Roman" w:hAnsi="Arial" w:cs="Arial"/>
          <w:color w:val="000000"/>
          <w:sz w:val="22"/>
          <w:szCs w:val="22"/>
          <w:lang w:val="en-GB"/>
        </w:rPr>
        <w:fldChar w:fldCharType="end"/>
      </w:r>
      <w:r w:rsidR="00E4590F" w:rsidRPr="004A47FB">
        <w:rPr>
          <w:rFonts w:ascii="Arial" w:eastAsia="Times New Roman" w:hAnsi="Arial" w:cs="Arial"/>
          <w:color w:val="000000"/>
          <w:sz w:val="22"/>
          <w:szCs w:val="22"/>
          <w:lang w:val="en-GB"/>
        </w:rPr>
        <w:t>;</w:t>
      </w:r>
      <w:r w:rsidRPr="004A47FB">
        <w:rPr>
          <w:rFonts w:ascii="Arial" w:eastAsia="Times New Roman" w:hAnsi="Arial" w:cs="Arial"/>
          <w:color w:val="000000"/>
          <w:sz w:val="22"/>
          <w:szCs w:val="22"/>
          <w:lang w:val="en-GB"/>
        </w:rPr>
        <w:t xml:space="preserve"> identifying and managing their needs</w:t>
      </w:r>
      <w:r w:rsidR="00E4590F" w:rsidRPr="004A47FB">
        <w:rPr>
          <w:rFonts w:ascii="Arial" w:eastAsia="Times New Roman" w:hAnsi="Arial" w:cs="Arial"/>
          <w:color w:val="000000"/>
          <w:sz w:val="22"/>
          <w:szCs w:val="22"/>
          <w:lang w:val="en-GB"/>
        </w:rPr>
        <w:t xml:space="preserve"> </w:t>
      </w:r>
      <w:r w:rsidRPr="004A47FB">
        <w:rPr>
          <w:rFonts w:ascii="Arial" w:eastAsia="Times New Roman" w:hAnsi="Arial" w:cs="Arial"/>
          <w:color w:val="000000"/>
          <w:sz w:val="22"/>
          <w:szCs w:val="22"/>
          <w:lang w:val="en-GB"/>
        </w:rPr>
        <w:fldChar w:fldCharType="begin"/>
      </w:r>
      <w:r w:rsidRPr="004A47FB">
        <w:rPr>
          <w:rFonts w:ascii="Arial" w:eastAsia="Times New Roman" w:hAnsi="Arial" w:cs="Arial"/>
          <w:color w:val="000000"/>
          <w:sz w:val="22"/>
          <w:szCs w:val="22"/>
          <w:lang w:val="en-GB"/>
        </w:rPr>
        <w:instrText xml:space="preserve"> ADDIN EN.CITE &lt;EndNote&gt;&lt;Cite&gt;&lt;Author&gt;Zhuravsky&lt;/Author&gt;&lt;Year&gt;2015&lt;/Year&gt;&lt;RecNum&gt;3844&lt;/RecNum&gt;&lt;DisplayText&gt;(Zhuravsky, 2015)&lt;/DisplayText&gt;&lt;record&gt;&lt;rec-number&gt;3844&lt;/rec-number&gt;&lt;foreign-keys&gt;&lt;key app="EN" db-id="zfzfx55vtd25weesp2dp2wpitd29xf5vs099"&gt;3844&lt;/key&gt;&lt;/foreign-keys&gt;&lt;ref-type name="Journal Article"&gt;17&lt;/ref-type&gt;&lt;contributors&gt;&lt;authors&gt;&lt;author&gt;Zhuravsky, L.&lt;/author&gt;&lt;/authors&gt;&lt;/contributors&gt;&lt;auth-address&gt;Christchurch Hospital,Christchurch,New Zealand.&lt;/auth-address&gt;&lt;titles&gt;&lt;title&gt;Crisis leadership in an acute clinical setting: Christchurch Hospital, New Zealand ICU experience following the february 2011 earthquake&lt;/title&gt;&lt;secondary-title&gt;Prehospital Disaster Medicine&lt;/secondary-title&gt;&lt;alt-title&gt;Prehospital and disaster medicine&lt;/alt-title&gt;&lt;/titles&gt;&lt;periodical&gt;&lt;full-title&gt;Prehospital Disaster Medicine&lt;/full-title&gt;&lt;abbr-1&gt;Prehospital and disaster medicine&lt;/abbr-1&gt;&lt;/periodical&gt;&lt;alt-periodical&gt;&lt;full-title&gt;Prehospital Disaster Medicine&lt;/full-title&gt;&lt;abbr-1&gt;Prehospital and disaster medicine&lt;/abbr-1&gt;&lt;/alt-periodical&gt;&lt;pages&gt;131-6&lt;/pages&gt;&lt;volume&gt;30&lt;/volume&gt;&lt;number&gt;2&lt;/number&gt;&lt;keywords&gt;&lt;keyword&gt;*Clinical Competence&lt;/keyword&gt;&lt;keyword&gt;*Earthquakes&lt;/keyword&gt;&lt;keyword&gt;Female&lt;/keyword&gt;&lt;keyword&gt;Humans&lt;/keyword&gt;&lt;keyword&gt;Intensive Care Units/*organization &amp;amp; administration&lt;/keyword&gt;&lt;keyword&gt;Interviews as Topic&lt;/keyword&gt;&lt;keyword&gt;*Leadership&lt;/keyword&gt;&lt;keyword&gt;Male&lt;/keyword&gt;&lt;keyword&gt;*Mass Casualty Incidents&lt;/keyword&gt;&lt;keyword&gt;New Zealand&lt;/keyword&gt;&lt;keyword&gt;Organizational Objectives&lt;/keyword&gt;&lt;keyword&gt;Patient Care Team/*organization &amp;amp; administration&lt;/keyword&gt;&lt;keyword&gt;Qualitative Research&lt;/keyword&gt;&lt;keyword&gt;Urban Population&lt;/keyword&gt;&lt;/keywords&gt;&lt;dates&gt;&lt;year&gt;2015&lt;/year&gt;&lt;pub-dates&gt;&lt;date&gt;Apr&lt;/date&gt;&lt;/pub-dates&gt;&lt;/dates&gt;&lt;isbn&gt;1049-023X (Print)&amp;#xD;1049-023X (Linking)&lt;/isbn&gt;&lt;accession-num&gt;25634038&lt;/accession-num&gt;&lt;urls&gt;&lt;related-urls&gt;&lt;url&gt;http://www.ncbi.nlm.nih.gov/pubmed/25634038&lt;/url&gt;&lt;/related-urls&gt;&lt;/urls&gt;&lt;electronic-resource-num&gt;10.1017/S1049023X15000059&lt;/electronic-resource-num&gt;&lt;/record&gt;&lt;/Cite&gt;&lt;/EndNote&gt;</w:instrText>
      </w:r>
      <w:r w:rsidRPr="004A47FB">
        <w:rPr>
          <w:rFonts w:ascii="Arial" w:eastAsia="Times New Roman" w:hAnsi="Arial" w:cs="Arial"/>
          <w:color w:val="000000"/>
          <w:sz w:val="22"/>
          <w:szCs w:val="22"/>
          <w:lang w:val="en-GB"/>
        </w:rPr>
        <w:fldChar w:fldCharType="separate"/>
      </w:r>
      <w:r w:rsidRPr="004A47FB">
        <w:rPr>
          <w:rFonts w:ascii="Arial" w:eastAsia="Times New Roman" w:hAnsi="Arial" w:cs="Arial"/>
          <w:noProof/>
          <w:color w:val="000000"/>
          <w:sz w:val="22"/>
          <w:szCs w:val="22"/>
          <w:lang w:val="en-GB"/>
        </w:rPr>
        <w:t>(</w:t>
      </w:r>
      <w:hyperlink w:anchor="_ENREF_66" w:tooltip="Zhuravsky, 2015 #3844" w:history="1">
        <w:r w:rsidR="00C20CB0" w:rsidRPr="004A47FB">
          <w:rPr>
            <w:rFonts w:ascii="Arial" w:eastAsia="Times New Roman" w:hAnsi="Arial" w:cs="Arial"/>
            <w:noProof/>
            <w:color w:val="000000"/>
            <w:sz w:val="22"/>
            <w:szCs w:val="22"/>
            <w:lang w:val="en-GB"/>
          </w:rPr>
          <w:t>Zhuravsky, 2015</w:t>
        </w:r>
      </w:hyperlink>
      <w:r w:rsidRPr="004A47FB">
        <w:rPr>
          <w:rFonts w:ascii="Arial" w:eastAsia="Times New Roman" w:hAnsi="Arial" w:cs="Arial"/>
          <w:noProof/>
          <w:color w:val="000000"/>
          <w:sz w:val="22"/>
          <w:szCs w:val="22"/>
          <w:lang w:val="en-GB"/>
        </w:rPr>
        <w:t>)</w:t>
      </w:r>
      <w:r w:rsidRPr="004A47FB">
        <w:rPr>
          <w:rFonts w:ascii="Arial" w:eastAsia="Times New Roman" w:hAnsi="Arial" w:cs="Arial"/>
          <w:color w:val="000000"/>
          <w:sz w:val="22"/>
          <w:szCs w:val="22"/>
          <w:lang w:val="en-GB"/>
        </w:rPr>
        <w:fldChar w:fldCharType="end"/>
      </w:r>
      <w:r w:rsidRPr="004A47FB">
        <w:rPr>
          <w:rFonts w:ascii="Arial" w:eastAsia="Times New Roman" w:hAnsi="Arial" w:cs="Arial"/>
          <w:color w:val="000000"/>
          <w:sz w:val="22"/>
          <w:szCs w:val="22"/>
          <w:lang w:val="en-GB"/>
        </w:rPr>
        <w:t xml:space="preserve"> in order to build up an enhanced level of coping under pressure</w:t>
      </w:r>
      <w:r w:rsidR="00E4590F" w:rsidRPr="004A47FB">
        <w:rPr>
          <w:rFonts w:ascii="Arial" w:eastAsia="Times New Roman" w:hAnsi="Arial" w:cs="Arial"/>
          <w:color w:val="000000"/>
          <w:sz w:val="22"/>
          <w:szCs w:val="22"/>
          <w:lang w:val="en-GB"/>
        </w:rPr>
        <w:t xml:space="preserve"> </w:t>
      </w:r>
      <w:r w:rsidRPr="004A47FB">
        <w:rPr>
          <w:rFonts w:ascii="Arial" w:eastAsia="Times New Roman" w:hAnsi="Arial" w:cs="Arial"/>
          <w:color w:val="000000"/>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eastAsia="Times New Roman" w:hAnsi="Arial" w:cs="Arial"/>
          <w:color w:val="000000"/>
          <w:sz w:val="22"/>
          <w:szCs w:val="22"/>
          <w:lang w:val="en-GB"/>
        </w:rPr>
        <w:instrText xml:space="preserve"> ADDIN EN.CITE </w:instrText>
      </w:r>
      <w:r w:rsidRPr="004A47FB">
        <w:rPr>
          <w:rFonts w:ascii="Arial" w:eastAsia="Times New Roman" w:hAnsi="Arial" w:cs="Arial"/>
          <w:color w:val="000000"/>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eastAsia="Times New Roman" w:hAnsi="Arial" w:cs="Arial"/>
          <w:color w:val="000000"/>
          <w:sz w:val="22"/>
          <w:szCs w:val="22"/>
          <w:lang w:val="en-GB"/>
        </w:rPr>
        <w:instrText xml:space="preserve"> ADDIN EN.CITE.DATA </w:instrText>
      </w:r>
      <w:r w:rsidRPr="004A47FB">
        <w:rPr>
          <w:rFonts w:ascii="Arial" w:eastAsia="Times New Roman" w:hAnsi="Arial" w:cs="Arial"/>
          <w:color w:val="000000"/>
          <w:sz w:val="22"/>
          <w:szCs w:val="22"/>
          <w:lang w:val="en-GB"/>
        </w:rPr>
      </w:r>
      <w:r w:rsidRPr="004A47FB">
        <w:rPr>
          <w:rFonts w:ascii="Arial" w:eastAsia="Times New Roman" w:hAnsi="Arial" w:cs="Arial"/>
          <w:color w:val="000000"/>
          <w:sz w:val="22"/>
          <w:szCs w:val="22"/>
          <w:lang w:val="en-GB"/>
        </w:rPr>
        <w:fldChar w:fldCharType="end"/>
      </w:r>
      <w:r w:rsidRPr="004A47FB">
        <w:rPr>
          <w:rFonts w:ascii="Arial" w:eastAsia="Times New Roman" w:hAnsi="Arial" w:cs="Arial"/>
          <w:color w:val="000000"/>
          <w:sz w:val="22"/>
          <w:szCs w:val="22"/>
          <w:lang w:val="en-GB"/>
        </w:rPr>
      </w:r>
      <w:r w:rsidRPr="004A47FB">
        <w:rPr>
          <w:rFonts w:ascii="Arial" w:eastAsia="Times New Roman" w:hAnsi="Arial" w:cs="Arial"/>
          <w:color w:val="000000"/>
          <w:sz w:val="22"/>
          <w:szCs w:val="22"/>
          <w:lang w:val="en-GB"/>
        </w:rPr>
        <w:fldChar w:fldCharType="separate"/>
      </w:r>
      <w:r w:rsidRPr="004A47FB">
        <w:rPr>
          <w:rFonts w:ascii="Arial" w:eastAsia="Times New Roman" w:hAnsi="Arial" w:cs="Arial"/>
          <w:noProof/>
          <w:color w:val="000000"/>
          <w:sz w:val="22"/>
          <w:szCs w:val="22"/>
          <w:lang w:val="en-GB"/>
        </w:rPr>
        <w:t>(</w:t>
      </w:r>
      <w:hyperlink w:anchor="_ENREF_46" w:tooltip="Sadideen, 2016 #3841" w:history="1">
        <w:r w:rsidR="00C20CB0" w:rsidRPr="004A47FB">
          <w:rPr>
            <w:rFonts w:ascii="Arial" w:eastAsia="Times New Roman" w:hAnsi="Arial" w:cs="Arial"/>
            <w:noProof/>
            <w:color w:val="000000"/>
            <w:sz w:val="22"/>
            <w:szCs w:val="22"/>
            <w:lang w:val="en-GB"/>
          </w:rPr>
          <w:t>Sadideen et al., 2016</w:t>
        </w:r>
      </w:hyperlink>
      <w:r w:rsidRPr="004A47FB">
        <w:rPr>
          <w:rFonts w:ascii="Arial" w:eastAsia="Times New Roman" w:hAnsi="Arial" w:cs="Arial"/>
          <w:noProof/>
          <w:color w:val="000000"/>
          <w:sz w:val="22"/>
          <w:szCs w:val="22"/>
          <w:lang w:val="en-GB"/>
        </w:rPr>
        <w:t>)</w:t>
      </w:r>
      <w:r w:rsidRPr="004A47FB">
        <w:rPr>
          <w:rFonts w:ascii="Arial" w:eastAsia="Times New Roman" w:hAnsi="Arial" w:cs="Arial"/>
          <w:color w:val="000000"/>
          <w:sz w:val="22"/>
          <w:szCs w:val="22"/>
          <w:lang w:val="en-GB"/>
        </w:rPr>
        <w:fldChar w:fldCharType="end"/>
      </w:r>
      <w:r w:rsidR="00E4590F" w:rsidRPr="004A47FB">
        <w:rPr>
          <w:rFonts w:ascii="Arial" w:eastAsia="Times New Roman" w:hAnsi="Arial" w:cs="Arial"/>
          <w:color w:val="000000"/>
          <w:sz w:val="22"/>
          <w:szCs w:val="22"/>
          <w:lang w:val="en-GB"/>
        </w:rPr>
        <w:t>;</w:t>
      </w:r>
      <w:r w:rsidRPr="004A47FB">
        <w:rPr>
          <w:rFonts w:ascii="Arial" w:hAnsi="Arial" w:cs="Arial"/>
          <w:sz w:val="22"/>
          <w:szCs w:val="22"/>
          <w:lang w:val="en-GB"/>
        </w:rPr>
        <w:t xml:space="preserve"> and an increased support through teaching</w:t>
      </w:r>
      <w:r w:rsidR="00E4590F"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&lt;EndNote&gt;&lt;Cite&gt;&lt;Author&gt;Klein&lt;/Author&gt;&lt;Year&gt;2006&lt;/Year&gt;&lt;RecNum&gt;2374&lt;/RecNum&gt;&lt;DisplayText&gt;(Klein et al., 2006)&lt;/DisplayText&gt;&lt;record&gt;&lt;rec-number&gt;2374&lt;/rec-number&gt;&lt;foreign-keys&gt;&lt;key app="EN" db-id="zfzfx55vtd25weesp2dp2wpitd29xf5vs099"&gt;2374&lt;/key&gt;&lt;/foreign-keys&gt;&lt;ref-type name="Journal Article"&gt;17&lt;/ref-type&gt;&lt;contributors&gt;&lt;authors&gt;&lt;author&gt;Klein, K.J.&lt;/author&gt;&lt;author&gt;Ziegert, J.C.&lt;/author&gt;&lt;author&gt;Knight, A.P.&lt;/author&gt;&lt;author&gt;Xiao, Y.&lt;/author&gt;&lt;/authors&gt;&lt;/contributors&gt;&lt;titles&gt;&lt;title&gt;Dynamic delegation: Shared, hierarchical, and deindividualized leadership in extreme action teams&lt;/title&gt;&lt;secondary-title&gt;Administrative Science Quarterly&lt;/secondary-title&gt;&lt;/titles&gt;&lt;periodical&gt;&lt;full-title&gt;Administrative Science Quarterly&lt;/full-title&gt;&lt;/periodical&gt;&lt;pages&gt;590-621&lt;/pages&gt;&lt;volume&gt;51&lt;/volume&gt;&lt;dates&gt;&lt;year&gt;2006&lt;/year&gt;&lt;/dates&gt;&lt;urls&gt;&lt;/urls&gt;&lt;/record&gt;&lt;/Cite&gt;&lt;/EndNote&gt;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6" w:tooltip="Klein, 2006 #2374" w:history="1">
        <w:r w:rsidR="00C20CB0" w:rsidRPr="004A47FB">
          <w:rPr>
            <w:rFonts w:ascii="Arial" w:hAnsi="Arial" w:cs="Arial"/>
            <w:noProof/>
            <w:sz w:val="22"/>
            <w:szCs w:val="22"/>
            <w:lang w:val="en-GB"/>
          </w:rPr>
          <w:t>Klein et al., 2006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E4590F" w:rsidRPr="004A47FB">
        <w:rPr>
          <w:rFonts w:ascii="Arial" w:hAnsi="Arial" w:cs="Arial"/>
          <w:sz w:val="22"/>
          <w:szCs w:val="22"/>
          <w:lang w:val="en-GB"/>
        </w:rPr>
        <w:t>,</w:t>
      </w:r>
      <w:r w:rsidRPr="004A47FB">
        <w:rPr>
          <w:rFonts w:ascii="Arial" w:hAnsi="Arial" w:cs="Arial"/>
          <w:sz w:val="22"/>
          <w:szCs w:val="22"/>
          <w:lang w:val="en-GB"/>
        </w:rPr>
        <w:t xml:space="preserve"> coaching</w:t>
      </w:r>
      <w:r w:rsidR="00E4590F"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&lt;EndNote&gt;&lt;Cite&gt;&lt;Author&gt;Xiao&lt;/Author&gt;&lt;Year&gt;2004&lt;/Year&gt;&lt;RecNum&gt;3843&lt;/RecNum&gt;&lt;DisplayText&gt;(Xiao et al., 2004)&lt;/DisplayText&gt;&lt;record&gt;&lt;rec-number&gt;3843&lt;/rec-number&gt;&lt;foreign-keys&gt;&lt;key app="EN" db-id="zfzfx55vtd25weesp2dp2wpitd29xf5vs099"&gt;3843&lt;/key&gt;&lt;/foreign-keys&gt;&lt;ref-type name="Journal Article"&gt;17&lt;/ref-type&gt;&lt;contributors&gt;&lt;authors&gt;&lt;author&gt;Xiao, Yan&lt;/author&gt;&lt;author&gt;Seagull, F. Jacob&lt;/author&gt;&lt;author&gt;Mackenzie, ColinF&lt;/author&gt;&lt;author&gt;Klein, Katherine&lt;/author&gt;&lt;/authors&gt;&lt;/contributors&gt;&lt;titles&gt;&lt;title&gt;Adaptive leadership in trauma resuscitation teams: A grounded theory approach to video analysis&lt;/title&gt;&lt;secondary-title&gt;Cognition, Technology &amp;amp; Work&lt;/secondary-title&gt;&lt;/titles&gt;&lt;periodical&gt;&lt;full-title&gt;Cognition, Technology &amp;amp; Work&lt;/full-title&gt;&lt;/periodical&gt;&lt;volume&gt;6&lt;/volume&gt;&lt;number&gt;3&lt;/number&gt;&lt;dates&gt;&lt;year&gt;2004&lt;/year&gt;&lt;/dates&gt;&lt;isbn&gt;1435-5558&amp;#xD;1435-5566&lt;/isbn&gt;&lt;urls&gt;&lt;/urls&gt;&lt;electronic-resource-num&gt;10.1007/s10111-004-0157-z&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2" w:tooltip="Xiao, 2004 #3843" w:history="1">
        <w:r w:rsidR="00C20CB0" w:rsidRPr="004A47FB">
          <w:rPr>
            <w:rFonts w:ascii="Arial" w:hAnsi="Arial" w:cs="Arial"/>
            <w:noProof/>
            <w:sz w:val="22"/>
            <w:szCs w:val="22"/>
            <w:lang w:val="en-GB"/>
          </w:rPr>
          <w:t>Xiao et al., 2004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E4590F" w:rsidRPr="004A47FB">
        <w:rPr>
          <w:rFonts w:ascii="Arial" w:hAnsi="Arial" w:cs="Arial"/>
          <w:sz w:val="22"/>
          <w:szCs w:val="22"/>
          <w:lang w:val="en-GB"/>
        </w:rPr>
        <w:t xml:space="preserve">, </w:t>
      </w:r>
      <w:r w:rsidRPr="004A47FB">
        <w:rPr>
          <w:rFonts w:ascii="Arial" w:hAnsi="Arial" w:cs="Arial"/>
          <w:sz w:val="22"/>
          <w:szCs w:val="22"/>
          <w:lang w:val="en-GB"/>
        </w:rPr>
        <w:t>monitoring</w:t>
      </w:r>
      <w:r w:rsidR="00E4590F"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&lt;EndNote&gt;&lt;Cite&gt;&lt;Author&gt;Klein&lt;/Author&gt;&lt;Year&gt;2006&lt;/Year&gt;&lt;RecNum&gt;2374&lt;/RecNum&gt;&lt;DisplayText&gt;(Klein et al., 2006)&lt;/DisplayText&gt;&lt;record&gt;&lt;rec-number&gt;2374&lt;/rec-number&gt;&lt;foreign-keys&gt;&lt;key app="EN" db-id="zfzfx55vtd25weesp2dp2wpitd29xf5vs099"&gt;2374&lt;/key&gt;&lt;/foreign-keys&gt;&lt;ref-type name="Journal Article"&gt;17&lt;/ref-type&gt;&lt;contributors&gt;&lt;authors&gt;&lt;author&gt;Klein, K.J.&lt;/author&gt;&lt;author&gt;Ziegert, J.C.&lt;/author&gt;&lt;author&gt;Knight, A.P.&lt;/author&gt;&lt;author&gt;Xiao, Y.&lt;/author&gt;&lt;/authors&gt;&lt;/contributors&gt;&lt;titles&gt;&lt;title&gt;Dynamic delegation: Shared, hierarchical, and deindividualized leadership in extreme action teams&lt;/title&gt;&lt;secondary-title&gt;Administrative Science Quarterly&lt;/secondary-title&gt;&lt;/titles&gt;&lt;periodical&gt;&lt;full-title&gt;Administrative Science Quarterly&lt;/full-title&gt;&lt;/periodical&gt;&lt;pages&gt;590-621&lt;/pages&gt;&lt;volume&gt;51&lt;/volume&gt;&lt;dates&gt;&lt;year&gt;2006&lt;/year&gt;&lt;/dates&gt;&lt;urls&gt;&lt;/urls&gt;&lt;/record&gt;&lt;/Cite&gt;&lt;/EndNote&gt;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6" w:tooltip="Klein, 2006 #2374" w:history="1">
        <w:r w:rsidR="00C20CB0" w:rsidRPr="004A47FB">
          <w:rPr>
            <w:rFonts w:ascii="Arial" w:hAnsi="Arial" w:cs="Arial"/>
            <w:noProof/>
            <w:sz w:val="22"/>
            <w:szCs w:val="22"/>
            <w:lang w:val="en-GB"/>
          </w:rPr>
          <w:t>Klein et al., 2006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E4590F" w:rsidRPr="004A47FB">
        <w:rPr>
          <w:rFonts w:ascii="Arial" w:hAnsi="Arial" w:cs="Arial"/>
          <w:sz w:val="22"/>
          <w:szCs w:val="22"/>
          <w:lang w:val="en-GB"/>
        </w:rPr>
        <w:t>,</w:t>
      </w:r>
      <w:r w:rsidRPr="004A47FB">
        <w:rPr>
          <w:rFonts w:ascii="Arial" w:hAnsi="Arial" w:cs="Arial"/>
          <w:sz w:val="22"/>
          <w:szCs w:val="22"/>
          <w:lang w:val="en-GB"/>
        </w:rPr>
        <w:t xml:space="preserve"> supervision</w:t>
      </w:r>
      <w:r w:rsidR="00E4590F"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&lt;EndNote&gt;&lt;Cite&gt;&lt;Author&gt;Rydenfält&lt;/Author&gt;&lt;Year&gt;2015&lt;/Year&gt;&lt;RecNum&gt;3840&lt;/RecNum&gt;&lt;DisplayText&gt;(Rydenfält et al., 2015)&lt;/DisplayText&gt;&lt;record&gt;&lt;rec-number&gt;3840&lt;/rec-number&gt;&lt;foreign-keys&gt;&lt;key app="EN" db-id="zfzfx55vtd25weesp2dp2wpitd29xf5vs099"&gt;3840&lt;/key&gt;&lt;/foreign-keys&gt;&lt;ref-type name="Journal Article"&gt;17&lt;/ref-type&gt;&lt;contributors&gt;&lt;authors&gt;&lt;author&gt;Rydenfält, Christofer&lt;/author&gt;&lt;author&gt;Johansson, Gerd&lt;/author&gt;&lt;author&gt;Odenrick, Per&lt;/author&gt;&lt;author&gt;Åkerman, Kristina&lt;/author&gt;&lt;author&gt;Larsson, Per-Anders&lt;/author&gt;&lt;/authors&gt;&lt;/contributors&gt;&lt;titles&gt;&lt;title&gt;Distributed leadership in the operating room: A naturalistic observation study&lt;/title&gt;&lt;secondary-title&gt;Cognition, Technology &amp;amp; Work&lt;/secondary-title&gt;&lt;/titles&gt;&lt;periodical&gt;&lt;full-title&gt;Cognition, Technology &amp;amp; Work&lt;/full-title&gt;&lt;/periodical&gt;&lt;pages&gt;451-460&lt;/pages&gt;&lt;volume&gt;17&lt;/volume&gt;&lt;number&gt;3&lt;/number&gt;&lt;dates&gt;&lt;year&gt;2015&lt;/year&gt;&lt;/dates&gt;&lt;isbn&gt;1435-5558&amp;#xD;1435-5566&lt;/isbn&gt;&lt;urls&gt;&lt;/urls&gt;&lt;electronic-resource-num&gt;10.1007/s10111-014-0316-9&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5" w:tooltip="Rydenfält, 2015 #3840" w:history="1">
        <w:r w:rsidR="00C20CB0" w:rsidRPr="004A47FB">
          <w:rPr>
            <w:rFonts w:ascii="Arial" w:hAnsi="Arial" w:cs="Arial"/>
            <w:noProof/>
            <w:sz w:val="22"/>
            <w:szCs w:val="22"/>
            <w:lang w:val="en-GB"/>
          </w:rPr>
          <w:t>Rydenfält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and training</w:t>
      </w:r>
      <w:r w:rsidR="00E4590F"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6" w:tooltip="Sadideen, 2016 #3841" w:history="1">
        <w:r w:rsidR="00C20CB0" w:rsidRPr="004A47FB">
          <w:rPr>
            <w:rFonts w:ascii="Arial" w:hAnsi="Arial" w:cs="Arial"/>
            <w:noProof/>
            <w:sz w:val="22"/>
            <w:szCs w:val="22"/>
            <w:lang w:val="en-GB"/>
          </w:rPr>
          <w:t>Sadideen et al., 2016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w:t>
      </w:r>
      <w:r w:rsidR="00502FC3" w:rsidRPr="004A47FB">
        <w:rPr>
          <w:rFonts w:ascii="Arial" w:hAnsi="Arial" w:cs="Arial"/>
          <w:sz w:val="22"/>
          <w:szCs w:val="22"/>
          <w:lang w:val="en-GB"/>
        </w:rPr>
        <w:t xml:space="preserve">of </w:t>
      </w:r>
      <w:r w:rsidRPr="004A47FB">
        <w:rPr>
          <w:rFonts w:ascii="Arial" w:hAnsi="Arial" w:cs="Arial"/>
          <w:sz w:val="22"/>
          <w:szCs w:val="22"/>
          <w:lang w:val="en-GB"/>
        </w:rPr>
        <w:t>other team members.</w:t>
      </w:r>
    </w:p>
    <w:p w14:paraId="11E910C4" w14:textId="6AFCF706" w:rsidR="00D85FF3" w:rsidRPr="004A47FB" w:rsidRDefault="00D85FF3" w:rsidP="00D85FF3">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u w:val="single"/>
          <w:lang w:val="en-GB"/>
        </w:rPr>
        <w:t>Shared situational awareness</w:t>
      </w:r>
      <w:r w:rsidR="00E4590F" w:rsidRPr="004A47FB">
        <w:rPr>
          <w:rFonts w:ascii="Arial" w:hAnsi="Arial" w:cs="Arial"/>
          <w:i/>
          <w:sz w:val="22"/>
          <w:szCs w:val="22"/>
          <w:lang w:val="en-GB"/>
        </w:rPr>
        <w:t xml:space="preserve"> </w: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ZWNOdW0+MzgzNDwvUmVjTnVtPjxEaXNwbGF5VGV4dD4oR2plcmFhIGV0IGFsLiwgMjAxNzsgWGlh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ZWNOdW0+MzgzNDwvUmVjTnVtPjxEaXNwbGF5VGV4dD4oR2plcmFhIGV0IGFsLiwgMjAxNzsgWGlh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18" w:tooltip="Gjeraa, 2017 #3834" w:history="1">
        <w:r w:rsidR="00C20CB0" w:rsidRPr="004A47FB">
          <w:rPr>
            <w:rFonts w:ascii="Arial" w:hAnsi="Arial" w:cs="Arial"/>
            <w:noProof/>
            <w:sz w:val="22"/>
            <w:szCs w:val="22"/>
            <w:lang w:val="en-GB"/>
          </w:rPr>
          <w:t>Gjeraa et al., 2017</w:t>
        </w:r>
      </w:hyperlink>
      <w:r w:rsidR="00FF7C05" w:rsidRPr="004A47FB">
        <w:rPr>
          <w:rFonts w:ascii="Arial" w:hAnsi="Arial" w:cs="Arial"/>
          <w:noProof/>
          <w:sz w:val="22"/>
          <w:szCs w:val="22"/>
          <w:lang w:val="en-GB"/>
        </w:rPr>
        <w:t xml:space="preserve">; </w:t>
      </w:r>
      <w:hyperlink w:anchor="_ENREF_62" w:tooltip="Xiao, 2004 #3843" w:history="1">
        <w:r w:rsidR="00C20CB0" w:rsidRPr="004A47FB">
          <w:rPr>
            <w:rFonts w:ascii="Arial" w:hAnsi="Arial" w:cs="Arial"/>
            <w:noProof/>
            <w:sz w:val="22"/>
            <w:szCs w:val="22"/>
            <w:lang w:val="en-GB"/>
          </w:rPr>
          <w:t>Xiao et al., 2004</w:t>
        </w:r>
      </w:hyperlink>
      <w:r w:rsidR="00FF7C05" w:rsidRPr="004A47FB">
        <w:rPr>
          <w:rFonts w:ascii="Arial" w:hAnsi="Arial" w:cs="Arial"/>
          <w:noProof/>
          <w:sz w:val="22"/>
          <w:szCs w:val="22"/>
          <w:lang w:val="en-GB"/>
        </w:rPr>
        <w:t xml:space="preserve">; </w:t>
      </w:r>
      <w:hyperlink w:anchor="_ENREF_4" w:tooltip="Brandstorp, 2015 #3832" w:history="1">
        <w:r w:rsidR="00C20CB0" w:rsidRPr="004A47FB">
          <w:rPr>
            <w:rFonts w:ascii="Arial" w:hAnsi="Arial" w:cs="Arial"/>
            <w:noProof/>
            <w:sz w:val="22"/>
            <w:szCs w:val="22"/>
            <w:lang w:val="en-GB"/>
          </w:rPr>
          <w:t>Brandstorp et al., 2015</w:t>
        </w:r>
      </w:hyperlink>
      <w:r w:rsidR="00FF7C05" w:rsidRPr="004A47FB">
        <w:rPr>
          <w:rFonts w:ascii="Arial" w:hAnsi="Arial" w:cs="Arial"/>
          <w:noProof/>
          <w:sz w:val="22"/>
          <w:szCs w:val="22"/>
          <w:lang w:val="en-GB"/>
        </w:rPr>
        <w:t xml:space="preserve">; </w:t>
      </w:r>
      <w:hyperlink w:anchor="_ENREF_26" w:tooltip="Klein, 2006 #2374" w:history="1">
        <w:r w:rsidR="00C20CB0" w:rsidRPr="004A47FB">
          <w:rPr>
            <w:rFonts w:ascii="Arial" w:hAnsi="Arial" w:cs="Arial"/>
            <w:noProof/>
            <w:sz w:val="22"/>
            <w:szCs w:val="22"/>
            <w:lang w:val="en-GB"/>
          </w:rPr>
          <w:t>Klein et al., 2006</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E4590F" w:rsidRPr="004A47FB">
        <w:rPr>
          <w:rFonts w:ascii="Arial" w:hAnsi="Arial" w:cs="Arial"/>
          <w:sz w:val="22"/>
          <w:szCs w:val="22"/>
          <w:lang w:val="en-GB"/>
        </w:rPr>
        <w:t>.</w:t>
      </w:r>
      <w:r w:rsidRPr="004A47FB">
        <w:rPr>
          <w:rFonts w:ascii="Arial" w:hAnsi="Arial" w:cs="Arial"/>
          <w:sz w:val="22"/>
          <w:szCs w:val="22"/>
          <w:lang w:val="en-GB"/>
        </w:rPr>
        <w:t xml:space="preserve"> A shared situational awareness and assessment of the operating environment was mentioned in relation to the patient’s life and health</w:t>
      </w:r>
      <w:r w:rsidR="00E4590F"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&lt;EndNote&gt;&lt;Cite&gt;&lt;Author&gt;Brandstorp&lt;/Author&gt;&lt;Year&gt;2015&lt;/Year&gt;&lt;RecNum&gt;3832&lt;/RecNum&gt;&lt;DisplayText&gt;(Brandstorp et al., 2015)&lt;/DisplayText&gt;&lt;record&gt;&lt;rec-number&gt;3832&lt;/rec-number&gt;&lt;foreign-keys&gt;&lt;key app="EN" db-id="zfzfx55vtd25weesp2dp2wpitd29xf5vs099"&gt;3832&lt;/key&gt;&lt;/foreign-keys&gt;&lt;ref-type name="Journal Article"&gt;17&lt;/ref-type&gt;&lt;contributors&gt;&lt;authors&gt;&lt;author&gt;Brandstorp, Helen&lt;/author&gt;&lt;author&gt;Kirkengen, Anna Luise&lt;/author&gt;&lt;author&gt;Sterud, Birgitte&lt;/author&gt;&lt;author&gt;Haugland, Bjørgun&lt;/author&gt;&lt;author&gt;Halvorsen, Peder A.&lt;/author&gt;&lt;/authors&gt;&lt;/contributors&gt;&lt;titles&gt;&lt;title&gt;Leadership practice as interaction in primary care emergency team training&lt;/title&gt;&lt;secondary-title&gt;Action Research&lt;/secondary-title&gt;&lt;/titles&gt;&lt;periodical&gt;&lt;full-title&gt;Action Research&lt;/full-title&gt;&lt;/periodical&gt;&lt;pages&gt;84-101&lt;/pages&gt;&lt;volume&gt;13&lt;/volume&gt;&lt;number&gt;1&lt;/number&gt;&lt;dates&gt;&lt;year&gt;2015&lt;/year&gt;&lt;/dates&gt;&lt;isbn&gt;1476-7503&amp;#xD;1741-2617&lt;/isbn&gt;&lt;urls&gt;&lt;/urls&gt;&lt;electronic-resource-num&gt;10.1177/1476750314566660&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 w:tooltip="Brandstorp, 2015 #3832" w:history="1">
        <w:r w:rsidR="00C20CB0" w:rsidRPr="004A47FB">
          <w:rPr>
            <w:rFonts w:ascii="Arial" w:hAnsi="Arial" w:cs="Arial"/>
            <w:noProof/>
            <w:sz w:val="22"/>
            <w:szCs w:val="22"/>
            <w:lang w:val="en-GB"/>
          </w:rPr>
          <w:t>Brandstorp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E4590F" w:rsidRPr="004A47FB">
        <w:rPr>
          <w:rFonts w:ascii="Arial" w:hAnsi="Arial" w:cs="Arial"/>
          <w:sz w:val="22"/>
          <w:szCs w:val="22"/>
          <w:lang w:val="en-GB"/>
        </w:rPr>
        <w:t>;</w:t>
      </w:r>
      <w:r w:rsidRPr="004A47FB">
        <w:rPr>
          <w:rFonts w:ascii="Arial" w:hAnsi="Arial" w:cs="Arial"/>
          <w:sz w:val="22"/>
          <w:szCs w:val="22"/>
          <w:lang w:val="en-GB"/>
        </w:rPr>
        <w:t xml:space="preserve"> the </w:t>
      </w:r>
      <w:r w:rsidR="00E4590F" w:rsidRPr="004A47FB">
        <w:rPr>
          <w:rFonts w:ascii="Arial" w:hAnsi="Arial" w:cs="Arial"/>
          <w:sz w:val="22"/>
          <w:szCs w:val="22"/>
          <w:lang w:val="en-GB"/>
        </w:rPr>
        <w:t>patient’s physical arrangement</w:t>
      </w:r>
      <w:r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&lt;EndNote&gt;&lt;Cite&gt;&lt;Author&gt;Rydenfält&lt;/Author&gt;&lt;Year&gt;2015&lt;/Year&gt;&lt;RecNum&gt;3840&lt;/RecNum&gt;&lt;DisplayText&gt;(Rydenfält et al., 2015)&lt;/DisplayText&gt;&lt;record&gt;&lt;rec-number&gt;3840&lt;/rec-number&gt;&lt;foreign-keys&gt;&lt;key app="EN" db-id="zfzfx55vtd25weesp2dp2wpitd29xf5vs099"&gt;3840&lt;/key&gt;&lt;/foreign-keys&gt;&lt;ref-type name="Journal Article"&gt;17&lt;/ref-type&gt;&lt;contributors&gt;&lt;authors&gt;&lt;author&gt;Rydenfält, Christofer&lt;/author&gt;&lt;author&gt;Johansson, Gerd&lt;/author&gt;&lt;author&gt;Odenrick, Per&lt;/author&gt;&lt;author&gt;Åkerman, Kristina&lt;/author&gt;&lt;author&gt;Larsson, Per-Anders&lt;/author&gt;&lt;/authors&gt;&lt;/contributors&gt;&lt;titles&gt;&lt;title&gt;Distributed leadership in the operating room: A naturalistic observation study&lt;/title&gt;&lt;secondary-title&gt;Cognition, Technology &amp;amp; Work&lt;/secondary-title&gt;&lt;/titles&gt;&lt;periodical&gt;&lt;full-title&gt;Cognition, Technology &amp;amp; Work&lt;/full-title&gt;&lt;/periodical&gt;&lt;pages&gt;451-460&lt;/pages&gt;&lt;volume&gt;17&lt;/volume&gt;&lt;number&gt;3&lt;/number&gt;&lt;dates&gt;&lt;year&gt;2015&lt;/year&gt;&lt;/dates&gt;&lt;isbn&gt;1435-5558&amp;#xD;1435-5566&lt;/isbn&gt;&lt;urls&gt;&lt;/urls&gt;&lt;electronic-resource-num&gt;10.1007/s10111-014-0316-9&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5" w:tooltip="Rydenfält, 2015 #3840" w:history="1">
        <w:r w:rsidR="00C20CB0" w:rsidRPr="004A47FB">
          <w:rPr>
            <w:rFonts w:ascii="Arial" w:hAnsi="Arial" w:cs="Arial"/>
            <w:noProof/>
            <w:sz w:val="22"/>
            <w:szCs w:val="22"/>
            <w:lang w:val="en-GB"/>
          </w:rPr>
          <w:t>Rydenfält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E4590F" w:rsidRPr="004A47FB">
        <w:rPr>
          <w:rFonts w:ascii="Arial" w:hAnsi="Arial" w:cs="Arial"/>
          <w:sz w:val="22"/>
          <w:szCs w:val="22"/>
          <w:lang w:val="en-GB"/>
        </w:rPr>
        <w:t>;</w:t>
      </w:r>
      <w:r w:rsidRPr="004A47FB">
        <w:rPr>
          <w:rFonts w:ascii="Arial" w:hAnsi="Arial" w:cs="Arial"/>
          <w:sz w:val="22"/>
          <w:szCs w:val="22"/>
          <w:lang w:val="en-GB"/>
        </w:rPr>
        <w:t xml:space="preserve"> and through communicating with the patient</w:t>
      </w:r>
      <w:r w:rsidR="00E4590F"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6" w:tooltip="Sadideen, 2016 #3841" w:history="1">
        <w:r w:rsidR="00C20CB0" w:rsidRPr="004A47FB">
          <w:rPr>
            <w:rFonts w:ascii="Arial" w:hAnsi="Arial" w:cs="Arial"/>
            <w:noProof/>
            <w:sz w:val="22"/>
            <w:szCs w:val="22"/>
            <w:lang w:val="en-GB"/>
          </w:rPr>
          <w:t>Sadideen et al., 2016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E4590F" w:rsidRPr="004A47FB">
        <w:rPr>
          <w:rFonts w:ascii="Arial" w:hAnsi="Arial" w:cs="Arial"/>
          <w:sz w:val="22"/>
          <w:szCs w:val="22"/>
          <w:lang w:val="en-GB"/>
        </w:rPr>
        <w:t>.</w:t>
      </w:r>
    </w:p>
    <w:p w14:paraId="3534FB55"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3) Psychological safety</w:t>
      </w:r>
    </w:p>
    <w:p w14:paraId="4C9AB456" w14:textId="155AE008" w:rsidR="00D85FF3" w:rsidRPr="004A47FB" w:rsidRDefault="00D85FF3" w:rsidP="00502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 xml:space="preserve">Teams with a high degree of psychological safety allow for a work environment that supports members to ask questions, seek help, report mistakes and </w:t>
      </w:r>
      <w:r w:rsidR="00502FC3" w:rsidRPr="004A47FB">
        <w:rPr>
          <w:rFonts w:ascii="Arial" w:hAnsi="Arial" w:cs="Arial"/>
          <w:sz w:val="22"/>
          <w:szCs w:val="22"/>
          <w:lang w:val="en-GB"/>
        </w:rPr>
        <w:t xml:space="preserve">raise </w:t>
      </w:r>
      <w:r w:rsidRPr="004A47FB">
        <w:rPr>
          <w:rFonts w:ascii="Arial" w:hAnsi="Arial" w:cs="Arial"/>
          <w:sz w:val="22"/>
          <w:szCs w:val="22"/>
          <w:lang w:val="en-GB"/>
        </w:rPr>
        <w:t xml:space="preserve">concerns, and to offer suggestions without </w:t>
      </w:r>
      <w:r w:rsidR="00502FC3" w:rsidRPr="004A47FB">
        <w:rPr>
          <w:rFonts w:ascii="Arial" w:hAnsi="Arial" w:cs="Arial"/>
          <w:sz w:val="22"/>
          <w:szCs w:val="22"/>
          <w:lang w:val="en-GB"/>
        </w:rPr>
        <w:t>fear of</w:t>
      </w:r>
      <w:r w:rsidRPr="004A47FB">
        <w:rPr>
          <w:rFonts w:ascii="Arial" w:hAnsi="Arial" w:cs="Arial"/>
          <w:sz w:val="22"/>
          <w:szCs w:val="22"/>
          <w:lang w:val="en-GB"/>
        </w:rPr>
        <w:t xml:space="preserve"> negative </w:t>
      </w:r>
      <w:r w:rsidR="00502FC3" w:rsidRPr="004A47FB">
        <w:rPr>
          <w:rFonts w:ascii="Arial" w:hAnsi="Arial" w:cs="Arial"/>
          <w:sz w:val="22"/>
          <w:szCs w:val="22"/>
          <w:lang w:val="en-GB"/>
        </w:rPr>
        <w:t xml:space="preserve">repercussions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&lt;EndNote&gt;&lt;Cite&gt;&lt;Author&gt;Edmondson&lt;/Author&gt;&lt;Year&gt;1999&lt;/Year&gt;&lt;RecNum&gt;2444&lt;/RecNum&gt;&lt;DisplayText&gt;(Edmondson, 1999)&lt;/DisplayText&gt;&lt;record&gt;&lt;rec-number&gt;2444&lt;/rec-number&gt;&lt;foreign-keys&gt;&lt;key app="EN" db-id="zfzfx55vtd25weesp2dp2wpitd29xf5vs099"&gt;2444&lt;/key&gt;&lt;/foreign-keys&gt;&lt;ref-type name="Journal Article"&gt;17&lt;/ref-type&gt;&lt;contributors&gt;&lt;authors&gt;&lt;author&gt;Edmondson, A.&lt;/author&gt;&lt;/authors&gt;&lt;/contributors&gt;&lt;titles&gt;&lt;title&gt;Psychological safety and learning behaviour in work teams&lt;/title&gt;&lt;secondary-title&gt;Administrative Science Quarterly&lt;/secondary-title&gt;&lt;/titles&gt;&lt;periodical&gt;&lt;full-title&gt;Administrative Science Quarterly&lt;/full-title&gt;&lt;/periodical&gt;&lt;pages&gt;350-383&lt;/pages&gt;&lt;volume&gt;44&lt;/volume&gt;&lt;number&gt;2&lt;/number&gt;&lt;dates&gt;&lt;year&gt;1999&lt;/year&gt;&lt;/dates&gt;&lt;urls&gt;&lt;/urls&gt;&lt;/record&gt;&lt;/Cite&gt;&lt;/EndNote&gt;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2" w:tooltip="Edmondson, 1999 #2444" w:history="1">
        <w:r w:rsidR="00C20CB0" w:rsidRPr="004A47FB">
          <w:rPr>
            <w:rFonts w:ascii="Arial" w:hAnsi="Arial" w:cs="Arial"/>
            <w:noProof/>
            <w:sz w:val="22"/>
            <w:szCs w:val="22"/>
            <w:lang w:val="en-GB"/>
          </w:rPr>
          <w:t>Edmondson, 1999</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91D8E" w:rsidRPr="004A47FB">
        <w:rPr>
          <w:rFonts w:ascii="Arial" w:hAnsi="Arial" w:cs="Arial"/>
          <w:sz w:val="22"/>
          <w:szCs w:val="22"/>
          <w:lang w:val="en-GB"/>
        </w:rPr>
        <w:t xml:space="preserve">. </w:t>
      </w:r>
      <w:r w:rsidRPr="004A47FB">
        <w:rPr>
          <w:rFonts w:ascii="Arial" w:hAnsi="Arial" w:cs="Arial"/>
          <w:sz w:val="22"/>
          <w:szCs w:val="22"/>
          <w:lang w:val="en-GB"/>
        </w:rPr>
        <w:t xml:space="preserve">In the context of acute healthcare settings, psychological safety was related to an increased feeling of empowerment, which has </w:t>
      </w:r>
      <w:r w:rsidR="00097FB9" w:rsidRPr="004A47FB">
        <w:rPr>
          <w:rFonts w:ascii="Arial" w:hAnsi="Arial" w:cs="Arial"/>
          <w:color w:val="FF0000"/>
          <w:sz w:val="22"/>
          <w:szCs w:val="22"/>
          <w:lang w:val="en-GB"/>
        </w:rPr>
        <w:t>been</w:t>
      </w:r>
      <w:r w:rsidR="00097FB9" w:rsidRPr="004A47FB">
        <w:rPr>
          <w:rFonts w:ascii="Arial" w:hAnsi="Arial" w:cs="Arial"/>
          <w:sz w:val="22"/>
          <w:szCs w:val="22"/>
          <w:lang w:val="en-GB"/>
        </w:rPr>
        <w:t xml:space="preserve"> </w:t>
      </w:r>
      <w:r w:rsidRPr="004A47FB">
        <w:rPr>
          <w:rFonts w:ascii="Arial" w:hAnsi="Arial" w:cs="Arial"/>
          <w:sz w:val="22"/>
          <w:szCs w:val="22"/>
          <w:lang w:val="en-GB"/>
        </w:rPr>
        <w:t>demonstrated to act as a mediator between SL and team effectiveness</w:t>
      </w:r>
      <w:r w:rsidR="00991D8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&lt;EndNote&gt;&lt;Cite&gt;&lt;Author&gt;Nembhard&lt;/Author&gt;&lt;Year&gt;2006&lt;/Year&gt;&lt;RecNum&gt;2873&lt;/RecNum&gt;&lt;DisplayText&gt;(Nembhard and Edmondson, 2006)&lt;/DisplayText&gt;&lt;record&gt;&lt;rec-number&gt;2873&lt;/rec-number&gt;&lt;foreign-keys&gt;&lt;key app="EN" db-id="zfzfx55vtd25weesp2dp2wpitd29xf5vs099"&gt;2873&lt;/key&gt;&lt;/foreign-keys&gt;&lt;ref-type name="Journal Article"&gt;17&lt;/ref-type&gt;&lt;contributors&gt;&lt;authors&gt;&lt;author&gt;Nembhard, Ingrid M.&lt;/author&gt;&lt;author&gt;Edmondson, Amy C.&lt;/author&gt;&lt;/authors&gt;&lt;/contributors&gt;&lt;titles&gt;&lt;title&gt;Making it safe: The effects of leader inclusiveness and professional status on psychological safety and improvement efforts in health care teams&lt;/title&gt;&lt;secondary-title&gt;Journal of Organizational Behavior&lt;/secondary-title&gt;&lt;/titles&gt;&lt;periodical&gt;&lt;full-title&gt;Journal of Organizational Behavior&lt;/full-title&gt;&lt;/periodical&gt;&lt;pages&gt;941-966&lt;/pages&gt;&lt;volume&gt;27&lt;/volume&gt;&lt;number&gt;7&lt;/number&gt;&lt;dates&gt;&lt;year&gt;2006&lt;/year&gt;&lt;/dates&gt;&lt;isbn&gt;0894-3796&amp;#xD;1099-1379&lt;/isbn&gt;&lt;urls&gt;&lt;/urls&gt;&lt;electronic-resource-num&gt;10.1002/job.413&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1" w:tooltip="Nembhard, 2006 #2873" w:history="1">
        <w:r w:rsidR="00C20CB0" w:rsidRPr="004A47FB">
          <w:rPr>
            <w:rFonts w:ascii="Arial" w:hAnsi="Arial" w:cs="Arial"/>
            <w:noProof/>
            <w:sz w:val="22"/>
            <w:szCs w:val="22"/>
            <w:lang w:val="en-GB"/>
          </w:rPr>
          <w:t>Nembhard and Edmondson, 2006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91D8E" w:rsidRPr="004A47FB">
        <w:rPr>
          <w:rFonts w:ascii="Arial" w:hAnsi="Arial" w:cs="Arial"/>
          <w:sz w:val="22"/>
          <w:szCs w:val="22"/>
          <w:lang w:val="en-GB"/>
        </w:rPr>
        <w:t>:</w:t>
      </w:r>
    </w:p>
    <w:p w14:paraId="66051384" w14:textId="5A514422" w:rsidR="00D85FF3" w:rsidRPr="004A47FB" w:rsidRDefault="00D85FF3" w:rsidP="00502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i/>
          <w:sz w:val="22"/>
          <w:szCs w:val="22"/>
          <w:lang w:val="en-GB"/>
        </w:rPr>
        <w:tab/>
      </w:r>
      <w:r w:rsidRPr="004A47FB">
        <w:rPr>
          <w:rFonts w:ascii="Arial" w:hAnsi="Arial" w:cs="Arial"/>
          <w:sz w:val="22"/>
          <w:szCs w:val="22"/>
          <w:u w:val="single"/>
          <w:lang w:val="en-GB"/>
        </w:rPr>
        <w:t>Empowerment</w:t>
      </w:r>
      <w:r w:rsidRPr="004A47FB">
        <w:rPr>
          <w:rFonts w:ascii="Arial" w:hAnsi="Arial" w:cs="Arial"/>
          <w:sz w:val="22"/>
          <w:szCs w:val="22"/>
          <w:lang w:val="en-GB"/>
        </w:rPr>
        <w:t xml:space="preserve">. Behaviour related to empowerment was observed in </w:t>
      </w:r>
      <w:r w:rsidR="00502FC3" w:rsidRPr="004A47FB">
        <w:rPr>
          <w:rFonts w:ascii="Arial" w:hAnsi="Arial" w:cs="Arial"/>
          <w:sz w:val="22"/>
          <w:szCs w:val="22"/>
          <w:lang w:val="en-GB"/>
        </w:rPr>
        <w:t>team members’</w:t>
      </w:r>
      <w:r w:rsidRPr="004A47FB">
        <w:rPr>
          <w:rFonts w:ascii="Arial" w:hAnsi="Arial" w:cs="Arial"/>
          <w:sz w:val="22"/>
          <w:szCs w:val="22"/>
          <w:lang w:val="en-GB"/>
        </w:rPr>
        <w:t xml:space="preserve"> confidence to critique plans</w:t>
      </w:r>
      <w:r w:rsidR="00991D8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&lt;EndNote&gt;&lt;Cite&gt;&lt;Author&gt;Xiao&lt;/Author&gt;&lt;Year&gt;2004&lt;/Year&gt;&lt;RecNum&gt;3843&lt;/RecNum&gt;&lt;DisplayText&gt;(Xiao et al., 2004)&lt;/DisplayText&gt;&lt;record&gt;&lt;rec-number&gt;3843&lt;/rec-number&gt;&lt;foreign-keys&gt;&lt;key app="EN" db-id="zfzfx55vtd25weesp2dp2wpitd29xf5vs099"&gt;3843&lt;/key&gt;&lt;/foreign-keys&gt;&lt;ref-type name="Journal Article"&gt;17&lt;/ref-type&gt;&lt;contributors&gt;&lt;authors&gt;&lt;author&gt;Xiao, Yan&lt;/author&gt;&lt;author&gt;Seagull, F. Jacob&lt;/author&gt;&lt;author&gt;Mackenzie, ColinF&lt;/author&gt;&lt;author&gt;Klein, Katherine&lt;/author&gt;&lt;/authors&gt;&lt;/contributors&gt;&lt;titles&gt;&lt;title&gt;Adaptive leadership in trauma resuscitation teams: A grounded theory approach to video analysis&lt;/title&gt;&lt;secondary-title&gt;Cognition, Technology &amp;amp; Work&lt;/secondary-title&gt;&lt;/titles&gt;&lt;periodical&gt;&lt;full-title&gt;Cognition, Technology &amp;amp; Work&lt;/full-title&gt;&lt;/periodical&gt;&lt;volume&gt;6&lt;/volume&gt;&lt;number&gt;3&lt;/number&gt;&lt;dates&gt;&lt;year&gt;2004&lt;/year&gt;&lt;/dates&gt;&lt;isbn&gt;1435-5558&amp;#xD;1435-5566&lt;/isbn&gt;&lt;urls&gt;&lt;/urls&gt;&lt;electronic-resource-num&gt;10.1007/s10111-004-0157-z&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2" w:tooltip="Xiao, 2004 #3843" w:history="1">
        <w:r w:rsidR="00C20CB0" w:rsidRPr="004A47FB">
          <w:rPr>
            <w:rFonts w:ascii="Arial" w:hAnsi="Arial" w:cs="Arial"/>
            <w:noProof/>
            <w:sz w:val="22"/>
            <w:szCs w:val="22"/>
            <w:lang w:val="en-GB"/>
          </w:rPr>
          <w:t>Xiao et al., 2004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91D8E" w:rsidRPr="004A47FB">
        <w:rPr>
          <w:rFonts w:ascii="Arial" w:hAnsi="Arial" w:cs="Arial"/>
          <w:sz w:val="22"/>
          <w:szCs w:val="22"/>
          <w:lang w:val="en-GB"/>
        </w:rPr>
        <w:t>;</w:t>
      </w:r>
      <w:r w:rsidRPr="004A47FB">
        <w:rPr>
          <w:rFonts w:ascii="Arial" w:hAnsi="Arial" w:cs="Arial"/>
          <w:sz w:val="22"/>
          <w:szCs w:val="22"/>
          <w:lang w:val="en-GB"/>
        </w:rPr>
        <w:t xml:space="preserve"> to conduct appropriate risk assessments</w:t>
      </w:r>
      <w:r w:rsidR="00991D8E"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ZWNOdW0+MzgzNDwvUmVjTnVtPjxEaXNwbGF5VGV4dD4oR2plcmFhIGV0IGFsLiwgMjAxNyk8L0Rp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ZWNOdW0+MzgzNDwvUmVjTnVtPjxEaXNwbGF5VGV4dD4oR2plcmFhIGV0IGFsLiwgMjAxNyk8L0Rp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8" w:tooltip="Gjeraa, 2017 #3834" w:history="1">
        <w:r w:rsidR="00C20CB0" w:rsidRPr="004A47FB">
          <w:rPr>
            <w:rFonts w:ascii="Arial" w:hAnsi="Arial" w:cs="Arial"/>
            <w:noProof/>
            <w:sz w:val="22"/>
            <w:szCs w:val="22"/>
            <w:lang w:val="en-GB"/>
          </w:rPr>
          <w:t>Gjeraa et al., 2017</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91D8E" w:rsidRPr="004A47FB">
        <w:rPr>
          <w:rFonts w:ascii="Arial" w:hAnsi="Arial" w:cs="Arial"/>
          <w:sz w:val="22"/>
          <w:szCs w:val="22"/>
          <w:lang w:val="en-GB"/>
        </w:rPr>
        <w:t>;</w:t>
      </w:r>
      <w:r w:rsidRPr="004A47FB">
        <w:rPr>
          <w:rFonts w:ascii="Arial" w:hAnsi="Arial" w:cs="Arial"/>
          <w:sz w:val="22"/>
          <w:szCs w:val="22"/>
          <w:lang w:val="en-GB"/>
        </w:rPr>
        <w:t xml:space="preserve"> by allowing mem</w:t>
      </w:r>
      <w:r w:rsidR="00991D8E" w:rsidRPr="004A47FB">
        <w:rPr>
          <w:rFonts w:ascii="Arial" w:hAnsi="Arial" w:cs="Arial"/>
          <w:sz w:val="22"/>
          <w:szCs w:val="22"/>
          <w:lang w:val="en-GB"/>
        </w:rPr>
        <w:t>bers to ask for advice and help</w:t>
      </w:r>
      <w:r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PEVuZE5vdGU+PENpdGU+PEF1dGhvcj5SeWRlbmbDpGx0PC9BdXRob3I+PFllYXI+MjAxNTwvWWVh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PEVuZE5vdGU+PENpdGU+PEF1dGhvcj5SeWRlbmbDpGx0PC9BdXRob3I+PFllYXI+MjAxNTwvWWVh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45" w:tooltip="Rydenfält, 2015 #3840" w:history="1">
        <w:r w:rsidR="00C20CB0" w:rsidRPr="004A47FB">
          <w:rPr>
            <w:rFonts w:ascii="Arial" w:hAnsi="Arial" w:cs="Arial"/>
            <w:noProof/>
            <w:sz w:val="22"/>
            <w:szCs w:val="22"/>
            <w:lang w:val="en-GB"/>
          </w:rPr>
          <w:t>Rydenfält et al., 2015</w:t>
        </w:r>
      </w:hyperlink>
      <w:r w:rsidR="00FF7C05" w:rsidRPr="004A47FB">
        <w:rPr>
          <w:rFonts w:ascii="Arial" w:hAnsi="Arial" w:cs="Arial"/>
          <w:noProof/>
          <w:sz w:val="22"/>
          <w:szCs w:val="22"/>
          <w:lang w:val="en-GB"/>
        </w:rPr>
        <w:t xml:space="preserve">; </w:t>
      </w:r>
      <w:hyperlink w:anchor="_ENREF_46" w:tooltip="Sadideen, 2016 #3841" w:history="1">
        <w:r w:rsidR="00C20CB0" w:rsidRPr="004A47FB">
          <w:rPr>
            <w:rFonts w:ascii="Arial" w:hAnsi="Arial" w:cs="Arial"/>
            <w:noProof/>
            <w:sz w:val="22"/>
            <w:szCs w:val="22"/>
            <w:lang w:val="en-GB"/>
          </w:rPr>
          <w:t>Sadideen et al., 2016</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991D8E" w:rsidRPr="004A47FB">
        <w:rPr>
          <w:rFonts w:ascii="Arial" w:hAnsi="Arial" w:cs="Arial"/>
          <w:sz w:val="22"/>
          <w:szCs w:val="22"/>
          <w:lang w:val="en-GB"/>
        </w:rPr>
        <w:t>;</w:t>
      </w:r>
      <w:r w:rsidRPr="004A47FB">
        <w:rPr>
          <w:rFonts w:ascii="Arial" w:hAnsi="Arial" w:cs="Arial"/>
          <w:sz w:val="22"/>
          <w:szCs w:val="22"/>
          <w:lang w:val="en-GB"/>
        </w:rPr>
        <w:t xml:space="preserve"> enhanced team spirit</w:t>
      </w:r>
      <w:r w:rsidR="00991D8E"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0" w:tooltip="Muller-Juge, 2014 #3839" w:history="1">
        <w:r w:rsidR="00C20CB0" w:rsidRPr="004A47FB">
          <w:rPr>
            <w:rFonts w:ascii="Arial" w:hAnsi="Arial" w:cs="Arial"/>
            <w:noProof/>
            <w:sz w:val="22"/>
            <w:szCs w:val="22"/>
            <w:lang w:val="en-GB"/>
          </w:rPr>
          <w:t>Muller-Juge et al., 2014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91D8E" w:rsidRPr="004A47FB">
        <w:rPr>
          <w:rFonts w:ascii="Arial" w:hAnsi="Arial" w:cs="Arial"/>
          <w:sz w:val="22"/>
          <w:szCs w:val="22"/>
          <w:lang w:val="en-GB"/>
        </w:rPr>
        <w:t>;</w:t>
      </w:r>
      <w:r w:rsidRPr="004A47FB">
        <w:rPr>
          <w:rFonts w:ascii="Arial" w:hAnsi="Arial" w:cs="Arial"/>
          <w:sz w:val="22"/>
          <w:szCs w:val="22"/>
          <w:lang w:val="en-GB"/>
        </w:rPr>
        <w:t xml:space="preserve"> a greater commitment to the task at hand</w:t>
      </w:r>
      <w:r w:rsidR="00991D8E"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&lt;EndNote&gt;&lt;Cite&gt;&lt;Author&gt;Brandstorp&lt;/Author&gt;&lt;Year&gt;2015&lt;/Year&gt;&lt;RecNum&gt;3832&lt;/RecNum&gt;&lt;DisplayText&gt;(Brandstorp et al., 2015)&lt;/DisplayText&gt;&lt;record&gt;&lt;rec-number&gt;3832&lt;/rec-number&gt;&lt;foreign-keys&gt;&lt;key app="EN" db-id="zfzfx55vtd25weesp2dp2wpitd29xf5vs099"&gt;3832&lt;/key&gt;&lt;/foreign-keys&gt;&lt;ref-type name="Journal Article"&gt;17&lt;/ref-type&gt;&lt;contributors&gt;&lt;authors&gt;&lt;author&gt;Brandstorp, Helen&lt;/author&gt;&lt;author&gt;Kirkengen, Anna Luise&lt;/author&gt;&lt;author&gt;Sterud, Birgitte&lt;/author&gt;&lt;author&gt;Haugland, Bjørgun&lt;/author&gt;&lt;author&gt;Halvorsen, Peder A.&lt;/author&gt;&lt;/authors&gt;&lt;/contributors&gt;&lt;titles&gt;&lt;title&gt;Leadership practice as interaction in primary care emergency team training&lt;/title&gt;&lt;secondary-title&gt;Action Research&lt;/secondary-title&gt;&lt;/titles&gt;&lt;periodical&gt;&lt;full-title&gt;Action Research&lt;/full-title&gt;&lt;/periodical&gt;&lt;pages&gt;84-101&lt;/pages&gt;&lt;volume&gt;13&lt;/volume&gt;&lt;number&gt;1&lt;/number&gt;&lt;dates&gt;&lt;year&gt;2015&lt;/year&gt;&lt;/dates&gt;&lt;isbn&gt;1476-7503&amp;#xD;1741-2617&lt;/isbn&gt;&lt;urls&gt;&lt;/urls&gt;&lt;electronic-resource-num&gt;10.1177/1476750314566660&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 w:tooltip="Brandstorp, 2015 #3832" w:history="1">
        <w:r w:rsidR="00C20CB0" w:rsidRPr="004A47FB">
          <w:rPr>
            <w:rFonts w:ascii="Arial" w:hAnsi="Arial" w:cs="Arial"/>
            <w:noProof/>
            <w:sz w:val="22"/>
            <w:szCs w:val="22"/>
            <w:lang w:val="en-GB"/>
          </w:rPr>
          <w:t>Brandstorp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91D8E" w:rsidRPr="004A47FB">
        <w:rPr>
          <w:rFonts w:ascii="Arial" w:hAnsi="Arial" w:cs="Arial"/>
          <w:sz w:val="22"/>
          <w:szCs w:val="22"/>
          <w:lang w:val="en-GB"/>
        </w:rPr>
        <w:t>;</w:t>
      </w:r>
      <w:r w:rsidRPr="004A47FB">
        <w:rPr>
          <w:rFonts w:ascii="Arial" w:hAnsi="Arial" w:cs="Arial"/>
          <w:sz w:val="22"/>
          <w:szCs w:val="22"/>
          <w:lang w:val="en-GB"/>
        </w:rPr>
        <w:t xml:space="preserve"> an atmosphere of respect and openness</w:t>
      </w:r>
      <w:r w:rsidR="00941244"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ZWNOdW0+MzgzNDwvUmVjTnVtPjxEaXNwbGF5VGV4dD4oR2plcmFhIGV0IGFsLiwgMjAxNyk8L0Rp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ZWNOdW0+MzgzNDwvUmVjTnVtPjxEaXNwbGF5VGV4dD4oR2plcmFhIGV0IGFsLiwgMjAxNyk8L0Rp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8" w:tooltip="Gjeraa, 2017 #3834" w:history="1">
        <w:r w:rsidR="00C20CB0" w:rsidRPr="004A47FB">
          <w:rPr>
            <w:rFonts w:ascii="Arial" w:hAnsi="Arial" w:cs="Arial"/>
            <w:noProof/>
            <w:sz w:val="22"/>
            <w:szCs w:val="22"/>
            <w:lang w:val="en-GB"/>
          </w:rPr>
          <w:t>Gjeraa et al., 2017</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41244" w:rsidRPr="004A47FB">
        <w:rPr>
          <w:rFonts w:ascii="Arial" w:hAnsi="Arial" w:cs="Arial"/>
          <w:sz w:val="22"/>
          <w:szCs w:val="22"/>
          <w:lang w:val="en-GB"/>
        </w:rPr>
        <w:t>;</w:t>
      </w:r>
      <w:r w:rsidRPr="004A47FB">
        <w:rPr>
          <w:rFonts w:ascii="Arial" w:hAnsi="Arial" w:cs="Arial"/>
          <w:sz w:val="22"/>
          <w:szCs w:val="22"/>
          <w:lang w:val="en-GB"/>
        </w:rPr>
        <w:t xml:space="preserve"> a perception of calmness</w:t>
      </w:r>
      <w:r w:rsidR="00941244"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&lt;EndNote&gt;&lt;Cite&gt;&lt;Author&gt;Zhuravsky&lt;/Author&gt;&lt;Year&gt;2015&lt;/Year&gt;&lt;RecNum&gt;3844&lt;/RecNum&gt;&lt;DisplayText&gt;(Zhuravsky, 2015)&lt;/DisplayText&gt;&lt;record&gt;&lt;rec-number&gt;3844&lt;/rec-number&gt;&lt;foreign-keys&gt;&lt;key app="EN" db-id="zfzfx55vtd25weesp2dp2wpitd29xf5vs099"&gt;3844&lt;/key&gt;&lt;/foreign-keys&gt;&lt;ref-type name="Journal Article"&gt;17&lt;/ref-type&gt;&lt;contributors&gt;&lt;authors&gt;&lt;author&gt;Zhuravsky, L.&lt;/author&gt;&lt;/authors&gt;&lt;/contributors&gt;&lt;auth-address&gt;Christchurch Hospital,Christchurch,New Zealand.&lt;/auth-address&gt;&lt;titles&gt;&lt;title&gt;Crisis leadership in an acute clinical setting: Christchurch Hospital, New Zealand ICU experience following the february 2011 earthquake&lt;/title&gt;&lt;secondary-title&gt;Prehospital Disaster Medicine&lt;/secondary-title&gt;&lt;alt-title&gt;Prehospital and disaster medicine&lt;/alt-title&gt;&lt;/titles&gt;&lt;periodical&gt;&lt;full-title&gt;Prehospital Disaster Medicine&lt;/full-title&gt;&lt;abbr-1&gt;Prehospital and disaster medicine&lt;/abbr-1&gt;&lt;/periodical&gt;&lt;alt-periodical&gt;&lt;full-title&gt;Prehospital Disaster Medicine&lt;/full-title&gt;&lt;abbr-1&gt;Prehospital and disaster medicine&lt;/abbr-1&gt;&lt;/alt-periodical&gt;&lt;pages&gt;131-6&lt;/pages&gt;&lt;volume&gt;30&lt;/volume&gt;&lt;number&gt;2&lt;/number&gt;&lt;keywords&gt;&lt;keyword&gt;*Clinical Competence&lt;/keyword&gt;&lt;keyword&gt;*Earthquakes&lt;/keyword&gt;&lt;keyword&gt;Female&lt;/keyword&gt;&lt;keyword&gt;Humans&lt;/keyword&gt;&lt;keyword&gt;Intensive Care Units/*organization &amp;amp; administration&lt;/keyword&gt;&lt;keyword&gt;Interviews as Topic&lt;/keyword&gt;&lt;keyword&gt;*Leadership&lt;/keyword&gt;&lt;keyword&gt;Male&lt;/keyword&gt;&lt;keyword&gt;*Mass Casualty Incidents&lt;/keyword&gt;&lt;keyword&gt;New Zealand&lt;/keyword&gt;&lt;keyword&gt;Organizational Objectives&lt;/keyword&gt;&lt;keyword&gt;Patient Care Team/*organization &amp;amp; administration&lt;/keyword&gt;&lt;keyword&gt;Qualitative Research&lt;/keyword&gt;&lt;keyword&gt;Urban Population&lt;/keyword&gt;&lt;/keywords&gt;&lt;dates&gt;&lt;year&gt;2015&lt;/year&gt;&lt;pub-dates&gt;&lt;date&gt;Apr&lt;/date&gt;&lt;/pub-dates&gt;&lt;/dates&gt;&lt;isbn&gt;1049-023X (Print)&amp;#xD;1049-023X (Linking)&lt;/isbn&gt;&lt;accession-num&gt;25634038&lt;/accession-num&gt;&lt;urls&gt;&lt;related-urls&gt;&lt;url&gt;http://www.ncbi.nlm.nih.gov/pubmed/25634038&lt;/url&gt;&lt;/related-urls&gt;&lt;/urls&gt;&lt;electronic-resource-num&gt;10.1017/S1049023X15000059&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6" w:tooltip="Zhuravsky, 2015 #3844" w:history="1">
        <w:r w:rsidR="00C20CB0" w:rsidRPr="004A47FB">
          <w:rPr>
            <w:rFonts w:ascii="Arial" w:hAnsi="Arial" w:cs="Arial"/>
            <w:noProof/>
            <w:sz w:val="22"/>
            <w:szCs w:val="22"/>
            <w:lang w:val="en-GB"/>
          </w:rPr>
          <w:t>Zhuravsky,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41244" w:rsidRPr="004A47FB">
        <w:rPr>
          <w:rFonts w:ascii="Arial" w:hAnsi="Arial" w:cs="Arial"/>
          <w:sz w:val="22"/>
          <w:szCs w:val="22"/>
          <w:lang w:val="en-GB"/>
        </w:rPr>
        <w:t>;</w:t>
      </w:r>
      <w:r w:rsidRPr="004A47FB">
        <w:rPr>
          <w:rFonts w:ascii="Arial" w:hAnsi="Arial" w:cs="Arial"/>
          <w:sz w:val="22"/>
          <w:szCs w:val="22"/>
          <w:lang w:val="en-GB"/>
        </w:rPr>
        <w:t xml:space="preserve"> as a valid indicator of good teamwork</w:t>
      </w:r>
      <w:r w:rsidR="00941244"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&lt;EndNote&gt;&lt;Cite&gt;&lt;Author&gt;Brandstorp&lt;/Author&gt;&lt;Year&gt;2015&lt;/Year&gt;&lt;RecNum&gt;3832&lt;/RecNum&gt;&lt;DisplayText&gt;(Brandstorp et al., 2015)&lt;/DisplayText&gt;&lt;record&gt;&lt;rec-number&gt;3832&lt;/rec-number&gt;&lt;foreign-keys&gt;&lt;key app="EN" db-id="zfzfx55vtd25weesp2dp2wpitd29xf5vs099"&gt;3832&lt;/key&gt;&lt;/foreign-keys&gt;&lt;ref-type name="Journal Article"&gt;17&lt;/ref-type&gt;&lt;contributors&gt;&lt;authors&gt;&lt;author&gt;Brandstorp, Helen&lt;/author&gt;&lt;author&gt;Kirkengen, Anna Luise&lt;/author&gt;&lt;author&gt;Sterud, Birgitte&lt;/author&gt;&lt;author&gt;Haugland, Bjørgun&lt;/author&gt;&lt;author&gt;Halvorsen, Peder A.&lt;/author&gt;&lt;/authors&gt;&lt;/contributors&gt;&lt;titles&gt;&lt;title&gt;Leadership practice as interaction in primary care emergency team training&lt;/title&gt;&lt;secondary-title&gt;Action Research&lt;/secondary-title&gt;&lt;/titles&gt;&lt;periodical&gt;&lt;full-title&gt;Action Research&lt;/full-title&gt;&lt;/periodical&gt;&lt;pages&gt;84-101&lt;/pages&gt;&lt;volume&gt;13&lt;/volume&gt;&lt;number&gt;1&lt;/number&gt;&lt;dates&gt;&lt;year&gt;2015&lt;/year&gt;&lt;/dates&gt;&lt;isbn&gt;1476-7503&amp;#xD;1741-2617&lt;/isbn&gt;&lt;urls&gt;&lt;/urls&gt;&lt;electronic-resource-num&gt;10.1177/1476750314566660&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 w:tooltip="Brandstorp, 2015 #3832" w:history="1">
        <w:r w:rsidR="00C20CB0" w:rsidRPr="004A47FB">
          <w:rPr>
            <w:rFonts w:ascii="Arial" w:hAnsi="Arial" w:cs="Arial"/>
            <w:noProof/>
            <w:sz w:val="22"/>
            <w:szCs w:val="22"/>
            <w:lang w:val="en-GB"/>
          </w:rPr>
          <w:t>Brandstorp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41244" w:rsidRPr="004A47FB">
        <w:rPr>
          <w:rFonts w:ascii="Arial" w:hAnsi="Arial" w:cs="Arial"/>
          <w:sz w:val="22"/>
          <w:szCs w:val="22"/>
          <w:lang w:val="en-GB"/>
        </w:rPr>
        <w:t>;</w:t>
      </w:r>
      <w:r w:rsidRPr="004A47FB">
        <w:rPr>
          <w:rFonts w:ascii="Arial" w:hAnsi="Arial" w:cs="Arial"/>
          <w:sz w:val="22"/>
          <w:szCs w:val="22"/>
          <w:lang w:val="en-GB"/>
        </w:rPr>
        <w:t xml:space="preserve"> and an increased engagement in the realities of problem solving and </w:t>
      </w:r>
      <w:r w:rsidR="00502FC3" w:rsidRPr="004A47FB">
        <w:rPr>
          <w:rFonts w:ascii="Arial" w:hAnsi="Arial" w:cs="Arial"/>
          <w:sz w:val="22"/>
          <w:szCs w:val="22"/>
          <w:lang w:val="en-GB"/>
        </w:rPr>
        <w:t xml:space="preserve">the </w:t>
      </w:r>
      <w:r w:rsidRPr="004A47FB">
        <w:rPr>
          <w:rFonts w:ascii="Arial" w:hAnsi="Arial" w:cs="Arial"/>
          <w:sz w:val="22"/>
          <w:szCs w:val="22"/>
          <w:lang w:val="en-GB"/>
        </w:rPr>
        <w:t>decision-making process</w:t>
      </w:r>
      <w:r w:rsidR="00941244"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ZWNOdW0+MzgzNDwvUmVjTnVtPjxEaXNwbGF5VGV4dD4oR2plcmFhIGV0IGFsLiwgMjAxNyk8L0Rp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PEVuZE5vdGU+PENpdGU+PEF1dGhvcj5HamVyYWE8L0F1dGhvcj48WWVhcj4yMDE3PC9ZZWFyPjxS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8" w:tooltip="Gjeraa, 2017 #3834" w:history="1">
        <w:r w:rsidR="00C20CB0" w:rsidRPr="004A47FB">
          <w:rPr>
            <w:rFonts w:ascii="Arial" w:hAnsi="Arial" w:cs="Arial"/>
            <w:noProof/>
            <w:sz w:val="22"/>
            <w:szCs w:val="22"/>
            <w:lang w:val="en-GB"/>
          </w:rPr>
          <w:t>Gjeraa et al., 2017</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941244" w:rsidRPr="004A47FB">
        <w:rPr>
          <w:rFonts w:ascii="Arial" w:hAnsi="Arial" w:cs="Arial"/>
          <w:sz w:val="22"/>
          <w:szCs w:val="22"/>
          <w:lang w:val="en-GB"/>
        </w:rPr>
        <w:t>.</w:t>
      </w:r>
    </w:p>
    <w:p w14:paraId="311B60AB" w14:textId="7AFF1815" w:rsidR="00354494" w:rsidRPr="004A47FB" w:rsidRDefault="00E648AB" w:rsidP="003544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center"/>
        <w:rPr>
          <w:rFonts w:ascii="Arial" w:hAnsi="Arial" w:cs="Arial"/>
          <w:sz w:val="22"/>
          <w:szCs w:val="22"/>
          <w:lang w:val="en-GB"/>
        </w:rPr>
      </w:pPr>
      <w:r w:rsidRPr="004A47FB">
        <w:rPr>
          <w:rFonts w:ascii="Arial" w:hAnsi="Arial" w:cs="Arial"/>
          <w:sz w:val="22"/>
          <w:szCs w:val="22"/>
          <w:lang w:val="en-GB"/>
        </w:rPr>
        <w:t>[Insert Table 2</w:t>
      </w:r>
      <w:r w:rsidR="00354494" w:rsidRPr="004A47FB">
        <w:rPr>
          <w:rFonts w:ascii="Arial" w:hAnsi="Arial" w:cs="Arial"/>
          <w:sz w:val="22"/>
          <w:szCs w:val="22"/>
          <w:lang w:val="en-GB"/>
        </w:rPr>
        <w:t xml:space="preserve"> here]</w:t>
      </w:r>
    </w:p>
    <w:p w14:paraId="20083ACA"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i/>
          <w:sz w:val="22"/>
          <w:szCs w:val="22"/>
          <w:lang w:val="en-GB"/>
        </w:rPr>
      </w:pPr>
      <w:r w:rsidRPr="004A47FB">
        <w:rPr>
          <w:rFonts w:ascii="Arial" w:hAnsi="Arial" w:cs="Arial"/>
          <w:i/>
          <w:sz w:val="22"/>
          <w:szCs w:val="22"/>
          <w:lang w:val="en-GB"/>
        </w:rPr>
        <w:t>Association between SL and performance outcomes</w:t>
      </w:r>
    </w:p>
    <w:p w14:paraId="76C41FB0" w14:textId="46BA5376" w:rsidR="00D85FF3" w:rsidRPr="004A47FB" w:rsidRDefault="00D85FF3" w:rsidP="009565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Three studies investigating SL through the lens of performance and context measures demonstrate</w:t>
      </w:r>
      <w:r w:rsidR="00254D56" w:rsidRPr="004A47FB">
        <w:rPr>
          <w:rFonts w:ascii="Arial" w:hAnsi="Arial" w:cs="Arial"/>
          <w:sz w:val="22"/>
          <w:szCs w:val="22"/>
          <w:lang w:val="en-GB"/>
        </w:rPr>
        <w:t>d</w:t>
      </w:r>
      <w:r w:rsidRPr="004A47FB">
        <w:rPr>
          <w:rFonts w:ascii="Arial" w:hAnsi="Arial" w:cs="Arial"/>
          <w:sz w:val="22"/>
          <w:szCs w:val="22"/>
          <w:lang w:val="en-GB"/>
        </w:rPr>
        <w:t xml:space="preserve"> that</w:t>
      </w:r>
      <w:r w:rsidR="009565EF" w:rsidRPr="004A47FB">
        <w:rPr>
          <w:rFonts w:ascii="Arial" w:hAnsi="Arial" w:cs="Arial"/>
          <w:sz w:val="22"/>
          <w:szCs w:val="22"/>
          <w:lang w:val="en-GB"/>
        </w:rPr>
        <w:t>:</w:t>
      </w:r>
      <w:r w:rsidRPr="004A47FB">
        <w:rPr>
          <w:rFonts w:ascii="Arial" w:hAnsi="Arial" w:cs="Arial"/>
          <w:sz w:val="22"/>
          <w:szCs w:val="22"/>
          <w:lang w:val="en-GB"/>
        </w:rPr>
        <w:t xml:space="preserve"> (1) in high-performing teams </w:t>
      </w:r>
      <w:r w:rsidRPr="004A47FB">
        <w:rPr>
          <w:rFonts w:ascii="Arial" w:hAnsi="Arial" w:cs="Arial"/>
          <w:bCs/>
          <w:sz w:val="22"/>
          <w:szCs w:val="22"/>
          <w:lang w:val="en-US"/>
        </w:rPr>
        <w:t>(</w:t>
      </w:r>
      <w:r w:rsidR="009565EF" w:rsidRPr="004A47FB">
        <w:rPr>
          <w:rFonts w:ascii="Arial" w:hAnsi="Arial" w:cs="Arial"/>
          <w:bCs/>
          <w:sz w:val="22"/>
          <w:szCs w:val="22"/>
          <w:lang w:val="en-US"/>
        </w:rPr>
        <w:t xml:space="preserve">i.e. those with a </w:t>
      </w:r>
      <w:r w:rsidRPr="004A47FB">
        <w:rPr>
          <w:rFonts w:ascii="Arial" w:hAnsi="Arial" w:cs="Arial"/>
          <w:bCs/>
          <w:sz w:val="22"/>
          <w:szCs w:val="22"/>
          <w:lang w:val="en-US"/>
        </w:rPr>
        <w:t>lower mean task execution time)</w:t>
      </w:r>
      <w:r w:rsidRPr="004A47FB">
        <w:rPr>
          <w:rFonts w:ascii="Arial" w:hAnsi="Arial" w:cs="Arial"/>
          <w:sz w:val="22"/>
          <w:szCs w:val="22"/>
          <w:lang w:val="en-GB"/>
        </w:rPr>
        <w:t xml:space="preserve">, nurses and residents were evenly engaged in leadership during low- and high-task-load situations; (2) </w:t>
      </w:r>
      <w:r w:rsidR="009565EF" w:rsidRPr="004A47FB">
        <w:rPr>
          <w:rFonts w:ascii="Arial" w:hAnsi="Arial" w:cs="Arial"/>
          <w:sz w:val="22"/>
          <w:szCs w:val="22"/>
          <w:lang w:val="en-GB"/>
        </w:rPr>
        <w:t xml:space="preserve">in </w:t>
      </w:r>
      <w:r w:rsidRPr="004A47FB">
        <w:rPr>
          <w:rFonts w:ascii="Arial" w:hAnsi="Arial" w:cs="Arial"/>
          <w:sz w:val="22"/>
          <w:szCs w:val="22"/>
          <w:lang w:val="en-GB"/>
        </w:rPr>
        <w:t>low-performing teams (</w:t>
      </w:r>
      <w:r w:rsidR="009565EF" w:rsidRPr="004A47FB">
        <w:rPr>
          <w:rFonts w:ascii="Arial" w:hAnsi="Arial" w:cs="Arial"/>
          <w:sz w:val="22"/>
          <w:szCs w:val="22"/>
          <w:lang w:val="en-GB"/>
        </w:rPr>
        <w:t xml:space="preserve">i.e. those with a </w:t>
      </w:r>
      <w:r w:rsidRPr="004A47FB">
        <w:rPr>
          <w:rFonts w:ascii="Arial" w:hAnsi="Arial" w:cs="Arial"/>
          <w:bCs/>
          <w:sz w:val="22"/>
          <w:szCs w:val="22"/>
          <w:lang w:val="en-US"/>
        </w:rPr>
        <w:t>higher mean task execution time</w:t>
      </w:r>
      <w:r w:rsidRPr="004A47FB">
        <w:rPr>
          <w:rFonts w:ascii="Arial" w:hAnsi="Arial" w:cs="Arial"/>
          <w:sz w:val="22"/>
          <w:szCs w:val="22"/>
          <w:lang w:val="en-GB"/>
        </w:rPr>
        <w:t>) similar amounts of leadership behaviour</w:t>
      </w:r>
      <w:r w:rsidR="009565EF" w:rsidRPr="004A47FB">
        <w:rPr>
          <w:rFonts w:ascii="Arial" w:hAnsi="Arial" w:cs="Arial"/>
          <w:sz w:val="22"/>
          <w:szCs w:val="22"/>
          <w:lang w:val="en-GB"/>
        </w:rPr>
        <w:t xml:space="preserve"> were demonstrated during low task load</w:t>
      </w:r>
      <w:r w:rsidRPr="004A47FB">
        <w:rPr>
          <w:rFonts w:ascii="Arial" w:hAnsi="Arial" w:cs="Arial"/>
          <w:sz w:val="22"/>
          <w:szCs w:val="22"/>
          <w:lang w:val="en-GB"/>
        </w:rPr>
        <w:t xml:space="preserve">, while in low-performing teams during high </w:t>
      </w:r>
      <w:r w:rsidR="009565EF" w:rsidRPr="004A47FB">
        <w:rPr>
          <w:rFonts w:ascii="Arial" w:hAnsi="Arial" w:cs="Arial"/>
          <w:sz w:val="22"/>
          <w:szCs w:val="22"/>
          <w:lang w:val="en-GB"/>
        </w:rPr>
        <w:t>task-</w:t>
      </w:r>
      <w:r w:rsidRPr="004A47FB">
        <w:rPr>
          <w:rFonts w:ascii="Arial" w:hAnsi="Arial" w:cs="Arial"/>
          <w:sz w:val="22"/>
          <w:szCs w:val="22"/>
          <w:lang w:val="en-GB"/>
        </w:rPr>
        <w:t xml:space="preserve">load, residents </w:t>
      </w:r>
      <w:r w:rsidR="009565EF" w:rsidRPr="004A47FB">
        <w:rPr>
          <w:rFonts w:ascii="Arial" w:hAnsi="Arial" w:cs="Arial"/>
          <w:sz w:val="22"/>
          <w:szCs w:val="22"/>
          <w:lang w:val="en-GB"/>
        </w:rPr>
        <w:t xml:space="preserve">demonstrated </w:t>
      </w:r>
      <w:r w:rsidRPr="004A47FB">
        <w:rPr>
          <w:rFonts w:ascii="Arial" w:hAnsi="Arial" w:cs="Arial"/>
          <w:sz w:val="22"/>
          <w:szCs w:val="22"/>
          <w:lang w:val="en-GB"/>
        </w:rPr>
        <w:t xml:space="preserve">twice as much leadership </w:t>
      </w:r>
      <w:r w:rsidR="002801FD" w:rsidRPr="004A47FB">
        <w:rPr>
          <w:rFonts w:ascii="Arial" w:hAnsi="Arial" w:cs="Arial"/>
          <w:color w:val="FF0000"/>
          <w:sz w:val="22"/>
          <w:szCs w:val="22"/>
          <w:lang w:val="en-GB"/>
        </w:rPr>
        <w:t>as</w:t>
      </w:r>
      <w:r w:rsidR="002801FD" w:rsidRPr="004A47FB">
        <w:rPr>
          <w:rFonts w:ascii="Arial" w:hAnsi="Arial" w:cs="Arial"/>
          <w:sz w:val="22"/>
          <w:szCs w:val="22"/>
          <w:lang w:val="en-GB"/>
        </w:rPr>
        <w:t xml:space="preserve"> </w:t>
      </w:r>
      <w:r w:rsidRPr="004A47FB">
        <w:rPr>
          <w:rFonts w:ascii="Arial" w:hAnsi="Arial" w:cs="Arial"/>
          <w:sz w:val="22"/>
          <w:szCs w:val="22"/>
          <w:lang w:val="en-GB"/>
        </w:rPr>
        <w:t>nurses; (3) the interaction between task load and shared leadership behaviour was not significant</w:t>
      </w:r>
      <w:r w:rsidR="00C50602"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&lt;EndNote&gt;&lt;Cite&gt;&lt;Author&gt;Kunzle&lt;/Author&gt;&lt;Year&gt;2010&lt;/Year&gt;&lt;RecNum&gt;3836&lt;/RecNum&gt;&lt;DisplayText&gt;(Kunzle et al., 2010)&lt;/DisplayText&gt;&lt;record&gt;&lt;rec-number&gt;3836&lt;/rec-number&gt;&lt;foreign-keys&gt;&lt;key app="EN" db-id="zfzfx55vtd25weesp2dp2wpitd29xf5vs099"&gt;3836&lt;/key&gt;&lt;/foreign-keys&gt;&lt;ref-type name="Journal Article"&gt;17&lt;/ref-type&gt;&lt;contributors&gt;&lt;authors&gt;&lt;author&gt;Kunzle, B.&lt;/author&gt;&lt;author&gt;Zala-Mezo, E.&lt;/author&gt;&lt;author&gt;Wacker, J.&lt;/author&gt;&lt;author&gt;Kolbe, M.&lt;/author&gt;&lt;author&gt;Spahn, D. R.&lt;/author&gt;&lt;author&gt;Grote, G.&lt;/author&gt;&lt;/authors&gt;&lt;/contributors&gt;&lt;auth-address&gt;ETH Zurich, Department of Management, Technology, and Economics, Kreuzplatz 5, CH-8032 Zurich, Switzerland. b.kuenzle@alumni.ethz.ch&lt;/auth-address&gt;&lt;titles&gt;&lt;title&gt;Leadership in anaesthesia teams: The most effective leadership is shared&lt;/title&gt;&lt;secondary-title&gt;Quality Safe Health Care&lt;/secondary-title&gt;&lt;alt-title&gt;Quality &amp;amp; safety in health care&lt;/alt-title&gt;&lt;/titles&gt;&lt;alt-periodical&gt;&lt;full-title&gt;Qual Saf Health Care&lt;/full-title&gt;&lt;abbr-1&gt;Quality &amp;amp; safety in health care&lt;/abbr-1&gt;&lt;/alt-periodical&gt;&lt;pages&gt;e46&lt;/pages&gt;&lt;volume&gt;19&lt;/volume&gt;&lt;number&gt;6&lt;/number&gt;&lt;keywords&gt;&lt;keyword&gt;*Anesthesia, General&lt;/keyword&gt;&lt;keyword&gt;Anesthesiology/manpower&lt;/keyword&gt;&lt;keyword&gt;Female&lt;/keyword&gt;&lt;keyword&gt;Humans&lt;/keyword&gt;&lt;keyword&gt;*Leadership&lt;/keyword&gt;&lt;keyword&gt;Male&lt;/keyword&gt;&lt;keyword&gt;Operating Rooms/manpower&lt;/keyword&gt;&lt;keyword&gt;Patient Care Team/*organization &amp;amp; administration&lt;/keyword&gt;&lt;keyword&gt;Videotape Recording&lt;/keyword&gt;&lt;/keywords&gt;&lt;dates&gt;&lt;year&gt;2010&lt;/year&gt;&lt;pub-dates&gt;&lt;date&gt;Dec&lt;/date&gt;&lt;/pub-dates&gt;&lt;/dates&gt;&lt;isbn&gt;1475-3901 (Electronic)&amp;#xD;1475-3898 (Linking)&lt;/isbn&gt;&lt;accession-num&gt;20472572&lt;/accession-num&gt;&lt;urls&gt;&lt;related-urls&gt;&lt;url&gt;http://www.ncbi.nlm.nih.gov/pubmed/20472572&lt;/url&gt;&lt;/related-urls&gt;&lt;/urls&gt;&lt;electronic-resource-num&gt;10.1136/qshc.2008.030262&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30" w:tooltip="Kunzle, 2010 #3836" w:history="1">
        <w:r w:rsidR="00C20CB0" w:rsidRPr="004A47FB">
          <w:rPr>
            <w:rFonts w:ascii="Arial" w:hAnsi="Arial" w:cs="Arial"/>
            <w:noProof/>
            <w:sz w:val="22"/>
            <w:szCs w:val="22"/>
            <w:lang w:val="en-GB"/>
          </w:rPr>
          <w:t>Kunzle et al., 2010</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C50602" w:rsidRPr="004A47FB">
        <w:rPr>
          <w:rFonts w:ascii="Arial" w:hAnsi="Arial" w:cs="Arial"/>
          <w:sz w:val="22"/>
          <w:szCs w:val="22"/>
          <w:lang w:val="en-GB"/>
        </w:rPr>
        <w:t>.</w:t>
      </w:r>
      <w:r w:rsidRPr="004A47FB">
        <w:rPr>
          <w:rFonts w:ascii="Arial" w:hAnsi="Arial" w:cs="Arial"/>
          <w:sz w:val="22"/>
          <w:szCs w:val="22"/>
          <w:lang w:val="en-GB"/>
        </w:rPr>
        <w:t xml:space="preserve"> Senior surgeons </w:t>
      </w:r>
      <w:r w:rsidR="009565EF" w:rsidRPr="004A47FB">
        <w:rPr>
          <w:rFonts w:ascii="Arial" w:hAnsi="Arial" w:cs="Arial"/>
          <w:sz w:val="22"/>
          <w:szCs w:val="22"/>
          <w:lang w:val="en-GB"/>
        </w:rPr>
        <w:t xml:space="preserve">were also observed to </w:t>
      </w:r>
      <w:r w:rsidRPr="004A47FB">
        <w:rPr>
          <w:rFonts w:ascii="Arial" w:hAnsi="Arial" w:cs="Arial"/>
          <w:sz w:val="22"/>
          <w:szCs w:val="22"/>
          <w:lang w:val="en-GB"/>
        </w:rPr>
        <w:t xml:space="preserve">display higher numbers of </w:t>
      </w:r>
      <w:r w:rsidR="009565EF" w:rsidRPr="004A47FB">
        <w:rPr>
          <w:rFonts w:ascii="Arial" w:hAnsi="Arial" w:cs="Arial"/>
          <w:sz w:val="22"/>
          <w:szCs w:val="22"/>
          <w:lang w:val="en-GB"/>
        </w:rPr>
        <w:t xml:space="preserve">SL </w:t>
      </w:r>
      <w:r w:rsidRPr="004A47FB">
        <w:rPr>
          <w:rFonts w:ascii="Arial" w:hAnsi="Arial" w:cs="Arial"/>
          <w:sz w:val="22"/>
          <w:szCs w:val="22"/>
          <w:lang w:val="en-GB"/>
        </w:rPr>
        <w:t>behaviours, although the frequency was no</w:t>
      </w:r>
      <w:r w:rsidR="002801FD" w:rsidRPr="004A47FB">
        <w:rPr>
          <w:rFonts w:ascii="Arial" w:hAnsi="Arial" w:cs="Arial"/>
          <w:sz w:val="22"/>
          <w:szCs w:val="22"/>
          <w:lang w:val="en-GB"/>
        </w:rPr>
        <w:t>t</w:t>
      </w:r>
      <w:r w:rsidRPr="004A47FB">
        <w:rPr>
          <w:rFonts w:ascii="Arial" w:hAnsi="Arial" w:cs="Arial"/>
          <w:sz w:val="22"/>
          <w:szCs w:val="22"/>
          <w:lang w:val="en-GB"/>
        </w:rPr>
        <w:t xml:space="preserve"> significantly different to other team members </w: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6" w:tooltip="Sadideen, 2016 #3841" w:history="1">
        <w:r w:rsidR="00C20CB0" w:rsidRPr="004A47FB">
          <w:rPr>
            <w:rFonts w:ascii="Arial" w:hAnsi="Arial" w:cs="Arial"/>
            <w:noProof/>
            <w:sz w:val="22"/>
            <w:szCs w:val="22"/>
            <w:lang w:val="en-GB"/>
          </w:rPr>
          <w:t>Sadideen et al., 2016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C50602" w:rsidRPr="004A47FB">
        <w:rPr>
          <w:rFonts w:ascii="Arial" w:hAnsi="Arial" w:cs="Arial"/>
          <w:sz w:val="22"/>
          <w:szCs w:val="22"/>
          <w:lang w:val="en-GB"/>
        </w:rPr>
        <w:t>,</w:t>
      </w:r>
      <w:r w:rsidRPr="004A47FB">
        <w:rPr>
          <w:rFonts w:ascii="Arial" w:hAnsi="Arial" w:cs="Arial"/>
          <w:sz w:val="22"/>
          <w:szCs w:val="22"/>
          <w:lang w:val="en-GB"/>
        </w:rPr>
        <w:t xml:space="preserve"> and SL contributed to perceived teamwork quality</w:t>
      </w:r>
      <w:r w:rsidR="00C50602"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PEVuZE5vdGU+PENpdGU+PEF1dGhvcj5NdWxsZXItSnVnZTwvQXV0aG9yPjxZZWFyPjIwMTQ8L1ll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0" w:tooltip="Muller-Juge, 2014 #3839" w:history="1">
        <w:r w:rsidR="00C20CB0" w:rsidRPr="004A47FB">
          <w:rPr>
            <w:rFonts w:ascii="Arial" w:hAnsi="Arial" w:cs="Arial"/>
            <w:noProof/>
            <w:sz w:val="22"/>
            <w:szCs w:val="22"/>
            <w:lang w:val="en-GB"/>
          </w:rPr>
          <w:t>Muller-Juge et al., 2014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C50602" w:rsidRPr="004A47FB">
        <w:rPr>
          <w:rFonts w:ascii="Arial" w:hAnsi="Arial" w:cs="Arial"/>
          <w:sz w:val="22"/>
          <w:szCs w:val="22"/>
          <w:lang w:val="en-GB"/>
        </w:rPr>
        <w:t>,</w:t>
      </w:r>
      <w:r w:rsidRPr="004A47FB">
        <w:rPr>
          <w:rFonts w:ascii="Arial" w:hAnsi="Arial" w:cs="Arial"/>
          <w:sz w:val="22"/>
          <w:szCs w:val="22"/>
          <w:lang w:val="en-GB"/>
        </w:rPr>
        <w:t xml:space="preserve"> although no statistical assessment was carried out to support these findings.</w:t>
      </w:r>
    </w:p>
    <w:p w14:paraId="5D0087A4"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b/>
          <w:sz w:val="22"/>
          <w:szCs w:val="22"/>
          <w:lang w:val="en-GB"/>
        </w:rPr>
      </w:pPr>
      <w:r w:rsidRPr="004A47FB">
        <w:rPr>
          <w:rFonts w:ascii="Arial" w:hAnsi="Arial" w:cs="Arial"/>
          <w:b/>
          <w:sz w:val="22"/>
          <w:szCs w:val="22"/>
          <w:lang w:val="en-GB"/>
        </w:rPr>
        <w:t>DISCUSSION</w:t>
      </w:r>
    </w:p>
    <w:p w14:paraId="78607D36" w14:textId="7520A4FD" w:rsidR="00D85FF3" w:rsidRPr="004A47FB" w:rsidRDefault="00D85FF3" w:rsidP="009565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 xml:space="preserve">Overall, our results demonstrate that SL behaviours </w:t>
      </w:r>
      <w:r w:rsidR="009565EF" w:rsidRPr="004A47FB">
        <w:rPr>
          <w:rFonts w:ascii="Arial" w:hAnsi="Arial" w:cs="Arial"/>
          <w:sz w:val="22"/>
          <w:szCs w:val="22"/>
          <w:lang w:val="en-GB"/>
        </w:rPr>
        <w:t xml:space="preserve">in acute healthcare teams </w:t>
      </w:r>
      <w:r w:rsidRPr="004A47FB">
        <w:rPr>
          <w:rFonts w:ascii="Arial" w:hAnsi="Arial" w:cs="Arial"/>
          <w:sz w:val="22"/>
          <w:szCs w:val="22"/>
          <w:lang w:val="en-GB"/>
        </w:rPr>
        <w:t>were closely related to the literature that can be found around SL</w:t>
      </w:r>
      <w:r w:rsidR="009565EF" w:rsidRPr="004A47FB">
        <w:rPr>
          <w:rFonts w:ascii="Arial" w:hAnsi="Arial" w:cs="Arial"/>
          <w:sz w:val="22"/>
          <w:szCs w:val="22"/>
          <w:lang w:val="en-GB"/>
        </w:rPr>
        <w:t xml:space="preserve"> in other settings</w:t>
      </w:r>
      <w:r w:rsidR="001038E2"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PEVuZE5vdGU+PENpdGU+PEF1dGhvcj5DYXJzb248L0F1dGhvcj48WWVhcj4yMDA3PC9ZZWFyPjxS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=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PEVuZE5vdGU+PENpdGU+PEF1dGhvcj5DYXJzb248L0F1dGhvcj48WWVhcj4yMDA3PC9ZZWFyPjxS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=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6" w:tooltip="Carson, 2007 #2045" w:history="1">
        <w:r w:rsidR="00C20CB0" w:rsidRPr="004A47FB">
          <w:rPr>
            <w:rFonts w:ascii="Arial" w:hAnsi="Arial" w:cs="Arial"/>
            <w:noProof/>
            <w:sz w:val="22"/>
            <w:szCs w:val="22"/>
            <w:lang w:val="en-GB"/>
          </w:rPr>
          <w:t>Carson et al., 2007</w:t>
        </w:r>
      </w:hyperlink>
      <w:r w:rsidR="00FF7C05" w:rsidRPr="004A47FB">
        <w:rPr>
          <w:rFonts w:ascii="Arial" w:hAnsi="Arial" w:cs="Arial"/>
          <w:noProof/>
          <w:sz w:val="22"/>
          <w:szCs w:val="22"/>
          <w:lang w:val="en-GB"/>
        </w:rPr>
        <w:t xml:space="preserve">; </w:t>
      </w:r>
      <w:hyperlink w:anchor="_ENREF_33" w:tooltip="Lewis, 2003 #2443" w:history="1">
        <w:r w:rsidR="00C20CB0" w:rsidRPr="004A47FB">
          <w:rPr>
            <w:rFonts w:ascii="Arial" w:hAnsi="Arial" w:cs="Arial"/>
            <w:noProof/>
            <w:sz w:val="22"/>
            <w:szCs w:val="22"/>
            <w:lang w:val="en-GB"/>
          </w:rPr>
          <w:t>Lewis, 2003</w:t>
        </w:r>
      </w:hyperlink>
      <w:r w:rsidR="00FF7C05" w:rsidRPr="004A47FB">
        <w:rPr>
          <w:rFonts w:ascii="Arial" w:hAnsi="Arial" w:cs="Arial"/>
          <w:noProof/>
          <w:sz w:val="22"/>
          <w:szCs w:val="22"/>
          <w:lang w:val="en-GB"/>
        </w:rPr>
        <w:t xml:space="preserve">; </w:t>
      </w:r>
      <w:hyperlink w:anchor="_ENREF_29" w:tooltip="Kozlowski, 2009 #2434" w:history="1">
        <w:r w:rsidR="00C20CB0" w:rsidRPr="004A47FB">
          <w:rPr>
            <w:rFonts w:ascii="Arial" w:hAnsi="Arial" w:cs="Arial"/>
            <w:noProof/>
            <w:sz w:val="22"/>
            <w:szCs w:val="22"/>
            <w:lang w:val="en-GB"/>
          </w:rPr>
          <w:t>Kozlowski et al., 2009</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1038E2" w:rsidRPr="004A47FB">
        <w:rPr>
          <w:rFonts w:ascii="Arial" w:hAnsi="Arial" w:cs="Arial"/>
          <w:sz w:val="22"/>
          <w:szCs w:val="22"/>
          <w:lang w:val="en-GB"/>
        </w:rPr>
        <w:t>,</w:t>
      </w:r>
      <w:r w:rsidRPr="004A47FB">
        <w:rPr>
          <w:rFonts w:ascii="Arial" w:hAnsi="Arial" w:cs="Arial"/>
          <w:sz w:val="22"/>
          <w:szCs w:val="22"/>
          <w:lang w:val="en-GB"/>
        </w:rPr>
        <w:t xml:space="preserve"> showing that SL is first and foremost developed, shaped and sustained by a team environment that has a (1) shared mental model; which was supported by (2) social support between team members and shared situational awareness; and (3) the psychological safety to be empowered to, for instance, speak up</w:t>
      </w:r>
      <w:r w:rsidR="00036BBD" w:rsidRPr="004A47FB">
        <w:rPr>
          <w:rFonts w:ascii="Arial" w:hAnsi="Arial" w:cs="Arial"/>
          <w:sz w:val="22"/>
          <w:szCs w:val="22"/>
          <w:lang w:val="en-GB"/>
        </w:rPr>
        <w:t xml:space="preserve"> </w:t>
      </w:r>
      <w:r w:rsidR="00911C02" w:rsidRPr="004A47FB">
        <w:rPr>
          <w:rFonts w:ascii="Arial" w:hAnsi="Arial" w:cs="Arial"/>
          <w:sz w:val="22"/>
          <w:szCs w:val="22"/>
          <w:lang w:val="en-GB"/>
        </w:rPr>
        <w:fldChar w:fldCharType="begin"/>
      </w:r>
      <w:r w:rsidR="00911C02" w:rsidRPr="004A47FB">
        <w:rPr>
          <w:rFonts w:ascii="Arial" w:hAnsi="Arial" w:cs="Arial"/>
          <w:sz w:val="22"/>
          <w:szCs w:val="22"/>
          <w:lang w:val="en-GB"/>
        </w:rPr>
        <w:instrText xml:space="preserve"> ADDIN EN.CITE &lt;EndNote&gt;&lt;Cite&gt;&lt;Author&gt;Carson&lt;/Author&gt;&lt;Year&gt;2007&lt;/Year&gt;&lt;RecNum&gt;2045&lt;/RecNum&gt;&lt;DisplayText&gt;(Carson et al., 2007; Lewis, 2003)&lt;/DisplayText&gt;&lt;record&gt;&lt;rec-number&gt;2045&lt;/rec-number&gt;&lt;foreign-keys&gt;&lt;key app="EN" db-id="zfzfx55vtd25weesp2dp2wpitd29xf5vs099"&gt;2045&lt;/key&gt;&lt;/foreign-keys&gt;&lt;ref-type name="Journal Article"&gt;17&lt;/ref-type&gt;&lt;contributors&gt;&lt;authors&gt;&lt;author&gt;Carson, J. B.&lt;/author&gt;&lt;author&gt;Telsuk, P. E.&lt;/author&gt;&lt;author&gt;Marrone, J. A.&lt;/author&gt;&lt;/authors&gt;&lt;/contributors&gt;&lt;titles&gt;&lt;title&gt;Shared leadership in teams: An investigation of antecedent conditions and performance&lt;/title&gt;&lt;secondary-title&gt;Academy of Management Journal&lt;/secondary-title&gt;&lt;/titles&gt;&lt;periodical&gt;&lt;full-title&gt;Academy of Management Journal&lt;/full-title&gt;&lt;/periodical&gt;&lt;pages&gt;1217-1234&lt;/pages&gt;&lt;volume&gt;50&lt;/volume&gt;&lt;number&gt;5&lt;/number&gt;&lt;dates&gt;&lt;year&gt;2007&lt;/year&gt;&lt;/dates&gt;&lt;urls&gt;&lt;/urls&gt;&lt;/record&gt;&lt;/Cite&gt;&lt;Cite&gt;&lt;Author&gt;Lewis&lt;/Author&gt;&lt;Year&gt;2003&lt;/Year&gt;&lt;RecNum&gt;2443&lt;/RecNum&gt;&lt;record&gt;&lt;rec-number&gt;2443&lt;/rec-number&gt;&lt;foreign-keys&gt;&lt;key app="EN" db-id="zfzfx55vtd25weesp2dp2wpitd29xf5vs099"&gt;2443&lt;/key&gt;&lt;/foreign-keys&gt;&lt;ref-type name="Journal Article"&gt;17&lt;/ref-type&gt;&lt;contributors&gt;&lt;authors&gt;&lt;author&gt;Lewis, Kyle&lt;/author&gt;&lt;/authors&gt;&lt;/contributors&gt;&lt;titles&gt;&lt;title&gt;Measuring transactive memory systems in the field: Scale development and validation&lt;/title&gt;&lt;secondary-title&gt;Journal of Applied Psychology&lt;/secondary-title&gt;&lt;/titles&gt;&lt;periodical&gt;&lt;full-title&gt;Journal of Applied Psychology&lt;/full-title&gt;&lt;/periodical&gt;&lt;pages&gt;587-604&lt;/pages&gt;&lt;volume&gt;88&lt;/volume&gt;&lt;number&gt;4&lt;/number&gt;&lt;dates&gt;&lt;year&gt;2003&lt;/year&gt;&lt;/dates&gt;&lt;isbn&gt;0021-9010&lt;/isbn&gt;&lt;urls&gt;&lt;/urls&gt;&lt;electronic-resource-num&gt;10.1037/0021-9010.88.4.587&lt;/electronic-resource-num&gt;&lt;/record&gt;&lt;/Cite&gt;&lt;/EndNote&gt;</w:instrText>
      </w:r>
      <w:r w:rsidR="00911C02" w:rsidRPr="004A47FB">
        <w:rPr>
          <w:rFonts w:ascii="Arial" w:hAnsi="Arial" w:cs="Arial"/>
          <w:sz w:val="22"/>
          <w:szCs w:val="22"/>
          <w:lang w:val="en-GB"/>
        </w:rPr>
        <w:fldChar w:fldCharType="separate"/>
      </w:r>
      <w:r w:rsidR="00911C02" w:rsidRPr="004A47FB">
        <w:rPr>
          <w:rFonts w:ascii="Arial" w:hAnsi="Arial" w:cs="Arial"/>
          <w:noProof/>
          <w:sz w:val="22"/>
          <w:szCs w:val="22"/>
          <w:lang w:val="en-GB"/>
        </w:rPr>
        <w:t>(</w:t>
      </w:r>
      <w:hyperlink w:anchor="_ENREF_6" w:tooltip="Carson, 2007 #2045" w:history="1">
        <w:r w:rsidR="00C20CB0" w:rsidRPr="004A47FB">
          <w:rPr>
            <w:rFonts w:ascii="Arial" w:hAnsi="Arial" w:cs="Arial"/>
            <w:noProof/>
            <w:sz w:val="22"/>
            <w:szCs w:val="22"/>
            <w:lang w:val="en-GB"/>
          </w:rPr>
          <w:t>Carson et al., 2007</w:t>
        </w:r>
      </w:hyperlink>
      <w:r w:rsidR="00911C02" w:rsidRPr="004A47FB">
        <w:rPr>
          <w:rFonts w:ascii="Arial" w:hAnsi="Arial" w:cs="Arial"/>
          <w:noProof/>
          <w:sz w:val="22"/>
          <w:szCs w:val="22"/>
          <w:lang w:val="en-GB"/>
        </w:rPr>
        <w:t xml:space="preserve">; </w:t>
      </w:r>
      <w:hyperlink w:anchor="_ENREF_33" w:tooltip="Lewis, 2003 #2443" w:history="1">
        <w:r w:rsidR="00C20CB0" w:rsidRPr="004A47FB">
          <w:rPr>
            <w:rFonts w:ascii="Arial" w:hAnsi="Arial" w:cs="Arial"/>
            <w:noProof/>
            <w:sz w:val="22"/>
            <w:szCs w:val="22"/>
            <w:lang w:val="en-GB"/>
          </w:rPr>
          <w:t>Lewis, 2003</w:t>
        </w:r>
      </w:hyperlink>
      <w:r w:rsidR="00911C02" w:rsidRPr="004A47FB">
        <w:rPr>
          <w:rFonts w:ascii="Arial" w:hAnsi="Arial" w:cs="Arial"/>
          <w:noProof/>
          <w:sz w:val="22"/>
          <w:szCs w:val="22"/>
          <w:lang w:val="en-GB"/>
        </w:rPr>
        <w:t>)</w:t>
      </w:r>
      <w:r w:rsidR="00911C02" w:rsidRPr="004A47FB">
        <w:rPr>
          <w:rFonts w:ascii="Arial" w:hAnsi="Arial" w:cs="Arial"/>
          <w:sz w:val="22"/>
          <w:szCs w:val="22"/>
          <w:lang w:val="en-GB"/>
        </w:rPr>
        <w:fldChar w:fldCharType="end"/>
      </w:r>
      <w:r w:rsidR="00CD3381" w:rsidRPr="004A47FB">
        <w:rPr>
          <w:rFonts w:ascii="Arial" w:hAnsi="Arial" w:cs="Arial"/>
          <w:sz w:val="22"/>
          <w:szCs w:val="22"/>
          <w:lang w:val="en-GB"/>
        </w:rPr>
        <w:t>.</w:t>
      </w:r>
    </w:p>
    <w:p w14:paraId="28B06A45" w14:textId="54477177" w:rsidR="00D85FF3" w:rsidRPr="004A47FB" w:rsidRDefault="00D85FF3" w:rsidP="009565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b/>
        <w:t xml:space="preserve">Teams with a shared mental model possess a collective knowledge structure, formed through </w:t>
      </w:r>
      <w:r w:rsidR="0048211A" w:rsidRPr="0048211A">
        <w:rPr>
          <w:rFonts w:ascii="Arial" w:hAnsi="Arial" w:cs="Arial"/>
          <w:sz w:val="22"/>
          <w:szCs w:val="22"/>
          <w:lang w:val="en-GB"/>
        </w:rPr>
        <w:t>the</w:t>
      </w:r>
      <w:r w:rsidRPr="004A47FB">
        <w:rPr>
          <w:rFonts w:ascii="Arial" w:hAnsi="Arial" w:cs="Arial"/>
          <w:sz w:val="22"/>
          <w:szCs w:val="22"/>
          <w:lang w:val="en-GB"/>
        </w:rPr>
        <w:t xml:space="preserve"> understanding of team members</w:t>
      </w:r>
      <w:r w:rsidR="0048211A" w:rsidRPr="0048211A">
        <w:rPr>
          <w:rFonts w:ascii="Arial" w:hAnsi="Arial" w:cs="Arial"/>
          <w:color w:val="FF0000"/>
          <w:sz w:val="22"/>
          <w:szCs w:val="22"/>
          <w:lang w:val="en-GB"/>
        </w:rPr>
        <w:t>’</w:t>
      </w:r>
      <w:r w:rsidRPr="004A47FB">
        <w:rPr>
          <w:rFonts w:ascii="Arial" w:hAnsi="Arial" w:cs="Arial"/>
          <w:sz w:val="22"/>
          <w:szCs w:val="22"/>
          <w:lang w:val="en-GB"/>
        </w:rPr>
        <w:t xml:space="preserve"> thinking, which leads to enhanced information processing and planning. </w:t>
      </w:r>
      <w:r w:rsidR="009565EF" w:rsidRPr="004A47FB">
        <w:rPr>
          <w:rFonts w:ascii="Arial" w:hAnsi="Arial" w:cs="Arial"/>
          <w:sz w:val="22"/>
          <w:szCs w:val="22"/>
          <w:lang w:val="en-GB"/>
        </w:rPr>
        <w:t xml:space="preserve">This </w:t>
      </w:r>
      <w:r w:rsidRPr="004A47FB">
        <w:rPr>
          <w:rFonts w:ascii="Arial" w:hAnsi="Arial" w:cs="Arial"/>
          <w:sz w:val="22"/>
          <w:szCs w:val="22"/>
          <w:lang w:val="en-GB"/>
        </w:rPr>
        <w:t xml:space="preserve">also enables </w:t>
      </w:r>
      <w:r w:rsidR="009565EF" w:rsidRPr="004A47FB">
        <w:rPr>
          <w:rFonts w:ascii="Arial" w:hAnsi="Arial" w:cs="Arial"/>
          <w:sz w:val="22"/>
          <w:szCs w:val="22"/>
          <w:lang w:val="en-GB"/>
        </w:rPr>
        <w:t xml:space="preserve">anticipation of, </w:t>
      </w:r>
      <w:r w:rsidRPr="004A47FB">
        <w:rPr>
          <w:rFonts w:ascii="Arial" w:hAnsi="Arial" w:cs="Arial"/>
          <w:sz w:val="22"/>
          <w:szCs w:val="22"/>
          <w:lang w:val="en-GB"/>
        </w:rPr>
        <w:t>and responding to</w:t>
      </w:r>
      <w:r w:rsidR="009565EF" w:rsidRPr="004A47FB">
        <w:rPr>
          <w:rFonts w:ascii="Arial" w:hAnsi="Arial" w:cs="Arial"/>
          <w:sz w:val="22"/>
          <w:szCs w:val="22"/>
          <w:lang w:val="en-GB"/>
        </w:rPr>
        <w:t>,</w:t>
      </w:r>
      <w:r w:rsidRPr="004A47FB">
        <w:rPr>
          <w:rFonts w:ascii="Arial" w:hAnsi="Arial" w:cs="Arial"/>
          <w:sz w:val="22"/>
          <w:szCs w:val="22"/>
          <w:lang w:val="en-GB"/>
        </w:rPr>
        <w:t xml:space="preserve"> the actions and needs of team members</w:t>
      </w:r>
      <w:r w:rsidR="00802507"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&lt;EndNote&gt;&lt;Cite&gt;&lt;Author&gt;Kozlowski&lt;/Author&gt;&lt;Year&gt;2006&lt;/Year&gt;&lt;RecNum&gt;2428&lt;/RecNum&gt;&lt;DisplayText&gt;(Kozlowski and Ilgen, 2006)&lt;/DisplayText&gt;&lt;record&gt;&lt;rec-number&gt;2428&lt;/rec-number&gt;&lt;foreign-keys&gt;&lt;key app="EN" db-id="zfzfx55vtd25weesp2dp2wpitd29xf5vs099"&gt;2428&lt;/key&gt;&lt;/foreign-keys&gt;&lt;ref-type name="Journal Article"&gt;17&lt;/ref-type&gt;&lt;contributors&gt;&lt;authors&gt;&lt;author&gt;Kozlowski, S. W.&lt;/author&gt;&lt;author&gt;Ilgen, D. R.&lt;/author&gt;&lt;/authors&gt;&lt;/contributors&gt;&lt;titles&gt;&lt;title&gt;Enhancing the effectiveness of work groups and teams&lt;/title&gt;&lt;secondary-title&gt;Psychological science in the public interest&lt;/secondary-title&gt;&lt;/titles&gt;&lt;periodical&gt;&lt;full-title&gt;Psychological science in the public interest&lt;/full-title&gt;&lt;/periodical&gt;&lt;pages&gt;77-124&lt;/pages&gt;&lt;volume&gt;7&lt;/volume&gt;&lt;number&gt;3&lt;/number&gt;&lt;dates&gt;&lt;year&gt;2006&lt;/year&gt;&lt;/dates&gt;&lt;urls&gt;&lt;/urls&gt;&lt;/record&gt;&lt;/Cite&gt;&lt;/EndNote&gt;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8" w:tooltip="Kozlowski, 2006 #2428" w:history="1">
        <w:r w:rsidR="00C20CB0" w:rsidRPr="004A47FB">
          <w:rPr>
            <w:rFonts w:ascii="Arial" w:hAnsi="Arial" w:cs="Arial"/>
            <w:noProof/>
            <w:sz w:val="22"/>
            <w:szCs w:val="22"/>
            <w:lang w:val="en-GB"/>
          </w:rPr>
          <w:t>Kozlowski and Ilgen, 2006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802507" w:rsidRPr="004A47FB">
        <w:rPr>
          <w:rFonts w:ascii="Arial" w:hAnsi="Arial" w:cs="Arial"/>
          <w:sz w:val="22"/>
          <w:szCs w:val="22"/>
          <w:lang w:val="en-GB"/>
        </w:rPr>
        <w:t>.</w:t>
      </w:r>
      <w:r w:rsidRPr="004A47FB">
        <w:rPr>
          <w:rFonts w:ascii="Arial" w:hAnsi="Arial" w:cs="Arial"/>
          <w:sz w:val="22"/>
          <w:szCs w:val="22"/>
          <w:lang w:val="en-GB"/>
        </w:rPr>
        <w:t xml:space="preserve"> In this review, these cognitive processes, generating a shared conception, were observed through information exchange, defined leadership and responsibilities, and strategic coordination and delegation of tasks at hand. </w:t>
      </w:r>
    </w:p>
    <w:p w14:paraId="12E9910A" w14:textId="451DCE8E" w:rsidR="00D85FF3" w:rsidRPr="004A47FB" w:rsidRDefault="00D85FF3" w:rsidP="009565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b/>
        <w:t xml:space="preserve">Social support and shared situational awareness </w:t>
      </w:r>
      <w:proofErr w:type="gramStart"/>
      <w:r w:rsidRPr="004A47FB">
        <w:rPr>
          <w:rFonts w:ascii="Arial" w:hAnsi="Arial" w:cs="Arial"/>
          <w:sz w:val="22"/>
          <w:szCs w:val="22"/>
          <w:lang w:val="en-GB"/>
        </w:rPr>
        <w:t>are</w:t>
      </w:r>
      <w:proofErr w:type="gramEnd"/>
      <w:r w:rsidRPr="004A47FB">
        <w:rPr>
          <w:rFonts w:ascii="Arial" w:hAnsi="Arial" w:cs="Arial"/>
          <w:sz w:val="22"/>
          <w:szCs w:val="22"/>
          <w:lang w:val="en-GB"/>
        </w:rPr>
        <w:t xml:space="preserve"> another important contributor to the development of SL and a shared mental model</w:t>
      </w:r>
      <w:r w:rsidR="00BD2986">
        <w:rPr>
          <w:rFonts w:ascii="Arial" w:hAnsi="Arial" w:cs="Arial"/>
          <w:sz w:val="22"/>
          <w:szCs w:val="22"/>
          <w:lang w:val="en-GB"/>
        </w:rPr>
        <w:t>.</w:t>
      </w:r>
      <w:r w:rsidRPr="004A47FB">
        <w:rPr>
          <w:rFonts w:ascii="Arial" w:hAnsi="Arial" w:cs="Arial"/>
          <w:sz w:val="22"/>
          <w:szCs w:val="22"/>
          <w:lang w:val="en-GB"/>
        </w:rPr>
        <w:t xml:space="preserve"> </w:t>
      </w:r>
      <w:r w:rsidR="009565EF" w:rsidRPr="004A47FB">
        <w:rPr>
          <w:rFonts w:ascii="Arial" w:hAnsi="Arial" w:cs="Arial"/>
          <w:sz w:val="22"/>
          <w:szCs w:val="22"/>
          <w:lang w:val="en-GB"/>
        </w:rPr>
        <w:t>S</w:t>
      </w:r>
      <w:r w:rsidR="009565EF" w:rsidRPr="004A47FB">
        <w:rPr>
          <w:rFonts w:ascii="Arial" w:hAnsi="Arial" w:cs="Arial"/>
          <w:iCs/>
          <w:sz w:val="22"/>
          <w:szCs w:val="22"/>
          <w:lang w:val="en-GB"/>
        </w:rPr>
        <w:t xml:space="preserve">ocial </w:t>
      </w:r>
      <w:r w:rsidRPr="004A47FB">
        <w:rPr>
          <w:rFonts w:ascii="Arial" w:hAnsi="Arial" w:cs="Arial"/>
          <w:iCs/>
          <w:sz w:val="22"/>
          <w:szCs w:val="22"/>
          <w:lang w:val="en-GB"/>
        </w:rPr>
        <w:t>support</w:t>
      </w:r>
      <w:r w:rsidRPr="004A47FB">
        <w:rPr>
          <w:rFonts w:ascii="Arial" w:hAnsi="Arial" w:cs="Arial"/>
          <w:sz w:val="22"/>
          <w:szCs w:val="22"/>
          <w:lang w:val="en-GB"/>
        </w:rPr>
        <w:t xml:space="preserve"> creates an environment where team members feel valued and appreciated, work more cooperatively and develop a sense of shared responsibility for team outcomes</w:t>
      </w:r>
      <w:r w:rsidR="00802507"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&lt;EndNote&gt;&lt;Cite&gt;&lt;Author&gt;Marks&lt;/Author&gt;&lt;Year&gt;2001&lt;/Year&gt;&lt;RecNum&gt;2289&lt;/RecNum&gt;&lt;DisplayText&gt;(Marks et al., 2001)&lt;/DisplayText&gt;&lt;record&gt;&lt;rec-number&gt;2289&lt;/rec-number&gt;&lt;foreign-keys&gt;&lt;key app="EN" db-id="zfzfx55vtd25weesp2dp2wpitd29xf5vs099"&gt;2289&lt;/key&gt;&lt;/foreign-keys&gt;&lt;ref-type name="Journal Article"&gt;17&lt;/ref-type&gt;&lt;contributors&gt;&lt;authors&gt;&lt;author&gt;Marks, M. A.&lt;/author&gt;&lt;author&gt;Mathieu, J. E.&lt;/author&gt;&lt;author&gt;Zaccaro, S. J.&lt;/author&gt;&lt;/authors&gt;&lt;/contributors&gt;&lt;titles&gt;&lt;title&gt;A temporally based framework and taxonomy of team processes&lt;/title&gt;&lt;secondary-title&gt;Academy of Management Review&lt;/secondary-title&gt;&lt;/titles&gt;&lt;periodical&gt;&lt;full-title&gt;Academy of Management Review&lt;/full-title&gt;&lt;/periodical&gt;&lt;pages&gt;356-376&lt;/pages&gt;&lt;volume&gt;26&lt;/volume&gt;&lt;number&gt;3&lt;/number&gt;&lt;dates&gt;&lt;year&gt;2001&lt;/year&gt;&lt;/dates&gt;&lt;urls&gt;&lt;/urls&gt;&lt;/record&gt;&lt;/Cite&gt;&lt;/EndNote&gt;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35" w:tooltip="Marks, 2001 #2289" w:history="1">
        <w:r w:rsidR="00C20CB0" w:rsidRPr="004A47FB">
          <w:rPr>
            <w:rFonts w:ascii="Arial" w:hAnsi="Arial" w:cs="Arial"/>
            <w:noProof/>
            <w:sz w:val="22"/>
            <w:szCs w:val="22"/>
            <w:lang w:val="en-GB"/>
          </w:rPr>
          <w:t>Marks et al., 2001</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802507" w:rsidRPr="004A47FB">
        <w:rPr>
          <w:rFonts w:ascii="Arial" w:hAnsi="Arial" w:cs="Arial"/>
          <w:sz w:val="22"/>
          <w:szCs w:val="22"/>
          <w:lang w:val="en-GB"/>
        </w:rPr>
        <w:t>.</w:t>
      </w:r>
      <w:r w:rsidRPr="004A47FB">
        <w:rPr>
          <w:rFonts w:ascii="Arial" w:hAnsi="Arial" w:cs="Arial"/>
          <w:sz w:val="22"/>
          <w:szCs w:val="22"/>
          <w:lang w:val="en-GB"/>
        </w:rPr>
        <w:t xml:space="preserve"> Situational awareness is the </w:t>
      </w:r>
      <w:r w:rsidRPr="004A47FB">
        <w:rPr>
          <w:rFonts w:ascii="Arial" w:hAnsi="Arial" w:cs="Arial"/>
          <w:sz w:val="22"/>
          <w:szCs w:val="22"/>
          <w:lang w:val="en-US"/>
        </w:rPr>
        <w:t xml:space="preserve">process of </w:t>
      </w:r>
      <w:r w:rsidRPr="004A47FB">
        <w:rPr>
          <w:rFonts w:ascii="Arial" w:hAnsi="Arial" w:cs="Arial"/>
          <w:bCs/>
          <w:sz w:val="22"/>
          <w:szCs w:val="22"/>
          <w:lang w:val="en-US"/>
        </w:rPr>
        <w:t>situational</w:t>
      </w:r>
      <w:r w:rsidRPr="004A47FB">
        <w:rPr>
          <w:rFonts w:ascii="Arial" w:hAnsi="Arial" w:cs="Arial"/>
          <w:sz w:val="22"/>
          <w:szCs w:val="22"/>
          <w:lang w:val="en-US"/>
        </w:rPr>
        <w:t xml:space="preserve"> assessment</w:t>
      </w:r>
      <w:r w:rsidR="00802507" w:rsidRPr="004A47FB">
        <w:rPr>
          <w:rFonts w:ascii="Arial" w:hAnsi="Arial" w:cs="Arial"/>
          <w:sz w:val="22"/>
          <w:szCs w:val="22"/>
          <w:lang w:val="en-US"/>
        </w:rPr>
        <w:t xml:space="preserve"> </w:t>
      </w:r>
      <w:r w:rsidRPr="004A47FB">
        <w:rPr>
          <w:rFonts w:ascii="Arial" w:hAnsi="Arial" w:cs="Arial"/>
          <w:sz w:val="22"/>
          <w:szCs w:val="22"/>
          <w:lang w:val="en-US"/>
        </w:rPr>
        <w:fldChar w:fldCharType="begin"/>
      </w:r>
      <w:r w:rsidRPr="004A47FB">
        <w:rPr>
          <w:rFonts w:ascii="Arial" w:hAnsi="Arial" w:cs="Arial"/>
          <w:sz w:val="22"/>
          <w:szCs w:val="22"/>
          <w:lang w:val="en-US"/>
        </w:rPr>
        <w:instrText xml:space="preserve"> ADDIN EN.CITE &lt;EndNote&gt;&lt;Cite&gt;&lt;Author&gt;Salas&lt;/Author&gt;&lt;Year&gt;1995&lt;/Year&gt;&lt;RecNum&gt;2205&lt;/RecNum&gt;&lt;DisplayText&gt;(Salas et al., 1995)&lt;/DisplayText&gt;&lt;record&gt;&lt;rec-number&gt;2205&lt;/rec-number&gt;&lt;foreign-keys&gt;&lt;key app="EN" db-id="zfzfx55vtd25weesp2dp2wpitd29xf5vs099"&gt;2205&lt;/key&gt;&lt;/foreign-keys&gt;&lt;ref-type name="Journal Article"&gt;17&lt;/ref-type&gt;&lt;contributors&gt;&lt;authors&gt;&lt;author&gt;Salas, E.&lt;/author&gt;&lt;author&gt;Prince, C.&lt;/author&gt;&lt;author&gt;Baker, D. P.&lt;/author&gt;&lt;author&gt;Shrestha, L.&lt;/author&gt;&lt;/authors&gt;&lt;/contributors&gt;&lt;titles&gt;&lt;title&gt;Situation awareness in team performance: Implications for measurement and training&lt;/title&gt;&lt;secondary-title&gt;Human Factors&lt;/secondary-title&gt;&lt;/titles&gt;&lt;periodical&gt;&lt;full-title&gt;Human Factors&lt;/full-title&gt;&lt;/periodical&gt;&lt;pages&gt;123-136&lt;/pages&gt;&lt;volume&gt;37&lt;/volume&gt;&lt;number&gt;1&lt;/number&gt;&lt;dates&gt;&lt;year&gt;1995&lt;/year&gt;&lt;/dates&gt;&lt;urls&gt;&lt;/urls&gt;&lt;/record&gt;&lt;/Cite&gt;&lt;/EndNote&gt;</w:instrText>
      </w:r>
      <w:r w:rsidRPr="004A47FB">
        <w:rPr>
          <w:rFonts w:ascii="Arial" w:hAnsi="Arial" w:cs="Arial"/>
          <w:sz w:val="22"/>
          <w:szCs w:val="22"/>
          <w:lang w:val="en-US"/>
        </w:rPr>
        <w:fldChar w:fldCharType="separate"/>
      </w:r>
      <w:r w:rsidRPr="004A47FB">
        <w:rPr>
          <w:rFonts w:ascii="Arial" w:hAnsi="Arial" w:cs="Arial"/>
          <w:noProof/>
          <w:sz w:val="22"/>
          <w:szCs w:val="22"/>
          <w:lang w:val="en-US"/>
        </w:rPr>
        <w:t>(</w:t>
      </w:r>
      <w:hyperlink w:anchor="_ENREF_47" w:tooltip="Salas, 1995 #2205" w:history="1">
        <w:r w:rsidR="00C20CB0" w:rsidRPr="004A47FB">
          <w:rPr>
            <w:rFonts w:ascii="Arial" w:hAnsi="Arial" w:cs="Arial"/>
            <w:noProof/>
            <w:sz w:val="22"/>
            <w:szCs w:val="22"/>
            <w:lang w:val="en-US"/>
          </w:rPr>
          <w:t>Salas et al., 1995</w:t>
        </w:r>
      </w:hyperlink>
      <w:r w:rsidRPr="004A47FB">
        <w:rPr>
          <w:rFonts w:ascii="Arial" w:hAnsi="Arial" w:cs="Arial"/>
          <w:noProof/>
          <w:sz w:val="22"/>
          <w:szCs w:val="22"/>
          <w:lang w:val="en-US"/>
        </w:rPr>
        <w:t>)</w:t>
      </w:r>
      <w:r w:rsidRPr="004A47FB">
        <w:rPr>
          <w:rFonts w:ascii="Arial" w:hAnsi="Arial" w:cs="Arial"/>
          <w:sz w:val="22"/>
          <w:szCs w:val="22"/>
          <w:lang w:val="en-US"/>
        </w:rPr>
        <w:fldChar w:fldCharType="end"/>
      </w:r>
      <w:r w:rsidR="00802507" w:rsidRPr="004A47FB">
        <w:rPr>
          <w:rFonts w:ascii="Arial" w:hAnsi="Arial" w:cs="Arial"/>
          <w:sz w:val="22"/>
          <w:szCs w:val="22"/>
          <w:lang w:val="en-US"/>
        </w:rPr>
        <w:t>,</w:t>
      </w:r>
      <w:r w:rsidRPr="004A47FB">
        <w:rPr>
          <w:rFonts w:ascii="Arial" w:hAnsi="Arial" w:cs="Arial"/>
          <w:sz w:val="22"/>
          <w:szCs w:val="22"/>
          <w:lang w:val="en-US"/>
        </w:rPr>
        <w:t xml:space="preserve"> which allows for an understanding of the situation through the perception of the environment, the comprehension of the significance of the situation and the projection of future stages and events</w:t>
      </w:r>
      <w:r w:rsidR="00337E2C" w:rsidRPr="004A47FB">
        <w:rPr>
          <w:rFonts w:ascii="Arial" w:hAnsi="Arial" w:cs="Arial"/>
          <w:sz w:val="22"/>
          <w:szCs w:val="22"/>
          <w:lang w:val="en-US"/>
        </w:rPr>
        <w:t xml:space="preserve"> </w:t>
      </w:r>
      <w:r w:rsidRPr="004A47FB">
        <w:rPr>
          <w:rFonts w:ascii="Arial" w:hAnsi="Arial" w:cs="Arial"/>
          <w:sz w:val="22"/>
          <w:szCs w:val="22"/>
          <w:lang w:val="en-US"/>
        </w:rPr>
        <w:fldChar w:fldCharType="begin"/>
      </w:r>
      <w:r w:rsidRPr="004A47FB">
        <w:rPr>
          <w:rFonts w:ascii="Arial" w:hAnsi="Arial" w:cs="Arial"/>
          <w:sz w:val="22"/>
          <w:szCs w:val="22"/>
          <w:lang w:val="en-US"/>
        </w:rPr>
        <w:instrText xml:space="preserve"> ADDIN EN.CITE &lt;EndNote&gt;&lt;Cite&gt;&lt;Author&gt;Endsley&lt;/Author&gt;&lt;Year&gt;1995&lt;/Year&gt;&lt;RecNum&gt;3876&lt;/RecNum&gt;&lt;DisplayText&gt;(Endsley, 1995)&lt;/DisplayText&gt;&lt;record&gt;&lt;rec-number&gt;3876&lt;/rec-number&gt;&lt;foreign-keys&gt;&lt;key app="EN" db-id="zfzfx55vtd25weesp2dp2wpitd29xf5vs099"&gt;3876&lt;/key&gt;&lt;/foreign-keys&gt;&lt;ref-type name="Journal Article"&gt;17&lt;/ref-type&gt;&lt;contributors&gt;&lt;authors&gt;&lt;author&gt;Endsley, Mica R.&lt;/author&gt;&lt;/authors&gt;&lt;/contributors&gt;&lt;titles&gt;&lt;title&gt;Toward a theory of situation awareness in dynamic systems&lt;/title&gt;&lt;secondary-title&gt;Human Factors: The Journal of the Human Factors and Ergonomics Society&lt;/secondary-title&gt;&lt;/titles&gt;&lt;periodical&gt;&lt;full-title&gt;Human Factors: The Journal of the Human Factors and Ergonomics Society&lt;/full-title&gt;&lt;/periodical&gt;&lt;pages&gt;32-64&lt;/pages&gt;&lt;volume&gt;37&lt;/volume&gt;&lt;number&gt;1&lt;/number&gt;&lt;dates&gt;&lt;year&gt;1995&lt;/year&gt;&lt;/dates&gt;&lt;isbn&gt;0018-7208&amp;#xD;1547-8181&lt;/isbn&gt;&lt;urls&gt;&lt;/urls&gt;&lt;electronic-resource-num&gt;10.1518/001872095779049543&lt;/electronic-resource-num&gt;&lt;/record&gt;&lt;/Cite&gt;&lt;/EndNote&gt;</w:instrText>
      </w:r>
      <w:r w:rsidRPr="004A47FB">
        <w:rPr>
          <w:rFonts w:ascii="Arial" w:hAnsi="Arial" w:cs="Arial"/>
          <w:sz w:val="22"/>
          <w:szCs w:val="22"/>
          <w:lang w:val="en-US"/>
        </w:rPr>
        <w:fldChar w:fldCharType="separate"/>
      </w:r>
      <w:r w:rsidRPr="004A47FB">
        <w:rPr>
          <w:rFonts w:ascii="Arial" w:hAnsi="Arial" w:cs="Arial"/>
          <w:noProof/>
          <w:sz w:val="22"/>
          <w:szCs w:val="22"/>
          <w:lang w:val="en-US"/>
        </w:rPr>
        <w:t>(</w:t>
      </w:r>
      <w:hyperlink w:anchor="_ENREF_13" w:tooltip="Endsley, 1995 #3876" w:history="1">
        <w:r w:rsidR="00C20CB0" w:rsidRPr="004A47FB">
          <w:rPr>
            <w:rFonts w:ascii="Arial" w:hAnsi="Arial" w:cs="Arial"/>
            <w:noProof/>
            <w:sz w:val="22"/>
            <w:szCs w:val="22"/>
            <w:lang w:val="en-US"/>
          </w:rPr>
          <w:t>Endsley, 1995</w:t>
        </w:r>
      </w:hyperlink>
      <w:r w:rsidRPr="004A47FB">
        <w:rPr>
          <w:rFonts w:ascii="Arial" w:hAnsi="Arial" w:cs="Arial"/>
          <w:noProof/>
          <w:sz w:val="22"/>
          <w:szCs w:val="22"/>
          <w:lang w:val="en-US"/>
        </w:rPr>
        <w:t>)</w:t>
      </w:r>
      <w:r w:rsidRPr="004A47FB">
        <w:rPr>
          <w:rFonts w:ascii="Arial" w:hAnsi="Arial" w:cs="Arial"/>
          <w:sz w:val="22"/>
          <w:szCs w:val="22"/>
          <w:lang w:val="en-US"/>
        </w:rPr>
        <w:fldChar w:fldCharType="end"/>
      </w:r>
      <w:r w:rsidR="00337E2C" w:rsidRPr="004A47FB">
        <w:rPr>
          <w:rFonts w:ascii="Arial" w:hAnsi="Arial" w:cs="Arial"/>
          <w:sz w:val="22"/>
          <w:szCs w:val="22"/>
          <w:lang w:val="en-US"/>
        </w:rPr>
        <w:t>.</w:t>
      </w:r>
      <w:r w:rsidRPr="004A47FB">
        <w:rPr>
          <w:rFonts w:ascii="Arial" w:hAnsi="Arial" w:cs="Arial"/>
          <w:sz w:val="22"/>
          <w:szCs w:val="22"/>
          <w:lang w:val="en-US"/>
        </w:rPr>
        <w:t xml:space="preserve"> In the team context, situational awareness enables an accurate and shared understanding of the operating picture and has been shown </w:t>
      </w:r>
      <w:r w:rsidR="009565EF" w:rsidRPr="004A47FB">
        <w:rPr>
          <w:rFonts w:ascii="Arial" w:hAnsi="Arial" w:cs="Arial"/>
          <w:sz w:val="22"/>
          <w:szCs w:val="22"/>
          <w:lang w:val="en-US"/>
        </w:rPr>
        <w:t xml:space="preserve">to be </w:t>
      </w:r>
      <w:r w:rsidRPr="004A47FB">
        <w:rPr>
          <w:rFonts w:ascii="Arial" w:hAnsi="Arial" w:cs="Arial"/>
          <w:sz w:val="22"/>
          <w:szCs w:val="22"/>
          <w:lang w:val="en-US"/>
        </w:rPr>
        <w:t>beneficial for critical decision-making processes</w:t>
      </w:r>
      <w:r w:rsidR="00337E2C" w:rsidRPr="004A47FB">
        <w:rPr>
          <w:rFonts w:ascii="Arial" w:hAnsi="Arial" w:cs="Arial"/>
          <w:sz w:val="22"/>
          <w:szCs w:val="22"/>
          <w:lang w:val="en-US"/>
        </w:rPr>
        <w:t xml:space="preserve"> </w:t>
      </w:r>
      <w:r w:rsidRPr="004A47FB">
        <w:rPr>
          <w:rFonts w:ascii="Arial" w:hAnsi="Arial" w:cs="Arial"/>
          <w:sz w:val="22"/>
          <w:szCs w:val="22"/>
          <w:lang w:val="en-US"/>
        </w:rPr>
        <w:fldChar w:fldCharType="begin"/>
      </w:r>
      <w:r w:rsidRPr="004A47FB">
        <w:rPr>
          <w:rFonts w:ascii="Arial" w:hAnsi="Arial" w:cs="Arial"/>
          <w:sz w:val="22"/>
          <w:szCs w:val="22"/>
          <w:lang w:val="en-US"/>
        </w:rPr>
        <w:instrText xml:space="preserve"> ADDIN EN.CITE &lt;EndNote&gt;&lt;Cite&gt;&lt;Author&gt;Endsley&lt;/Author&gt;&lt;Year&gt;2000&lt;/Year&gt;&lt;RecNum&gt;3877&lt;/RecNum&gt;&lt;DisplayText&gt;(Endsley, 2000)&lt;/DisplayText&gt;&lt;record&gt;&lt;rec-number&gt;3877&lt;/rec-number&gt;&lt;foreign-keys&gt;&lt;key app="EN" db-id="zfzfx55vtd25weesp2dp2wpitd29xf5vs099"&gt;3877&lt;/key&gt;&lt;/foreign-keys&gt;&lt;ref-type name="Book Section"&gt;5&lt;/ref-type&gt;&lt;contributors&gt;&lt;authors&gt;&lt;author&gt;Endsley, M. R.&lt;/author&gt;&lt;/authors&gt;&lt;secondary-authors&gt;&lt;author&gt;Endsley, M. R.&lt;/author&gt;&lt;author&gt;Garland, D. J.&lt;/author&gt;&lt;/secondary-authors&gt;&lt;/contributors&gt;&lt;titles&gt;&lt;title&gt;Theoretical underpinnings of situation awareness: A critical review&lt;/title&gt;&lt;secondary-title&gt;Situation awareness analysis and measurement&lt;/secondary-title&gt;&lt;/titles&gt;&lt;dates&gt;&lt;year&gt;2000&lt;/year&gt;&lt;/dates&gt;&lt;pub-location&gt;Mahwahm NJ&lt;/pub-location&gt;&lt;publisher&gt;Lawrence Erlbaum Associates&lt;/publisher&gt;&lt;urls&gt;&lt;/urls&gt;&lt;/record&gt;&lt;/Cite&gt;&lt;/EndNote&gt;</w:instrText>
      </w:r>
      <w:r w:rsidRPr="004A47FB">
        <w:rPr>
          <w:rFonts w:ascii="Arial" w:hAnsi="Arial" w:cs="Arial"/>
          <w:sz w:val="22"/>
          <w:szCs w:val="22"/>
          <w:lang w:val="en-US"/>
        </w:rPr>
        <w:fldChar w:fldCharType="separate"/>
      </w:r>
      <w:r w:rsidRPr="004A47FB">
        <w:rPr>
          <w:rFonts w:ascii="Arial" w:hAnsi="Arial" w:cs="Arial"/>
          <w:noProof/>
          <w:sz w:val="22"/>
          <w:szCs w:val="22"/>
          <w:lang w:val="en-US"/>
        </w:rPr>
        <w:t>(</w:t>
      </w:r>
      <w:hyperlink w:anchor="_ENREF_14" w:tooltip="Endsley, 2000 #3877" w:history="1">
        <w:r w:rsidR="00C20CB0" w:rsidRPr="004A47FB">
          <w:rPr>
            <w:rFonts w:ascii="Arial" w:hAnsi="Arial" w:cs="Arial"/>
            <w:noProof/>
            <w:sz w:val="22"/>
            <w:szCs w:val="22"/>
            <w:lang w:val="en-US"/>
          </w:rPr>
          <w:t>Endsley, 2000</w:t>
        </w:r>
      </w:hyperlink>
      <w:r w:rsidRPr="004A47FB">
        <w:rPr>
          <w:rFonts w:ascii="Arial" w:hAnsi="Arial" w:cs="Arial"/>
          <w:noProof/>
          <w:sz w:val="22"/>
          <w:szCs w:val="22"/>
          <w:lang w:val="en-US"/>
        </w:rPr>
        <w:t>)</w:t>
      </w:r>
      <w:r w:rsidRPr="004A47FB">
        <w:rPr>
          <w:rFonts w:ascii="Arial" w:hAnsi="Arial" w:cs="Arial"/>
          <w:sz w:val="22"/>
          <w:szCs w:val="22"/>
          <w:lang w:val="en-US"/>
        </w:rPr>
        <w:fldChar w:fldCharType="end"/>
      </w:r>
      <w:r w:rsidR="00337E2C" w:rsidRPr="004A47FB">
        <w:rPr>
          <w:rFonts w:ascii="Arial" w:hAnsi="Arial" w:cs="Arial"/>
          <w:sz w:val="22"/>
          <w:szCs w:val="22"/>
          <w:lang w:val="en-US"/>
        </w:rPr>
        <w:t>.</w:t>
      </w:r>
      <w:r w:rsidRPr="004A47FB">
        <w:rPr>
          <w:rFonts w:ascii="Arial" w:hAnsi="Arial" w:cs="Arial"/>
          <w:sz w:val="22"/>
          <w:szCs w:val="22"/>
          <w:lang w:val="en-US"/>
        </w:rPr>
        <w:t xml:space="preserve"> In this study, both social support and shared situational awareness were </w:t>
      </w:r>
      <w:r w:rsidRPr="004A47FB">
        <w:rPr>
          <w:rFonts w:ascii="Arial" w:hAnsi="Arial" w:cs="Arial"/>
          <w:sz w:val="22"/>
          <w:szCs w:val="22"/>
          <w:lang w:val="en-GB"/>
        </w:rPr>
        <w:t xml:space="preserve">identified by mutual concerns for colleagues’ wellbeing to be able to cope with the pressure and by facilitating roles related to team member’ skills and responsibilities, as well as through establishing a shared understanding and assessment of the patient’s needs and wellbeing. </w:t>
      </w:r>
    </w:p>
    <w:p w14:paraId="256DFA69" w14:textId="37384417" w:rsidR="00D85FF3" w:rsidRPr="004A47FB" w:rsidRDefault="00D85FF3" w:rsidP="009565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b/>
        <w:t>Psychological safety,</w:t>
      </w:r>
      <w:r w:rsidR="00337E2C" w:rsidRPr="004A47FB">
        <w:rPr>
          <w:rFonts w:ascii="Arial" w:hAnsi="Arial" w:cs="Arial"/>
          <w:sz w:val="22"/>
          <w:szCs w:val="22"/>
          <w:lang w:val="en-GB"/>
        </w:rPr>
        <w:t xml:space="preserve"> usually determined by </w:t>
      </w:r>
      <w:r w:rsidR="006C60AF" w:rsidRPr="004A47FB">
        <w:rPr>
          <w:rFonts w:ascii="Arial" w:hAnsi="Arial" w:cs="Arial"/>
          <w:sz w:val="22"/>
          <w:szCs w:val="22"/>
          <w:lang w:val="en-GB"/>
        </w:rPr>
        <w:t>“…</w:t>
      </w:r>
      <w:r w:rsidRPr="004A47FB">
        <w:rPr>
          <w:rFonts w:ascii="Arial" w:hAnsi="Arial" w:cs="Arial"/>
          <w:sz w:val="22"/>
          <w:szCs w:val="22"/>
          <w:lang w:val="en-GB"/>
        </w:rPr>
        <w:t>the degree to which</w:t>
      </w:r>
      <w:r w:rsidR="002801FD" w:rsidRPr="004A47FB">
        <w:rPr>
          <w:rFonts w:ascii="Arial" w:hAnsi="Arial" w:cs="Arial"/>
          <w:sz w:val="22"/>
          <w:szCs w:val="22"/>
          <w:lang w:val="en-GB"/>
        </w:rPr>
        <w:t xml:space="preserve"> </w:t>
      </w:r>
      <w:r w:rsidR="002801FD" w:rsidRPr="004A47FB">
        <w:rPr>
          <w:rFonts w:ascii="Arial" w:hAnsi="Arial" w:cs="Arial"/>
          <w:color w:val="FF0000"/>
          <w:sz w:val="22"/>
          <w:szCs w:val="22"/>
          <w:lang w:val="en-GB"/>
        </w:rPr>
        <w:t>a</w:t>
      </w:r>
      <w:r w:rsidRPr="004A47FB">
        <w:rPr>
          <w:rFonts w:ascii="Arial" w:hAnsi="Arial" w:cs="Arial"/>
          <w:sz w:val="22"/>
          <w:szCs w:val="22"/>
          <w:lang w:val="en-GB"/>
        </w:rPr>
        <w:t xml:space="preserve"> </w:t>
      </w:r>
      <w:r w:rsidR="006C60AF" w:rsidRPr="004A47FB">
        <w:rPr>
          <w:rFonts w:ascii="Arial" w:hAnsi="Arial" w:cs="Arial"/>
          <w:sz w:val="22"/>
          <w:szCs w:val="22"/>
          <w:lang w:val="en-GB"/>
        </w:rPr>
        <w:t>team’s members</w:t>
      </w:r>
      <w:r w:rsidRPr="004A47FB">
        <w:rPr>
          <w:rFonts w:ascii="Arial" w:hAnsi="Arial" w:cs="Arial"/>
          <w:sz w:val="22"/>
          <w:szCs w:val="22"/>
          <w:lang w:val="en-GB"/>
        </w:rPr>
        <w:t xml:space="preserve"> have input into how t</w:t>
      </w:r>
      <w:r w:rsidR="00337E2C" w:rsidRPr="004A47FB">
        <w:rPr>
          <w:rFonts w:ascii="Arial" w:hAnsi="Arial" w:cs="Arial"/>
          <w:sz w:val="22"/>
          <w:szCs w:val="22"/>
          <w:lang w:val="en-GB"/>
        </w:rPr>
        <w:t>he team carries out its purpose</w:t>
      </w:r>
      <w:r w:rsidR="006C60AF"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&lt;EndNote&gt;&lt;Cite&gt;&lt;Author&gt;Carson&lt;/Author&gt;&lt;Year&gt;2007&lt;/Year&gt;&lt;RecNum&gt;2045&lt;/RecNum&gt;&lt;DisplayText&gt;(Carson et al., 2007)&lt;/DisplayText&gt;&lt;record&gt;&lt;rec-number&gt;2045&lt;/rec-number&gt;&lt;foreign-keys&gt;&lt;key app="EN" db-id="zfzfx55vtd25weesp2dp2wpitd29xf5vs099"&gt;2045&lt;/key&gt;&lt;/foreign-keys&gt;&lt;ref-type name="Journal Article"&gt;17&lt;/ref-type&gt;&lt;contributors&gt;&lt;authors&gt;&lt;author&gt;Carson, J. B.&lt;/author&gt;&lt;author&gt;Telsuk, P. E.&lt;/author&gt;&lt;author&gt;Marrone, J. A.&lt;/author&gt;&lt;/authors&gt;&lt;/contributors&gt;&lt;titles&gt;&lt;title&gt;Shared leadership in teams: An investigation of antecedent conditions and performance&lt;/title&gt;&lt;secondary-title&gt;Academy of Management Journal&lt;/secondary-title&gt;&lt;/titles&gt;&lt;periodical&gt;&lt;full-title&gt;Academy of Management Journal&lt;/full-title&gt;&lt;/periodical&gt;&lt;pages&gt;1217-1234&lt;/pages&gt;&lt;volume&gt;50&lt;/volume&gt;&lt;number&gt;5&lt;/number&gt;&lt;dates&gt;&lt;year&gt;2007&lt;/year&gt;&lt;/dates&gt;&lt;urls&gt;&lt;/urls&gt;&lt;/record&gt;&lt;/Cite&gt;&lt;/EndNote&gt;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6" w:tooltip="Carson, 2007 #2045" w:history="1">
        <w:r w:rsidR="00C20CB0" w:rsidRPr="004A47FB">
          <w:rPr>
            <w:rFonts w:ascii="Arial" w:hAnsi="Arial" w:cs="Arial"/>
            <w:noProof/>
            <w:sz w:val="22"/>
            <w:szCs w:val="22"/>
            <w:lang w:val="en-GB"/>
          </w:rPr>
          <w:t>Carson et al., 2007</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337E2C" w:rsidRPr="004A47FB">
        <w:rPr>
          <w:rFonts w:ascii="Arial" w:hAnsi="Arial" w:cs="Arial"/>
          <w:sz w:val="22"/>
          <w:szCs w:val="22"/>
          <w:lang w:val="en-GB"/>
        </w:rPr>
        <w:t>,</w:t>
      </w:r>
      <w:r w:rsidRPr="004A47FB">
        <w:rPr>
          <w:rFonts w:ascii="Arial" w:hAnsi="Arial" w:cs="Arial"/>
          <w:sz w:val="22"/>
          <w:szCs w:val="22"/>
          <w:lang w:val="en-GB"/>
        </w:rPr>
        <w:t xml:space="preserve"> is focused on the ability to comment, critique and feedback on, for instance, the medical procedure</w:t>
      </w:r>
      <w:r w:rsidR="009565EF" w:rsidRPr="004A47FB">
        <w:rPr>
          <w:rFonts w:ascii="Arial" w:hAnsi="Arial" w:cs="Arial"/>
          <w:sz w:val="22"/>
          <w:szCs w:val="22"/>
          <w:lang w:val="en-GB"/>
        </w:rPr>
        <w:t xml:space="preserve"> or care being delivered.</w:t>
      </w:r>
      <w:r w:rsidRPr="004A47FB">
        <w:rPr>
          <w:rFonts w:ascii="Arial" w:hAnsi="Arial" w:cs="Arial"/>
          <w:sz w:val="22"/>
          <w:szCs w:val="22"/>
          <w:lang w:val="en-GB"/>
        </w:rPr>
        <w:t xml:space="preserve"> </w:t>
      </w:r>
      <w:r w:rsidR="009565EF" w:rsidRPr="004A47FB">
        <w:rPr>
          <w:rFonts w:ascii="Arial" w:hAnsi="Arial" w:cs="Arial"/>
          <w:sz w:val="22"/>
          <w:szCs w:val="22"/>
          <w:lang w:val="en-GB"/>
        </w:rPr>
        <w:t>This has been</w:t>
      </w:r>
      <w:r w:rsidRPr="004A47FB">
        <w:rPr>
          <w:rFonts w:ascii="Arial" w:hAnsi="Arial" w:cs="Arial"/>
          <w:sz w:val="22"/>
          <w:szCs w:val="22"/>
          <w:lang w:val="en-GB"/>
        </w:rPr>
        <w:t xml:space="preserve"> shown, alongside situational awareness, to promote the quality of work and benefit patient safety</w:t>
      </w:r>
      <w:r w:rsidR="00337E2C"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&lt;EndNote&gt;&lt;Cite&gt;&lt;Author&gt;Nembhard&lt;/Author&gt;&lt;Year&gt;2006&lt;/Year&gt;&lt;RecNum&gt;2873&lt;/RecNum&gt;&lt;DisplayText&gt;(Nembhard and Edmondson, 2006)&lt;/DisplayText&gt;&lt;record&gt;&lt;rec-number&gt;2873&lt;/rec-number&gt;&lt;foreign-keys&gt;&lt;key app="EN" db-id="zfzfx55vtd25weesp2dp2wpitd29xf5vs099"&gt;2873&lt;/key&gt;&lt;/foreign-keys&gt;&lt;ref-type name="Journal Article"&gt;17&lt;/ref-type&gt;&lt;contributors&gt;&lt;authors&gt;&lt;author&gt;Nembhard, Ingrid M.&lt;/author&gt;&lt;author&gt;Edmondson, Amy C.&lt;/author&gt;&lt;/authors&gt;&lt;/contributors&gt;&lt;titles&gt;&lt;title&gt;Making it safe: The effects of leader inclusiveness and professional status on psychological safety and improvement efforts in health care teams&lt;/title&gt;&lt;secondary-title&gt;Journal of Organizational Behavior&lt;/secondary-title&gt;&lt;/titles&gt;&lt;periodical&gt;&lt;full-title&gt;Journal of Organizational Behavior&lt;/full-title&gt;&lt;/periodical&gt;&lt;pages&gt;941-966&lt;/pages&gt;&lt;volume&gt;27&lt;/volume&gt;&lt;number&gt;7&lt;/number&gt;&lt;dates&gt;&lt;year&gt;2006&lt;/year&gt;&lt;/dates&gt;&lt;isbn&gt;0894-3796&amp;#xD;1099-1379&lt;/isbn&gt;&lt;urls&gt;&lt;/urls&gt;&lt;electronic-resource-num&gt;10.1002/job.413&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1" w:tooltip="Nembhard, 2006 #2873" w:history="1">
        <w:r w:rsidR="00C20CB0" w:rsidRPr="004A47FB">
          <w:rPr>
            <w:rFonts w:ascii="Arial" w:hAnsi="Arial" w:cs="Arial"/>
            <w:noProof/>
            <w:sz w:val="22"/>
            <w:szCs w:val="22"/>
            <w:lang w:val="en-GB"/>
          </w:rPr>
          <w:t>Nembhard and Edmondson, 2006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337E2C" w:rsidRPr="004A47FB">
        <w:rPr>
          <w:rFonts w:ascii="Arial" w:hAnsi="Arial" w:cs="Arial"/>
          <w:sz w:val="22"/>
          <w:szCs w:val="22"/>
          <w:lang w:val="en-GB"/>
        </w:rPr>
        <w:t>.</w:t>
      </w:r>
      <w:r w:rsidRPr="004A47FB">
        <w:rPr>
          <w:rFonts w:ascii="Arial" w:hAnsi="Arial" w:cs="Arial"/>
          <w:sz w:val="22"/>
          <w:szCs w:val="22"/>
          <w:lang w:val="en-GB"/>
        </w:rPr>
        <w:t xml:space="preserve"> Our findings mirror the behaviour necessary for psychological safety, observed through greater respect and openness for team members, the ability to ask for help and advice, and a greater commitment to their roles and responsibilities.</w:t>
      </w:r>
    </w:p>
    <w:p w14:paraId="072C5674" w14:textId="4AA98E55" w:rsidR="00D85FF3" w:rsidRPr="004A47FB" w:rsidRDefault="00D85FF3" w:rsidP="00D85FF3">
      <w:pPr>
        <w:widowControl w:val="0"/>
        <w:autoSpaceDE w:val="0"/>
        <w:autoSpaceDN w:val="0"/>
        <w:adjustRightInd w:val="0"/>
        <w:spacing w:line="480" w:lineRule="auto"/>
        <w:jc w:val="both"/>
        <w:rPr>
          <w:rFonts w:ascii="Arial" w:hAnsi="Arial" w:cs="Arial"/>
          <w:sz w:val="22"/>
          <w:szCs w:val="22"/>
          <w:lang w:val="en-GB"/>
        </w:rPr>
      </w:pPr>
      <w:r w:rsidRPr="004A47FB">
        <w:rPr>
          <w:rFonts w:ascii="Arial" w:hAnsi="Arial" w:cs="Arial"/>
          <w:sz w:val="22"/>
          <w:szCs w:val="22"/>
          <w:lang w:val="en-GB"/>
        </w:rPr>
        <w:tab/>
        <w:t>Associations between SL and contextual and performance measures demonstrated that high-performing groups display more SL behaviour and that SL contributed to an increase in team satisfaction. These results are in alignment with previous findings in small group research, demonstrating strong links between SL and quality of objective and subjective performance outcomes, such as coordination activities, goal commitment and overall team satisfaction</w:t>
      </w:r>
      <w:r w:rsidR="00FF7C05"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&lt;EndNote&gt;&lt;Cite&gt;&lt;Author&gt;Han&lt;/Author&gt;&lt;Year&gt;2017&lt;/Year&gt;&lt;RecNum&gt;3325&lt;/RecNum&gt;&lt;DisplayText&gt;(Han et al., 2017)&lt;/DisplayText&gt;&lt;record&gt;&lt;rec-number&gt;3325&lt;/rec-number&gt;&lt;foreign-keys&gt;&lt;key app="EN" db-id="zfzfx55vtd25weesp2dp2wpitd29xf5vs099"&gt;3325&lt;/key&gt;&lt;/foreign-keys&gt;&lt;ref-type name="Journal Article"&gt;17&lt;/ref-type&gt;&lt;contributors&gt;&lt;authors&gt;&lt;author&gt;Han, S. J.&lt;/author&gt;&lt;author&gt;Lee,Y.&lt;/author&gt;&lt;author&gt;Beyerlein, M.&lt;/author&gt;&lt;author&gt;Kolb, J.&lt;/author&gt;&lt;/authors&gt;&lt;/contributors&gt;&lt;titles&gt;&lt;title&gt;Shared leadership in teams: The role of coordination, goal commitment, and knowledge sharing on perceived team performance&lt;/title&gt;&lt;secondary-title&gt;Team Performance Management: An International Journal&lt;/secondary-title&gt;&lt;/titles&gt;&lt;periodical&gt;&lt;full-title&gt;Team Performance Management: An International Journal&lt;/full-title&gt;&lt;/periodical&gt;&lt;dates&gt;&lt;year&gt;2017&lt;/year&gt;&lt;/dates&gt;&lt;urls&gt;&lt;/urls&gt;&lt;electronic-resource-num&gt;10.1108/TPM-11-2016-0050&amp;#xD;10.1108/S1479-357120160000008012&amp;quot;&amp;gt;https://doi.org/10.1108/&amp;#xD;10.1108/IJCMA-01-2016-0003&amp;quot;&amp;gt;https://doi.org/10.1108/IJCMA-01-2016-0003&amp;lt;/a&amp;gt;&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9" w:tooltip="Han, 2017 #3325" w:history="1">
        <w:r w:rsidR="00C20CB0" w:rsidRPr="004A47FB">
          <w:rPr>
            <w:rFonts w:ascii="Arial" w:hAnsi="Arial" w:cs="Arial"/>
            <w:noProof/>
            <w:sz w:val="22"/>
            <w:szCs w:val="22"/>
            <w:lang w:val="en-GB"/>
          </w:rPr>
          <w:t>Han et al., 2017</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FF7C05" w:rsidRPr="004A47FB">
        <w:rPr>
          <w:rFonts w:ascii="Arial" w:hAnsi="Arial" w:cs="Arial"/>
          <w:sz w:val="22"/>
          <w:szCs w:val="22"/>
          <w:lang w:val="en-GB"/>
        </w:rPr>
        <w:t>.</w:t>
      </w:r>
    </w:p>
    <w:p w14:paraId="4AFD5E7B" w14:textId="1B122114" w:rsidR="00D85FF3" w:rsidRPr="004A47FB" w:rsidRDefault="00D85FF3" w:rsidP="005E68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b/>
          <w:sz w:val="22"/>
          <w:szCs w:val="22"/>
          <w:lang w:val="en-GB"/>
        </w:rPr>
        <w:tab/>
      </w:r>
      <w:r w:rsidRPr="004A47FB">
        <w:rPr>
          <w:rFonts w:ascii="Arial" w:hAnsi="Arial" w:cs="Arial"/>
          <w:sz w:val="22"/>
          <w:szCs w:val="22"/>
          <w:lang w:val="en-GB"/>
        </w:rPr>
        <w:t>Despite these promising results, some limitations of the reviewed studies have to be noted</w:t>
      </w:r>
      <w:r w:rsidR="005E68C9" w:rsidRPr="004A47FB">
        <w:rPr>
          <w:rFonts w:ascii="Arial" w:hAnsi="Arial" w:cs="Arial"/>
          <w:sz w:val="22"/>
          <w:szCs w:val="22"/>
          <w:lang w:val="en-GB"/>
        </w:rPr>
        <w:t>.</w:t>
      </w:r>
      <w:r w:rsidR="00114F35" w:rsidRPr="004A47FB">
        <w:rPr>
          <w:rFonts w:ascii="Arial" w:hAnsi="Arial" w:cs="Arial"/>
          <w:sz w:val="22"/>
          <w:szCs w:val="22"/>
          <w:lang w:val="en-GB"/>
        </w:rPr>
        <w:t xml:space="preserve"> </w:t>
      </w:r>
      <w:r w:rsidR="005E68C9" w:rsidRPr="004A47FB">
        <w:rPr>
          <w:rFonts w:ascii="Arial" w:hAnsi="Arial" w:cs="Arial"/>
          <w:sz w:val="22"/>
          <w:szCs w:val="22"/>
          <w:lang w:val="en-GB"/>
        </w:rPr>
        <w:t>T</w:t>
      </w:r>
      <w:r w:rsidRPr="004A47FB">
        <w:rPr>
          <w:rFonts w:ascii="Arial" w:hAnsi="Arial" w:cs="Arial"/>
          <w:sz w:val="22"/>
          <w:szCs w:val="22"/>
          <w:lang w:val="en-GB"/>
        </w:rPr>
        <w:t xml:space="preserve">he majority of studies did not use objective performance measures to establish the benefits and impact of SL on team and task work outcomes. While SL measures were based on interviews, selected items of publications and ethnographic research, studies did not attempt to design, test, and establish a robust observational measure of SL that could have been used across studies to facilitate generalization of results. Other limitations include </w:t>
      </w:r>
      <w:r w:rsidR="005E68C9" w:rsidRPr="004A47FB">
        <w:rPr>
          <w:rFonts w:ascii="Arial" w:hAnsi="Arial" w:cs="Arial"/>
          <w:sz w:val="22"/>
          <w:szCs w:val="22"/>
          <w:lang w:val="en-GB"/>
        </w:rPr>
        <w:t>vague</w:t>
      </w:r>
      <w:r w:rsidRPr="004A47FB">
        <w:rPr>
          <w:rFonts w:ascii="Arial" w:hAnsi="Arial" w:cs="Arial"/>
          <w:sz w:val="22"/>
          <w:szCs w:val="22"/>
          <w:lang w:val="en-GB"/>
        </w:rPr>
        <w:t xml:space="preserve"> definitions and discussions of SL</w:t>
      </w:r>
      <w:r w:rsidR="00FF7C05"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&lt;EndNote&gt;&lt;Cite&gt;&lt;Author&gt;Brandstorp&lt;/Author&gt;&lt;Year&gt;2015&lt;/Year&gt;&lt;RecNum&gt;3832&lt;/RecNum&gt;&lt;DisplayText&gt;(Brandstorp et al., 2015)&lt;/DisplayText&gt;&lt;record&gt;&lt;rec-number&gt;3832&lt;/rec-number&gt;&lt;foreign-keys&gt;&lt;key app="EN" db-id="zfzfx55vtd25weesp2dp2wpitd29xf5vs099"&gt;3832&lt;/key&gt;&lt;/foreign-keys&gt;&lt;ref-type name="Journal Article"&gt;17&lt;/ref-type&gt;&lt;contributors&gt;&lt;authors&gt;&lt;author&gt;Brandstorp, Helen&lt;/author&gt;&lt;author&gt;Kirkengen, Anna Luise&lt;/author&gt;&lt;author&gt;Sterud, Birgitte&lt;/author&gt;&lt;author&gt;Haugland, Bjørgun&lt;/author&gt;&lt;author&gt;Halvorsen, Peder A.&lt;/author&gt;&lt;/authors&gt;&lt;/contributors&gt;&lt;titles&gt;&lt;title&gt;Leadership practice as interaction in primary care emergency team training&lt;/title&gt;&lt;secondary-title&gt;Action Research&lt;/secondary-title&gt;&lt;/titles&gt;&lt;periodical&gt;&lt;full-title&gt;Action Research&lt;/full-title&gt;&lt;/periodical&gt;&lt;pages&gt;84-101&lt;/pages&gt;&lt;volume&gt;13&lt;/volume&gt;&lt;number&gt;1&lt;/number&gt;&lt;dates&gt;&lt;year&gt;2015&lt;/year&gt;&lt;/dates&gt;&lt;isbn&gt;1476-7503&amp;#xD;1741-2617&lt;/isbn&gt;&lt;urls&gt;&lt;/urls&gt;&lt;electronic-resource-num&gt;10.1177/1476750314566660&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 w:tooltip="Brandstorp, 2015 #3832" w:history="1">
        <w:r w:rsidR="00C20CB0" w:rsidRPr="004A47FB">
          <w:rPr>
            <w:rFonts w:ascii="Arial" w:hAnsi="Arial" w:cs="Arial"/>
            <w:noProof/>
            <w:sz w:val="22"/>
            <w:szCs w:val="22"/>
            <w:lang w:val="en-GB"/>
          </w:rPr>
          <w:t>Brandstorp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FF7C05" w:rsidRPr="004A47FB">
        <w:rPr>
          <w:rFonts w:ascii="Arial" w:hAnsi="Arial" w:cs="Arial"/>
          <w:sz w:val="22"/>
          <w:szCs w:val="22"/>
          <w:lang w:val="en-GB"/>
        </w:rPr>
        <w:t xml:space="preserve">, </w:t>
      </w:r>
      <w:r w:rsidRPr="004A47FB">
        <w:rPr>
          <w:rFonts w:ascii="Arial" w:hAnsi="Arial" w:cs="Arial"/>
          <w:sz w:val="22"/>
          <w:szCs w:val="22"/>
          <w:lang w:val="en-GB"/>
        </w:rPr>
        <w:t>small sample sizes and the application of a simulated environment to test SL behaviour instead of a real-life scenarios</w:t>
      </w:r>
      <w:r w:rsidR="00FF7C05"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 </w:instrText>
      </w:r>
      <w:r w:rsidRPr="004A47FB">
        <w:rPr>
          <w:rFonts w:ascii="Arial" w:hAnsi="Arial" w:cs="Arial"/>
          <w:sz w:val="22"/>
          <w:szCs w:val="22"/>
          <w:lang w:val="en-GB"/>
        </w:rPr>
        <w:fldChar w:fldCharType="begin">
          <w:fldData xml:space="preserve">PEVuZE5vdGU+PENpdGU+PEF1dGhvcj5TYWRpZGVlbjwvQXV0aG9yPjxZZWFyPjIwMTY8L1llYXI+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</w:fldData>
        </w:fldChar>
      </w:r>
      <w:r w:rsidRPr="004A47FB">
        <w:rPr>
          <w:rFonts w:ascii="Arial" w:hAnsi="Arial" w:cs="Arial"/>
          <w:sz w:val="22"/>
          <w:szCs w:val="22"/>
          <w:lang w:val="en-GB"/>
        </w:rPr>
        <w:instrText xml:space="preserve"> ADDIN EN.CITE.DATA </w:instrText>
      </w:r>
      <w:r w:rsidRPr="004A47FB">
        <w:rPr>
          <w:rFonts w:ascii="Arial" w:hAnsi="Arial" w:cs="Arial"/>
          <w:sz w:val="22"/>
          <w:szCs w:val="22"/>
          <w:lang w:val="en-GB"/>
        </w:rPr>
      </w:r>
      <w:r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6" w:tooltip="Sadideen, 2016 #3841" w:history="1">
        <w:r w:rsidR="00C20CB0" w:rsidRPr="004A47FB">
          <w:rPr>
            <w:rFonts w:ascii="Arial" w:hAnsi="Arial" w:cs="Arial"/>
            <w:noProof/>
            <w:sz w:val="22"/>
            <w:szCs w:val="22"/>
            <w:lang w:val="en-GB"/>
          </w:rPr>
          <w:t>Sadideen et al., 2016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FF7C05" w:rsidRPr="004A47FB">
        <w:rPr>
          <w:rFonts w:ascii="Arial" w:hAnsi="Arial" w:cs="Arial"/>
          <w:sz w:val="22"/>
          <w:szCs w:val="22"/>
          <w:lang w:val="en-GB"/>
        </w:rPr>
        <w:t xml:space="preserve">, </w:t>
      </w:r>
      <w:r w:rsidRPr="004A47FB">
        <w:rPr>
          <w:rFonts w:ascii="Arial" w:hAnsi="Arial" w:cs="Arial"/>
          <w:sz w:val="22"/>
          <w:szCs w:val="22"/>
          <w:lang w:val="en-GB"/>
        </w:rPr>
        <w:t xml:space="preserve">thus weakening external validity. One study exhibited some discrepancy in inter-rater reliability of the identification of SL behaviours in </w:t>
      </w:r>
      <w:r w:rsidR="005E68C9" w:rsidRPr="004A47FB">
        <w:rPr>
          <w:rFonts w:ascii="Arial" w:hAnsi="Arial" w:cs="Arial"/>
          <w:sz w:val="22"/>
          <w:szCs w:val="22"/>
          <w:lang w:val="en-GB"/>
        </w:rPr>
        <w:t xml:space="preserve">a </w:t>
      </w:r>
      <w:r w:rsidRPr="004A47FB">
        <w:rPr>
          <w:rFonts w:ascii="Arial" w:hAnsi="Arial" w:cs="Arial"/>
          <w:sz w:val="22"/>
          <w:szCs w:val="22"/>
          <w:lang w:val="en-GB"/>
        </w:rPr>
        <w:t xml:space="preserve">video analysis </w:t>
      </w:r>
      <w:r w:rsidR="005E68C9" w:rsidRPr="004A47FB">
        <w:rPr>
          <w:rFonts w:ascii="Arial" w:hAnsi="Arial" w:cs="Arial"/>
          <w:sz w:val="22"/>
          <w:szCs w:val="22"/>
          <w:lang w:val="en-GB"/>
        </w:rPr>
        <w:t>of</w:t>
      </w:r>
      <w:r w:rsidRPr="004A47FB">
        <w:rPr>
          <w:rFonts w:ascii="Arial" w:hAnsi="Arial" w:cs="Arial"/>
          <w:sz w:val="22"/>
          <w:szCs w:val="22"/>
          <w:lang w:val="en-GB"/>
        </w:rPr>
        <w:t xml:space="preserve"> surgical procedure</w:t>
      </w:r>
      <w:r w:rsidR="005E68C9" w:rsidRPr="004A47FB">
        <w:rPr>
          <w:rFonts w:ascii="Arial" w:hAnsi="Arial" w:cs="Arial"/>
          <w:sz w:val="22"/>
          <w:szCs w:val="22"/>
          <w:lang w:val="en-GB"/>
        </w:rPr>
        <w:t>s</w:t>
      </w:r>
      <w:r w:rsidR="00FF7C05"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&lt;EndNote&gt;&lt;Cite&gt;&lt;Author&gt;Rydenfält&lt;/Author&gt;&lt;Year&gt;2015&lt;/Year&gt;&lt;RecNum&gt;3840&lt;/RecNum&gt;&lt;DisplayText&gt;(Rydenfält et al., 2015)&lt;/DisplayText&gt;&lt;record&gt;&lt;rec-number&gt;3840&lt;/rec-number&gt;&lt;foreign-keys&gt;&lt;key app="EN" db-id="zfzfx55vtd25weesp2dp2wpitd29xf5vs099"&gt;3840&lt;/key&gt;&lt;/foreign-keys&gt;&lt;ref-type name="Journal Article"&gt;17&lt;/ref-type&gt;&lt;contributors&gt;&lt;authors&gt;&lt;author&gt;Rydenfält, Christofer&lt;/author&gt;&lt;author&gt;Johansson, Gerd&lt;/author&gt;&lt;author&gt;Odenrick, Per&lt;/author&gt;&lt;author&gt;Åkerman, Kristina&lt;/author&gt;&lt;author&gt;Larsson, Per-Anders&lt;/author&gt;&lt;/authors&gt;&lt;/contributors&gt;&lt;titles&gt;&lt;title&gt;Distributed leadership in the operating room: A naturalistic observation study&lt;/title&gt;&lt;secondary-title&gt;Cognition, Technology &amp;amp; Work&lt;/secondary-title&gt;&lt;/titles&gt;&lt;periodical&gt;&lt;full-title&gt;Cognition, Technology &amp;amp; Work&lt;/full-title&gt;&lt;/periodical&gt;&lt;pages&gt;451-460&lt;/pages&gt;&lt;volume&gt;17&lt;/volume&gt;&lt;number&gt;3&lt;/number&gt;&lt;dates&gt;&lt;year&gt;2015&lt;/year&gt;&lt;/dates&gt;&lt;isbn&gt;1435-5558&amp;#xD;1435-5566&lt;/isbn&gt;&lt;urls&gt;&lt;/urls&gt;&lt;electronic-resource-num&gt;10.1007/s10111-014-0316-9&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45" w:tooltip="Rydenfält, 2015 #3840" w:history="1">
        <w:r w:rsidR="00C20CB0" w:rsidRPr="004A47FB">
          <w:rPr>
            <w:rFonts w:ascii="Arial" w:hAnsi="Arial" w:cs="Arial"/>
            <w:noProof/>
            <w:sz w:val="22"/>
            <w:szCs w:val="22"/>
            <w:lang w:val="en-GB"/>
          </w:rPr>
          <w:t>Rydenfält et al., 2015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FF7C05" w:rsidRPr="004A47FB">
        <w:rPr>
          <w:rFonts w:ascii="Arial" w:hAnsi="Arial" w:cs="Arial"/>
          <w:sz w:val="22"/>
          <w:szCs w:val="22"/>
          <w:lang w:val="en-GB"/>
        </w:rPr>
        <w:t>;</w:t>
      </w:r>
      <w:r w:rsidRPr="004A47FB">
        <w:rPr>
          <w:rFonts w:ascii="Arial" w:hAnsi="Arial" w:cs="Arial"/>
          <w:sz w:val="22"/>
          <w:szCs w:val="22"/>
          <w:lang w:val="en-GB"/>
        </w:rPr>
        <w:t xml:space="preserve"> three studies used a limited number of outcome measures to determine differences and effectiveness in SL behaviours, with no statistical analysis performed in one. None of the studies applied a robust intervention design to test for effect sizes before and after the application of SL behaviour, or considered psychological and social antecedents such as cooperative attitude or level of engagement</w:t>
      </w:r>
      <w:r w:rsidR="000A0303"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PEVuZE5vdGU+PENpdGU+PEF1dGhvcj5TaGluPC9BdXRob3I+PFllYXI+MjAxNjwvWWVhcj48UmVj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PEVuZE5vdGU+PENpdGU+PEF1dGhvcj5TaGluPC9BdXRob3I+PFllYXI+MjAxNjwvWWVhcj48UmVj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51" w:tooltip="Shin, 2016 #2926" w:history="1">
        <w:r w:rsidR="00C20CB0" w:rsidRPr="004A47FB">
          <w:rPr>
            <w:rFonts w:ascii="Arial" w:hAnsi="Arial" w:cs="Arial"/>
            <w:noProof/>
            <w:sz w:val="22"/>
            <w:szCs w:val="22"/>
            <w:lang w:val="en-GB"/>
          </w:rPr>
          <w:t>Shin et al., 2016</w:t>
        </w:r>
      </w:hyperlink>
      <w:r w:rsidR="00FF7C05" w:rsidRPr="004A47FB">
        <w:rPr>
          <w:rFonts w:ascii="Arial" w:hAnsi="Arial" w:cs="Arial"/>
          <w:noProof/>
          <w:sz w:val="22"/>
          <w:szCs w:val="22"/>
          <w:lang w:val="en-GB"/>
        </w:rPr>
        <w:t xml:space="preserve">; </w:t>
      </w:r>
      <w:hyperlink w:anchor="_ENREF_3" w:tooltip="Braithwaite, 2015 #3631" w:history="1">
        <w:r w:rsidR="00C20CB0" w:rsidRPr="004A47FB">
          <w:rPr>
            <w:rFonts w:ascii="Arial" w:hAnsi="Arial" w:cs="Arial"/>
            <w:noProof/>
            <w:sz w:val="22"/>
            <w:szCs w:val="22"/>
            <w:lang w:val="en-GB"/>
          </w:rPr>
          <w:t>Braithwaite, 2015</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that might moderate or mediate the SL behaviours. </w:t>
      </w:r>
      <w:r w:rsidR="000C5CCD" w:rsidRPr="004A47FB">
        <w:rPr>
          <w:rFonts w:ascii="Arial" w:hAnsi="Arial" w:cs="Arial"/>
          <w:sz w:val="22"/>
          <w:szCs w:val="22"/>
          <w:lang w:val="en-GB"/>
        </w:rPr>
        <w:t xml:space="preserve">Thus, </w:t>
      </w:r>
      <w:r w:rsidR="009E17EC" w:rsidRPr="004A47FB">
        <w:rPr>
          <w:rFonts w:ascii="Arial" w:hAnsi="Arial" w:cs="Arial"/>
          <w:color w:val="FF0000"/>
          <w:sz w:val="22"/>
          <w:szCs w:val="22"/>
          <w:lang w:val="en-GB"/>
        </w:rPr>
        <w:t>based on the current literature,</w:t>
      </w:r>
      <w:r w:rsidR="009E17EC" w:rsidRPr="004A47FB">
        <w:rPr>
          <w:rFonts w:ascii="Arial" w:hAnsi="Arial" w:cs="Arial"/>
          <w:sz w:val="22"/>
          <w:szCs w:val="22"/>
          <w:lang w:val="en-GB"/>
        </w:rPr>
        <w:t xml:space="preserve"> </w:t>
      </w:r>
      <w:r w:rsidR="000C5CCD" w:rsidRPr="004A47FB">
        <w:rPr>
          <w:rFonts w:ascii="Arial" w:hAnsi="Arial" w:cs="Arial"/>
          <w:sz w:val="22"/>
          <w:szCs w:val="22"/>
          <w:lang w:val="en-GB"/>
        </w:rPr>
        <w:t xml:space="preserve">no </w:t>
      </w:r>
      <w:r w:rsidR="000C5CCD" w:rsidRPr="004A47FB">
        <w:rPr>
          <w:rFonts w:ascii="Arial" w:hAnsi="Arial" w:cs="Arial"/>
          <w:color w:val="FF0000"/>
          <w:sz w:val="22"/>
          <w:szCs w:val="22"/>
          <w:lang w:val="en-GB"/>
        </w:rPr>
        <w:t xml:space="preserve">explicit or critical features of SL behaviour </w:t>
      </w:r>
      <w:r w:rsidR="009E17EC" w:rsidRPr="004A47FB">
        <w:rPr>
          <w:rFonts w:ascii="Arial" w:hAnsi="Arial" w:cs="Arial"/>
          <w:color w:val="FF0000"/>
          <w:sz w:val="22"/>
          <w:szCs w:val="22"/>
          <w:lang w:val="en-GB"/>
        </w:rPr>
        <w:t>have been established to</w:t>
      </w:r>
      <w:r w:rsidR="000C5CCD" w:rsidRPr="004A47FB">
        <w:rPr>
          <w:rFonts w:ascii="Arial" w:hAnsi="Arial" w:cs="Arial"/>
          <w:color w:val="FF0000"/>
          <w:sz w:val="22"/>
          <w:szCs w:val="22"/>
          <w:lang w:val="en-GB"/>
        </w:rPr>
        <w:t xml:space="preserve"> improve front line healthcare service and delivery</w:t>
      </w:r>
      <w:r w:rsidR="009E17EC" w:rsidRPr="004A47FB">
        <w:rPr>
          <w:rFonts w:ascii="Arial" w:hAnsi="Arial" w:cs="Arial"/>
          <w:color w:val="FF0000"/>
          <w:sz w:val="22"/>
          <w:szCs w:val="22"/>
          <w:lang w:val="en-GB"/>
        </w:rPr>
        <w:t xml:space="preserve">, however the research in this field remains </w:t>
      </w:r>
      <w:r w:rsidR="00514627" w:rsidRPr="004A47FB">
        <w:rPr>
          <w:rFonts w:ascii="Arial" w:hAnsi="Arial" w:cs="Arial"/>
          <w:color w:val="FF0000"/>
          <w:sz w:val="22"/>
          <w:szCs w:val="22"/>
          <w:lang w:val="en-GB"/>
        </w:rPr>
        <w:t>sparse</w:t>
      </w:r>
      <w:r w:rsidR="009E17EC" w:rsidRPr="004A47FB">
        <w:rPr>
          <w:rFonts w:ascii="Arial" w:hAnsi="Arial" w:cs="Arial"/>
          <w:color w:val="FF0000"/>
          <w:sz w:val="22"/>
          <w:szCs w:val="22"/>
          <w:lang w:val="en-GB"/>
        </w:rPr>
        <w:t>.</w:t>
      </w:r>
    </w:p>
    <w:p w14:paraId="751E7351" w14:textId="77777777"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outlineLvl w:val="0"/>
        <w:rPr>
          <w:rFonts w:ascii="Arial" w:hAnsi="Arial" w:cs="Arial"/>
          <w:i/>
          <w:sz w:val="22"/>
          <w:szCs w:val="22"/>
          <w:lang w:val="en-GB"/>
        </w:rPr>
      </w:pPr>
      <w:r w:rsidRPr="004A47FB">
        <w:rPr>
          <w:rFonts w:ascii="Arial" w:hAnsi="Arial" w:cs="Arial"/>
          <w:i/>
          <w:sz w:val="22"/>
          <w:szCs w:val="22"/>
          <w:lang w:val="en-GB"/>
        </w:rPr>
        <w:t>Implications and avenues for further research</w:t>
      </w:r>
    </w:p>
    <w:p w14:paraId="2C3AD414" w14:textId="02DA9C6E" w:rsidR="00D85FF3" w:rsidRPr="004A47FB" w:rsidRDefault="00D85FF3"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Improving the quality of care delivery processes through cooperative attitude and SL is perceived as an important feature by healthcare providers in order to contribute to effective teamwork</w:t>
      </w:r>
      <w:r w:rsidR="00A917A8"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PEVuZE5vdGU+PENpdGU+PEF1dGhvcj5MZWdnYXQ8L0F1dGhvcj48WWVhcj4yMDA3PC9ZZWFyPjxS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PEVuZE5vdGU+PENpdGU+PEF1dGhvcj5MZWdnYXQ8L0F1dGhvcj48WWVhcj4yMDA3PC9ZZWFyPjxS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31" w:tooltip="Leggat, 2007 #3099" w:history="1">
        <w:r w:rsidR="00C20CB0" w:rsidRPr="004A47FB">
          <w:rPr>
            <w:rFonts w:ascii="Arial" w:hAnsi="Arial" w:cs="Arial"/>
            <w:noProof/>
            <w:sz w:val="22"/>
            <w:szCs w:val="22"/>
            <w:lang w:val="en-GB"/>
          </w:rPr>
          <w:t>Leggat, 2007</w:t>
        </w:r>
      </w:hyperlink>
      <w:r w:rsidR="00FF7C05" w:rsidRPr="004A47FB">
        <w:rPr>
          <w:rFonts w:ascii="Arial" w:hAnsi="Arial" w:cs="Arial"/>
          <w:noProof/>
          <w:sz w:val="22"/>
          <w:szCs w:val="22"/>
          <w:lang w:val="en-GB"/>
        </w:rPr>
        <w:t xml:space="preserve">; </w:t>
      </w:r>
      <w:hyperlink w:anchor="_ENREF_32" w:tooltip="Leggat, 2013 #3642" w:history="1">
        <w:r w:rsidR="00C20CB0" w:rsidRPr="004A47FB">
          <w:rPr>
            <w:rFonts w:ascii="Arial" w:hAnsi="Arial" w:cs="Arial"/>
            <w:noProof/>
            <w:sz w:val="22"/>
            <w:szCs w:val="22"/>
            <w:lang w:val="en-GB"/>
          </w:rPr>
          <w:t>Leggat and Balding, 2013</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A917A8" w:rsidRPr="004A47FB">
        <w:rPr>
          <w:rFonts w:ascii="Arial" w:hAnsi="Arial" w:cs="Arial"/>
          <w:sz w:val="22"/>
          <w:szCs w:val="22"/>
          <w:lang w:val="en-GB"/>
        </w:rPr>
        <w:t>.</w:t>
      </w:r>
      <w:r w:rsidRPr="004A47FB">
        <w:rPr>
          <w:rFonts w:ascii="Arial" w:hAnsi="Arial" w:cs="Arial"/>
          <w:sz w:val="22"/>
          <w:szCs w:val="22"/>
          <w:lang w:val="en-GB"/>
        </w:rPr>
        <w:t xml:space="preserve"> As such, education about teamwork and SL through the lens of shared identity and shared context</w:t>
      </w:r>
      <w:r w:rsidR="00A917A8"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&lt;EndNote&gt;&lt;Cite&gt;&lt;Author&gt;Hinds&lt;/Author&gt;&lt;Year&gt;2005&lt;/Year&gt;&lt;RecNum&gt;2369&lt;/RecNum&gt;&lt;DisplayText&gt;(Hinds and Mortensen, 2005)&lt;/DisplayText&gt;&lt;record&gt;&lt;rec-number&gt;2369&lt;/rec-number&gt;&lt;foreign-keys&gt;&lt;key app="EN" db-id="zfzfx55vtd25weesp2dp2wpitd29xf5vs099"&gt;2369&lt;/key&gt;&lt;/foreign-keys&gt;&lt;ref-type name="Journal Article"&gt;17&lt;/ref-type&gt;&lt;contributors&gt;&lt;authors&gt;&lt;author&gt;Hinds, Pamela J.&lt;/author&gt;&lt;author&gt;Mortensen, Mark&lt;/author&gt;&lt;/authors&gt;&lt;/contributors&gt;&lt;titles&gt;&lt;title&gt;Understanding conflict in geographically distributed teams: The moderating effects of shared identity, shared context, and spontaneous communication&lt;/title&gt;&lt;secondary-title&gt;Organization Science&lt;/secondary-title&gt;&lt;/titles&gt;&lt;periodical&gt;&lt;full-title&gt;Organization Science&lt;/full-title&gt;&lt;/periodical&gt;&lt;pages&gt;290-307&lt;/pages&gt;&lt;volume&gt;16&lt;/volume&gt;&lt;number&gt;3&lt;/number&gt;&lt;dates&gt;&lt;year&gt;2005&lt;/year&gt;&lt;/dates&gt;&lt;isbn&gt;1047-7039&amp;#xD;1526-5455&lt;/isbn&gt;&lt;urls&gt;&lt;/urls&gt;&lt;electronic-resource-num&gt;10.1287/orsc.1050.0122&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1" w:tooltip="Hinds, 2005 #2369" w:history="1">
        <w:r w:rsidR="00C20CB0" w:rsidRPr="004A47FB">
          <w:rPr>
            <w:rFonts w:ascii="Arial" w:hAnsi="Arial" w:cs="Arial"/>
            <w:noProof/>
            <w:sz w:val="22"/>
            <w:szCs w:val="22"/>
            <w:lang w:val="en-GB"/>
          </w:rPr>
          <w:t>Hinds and Mortensen, 2005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is strongly recommended for healthcare professionals across levels of seniority, to minimise the differences of members and to ensure that expert skills and knowledge are well utilised</w:t>
      </w:r>
      <w:r w:rsidR="00A917A8"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&lt;EndNote&gt;&lt;Cite&gt;&lt;Author&gt;Mickan&lt;/Author&gt;&lt;Year&gt;2005&lt;/Year&gt;&lt;RecNum&gt;2440&lt;/RecNum&gt;&lt;DisplayText&gt;(Mickan and Rodger, 2005)&lt;/DisplayText&gt;&lt;record&gt;&lt;rec-number&gt;2440&lt;/rec-number&gt;&lt;foreign-keys&gt;&lt;key app="EN" db-id="zfzfx55vtd25weesp2dp2wpitd29xf5vs099"&gt;2440&lt;/key&gt;&lt;/foreign-keys&gt;&lt;ref-type name="Journal Article"&gt;17&lt;/ref-type&gt;&lt;contributors&gt;&lt;authors&gt;&lt;author&gt;Mickan, S. M.&lt;/author&gt;&lt;author&gt;Rodger, S. A.&lt;/author&gt;&lt;/authors&gt;&lt;/contributors&gt;&lt;auth-address&gt;Mater Health Services, Raymond Terrace, South Brisbane, Queensland, Australia. mickansm@ozemail.com.au&lt;/auth-address&gt;&lt;titles&gt;&lt;title&gt;Effective health care teams: A model of six characteristics developed from shared perceptions&lt;/title&gt;&lt;secondary-title&gt;Journal of Interprofessional Care&lt;/secondary-title&gt;&lt;alt-title&gt;Journal of interprofessional care&lt;/alt-title&gt;&lt;/titles&gt;&lt;periodical&gt;&lt;full-title&gt;J Interprof Care&lt;/full-title&gt;&lt;abbr-1&gt;Journal of interprofessional care&lt;/abbr-1&gt;&lt;/periodical&gt;&lt;alt-periodical&gt;&lt;full-title&gt;J Interprof Care&lt;/full-title&gt;&lt;abbr-1&gt;Journal of interprofessional care&lt;/abbr-1&gt;&lt;/alt-periodical&gt;&lt;pages&gt;358-70&lt;/pages&gt;&lt;volume&gt;19&lt;/volume&gt;&lt;number&gt;4&lt;/number&gt;&lt;keywords&gt;&lt;keyword&gt;Humans&lt;/keyword&gt;&lt;keyword&gt;Interprofessional Relations&lt;/keyword&gt;&lt;keyword&gt;*Models, Organizational&lt;/keyword&gt;&lt;keyword&gt;Patient Care Team/*organization &amp;amp; administration&lt;/keyword&gt;&lt;/keywords&gt;&lt;dates&gt;&lt;year&gt;2005&lt;/year&gt;&lt;pub-dates&gt;&lt;date&gt;Aug&lt;/date&gt;&lt;/pub-dates&gt;&lt;/dates&gt;&lt;isbn&gt;1356-1820 (Print)&amp;#xD;1356-1820 (Linking)&lt;/isbn&gt;&lt;accession-num&gt;16076597&lt;/accession-num&gt;&lt;urls&gt;&lt;related-urls&gt;&lt;url&gt;http://www.ncbi.nlm.nih.gov/pubmed/16076597&lt;/url&gt;&lt;/related-urls&gt;&lt;/urls&gt;&lt;electronic-resource-num&gt;10.1080/13561820500165142&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37" w:tooltip="Mickan, 2005 #2440" w:history="1">
        <w:r w:rsidR="00C20CB0" w:rsidRPr="004A47FB">
          <w:rPr>
            <w:rFonts w:ascii="Arial" w:hAnsi="Arial" w:cs="Arial"/>
            <w:noProof/>
            <w:sz w:val="22"/>
            <w:szCs w:val="22"/>
            <w:lang w:val="en-GB"/>
          </w:rPr>
          <w:t>Mickan and Rodger, 2005</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A917A8" w:rsidRPr="004A47FB">
        <w:rPr>
          <w:rFonts w:ascii="Arial" w:hAnsi="Arial" w:cs="Arial"/>
          <w:sz w:val="22"/>
          <w:szCs w:val="22"/>
          <w:lang w:val="en-GB"/>
        </w:rPr>
        <w:t>.</w:t>
      </w:r>
    </w:p>
    <w:p w14:paraId="67E6BB3C" w14:textId="596947F9" w:rsidR="00D85FF3" w:rsidRPr="004A47FB" w:rsidRDefault="00D85FF3" w:rsidP="003912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b/>
        <w:t xml:space="preserve">Research on SL in the context of front-line healthcare delivery is still in its infancy. </w:t>
      </w:r>
      <w:r w:rsidR="0039128C" w:rsidRPr="004A47FB">
        <w:rPr>
          <w:rFonts w:ascii="Arial" w:hAnsi="Arial" w:cs="Arial"/>
          <w:sz w:val="22"/>
          <w:szCs w:val="22"/>
          <w:lang w:val="en-GB"/>
        </w:rPr>
        <w:t>Research in other non-healthcare domains</w:t>
      </w:r>
      <w:r w:rsidRPr="004A47FB">
        <w:rPr>
          <w:rFonts w:ascii="Arial" w:hAnsi="Arial" w:cs="Arial"/>
          <w:sz w:val="22"/>
          <w:szCs w:val="22"/>
          <w:lang w:val="en-GB"/>
        </w:rPr>
        <w:t xml:space="preserve"> </w:t>
      </w:r>
      <w:r w:rsidR="001B3CD7" w:rsidRPr="001B3CD7">
        <w:rPr>
          <w:rFonts w:ascii="Arial" w:hAnsi="Arial" w:cs="Arial"/>
          <w:color w:val="FF0000"/>
          <w:sz w:val="22"/>
          <w:szCs w:val="22"/>
          <w:lang w:val="en-GB"/>
        </w:rPr>
        <w:t>has</w:t>
      </w:r>
      <w:r w:rsidRPr="004A47FB">
        <w:rPr>
          <w:rFonts w:ascii="Arial" w:hAnsi="Arial" w:cs="Arial"/>
          <w:sz w:val="22"/>
          <w:szCs w:val="22"/>
          <w:lang w:val="en-GB"/>
        </w:rPr>
        <w:t xml:space="preserve"> provided us with evidence of the benefits stemming from SL, showing that team satisfaction, commitment and proactive involvement have also been found to flourish in a SL environment</w:t>
      </w:r>
      <w:r w:rsidR="006F2DEC"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00FF7C05" w:rsidRPr="004A47FB">
        <w:rPr>
          <w:rFonts w:ascii="Arial" w:hAnsi="Arial" w:cs="Arial"/>
          <w:sz w:val="22"/>
          <w:szCs w:val="22"/>
          <w:lang w:val="en-GB"/>
        </w:rPr>
        <w:instrText xml:space="preserve"> ADDIN EN.CITE &lt;EndNote&gt;&lt;Cite&gt;&lt;Author&gt;Ensley&lt;/Author&gt;&lt;Year&gt;2006&lt;/Year&gt;&lt;RecNum&gt;2062&lt;/RecNum&gt;&lt;DisplayText&gt;(Ensley et al., 2006; Hooker and Csikszentmihalyi, 2003)&lt;/DisplayText&gt;&lt;record&gt;&lt;rec-number&gt;2062&lt;/rec-number&gt;&lt;foreign-keys&gt;&lt;key app="EN" db-id="zfzfx55vtd25weesp2dp2wpitd29xf5vs099"&gt;2062&lt;/key&gt;&lt;/foreign-keys&gt;&lt;ref-type name="Journal Article"&gt;17&lt;/ref-type&gt;&lt;contributors&gt;&lt;authors&gt;&lt;author&gt;Ensley, Michael D.&lt;/author&gt;&lt;author&gt;Hmieleski, Keith M.&lt;/author&gt;&lt;author&gt;Pearce, Craig L.&lt;/author&gt;&lt;/authors&gt;&lt;/contributors&gt;&lt;titles&gt;&lt;title&gt;The importance of vertical and shared leadership within new venture top management teams: Implications for the performance of startups&lt;/title&gt;&lt;secondary-title&gt;The Leadership Quarterly&lt;/secondary-title&gt;&lt;/titles&gt;&lt;periodical&gt;&lt;full-title&gt;The Leadership Quarterly&lt;/full-title&gt;&lt;/periodical&gt;&lt;pages&gt;217-231&lt;/pages&gt;&lt;volume&gt;17&lt;/volume&gt;&lt;number&gt;3&lt;/number&gt;&lt;dates&gt;&lt;year&gt;2006&lt;/year&gt;&lt;/dates&gt;&lt;isbn&gt;10489843&lt;/isbn&gt;&lt;urls&gt;&lt;/urls&gt;&lt;electronic-resource-num&gt;10.1016/j.leaqua.2006.02.002&lt;/electronic-resource-num&gt;&lt;/record&gt;&lt;/Cite&gt;&lt;Cite&gt;&lt;Author&gt;Hooker&lt;/Author&gt;&lt;Year&gt;2003&lt;/Year&gt;&lt;RecNum&gt;2952&lt;/RecNum&gt;&lt;record&gt;&lt;rec-number&gt;2952&lt;/rec-number&gt;&lt;foreign-keys&gt;&lt;key app="EN" db-id="zfzfx55vtd25weesp2dp2wpitd29xf5vs099"&gt;2952&lt;/key&gt;&lt;/foreign-keys&gt;&lt;ref-type name="Book Section"&gt;5&lt;/ref-type&gt;&lt;contributors&gt;&lt;authors&gt;&lt;author&gt;Hooker, C.&lt;/author&gt;&lt;author&gt;Csikszentmihalyi, M.&lt;/author&gt;&lt;/authors&gt;&lt;secondary-authors&gt;&lt;author&gt;Pearce, C. L.&lt;/author&gt;&lt;author&gt;Conger, J. A.&lt;/author&gt;&lt;/secondary-authors&gt;&lt;/contributors&gt;&lt;titles&gt;&lt;title&gt;Flow, creativity, and shared leadership. Shared leadership: Reframing the hows and whys of leadership&lt;/title&gt;&lt;secondary-title&gt;Shared leadership: Reframing the hows and whys of leadership&lt;/secondary-title&gt;&lt;/titles&gt;&lt;pages&gt;217-234&lt;/pages&gt;&lt;dates&gt;&lt;year&gt;2003&lt;/year&gt;&lt;/dates&gt;&lt;pub-location&gt;Thousand Oaks, California&lt;/pub-location&gt;&lt;publisher&gt;SAGE Publications&lt;/publisher&gt;&lt;urls&gt;&lt;/urls&gt;&lt;/record&gt;&lt;/Cite&gt;&lt;/EndNote&gt;</w:instrText>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15" w:tooltip="Ensley, 2006 #2062" w:history="1">
        <w:r w:rsidR="00C20CB0" w:rsidRPr="004A47FB">
          <w:rPr>
            <w:rFonts w:ascii="Arial" w:hAnsi="Arial" w:cs="Arial"/>
            <w:noProof/>
            <w:sz w:val="22"/>
            <w:szCs w:val="22"/>
            <w:lang w:val="en-GB"/>
          </w:rPr>
          <w:t>Ensley et al., 2006</w:t>
        </w:r>
      </w:hyperlink>
      <w:r w:rsidR="00FF7C05" w:rsidRPr="004A47FB">
        <w:rPr>
          <w:rFonts w:ascii="Arial" w:hAnsi="Arial" w:cs="Arial"/>
          <w:noProof/>
          <w:sz w:val="22"/>
          <w:szCs w:val="22"/>
          <w:lang w:val="en-GB"/>
        </w:rPr>
        <w:t xml:space="preserve">; </w:t>
      </w:r>
      <w:hyperlink w:anchor="_ENREF_22" w:tooltip="Hooker, 2003 #2952" w:history="1">
        <w:r w:rsidR="00C20CB0" w:rsidRPr="004A47FB">
          <w:rPr>
            <w:rFonts w:ascii="Arial" w:hAnsi="Arial" w:cs="Arial"/>
            <w:noProof/>
            <w:sz w:val="22"/>
            <w:szCs w:val="22"/>
            <w:lang w:val="en-GB"/>
          </w:rPr>
          <w:t>Hooker and Csikszentmihalyi, 2003</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6F2DEC" w:rsidRPr="004A47FB">
        <w:rPr>
          <w:rFonts w:ascii="Arial" w:hAnsi="Arial" w:cs="Arial"/>
          <w:sz w:val="22"/>
          <w:szCs w:val="22"/>
          <w:lang w:val="en-GB"/>
        </w:rPr>
        <w:t>,</w:t>
      </w:r>
      <w:r w:rsidRPr="004A47FB">
        <w:rPr>
          <w:rFonts w:ascii="Arial" w:hAnsi="Arial" w:cs="Arial"/>
          <w:sz w:val="22"/>
          <w:szCs w:val="22"/>
          <w:lang w:val="en-GB"/>
        </w:rPr>
        <w:t xml:space="preserve"> and quality of teamwork has been found to improve when leadership is shared</w:t>
      </w:r>
      <w:r w:rsidR="006F2DEC"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&lt;EndNote&gt;&lt;Cite&gt;&lt;Author&gt;Mehra&lt;/Author&gt;&lt;Year&gt;2006&lt;/Year&gt;&lt;RecNum&gt;2039&lt;/RecNum&gt;&lt;DisplayText&gt;(Mehra et al., 2006)&lt;/DisplayText&gt;&lt;record&gt;&lt;rec-number&gt;2039&lt;/rec-number&gt;&lt;foreign-keys&gt;&lt;key app="EN" db-id="zfzfx55vtd25weesp2dp2wpitd29xf5vs099"&gt;2039&lt;/key&gt;&lt;/foreign-keys&gt;&lt;ref-type name="Journal Article"&gt;17&lt;/ref-type&gt;&lt;contributors&gt;&lt;authors&gt;&lt;author&gt;Mehra, Ajay&lt;/author&gt;&lt;author&gt;Smith, Brett R.&lt;/author&gt;&lt;author&gt;Dixon, Andrea L.&lt;/author&gt;&lt;author&gt;Robertson, Bruce&lt;/author&gt;&lt;/authors&gt;&lt;/contributors&gt;&lt;titles&gt;&lt;title&gt;Distributed leadership in teams: The network of leadership perceptions and team performance&lt;/title&gt;&lt;secondary-title&gt;The Leadership Quarterly&lt;/secondary-title&gt;&lt;/titles&gt;&lt;periodical&gt;&lt;full-title&gt;The Leadership Quarterly&lt;/full-title&gt;&lt;/periodical&gt;&lt;pages&gt;232-245&lt;/pages&gt;&lt;volume&gt;17&lt;/volume&gt;&lt;number&gt;3&lt;/number&gt;&lt;dates&gt;&lt;year&gt;2006&lt;/year&gt;&lt;/dates&gt;&lt;isbn&gt;10489843&lt;/isbn&gt;&lt;urls&gt;&lt;/urls&gt;&lt;electronic-resource-num&gt;10.1016/j.leaqua.2006.02.003&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36" w:tooltip="Mehra, 2006 #2039" w:history="1">
        <w:r w:rsidR="00C20CB0" w:rsidRPr="004A47FB">
          <w:rPr>
            <w:rFonts w:ascii="Arial" w:hAnsi="Arial" w:cs="Arial"/>
            <w:noProof/>
            <w:sz w:val="22"/>
            <w:szCs w:val="22"/>
            <w:lang w:val="en-GB"/>
          </w:rPr>
          <w:t>Mehra et al., 2006</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6F2DEC" w:rsidRPr="004A47FB">
        <w:rPr>
          <w:rFonts w:ascii="Arial" w:hAnsi="Arial" w:cs="Arial"/>
          <w:sz w:val="22"/>
          <w:szCs w:val="22"/>
          <w:lang w:val="en-GB"/>
        </w:rPr>
        <w:t>,</w:t>
      </w:r>
      <w:r w:rsidRPr="004A47FB">
        <w:rPr>
          <w:rFonts w:ascii="Arial" w:hAnsi="Arial" w:cs="Arial"/>
          <w:sz w:val="22"/>
          <w:szCs w:val="22"/>
          <w:lang w:val="en-GB"/>
        </w:rPr>
        <w:t xml:space="preserve"> which ultimately helps the team to achieve their goals and objectives in the face of adversity. Other assets </w:t>
      </w:r>
      <w:r w:rsidR="0039128C" w:rsidRPr="004A47FB">
        <w:rPr>
          <w:rFonts w:ascii="Arial" w:hAnsi="Arial" w:cs="Arial"/>
          <w:sz w:val="22"/>
          <w:szCs w:val="22"/>
          <w:lang w:val="en-GB"/>
        </w:rPr>
        <w:t>that derive from</w:t>
      </w:r>
      <w:r w:rsidRPr="004A47FB">
        <w:rPr>
          <w:rFonts w:ascii="Arial" w:hAnsi="Arial" w:cs="Arial"/>
          <w:sz w:val="22"/>
          <w:szCs w:val="22"/>
          <w:lang w:val="en-GB"/>
        </w:rPr>
        <w:t xml:space="preserve"> SL include reduced stress and interpersonal conflict between team members and a better identification and use of capability that exists across healthcare professionals, thereby creating a distinct competitive advantage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&lt;EndNote&gt;&lt;Cite&gt;&lt;Author&gt;Simons&lt;/Author&gt;&lt;Year&gt;1999&lt;/Year&gt;&lt;RecNum&gt;2948&lt;/RecNum&gt;&lt;DisplayText&gt;(Simons et al., 1999)&lt;/DisplayText&gt;&lt;record&gt;&lt;rec-number&gt;2948&lt;/rec-number&gt;&lt;foreign-keys&gt;&lt;key app="EN" db-id="zfzfx55vtd25weesp2dp2wpitd29xf5vs099"&gt;2948&lt;/key&gt;&lt;/foreign-keys&gt;&lt;ref-type name="Journal Article"&gt;17&lt;/ref-type&gt;&lt;contributors&gt;&lt;authors&gt;&lt;author&gt;Simons, T.&lt;/author&gt;&lt;author&gt;Pelled, L. H.&lt;/author&gt;&lt;author&gt;Smith, K. A.&lt;/author&gt;&lt;/authors&gt;&lt;/contributors&gt;&lt;titles&gt;&lt;title&gt;Making use of difference: Diversity, debate, and decision comprehensiveness in top management teams&lt;/title&gt;&lt;secondary-title&gt;Academy of management journal&lt;/secondary-title&gt;&lt;/titles&gt;&lt;periodical&gt;&lt;full-title&gt;Academy of Management Journal&lt;/full-title&gt;&lt;/periodical&gt;&lt;pages&gt;662-673&lt;/pages&gt;&lt;volume&gt;42&lt;/volume&gt;&lt;number&gt;6&lt;/number&gt;&lt;dates&gt;&lt;year&gt;1999&lt;/year&gt;&lt;/dates&gt;&lt;urls&gt;&lt;/urls&gt;&lt;/record&gt;&lt;/Cite&gt;&lt;/EndNote&gt;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52" w:tooltip="Simons, 1999 #2948" w:history="1">
        <w:r w:rsidR="00C20CB0" w:rsidRPr="004A47FB">
          <w:rPr>
            <w:rFonts w:ascii="Arial" w:hAnsi="Arial" w:cs="Arial"/>
            <w:noProof/>
            <w:sz w:val="22"/>
            <w:szCs w:val="22"/>
            <w:lang w:val="en-GB"/>
          </w:rPr>
          <w:t>Simons et al., 1999</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6F2DEC" w:rsidRPr="004A47FB">
        <w:rPr>
          <w:rFonts w:ascii="Arial" w:hAnsi="Arial" w:cs="Arial"/>
          <w:sz w:val="22"/>
          <w:szCs w:val="22"/>
          <w:lang w:val="en-GB"/>
        </w:rPr>
        <w:t>.</w:t>
      </w:r>
      <w:r w:rsidRPr="004A47FB">
        <w:rPr>
          <w:rFonts w:ascii="Arial" w:hAnsi="Arial" w:cs="Arial"/>
          <w:sz w:val="22"/>
          <w:szCs w:val="22"/>
          <w:lang w:val="en-GB"/>
        </w:rPr>
        <w:t xml:space="preserve"> </w:t>
      </w:r>
    </w:p>
    <w:p w14:paraId="19A9E0F0" w14:textId="10D05797" w:rsidR="00D85FF3" w:rsidRPr="004A47FB" w:rsidRDefault="00D85FF3" w:rsidP="003912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b/>
        <w:t>However, it is important to also acknowledge the challenges of implementation outlined in the literature</w:t>
      </w:r>
      <w:r w:rsidR="0039128C" w:rsidRPr="004A47FB">
        <w:rPr>
          <w:rFonts w:ascii="Arial" w:hAnsi="Arial" w:cs="Arial"/>
          <w:sz w:val="22"/>
          <w:szCs w:val="22"/>
          <w:lang w:val="en-GB"/>
        </w:rPr>
        <w:t xml:space="preserve">, which are especially </w:t>
      </w:r>
      <w:r w:rsidRPr="004A47FB">
        <w:rPr>
          <w:rFonts w:ascii="Arial" w:hAnsi="Arial" w:cs="Arial"/>
          <w:sz w:val="22"/>
          <w:szCs w:val="22"/>
          <w:lang w:val="en-GB"/>
        </w:rPr>
        <w:t>relevant to acute healthcare settings. SL requires a shift away from a single leader, which due to cultural conditioning can be met with resistance and may make implementation extremely difficult</w:t>
      </w:r>
      <w:r w:rsidR="006F2DEC"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&lt;EndNote&gt;&lt;Cite&gt;&lt;Author&gt;Kocolowski&lt;/Author&gt;&lt;Year&gt;2010&lt;/Year&gt;&lt;RecNum&gt;2144&lt;/RecNum&gt;&lt;DisplayText&gt;(Kocolowski, 2010)&lt;/DisplayText&gt;&lt;record&gt;&lt;rec-number&gt;2144&lt;/rec-number&gt;&lt;foreign-keys&gt;&lt;key app="EN" db-id="zfzfx55vtd25weesp2dp2wpitd29xf5vs099"&gt;2144&lt;/key&gt;&lt;/foreign-keys&gt;&lt;ref-type name="Journal Article"&gt;17&lt;/ref-type&gt;&lt;contributors&gt;&lt;authors&gt;&lt;author&gt;Kocolowski, M. D.&lt;/author&gt;&lt;/authors&gt;&lt;/contributors&gt;&lt;titles&gt;&lt;title&gt;Shared Leadership: Is it time for a change?&lt;/title&gt;&lt;secondary-title&gt;Emerging Leadership Journeys&lt;/secondary-title&gt;&lt;/titles&gt;&lt;periodical&gt;&lt;full-title&gt;Emerging Leadership Journeys&lt;/full-title&gt;&lt;/periodical&gt;&lt;pages&gt;22-32&lt;/pages&gt;&lt;volume&gt;3&lt;/volume&gt;&lt;number&gt;1&lt;/number&gt;&lt;dates&gt;&lt;year&gt;2010&lt;/year&gt;&lt;/dates&gt;&lt;urls&gt;&lt;/urls&gt;&lt;/record&gt;&lt;/Cite&gt;&lt;/EndNote&gt;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7" w:tooltip="Kocolowski, 2010 #2144" w:history="1">
        <w:r w:rsidR="00C20CB0" w:rsidRPr="004A47FB">
          <w:rPr>
            <w:rFonts w:ascii="Arial" w:hAnsi="Arial" w:cs="Arial"/>
            <w:noProof/>
            <w:sz w:val="22"/>
            <w:szCs w:val="22"/>
            <w:lang w:val="en-GB"/>
          </w:rPr>
          <w:t>Kocolowski, 2010</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6F2DEC" w:rsidRPr="004A47FB">
        <w:rPr>
          <w:rFonts w:ascii="Arial" w:hAnsi="Arial" w:cs="Arial"/>
          <w:sz w:val="22"/>
          <w:szCs w:val="22"/>
          <w:lang w:val="en-GB"/>
        </w:rPr>
        <w:t>.</w:t>
      </w:r>
      <w:r w:rsidRPr="004A47FB">
        <w:rPr>
          <w:rFonts w:ascii="Arial" w:hAnsi="Arial" w:cs="Arial"/>
          <w:sz w:val="22"/>
          <w:szCs w:val="22"/>
          <w:lang w:val="en-GB"/>
        </w:rPr>
        <w:t xml:space="preserve"> This </w:t>
      </w:r>
      <w:r w:rsidR="0039128C" w:rsidRPr="004A47FB">
        <w:rPr>
          <w:rFonts w:ascii="Arial" w:hAnsi="Arial" w:cs="Arial"/>
          <w:sz w:val="22"/>
          <w:szCs w:val="22"/>
          <w:lang w:val="en-GB"/>
        </w:rPr>
        <w:t xml:space="preserve">may be </w:t>
      </w:r>
      <w:r w:rsidRPr="004A47FB">
        <w:rPr>
          <w:rFonts w:ascii="Arial" w:hAnsi="Arial" w:cs="Arial"/>
          <w:sz w:val="22"/>
          <w:szCs w:val="22"/>
          <w:lang w:val="en-GB"/>
        </w:rPr>
        <w:t xml:space="preserve">particularly </w:t>
      </w:r>
      <w:r w:rsidR="0039128C" w:rsidRPr="004A47FB">
        <w:rPr>
          <w:rFonts w:ascii="Arial" w:hAnsi="Arial" w:cs="Arial"/>
          <w:sz w:val="22"/>
          <w:szCs w:val="22"/>
          <w:lang w:val="en-GB"/>
        </w:rPr>
        <w:t>problematic for teams consisting of</w:t>
      </w:r>
      <w:r w:rsidRPr="004A47FB">
        <w:rPr>
          <w:rFonts w:ascii="Arial" w:hAnsi="Arial" w:cs="Arial"/>
          <w:sz w:val="22"/>
          <w:szCs w:val="22"/>
          <w:lang w:val="en-GB"/>
        </w:rPr>
        <w:t xml:space="preserve"> nurses and physicians</w:t>
      </w:r>
      <w:r w:rsidR="000A0303"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&lt;EndNote&gt;&lt;Cite&gt;&lt;Author&gt;Skela Savič&lt;/Author&gt;&lt;Year&gt;2008&lt;/Year&gt;&lt;RecNum&gt;3077&lt;/RecNum&gt;&lt;DisplayText&gt;(Skela Savič and Pagon, 2008)&lt;/DisplayText&gt;&lt;record&gt;&lt;rec-number&gt;3077&lt;/rec-number&gt;&lt;foreign-keys&gt;&lt;key app="EN" db-id="zfzfx55vtd25weesp2dp2wpitd29xf5vs099"&gt;3077&lt;/key&gt;&lt;/foreign-keys&gt;&lt;ref-type name="Journal Article"&gt;17&lt;/ref-type&gt;&lt;contributors&gt;&lt;authors&gt;&lt;author&gt;Skela Savič, Brigita&lt;/author&gt;&lt;author&gt;Pagon, Milan&lt;/author&gt;&lt;/authors&gt;&lt;/contributors&gt;&lt;titles&gt;&lt;title&gt;Relationship between nurses and physicians in terms of organizational culture: Who is responsible for subordination of nurses?&lt;/title&gt;&lt;secondary-title&gt;Croatian Medical Journal&lt;/secondary-title&gt;&lt;/titles&gt;&lt;periodical&gt;&lt;full-title&gt;Croatian medical journal&lt;/full-title&gt;&lt;/periodical&gt;&lt;pages&gt;334-343&lt;/pages&gt;&lt;volume&gt;49&lt;/volume&gt;&lt;number&gt;3&lt;/number&gt;&lt;dates&gt;&lt;year&gt;2008&lt;/year&gt;&lt;/dates&gt;&lt;isbn&gt;0353-9504&amp;#xD;1332-8166&lt;/isbn&gt;&lt;urls&gt;&lt;/urls&gt;&lt;electronic-resource-num&gt;10.3325/cmj.2008.3.334&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history="1">
        <w:r w:rsidR="00C20CB0" w:rsidRPr="004A47FB">
          <w:rPr>
            <w:rFonts w:ascii="Arial" w:hAnsi="Arial" w:cs="Arial"/>
            <w:noProof/>
            <w:sz w:val="22"/>
            <w:szCs w:val="22"/>
            <w:lang w:val="en-GB"/>
          </w:rPr>
          <w:t>Skela Savič and Pagon, 2008</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xml:space="preserve"> due to the “…well-entrenched status hierarchy that exists in medicine”</w:t>
      </w:r>
      <w:r w:rsidR="006F2DEC"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00A93CB3" w:rsidRPr="004A47FB">
        <w:rPr>
          <w:rFonts w:ascii="Arial" w:hAnsi="Arial" w:cs="Arial"/>
          <w:sz w:val="22"/>
          <w:szCs w:val="22"/>
          <w:lang w:val="en-GB"/>
        </w:rPr>
        <w:instrText xml:space="preserve"> ADDIN EN.CITE &lt;EndNote&gt;&lt;Cite&gt;&lt;Author&gt;Nembhard&lt;/Author&gt;&lt;Year&gt;2006&lt;/Year&gt;&lt;RecNum&gt;2873&lt;/RecNum&gt;&lt;DisplayText&gt;(Nembhard and Edmondson, 2006)&lt;/DisplayText&gt;&lt;record&gt;&lt;rec-number&gt;2873&lt;/rec-number&gt;&lt;foreign-keys&gt;&lt;key app="EN" db-id="zfzfx55vtd25weesp2dp2wpitd29xf5vs099"&gt;2873&lt;/key&gt;&lt;/foreign-keys&gt;&lt;ref-type name="Journal Article"&gt;17&lt;/ref-type&gt;&lt;contributors&gt;&lt;authors&gt;&lt;author&gt;Nembhard, Ingrid M.&lt;/author&gt;&lt;author&gt;Edmondson, Amy C.&lt;/author&gt;&lt;/authors&gt;&lt;/contributors&gt;&lt;titles&gt;&lt;title&gt;Making it safe: The effects of leader inclusiveness and professional status on psychological safety and improvement efforts in health care teams&lt;/title&gt;&lt;secondary-title&gt;Journal of Organizational Behavior&lt;/secondary-title&gt;&lt;/titles&gt;&lt;periodical&gt;&lt;full-title&gt;Journal of Organizational Behavior&lt;/full-title&gt;&lt;/periodical&gt;&lt;pages&gt;941-966&lt;/pages&gt;&lt;volume&gt;27&lt;/volume&gt;&lt;number&gt;7&lt;/number&gt;&lt;dates&gt;&lt;year&gt;2006&lt;/year&gt;&lt;/dates&gt;&lt;isbn&gt;0894-3796&amp;#xD;1099-1379&lt;/isbn&gt;&lt;urls&gt;&lt;/urls&gt;&lt;electronic-resource-num&gt;10.1002/job.413&lt;/electronic-resource-num&gt;&lt;/record&gt;&lt;/Cite&gt;&lt;/EndNote&gt;</w:instrText>
      </w:r>
      <w:r w:rsidRPr="004A47FB">
        <w:rPr>
          <w:rFonts w:ascii="Arial" w:hAnsi="Arial" w:cs="Arial"/>
          <w:sz w:val="22"/>
          <w:szCs w:val="22"/>
          <w:lang w:val="en-GB"/>
        </w:rPr>
        <w:fldChar w:fldCharType="separate"/>
      </w:r>
      <w:r w:rsidR="00A93CB3" w:rsidRPr="004A47FB">
        <w:rPr>
          <w:rFonts w:ascii="Arial" w:hAnsi="Arial" w:cs="Arial"/>
          <w:noProof/>
          <w:sz w:val="22"/>
          <w:szCs w:val="22"/>
          <w:lang w:val="en-GB"/>
        </w:rPr>
        <w:t>(</w:t>
      </w:r>
      <w:hyperlink w:anchor="_ENREF_41" w:tooltip="Nembhard, 2006 #2873" w:history="1">
        <w:r w:rsidR="00C20CB0" w:rsidRPr="004A47FB">
          <w:rPr>
            <w:rFonts w:ascii="Arial" w:hAnsi="Arial" w:cs="Arial"/>
            <w:noProof/>
            <w:sz w:val="22"/>
            <w:szCs w:val="22"/>
            <w:lang w:val="en-GB"/>
          </w:rPr>
          <w:t>Nembhard and Edmondson, 2006</w:t>
        </w:r>
      </w:hyperlink>
      <w:r w:rsidR="00A93CB3" w:rsidRPr="004A47FB">
        <w:rPr>
          <w:rFonts w:ascii="Arial" w:hAnsi="Arial" w:cs="Arial"/>
          <w:noProof/>
          <w:sz w:val="22"/>
          <w:szCs w:val="22"/>
          <w:lang w:val="en-GB"/>
        </w:rPr>
        <w:t>)</w:t>
      </w:r>
      <w:r w:rsidRPr="004A47FB">
        <w:rPr>
          <w:rFonts w:ascii="Arial" w:hAnsi="Arial" w:cs="Arial"/>
          <w:sz w:val="22"/>
          <w:szCs w:val="22"/>
          <w:lang w:val="en-GB"/>
        </w:rPr>
        <w:fldChar w:fldCharType="end"/>
      </w:r>
      <w:r w:rsidRPr="004A47FB">
        <w:rPr>
          <w:rFonts w:ascii="Arial" w:hAnsi="Arial" w:cs="Arial"/>
          <w:sz w:val="22"/>
          <w:szCs w:val="22"/>
          <w:lang w:val="en-GB"/>
        </w:rPr>
        <w:t>, which hinders effective collaboration across professional boundaries</w:t>
      </w:r>
      <w:r w:rsidR="006F2DEC"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PEVuZE5vdGU+PENpdGU+PEF1dGhvcj5UaG9tYXM8L0F1dGhvcj48WWVhcj4yMDAzPC9ZZWFyPjxS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=
</w:fldData>
        </w:fldChar>
      </w:r>
      <w:r w:rsidR="00FF7C05" w:rsidRPr="004A47FB">
        <w:rPr>
          <w:rFonts w:ascii="Arial" w:hAnsi="Arial" w:cs="Arial"/>
          <w:sz w:val="22"/>
          <w:szCs w:val="22"/>
          <w:lang w:val="en-GB"/>
        </w:rPr>
        <w:instrText xml:space="preserve"> ADDIN EN.CITE </w:instrText>
      </w:r>
      <w:r w:rsidR="00FF7C05" w:rsidRPr="004A47FB">
        <w:rPr>
          <w:rFonts w:ascii="Arial" w:hAnsi="Arial" w:cs="Arial"/>
          <w:sz w:val="22"/>
          <w:szCs w:val="22"/>
          <w:lang w:val="en-GB"/>
        </w:rPr>
        <w:fldChar w:fldCharType="begin">
          <w:fldData xml:space="preserve">PEVuZE5vdGU+PENpdGU+PEF1dGhvcj5UaG9tYXM8L0F1dGhvcj48WWVhcj4yMDAzPC9ZZWFyPjxS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=
</w:fldData>
        </w:fldChar>
      </w:r>
      <w:r w:rsidR="00FF7C05" w:rsidRPr="004A47FB">
        <w:rPr>
          <w:rFonts w:ascii="Arial" w:hAnsi="Arial" w:cs="Arial"/>
          <w:sz w:val="22"/>
          <w:szCs w:val="22"/>
          <w:lang w:val="en-GB"/>
        </w:rPr>
        <w:instrText xml:space="preserve"> ADDIN EN.CITE.DATA </w:instrText>
      </w:r>
      <w:r w:rsidR="00FF7C05" w:rsidRPr="004A47FB">
        <w:rPr>
          <w:rFonts w:ascii="Arial" w:hAnsi="Arial" w:cs="Arial"/>
          <w:sz w:val="22"/>
          <w:szCs w:val="22"/>
          <w:lang w:val="en-GB"/>
        </w:rPr>
      </w:r>
      <w:r w:rsidR="00FF7C05"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FF7C05" w:rsidRPr="004A47FB">
        <w:rPr>
          <w:rFonts w:ascii="Arial" w:hAnsi="Arial" w:cs="Arial"/>
          <w:noProof/>
          <w:sz w:val="22"/>
          <w:szCs w:val="22"/>
          <w:lang w:val="en-GB"/>
        </w:rPr>
        <w:t>(</w:t>
      </w:r>
      <w:hyperlink w:anchor="_ENREF_57" w:tooltip="Thomas, 2003 #2874" w:history="1">
        <w:r w:rsidR="00C20CB0" w:rsidRPr="004A47FB">
          <w:rPr>
            <w:rFonts w:ascii="Arial" w:hAnsi="Arial" w:cs="Arial"/>
            <w:noProof/>
            <w:sz w:val="22"/>
            <w:szCs w:val="22"/>
            <w:lang w:val="en-GB"/>
          </w:rPr>
          <w:t>Thomas et al., 2003</w:t>
        </w:r>
      </w:hyperlink>
      <w:r w:rsidR="00FF7C05" w:rsidRPr="004A47FB">
        <w:rPr>
          <w:rFonts w:ascii="Arial" w:hAnsi="Arial" w:cs="Arial"/>
          <w:noProof/>
          <w:sz w:val="22"/>
          <w:szCs w:val="22"/>
          <w:lang w:val="en-GB"/>
        </w:rPr>
        <w:t xml:space="preserve">; </w:t>
      </w:r>
      <w:hyperlink w:anchor="_ENREF_50" w:tooltip="Sexton, 2006 #2875" w:history="1">
        <w:r w:rsidR="00C20CB0" w:rsidRPr="004A47FB">
          <w:rPr>
            <w:rFonts w:ascii="Arial" w:hAnsi="Arial" w:cs="Arial"/>
            <w:noProof/>
            <w:sz w:val="22"/>
            <w:szCs w:val="22"/>
            <w:lang w:val="en-GB"/>
          </w:rPr>
          <w:t>Sexton et al., 2006</w:t>
        </w:r>
      </w:hyperlink>
      <w:r w:rsidR="00FF7C05" w:rsidRPr="004A47FB">
        <w:rPr>
          <w:rFonts w:ascii="Arial" w:hAnsi="Arial" w:cs="Arial"/>
          <w:noProof/>
          <w:sz w:val="22"/>
          <w:szCs w:val="22"/>
          <w:lang w:val="en-GB"/>
        </w:rPr>
        <w:t xml:space="preserve">; </w:t>
      </w:r>
      <w:hyperlink w:anchor="_ENREF_23" w:tooltip="Huang, 2007 #2877" w:history="1">
        <w:r w:rsidR="00C20CB0" w:rsidRPr="004A47FB">
          <w:rPr>
            <w:rFonts w:ascii="Arial" w:hAnsi="Arial" w:cs="Arial"/>
            <w:noProof/>
            <w:sz w:val="22"/>
            <w:szCs w:val="22"/>
            <w:lang w:val="en-GB"/>
          </w:rPr>
          <w:t>Huang et al., 2007</w:t>
        </w:r>
      </w:hyperlink>
      <w:r w:rsidR="00FF7C05" w:rsidRPr="004A47FB">
        <w:rPr>
          <w:rFonts w:ascii="Arial" w:hAnsi="Arial" w:cs="Arial"/>
          <w:noProof/>
          <w:sz w:val="22"/>
          <w:szCs w:val="22"/>
          <w:lang w:val="en-GB"/>
        </w:rPr>
        <w:t>)</w:t>
      </w:r>
      <w:r w:rsidRPr="004A47FB">
        <w:rPr>
          <w:rFonts w:ascii="Arial" w:hAnsi="Arial" w:cs="Arial"/>
          <w:sz w:val="22"/>
          <w:szCs w:val="22"/>
          <w:lang w:val="en-GB"/>
        </w:rPr>
        <w:fldChar w:fldCharType="end"/>
      </w:r>
      <w:r w:rsidR="006F2DEC" w:rsidRPr="004A47FB">
        <w:rPr>
          <w:rFonts w:ascii="Arial" w:hAnsi="Arial" w:cs="Arial"/>
          <w:sz w:val="22"/>
          <w:szCs w:val="22"/>
          <w:lang w:val="en-GB"/>
        </w:rPr>
        <w:t>.</w:t>
      </w:r>
      <w:r w:rsidRPr="004A47FB">
        <w:rPr>
          <w:rFonts w:ascii="Arial" w:hAnsi="Arial" w:cs="Arial"/>
          <w:sz w:val="22"/>
          <w:szCs w:val="22"/>
          <w:lang w:val="en-GB"/>
        </w:rPr>
        <w:t xml:space="preserve"> Thus, the implementation of SL may be a struggle, where “…the introduction of shared leadership requires extensive preparatory work to overcome traditional professional demarcations”</w:t>
      </w:r>
      <w:r w:rsidR="006F2DEC" w:rsidRPr="004A47FB">
        <w:rPr>
          <w:rFonts w:ascii="Arial" w:hAnsi="Arial" w:cs="Arial"/>
          <w:sz w:val="22"/>
          <w:szCs w:val="22"/>
          <w:lang w:val="en-GB"/>
        </w:rPr>
        <w:t xml:space="preserve"> </w:t>
      </w:r>
      <w:r w:rsidRPr="004A47FB">
        <w:rPr>
          <w:rFonts w:ascii="Arial" w:hAnsi="Arial" w:cs="Arial"/>
          <w:sz w:val="22"/>
          <w:szCs w:val="22"/>
          <w:lang w:val="en-GB"/>
        </w:rPr>
        <w:fldChar w:fldCharType="begin">
          <w:fldData xml:space="preserve">PEVuZE5vdGU+PENpdGU+PEF1dGhvcj5TdGVpbmVydDwvQXV0aG9yPjxZZWFyPjIwMDY8L1llYXI+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</w:fldData>
        </w:fldChar>
      </w:r>
      <w:r w:rsidR="00A93CB3" w:rsidRPr="004A47FB">
        <w:rPr>
          <w:rFonts w:ascii="Arial" w:hAnsi="Arial" w:cs="Arial"/>
          <w:sz w:val="22"/>
          <w:szCs w:val="22"/>
          <w:lang w:val="en-GB"/>
        </w:rPr>
        <w:instrText xml:space="preserve"> ADDIN EN.CITE </w:instrText>
      </w:r>
      <w:r w:rsidR="00A93CB3" w:rsidRPr="004A47FB">
        <w:rPr>
          <w:rFonts w:ascii="Arial" w:hAnsi="Arial" w:cs="Arial"/>
          <w:sz w:val="22"/>
          <w:szCs w:val="22"/>
          <w:lang w:val="en-GB"/>
        </w:rPr>
        <w:fldChar w:fldCharType="begin">
          <w:fldData xml:space="preserve">PEVuZE5vdGU+PENpdGU+PEF1dGhvcj5TdGVpbmVydDwvQXV0aG9yPjxZZWFyPjIwMDY8L1llYXI+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</w:fldData>
        </w:fldChar>
      </w:r>
      <w:r w:rsidR="00A93CB3" w:rsidRPr="004A47FB">
        <w:rPr>
          <w:rFonts w:ascii="Arial" w:hAnsi="Arial" w:cs="Arial"/>
          <w:sz w:val="22"/>
          <w:szCs w:val="22"/>
          <w:lang w:val="en-GB"/>
        </w:rPr>
        <w:instrText xml:space="preserve"> ADDIN EN.CITE.DATA </w:instrText>
      </w:r>
      <w:r w:rsidR="00A93CB3" w:rsidRPr="004A47FB">
        <w:rPr>
          <w:rFonts w:ascii="Arial" w:hAnsi="Arial" w:cs="Arial"/>
          <w:sz w:val="22"/>
          <w:szCs w:val="22"/>
          <w:lang w:val="en-GB"/>
        </w:rPr>
      </w:r>
      <w:r w:rsidR="00A93CB3" w:rsidRPr="004A47FB">
        <w:rPr>
          <w:rFonts w:ascii="Arial" w:hAnsi="Arial" w:cs="Arial"/>
          <w:sz w:val="22"/>
          <w:szCs w:val="22"/>
          <w:lang w:val="en-GB"/>
        </w:rPr>
        <w:fldChar w:fldCharType="end"/>
      </w:r>
      <w:r w:rsidRPr="004A47FB">
        <w:rPr>
          <w:rFonts w:ascii="Arial" w:hAnsi="Arial" w:cs="Arial"/>
          <w:sz w:val="22"/>
          <w:szCs w:val="22"/>
          <w:lang w:val="en-GB"/>
        </w:rPr>
      </w:r>
      <w:r w:rsidRPr="004A47FB">
        <w:rPr>
          <w:rFonts w:ascii="Arial" w:hAnsi="Arial" w:cs="Arial"/>
          <w:sz w:val="22"/>
          <w:szCs w:val="22"/>
          <w:lang w:val="en-GB"/>
        </w:rPr>
        <w:fldChar w:fldCharType="separate"/>
      </w:r>
      <w:r w:rsidR="00A93CB3" w:rsidRPr="004A47FB">
        <w:rPr>
          <w:rFonts w:ascii="Arial" w:hAnsi="Arial" w:cs="Arial"/>
          <w:noProof/>
          <w:sz w:val="22"/>
          <w:szCs w:val="22"/>
          <w:lang w:val="en-GB"/>
        </w:rPr>
        <w:t>(</w:t>
      </w:r>
      <w:hyperlink w:anchor="_ENREF_56" w:tooltip="Steinert, 2006 #2940" w:history="1">
        <w:r w:rsidR="00C20CB0" w:rsidRPr="004A47FB">
          <w:rPr>
            <w:rFonts w:ascii="Arial" w:hAnsi="Arial" w:cs="Arial"/>
            <w:noProof/>
            <w:sz w:val="22"/>
            <w:szCs w:val="22"/>
            <w:lang w:val="en-GB"/>
          </w:rPr>
          <w:t>Steinert et al., 2006</w:t>
        </w:r>
      </w:hyperlink>
      <w:r w:rsidR="00A93CB3" w:rsidRPr="004A47FB">
        <w:rPr>
          <w:rFonts w:ascii="Arial" w:hAnsi="Arial" w:cs="Arial"/>
          <w:noProof/>
          <w:sz w:val="22"/>
          <w:szCs w:val="22"/>
          <w:lang w:val="en-GB"/>
        </w:rPr>
        <w:t>)</w:t>
      </w:r>
      <w:r w:rsidRPr="004A47FB">
        <w:rPr>
          <w:rFonts w:ascii="Arial" w:hAnsi="Arial" w:cs="Arial"/>
          <w:sz w:val="22"/>
          <w:szCs w:val="22"/>
          <w:lang w:val="en-GB"/>
        </w:rPr>
        <w:fldChar w:fldCharType="end"/>
      </w:r>
      <w:r w:rsidR="006F2DEC" w:rsidRPr="004A47FB">
        <w:rPr>
          <w:rFonts w:ascii="Arial" w:hAnsi="Arial" w:cs="Arial"/>
          <w:sz w:val="22"/>
          <w:szCs w:val="22"/>
          <w:lang w:val="en-GB"/>
        </w:rPr>
        <w:t>.</w:t>
      </w:r>
    </w:p>
    <w:p w14:paraId="25271F7F" w14:textId="2089AE00" w:rsidR="00D85FF3" w:rsidRPr="004A47FB" w:rsidRDefault="00D85FF3" w:rsidP="003912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r w:rsidRPr="004A47FB">
        <w:rPr>
          <w:rFonts w:ascii="Arial" w:hAnsi="Arial" w:cs="Arial"/>
          <w:sz w:val="22"/>
          <w:szCs w:val="22"/>
          <w:lang w:val="en-GB"/>
        </w:rPr>
        <w:tab/>
        <w:t>Despite the challenges of implementing SL successfully, our review has shown that SL allows group members to rely on one another, to provide context-specific expertise, and to collectively contribute information to achieve their tasks</w:t>
      </w:r>
      <w:r w:rsidR="007A4859"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&lt;EndNote&gt;&lt;Cite&gt;&lt;Author&gt;Gardner&lt;/Author&gt;&lt;Year&gt;2014&lt;/Year&gt;&lt;RecNum&gt;2868&lt;/RecNum&gt;&lt;DisplayText&gt;(Gardner and Ahmed, 2014)&lt;/DisplayText&gt;&lt;record&gt;&lt;rec-number&gt;2868&lt;/rec-number&gt;&lt;foreign-keys&gt;&lt;key app="EN" db-id="zfzfx55vtd25weesp2dp2wpitd29xf5vs099"&gt;2868&lt;/key&gt;&lt;/foreign-keys&gt;&lt;ref-type name="Journal Article"&gt;17&lt;/ref-type&gt;&lt;contributors&gt;&lt;authors&gt;&lt;author&gt;Gardner, Aimee K.&lt;/author&gt;&lt;author&gt;Ahmed, Rami A.&lt;/author&gt;&lt;/authors&gt;&lt;/contributors&gt;&lt;titles&gt;&lt;title&gt;Transforming trauma teams through transactive memory&lt;/title&gt;&lt;secondary-title&gt;Simulation &amp;amp; Gaming&lt;/secondary-title&gt;&lt;/titles&gt;&lt;periodical&gt;&lt;full-title&gt;Simulation &amp;amp; Gaming&lt;/full-title&gt;&lt;/periodical&gt;&lt;pages&gt;356-370&lt;/pages&gt;&lt;volume&gt;45&lt;/volume&gt;&lt;number&gt;3&lt;/number&gt;&lt;dates&gt;&lt;year&gt;2014&lt;/year&gt;&lt;/dates&gt;&lt;isbn&gt;1046-8781&amp;#xD;1552-826X&lt;/isbn&gt;&lt;urls&gt;&lt;/urls&gt;&lt;electronic-resource-num&gt;10.1177/1046878114547836&lt;/electronic-resource-num&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17" w:tooltip="Gardner, 2014 #2868" w:history="1">
        <w:r w:rsidR="00C20CB0" w:rsidRPr="004A47FB">
          <w:rPr>
            <w:rFonts w:ascii="Arial" w:hAnsi="Arial" w:cs="Arial"/>
            <w:noProof/>
            <w:sz w:val="22"/>
            <w:szCs w:val="22"/>
            <w:lang w:val="en-GB"/>
          </w:rPr>
          <w:t>Gardner and Ahmed, 2014</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7A4859" w:rsidRPr="004A47FB">
        <w:rPr>
          <w:rFonts w:ascii="Arial" w:hAnsi="Arial" w:cs="Arial"/>
          <w:sz w:val="22"/>
          <w:szCs w:val="22"/>
          <w:lang w:val="en-GB"/>
        </w:rPr>
        <w:t xml:space="preserve">. </w:t>
      </w:r>
      <w:r w:rsidRPr="004A47FB">
        <w:rPr>
          <w:rFonts w:ascii="Arial" w:hAnsi="Arial" w:cs="Arial"/>
          <w:sz w:val="22"/>
          <w:szCs w:val="22"/>
          <w:lang w:val="en-GB"/>
        </w:rPr>
        <w:t xml:space="preserve">This seems especially important in high-risk situations </w:t>
      </w:r>
      <w:r w:rsidR="00F237AB" w:rsidRPr="004A47FB">
        <w:rPr>
          <w:rFonts w:ascii="Arial" w:hAnsi="Arial" w:cs="Arial"/>
          <w:color w:val="FF0000"/>
          <w:sz w:val="22"/>
          <w:szCs w:val="22"/>
          <w:lang w:val="en-GB"/>
        </w:rPr>
        <w:t>such</w:t>
      </w:r>
      <w:r w:rsidR="00F237AB" w:rsidRPr="004A47FB">
        <w:rPr>
          <w:rFonts w:ascii="Arial" w:hAnsi="Arial" w:cs="Arial"/>
          <w:sz w:val="22"/>
          <w:szCs w:val="22"/>
          <w:lang w:val="en-GB"/>
        </w:rPr>
        <w:t xml:space="preserve"> </w:t>
      </w:r>
      <w:r w:rsidRPr="004A47FB">
        <w:rPr>
          <w:rFonts w:ascii="Arial" w:hAnsi="Arial" w:cs="Arial"/>
          <w:sz w:val="22"/>
          <w:szCs w:val="22"/>
          <w:lang w:val="en-GB"/>
        </w:rPr>
        <w:t xml:space="preserve">as </w:t>
      </w:r>
      <w:r w:rsidR="0039128C" w:rsidRPr="004A47FB">
        <w:rPr>
          <w:rFonts w:ascii="Arial" w:hAnsi="Arial" w:cs="Arial"/>
          <w:sz w:val="22"/>
          <w:szCs w:val="22"/>
          <w:lang w:val="en-GB"/>
        </w:rPr>
        <w:t>those encountered in</w:t>
      </w:r>
      <w:r w:rsidRPr="004A47FB">
        <w:rPr>
          <w:rFonts w:ascii="Arial" w:hAnsi="Arial" w:cs="Arial"/>
          <w:sz w:val="22"/>
          <w:szCs w:val="22"/>
          <w:lang w:val="en-GB"/>
        </w:rPr>
        <w:t xml:space="preserve"> </w:t>
      </w:r>
      <w:bookmarkStart w:id="0" w:name="_GoBack"/>
      <w:bookmarkEnd w:id="0"/>
      <w:r w:rsidRPr="004A47FB">
        <w:rPr>
          <w:rFonts w:ascii="Arial" w:hAnsi="Arial" w:cs="Arial"/>
          <w:sz w:val="22"/>
          <w:szCs w:val="22"/>
          <w:lang w:val="en-GB"/>
        </w:rPr>
        <w:t>acute care, where SL may have the potential to ensure patient safety and enhance healthcare delivery. To establish SL in the future, medical institutions are encouraged to foster a team environment which creates commitment and purpose, and where each member is held accountable for his/her actions</w:t>
      </w:r>
      <w:r w:rsidR="00B579D5" w:rsidRPr="004A47FB">
        <w:rPr>
          <w:rFonts w:ascii="Arial" w:hAnsi="Arial" w:cs="Arial"/>
          <w:sz w:val="22"/>
          <w:szCs w:val="22"/>
          <w:lang w:val="en-GB"/>
        </w:rPr>
        <w:t xml:space="preserve"> </w:t>
      </w:r>
      <w:r w:rsidRPr="004A47FB">
        <w:rPr>
          <w:rFonts w:ascii="Arial" w:hAnsi="Arial" w:cs="Arial"/>
          <w:sz w:val="22"/>
          <w:szCs w:val="22"/>
          <w:lang w:val="en-GB"/>
        </w:rPr>
        <w:fldChar w:fldCharType="begin"/>
      </w:r>
      <w:r w:rsidRPr="004A47FB">
        <w:rPr>
          <w:rFonts w:ascii="Arial" w:hAnsi="Arial" w:cs="Arial"/>
          <w:sz w:val="22"/>
          <w:szCs w:val="22"/>
          <w:lang w:val="en-GB"/>
        </w:rPr>
        <w:instrText xml:space="preserve"> ADDIN EN.CITE &lt;EndNote&gt;&lt;Cite&gt;&lt;Author&gt;Katzenbach&lt;/Author&gt;&lt;Year&gt;1998&lt;/Year&gt;&lt;RecNum&gt;2953&lt;/RecNum&gt;&lt;DisplayText&gt;(Katzenbach, 1998)&lt;/DisplayText&gt;&lt;record&gt;&lt;rec-number&gt;2953&lt;/rec-number&gt;&lt;foreign-keys&gt;&lt;key app="EN" db-id="zfzfx55vtd25weesp2dp2wpitd29xf5vs099"&gt;2953&lt;/key&gt;&lt;/foreign-keys&gt;&lt;ref-type name="Journal Article"&gt;17&lt;/ref-type&gt;&lt;contributors&gt;&lt;authors&gt;&lt;author&gt;Katzenbach, J. R.&lt;/author&gt;&lt;/authors&gt;&lt;/contributors&gt;&lt;titles&gt;&lt;title&gt;The irony of senior leadership teams&lt;/title&gt;&lt;secondary-title&gt;The Journal for Quality and Participation&lt;/secondary-title&gt;&lt;/titles&gt;&lt;periodical&gt;&lt;full-title&gt;The Journal for Quality and Participation&lt;/full-title&gt;&lt;/periodical&gt;&lt;pages&gt;8-15&lt;/pages&gt;&lt;volume&gt;21&lt;/volume&gt;&lt;number&gt;3&lt;/number&gt;&lt;dates&gt;&lt;year&gt;1998&lt;/year&gt;&lt;/dates&gt;&lt;urls&gt;&lt;/urls&gt;&lt;/record&gt;&lt;/Cite&gt;&lt;/EndNote&gt;</w:instrText>
      </w:r>
      <w:r w:rsidRPr="004A47FB">
        <w:rPr>
          <w:rFonts w:ascii="Arial" w:hAnsi="Arial" w:cs="Arial"/>
          <w:sz w:val="22"/>
          <w:szCs w:val="22"/>
          <w:lang w:val="en-GB"/>
        </w:rPr>
        <w:fldChar w:fldCharType="separate"/>
      </w:r>
      <w:r w:rsidRPr="004A47FB">
        <w:rPr>
          <w:rFonts w:ascii="Arial" w:hAnsi="Arial" w:cs="Arial"/>
          <w:noProof/>
          <w:sz w:val="22"/>
          <w:szCs w:val="22"/>
          <w:lang w:val="en-GB"/>
        </w:rPr>
        <w:t>(</w:t>
      </w:r>
      <w:hyperlink w:anchor="_ENREF_25" w:tooltip="Katzenbach, 1998 #2953" w:history="1">
        <w:r w:rsidR="00C20CB0" w:rsidRPr="004A47FB">
          <w:rPr>
            <w:rFonts w:ascii="Arial" w:hAnsi="Arial" w:cs="Arial"/>
            <w:noProof/>
            <w:sz w:val="22"/>
            <w:szCs w:val="22"/>
            <w:lang w:val="en-GB"/>
          </w:rPr>
          <w:t>Katzenbach, 1998</w:t>
        </w:r>
      </w:hyperlink>
      <w:r w:rsidRPr="004A47FB">
        <w:rPr>
          <w:rFonts w:ascii="Arial" w:hAnsi="Arial" w:cs="Arial"/>
          <w:noProof/>
          <w:sz w:val="22"/>
          <w:szCs w:val="22"/>
          <w:lang w:val="en-GB"/>
        </w:rPr>
        <w:t>)</w:t>
      </w:r>
      <w:r w:rsidRPr="004A47FB">
        <w:rPr>
          <w:rFonts w:ascii="Arial" w:hAnsi="Arial" w:cs="Arial"/>
          <w:sz w:val="22"/>
          <w:szCs w:val="22"/>
          <w:lang w:val="en-GB"/>
        </w:rPr>
        <w:fldChar w:fldCharType="end"/>
      </w:r>
      <w:r w:rsidR="00A93CB3" w:rsidRPr="004A47FB">
        <w:rPr>
          <w:rFonts w:ascii="Arial" w:hAnsi="Arial" w:cs="Arial"/>
          <w:sz w:val="22"/>
          <w:szCs w:val="22"/>
          <w:lang w:val="en-GB"/>
        </w:rPr>
        <w:t>.</w:t>
      </w:r>
      <w:r w:rsidR="003A1698" w:rsidRPr="004A47FB">
        <w:rPr>
          <w:rFonts w:ascii="Arial" w:hAnsi="Arial" w:cs="Arial"/>
          <w:sz w:val="22"/>
          <w:szCs w:val="22"/>
          <w:lang w:val="en-GB"/>
        </w:rPr>
        <w:t xml:space="preserve"> </w:t>
      </w:r>
      <w:r w:rsidRPr="004A47FB">
        <w:rPr>
          <w:rFonts w:ascii="Arial" w:hAnsi="Arial" w:cs="Arial"/>
          <w:sz w:val="22"/>
          <w:szCs w:val="22"/>
          <w:lang w:val="en-GB"/>
        </w:rPr>
        <w:t xml:space="preserve">For instance, </w:t>
      </w:r>
      <w:r w:rsidR="007A4859" w:rsidRPr="004A47FB">
        <w:rPr>
          <w:rFonts w:ascii="Arial" w:hAnsi="Arial" w:cs="Arial"/>
          <w:sz w:val="22"/>
          <w:szCs w:val="22"/>
          <w:lang w:val="en-GB"/>
        </w:rPr>
        <w:t>by</w:t>
      </w:r>
      <w:r w:rsidR="00A93CB3" w:rsidRPr="004A47FB">
        <w:rPr>
          <w:rFonts w:ascii="Arial" w:hAnsi="Arial" w:cs="Arial"/>
          <w:sz w:val="22"/>
          <w:szCs w:val="22"/>
          <w:lang w:val="en-GB"/>
        </w:rPr>
        <w:t xml:space="preserve"> design</w:t>
      </w:r>
      <w:r w:rsidR="007A4859" w:rsidRPr="004A47FB">
        <w:rPr>
          <w:rFonts w:ascii="Arial" w:hAnsi="Arial" w:cs="Arial"/>
          <w:sz w:val="22"/>
          <w:szCs w:val="22"/>
          <w:lang w:val="en-GB"/>
        </w:rPr>
        <w:t>ing</w:t>
      </w:r>
      <w:r w:rsidR="00A93CB3" w:rsidRPr="004A47FB">
        <w:rPr>
          <w:rFonts w:ascii="Arial" w:hAnsi="Arial" w:cs="Arial"/>
          <w:sz w:val="22"/>
          <w:szCs w:val="22"/>
          <w:lang w:val="en-GB"/>
        </w:rPr>
        <w:t>, develop</w:t>
      </w:r>
      <w:r w:rsidR="007A4859" w:rsidRPr="004A47FB">
        <w:rPr>
          <w:rFonts w:ascii="Arial" w:hAnsi="Arial" w:cs="Arial"/>
          <w:sz w:val="22"/>
          <w:szCs w:val="22"/>
          <w:lang w:val="en-GB"/>
        </w:rPr>
        <w:t>ing and validating</w:t>
      </w:r>
      <w:r w:rsidRPr="004A47FB">
        <w:rPr>
          <w:rFonts w:ascii="Arial" w:hAnsi="Arial" w:cs="Arial"/>
          <w:sz w:val="22"/>
          <w:szCs w:val="22"/>
          <w:lang w:val="en-GB"/>
        </w:rPr>
        <w:t xml:space="preserve"> a SL assessment tool that allows for rigorous evaluation of </w:t>
      </w:r>
      <w:r w:rsidR="00B579D5" w:rsidRPr="004A47FB">
        <w:rPr>
          <w:rFonts w:ascii="Arial" w:hAnsi="Arial" w:cs="Arial"/>
          <w:sz w:val="22"/>
          <w:szCs w:val="22"/>
          <w:lang w:val="en-GB"/>
        </w:rPr>
        <w:t>the degree of “</w:t>
      </w:r>
      <w:proofErr w:type="spellStart"/>
      <w:r w:rsidR="00B579D5" w:rsidRPr="004A47FB">
        <w:rPr>
          <w:rFonts w:ascii="Arial" w:hAnsi="Arial" w:cs="Arial"/>
          <w:sz w:val="22"/>
          <w:szCs w:val="22"/>
          <w:lang w:val="en-GB"/>
        </w:rPr>
        <w:t>sharedness</w:t>
      </w:r>
      <w:proofErr w:type="spellEnd"/>
      <w:r w:rsidR="00B579D5" w:rsidRPr="004A47FB">
        <w:rPr>
          <w:rFonts w:ascii="Arial" w:hAnsi="Arial" w:cs="Arial"/>
          <w:sz w:val="22"/>
          <w:szCs w:val="22"/>
          <w:lang w:val="en-GB"/>
        </w:rPr>
        <w:t>” in</w:t>
      </w:r>
      <w:r w:rsidR="00A93CB3" w:rsidRPr="004A47FB">
        <w:rPr>
          <w:rFonts w:ascii="Arial" w:hAnsi="Arial" w:cs="Arial"/>
          <w:sz w:val="22"/>
          <w:szCs w:val="22"/>
          <w:lang w:val="en-GB"/>
        </w:rPr>
        <w:t xml:space="preserve"> leadership, using</w:t>
      </w:r>
      <w:r w:rsidR="00B579D5" w:rsidRPr="004A47FB">
        <w:rPr>
          <w:rFonts w:ascii="Arial" w:hAnsi="Arial" w:cs="Arial"/>
          <w:sz w:val="22"/>
          <w:szCs w:val="22"/>
          <w:lang w:val="en-GB"/>
        </w:rPr>
        <w:t>, for instance,</w:t>
      </w:r>
      <w:r w:rsidR="00A93CB3" w:rsidRPr="004A47FB">
        <w:rPr>
          <w:rFonts w:ascii="Arial" w:hAnsi="Arial" w:cs="Arial"/>
          <w:sz w:val="22"/>
          <w:szCs w:val="22"/>
          <w:lang w:val="en-GB"/>
        </w:rPr>
        <w:t xml:space="preserve"> a social network analysis approach to understand the </w:t>
      </w:r>
      <w:r w:rsidR="00BD7913" w:rsidRPr="004A47FB">
        <w:rPr>
          <w:rFonts w:ascii="Arial" w:hAnsi="Arial" w:cs="Arial"/>
          <w:sz w:val="22"/>
          <w:szCs w:val="22"/>
          <w:lang w:val="en-GB"/>
        </w:rPr>
        <w:t xml:space="preserve">degree of </w:t>
      </w:r>
      <w:r w:rsidR="00A93CB3" w:rsidRPr="004A47FB">
        <w:rPr>
          <w:rFonts w:ascii="Arial" w:hAnsi="Arial" w:cs="Arial"/>
          <w:sz w:val="22"/>
          <w:szCs w:val="22"/>
          <w:lang w:val="en-GB"/>
        </w:rPr>
        <w:t>density and centralisation of SL</w:t>
      </w:r>
      <w:r w:rsidR="009A1999" w:rsidRPr="004A47FB">
        <w:rPr>
          <w:rFonts w:ascii="Arial" w:hAnsi="Arial" w:cs="Arial"/>
          <w:sz w:val="22"/>
          <w:szCs w:val="22"/>
          <w:lang w:val="en-GB"/>
        </w:rPr>
        <w:t xml:space="preserve"> behaviour</w:t>
      </w:r>
      <w:r w:rsidR="00A93CB3" w:rsidRPr="004A47FB">
        <w:rPr>
          <w:rFonts w:ascii="Arial" w:hAnsi="Arial" w:cs="Arial"/>
          <w:sz w:val="22"/>
          <w:szCs w:val="22"/>
          <w:lang w:val="en-GB"/>
        </w:rPr>
        <w:t xml:space="preserve"> in the team </w:t>
      </w:r>
      <w:r w:rsidR="00CD05E2" w:rsidRPr="004A47FB">
        <w:rPr>
          <w:rFonts w:ascii="Arial" w:hAnsi="Arial" w:cs="Arial"/>
          <w:sz w:val="22"/>
          <w:szCs w:val="22"/>
          <w:lang w:val="en-GB"/>
        </w:rPr>
        <w:fldChar w:fldCharType="begin"/>
      </w:r>
      <w:r w:rsidR="00CD05E2" w:rsidRPr="004A47FB">
        <w:rPr>
          <w:rFonts w:ascii="Arial" w:hAnsi="Arial" w:cs="Arial"/>
          <w:sz w:val="22"/>
          <w:szCs w:val="22"/>
          <w:lang w:val="en-GB"/>
        </w:rPr>
        <w:instrText xml:space="preserve"> ADDIN EN.CITE &lt;EndNote&gt;&lt;Cite&gt;&lt;Author&gt;D&amp;apos;Innocenzo&lt;/Author&gt;&lt;Year&gt;2014&lt;/Year&gt;&lt;RecNum&gt;2036&lt;/RecNum&gt;&lt;DisplayText&gt;(D&amp;apos;Innocenzo et al., 2014)&lt;/DisplayText&gt;&lt;record&gt;&lt;rec-number&gt;2036&lt;/rec-number&gt;&lt;foreign-keys&gt;&lt;key app="EN" db-id="zfzfx55vtd25weesp2dp2wpitd29xf5vs099"&gt;2036&lt;/key&gt;&lt;/foreign-keys&gt;&lt;ref-type name="Journal Article"&gt;17&lt;/ref-type&gt;&lt;contributors&gt;&lt;authors&gt;&lt;author&gt;D&amp;apos;Innocenzo, L.&lt;/author&gt;&lt;author&gt;Mathieu, J. E.&lt;/author&gt;&lt;author&gt;Kukenberger, M. R.&lt;/author&gt;&lt;/authors&gt;&lt;/contributors&gt;&lt;titles&gt;&lt;title&gt;A meta-analysis of different forms of shared leadership-team performance relations&lt;/title&gt;&lt;secondary-title&gt;Journal of Management&lt;/secondary-title&gt;&lt;/titles&gt;&lt;periodical&gt;&lt;full-title&gt;Journal of Management&lt;/full-title&gt;&lt;/periodical&gt;&lt;pages&gt;1-28&lt;/pages&gt;&lt;volume&gt;20&lt;/volume&gt;&lt;number&gt;10&lt;/number&gt;&lt;dates&gt;&lt;year&gt;2014&lt;/year&gt;&lt;/dates&gt;&lt;isbn&gt;0149-2063&amp;#xD;1557-1211&lt;/isbn&gt;&lt;urls&gt;&lt;/urls&gt;&lt;electronic-resource-num&gt;10.1177/0149206314525205&lt;/electronic-resource-num&gt;&lt;/record&gt;&lt;/Cite&gt;&lt;/EndNote&gt;</w:instrText>
      </w:r>
      <w:r w:rsidR="00CD05E2" w:rsidRPr="004A47FB">
        <w:rPr>
          <w:rFonts w:ascii="Arial" w:hAnsi="Arial" w:cs="Arial"/>
          <w:sz w:val="22"/>
          <w:szCs w:val="22"/>
          <w:lang w:val="en-GB"/>
        </w:rPr>
        <w:fldChar w:fldCharType="separate"/>
      </w:r>
      <w:r w:rsidR="00CD05E2" w:rsidRPr="004A47FB">
        <w:rPr>
          <w:rFonts w:ascii="Arial" w:hAnsi="Arial" w:cs="Arial"/>
          <w:noProof/>
          <w:sz w:val="22"/>
          <w:szCs w:val="22"/>
          <w:lang w:val="en-GB"/>
        </w:rPr>
        <w:t>(</w:t>
      </w:r>
      <w:hyperlink w:anchor="_ENREF_10" w:tooltip="D'Innocenzo, 2014 #2036" w:history="1">
        <w:r w:rsidR="00C20CB0" w:rsidRPr="004A47FB">
          <w:rPr>
            <w:rFonts w:ascii="Arial" w:hAnsi="Arial" w:cs="Arial"/>
            <w:noProof/>
            <w:sz w:val="22"/>
            <w:szCs w:val="22"/>
            <w:lang w:val="en-GB"/>
          </w:rPr>
          <w:t>D'Innocenzo et al., 2014</w:t>
        </w:r>
      </w:hyperlink>
      <w:r w:rsidR="00CD05E2" w:rsidRPr="004A47FB">
        <w:rPr>
          <w:rFonts w:ascii="Arial" w:hAnsi="Arial" w:cs="Arial"/>
          <w:noProof/>
          <w:sz w:val="22"/>
          <w:szCs w:val="22"/>
          <w:lang w:val="en-GB"/>
        </w:rPr>
        <w:t>)</w:t>
      </w:r>
      <w:r w:rsidR="00CD05E2" w:rsidRPr="004A47FB">
        <w:rPr>
          <w:rFonts w:ascii="Arial" w:hAnsi="Arial" w:cs="Arial"/>
          <w:sz w:val="22"/>
          <w:szCs w:val="22"/>
          <w:lang w:val="en-GB"/>
        </w:rPr>
        <w:fldChar w:fldCharType="end"/>
      </w:r>
      <w:r w:rsidR="00B579D5" w:rsidRPr="004A47FB">
        <w:rPr>
          <w:rFonts w:ascii="Arial" w:hAnsi="Arial" w:cs="Arial"/>
          <w:sz w:val="22"/>
          <w:szCs w:val="22"/>
          <w:lang w:val="en-GB"/>
        </w:rPr>
        <w:t xml:space="preserve">, </w:t>
      </w:r>
      <w:r w:rsidR="00E455C0" w:rsidRPr="004A47FB">
        <w:rPr>
          <w:rFonts w:ascii="Arial" w:hAnsi="Arial" w:cs="Arial"/>
          <w:sz w:val="22"/>
          <w:szCs w:val="22"/>
          <w:lang w:val="en-GB"/>
        </w:rPr>
        <w:t>m</w:t>
      </w:r>
      <w:r w:rsidRPr="004A47FB">
        <w:rPr>
          <w:rFonts w:ascii="Arial" w:hAnsi="Arial" w:cs="Arial"/>
          <w:sz w:val="22"/>
          <w:szCs w:val="22"/>
          <w:lang w:val="en-GB"/>
        </w:rPr>
        <w:t xml:space="preserve">edical organisations </w:t>
      </w:r>
      <w:r w:rsidR="009A1999" w:rsidRPr="004A47FB">
        <w:rPr>
          <w:rFonts w:ascii="Arial" w:hAnsi="Arial" w:cs="Arial"/>
          <w:sz w:val="22"/>
          <w:szCs w:val="22"/>
          <w:lang w:val="en-GB"/>
        </w:rPr>
        <w:t>will be able to create</w:t>
      </w:r>
      <w:r w:rsidRPr="004A47FB">
        <w:rPr>
          <w:rFonts w:ascii="Arial" w:hAnsi="Arial" w:cs="Arial"/>
          <w:sz w:val="22"/>
          <w:szCs w:val="22"/>
          <w:lang w:val="en-GB"/>
        </w:rPr>
        <w:t xml:space="preserve"> specific and objective training opportunities across healthcare professionals in a variety of settings</w:t>
      </w:r>
      <w:r w:rsidR="0039128C" w:rsidRPr="004A47FB">
        <w:rPr>
          <w:rFonts w:ascii="Arial" w:hAnsi="Arial" w:cs="Arial"/>
          <w:sz w:val="22"/>
          <w:szCs w:val="22"/>
          <w:lang w:val="en-GB"/>
        </w:rPr>
        <w:t xml:space="preserve">. This would have the ultimate aim of facilitating </w:t>
      </w:r>
      <w:r w:rsidRPr="004A47FB">
        <w:rPr>
          <w:rFonts w:ascii="Arial" w:hAnsi="Arial" w:cs="Arial"/>
          <w:sz w:val="22"/>
          <w:szCs w:val="22"/>
          <w:lang w:val="en-GB"/>
        </w:rPr>
        <w:t xml:space="preserve">a culture that encourages and recognises individual and team contributions </w:t>
      </w:r>
      <w:r w:rsidR="0039128C" w:rsidRPr="004A47FB">
        <w:rPr>
          <w:rFonts w:ascii="Arial" w:hAnsi="Arial" w:cs="Arial"/>
          <w:sz w:val="22"/>
          <w:szCs w:val="22"/>
          <w:lang w:val="en-GB"/>
        </w:rPr>
        <w:t xml:space="preserve">as well as </w:t>
      </w:r>
      <w:r w:rsidRPr="004A47FB">
        <w:rPr>
          <w:rFonts w:ascii="Arial" w:hAnsi="Arial" w:cs="Arial"/>
          <w:sz w:val="22"/>
          <w:szCs w:val="22"/>
          <w:lang w:val="en-GB"/>
        </w:rPr>
        <w:t>accomplishments across expertise and seniority.</w:t>
      </w:r>
    </w:p>
    <w:p w14:paraId="332A5F74" w14:textId="77777777" w:rsidR="00DC5F45" w:rsidRPr="004A47FB" w:rsidRDefault="00DC5F45" w:rsidP="00D85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480" w:lineRule="auto"/>
        <w:jc w:val="both"/>
        <w:rPr>
          <w:rFonts w:ascii="Arial" w:hAnsi="Arial" w:cs="Arial"/>
          <w:sz w:val="22"/>
          <w:szCs w:val="22"/>
          <w:lang w:val="en-GB"/>
        </w:rPr>
      </w:pPr>
    </w:p>
    <w:p w14:paraId="68F0097A" w14:textId="77777777" w:rsidR="00D85FF3" w:rsidRPr="004A47FB" w:rsidRDefault="00D85FF3" w:rsidP="00D85FF3">
      <w:pPr>
        <w:rPr>
          <w:rFonts w:ascii="Arial" w:hAnsi="Arial" w:cs="Arial"/>
          <w:b/>
          <w:sz w:val="22"/>
          <w:szCs w:val="22"/>
          <w:lang w:val="en-GB"/>
        </w:rPr>
      </w:pPr>
      <w:r w:rsidRPr="004A47FB">
        <w:rPr>
          <w:rFonts w:ascii="Arial" w:hAnsi="Arial" w:cs="Arial"/>
          <w:b/>
          <w:sz w:val="22"/>
          <w:szCs w:val="22"/>
          <w:lang w:val="en-GB"/>
        </w:rPr>
        <w:br w:type="page"/>
      </w:r>
    </w:p>
    <w:p w14:paraId="5BA86BF4" w14:textId="77777777" w:rsidR="00D85FF3" w:rsidRPr="004A47FB" w:rsidRDefault="00D85FF3" w:rsidP="00D85FF3">
      <w:pPr>
        <w:rPr>
          <w:rFonts w:ascii="Arial" w:hAnsi="Arial" w:cs="Arial"/>
          <w:sz w:val="22"/>
          <w:szCs w:val="22"/>
          <w:lang w:val="en-GB"/>
        </w:rPr>
      </w:pPr>
      <w:r w:rsidRPr="004A47FB">
        <w:rPr>
          <w:rFonts w:ascii="Arial" w:hAnsi="Arial" w:cs="Arial"/>
          <w:b/>
          <w:sz w:val="22"/>
          <w:szCs w:val="22"/>
          <w:lang w:val="en-GB"/>
        </w:rPr>
        <w:t xml:space="preserve">REFERENCES </w:t>
      </w:r>
    </w:p>
    <w:p w14:paraId="72B19933" w14:textId="77777777" w:rsidR="00C20CB0" w:rsidRPr="004A47FB" w:rsidRDefault="00D85FF3" w:rsidP="00C20CB0">
      <w:pPr>
        <w:ind w:left="720" w:hanging="720"/>
        <w:jc w:val="both"/>
        <w:rPr>
          <w:rFonts w:ascii="Arial" w:hAnsi="Arial" w:cs="Arial"/>
          <w:bCs/>
          <w:noProof/>
          <w:sz w:val="22"/>
          <w:szCs w:val="22"/>
          <w:lang w:val="en-GB"/>
        </w:rPr>
      </w:pPr>
      <w:r w:rsidRPr="004A47FB">
        <w:rPr>
          <w:rFonts w:ascii="Arial" w:hAnsi="Arial" w:cs="Arial"/>
          <w:bCs/>
          <w:sz w:val="22"/>
          <w:szCs w:val="22"/>
          <w:lang w:val="en-GB"/>
        </w:rPr>
        <w:fldChar w:fldCharType="begin"/>
      </w:r>
      <w:r w:rsidRPr="004A47FB">
        <w:rPr>
          <w:rFonts w:ascii="Arial" w:hAnsi="Arial" w:cs="Arial"/>
          <w:bCs/>
          <w:sz w:val="22"/>
          <w:szCs w:val="22"/>
          <w:lang w:val="en-GB"/>
        </w:rPr>
        <w:instrText xml:space="preserve"> ADDIN EN.REFLIST </w:instrText>
      </w:r>
      <w:r w:rsidRPr="004A47FB">
        <w:rPr>
          <w:rFonts w:ascii="Arial" w:hAnsi="Arial" w:cs="Arial"/>
          <w:bCs/>
          <w:sz w:val="22"/>
          <w:szCs w:val="22"/>
          <w:lang w:val="en-GB"/>
        </w:rPr>
        <w:fldChar w:fldCharType="separate"/>
      </w:r>
      <w:bookmarkStart w:id="1" w:name="_ENREF_1"/>
      <w:r w:rsidR="00C20CB0" w:rsidRPr="004A47FB">
        <w:rPr>
          <w:rFonts w:ascii="Arial" w:hAnsi="Arial" w:cs="Arial"/>
          <w:bCs/>
          <w:noProof/>
          <w:sz w:val="22"/>
          <w:szCs w:val="22"/>
          <w:lang w:val="en-GB"/>
        </w:rPr>
        <w:t xml:space="preserve">Bass BM. (1985) </w:t>
      </w:r>
      <w:r w:rsidR="00C20CB0" w:rsidRPr="004A47FB">
        <w:rPr>
          <w:rFonts w:ascii="Arial" w:hAnsi="Arial" w:cs="Arial"/>
          <w:bCs/>
          <w:i/>
          <w:noProof/>
          <w:sz w:val="22"/>
          <w:szCs w:val="22"/>
          <w:lang w:val="en-GB"/>
        </w:rPr>
        <w:t xml:space="preserve">Leadership and performance beyond expectations, </w:t>
      </w:r>
      <w:r w:rsidR="00C20CB0" w:rsidRPr="004A47FB">
        <w:rPr>
          <w:rFonts w:ascii="Arial" w:hAnsi="Arial" w:cs="Arial"/>
          <w:bCs/>
          <w:noProof/>
          <w:sz w:val="22"/>
          <w:szCs w:val="22"/>
          <w:lang w:val="en-GB"/>
        </w:rPr>
        <w:t>New York: Free Press.</w:t>
      </w:r>
      <w:bookmarkEnd w:id="1"/>
    </w:p>
    <w:p w14:paraId="54A8A9C8" w14:textId="77777777" w:rsidR="00C20CB0" w:rsidRPr="004A47FB" w:rsidRDefault="00C20CB0" w:rsidP="00C20CB0">
      <w:pPr>
        <w:ind w:left="720" w:hanging="720"/>
        <w:jc w:val="both"/>
        <w:rPr>
          <w:rFonts w:ascii="Arial" w:hAnsi="Arial" w:cs="Arial"/>
          <w:bCs/>
          <w:noProof/>
          <w:sz w:val="22"/>
          <w:szCs w:val="22"/>
          <w:lang w:val="en-GB"/>
        </w:rPr>
      </w:pPr>
      <w:bookmarkStart w:id="2" w:name="_ENREF_2"/>
      <w:r w:rsidRPr="004A47FB">
        <w:rPr>
          <w:rFonts w:ascii="Arial" w:hAnsi="Arial" w:cs="Arial"/>
          <w:bCs/>
          <w:noProof/>
          <w:sz w:val="22"/>
          <w:szCs w:val="22"/>
          <w:lang w:val="en-GB"/>
        </w:rPr>
        <w:t xml:space="preserve">Bergman JZ, Rentsch JR, Small EE, et al. (2012) The shared leadership process in decision-making teams. </w:t>
      </w:r>
      <w:r w:rsidRPr="004A47FB">
        <w:rPr>
          <w:rFonts w:ascii="Arial" w:hAnsi="Arial" w:cs="Arial"/>
          <w:bCs/>
          <w:i/>
          <w:noProof/>
          <w:sz w:val="22"/>
          <w:szCs w:val="22"/>
          <w:lang w:val="en-GB"/>
        </w:rPr>
        <w:t>J Soc Psychol</w:t>
      </w:r>
      <w:r w:rsidRPr="004A47FB">
        <w:rPr>
          <w:rFonts w:ascii="Arial" w:hAnsi="Arial" w:cs="Arial"/>
          <w:bCs/>
          <w:noProof/>
          <w:sz w:val="22"/>
          <w:szCs w:val="22"/>
          <w:lang w:val="en-GB"/>
        </w:rPr>
        <w:t xml:space="preserve"> 152: 17-42.</w:t>
      </w:r>
      <w:bookmarkEnd w:id="2"/>
    </w:p>
    <w:p w14:paraId="3F28A742" w14:textId="77777777" w:rsidR="00C20CB0" w:rsidRPr="004A47FB" w:rsidRDefault="00C20CB0" w:rsidP="00C20CB0">
      <w:pPr>
        <w:ind w:left="720" w:hanging="720"/>
        <w:jc w:val="both"/>
        <w:rPr>
          <w:rFonts w:ascii="Arial" w:hAnsi="Arial" w:cs="Arial"/>
          <w:bCs/>
          <w:noProof/>
          <w:sz w:val="22"/>
          <w:szCs w:val="22"/>
          <w:lang w:val="en-GB"/>
        </w:rPr>
      </w:pPr>
      <w:bookmarkStart w:id="3" w:name="_ENREF_3"/>
      <w:r w:rsidRPr="004A47FB">
        <w:rPr>
          <w:rFonts w:ascii="Arial" w:hAnsi="Arial" w:cs="Arial"/>
          <w:bCs/>
          <w:noProof/>
          <w:sz w:val="22"/>
          <w:szCs w:val="22"/>
          <w:lang w:val="en-GB"/>
        </w:rPr>
        <w:t xml:space="preserve">Braithwaite J. (2015) Bridging gaps to promote networked care between teams and groups in health delivery systems: A systematic review of non-health literature. </w:t>
      </w:r>
      <w:r w:rsidRPr="004A47FB">
        <w:rPr>
          <w:rFonts w:ascii="Arial" w:hAnsi="Arial" w:cs="Arial"/>
          <w:bCs/>
          <w:i/>
          <w:noProof/>
          <w:sz w:val="22"/>
          <w:szCs w:val="22"/>
          <w:lang w:val="en-GB"/>
        </w:rPr>
        <w:t>BMJ Open</w:t>
      </w:r>
      <w:r w:rsidRPr="004A47FB">
        <w:rPr>
          <w:rFonts w:ascii="Arial" w:hAnsi="Arial" w:cs="Arial"/>
          <w:bCs/>
          <w:noProof/>
          <w:sz w:val="22"/>
          <w:szCs w:val="22"/>
          <w:lang w:val="en-GB"/>
        </w:rPr>
        <w:t xml:space="preserve"> 5: 2014-006567.</w:t>
      </w:r>
      <w:bookmarkEnd w:id="3"/>
    </w:p>
    <w:p w14:paraId="2252A84A" w14:textId="77777777" w:rsidR="00C20CB0" w:rsidRPr="004A47FB" w:rsidRDefault="00C20CB0" w:rsidP="00C20CB0">
      <w:pPr>
        <w:ind w:left="720" w:hanging="720"/>
        <w:jc w:val="both"/>
        <w:rPr>
          <w:rFonts w:ascii="Arial" w:hAnsi="Arial" w:cs="Arial"/>
          <w:bCs/>
          <w:noProof/>
          <w:sz w:val="22"/>
          <w:szCs w:val="22"/>
          <w:lang w:val="en-GB"/>
        </w:rPr>
      </w:pPr>
      <w:bookmarkStart w:id="4" w:name="_ENREF_4"/>
      <w:r w:rsidRPr="004A47FB">
        <w:rPr>
          <w:rFonts w:ascii="Arial" w:hAnsi="Arial" w:cs="Arial"/>
          <w:bCs/>
          <w:noProof/>
          <w:sz w:val="22"/>
          <w:szCs w:val="22"/>
          <w:lang w:val="en-GB"/>
        </w:rPr>
        <w:t xml:space="preserve">Brandstorp H, Kirkengen AL, Sterud B, et al. (2015) Leadership practice as interaction in primary care emergency team training. </w:t>
      </w:r>
      <w:r w:rsidRPr="004A47FB">
        <w:rPr>
          <w:rFonts w:ascii="Arial" w:hAnsi="Arial" w:cs="Arial"/>
          <w:bCs/>
          <w:i/>
          <w:noProof/>
          <w:sz w:val="22"/>
          <w:szCs w:val="22"/>
          <w:lang w:val="en-GB"/>
        </w:rPr>
        <w:t>Action Research</w:t>
      </w:r>
      <w:r w:rsidRPr="004A47FB">
        <w:rPr>
          <w:rFonts w:ascii="Arial" w:hAnsi="Arial" w:cs="Arial"/>
          <w:bCs/>
          <w:noProof/>
          <w:sz w:val="22"/>
          <w:szCs w:val="22"/>
          <w:lang w:val="en-GB"/>
        </w:rPr>
        <w:t xml:space="preserve"> 13: 84-101.</w:t>
      </w:r>
      <w:bookmarkEnd w:id="4"/>
    </w:p>
    <w:p w14:paraId="644B11A0" w14:textId="77777777" w:rsidR="00C20CB0" w:rsidRPr="004A47FB" w:rsidRDefault="00C20CB0" w:rsidP="00C20CB0">
      <w:pPr>
        <w:ind w:left="720" w:hanging="720"/>
        <w:jc w:val="both"/>
        <w:rPr>
          <w:rFonts w:ascii="Arial" w:hAnsi="Arial" w:cs="Arial"/>
          <w:bCs/>
          <w:noProof/>
          <w:sz w:val="22"/>
          <w:szCs w:val="22"/>
          <w:lang w:val="en-GB"/>
        </w:rPr>
      </w:pPr>
      <w:bookmarkStart w:id="5" w:name="_ENREF_5"/>
      <w:r w:rsidRPr="004A47FB">
        <w:rPr>
          <w:rFonts w:ascii="Arial" w:hAnsi="Arial" w:cs="Arial"/>
          <w:bCs/>
          <w:noProof/>
          <w:sz w:val="22"/>
          <w:szCs w:val="22"/>
          <w:lang w:val="en-GB"/>
        </w:rPr>
        <w:t xml:space="preserve">Cannon-Bowers J, Salas E and Converse S. (1993) Shared mental models in expert team decision making. In: Castellan NJ (ed) </w:t>
      </w:r>
      <w:r w:rsidRPr="004A47FB">
        <w:rPr>
          <w:rFonts w:ascii="Arial" w:hAnsi="Arial" w:cs="Arial"/>
          <w:bCs/>
          <w:i/>
          <w:noProof/>
          <w:sz w:val="22"/>
          <w:szCs w:val="22"/>
          <w:lang w:val="en-GB"/>
        </w:rPr>
        <w:t>Individual and Group Decision Making: Current Issues.</w:t>
      </w:r>
      <w:r w:rsidRPr="004A47FB">
        <w:rPr>
          <w:rFonts w:ascii="Arial" w:hAnsi="Arial" w:cs="Arial"/>
          <w:bCs/>
          <w:noProof/>
          <w:sz w:val="22"/>
          <w:szCs w:val="22"/>
          <w:lang w:val="en-GB"/>
        </w:rPr>
        <w:t xml:space="preserve"> Hillsdale, NJ: Erlbaum, 221-246.</w:t>
      </w:r>
      <w:bookmarkEnd w:id="5"/>
    </w:p>
    <w:p w14:paraId="4C89658D" w14:textId="77777777" w:rsidR="00C20CB0" w:rsidRPr="004A47FB" w:rsidRDefault="00C20CB0" w:rsidP="00C20CB0">
      <w:pPr>
        <w:ind w:left="720" w:hanging="720"/>
        <w:jc w:val="both"/>
        <w:rPr>
          <w:rFonts w:ascii="Arial" w:hAnsi="Arial" w:cs="Arial"/>
          <w:bCs/>
          <w:noProof/>
          <w:sz w:val="22"/>
          <w:szCs w:val="22"/>
          <w:lang w:val="en-GB"/>
        </w:rPr>
      </w:pPr>
      <w:bookmarkStart w:id="6" w:name="_ENREF_6"/>
      <w:r w:rsidRPr="004A47FB">
        <w:rPr>
          <w:rFonts w:ascii="Arial" w:hAnsi="Arial" w:cs="Arial"/>
          <w:bCs/>
          <w:noProof/>
          <w:sz w:val="22"/>
          <w:szCs w:val="22"/>
          <w:lang w:val="en-GB"/>
        </w:rPr>
        <w:t xml:space="preserve">Carson JB, Telsuk PE and Marrone JA. (2007) Shared leadership in teams: An investigation of antecedent conditions and performance. </w:t>
      </w:r>
      <w:r w:rsidRPr="004A47FB">
        <w:rPr>
          <w:rFonts w:ascii="Arial" w:hAnsi="Arial" w:cs="Arial"/>
          <w:bCs/>
          <w:i/>
          <w:noProof/>
          <w:sz w:val="22"/>
          <w:szCs w:val="22"/>
          <w:lang w:val="en-GB"/>
        </w:rPr>
        <w:t>Academy of Management Journal</w:t>
      </w:r>
      <w:r w:rsidRPr="004A47FB">
        <w:rPr>
          <w:rFonts w:ascii="Arial" w:hAnsi="Arial" w:cs="Arial"/>
          <w:bCs/>
          <w:noProof/>
          <w:sz w:val="22"/>
          <w:szCs w:val="22"/>
          <w:lang w:val="en-GB"/>
        </w:rPr>
        <w:t xml:space="preserve"> 50: 1217-1234.</w:t>
      </w:r>
      <w:bookmarkEnd w:id="6"/>
    </w:p>
    <w:p w14:paraId="597FBFE1" w14:textId="77777777" w:rsidR="00C20CB0" w:rsidRPr="004A47FB" w:rsidRDefault="00C20CB0" w:rsidP="00C20CB0">
      <w:pPr>
        <w:ind w:left="720" w:hanging="720"/>
        <w:jc w:val="both"/>
        <w:rPr>
          <w:rFonts w:ascii="Arial" w:hAnsi="Arial" w:cs="Arial"/>
          <w:bCs/>
          <w:noProof/>
          <w:sz w:val="22"/>
          <w:szCs w:val="22"/>
          <w:lang w:val="en-GB"/>
        </w:rPr>
      </w:pPr>
      <w:bookmarkStart w:id="7" w:name="_ENREF_7"/>
      <w:r w:rsidRPr="004A47FB">
        <w:rPr>
          <w:rFonts w:ascii="Arial" w:hAnsi="Arial" w:cs="Arial"/>
          <w:bCs/>
          <w:noProof/>
          <w:sz w:val="22"/>
          <w:szCs w:val="22"/>
          <w:lang w:val="en-GB"/>
        </w:rPr>
        <w:t xml:space="preserve">Cohen J. (1960) A coefficient of agreement for nominal scales. </w:t>
      </w:r>
      <w:r w:rsidRPr="004A47FB">
        <w:rPr>
          <w:rFonts w:ascii="Arial" w:hAnsi="Arial" w:cs="Arial"/>
          <w:bCs/>
          <w:i/>
          <w:noProof/>
          <w:sz w:val="22"/>
          <w:szCs w:val="22"/>
          <w:lang w:val="en-GB"/>
        </w:rPr>
        <w:t>Educational and Psychological Measurement</w:t>
      </w:r>
      <w:r w:rsidRPr="004A47FB">
        <w:rPr>
          <w:rFonts w:ascii="Arial" w:hAnsi="Arial" w:cs="Arial"/>
          <w:bCs/>
          <w:noProof/>
          <w:sz w:val="22"/>
          <w:szCs w:val="22"/>
          <w:lang w:val="en-GB"/>
        </w:rPr>
        <w:t xml:space="preserve"> 20: 37-46.</w:t>
      </w:r>
      <w:bookmarkEnd w:id="7"/>
    </w:p>
    <w:p w14:paraId="4B146837" w14:textId="77777777" w:rsidR="00C20CB0" w:rsidRPr="004A47FB" w:rsidRDefault="00C20CB0" w:rsidP="00C20CB0">
      <w:pPr>
        <w:ind w:left="720" w:hanging="720"/>
        <w:jc w:val="both"/>
        <w:rPr>
          <w:rFonts w:ascii="Arial" w:hAnsi="Arial" w:cs="Arial"/>
          <w:bCs/>
          <w:noProof/>
          <w:sz w:val="22"/>
          <w:szCs w:val="22"/>
          <w:lang w:val="en-GB"/>
        </w:rPr>
      </w:pPr>
      <w:bookmarkStart w:id="8" w:name="_ENREF_8"/>
      <w:r w:rsidRPr="004A47FB">
        <w:rPr>
          <w:rFonts w:ascii="Arial" w:hAnsi="Arial" w:cs="Arial"/>
          <w:bCs/>
          <w:noProof/>
          <w:sz w:val="22"/>
          <w:szCs w:val="22"/>
          <w:lang w:val="en-GB"/>
        </w:rPr>
        <w:t xml:space="preserve">Conger JA and Pearce CL. (2003) A landscape of opportunities. Future research on shared leadership. In: Pearce CL and Conger JA (eds) </w:t>
      </w:r>
      <w:r w:rsidRPr="004A47FB">
        <w:rPr>
          <w:rFonts w:ascii="Arial" w:hAnsi="Arial" w:cs="Arial"/>
          <w:bCs/>
          <w:i/>
          <w:noProof/>
          <w:sz w:val="22"/>
          <w:szCs w:val="22"/>
          <w:lang w:val="en-GB"/>
        </w:rPr>
        <w:t>Shared leadership: Reframing the hows and whys of leadership.</w:t>
      </w:r>
      <w:r w:rsidRPr="004A47FB">
        <w:rPr>
          <w:rFonts w:ascii="Arial" w:hAnsi="Arial" w:cs="Arial"/>
          <w:bCs/>
          <w:noProof/>
          <w:sz w:val="22"/>
          <w:szCs w:val="22"/>
          <w:lang w:val="en-GB"/>
        </w:rPr>
        <w:t xml:space="preserve"> Thousand Oaks, California: SAGE Publications, 285-303.</w:t>
      </w:r>
      <w:bookmarkEnd w:id="8"/>
    </w:p>
    <w:p w14:paraId="3071BCED" w14:textId="77777777" w:rsidR="00C20CB0" w:rsidRPr="004A47FB" w:rsidRDefault="00C20CB0" w:rsidP="00C20CB0">
      <w:pPr>
        <w:ind w:left="720" w:hanging="720"/>
        <w:jc w:val="both"/>
        <w:rPr>
          <w:rFonts w:ascii="Arial" w:hAnsi="Arial" w:cs="Arial"/>
          <w:bCs/>
          <w:noProof/>
          <w:sz w:val="22"/>
          <w:szCs w:val="22"/>
          <w:lang w:val="en-GB"/>
        </w:rPr>
      </w:pPr>
      <w:bookmarkStart w:id="9" w:name="_ENREF_9"/>
      <w:r w:rsidRPr="004A47FB">
        <w:rPr>
          <w:rFonts w:ascii="Arial" w:hAnsi="Arial" w:cs="Arial"/>
          <w:bCs/>
          <w:noProof/>
          <w:sz w:val="22"/>
          <w:szCs w:val="22"/>
          <w:lang w:val="en-GB"/>
        </w:rPr>
        <w:t xml:space="preserve">Cooke A, Smith D and Booth A. (2012) Beyond PICO: the SPIDER tool for qualitative evidence synthesis. </w:t>
      </w:r>
      <w:r w:rsidRPr="004A47FB">
        <w:rPr>
          <w:rFonts w:ascii="Arial" w:hAnsi="Arial" w:cs="Arial"/>
          <w:bCs/>
          <w:i/>
          <w:noProof/>
          <w:sz w:val="22"/>
          <w:szCs w:val="22"/>
          <w:lang w:val="en-GB"/>
        </w:rPr>
        <w:t>Qual Health Res</w:t>
      </w:r>
      <w:r w:rsidRPr="004A47FB">
        <w:rPr>
          <w:rFonts w:ascii="Arial" w:hAnsi="Arial" w:cs="Arial"/>
          <w:bCs/>
          <w:noProof/>
          <w:sz w:val="22"/>
          <w:szCs w:val="22"/>
          <w:lang w:val="en-GB"/>
        </w:rPr>
        <w:t xml:space="preserve"> 22: 1435-1443.</w:t>
      </w:r>
      <w:bookmarkEnd w:id="9"/>
    </w:p>
    <w:p w14:paraId="308ED8E6" w14:textId="77777777" w:rsidR="00C20CB0" w:rsidRPr="004A47FB" w:rsidRDefault="00C20CB0" w:rsidP="00C20CB0">
      <w:pPr>
        <w:ind w:left="720" w:hanging="720"/>
        <w:jc w:val="both"/>
        <w:rPr>
          <w:rFonts w:ascii="Arial" w:hAnsi="Arial" w:cs="Arial"/>
          <w:bCs/>
          <w:noProof/>
          <w:sz w:val="22"/>
          <w:szCs w:val="22"/>
          <w:lang w:val="en-GB"/>
        </w:rPr>
      </w:pPr>
      <w:bookmarkStart w:id="10" w:name="_ENREF_10"/>
      <w:r w:rsidRPr="004A47FB">
        <w:rPr>
          <w:rFonts w:ascii="Arial" w:hAnsi="Arial" w:cs="Arial"/>
          <w:bCs/>
          <w:noProof/>
          <w:sz w:val="22"/>
          <w:szCs w:val="22"/>
          <w:lang w:val="en-GB"/>
        </w:rPr>
        <w:t xml:space="preserve">D'Innocenzo L, Mathieu JE and Kukenberger MR. (2014) A meta-analysis of different forms of shared leadership-team performance relations. </w:t>
      </w:r>
      <w:r w:rsidRPr="004A47FB">
        <w:rPr>
          <w:rFonts w:ascii="Arial" w:hAnsi="Arial" w:cs="Arial"/>
          <w:bCs/>
          <w:i/>
          <w:noProof/>
          <w:sz w:val="22"/>
          <w:szCs w:val="22"/>
          <w:lang w:val="en-GB"/>
        </w:rPr>
        <w:t>Journal of Management</w:t>
      </w:r>
      <w:r w:rsidRPr="004A47FB">
        <w:rPr>
          <w:rFonts w:ascii="Arial" w:hAnsi="Arial" w:cs="Arial"/>
          <w:bCs/>
          <w:noProof/>
          <w:sz w:val="22"/>
          <w:szCs w:val="22"/>
          <w:lang w:val="en-GB"/>
        </w:rPr>
        <w:t xml:space="preserve"> 20: 1-28.</w:t>
      </w:r>
      <w:bookmarkEnd w:id="10"/>
    </w:p>
    <w:p w14:paraId="01788424" w14:textId="77777777" w:rsidR="00C20CB0" w:rsidRPr="004A47FB" w:rsidRDefault="00C20CB0" w:rsidP="00C20CB0">
      <w:pPr>
        <w:ind w:left="720" w:hanging="720"/>
        <w:jc w:val="both"/>
        <w:rPr>
          <w:rFonts w:ascii="Arial" w:hAnsi="Arial" w:cs="Arial"/>
          <w:bCs/>
          <w:noProof/>
          <w:sz w:val="22"/>
          <w:szCs w:val="22"/>
          <w:lang w:val="en-GB"/>
        </w:rPr>
      </w:pPr>
      <w:bookmarkStart w:id="11" w:name="_ENREF_11"/>
      <w:r w:rsidRPr="004A47FB">
        <w:rPr>
          <w:rFonts w:ascii="Arial" w:hAnsi="Arial" w:cs="Arial"/>
          <w:bCs/>
          <w:noProof/>
          <w:sz w:val="22"/>
          <w:szCs w:val="22"/>
          <w:lang w:val="en-GB"/>
        </w:rPr>
        <w:t xml:space="preserve">DeRue DS and Ashford SJ. (2010) Who will lead and who will follow? A social process of leadership identity construction in organizations. </w:t>
      </w:r>
      <w:r w:rsidRPr="004A47FB">
        <w:rPr>
          <w:rFonts w:ascii="Arial" w:hAnsi="Arial" w:cs="Arial"/>
          <w:bCs/>
          <w:i/>
          <w:noProof/>
          <w:sz w:val="22"/>
          <w:szCs w:val="22"/>
          <w:lang w:val="en-GB"/>
        </w:rPr>
        <w:t>Academy of Management Review</w:t>
      </w:r>
      <w:r w:rsidRPr="004A47FB">
        <w:rPr>
          <w:rFonts w:ascii="Arial" w:hAnsi="Arial" w:cs="Arial"/>
          <w:bCs/>
          <w:noProof/>
          <w:sz w:val="22"/>
          <w:szCs w:val="22"/>
          <w:lang w:val="en-GB"/>
        </w:rPr>
        <w:t xml:space="preserve"> 35: 627-647.</w:t>
      </w:r>
      <w:bookmarkEnd w:id="11"/>
    </w:p>
    <w:p w14:paraId="3ED10451" w14:textId="77777777" w:rsidR="00C20CB0" w:rsidRPr="004A47FB" w:rsidRDefault="00C20CB0" w:rsidP="00C20CB0">
      <w:pPr>
        <w:ind w:left="720" w:hanging="720"/>
        <w:jc w:val="both"/>
        <w:rPr>
          <w:rFonts w:ascii="Arial" w:hAnsi="Arial" w:cs="Arial"/>
          <w:bCs/>
          <w:noProof/>
          <w:sz w:val="22"/>
          <w:szCs w:val="22"/>
          <w:lang w:val="en-GB"/>
        </w:rPr>
      </w:pPr>
      <w:bookmarkStart w:id="12" w:name="_ENREF_12"/>
      <w:r w:rsidRPr="004A47FB">
        <w:rPr>
          <w:rFonts w:ascii="Arial" w:hAnsi="Arial" w:cs="Arial"/>
          <w:bCs/>
          <w:noProof/>
          <w:sz w:val="22"/>
          <w:szCs w:val="22"/>
          <w:lang w:val="en-GB"/>
        </w:rPr>
        <w:t xml:space="preserve">Edmondson A. (1999) Psychological safety and learning behaviour in work teams. </w:t>
      </w:r>
      <w:r w:rsidRPr="004A47FB">
        <w:rPr>
          <w:rFonts w:ascii="Arial" w:hAnsi="Arial" w:cs="Arial"/>
          <w:bCs/>
          <w:i/>
          <w:noProof/>
          <w:sz w:val="22"/>
          <w:szCs w:val="22"/>
          <w:lang w:val="en-GB"/>
        </w:rPr>
        <w:t>Administrative Science Quarterly</w:t>
      </w:r>
      <w:r w:rsidRPr="004A47FB">
        <w:rPr>
          <w:rFonts w:ascii="Arial" w:hAnsi="Arial" w:cs="Arial"/>
          <w:bCs/>
          <w:noProof/>
          <w:sz w:val="22"/>
          <w:szCs w:val="22"/>
          <w:lang w:val="en-GB"/>
        </w:rPr>
        <w:t xml:space="preserve"> 44: 350-383.</w:t>
      </w:r>
      <w:bookmarkEnd w:id="12"/>
    </w:p>
    <w:p w14:paraId="43C2F466" w14:textId="77777777" w:rsidR="00C20CB0" w:rsidRPr="004A47FB" w:rsidRDefault="00C20CB0" w:rsidP="00C20CB0">
      <w:pPr>
        <w:ind w:left="720" w:hanging="720"/>
        <w:jc w:val="both"/>
        <w:rPr>
          <w:rFonts w:ascii="Arial" w:hAnsi="Arial" w:cs="Arial"/>
          <w:bCs/>
          <w:noProof/>
          <w:sz w:val="22"/>
          <w:szCs w:val="22"/>
          <w:lang w:val="en-GB"/>
        </w:rPr>
      </w:pPr>
      <w:bookmarkStart w:id="13" w:name="_ENREF_13"/>
      <w:r w:rsidRPr="004A47FB">
        <w:rPr>
          <w:rFonts w:ascii="Arial" w:hAnsi="Arial" w:cs="Arial"/>
          <w:bCs/>
          <w:noProof/>
          <w:sz w:val="22"/>
          <w:szCs w:val="22"/>
          <w:lang w:val="en-GB"/>
        </w:rPr>
        <w:t xml:space="preserve">Endsley MR. (1995) Toward a theory of situation awareness in dynamic systems. </w:t>
      </w:r>
      <w:r w:rsidRPr="004A47FB">
        <w:rPr>
          <w:rFonts w:ascii="Arial" w:hAnsi="Arial" w:cs="Arial"/>
          <w:bCs/>
          <w:i/>
          <w:noProof/>
          <w:sz w:val="22"/>
          <w:szCs w:val="22"/>
          <w:lang w:val="en-GB"/>
        </w:rPr>
        <w:t>Human Factors: The Journal of the Human Factors and Ergonomics Society</w:t>
      </w:r>
      <w:r w:rsidRPr="004A47FB">
        <w:rPr>
          <w:rFonts w:ascii="Arial" w:hAnsi="Arial" w:cs="Arial"/>
          <w:bCs/>
          <w:noProof/>
          <w:sz w:val="22"/>
          <w:szCs w:val="22"/>
          <w:lang w:val="en-GB"/>
        </w:rPr>
        <w:t xml:space="preserve"> 37: 32-64.</w:t>
      </w:r>
      <w:bookmarkEnd w:id="13"/>
    </w:p>
    <w:p w14:paraId="4DE5C52B" w14:textId="77777777" w:rsidR="00C20CB0" w:rsidRPr="004A47FB" w:rsidRDefault="00C20CB0" w:rsidP="00C20CB0">
      <w:pPr>
        <w:ind w:left="720" w:hanging="720"/>
        <w:jc w:val="both"/>
        <w:rPr>
          <w:rFonts w:ascii="Arial" w:hAnsi="Arial" w:cs="Arial"/>
          <w:bCs/>
          <w:noProof/>
          <w:sz w:val="22"/>
          <w:szCs w:val="22"/>
          <w:lang w:val="en-GB"/>
        </w:rPr>
      </w:pPr>
      <w:bookmarkStart w:id="14" w:name="_ENREF_14"/>
      <w:r w:rsidRPr="004A47FB">
        <w:rPr>
          <w:rFonts w:ascii="Arial" w:hAnsi="Arial" w:cs="Arial"/>
          <w:bCs/>
          <w:noProof/>
          <w:sz w:val="22"/>
          <w:szCs w:val="22"/>
          <w:lang w:val="en-GB"/>
        </w:rPr>
        <w:t xml:space="preserve">Endsley MR. (2000) Theoretical underpinnings of situation awareness: A critical review. In: Endsley MR and Garland DJ (eds) </w:t>
      </w:r>
      <w:r w:rsidRPr="004A47FB">
        <w:rPr>
          <w:rFonts w:ascii="Arial" w:hAnsi="Arial" w:cs="Arial"/>
          <w:bCs/>
          <w:i/>
          <w:noProof/>
          <w:sz w:val="22"/>
          <w:szCs w:val="22"/>
          <w:lang w:val="en-GB"/>
        </w:rPr>
        <w:t>Situation awareness analysis and measurement.</w:t>
      </w:r>
      <w:r w:rsidRPr="004A47FB">
        <w:rPr>
          <w:rFonts w:ascii="Arial" w:hAnsi="Arial" w:cs="Arial"/>
          <w:bCs/>
          <w:noProof/>
          <w:sz w:val="22"/>
          <w:szCs w:val="22"/>
          <w:lang w:val="en-GB"/>
        </w:rPr>
        <w:t xml:space="preserve"> Mahwahm NJ: Lawrence Erlbaum Associates.</w:t>
      </w:r>
      <w:bookmarkEnd w:id="14"/>
    </w:p>
    <w:p w14:paraId="097EBDBB" w14:textId="77777777" w:rsidR="00C20CB0" w:rsidRPr="004A47FB" w:rsidRDefault="00C20CB0" w:rsidP="00C20CB0">
      <w:pPr>
        <w:ind w:left="720" w:hanging="720"/>
        <w:jc w:val="both"/>
        <w:rPr>
          <w:rFonts w:ascii="Arial" w:hAnsi="Arial" w:cs="Arial"/>
          <w:bCs/>
          <w:noProof/>
          <w:sz w:val="22"/>
          <w:szCs w:val="22"/>
          <w:lang w:val="en-GB"/>
        </w:rPr>
      </w:pPr>
      <w:bookmarkStart w:id="15" w:name="_ENREF_15"/>
      <w:r w:rsidRPr="004A47FB">
        <w:rPr>
          <w:rFonts w:ascii="Arial" w:hAnsi="Arial" w:cs="Arial"/>
          <w:bCs/>
          <w:noProof/>
          <w:sz w:val="22"/>
          <w:szCs w:val="22"/>
          <w:lang w:val="en-GB"/>
        </w:rPr>
        <w:t xml:space="preserve">Ensley MD, Hmieleski KM and Pearce CL. (2006) The importance of vertical and shared leadership within new venture top management teams: Implications for the performance of startups. </w:t>
      </w:r>
      <w:r w:rsidRPr="004A47FB">
        <w:rPr>
          <w:rFonts w:ascii="Arial" w:hAnsi="Arial" w:cs="Arial"/>
          <w:bCs/>
          <w:i/>
          <w:noProof/>
          <w:sz w:val="22"/>
          <w:szCs w:val="22"/>
          <w:lang w:val="en-GB"/>
        </w:rPr>
        <w:t>The Leadership Quarterly</w:t>
      </w:r>
      <w:r w:rsidRPr="004A47FB">
        <w:rPr>
          <w:rFonts w:ascii="Arial" w:hAnsi="Arial" w:cs="Arial"/>
          <w:bCs/>
          <w:noProof/>
          <w:sz w:val="22"/>
          <w:szCs w:val="22"/>
          <w:lang w:val="en-GB"/>
        </w:rPr>
        <w:t xml:space="preserve"> 17: 217-231.</w:t>
      </w:r>
      <w:bookmarkEnd w:id="15"/>
    </w:p>
    <w:p w14:paraId="06D318B3" w14:textId="77777777" w:rsidR="00C20CB0" w:rsidRPr="004A47FB" w:rsidRDefault="00C20CB0" w:rsidP="00C20CB0">
      <w:pPr>
        <w:ind w:left="720" w:hanging="720"/>
        <w:jc w:val="both"/>
        <w:rPr>
          <w:rFonts w:ascii="Arial" w:hAnsi="Arial" w:cs="Arial"/>
          <w:bCs/>
          <w:noProof/>
          <w:sz w:val="22"/>
          <w:szCs w:val="22"/>
          <w:lang w:val="en-GB"/>
        </w:rPr>
      </w:pPr>
      <w:bookmarkStart w:id="16" w:name="_ENREF_16"/>
      <w:r w:rsidRPr="004A47FB">
        <w:rPr>
          <w:rFonts w:ascii="Arial" w:hAnsi="Arial" w:cs="Arial"/>
          <w:bCs/>
          <w:noProof/>
          <w:sz w:val="22"/>
          <w:szCs w:val="22"/>
          <w:lang w:val="en-GB"/>
        </w:rPr>
        <w:t xml:space="preserve">Flin R. (2004) Identifying and training non-technical skills for teams in acute medicine. </w:t>
      </w:r>
      <w:r w:rsidRPr="004A47FB">
        <w:rPr>
          <w:rFonts w:ascii="Arial" w:hAnsi="Arial" w:cs="Arial"/>
          <w:bCs/>
          <w:i/>
          <w:noProof/>
          <w:sz w:val="22"/>
          <w:szCs w:val="22"/>
          <w:lang w:val="en-GB"/>
        </w:rPr>
        <w:t>Quality and Safety in Health Care</w:t>
      </w:r>
      <w:r w:rsidRPr="004A47FB">
        <w:rPr>
          <w:rFonts w:ascii="Arial" w:hAnsi="Arial" w:cs="Arial"/>
          <w:bCs/>
          <w:noProof/>
          <w:sz w:val="22"/>
          <w:szCs w:val="22"/>
          <w:lang w:val="en-GB"/>
        </w:rPr>
        <w:t xml:space="preserve"> 13: i80-i84.</w:t>
      </w:r>
      <w:bookmarkEnd w:id="16"/>
    </w:p>
    <w:p w14:paraId="75D24A22" w14:textId="77777777" w:rsidR="00C20CB0" w:rsidRPr="004A47FB" w:rsidRDefault="00C20CB0" w:rsidP="00C20CB0">
      <w:pPr>
        <w:ind w:left="720" w:hanging="720"/>
        <w:jc w:val="both"/>
        <w:rPr>
          <w:rFonts w:ascii="Arial" w:hAnsi="Arial" w:cs="Arial"/>
          <w:bCs/>
          <w:noProof/>
          <w:sz w:val="22"/>
          <w:szCs w:val="22"/>
          <w:lang w:val="da-DK"/>
        </w:rPr>
      </w:pPr>
      <w:bookmarkStart w:id="17" w:name="_ENREF_17"/>
      <w:r w:rsidRPr="004A47FB">
        <w:rPr>
          <w:rFonts w:ascii="Arial" w:hAnsi="Arial" w:cs="Arial"/>
          <w:bCs/>
          <w:noProof/>
          <w:sz w:val="22"/>
          <w:szCs w:val="22"/>
          <w:lang w:val="en-GB"/>
        </w:rPr>
        <w:t xml:space="preserve">Gardner AK and Ahmed RA. (2014) Transforming trauma teams through transactive memory. </w:t>
      </w:r>
      <w:r w:rsidRPr="004A47FB">
        <w:rPr>
          <w:rFonts w:ascii="Arial" w:hAnsi="Arial" w:cs="Arial"/>
          <w:bCs/>
          <w:i/>
          <w:noProof/>
          <w:sz w:val="22"/>
          <w:szCs w:val="22"/>
          <w:lang w:val="da-DK"/>
        </w:rPr>
        <w:t>Simulation &amp; Gaming</w:t>
      </w:r>
      <w:r w:rsidRPr="004A47FB">
        <w:rPr>
          <w:rFonts w:ascii="Arial" w:hAnsi="Arial" w:cs="Arial"/>
          <w:bCs/>
          <w:noProof/>
          <w:sz w:val="22"/>
          <w:szCs w:val="22"/>
          <w:lang w:val="da-DK"/>
        </w:rPr>
        <w:t xml:space="preserve"> 45: 356-370.</w:t>
      </w:r>
      <w:bookmarkEnd w:id="17"/>
    </w:p>
    <w:p w14:paraId="6586E509" w14:textId="77777777" w:rsidR="00C20CB0" w:rsidRPr="004A47FB" w:rsidRDefault="00C20CB0" w:rsidP="00C20CB0">
      <w:pPr>
        <w:ind w:left="720" w:hanging="720"/>
        <w:jc w:val="both"/>
        <w:rPr>
          <w:rFonts w:ascii="Arial" w:hAnsi="Arial" w:cs="Arial"/>
          <w:bCs/>
          <w:noProof/>
          <w:sz w:val="22"/>
          <w:szCs w:val="22"/>
          <w:lang w:val="en-GB"/>
        </w:rPr>
      </w:pPr>
      <w:bookmarkStart w:id="18" w:name="_ENREF_18"/>
      <w:r w:rsidRPr="004A47FB">
        <w:rPr>
          <w:rFonts w:ascii="Arial" w:hAnsi="Arial" w:cs="Arial"/>
          <w:bCs/>
          <w:noProof/>
          <w:sz w:val="22"/>
          <w:szCs w:val="22"/>
          <w:lang w:val="da-DK"/>
        </w:rPr>
        <w:t xml:space="preserve">Gjeraa K, Mundt AS, Spanager L, et al. </w:t>
      </w:r>
      <w:r w:rsidRPr="004A47FB">
        <w:rPr>
          <w:rFonts w:ascii="Arial" w:hAnsi="Arial" w:cs="Arial"/>
          <w:bCs/>
          <w:noProof/>
          <w:sz w:val="22"/>
          <w:szCs w:val="22"/>
          <w:lang w:val="en-GB"/>
        </w:rPr>
        <w:t xml:space="preserve">(2017) Important non-technical skills in video-assisted thoracoscopic surgery lobectomy: Team perspectives. </w:t>
      </w:r>
      <w:r w:rsidRPr="004A47FB">
        <w:rPr>
          <w:rFonts w:ascii="Arial" w:hAnsi="Arial" w:cs="Arial"/>
          <w:bCs/>
          <w:i/>
          <w:noProof/>
          <w:sz w:val="22"/>
          <w:szCs w:val="22"/>
          <w:lang w:val="en-GB"/>
        </w:rPr>
        <w:t>Annals Thoracic Surgery</w:t>
      </w:r>
      <w:r w:rsidRPr="004A47FB">
        <w:rPr>
          <w:rFonts w:ascii="Arial" w:hAnsi="Arial" w:cs="Arial"/>
          <w:bCs/>
          <w:noProof/>
          <w:sz w:val="22"/>
          <w:szCs w:val="22"/>
          <w:lang w:val="en-GB"/>
        </w:rPr>
        <w:t xml:space="preserve"> 104: 329-335.</w:t>
      </w:r>
      <w:bookmarkEnd w:id="18"/>
    </w:p>
    <w:p w14:paraId="741CA1E7" w14:textId="77777777" w:rsidR="00C20CB0" w:rsidRPr="004A47FB" w:rsidRDefault="00C20CB0" w:rsidP="00C20CB0">
      <w:pPr>
        <w:ind w:left="720" w:hanging="720"/>
        <w:jc w:val="both"/>
        <w:rPr>
          <w:rFonts w:ascii="Arial" w:hAnsi="Arial" w:cs="Arial"/>
          <w:bCs/>
          <w:noProof/>
          <w:sz w:val="22"/>
          <w:szCs w:val="22"/>
          <w:lang w:val="en-GB"/>
        </w:rPr>
      </w:pPr>
      <w:bookmarkStart w:id="19" w:name="_ENREF_19"/>
      <w:r w:rsidRPr="004A47FB">
        <w:rPr>
          <w:rFonts w:ascii="Arial" w:hAnsi="Arial" w:cs="Arial"/>
          <w:bCs/>
          <w:noProof/>
          <w:sz w:val="22"/>
          <w:szCs w:val="22"/>
          <w:lang w:val="en-GB"/>
        </w:rPr>
        <w:t xml:space="preserve">Han SJ, Lee Y, Beyerlein M, et al. (2017) Shared leadership in teams: The role of coordination, goal commitment, and knowledge sharing on perceived team performance. </w:t>
      </w:r>
      <w:r w:rsidRPr="004A47FB">
        <w:rPr>
          <w:rFonts w:ascii="Arial" w:hAnsi="Arial" w:cs="Arial"/>
          <w:bCs/>
          <w:i/>
          <w:noProof/>
          <w:sz w:val="22"/>
          <w:szCs w:val="22"/>
          <w:lang w:val="en-GB"/>
        </w:rPr>
        <w:t>Team Performance Management: An International Journal</w:t>
      </w:r>
      <w:r w:rsidRPr="004A47FB">
        <w:rPr>
          <w:rFonts w:ascii="Arial" w:hAnsi="Arial" w:cs="Arial"/>
          <w:bCs/>
          <w:noProof/>
          <w:sz w:val="22"/>
          <w:szCs w:val="22"/>
          <w:lang w:val="en-GB"/>
        </w:rPr>
        <w:t>.</w:t>
      </w:r>
      <w:bookmarkEnd w:id="19"/>
    </w:p>
    <w:p w14:paraId="02C6659D" w14:textId="77777777" w:rsidR="00C20CB0" w:rsidRPr="004A47FB" w:rsidRDefault="00C20CB0" w:rsidP="00C20CB0">
      <w:pPr>
        <w:ind w:left="720" w:hanging="720"/>
        <w:jc w:val="both"/>
        <w:rPr>
          <w:rFonts w:ascii="Arial" w:hAnsi="Arial" w:cs="Arial"/>
          <w:bCs/>
          <w:noProof/>
          <w:sz w:val="22"/>
          <w:szCs w:val="22"/>
          <w:lang w:val="en-GB"/>
        </w:rPr>
      </w:pPr>
      <w:bookmarkStart w:id="20" w:name="_ENREF_20"/>
      <w:r w:rsidRPr="004A47FB">
        <w:rPr>
          <w:rFonts w:ascii="Arial" w:hAnsi="Arial" w:cs="Arial"/>
          <w:bCs/>
          <w:noProof/>
          <w:sz w:val="22"/>
          <w:szCs w:val="22"/>
          <w:lang w:val="en-GB"/>
        </w:rPr>
        <w:t xml:space="preserve">Henrickson PS, Flin R, McKinley A, et al. (2013) The Surgeons’ Leadership Inventory (SLI): A taxonomy and rating system for surgeons’ intraoperative leadership skills. </w:t>
      </w:r>
      <w:r w:rsidRPr="004A47FB">
        <w:rPr>
          <w:rFonts w:ascii="Arial" w:hAnsi="Arial" w:cs="Arial"/>
          <w:bCs/>
          <w:i/>
          <w:noProof/>
          <w:sz w:val="22"/>
          <w:szCs w:val="22"/>
          <w:lang w:val="en-GB"/>
        </w:rPr>
        <w:t>Am J Surg</w:t>
      </w:r>
      <w:r w:rsidRPr="004A47FB">
        <w:rPr>
          <w:rFonts w:ascii="Arial" w:hAnsi="Arial" w:cs="Arial"/>
          <w:bCs/>
          <w:noProof/>
          <w:sz w:val="22"/>
          <w:szCs w:val="22"/>
          <w:lang w:val="en-GB"/>
        </w:rPr>
        <w:t xml:space="preserve"> 205: 745-751.</w:t>
      </w:r>
      <w:bookmarkEnd w:id="20"/>
    </w:p>
    <w:p w14:paraId="5B94EC59" w14:textId="77777777" w:rsidR="00C20CB0" w:rsidRPr="004A47FB" w:rsidRDefault="00C20CB0" w:rsidP="00C20CB0">
      <w:pPr>
        <w:ind w:left="720" w:hanging="720"/>
        <w:jc w:val="both"/>
        <w:rPr>
          <w:rFonts w:ascii="Arial" w:hAnsi="Arial" w:cs="Arial"/>
          <w:bCs/>
          <w:noProof/>
          <w:sz w:val="22"/>
          <w:szCs w:val="22"/>
          <w:lang w:val="en-GB"/>
        </w:rPr>
      </w:pPr>
      <w:bookmarkStart w:id="21" w:name="_ENREF_21"/>
      <w:r w:rsidRPr="004A47FB">
        <w:rPr>
          <w:rFonts w:ascii="Arial" w:hAnsi="Arial" w:cs="Arial"/>
          <w:bCs/>
          <w:noProof/>
          <w:sz w:val="22"/>
          <w:szCs w:val="22"/>
          <w:lang w:val="en-GB"/>
        </w:rPr>
        <w:t xml:space="preserve">Hinds PJ and Mortensen M. (2005) Understanding conflict in geographically distributed teams: The moderating effects of shared identity, shared context, and spontaneous communication. </w:t>
      </w:r>
      <w:r w:rsidRPr="004A47FB">
        <w:rPr>
          <w:rFonts w:ascii="Arial" w:hAnsi="Arial" w:cs="Arial"/>
          <w:bCs/>
          <w:i/>
          <w:noProof/>
          <w:sz w:val="22"/>
          <w:szCs w:val="22"/>
          <w:lang w:val="en-GB"/>
        </w:rPr>
        <w:t>Organization Science</w:t>
      </w:r>
      <w:r w:rsidRPr="004A47FB">
        <w:rPr>
          <w:rFonts w:ascii="Arial" w:hAnsi="Arial" w:cs="Arial"/>
          <w:bCs/>
          <w:noProof/>
          <w:sz w:val="22"/>
          <w:szCs w:val="22"/>
          <w:lang w:val="en-GB"/>
        </w:rPr>
        <w:t xml:space="preserve"> 16: 290-307.</w:t>
      </w:r>
      <w:bookmarkEnd w:id="21"/>
    </w:p>
    <w:p w14:paraId="6F93EBE3" w14:textId="77777777" w:rsidR="00C20CB0" w:rsidRPr="004A47FB" w:rsidRDefault="00C20CB0" w:rsidP="00C20CB0">
      <w:pPr>
        <w:ind w:left="720" w:hanging="720"/>
        <w:jc w:val="both"/>
        <w:rPr>
          <w:rFonts w:ascii="Arial" w:hAnsi="Arial" w:cs="Arial"/>
          <w:bCs/>
          <w:noProof/>
          <w:sz w:val="22"/>
          <w:szCs w:val="22"/>
          <w:lang w:val="en-GB"/>
        </w:rPr>
      </w:pPr>
      <w:bookmarkStart w:id="22" w:name="_ENREF_22"/>
      <w:r w:rsidRPr="004A47FB">
        <w:rPr>
          <w:rFonts w:ascii="Arial" w:hAnsi="Arial" w:cs="Arial"/>
          <w:bCs/>
          <w:noProof/>
          <w:sz w:val="22"/>
          <w:szCs w:val="22"/>
          <w:lang w:val="en-GB"/>
        </w:rPr>
        <w:t xml:space="preserve">Hooker C and Csikszentmihalyi M. (2003) Flow, creativity, and shared leadership. Shared leadership: Reframing the hows and whys of leadership. In: Pearce CL and Conger JA (eds) </w:t>
      </w:r>
      <w:r w:rsidRPr="004A47FB">
        <w:rPr>
          <w:rFonts w:ascii="Arial" w:hAnsi="Arial" w:cs="Arial"/>
          <w:bCs/>
          <w:i/>
          <w:noProof/>
          <w:sz w:val="22"/>
          <w:szCs w:val="22"/>
          <w:lang w:val="en-GB"/>
        </w:rPr>
        <w:t>Shared leadership: Reframing the hows and whys of leadership.</w:t>
      </w:r>
      <w:r w:rsidRPr="004A47FB">
        <w:rPr>
          <w:rFonts w:ascii="Arial" w:hAnsi="Arial" w:cs="Arial"/>
          <w:bCs/>
          <w:noProof/>
          <w:sz w:val="22"/>
          <w:szCs w:val="22"/>
          <w:lang w:val="en-GB"/>
        </w:rPr>
        <w:t xml:space="preserve"> Thousand Oaks, California: SAGE Publications, 217-234.</w:t>
      </w:r>
      <w:bookmarkEnd w:id="22"/>
    </w:p>
    <w:p w14:paraId="196A14F9" w14:textId="77777777" w:rsidR="00C20CB0" w:rsidRPr="004A47FB" w:rsidRDefault="00C20CB0" w:rsidP="00C20CB0">
      <w:pPr>
        <w:ind w:left="720" w:hanging="720"/>
        <w:jc w:val="both"/>
        <w:rPr>
          <w:rFonts w:ascii="Arial" w:hAnsi="Arial" w:cs="Arial"/>
          <w:bCs/>
          <w:noProof/>
          <w:sz w:val="22"/>
          <w:szCs w:val="22"/>
          <w:lang w:val="en-GB"/>
        </w:rPr>
      </w:pPr>
      <w:bookmarkStart w:id="23" w:name="_ENREF_23"/>
      <w:r w:rsidRPr="004A47FB">
        <w:rPr>
          <w:rFonts w:ascii="Arial" w:hAnsi="Arial" w:cs="Arial"/>
          <w:bCs/>
          <w:noProof/>
          <w:sz w:val="22"/>
          <w:szCs w:val="22"/>
          <w:lang w:val="en-GB"/>
        </w:rPr>
        <w:t xml:space="preserve">Huang DT, Clermont G, Sexton JB, et al. (2007) Perceptions of safety culture vary across the intensive care units of a single institution. </w:t>
      </w:r>
      <w:r w:rsidRPr="004A47FB">
        <w:rPr>
          <w:rFonts w:ascii="Arial" w:hAnsi="Arial" w:cs="Arial"/>
          <w:bCs/>
          <w:i/>
          <w:noProof/>
          <w:sz w:val="22"/>
          <w:szCs w:val="22"/>
          <w:lang w:val="en-GB"/>
        </w:rPr>
        <w:t>Crit Care Med</w:t>
      </w:r>
      <w:r w:rsidRPr="004A47FB">
        <w:rPr>
          <w:rFonts w:ascii="Arial" w:hAnsi="Arial" w:cs="Arial"/>
          <w:bCs/>
          <w:noProof/>
          <w:sz w:val="22"/>
          <w:szCs w:val="22"/>
          <w:lang w:val="en-GB"/>
        </w:rPr>
        <w:t xml:space="preserve"> 35: 165-176.</w:t>
      </w:r>
      <w:bookmarkEnd w:id="23"/>
    </w:p>
    <w:p w14:paraId="7426DD64" w14:textId="77777777" w:rsidR="00C20CB0" w:rsidRPr="004A47FB" w:rsidRDefault="00C20CB0" w:rsidP="00C20CB0">
      <w:pPr>
        <w:ind w:left="720" w:hanging="720"/>
        <w:jc w:val="both"/>
        <w:rPr>
          <w:rFonts w:ascii="Arial" w:hAnsi="Arial" w:cs="Arial"/>
          <w:bCs/>
          <w:noProof/>
          <w:sz w:val="22"/>
          <w:szCs w:val="22"/>
          <w:lang w:val="en-GB"/>
        </w:rPr>
      </w:pPr>
      <w:bookmarkStart w:id="24" w:name="_ENREF_24"/>
      <w:r w:rsidRPr="004A47FB">
        <w:rPr>
          <w:rFonts w:ascii="Arial" w:hAnsi="Arial" w:cs="Arial"/>
          <w:bCs/>
          <w:noProof/>
          <w:sz w:val="22"/>
          <w:szCs w:val="22"/>
          <w:lang w:val="en-GB"/>
        </w:rPr>
        <w:t xml:space="preserve">Jonker CM and Vermeulen B. (2010) Shared mental models: A conceptual analysis. In: van der Hoek K, Lespérance, Luck and Sen (ed) </w:t>
      </w:r>
      <w:r w:rsidRPr="004A47FB">
        <w:rPr>
          <w:rFonts w:ascii="Arial" w:hAnsi="Arial" w:cs="Arial"/>
          <w:bCs/>
          <w:i/>
          <w:noProof/>
          <w:sz w:val="22"/>
          <w:szCs w:val="22"/>
          <w:lang w:val="en-GB"/>
        </w:rPr>
        <w:t>9th Int. Conf. on Autonomous Agents and Multiagent Systems (AAMAS 2010).</w:t>
      </w:r>
      <w:r w:rsidRPr="004A47FB">
        <w:rPr>
          <w:rFonts w:ascii="Arial" w:hAnsi="Arial" w:cs="Arial"/>
          <w:bCs/>
          <w:noProof/>
          <w:sz w:val="22"/>
          <w:szCs w:val="22"/>
          <w:lang w:val="en-GB"/>
        </w:rPr>
        <w:t xml:space="preserve"> Toronto, Canada: International Foundation for Autonomous Agents and Multiagent Systems.</w:t>
      </w:r>
      <w:bookmarkEnd w:id="24"/>
    </w:p>
    <w:p w14:paraId="2E85ADC4" w14:textId="77777777" w:rsidR="00C20CB0" w:rsidRPr="004A47FB" w:rsidRDefault="00C20CB0" w:rsidP="00C20CB0">
      <w:pPr>
        <w:ind w:left="720" w:hanging="720"/>
        <w:jc w:val="both"/>
        <w:rPr>
          <w:rFonts w:ascii="Arial" w:hAnsi="Arial" w:cs="Arial"/>
          <w:bCs/>
          <w:noProof/>
          <w:sz w:val="22"/>
          <w:szCs w:val="22"/>
          <w:lang w:val="en-GB"/>
        </w:rPr>
      </w:pPr>
      <w:bookmarkStart w:id="25" w:name="_ENREF_25"/>
      <w:r w:rsidRPr="004A47FB">
        <w:rPr>
          <w:rFonts w:ascii="Arial" w:hAnsi="Arial" w:cs="Arial"/>
          <w:bCs/>
          <w:noProof/>
          <w:sz w:val="22"/>
          <w:szCs w:val="22"/>
          <w:lang w:val="en-GB"/>
        </w:rPr>
        <w:t xml:space="preserve">Katzenbach JR. (1998) The irony of senior leadership teams. </w:t>
      </w:r>
      <w:r w:rsidRPr="004A47FB">
        <w:rPr>
          <w:rFonts w:ascii="Arial" w:hAnsi="Arial" w:cs="Arial"/>
          <w:bCs/>
          <w:i/>
          <w:noProof/>
          <w:sz w:val="22"/>
          <w:szCs w:val="22"/>
          <w:lang w:val="en-GB"/>
        </w:rPr>
        <w:t>The Journal for Quality and Participation</w:t>
      </w:r>
      <w:r w:rsidRPr="004A47FB">
        <w:rPr>
          <w:rFonts w:ascii="Arial" w:hAnsi="Arial" w:cs="Arial"/>
          <w:bCs/>
          <w:noProof/>
          <w:sz w:val="22"/>
          <w:szCs w:val="22"/>
          <w:lang w:val="en-GB"/>
        </w:rPr>
        <w:t xml:space="preserve"> 21: 8-15.</w:t>
      </w:r>
      <w:bookmarkEnd w:id="25"/>
    </w:p>
    <w:p w14:paraId="79B597B8" w14:textId="77777777" w:rsidR="00C20CB0" w:rsidRPr="004A47FB" w:rsidRDefault="00C20CB0" w:rsidP="00C20CB0">
      <w:pPr>
        <w:ind w:left="720" w:hanging="720"/>
        <w:jc w:val="both"/>
        <w:rPr>
          <w:rFonts w:ascii="Arial" w:hAnsi="Arial" w:cs="Arial"/>
          <w:bCs/>
          <w:noProof/>
          <w:sz w:val="22"/>
          <w:szCs w:val="22"/>
          <w:lang w:val="en-GB"/>
        </w:rPr>
      </w:pPr>
      <w:bookmarkStart w:id="26" w:name="_ENREF_26"/>
      <w:r w:rsidRPr="004A47FB">
        <w:rPr>
          <w:rFonts w:ascii="Arial" w:hAnsi="Arial" w:cs="Arial"/>
          <w:bCs/>
          <w:noProof/>
          <w:sz w:val="22"/>
          <w:szCs w:val="22"/>
          <w:lang w:val="nl-NL"/>
        </w:rPr>
        <w:t xml:space="preserve">Klein KJ, Ziegert JC, Knight AP, et al. </w:t>
      </w:r>
      <w:r w:rsidRPr="004A47FB">
        <w:rPr>
          <w:rFonts w:ascii="Arial" w:hAnsi="Arial" w:cs="Arial"/>
          <w:bCs/>
          <w:noProof/>
          <w:sz w:val="22"/>
          <w:szCs w:val="22"/>
          <w:lang w:val="en-GB"/>
        </w:rPr>
        <w:t xml:space="preserve">(2006) Dynamic delegation: Shared, hierarchical, and deindividualized leadership in extreme action teams. </w:t>
      </w:r>
      <w:r w:rsidRPr="004A47FB">
        <w:rPr>
          <w:rFonts w:ascii="Arial" w:hAnsi="Arial" w:cs="Arial"/>
          <w:bCs/>
          <w:i/>
          <w:noProof/>
          <w:sz w:val="22"/>
          <w:szCs w:val="22"/>
          <w:lang w:val="en-GB"/>
        </w:rPr>
        <w:t>Administrative Science Quarterly</w:t>
      </w:r>
      <w:r w:rsidRPr="004A47FB">
        <w:rPr>
          <w:rFonts w:ascii="Arial" w:hAnsi="Arial" w:cs="Arial"/>
          <w:bCs/>
          <w:noProof/>
          <w:sz w:val="22"/>
          <w:szCs w:val="22"/>
          <w:lang w:val="en-GB"/>
        </w:rPr>
        <w:t xml:space="preserve"> 51: 590-621.</w:t>
      </w:r>
      <w:bookmarkEnd w:id="26"/>
    </w:p>
    <w:p w14:paraId="468A413E" w14:textId="77777777" w:rsidR="00C20CB0" w:rsidRPr="004A47FB" w:rsidRDefault="00C20CB0" w:rsidP="00C20CB0">
      <w:pPr>
        <w:ind w:left="720" w:hanging="720"/>
        <w:jc w:val="both"/>
        <w:rPr>
          <w:rFonts w:ascii="Arial" w:hAnsi="Arial" w:cs="Arial"/>
          <w:bCs/>
          <w:noProof/>
          <w:sz w:val="22"/>
          <w:szCs w:val="22"/>
          <w:lang w:val="en-GB"/>
        </w:rPr>
      </w:pPr>
      <w:bookmarkStart w:id="27" w:name="_ENREF_27"/>
      <w:r w:rsidRPr="004A47FB">
        <w:rPr>
          <w:rFonts w:ascii="Arial" w:hAnsi="Arial" w:cs="Arial"/>
          <w:bCs/>
          <w:noProof/>
          <w:sz w:val="22"/>
          <w:szCs w:val="22"/>
          <w:lang w:val="en-GB"/>
        </w:rPr>
        <w:t xml:space="preserve">Kocolowski MD. (2010) Shared Leadership: Is it time for a change? </w:t>
      </w:r>
      <w:r w:rsidRPr="004A47FB">
        <w:rPr>
          <w:rFonts w:ascii="Arial" w:hAnsi="Arial" w:cs="Arial"/>
          <w:bCs/>
          <w:i/>
          <w:noProof/>
          <w:sz w:val="22"/>
          <w:szCs w:val="22"/>
          <w:lang w:val="en-GB"/>
        </w:rPr>
        <w:t>Emerging Leadership Journeys</w:t>
      </w:r>
      <w:r w:rsidRPr="004A47FB">
        <w:rPr>
          <w:rFonts w:ascii="Arial" w:hAnsi="Arial" w:cs="Arial"/>
          <w:bCs/>
          <w:noProof/>
          <w:sz w:val="22"/>
          <w:szCs w:val="22"/>
          <w:lang w:val="en-GB"/>
        </w:rPr>
        <w:t xml:space="preserve"> 3: 22-32.</w:t>
      </w:r>
      <w:bookmarkEnd w:id="27"/>
    </w:p>
    <w:p w14:paraId="3A42A2A2" w14:textId="77777777" w:rsidR="00C20CB0" w:rsidRPr="004A47FB" w:rsidRDefault="00C20CB0" w:rsidP="00C20CB0">
      <w:pPr>
        <w:ind w:left="720" w:hanging="720"/>
        <w:jc w:val="both"/>
        <w:rPr>
          <w:rFonts w:ascii="Arial" w:hAnsi="Arial" w:cs="Arial"/>
          <w:bCs/>
          <w:noProof/>
          <w:sz w:val="22"/>
          <w:szCs w:val="22"/>
          <w:lang w:val="en-GB"/>
        </w:rPr>
      </w:pPr>
      <w:bookmarkStart w:id="28" w:name="_ENREF_28"/>
      <w:r w:rsidRPr="004A47FB">
        <w:rPr>
          <w:rFonts w:ascii="Arial" w:hAnsi="Arial" w:cs="Arial"/>
          <w:bCs/>
          <w:noProof/>
          <w:sz w:val="22"/>
          <w:szCs w:val="22"/>
          <w:lang w:val="en-GB"/>
        </w:rPr>
        <w:t xml:space="preserve">Kozlowski SW and Ilgen DR. (2006) Enhancing the effectiveness of work groups and teams. </w:t>
      </w:r>
      <w:r w:rsidRPr="004A47FB">
        <w:rPr>
          <w:rFonts w:ascii="Arial" w:hAnsi="Arial" w:cs="Arial"/>
          <w:bCs/>
          <w:i/>
          <w:noProof/>
          <w:sz w:val="22"/>
          <w:szCs w:val="22"/>
          <w:lang w:val="en-GB"/>
        </w:rPr>
        <w:t>Psychological science in the public interest</w:t>
      </w:r>
      <w:r w:rsidRPr="004A47FB">
        <w:rPr>
          <w:rFonts w:ascii="Arial" w:hAnsi="Arial" w:cs="Arial"/>
          <w:bCs/>
          <w:noProof/>
          <w:sz w:val="22"/>
          <w:szCs w:val="22"/>
          <w:lang w:val="en-GB"/>
        </w:rPr>
        <w:t xml:space="preserve"> 7: 77-124.</w:t>
      </w:r>
      <w:bookmarkEnd w:id="28"/>
    </w:p>
    <w:p w14:paraId="263B2F78" w14:textId="77777777" w:rsidR="00C20CB0" w:rsidRPr="004A47FB" w:rsidRDefault="00C20CB0" w:rsidP="00C20CB0">
      <w:pPr>
        <w:ind w:left="720" w:hanging="720"/>
        <w:jc w:val="both"/>
        <w:rPr>
          <w:rFonts w:ascii="Arial" w:hAnsi="Arial" w:cs="Arial"/>
          <w:bCs/>
          <w:noProof/>
          <w:sz w:val="22"/>
          <w:szCs w:val="22"/>
          <w:lang w:val="en-GB"/>
        </w:rPr>
      </w:pPr>
      <w:bookmarkStart w:id="29" w:name="_ENREF_29"/>
      <w:r w:rsidRPr="004A47FB">
        <w:rPr>
          <w:rFonts w:ascii="Arial" w:hAnsi="Arial" w:cs="Arial"/>
          <w:bCs/>
          <w:noProof/>
          <w:sz w:val="22"/>
          <w:szCs w:val="22"/>
          <w:lang w:val="en-GB"/>
        </w:rPr>
        <w:t xml:space="preserve">Kozlowski SW, Watola DJ, Jensen JM, et al. (2009) Developing adaptive teams: a theory of dynamic team leadership. In: Salas E, Goodwin GF and Burke CS (eds) </w:t>
      </w:r>
      <w:r w:rsidRPr="004A47FB">
        <w:rPr>
          <w:rFonts w:ascii="Arial" w:hAnsi="Arial" w:cs="Arial"/>
          <w:bCs/>
          <w:i/>
          <w:noProof/>
          <w:sz w:val="22"/>
          <w:szCs w:val="22"/>
          <w:lang w:val="en-GB"/>
        </w:rPr>
        <w:t>Team effectiveness in complex organizations: Cross-disciplinary perspectives and approaches.</w:t>
      </w:r>
      <w:r w:rsidRPr="004A47FB">
        <w:rPr>
          <w:rFonts w:ascii="Arial" w:hAnsi="Arial" w:cs="Arial"/>
          <w:bCs/>
          <w:noProof/>
          <w:sz w:val="22"/>
          <w:szCs w:val="22"/>
          <w:lang w:val="en-GB"/>
        </w:rPr>
        <w:t xml:space="preserve"> Mahwah, NJ: LEA, 113-155.</w:t>
      </w:r>
      <w:bookmarkEnd w:id="29"/>
    </w:p>
    <w:p w14:paraId="4B93501D" w14:textId="77777777" w:rsidR="00C20CB0" w:rsidRPr="004A47FB" w:rsidRDefault="00C20CB0" w:rsidP="00C20CB0">
      <w:pPr>
        <w:ind w:left="720" w:hanging="720"/>
        <w:jc w:val="both"/>
        <w:rPr>
          <w:rFonts w:ascii="Arial" w:hAnsi="Arial" w:cs="Arial"/>
          <w:bCs/>
          <w:noProof/>
          <w:sz w:val="22"/>
          <w:szCs w:val="22"/>
          <w:lang w:val="en-GB"/>
        </w:rPr>
      </w:pPr>
      <w:bookmarkStart w:id="30" w:name="_ENREF_30"/>
      <w:r w:rsidRPr="004A47FB">
        <w:rPr>
          <w:rFonts w:ascii="Arial" w:hAnsi="Arial" w:cs="Arial"/>
          <w:bCs/>
          <w:noProof/>
          <w:sz w:val="22"/>
          <w:szCs w:val="22"/>
          <w:lang w:val="en-GB"/>
        </w:rPr>
        <w:t xml:space="preserve">Kunzle B, Zala-Mezo E, Wacker J, et al. (2010) Leadership in anaesthesia teams: The most effective leadership is shared. </w:t>
      </w:r>
      <w:r w:rsidRPr="004A47FB">
        <w:rPr>
          <w:rFonts w:ascii="Arial" w:hAnsi="Arial" w:cs="Arial"/>
          <w:bCs/>
          <w:i/>
          <w:noProof/>
          <w:sz w:val="22"/>
          <w:szCs w:val="22"/>
          <w:lang w:val="en-GB"/>
        </w:rPr>
        <w:t>Quality Safe Health Care</w:t>
      </w:r>
      <w:r w:rsidRPr="004A47FB">
        <w:rPr>
          <w:rFonts w:ascii="Arial" w:hAnsi="Arial" w:cs="Arial"/>
          <w:bCs/>
          <w:noProof/>
          <w:sz w:val="22"/>
          <w:szCs w:val="22"/>
          <w:lang w:val="en-GB"/>
        </w:rPr>
        <w:t xml:space="preserve"> 19: e46.</w:t>
      </w:r>
      <w:bookmarkEnd w:id="30"/>
    </w:p>
    <w:p w14:paraId="57DBB0B0" w14:textId="77777777" w:rsidR="00C20CB0" w:rsidRPr="004A47FB" w:rsidRDefault="00C20CB0" w:rsidP="00C20CB0">
      <w:pPr>
        <w:ind w:left="720" w:hanging="720"/>
        <w:jc w:val="both"/>
        <w:rPr>
          <w:rFonts w:ascii="Arial" w:hAnsi="Arial" w:cs="Arial"/>
          <w:bCs/>
          <w:noProof/>
          <w:sz w:val="22"/>
          <w:szCs w:val="22"/>
          <w:lang w:val="en-GB"/>
        </w:rPr>
      </w:pPr>
      <w:bookmarkStart w:id="31" w:name="_ENREF_31"/>
      <w:r w:rsidRPr="004A47FB">
        <w:rPr>
          <w:rFonts w:ascii="Arial" w:hAnsi="Arial" w:cs="Arial"/>
          <w:bCs/>
          <w:noProof/>
          <w:sz w:val="22"/>
          <w:szCs w:val="22"/>
          <w:lang w:val="en-GB"/>
        </w:rPr>
        <w:t xml:space="preserve">Leggat SG. (2007) Effective healthcare teams require effective team members: Defining teamwork competencies. </w:t>
      </w:r>
      <w:r w:rsidRPr="004A47FB">
        <w:rPr>
          <w:rFonts w:ascii="Arial" w:hAnsi="Arial" w:cs="Arial"/>
          <w:bCs/>
          <w:i/>
          <w:noProof/>
          <w:sz w:val="22"/>
          <w:szCs w:val="22"/>
          <w:lang w:val="en-GB"/>
        </w:rPr>
        <w:t>BMC Health Service Research</w:t>
      </w:r>
      <w:r w:rsidRPr="004A47FB">
        <w:rPr>
          <w:rFonts w:ascii="Arial" w:hAnsi="Arial" w:cs="Arial"/>
          <w:bCs/>
          <w:noProof/>
          <w:sz w:val="22"/>
          <w:szCs w:val="22"/>
          <w:lang w:val="en-GB"/>
        </w:rPr>
        <w:t xml:space="preserve"> 7: 17.</w:t>
      </w:r>
      <w:bookmarkEnd w:id="31"/>
    </w:p>
    <w:p w14:paraId="415497B4" w14:textId="77777777" w:rsidR="00C20CB0" w:rsidRPr="004A47FB" w:rsidRDefault="00C20CB0" w:rsidP="00C20CB0">
      <w:pPr>
        <w:ind w:left="720" w:hanging="720"/>
        <w:jc w:val="both"/>
        <w:rPr>
          <w:rFonts w:ascii="Arial" w:hAnsi="Arial" w:cs="Arial"/>
          <w:bCs/>
          <w:noProof/>
          <w:sz w:val="22"/>
          <w:szCs w:val="22"/>
          <w:lang w:val="en-GB"/>
        </w:rPr>
      </w:pPr>
      <w:bookmarkStart w:id="32" w:name="_ENREF_32"/>
      <w:r w:rsidRPr="004A47FB">
        <w:rPr>
          <w:rFonts w:ascii="Arial" w:hAnsi="Arial" w:cs="Arial"/>
          <w:bCs/>
          <w:noProof/>
          <w:sz w:val="22"/>
          <w:szCs w:val="22"/>
          <w:lang w:val="en-GB"/>
        </w:rPr>
        <w:t xml:space="preserve">Leggat SG and Balding C. (2013) Achieving organisational competence for clinical leadership: The role of high performance work systems. </w:t>
      </w:r>
      <w:r w:rsidRPr="004A47FB">
        <w:rPr>
          <w:rFonts w:ascii="Arial" w:hAnsi="Arial" w:cs="Arial"/>
          <w:bCs/>
          <w:i/>
          <w:noProof/>
          <w:sz w:val="22"/>
          <w:szCs w:val="22"/>
          <w:lang w:val="en-GB"/>
        </w:rPr>
        <w:t>Journal of Health Organization and Management</w:t>
      </w:r>
      <w:r w:rsidRPr="004A47FB">
        <w:rPr>
          <w:rFonts w:ascii="Arial" w:hAnsi="Arial" w:cs="Arial"/>
          <w:bCs/>
          <w:noProof/>
          <w:sz w:val="22"/>
          <w:szCs w:val="22"/>
          <w:lang w:val="en-GB"/>
        </w:rPr>
        <w:t xml:space="preserve"> 27: 312-329.</w:t>
      </w:r>
      <w:bookmarkEnd w:id="32"/>
    </w:p>
    <w:p w14:paraId="4A321A31" w14:textId="77777777" w:rsidR="00C20CB0" w:rsidRPr="004A47FB" w:rsidRDefault="00C20CB0" w:rsidP="00C20CB0">
      <w:pPr>
        <w:ind w:left="720" w:hanging="720"/>
        <w:jc w:val="both"/>
        <w:rPr>
          <w:rFonts w:ascii="Arial" w:hAnsi="Arial" w:cs="Arial"/>
          <w:bCs/>
          <w:noProof/>
          <w:sz w:val="22"/>
          <w:szCs w:val="22"/>
          <w:lang w:val="en-GB"/>
        </w:rPr>
      </w:pPr>
      <w:bookmarkStart w:id="33" w:name="_ENREF_33"/>
      <w:r w:rsidRPr="004A47FB">
        <w:rPr>
          <w:rFonts w:ascii="Arial" w:hAnsi="Arial" w:cs="Arial"/>
          <w:bCs/>
          <w:noProof/>
          <w:sz w:val="22"/>
          <w:szCs w:val="22"/>
          <w:lang w:val="en-GB"/>
        </w:rPr>
        <w:t xml:space="preserve">Lewis K. (2003) Measuring transactive memory systems in the field: Scale development and validation. </w:t>
      </w:r>
      <w:r w:rsidRPr="004A47FB">
        <w:rPr>
          <w:rFonts w:ascii="Arial" w:hAnsi="Arial" w:cs="Arial"/>
          <w:bCs/>
          <w:i/>
          <w:noProof/>
          <w:sz w:val="22"/>
          <w:szCs w:val="22"/>
          <w:lang w:val="en-GB"/>
        </w:rPr>
        <w:t>Journal of Applied Psychology</w:t>
      </w:r>
      <w:r w:rsidRPr="004A47FB">
        <w:rPr>
          <w:rFonts w:ascii="Arial" w:hAnsi="Arial" w:cs="Arial"/>
          <w:bCs/>
          <w:noProof/>
          <w:sz w:val="22"/>
          <w:szCs w:val="22"/>
          <w:lang w:val="en-GB"/>
        </w:rPr>
        <w:t xml:space="preserve"> 88: 587-604.</w:t>
      </w:r>
      <w:bookmarkEnd w:id="33"/>
    </w:p>
    <w:p w14:paraId="16C8420A" w14:textId="77777777" w:rsidR="00C20CB0" w:rsidRPr="004A47FB" w:rsidRDefault="00C20CB0" w:rsidP="00C20CB0">
      <w:pPr>
        <w:ind w:left="720" w:hanging="720"/>
        <w:jc w:val="both"/>
        <w:rPr>
          <w:rFonts w:ascii="Arial" w:hAnsi="Arial" w:cs="Arial"/>
          <w:bCs/>
          <w:noProof/>
          <w:sz w:val="22"/>
          <w:szCs w:val="22"/>
          <w:lang w:val="en-GB"/>
        </w:rPr>
      </w:pPr>
      <w:bookmarkStart w:id="34" w:name="_ENREF_34"/>
      <w:r w:rsidRPr="004A47FB">
        <w:rPr>
          <w:rFonts w:ascii="Arial" w:hAnsi="Arial" w:cs="Arial"/>
          <w:bCs/>
          <w:noProof/>
          <w:sz w:val="22"/>
          <w:szCs w:val="22"/>
          <w:lang w:val="en-GB"/>
        </w:rPr>
        <w:t xml:space="preserve">Lingard L, Vanstone M, Durrant M, et al. (2012) Conflicting messages: Examining the dynamics of leadership on interprofessional teams. </w:t>
      </w:r>
      <w:r w:rsidRPr="004A47FB">
        <w:rPr>
          <w:rFonts w:ascii="Arial" w:hAnsi="Arial" w:cs="Arial"/>
          <w:bCs/>
          <w:i/>
          <w:noProof/>
          <w:sz w:val="22"/>
          <w:szCs w:val="22"/>
          <w:lang w:val="en-GB"/>
        </w:rPr>
        <w:t>Academic Medicine</w:t>
      </w:r>
      <w:r w:rsidRPr="004A47FB">
        <w:rPr>
          <w:rFonts w:ascii="Arial" w:hAnsi="Arial" w:cs="Arial"/>
          <w:bCs/>
          <w:noProof/>
          <w:sz w:val="22"/>
          <w:szCs w:val="22"/>
          <w:lang w:val="en-GB"/>
        </w:rPr>
        <w:t xml:space="preserve"> 87: 1762-1767.</w:t>
      </w:r>
      <w:bookmarkEnd w:id="34"/>
    </w:p>
    <w:p w14:paraId="082855A9" w14:textId="77777777" w:rsidR="00C20CB0" w:rsidRPr="004A47FB" w:rsidRDefault="00C20CB0" w:rsidP="00C20CB0">
      <w:pPr>
        <w:ind w:left="720" w:hanging="720"/>
        <w:jc w:val="both"/>
        <w:rPr>
          <w:rFonts w:ascii="Arial" w:hAnsi="Arial" w:cs="Arial"/>
          <w:bCs/>
          <w:noProof/>
          <w:sz w:val="22"/>
          <w:szCs w:val="22"/>
          <w:lang w:val="en-GB"/>
        </w:rPr>
      </w:pPr>
      <w:bookmarkStart w:id="35" w:name="_ENREF_35"/>
      <w:r w:rsidRPr="004A47FB">
        <w:rPr>
          <w:rFonts w:ascii="Arial" w:hAnsi="Arial" w:cs="Arial"/>
          <w:bCs/>
          <w:noProof/>
          <w:sz w:val="22"/>
          <w:szCs w:val="22"/>
          <w:lang w:val="en-GB"/>
        </w:rPr>
        <w:t xml:space="preserve">Marks MA, Mathieu JE and Zaccaro SJ. (2001) A temporally based framework and taxonomy of team processes. </w:t>
      </w:r>
      <w:r w:rsidRPr="004A47FB">
        <w:rPr>
          <w:rFonts w:ascii="Arial" w:hAnsi="Arial" w:cs="Arial"/>
          <w:bCs/>
          <w:i/>
          <w:noProof/>
          <w:sz w:val="22"/>
          <w:szCs w:val="22"/>
          <w:lang w:val="en-GB"/>
        </w:rPr>
        <w:t>Academy of Management Review</w:t>
      </w:r>
      <w:r w:rsidRPr="004A47FB">
        <w:rPr>
          <w:rFonts w:ascii="Arial" w:hAnsi="Arial" w:cs="Arial"/>
          <w:bCs/>
          <w:noProof/>
          <w:sz w:val="22"/>
          <w:szCs w:val="22"/>
          <w:lang w:val="en-GB"/>
        </w:rPr>
        <w:t xml:space="preserve"> 26: 356-376.</w:t>
      </w:r>
      <w:bookmarkEnd w:id="35"/>
    </w:p>
    <w:p w14:paraId="5B384F5D" w14:textId="77777777" w:rsidR="00C20CB0" w:rsidRPr="004A47FB" w:rsidRDefault="00C20CB0" w:rsidP="00C20CB0">
      <w:pPr>
        <w:ind w:left="720" w:hanging="720"/>
        <w:jc w:val="both"/>
        <w:rPr>
          <w:rFonts w:ascii="Arial" w:hAnsi="Arial" w:cs="Arial"/>
          <w:bCs/>
          <w:noProof/>
          <w:sz w:val="22"/>
          <w:szCs w:val="22"/>
          <w:lang w:val="en-GB"/>
        </w:rPr>
      </w:pPr>
      <w:bookmarkStart w:id="36" w:name="_ENREF_36"/>
      <w:r w:rsidRPr="004A47FB">
        <w:rPr>
          <w:rFonts w:ascii="Arial" w:hAnsi="Arial" w:cs="Arial"/>
          <w:bCs/>
          <w:noProof/>
          <w:sz w:val="22"/>
          <w:szCs w:val="22"/>
          <w:lang w:val="en-GB"/>
        </w:rPr>
        <w:t xml:space="preserve">Mehra A, Smith BR, Dixon AL, et al. (2006) Distributed leadership in teams: The network of leadership perceptions and team performance. </w:t>
      </w:r>
      <w:r w:rsidRPr="004A47FB">
        <w:rPr>
          <w:rFonts w:ascii="Arial" w:hAnsi="Arial" w:cs="Arial"/>
          <w:bCs/>
          <w:i/>
          <w:noProof/>
          <w:sz w:val="22"/>
          <w:szCs w:val="22"/>
          <w:lang w:val="en-GB"/>
        </w:rPr>
        <w:t>The Leadership Quarterly</w:t>
      </w:r>
      <w:r w:rsidRPr="004A47FB">
        <w:rPr>
          <w:rFonts w:ascii="Arial" w:hAnsi="Arial" w:cs="Arial"/>
          <w:bCs/>
          <w:noProof/>
          <w:sz w:val="22"/>
          <w:szCs w:val="22"/>
          <w:lang w:val="en-GB"/>
        </w:rPr>
        <w:t xml:space="preserve"> 17: 232-245.</w:t>
      </w:r>
      <w:bookmarkEnd w:id="36"/>
    </w:p>
    <w:p w14:paraId="130F3068" w14:textId="77777777" w:rsidR="00C20CB0" w:rsidRPr="004A47FB" w:rsidRDefault="00C20CB0" w:rsidP="00C20CB0">
      <w:pPr>
        <w:ind w:left="720" w:hanging="720"/>
        <w:jc w:val="both"/>
        <w:rPr>
          <w:rFonts w:ascii="Arial" w:hAnsi="Arial" w:cs="Arial"/>
          <w:bCs/>
          <w:noProof/>
          <w:sz w:val="22"/>
          <w:szCs w:val="22"/>
          <w:lang w:val="en-GB"/>
        </w:rPr>
      </w:pPr>
      <w:bookmarkStart w:id="37" w:name="_ENREF_37"/>
      <w:r w:rsidRPr="004A47FB">
        <w:rPr>
          <w:rFonts w:ascii="Arial" w:hAnsi="Arial" w:cs="Arial"/>
          <w:bCs/>
          <w:noProof/>
          <w:sz w:val="22"/>
          <w:szCs w:val="22"/>
          <w:lang w:val="en-GB"/>
        </w:rPr>
        <w:t xml:space="preserve">Mickan SM and Rodger SA. (2005) Effective health care teams: A model of six characteristics developed from shared perceptions. </w:t>
      </w:r>
      <w:r w:rsidRPr="004A47FB">
        <w:rPr>
          <w:rFonts w:ascii="Arial" w:hAnsi="Arial" w:cs="Arial"/>
          <w:bCs/>
          <w:i/>
          <w:noProof/>
          <w:sz w:val="22"/>
          <w:szCs w:val="22"/>
          <w:lang w:val="en-GB"/>
        </w:rPr>
        <w:t>J Interprof Care</w:t>
      </w:r>
      <w:r w:rsidRPr="004A47FB">
        <w:rPr>
          <w:rFonts w:ascii="Arial" w:hAnsi="Arial" w:cs="Arial"/>
          <w:bCs/>
          <w:noProof/>
          <w:sz w:val="22"/>
          <w:szCs w:val="22"/>
          <w:lang w:val="en-GB"/>
        </w:rPr>
        <w:t xml:space="preserve"> 19: 358-370.</w:t>
      </w:r>
      <w:bookmarkEnd w:id="37"/>
    </w:p>
    <w:p w14:paraId="2589FF66" w14:textId="77777777" w:rsidR="00C20CB0" w:rsidRPr="004A47FB" w:rsidRDefault="00C20CB0" w:rsidP="00C20CB0">
      <w:pPr>
        <w:ind w:left="720" w:hanging="720"/>
        <w:jc w:val="both"/>
        <w:rPr>
          <w:rFonts w:ascii="Arial" w:hAnsi="Arial" w:cs="Arial"/>
          <w:bCs/>
          <w:noProof/>
          <w:sz w:val="22"/>
          <w:szCs w:val="22"/>
          <w:lang w:val="en-GB"/>
        </w:rPr>
      </w:pPr>
      <w:bookmarkStart w:id="38" w:name="_ENREF_38"/>
      <w:r w:rsidRPr="004A47FB">
        <w:rPr>
          <w:rFonts w:ascii="Arial" w:hAnsi="Arial" w:cs="Arial"/>
          <w:bCs/>
          <w:noProof/>
          <w:sz w:val="22"/>
          <w:szCs w:val="22"/>
          <w:lang w:val="en-GB"/>
        </w:rPr>
        <w:t xml:space="preserve">Miller K, Walmsley J and Williams S. (2007) Shared leadership: An idea whose time has come in healthcare? </w:t>
      </w:r>
      <w:r w:rsidRPr="004A47FB">
        <w:rPr>
          <w:rFonts w:ascii="Arial" w:hAnsi="Arial" w:cs="Arial"/>
          <w:bCs/>
          <w:i/>
          <w:noProof/>
          <w:sz w:val="22"/>
          <w:szCs w:val="22"/>
          <w:lang w:val="en-GB"/>
        </w:rPr>
        <w:t>International Journal of Leadership in Public Services</w:t>
      </w:r>
      <w:r w:rsidRPr="004A47FB">
        <w:rPr>
          <w:rFonts w:ascii="Arial" w:hAnsi="Arial" w:cs="Arial"/>
          <w:bCs/>
          <w:noProof/>
          <w:sz w:val="22"/>
          <w:szCs w:val="22"/>
          <w:lang w:val="en-GB"/>
        </w:rPr>
        <w:t xml:space="preserve"> 3: 24-37.</w:t>
      </w:r>
      <w:bookmarkEnd w:id="38"/>
    </w:p>
    <w:p w14:paraId="4A1E4CAF" w14:textId="77777777" w:rsidR="00C20CB0" w:rsidRPr="004A47FB" w:rsidRDefault="00C20CB0" w:rsidP="00C20CB0">
      <w:pPr>
        <w:ind w:left="720" w:hanging="720"/>
        <w:jc w:val="both"/>
        <w:rPr>
          <w:rFonts w:ascii="Arial" w:hAnsi="Arial" w:cs="Arial"/>
          <w:bCs/>
          <w:noProof/>
          <w:sz w:val="22"/>
          <w:szCs w:val="22"/>
          <w:lang w:val="it-IT"/>
        </w:rPr>
      </w:pPr>
      <w:bookmarkStart w:id="39" w:name="_ENREF_39"/>
      <w:r w:rsidRPr="004A47FB">
        <w:rPr>
          <w:rFonts w:ascii="Arial" w:hAnsi="Arial" w:cs="Arial"/>
          <w:bCs/>
          <w:noProof/>
          <w:sz w:val="22"/>
          <w:szCs w:val="22"/>
          <w:lang w:val="en-GB"/>
        </w:rPr>
        <w:t xml:space="preserve">Moher D, Liberatu A, Tetzlaff J, et al. (2009) Preferred reporting items for systematic review and meta-analyses: The PRISMA statement. </w:t>
      </w:r>
      <w:r w:rsidRPr="004A47FB">
        <w:rPr>
          <w:rFonts w:ascii="Arial" w:hAnsi="Arial" w:cs="Arial"/>
          <w:bCs/>
          <w:i/>
          <w:noProof/>
          <w:sz w:val="22"/>
          <w:szCs w:val="22"/>
          <w:lang w:val="it-IT"/>
        </w:rPr>
        <w:t>PLos Medicine</w:t>
      </w:r>
      <w:r w:rsidRPr="004A47FB">
        <w:rPr>
          <w:rFonts w:ascii="Arial" w:hAnsi="Arial" w:cs="Arial"/>
          <w:bCs/>
          <w:noProof/>
          <w:sz w:val="22"/>
          <w:szCs w:val="22"/>
          <w:lang w:val="it-IT"/>
        </w:rPr>
        <w:t xml:space="preserve"> 6: e1000097.</w:t>
      </w:r>
      <w:bookmarkEnd w:id="39"/>
    </w:p>
    <w:p w14:paraId="003E8222" w14:textId="77777777" w:rsidR="00C20CB0" w:rsidRPr="004A47FB" w:rsidRDefault="00C20CB0" w:rsidP="00C20CB0">
      <w:pPr>
        <w:ind w:left="720" w:hanging="720"/>
        <w:jc w:val="both"/>
        <w:rPr>
          <w:rFonts w:ascii="Arial" w:hAnsi="Arial" w:cs="Arial"/>
          <w:bCs/>
          <w:noProof/>
          <w:sz w:val="22"/>
          <w:szCs w:val="22"/>
          <w:lang w:val="en-GB"/>
        </w:rPr>
      </w:pPr>
      <w:bookmarkStart w:id="40" w:name="_ENREF_40"/>
      <w:r w:rsidRPr="004A47FB">
        <w:rPr>
          <w:rFonts w:ascii="Arial" w:hAnsi="Arial" w:cs="Arial"/>
          <w:bCs/>
          <w:noProof/>
          <w:sz w:val="22"/>
          <w:szCs w:val="22"/>
          <w:lang w:val="it-IT"/>
        </w:rPr>
        <w:t xml:space="preserve">Muller-Juge V, Cullati S, Blondon KS, et al. </w:t>
      </w:r>
      <w:r w:rsidRPr="004A47FB">
        <w:rPr>
          <w:rFonts w:ascii="Arial" w:hAnsi="Arial" w:cs="Arial"/>
          <w:bCs/>
          <w:noProof/>
          <w:sz w:val="22"/>
          <w:szCs w:val="22"/>
          <w:lang w:val="en-GB"/>
        </w:rPr>
        <w:t xml:space="preserve">(2014) Interprofessional collaboration between residents and nurses in general internal medicine: A qualitative study on behaviours enhancing teamwork quality. </w:t>
      </w:r>
      <w:r w:rsidRPr="004A47FB">
        <w:rPr>
          <w:rFonts w:ascii="Arial" w:hAnsi="Arial" w:cs="Arial"/>
          <w:bCs/>
          <w:i/>
          <w:noProof/>
          <w:sz w:val="22"/>
          <w:szCs w:val="22"/>
          <w:lang w:val="en-GB"/>
        </w:rPr>
        <w:t>Plos One</w:t>
      </w:r>
      <w:r w:rsidRPr="004A47FB">
        <w:rPr>
          <w:rFonts w:ascii="Arial" w:hAnsi="Arial" w:cs="Arial"/>
          <w:bCs/>
          <w:noProof/>
          <w:sz w:val="22"/>
          <w:szCs w:val="22"/>
          <w:lang w:val="en-GB"/>
        </w:rPr>
        <w:t xml:space="preserve"> 9: e96160.</w:t>
      </w:r>
      <w:bookmarkEnd w:id="40"/>
    </w:p>
    <w:p w14:paraId="232C3AE8" w14:textId="77777777" w:rsidR="00C20CB0" w:rsidRPr="004A47FB" w:rsidRDefault="00C20CB0" w:rsidP="00C20CB0">
      <w:pPr>
        <w:ind w:left="720" w:hanging="720"/>
        <w:jc w:val="both"/>
        <w:rPr>
          <w:rFonts w:ascii="Arial" w:hAnsi="Arial" w:cs="Arial"/>
          <w:bCs/>
          <w:noProof/>
          <w:sz w:val="22"/>
          <w:szCs w:val="22"/>
          <w:lang w:val="en-GB"/>
        </w:rPr>
      </w:pPr>
      <w:bookmarkStart w:id="41" w:name="_ENREF_41"/>
      <w:r w:rsidRPr="004A47FB">
        <w:rPr>
          <w:rFonts w:ascii="Arial" w:hAnsi="Arial" w:cs="Arial"/>
          <w:bCs/>
          <w:noProof/>
          <w:sz w:val="22"/>
          <w:szCs w:val="22"/>
          <w:lang w:val="en-GB"/>
        </w:rPr>
        <w:t xml:space="preserve">Nembhard IM and Edmondson AC. (2006) Making it safe: The effects of leader inclusiveness and professional status on psychological safety and improvement efforts in health care teams. </w:t>
      </w:r>
      <w:r w:rsidRPr="004A47FB">
        <w:rPr>
          <w:rFonts w:ascii="Arial" w:hAnsi="Arial" w:cs="Arial"/>
          <w:bCs/>
          <w:i/>
          <w:noProof/>
          <w:sz w:val="22"/>
          <w:szCs w:val="22"/>
          <w:lang w:val="en-GB"/>
        </w:rPr>
        <w:t>Journal of Organizational Behavior</w:t>
      </w:r>
      <w:r w:rsidRPr="004A47FB">
        <w:rPr>
          <w:rFonts w:ascii="Arial" w:hAnsi="Arial" w:cs="Arial"/>
          <w:bCs/>
          <w:noProof/>
          <w:sz w:val="22"/>
          <w:szCs w:val="22"/>
          <w:lang w:val="en-GB"/>
        </w:rPr>
        <w:t xml:space="preserve"> 27: 941-966.</w:t>
      </w:r>
      <w:bookmarkEnd w:id="41"/>
    </w:p>
    <w:p w14:paraId="0BE21C6B" w14:textId="77777777" w:rsidR="00C20CB0" w:rsidRPr="004A47FB" w:rsidRDefault="00C20CB0" w:rsidP="00C20CB0">
      <w:pPr>
        <w:ind w:left="720" w:hanging="720"/>
        <w:jc w:val="both"/>
        <w:rPr>
          <w:rFonts w:ascii="Arial" w:hAnsi="Arial" w:cs="Arial"/>
          <w:bCs/>
          <w:noProof/>
          <w:sz w:val="22"/>
          <w:szCs w:val="22"/>
          <w:lang w:val="en-GB"/>
        </w:rPr>
      </w:pPr>
      <w:bookmarkStart w:id="42" w:name="_ENREF_42"/>
      <w:r w:rsidRPr="004A47FB">
        <w:rPr>
          <w:rFonts w:ascii="Arial" w:hAnsi="Arial" w:cs="Arial"/>
          <w:bCs/>
          <w:noProof/>
          <w:sz w:val="22"/>
          <w:szCs w:val="22"/>
          <w:lang w:val="en-GB"/>
        </w:rPr>
        <w:t xml:space="preserve">Pace R, Pluye P, Bartlett G, et al. (2012) Testing the reliability and efficiency of the pilot Mixed Methods Appraisal Tool (MMAT) for systematic mixed studies review. </w:t>
      </w:r>
      <w:r w:rsidRPr="004A47FB">
        <w:rPr>
          <w:rFonts w:ascii="Arial" w:hAnsi="Arial" w:cs="Arial"/>
          <w:bCs/>
          <w:i/>
          <w:noProof/>
          <w:sz w:val="22"/>
          <w:szCs w:val="22"/>
          <w:lang w:val="en-GB"/>
        </w:rPr>
        <w:t>Int J Nurs Stud</w:t>
      </w:r>
      <w:r w:rsidRPr="004A47FB">
        <w:rPr>
          <w:rFonts w:ascii="Arial" w:hAnsi="Arial" w:cs="Arial"/>
          <w:bCs/>
          <w:noProof/>
          <w:sz w:val="22"/>
          <w:szCs w:val="22"/>
          <w:lang w:val="en-GB"/>
        </w:rPr>
        <w:t xml:space="preserve"> 49: 47-53.</w:t>
      </w:r>
      <w:bookmarkEnd w:id="42"/>
    </w:p>
    <w:p w14:paraId="7BC16FDD" w14:textId="77777777" w:rsidR="00C20CB0" w:rsidRPr="004A47FB" w:rsidRDefault="00C20CB0" w:rsidP="00C20CB0">
      <w:pPr>
        <w:ind w:left="720" w:hanging="720"/>
        <w:jc w:val="both"/>
        <w:rPr>
          <w:rFonts w:ascii="Arial" w:hAnsi="Arial" w:cs="Arial"/>
          <w:bCs/>
          <w:noProof/>
          <w:sz w:val="22"/>
          <w:szCs w:val="22"/>
          <w:lang w:val="en-GB"/>
        </w:rPr>
      </w:pPr>
      <w:bookmarkStart w:id="43" w:name="_ENREF_43"/>
      <w:r w:rsidRPr="004A47FB">
        <w:rPr>
          <w:rFonts w:ascii="Arial" w:hAnsi="Arial" w:cs="Arial"/>
          <w:bCs/>
          <w:noProof/>
          <w:sz w:val="22"/>
          <w:szCs w:val="22"/>
          <w:lang w:val="en-GB"/>
        </w:rPr>
        <w:t xml:space="preserve">Pearce CL and Conger JA. (2003) All those years ago: The historical underpinnings of shared leadership. In: Pearce CL and Conger JA (eds) </w:t>
      </w:r>
      <w:r w:rsidRPr="004A47FB">
        <w:rPr>
          <w:rFonts w:ascii="Arial" w:hAnsi="Arial" w:cs="Arial"/>
          <w:bCs/>
          <w:i/>
          <w:noProof/>
          <w:sz w:val="22"/>
          <w:szCs w:val="22"/>
          <w:lang w:val="en-GB"/>
        </w:rPr>
        <w:t>Shared leadership: Reframing the hows and whys of leadership.</w:t>
      </w:r>
      <w:r w:rsidRPr="004A47FB">
        <w:rPr>
          <w:rFonts w:ascii="Arial" w:hAnsi="Arial" w:cs="Arial"/>
          <w:bCs/>
          <w:noProof/>
          <w:sz w:val="22"/>
          <w:szCs w:val="22"/>
          <w:lang w:val="en-GB"/>
        </w:rPr>
        <w:t xml:space="preserve"> Thousand Oaks, CA: Sage, 118.</w:t>
      </w:r>
      <w:bookmarkEnd w:id="43"/>
    </w:p>
    <w:p w14:paraId="73FD9C09" w14:textId="77777777" w:rsidR="00C20CB0" w:rsidRPr="004A47FB" w:rsidRDefault="00C20CB0" w:rsidP="00C20CB0">
      <w:pPr>
        <w:ind w:left="720" w:hanging="720"/>
        <w:jc w:val="both"/>
        <w:rPr>
          <w:rFonts w:ascii="Arial" w:hAnsi="Arial" w:cs="Arial"/>
          <w:bCs/>
          <w:noProof/>
          <w:sz w:val="22"/>
          <w:szCs w:val="22"/>
          <w:lang w:val="en-GB"/>
        </w:rPr>
      </w:pPr>
      <w:bookmarkStart w:id="44" w:name="_ENREF_44"/>
      <w:r w:rsidRPr="004A47FB">
        <w:rPr>
          <w:rFonts w:ascii="Arial" w:hAnsi="Arial" w:cs="Arial"/>
          <w:bCs/>
          <w:noProof/>
          <w:sz w:val="22"/>
          <w:szCs w:val="22"/>
          <w:lang w:val="en-GB"/>
        </w:rPr>
        <w:t xml:space="preserve">Pluye P, Gagnon MP, Griffiths F, et al. (2009) A scoring system for appraising mixed methods research, and concomitantly appraising qualitative, quantitative and mixed methods primary studies in Mixed Studies Reviews. </w:t>
      </w:r>
      <w:r w:rsidRPr="004A47FB">
        <w:rPr>
          <w:rFonts w:ascii="Arial" w:hAnsi="Arial" w:cs="Arial"/>
          <w:bCs/>
          <w:i/>
          <w:noProof/>
          <w:sz w:val="22"/>
          <w:szCs w:val="22"/>
          <w:lang w:val="en-GB"/>
        </w:rPr>
        <w:t>Int J Nurs Stud</w:t>
      </w:r>
      <w:r w:rsidRPr="004A47FB">
        <w:rPr>
          <w:rFonts w:ascii="Arial" w:hAnsi="Arial" w:cs="Arial"/>
          <w:bCs/>
          <w:noProof/>
          <w:sz w:val="22"/>
          <w:szCs w:val="22"/>
          <w:lang w:val="en-GB"/>
        </w:rPr>
        <w:t xml:space="preserve"> 46: 529-549.</w:t>
      </w:r>
      <w:bookmarkEnd w:id="44"/>
    </w:p>
    <w:p w14:paraId="430A8260" w14:textId="77777777" w:rsidR="00C20CB0" w:rsidRPr="004A47FB" w:rsidRDefault="00C20CB0" w:rsidP="00C20CB0">
      <w:pPr>
        <w:ind w:left="720" w:hanging="720"/>
        <w:jc w:val="both"/>
        <w:rPr>
          <w:rFonts w:ascii="Arial" w:hAnsi="Arial" w:cs="Arial"/>
          <w:bCs/>
          <w:noProof/>
          <w:sz w:val="22"/>
          <w:szCs w:val="22"/>
          <w:lang w:val="en-GB"/>
        </w:rPr>
      </w:pPr>
      <w:bookmarkStart w:id="45" w:name="_ENREF_45"/>
      <w:r w:rsidRPr="004A47FB">
        <w:rPr>
          <w:rFonts w:ascii="Arial" w:hAnsi="Arial" w:cs="Arial"/>
          <w:bCs/>
          <w:noProof/>
          <w:sz w:val="22"/>
          <w:szCs w:val="22"/>
          <w:lang w:val="en-GB"/>
        </w:rPr>
        <w:t xml:space="preserve">Rydenfält C, Johansson G, Odenrick P, et al. (2015) Distributed leadership in the operating room: A naturalistic observation study. </w:t>
      </w:r>
      <w:r w:rsidRPr="004A47FB">
        <w:rPr>
          <w:rFonts w:ascii="Arial" w:hAnsi="Arial" w:cs="Arial"/>
          <w:bCs/>
          <w:i/>
          <w:noProof/>
          <w:sz w:val="22"/>
          <w:szCs w:val="22"/>
          <w:lang w:val="en-GB"/>
        </w:rPr>
        <w:t>Cognition, Technology &amp; Work</w:t>
      </w:r>
      <w:r w:rsidRPr="004A47FB">
        <w:rPr>
          <w:rFonts w:ascii="Arial" w:hAnsi="Arial" w:cs="Arial"/>
          <w:bCs/>
          <w:noProof/>
          <w:sz w:val="22"/>
          <w:szCs w:val="22"/>
          <w:lang w:val="en-GB"/>
        </w:rPr>
        <w:t xml:space="preserve"> 17: 451-460.</w:t>
      </w:r>
      <w:bookmarkEnd w:id="45"/>
    </w:p>
    <w:p w14:paraId="639FEA53" w14:textId="77777777" w:rsidR="00C20CB0" w:rsidRPr="004A47FB" w:rsidRDefault="00C20CB0" w:rsidP="00C20CB0">
      <w:pPr>
        <w:ind w:left="720" w:hanging="720"/>
        <w:jc w:val="both"/>
        <w:rPr>
          <w:rFonts w:ascii="Arial" w:hAnsi="Arial" w:cs="Arial"/>
          <w:bCs/>
          <w:noProof/>
          <w:sz w:val="22"/>
          <w:szCs w:val="22"/>
          <w:lang w:val="en-GB"/>
        </w:rPr>
      </w:pPr>
      <w:bookmarkStart w:id="46" w:name="_ENREF_46"/>
      <w:r w:rsidRPr="004A47FB">
        <w:rPr>
          <w:rFonts w:ascii="Arial" w:hAnsi="Arial" w:cs="Arial"/>
          <w:bCs/>
          <w:noProof/>
          <w:sz w:val="22"/>
          <w:szCs w:val="22"/>
          <w:lang w:val="en-GB"/>
        </w:rPr>
        <w:t xml:space="preserve">Sadideen H, Weldon SM, Saadeddin M, et al. (2016) A video analysis of intra- and interprofessional leadership behaviors within "the burns suite": Identifying key leadership models. </w:t>
      </w:r>
      <w:r w:rsidRPr="004A47FB">
        <w:rPr>
          <w:rFonts w:ascii="Arial" w:hAnsi="Arial" w:cs="Arial"/>
          <w:bCs/>
          <w:i/>
          <w:noProof/>
          <w:sz w:val="22"/>
          <w:szCs w:val="22"/>
          <w:lang w:val="en-GB"/>
        </w:rPr>
        <w:t>J Surg Educ</w:t>
      </w:r>
      <w:r w:rsidRPr="004A47FB">
        <w:rPr>
          <w:rFonts w:ascii="Arial" w:hAnsi="Arial" w:cs="Arial"/>
          <w:bCs/>
          <w:noProof/>
          <w:sz w:val="22"/>
          <w:szCs w:val="22"/>
          <w:lang w:val="en-GB"/>
        </w:rPr>
        <w:t xml:space="preserve"> 73: 31-39.</w:t>
      </w:r>
      <w:bookmarkEnd w:id="46"/>
    </w:p>
    <w:p w14:paraId="0987E01B" w14:textId="77777777" w:rsidR="00C20CB0" w:rsidRPr="004A47FB" w:rsidRDefault="00C20CB0" w:rsidP="00C20CB0">
      <w:pPr>
        <w:ind w:left="720" w:hanging="720"/>
        <w:jc w:val="both"/>
        <w:rPr>
          <w:rFonts w:ascii="Arial" w:hAnsi="Arial" w:cs="Arial"/>
          <w:bCs/>
          <w:noProof/>
          <w:sz w:val="22"/>
          <w:szCs w:val="22"/>
          <w:lang w:val="en-GB"/>
        </w:rPr>
      </w:pPr>
      <w:bookmarkStart w:id="47" w:name="_ENREF_47"/>
      <w:r w:rsidRPr="004A47FB">
        <w:rPr>
          <w:rFonts w:ascii="Arial" w:hAnsi="Arial" w:cs="Arial"/>
          <w:bCs/>
          <w:noProof/>
          <w:sz w:val="22"/>
          <w:szCs w:val="22"/>
          <w:lang w:val="en-GB"/>
        </w:rPr>
        <w:t xml:space="preserve">Salas E, Prince C, Baker DP, et al. (1995) Situation awareness in team performance: Implications for measurement and training. </w:t>
      </w:r>
      <w:r w:rsidRPr="004A47FB">
        <w:rPr>
          <w:rFonts w:ascii="Arial" w:hAnsi="Arial" w:cs="Arial"/>
          <w:bCs/>
          <w:i/>
          <w:noProof/>
          <w:sz w:val="22"/>
          <w:szCs w:val="22"/>
          <w:lang w:val="en-GB"/>
        </w:rPr>
        <w:t>Human Factors</w:t>
      </w:r>
      <w:r w:rsidRPr="004A47FB">
        <w:rPr>
          <w:rFonts w:ascii="Arial" w:hAnsi="Arial" w:cs="Arial"/>
          <w:bCs/>
          <w:noProof/>
          <w:sz w:val="22"/>
          <w:szCs w:val="22"/>
          <w:lang w:val="en-GB"/>
        </w:rPr>
        <w:t xml:space="preserve"> 37: 123-136.</w:t>
      </w:r>
      <w:bookmarkEnd w:id="47"/>
    </w:p>
    <w:p w14:paraId="591D1F1D" w14:textId="77777777" w:rsidR="00C20CB0" w:rsidRPr="004A47FB" w:rsidRDefault="00C20CB0" w:rsidP="00C20CB0">
      <w:pPr>
        <w:ind w:left="720" w:hanging="720"/>
        <w:jc w:val="both"/>
        <w:rPr>
          <w:rFonts w:ascii="Arial" w:hAnsi="Arial" w:cs="Arial"/>
          <w:bCs/>
          <w:noProof/>
          <w:sz w:val="22"/>
          <w:szCs w:val="22"/>
          <w:lang w:val="en-GB"/>
        </w:rPr>
      </w:pPr>
      <w:bookmarkStart w:id="48" w:name="_ENREF_48"/>
      <w:r w:rsidRPr="004A47FB">
        <w:rPr>
          <w:rFonts w:ascii="Arial" w:hAnsi="Arial" w:cs="Arial"/>
          <w:bCs/>
          <w:noProof/>
          <w:sz w:val="22"/>
          <w:szCs w:val="22"/>
          <w:lang w:val="en-GB"/>
        </w:rPr>
        <w:t xml:space="preserve">Salas E, Shuffler ML, Thayer AL, et al. (2015) Understanding and improving teamwork in organizations: A scientifically based practical guide. </w:t>
      </w:r>
      <w:r w:rsidRPr="004A47FB">
        <w:rPr>
          <w:rFonts w:ascii="Arial" w:hAnsi="Arial" w:cs="Arial"/>
          <w:bCs/>
          <w:i/>
          <w:noProof/>
          <w:sz w:val="22"/>
          <w:szCs w:val="22"/>
          <w:lang w:val="en-GB"/>
        </w:rPr>
        <w:t>Human Resource Management</w:t>
      </w:r>
      <w:r w:rsidRPr="004A47FB">
        <w:rPr>
          <w:rFonts w:ascii="Arial" w:hAnsi="Arial" w:cs="Arial"/>
          <w:bCs/>
          <w:noProof/>
          <w:sz w:val="22"/>
          <w:szCs w:val="22"/>
          <w:lang w:val="en-GB"/>
        </w:rPr>
        <w:t xml:space="preserve"> 54: 599-622.</w:t>
      </w:r>
      <w:bookmarkEnd w:id="48"/>
    </w:p>
    <w:p w14:paraId="6E68C2A3" w14:textId="77777777" w:rsidR="00C20CB0" w:rsidRPr="004A47FB" w:rsidRDefault="00C20CB0" w:rsidP="00C20CB0">
      <w:pPr>
        <w:ind w:left="720" w:hanging="720"/>
        <w:jc w:val="both"/>
        <w:rPr>
          <w:rFonts w:ascii="Arial" w:hAnsi="Arial" w:cs="Arial"/>
          <w:bCs/>
          <w:noProof/>
          <w:sz w:val="22"/>
          <w:szCs w:val="22"/>
          <w:lang w:val="en-GB"/>
        </w:rPr>
      </w:pPr>
      <w:bookmarkStart w:id="49" w:name="_ENREF_49"/>
      <w:r w:rsidRPr="004A47FB">
        <w:rPr>
          <w:rFonts w:ascii="Arial" w:hAnsi="Arial" w:cs="Arial"/>
          <w:bCs/>
          <w:noProof/>
          <w:sz w:val="22"/>
          <w:szCs w:val="22"/>
          <w:lang w:val="en-GB"/>
        </w:rPr>
        <w:t xml:space="preserve">Sarcevic A, Marsic I, Waterhouse LJ, et al. (2011) Leadership structures in emergency care settings: A study of two trauma centers. </w:t>
      </w:r>
      <w:r w:rsidRPr="004A47FB">
        <w:rPr>
          <w:rFonts w:ascii="Arial" w:hAnsi="Arial" w:cs="Arial"/>
          <w:bCs/>
          <w:i/>
          <w:noProof/>
          <w:sz w:val="22"/>
          <w:szCs w:val="22"/>
          <w:lang w:val="en-GB"/>
        </w:rPr>
        <w:t>International Journal of Medical Informatics</w:t>
      </w:r>
      <w:r w:rsidRPr="004A47FB">
        <w:rPr>
          <w:rFonts w:ascii="Arial" w:hAnsi="Arial" w:cs="Arial"/>
          <w:bCs/>
          <w:noProof/>
          <w:sz w:val="22"/>
          <w:szCs w:val="22"/>
          <w:lang w:val="en-GB"/>
        </w:rPr>
        <w:t xml:space="preserve"> 80: 227-238.</w:t>
      </w:r>
      <w:bookmarkEnd w:id="49"/>
    </w:p>
    <w:p w14:paraId="47E2ADB5" w14:textId="77777777" w:rsidR="00C20CB0" w:rsidRPr="004A47FB" w:rsidRDefault="00C20CB0" w:rsidP="00C20CB0">
      <w:pPr>
        <w:ind w:left="720" w:hanging="720"/>
        <w:jc w:val="both"/>
        <w:rPr>
          <w:rFonts w:ascii="Arial" w:hAnsi="Arial" w:cs="Arial"/>
          <w:bCs/>
          <w:noProof/>
          <w:sz w:val="22"/>
          <w:szCs w:val="22"/>
          <w:lang w:val="en-GB"/>
        </w:rPr>
      </w:pPr>
      <w:bookmarkStart w:id="50" w:name="_ENREF_50"/>
      <w:r w:rsidRPr="004A47FB">
        <w:rPr>
          <w:rFonts w:ascii="Arial" w:hAnsi="Arial" w:cs="Arial"/>
          <w:bCs/>
          <w:noProof/>
          <w:sz w:val="22"/>
          <w:szCs w:val="22"/>
          <w:lang w:val="en-GB"/>
        </w:rPr>
        <w:t xml:space="preserve">Sexton JB, Makary MA, Tersigni AR, et al. (2006) Teamwork in the operating room. </w:t>
      </w:r>
      <w:r w:rsidRPr="004A47FB">
        <w:rPr>
          <w:rFonts w:ascii="Arial" w:hAnsi="Arial" w:cs="Arial"/>
          <w:bCs/>
          <w:i/>
          <w:noProof/>
          <w:sz w:val="22"/>
          <w:szCs w:val="22"/>
          <w:lang w:val="en-GB"/>
        </w:rPr>
        <w:t>Anesthesiology</w:t>
      </w:r>
      <w:r w:rsidRPr="004A47FB">
        <w:rPr>
          <w:rFonts w:ascii="Arial" w:hAnsi="Arial" w:cs="Arial"/>
          <w:bCs/>
          <w:noProof/>
          <w:sz w:val="22"/>
          <w:szCs w:val="22"/>
          <w:lang w:val="en-GB"/>
        </w:rPr>
        <w:t xml:space="preserve"> 105: 877-884.</w:t>
      </w:r>
      <w:bookmarkEnd w:id="50"/>
    </w:p>
    <w:p w14:paraId="41C3CDDE" w14:textId="77777777" w:rsidR="00C20CB0" w:rsidRPr="004A47FB" w:rsidRDefault="00C20CB0" w:rsidP="00C20CB0">
      <w:pPr>
        <w:ind w:left="720" w:hanging="720"/>
        <w:jc w:val="both"/>
        <w:rPr>
          <w:rFonts w:ascii="Arial" w:hAnsi="Arial" w:cs="Arial"/>
          <w:bCs/>
          <w:noProof/>
          <w:sz w:val="22"/>
          <w:szCs w:val="22"/>
          <w:lang w:val="en-GB"/>
        </w:rPr>
      </w:pPr>
      <w:bookmarkStart w:id="51" w:name="_ENREF_51"/>
      <w:r w:rsidRPr="004A47FB">
        <w:rPr>
          <w:rFonts w:ascii="Arial" w:hAnsi="Arial" w:cs="Arial"/>
          <w:bCs/>
          <w:noProof/>
          <w:sz w:val="22"/>
          <w:szCs w:val="22"/>
          <w:lang w:val="en-GB"/>
        </w:rPr>
        <w:t xml:space="preserve">Shin Y, Oh W-K, Sim C-H, et al. (2016) A multilevel study of supportive leadership and individual work outcomes: The mediating roles of team cooperation, job satisfaction, and team commitment. </w:t>
      </w:r>
      <w:r w:rsidRPr="004A47FB">
        <w:rPr>
          <w:rFonts w:ascii="Arial" w:hAnsi="Arial" w:cs="Arial"/>
          <w:bCs/>
          <w:i/>
          <w:noProof/>
          <w:sz w:val="22"/>
          <w:szCs w:val="22"/>
          <w:lang w:val="en-GB"/>
        </w:rPr>
        <w:t>The Journal of Applied Business Research</w:t>
      </w:r>
      <w:r w:rsidRPr="004A47FB">
        <w:rPr>
          <w:rFonts w:ascii="Arial" w:hAnsi="Arial" w:cs="Arial"/>
          <w:bCs/>
          <w:noProof/>
          <w:sz w:val="22"/>
          <w:szCs w:val="22"/>
          <w:lang w:val="en-GB"/>
        </w:rPr>
        <w:t xml:space="preserve"> 32: 55-70.</w:t>
      </w:r>
      <w:bookmarkEnd w:id="51"/>
    </w:p>
    <w:p w14:paraId="54F1882D" w14:textId="77777777" w:rsidR="00C20CB0" w:rsidRPr="004A47FB" w:rsidRDefault="00C20CB0" w:rsidP="00C20CB0">
      <w:pPr>
        <w:ind w:left="720" w:hanging="720"/>
        <w:jc w:val="both"/>
        <w:rPr>
          <w:rFonts w:ascii="Arial" w:hAnsi="Arial" w:cs="Arial"/>
          <w:bCs/>
          <w:noProof/>
          <w:sz w:val="22"/>
          <w:szCs w:val="22"/>
          <w:lang w:val="en-GB"/>
        </w:rPr>
      </w:pPr>
      <w:bookmarkStart w:id="52" w:name="_ENREF_52"/>
      <w:r w:rsidRPr="004A47FB">
        <w:rPr>
          <w:rFonts w:ascii="Arial" w:hAnsi="Arial" w:cs="Arial"/>
          <w:bCs/>
          <w:noProof/>
          <w:sz w:val="22"/>
          <w:szCs w:val="22"/>
          <w:lang w:val="en-GB"/>
        </w:rPr>
        <w:t xml:space="preserve">Simons T, Pelled LH and Smith KA. (1999) Making use of difference: Diversity, debate, and decision comprehensiveness in top management teams. </w:t>
      </w:r>
      <w:r w:rsidRPr="004A47FB">
        <w:rPr>
          <w:rFonts w:ascii="Arial" w:hAnsi="Arial" w:cs="Arial"/>
          <w:bCs/>
          <w:i/>
          <w:noProof/>
          <w:sz w:val="22"/>
          <w:szCs w:val="22"/>
          <w:lang w:val="en-GB"/>
        </w:rPr>
        <w:t>Academy of Management Journal</w:t>
      </w:r>
      <w:r w:rsidRPr="004A47FB">
        <w:rPr>
          <w:rFonts w:ascii="Arial" w:hAnsi="Arial" w:cs="Arial"/>
          <w:bCs/>
          <w:noProof/>
          <w:sz w:val="22"/>
          <w:szCs w:val="22"/>
          <w:lang w:val="en-GB"/>
        </w:rPr>
        <w:t xml:space="preserve"> 42: 662-673.</w:t>
      </w:r>
      <w:bookmarkEnd w:id="52"/>
    </w:p>
    <w:p w14:paraId="27C03530" w14:textId="77777777" w:rsidR="00C20CB0" w:rsidRPr="004A47FB" w:rsidRDefault="00C20CB0" w:rsidP="00C20CB0">
      <w:pPr>
        <w:ind w:left="720" w:hanging="720"/>
        <w:jc w:val="both"/>
        <w:rPr>
          <w:rFonts w:ascii="Arial" w:hAnsi="Arial" w:cs="Arial"/>
          <w:bCs/>
          <w:noProof/>
          <w:sz w:val="22"/>
          <w:szCs w:val="22"/>
          <w:lang w:val="en-GB"/>
        </w:rPr>
      </w:pPr>
      <w:bookmarkStart w:id="53" w:name="_ENREF_53"/>
      <w:r w:rsidRPr="004A47FB">
        <w:rPr>
          <w:rFonts w:ascii="Arial" w:hAnsi="Arial" w:cs="Arial"/>
          <w:bCs/>
          <w:noProof/>
          <w:sz w:val="22"/>
          <w:szCs w:val="22"/>
          <w:lang w:val="en-GB"/>
        </w:rPr>
        <w:t xml:space="preserve">Skela Savič B and Pagon M. (2008) Relationship between nurses and physicians in terms of organizational culture: Who is responsible for subordination of nurses? </w:t>
      </w:r>
      <w:r w:rsidRPr="004A47FB">
        <w:rPr>
          <w:rFonts w:ascii="Arial" w:hAnsi="Arial" w:cs="Arial"/>
          <w:bCs/>
          <w:i/>
          <w:noProof/>
          <w:sz w:val="22"/>
          <w:szCs w:val="22"/>
          <w:lang w:val="en-GB"/>
        </w:rPr>
        <w:t>Croatian medical journal</w:t>
      </w:r>
      <w:r w:rsidRPr="004A47FB">
        <w:rPr>
          <w:rFonts w:ascii="Arial" w:hAnsi="Arial" w:cs="Arial"/>
          <w:bCs/>
          <w:noProof/>
          <w:sz w:val="22"/>
          <w:szCs w:val="22"/>
          <w:lang w:val="en-GB"/>
        </w:rPr>
        <w:t xml:space="preserve"> 49: 334-343.</w:t>
      </w:r>
      <w:bookmarkEnd w:id="53"/>
    </w:p>
    <w:p w14:paraId="5B631BB0" w14:textId="77777777" w:rsidR="00C20CB0" w:rsidRPr="004A47FB" w:rsidRDefault="00C20CB0" w:rsidP="00C20CB0">
      <w:pPr>
        <w:ind w:left="720" w:hanging="720"/>
        <w:jc w:val="both"/>
        <w:rPr>
          <w:rFonts w:ascii="Arial" w:hAnsi="Arial" w:cs="Arial"/>
          <w:bCs/>
          <w:noProof/>
          <w:sz w:val="22"/>
          <w:szCs w:val="22"/>
          <w:lang w:val="en-GB"/>
        </w:rPr>
      </w:pPr>
      <w:bookmarkStart w:id="54" w:name="_ENREF_54"/>
      <w:r w:rsidRPr="004A47FB">
        <w:rPr>
          <w:rFonts w:ascii="Arial" w:hAnsi="Arial" w:cs="Arial"/>
          <w:bCs/>
          <w:noProof/>
          <w:sz w:val="22"/>
          <w:szCs w:val="22"/>
          <w:lang w:val="en-GB"/>
        </w:rPr>
        <w:t xml:space="preserve">Snilstveit B, Oliver S and Vojtkova M. (2012) Narrative approaches to systematic review and synthesis of evidence for international development policy and practice. </w:t>
      </w:r>
      <w:r w:rsidRPr="004A47FB">
        <w:rPr>
          <w:rFonts w:ascii="Arial" w:hAnsi="Arial" w:cs="Arial"/>
          <w:bCs/>
          <w:i/>
          <w:noProof/>
          <w:sz w:val="22"/>
          <w:szCs w:val="22"/>
          <w:lang w:val="en-GB"/>
        </w:rPr>
        <w:t>Journal of Development Effectiveness</w:t>
      </w:r>
      <w:r w:rsidRPr="004A47FB">
        <w:rPr>
          <w:rFonts w:ascii="Arial" w:hAnsi="Arial" w:cs="Arial"/>
          <w:bCs/>
          <w:noProof/>
          <w:sz w:val="22"/>
          <w:szCs w:val="22"/>
          <w:lang w:val="en-GB"/>
        </w:rPr>
        <w:t xml:space="preserve"> 4: 409-429.</w:t>
      </w:r>
      <w:bookmarkEnd w:id="54"/>
    </w:p>
    <w:p w14:paraId="5BB0CB30" w14:textId="77777777" w:rsidR="00C20CB0" w:rsidRPr="004A47FB" w:rsidRDefault="00C20CB0" w:rsidP="00C20CB0">
      <w:pPr>
        <w:ind w:left="720" w:hanging="720"/>
        <w:jc w:val="both"/>
        <w:rPr>
          <w:rFonts w:ascii="Arial" w:hAnsi="Arial" w:cs="Arial"/>
          <w:bCs/>
          <w:noProof/>
          <w:sz w:val="22"/>
          <w:szCs w:val="22"/>
          <w:lang w:val="en-GB"/>
        </w:rPr>
      </w:pPr>
      <w:bookmarkStart w:id="55" w:name="_ENREF_55"/>
      <w:r w:rsidRPr="004A47FB">
        <w:rPr>
          <w:rFonts w:ascii="Arial" w:hAnsi="Arial" w:cs="Arial"/>
          <w:bCs/>
          <w:noProof/>
          <w:sz w:val="22"/>
          <w:szCs w:val="22"/>
          <w:lang w:val="en-GB"/>
        </w:rPr>
        <w:t xml:space="preserve">Srivastava A, Bartol KM and Locke EA. (2006) Empowering leadership in management eams: Effects on knowledge sharing, efficacy, and performance. </w:t>
      </w:r>
      <w:r w:rsidRPr="004A47FB">
        <w:rPr>
          <w:rFonts w:ascii="Arial" w:hAnsi="Arial" w:cs="Arial"/>
          <w:bCs/>
          <w:i/>
          <w:noProof/>
          <w:sz w:val="22"/>
          <w:szCs w:val="22"/>
          <w:lang w:val="en-GB"/>
        </w:rPr>
        <w:t>Academy of Management</w:t>
      </w:r>
      <w:r w:rsidRPr="004A47FB">
        <w:rPr>
          <w:rFonts w:ascii="Arial" w:hAnsi="Arial" w:cs="Arial"/>
          <w:bCs/>
          <w:noProof/>
          <w:sz w:val="22"/>
          <w:szCs w:val="22"/>
          <w:lang w:val="en-GB"/>
        </w:rPr>
        <w:t xml:space="preserve"> 49: 1239-1251.</w:t>
      </w:r>
      <w:bookmarkEnd w:id="55"/>
    </w:p>
    <w:p w14:paraId="3C529661" w14:textId="77777777" w:rsidR="00C20CB0" w:rsidRPr="004A47FB" w:rsidRDefault="00C20CB0" w:rsidP="00C20CB0">
      <w:pPr>
        <w:ind w:left="720" w:hanging="720"/>
        <w:jc w:val="both"/>
        <w:rPr>
          <w:rFonts w:ascii="Arial" w:hAnsi="Arial" w:cs="Arial"/>
          <w:bCs/>
          <w:noProof/>
          <w:sz w:val="22"/>
          <w:szCs w:val="22"/>
          <w:lang w:val="en-GB"/>
        </w:rPr>
      </w:pPr>
      <w:bookmarkStart w:id="56" w:name="_ENREF_56"/>
      <w:r w:rsidRPr="004A47FB">
        <w:rPr>
          <w:rFonts w:ascii="Arial" w:hAnsi="Arial" w:cs="Arial"/>
          <w:bCs/>
          <w:noProof/>
          <w:sz w:val="22"/>
          <w:szCs w:val="22"/>
          <w:lang w:val="en-GB"/>
        </w:rPr>
        <w:t xml:space="preserve">Steinert T, Goebel R and Rieger W. (2006) A nurse-physician co-leadership model in psychiatric hospitals: Results of a survey among leading staff members in three sites. </w:t>
      </w:r>
      <w:r w:rsidRPr="004A47FB">
        <w:rPr>
          <w:rFonts w:ascii="Arial" w:hAnsi="Arial" w:cs="Arial"/>
          <w:bCs/>
          <w:i/>
          <w:noProof/>
          <w:sz w:val="22"/>
          <w:szCs w:val="22"/>
          <w:lang w:val="en-GB"/>
        </w:rPr>
        <w:t>Int J Ment Health Nurs</w:t>
      </w:r>
      <w:r w:rsidRPr="004A47FB">
        <w:rPr>
          <w:rFonts w:ascii="Arial" w:hAnsi="Arial" w:cs="Arial"/>
          <w:bCs/>
          <w:noProof/>
          <w:sz w:val="22"/>
          <w:szCs w:val="22"/>
          <w:lang w:val="en-GB"/>
        </w:rPr>
        <w:t xml:space="preserve"> 15: 251-257.</w:t>
      </w:r>
      <w:bookmarkEnd w:id="56"/>
    </w:p>
    <w:p w14:paraId="2EF65C45" w14:textId="77777777" w:rsidR="00C20CB0" w:rsidRPr="004A47FB" w:rsidRDefault="00C20CB0" w:rsidP="00C20CB0">
      <w:pPr>
        <w:ind w:left="720" w:hanging="720"/>
        <w:jc w:val="both"/>
        <w:rPr>
          <w:rFonts w:ascii="Arial" w:hAnsi="Arial" w:cs="Arial"/>
          <w:bCs/>
          <w:noProof/>
          <w:sz w:val="22"/>
          <w:szCs w:val="22"/>
          <w:lang w:val="en-GB"/>
        </w:rPr>
      </w:pPr>
      <w:bookmarkStart w:id="57" w:name="_ENREF_57"/>
      <w:r w:rsidRPr="004A47FB">
        <w:rPr>
          <w:rFonts w:ascii="Arial" w:hAnsi="Arial" w:cs="Arial"/>
          <w:bCs/>
          <w:noProof/>
          <w:sz w:val="22"/>
          <w:szCs w:val="22"/>
          <w:lang w:val="en-GB"/>
        </w:rPr>
        <w:t xml:space="preserve">Thomas EJ, Sexton JB and Helmreich RL. (2003) Discrepant attitudes about teamwork among critical care nurses and physicians. </w:t>
      </w:r>
      <w:r w:rsidRPr="004A47FB">
        <w:rPr>
          <w:rFonts w:ascii="Arial" w:hAnsi="Arial" w:cs="Arial"/>
          <w:bCs/>
          <w:i/>
          <w:noProof/>
          <w:sz w:val="22"/>
          <w:szCs w:val="22"/>
          <w:lang w:val="en-GB"/>
        </w:rPr>
        <w:t>Crit Care Med</w:t>
      </w:r>
      <w:r w:rsidRPr="004A47FB">
        <w:rPr>
          <w:rFonts w:ascii="Arial" w:hAnsi="Arial" w:cs="Arial"/>
          <w:bCs/>
          <w:noProof/>
          <w:sz w:val="22"/>
          <w:szCs w:val="22"/>
          <w:lang w:val="en-GB"/>
        </w:rPr>
        <w:t xml:space="preserve"> 31: 956-959.</w:t>
      </w:r>
      <w:bookmarkEnd w:id="57"/>
    </w:p>
    <w:p w14:paraId="47CE90B2" w14:textId="77777777" w:rsidR="00C20CB0" w:rsidRPr="004A47FB" w:rsidRDefault="00C20CB0" w:rsidP="00C20CB0">
      <w:pPr>
        <w:ind w:left="720" w:hanging="720"/>
        <w:jc w:val="both"/>
        <w:rPr>
          <w:rFonts w:ascii="Arial" w:hAnsi="Arial" w:cs="Arial"/>
          <w:bCs/>
          <w:noProof/>
          <w:sz w:val="22"/>
          <w:szCs w:val="22"/>
          <w:lang w:val="en-GB"/>
        </w:rPr>
      </w:pPr>
      <w:bookmarkStart w:id="58" w:name="_ENREF_58"/>
      <w:r w:rsidRPr="004A47FB">
        <w:rPr>
          <w:rFonts w:ascii="Arial" w:hAnsi="Arial" w:cs="Arial"/>
          <w:bCs/>
          <w:noProof/>
          <w:sz w:val="22"/>
          <w:szCs w:val="22"/>
          <w:lang w:val="en-GB"/>
        </w:rPr>
        <w:t xml:space="preserve">Thomas J and Harden A. (2008) Methods for the thematic synthesis of qualitative research in systematic reviews. </w:t>
      </w:r>
      <w:r w:rsidRPr="004A47FB">
        <w:rPr>
          <w:rFonts w:ascii="Arial" w:hAnsi="Arial" w:cs="Arial"/>
          <w:bCs/>
          <w:i/>
          <w:noProof/>
          <w:sz w:val="22"/>
          <w:szCs w:val="22"/>
          <w:lang w:val="en-GB"/>
        </w:rPr>
        <w:t>BMC Med Res Methodol</w:t>
      </w:r>
      <w:r w:rsidRPr="004A47FB">
        <w:rPr>
          <w:rFonts w:ascii="Arial" w:hAnsi="Arial" w:cs="Arial"/>
          <w:bCs/>
          <w:noProof/>
          <w:sz w:val="22"/>
          <w:szCs w:val="22"/>
          <w:lang w:val="en-GB"/>
        </w:rPr>
        <w:t xml:space="preserve"> 8: 45.</w:t>
      </w:r>
      <w:bookmarkEnd w:id="58"/>
    </w:p>
    <w:p w14:paraId="5DF3D809" w14:textId="77777777" w:rsidR="00C20CB0" w:rsidRPr="004A47FB" w:rsidRDefault="00C20CB0" w:rsidP="00C20CB0">
      <w:pPr>
        <w:ind w:left="720" w:hanging="720"/>
        <w:jc w:val="both"/>
        <w:rPr>
          <w:rFonts w:ascii="Arial" w:hAnsi="Arial" w:cs="Arial"/>
          <w:bCs/>
          <w:noProof/>
          <w:sz w:val="22"/>
          <w:szCs w:val="22"/>
          <w:lang w:val="en-GB"/>
        </w:rPr>
      </w:pPr>
      <w:bookmarkStart w:id="59" w:name="_ENREF_59"/>
      <w:r w:rsidRPr="004A47FB">
        <w:rPr>
          <w:rFonts w:ascii="Arial" w:hAnsi="Arial" w:cs="Arial"/>
          <w:bCs/>
          <w:noProof/>
          <w:sz w:val="22"/>
          <w:szCs w:val="22"/>
          <w:lang w:val="en-GB"/>
        </w:rPr>
        <w:t xml:space="preserve">Ulrich B and Kear T. (2014) Patient safety ad patient safety culture: Foundations of excellent health care delivery. </w:t>
      </w:r>
      <w:r w:rsidRPr="004A47FB">
        <w:rPr>
          <w:rFonts w:ascii="Arial" w:hAnsi="Arial" w:cs="Arial"/>
          <w:bCs/>
          <w:i/>
          <w:noProof/>
          <w:sz w:val="22"/>
          <w:szCs w:val="22"/>
          <w:lang w:val="en-GB"/>
        </w:rPr>
        <w:t>Nursing Journal</w:t>
      </w:r>
      <w:r w:rsidRPr="004A47FB">
        <w:rPr>
          <w:rFonts w:ascii="Arial" w:hAnsi="Arial" w:cs="Arial"/>
          <w:bCs/>
          <w:noProof/>
          <w:sz w:val="22"/>
          <w:szCs w:val="22"/>
          <w:lang w:val="en-GB"/>
        </w:rPr>
        <w:t xml:space="preserve"> 41: 447-457.</w:t>
      </w:r>
      <w:bookmarkEnd w:id="59"/>
    </w:p>
    <w:p w14:paraId="4C83A347" w14:textId="77777777" w:rsidR="00C20CB0" w:rsidRPr="004A47FB" w:rsidRDefault="00C20CB0" w:rsidP="00C20CB0">
      <w:pPr>
        <w:ind w:left="720" w:hanging="720"/>
        <w:jc w:val="both"/>
        <w:rPr>
          <w:rFonts w:ascii="Arial" w:hAnsi="Arial" w:cs="Arial"/>
          <w:bCs/>
          <w:noProof/>
          <w:sz w:val="22"/>
          <w:szCs w:val="22"/>
          <w:lang w:val="en-GB"/>
        </w:rPr>
      </w:pPr>
      <w:bookmarkStart w:id="60" w:name="_ENREF_60"/>
      <w:r w:rsidRPr="004A47FB">
        <w:rPr>
          <w:rFonts w:ascii="Arial" w:hAnsi="Arial" w:cs="Arial"/>
          <w:bCs/>
          <w:noProof/>
          <w:sz w:val="22"/>
          <w:szCs w:val="22"/>
          <w:lang w:val="en-GB"/>
        </w:rPr>
        <w:t xml:space="preserve">Undre S, Sevdalis N, Healey AN, et al. (2006) Teamwork in the operating theatre: Cohesion or confusion? </w:t>
      </w:r>
      <w:r w:rsidRPr="004A47FB">
        <w:rPr>
          <w:rFonts w:ascii="Arial" w:hAnsi="Arial" w:cs="Arial"/>
          <w:bCs/>
          <w:i/>
          <w:noProof/>
          <w:sz w:val="22"/>
          <w:szCs w:val="22"/>
          <w:lang w:val="en-GB"/>
        </w:rPr>
        <w:t>J Eval Clin Pract</w:t>
      </w:r>
      <w:r w:rsidRPr="004A47FB">
        <w:rPr>
          <w:rFonts w:ascii="Arial" w:hAnsi="Arial" w:cs="Arial"/>
          <w:bCs/>
          <w:noProof/>
          <w:sz w:val="22"/>
          <w:szCs w:val="22"/>
          <w:lang w:val="en-GB"/>
        </w:rPr>
        <w:t xml:space="preserve"> 12: 182-189.</w:t>
      </w:r>
      <w:bookmarkEnd w:id="60"/>
    </w:p>
    <w:p w14:paraId="503824A7" w14:textId="77777777" w:rsidR="00C20CB0" w:rsidRPr="004A47FB" w:rsidRDefault="00C20CB0" w:rsidP="00C20CB0">
      <w:pPr>
        <w:ind w:left="720" w:hanging="720"/>
        <w:jc w:val="both"/>
        <w:rPr>
          <w:rFonts w:ascii="Arial" w:hAnsi="Arial" w:cs="Arial"/>
          <w:bCs/>
          <w:noProof/>
          <w:sz w:val="22"/>
          <w:szCs w:val="22"/>
          <w:lang w:val="en-GB"/>
        </w:rPr>
      </w:pPr>
      <w:bookmarkStart w:id="61" w:name="_ENREF_61"/>
      <w:r w:rsidRPr="004A47FB">
        <w:rPr>
          <w:rFonts w:ascii="Arial" w:hAnsi="Arial" w:cs="Arial"/>
          <w:bCs/>
          <w:noProof/>
          <w:sz w:val="22"/>
          <w:szCs w:val="22"/>
          <w:lang w:val="en-GB"/>
        </w:rPr>
        <w:t xml:space="preserve">Wood MS. (2005) Determinants of shared leadership in management teams. </w:t>
      </w:r>
      <w:r w:rsidRPr="004A47FB">
        <w:rPr>
          <w:rFonts w:ascii="Arial" w:hAnsi="Arial" w:cs="Arial"/>
          <w:bCs/>
          <w:i/>
          <w:noProof/>
          <w:sz w:val="22"/>
          <w:szCs w:val="22"/>
          <w:lang w:val="en-GB"/>
        </w:rPr>
        <w:t>International Journal of Leadership Studies</w:t>
      </w:r>
      <w:r w:rsidRPr="004A47FB">
        <w:rPr>
          <w:rFonts w:ascii="Arial" w:hAnsi="Arial" w:cs="Arial"/>
          <w:bCs/>
          <w:noProof/>
          <w:sz w:val="22"/>
          <w:szCs w:val="22"/>
          <w:lang w:val="en-GB"/>
        </w:rPr>
        <w:t xml:space="preserve"> 1: 64-85.</w:t>
      </w:r>
      <w:bookmarkEnd w:id="61"/>
    </w:p>
    <w:p w14:paraId="21A4E2A4" w14:textId="77777777" w:rsidR="00C20CB0" w:rsidRPr="004A47FB" w:rsidRDefault="00C20CB0" w:rsidP="00C20CB0">
      <w:pPr>
        <w:ind w:left="720" w:hanging="720"/>
        <w:jc w:val="both"/>
        <w:rPr>
          <w:rFonts w:ascii="Arial" w:hAnsi="Arial" w:cs="Arial"/>
          <w:bCs/>
          <w:noProof/>
          <w:sz w:val="22"/>
          <w:szCs w:val="22"/>
          <w:lang w:val="en-GB"/>
        </w:rPr>
      </w:pPr>
      <w:bookmarkStart w:id="62" w:name="_ENREF_62"/>
      <w:r w:rsidRPr="004A47FB">
        <w:rPr>
          <w:rFonts w:ascii="Arial" w:hAnsi="Arial" w:cs="Arial"/>
          <w:bCs/>
          <w:noProof/>
          <w:sz w:val="22"/>
          <w:szCs w:val="22"/>
          <w:lang w:val="en-GB"/>
        </w:rPr>
        <w:t xml:space="preserve">Xiao Y, Seagull FJ, Mackenzie C, et al. (2004) Adaptive leadership in trauma resuscitation teams: A grounded theory approach to video analysis. </w:t>
      </w:r>
      <w:r w:rsidRPr="004A47FB">
        <w:rPr>
          <w:rFonts w:ascii="Arial" w:hAnsi="Arial" w:cs="Arial"/>
          <w:bCs/>
          <w:i/>
          <w:noProof/>
          <w:sz w:val="22"/>
          <w:szCs w:val="22"/>
          <w:lang w:val="en-GB"/>
        </w:rPr>
        <w:t>Cognition, Technology &amp; Work</w:t>
      </w:r>
      <w:r w:rsidRPr="004A47FB">
        <w:rPr>
          <w:rFonts w:ascii="Arial" w:hAnsi="Arial" w:cs="Arial"/>
          <w:bCs/>
          <w:noProof/>
          <w:sz w:val="22"/>
          <w:szCs w:val="22"/>
          <w:lang w:val="en-GB"/>
        </w:rPr>
        <w:t xml:space="preserve"> 6.</w:t>
      </w:r>
      <w:bookmarkEnd w:id="62"/>
    </w:p>
    <w:p w14:paraId="4769DA1B" w14:textId="77777777" w:rsidR="00C20CB0" w:rsidRPr="004A47FB" w:rsidRDefault="00C20CB0" w:rsidP="00C20CB0">
      <w:pPr>
        <w:ind w:left="720" w:hanging="720"/>
        <w:jc w:val="both"/>
        <w:rPr>
          <w:rFonts w:ascii="Arial" w:hAnsi="Arial" w:cs="Arial"/>
          <w:bCs/>
          <w:noProof/>
          <w:sz w:val="22"/>
          <w:szCs w:val="22"/>
          <w:lang w:val="en-GB"/>
        </w:rPr>
      </w:pPr>
      <w:bookmarkStart w:id="63" w:name="_ENREF_63"/>
      <w:r w:rsidRPr="004A47FB">
        <w:rPr>
          <w:rFonts w:ascii="Arial" w:hAnsi="Arial" w:cs="Arial"/>
          <w:bCs/>
          <w:noProof/>
          <w:sz w:val="22"/>
          <w:szCs w:val="22"/>
          <w:lang w:val="en-GB"/>
        </w:rPr>
        <w:t xml:space="preserve">Yeatts DE and Hyten C. (1998) </w:t>
      </w:r>
      <w:r w:rsidRPr="004A47FB">
        <w:rPr>
          <w:rFonts w:ascii="Arial" w:hAnsi="Arial" w:cs="Arial"/>
          <w:bCs/>
          <w:i/>
          <w:noProof/>
          <w:sz w:val="22"/>
          <w:szCs w:val="22"/>
          <w:lang w:val="en-GB"/>
        </w:rPr>
        <w:t xml:space="preserve">High-performing self-managed work teams: A comparison of theory to practice, </w:t>
      </w:r>
      <w:r w:rsidRPr="004A47FB">
        <w:rPr>
          <w:rFonts w:ascii="Arial" w:hAnsi="Arial" w:cs="Arial"/>
          <w:bCs/>
          <w:noProof/>
          <w:sz w:val="22"/>
          <w:szCs w:val="22"/>
          <w:lang w:val="en-GB"/>
        </w:rPr>
        <w:t>Thousand Oaks, CA, US: Sage Publications, Inc.</w:t>
      </w:r>
      <w:bookmarkEnd w:id="63"/>
    </w:p>
    <w:p w14:paraId="7D802661" w14:textId="77777777" w:rsidR="00C20CB0" w:rsidRPr="004A47FB" w:rsidRDefault="00C20CB0" w:rsidP="00C20CB0">
      <w:pPr>
        <w:ind w:left="720" w:hanging="720"/>
        <w:jc w:val="both"/>
        <w:rPr>
          <w:rFonts w:ascii="Arial" w:hAnsi="Arial" w:cs="Arial"/>
          <w:bCs/>
          <w:noProof/>
          <w:sz w:val="22"/>
          <w:szCs w:val="22"/>
          <w:lang w:val="en-GB"/>
        </w:rPr>
      </w:pPr>
      <w:bookmarkStart w:id="64" w:name="_ENREF_64"/>
      <w:r w:rsidRPr="004A47FB">
        <w:rPr>
          <w:rFonts w:ascii="Arial" w:hAnsi="Arial" w:cs="Arial"/>
          <w:bCs/>
          <w:noProof/>
          <w:sz w:val="22"/>
          <w:szCs w:val="22"/>
          <w:lang w:val="en-GB"/>
        </w:rPr>
        <w:t xml:space="preserve">Yukl G. (1999) An evaluation of conceptual weaknesses in transformational and charismatic leadership theories. </w:t>
      </w:r>
      <w:r w:rsidRPr="004A47FB">
        <w:rPr>
          <w:rFonts w:ascii="Arial" w:hAnsi="Arial" w:cs="Arial"/>
          <w:bCs/>
          <w:i/>
          <w:noProof/>
          <w:sz w:val="22"/>
          <w:szCs w:val="22"/>
          <w:lang w:val="en-GB"/>
        </w:rPr>
        <w:t>The Leadership Quarterly</w:t>
      </w:r>
      <w:r w:rsidRPr="004A47FB">
        <w:rPr>
          <w:rFonts w:ascii="Arial" w:hAnsi="Arial" w:cs="Arial"/>
          <w:bCs/>
          <w:noProof/>
          <w:sz w:val="22"/>
          <w:szCs w:val="22"/>
          <w:lang w:val="en-GB"/>
        </w:rPr>
        <w:t xml:space="preserve"> 10: 285-305.</w:t>
      </w:r>
      <w:bookmarkEnd w:id="64"/>
    </w:p>
    <w:p w14:paraId="0A59D937" w14:textId="77777777" w:rsidR="00C20CB0" w:rsidRPr="004A47FB" w:rsidRDefault="00C20CB0" w:rsidP="00C20CB0">
      <w:pPr>
        <w:ind w:left="720" w:hanging="720"/>
        <w:jc w:val="both"/>
        <w:rPr>
          <w:rFonts w:ascii="Arial" w:hAnsi="Arial" w:cs="Arial"/>
          <w:bCs/>
          <w:noProof/>
          <w:sz w:val="22"/>
          <w:szCs w:val="22"/>
          <w:lang w:val="en-GB"/>
        </w:rPr>
      </w:pPr>
      <w:bookmarkStart w:id="65" w:name="_ENREF_65"/>
      <w:r w:rsidRPr="004A47FB">
        <w:rPr>
          <w:rFonts w:ascii="Arial" w:hAnsi="Arial" w:cs="Arial"/>
          <w:bCs/>
          <w:noProof/>
          <w:sz w:val="22"/>
          <w:szCs w:val="22"/>
          <w:lang w:val="en-GB"/>
        </w:rPr>
        <w:t xml:space="preserve">Yukl GA. (1998) </w:t>
      </w:r>
      <w:r w:rsidRPr="004A47FB">
        <w:rPr>
          <w:rFonts w:ascii="Arial" w:hAnsi="Arial" w:cs="Arial"/>
          <w:bCs/>
          <w:i/>
          <w:noProof/>
          <w:sz w:val="22"/>
          <w:szCs w:val="22"/>
          <w:lang w:val="en-GB"/>
        </w:rPr>
        <w:t xml:space="preserve">Leadership in organizations, </w:t>
      </w:r>
      <w:r w:rsidRPr="004A47FB">
        <w:rPr>
          <w:rFonts w:ascii="Arial" w:hAnsi="Arial" w:cs="Arial"/>
          <w:bCs/>
          <w:noProof/>
          <w:sz w:val="22"/>
          <w:szCs w:val="22"/>
          <w:lang w:val="en-GB"/>
        </w:rPr>
        <w:t>Englewood Cliffs, NJ: Prentice Hall.</w:t>
      </w:r>
      <w:bookmarkEnd w:id="65"/>
    </w:p>
    <w:p w14:paraId="7C244C88" w14:textId="77777777" w:rsidR="00C20CB0" w:rsidRPr="004A47FB" w:rsidRDefault="00C20CB0" w:rsidP="00C20CB0">
      <w:pPr>
        <w:ind w:left="720" w:hanging="720"/>
        <w:jc w:val="both"/>
        <w:rPr>
          <w:rFonts w:ascii="Arial" w:hAnsi="Arial" w:cs="Arial"/>
          <w:bCs/>
          <w:noProof/>
          <w:sz w:val="22"/>
          <w:szCs w:val="22"/>
          <w:lang w:val="en-GB"/>
        </w:rPr>
      </w:pPr>
      <w:bookmarkStart w:id="66" w:name="_ENREF_66"/>
      <w:r w:rsidRPr="004A47FB">
        <w:rPr>
          <w:rFonts w:ascii="Arial" w:hAnsi="Arial" w:cs="Arial"/>
          <w:bCs/>
          <w:noProof/>
          <w:sz w:val="22"/>
          <w:szCs w:val="22"/>
          <w:lang w:val="en-GB"/>
        </w:rPr>
        <w:t xml:space="preserve">Zhuravsky L. (2015) Crisis leadership in an acute clinical setting: Christchurch Hospital, New Zealand ICU experience following the february 2011 earthquake. </w:t>
      </w:r>
      <w:r w:rsidRPr="004A47FB">
        <w:rPr>
          <w:rFonts w:ascii="Arial" w:hAnsi="Arial" w:cs="Arial"/>
          <w:bCs/>
          <w:i/>
          <w:noProof/>
          <w:sz w:val="22"/>
          <w:szCs w:val="22"/>
          <w:lang w:val="en-GB"/>
        </w:rPr>
        <w:t>Prehospital Disaster Medicine</w:t>
      </w:r>
      <w:r w:rsidRPr="004A47FB">
        <w:rPr>
          <w:rFonts w:ascii="Arial" w:hAnsi="Arial" w:cs="Arial"/>
          <w:bCs/>
          <w:noProof/>
          <w:sz w:val="22"/>
          <w:szCs w:val="22"/>
          <w:lang w:val="en-GB"/>
        </w:rPr>
        <w:t xml:space="preserve"> 30: 131-136.</w:t>
      </w:r>
      <w:bookmarkEnd w:id="66"/>
    </w:p>
    <w:p w14:paraId="6D989FE9" w14:textId="6A5FE6C0" w:rsidR="00C20CB0" w:rsidRPr="004A47FB" w:rsidRDefault="00C20CB0" w:rsidP="00C20CB0">
      <w:pPr>
        <w:jc w:val="both"/>
        <w:rPr>
          <w:rFonts w:ascii="Arial" w:hAnsi="Arial" w:cs="Arial"/>
          <w:bCs/>
          <w:noProof/>
          <w:sz w:val="22"/>
          <w:szCs w:val="22"/>
          <w:lang w:val="en-GB"/>
        </w:rPr>
      </w:pPr>
    </w:p>
    <w:p w14:paraId="1C7156B0" w14:textId="1507F6ED" w:rsidR="00D85FF3" w:rsidRPr="004A47FB" w:rsidRDefault="00D85FF3" w:rsidP="00D85FF3">
      <w:pPr>
        <w:spacing w:line="480" w:lineRule="auto"/>
        <w:jc w:val="both"/>
        <w:rPr>
          <w:rFonts w:ascii="Arial" w:hAnsi="Arial" w:cs="Arial"/>
          <w:bCs/>
          <w:sz w:val="22"/>
          <w:szCs w:val="22"/>
          <w:lang w:val="en-GB"/>
        </w:rPr>
      </w:pPr>
      <w:r w:rsidRPr="004A47FB">
        <w:rPr>
          <w:rFonts w:ascii="Arial" w:hAnsi="Arial" w:cs="Arial"/>
          <w:bCs/>
          <w:sz w:val="22"/>
          <w:szCs w:val="22"/>
          <w:lang w:val="en-GB"/>
        </w:rPr>
        <w:fldChar w:fldCharType="end"/>
      </w:r>
    </w:p>
    <w:p w14:paraId="0A3340E1" w14:textId="65D4F326" w:rsidR="001F5E3B" w:rsidRPr="004A47FB" w:rsidRDefault="001F5E3B">
      <w:pPr>
        <w:rPr>
          <w:rFonts w:ascii="Arial" w:hAnsi="Arial" w:cs="Arial"/>
          <w:sz w:val="22"/>
          <w:szCs w:val="22"/>
        </w:rPr>
      </w:pPr>
    </w:p>
    <w:sectPr w:rsidR="001F5E3B" w:rsidRPr="004A47FB" w:rsidSect="009A0FC7">
      <w:footerReference w:type="even" r:id="rId9"/>
      <w:footerReference w:type="default" r:id="rId10"/>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78CCF82" w15:done="0"/>
  <w15:commentEx w15:paraId="3EB139A4"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019D72" w14:textId="77777777" w:rsidR="00E648AB" w:rsidRDefault="00E648AB">
      <w:r>
        <w:separator/>
      </w:r>
    </w:p>
  </w:endnote>
  <w:endnote w:type="continuationSeparator" w:id="0">
    <w:p w14:paraId="7E2B5A7F" w14:textId="77777777" w:rsidR="00E648AB" w:rsidRDefault="00E64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Minion">
    <w:altName w:val="Minion"/>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dobe Jenson Pro">
    <w:altName w:val="Cambria"/>
    <w:panose1 w:val="00000000000000000000"/>
    <w:charset w:val="00"/>
    <w:family w:val="roman"/>
    <w:notTrueType/>
    <w:pitch w:val="default"/>
    <w:sig w:usb0="00000003" w:usb1="00000000" w:usb2="00000000" w:usb3="00000000" w:csb0="00000001" w:csb1="00000000"/>
  </w:font>
  <w:font w:name="Lucida Grande">
    <w:altName w:val="Segoe UI"/>
    <w:panose1 w:val="020B0600040502020204"/>
    <w:charset w:val="00"/>
    <w:family w:val="auto"/>
    <w:pitch w:val="variable"/>
    <w:sig w:usb0="E1000AEF" w:usb1="5000A1FF" w:usb2="00000000" w:usb3="00000000" w:csb0="000001BF" w:csb1="00000000"/>
  </w:font>
  <w:font w:name="Frutiger 45 Light">
    <w:altName w:val="Cambria"/>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6F309" w14:textId="77777777" w:rsidR="00E648AB" w:rsidRDefault="00E648AB" w:rsidP="00756F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553670D1" w14:textId="77777777" w:rsidR="00E648AB" w:rsidRDefault="00E648AB" w:rsidP="00756F8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9CE6B" w14:textId="77777777" w:rsidR="00E648AB" w:rsidRDefault="00E648AB" w:rsidP="00756F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006A">
      <w:rPr>
        <w:rStyle w:val="PageNumber"/>
        <w:noProof/>
      </w:rPr>
      <w:t>15</w:t>
    </w:r>
    <w:r>
      <w:rPr>
        <w:rStyle w:val="PageNumber"/>
      </w:rPr>
      <w:fldChar w:fldCharType="end"/>
    </w:r>
  </w:p>
  <w:p w14:paraId="6BC0A500" w14:textId="77777777" w:rsidR="00E648AB" w:rsidRDefault="00E648AB" w:rsidP="00756F8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68A399" w14:textId="77777777" w:rsidR="00E648AB" w:rsidRDefault="00E648AB">
      <w:r>
        <w:separator/>
      </w:r>
    </w:p>
  </w:footnote>
  <w:footnote w:type="continuationSeparator" w:id="0">
    <w:p w14:paraId="48AF40B3" w14:textId="77777777" w:rsidR="00E648AB" w:rsidRDefault="00E648A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D620D2"/>
    <w:multiLevelType w:val="hybridMultilevel"/>
    <w:tmpl w:val="9D766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36662"/>
    <w:multiLevelType w:val="hybridMultilevel"/>
    <w:tmpl w:val="002AC39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560" w:hanging="360"/>
      </w:pPr>
    </w:lvl>
    <w:lvl w:ilvl="2" w:tplc="0409001B" w:tentative="1">
      <w:start w:val="1"/>
      <w:numFmt w:val="lowerRoman"/>
      <w:lvlText w:val="%3."/>
      <w:lvlJc w:val="right"/>
      <w:pPr>
        <w:ind w:left="1280" w:hanging="180"/>
      </w:pPr>
    </w:lvl>
    <w:lvl w:ilvl="3" w:tplc="0409000F" w:tentative="1">
      <w:start w:val="1"/>
      <w:numFmt w:val="decimal"/>
      <w:lvlText w:val="%4."/>
      <w:lvlJc w:val="left"/>
      <w:pPr>
        <w:ind w:left="2000" w:hanging="360"/>
      </w:pPr>
    </w:lvl>
    <w:lvl w:ilvl="4" w:tplc="04090019" w:tentative="1">
      <w:start w:val="1"/>
      <w:numFmt w:val="lowerLetter"/>
      <w:lvlText w:val="%5."/>
      <w:lvlJc w:val="left"/>
      <w:pPr>
        <w:ind w:left="2720" w:hanging="360"/>
      </w:pPr>
    </w:lvl>
    <w:lvl w:ilvl="5" w:tplc="0409001B" w:tentative="1">
      <w:start w:val="1"/>
      <w:numFmt w:val="lowerRoman"/>
      <w:lvlText w:val="%6."/>
      <w:lvlJc w:val="right"/>
      <w:pPr>
        <w:ind w:left="3440" w:hanging="180"/>
      </w:pPr>
    </w:lvl>
    <w:lvl w:ilvl="6" w:tplc="0409000F" w:tentative="1">
      <w:start w:val="1"/>
      <w:numFmt w:val="decimal"/>
      <w:lvlText w:val="%7."/>
      <w:lvlJc w:val="left"/>
      <w:pPr>
        <w:ind w:left="4160" w:hanging="360"/>
      </w:pPr>
    </w:lvl>
    <w:lvl w:ilvl="7" w:tplc="04090019" w:tentative="1">
      <w:start w:val="1"/>
      <w:numFmt w:val="lowerLetter"/>
      <w:lvlText w:val="%8."/>
      <w:lvlJc w:val="left"/>
      <w:pPr>
        <w:ind w:left="4880" w:hanging="360"/>
      </w:pPr>
    </w:lvl>
    <w:lvl w:ilvl="8" w:tplc="0409001B" w:tentative="1">
      <w:start w:val="1"/>
      <w:numFmt w:val="lowerRoman"/>
      <w:lvlText w:val="%9."/>
      <w:lvlJc w:val="right"/>
      <w:pPr>
        <w:ind w:left="5600" w:hanging="180"/>
      </w:pPr>
    </w:lvl>
  </w:abstractNum>
  <w:abstractNum w:abstractNumId="3">
    <w:nsid w:val="15F75037"/>
    <w:multiLevelType w:val="hybridMultilevel"/>
    <w:tmpl w:val="3B22F5FA"/>
    <w:lvl w:ilvl="0" w:tplc="386A90EC">
      <w:start w:val="1"/>
      <w:numFmt w:val="decimal"/>
      <w:lvlText w:val="%1."/>
      <w:lvlJc w:val="left"/>
      <w:pPr>
        <w:tabs>
          <w:tab w:val="num" w:pos="720"/>
        </w:tabs>
        <w:ind w:left="720" w:hanging="360"/>
      </w:pPr>
    </w:lvl>
    <w:lvl w:ilvl="1" w:tplc="46FEE76E" w:tentative="1">
      <w:start w:val="1"/>
      <w:numFmt w:val="decimal"/>
      <w:lvlText w:val="%2."/>
      <w:lvlJc w:val="left"/>
      <w:pPr>
        <w:tabs>
          <w:tab w:val="num" w:pos="1440"/>
        </w:tabs>
        <w:ind w:left="1440" w:hanging="360"/>
      </w:pPr>
    </w:lvl>
    <w:lvl w:ilvl="2" w:tplc="23D4FB20" w:tentative="1">
      <w:start w:val="1"/>
      <w:numFmt w:val="decimal"/>
      <w:lvlText w:val="%3."/>
      <w:lvlJc w:val="left"/>
      <w:pPr>
        <w:tabs>
          <w:tab w:val="num" w:pos="2160"/>
        </w:tabs>
        <w:ind w:left="2160" w:hanging="360"/>
      </w:pPr>
    </w:lvl>
    <w:lvl w:ilvl="3" w:tplc="C47EB466" w:tentative="1">
      <w:start w:val="1"/>
      <w:numFmt w:val="decimal"/>
      <w:lvlText w:val="%4."/>
      <w:lvlJc w:val="left"/>
      <w:pPr>
        <w:tabs>
          <w:tab w:val="num" w:pos="2880"/>
        </w:tabs>
        <w:ind w:left="2880" w:hanging="360"/>
      </w:pPr>
    </w:lvl>
    <w:lvl w:ilvl="4" w:tplc="2918FC8E" w:tentative="1">
      <w:start w:val="1"/>
      <w:numFmt w:val="decimal"/>
      <w:lvlText w:val="%5."/>
      <w:lvlJc w:val="left"/>
      <w:pPr>
        <w:tabs>
          <w:tab w:val="num" w:pos="3600"/>
        </w:tabs>
        <w:ind w:left="3600" w:hanging="360"/>
      </w:pPr>
    </w:lvl>
    <w:lvl w:ilvl="5" w:tplc="7C1CAF88" w:tentative="1">
      <w:start w:val="1"/>
      <w:numFmt w:val="decimal"/>
      <w:lvlText w:val="%6."/>
      <w:lvlJc w:val="left"/>
      <w:pPr>
        <w:tabs>
          <w:tab w:val="num" w:pos="4320"/>
        </w:tabs>
        <w:ind w:left="4320" w:hanging="360"/>
      </w:pPr>
    </w:lvl>
    <w:lvl w:ilvl="6" w:tplc="624EDB32" w:tentative="1">
      <w:start w:val="1"/>
      <w:numFmt w:val="decimal"/>
      <w:lvlText w:val="%7."/>
      <w:lvlJc w:val="left"/>
      <w:pPr>
        <w:tabs>
          <w:tab w:val="num" w:pos="5040"/>
        </w:tabs>
        <w:ind w:left="5040" w:hanging="360"/>
      </w:pPr>
    </w:lvl>
    <w:lvl w:ilvl="7" w:tplc="C0E47918" w:tentative="1">
      <w:start w:val="1"/>
      <w:numFmt w:val="decimal"/>
      <w:lvlText w:val="%8."/>
      <w:lvlJc w:val="left"/>
      <w:pPr>
        <w:tabs>
          <w:tab w:val="num" w:pos="5760"/>
        </w:tabs>
        <w:ind w:left="5760" w:hanging="360"/>
      </w:pPr>
    </w:lvl>
    <w:lvl w:ilvl="8" w:tplc="EA28C7DE" w:tentative="1">
      <w:start w:val="1"/>
      <w:numFmt w:val="decimal"/>
      <w:lvlText w:val="%9."/>
      <w:lvlJc w:val="left"/>
      <w:pPr>
        <w:tabs>
          <w:tab w:val="num" w:pos="6480"/>
        </w:tabs>
        <w:ind w:left="6480" w:hanging="360"/>
      </w:pPr>
    </w:lvl>
  </w:abstractNum>
  <w:abstractNum w:abstractNumId="4">
    <w:nsid w:val="21E20488"/>
    <w:multiLevelType w:val="multilevel"/>
    <w:tmpl w:val="B0540D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3577154"/>
    <w:multiLevelType w:val="hybridMultilevel"/>
    <w:tmpl w:val="FFE24EAC"/>
    <w:lvl w:ilvl="0" w:tplc="ECD8C6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724C86"/>
    <w:multiLevelType w:val="hybridMultilevel"/>
    <w:tmpl w:val="D056E7DC"/>
    <w:lvl w:ilvl="0" w:tplc="A3DCB3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3C75D7"/>
    <w:multiLevelType w:val="hybridMultilevel"/>
    <w:tmpl w:val="20384438"/>
    <w:lvl w:ilvl="0" w:tplc="96BE67EA">
      <w:start w:val="1"/>
      <w:numFmt w:val="bullet"/>
      <w:lvlText w:val="•"/>
      <w:lvlJc w:val="left"/>
      <w:pPr>
        <w:tabs>
          <w:tab w:val="num" w:pos="720"/>
        </w:tabs>
        <w:ind w:left="720" w:hanging="360"/>
      </w:pPr>
      <w:rPr>
        <w:rFonts w:ascii="Arial" w:hAnsi="Arial" w:hint="default"/>
      </w:rPr>
    </w:lvl>
    <w:lvl w:ilvl="1" w:tplc="DCA8B22A" w:tentative="1">
      <w:start w:val="1"/>
      <w:numFmt w:val="bullet"/>
      <w:lvlText w:val="•"/>
      <w:lvlJc w:val="left"/>
      <w:pPr>
        <w:tabs>
          <w:tab w:val="num" w:pos="1440"/>
        </w:tabs>
        <w:ind w:left="1440" w:hanging="360"/>
      </w:pPr>
      <w:rPr>
        <w:rFonts w:ascii="Arial" w:hAnsi="Arial" w:hint="default"/>
      </w:rPr>
    </w:lvl>
    <w:lvl w:ilvl="2" w:tplc="7746235E" w:tentative="1">
      <w:start w:val="1"/>
      <w:numFmt w:val="bullet"/>
      <w:lvlText w:val="•"/>
      <w:lvlJc w:val="left"/>
      <w:pPr>
        <w:tabs>
          <w:tab w:val="num" w:pos="2160"/>
        </w:tabs>
        <w:ind w:left="2160" w:hanging="360"/>
      </w:pPr>
      <w:rPr>
        <w:rFonts w:ascii="Arial" w:hAnsi="Arial" w:hint="default"/>
      </w:rPr>
    </w:lvl>
    <w:lvl w:ilvl="3" w:tplc="4A6C7F5E" w:tentative="1">
      <w:start w:val="1"/>
      <w:numFmt w:val="bullet"/>
      <w:lvlText w:val="•"/>
      <w:lvlJc w:val="left"/>
      <w:pPr>
        <w:tabs>
          <w:tab w:val="num" w:pos="2880"/>
        </w:tabs>
        <w:ind w:left="2880" w:hanging="360"/>
      </w:pPr>
      <w:rPr>
        <w:rFonts w:ascii="Arial" w:hAnsi="Arial" w:hint="default"/>
      </w:rPr>
    </w:lvl>
    <w:lvl w:ilvl="4" w:tplc="D1D42F9A" w:tentative="1">
      <w:start w:val="1"/>
      <w:numFmt w:val="bullet"/>
      <w:lvlText w:val="•"/>
      <w:lvlJc w:val="left"/>
      <w:pPr>
        <w:tabs>
          <w:tab w:val="num" w:pos="3600"/>
        </w:tabs>
        <w:ind w:left="3600" w:hanging="360"/>
      </w:pPr>
      <w:rPr>
        <w:rFonts w:ascii="Arial" w:hAnsi="Arial" w:hint="default"/>
      </w:rPr>
    </w:lvl>
    <w:lvl w:ilvl="5" w:tplc="A1C478B4" w:tentative="1">
      <w:start w:val="1"/>
      <w:numFmt w:val="bullet"/>
      <w:lvlText w:val="•"/>
      <w:lvlJc w:val="left"/>
      <w:pPr>
        <w:tabs>
          <w:tab w:val="num" w:pos="4320"/>
        </w:tabs>
        <w:ind w:left="4320" w:hanging="360"/>
      </w:pPr>
      <w:rPr>
        <w:rFonts w:ascii="Arial" w:hAnsi="Arial" w:hint="default"/>
      </w:rPr>
    </w:lvl>
    <w:lvl w:ilvl="6" w:tplc="FD88FF34" w:tentative="1">
      <w:start w:val="1"/>
      <w:numFmt w:val="bullet"/>
      <w:lvlText w:val="•"/>
      <w:lvlJc w:val="left"/>
      <w:pPr>
        <w:tabs>
          <w:tab w:val="num" w:pos="5040"/>
        </w:tabs>
        <w:ind w:left="5040" w:hanging="360"/>
      </w:pPr>
      <w:rPr>
        <w:rFonts w:ascii="Arial" w:hAnsi="Arial" w:hint="default"/>
      </w:rPr>
    </w:lvl>
    <w:lvl w:ilvl="7" w:tplc="F4C61C04" w:tentative="1">
      <w:start w:val="1"/>
      <w:numFmt w:val="bullet"/>
      <w:lvlText w:val="•"/>
      <w:lvlJc w:val="left"/>
      <w:pPr>
        <w:tabs>
          <w:tab w:val="num" w:pos="5760"/>
        </w:tabs>
        <w:ind w:left="5760" w:hanging="360"/>
      </w:pPr>
      <w:rPr>
        <w:rFonts w:ascii="Arial" w:hAnsi="Arial" w:hint="default"/>
      </w:rPr>
    </w:lvl>
    <w:lvl w:ilvl="8" w:tplc="444099E0" w:tentative="1">
      <w:start w:val="1"/>
      <w:numFmt w:val="bullet"/>
      <w:lvlText w:val="•"/>
      <w:lvlJc w:val="left"/>
      <w:pPr>
        <w:tabs>
          <w:tab w:val="num" w:pos="6480"/>
        </w:tabs>
        <w:ind w:left="6480" w:hanging="360"/>
      </w:pPr>
      <w:rPr>
        <w:rFonts w:ascii="Arial" w:hAnsi="Arial" w:hint="default"/>
      </w:rPr>
    </w:lvl>
  </w:abstractNum>
  <w:abstractNum w:abstractNumId="8">
    <w:nsid w:val="29C05C56"/>
    <w:multiLevelType w:val="hybridMultilevel"/>
    <w:tmpl w:val="87ECE87E"/>
    <w:lvl w:ilvl="0" w:tplc="EF1CB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3B516E"/>
    <w:multiLevelType w:val="hybridMultilevel"/>
    <w:tmpl w:val="2C8C62A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EA3652"/>
    <w:multiLevelType w:val="hybridMultilevel"/>
    <w:tmpl w:val="DD0A6982"/>
    <w:lvl w:ilvl="0" w:tplc="DFD6CD4E">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0D10A2"/>
    <w:multiLevelType w:val="hybridMultilevel"/>
    <w:tmpl w:val="7846A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322A36"/>
    <w:multiLevelType w:val="hybridMultilevel"/>
    <w:tmpl w:val="21788488"/>
    <w:lvl w:ilvl="0" w:tplc="79BED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334CF7"/>
    <w:multiLevelType w:val="hybridMultilevel"/>
    <w:tmpl w:val="4D3C8664"/>
    <w:lvl w:ilvl="0" w:tplc="B3BEEF7E">
      <w:start w:val="1"/>
      <w:numFmt w:val="bullet"/>
      <w:lvlText w:val="-"/>
      <w:lvlJc w:val="left"/>
      <w:pPr>
        <w:ind w:left="720" w:hanging="360"/>
      </w:pPr>
      <w:rPr>
        <w:rFonts w:ascii="Cambria" w:eastAsiaTheme="minorEastAsia" w:hAnsi="Cambria" w:cs="Minio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5336E8"/>
    <w:multiLevelType w:val="hybridMultilevel"/>
    <w:tmpl w:val="21704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EB462E"/>
    <w:multiLevelType w:val="hybridMultilevel"/>
    <w:tmpl w:val="2B6E9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2D2EBD"/>
    <w:multiLevelType w:val="multilevel"/>
    <w:tmpl w:val="1CDEF7E0"/>
    <w:lvl w:ilvl="0">
      <w:start w:val="1"/>
      <w:numFmt w:val="decimal"/>
      <w:lvlText w:val="(%1)"/>
      <w:lvlJc w:val="left"/>
      <w:pPr>
        <w:ind w:left="920" w:hanging="360"/>
      </w:pPr>
      <w:rPr>
        <w:rFonts w:hint="default"/>
      </w:rPr>
    </w:lvl>
    <w:lvl w:ilvl="1">
      <w:start w:val="1"/>
      <w:numFmt w:val="lowerLetter"/>
      <w:lvlText w:val="%2."/>
      <w:lvlJc w:val="left"/>
      <w:pPr>
        <w:ind w:left="1640" w:hanging="360"/>
      </w:pPr>
    </w:lvl>
    <w:lvl w:ilvl="2">
      <w:start w:val="1"/>
      <w:numFmt w:val="lowerRoman"/>
      <w:lvlText w:val="%3."/>
      <w:lvlJc w:val="right"/>
      <w:pPr>
        <w:ind w:left="2360" w:hanging="180"/>
      </w:pPr>
    </w:lvl>
    <w:lvl w:ilvl="3">
      <w:start w:val="1"/>
      <w:numFmt w:val="decimal"/>
      <w:lvlText w:val="%4."/>
      <w:lvlJc w:val="left"/>
      <w:pPr>
        <w:ind w:left="3080" w:hanging="360"/>
      </w:pPr>
    </w:lvl>
    <w:lvl w:ilvl="4">
      <w:start w:val="1"/>
      <w:numFmt w:val="lowerLetter"/>
      <w:lvlText w:val="%5."/>
      <w:lvlJc w:val="left"/>
      <w:pPr>
        <w:ind w:left="3800" w:hanging="360"/>
      </w:pPr>
    </w:lvl>
    <w:lvl w:ilvl="5">
      <w:start w:val="1"/>
      <w:numFmt w:val="lowerRoman"/>
      <w:lvlText w:val="%6."/>
      <w:lvlJc w:val="right"/>
      <w:pPr>
        <w:ind w:left="4520" w:hanging="180"/>
      </w:pPr>
    </w:lvl>
    <w:lvl w:ilvl="6">
      <w:start w:val="1"/>
      <w:numFmt w:val="decimal"/>
      <w:lvlText w:val="%7."/>
      <w:lvlJc w:val="left"/>
      <w:pPr>
        <w:ind w:left="5240" w:hanging="360"/>
      </w:pPr>
    </w:lvl>
    <w:lvl w:ilvl="7">
      <w:start w:val="1"/>
      <w:numFmt w:val="lowerLetter"/>
      <w:lvlText w:val="%8."/>
      <w:lvlJc w:val="left"/>
      <w:pPr>
        <w:ind w:left="5960" w:hanging="360"/>
      </w:pPr>
    </w:lvl>
    <w:lvl w:ilvl="8">
      <w:start w:val="1"/>
      <w:numFmt w:val="lowerRoman"/>
      <w:lvlText w:val="%9."/>
      <w:lvlJc w:val="right"/>
      <w:pPr>
        <w:ind w:left="6680" w:hanging="180"/>
      </w:pPr>
    </w:lvl>
  </w:abstractNum>
  <w:abstractNum w:abstractNumId="17">
    <w:nsid w:val="5BC60144"/>
    <w:multiLevelType w:val="hybridMultilevel"/>
    <w:tmpl w:val="F1F25AB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nsid w:val="600B50E7"/>
    <w:multiLevelType w:val="hybridMultilevel"/>
    <w:tmpl w:val="FEBA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D07DFE"/>
    <w:multiLevelType w:val="hybridMultilevel"/>
    <w:tmpl w:val="379E20D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nsid w:val="6CFF2F0A"/>
    <w:multiLevelType w:val="hybridMultilevel"/>
    <w:tmpl w:val="C1D46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6440D2"/>
    <w:multiLevelType w:val="multilevel"/>
    <w:tmpl w:val="AB16E760"/>
    <w:lvl w:ilvl="0">
      <w:start w:val="1"/>
      <w:numFmt w:val="upperRoman"/>
      <w:lvlText w:val="%1."/>
      <w:lvlJc w:val="right"/>
      <w:pPr>
        <w:ind w:left="740" w:hanging="180"/>
      </w:pPr>
      <w:rPr>
        <w:rFonts w:hint="default"/>
      </w:rPr>
    </w:lvl>
    <w:lvl w:ilvl="1">
      <w:start w:val="1"/>
      <w:numFmt w:val="lowerLetter"/>
      <w:lvlText w:val="%2."/>
      <w:lvlJc w:val="left"/>
      <w:pPr>
        <w:ind w:left="1640" w:hanging="360"/>
      </w:pPr>
    </w:lvl>
    <w:lvl w:ilvl="2">
      <w:start w:val="1"/>
      <w:numFmt w:val="lowerRoman"/>
      <w:lvlText w:val="%3."/>
      <w:lvlJc w:val="right"/>
      <w:pPr>
        <w:ind w:left="2360" w:hanging="180"/>
      </w:pPr>
    </w:lvl>
    <w:lvl w:ilvl="3">
      <w:start w:val="1"/>
      <w:numFmt w:val="decimal"/>
      <w:lvlText w:val="%4."/>
      <w:lvlJc w:val="left"/>
      <w:pPr>
        <w:ind w:left="3080" w:hanging="360"/>
      </w:pPr>
    </w:lvl>
    <w:lvl w:ilvl="4">
      <w:start w:val="1"/>
      <w:numFmt w:val="lowerLetter"/>
      <w:lvlText w:val="%5."/>
      <w:lvlJc w:val="left"/>
      <w:pPr>
        <w:ind w:left="3800" w:hanging="360"/>
      </w:pPr>
    </w:lvl>
    <w:lvl w:ilvl="5">
      <w:start w:val="1"/>
      <w:numFmt w:val="lowerRoman"/>
      <w:lvlText w:val="%6."/>
      <w:lvlJc w:val="right"/>
      <w:pPr>
        <w:ind w:left="4520" w:hanging="180"/>
      </w:pPr>
    </w:lvl>
    <w:lvl w:ilvl="6">
      <w:start w:val="1"/>
      <w:numFmt w:val="decimal"/>
      <w:lvlText w:val="%7."/>
      <w:lvlJc w:val="left"/>
      <w:pPr>
        <w:ind w:left="5240" w:hanging="360"/>
      </w:pPr>
    </w:lvl>
    <w:lvl w:ilvl="7">
      <w:start w:val="1"/>
      <w:numFmt w:val="lowerLetter"/>
      <w:lvlText w:val="%8."/>
      <w:lvlJc w:val="left"/>
      <w:pPr>
        <w:ind w:left="5960" w:hanging="360"/>
      </w:pPr>
    </w:lvl>
    <w:lvl w:ilvl="8">
      <w:start w:val="1"/>
      <w:numFmt w:val="lowerRoman"/>
      <w:lvlText w:val="%9."/>
      <w:lvlJc w:val="right"/>
      <w:pPr>
        <w:ind w:left="6680" w:hanging="180"/>
      </w:pPr>
    </w:lvl>
  </w:abstractNum>
  <w:num w:numId="1">
    <w:abstractNumId w:val="12"/>
  </w:num>
  <w:num w:numId="2">
    <w:abstractNumId w:val="0"/>
  </w:num>
  <w:num w:numId="3">
    <w:abstractNumId w:val="19"/>
  </w:num>
  <w:num w:numId="4">
    <w:abstractNumId w:val="7"/>
  </w:num>
  <w:num w:numId="5">
    <w:abstractNumId w:val="3"/>
  </w:num>
  <w:num w:numId="6">
    <w:abstractNumId w:val="9"/>
  </w:num>
  <w:num w:numId="7">
    <w:abstractNumId w:val="14"/>
  </w:num>
  <w:num w:numId="8">
    <w:abstractNumId w:val="15"/>
  </w:num>
  <w:num w:numId="9">
    <w:abstractNumId w:val="11"/>
  </w:num>
  <w:num w:numId="10">
    <w:abstractNumId w:val="1"/>
  </w:num>
  <w:num w:numId="11">
    <w:abstractNumId w:val="13"/>
  </w:num>
  <w:num w:numId="12">
    <w:abstractNumId w:val="18"/>
  </w:num>
  <w:num w:numId="13">
    <w:abstractNumId w:val="8"/>
  </w:num>
  <w:num w:numId="14">
    <w:abstractNumId w:val="6"/>
  </w:num>
  <w:num w:numId="15">
    <w:abstractNumId w:val="17"/>
  </w:num>
  <w:num w:numId="16">
    <w:abstractNumId w:val="10"/>
  </w:num>
  <w:num w:numId="17">
    <w:abstractNumId w:val="5"/>
  </w:num>
  <w:num w:numId="18">
    <w:abstractNumId w:val="2"/>
  </w:num>
  <w:num w:numId="19">
    <w:abstractNumId w:val="20"/>
  </w:num>
  <w:num w:numId="20">
    <w:abstractNumId w:val="16"/>
  </w:num>
  <w:num w:numId="21">
    <w:abstractNumId w:val="21"/>
  </w:num>
  <w:num w:numId="22">
    <w:abstractNumId w:val="4"/>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ariq, Omair A">
    <w15:presenceInfo w15:providerId="None" w15:userId="Shariq, Omair 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fzfx55vtd25weesp2dp2wpitd29xf5vs099&quot;&gt;Lisa_EndNote_FINAL&lt;record-ids&gt;&lt;item&gt;2036&lt;/item&gt;&lt;item&gt;2039&lt;/item&gt;&lt;item&gt;2045&lt;/item&gt;&lt;item&gt;2052&lt;/item&gt;&lt;item&gt;2059&lt;/item&gt;&lt;item&gt;2062&lt;/item&gt;&lt;item&gt;2144&lt;/item&gt;&lt;item&gt;2153&lt;/item&gt;&lt;item&gt;2154&lt;/item&gt;&lt;item&gt;2179&lt;/item&gt;&lt;item&gt;2205&lt;/item&gt;&lt;item&gt;2247&lt;/item&gt;&lt;item&gt;2289&lt;/item&gt;&lt;item&gt;2317&lt;/item&gt;&lt;item&gt;2369&lt;/item&gt;&lt;item&gt;2374&lt;/item&gt;&lt;item&gt;2375&lt;/item&gt;&lt;item&gt;2428&lt;/item&gt;&lt;item&gt;2434&lt;/item&gt;&lt;item&gt;2438&lt;/item&gt;&lt;item&gt;2440&lt;/item&gt;&lt;item&gt;2443&lt;/item&gt;&lt;item&gt;2444&lt;/item&gt;&lt;item&gt;2484&lt;/item&gt;&lt;item&gt;2656&lt;/item&gt;&lt;item&gt;2868&lt;/item&gt;&lt;item&gt;2873&lt;/item&gt;&lt;item&gt;2874&lt;/item&gt;&lt;item&gt;2875&lt;/item&gt;&lt;item&gt;2877&lt;/item&gt;&lt;item&gt;2926&lt;/item&gt;&lt;item&gt;2929&lt;/item&gt;&lt;item&gt;2934&lt;/item&gt;&lt;item&gt;2940&lt;/item&gt;&lt;item&gt;2948&lt;/item&gt;&lt;item&gt;2952&lt;/item&gt;&lt;item&gt;2953&lt;/item&gt;&lt;item&gt;3077&lt;/item&gt;&lt;item&gt;3099&lt;/item&gt;&lt;item&gt;3325&lt;/item&gt;&lt;item&gt;3631&lt;/item&gt;&lt;item&gt;3642&lt;/item&gt;&lt;item&gt;3830&lt;/item&gt;&lt;item&gt;3831&lt;/item&gt;&lt;item&gt;3832&lt;/item&gt;&lt;item&gt;3834&lt;/item&gt;&lt;item&gt;3836&lt;/item&gt;&lt;item&gt;3837&lt;/item&gt;&lt;item&gt;3839&lt;/item&gt;&lt;item&gt;3840&lt;/item&gt;&lt;item&gt;3841&lt;/item&gt;&lt;item&gt;3842&lt;/item&gt;&lt;item&gt;3843&lt;/item&gt;&lt;item&gt;3844&lt;/item&gt;&lt;item&gt;3845&lt;/item&gt;&lt;item&gt;3846&lt;/item&gt;&lt;item&gt;3854&lt;/item&gt;&lt;item&gt;3869&lt;/item&gt;&lt;item&gt;3871&lt;/item&gt;&lt;item&gt;3876&lt;/item&gt;&lt;item&gt;3877&lt;/item&gt;&lt;item&gt;3878&lt;/item&gt;&lt;item&gt;3880&lt;/item&gt;&lt;item&gt;3881&lt;/item&gt;&lt;item&gt;3996&lt;/item&gt;&lt;item&gt;3997&lt;/item&gt;&lt;/record-ids&gt;&lt;/item&gt;&lt;/Libraries&gt;"/>
  </w:docVars>
  <w:rsids>
    <w:rsidRoot w:val="00D85FF3"/>
    <w:rsid w:val="000100FC"/>
    <w:rsid w:val="00036BBD"/>
    <w:rsid w:val="00050167"/>
    <w:rsid w:val="00077488"/>
    <w:rsid w:val="0009320F"/>
    <w:rsid w:val="00097FB9"/>
    <w:rsid w:val="000A0303"/>
    <w:rsid w:val="000B3ED5"/>
    <w:rsid w:val="000B6029"/>
    <w:rsid w:val="000C5CCD"/>
    <w:rsid w:val="000F21BB"/>
    <w:rsid w:val="001038E2"/>
    <w:rsid w:val="00104334"/>
    <w:rsid w:val="00106847"/>
    <w:rsid w:val="00114F35"/>
    <w:rsid w:val="00115955"/>
    <w:rsid w:val="00176824"/>
    <w:rsid w:val="001B12DD"/>
    <w:rsid w:val="001B3CD7"/>
    <w:rsid w:val="001C584F"/>
    <w:rsid w:val="001F006A"/>
    <w:rsid w:val="001F04DB"/>
    <w:rsid w:val="001F5E3B"/>
    <w:rsid w:val="00216084"/>
    <w:rsid w:val="002230E4"/>
    <w:rsid w:val="002416F1"/>
    <w:rsid w:val="002444C2"/>
    <w:rsid w:val="00246A87"/>
    <w:rsid w:val="00254D56"/>
    <w:rsid w:val="00271086"/>
    <w:rsid w:val="002801FD"/>
    <w:rsid w:val="002A26E5"/>
    <w:rsid w:val="002E5708"/>
    <w:rsid w:val="002F3176"/>
    <w:rsid w:val="00327066"/>
    <w:rsid w:val="00337E2C"/>
    <w:rsid w:val="00354494"/>
    <w:rsid w:val="0038013C"/>
    <w:rsid w:val="0039128C"/>
    <w:rsid w:val="00396878"/>
    <w:rsid w:val="003A1698"/>
    <w:rsid w:val="003B6E35"/>
    <w:rsid w:val="003C1139"/>
    <w:rsid w:val="003C2BE5"/>
    <w:rsid w:val="003C4A9E"/>
    <w:rsid w:val="003F3D73"/>
    <w:rsid w:val="003F7FCD"/>
    <w:rsid w:val="00405845"/>
    <w:rsid w:val="00412E6A"/>
    <w:rsid w:val="00413664"/>
    <w:rsid w:val="00436F0C"/>
    <w:rsid w:val="00440AFB"/>
    <w:rsid w:val="0048211A"/>
    <w:rsid w:val="004A47FB"/>
    <w:rsid w:val="004B161C"/>
    <w:rsid w:val="004B526F"/>
    <w:rsid w:val="004E24FA"/>
    <w:rsid w:val="004F719F"/>
    <w:rsid w:val="00502FC3"/>
    <w:rsid w:val="005057F8"/>
    <w:rsid w:val="00514627"/>
    <w:rsid w:val="005250B3"/>
    <w:rsid w:val="00577962"/>
    <w:rsid w:val="00586B99"/>
    <w:rsid w:val="005E68C9"/>
    <w:rsid w:val="00610EA0"/>
    <w:rsid w:val="00615747"/>
    <w:rsid w:val="0063144F"/>
    <w:rsid w:val="00696D09"/>
    <w:rsid w:val="006A111F"/>
    <w:rsid w:val="006B16E7"/>
    <w:rsid w:val="006C60AF"/>
    <w:rsid w:val="006D47D5"/>
    <w:rsid w:val="006F2808"/>
    <w:rsid w:val="006F2DEC"/>
    <w:rsid w:val="00702384"/>
    <w:rsid w:val="00715596"/>
    <w:rsid w:val="00731487"/>
    <w:rsid w:val="007436CF"/>
    <w:rsid w:val="00750435"/>
    <w:rsid w:val="00756F8B"/>
    <w:rsid w:val="0076109A"/>
    <w:rsid w:val="007613ED"/>
    <w:rsid w:val="0076143C"/>
    <w:rsid w:val="007A4859"/>
    <w:rsid w:val="007B3E04"/>
    <w:rsid w:val="008019D5"/>
    <w:rsid w:val="00802507"/>
    <w:rsid w:val="008050C7"/>
    <w:rsid w:val="00806673"/>
    <w:rsid w:val="00813A51"/>
    <w:rsid w:val="00815B5B"/>
    <w:rsid w:val="00857A9C"/>
    <w:rsid w:val="00867547"/>
    <w:rsid w:val="008A255E"/>
    <w:rsid w:val="008C70FE"/>
    <w:rsid w:val="008F20D5"/>
    <w:rsid w:val="00911C02"/>
    <w:rsid w:val="00912DAD"/>
    <w:rsid w:val="00914B23"/>
    <w:rsid w:val="00931CC2"/>
    <w:rsid w:val="00933045"/>
    <w:rsid w:val="00941244"/>
    <w:rsid w:val="009565EF"/>
    <w:rsid w:val="00961A83"/>
    <w:rsid w:val="009644A1"/>
    <w:rsid w:val="009648B2"/>
    <w:rsid w:val="00991D8E"/>
    <w:rsid w:val="00992725"/>
    <w:rsid w:val="009A0FC7"/>
    <w:rsid w:val="009A1999"/>
    <w:rsid w:val="009E17EC"/>
    <w:rsid w:val="009F0B4D"/>
    <w:rsid w:val="009F1449"/>
    <w:rsid w:val="009F2A6A"/>
    <w:rsid w:val="00A43B7D"/>
    <w:rsid w:val="00A76ACD"/>
    <w:rsid w:val="00A917A8"/>
    <w:rsid w:val="00A92EA8"/>
    <w:rsid w:val="00A93CB3"/>
    <w:rsid w:val="00AA678F"/>
    <w:rsid w:val="00AD218B"/>
    <w:rsid w:val="00AD48B4"/>
    <w:rsid w:val="00B4291E"/>
    <w:rsid w:val="00B4493C"/>
    <w:rsid w:val="00B46E44"/>
    <w:rsid w:val="00B5206E"/>
    <w:rsid w:val="00B579D5"/>
    <w:rsid w:val="00BD2986"/>
    <w:rsid w:val="00BD622E"/>
    <w:rsid w:val="00BD7913"/>
    <w:rsid w:val="00C20CB0"/>
    <w:rsid w:val="00C25F69"/>
    <w:rsid w:val="00C3791D"/>
    <w:rsid w:val="00C50602"/>
    <w:rsid w:val="00C92429"/>
    <w:rsid w:val="00CA1D59"/>
    <w:rsid w:val="00CC16BB"/>
    <w:rsid w:val="00CD05E2"/>
    <w:rsid w:val="00CD3381"/>
    <w:rsid w:val="00CE486A"/>
    <w:rsid w:val="00D36803"/>
    <w:rsid w:val="00D63B27"/>
    <w:rsid w:val="00D710D7"/>
    <w:rsid w:val="00D85FF3"/>
    <w:rsid w:val="00D86BA1"/>
    <w:rsid w:val="00DB0793"/>
    <w:rsid w:val="00DC2A72"/>
    <w:rsid w:val="00DC5F45"/>
    <w:rsid w:val="00DD02DD"/>
    <w:rsid w:val="00DF3B82"/>
    <w:rsid w:val="00E03444"/>
    <w:rsid w:val="00E455C0"/>
    <w:rsid w:val="00E4590F"/>
    <w:rsid w:val="00E467D6"/>
    <w:rsid w:val="00E56BEA"/>
    <w:rsid w:val="00E648AB"/>
    <w:rsid w:val="00EC2D7D"/>
    <w:rsid w:val="00EE22C3"/>
    <w:rsid w:val="00EE3B31"/>
    <w:rsid w:val="00F01CEC"/>
    <w:rsid w:val="00F237AB"/>
    <w:rsid w:val="00F278A1"/>
    <w:rsid w:val="00F74A97"/>
    <w:rsid w:val="00FB5650"/>
    <w:rsid w:val="00FC5376"/>
    <w:rsid w:val="00FC6ED6"/>
    <w:rsid w:val="00FD6B4D"/>
    <w:rsid w:val="00FE4478"/>
    <w:rsid w:val="00FE4E88"/>
    <w:rsid w:val="00FF7C0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3C57D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FF3"/>
  </w:style>
  <w:style w:type="paragraph" w:styleId="Heading1">
    <w:name w:val="heading 1"/>
    <w:basedOn w:val="Normal"/>
    <w:next w:val="Normal"/>
    <w:link w:val="Heading1Char"/>
    <w:uiPriority w:val="9"/>
    <w:qFormat/>
    <w:rsid w:val="00D85FF3"/>
    <w:pPr>
      <w:keepNext/>
      <w:keepLines/>
      <w:spacing w:before="480"/>
      <w:outlineLvl w:val="0"/>
    </w:pPr>
    <w:rPr>
      <w:rFonts w:ascii="Arial" w:eastAsiaTheme="majorEastAsia" w:hAnsi="Arial" w:cstheme="majorBidi"/>
      <w:b/>
      <w:bCs/>
      <w:sz w:val="28"/>
      <w:szCs w:val="32"/>
    </w:rPr>
  </w:style>
  <w:style w:type="paragraph" w:styleId="Heading2">
    <w:name w:val="heading 2"/>
    <w:basedOn w:val="Normal"/>
    <w:next w:val="Normal"/>
    <w:link w:val="Heading2Char"/>
    <w:uiPriority w:val="9"/>
    <w:semiHidden/>
    <w:unhideWhenUsed/>
    <w:qFormat/>
    <w:rsid w:val="00D85F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85FF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85FF3"/>
    <w:pPr>
      <w:keepNext/>
      <w:keepLines/>
      <w:spacing w:before="200"/>
      <w:outlineLvl w:val="3"/>
    </w:pPr>
    <w:rPr>
      <w:rFonts w:ascii="Arial" w:eastAsiaTheme="majorEastAsia" w:hAnsi="Arial" w:cstheme="majorBidi"/>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FF3"/>
    <w:rPr>
      <w:rFonts w:ascii="Arial" w:eastAsiaTheme="majorEastAsia" w:hAnsi="Arial" w:cstheme="majorBidi"/>
      <w:b/>
      <w:bCs/>
      <w:sz w:val="28"/>
      <w:szCs w:val="32"/>
    </w:rPr>
  </w:style>
  <w:style w:type="character" w:customStyle="1" w:styleId="Heading2Char">
    <w:name w:val="Heading 2 Char"/>
    <w:basedOn w:val="DefaultParagraphFont"/>
    <w:link w:val="Heading2"/>
    <w:uiPriority w:val="9"/>
    <w:semiHidden/>
    <w:rsid w:val="00D85FF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85FF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85FF3"/>
    <w:rPr>
      <w:rFonts w:ascii="Arial" w:eastAsiaTheme="majorEastAsia" w:hAnsi="Arial" w:cstheme="majorBidi"/>
      <w:bCs/>
      <w:i/>
      <w:iCs/>
      <w:sz w:val="22"/>
    </w:rPr>
  </w:style>
  <w:style w:type="paragraph" w:styleId="ListParagraph">
    <w:name w:val="List Paragraph"/>
    <w:basedOn w:val="Normal"/>
    <w:uiPriority w:val="34"/>
    <w:qFormat/>
    <w:rsid w:val="00D85FF3"/>
    <w:pPr>
      <w:ind w:left="720"/>
      <w:contextualSpacing/>
    </w:pPr>
  </w:style>
  <w:style w:type="character" w:customStyle="1" w:styleId="A4">
    <w:name w:val="A4"/>
    <w:uiPriority w:val="99"/>
    <w:rsid w:val="00D85FF3"/>
    <w:rPr>
      <w:rFonts w:cs="Adobe Jenson Pro"/>
      <w:color w:val="000000"/>
      <w:sz w:val="20"/>
      <w:szCs w:val="20"/>
    </w:rPr>
  </w:style>
  <w:style w:type="paragraph" w:styleId="Header">
    <w:name w:val="header"/>
    <w:basedOn w:val="Normal"/>
    <w:link w:val="HeaderChar"/>
    <w:uiPriority w:val="99"/>
    <w:unhideWhenUsed/>
    <w:rsid w:val="00D85FF3"/>
    <w:pPr>
      <w:tabs>
        <w:tab w:val="center" w:pos="4320"/>
        <w:tab w:val="right" w:pos="8640"/>
      </w:tabs>
    </w:pPr>
  </w:style>
  <w:style w:type="character" w:customStyle="1" w:styleId="HeaderChar">
    <w:name w:val="Header Char"/>
    <w:basedOn w:val="DefaultParagraphFont"/>
    <w:link w:val="Header"/>
    <w:uiPriority w:val="99"/>
    <w:rsid w:val="00D85FF3"/>
  </w:style>
  <w:style w:type="character" w:styleId="PageNumber">
    <w:name w:val="page number"/>
    <w:basedOn w:val="DefaultParagraphFont"/>
    <w:uiPriority w:val="99"/>
    <w:semiHidden/>
    <w:unhideWhenUsed/>
    <w:rsid w:val="00D85FF3"/>
  </w:style>
  <w:style w:type="character" w:styleId="Hyperlink">
    <w:name w:val="Hyperlink"/>
    <w:basedOn w:val="DefaultParagraphFont"/>
    <w:uiPriority w:val="99"/>
    <w:unhideWhenUsed/>
    <w:rsid w:val="00D85FF3"/>
    <w:rPr>
      <w:color w:val="0000FF" w:themeColor="hyperlink"/>
      <w:u w:val="single"/>
    </w:rPr>
  </w:style>
  <w:style w:type="character" w:styleId="CommentReference">
    <w:name w:val="annotation reference"/>
    <w:basedOn w:val="DefaultParagraphFont"/>
    <w:uiPriority w:val="99"/>
    <w:semiHidden/>
    <w:unhideWhenUsed/>
    <w:rsid w:val="00D85FF3"/>
    <w:rPr>
      <w:sz w:val="16"/>
      <w:szCs w:val="16"/>
    </w:rPr>
  </w:style>
  <w:style w:type="paragraph" w:styleId="CommentText">
    <w:name w:val="annotation text"/>
    <w:basedOn w:val="Normal"/>
    <w:link w:val="CommentTextChar"/>
    <w:uiPriority w:val="99"/>
    <w:unhideWhenUsed/>
    <w:rsid w:val="00D85FF3"/>
    <w:rPr>
      <w:sz w:val="20"/>
      <w:szCs w:val="20"/>
      <w:lang w:val="en-GB"/>
    </w:rPr>
  </w:style>
  <w:style w:type="character" w:customStyle="1" w:styleId="CommentTextChar">
    <w:name w:val="Comment Text Char"/>
    <w:basedOn w:val="DefaultParagraphFont"/>
    <w:link w:val="CommentText"/>
    <w:uiPriority w:val="99"/>
    <w:rsid w:val="00D85FF3"/>
    <w:rPr>
      <w:sz w:val="20"/>
      <w:szCs w:val="20"/>
      <w:lang w:val="en-GB"/>
    </w:rPr>
  </w:style>
  <w:style w:type="paragraph" w:styleId="BalloonText">
    <w:name w:val="Balloon Text"/>
    <w:basedOn w:val="Normal"/>
    <w:link w:val="BalloonTextChar"/>
    <w:uiPriority w:val="99"/>
    <w:semiHidden/>
    <w:unhideWhenUsed/>
    <w:rsid w:val="00D85F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5FF3"/>
    <w:rPr>
      <w:rFonts w:ascii="Lucida Grande" w:hAnsi="Lucida Grande" w:cs="Lucida Grande"/>
      <w:sz w:val="18"/>
      <w:szCs w:val="18"/>
    </w:rPr>
  </w:style>
  <w:style w:type="table" w:styleId="TableGrid">
    <w:name w:val="Table Grid"/>
    <w:basedOn w:val="TableNormal"/>
    <w:uiPriority w:val="59"/>
    <w:rsid w:val="00D85F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85FF3"/>
    <w:pPr>
      <w:widowControl w:val="0"/>
      <w:autoSpaceDE w:val="0"/>
      <w:autoSpaceDN w:val="0"/>
      <w:adjustRightInd w:val="0"/>
    </w:pPr>
    <w:rPr>
      <w:rFonts w:ascii="Frutiger 45 Light" w:hAnsi="Frutiger 45 Light" w:cs="Frutiger 45 Light"/>
      <w:color w:val="000000"/>
      <w:lang w:val="en-US"/>
    </w:rPr>
  </w:style>
  <w:style w:type="paragraph" w:styleId="CommentSubject">
    <w:name w:val="annotation subject"/>
    <w:basedOn w:val="CommentText"/>
    <w:next w:val="CommentText"/>
    <w:link w:val="CommentSubjectChar"/>
    <w:uiPriority w:val="99"/>
    <w:semiHidden/>
    <w:unhideWhenUsed/>
    <w:rsid w:val="00D85FF3"/>
    <w:rPr>
      <w:b/>
      <w:bCs/>
      <w:lang w:val="de-DE"/>
    </w:rPr>
  </w:style>
  <w:style w:type="character" w:customStyle="1" w:styleId="CommentSubjectChar">
    <w:name w:val="Comment Subject Char"/>
    <w:basedOn w:val="CommentTextChar"/>
    <w:link w:val="CommentSubject"/>
    <w:uiPriority w:val="99"/>
    <w:semiHidden/>
    <w:rsid w:val="00D85FF3"/>
    <w:rPr>
      <w:b/>
      <w:bCs/>
      <w:sz w:val="20"/>
      <w:szCs w:val="20"/>
      <w:lang w:val="en-GB"/>
    </w:rPr>
  </w:style>
  <w:style w:type="paragraph" w:styleId="NormalWeb">
    <w:name w:val="Normal (Web)"/>
    <w:basedOn w:val="Normal"/>
    <w:uiPriority w:val="99"/>
    <w:unhideWhenUsed/>
    <w:rsid w:val="00D85FF3"/>
    <w:pPr>
      <w:spacing w:before="100" w:beforeAutospacing="1" w:after="100" w:afterAutospacing="1"/>
    </w:pPr>
    <w:rPr>
      <w:rFonts w:ascii="Times" w:hAnsi="Times" w:cs="Times New Roman"/>
      <w:sz w:val="20"/>
      <w:szCs w:val="20"/>
      <w:lang w:val="en-GB"/>
    </w:rPr>
  </w:style>
  <w:style w:type="paragraph" w:styleId="Footer">
    <w:name w:val="footer"/>
    <w:basedOn w:val="Normal"/>
    <w:link w:val="FooterChar"/>
    <w:uiPriority w:val="99"/>
    <w:unhideWhenUsed/>
    <w:rsid w:val="00D85FF3"/>
    <w:pPr>
      <w:tabs>
        <w:tab w:val="center" w:pos="4320"/>
        <w:tab w:val="right" w:pos="8640"/>
      </w:tabs>
    </w:pPr>
  </w:style>
  <w:style w:type="character" w:customStyle="1" w:styleId="FooterChar">
    <w:name w:val="Footer Char"/>
    <w:basedOn w:val="DefaultParagraphFont"/>
    <w:link w:val="Footer"/>
    <w:uiPriority w:val="99"/>
    <w:rsid w:val="00D85FF3"/>
  </w:style>
  <w:style w:type="paragraph" w:styleId="Revision">
    <w:name w:val="Revision"/>
    <w:hidden/>
    <w:uiPriority w:val="99"/>
    <w:semiHidden/>
    <w:rsid w:val="00CE486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FF3"/>
  </w:style>
  <w:style w:type="paragraph" w:styleId="Heading1">
    <w:name w:val="heading 1"/>
    <w:basedOn w:val="Normal"/>
    <w:next w:val="Normal"/>
    <w:link w:val="Heading1Char"/>
    <w:uiPriority w:val="9"/>
    <w:qFormat/>
    <w:rsid w:val="00D85FF3"/>
    <w:pPr>
      <w:keepNext/>
      <w:keepLines/>
      <w:spacing w:before="480"/>
      <w:outlineLvl w:val="0"/>
    </w:pPr>
    <w:rPr>
      <w:rFonts w:ascii="Arial" w:eastAsiaTheme="majorEastAsia" w:hAnsi="Arial" w:cstheme="majorBidi"/>
      <w:b/>
      <w:bCs/>
      <w:sz w:val="28"/>
      <w:szCs w:val="32"/>
    </w:rPr>
  </w:style>
  <w:style w:type="paragraph" w:styleId="Heading2">
    <w:name w:val="heading 2"/>
    <w:basedOn w:val="Normal"/>
    <w:next w:val="Normal"/>
    <w:link w:val="Heading2Char"/>
    <w:uiPriority w:val="9"/>
    <w:semiHidden/>
    <w:unhideWhenUsed/>
    <w:qFormat/>
    <w:rsid w:val="00D85F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85FF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85FF3"/>
    <w:pPr>
      <w:keepNext/>
      <w:keepLines/>
      <w:spacing w:before="200"/>
      <w:outlineLvl w:val="3"/>
    </w:pPr>
    <w:rPr>
      <w:rFonts w:ascii="Arial" w:eastAsiaTheme="majorEastAsia" w:hAnsi="Arial" w:cstheme="majorBidi"/>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FF3"/>
    <w:rPr>
      <w:rFonts w:ascii="Arial" w:eastAsiaTheme="majorEastAsia" w:hAnsi="Arial" w:cstheme="majorBidi"/>
      <w:b/>
      <w:bCs/>
      <w:sz w:val="28"/>
      <w:szCs w:val="32"/>
    </w:rPr>
  </w:style>
  <w:style w:type="character" w:customStyle="1" w:styleId="Heading2Char">
    <w:name w:val="Heading 2 Char"/>
    <w:basedOn w:val="DefaultParagraphFont"/>
    <w:link w:val="Heading2"/>
    <w:uiPriority w:val="9"/>
    <w:semiHidden/>
    <w:rsid w:val="00D85FF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85FF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85FF3"/>
    <w:rPr>
      <w:rFonts w:ascii="Arial" w:eastAsiaTheme="majorEastAsia" w:hAnsi="Arial" w:cstheme="majorBidi"/>
      <w:bCs/>
      <w:i/>
      <w:iCs/>
      <w:sz w:val="22"/>
    </w:rPr>
  </w:style>
  <w:style w:type="paragraph" w:styleId="ListParagraph">
    <w:name w:val="List Paragraph"/>
    <w:basedOn w:val="Normal"/>
    <w:uiPriority w:val="34"/>
    <w:qFormat/>
    <w:rsid w:val="00D85FF3"/>
    <w:pPr>
      <w:ind w:left="720"/>
      <w:contextualSpacing/>
    </w:pPr>
  </w:style>
  <w:style w:type="character" w:customStyle="1" w:styleId="A4">
    <w:name w:val="A4"/>
    <w:uiPriority w:val="99"/>
    <w:rsid w:val="00D85FF3"/>
    <w:rPr>
      <w:rFonts w:cs="Adobe Jenson Pro"/>
      <w:color w:val="000000"/>
      <w:sz w:val="20"/>
      <w:szCs w:val="20"/>
    </w:rPr>
  </w:style>
  <w:style w:type="paragraph" w:styleId="Header">
    <w:name w:val="header"/>
    <w:basedOn w:val="Normal"/>
    <w:link w:val="HeaderChar"/>
    <w:uiPriority w:val="99"/>
    <w:unhideWhenUsed/>
    <w:rsid w:val="00D85FF3"/>
    <w:pPr>
      <w:tabs>
        <w:tab w:val="center" w:pos="4320"/>
        <w:tab w:val="right" w:pos="8640"/>
      </w:tabs>
    </w:pPr>
  </w:style>
  <w:style w:type="character" w:customStyle="1" w:styleId="HeaderChar">
    <w:name w:val="Header Char"/>
    <w:basedOn w:val="DefaultParagraphFont"/>
    <w:link w:val="Header"/>
    <w:uiPriority w:val="99"/>
    <w:rsid w:val="00D85FF3"/>
  </w:style>
  <w:style w:type="character" w:styleId="PageNumber">
    <w:name w:val="page number"/>
    <w:basedOn w:val="DefaultParagraphFont"/>
    <w:uiPriority w:val="99"/>
    <w:semiHidden/>
    <w:unhideWhenUsed/>
    <w:rsid w:val="00D85FF3"/>
  </w:style>
  <w:style w:type="character" w:styleId="Hyperlink">
    <w:name w:val="Hyperlink"/>
    <w:basedOn w:val="DefaultParagraphFont"/>
    <w:uiPriority w:val="99"/>
    <w:unhideWhenUsed/>
    <w:rsid w:val="00D85FF3"/>
    <w:rPr>
      <w:color w:val="0000FF" w:themeColor="hyperlink"/>
      <w:u w:val="single"/>
    </w:rPr>
  </w:style>
  <w:style w:type="character" w:styleId="CommentReference">
    <w:name w:val="annotation reference"/>
    <w:basedOn w:val="DefaultParagraphFont"/>
    <w:uiPriority w:val="99"/>
    <w:semiHidden/>
    <w:unhideWhenUsed/>
    <w:rsid w:val="00D85FF3"/>
    <w:rPr>
      <w:sz w:val="16"/>
      <w:szCs w:val="16"/>
    </w:rPr>
  </w:style>
  <w:style w:type="paragraph" w:styleId="CommentText">
    <w:name w:val="annotation text"/>
    <w:basedOn w:val="Normal"/>
    <w:link w:val="CommentTextChar"/>
    <w:uiPriority w:val="99"/>
    <w:unhideWhenUsed/>
    <w:rsid w:val="00D85FF3"/>
    <w:rPr>
      <w:sz w:val="20"/>
      <w:szCs w:val="20"/>
      <w:lang w:val="en-GB"/>
    </w:rPr>
  </w:style>
  <w:style w:type="character" w:customStyle="1" w:styleId="CommentTextChar">
    <w:name w:val="Comment Text Char"/>
    <w:basedOn w:val="DefaultParagraphFont"/>
    <w:link w:val="CommentText"/>
    <w:uiPriority w:val="99"/>
    <w:rsid w:val="00D85FF3"/>
    <w:rPr>
      <w:sz w:val="20"/>
      <w:szCs w:val="20"/>
      <w:lang w:val="en-GB"/>
    </w:rPr>
  </w:style>
  <w:style w:type="paragraph" w:styleId="BalloonText">
    <w:name w:val="Balloon Text"/>
    <w:basedOn w:val="Normal"/>
    <w:link w:val="BalloonTextChar"/>
    <w:uiPriority w:val="99"/>
    <w:semiHidden/>
    <w:unhideWhenUsed/>
    <w:rsid w:val="00D85F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5FF3"/>
    <w:rPr>
      <w:rFonts w:ascii="Lucida Grande" w:hAnsi="Lucida Grande" w:cs="Lucida Grande"/>
      <w:sz w:val="18"/>
      <w:szCs w:val="18"/>
    </w:rPr>
  </w:style>
  <w:style w:type="table" w:styleId="TableGrid">
    <w:name w:val="Table Grid"/>
    <w:basedOn w:val="TableNormal"/>
    <w:uiPriority w:val="59"/>
    <w:rsid w:val="00D85F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85FF3"/>
    <w:pPr>
      <w:widowControl w:val="0"/>
      <w:autoSpaceDE w:val="0"/>
      <w:autoSpaceDN w:val="0"/>
      <w:adjustRightInd w:val="0"/>
    </w:pPr>
    <w:rPr>
      <w:rFonts w:ascii="Frutiger 45 Light" w:hAnsi="Frutiger 45 Light" w:cs="Frutiger 45 Light"/>
      <w:color w:val="000000"/>
      <w:lang w:val="en-US"/>
    </w:rPr>
  </w:style>
  <w:style w:type="paragraph" w:styleId="CommentSubject">
    <w:name w:val="annotation subject"/>
    <w:basedOn w:val="CommentText"/>
    <w:next w:val="CommentText"/>
    <w:link w:val="CommentSubjectChar"/>
    <w:uiPriority w:val="99"/>
    <w:semiHidden/>
    <w:unhideWhenUsed/>
    <w:rsid w:val="00D85FF3"/>
    <w:rPr>
      <w:b/>
      <w:bCs/>
      <w:lang w:val="de-DE"/>
    </w:rPr>
  </w:style>
  <w:style w:type="character" w:customStyle="1" w:styleId="CommentSubjectChar">
    <w:name w:val="Comment Subject Char"/>
    <w:basedOn w:val="CommentTextChar"/>
    <w:link w:val="CommentSubject"/>
    <w:uiPriority w:val="99"/>
    <w:semiHidden/>
    <w:rsid w:val="00D85FF3"/>
    <w:rPr>
      <w:b/>
      <w:bCs/>
      <w:sz w:val="20"/>
      <w:szCs w:val="20"/>
      <w:lang w:val="en-GB"/>
    </w:rPr>
  </w:style>
  <w:style w:type="paragraph" w:styleId="NormalWeb">
    <w:name w:val="Normal (Web)"/>
    <w:basedOn w:val="Normal"/>
    <w:uiPriority w:val="99"/>
    <w:unhideWhenUsed/>
    <w:rsid w:val="00D85FF3"/>
    <w:pPr>
      <w:spacing w:before="100" w:beforeAutospacing="1" w:after="100" w:afterAutospacing="1"/>
    </w:pPr>
    <w:rPr>
      <w:rFonts w:ascii="Times" w:hAnsi="Times" w:cs="Times New Roman"/>
      <w:sz w:val="20"/>
      <w:szCs w:val="20"/>
      <w:lang w:val="en-GB"/>
    </w:rPr>
  </w:style>
  <w:style w:type="paragraph" w:styleId="Footer">
    <w:name w:val="footer"/>
    <w:basedOn w:val="Normal"/>
    <w:link w:val="FooterChar"/>
    <w:uiPriority w:val="99"/>
    <w:unhideWhenUsed/>
    <w:rsid w:val="00D85FF3"/>
    <w:pPr>
      <w:tabs>
        <w:tab w:val="center" w:pos="4320"/>
        <w:tab w:val="right" w:pos="8640"/>
      </w:tabs>
    </w:pPr>
  </w:style>
  <w:style w:type="character" w:customStyle="1" w:styleId="FooterChar">
    <w:name w:val="Footer Char"/>
    <w:basedOn w:val="DefaultParagraphFont"/>
    <w:link w:val="Footer"/>
    <w:uiPriority w:val="99"/>
    <w:rsid w:val="00D85FF3"/>
  </w:style>
  <w:style w:type="paragraph" w:styleId="Revision">
    <w:name w:val="Revision"/>
    <w:hidden/>
    <w:uiPriority w:val="99"/>
    <w:semiHidden/>
    <w:rsid w:val="00CE4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84999">
      <w:bodyDiv w:val="1"/>
      <w:marLeft w:val="0"/>
      <w:marRight w:val="0"/>
      <w:marTop w:val="0"/>
      <w:marBottom w:val="0"/>
      <w:divBdr>
        <w:top w:val="none" w:sz="0" w:space="0" w:color="auto"/>
        <w:left w:val="none" w:sz="0" w:space="0" w:color="auto"/>
        <w:bottom w:val="none" w:sz="0" w:space="0" w:color="auto"/>
        <w:right w:val="none" w:sz="0" w:space="0" w:color="auto"/>
      </w:divBdr>
      <w:divsChild>
        <w:div w:id="641035101">
          <w:marLeft w:val="0"/>
          <w:marRight w:val="0"/>
          <w:marTop w:val="0"/>
          <w:marBottom w:val="0"/>
          <w:divBdr>
            <w:top w:val="none" w:sz="0" w:space="0" w:color="auto"/>
            <w:left w:val="none" w:sz="0" w:space="0" w:color="auto"/>
            <w:bottom w:val="none" w:sz="0" w:space="0" w:color="auto"/>
            <w:right w:val="none" w:sz="0" w:space="0" w:color="auto"/>
          </w:divBdr>
          <w:divsChild>
            <w:div w:id="1621572790">
              <w:marLeft w:val="0"/>
              <w:marRight w:val="0"/>
              <w:marTop w:val="0"/>
              <w:marBottom w:val="0"/>
              <w:divBdr>
                <w:top w:val="none" w:sz="0" w:space="0" w:color="auto"/>
                <w:left w:val="none" w:sz="0" w:space="0" w:color="auto"/>
                <w:bottom w:val="none" w:sz="0" w:space="0" w:color="auto"/>
                <w:right w:val="none" w:sz="0" w:space="0" w:color="auto"/>
              </w:divBdr>
              <w:divsChild>
                <w:div w:id="8283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37066">
      <w:bodyDiv w:val="1"/>
      <w:marLeft w:val="0"/>
      <w:marRight w:val="0"/>
      <w:marTop w:val="0"/>
      <w:marBottom w:val="0"/>
      <w:divBdr>
        <w:top w:val="none" w:sz="0" w:space="0" w:color="auto"/>
        <w:left w:val="none" w:sz="0" w:space="0" w:color="auto"/>
        <w:bottom w:val="none" w:sz="0" w:space="0" w:color="auto"/>
        <w:right w:val="none" w:sz="0" w:space="0" w:color="auto"/>
      </w:divBdr>
      <w:divsChild>
        <w:div w:id="1555045575">
          <w:marLeft w:val="0"/>
          <w:marRight w:val="0"/>
          <w:marTop w:val="0"/>
          <w:marBottom w:val="0"/>
          <w:divBdr>
            <w:top w:val="none" w:sz="0" w:space="0" w:color="auto"/>
            <w:left w:val="none" w:sz="0" w:space="0" w:color="auto"/>
            <w:bottom w:val="none" w:sz="0" w:space="0" w:color="auto"/>
            <w:right w:val="none" w:sz="0" w:space="0" w:color="auto"/>
          </w:divBdr>
          <w:divsChild>
            <w:div w:id="862979341">
              <w:marLeft w:val="0"/>
              <w:marRight w:val="0"/>
              <w:marTop w:val="0"/>
              <w:marBottom w:val="0"/>
              <w:divBdr>
                <w:top w:val="none" w:sz="0" w:space="0" w:color="auto"/>
                <w:left w:val="none" w:sz="0" w:space="0" w:color="auto"/>
                <w:bottom w:val="none" w:sz="0" w:space="0" w:color="auto"/>
                <w:right w:val="none" w:sz="0" w:space="0" w:color="auto"/>
              </w:divBdr>
              <w:divsChild>
                <w:div w:id="730730852">
                  <w:marLeft w:val="0"/>
                  <w:marRight w:val="0"/>
                  <w:marTop w:val="0"/>
                  <w:marBottom w:val="0"/>
                  <w:divBdr>
                    <w:top w:val="none" w:sz="0" w:space="0" w:color="auto"/>
                    <w:left w:val="none" w:sz="0" w:space="0" w:color="auto"/>
                    <w:bottom w:val="none" w:sz="0" w:space="0" w:color="auto"/>
                    <w:right w:val="none" w:sz="0" w:space="0" w:color="auto"/>
                  </w:divBdr>
                  <w:divsChild>
                    <w:div w:id="43444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235055">
      <w:bodyDiv w:val="1"/>
      <w:marLeft w:val="0"/>
      <w:marRight w:val="0"/>
      <w:marTop w:val="0"/>
      <w:marBottom w:val="0"/>
      <w:divBdr>
        <w:top w:val="none" w:sz="0" w:space="0" w:color="auto"/>
        <w:left w:val="none" w:sz="0" w:space="0" w:color="auto"/>
        <w:bottom w:val="none" w:sz="0" w:space="0" w:color="auto"/>
        <w:right w:val="none" w:sz="0" w:space="0" w:color="auto"/>
      </w:divBdr>
      <w:divsChild>
        <w:div w:id="42221162">
          <w:marLeft w:val="0"/>
          <w:marRight w:val="0"/>
          <w:marTop w:val="0"/>
          <w:marBottom w:val="0"/>
          <w:divBdr>
            <w:top w:val="none" w:sz="0" w:space="0" w:color="auto"/>
            <w:left w:val="none" w:sz="0" w:space="0" w:color="auto"/>
            <w:bottom w:val="none" w:sz="0" w:space="0" w:color="auto"/>
            <w:right w:val="none" w:sz="0" w:space="0" w:color="auto"/>
          </w:divBdr>
          <w:divsChild>
            <w:div w:id="1018117444">
              <w:marLeft w:val="0"/>
              <w:marRight w:val="0"/>
              <w:marTop w:val="0"/>
              <w:marBottom w:val="0"/>
              <w:divBdr>
                <w:top w:val="none" w:sz="0" w:space="0" w:color="auto"/>
                <w:left w:val="none" w:sz="0" w:space="0" w:color="auto"/>
                <w:bottom w:val="none" w:sz="0" w:space="0" w:color="auto"/>
                <w:right w:val="none" w:sz="0" w:space="0" w:color="auto"/>
              </w:divBdr>
              <w:divsChild>
                <w:div w:id="146835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04641">
      <w:bodyDiv w:val="1"/>
      <w:marLeft w:val="0"/>
      <w:marRight w:val="0"/>
      <w:marTop w:val="0"/>
      <w:marBottom w:val="0"/>
      <w:divBdr>
        <w:top w:val="none" w:sz="0" w:space="0" w:color="auto"/>
        <w:left w:val="none" w:sz="0" w:space="0" w:color="auto"/>
        <w:bottom w:val="none" w:sz="0" w:space="0" w:color="auto"/>
        <w:right w:val="none" w:sz="0" w:space="0" w:color="auto"/>
      </w:divBdr>
      <w:divsChild>
        <w:div w:id="715351915">
          <w:marLeft w:val="0"/>
          <w:marRight w:val="0"/>
          <w:marTop w:val="0"/>
          <w:marBottom w:val="0"/>
          <w:divBdr>
            <w:top w:val="none" w:sz="0" w:space="0" w:color="auto"/>
            <w:left w:val="none" w:sz="0" w:space="0" w:color="auto"/>
            <w:bottom w:val="none" w:sz="0" w:space="0" w:color="auto"/>
            <w:right w:val="none" w:sz="0" w:space="0" w:color="auto"/>
          </w:divBdr>
          <w:divsChild>
            <w:div w:id="1429694936">
              <w:marLeft w:val="0"/>
              <w:marRight w:val="0"/>
              <w:marTop w:val="0"/>
              <w:marBottom w:val="0"/>
              <w:divBdr>
                <w:top w:val="none" w:sz="0" w:space="0" w:color="auto"/>
                <w:left w:val="none" w:sz="0" w:space="0" w:color="auto"/>
                <w:bottom w:val="none" w:sz="0" w:space="0" w:color="auto"/>
                <w:right w:val="none" w:sz="0" w:space="0" w:color="auto"/>
              </w:divBdr>
              <w:divsChild>
                <w:div w:id="1884245236">
                  <w:marLeft w:val="0"/>
                  <w:marRight w:val="0"/>
                  <w:marTop w:val="0"/>
                  <w:marBottom w:val="0"/>
                  <w:divBdr>
                    <w:top w:val="none" w:sz="0" w:space="0" w:color="auto"/>
                    <w:left w:val="none" w:sz="0" w:space="0" w:color="auto"/>
                    <w:bottom w:val="none" w:sz="0" w:space="0" w:color="auto"/>
                    <w:right w:val="none" w:sz="0" w:space="0" w:color="auto"/>
                  </w:divBdr>
                  <w:divsChild>
                    <w:div w:id="150027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128318">
      <w:bodyDiv w:val="1"/>
      <w:marLeft w:val="0"/>
      <w:marRight w:val="0"/>
      <w:marTop w:val="0"/>
      <w:marBottom w:val="0"/>
      <w:divBdr>
        <w:top w:val="none" w:sz="0" w:space="0" w:color="auto"/>
        <w:left w:val="none" w:sz="0" w:space="0" w:color="auto"/>
        <w:bottom w:val="none" w:sz="0" w:space="0" w:color="auto"/>
        <w:right w:val="none" w:sz="0" w:space="0" w:color="auto"/>
      </w:divBdr>
      <w:divsChild>
        <w:div w:id="615253230">
          <w:marLeft w:val="0"/>
          <w:marRight w:val="0"/>
          <w:marTop w:val="0"/>
          <w:marBottom w:val="0"/>
          <w:divBdr>
            <w:top w:val="none" w:sz="0" w:space="0" w:color="auto"/>
            <w:left w:val="none" w:sz="0" w:space="0" w:color="auto"/>
            <w:bottom w:val="none" w:sz="0" w:space="0" w:color="auto"/>
            <w:right w:val="none" w:sz="0" w:space="0" w:color="auto"/>
          </w:divBdr>
          <w:divsChild>
            <w:div w:id="421222390">
              <w:marLeft w:val="0"/>
              <w:marRight w:val="0"/>
              <w:marTop w:val="0"/>
              <w:marBottom w:val="0"/>
              <w:divBdr>
                <w:top w:val="none" w:sz="0" w:space="0" w:color="auto"/>
                <w:left w:val="none" w:sz="0" w:space="0" w:color="auto"/>
                <w:bottom w:val="none" w:sz="0" w:space="0" w:color="auto"/>
                <w:right w:val="none" w:sz="0" w:space="0" w:color="auto"/>
              </w:divBdr>
              <w:divsChild>
                <w:div w:id="92893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95245">
      <w:bodyDiv w:val="1"/>
      <w:marLeft w:val="0"/>
      <w:marRight w:val="0"/>
      <w:marTop w:val="0"/>
      <w:marBottom w:val="0"/>
      <w:divBdr>
        <w:top w:val="none" w:sz="0" w:space="0" w:color="auto"/>
        <w:left w:val="none" w:sz="0" w:space="0" w:color="auto"/>
        <w:bottom w:val="none" w:sz="0" w:space="0" w:color="auto"/>
        <w:right w:val="none" w:sz="0" w:space="0" w:color="auto"/>
      </w:divBdr>
      <w:divsChild>
        <w:div w:id="1876383201">
          <w:marLeft w:val="0"/>
          <w:marRight w:val="0"/>
          <w:marTop w:val="0"/>
          <w:marBottom w:val="0"/>
          <w:divBdr>
            <w:top w:val="none" w:sz="0" w:space="0" w:color="auto"/>
            <w:left w:val="none" w:sz="0" w:space="0" w:color="auto"/>
            <w:bottom w:val="none" w:sz="0" w:space="0" w:color="auto"/>
            <w:right w:val="none" w:sz="0" w:space="0" w:color="auto"/>
          </w:divBdr>
          <w:divsChild>
            <w:div w:id="260381574">
              <w:marLeft w:val="0"/>
              <w:marRight w:val="0"/>
              <w:marTop w:val="0"/>
              <w:marBottom w:val="0"/>
              <w:divBdr>
                <w:top w:val="none" w:sz="0" w:space="0" w:color="auto"/>
                <w:left w:val="none" w:sz="0" w:space="0" w:color="auto"/>
                <w:bottom w:val="none" w:sz="0" w:space="0" w:color="auto"/>
                <w:right w:val="none" w:sz="0" w:space="0" w:color="auto"/>
              </w:divBdr>
              <w:divsChild>
                <w:div w:id="123230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45452">
      <w:bodyDiv w:val="1"/>
      <w:marLeft w:val="0"/>
      <w:marRight w:val="0"/>
      <w:marTop w:val="0"/>
      <w:marBottom w:val="0"/>
      <w:divBdr>
        <w:top w:val="none" w:sz="0" w:space="0" w:color="auto"/>
        <w:left w:val="none" w:sz="0" w:space="0" w:color="auto"/>
        <w:bottom w:val="none" w:sz="0" w:space="0" w:color="auto"/>
        <w:right w:val="none" w:sz="0" w:space="0" w:color="auto"/>
      </w:divBdr>
      <w:divsChild>
        <w:div w:id="1864442854">
          <w:marLeft w:val="0"/>
          <w:marRight w:val="0"/>
          <w:marTop w:val="0"/>
          <w:marBottom w:val="0"/>
          <w:divBdr>
            <w:top w:val="none" w:sz="0" w:space="0" w:color="auto"/>
            <w:left w:val="none" w:sz="0" w:space="0" w:color="auto"/>
            <w:bottom w:val="none" w:sz="0" w:space="0" w:color="auto"/>
            <w:right w:val="none" w:sz="0" w:space="0" w:color="auto"/>
          </w:divBdr>
          <w:divsChild>
            <w:div w:id="491146095">
              <w:marLeft w:val="0"/>
              <w:marRight w:val="0"/>
              <w:marTop w:val="0"/>
              <w:marBottom w:val="0"/>
              <w:divBdr>
                <w:top w:val="none" w:sz="0" w:space="0" w:color="auto"/>
                <w:left w:val="none" w:sz="0" w:space="0" w:color="auto"/>
                <w:bottom w:val="none" w:sz="0" w:space="0" w:color="auto"/>
                <w:right w:val="none" w:sz="0" w:space="0" w:color="auto"/>
              </w:divBdr>
              <w:divsChild>
                <w:div w:id="165899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08195">
      <w:bodyDiv w:val="1"/>
      <w:marLeft w:val="0"/>
      <w:marRight w:val="0"/>
      <w:marTop w:val="0"/>
      <w:marBottom w:val="0"/>
      <w:divBdr>
        <w:top w:val="none" w:sz="0" w:space="0" w:color="auto"/>
        <w:left w:val="none" w:sz="0" w:space="0" w:color="auto"/>
        <w:bottom w:val="none" w:sz="0" w:space="0" w:color="auto"/>
        <w:right w:val="none" w:sz="0" w:space="0" w:color="auto"/>
      </w:divBdr>
      <w:divsChild>
        <w:div w:id="361322415">
          <w:marLeft w:val="0"/>
          <w:marRight w:val="0"/>
          <w:marTop w:val="0"/>
          <w:marBottom w:val="0"/>
          <w:divBdr>
            <w:top w:val="none" w:sz="0" w:space="0" w:color="auto"/>
            <w:left w:val="none" w:sz="0" w:space="0" w:color="auto"/>
            <w:bottom w:val="none" w:sz="0" w:space="0" w:color="auto"/>
            <w:right w:val="none" w:sz="0" w:space="0" w:color="auto"/>
          </w:divBdr>
          <w:divsChild>
            <w:div w:id="693268905">
              <w:marLeft w:val="0"/>
              <w:marRight w:val="0"/>
              <w:marTop w:val="0"/>
              <w:marBottom w:val="0"/>
              <w:divBdr>
                <w:top w:val="none" w:sz="0" w:space="0" w:color="auto"/>
                <w:left w:val="none" w:sz="0" w:space="0" w:color="auto"/>
                <w:bottom w:val="none" w:sz="0" w:space="0" w:color="auto"/>
                <w:right w:val="none" w:sz="0" w:space="0" w:color="auto"/>
              </w:divBdr>
              <w:divsChild>
                <w:div w:id="164770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017680">
      <w:bodyDiv w:val="1"/>
      <w:marLeft w:val="0"/>
      <w:marRight w:val="0"/>
      <w:marTop w:val="0"/>
      <w:marBottom w:val="0"/>
      <w:divBdr>
        <w:top w:val="none" w:sz="0" w:space="0" w:color="auto"/>
        <w:left w:val="none" w:sz="0" w:space="0" w:color="auto"/>
        <w:bottom w:val="none" w:sz="0" w:space="0" w:color="auto"/>
        <w:right w:val="none" w:sz="0" w:space="0" w:color="auto"/>
      </w:divBdr>
      <w:divsChild>
        <w:div w:id="2032300096">
          <w:marLeft w:val="0"/>
          <w:marRight w:val="0"/>
          <w:marTop w:val="0"/>
          <w:marBottom w:val="0"/>
          <w:divBdr>
            <w:top w:val="none" w:sz="0" w:space="0" w:color="auto"/>
            <w:left w:val="none" w:sz="0" w:space="0" w:color="auto"/>
            <w:bottom w:val="none" w:sz="0" w:space="0" w:color="auto"/>
            <w:right w:val="none" w:sz="0" w:space="0" w:color="auto"/>
          </w:divBdr>
          <w:divsChild>
            <w:div w:id="93786913">
              <w:marLeft w:val="0"/>
              <w:marRight w:val="0"/>
              <w:marTop w:val="0"/>
              <w:marBottom w:val="0"/>
              <w:divBdr>
                <w:top w:val="none" w:sz="0" w:space="0" w:color="auto"/>
                <w:left w:val="none" w:sz="0" w:space="0" w:color="auto"/>
                <w:bottom w:val="none" w:sz="0" w:space="0" w:color="auto"/>
                <w:right w:val="none" w:sz="0" w:space="0" w:color="auto"/>
              </w:divBdr>
              <w:divsChild>
                <w:div w:id="190725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48176">
      <w:bodyDiv w:val="1"/>
      <w:marLeft w:val="0"/>
      <w:marRight w:val="0"/>
      <w:marTop w:val="0"/>
      <w:marBottom w:val="0"/>
      <w:divBdr>
        <w:top w:val="none" w:sz="0" w:space="0" w:color="auto"/>
        <w:left w:val="none" w:sz="0" w:space="0" w:color="auto"/>
        <w:bottom w:val="none" w:sz="0" w:space="0" w:color="auto"/>
        <w:right w:val="none" w:sz="0" w:space="0" w:color="auto"/>
      </w:divBdr>
      <w:divsChild>
        <w:div w:id="1206403299">
          <w:marLeft w:val="0"/>
          <w:marRight w:val="0"/>
          <w:marTop w:val="0"/>
          <w:marBottom w:val="0"/>
          <w:divBdr>
            <w:top w:val="none" w:sz="0" w:space="0" w:color="auto"/>
            <w:left w:val="none" w:sz="0" w:space="0" w:color="auto"/>
            <w:bottom w:val="none" w:sz="0" w:space="0" w:color="auto"/>
            <w:right w:val="none" w:sz="0" w:space="0" w:color="auto"/>
          </w:divBdr>
          <w:divsChild>
            <w:div w:id="642198166">
              <w:marLeft w:val="0"/>
              <w:marRight w:val="0"/>
              <w:marTop w:val="0"/>
              <w:marBottom w:val="0"/>
              <w:divBdr>
                <w:top w:val="none" w:sz="0" w:space="0" w:color="auto"/>
                <w:left w:val="none" w:sz="0" w:space="0" w:color="auto"/>
                <w:bottom w:val="none" w:sz="0" w:space="0" w:color="auto"/>
                <w:right w:val="none" w:sz="0" w:space="0" w:color="auto"/>
              </w:divBdr>
              <w:divsChild>
                <w:div w:id="1646857051">
                  <w:marLeft w:val="0"/>
                  <w:marRight w:val="0"/>
                  <w:marTop w:val="0"/>
                  <w:marBottom w:val="0"/>
                  <w:divBdr>
                    <w:top w:val="none" w:sz="0" w:space="0" w:color="auto"/>
                    <w:left w:val="none" w:sz="0" w:space="0" w:color="auto"/>
                    <w:bottom w:val="none" w:sz="0" w:space="0" w:color="auto"/>
                    <w:right w:val="none" w:sz="0" w:space="0" w:color="auto"/>
                  </w:divBdr>
                  <w:divsChild>
                    <w:div w:id="10152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018766">
      <w:bodyDiv w:val="1"/>
      <w:marLeft w:val="0"/>
      <w:marRight w:val="0"/>
      <w:marTop w:val="0"/>
      <w:marBottom w:val="0"/>
      <w:divBdr>
        <w:top w:val="none" w:sz="0" w:space="0" w:color="auto"/>
        <w:left w:val="none" w:sz="0" w:space="0" w:color="auto"/>
        <w:bottom w:val="none" w:sz="0" w:space="0" w:color="auto"/>
        <w:right w:val="none" w:sz="0" w:space="0" w:color="auto"/>
      </w:divBdr>
      <w:divsChild>
        <w:div w:id="714962094">
          <w:marLeft w:val="0"/>
          <w:marRight w:val="0"/>
          <w:marTop w:val="0"/>
          <w:marBottom w:val="0"/>
          <w:divBdr>
            <w:top w:val="none" w:sz="0" w:space="0" w:color="auto"/>
            <w:left w:val="none" w:sz="0" w:space="0" w:color="auto"/>
            <w:bottom w:val="none" w:sz="0" w:space="0" w:color="auto"/>
            <w:right w:val="none" w:sz="0" w:space="0" w:color="auto"/>
          </w:divBdr>
          <w:divsChild>
            <w:div w:id="1646426095">
              <w:marLeft w:val="0"/>
              <w:marRight w:val="0"/>
              <w:marTop w:val="0"/>
              <w:marBottom w:val="0"/>
              <w:divBdr>
                <w:top w:val="none" w:sz="0" w:space="0" w:color="auto"/>
                <w:left w:val="none" w:sz="0" w:space="0" w:color="auto"/>
                <w:bottom w:val="none" w:sz="0" w:space="0" w:color="auto"/>
                <w:right w:val="none" w:sz="0" w:space="0" w:color="auto"/>
              </w:divBdr>
              <w:divsChild>
                <w:div w:id="2064326110">
                  <w:marLeft w:val="0"/>
                  <w:marRight w:val="0"/>
                  <w:marTop w:val="0"/>
                  <w:marBottom w:val="0"/>
                  <w:divBdr>
                    <w:top w:val="none" w:sz="0" w:space="0" w:color="auto"/>
                    <w:left w:val="none" w:sz="0" w:space="0" w:color="auto"/>
                    <w:bottom w:val="none" w:sz="0" w:space="0" w:color="auto"/>
                    <w:right w:val="none" w:sz="0" w:space="0" w:color="auto"/>
                  </w:divBdr>
                  <w:divsChild>
                    <w:div w:id="12101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002379">
      <w:bodyDiv w:val="1"/>
      <w:marLeft w:val="0"/>
      <w:marRight w:val="0"/>
      <w:marTop w:val="0"/>
      <w:marBottom w:val="0"/>
      <w:divBdr>
        <w:top w:val="none" w:sz="0" w:space="0" w:color="auto"/>
        <w:left w:val="none" w:sz="0" w:space="0" w:color="auto"/>
        <w:bottom w:val="none" w:sz="0" w:space="0" w:color="auto"/>
        <w:right w:val="none" w:sz="0" w:space="0" w:color="auto"/>
      </w:divBdr>
      <w:divsChild>
        <w:div w:id="1450858502">
          <w:marLeft w:val="0"/>
          <w:marRight w:val="0"/>
          <w:marTop w:val="0"/>
          <w:marBottom w:val="0"/>
          <w:divBdr>
            <w:top w:val="none" w:sz="0" w:space="0" w:color="auto"/>
            <w:left w:val="none" w:sz="0" w:space="0" w:color="auto"/>
            <w:bottom w:val="none" w:sz="0" w:space="0" w:color="auto"/>
            <w:right w:val="none" w:sz="0" w:space="0" w:color="auto"/>
          </w:divBdr>
          <w:divsChild>
            <w:div w:id="1137377752">
              <w:marLeft w:val="0"/>
              <w:marRight w:val="0"/>
              <w:marTop w:val="0"/>
              <w:marBottom w:val="0"/>
              <w:divBdr>
                <w:top w:val="none" w:sz="0" w:space="0" w:color="auto"/>
                <w:left w:val="none" w:sz="0" w:space="0" w:color="auto"/>
                <w:bottom w:val="none" w:sz="0" w:space="0" w:color="auto"/>
                <w:right w:val="none" w:sz="0" w:space="0" w:color="auto"/>
              </w:divBdr>
              <w:divsChild>
                <w:div w:id="1474560412">
                  <w:marLeft w:val="0"/>
                  <w:marRight w:val="0"/>
                  <w:marTop w:val="0"/>
                  <w:marBottom w:val="0"/>
                  <w:divBdr>
                    <w:top w:val="none" w:sz="0" w:space="0" w:color="auto"/>
                    <w:left w:val="none" w:sz="0" w:space="0" w:color="auto"/>
                    <w:bottom w:val="none" w:sz="0" w:space="0" w:color="auto"/>
                    <w:right w:val="none" w:sz="0" w:space="0" w:color="auto"/>
                  </w:divBdr>
                  <w:divsChild>
                    <w:div w:id="138216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F8ADB08-BFBC-3F44-BAC5-6D8B6A429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19641</Words>
  <Characters>111954</Characters>
  <Application>Microsoft Macintosh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Lisa</cp:lastModifiedBy>
  <cp:revision>6</cp:revision>
  <dcterms:created xsi:type="dcterms:W3CDTF">2018-12-03T14:42:00Z</dcterms:created>
  <dcterms:modified xsi:type="dcterms:W3CDTF">2018-12-03T14:47:00Z</dcterms:modified>
</cp:coreProperties>
</file>