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756AE" w14:textId="77777777" w:rsidR="000A32A2" w:rsidRPr="00EC5639" w:rsidRDefault="000A32A2" w:rsidP="009E5F54">
      <w:pPr>
        <w:spacing w:line="360" w:lineRule="auto"/>
        <w:rPr>
          <w:rFonts w:ascii="Arial" w:hAnsi="Arial" w:cs="Arial"/>
          <w:color w:val="000000" w:themeColor="text1"/>
          <w:sz w:val="22"/>
          <w:szCs w:val="22"/>
        </w:rPr>
      </w:pPr>
    </w:p>
    <w:p w14:paraId="3AE5043D" w14:textId="77777777" w:rsidR="000A32A2" w:rsidRPr="00EC5639" w:rsidRDefault="009C210E" w:rsidP="009E5F54">
      <w:pPr>
        <w:spacing w:line="360" w:lineRule="auto"/>
        <w:jc w:val="center"/>
        <w:rPr>
          <w:rFonts w:ascii="Arial" w:hAnsi="Arial" w:cs="Arial"/>
          <w:b/>
          <w:color w:val="000000" w:themeColor="text1"/>
          <w:sz w:val="22"/>
          <w:szCs w:val="22"/>
        </w:rPr>
      </w:pPr>
      <w:r w:rsidRPr="00EC5639">
        <w:rPr>
          <w:rFonts w:ascii="Arial" w:hAnsi="Arial" w:cs="Arial"/>
          <w:b/>
          <w:color w:val="000000" w:themeColor="text1"/>
          <w:sz w:val="22"/>
          <w:szCs w:val="22"/>
        </w:rPr>
        <w:t>Practice Pointer</w:t>
      </w:r>
    </w:p>
    <w:p w14:paraId="7EE06662" w14:textId="77777777" w:rsidR="000A32A2" w:rsidRPr="00EC5639" w:rsidRDefault="000A32A2" w:rsidP="009E5F54">
      <w:pPr>
        <w:spacing w:line="360" w:lineRule="auto"/>
        <w:rPr>
          <w:rFonts w:ascii="Arial" w:hAnsi="Arial" w:cs="Arial"/>
          <w:color w:val="000000" w:themeColor="text1"/>
          <w:sz w:val="22"/>
          <w:szCs w:val="22"/>
        </w:rPr>
      </w:pPr>
    </w:p>
    <w:p w14:paraId="01C4AFB9" w14:textId="3738EF24" w:rsidR="000A32A2" w:rsidRPr="00EC5639" w:rsidRDefault="006D26DE" w:rsidP="00FA5912">
      <w:pPr>
        <w:spacing w:line="360" w:lineRule="auto"/>
        <w:jc w:val="center"/>
        <w:rPr>
          <w:rFonts w:ascii="Arial" w:hAnsi="Arial" w:cs="Arial"/>
          <w:color w:val="000000" w:themeColor="text1"/>
          <w:sz w:val="22"/>
          <w:szCs w:val="22"/>
        </w:rPr>
      </w:pPr>
      <w:r w:rsidRPr="00EC5639">
        <w:rPr>
          <w:rFonts w:ascii="Arial" w:hAnsi="Arial" w:cs="Arial"/>
          <w:color w:val="000000" w:themeColor="text1"/>
          <w:sz w:val="22"/>
          <w:szCs w:val="22"/>
        </w:rPr>
        <w:t xml:space="preserve">Human </w:t>
      </w:r>
      <w:r w:rsidR="00FD6D38" w:rsidRPr="00EC5639">
        <w:rPr>
          <w:rFonts w:ascii="Arial" w:hAnsi="Arial" w:cs="Arial"/>
          <w:color w:val="000000" w:themeColor="text1"/>
          <w:sz w:val="22"/>
          <w:szCs w:val="22"/>
        </w:rPr>
        <w:t>m</w:t>
      </w:r>
      <w:r w:rsidRPr="00EC5639">
        <w:rPr>
          <w:rFonts w:ascii="Arial" w:hAnsi="Arial" w:cs="Arial"/>
          <w:color w:val="000000" w:themeColor="text1"/>
          <w:sz w:val="22"/>
          <w:szCs w:val="22"/>
        </w:rPr>
        <w:t>onkeypox</w:t>
      </w:r>
      <w:r w:rsidR="00FA5912" w:rsidRPr="00EC5639">
        <w:rPr>
          <w:rFonts w:ascii="Arial" w:hAnsi="Arial" w:cs="Arial"/>
          <w:color w:val="000000" w:themeColor="text1"/>
          <w:sz w:val="22"/>
          <w:szCs w:val="22"/>
        </w:rPr>
        <w:t>:</w:t>
      </w:r>
      <w:r w:rsidRPr="00EC5639">
        <w:rPr>
          <w:rFonts w:ascii="Arial" w:hAnsi="Arial" w:cs="Arial"/>
          <w:color w:val="000000" w:themeColor="text1"/>
          <w:sz w:val="22"/>
          <w:szCs w:val="22"/>
        </w:rPr>
        <w:t xml:space="preserve"> </w:t>
      </w:r>
      <w:r w:rsidR="00FD6D38" w:rsidRPr="00EC5639">
        <w:rPr>
          <w:rFonts w:ascii="Arial" w:hAnsi="Arial" w:cs="Arial"/>
          <w:color w:val="000000" w:themeColor="text1"/>
          <w:sz w:val="22"/>
          <w:szCs w:val="22"/>
        </w:rPr>
        <w:t>d</w:t>
      </w:r>
      <w:r w:rsidR="00FA5912" w:rsidRPr="00EC5639">
        <w:rPr>
          <w:rFonts w:ascii="Arial" w:hAnsi="Arial" w:cs="Arial"/>
          <w:color w:val="000000" w:themeColor="text1"/>
          <w:sz w:val="22"/>
          <w:szCs w:val="22"/>
        </w:rPr>
        <w:t xml:space="preserve">iagnosis and </w:t>
      </w:r>
      <w:r w:rsidR="00FD6D38" w:rsidRPr="00EC5639">
        <w:rPr>
          <w:rFonts w:ascii="Arial" w:hAnsi="Arial" w:cs="Arial"/>
          <w:color w:val="000000" w:themeColor="text1"/>
          <w:sz w:val="22"/>
          <w:szCs w:val="22"/>
        </w:rPr>
        <w:t>m</w:t>
      </w:r>
      <w:r w:rsidR="00FA5912" w:rsidRPr="00EC5639">
        <w:rPr>
          <w:rFonts w:ascii="Arial" w:hAnsi="Arial" w:cs="Arial"/>
          <w:color w:val="000000" w:themeColor="text1"/>
          <w:sz w:val="22"/>
          <w:szCs w:val="22"/>
        </w:rPr>
        <w:t xml:space="preserve">anagement </w:t>
      </w:r>
    </w:p>
    <w:p w14:paraId="7195F1E5" w14:textId="77777777" w:rsidR="000A32A2" w:rsidRPr="00EC5639" w:rsidRDefault="000A32A2" w:rsidP="009E5F54">
      <w:pPr>
        <w:spacing w:line="360" w:lineRule="auto"/>
        <w:jc w:val="center"/>
        <w:rPr>
          <w:rFonts w:ascii="Arial" w:hAnsi="Arial" w:cs="Arial"/>
          <w:color w:val="000000" w:themeColor="text1"/>
          <w:sz w:val="22"/>
          <w:szCs w:val="22"/>
        </w:rPr>
      </w:pPr>
    </w:p>
    <w:p w14:paraId="206DC60C" w14:textId="3EF9094E" w:rsidR="000A32A2" w:rsidRPr="00EC5639" w:rsidRDefault="00F52AFA" w:rsidP="009E5F54">
      <w:pPr>
        <w:spacing w:line="360" w:lineRule="auto"/>
        <w:jc w:val="center"/>
        <w:rPr>
          <w:rFonts w:ascii="Arial" w:hAnsi="Arial" w:cs="Arial"/>
          <w:color w:val="000000" w:themeColor="text1"/>
          <w:sz w:val="22"/>
          <w:szCs w:val="22"/>
          <w:vertAlign w:val="superscript"/>
        </w:rPr>
      </w:pPr>
      <w:r w:rsidRPr="00EC5639">
        <w:rPr>
          <w:rFonts w:ascii="Arial" w:hAnsi="Arial" w:cs="Arial"/>
          <w:color w:val="000000" w:themeColor="text1"/>
          <w:sz w:val="22"/>
          <w:szCs w:val="22"/>
        </w:rPr>
        <w:t>Rania Mansour</w:t>
      </w:r>
      <w:r w:rsidR="0098406D" w:rsidRPr="00EC5639">
        <w:rPr>
          <w:rFonts w:ascii="Arial" w:hAnsi="Arial" w:cs="Arial"/>
          <w:color w:val="000000" w:themeColor="text1"/>
          <w:sz w:val="22"/>
          <w:szCs w:val="22"/>
          <w:vertAlign w:val="superscript"/>
        </w:rPr>
        <w:t>1</w:t>
      </w:r>
    </w:p>
    <w:p w14:paraId="2E537B79" w14:textId="12DF1175" w:rsidR="000A32A2" w:rsidRPr="00EC5639" w:rsidRDefault="00F52AFA" w:rsidP="009E5F54">
      <w:pPr>
        <w:spacing w:line="360" w:lineRule="auto"/>
        <w:jc w:val="center"/>
        <w:rPr>
          <w:rFonts w:ascii="Arial" w:hAnsi="Arial" w:cs="Arial"/>
          <w:color w:val="000000" w:themeColor="text1"/>
          <w:sz w:val="22"/>
          <w:szCs w:val="22"/>
          <w:vertAlign w:val="superscript"/>
        </w:rPr>
      </w:pPr>
      <w:r w:rsidRPr="00EC5639">
        <w:rPr>
          <w:rFonts w:ascii="Arial" w:hAnsi="Arial" w:cs="Arial"/>
          <w:color w:val="000000" w:themeColor="text1"/>
          <w:sz w:val="22"/>
          <w:szCs w:val="22"/>
        </w:rPr>
        <w:t>Angela Houston</w:t>
      </w:r>
      <w:r w:rsidR="0098406D" w:rsidRPr="00EC5639">
        <w:rPr>
          <w:rFonts w:ascii="Arial" w:hAnsi="Arial" w:cs="Arial"/>
          <w:color w:val="000000" w:themeColor="text1"/>
          <w:sz w:val="22"/>
          <w:szCs w:val="22"/>
          <w:vertAlign w:val="superscript"/>
        </w:rPr>
        <w:t>2</w:t>
      </w:r>
      <w:r w:rsidR="00FE7D17" w:rsidRPr="00EC5639">
        <w:rPr>
          <w:rFonts w:ascii="Arial" w:hAnsi="Arial" w:cs="Arial"/>
          <w:color w:val="000000" w:themeColor="text1"/>
          <w:sz w:val="22"/>
          <w:szCs w:val="22"/>
          <w:vertAlign w:val="superscript"/>
        </w:rPr>
        <w:t>,3</w:t>
      </w:r>
    </w:p>
    <w:p w14:paraId="53B4A4E0" w14:textId="25E5503A" w:rsidR="000A32A2" w:rsidRPr="00EC5639" w:rsidRDefault="00F52AFA" w:rsidP="009E5F54">
      <w:pPr>
        <w:spacing w:line="360" w:lineRule="auto"/>
        <w:jc w:val="center"/>
        <w:rPr>
          <w:rFonts w:ascii="Arial" w:hAnsi="Arial" w:cs="Arial"/>
          <w:color w:val="000000" w:themeColor="text1"/>
          <w:sz w:val="22"/>
          <w:szCs w:val="22"/>
          <w:vertAlign w:val="superscript"/>
        </w:rPr>
      </w:pPr>
      <w:r w:rsidRPr="00EC5639">
        <w:rPr>
          <w:rFonts w:ascii="Arial" w:hAnsi="Arial" w:cs="Arial"/>
          <w:color w:val="000000" w:themeColor="text1"/>
          <w:sz w:val="22"/>
          <w:szCs w:val="22"/>
        </w:rPr>
        <w:t>Azeem Majeed</w:t>
      </w:r>
      <w:r w:rsidR="00FE7D17" w:rsidRPr="00EC5639">
        <w:rPr>
          <w:rFonts w:ascii="Arial" w:hAnsi="Arial" w:cs="Arial"/>
          <w:color w:val="000000" w:themeColor="text1"/>
          <w:sz w:val="22"/>
          <w:szCs w:val="22"/>
          <w:vertAlign w:val="superscript"/>
        </w:rPr>
        <w:t>4</w:t>
      </w:r>
    </w:p>
    <w:p w14:paraId="19F842EC" w14:textId="31554C43" w:rsidR="00F41BC6" w:rsidRPr="00EC5639" w:rsidRDefault="00F41BC6" w:rsidP="00F52AFA">
      <w:pPr>
        <w:spacing w:line="360" w:lineRule="auto"/>
        <w:jc w:val="center"/>
        <w:rPr>
          <w:rFonts w:ascii="Arial" w:hAnsi="Arial" w:cs="Arial"/>
          <w:color w:val="000000" w:themeColor="text1"/>
          <w:sz w:val="22"/>
          <w:szCs w:val="22"/>
        </w:rPr>
      </w:pPr>
      <w:r w:rsidRPr="00EC5639">
        <w:rPr>
          <w:rFonts w:ascii="Arial" w:hAnsi="Arial" w:cs="Arial"/>
          <w:color w:val="000000" w:themeColor="text1"/>
          <w:sz w:val="22"/>
          <w:szCs w:val="22"/>
        </w:rPr>
        <w:t>Yap Boum II</w:t>
      </w:r>
      <w:r w:rsidR="000720AD" w:rsidRPr="00EC5639">
        <w:rPr>
          <w:rFonts w:ascii="Arial" w:hAnsi="Arial" w:cs="Arial"/>
          <w:color w:val="000000" w:themeColor="text1"/>
          <w:sz w:val="22"/>
          <w:szCs w:val="22"/>
          <w:vertAlign w:val="superscript"/>
        </w:rPr>
        <w:t>5</w:t>
      </w:r>
    </w:p>
    <w:p w14:paraId="4CEA2E82" w14:textId="4312D15D" w:rsidR="00D31099" w:rsidRPr="00EC5639" w:rsidRDefault="00D31099" w:rsidP="00F52AFA">
      <w:pPr>
        <w:spacing w:line="360" w:lineRule="auto"/>
        <w:jc w:val="center"/>
        <w:rPr>
          <w:rFonts w:ascii="Arial" w:hAnsi="Arial" w:cs="Arial"/>
          <w:color w:val="000000" w:themeColor="text1"/>
          <w:sz w:val="22"/>
          <w:szCs w:val="22"/>
        </w:rPr>
      </w:pPr>
      <w:r w:rsidRPr="00EC5639">
        <w:rPr>
          <w:rFonts w:ascii="Arial" w:hAnsi="Arial" w:cs="Arial"/>
          <w:color w:val="000000" w:themeColor="text1"/>
          <w:sz w:val="22"/>
          <w:szCs w:val="22"/>
        </w:rPr>
        <w:t>Emmanuel Nakouné</w:t>
      </w:r>
      <w:r w:rsidRPr="00EC5639">
        <w:rPr>
          <w:rFonts w:ascii="Arial" w:hAnsi="Arial" w:cs="Arial"/>
          <w:color w:val="000000" w:themeColor="text1"/>
          <w:sz w:val="22"/>
          <w:szCs w:val="22"/>
          <w:vertAlign w:val="superscript"/>
        </w:rPr>
        <w:t>6</w:t>
      </w:r>
    </w:p>
    <w:p w14:paraId="3AAA986E" w14:textId="15123B85" w:rsidR="00F52AFA" w:rsidRPr="00EC5639" w:rsidRDefault="00F52AFA" w:rsidP="00F52AFA">
      <w:pPr>
        <w:spacing w:line="360" w:lineRule="auto"/>
        <w:jc w:val="center"/>
        <w:rPr>
          <w:rFonts w:ascii="Arial" w:hAnsi="Arial" w:cs="Arial"/>
          <w:color w:val="000000" w:themeColor="text1"/>
          <w:sz w:val="22"/>
          <w:szCs w:val="22"/>
          <w:vertAlign w:val="superscript"/>
        </w:rPr>
      </w:pPr>
      <w:r w:rsidRPr="00EC5639">
        <w:rPr>
          <w:rFonts w:ascii="Arial" w:hAnsi="Arial" w:cs="Arial"/>
          <w:color w:val="000000" w:themeColor="text1"/>
          <w:sz w:val="22"/>
          <w:szCs w:val="22"/>
        </w:rPr>
        <w:t>Mohammad S Razai</w:t>
      </w:r>
      <w:r w:rsidR="00D31099" w:rsidRPr="00EC5639">
        <w:rPr>
          <w:rFonts w:ascii="Arial" w:hAnsi="Arial" w:cs="Arial"/>
          <w:color w:val="000000" w:themeColor="text1"/>
          <w:sz w:val="22"/>
          <w:szCs w:val="22"/>
          <w:vertAlign w:val="superscript"/>
        </w:rPr>
        <w:t>7</w:t>
      </w:r>
    </w:p>
    <w:p w14:paraId="5641C732" w14:textId="77777777" w:rsidR="00F41BC6" w:rsidRPr="00EC5639" w:rsidRDefault="00F41BC6" w:rsidP="009E5F54">
      <w:pPr>
        <w:spacing w:line="360" w:lineRule="auto"/>
        <w:jc w:val="center"/>
        <w:rPr>
          <w:rFonts w:ascii="Arial" w:hAnsi="Arial" w:cs="Arial"/>
          <w:color w:val="000000" w:themeColor="text1"/>
          <w:sz w:val="22"/>
          <w:szCs w:val="22"/>
        </w:rPr>
      </w:pPr>
    </w:p>
    <w:p w14:paraId="534095AF" w14:textId="4FD16BBD" w:rsidR="000A32A2" w:rsidRPr="00EC5639" w:rsidRDefault="0098406D" w:rsidP="009E5F54">
      <w:pPr>
        <w:spacing w:line="360" w:lineRule="auto"/>
        <w:jc w:val="center"/>
        <w:rPr>
          <w:rFonts w:ascii="Arial" w:hAnsi="Arial" w:cs="Arial"/>
          <w:color w:val="000000" w:themeColor="text1"/>
          <w:sz w:val="22"/>
          <w:szCs w:val="22"/>
        </w:rPr>
      </w:pPr>
      <w:r w:rsidRPr="00EC5639">
        <w:rPr>
          <w:rFonts w:ascii="Arial" w:hAnsi="Arial" w:cs="Arial"/>
          <w:color w:val="000000" w:themeColor="text1"/>
          <w:sz w:val="22"/>
          <w:szCs w:val="22"/>
          <w:vertAlign w:val="superscript"/>
        </w:rPr>
        <w:t>1</w:t>
      </w:r>
      <w:r w:rsidRPr="00EC5639">
        <w:rPr>
          <w:rFonts w:ascii="Arial" w:hAnsi="Arial" w:cs="Arial"/>
          <w:color w:val="000000" w:themeColor="text1"/>
          <w:sz w:val="22"/>
          <w:szCs w:val="22"/>
        </w:rPr>
        <w:t xml:space="preserve"> </w:t>
      </w:r>
      <w:r w:rsidR="00F52AFA" w:rsidRPr="00EC5639">
        <w:rPr>
          <w:rFonts w:ascii="Arial" w:hAnsi="Arial" w:cs="Arial"/>
          <w:color w:val="000000" w:themeColor="text1"/>
          <w:sz w:val="22"/>
          <w:szCs w:val="22"/>
        </w:rPr>
        <w:t xml:space="preserve">St George’s Hospital Medical School, </w:t>
      </w:r>
      <w:r w:rsidR="000C726F" w:rsidRPr="00EC5639">
        <w:rPr>
          <w:rFonts w:ascii="Arial" w:hAnsi="Arial" w:cs="Arial"/>
          <w:color w:val="000000" w:themeColor="text1"/>
          <w:sz w:val="22"/>
          <w:szCs w:val="22"/>
        </w:rPr>
        <w:t xml:space="preserve">St George’s University of </w:t>
      </w:r>
      <w:r w:rsidR="00F52AFA" w:rsidRPr="00EC5639">
        <w:rPr>
          <w:rFonts w:ascii="Arial" w:hAnsi="Arial" w:cs="Arial"/>
          <w:color w:val="000000" w:themeColor="text1"/>
          <w:sz w:val="22"/>
          <w:szCs w:val="22"/>
        </w:rPr>
        <w:t>London</w:t>
      </w:r>
      <w:r w:rsidR="000C726F" w:rsidRPr="00EC5639">
        <w:rPr>
          <w:rFonts w:ascii="Arial" w:hAnsi="Arial" w:cs="Arial"/>
          <w:color w:val="000000" w:themeColor="text1"/>
          <w:sz w:val="22"/>
          <w:szCs w:val="22"/>
        </w:rPr>
        <w:t xml:space="preserve">, </w:t>
      </w:r>
      <w:r w:rsidR="00F52AFA" w:rsidRPr="00EC5639">
        <w:rPr>
          <w:rFonts w:ascii="Arial" w:hAnsi="Arial" w:cs="Arial"/>
          <w:color w:val="000000" w:themeColor="text1"/>
          <w:sz w:val="22"/>
          <w:szCs w:val="22"/>
        </w:rPr>
        <w:t>UK</w:t>
      </w:r>
    </w:p>
    <w:p w14:paraId="6FBB3190" w14:textId="387309BA" w:rsidR="000A32A2" w:rsidRPr="00EC5639" w:rsidRDefault="0098406D" w:rsidP="009E5F54">
      <w:pPr>
        <w:spacing w:line="360" w:lineRule="auto"/>
        <w:jc w:val="center"/>
        <w:rPr>
          <w:rFonts w:ascii="Arial" w:hAnsi="Arial" w:cs="Arial"/>
          <w:color w:val="000000" w:themeColor="text1"/>
          <w:sz w:val="22"/>
          <w:szCs w:val="22"/>
        </w:rPr>
      </w:pPr>
      <w:r w:rsidRPr="00EC5639">
        <w:rPr>
          <w:rFonts w:ascii="Arial" w:hAnsi="Arial" w:cs="Arial"/>
          <w:color w:val="000000" w:themeColor="text1"/>
          <w:sz w:val="22"/>
          <w:szCs w:val="22"/>
          <w:vertAlign w:val="superscript"/>
        </w:rPr>
        <w:t>2</w:t>
      </w:r>
      <w:r w:rsidRPr="00EC5639">
        <w:rPr>
          <w:rFonts w:ascii="Arial" w:hAnsi="Arial" w:cs="Arial"/>
          <w:color w:val="000000" w:themeColor="text1"/>
          <w:sz w:val="22"/>
          <w:szCs w:val="22"/>
        </w:rPr>
        <w:t xml:space="preserve"> </w:t>
      </w:r>
      <w:r w:rsidR="008A0B76" w:rsidRPr="00EC5639">
        <w:rPr>
          <w:rFonts w:ascii="Arial" w:hAnsi="Arial" w:cs="Arial"/>
          <w:color w:val="000000" w:themeColor="text1"/>
          <w:sz w:val="22"/>
          <w:szCs w:val="22"/>
        </w:rPr>
        <w:t xml:space="preserve">Clinical Infection Unit, </w:t>
      </w:r>
      <w:r w:rsidR="00FB78B0" w:rsidRPr="00EC5639">
        <w:rPr>
          <w:rFonts w:ascii="Arial" w:hAnsi="Arial" w:cs="Arial"/>
          <w:color w:val="000000" w:themeColor="text1"/>
          <w:sz w:val="22"/>
          <w:szCs w:val="22"/>
        </w:rPr>
        <w:t>St George’s Universities NHS Foundation Trust</w:t>
      </w:r>
      <w:r w:rsidR="00A030AE" w:rsidRPr="00EC5639">
        <w:rPr>
          <w:rFonts w:ascii="Arial" w:hAnsi="Arial" w:cs="Arial"/>
          <w:color w:val="000000" w:themeColor="text1"/>
          <w:sz w:val="22"/>
          <w:szCs w:val="22"/>
        </w:rPr>
        <w:t>, UK</w:t>
      </w:r>
    </w:p>
    <w:p w14:paraId="7B695D17" w14:textId="06D49F15" w:rsidR="000A32A2" w:rsidRPr="00EC5639" w:rsidRDefault="0098406D" w:rsidP="009E5F54">
      <w:pPr>
        <w:spacing w:line="360" w:lineRule="auto"/>
        <w:jc w:val="center"/>
        <w:rPr>
          <w:rFonts w:ascii="Arial" w:hAnsi="Arial" w:cs="Arial"/>
          <w:color w:val="000000" w:themeColor="text1"/>
          <w:sz w:val="22"/>
          <w:szCs w:val="22"/>
        </w:rPr>
      </w:pPr>
      <w:r w:rsidRPr="00EC5639">
        <w:rPr>
          <w:rFonts w:ascii="Arial" w:hAnsi="Arial" w:cs="Arial"/>
          <w:color w:val="000000" w:themeColor="text1"/>
          <w:sz w:val="22"/>
          <w:szCs w:val="22"/>
          <w:vertAlign w:val="superscript"/>
        </w:rPr>
        <w:t>3</w:t>
      </w:r>
      <w:r w:rsidRPr="00EC5639">
        <w:rPr>
          <w:rFonts w:ascii="Arial" w:hAnsi="Arial" w:cs="Arial"/>
          <w:color w:val="000000" w:themeColor="text1"/>
          <w:sz w:val="22"/>
          <w:szCs w:val="22"/>
        </w:rPr>
        <w:t xml:space="preserve"> </w:t>
      </w:r>
      <w:r w:rsidR="00A030AE" w:rsidRPr="00EC5639">
        <w:rPr>
          <w:rFonts w:ascii="Arial" w:hAnsi="Arial" w:cs="Arial"/>
          <w:color w:val="000000" w:themeColor="text1"/>
          <w:sz w:val="22"/>
          <w:szCs w:val="22"/>
        </w:rPr>
        <w:t xml:space="preserve">Infection and Immunity </w:t>
      </w:r>
      <w:r w:rsidR="008A0B76" w:rsidRPr="00EC5639">
        <w:rPr>
          <w:rFonts w:ascii="Arial" w:hAnsi="Arial" w:cs="Arial"/>
          <w:color w:val="000000" w:themeColor="text1"/>
          <w:sz w:val="22"/>
          <w:szCs w:val="22"/>
        </w:rPr>
        <w:t>Clinical Academic Group, St George’s University of London</w:t>
      </w:r>
      <w:r w:rsidR="00A030AE" w:rsidRPr="00EC5639">
        <w:rPr>
          <w:rFonts w:ascii="Arial" w:hAnsi="Arial" w:cs="Arial"/>
          <w:color w:val="000000" w:themeColor="text1"/>
          <w:sz w:val="22"/>
          <w:szCs w:val="22"/>
        </w:rPr>
        <w:t>, UK</w:t>
      </w:r>
    </w:p>
    <w:p w14:paraId="344EE6B4" w14:textId="2DF18110" w:rsidR="00AF416B" w:rsidRPr="00EC5639" w:rsidRDefault="00FE7D17" w:rsidP="00AF416B">
      <w:pPr>
        <w:spacing w:line="360" w:lineRule="auto"/>
        <w:jc w:val="center"/>
        <w:rPr>
          <w:rFonts w:ascii="Arial" w:hAnsi="Arial" w:cs="Arial"/>
          <w:color w:val="000000" w:themeColor="text1"/>
          <w:sz w:val="22"/>
          <w:szCs w:val="22"/>
        </w:rPr>
      </w:pPr>
      <w:r w:rsidRPr="00EC5639">
        <w:rPr>
          <w:rFonts w:ascii="Arial" w:hAnsi="Arial" w:cs="Arial"/>
          <w:color w:val="000000" w:themeColor="text1"/>
          <w:sz w:val="22"/>
          <w:szCs w:val="22"/>
          <w:vertAlign w:val="superscript"/>
        </w:rPr>
        <w:t>4</w:t>
      </w:r>
      <w:r w:rsidR="00AF416B" w:rsidRPr="00EC5639">
        <w:rPr>
          <w:rFonts w:ascii="Arial" w:hAnsi="Arial" w:cs="Arial"/>
          <w:color w:val="000000" w:themeColor="text1"/>
          <w:sz w:val="22"/>
          <w:szCs w:val="22"/>
        </w:rPr>
        <w:t xml:space="preserve"> </w:t>
      </w:r>
      <w:r w:rsidR="00320197" w:rsidRPr="00EC5639">
        <w:rPr>
          <w:rFonts w:ascii="Arial" w:hAnsi="Arial" w:cs="Arial"/>
          <w:color w:val="000000" w:themeColor="text1"/>
          <w:sz w:val="22"/>
          <w:szCs w:val="22"/>
        </w:rPr>
        <w:t>Department of Primary Care and Public Health, Imperial College London, UK</w:t>
      </w:r>
    </w:p>
    <w:p w14:paraId="4D32A5F1" w14:textId="69055896" w:rsidR="00F41BC6" w:rsidRPr="00EC5639" w:rsidRDefault="000720AD" w:rsidP="00AF416B">
      <w:pPr>
        <w:spacing w:line="360" w:lineRule="auto"/>
        <w:jc w:val="center"/>
        <w:rPr>
          <w:rFonts w:ascii="Arial" w:hAnsi="Arial" w:cs="Arial"/>
          <w:color w:val="000000" w:themeColor="text1"/>
          <w:sz w:val="22"/>
          <w:szCs w:val="22"/>
          <w:lang w:val="fr-FR"/>
        </w:rPr>
      </w:pPr>
      <w:r w:rsidRPr="00EC5639">
        <w:rPr>
          <w:rFonts w:ascii="Arial" w:hAnsi="Arial" w:cs="Arial"/>
          <w:color w:val="000000" w:themeColor="text1"/>
          <w:sz w:val="22"/>
          <w:szCs w:val="22"/>
          <w:vertAlign w:val="superscript"/>
          <w:lang w:val="fr-FR"/>
        </w:rPr>
        <w:t>5</w:t>
      </w:r>
      <w:r w:rsidRPr="00EC5639">
        <w:rPr>
          <w:rFonts w:ascii="Arial" w:hAnsi="Arial" w:cs="Arial"/>
          <w:color w:val="000000" w:themeColor="text1"/>
          <w:sz w:val="22"/>
          <w:szCs w:val="22"/>
          <w:lang w:val="fr-FR"/>
        </w:rPr>
        <w:t xml:space="preserve"> </w:t>
      </w:r>
      <w:r w:rsidR="00355408" w:rsidRPr="00EC5639">
        <w:rPr>
          <w:rFonts w:ascii="Arial" w:hAnsi="Arial" w:cs="Arial"/>
          <w:color w:val="000000" w:themeColor="text1"/>
          <w:sz w:val="22"/>
          <w:szCs w:val="22"/>
          <w:lang w:val="fr-FR"/>
        </w:rPr>
        <w:t xml:space="preserve">Epicentre, Médecins Sans Frontières, </w:t>
      </w:r>
      <w:r w:rsidR="00EE7C7A" w:rsidRPr="00EC5639">
        <w:rPr>
          <w:rFonts w:ascii="Arial" w:hAnsi="Arial" w:cs="Arial"/>
          <w:color w:val="000000" w:themeColor="text1"/>
          <w:sz w:val="22"/>
          <w:szCs w:val="22"/>
          <w:lang w:val="fr-FR"/>
        </w:rPr>
        <w:t xml:space="preserve">Yaoundé, </w:t>
      </w:r>
      <w:proofErr w:type="spellStart"/>
      <w:r w:rsidR="00EE7C7A" w:rsidRPr="00EC5639">
        <w:rPr>
          <w:rFonts w:ascii="Arial" w:hAnsi="Arial" w:cs="Arial"/>
          <w:color w:val="000000" w:themeColor="text1"/>
          <w:sz w:val="22"/>
          <w:szCs w:val="22"/>
          <w:lang w:val="fr-FR"/>
        </w:rPr>
        <w:t>Cameroon</w:t>
      </w:r>
      <w:proofErr w:type="spellEnd"/>
    </w:p>
    <w:p w14:paraId="0D246FDA" w14:textId="6CB18714" w:rsidR="00D31099" w:rsidRPr="00EC5639" w:rsidRDefault="00D31099" w:rsidP="00D31099">
      <w:pPr>
        <w:spacing w:line="360" w:lineRule="auto"/>
        <w:jc w:val="center"/>
        <w:rPr>
          <w:rFonts w:ascii="Arial" w:hAnsi="Arial" w:cs="Arial"/>
          <w:color w:val="000000" w:themeColor="text1"/>
          <w:sz w:val="22"/>
          <w:szCs w:val="22"/>
          <w:lang w:val="fr-FR"/>
        </w:rPr>
      </w:pPr>
      <w:r w:rsidRPr="00EC5639">
        <w:rPr>
          <w:rFonts w:ascii="Arial" w:hAnsi="Arial" w:cs="Arial"/>
          <w:color w:val="000000" w:themeColor="text1"/>
          <w:sz w:val="22"/>
          <w:szCs w:val="22"/>
          <w:vertAlign w:val="superscript"/>
          <w:lang w:val="fr-FR"/>
        </w:rPr>
        <w:t>6</w:t>
      </w:r>
      <w:r w:rsidRPr="00EC5639">
        <w:rPr>
          <w:rFonts w:ascii="Arial" w:hAnsi="Arial" w:cs="Arial"/>
          <w:color w:val="000000" w:themeColor="text1"/>
          <w:sz w:val="22"/>
          <w:szCs w:val="22"/>
          <w:lang w:val="fr-FR"/>
        </w:rPr>
        <w:t xml:space="preserve"> Institut Pasteur de Bangui, Bangui, Central </w:t>
      </w:r>
      <w:proofErr w:type="spellStart"/>
      <w:r w:rsidRPr="00EC5639">
        <w:rPr>
          <w:rFonts w:ascii="Arial" w:hAnsi="Arial" w:cs="Arial"/>
          <w:color w:val="000000" w:themeColor="text1"/>
          <w:sz w:val="22"/>
          <w:szCs w:val="22"/>
          <w:lang w:val="fr-FR"/>
        </w:rPr>
        <w:t>African</w:t>
      </w:r>
      <w:proofErr w:type="spellEnd"/>
      <w:r w:rsidRPr="00EC5639">
        <w:rPr>
          <w:rFonts w:ascii="Arial" w:hAnsi="Arial" w:cs="Arial"/>
          <w:color w:val="000000" w:themeColor="text1"/>
          <w:sz w:val="22"/>
          <w:szCs w:val="22"/>
          <w:lang w:val="fr-FR"/>
        </w:rPr>
        <w:t xml:space="preserve"> </w:t>
      </w:r>
      <w:proofErr w:type="spellStart"/>
      <w:r w:rsidRPr="00EC5639">
        <w:rPr>
          <w:rFonts w:ascii="Arial" w:hAnsi="Arial" w:cs="Arial"/>
          <w:color w:val="000000" w:themeColor="text1"/>
          <w:sz w:val="22"/>
          <w:szCs w:val="22"/>
          <w:lang w:val="fr-FR"/>
        </w:rPr>
        <w:t>Republic</w:t>
      </w:r>
      <w:proofErr w:type="spellEnd"/>
    </w:p>
    <w:p w14:paraId="3DDA1EFD" w14:textId="204EC5EC" w:rsidR="00AF416B" w:rsidRPr="00EC5639" w:rsidRDefault="00D31099" w:rsidP="00AF416B">
      <w:pPr>
        <w:spacing w:line="360" w:lineRule="auto"/>
        <w:jc w:val="center"/>
        <w:rPr>
          <w:rFonts w:ascii="Arial" w:hAnsi="Arial" w:cs="Arial"/>
          <w:color w:val="000000" w:themeColor="text1"/>
          <w:sz w:val="22"/>
          <w:szCs w:val="22"/>
        </w:rPr>
      </w:pPr>
      <w:r w:rsidRPr="00EC5639">
        <w:rPr>
          <w:rFonts w:ascii="Arial" w:hAnsi="Arial" w:cs="Arial"/>
          <w:color w:val="000000" w:themeColor="text1"/>
          <w:sz w:val="22"/>
          <w:szCs w:val="22"/>
          <w:vertAlign w:val="superscript"/>
        </w:rPr>
        <w:t>7</w:t>
      </w:r>
      <w:r w:rsidR="00AF416B" w:rsidRPr="00EC5639">
        <w:rPr>
          <w:rFonts w:ascii="Arial" w:hAnsi="Arial" w:cs="Arial"/>
          <w:color w:val="000000" w:themeColor="text1"/>
          <w:sz w:val="22"/>
          <w:szCs w:val="22"/>
        </w:rPr>
        <w:t xml:space="preserve"> </w:t>
      </w:r>
      <w:r w:rsidR="00320197" w:rsidRPr="00EC5639">
        <w:rPr>
          <w:rFonts w:ascii="Arial" w:hAnsi="Arial" w:cs="Arial"/>
          <w:color w:val="000000" w:themeColor="text1"/>
          <w:sz w:val="22"/>
          <w:szCs w:val="22"/>
        </w:rPr>
        <w:t>Population Health Research Institute, St George’s University of London</w:t>
      </w:r>
      <w:r w:rsidR="00A030AE" w:rsidRPr="00EC5639">
        <w:rPr>
          <w:rFonts w:ascii="Arial" w:hAnsi="Arial" w:cs="Arial"/>
          <w:color w:val="000000" w:themeColor="text1"/>
          <w:sz w:val="22"/>
          <w:szCs w:val="22"/>
        </w:rPr>
        <w:t>, UK</w:t>
      </w:r>
    </w:p>
    <w:p w14:paraId="7252FC63" w14:textId="77777777" w:rsidR="00AF416B" w:rsidRPr="00EC5639" w:rsidRDefault="00AF416B" w:rsidP="009E5F54">
      <w:pPr>
        <w:spacing w:line="360" w:lineRule="auto"/>
        <w:jc w:val="center"/>
        <w:rPr>
          <w:rFonts w:ascii="Arial" w:hAnsi="Arial" w:cs="Arial"/>
          <w:color w:val="000000" w:themeColor="text1"/>
          <w:sz w:val="22"/>
          <w:szCs w:val="22"/>
        </w:rPr>
      </w:pPr>
    </w:p>
    <w:p w14:paraId="14253E42" w14:textId="77777777" w:rsidR="000A32A2" w:rsidRPr="00EC5639" w:rsidRDefault="000A32A2" w:rsidP="009E5F54">
      <w:pPr>
        <w:spacing w:line="360" w:lineRule="auto"/>
        <w:rPr>
          <w:rFonts w:ascii="Arial" w:hAnsi="Arial" w:cs="Arial"/>
          <w:color w:val="000000" w:themeColor="text1"/>
          <w:sz w:val="22"/>
          <w:szCs w:val="22"/>
        </w:rPr>
      </w:pPr>
    </w:p>
    <w:p w14:paraId="73D22A0A" w14:textId="77777777" w:rsidR="000A32A2" w:rsidRPr="00EC5639" w:rsidRDefault="0098406D" w:rsidP="009E5F54">
      <w:pPr>
        <w:spacing w:line="360" w:lineRule="auto"/>
        <w:rPr>
          <w:rFonts w:ascii="Arial" w:hAnsi="Arial" w:cs="Arial"/>
          <w:b/>
          <w:color w:val="000000" w:themeColor="text1"/>
          <w:sz w:val="22"/>
          <w:szCs w:val="22"/>
        </w:rPr>
      </w:pPr>
      <w:r w:rsidRPr="00EC5639">
        <w:rPr>
          <w:rFonts w:ascii="Arial" w:hAnsi="Arial" w:cs="Arial"/>
          <w:b/>
          <w:color w:val="000000" w:themeColor="text1"/>
          <w:sz w:val="22"/>
          <w:szCs w:val="22"/>
        </w:rPr>
        <w:t>Correspondence to:</w:t>
      </w:r>
    </w:p>
    <w:p w14:paraId="60A3A716" w14:textId="7AFE112D" w:rsidR="000A32A2" w:rsidRPr="00EC5639" w:rsidRDefault="00FE7D17" w:rsidP="009E5F54">
      <w:p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Rania Mansour</w:t>
      </w:r>
    </w:p>
    <w:p w14:paraId="014DCEBD" w14:textId="5135DCB5" w:rsidR="000A32A2" w:rsidRPr="00EC5639" w:rsidRDefault="00E24564" w:rsidP="009E5F54">
      <w:p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St George’s Hospital Medical School</w:t>
      </w:r>
      <w:r w:rsidR="00401D4D" w:rsidRPr="00EC5639">
        <w:rPr>
          <w:rFonts w:ascii="Arial" w:hAnsi="Arial" w:cs="Arial"/>
          <w:color w:val="000000" w:themeColor="text1"/>
          <w:sz w:val="22"/>
          <w:szCs w:val="22"/>
        </w:rPr>
        <w:t xml:space="preserve">, </w:t>
      </w:r>
      <w:r w:rsidRPr="00EC5639">
        <w:rPr>
          <w:rFonts w:ascii="Arial" w:hAnsi="Arial" w:cs="Arial"/>
          <w:color w:val="000000" w:themeColor="text1"/>
          <w:sz w:val="22"/>
          <w:szCs w:val="22"/>
        </w:rPr>
        <w:t>Cranmer Terrace, London UK SW17 0RE</w:t>
      </w:r>
    </w:p>
    <w:p w14:paraId="2100D0AD" w14:textId="74856087" w:rsidR="000A32A2" w:rsidRPr="00EC5639" w:rsidRDefault="0098406D" w:rsidP="009E5F54">
      <w:p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 xml:space="preserve">Email: </w:t>
      </w:r>
      <w:r w:rsidR="00E24564" w:rsidRPr="00EC5639">
        <w:rPr>
          <w:rFonts w:ascii="Arial" w:hAnsi="Arial" w:cs="Arial"/>
          <w:color w:val="000000" w:themeColor="text1"/>
          <w:sz w:val="22"/>
          <w:szCs w:val="22"/>
        </w:rPr>
        <w:t>m2007027@sgul.ac.uk</w:t>
      </w:r>
    </w:p>
    <w:p w14:paraId="3752302D" w14:textId="3B21191C" w:rsidR="000A32A2" w:rsidRPr="00EC5639" w:rsidRDefault="0098406D" w:rsidP="009E5F54">
      <w:p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 xml:space="preserve">Phone: </w:t>
      </w:r>
      <w:r w:rsidR="00E24564" w:rsidRPr="00EC5639">
        <w:rPr>
          <w:rFonts w:ascii="Arial" w:hAnsi="Arial" w:cs="Arial"/>
          <w:color w:val="000000" w:themeColor="text1"/>
          <w:sz w:val="22"/>
          <w:szCs w:val="22"/>
        </w:rPr>
        <w:t>+1 (872) 985-4184</w:t>
      </w:r>
    </w:p>
    <w:p w14:paraId="670EFD95" w14:textId="77777777" w:rsidR="000A32A2" w:rsidRPr="00EC5639" w:rsidRDefault="000A32A2" w:rsidP="009E5F54">
      <w:pPr>
        <w:spacing w:line="360" w:lineRule="auto"/>
        <w:rPr>
          <w:rFonts w:ascii="Arial" w:hAnsi="Arial" w:cs="Arial"/>
          <w:color w:val="000000" w:themeColor="text1"/>
          <w:sz w:val="22"/>
          <w:szCs w:val="22"/>
        </w:rPr>
      </w:pPr>
    </w:p>
    <w:p w14:paraId="3EBA4344" w14:textId="08BA7C5D" w:rsidR="000A32A2" w:rsidRPr="00EC5639" w:rsidRDefault="0098406D" w:rsidP="009E5F54">
      <w:p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Word count:</w:t>
      </w:r>
      <w:r w:rsidR="0008053F" w:rsidRPr="00EC5639">
        <w:rPr>
          <w:rFonts w:ascii="Arial" w:hAnsi="Arial" w:cs="Arial"/>
          <w:color w:val="000000" w:themeColor="text1"/>
          <w:sz w:val="22"/>
          <w:szCs w:val="22"/>
        </w:rPr>
        <w:t xml:space="preserve"> </w:t>
      </w:r>
      <w:r w:rsidRPr="00EC5639">
        <w:rPr>
          <w:rFonts w:ascii="Arial" w:hAnsi="Arial" w:cs="Arial"/>
          <w:color w:val="000000" w:themeColor="text1"/>
          <w:sz w:val="22"/>
          <w:szCs w:val="22"/>
        </w:rPr>
        <w:br w:type="page"/>
      </w:r>
    </w:p>
    <w:p w14:paraId="069C6379" w14:textId="7CB75F5A" w:rsidR="00025AD4" w:rsidRPr="00EC5639" w:rsidRDefault="00250318" w:rsidP="00025AD4">
      <w:pPr>
        <w:spacing w:line="360" w:lineRule="auto"/>
        <w:jc w:val="both"/>
        <w:rPr>
          <w:rFonts w:ascii="Arial" w:hAnsi="Arial" w:cs="Arial"/>
          <w:b/>
          <w:color w:val="000000" w:themeColor="text1"/>
          <w:sz w:val="22"/>
          <w:szCs w:val="22"/>
        </w:rPr>
      </w:pPr>
      <w:r w:rsidRPr="00EC5639">
        <w:rPr>
          <w:rFonts w:ascii="Arial" w:hAnsi="Arial" w:cs="Arial"/>
          <w:b/>
          <w:color w:val="000000" w:themeColor="text1"/>
          <w:sz w:val="22"/>
          <w:szCs w:val="22"/>
        </w:rPr>
        <w:lastRenderedPageBreak/>
        <w:t>What you need to know</w:t>
      </w:r>
      <w:r w:rsidR="00485143" w:rsidRPr="00EC5639">
        <w:rPr>
          <w:rFonts w:ascii="Arial" w:hAnsi="Arial" w:cs="Arial"/>
          <w:b/>
          <w:color w:val="000000" w:themeColor="text1"/>
          <w:sz w:val="22"/>
          <w:szCs w:val="22"/>
        </w:rPr>
        <w:t xml:space="preserve"> </w:t>
      </w:r>
    </w:p>
    <w:p w14:paraId="0BB9D9CB" w14:textId="7E9F85B2" w:rsidR="00250318" w:rsidRPr="00EC5639" w:rsidRDefault="000F129D" w:rsidP="00284528">
      <w:pPr>
        <w:pStyle w:val="ListParagraph"/>
        <w:numPr>
          <w:ilvl w:val="0"/>
          <w:numId w:val="3"/>
        </w:numPr>
        <w:spacing w:line="360" w:lineRule="auto"/>
        <w:jc w:val="both"/>
        <w:rPr>
          <w:rFonts w:ascii="Arial" w:hAnsi="Arial" w:cs="Arial"/>
          <w:color w:val="000000" w:themeColor="text1"/>
          <w:sz w:val="22"/>
          <w:szCs w:val="22"/>
        </w:rPr>
      </w:pPr>
      <w:r w:rsidRPr="00EC5639">
        <w:rPr>
          <w:rFonts w:ascii="Arial" w:hAnsi="Arial" w:cs="Arial"/>
          <w:color w:val="000000" w:themeColor="text1"/>
          <w:sz w:val="22"/>
          <w:szCs w:val="22"/>
        </w:rPr>
        <w:t xml:space="preserve">Consider </w:t>
      </w:r>
      <w:r w:rsidR="00584F2B" w:rsidRPr="00EC5639">
        <w:rPr>
          <w:rFonts w:ascii="Arial" w:hAnsi="Arial" w:cs="Arial"/>
          <w:color w:val="000000" w:themeColor="text1"/>
          <w:sz w:val="22"/>
          <w:szCs w:val="22"/>
        </w:rPr>
        <w:t>coinfections</w:t>
      </w:r>
      <w:r w:rsidRPr="00EC5639">
        <w:rPr>
          <w:rFonts w:ascii="Arial" w:hAnsi="Arial" w:cs="Arial"/>
          <w:color w:val="000000" w:themeColor="text1"/>
          <w:sz w:val="22"/>
          <w:szCs w:val="22"/>
        </w:rPr>
        <w:t xml:space="preserve"> </w:t>
      </w:r>
      <w:r w:rsidR="00DD2022" w:rsidRPr="00EC5639">
        <w:rPr>
          <w:rFonts w:ascii="Arial" w:hAnsi="Arial" w:cs="Arial"/>
          <w:color w:val="000000" w:themeColor="text1"/>
          <w:sz w:val="22"/>
          <w:szCs w:val="22"/>
        </w:rPr>
        <w:t xml:space="preserve">with </w:t>
      </w:r>
      <w:r w:rsidR="00A32941" w:rsidRPr="00EC5639">
        <w:rPr>
          <w:rFonts w:ascii="Arial" w:hAnsi="Arial" w:cs="Arial"/>
          <w:color w:val="000000" w:themeColor="text1"/>
          <w:sz w:val="22"/>
          <w:szCs w:val="22"/>
        </w:rPr>
        <w:t>monkeypox</w:t>
      </w:r>
      <w:r w:rsidR="00DD2022" w:rsidRPr="00EC5639">
        <w:rPr>
          <w:rFonts w:ascii="Arial" w:hAnsi="Arial" w:cs="Arial"/>
          <w:color w:val="000000" w:themeColor="text1"/>
          <w:sz w:val="22"/>
          <w:szCs w:val="22"/>
        </w:rPr>
        <w:t xml:space="preserve"> and </w:t>
      </w:r>
      <w:r w:rsidR="00D15C0A" w:rsidRPr="00EC5639">
        <w:rPr>
          <w:rFonts w:ascii="Arial" w:hAnsi="Arial" w:cs="Arial"/>
          <w:color w:val="000000" w:themeColor="text1"/>
          <w:sz w:val="22"/>
          <w:szCs w:val="22"/>
        </w:rPr>
        <w:t>other</w:t>
      </w:r>
      <w:r w:rsidR="00DD2022" w:rsidRPr="00EC5639">
        <w:rPr>
          <w:rFonts w:ascii="Arial" w:hAnsi="Arial" w:cs="Arial"/>
          <w:color w:val="000000" w:themeColor="text1"/>
          <w:sz w:val="22"/>
          <w:szCs w:val="22"/>
        </w:rPr>
        <w:t xml:space="preserve"> </w:t>
      </w:r>
      <w:r w:rsidR="004E136B" w:rsidRPr="00EC5639">
        <w:rPr>
          <w:rFonts w:ascii="Arial" w:hAnsi="Arial" w:cs="Arial"/>
          <w:color w:val="000000" w:themeColor="text1"/>
          <w:sz w:val="22"/>
          <w:szCs w:val="22"/>
        </w:rPr>
        <w:t xml:space="preserve">sexually transmitted infections </w:t>
      </w:r>
      <w:r w:rsidRPr="00EC5639">
        <w:rPr>
          <w:rFonts w:ascii="Arial" w:hAnsi="Arial" w:cs="Arial"/>
          <w:color w:val="000000" w:themeColor="text1"/>
          <w:sz w:val="22"/>
          <w:szCs w:val="22"/>
        </w:rPr>
        <w:t xml:space="preserve">among patients presenting </w:t>
      </w:r>
      <w:r w:rsidR="00DD2022" w:rsidRPr="00EC5639">
        <w:rPr>
          <w:rFonts w:ascii="Arial" w:hAnsi="Arial" w:cs="Arial"/>
          <w:color w:val="000000" w:themeColor="text1"/>
          <w:sz w:val="22"/>
          <w:szCs w:val="22"/>
        </w:rPr>
        <w:t xml:space="preserve">with </w:t>
      </w:r>
      <w:r w:rsidR="004E136B" w:rsidRPr="00EC5639">
        <w:rPr>
          <w:rFonts w:ascii="Arial" w:hAnsi="Arial" w:cs="Arial"/>
          <w:color w:val="000000" w:themeColor="text1"/>
          <w:sz w:val="22"/>
          <w:szCs w:val="22"/>
        </w:rPr>
        <w:t>an acute rash or lesion and systemic symptoms</w:t>
      </w:r>
    </w:p>
    <w:p w14:paraId="0F41286A" w14:textId="03BAAFB8" w:rsidR="00242A0D" w:rsidRPr="00EC5639" w:rsidRDefault="00242A0D" w:rsidP="00284528">
      <w:pPr>
        <w:pStyle w:val="ListParagraph"/>
        <w:numPr>
          <w:ilvl w:val="0"/>
          <w:numId w:val="3"/>
        </w:numPr>
        <w:spacing w:line="360" w:lineRule="auto"/>
        <w:jc w:val="both"/>
        <w:rPr>
          <w:rFonts w:ascii="Arial" w:hAnsi="Arial" w:cs="Arial"/>
          <w:color w:val="000000" w:themeColor="text1"/>
          <w:sz w:val="22"/>
          <w:szCs w:val="22"/>
        </w:rPr>
      </w:pPr>
      <w:r w:rsidRPr="00EC5639">
        <w:rPr>
          <w:rFonts w:ascii="Arial" w:hAnsi="Arial" w:cs="Arial"/>
          <w:color w:val="000000" w:themeColor="text1"/>
          <w:sz w:val="22"/>
          <w:szCs w:val="22"/>
        </w:rPr>
        <w:t xml:space="preserve">While it is safe to manage </w:t>
      </w:r>
      <w:r w:rsidR="00A32941" w:rsidRPr="00EC5639">
        <w:rPr>
          <w:rFonts w:ascii="Arial" w:hAnsi="Arial" w:cs="Arial"/>
          <w:color w:val="000000" w:themeColor="text1"/>
          <w:sz w:val="22"/>
          <w:szCs w:val="22"/>
        </w:rPr>
        <w:t>monkeypox</w:t>
      </w:r>
      <w:r w:rsidRPr="00EC5639">
        <w:rPr>
          <w:rFonts w:ascii="Arial" w:hAnsi="Arial" w:cs="Arial"/>
          <w:color w:val="000000" w:themeColor="text1"/>
          <w:sz w:val="22"/>
          <w:szCs w:val="22"/>
        </w:rPr>
        <w:t xml:space="preserve"> patients virtually, </w:t>
      </w:r>
      <w:r w:rsidR="002730F6" w:rsidRPr="00EC5639">
        <w:rPr>
          <w:rFonts w:ascii="Arial" w:hAnsi="Arial" w:cs="Arial"/>
          <w:color w:val="000000" w:themeColor="text1"/>
          <w:sz w:val="22"/>
          <w:szCs w:val="22"/>
        </w:rPr>
        <w:t>they may need advice</w:t>
      </w:r>
      <w:r w:rsidR="00C41CE2" w:rsidRPr="00EC5639">
        <w:rPr>
          <w:rFonts w:ascii="Arial" w:hAnsi="Arial" w:cs="Arial"/>
          <w:color w:val="000000" w:themeColor="text1"/>
          <w:sz w:val="22"/>
          <w:szCs w:val="22"/>
        </w:rPr>
        <w:t xml:space="preserve"> to maintain infection control measures </w:t>
      </w:r>
      <w:r w:rsidR="00584F2B" w:rsidRPr="00EC5639">
        <w:rPr>
          <w:rFonts w:ascii="Arial" w:hAnsi="Arial" w:cs="Arial"/>
          <w:color w:val="000000" w:themeColor="text1"/>
          <w:sz w:val="22"/>
          <w:szCs w:val="22"/>
        </w:rPr>
        <w:t>and</w:t>
      </w:r>
      <w:r w:rsidR="00C41CE2" w:rsidRPr="00EC5639">
        <w:rPr>
          <w:rFonts w:ascii="Arial" w:hAnsi="Arial" w:cs="Arial"/>
          <w:color w:val="000000" w:themeColor="text1"/>
          <w:sz w:val="22"/>
          <w:szCs w:val="22"/>
        </w:rPr>
        <w:t xml:space="preserve"> </w:t>
      </w:r>
      <w:r w:rsidR="002730F6" w:rsidRPr="00EC5639">
        <w:rPr>
          <w:rFonts w:ascii="Arial" w:hAnsi="Arial" w:cs="Arial"/>
          <w:color w:val="000000" w:themeColor="text1"/>
          <w:sz w:val="22"/>
          <w:szCs w:val="22"/>
        </w:rPr>
        <w:t>interventions</w:t>
      </w:r>
      <w:r w:rsidR="00C41CE2" w:rsidRPr="00EC5639">
        <w:rPr>
          <w:rFonts w:ascii="Arial" w:hAnsi="Arial" w:cs="Arial"/>
          <w:color w:val="000000" w:themeColor="text1"/>
          <w:sz w:val="22"/>
          <w:szCs w:val="22"/>
        </w:rPr>
        <w:t xml:space="preserve"> to manage complications</w:t>
      </w:r>
    </w:p>
    <w:p w14:paraId="70910ABB" w14:textId="5BB82BA6" w:rsidR="00250318" w:rsidRPr="00EC5639" w:rsidRDefault="00584F2B" w:rsidP="00A34F3C">
      <w:pPr>
        <w:pStyle w:val="ListParagraph"/>
        <w:numPr>
          <w:ilvl w:val="0"/>
          <w:numId w:val="3"/>
        </w:numPr>
        <w:spacing w:line="360" w:lineRule="auto"/>
        <w:jc w:val="both"/>
        <w:rPr>
          <w:rFonts w:ascii="Arial" w:hAnsi="Arial" w:cs="Arial"/>
          <w:color w:val="000000" w:themeColor="text1"/>
          <w:sz w:val="22"/>
          <w:szCs w:val="22"/>
        </w:rPr>
      </w:pPr>
      <w:r w:rsidRPr="00EC5639">
        <w:rPr>
          <w:rFonts w:ascii="Arial" w:hAnsi="Arial" w:cs="Arial"/>
          <w:color w:val="000000" w:themeColor="text1"/>
          <w:sz w:val="22"/>
          <w:szCs w:val="22"/>
        </w:rPr>
        <w:t xml:space="preserve">A specialist infectious disease unit </w:t>
      </w:r>
      <w:r w:rsidR="00C46D18" w:rsidRPr="00EC5639">
        <w:rPr>
          <w:rFonts w:ascii="Arial" w:hAnsi="Arial" w:cs="Arial"/>
          <w:color w:val="000000" w:themeColor="text1"/>
          <w:sz w:val="22"/>
          <w:szCs w:val="22"/>
        </w:rPr>
        <w:t>with access to novel antivirals such as Tecovirimat and Cidofovir</w:t>
      </w:r>
      <w:r w:rsidR="000F3237" w:rsidRPr="00EC5639">
        <w:rPr>
          <w:rFonts w:ascii="Arial" w:hAnsi="Arial" w:cs="Arial"/>
          <w:color w:val="000000" w:themeColor="text1"/>
          <w:sz w:val="22"/>
          <w:szCs w:val="22"/>
        </w:rPr>
        <w:t xml:space="preserve"> should manage high-risk patients</w:t>
      </w:r>
    </w:p>
    <w:p w14:paraId="06CB5099" w14:textId="703302BC" w:rsidR="003150F7" w:rsidRPr="00EC5639" w:rsidRDefault="00025AD4" w:rsidP="00A34F3C">
      <w:pPr>
        <w:pStyle w:val="ListParagraph"/>
        <w:numPr>
          <w:ilvl w:val="0"/>
          <w:numId w:val="3"/>
        </w:numPr>
        <w:spacing w:line="360" w:lineRule="auto"/>
        <w:jc w:val="both"/>
        <w:rPr>
          <w:rFonts w:ascii="Arial" w:hAnsi="Arial" w:cs="Arial"/>
          <w:color w:val="000000" w:themeColor="text1"/>
          <w:sz w:val="22"/>
          <w:szCs w:val="22"/>
        </w:rPr>
      </w:pPr>
      <w:r w:rsidRPr="00EC5639">
        <w:rPr>
          <w:rFonts w:ascii="Arial" w:hAnsi="Arial" w:cs="Arial"/>
          <w:color w:val="000000" w:themeColor="text1"/>
          <w:sz w:val="22"/>
          <w:szCs w:val="22"/>
        </w:rPr>
        <w:t xml:space="preserve">Healthcare workers should be </w:t>
      </w:r>
      <w:r w:rsidR="000F3237" w:rsidRPr="00EC5639">
        <w:rPr>
          <w:rFonts w:ascii="Arial" w:hAnsi="Arial" w:cs="Arial"/>
          <w:color w:val="000000" w:themeColor="text1"/>
          <w:sz w:val="22"/>
          <w:szCs w:val="22"/>
        </w:rPr>
        <w:t xml:space="preserve">aware </w:t>
      </w:r>
      <w:r w:rsidRPr="00EC5639">
        <w:rPr>
          <w:rFonts w:ascii="Arial" w:hAnsi="Arial" w:cs="Arial"/>
          <w:color w:val="000000" w:themeColor="text1"/>
          <w:sz w:val="22"/>
          <w:szCs w:val="22"/>
        </w:rPr>
        <w:t xml:space="preserve">of </w:t>
      </w:r>
      <w:r w:rsidR="00584F2B" w:rsidRPr="00EC5639">
        <w:rPr>
          <w:rFonts w:ascii="Arial" w:hAnsi="Arial" w:cs="Arial"/>
          <w:color w:val="000000" w:themeColor="text1"/>
          <w:sz w:val="22"/>
          <w:szCs w:val="22"/>
        </w:rPr>
        <w:t xml:space="preserve">the </w:t>
      </w:r>
      <w:r w:rsidRPr="00EC5639">
        <w:rPr>
          <w:rFonts w:ascii="Arial" w:hAnsi="Arial" w:cs="Arial"/>
          <w:color w:val="000000" w:themeColor="text1"/>
          <w:sz w:val="22"/>
          <w:szCs w:val="22"/>
        </w:rPr>
        <w:t>stigma surrounding monkeypox</w:t>
      </w:r>
      <w:r w:rsidR="00584F2B" w:rsidRPr="00EC5639">
        <w:rPr>
          <w:rFonts w:ascii="Arial" w:hAnsi="Arial" w:cs="Arial"/>
          <w:color w:val="000000" w:themeColor="text1"/>
          <w:sz w:val="22"/>
          <w:szCs w:val="22"/>
        </w:rPr>
        <w:t>,</w:t>
      </w:r>
      <w:r w:rsidRPr="00EC5639">
        <w:rPr>
          <w:rFonts w:ascii="Arial" w:hAnsi="Arial" w:cs="Arial"/>
          <w:color w:val="000000" w:themeColor="text1"/>
          <w:sz w:val="22"/>
          <w:szCs w:val="22"/>
        </w:rPr>
        <w:t xml:space="preserve"> </w:t>
      </w:r>
      <w:r w:rsidR="003150F7" w:rsidRPr="00EC5639">
        <w:rPr>
          <w:rFonts w:ascii="Arial" w:hAnsi="Arial" w:cs="Arial"/>
          <w:color w:val="000000" w:themeColor="text1"/>
          <w:sz w:val="22"/>
          <w:szCs w:val="22"/>
        </w:rPr>
        <w:t xml:space="preserve">which may result in reduced health-seeking behaviours; </w:t>
      </w:r>
      <w:r w:rsidR="009F6A9E" w:rsidRPr="00EC5639">
        <w:rPr>
          <w:rFonts w:ascii="Arial" w:hAnsi="Arial" w:cs="Arial"/>
          <w:color w:val="000000" w:themeColor="text1"/>
          <w:sz w:val="22"/>
          <w:szCs w:val="22"/>
        </w:rPr>
        <w:t xml:space="preserve">Healthcare staff </w:t>
      </w:r>
      <w:r w:rsidR="003150F7" w:rsidRPr="00EC5639">
        <w:rPr>
          <w:rFonts w:ascii="Arial" w:hAnsi="Arial" w:cs="Arial"/>
          <w:color w:val="000000" w:themeColor="text1"/>
          <w:sz w:val="22"/>
          <w:szCs w:val="22"/>
        </w:rPr>
        <w:t>should</w:t>
      </w:r>
      <w:r w:rsidRPr="00EC5639">
        <w:rPr>
          <w:rFonts w:ascii="Arial" w:hAnsi="Arial" w:cs="Arial"/>
          <w:color w:val="000000" w:themeColor="text1"/>
          <w:sz w:val="22"/>
          <w:szCs w:val="22"/>
        </w:rPr>
        <w:t xml:space="preserve"> screen patients sensitively </w:t>
      </w:r>
      <w:r w:rsidR="00BD5C42" w:rsidRPr="00EC5639">
        <w:rPr>
          <w:rFonts w:ascii="Arial" w:hAnsi="Arial" w:cs="Arial"/>
          <w:color w:val="000000" w:themeColor="text1"/>
          <w:sz w:val="22"/>
          <w:szCs w:val="22"/>
        </w:rPr>
        <w:t xml:space="preserve">using inclusive language </w:t>
      </w:r>
      <w:r w:rsidRPr="00EC5639">
        <w:rPr>
          <w:rFonts w:ascii="Arial" w:hAnsi="Arial" w:cs="Arial"/>
          <w:color w:val="000000" w:themeColor="text1"/>
          <w:sz w:val="22"/>
          <w:szCs w:val="22"/>
        </w:rPr>
        <w:t>to avoid alienating patients</w:t>
      </w:r>
    </w:p>
    <w:p w14:paraId="0DD87FDB" w14:textId="77777777" w:rsidR="00250318" w:rsidRPr="00EC5639" w:rsidRDefault="00250318" w:rsidP="00284528">
      <w:pPr>
        <w:spacing w:line="360" w:lineRule="auto"/>
        <w:jc w:val="both"/>
        <w:rPr>
          <w:rFonts w:ascii="Arial" w:hAnsi="Arial" w:cs="Arial"/>
          <w:color w:val="000000" w:themeColor="text1"/>
          <w:sz w:val="22"/>
          <w:szCs w:val="22"/>
        </w:rPr>
      </w:pPr>
    </w:p>
    <w:p w14:paraId="2B1B4E43" w14:textId="6E214377" w:rsidR="006D26DE" w:rsidRPr="00EC5639" w:rsidRDefault="006D26DE" w:rsidP="00284528">
      <w:pPr>
        <w:spacing w:line="360" w:lineRule="auto"/>
        <w:jc w:val="center"/>
        <w:rPr>
          <w:rFonts w:ascii="Arial" w:hAnsi="Arial" w:cs="Arial"/>
          <w:color w:val="000000" w:themeColor="text1"/>
          <w:sz w:val="22"/>
          <w:szCs w:val="22"/>
        </w:rPr>
      </w:pPr>
      <w:r w:rsidRPr="00EC5639">
        <w:rPr>
          <w:rFonts w:ascii="Arial" w:hAnsi="Arial" w:cs="Arial"/>
          <w:color w:val="000000" w:themeColor="text1"/>
          <w:sz w:val="22"/>
          <w:szCs w:val="22"/>
        </w:rPr>
        <w:t xml:space="preserve">Human </w:t>
      </w:r>
      <w:r w:rsidR="00A30465" w:rsidRPr="00EC5639">
        <w:rPr>
          <w:rFonts w:ascii="Arial" w:hAnsi="Arial" w:cs="Arial"/>
          <w:color w:val="000000" w:themeColor="text1"/>
          <w:sz w:val="22"/>
          <w:szCs w:val="22"/>
        </w:rPr>
        <w:t>m</w:t>
      </w:r>
      <w:r w:rsidRPr="00EC5639">
        <w:rPr>
          <w:rFonts w:ascii="Arial" w:hAnsi="Arial" w:cs="Arial"/>
          <w:color w:val="000000" w:themeColor="text1"/>
          <w:sz w:val="22"/>
          <w:szCs w:val="22"/>
        </w:rPr>
        <w:t>onkeypox</w:t>
      </w:r>
      <w:r w:rsidR="00FD6D38" w:rsidRPr="00EC5639">
        <w:rPr>
          <w:rFonts w:ascii="Arial" w:hAnsi="Arial" w:cs="Arial"/>
          <w:color w:val="000000" w:themeColor="text1"/>
          <w:sz w:val="22"/>
          <w:szCs w:val="22"/>
        </w:rPr>
        <w:t>:</w:t>
      </w:r>
      <w:r w:rsidRPr="00EC5639">
        <w:rPr>
          <w:rFonts w:ascii="Arial" w:hAnsi="Arial" w:cs="Arial"/>
          <w:color w:val="000000" w:themeColor="text1"/>
          <w:sz w:val="22"/>
          <w:szCs w:val="22"/>
        </w:rPr>
        <w:t xml:space="preserve"> </w:t>
      </w:r>
      <w:r w:rsidR="00A30465" w:rsidRPr="00EC5639">
        <w:rPr>
          <w:rFonts w:ascii="Arial" w:hAnsi="Arial" w:cs="Arial"/>
          <w:color w:val="000000" w:themeColor="text1"/>
          <w:sz w:val="22"/>
          <w:szCs w:val="22"/>
        </w:rPr>
        <w:t>d</w:t>
      </w:r>
      <w:r w:rsidR="00FD6D38" w:rsidRPr="00EC5639">
        <w:rPr>
          <w:rFonts w:ascii="Arial" w:hAnsi="Arial" w:cs="Arial"/>
          <w:color w:val="000000" w:themeColor="text1"/>
          <w:sz w:val="22"/>
          <w:szCs w:val="22"/>
        </w:rPr>
        <w:t xml:space="preserve">iagnosis and </w:t>
      </w:r>
      <w:r w:rsidR="00A30465" w:rsidRPr="00EC5639">
        <w:rPr>
          <w:rFonts w:ascii="Arial" w:hAnsi="Arial" w:cs="Arial"/>
          <w:color w:val="000000" w:themeColor="text1"/>
          <w:sz w:val="22"/>
          <w:szCs w:val="22"/>
        </w:rPr>
        <w:t>m</w:t>
      </w:r>
      <w:r w:rsidR="00FD6D38" w:rsidRPr="00EC5639">
        <w:rPr>
          <w:rFonts w:ascii="Arial" w:hAnsi="Arial" w:cs="Arial"/>
          <w:color w:val="000000" w:themeColor="text1"/>
          <w:sz w:val="22"/>
          <w:szCs w:val="22"/>
        </w:rPr>
        <w:t xml:space="preserve">anagement </w:t>
      </w:r>
    </w:p>
    <w:p w14:paraId="2094CD72" w14:textId="6446A822" w:rsidR="000A32A2" w:rsidRPr="00EC5639" w:rsidRDefault="000A32A2" w:rsidP="00284528">
      <w:pPr>
        <w:spacing w:line="360" w:lineRule="auto"/>
        <w:jc w:val="both"/>
        <w:rPr>
          <w:rFonts w:ascii="Arial" w:hAnsi="Arial" w:cs="Arial"/>
          <w:color w:val="000000" w:themeColor="text1"/>
          <w:sz w:val="22"/>
          <w:szCs w:val="22"/>
        </w:rPr>
      </w:pPr>
    </w:p>
    <w:p w14:paraId="05AD1B8A" w14:textId="15BF3866" w:rsidR="003B4F72" w:rsidRPr="00EC5639" w:rsidRDefault="003B4F72" w:rsidP="009E5F54">
      <w:pPr>
        <w:spacing w:line="360" w:lineRule="auto"/>
        <w:rPr>
          <w:rFonts w:ascii="Arial" w:hAnsi="Arial" w:cs="Arial"/>
          <w:b/>
          <w:bCs/>
          <w:color w:val="000000" w:themeColor="text1"/>
          <w:sz w:val="22"/>
          <w:szCs w:val="22"/>
        </w:rPr>
      </w:pPr>
      <w:r w:rsidRPr="00EC5639">
        <w:rPr>
          <w:rFonts w:ascii="Arial" w:hAnsi="Arial" w:cs="Arial"/>
          <w:b/>
          <w:bCs/>
          <w:color w:val="000000" w:themeColor="text1"/>
          <w:sz w:val="22"/>
          <w:szCs w:val="22"/>
        </w:rPr>
        <w:t xml:space="preserve">Case </w:t>
      </w:r>
    </w:p>
    <w:p w14:paraId="7FC2F46D" w14:textId="74E4FA6E" w:rsidR="003B4F72" w:rsidRPr="00EC5639" w:rsidRDefault="00A35F21" w:rsidP="007C16AF">
      <w:pPr>
        <w:spacing w:line="360" w:lineRule="auto"/>
        <w:jc w:val="both"/>
        <w:rPr>
          <w:rFonts w:ascii="Arial" w:hAnsi="Arial" w:cs="Arial"/>
          <w:i/>
          <w:iCs/>
          <w:color w:val="000000" w:themeColor="text1"/>
          <w:sz w:val="22"/>
          <w:szCs w:val="22"/>
          <w:lang w:eastAsia="en-US"/>
        </w:rPr>
      </w:pPr>
      <w:r w:rsidRPr="00EC5639">
        <w:rPr>
          <w:rFonts w:ascii="Arial" w:hAnsi="Arial" w:cs="Arial"/>
          <w:i/>
          <w:iCs/>
          <w:color w:val="000000" w:themeColor="text1"/>
          <w:sz w:val="22"/>
          <w:szCs w:val="22"/>
          <w:lang w:eastAsia="en-US"/>
        </w:rPr>
        <w:t>A 23-year-old man presented to their GP with inguinal lymphadenopathy and multiple pruritic perianal lesions (Fig 1).</w:t>
      </w:r>
      <w:r w:rsidR="00584F2B" w:rsidRPr="00EC5639">
        <w:rPr>
          <w:rFonts w:ascii="Arial" w:hAnsi="Arial" w:cs="Arial"/>
          <w:i/>
          <w:iCs/>
          <w:color w:val="000000" w:themeColor="text1"/>
          <w:sz w:val="22"/>
          <w:szCs w:val="22"/>
          <w:lang w:eastAsia="en-US"/>
        </w:rPr>
        <w:t xml:space="preserve"> </w:t>
      </w:r>
      <w:r w:rsidRPr="00EC5639">
        <w:rPr>
          <w:rFonts w:ascii="Arial" w:hAnsi="Arial" w:cs="Arial"/>
          <w:i/>
          <w:iCs/>
          <w:color w:val="000000" w:themeColor="text1"/>
          <w:sz w:val="22"/>
          <w:szCs w:val="22"/>
          <w:lang w:eastAsia="en-US"/>
        </w:rPr>
        <w:t>Most lesions were vesicular, but a few were ulcerated, causing proctitis.</w:t>
      </w:r>
      <w:r w:rsidR="00584F2B" w:rsidRPr="00EC5639">
        <w:rPr>
          <w:rFonts w:ascii="Arial" w:hAnsi="Arial" w:cs="Arial"/>
          <w:i/>
          <w:iCs/>
          <w:color w:val="000000" w:themeColor="text1"/>
          <w:sz w:val="22"/>
          <w:szCs w:val="22"/>
          <w:lang w:eastAsia="en-US"/>
        </w:rPr>
        <w:t xml:space="preserve"> </w:t>
      </w:r>
      <w:r w:rsidRPr="00EC5639">
        <w:rPr>
          <w:rFonts w:ascii="Arial" w:hAnsi="Arial" w:cs="Arial"/>
          <w:i/>
          <w:iCs/>
          <w:color w:val="000000" w:themeColor="text1"/>
          <w:sz w:val="22"/>
          <w:szCs w:val="22"/>
          <w:lang w:eastAsia="en-US"/>
        </w:rPr>
        <w:t>The patient had no fever or other systemic signs and symptoms and had no problems passing urine.</w:t>
      </w:r>
      <w:r w:rsidR="00584F2B" w:rsidRPr="00EC5639">
        <w:rPr>
          <w:rFonts w:ascii="Arial" w:hAnsi="Arial" w:cs="Arial"/>
          <w:i/>
          <w:iCs/>
          <w:color w:val="000000" w:themeColor="text1"/>
          <w:sz w:val="22"/>
          <w:szCs w:val="22"/>
          <w:lang w:eastAsia="en-US"/>
        </w:rPr>
        <w:t xml:space="preserve"> </w:t>
      </w:r>
      <w:r w:rsidRPr="00EC5639">
        <w:rPr>
          <w:rFonts w:ascii="Arial" w:hAnsi="Arial" w:cs="Arial"/>
          <w:i/>
          <w:iCs/>
          <w:color w:val="000000" w:themeColor="text1"/>
          <w:sz w:val="22"/>
          <w:szCs w:val="22"/>
          <w:lang w:eastAsia="en-US"/>
        </w:rPr>
        <w:t>He had no drug allergies and took laxatives and analgesia (naproxen) to help pass stool.</w:t>
      </w:r>
      <w:r w:rsidR="00584F2B" w:rsidRPr="00EC5639">
        <w:rPr>
          <w:rFonts w:ascii="Arial" w:hAnsi="Arial" w:cs="Arial"/>
          <w:i/>
          <w:iCs/>
          <w:color w:val="000000" w:themeColor="text1"/>
          <w:sz w:val="22"/>
          <w:szCs w:val="22"/>
          <w:lang w:eastAsia="en-US"/>
        </w:rPr>
        <w:t xml:space="preserve"> </w:t>
      </w:r>
      <w:r w:rsidRPr="00EC5639">
        <w:rPr>
          <w:rFonts w:ascii="Arial" w:hAnsi="Arial" w:cs="Arial"/>
          <w:i/>
          <w:iCs/>
          <w:color w:val="000000" w:themeColor="text1"/>
          <w:sz w:val="22"/>
          <w:szCs w:val="22"/>
          <w:lang w:eastAsia="en-US"/>
        </w:rPr>
        <w:t>The patient identified as a man who had sex with men (MSM) and had multiple sexual partners.</w:t>
      </w:r>
      <w:r w:rsidR="00584F2B" w:rsidRPr="00EC5639">
        <w:rPr>
          <w:rFonts w:ascii="Arial" w:hAnsi="Arial" w:cs="Arial"/>
          <w:i/>
          <w:iCs/>
          <w:color w:val="000000" w:themeColor="text1"/>
          <w:sz w:val="22"/>
          <w:szCs w:val="22"/>
          <w:lang w:eastAsia="en-US"/>
        </w:rPr>
        <w:t xml:space="preserve"> </w:t>
      </w:r>
      <w:r w:rsidRPr="00EC5639">
        <w:rPr>
          <w:rFonts w:ascii="Arial" w:hAnsi="Arial" w:cs="Arial"/>
          <w:i/>
          <w:iCs/>
          <w:color w:val="000000" w:themeColor="text1"/>
          <w:sz w:val="22"/>
          <w:szCs w:val="22"/>
          <w:lang w:eastAsia="en-US"/>
        </w:rPr>
        <w:t>He also lived with one housemate, who was not a sexual contact and was asymptomatic.</w:t>
      </w:r>
      <w:r w:rsidR="00584F2B" w:rsidRPr="00EC5639">
        <w:rPr>
          <w:rFonts w:ascii="Arial" w:hAnsi="Arial" w:cs="Arial"/>
          <w:i/>
          <w:iCs/>
          <w:color w:val="000000" w:themeColor="text1"/>
          <w:sz w:val="22"/>
          <w:szCs w:val="22"/>
          <w:lang w:eastAsia="en-US"/>
        </w:rPr>
        <w:t xml:space="preserve"> </w:t>
      </w:r>
      <w:r w:rsidRPr="00EC5639">
        <w:rPr>
          <w:rFonts w:ascii="Arial" w:hAnsi="Arial" w:cs="Arial"/>
          <w:i/>
          <w:iCs/>
          <w:color w:val="000000" w:themeColor="text1"/>
          <w:sz w:val="22"/>
          <w:szCs w:val="22"/>
          <w:lang w:eastAsia="en-US"/>
        </w:rPr>
        <w:t xml:space="preserve">Due to </w:t>
      </w:r>
      <w:r w:rsidR="000F3237" w:rsidRPr="00EC5639">
        <w:rPr>
          <w:rFonts w:ascii="Arial" w:hAnsi="Arial" w:cs="Arial"/>
          <w:i/>
          <w:iCs/>
          <w:color w:val="000000" w:themeColor="text1"/>
          <w:sz w:val="22"/>
          <w:szCs w:val="22"/>
          <w:lang w:eastAsia="en-US"/>
        </w:rPr>
        <w:t xml:space="preserve">a </w:t>
      </w:r>
      <w:r w:rsidRPr="00EC5639">
        <w:rPr>
          <w:rFonts w:ascii="Arial" w:hAnsi="Arial" w:cs="Arial"/>
          <w:i/>
          <w:iCs/>
          <w:color w:val="000000" w:themeColor="text1"/>
          <w:sz w:val="22"/>
          <w:szCs w:val="22"/>
          <w:lang w:eastAsia="en-US"/>
        </w:rPr>
        <w:t>high suspicion of a sexually transmitted infection (STI), the patient was started on empirical acyclovir and flucloxacillin by his GP and referred to the Infectious Diseases (ID) clinic</w:t>
      </w:r>
      <w:r w:rsidR="00DA22A8" w:rsidRPr="00EC5639">
        <w:rPr>
          <w:rFonts w:ascii="Arial" w:hAnsi="Arial" w:cs="Arial"/>
          <w:i/>
          <w:iCs/>
          <w:color w:val="000000" w:themeColor="text1"/>
          <w:sz w:val="22"/>
          <w:szCs w:val="22"/>
          <w:lang w:eastAsia="en-US"/>
        </w:rPr>
        <w:t>, where v</w:t>
      </w:r>
      <w:r w:rsidRPr="00EC5639">
        <w:rPr>
          <w:rFonts w:ascii="Arial" w:hAnsi="Arial" w:cs="Arial"/>
          <w:i/>
          <w:iCs/>
          <w:color w:val="000000" w:themeColor="text1"/>
          <w:sz w:val="22"/>
          <w:szCs w:val="22"/>
          <w:lang w:eastAsia="en-US"/>
        </w:rPr>
        <w:t xml:space="preserve">iral swab testing and sexual health screening </w:t>
      </w:r>
      <w:r w:rsidR="00DA22A8" w:rsidRPr="00EC5639">
        <w:rPr>
          <w:rFonts w:ascii="Arial" w:hAnsi="Arial" w:cs="Arial"/>
          <w:i/>
          <w:iCs/>
          <w:color w:val="000000" w:themeColor="text1"/>
          <w:sz w:val="22"/>
          <w:szCs w:val="22"/>
          <w:lang w:eastAsia="en-US"/>
        </w:rPr>
        <w:t>were</w:t>
      </w:r>
      <w:r w:rsidRPr="00EC5639">
        <w:rPr>
          <w:rFonts w:ascii="Arial" w:hAnsi="Arial" w:cs="Arial"/>
          <w:i/>
          <w:iCs/>
          <w:color w:val="000000" w:themeColor="text1"/>
          <w:sz w:val="22"/>
          <w:szCs w:val="22"/>
          <w:lang w:eastAsia="en-US"/>
        </w:rPr>
        <w:t xml:space="preserve"> performed.</w:t>
      </w:r>
      <w:r w:rsidR="00584F2B" w:rsidRPr="00EC5639">
        <w:rPr>
          <w:rFonts w:ascii="Arial" w:hAnsi="Arial" w:cs="Arial"/>
          <w:i/>
          <w:iCs/>
          <w:color w:val="000000" w:themeColor="text1"/>
          <w:sz w:val="22"/>
          <w:szCs w:val="22"/>
          <w:lang w:eastAsia="en-US"/>
        </w:rPr>
        <w:t xml:space="preserve"> </w:t>
      </w:r>
      <w:r w:rsidRPr="00EC5639">
        <w:rPr>
          <w:rFonts w:ascii="Arial" w:hAnsi="Arial" w:cs="Arial"/>
          <w:i/>
          <w:iCs/>
          <w:color w:val="000000" w:themeColor="text1"/>
          <w:sz w:val="22"/>
          <w:szCs w:val="22"/>
          <w:lang w:eastAsia="en-US"/>
        </w:rPr>
        <w:t>The patient was subsequently managed virtually.</w:t>
      </w:r>
      <w:r w:rsidR="00584F2B" w:rsidRPr="00EC5639">
        <w:rPr>
          <w:rFonts w:ascii="Arial" w:hAnsi="Arial" w:cs="Arial"/>
          <w:i/>
          <w:iCs/>
          <w:color w:val="000000" w:themeColor="text1"/>
          <w:sz w:val="22"/>
          <w:szCs w:val="22"/>
          <w:lang w:eastAsia="en-US"/>
        </w:rPr>
        <w:t xml:space="preserve"> </w:t>
      </w:r>
      <w:r w:rsidR="00DA22A8" w:rsidRPr="00EC5639">
        <w:rPr>
          <w:rFonts w:ascii="Arial" w:hAnsi="Arial" w:cs="Arial"/>
          <w:i/>
          <w:iCs/>
          <w:color w:val="000000" w:themeColor="text1"/>
          <w:sz w:val="22"/>
          <w:szCs w:val="22"/>
          <w:lang w:eastAsia="en-US"/>
        </w:rPr>
        <w:t>However</w:t>
      </w:r>
      <w:r w:rsidRPr="00EC5639">
        <w:rPr>
          <w:rFonts w:ascii="Arial" w:hAnsi="Arial" w:cs="Arial"/>
          <w:i/>
          <w:iCs/>
          <w:color w:val="000000" w:themeColor="text1"/>
          <w:sz w:val="22"/>
          <w:szCs w:val="22"/>
          <w:lang w:eastAsia="en-US"/>
        </w:rPr>
        <w:t xml:space="preserve">, the patient developed cellulitis around the perianal lesions </w:t>
      </w:r>
      <w:r w:rsidR="00DA22A8" w:rsidRPr="00EC5639">
        <w:rPr>
          <w:rFonts w:ascii="Arial" w:hAnsi="Arial" w:cs="Arial"/>
          <w:i/>
          <w:iCs/>
          <w:color w:val="000000" w:themeColor="text1"/>
          <w:sz w:val="22"/>
          <w:szCs w:val="22"/>
          <w:lang w:eastAsia="en-US"/>
        </w:rPr>
        <w:t xml:space="preserve">over the following week </w:t>
      </w:r>
      <w:r w:rsidRPr="00EC5639">
        <w:rPr>
          <w:rFonts w:ascii="Arial" w:hAnsi="Arial" w:cs="Arial"/>
          <w:i/>
          <w:iCs/>
          <w:color w:val="000000" w:themeColor="text1"/>
          <w:sz w:val="22"/>
          <w:szCs w:val="22"/>
          <w:lang w:eastAsia="en-US"/>
        </w:rPr>
        <w:t>and was prescribed a broad-spectrum antibiotic</w:t>
      </w:r>
      <w:r w:rsidR="002A34F7" w:rsidRPr="00EC5639">
        <w:rPr>
          <w:rFonts w:ascii="Arial" w:hAnsi="Arial" w:cs="Arial"/>
          <w:i/>
          <w:iCs/>
          <w:color w:val="000000" w:themeColor="text1"/>
          <w:sz w:val="22"/>
          <w:szCs w:val="22"/>
          <w:lang w:eastAsia="en-US"/>
        </w:rPr>
        <w:t>.</w:t>
      </w:r>
    </w:p>
    <w:p w14:paraId="5BFC01DA" w14:textId="77777777" w:rsidR="00C350E4" w:rsidRPr="00EC5639" w:rsidRDefault="00C350E4" w:rsidP="00C350E4">
      <w:pPr>
        <w:spacing w:line="360" w:lineRule="auto"/>
        <w:rPr>
          <w:rFonts w:ascii="Arial" w:hAnsi="Arial" w:cs="Arial"/>
          <w:color w:val="000000" w:themeColor="text1"/>
          <w:sz w:val="22"/>
          <w:szCs w:val="22"/>
          <w:lang w:eastAsia="en-US"/>
        </w:rPr>
      </w:pPr>
    </w:p>
    <w:p w14:paraId="4271BC7E" w14:textId="7619EF3E" w:rsidR="00502EE7" w:rsidRPr="00EC5639" w:rsidRDefault="00C350E4" w:rsidP="00C350E4">
      <w:pPr>
        <w:spacing w:line="360" w:lineRule="auto"/>
        <w:rPr>
          <w:rFonts w:ascii="Arial" w:hAnsi="Arial" w:cs="Arial"/>
          <w:color w:val="000000" w:themeColor="text1"/>
          <w:sz w:val="22"/>
          <w:szCs w:val="22"/>
          <w:lang w:eastAsia="en-US"/>
        </w:rPr>
      </w:pPr>
      <w:r w:rsidRPr="00EC5639">
        <w:rPr>
          <w:rFonts w:ascii="Arial" w:hAnsi="Arial" w:cs="Arial"/>
          <w:noProof/>
          <w:color w:val="000000" w:themeColor="text1"/>
          <w:sz w:val="22"/>
          <w:szCs w:val="22"/>
          <w:lang w:val="en-US" w:eastAsia="en-US"/>
        </w:rPr>
        <w:drawing>
          <wp:inline distT="0" distB="0" distL="0" distR="0" wp14:anchorId="22D527C6" wp14:editId="19CB7029">
            <wp:extent cx="4300003" cy="154112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6">
                      <a:extLst>
                        <a:ext uri="{28A0092B-C50C-407E-A947-70E740481C1C}">
                          <a14:useLocalDpi xmlns:a14="http://schemas.microsoft.com/office/drawing/2010/main" val="0"/>
                        </a:ext>
                      </a:extLst>
                    </a:blip>
                    <a:stretch>
                      <a:fillRect/>
                    </a:stretch>
                  </pic:blipFill>
                  <pic:spPr>
                    <a:xfrm>
                      <a:off x="0" y="0"/>
                      <a:ext cx="4315185" cy="1546565"/>
                    </a:xfrm>
                    <a:prstGeom prst="rect">
                      <a:avLst/>
                    </a:prstGeom>
                  </pic:spPr>
                </pic:pic>
              </a:graphicData>
            </a:graphic>
          </wp:inline>
        </w:drawing>
      </w:r>
    </w:p>
    <w:p w14:paraId="35271EE6" w14:textId="60679D11" w:rsidR="00A35F21" w:rsidRPr="00EC5639" w:rsidRDefault="00502EE7" w:rsidP="00C350E4">
      <w:pPr>
        <w:spacing w:line="360" w:lineRule="auto"/>
        <w:rPr>
          <w:rFonts w:ascii="Arial" w:hAnsi="Arial" w:cs="Arial"/>
          <w:color w:val="000000" w:themeColor="text1"/>
          <w:sz w:val="22"/>
          <w:szCs w:val="22"/>
        </w:rPr>
      </w:pPr>
      <w:r w:rsidRPr="00EC5639">
        <w:rPr>
          <w:rFonts w:ascii="Arial" w:hAnsi="Arial" w:cs="Arial"/>
          <w:b/>
          <w:bCs/>
          <w:color w:val="000000" w:themeColor="text1"/>
          <w:sz w:val="22"/>
          <w:szCs w:val="22"/>
        </w:rPr>
        <w:t>Fig 1.</w:t>
      </w:r>
      <w:r w:rsidR="00584F2B" w:rsidRPr="00EC5639">
        <w:rPr>
          <w:rFonts w:ascii="Arial" w:hAnsi="Arial" w:cs="Arial"/>
          <w:color w:val="000000" w:themeColor="text1"/>
          <w:sz w:val="22"/>
          <w:szCs w:val="22"/>
        </w:rPr>
        <w:t xml:space="preserve"> </w:t>
      </w:r>
      <w:r w:rsidRPr="00EC5639">
        <w:rPr>
          <w:rFonts w:ascii="Arial" w:hAnsi="Arial" w:cs="Arial"/>
          <w:color w:val="000000" w:themeColor="text1"/>
          <w:sz w:val="22"/>
          <w:szCs w:val="22"/>
        </w:rPr>
        <w:t>Pre-treatment vesicular and ulcerated perianal lesions.</w:t>
      </w:r>
    </w:p>
    <w:p w14:paraId="67083BCA" w14:textId="36F60CCC" w:rsidR="001F2B17" w:rsidRPr="00EC5639" w:rsidRDefault="001F2B17" w:rsidP="007C16AF">
      <w:pPr>
        <w:spacing w:line="360" w:lineRule="auto"/>
        <w:jc w:val="both"/>
        <w:rPr>
          <w:rFonts w:ascii="Arial" w:hAnsi="Arial" w:cs="Arial"/>
          <w:color w:val="000000" w:themeColor="text1"/>
          <w:sz w:val="22"/>
          <w:szCs w:val="22"/>
        </w:rPr>
      </w:pPr>
    </w:p>
    <w:p w14:paraId="1CE99629" w14:textId="2395E9C3" w:rsidR="00901E9F" w:rsidRPr="00EC5639" w:rsidRDefault="0054160D" w:rsidP="007C16AF">
      <w:pPr>
        <w:spacing w:line="360" w:lineRule="auto"/>
        <w:jc w:val="both"/>
        <w:rPr>
          <w:rFonts w:ascii="Arial" w:hAnsi="Arial" w:cs="Arial"/>
          <w:color w:val="000000" w:themeColor="text1"/>
          <w:sz w:val="22"/>
          <w:szCs w:val="22"/>
        </w:rPr>
      </w:pPr>
      <w:r w:rsidRPr="00EC5639">
        <w:rPr>
          <w:rFonts w:ascii="Arial" w:hAnsi="Arial" w:cs="Arial"/>
          <w:color w:val="000000" w:themeColor="text1"/>
          <w:sz w:val="22"/>
          <w:szCs w:val="22"/>
        </w:rPr>
        <w:lastRenderedPageBreak/>
        <w:t>O</w:t>
      </w:r>
      <w:r w:rsidR="00831052" w:rsidRPr="00EC5639">
        <w:rPr>
          <w:rFonts w:ascii="Arial" w:hAnsi="Arial" w:cs="Arial"/>
          <w:color w:val="000000" w:themeColor="text1"/>
          <w:sz w:val="22"/>
          <w:szCs w:val="22"/>
        </w:rPr>
        <w:t xml:space="preserve">n </w:t>
      </w:r>
      <w:r w:rsidR="00DA22A8" w:rsidRPr="00EC5639">
        <w:rPr>
          <w:rFonts w:ascii="Arial" w:hAnsi="Arial" w:cs="Arial"/>
          <w:color w:val="000000" w:themeColor="text1"/>
          <w:sz w:val="22"/>
          <w:szCs w:val="22"/>
        </w:rPr>
        <w:t>July 23</w:t>
      </w:r>
      <w:r w:rsidRPr="00EC5639">
        <w:rPr>
          <w:rFonts w:ascii="Arial" w:hAnsi="Arial" w:cs="Arial"/>
          <w:color w:val="000000" w:themeColor="text1"/>
          <w:sz w:val="22"/>
          <w:szCs w:val="22"/>
        </w:rPr>
        <w:t>, 2022</w:t>
      </w:r>
      <w:r w:rsidR="00DA22A8" w:rsidRPr="00EC5639">
        <w:rPr>
          <w:rFonts w:ascii="Arial" w:hAnsi="Arial" w:cs="Arial"/>
          <w:color w:val="000000" w:themeColor="text1"/>
          <w:sz w:val="22"/>
          <w:szCs w:val="22"/>
        </w:rPr>
        <w:t>,</w:t>
      </w:r>
      <w:r w:rsidRPr="00EC5639">
        <w:rPr>
          <w:rFonts w:ascii="Arial" w:hAnsi="Arial" w:cs="Arial"/>
          <w:color w:val="000000" w:themeColor="text1"/>
          <w:sz w:val="22"/>
          <w:szCs w:val="22"/>
        </w:rPr>
        <w:t xml:space="preserve"> the World Health Organization </w:t>
      </w:r>
      <w:r w:rsidR="001A362B" w:rsidRPr="00EC5639">
        <w:rPr>
          <w:rFonts w:ascii="Arial" w:hAnsi="Arial" w:cs="Arial"/>
          <w:color w:val="000000" w:themeColor="text1"/>
          <w:sz w:val="22"/>
          <w:szCs w:val="22"/>
        </w:rPr>
        <w:t xml:space="preserve">(WHO) </w:t>
      </w:r>
      <w:r w:rsidRPr="00EC5639">
        <w:rPr>
          <w:rFonts w:ascii="Arial" w:hAnsi="Arial" w:cs="Arial"/>
          <w:color w:val="000000" w:themeColor="text1"/>
          <w:sz w:val="22"/>
          <w:szCs w:val="22"/>
        </w:rPr>
        <w:t xml:space="preserve">declared monkeypox </w:t>
      </w:r>
      <w:r w:rsidR="00CD34D2" w:rsidRPr="00EC5639">
        <w:rPr>
          <w:rFonts w:ascii="Arial" w:hAnsi="Arial" w:cs="Arial"/>
          <w:color w:val="000000" w:themeColor="text1"/>
          <w:sz w:val="22"/>
          <w:szCs w:val="22"/>
        </w:rPr>
        <w:t>a Public Health Emergency of International Concern.</w:t>
      </w:r>
      <w:sdt>
        <w:sdtPr>
          <w:rPr>
            <w:rFonts w:ascii="Arial" w:hAnsi="Arial" w:cs="Arial"/>
            <w:color w:val="000000"/>
            <w:sz w:val="22"/>
            <w:szCs w:val="22"/>
            <w:vertAlign w:val="superscript"/>
          </w:rPr>
          <w:tag w:val="MENDELEY_CITATION_v3_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"/>
          <w:id w:val="-1217593503"/>
          <w:placeholder>
            <w:docPart w:val="DefaultPlaceholder_-1854013440"/>
          </w:placeholder>
        </w:sdtPr>
        <w:sdtEndPr/>
        <w:sdtContent>
          <w:r w:rsidR="009D5AE7" w:rsidRPr="009D5AE7">
            <w:rPr>
              <w:rFonts w:ascii="Arial" w:hAnsi="Arial" w:cs="Arial"/>
              <w:color w:val="000000"/>
              <w:sz w:val="22"/>
              <w:szCs w:val="22"/>
              <w:vertAlign w:val="superscript"/>
            </w:rPr>
            <w:t>1</w:t>
          </w:r>
        </w:sdtContent>
      </w:sdt>
      <w:r w:rsidR="00CD34D2" w:rsidRPr="00EC5639">
        <w:rPr>
          <w:rFonts w:ascii="Arial" w:hAnsi="Arial" w:cs="Arial"/>
          <w:color w:val="000000" w:themeColor="text1"/>
          <w:sz w:val="22"/>
          <w:szCs w:val="22"/>
        </w:rPr>
        <w:t xml:space="preserve"> </w:t>
      </w:r>
      <w:r w:rsidR="00966103" w:rsidRPr="00EC5639">
        <w:rPr>
          <w:rFonts w:ascii="Arial" w:hAnsi="Arial" w:cs="Arial"/>
          <w:color w:val="000000" w:themeColor="text1"/>
          <w:sz w:val="22"/>
          <w:szCs w:val="22"/>
        </w:rPr>
        <w:t xml:space="preserve">As of </w:t>
      </w:r>
      <w:r w:rsidR="00DA22A8" w:rsidRPr="00EC5639">
        <w:rPr>
          <w:rFonts w:ascii="Arial" w:hAnsi="Arial" w:cs="Arial"/>
          <w:color w:val="000000" w:themeColor="text1"/>
          <w:sz w:val="22"/>
          <w:szCs w:val="22"/>
        </w:rPr>
        <w:t>August 22</w:t>
      </w:r>
      <w:r w:rsidR="00966103" w:rsidRPr="00EC5639">
        <w:rPr>
          <w:rFonts w:ascii="Arial" w:hAnsi="Arial" w:cs="Arial"/>
          <w:color w:val="000000" w:themeColor="text1"/>
          <w:sz w:val="22"/>
          <w:szCs w:val="22"/>
        </w:rPr>
        <w:t>, o</w:t>
      </w:r>
      <w:r w:rsidR="008463D3" w:rsidRPr="00EC5639">
        <w:rPr>
          <w:rFonts w:ascii="Arial" w:hAnsi="Arial" w:cs="Arial"/>
          <w:color w:val="000000" w:themeColor="text1"/>
          <w:sz w:val="22"/>
          <w:szCs w:val="22"/>
        </w:rPr>
        <w:t xml:space="preserve">ver </w:t>
      </w:r>
      <w:r w:rsidR="00BB41D5" w:rsidRPr="00EC5639">
        <w:rPr>
          <w:rFonts w:ascii="Arial" w:hAnsi="Arial" w:cs="Arial"/>
          <w:color w:val="000000" w:themeColor="text1"/>
          <w:sz w:val="22"/>
          <w:szCs w:val="22"/>
        </w:rPr>
        <w:t xml:space="preserve">41,000 confirmed cases of </w:t>
      </w:r>
      <w:r w:rsidR="00295747" w:rsidRPr="00EC5639">
        <w:rPr>
          <w:rFonts w:ascii="Arial" w:hAnsi="Arial" w:cs="Arial"/>
          <w:color w:val="000000" w:themeColor="text1"/>
          <w:sz w:val="22"/>
          <w:szCs w:val="22"/>
        </w:rPr>
        <w:t>h</w:t>
      </w:r>
      <w:r w:rsidR="001710E0" w:rsidRPr="00EC5639">
        <w:rPr>
          <w:rFonts w:ascii="Arial" w:hAnsi="Arial" w:cs="Arial"/>
          <w:color w:val="000000" w:themeColor="text1"/>
          <w:sz w:val="22"/>
          <w:szCs w:val="22"/>
        </w:rPr>
        <w:t xml:space="preserve">uman </w:t>
      </w:r>
      <w:r w:rsidR="00295747" w:rsidRPr="00EC5639">
        <w:rPr>
          <w:rFonts w:ascii="Arial" w:hAnsi="Arial" w:cs="Arial"/>
          <w:color w:val="000000" w:themeColor="text1"/>
          <w:sz w:val="22"/>
          <w:szCs w:val="22"/>
        </w:rPr>
        <w:t>m</w:t>
      </w:r>
      <w:r w:rsidR="00BB41D5" w:rsidRPr="00EC5639">
        <w:rPr>
          <w:rFonts w:ascii="Arial" w:hAnsi="Arial" w:cs="Arial"/>
          <w:color w:val="000000" w:themeColor="text1"/>
          <w:sz w:val="22"/>
          <w:szCs w:val="22"/>
        </w:rPr>
        <w:t xml:space="preserve">onkeypox across </w:t>
      </w:r>
      <w:r w:rsidR="00966103" w:rsidRPr="00EC5639">
        <w:rPr>
          <w:rFonts w:ascii="Arial" w:hAnsi="Arial" w:cs="Arial"/>
          <w:color w:val="000000" w:themeColor="text1"/>
          <w:sz w:val="22"/>
          <w:szCs w:val="22"/>
        </w:rPr>
        <w:t>95</w:t>
      </w:r>
      <w:r w:rsidR="008463D3" w:rsidRPr="00EC5639">
        <w:rPr>
          <w:rFonts w:ascii="Arial" w:hAnsi="Arial" w:cs="Arial"/>
          <w:color w:val="000000" w:themeColor="text1"/>
          <w:sz w:val="22"/>
          <w:szCs w:val="22"/>
        </w:rPr>
        <w:t xml:space="preserve"> </w:t>
      </w:r>
      <w:r w:rsidR="0056315D" w:rsidRPr="00EC5639">
        <w:rPr>
          <w:rFonts w:ascii="Arial" w:hAnsi="Arial" w:cs="Arial"/>
          <w:color w:val="000000" w:themeColor="text1"/>
          <w:sz w:val="22"/>
          <w:szCs w:val="22"/>
        </w:rPr>
        <w:t>States</w:t>
      </w:r>
      <w:r w:rsidR="008463D3" w:rsidRPr="00EC5639">
        <w:rPr>
          <w:rFonts w:ascii="Arial" w:hAnsi="Arial" w:cs="Arial"/>
          <w:color w:val="000000" w:themeColor="text1"/>
          <w:sz w:val="22"/>
          <w:szCs w:val="22"/>
        </w:rPr>
        <w:t xml:space="preserve"> </w:t>
      </w:r>
      <w:r w:rsidR="00D032E3" w:rsidRPr="00EC5639">
        <w:rPr>
          <w:rFonts w:ascii="Arial" w:hAnsi="Arial" w:cs="Arial"/>
          <w:color w:val="000000" w:themeColor="text1"/>
          <w:sz w:val="22"/>
          <w:szCs w:val="22"/>
        </w:rPr>
        <w:t>had</w:t>
      </w:r>
      <w:r w:rsidR="008463D3" w:rsidRPr="00EC5639">
        <w:rPr>
          <w:rFonts w:ascii="Arial" w:hAnsi="Arial" w:cs="Arial"/>
          <w:color w:val="000000" w:themeColor="text1"/>
          <w:sz w:val="22"/>
          <w:szCs w:val="22"/>
        </w:rPr>
        <w:t xml:space="preserve"> </w:t>
      </w:r>
      <w:r w:rsidR="00BB41D5" w:rsidRPr="00EC5639">
        <w:rPr>
          <w:rFonts w:ascii="Arial" w:hAnsi="Arial" w:cs="Arial"/>
          <w:color w:val="000000" w:themeColor="text1"/>
          <w:sz w:val="22"/>
          <w:szCs w:val="22"/>
        </w:rPr>
        <w:t>been identified</w:t>
      </w:r>
      <w:r w:rsidR="00E81671" w:rsidRPr="00EC5639">
        <w:rPr>
          <w:rFonts w:ascii="Arial" w:hAnsi="Arial" w:cs="Arial"/>
          <w:color w:val="000000" w:themeColor="text1"/>
          <w:sz w:val="22"/>
          <w:szCs w:val="22"/>
        </w:rPr>
        <w:t xml:space="preserve">, </w:t>
      </w:r>
      <w:r w:rsidR="000D088C" w:rsidRPr="00EC5639">
        <w:rPr>
          <w:rFonts w:ascii="Arial" w:hAnsi="Arial" w:cs="Arial"/>
          <w:color w:val="000000" w:themeColor="text1"/>
          <w:sz w:val="22"/>
          <w:szCs w:val="22"/>
        </w:rPr>
        <w:t xml:space="preserve">99% of which are </w:t>
      </w:r>
      <w:r w:rsidR="00E73194" w:rsidRPr="00EC5639">
        <w:rPr>
          <w:rFonts w:ascii="Arial" w:hAnsi="Arial" w:cs="Arial"/>
          <w:color w:val="000000" w:themeColor="text1"/>
          <w:sz w:val="22"/>
          <w:szCs w:val="22"/>
        </w:rPr>
        <w:t>in the America</w:t>
      </w:r>
      <w:r w:rsidR="00722E62" w:rsidRPr="00EC5639">
        <w:rPr>
          <w:rFonts w:ascii="Arial" w:hAnsi="Arial" w:cs="Arial"/>
          <w:color w:val="000000" w:themeColor="text1"/>
          <w:sz w:val="22"/>
          <w:szCs w:val="22"/>
        </w:rPr>
        <w:t xml:space="preserve">n </w:t>
      </w:r>
      <w:r w:rsidR="00E73194" w:rsidRPr="00EC5639">
        <w:rPr>
          <w:rFonts w:ascii="Arial" w:hAnsi="Arial" w:cs="Arial"/>
          <w:color w:val="000000" w:themeColor="text1"/>
          <w:sz w:val="22"/>
          <w:szCs w:val="22"/>
        </w:rPr>
        <w:t>and European region</w:t>
      </w:r>
      <w:r w:rsidR="00E81671" w:rsidRPr="00EC5639">
        <w:rPr>
          <w:rFonts w:ascii="Arial" w:hAnsi="Arial" w:cs="Arial"/>
          <w:color w:val="000000" w:themeColor="text1"/>
          <w:sz w:val="22"/>
          <w:szCs w:val="22"/>
        </w:rPr>
        <w:t>s.</w:t>
      </w:r>
      <w:sdt>
        <w:sdtPr>
          <w:rPr>
            <w:rFonts w:ascii="Arial" w:hAnsi="Arial" w:cs="Arial"/>
            <w:color w:val="000000"/>
            <w:sz w:val="22"/>
            <w:szCs w:val="22"/>
            <w:vertAlign w:val="superscript"/>
          </w:rPr>
          <w:tag w:val="MENDELEY_CITATION_v3_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"/>
          <w:id w:val="1841432621"/>
          <w:placeholder>
            <w:docPart w:val="DefaultPlaceholder_-1854013440"/>
          </w:placeholder>
        </w:sdtPr>
        <w:sdtEndPr/>
        <w:sdtContent>
          <w:r w:rsidR="009D5AE7" w:rsidRPr="009D5AE7">
            <w:rPr>
              <w:rFonts w:ascii="Arial" w:hAnsi="Arial" w:cs="Arial"/>
              <w:color w:val="000000"/>
              <w:sz w:val="22"/>
              <w:szCs w:val="22"/>
              <w:vertAlign w:val="superscript"/>
            </w:rPr>
            <w:t>2</w:t>
          </w:r>
        </w:sdtContent>
      </w:sdt>
      <w:r w:rsidR="00E73194" w:rsidRPr="00EC5639">
        <w:rPr>
          <w:rFonts w:ascii="Arial" w:hAnsi="Arial" w:cs="Arial"/>
          <w:color w:val="000000" w:themeColor="text1"/>
          <w:sz w:val="22"/>
          <w:szCs w:val="22"/>
        </w:rPr>
        <w:t xml:space="preserve"> </w:t>
      </w:r>
      <w:r w:rsidR="0079343D" w:rsidRPr="00EC5639">
        <w:rPr>
          <w:rFonts w:ascii="Arial" w:hAnsi="Arial" w:cs="Arial"/>
          <w:color w:val="000000" w:themeColor="text1"/>
          <w:sz w:val="22"/>
          <w:szCs w:val="22"/>
        </w:rPr>
        <w:t>Notabl</w:t>
      </w:r>
      <w:r w:rsidR="00880C0D" w:rsidRPr="00EC5639">
        <w:rPr>
          <w:rFonts w:ascii="Arial" w:hAnsi="Arial" w:cs="Arial"/>
          <w:color w:val="000000" w:themeColor="text1"/>
          <w:sz w:val="22"/>
          <w:szCs w:val="22"/>
        </w:rPr>
        <w:t>y</w:t>
      </w:r>
      <w:r w:rsidR="0079343D" w:rsidRPr="00EC5639">
        <w:rPr>
          <w:rFonts w:ascii="Arial" w:hAnsi="Arial" w:cs="Arial"/>
          <w:color w:val="000000" w:themeColor="text1"/>
          <w:sz w:val="22"/>
          <w:szCs w:val="22"/>
        </w:rPr>
        <w:t xml:space="preserve">, most </w:t>
      </w:r>
      <w:r w:rsidR="00D032E3" w:rsidRPr="00EC5639">
        <w:rPr>
          <w:rFonts w:ascii="Arial" w:hAnsi="Arial" w:cs="Arial"/>
          <w:color w:val="000000" w:themeColor="text1"/>
          <w:sz w:val="22"/>
          <w:szCs w:val="22"/>
        </w:rPr>
        <w:t>patients</w:t>
      </w:r>
      <w:r w:rsidR="0079343D" w:rsidRPr="00EC5639">
        <w:rPr>
          <w:rFonts w:ascii="Arial" w:hAnsi="Arial" w:cs="Arial"/>
          <w:color w:val="000000" w:themeColor="text1"/>
          <w:sz w:val="22"/>
          <w:szCs w:val="22"/>
        </w:rPr>
        <w:t xml:space="preserve"> </w:t>
      </w:r>
      <w:r w:rsidR="00D032E3" w:rsidRPr="00EC5639">
        <w:rPr>
          <w:rFonts w:ascii="Arial" w:hAnsi="Arial" w:cs="Arial"/>
          <w:color w:val="000000" w:themeColor="text1"/>
          <w:sz w:val="22"/>
          <w:szCs w:val="22"/>
        </w:rPr>
        <w:t>present</w:t>
      </w:r>
      <w:r w:rsidR="006603F3" w:rsidRPr="00EC5639">
        <w:rPr>
          <w:rFonts w:ascii="Arial" w:hAnsi="Arial" w:cs="Arial"/>
          <w:color w:val="000000" w:themeColor="text1"/>
          <w:sz w:val="22"/>
          <w:szCs w:val="22"/>
        </w:rPr>
        <w:t xml:space="preserve"> without clear epidemiological links and non-specific clinical characteristics.</w:t>
      </w:r>
      <w:r w:rsidR="00584F2B" w:rsidRPr="00EC5639">
        <w:rPr>
          <w:rFonts w:ascii="Arial" w:hAnsi="Arial" w:cs="Arial"/>
          <w:color w:val="000000" w:themeColor="text1"/>
          <w:sz w:val="22"/>
          <w:szCs w:val="22"/>
        </w:rPr>
        <w:t xml:space="preserve"> </w:t>
      </w:r>
      <w:r w:rsidR="00C9675F" w:rsidRPr="00EC5639">
        <w:rPr>
          <w:rFonts w:ascii="Arial" w:hAnsi="Arial" w:cs="Arial"/>
          <w:color w:val="000000" w:themeColor="text1"/>
          <w:sz w:val="22"/>
          <w:szCs w:val="22"/>
        </w:rPr>
        <w:t xml:space="preserve">Since </w:t>
      </w:r>
      <w:r w:rsidR="008E0FF2" w:rsidRPr="00EC5639">
        <w:rPr>
          <w:rFonts w:ascii="Arial" w:hAnsi="Arial" w:cs="Arial"/>
          <w:color w:val="000000" w:themeColor="text1"/>
          <w:sz w:val="22"/>
          <w:szCs w:val="22"/>
        </w:rPr>
        <w:t xml:space="preserve">the </w:t>
      </w:r>
      <w:r w:rsidR="00D032E3" w:rsidRPr="00EC5639">
        <w:rPr>
          <w:rFonts w:ascii="Arial" w:hAnsi="Arial" w:cs="Arial"/>
          <w:color w:val="000000" w:themeColor="text1"/>
          <w:sz w:val="22"/>
          <w:szCs w:val="22"/>
        </w:rPr>
        <w:t xml:space="preserve">WHO </w:t>
      </w:r>
      <w:r w:rsidR="00C9675F" w:rsidRPr="00EC5639">
        <w:rPr>
          <w:rFonts w:ascii="Arial" w:hAnsi="Arial" w:cs="Arial"/>
          <w:color w:val="000000" w:themeColor="text1"/>
          <w:sz w:val="22"/>
          <w:szCs w:val="22"/>
        </w:rPr>
        <w:t xml:space="preserve">declaration, </w:t>
      </w:r>
      <w:r w:rsidR="00D032E3" w:rsidRPr="00EC5639">
        <w:rPr>
          <w:rFonts w:ascii="Arial" w:hAnsi="Arial" w:cs="Arial"/>
          <w:color w:val="000000" w:themeColor="text1"/>
          <w:sz w:val="22"/>
          <w:szCs w:val="22"/>
        </w:rPr>
        <w:t>numerous calls have been</w:t>
      </w:r>
      <w:r w:rsidR="00EC7018" w:rsidRPr="00EC5639">
        <w:rPr>
          <w:rFonts w:ascii="Arial" w:hAnsi="Arial" w:cs="Arial"/>
          <w:color w:val="000000" w:themeColor="text1"/>
          <w:sz w:val="22"/>
          <w:szCs w:val="22"/>
        </w:rPr>
        <w:t xml:space="preserve"> for a global plan </w:t>
      </w:r>
      <w:r w:rsidR="00A52719" w:rsidRPr="00EC5639">
        <w:rPr>
          <w:rFonts w:ascii="Arial" w:hAnsi="Arial" w:cs="Arial"/>
          <w:color w:val="000000" w:themeColor="text1"/>
          <w:sz w:val="22"/>
          <w:szCs w:val="22"/>
        </w:rPr>
        <w:t>to fund and mobili</w:t>
      </w:r>
      <w:r w:rsidR="00D032E3" w:rsidRPr="00EC5639">
        <w:rPr>
          <w:rFonts w:ascii="Arial" w:hAnsi="Arial" w:cs="Arial"/>
          <w:color w:val="000000" w:themeColor="text1"/>
          <w:sz w:val="22"/>
          <w:szCs w:val="22"/>
        </w:rPr>
        <w:t>s</w:t>
      </w:r>
      <w:r w:rsidR="00A52719" w:rsidRPr="00EC5639">
        <w:rPr>
          <w:rFonts w:ascii="Arial" w:hAnsi="Arial" w:cs="Arial"/>
          <w:color w:val="000000" w:themeColor="text1"/>
          <w:sz w:val="22"/>
          <w:szCs w:val="22"/>
        </w:rPr>
        <w:t xml:space="preserve">e resources </w:t>
      </w:r>
      <w:r w:rsidR="008973AF" w:rsidRPr="00EC5639">
        <w:rPr>
          <w:rFonts w:ascii="Arial" w:hAnsi="Arial" w:cs="Arial"/>
          <w:color w:val="000000" w:themeColor="text1"/>
          <w:sz w:val="22"/>
          <w:szCs w:val="22"/>
        </w:rPr>
        <w:t>to contain the virus</w:t>
      </w:r>
      <w:r w:rsidR="00A52719" w:rsidRPr="00EC5639">
        <w:rPr>
          <w:rFonts w:ascii="Arial" w:hAnsi="Arial" w:cs="Arial"/>
          <w:color w:val="000000" w:themeColor="text1"/>
          <w:sz w:val="22"/>
          <w:szCs w:val="22"/>
        </w:rPr>
        <w:t>.</w:t>
      </w:r>
      <w:sdt>
        <w:sdtPr>
          <w:rPr>
            <w:rFonts w:ascii="Arial" w:hAnsi="Arial" w:cs="Arial"/>
            <w:color w:val="000000"/>
            <w:sz w:val="22"/>
            <w:szCs w:val="22"/>
            <w:vertAlign w:val="superscript"/>
          </w:rPr>
          <w:tag w:val="MENDELEY_CITATION_v3_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"/>
          <w:id w:val="1807509632"/>
          <w:placeholder>
            <w:docPart w:val="DefaultPlaceholder_-1854013440"/>
          </w:placeholder>
        </w:sdtPr>
        <w:sdtEndPr/>
        <w:sdtContent>
          <w:r w:rsidR="009D5AE7" w:rsidRPr="009D5AE7">
            <w:rPr>
              <w:rFonts w:ascii="Arial" w:hAnsi="Arial" w:cs="Arial"/>
              <w:color w:val="000000"/>
              <w:sz w:val="22"/>
              <w:szCs w:val="22"/>
              <w:vertAlign w:val="superscript"/>
            </w:rPr>
            <w:t>3,4</w:t>
          </w:r>
        </w:sdtContent>
      </w:sdt>
      <w:r w:rsidR="00A52719" w:rsidRPr="00EC5639">
        <w:rPr>
          <w:rFonts w:ascii="Arial" w:hAnsi="Arial" w:cs="Arial"/>
          <w:color w:val="000000" w:themeColor="text1"/>
          <w:sz w:val="22"/>
          <w:szCs w:val="22"/>
        </w:rPr>
        <w:t xml:space="preserve"> </w:t>
      </w:r>
      <w:r w:rsidR="007D01A7" w:rsidRPr="00EC5639">
        <w:rPr>
          <w:rFonts w:ascii="Arial" w:hAnsi="Arial" w:cs="Arial"/>
          <w:color w:val="000000" w:themeColor="text1"/>
          <w:sz w:val="22"/>
          <w:szCs w:val="22"/>
        </w:rPr>
        <w:t>We</w:t>
      </w:r>
      <w:r w:rsidR="00A3590B" w:rsidRPr="00EC5639">
        <w:rPr>
          <w:rFonts w:ascii="Arial" w:hAnsi="Arial" w:cs="Arial"/>
          <w:color w:val="000000" w:themeColor="text1"/>
          <w:sz w:val="22"/>
          <w:szCs w:val="22"/>
        </w:rPr>
        <w:t xml:space="preserve"> offer an overview of </w:t>
      </w:r>
      <w:r w:rsidR="007D01A7" w:rsidRPr="00EC5639">
        <w:rPr>
          <w:rFonts w:ascii="Arial" w:hAnsi="Arial" w:cs="Arial"/>
          <w:color w:val="000000" w:themeColor="text1"/>
          <w:sz w:val="22"/>
          <w:szCs w:val="22"/>
        </w:rPr>
        <w:t>human m</w:t>
      </w:r>
      <w:r w:rsidR="00A3590B" w:rsidRPr="00EC5639">
        <w:rPr>
          <w:rFonts w:ascii="Arial" w:hAnsi="Arial" w:cs="Arial"/>
          <w:color w:val="000000" w:themeColor="text1"/>
          <w:sz w:val="22"/>
          <w:szCs w:val="22"/>
        </w:rPr>
        <w:t xml:space="preserve">onkeypox and provide </w:t>
      </w:r>
      <w:r w:rsidR="006C6511" w:rsidRPr="00EC5639">
        <w:rPr>
          <w:rFonts w:ascii="Arial" w:hAnsi="Arial" w:cs="Arial"/>
          <w:color w:val="000000" w:themeColor="text1"/>
          <w:sz w:val="22"/>
          <w:szCs w:val="22"/>
        </w:rPr>
        <w:t>healthcare workers</w:t>
      </w:r>
      <w:r w:rsidR="009F2EF8" w:rsidRPr="00EC5639">
        <w:rPr>
          <w:rFonts w:ascii="Arial" w:hAnsi="Arial" w:cs="Arial"/>
          <w:color w:val="000000" w:themeColor="text1"/>
          <w:sz w:val="22"/>
          <w:szCs w:val="22"/>
        </w:rPr>
        <w:t xml:space="preserve"> (HCWs)</w:t>
      </w:r>
      <w:r w:rsidR="006C6511" w:rsidRPr="00EC5639">
        <w:rPr>
          <w:rFonts w:ascii="Arial" w:hAnsi="Arial" w:cs="Arial"/>
          <w:color w:val="000000" w:themeColor="text1"/>
          <w:sz w:val="22"/>
          <w:szCs w:val="22"/>
        </w:rPr>
        <w:t xml:space="preserve"> with approaches to consider during </w:t>
      </w:r>
      <w:r w:rsidR="008B65D6" w:rsidRPr="00EC5639">
        <w:rPr>
          <w:rFonts w:ascii="Arial" w:hAnsi="Arial" w:cs="Arial"/>
          <w:color w:val="000000" w:themeColor="text1"/>
          <w:sz w:val="22"/>
          <w:szCs w:val="22"/>
        </w:rPr>
        <w:t xml:space="preserve">the </w:t>
      </w:r>
      <w:r w:rsidR="007D01A7" w:rsidRPr="00EC5639">
        <w:rPr>
          <w:rFonts w:ascii="Arial" w:hAnsi="Arial" w:cs="Arial"/>
          <w:color w:val="000000" w:themeColor="text1"/>
          <w:sz w:val="22"/>
          <w:szCs w:val="22"/>
        </w:rPr>
        <w:t>assess</w:t>
      </w:r>
      <w:r w:rsidR="008B29DD" w:rsidRPr="00EC5639">
        <w:rPr>
          <w:rFonts w:ascii="Arial" w:hAnsi="Arial" w:cs="Arial"/>
          <w:color w:val="000000" w:themeColor="text1"/>
          <w:sz w:val="22"/>
          <w:szCs w:val="22"/>
        </w:rPr>
        <w:t>ment</w:t>
      </w:r>
      <w:r w:rsidR="007D01A7" w:rsidRPr="00EC5639">
        <w:rPr>
          <w:rFonts w:ascii="Arial" w:hAnsi="Arial" w:cs="Arial"/>
          <w:color w:val="000000" w:themeColor="text1"/>
          <w:sz w:val="22"/>
          <w:szCs w:val="22"/>
        </w:rPr>
        <w:t>, diagnos</w:t>
      </w:r>
      <w:r w:rsidR="008B29DD" w:rsidRPr="00EC5639">
        <w:rPr>
          <w:rFonts w:ascii="Arial" w:hAnsi="Arial" w:cs="Arial"/>
          <w:color w:val="000000" w:themeColor="text1"/>
          <w:sz w:val="22"/>
          <w:szCs w:val="22"/>
        </w:rPr>
        <w:t>is</w:t>
      </w:r>
      <w:r w:rsidR="007D01A7" w:rsidRPr="00EC5639">
        <w:rPr>
          <w:rFonts w:ascii="Arial" w:hAnsi="Arial" w:cs="Arial"/>
          <w:color w:val="000000" w:themeColor="text1"/>
          <w:sz w:val="22"/>
          <w:szCs w:val="22"/>
        </w:rPr>
        <w:t xml:space="preserve">, and </w:t>
      </w:r>
      <w:r w:rsidR="008B29DD" w:rsidRPr="00EC5639">
        <w:rPr>
          <w:rFonts w:ascii="Arial" w:hAnsi="Arial" w:cs="Arial"/>
          <w:color w:val="000000" w:themeColor="text1"/>
          <w:sz w:val="22"/>
          <w:szCs w:val="22"/>
        </w:rPr>
        <w:t>management of</w:t>
      </w:r>
      <w:r w:rsidR="00844E73" w:rsidRPr="00EC5639">
        <w:rPr>
          <w:rFonts w:ascii="Arial" w:hAnsi="Arial" w:cs="Arial"/>
          <w:color w:val="000000" w:themeColor="text1"/>
          <w:sz w:val="22"/>
          <w:szCs w:val="22"/>
        </w:rPr>
        <w:t xml:space="preserve"> </w:t>
      </w:r>
      <w:r w:rsidR="004F1498" w:rsidRPr="00EC5639">
        <w:rPr>
          <w:rFonts w:ascii="Arial" w:hAnsi="Arial" w:cs="Arial"/>
          <w:color w:val="000000" w:themeColor="text1"/>
          <w:sz w:val="22"/>
          <w:szCs w:val="22"/>
        </w:rPr>
        <w:t xml:space="preserve">confirmed cases and </w:t>
      </w:r>
      <w:r w:rsidR="003E37EF" w:rsidRPr="00EC5639">
        <w:rPr>
          <w:rFonts w:ascii="Arial" w:hAnsi="Arial" w:cs="Arial"/>
          <w:color w:val="000000" w:themeColor="text1"/>
          <w:sz w:val="22"/>
          <w:szCs w:val="22"/>
        </w:rPr>
        <w:t>at-risk</w:t>
      </w:r>
      <w:r w:rsidR="004F1498" w:rsidRPr="00EC5639">
        <w:rPr>
          <w:rFonts w:ascii="Arial" w:hAnsi="Arial" w:cs="Arial"/>
          <w:color w:val="000000" w:themeColor="text1"/>
          <w:sz w:val="22"/>
          <w:szCs w:val="22"/>
        </w:rPr>
        <w:t xml:space="preserve"> patients</w:t>
      </w:r>
      <w:r w:rsidR="006C6511" w:rsidRPr="00EC5639">
        <w:rPr>
          <w:rFonts w:ascii="Arial" w:hAnsi="Arial" w:cs="Arial"/>
          <w:color w:val="000000" w:themeColor="text1"/>
          <w:sz w:val="22"/>
          <w:szCs w:val="22"/>
        </w:rPr>
        <w:t>.</w:t>
      </w:r>
    </w:p>
    <w:p w14:paraId="5772FB63" w14:textId="77777777" w:rsidR="00901E9F" w:rsidRPr="00EC5639" w:rsidRDefault="00901E9F" w:rsidP="007C16AF">
      <w:pPr>
        <w:spacing w:line="360" w:lineRule="auto"/>
        <w:jc w:val="both"/>
        <w:rPr>
          <w:rFonts w:ascii="Arial" w:hAnsi="Arial" w:cs="Arial"/>
          <w:color w:val="000000" w:themeColor="text1"/>
          <w:sz w:val="22"/>
          <w:szCs w:val="22"/>
        </w:rPr>
      </w:pPr>
    </w:p>
    <w:p w14:paraId="044A0308" w14:textId="2AB076FC" w:rsidR="008451A9" w:rsidRPr="00EC5639" w:rsidRDefault="008451A9" w:rsidP="007C16AF">
      <w:pPr>
        <w:spacing w:line="360" w:lineRule="auto"/>
        <w:jc w:val="both"/>
        <w:rPr>
          <w:rFonts w:ascii="Arial" w:hAnsi="Arial" w:cs="Arial"/>
          <w:b/>
          <w:bCs/>
          <w:color w:val="000000" w:themeColor="text1"/>
          <w:sz w:val="22"/>
          <w:szCs w:val="22"/>
        </w:rPr>
      </w:pPr>
      <w:r w:rsidRPr="00EC5639">
        <w:rPr>
          <w:rFonts w:ascii="Arial" w:hAnsi="Arial" w:cs="Arial"/>
          <w:b/>
          <w:bCs/>
          <w:color w:val="000000" w:themeColor="text1"/>
          <w:sz w:val="22"/>
          <w:szCs w:val="22"/>
        </w:rPr>
        <w:t xml:space="preserve">What is </w:t>
      </w:r>
      <w:r w:rsidR="007D01A7" w:rsidRPr="00EC5639">
        <w:rPr>
          <w:rFonts w:ascii="Arial" w:hAnsi="Arial" w:cs="Arial"/>
          <w:b/>
          <w:bCs/>
          <w:color w:val="000000" w:themeColor="text1"/>
          <w:sz w:val="22"/>
          <w:szCs w:val="22"/>
        </w:rPr>
        <w:t>m</w:t>
      </w:r>
      <w:r w:rsidRPr="00EC5639">
        <w:rPr>
          <w:rFonts w:ascii="Arial" w:hAnsi="Arial" w:cs="Arial"/>
          <w:b/>
          <w:bCs/>
          <w:color w:val="000000" w:themeColor="text1"/>
          <w:sz w:val="22"/>
          <w:szCs w:val="22"/>
        </w:rPr>
        <w:t>onkeypox?</w:t>
      </w:r>
    </w:p>
    <w:p w14:paraId="58250DE9" w14:textId="388A537F" w:rsidR="006A4463" w:rsidRPr="00EC5639" w:rsidRDefault="00C22922" w:rsidP="007C16AF">
      <w:pPr>
        <w:spacing w:line="360" w:lineRule="auto"/>
        <w:jc w:val="both"/>
        <w:rPr>
          <w:rFonts w:ascii="Arial" w:hAnsi="Arial" w:cs="Arial"/>
          <w:color w:val="000000" w:themeColor="text1"/>
          <w:sz w:val="22"/>
          <w:szCs w:val="22"/>
        </w:rPr>
      </w:pPr>
      <w:r w:rsidRPr="00EC5639">
        <w:rPr>
          <w:rFonts w:ascii="Arial" w:hAnsi="Arial" w:cs="Arial"/>
          <w:color w:val="000000" w:themeColor="text1"/>
          <w:sz w:val="22"/>
          <w:szCs w:val="22"/>
        </w:rPr>
        <w:t xml:space="preserve">Monkeypox is an infectious disease </w:t>
      </w:r>
      <w:r w:rsidR="00103E80" w:rsidRPr="00EC5639">
        <w:rPr>
          <w:rFonts w:ascii="Arial" w:hAnsi="Arial" w:cs="Arial"/>
          <w:color w:val="000000" w:themeColor="text1"/>
          <w:sz w:val="22"/>
          <w:szCs w:val="22"/>
        </w:rPr>
        <w:t xml:space="preserve">caused by the </w:t>
      </w:r>
      <w:r w:rsidR="008B65D6" w:rsidRPr="00EC5639">
        <w:rPr>
          <w:rFonts w:ascii="Arial" w:hAnsi="Arial" w:cs="Arial"/>
          <w:color w:val="000000" w:themeColor="text1"/>
          <w:sz w:val="22"/>
          <w:szCs w:val="22"/>
        </w:rPr>
        <w:t>m</w:t>
      </w:r>
      <w:r w:rsidR="00D86FC3" w:rsidRPr="00EC5639">
        <w:rPr>
          <w:rFonts w:ascii="Arial" w:hAnsi="Arial" w:cs="Arial"/>
          <w:color w:val="000000" w:themeColor="text1"/>
          <w:sz w:val="22"/>
          <w:szCs w:val="22"/>
        </w:rPr>
        <w:t xml:space="preserve">onkeypox </w:t>
      </w:r>
      <w:r w:rsidR="009366C3" w:rsidRPr="00EC5639">
        <w:rPr>
          <w:rFonts w:ascii="Arial" w:hAnsi="Arial" w:cs="Arial"/>
          <w:color w:val="000000" w:themeColor="text1"/>
          <w:sz w:val="22"/>
          <w:szCs w:val="22"/>
        </w:rPr>
        <w:t>virus</w:t>
      </w:r>
      <w:r w:rsidR="00083062" w:rsidRPr="00EC5639">
        <w:rPr>
          <w:rFonts w:ascii="Arial" w:hAnsi="Arial" w:cs="Arial"/>
          <w:color w:val="000000" w:themeColor="text1"/>
          <w:sz w:val="22"/>
          <w:szCs w:val="22"/>
        </w:rPr>
        <w:t>.</w:t>
      </w:r>
      <w:r w:rsidR="00584F2B" w:rsidRPr="00EC5639">
        <w:rPr>
          <w:rFonts w:ascii="Arial" w:hAnsi="Arial" w:cs="Arial"/>
          <w:color w:val="000000" w:themeColor="text1"/>
          <w:sz w:val="22"/>
          <w:szCs w:val="22"/>
        </w:rPr>
        <w:t xml:space="preserve"> </w:t>
      </w:r>
      <w:r w:rsidR="009C31E3" w:rsidRPr="00EC5639">
        <w:rPr>
          <w:rFonts w:ascii="Arial" w:hAnsi="Arial" w:cs="Arial"/>
          <w:color w:val="000000" w:themeColor="text1"/>
          <w:sz w:val="22"/>
          <w:szCs w:val="22"/>
        </w:rPr>
        <w:t>The pathogen is a</w:t>
      </w:r>
      <w:r w:rsidR="009366C3" w:rsidRPr="00EC5639">
        <w:rPr>
          <w:rFonts w:ascii="Arial" w:hAnsi="Arial" w:cs="Arial"/>
          <w:color w:val="000000" w:themeColor="text1"/>
          <w:sz w:val="22"/>
          <w:szCs w:val="22"/>
        </w:rPr>
        <w:t xml:space="preserve"> </w:t>
      </w:r>
      <w:r w:rsidR="00FF3CC9" w:rsidRPr="00EC5639">
        <w:rPr>
          <w:rFonts w:ascii="Arial" w:hAnsi="Arial" w:cs="Arial"/>
          <w:color w:val="000000" w:themeColor="text1"/>
          <w:sz w:val="22"/>
          <w:szCs w:val="22"/>
        </w:rPr>
        <w:t xml:space="preserve">zoonotic </w:t>
      </w:r>
      <w:proofErr w:type="spellStart"/>
      <w:r w:rsidR="00365462" w:rsidRPr="00EC5639">
        <w:rPr>
          <w:rFonts w:ascii="Arial" w:hAnsi="Arial" w:cs="Arial"/>
          <w:color w:val="000000" w:themeColor="text1"/>
          <w:sz w:val="22"/>
          <w:szCs w:val="22"/>
        </w:rPr>
        <w:t>Orthopox</w:t>
      </w:r>
      <w:proofErr w:type="spellEnd"/>
      <w:r w:rsidR="00365462" w:rsidRPr="00EC5639">
        <w:rPr>
          <w:rFonts w:ascii="Arial" w:hAnsi="Arial" w:cs="Arial"/>
          <w:color w:val="000000" w:themeColor="text1"/>
          <w:sz w:val="22"/>
          <w:szCs w:val="22"/>
        </w:rPr>
        <w:t xml:space="preserve"> </w:t>
      </w:r>
      <w:r w:rsidR="00034505" w:rsidRPr="00EC5639">
        <w:rPr>
          <w:rFonts w:ascii="Arial" w:hAnsi="Arial" w:cs="Arial"/>
          <w:color w:val="000000" w:themeColor="text1"/>
          <w:sz w:val="22"/>
          <w:szCs w:val="22"/>
        </w:rPr>
        <w:t>virus</w:t>
      </w:r>
      <w:r w:rsidR="005448CF" w:rsidRPr="00EC5639">
        <w:rPr>
          <w:rFonts w:ascii="Arial" w:hAnsi="Arial" w:cs="Arial"/>
          <w:color w:val="000000" w:themeColor="text1"/>
          <w:sz w:val="22"/>
          <w:szCs w:val="22"/>
        </w:rPr>
        <w:t xml:space="preserve"> related to </w:t>
      </w:r>
      <w:r w:rsidR="00A31C7F" w:rsidRPr="00EC5639">
        <w:rPr>
          <w:rFonts w:ascii="Arial" w:hAnsi="Arial" w:cs="Arial"/>
          <w:color w:val="000000" w:themeColor="text1"/>
          <w:sz w:val="22"/>
          <w:szCs w:val="22"/>
        </w:rPr>
        <w:t xml:space="preserve">the </w:t>
      </w:r>
      <w:r w:rsidR="008B65D6" w:rsidRPr="00EC5639">
        <w:rPr>
          <w:rFonts w:ascii="Arial" w:hAnsi="Arial" w:cs="Arial"/>
          <w:color w:val="000000" w:themeColor="text1"/>
          <w:sz w:val="22"/>
          <w:szCs w:val="22"/>
        </w:rPr>
        <w:t>variola virus</w:t>
      </w:r>
      <w:r w:rsidR="005448CF" w:rsidRPr="00EC5639">
        <w:rPr>
          <w:rFonts w:ascii="Arial" w:hAnsi="Arial" w:cs="Arial"/>
          <w:color w:val="000000" w:themeColor="text1"/>
          <w:sz w:val="22"/>
          <w:szCs w:val="22"/>
        </w:rPr>
        <w:t xml:space="preserve"> that causes smallpox</w:t>
      </w:r>
      <w:r w:rsidR="009366C3" w:rsidRPr="00EC5639">
        <w:rPr>
          <w:rFonts w:ascii="Arial" w:hAnsi="Arial" w:cs="Arial"/>
          <w:color w:val="000000" w:themeColor="text1"/>
          <w:sz w:val="22"/>
          <w:szCs w:val="22"/>
        </w:rPr>
        <w:t>.</w:t>
      </w:r>
      <w:sdt>
        <w:sdtPr>
          <w:rPr>
            <w:rFonts w:ascii="Arial" w:hAnsi="Arial" w:cs="Arial"/>
            <w:color w:val="000000"/>
            <w:sz w:val="22"/>
            <w:szCs w:val="22"/>
            <w:vertAlign w:val="superscript"/>
          </w:rPr>
          <w:tag w:val="MENDELEY_CITATION_v3_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"/>
          <w:id w:val="-2017293163"/>
          <w:placeholder>
            <w:docPart w:val="DefaultPlaceholder_-1854013440"/>
          </w:placeholder>
        </w:sdtPr>
        <w:sdtEndPr/>
        <w:sdtContent>
          <w:r w:rsidR="009D5AE7" w:rsidRPr="009D5AE7">
            <w:rPr>
              <w:rFonts w:ascii="Arial" w:hAnsi="Arial" w:cs="Arial"/>
              <w:color w:val="000000"/>
              <w:sz w:val="22"/>
              <w:szCs w:val="22"/>
              <w:vertAlign w:val="superscript"/>
            </w:rPr>
            <w:t>5</w:t>
          </w:r>
        </w:sdtContent>
      </w:sdt>
      <w:r w:rsidR="009366C3" w:rsidRPr="00EC5639">
        <w:rPr>
          <w:rFonts w:ascii="Arial" w:hAnsi="Arial" w:cs="Arial"/>
          <w:color w:val="000000" w:themeColor="text1"/>
          <w:sz w:val="22"/>
          <w:szCs w:val="22"/>
        </w:rPr>
        <w:t xml:space="preserve"> </w:t>
      </w:r>
      <w:r w:rsidR="009C31E3" w:rsidRPr="00EC5639">
        <w:rPr>
          <w:rFonts w:ascii="Arial" w:hAnsi="Arial" w:cs="Arial"/>
          <w:color w:val="000000" w:themeColor="text1"/>
          <w:sz w:val="22"/>
          <w:szCs w:val="22"/>
        </w:rPr>
        <w:t xml:space="preserve">Its main </w:t>
      </w:r>
      <w:r w:rsidR="008B65D6" w:rsidRPr="00EC5639">
        <w:rPr>
          <w:rFonts w:ascii="Arial" w:hAnsi="Arial" w:cs="Arial"/>
          <w:color w:val="000000" w:themeColor="text1"/>
          <w:sz w:val="22"/>
          <w:szCs w:val="22"/>
        </w:rPr>
        <w:t>reservoirs</w:t>
      </w:r>
      <w:r w:rsidR="009C31E3" w:rsidRPr="00EC5639">
        <w:rPr>
          <w:rFonts w:ascii="Arial" w:hAnsi="Arial" w:cs="Arial"/>
          <w:color w:val="000000" w:themeColor="text1"/>
          <w:sz w:val="22"/>
          <w:szCs w:val="22"/>
        </w:rPr>
        <w:t xml:space="preserve"> </w:t>
      </w:r>
      <w:r w:rsidR="00756467" w:rsidRPr="00EC5639">
        <w:rPr>
          <w:rFonts w:ascii="Arial" w:hAnsi="Arial" w:cs="Arial"/>
          <w:color w:val="000000" w:themeColor="text1"/>
          <w:sz w:val="22"/>
          <w:szCs w:val="22"/>
        </w:rPr>
        <w:t xml:space="preserve">are rodents, apes, </w:t>
      </w:r>
      <w:r w:rsidR="005D1EE8" w:rsidRPr="00EC5639">
        <w:rPr>
          <w:rFonts w:ascii="Arial" w:hAnsi="Arial" w:cs="Arial"/>
          <w:color w:val="000000" w:themeColor="text1"/>
          <w:sz w:val="22"/>
          <w:szCs w:val="22"/>
        </w:rPr>
        <w:t xml:space="preserve">and </w:t>
      </w:r>
      <w:r w:rsidR="00D75D87" w:rsidRPr="00EC5639">
        <w:rPr>
          <w:rFonts w:ascii="Arial" w:hAnsi="Arial" w:cs="Arial"/>
          <w:color w:val="000000" w:themeColor="text1"/>
          <w:sz w:val="22"/>
          <w:szCs w:val="22"/>
        </w:rPr>
        <w:t>monkeys</w:t>
      </w:r>
      <w:r w:rsidR="00756467" w:rsidRPr="00EC5639">
        <w:rPr>
          <w:rFonts w:ascii="Arial" w:hAnsi="Arial" w:cs="Arial"/>
          <w:color w:val="000000" w:themeColor="text1"/>
          <w:sz w:val="22"/>
          <w:szCs w:val="22"/>
        </w:rPr>
        <w:t>.</w:t>
      </w:r>
      <w:sdt>
        <w:sdtPr>
          <w:rPr>
            <w:rFonts w:ascii="Arial" w:hAnsi="Arial" w:cs="Arial"/>
            <w:color w:val="000000"/>
            <w:sz w:val="22"/>
            <w:szCs w:val="22"/>
            <w:vertAlign w:val="superscript"/>
          </w:rPr>
          <w:tag w:val="MENDELEY_CITATION_v3_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"/>
          <w:id w:val="-604193974"/>
          <w:placeholder>
            <w:docPart w:val="DefaultPlaceholder_-1854013440"/>
          </w:placeholder>
        </w:sdtPr>
        <w:sdtEndPr/>
        <w:sdtContent>
          <w:r w:rsidR="009D5AE7" w:rsidRPr="009D5AE7">
            <w:rPr>
              <w:rFonts w:ascii="Arial" w:hAnsi="Arial" w:cs="Arial"/>
              <w:color w:val="000000"/>
              <w:sz w:val="22"/>
              <w:szCs w:val="22"/>
              <w:vertAlign w:val="superscript"/>
            </w:rPr>
            <w:t>6</w:t>
          </w:r>
        </w:sdtContent>
      </w:sdt>
      <w:r w:rsidR="00756467" w:rsidRPr="00EC5639">
        <w:rPr>
          <w:rFonts w:ascii="Arial" w:hAnsi="Arial" w:cs="Arial"/>
          <w:color w:val="000000" w:themeColor="text1"/>
          <w:sz w:val="22"/>
          <w:szCs w:val="22"/>
        </w:rPr>
        <w:t xml:space="preserve"> </w:t>
      </w:r>
      <w:r w:rsidR="00D75D87" w:rsidRPr="00EC5639">
        <w:rPr>
          <w:rFonts w:ascii="Arial" w:hAnsi="Arial" w:cs="Arial"/>
          <w:color w:val="000000" w:themeColor="text1"/>
          <w:sz w:val="22"/>
          <w:szCs w:val="22"/>
        </w:rPr>
        <w:t xml:space="preserve">It was first described in humans in 1970 in the </w:t>
      </w:r>
      <w:r w:rsidR="00A0699A" w:rsidRPr="00EC5639">
        <w:rPr>
          <w:rFonts w:ascii="Arial" w:hAnsi="Arial" w:cs="Arial"/>
          <w:color w:val="000000" w:themeColor="text1"/>
          <w:sz w:val="22"/>
          <w:szCs w:val="22"/>
        </w:rPr>
        <w:t xml:space="preserve">Democratic Republic of </w:t>
      </w:r>
      <w:r w:rsidR="00335815" w:rsidRPr="00EC5639">
        <w:rPr>
          <w:rFonts w:ascii="Arial" w:hAnsi="Arial" w:cs="Arial"/>
          <w:color w:val="000000" w:themeColor="text1"/>
          <w:sz w:val="22"/>
          <w:szCs w:val="22"/>
        </w:rPr>
        <w:t>Congo</w:t>
      </w:r>
      <w:r w:rsidR="001C793D" w:rsidRPr="00EC5639">
        <w:rPr>
          <w:rFonts w:ascii="Arial" w:hAnsi="Arial" w:cs="Arial"/>
          <w:color w:val="000000" w:themeColor="text1"/>
          <w:sz w:val="22"/>
          <w:szCs w:val="22"/>
        </w:rPr>
        <w:t xml:space="preserve"> (DRC)</w:t>
      </w:r>
      <w:r w:rsidR="00EB6D63" w:rsidRPr="00EC5639">
        <w:rPr>
          <w:rFonts w:ascii="Arial" w:hAnsi="Arial" w:cs="Arial"/>
          <w:color w:val="000000" w:themeColor="text1"/>
          <w:sz w:val="22"/>
          <w:szCs w:val="22"/>
        </w:rPr>
        <w:t>.</w:t>
      </w:r>
      <w:sdt>
        <w:sdtPr>
          <w:rPr>
            <w:rFonts w:ascii="Arial" w:hAnsi="Arial" w:cs="Arial"/>
            <w:color w:val="000000"/>
            <w:sz w:val="22"/>
            <w:szCs w:val="22"/>
            <w:vertAlign w:val="superscript"/>
          </w:rPr>
          <w:tag w:val="MENDELEY_CITATION_v3_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"/>
          <w:id w:val="-596477477"/>
          <w:placeholder>
            <w:docPart w:val="DefaultPlaceholder_-1854013440"/>
          </w:placeholder>
        </w:sdtPr>
        <w:sdtEndPr/>
        <w:sdtContent>
          <w:r w:rsidR="009D5AE7" w:rsidRPr="009D5AE7">
            <w:rPr>
              <w:rFonts w:ascii="Arial" w:hAnsi="Arial" w:cs="Arial"/>
              <w:color w:val="000000"/>
              <w:sz w:val="22"/>
              <w:szCs w:val="22"/>
              <w:vertAlign w:val="superscript"/>
            </w:rPr>
            <w:t>7</w:t>
          </w:r>
        </w:sdtContent>
      </w:sdt>
      <w:r w:rsidR="003A06ED" w:rsidRPr="00EC5639">
        <w:rPr>
          <w:rFonts w:ascii="Arial" w:hAnsi="Arial" w:cs="Arial"/>
          <w:color w:val="000000" w:themeColor="text1"/>
          <w:sz w:val="22"/>
          <w:szCs w:val="22"/>
        </w:rPr>
        <w:t xml:space="preserve"> </w:t>
      </w:r>
      <w:r w:rsidR="000163DB" w:rsidRPr="00EC5639">
        <w:rPr>
          <w:rFonts w:ascii="Arial" w:hAnsi="Arial" w:cs="Arial"/>
          <w:color w:val="000000" w:themeColor="text1"/>
          <w:sz w:val="22"/>
          <w:szCs w:val="22"/>
        </w:rPr>
        <w:t>Th</w:t>
      </w:r>
      <w:r w:rsidR="003A06ED" w:rsidRPr="00EC5639">
        <w:rPr>
          <w:rFonts w:ascii="Arial" w:hAnsi="Arial" w:cs="Arial"/>
          <w:color w:val="000000" w:themeColor="text1"/>
          <w:sz w:val="22"/>
          <w:szCs w:val="22"/>
        </w:rPr>
        <w:t>e</w:t>
      </w:r>
      <w:r w:rsidR="000163DB" w:rsidRPr="00EC5639">
        <w:rPr>
          <w:rFonts w:ascii="Arial" w:hAnsi="Arial" w:cs="Arial"/>
          <w:color w:val="000000" w:themeColor="text1"/>
          <w:sz w:val="22"/>
          <w:szCs w:val="22"/>
        </w:rPr>
        <w:t>re are two distinct clades of monkeypox virus</w:t>
      </w:r>
      <w:r w:rsidR="003A06ED" w:rsidRPr="00EC5639">
        <w:rPr>
          <w:rFonts w:ascii="Arial" w:hAnsi="Arial" w:cs="Arial"/>
          <w:color w:val="000000" w:themeColor="text1"/>
          <w:sz w:val="22"/>
          <w:szCs w:val="22"/>
        </w:rPr>
        <w:t>;</w:t>
      </w:r>
      <w:sdt>
        <w:sdtPr>
          <w:rPr>
            <w:rFonts w:ascii="Arial" w:hAnsi="Arial" w:cs="Arial"/>
            <w:color w:val="000000"/>
            <w:sz w:val="22"/>
            <w:szCs w:val="22"/>
            <w:vertAlign w:val="superscript"/>
          </w:rPr>
          <w:tag w:val="MENDELEY_CITATION_v3_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"/>
          <w:id w:val="-1987377738"/>
          <w:placeholder>
            <w:docPart w:val="DefaultPlaceholder_-1854013440"/>
          </w:placeholder>
        </w:sdtPr>
        <w:sdtEndPr/>
        <w:sdtContent>
          <w:r w:rsidR="009D5AE7" w:rsidRPr="009D5AE7">
            <w:rPr>
              <w:rFonts w:ascii="Arial" w:hAnsi="Arial" w:cs="Arial"/>
              <w:color w:val="000000"/>
              <w:sz w:val="22"/>
              <w:szCs w:val="22"/>
              <w:vertAlign w:val="superscript"/>
            </w:rPr>
            <w:t>8</w:t>
          </w:r>
        </w:sdtContent>
      </w:sdt>
      <w:r w:rsidR="003A06ED" w:rsidRPr="00EC5639">
        <w:rPr>
          <w:rFonts w:ascii="Arial" w:hAnsi="Arial" w:cs="Arial"/>
          <w:color w:val="000000" w:themeColor="text1"/>
          <w:sz w:val="22"/>
          <w:szCs w:val="22"/>
        </w:rPr>
        <w:t xml:space="preserve"> </w:t>
      </w:r>
      <w:r w:rsidR="008E675F" w:rsidRPr="00EC5639">
        <w:rPr>
          <w:rFonts w:ascii="Arial" w:hAnsi="Arial" w:cs="Arial"/>
          <w:color w:val="000000" w:themeColor="text1"/>
          <w:sz w:val="22"/>
          <w:szCs w:val="22"/>
        </w:rPr>
        <w:t xml:space="preserve">Clade I </w:t>
      </w:r>
      <w:r w:rsidR="0050750B" w:rsidRPr="00EC5639">
        <w:rPr>
          <w:rFonts w:ascii="Arial" w:hAnsi="Arial" w:cs="Arial"/>
          <w:color w:val="000000" w:themeColor="text1"/>
          <w:sz w:val="22"/>
          <w:szCs w:val="22"/>
        </w:rPr>
        <w:t>is endemic to the Congo Basin</w:t>
      </w:r>
      <w:r w:rsidR="008B65D6" w:rsidRPr="00EC5639">
        <w:rPr>
          <w:rFonts w:ascii="Arial" w:hAnsi="Arial" w:cs="Arial"/>
          <w:color w:val="000000" w:themeColor="text1"/>
          <w:sz w:val="22"/>
          <w:szCs w:val="22"/>
        </w:rPr>
        <w:t>, considered</w:t>
      </w:r>
      <w:r w:rsidR="008F629D" w:rsidRPr="00EC5639">
        <w:rPr>
          <w:rFonts w:ascii="Arial" w:hAnsi="Arial" w:cs="Arial"/>
          <w:color w:val="000000" w:themeColor="text1"/>
          <w:sz w:val="22"/>
          <w:szCs w:val="22"/>
        </w:rPr>
        <w:t xml:space="preserve"> more transmissible</w:t>
      </w:r>
      <w:r w:rsidR="008B65D6" w:rsidRPr="00EC5639">
        <w:rPr>
          <w:rFonts w:ascii="Arial" w:hAnsi="Arial" w:cs="Arial"/>
          <w:color w:val="000000" w:themeColor="text1"/>
          <w:sz w:val="22"/>
          <w:szCs w:val="22"/>
        </w:rPr>
        <w:t>,</w:t>
      </w:r>
      <w:r w:rsidR="008F629D" w:rsidRPr="00EC5639">
        <w:rPr>
          <w:rFonts w:ascii="Arial" w:hAnsi="Arial" w:cs="Arial"/>
          <w:color w:val="000000" w:themeColor="text1"/>
          <w:sz w:val="22"/>
          <w:szCs w:val="22"/>
        </w:rPr>
        <w:t xml:space="preserve"> and associated with more </w:t>
      </w:r>
      <w:r w:rsidR="0050750B" w:rsidRPr="00EC5639">
        <w:rPr>
          <w:rFonts w:ascii="Arial" w:hAnsi="Arial" w:cs="Arial"/>
          <w:color w:val="000000" w:themeColor="text1"/>
          <w:sz w:val="22"/>
          <w:szCs w:val="22"/>
        </w:rPr>
        <w:t>severe disease</w:t>
      </w:r>
      <w:r w:rsidR="003A06ED" w:rsidRPr="00EC5639">
        <w:rPr>
          <w:rFonts w:ascii="Arial" w:hAnsi="Arial" w:cs="Arial"/>
          <w:color w:val="000000" w:themeColor="text1"/>
          <w:sz w:val="22"/>
          <w:szCs w:val="22"/>
        </w:rPr>
        <w:t>.</w:t>
      </w:r>
      <w:r w:rsidR="00584F2B" w:rsidRPr="00EC5639">
        <w:rPr>
          <w:rFonts w:ascii="Arial" w:hAnsi="Arial" w:cs="Arial"/>
          <w:color w:val="000000" w:themeColor="text1"/>
          <w:sz w:val="22"/>
          <w:szCs w:val="22"/>
        </w:rPr>
        <w:t xml:space="preserve"> </w:t>
      </w:r>
      <w:r w:rsidR="006B50A6" w:rsidRPr="00EC5639">
        <w:rPr>
          <w:rFonts w:ascii="Arial" w:hAnsi="Arial" w:cs="Arial"/>
          <w:color w:val="000000" w:themeColor="text1"/>
          <w:sz w:val="22"/>
          <w:szCs w:val="22"/>
        </w:rPr>
        <w:t>Clade II is endemic to West Africa and appears to cause the current monkeypox outbreak.</w:t>
      </w:r>
      <w:r w:rsidR="00584F2B" w:rsidRPr="00EC5639">
        <w:rPr>
          <w:rFonts w:ascii="Arial" w:hAnsi="Arial" w:cs="Arial"/>
          <w:color w:val="000000" w:themeColor="text1"/>
          <w:sz w:val="22"/>
          <w:szCs w:val="22"/>
        </w:rPr>
        <w:t xml:space="preserve"> </w:t>
      </w:r>
      <w:r w:rsidR="00A31C7F" w:rsidRPr="00EC5639">
        <w:rPr>
          <w:rFonts w:ascii="Arial" w:hAnsi="Arial" w:cs="Arial"/>
          <w:color w:val="000000" w:themeColor="text1"/>
          <w:sz w:val="22"/>
          <w:szCs w:val="22"/>
        </w:rPr>
        <w:t>Before</w:t>
      </w:r>
      <w:r w:rsidR="00705DEF" w:rsidRPr="00EC5639">
        <w:rPr>
          <w:rFonts w:ascii="Arial" w:hAnsi="Arial" w:cs="Arial"/>
          <w:color w:val="000000" w:themeColor="text1"/>
          <w:sz w:val="22"/>
          <w:szCs w:val="22"/>
        </w:rPr>
        <w:t xml:space="preserve"> the </w:t>
      </w:r>
      <w:r w:rsidR="00A31C7F" w:rsidRPr="00EC5639">
        <w:rPr>
          <w:rFonts w:ascii="Arial" w:hAnsi="Arial" w:cs="Arial"/>
          <w:color w:val="000000" w:themeColor="text1"/>
          <w:sz w:val="22"/>
          <w:szCs w:val="22"/>
        </w:rPr>
        <w:t xml:space="preserve">recent </w:t>
      </w:r>
      <w:r w:rsidR="00705DEF" w:rsidRPr="00EC5639">
        <w:rPr>
          <w:rFonts w:ascii="Arial" w:hAnsi="Arial" w:cs="Arial"/>
          <w:color w:val="000000" w:themeColor="text1"/>
          <w:sz w:val="22"/>
          <w:szCs w:val="22"/>
        </w:rPr>
        <w:t>global outbreak, tr</w:t>
      </w:r>
      <w:r w:rsidR="00DE5177" w:rsidRPr="00EC5639">
        <w:rPr>
          <w:rFonts w:ascii="Arial" w:hAnsi="Arial" w:cs="Arial"/>
          <w:color w:val="000000" w:themeColor="text1"/>
          <w:sz w:val="22"/>
          <w:szCs w:val="22"/>
        </w:rPr>
        <w:t>avel-associated cases</w:t>
      </w:r>
      <w:r w:rsidR="00705DEF" w:rsidRPr="00EC5639">
        <w:rPr>
          <w:rFonts w:ascii="Arial" w:hAnsi="Arial" w:cs="Arial"/>
          <w:color w:val="000000" w:themeColor="text1"/>
          <w:sz w:val="22"/>
          <w:szCs w:val="22"/>
        </w:rPr>
        <w:t xml:space="preserve"> outside Africa </w:t>
      </w:r>
      <w:r w:rsidR="00780A8D" w:rsidRPr="00EC5639">
        <w:rPr>
          <w:rFonts w:ascii="Arial" w:hAnsi="Arial" w:cs="Arial"/>
          <w:color w:val="000000" w:themeColor="text1"/>
          <w:sz w:val="22"/>
          <w:szCs w:val="22"/>
        </w:rPr>
        <w:t>had</w:t>
      </w:r>
      <w:r w:rsidR="00705DEF" w:rsidRPr="00EC5639">
        <w:rPr>
          <w:rFonts w:ascii="Arial" w:hAnsi="Arial" w:cs="Arial"/>
          <w:color w:val="000000" w:themeColor="text1"/>
          <w:sz w:val="22"/>
          <w:szCs w:val="22"/>
        </w:rPr>
        <w:t xml:space="preserve"> had limited secondary spread</w:t>
      </w:r>
      <w:r w:rsidR="00CC1641" w:rsidRPr="00EC5639">
        <w:rPr>
          <w:rFonts w:ascii="Arial" w:hAnsi="Arial" w:cs="Arial"/>
          <w:color w:val="000000" w:themeColor="text1"/>
          <w:sz w:val="22"/>
          <w:szCs w:val="22"/>
        </w:rPr>
        <w:t xml:space="preserve">, </w:t>
      </w:r>
      <w:r w:rsidR="00895B4B" w:rsidRPr="00EC5639">
        <w:rPr>
          <w:rFonts w:ascii="Arial" w:hAnsi="Arial" w:cs="Arial"/>
          <w:color w:val="000000" w:themeColor="text1"/>
          <w:sz w:val="22"/>
          <w:szCs w:val="22"/>
        </w:rPr>
        <w:t xml:space="preserve">suggesting </w:t>
      </w:r>
      <w:r w:rsidR="001E7D8A" w:rsidRPr="00EC5639">
        <w:rPr>
          <w:rFonts w:ascii="Arial" w:hAnsi="Arial" w:cs="Arial"/>
          <w:color w:val="000000" w:themeColor="text1"/>
          <w:sz w:val="22"/>
          <w:szCs w:val="22"/>
        </w:rPr>
        <w:t xml:space="preserve">the </w:t>
      </w:r>
      <w:r w:rsidR="00A31C7F" w:rsidRPr="00EC5639">
        <w:rPr>
          <w:rFonts w:ascii="Arial" w:hAnsi="Arial" w:cs="Arial"/>
          <w:color w:val="000000" w:themeColor="text1"/>
          <w:sz w:val="22"/>
          <w:szCs w:val="22"/>
        </w:rPr>
        <w:t xml:space="preserve">current upsurge </w:t>
      </w:r>
      <w:r w:rsidR="00487213" w:rsidRPr="00EC5639">
        <w:rPr>
          <w:rFonts w:ascii="Arial" w:hAnsi="Arial" w:cs="Arial"/>
          <w:color w:val="000000" w:themeColor="text1"/>
          <w:sz w:val="22"/>
          <w:szCs w:val="22"/>
        </w:rPr>
        <w:t xml:space="preserve">may be </w:t>
      </w:r>
      <w:r w:rsidR="001E7D8A" w:rsidRPr="00EC5639">
        <w:rPr>
          <w:rFonts w:ascii="Arial" w:hAnsi="Arial" w:cs="Arial"/>
          <w:color w:val="000000" w:themeColor="text1"/>
          <w:sz w:val="22"/>
          <w:szCs w:val="22"/>
        </w:rPr>
        <w:t xml:space="preserve">driven by </w:t>
      </w:r>
      <w:r w:rsidR="00895B4B" w:rsidRPr="00EC5639">
        <w:rPr>
          <w:rFonts w:ascii="Arial" w:hAnsi="Arial" w:cs="Arial"/>
          <w:color w:val="000000" w:themeColor="text1"/>
          <w:sz w:val="22"/>
          <w:szCs w:val="22"/>
        </w:rPr>
        <w:t>changes in</w:t>
      </w:r>
      <w:r w:rsidR="001E7D8A" w:rsidRPr="00EC5639">
        <w:rPr>
          <w:rFonts w:ascii="Arial" w:hAnsi="Arial" w:cs="Arial"/>
          <w:color w:val="000000" w:themeColor="text1"/>
          <w:sz w:val="22"/>
          <w:szCs w:val="22"/>
        </w:rPr>
        <w:t xml:space="preserve"> the</w:t>
      </w:r>
      <w:r w:rsidR="00337787" w:rsidRPr="00EC5639">
        <w:rPr>
          <w:rFonts w:ascii="Arial" w:hAnsi="Arial" w:cs="Arial"/>
          <w:color w:val="000000" w:themeColor="text1"/>
          <w:sz w:val="22"/>
          <w:szCs w:val="22"/>
        </w:rPr>
        <w:t xml:space="preserve"> transmissibility of monkeypox </w:t>
      </w:r>
      <w:r w:rsidR="00780A8D" w:rsidRPr="00EC5639">
        <w:rPr>
          <w:rFonts w:ascii="Arial" w:hAnsi="Arial" w:cs="Arial"/>
          <w:color w:val="000000" w:themeColor="text1"/>
          <w:sz w:val="22"/>
          <w:szCs w:val="22"/>
        </w:rPr>
        <w:t>or</w:t>
      </w:r>
      <w:r w:rsidR="001E7D8A" w:rsidRPr="00EC5639">
        <w:rPr>
          <w:rFonts w:ascii="Arial" w:hAnsi="Arial" w:cs="Arial"/>
          <w:color w:val="000000" w:themeColor="text1"/>
          <w:sz w:val="22"/>
          <w:szCs w:val="22"/>
        </w:rPr>
        <w:t xml:space="preserve"> </w:t>
      </w:r>
      <w:r w:rsidR="00620F50" w:rsidRPr="00EC5639">
        <w:rPr>
          <w:rFonts w:ascii="Arial" w:hAnsi="Arial" w:cs="Arial"/>
          <w:color w:val="000000" w:themeColor="text1"/>
          <w:sz w:val="22"/>
          <w:szCs w:val="22"/>
        </w:rPr>
        <w:t xml:space="preserve">changes in </w:t>
      </w:r>
      <w:r w:rsidR="001E7D8A" w:rsidRPr="00EC5639">
        <w:rPr>
          <w:rFonts w:ascii="Arial" w:hAnsi="Arial" w:cs="Arial"/>
          <w:color w:val="000000" w:themeColor="text1"/>
          <w:sz w:val="22"/>
          <w:szCs w:val="22"/>
        </w:rPr>
        <w:t>human behaviour.</w:t>
      </w:r>
      <w:r w:rsidR="00584F2B" w:rsidRPr="00EC5639">
        <w:rPr>
          <w:rFonts w:ascii="Arial" w:hAnsi="Arial" w:cs="Arial"/>
          <w:color w:val="000000" w:themeColor="text1"/>
          <w:sz w:val="22"/>
          <w:szCs w:val="22"/>
        </w:rPr>
        <w:t xml:space="preserve"> </w:t>
      </w:r>
      <w:r w:rsidR="00EC2F42" w:rsidRPr="00EC5639">
        <w:rPr>
          <w:rFonts w:ascii="Arial" w:hAnsi="Arial" w:cs="Arial"/>
          <w:color w:val="000000" w:themeColor="text1"/>
          <w:sz w:val="22"/>
          <w:szCs w:val="22"/>
        </w:rPr>
        <w:t xml:space="preserve">Such drivers </w:t>
      </w:r>
      <w:r w:rsidR="009044C9" w:rsidRPr="00EC5639">
        <w:rPr>
          <w:rFonts w:ascii="Arial" w:hAnsi="Arial" w:cs="Arial"/>
          <w:color w:val="000000" w:themeColor="text1"/>
          <w:sz w:val="22"/>
          <w:szCs w:val="22"/>
        </w:rPr>
        <w:t>may</w:t>
      </w:r>
      <w:r w:rsidR="00B66C56" w:rsidRPr="00EC5639">
        <w:rPr>
          <w:rFonts w:ascii="Arial" w:hAnsi="Arial" w:cs="Arial"/>
          <w:color w:val="000000" w:themeColor="text1"/>
          <w:sz w:val="22"/>
          <w:szCs w:val="22"/>
        </w:rPr>
        <w:t xml:space="preserve"> include </w:t>
      </w:r>
      <w:r w:rsidR="00487213" w:rsidRPr="00EC5639">
        <w:rPr>
          <w:rFonts w:ascii="Arial" w:hAnsi="Arial" w:cs="Arial"/>
          <w:color w:val="000000" w:themeColor="text1"/>
          <w:sz w:val="22"/>
          <w:szCs w:val="22"/>
        </w:rPr>
        <w:t xml:space="preserve">a </w:t>
      </w:r>
      <w:r w:rsidR="005E7E16" w:rsidRPr="00EC5639">
        <w:rPr>
          <w:rFonts w:ascii="Arial" w:hAnsi="Arial" w:cs="Arial"/>
          <w:color w:val="000000" w:themeColor="text1"/>
          <w:sz w:val="22"/>
          <w:szCs w:val="22"/>
        </w:rPr>
        <w:t>lack of cross-immunity from</w:t>
      </w:r>
      <w:r w:rsidR="00B66C56" w:rsidRPr="00EC5639">
        <w:rPr>
          <w:rFonts w:ascii="Arial" w:hAnsi="Arial" w:cs="Arial"/>
          <w:color w:val="000000" w:themeColor="text1"/>
          <w:sz w:val="22"/>
          <w:szCs w:val="22"/>
        </w:rPr>
        <w:t xml:space="preserve"> smallpox </w:t>
      </w:r>
      <w:r w:rsidR="005E7E16" w:rsidRPr="00EC5639">
        <w:rPr>
          <w:rFonts w:ascii="Arial" w:hAnsi="Arial" w:cs="Arial"/>
          <w:color w:val="000000" w:themeColor="text1"/>
          <w:sz w:val="22"/>
          <w:szCs w:val="22"/>
        </w:rPr>
        <w:t>vaccinations</w:t>
      </w:r>
      <w:r w:rsidR="00B66C56" w:rsidRPr="00EC5639">
        <w:rPr>
          <w:rFonts w:ascii="Arial" w:hAnsi="Arial" w:cs="Arial"/>
          <w:color w:val="000000" w:themeColor="text1"/>
          <w:sz w:val="22"/>
          <w:szCs w:val="22"/>
        </w:rPr>
        <w:t xml:space="preserve">, </w:t>
      </w:r>
      <w:r w:rsidR="000F3237" w:rsidRPr="00EC5639">
        <w:rPr>
          <w:rFonts w:ascii="Arial" w:hAnsi="Arial" w:cs="Arial"/>
          <w:color w:val="000000" w:themeColor="text1"/>
          <w:sz w:val="22"/>
          <w:szCs w:val="22"/>
        </w:rPr>
        <w:t xml:space="preserve">the </w:t>
      </w:r>
      <w:r w:rsidR="00FB6439" w:rsidRPr="00EC5639">
        <w:rPr>
          <w:rFonts w:ascii="Arial" w:hAnsi="Arial" w:cs="Arial"/>
          <w:color w:val="000000" w:themeColor="text1"/>
          <w:sz w:val="22"/>
          <w:szCs w:val="22"/>
        </w:rPr>
        <w:t>easing</w:t>
      </w:r>
      <w:r w:rsidR="0095313E" w:rsidRPr="00EC5639">
        <w:rPr>
          <w:rFonts w:ascii="Arial" w:hAnsi="Arial" w:cs="Arial"/>
          <w:color w:val="000000" w:themeColor="text1"/>
          <w:sz w:val="22"/>
          <w:szCs w:val="22"/>
        </w:rPr>
        <w:t xml:space="preserve"> </w:t>
      </w:r>
      <w:r w:rsidR="000F3237" w:rsidRPr="00EC5639">
        <w:rPr>
          <w:rFonts w:ascii="Arial" w:hAnsi="Arial" w:cs="Arial"/>
          <w:color w:val="000000" w:themeColor="text1"/>
          <w:sz w:val="22"/>
          <w:szCs w:val="22"/>
        </w:rPr>
        <w:t xml:space="preserve">of </w:t>
      </w:r>
      <w:r w:rsidR="0095313E" w:rsidRPr="00EC5639">
        <w:rPr>
          <w:rFonts w:ascii="Arial" w:hAnsi="Arial" w:cs="Arial"/>
          <w:color w:val="000000" w:themeColor="text1"/>
          <w:sz w:val="22"/>
          <w:szCs w:val="22"/>
        </w:rPr>
        <w:t>COVID-19 safety measures</w:t>
      </w:r>
      <w:r w:rsidR="00FB7E3B" w:rsidRPr="00EC5639">
        <w:rPr>
          <w:rFonts w:ascii="Arial" w:hAnsi="Arial" w:cs="Arial"/>
          <w:color w:val="000000" w:themeColor="text1"/>
          <w:sz w:val="22"/>
          <w:szCs w:val="22"/>
        </w:rPr>
        <w:t xml:space="preserve">, </w:t>
      </w:r>
      <w:r w:rsidR="0095313E" w:rsidRPr="00EC5639">
        <w:rPr>
          <w:rFonts w:ascii="Arial" w:hAnsi="Arial" w:cs="Arial"/>
          <w:color w:val="000000" w:themeColor="text1"/>
          <w:sz w:val="22"/>
          <w:szCs w:val="22"/>
        </w:rPr>
        <w:t xml:space="preserve">increased international travel, </w:t>
      </w:r>
      <w:r w:rsidR="00487213" w:rsidRPr="00EC5639">
        <w:rPr>
          <w:rFonts w:ascii="Arial" w:hAnsi="Arial" w:cs="Arial"/>
          <w:color w:val="000000" w:themeColor="text1"/>
          <w:sz w:val="22"/>
          <w:szCs w:val="22"/>
        </w:rPr>
        <w:t>and</w:t>
      </w:r>
      <w:r w:rsidR="0095313E" w:rsidRPr="00EC5639">
        <w:rPr>
          <w:rFonts w:ascii="Arial" w:hAnsi="Arial" w:cs="Arial"/>
          <w:color w:val="000000" w:themeColor="text1"/>
          <w:sz w:val="22"/>
          <w:szCs w:val="22"/>
        </w:rPr>
        <w:t xml:space="preserve"> increased </w:t>
      </w:r>
      <w:r w:rsidR="00FB7E3B" w:rsidRPr="00EC5639">
        <w:rPr>
          <w:rFonts w:ascii="Arial" w:hAnsi="Arial" w:cs="Arial"/>
          <w:color w:val="000000" w:themeColor="text1"/>
          <w:sz w:val="22"/>
          <w:szCs w:val="22"/>
        </w:rPr>
        <w:t>sexual interactions associated with large gatherings.</w:t>
      </w:r>
      <w:sdt>
        <w:sdtPr>
          <w:rPr>
            <w:rFonts w:ascii="Arial" w:hAnsi="Arial" w:cs="Arial"/>
            <w:color w:val="000000"/>
            <w:sz w:val="22"/>
            <w:szCs w:val="22"/>
            <w:vertAlign w:val="superscript"/>
          </w:rPr>
          <w:tag w:val="MENDELEY_CITATION_v3_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"/>
          <w:id w:val="-1023856944"/>
          <w:placeholder>
            <w:docPart w:val="DefaultPlaceholder_-1854013440"/>
          </w:placeholder>
        </w:sdtPr>
        <w:sdtEndPr/>
        <w:sdtContent>
          <w:r w:rsidR="009D5AE7" w:rsidRPr="009D5AE7">
            <w:rPr>
              <w:rFonts w:ascii="Arial" w:hAnsi="Arial" w:cs="Arial"/>
              <w:color w:val="000000"/>
              <w:sz w:val="22"/>
              <w:szCs w:val="22"/>
              <w:vertAlign w:val="superscript"/>
            </w:rPr>
            <w:t>8</w:t>
          </w:r>
        </w:sdtContent>
      </w:sdt>
    </w:p>
    <w:p w14:paraId="587B0DAC" w14:textId="77777777" w:rsidR="00086B7C" w:rsidRPr="00EC5639" w:rsidRDefault="00086B7C" w:rsidP="007C16AF">
      <w:pPr>
        <w:spacing w:line="360" w:lineRule="auto"/>
        <w:jc w:val="both"/>
        <w:rPr>
          <w:rFonts w:ascii="Arial" w:hAnsi="Arial" w:cs="Arial"/>
          <w:color w:val="000000" w:themeColor="text1"/>
          <w:sz w:val="22"/>
          <w:szCs w:val="22"/>
        </w:rPr>
      </w:pPr>
    </w:p>
    <w:p w14:paraId="0A7F787C" w14:textId="5EA9F78A" w:rsidR="006A4463" w:rsidRPr="00EC5639" w:rsidRDefault="00EC7757" w:rsidP="007C16AF">
      <w:pPr>
        <w:spacing w:line="360" w:lineRule="auto"/>
        <w:jc w:val="both"/>
        <w:rPr>
          <w:rFonts w:ascii="Arial" w:hAnsi="Arial" w:cs="Arial"/>
          <w:color w:val="000000" w:themeColor="text1"/>
          <w:sz w:val="22"/>
          <w:szCs w:val="22"/>
        </w:rPr>
      </w:pPr>
      <w:r w:rsidRPr="00EC5639">
        <w:rPr>
          <w:rFonts w:ascii="Arial" w:hAnsi="Arial" w:cs="Arial"/>
          <w:color w:val="000000" w:themeColor="text1"/>
          <w:sz w:val="22"/>
          <w:szCs w:val="22"/>
        </w:rPr>
        <w:t>How is it transmitted?</w:t>
      </w:r>
    </w:p>
    <w:p w14:paraId="7458054C" w14:textId="7A3CE7B2" w:rsidR="006A4463" w:rsidRPr="00EC5639" w:rsidRDefault="008B0103" w:rsidP="00B8566F">
      <w:pPr>
        <w:spacing w:line="360" w:lineRule="auto"/>
        <w:jc w:val="both"/>
        <w:rPr>
          <w:rFonts w:ascii="Arial" w:hAnsi="Arial" w:cs="Arial"/>
          <w:color w:val="000000" w:themeColor="text1"/>
          <w:sz w:val="22"/>
          <w:szCs w:val="22"/>
        </w:rPr>
      </w:pPr>
      <w:r w:rsidRPr="00EC5639">
        <w:rPr>
          <w:rFonts w:ascii="Arial" w:hAnsi="Arial" w:cs="Arial"/>
          <w:color w:val="000000" w:themeColor="text1"/>
          <w:sz w:val="22"/>
          <w:szCs w:val="22"/>
        </w:rPr>
        <w:t xml:space="preserve">Human-to-human transmission </w:t>
      </w:r>
      <w:r w:rsidR="00972864" w:rsidRPr="00EC5639">
        <w:rPr>
          <w:rFonts w:ascii="Arial" w:hAnsi="Arial" w:cs="Arial"/>
          <w:color w:val="000000" w:themeColor="text1"/>
          <w:sz w:val="22"/>
          <w:szCs w:val="22"/>
        </w:rPr>
        <w:t xml:space="preserve">occurs through </w:t>
      </w:r>
      <w:r w:rsidR="00781664" w:rsidRPr="00EC5639">
        <w:rPr>
          <w:rFonts w:ascii="Arial" w:hAnsi="Arial" w:cs="Arial"/>
          <w:color w:val="000000" w:themeColor="text1"/>
          <w:sz w:val="22"/>
          <w:szCs w:val="22"/>
        </w:rPr>
        <w:t xml:space="preserve">close or direct </w:t>
      </w:r>
      <w:r w:rsidR="00972864" w:rsidRPr="00EC5639">
        <w:rPr>
          <w:rFonts w:ascii="Arial" w:hAnsi="Arial" w:cs="Arial"/>
          <w:color w:val="000000" w:themeColor="text1"/>
          <w:sz w:val="22"/>
          <w:szCs w:val="22"/>
        </w:rPr>
        <w:t xml:space="preserve">contact </w:t>
      </w:r>
      <w:r w:rsidR="00914D71" w:rsidRPr="00EC5639">
        <w:rPr>
          <w:rFonts w:ascii="Arial" w:hAnsi="Arial" w:cs="Arial"/>
          <w:color w:val="000000" w:themeColor="text1"/>
          <w:sz w:val="22"/>
          <w:szCs w:val="22"/>
        </w:rPr>
        <w:t>with</w:t>
      </w:r>
      <w:r w:rsidR="00781664" w:rsidRPr="00EC5639">
        <w:rPr>
          <w:rFonts w:ascii="Arial" w:hAnsi="Arial" w:cs="Arial"/>
          <w:color w:val="000000" w:themeColor="text1"/>
          <w:sz w:val="22"/>
          <w:szCs w:val="22"/>
        </w:rPr>
        <w:t xml:space="preserve"> </w:t>
      </w:r>
      <w:r w:rsidR="00972864" w:rsidRPr="00EC5639">
        <w:rPr>
          <w:rFonts w:ascii="Arial" w:hAnsi="Arial" w:cs="Arial"/>
          <w:color w:val="000000" w:themeColor="text1"/>
          <w:sz w:val="22"/>
          <w:szCs w:val="22"/>
        </w:rPr>
        <w:t>cutaneous or mucosal lesions</w:t>
      </w:r>
      <w:r w:rsidR="00571E5C" w:rsidRPr="00EC5639">
        <w:rPr>
          <w:rFonts w:ascii="Arial" w:hAnsi="Arial" w:cs="Arial"/>
          <w:color w:val="000000" w:themeColor="text1"/>
          <w:sz w:val="22"/>
          <w:szCs w:val="22"/>
        </w:rPr>
        <w:t>.</w:t>
      </w:r>
      <w:sdt>
        <w:sdtPr>
          <w:rPr>
            <w:rFonts w:ascii="Arial" w:hAnsi="Arial" w:cs="Arial"/>
            <w:color w:val="000000"/>
            <w:sz w:val="22"/>
            <w:szCs w:val="22"/>
            <w:vertAlign w:val="superscript"/>
          </w:rPr>
          <w:tag w:val="MENDELEY_CITATION_v3_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"/>
          <w:id w:val="-1203235397"/>
          <w:placeholder>
            <w:docPart w:val="DefaultPlaceholder_-1854013440"/>
          </w:placeholder>
        </w:sdtPr>
        <w:sdtEndPr/>
        <w:sdtContent>
          <w:r w:rsidR="009D5AE7" w:rsidRPr="009D5AE7">
            <w:rPr>
              <w:rFonts w:ascii="Arial" w:hAnsi="Arial" w:cs="Arial"/>
              <w:color w:val="000000"/>
              <w:sz w:val="22"/>
              <w:szCs w:val="22"/>
              <w:vertAlign w:val="superscript"/>
            </w:rPr>
            <w:t>9</w:t>
          </w:r>
        </w:sdtContent>
      </w:sdt>
      <w:r w:rsidR="00571E5C" w:rsidRPr="00EC5639">
        <w:rPr>
          <w:rFonts w:ascii="Arial" w:hAnsi="Arial" w:cs="Arial"/>
          <w:color w:val="000000" w:themeColor="text1"/>
          <w:sz w:val="22"/>
          <w:szCs w:val="22"/>
        </w:rPr>
        <w:t xml:space="preserve"> </w:t>
      </w:r>
      <w:r w:rsidR="00801588" w:rsidRPr="00EC5639">
        <w:rPr>
          <w:rFonts w:ascii="Arial" w:hAnsi="Arial" w:cs="Arial"/>
          <w:color w:val="000000" w:themeColor="text1"/>
          <w:sz w:val="22"/>
          <w:szCs w:val="22"/>
        </w:rPr>
        <w:t>There is a strong likelihood of s</w:t>
      </w:r>
      <w:r w:rsidR="00571E5C" w:rsidRPr="00EC5639">
        <w:rPr>
          <w:rFonts w:ascii="Arial" w:hAnsi="Arial" w:cs="Arial"/>
          <w:color w:val="000000" w:themeColor="text1"/>
          <w:sz w:val="22"/>
          <w:szCs w:val="22"/>
        </w:rPr>
        <w:t>exual transmission</w:t>
      </w:r>
      <w:r w:rsidR="00914D71" w:rsidRPr="00EC5639">
        <w:rPr>
          <w:rFonts w:ascii="Arial" w:hAnsi="Arial" w:cs="Arial"/>
          <w:color w:val="000000" w:themeColor="text1"/>
          <w:sz w:val="22"/>
          <w:szCs w:val="22"/>
        </w:rPr>
        <w:t>; however</w:t>
      </w:r>
      <w:r w:rsidR="00571E5C" w:rsidRPr="00EC5639">
        <w:rPr>
          <w:rFonts w:ascii="Arial" w:hAnsi="Arial" w:cs="Arial"/>
          <w:color w:val="000000" w:themeColor="text1"/>
          <w:sz w:val="22"/>
          <w:szCs w:val="22"/>
        </w:rPr>
        <w:t>, w</w:t>
      </w:r>
      <w:r w:rsidR="00267BF8" w:rsidRPr="00EC5639">
        <w:rPr>
          <w:rFonts w:ascii="Arial" w:hAnsi="Arial" w:cs="Arial"/>
          <w:color w:val="000000" w:themeColor="text1"/>
          <w:sz w:val="22"/>
          <w:szCs w:val="22"/>
        </w:rPr>
        <w:t xml:space="preserve">hether bodily fluids </w:t>
      </w:r>
      <w:r w:rsidR="00914D71" w:rsidRPr="00EC5639">
        <w:rPr>
          <w:rFonts w:ascii="Arial" w:hAnsi="Arial" w:cs="Arial"/>
          <w:color w:val="000000" w:themeColor="text1"/>
          <w:sz w:val="22"/>
          <w:szCs w:val="22"/>
        </w:rPr>
        <w:t>can transmit</w:t>
      </w:r>
      <w:r w:rsidR="00267BF8" w:rsidRPr="00EC5639">
        <w:rPr>
          <w:rFonts w:ascii="Arial" w:hAnsi="Arial" w:cs="Arial"/>
          <w:color w:val="000000" w:themeColor="text1"/>
          <w:sz w:val="22"/>
          <w:szCs w:val="22"/>
        </w:rPr>
        <w:t xml:space="preserve"> infection remains </w:t>
      </w:r>
      <w:r w:rsidR="00D82932" w:rsidRPr="00EC5639">
        <w:rPr>
          <w:rFonts w:ascii="Arial" w:hAnsi="Arial" w:cs="Arial"/>
          <w:color w:val="000000" w:themeColor="text1"/>
          <w:sz w:val="22"/>
          <w:szCs w:val="22"/>
        </w:rPr>
        <w:t>to</w:t>
      </w:r>
      <w:r w:rsidR="00267BF8" w:rsidRPr="00EC5639">
        <w:rPr>
          <w:rFonts w:ascii="Arial" w:hAnsi="Arial" w:cs="Arial"/>
          <w:color w:val="000000" w:themeColor="text1"/>
          <w:sz w:val="22"/>
          <w:szCs w:val="22"/>
        </w:rPr>
        <w:t xml:space="preserve"> be investigated.</w:t>
      </w:r>
      <w:r w:rsidR="00584F2B" w:rsidRPr="00EC5639">
        <w:rPr>
          <w:rFonts w:ascii="Arial" w:hAnsi="Arial" w:cs="Arial"/>
          <w:color w:val="000000" w:themeColor="text1"/>
          <w:sz w:val="22"/>
          <w:szCs w:val="22"/>
        </w:rPr>
        <w:t xml:space="preserve"> </w:t>
      </w:r>
      <w:r w:rsidR="00DE6004" w:rsidRPr="00EC5639">
        <w:rPr>
          <w:rFonts w:ascii="Arial" w:hAnsi="Arial" w:cs="Arial"/>
          <w:color w:val="000000" w:themeColor="text1"/>
          <w:sz w:val="22"/>
          <w:szCs w:val="22"/>
        </w:rPr>
        <w:t xml:space="preserve">Transmission may also occur through large respiratory droplets and </w:t>
      </w:r>
      <w:r w:rsidR="00972864" w:rsidRPr="00EC5639">
        <w:rPr>
          <w:rFonts w:ascii="Arial" w:hAnsi="Arial" w:cs="Arial"/>
          <w:color w:val="000000" w:themeColor="text1"/>
          <w:sz w:val="22"/>
          <w:szCs w:val="22"/>
        </w:rPr>
        <w:t>contaminated fomites</w:t>
      </w:r>
      <w:r w:rsidR="00CE70E2" w:rsidRPr="00EC5639">
        <w:rPr>
          <w:rFonts w:ascii="Arial" w:hAnsi="Arial" w:cs="Arial"/>
          <w:color w:val="000000" w:themeColor="text1"/>
          <w:sz w:val="22"/>
          <w:szCs w:val="22"/>
        </w:rPr>
        <w:t xml:space="preserve"> such as towels, bedding, </w:t>
      </w:r>
      <w:r w:rsidR="00914D71" w:rsidRPr="00EC5639">
        <w:rPr>
          <w:rFonts w:ascii="Arial" w:hAnsi="Arial" w:cs="Arial"/>
          <w:color w:val="000000" w:themeColor="text1"/>
          <w:sz w:val="22"/>
          <w:szCs w:val="22"/>
        </w:rPr>
        <w:t xml:space="preserve">and </w:t>
      </w:r>
      <w:r w:rsidR="00CE70E2" w:rsidRPr="00EC5639">
        <w:rPr>
          <w:rFonts w:ascii="Arial" w:hAnsi="Arial" w:cs="Arial"/>
          <w:color w:val="000000" w:themeColor="text1"/>
          <w:sz w:val="22"/>
          <w:szCs w:val="22"/>
        </w:rPr>
        <w:t>sex toys</w:t>
      </w:r>
      <w:r w:rsidR="00972864" w:rsidRPr="00EC5639">
        <w:rPr>
          <w:rFonts w:ascii="Arial" w:hAnsi="Arial" w:cs="Arial"/>
          <w:color w:val="000000" w:themeColor="text1"/>
          <w:sz w:val="22"/>
          <w:szCs w:val="22"/>
        </w:rPr>
        <w:t>.</w:t>
      </w:r>
      <w:r w:rsidR="00584F2B" w:rsidRPr="00EC5639">
        <w:rPr>
          <w:rFonts w:ascii="Arial" w:hAnsi="Arial" w:cs="Arial"/>
          <w:color w:val="000000" w:themeColor="text1"/>
          <w:sz w:val="22"/>
          <w:szCs w:val="22"/>
        </w:rPr>
        <w:t xml:space="preserve"> </w:t>
      </w:r>
      <w:r w:rsidR="00DE6004" w:rsidRPr="00EC5639">
        <w:rPr>
          <w:rFonts w:ascii="Arial" w:hAnsi="Arial" w:cs="Arial"/>
          <w:color w:val="000000" w:themeColor="text1"/>
          <w:sz w:val="22"/>
          <w:szCs w:val="22"/>
        </w:rPr>
        <w:t xml:space="preserve">Vertical transmission </w:t>
      </w:r>
      <w:r w:rsidR="00D929F6" w:rsidRPr="00EC5639">
        <w:rPr>
          <w:rFonts w:ascii="Arial" w:hAnsi="Arial" w:cs="Arial"/>
          <w:color w:val="000000" w:themeColor="text1"/>
          <w:sz w:val="22"/>
          <w:szCs w:val="22"/>
        </w:rPr>
        <w:t>and foetal deaths have also been recorded.</w:t>
      </w:r>
      <w:sdt>
        <w:sdtPr>
          <w:rPr>
            <w:rFonts w:ascii="Arial" w:hAnsi="Arial" w:cs="Arial"/>
            <w:color w:val="000000"/>
            <w:sz w:val="22"/>
            <w:szCs w:val="22"/>
            <w:vertAlign w:val="superscript"/>
          </w:rPr>
          <w:tag w:val="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"/>
          <w:id w:val="-672330594"/>
          <w:placeholder>
            <w:docPart w:val="DefaultPlaceholder_-1854013440"/>
          </w:placeholder>
        </w:sdtPr>
        <w:sdtEndPr/>
        <w:sdtContent>
          <w:r w:rsidR="009D5AE7" w:rsidRPr="009D5AE7">
            <w:rPr>
              <w:rFonts w:ascii="Arial" w:hAnsi="Arial" w:cs="Arial"/>
              <w:color w:val="000000"/>
              <w:sz w:val="22"/>
              <w:szCs w:val="22"/>
              <w:vertAlign w:val="superscript"/>
            </w:rPr>
            <w:t>10,11</w:t>
          </w:r>
        </w:sdtContent>
      </w:sdt>
      <w:r w:rsidR="00D67827" w:rsidRPr="00EC5639">
        <w:rPr>
          <w:rFonts w:ascii="Arial" w:hAnsi="Arial" w:cs="Arial"/>
          <w:color w:val="000000" w:themeColor="text1"/>
          <w:sz w:val="22"/>
          <w:szCs w:val="22"/>
        </w:rPr>
        <w:t xml:space="preserve"> Transmission of monkeypox can also occur through animal-</w:t>
      </w:r>
      <w:r w:rsidR="001E1CA2" w:rsidRPr="00EC5639">
        <w:rPr>
          <w:rFonts w:ascii="Arial" w:hAnsi="Arial" w:cs="Arial"/>
          <w:color w:val="000000" w:themeColor="text1"/>
          <w:sz w:val="22"/>
          <w:szCs w:val="22"/>
        </w:rPr>
        <w:t>to-</w:t>
      </w:r>
      <w:r w:rsidR="00D67827" w:rsidRPr="00EC5639">
        <w:rPr>
          <w:rFonts w:ascii="Arial" w:hAnsi="Arial" w:cs="Arial"/>
          <w:color w:val="000000" w:themeColor="text1"/>
          <w:sz w:val="22"/>
          <w:szCs w:val="22"/>
        </w:rPr>
        <w:t xml:space="preserve">human interactions such as via </w:t>
      </w:r>
      <w:r w:rsidR="000F3237" w:rsidRPr="00EC5639">
        <w:rPr>
          <w:rFonts w:ascii="Arial" w:hAnsi="Arial" w:cs="Arial"/>
          <w:color w:val="000000" w:themeColor="text1"/>
          <w:sz w:val="22"/>
          <w:szCs w:val="22"/>
        </w:rPr>
        <w:t xml:space="preserve">a </w:t>
      </w:r>
      <w:r w:rsidR="00D67827" w:rsidRPr="00EC5639">
        <w:rPr>
          <w:rFonts w:ascii="Arial" w:hAnsi="Arial" w:cs="Arial"/>
          <w:color w:val="000000" w:themeColor="text1"/>
          <w:sz w:val="22"/>
          <w:szCs w:val="22"/>
        </w:rPr>
        <w:t>scratch or bite from an infected animal.</w:t>
      </w:r>
      <w:sdt>
        <w:sdtPr>
          <w:rPr>
            <w:rFonts w:ascii="Arial" w:hAnsi="Arial" w:cs="Arial"/>
            <w:color w:val="000000"/>
            <w:sz w:val="22"/>
            <w:szCs w:val="22"/>
            <w:vertAlign w:val="superscript"/>
          </w:rPr>
          <w:tag w:val="MENDELEY_CITATION_v3_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"/>
          <w:id w:val="-1398049550"/>
          <w:placeholder>
            <w:docPart w:val="DefaultPlaceholder_-1854013440"/>
          </w:placeholder>
        </w:sdtPr>
        <w:sdtEndPr/>
        <w:sdtContent>
          <w:r w:rsidR="009D5AE7" w:rsidRPr="009D5AE7">
            <w:rPr>
              <w:rFonts w:ascii="Arial" w:hAnsi="Arial" w:cs="Arial"/>
              <w:color w:val="000000"/>
              <w:sz w:val="22"/>
              <w:szCs w:val="22"/>
              <w:vertAlign w:val="superscript"/>
            </w:rPr>
            <w:t>9</w:t>
          </w:r>
        </w:sdtContent>
      </w:sdt>
    </w:p>
    <w:p w14:paraId="7CEBB4FD" w14:textId="77777777" w:rsidR="0079394E" w:rsidRPr="00EC5639" w:rsidRDefault="0079394E" w:rsidP="00A86AED">
      <w:pPr>
        <w:spacing w:line="360" w:lineRule="auto"/>
        <w:jc w:val="both"/>
        <w:rPr>
          <w:rFonts w:ascii="Arial" w:hAnsi="Arial" w:cs="Arial"/>
          <w:color w:val="000000" w:themeColor="text1"/>
          <w:sz w:val="22"/>
          <w:szCs w:val="22"/>
        </w:rPr>
      </w:pPr>
    </w:p>
    <w:p w14:paraId="53EEE238" w14:textId="2CCEA223" w:rsidR="006A4463" w:rsidRPr="00EC5639" w:rsidRDefault="00DA6B91" w:rsidP="00A86AED">
      <w:pPr>
        <w:spacing w:line="360" w:lineRule="auto"/>
        <w:jc w:val="both"/>
        <w:rPr>
          <w:rFonts w:ascii="Arial" w:hAnsi="Arial" w:cs="Arial"/>
          <w:color w:val="000000" w:themeColor="text1"/>
          <w:sz w:val="22"/>
          <w:szCs w:val="22"/>
        </w:rPr>
      </w:pPr>
      <w:r w:rsidRPr="00EC5639">
        <w:rPr>
          <w:rFonts w:ascii="Arial" w:hAnsi="Arial" w:cs="Arial"/>
          <w:color w:val="000000" w:themeColor="text1"/>
          <w:sz w:val="22"/>
          <w:szCs w:val="22"/>
        </w:rPr>
        <w:t>Who is at increased</w:t>
      </w:r>
      <w:r w:rsidR="00EC7757" w:rsidRPr="00EC5639">
        <w:rPr>
          <w:rFonts w:ascii="Arial" w:hAnsi="Arial" w:cs="Arial"/>
          <w:color w:val="000000" w:themeColor="text1"/>
          <w:sz w:val="22"/>
          <w:szCs w:val="22"/>
        </w:rPr>
        <w:t xml:space="preserve"> r</w:t>
      </w:r>
      <w:r w:rsidR="0079394E" w:rsidRPr="00EC5639">
        <w:rPr>
          <w:rFonts w:ascii="Arial" w:hAnsi="Arial" w:cs="Arial"/>
          <w:color w:val="000000" w:themeColor="text1"/>
          <w:sz w:val="22"/>
          <w:szCs w:val="22"/>
        </w:rPr>
        <w:t xml:space="preserve">isk </w:t>
      </w:r>
      <w:r w:rsidRPr="00EC5639">
        <w:rPr>
          <w:rFonts w:ascii="Arial" w:hAnsi="Arial" w:cs="Arial"/>
          <w:color w:val="000000" w:themeColor="text1"/>
          <w:sz w:val="22"/>
          <w:szCs w:val="22"/>
        </w:rPr>
        <w:t>of</w:t>
      </w:r>
      <w:r w:rsidR="00EC7757" w:rsidRPr="00EC5639">
        <w:rPr>
          <w:rFonts w:ascii="Arial" w:hAnsi="Arial" w:cs="Arial"/>
          <w:color w:val="000000" w:themeColor="text1"/>
          <w:sz w:val="22"/>
          <w:szCs w:val="22"/>
        </w:rPr>
        <w:t xml:space="preserve"> </w:t>
      </w:r>
      <w:r w:rsidR="00914D71" w:rsidRPr="00EC5639">
        <w:rPr>
          <w:rFonts w:ascii="Arial" w:hAnsi="Arial" w:cs="Arial"/>
          <w:color w:val="000000" w:themeColor="text1"/>
          <w:sz w:val="22"/>
          <w:szCs w:val="22"/>
        </w:rPr>
        <w:t>m</w:t>
      </w:r>
      <w:r w:rsidR="00222D01" w:rsidRPr="00EC5639">
        <w:rPr>
          <w:rFonts w:ascii="Arial" w:hAnsi="Arial" w:cs="Arial"/>
          <w:color w:val="000000" w:themeColor="text1"/>
          <w:sz w:val="22"/>
          <w:szCs w:val="22"/>
        </w:rPr>
        <w:t>onkeypox</w:t>
      </w:r>
      <w:r w:rsidR="00EC7757" w:rsidRPr="00EC5639">
        <w:rPr>
          <w:rFonts w:ascii="Arial" w:hAnsi="Arial" w:cs="Arial"/>
          <w:color w:val="000000" w:themeColor="text1"/>
          <w:sz w:val="22"/>
          <w:szCs w:val="22"/>
        </w:rPr>
        <w:t xml:space="preserve"> infection?</w:t>
      </w:r>
    </w:p>
    <w:p w14:paraId="6246532B" w14:textId="4935B74B" w:rsidR="00290D01" w:rsidRPr="00EC5639" w:rsidRDefault="00B12FBE" w:rsidP="00B8566F">
      <w:pPr>
        <w:spacing w:line="360" w:lineRule="auto"/>
        <w:jc w:val="both"/>
        <w:rPr>
          <w:rFonts w:ascii="Arial" w:hAnsi="Arial" w:cs="Arial"/>
          <w:color w:val="000000" w:themeColor="text1"/>
          <w:sz w:val="22"/>
          <w:szCs w:val="22"/>
        </w:rPr>
      </w:pPr>
      <w:r w:rsidRPr="00EC5639">
        <w:rPr>
          <w:rFonts w:ascii="Arial" w:hAnsi="Arial" w:cs="Arial"/>
          <w:color w:val="000000" w:themeColor="text1"/>
          <w:sz w:val="22"/>
          <w:szCs w:val="22"/>
        </w:rPr>
        <w:t xml:space="preserve">The current outbreak </w:t>
      </w:r>
      <w:r w:rsidR="00017AF4" w:rsidRPr="00EC5639">
        <w:rPr>
          <w:rFonts w:ascii="Arial" w:hAnsi="Arial" w:cs="Arial"/>
          <w:color w:val="000000" w:themeColor="text1"/>
          <w:sz w:val="22"/>
          <w:szCs w:val="22"/>
        </w:rPr>
        <w:t>has</w:t>
      </w:r>
      <w:r w:rsidRPr="00EC5639">
        <w:rPr>
          <w:rFonts w:ascii="Arial" w:hAnsi="Arial" w:cs="Arial"/>
          <w:color w:val="000000" w:themeColor="text1"/>
          <w:sz w:val="22"/>
          <w:szCs w:val="22"/>
        </w:rPr>
        <w:t xml:space="preserve"> disproportionately affect</w:t>
      </w:r>
      <w:r w:rsidR="00017AF4" w:rsidRPr="00EC5639">
        <w:rPr>
          <w:rFonts w:ascii="Arial" w:hAnsi="Arial" w:cs="Arial"/>
          <w:color w:val="000000" w:themeColor="text1"/>
          <w:sz w:val="22"/>
          <w:szCs w:val="22"/>
        </w:rPr>
        <w:t>ed</w:t>
      </w:r>
      <w:r w:rsidRPr="00EC5639">
        <w:rPr>
          <w:rFonts w:ascii="Arial" w:hAnsi="Arial" w:cs="Arial"/>
          <w:color w:val="000000" w:themeColor="text1"/>
          <w:sz w:val="22"/>
          <w:szCs w:val="22"/>
        </w:rPr>
        <w:t xml:space="preserve"> gay or bisexual men and other men who have sex with men (MSM).</w:t>
      </w:r>
      <w:r w:rsidR="00584F2B" w:rsidRPr="00EC5639">
        <w:rPr>
          <w:rFonts w:ascii="Arial" w:hAnsi="Arial" w:cs="Arial"/>
          <w:color w:val="000000" w:themeColor="text1"/>
          <w:sz w:val="22"/>
          <w:szCs w:val="22"/>
        </w:rPr>
        <w:t xml:space="preserve"> </w:t>
      </w:r>
      <w:r w:rsidR="008B0AD2" w:rsidRPr="00EC5639">
        <w:rPr>
          <w:rFonts w:ascii="Arial" w:hAnsi="Arial" w:cs="Arial"/>
          <w:color w:val="000000" w:themeColor="text1"/>
          <w:sz w:val="22"/>
          <w:szCs w:val="22"/>
        </w:rPr>
        <w:t>As of August 2022, a</w:t>
      </w:r>
      <w:r w:rsidR="001A362B" w:rsidRPr="00EC5639">
        <w:rPr>
          <w:rFonts w:ascii="Arial" w:hAnsi="Arial" w:cs="Arial"/>
          <w:color w:val="000000" w:themeColor="text1"/>
          <w:sz w:val="22"/>
          <w:szCs w:val="22"/>
        </w:rPr>
        <w:t xml:space="preserve">mong cases that reported sexual </w:t>
      </w:r>
      <w:r w:rsidR="00A86AED" w:rsidRPr="00EC5639">
        <w:rPr>
          <w:rFonts w:ascii="Arial" w:hAnsi="Arial" w:cs="Arial"/>
          <w:color w:val="000000" w:themeColor="text1"/>
          <w:sz w:val="22"/>
          <w:szCs w:val="22"/>
        </w:rPr>
        <w:t>orientation</w:t>
      </w:r>
      <w:r w:rsidR="001A362B" w:rsidRPr="00EC5639">
        <w:rPr>
          <w:rFonts w:ascii="Arial" w:hAnsi="Arial" w:cs="Arial"/>
          <w:color w:val="000000" w:themeColor="text1"/>
          <w:sz w:val="22"/>
          <w:szCs w:val="22"/>
        </w:rPr>
        <w:t xml:space="preserve">, the WHO has </w:t>
      </w:r>
      <w:r w:rsidR="00A86AED" w:rsidRPr="00EC5639">
        <w:rPr>
          <w:rFonts w:ascii="Arial" w:hAnsi="Arial" w:cs="Arial"/>
          <w:color w:val="000000" w:themeColor="text1"/>
          <w:sz w:val="22"/>
          <w:szCs w:val="22"/>
        </w:rPr>
        <w:t>documented</w:t>
      </w:r>
      <w:r w:rsidR="001A362B" w:rsidRPr="00EC5639">
        <w:rPr>
          <w:rFonts w:ascii="Arial" w:hAnsi="Arial" w:cs="Arial"/>
          <w:color w:val="000000" w:themeColor="text1"/>
          <w:sz w:val="22"/>
          <w:szCs w:val="22"/>
        </w:rPr>
        <w:t xml:space="preserve"> </w:t>
      </w:r>
      <w:r w:rsidR="00A86AED" w:rsidRPr="00EC5639">
        <w:rPr>
          <w:rFonts w:ascii="Arial" w:hAnsi="Arial" w:cs="Arial"/>
          <w:color w:val="000000" w:themeColor="text1"/>
          <w:sz w:val="22"/>
          <w:szCs w:val="22"/>
        </w:rPr>
        <w:t>that 95.8% (9484/9899) identify as MSM.</w:t>
      </w:r>
      <w:sdt>
        <w:sdtPr>
          <w:rPr>
            <w:rFonts w:ascii="Arial" w:hAnsi="Arial" w:cs="Arial"/>
            <w:color w:val="000000"/>
            <w:sz w:val="22"/>
            <w:szCs w:val="22"/>
            <w:vertAlign w:val="superscript"/>
          </w:rPr>
          <w:tag w:val="MENDELEY_CITATION_v3_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"/>
          <w:id w:val="1532291538"/>
          <w:placeholder>
            <w:docPart w:val="DefaultPlaceholder_-1854013440"/>
          </w:placeholder>
        </w:sdtPr>
        <w:sdtEndPr/>
        <w:sdtContent>
          <w:r w:rsidR="009D5AE7" w:rsidRPr="009D5AE7">
            <w:rPr>
              <w:rFonts w:ascii="Arial" w:hAnsi="Arial" w:cs="Arial"/>
              <w:color w:val="000000"/>
              <w:sz w:val="22"/>
              <w:szCs w:val="22"/>
              <w:vertAlign w:val="superscript"/>
            </w:rPr>
            <w:t>2</w:t>
          </w:r>
        </w:sdtContent>
      </w:sdt>
      <w:r w:rsidR="00A107D1" w:rsidRPr="00EC5639">
        <w:rPr>
          <w:rFonts w:ascii="Arial" w:hAnsi="Arial" w:cs="Arial"/>
          <w:color w:val="000000" w:themeColor="text1"/>
          <w:sz w:val="22"/>
          <w:szCs w:val="22"/>
        </w:rPr>
        <w:t xml:space="preserve"> Persons involved in h</w:t>
      </w:r>
      <w:r w:rsidR="003D7E46" w:rsidRPr="00EC5639">
        <w:rPr>
          <w:rFonts w:ascii="Arial" w:hAnsi="Arial" w:cs="Arial"/>
          <w:color w:val="000000" w:themeColor="text1"/>
          <w:sz w:val="22"/>
          <w:szCs w:val="22"/>
        </w:rPr>
        <w:t xml:space="preserve">igh-risk sexual </w:t>
      </w:r>
      <w:r w:rsidR="00DF7859" w:rsidRPr="00EC5639">
        <w:rPr>
          <w:rFonts w:ascii="Arial" w:hAnsi="Arial" w:cs="Arial"/>
          <w:color w:val="000000" w:themeColor="text1"/>
          <w:sz w:val="22"/>
          <w:szCs w:val="22"/>
        </w:rPr>
        <w:t>behaviour</w:t>
      </w:r>
      <w:r w:rsidR="00771CA2" w:rsidRPr="00EC5639">
        <w:rPr>
          <w:rFonts w:ascii="Arial" w:hAnsi="Arial" w:cs="Arial"/>
          <w:color w:val="000000" w:themeColor="text1"/>
          <w:sz w:val="22"/>
          <w:szCs w:val="22"/>
        </w:rPr>
        <w:t xml:space="preserve"> </w:t>
      </w:r>
      <w:r w:rsidR="008A11BF" w:rsidRPr="00EC5639">
        <w:rPr>
          <w:rFonts w:ascii="Arial" w:hAnsi="Arial" w:cs="Arial"/>
          <w:color w:val="000000" w:themeColor="text1"/>
          <w:sz w:val="22"/>
          <w:szCs w:val="22"/>
        </w:rPr>
        <w:t>are also at increased risk.</w:t>
      </w:r>
      <w:r w:rsidR="00584F2B" w:rsidRPr="00EC5639">
        <w:rPr>
          <w:rFonts w:ascii="Arial" w:hAnsi="Arial" w:cs="Arial"/>
          <w:color w:val="000000" w:themeColor="text1"/>
          <w:sz w:val="22"/>
          <w:szCs w:val="22"/>
        </w:rPr>
        <w:t xml:space="preserve"> </w:t>
      </w:r>
      <w:r w:rsidR="008A11BF" w:rsidRPr="00EC5639">
        <w:rPr>
          <w:rFonts w:ascii="Arial" w:hAnsi="Arial" w:cs="Arial"/>
          <w:color w:val="000000" w:themeColor="text1"/>
          <w:sz w:val="22"/>
          <w:szCs w:val="22"/>
        </w:rPr>
        <w:t xml:space="preserve">Such behaviour includes </w:t>
      </w:r>
      <w:r w:rsidR="00771CA2" w:rsidRPr="00EC5639">
        <w:rPr>
          <w:rFonts w:ascii="Arial" w:hAnsi="Arial" w:cs="Arial"/>
          <w:color w:val="000000" w:themeColor="text1"/>
          <w:sz w:val="22"/>
          <w:szCs w:val="22"/>
        </w:rPr>
        <w:t xml:space="preserve">unprotected </w:t>
      </w:r>
      <w:r w:rsidR="00771CA2" w:rsidRPr="00EC5639">
        <w:rPr>
          <w:rFonts w:ascii="Arial" w:hAnsi="Arial" w:cs="Arial"/>
          <w:color w:val="000000" w:themeColor="text1"/>
          <w:sz w:val="22"/>
          <w:szCs w:val="22"/>
        </w:rPr>
        <w:lastRenderedPageBreak/>
        <w:t xml:space="preserve">sexual activity, anal sex, mouth-to-genital contact, </w:t>
      </w:r>
      <w:r w:rsidR="000F3237" w:rsidRPr="00EC5639">
        <w:rPr>
          <w:rFonts w:ascii="Arial" w:hAnsi="Arial" w:cs="Arial"/>
          <w:color w:val="000000" w:themeColor="text1"/>
          <w:sz w:val="22"/>
          <w:szCs w:val="22"/>
        </w:rPr>
        <w:t>having</w:t>
      </w:r>
      <w:r w:rsidR="00771CA2" w:rsidRPr="00EC5639">
        <w:rPr>
          <w:rFonts w:ascii="Arial" w:hAnsi="Arial" w:cs="Arial"/>
          <w:color w:val="000000" w:themeColor="text1"/>
          <w:sz w:val="22"/>
          <w:szCs w:val="22"/>
        </w:rPr>
        <w:t xml:space="preserve"> multiple se</w:t>
      </w:r>
      <w:r w:rsidR="00DF7859" w:rsidRPr="00EC5639">
        <w:rPr>
          <w:rFonts w:ascii="Arial" w:hAnsi="Arial" w:cs="Arial"/>
          <w:color w:val="000000" w:themeColor="text1"/>
          <w:sz w:val="22"/>
          <w:szCs w:val="22"/>
        </w:rPr>
        <w:t>xual partners, and having a sexual partner with STIs</w:t>
      </w:r>
      <w:r w:rsidR="00A107D1" w:rsidRPr="00EC5639">
        <w:rPr>
          <w:rFonts w:ascii="Arial" w:hAnsi="Arial" w:cs="Arial"/>
          <w:color w:val="000000" w:themeColor="text1"/>
          <w:sz w:val="22"/>
          <w:szCs w:val="22"/>
        </w:rPr>
        <w:t>.</w:t>
      </w:r>
      <w:r w:rsidR="00584F2B" w:rsidRPr="00EC5639">
        <w:rPr>
          <w:rFonts w:ascii="Arial" w:hAnsi="Arial" w:cs="Arial"/>
          <w:color w:val="000000" w:themeColor="text1"/>
          <w:sz w:val="22"/>
          <w:szCs w:val="22"/>
        </w:rPr>
        <w:t xml:space="preserve"> </w:t>
      </w:r>
      <w:r w:rsidR="00017AF4" w:rsidRPr="00EC5639">
        <w:rPr>
          <w:rFonts w:ascii="Arial" w:hAnsi="Arial" w:cs="Arial"/>
          <w:color w:val="000000" w:themeColor="text1"/>
          <w:sz w:val="22"/>
          <w:szCs w:val="22"/>
        </w:rPr>
        <w:t>In addition, pregnant</w:t>
      </w:r>
      <w:r w:rsidR="0067486F" w:rsidRPr="00EC5639">
        <w:rPr>
          <w:rFonts w:ascii="Arial" w:hAnsi="Arial" w:cs="Arial"/>
          <w:color w:val="000000" w:themeColor="text1"/>
          <w:sz w:val="22"/>
          <w:szCs w:val="22"/>
        </w:rPr>
        <w:t xml:space="preserve"> women, y</w:t>
      </w:r>
      <w:r w:rsidR="002E3D84" w:rsidRPr="00EC5639">
        <w:rPr>
          <w:rFonts w:ascii="Arial" w:hAnsi="Arial" w:cs="Arial"/>
          <w:color w:val="000000" w:themeColor="text1"/>
          <w:sz w:val="22"/>
          <w:szCs w:val="22"/>
        </w:rPr>
        <w:t>oung children</w:t>
      </w:r>
      <w:r w:rsidR="0067486F" w:rsidRPr="00EC5639">
        <w:rPr>
          <w:rFonts w:ascii="Arial" w:hAnsi="Arial" w:cs="Arial"/>
          <w:color w:val="000000" w:themeColor="text1"/>
          <w:sz w:val="22"/>
          <w:szCs w:val="22"/>
        </w:rPr>
        <w:t>,</w:t>
      </w:r>
      <w:r w:rsidR="002E3D84" w:rsidRPr="00EC5639">
        <w:rPr>
          <w:rFonts w:ascii="Arial" w:hAnsi="Arial" w:cs="Arial"/>
          <w:color w:val="000000" w:themeColor="text1"/>
          <w:sz w:val="22"/>
          <w:szCs w:val="22"/>
        </w:rPr>
        <w:t xml:space="preserve"> and immunocompromised individuals (e.g., those living with human immunodeficiency virus (HIV) infection) are at increased risk of severe outcomes.</w:t>
      </w:r>
      <w:r w:rsidR="00584F2B" w:rsidRPr="00EC5639">
        <w:rPr>
          <w:rFonts w:ascii="Arial" w:hAnsi="Arial" w:cs="Arial"/>
          <w:color w:val="000000" w:themeColor="text1"/>
          <w:sz w:val="22"/>
          <w:szCs w:val="22"/>
        </w:rPr>
        <w:t xml:space="preserve"> </w:t>
      </w:r>
      <w:r w:rsidR="002E3D84" w:rsidRPr="00EC5639">
        <w:rPr>
          <w:rFonts w:ascii="Arial" w:hAnsi="Arial" w:cs="Arial"/>
          <w:color w:val="000000" w:themeColor="text1"/>
          <w:sz w:val="22"/>
          <w:szCs w:val="22"/>
        </w:rPr>
        <w:t>According to the WHO, among cases with known HIV status, 45% (4501/10036) are HIV positive.</w:t>
      </w:r>
      <w:sdt>
        <w:sdtPr>
          <w:rPr>
            <w:rFonts w:ascii="Arial" w:hAnsi="Arial" w:cs="Arial"/>
            <w:color w:val="000000"/>
            <w:sz w:val="22"/>
            <w:szCs w:val="22"/>
            <w:vertAlign w:val="superscript"/>
          </w:rPr>
          <w:tag w:val="MENDELEY_CITATION_v3_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"/>
          <w:id w:val="-526480906"/>
          <w:placeholder>
            <w:docPart w:val="DefaultPlaceholder_-1854013440"/>
          </w:placeholder>
        </w:sdtPr>
        <w:sdtEndPr/>
        <w:sdtContent>
          <w:r w:rsidR="009D5AE7" w:rsidRPr="009D5AE7">
            <w:rPr>
              <w:rFonts w:ascii="Arial" w:hAnsi="Arial" w:cs="Arial"/>
              <w:color w:val="000000"/>
              <w:sz w:val="22"/>
              <w:szCs w:val="22"/>
              <w:vertAlign w:val="superscript"/>
            </w:rPr>
            <w:t>2</w:t>
          </w:r>
        </w:sdtContent>
      </w:sdt>
      <w:r w:rsidR="00331CDE" w:rsidRPr="00EC5639">
        <w:rPr>
          <w:rFonts w:ascii="Arial" w:hAnsi="Arial" w:cs="Arial"/>
          <w:color w:val="000000" w:themeColor="text1"/>
          <w:sz w:val="22"/>
          <w:szCs w:val="22"/>
        </w:rPr>
        <w:t xml:space="preserve"> </w:t>
      </w:r>
      <w:r w:rsidR="007B26EF" w:rsidRPr="00EC5639">
        <w:rPr>
          <w:rFonts w:ascii="Arial" w:hAnsi="Arial" w:cs="Arial"/>
          <w:color w:val="000000" w:themeColor="text1"/>
          <w:sz w:val="22"/>
          <w:szCs w:val="22"/>
        </w:rPr>
        <w:t>Occupation</w:t>
      </w:r>
      <w:r w:rsidR="00290D01" w:rsidRPr="00EC5639">
        <w:rPr>
          <w:rFonts w:ascii="Arial" w:hAnsi="Arial" w:cs="Arial"/>
          <w:color w:val="000000" w:themeColor="text1"/>
          <w:sz w:val="22"/>
          <w:szCs w:val="22"/>
        </w:rPr>
        <w:t>al</w:t>
      </w:r>
      <w:r w:rsidR="007B26EF" w:rsidRPr="00EC5639">
        <w:rPr>
          <w:rFonts w:ascii="Arial" w:hAnsi="Arial" w:cs="Arial"/>
          <w:color w:val="000000" w:themeColor="text1"/>
          <w:sz w:val="22"/>
          <w:szCs w:val="22"/>
        </w:rPr>
        <w:t xml:space="preserve"> exposure, </w:t>
      </w:r>
      <w:r w:rsidR="00290D01" w:rsidRPr="00EC5639">
        <w:rPr>
          <w:rFonts w:ascii="Arial" w:hAnsi="Arial" w:cs="Arial"/>
          <w:color w:val="000000" w:themeColor="text1"/>
          <w:sz w:val="22"/>
          <w:szCs w:val="22"/>
        </w:rPr>
        <w:t>mainly</w:t>
      </w:r>
      <w:r w:rsidR="007B26EF" w:rsidRPr="00EC5639">
        <w:rPr>
          <w:rFonts w:ascii="Arial" w:hAnsi="Arial" w:cs="Arial"/>
          <w:color w:val="000000" w:themeColor="text1"/>
          <w:sz w:val="22"/>
          <w:szCs w:val="22"/>
        </w:rPr>
        <w:t xml:space="preserve"> healthcare workers and laboratory personnel who work with </w:t>
      </w:r>
      <w:proofErr w:type="spellStart"/>
      <w:r w:rsidR="007B26EF" w:rsidRPr="00EC5639">
        <w:rPr>
          <w:rFonts w:ascii="Arial" w:hAnsi="Arial" w:cs="Arial"/>
          <w:color w:val="000000" w:themeColor="text1"/>
          <w:sz w:val="22"/>
          <w:szCs w:val="22"/>
        </w:rPr>
        <w:t>orthopoxviruses</w:t>
      </w:r>
      <w:proofErr w:type="spellEnd"/>
      <w:r w:rsidR="00F2034D" w:rsidRPr="00EC5639">
        <w:rPr>
          <w:rFonts w:ascii="Arial" w:hAnsi="Arial" w:cs="Arial"/>
          <w:color w:val="000000" w:themeColor="text1"/>
          <w:sz w:val="22"/>
          <w:szCs w:val="22"/>
        </w:rPr>
        <w:t>, and individuals</w:t>
      </w:r>
      <w:r w:rsidR="009C3293" w:rsidRPr="00EC5639">
        <w:rPr>
          <w:rFonts w:ascii="Arial" w:hAnsi="Arial" w:cs="Arial"/>
          <w:color w:val="000000" w:themeColor="text1"/>
          <w:sz w:val="22"/>
          <w:szCs w:val="22"/>
        </w:rPr>
        <w:t xml:space="preserve"> exposed to animal reservoirs</w:t>
      </w:r>
      <w:r w:rsidR="00017AF4" w:rsidRPr="00EC5639">
        <w:rPr>
          <w:rFonts w:ascii="Arial" w:hAnsi="Arial" w:cs="Arial"/>
          <w:color w:val="000000" w:themeColor="text1"/>
          <w:sz w:val="22"/>
          <w:szCs w:val="22"/>
        </w:rPr>
        <w:t>,</w:t>
      </w:r>
      <w:r w:rsidR="009C3293" w:rsidRPr="00EC5639">
        <w:rPr>
          <w:rFonts w:ascii="Arial" w:hAnsi="Arial" w:cs="Arial"/>
          <w:color w:val="000000" w:themeColor="text1"/>
          <w:sz w:val="22"/>
          <w:szCs w:val="22"/>
        </w:rPr>
        <w:t xml:space="preserve"> such as when preparing </w:t>
      </w:r>
      <w:r w:rsidR="00017AF4" w:rsidRPr="00EC5639">
        <w:rPr>
          <w:rFonts w:ascii="Arial" w:hAnsi="Arial" w:cs="Arial"/>
          <w:color w:val="000000" w:themeColor="text1"/>
          <w:sz w:val="22"/>
          <w:szCs w:val="22"/>
        </w:rPr>
        <w:t>or</w:t>
      </w:r>
      <w:r w:rsidR="009C3293" w:rsidRPr="00EC5639">
        <w:rPr>
          <w:rFonts w:ascii="Arial" w:hAnsi="Arial" w:cs="Arial"/>
          <w:color w:val="000000" w:themeColor="text1"/>
          <w:sz w:val="22"/>
          <w:szCs w:val="22"/>
        </w:rPr>
        <w:t xml:space="preserve"> consuming </w:t>
      </w:r>
      <w:r w:rsidR="000D47A5" w:rsidRPr="00EC5639">
        <w:rPr>
          <w:rFonts w:ascii="Arial" w:hAnsi="Arial" w:cs="Arial"/>
          <w:color w:val="000000" w:themeColor="text1"/>
          <w:sz w:val="22"/>
          <w:szCs w:val="22"/>
        </w:rPr>
        <w:t xml:space="preserve">poorly cooked </w:t>
      </w:r>
      <w:r w:rsidR="009C3293" w:rsidRPr="00EC5639">
        <w:rPr>
          <w:rFonts w:ascii="Arial" w:hAnsi="Arial" w:cs="Arial"/>
          <w:color w:val="000000" w:themeColor="text1"/>
          <w:sz w:val="22"/>
          <w:szCs w:val="22"/>
        </w:rPr>
        <w:t>meat from an infected animal</w:t>
      </w:r>
      <w:r w:rsidR="00017AF4" w:rsidRPr="00EC5639">
        <w:rPr>
          <w:rFonts w:ascii="Arial" w:hAnsi="Arial" w:cs="Arial"/>
          <w:color w:val="000000" w:themeColor="text1"/>
          <w:sz w:val="22"/>
          <w:szCs w:val="22"/>
        </w:rPr>
        <w:t>,</w:t>
      </w:r>
      <w:r w:rsidR="009C3293" w:rsidRPr="00EC5639">
        <w:rPr>
          <w:rFonts w:ascii="Arial" w:hAnsi="Arial" w:cs="Arial"/>
          <w:color w:val="000000" w:themeColor="text1"/>
          <w:sz w:val="22"/>
          <w:szCs w:val="22"/>
        </w:rPr>
        <w:t xml:space="preserve"> are also </w:t>
      </w:r>
      <w:r w:rsidR="00566697" w:rsidRPr="00EC5639">
        <w:rPr>
          <w:rFonts w:ascii="Arial" w:hAnsi="Arial" w:cs="Arial"/>
          <w:color w:val="000000" w:themeColor="text1"/>
          <w:sz w:val="22"/>
          <w:szCs w:val="22"/>
        </w:rPr>
        <w:t>at risk of infection.</w:t>
      </w:r>
    </w:p>
    <w:p w14:paraId="2FC72210" w14:textId="77777777" w:rsidR="00566697" w:rsidRPr="00EC5639" w:rsidRDefault="00566697" w:rsidP="00B8566F">
      <w:pPr>
        <w:spacing w:line="360" w:lineRule="auto"/>
        <w:jc w:val="both"/>
        <w:rPr>
          <w:rFonts w:ascii="Arial" w:hAnsi="Arial" w:cs="Arial"/>
          <w:color w:val="000000" w:themeColor="text1"/>
          <w:sz w:val="22"/>
          <w:szCs w:val="22"/>
        </w:rPr>
      </w:pPr>
    </w:p>
    <w:p w14:paraId="6C5E3A64" w14:textId="28D1F455" w:rsidR="00F30776" w:rsidRPr="00EC5639" w:rsidRDefault="001B2840" w:rsidP="00B8566F">
      <w:pPr>
        <w:spacing w:line="360" w:lineRule="auto"/>
        <w:jc w:val="both"/>
        <w:rPr>
          <w:rFonts w:ascii="Arial" w:hAnsi="Arial" w:cs="Arial"/>
          <w:b/>
          <w:bCs/>
          <w:color w:val="000000" w:themeColor="text1"/>
          <w:sz w:val="22"/>
          <w:szCs w:val="22"/>
        </w:rPr>
      </w:pPr>
      <w:r w:rsidRPr="00EC5639">
        <w:rPr>
          <w:rFonts w:ascii="Arial" w:hAnsi="Arial" w:cs="Arial"/>
          <w:b/>
          <w:bCs/>
          <w:color w:val="000000" w:themeColor="text1"/>
          <w:sz w:val="22"/>
          <w:szCs w:val="22"/>
        </w:rPr>
        <w:t>Assessment</w:t>
      </w:r>
      <w:r w:rsidR="00AC3B1D" w:rsidRPr="00EC5639">
        <w:rPr>
          <w:rFonts w:ascii="Arial" w:hAnsi="Arial" w:cs="Arial"/>
          <w:b/>
          <w:bCs/>
          <w:color w:val="000000" w:themeColor="text1"/>
          <w:sz w:val="22"/>
          <w:szCs w:val="22"/>
        </w:rPr>
        <w:t xml:space="preserve"> of </w:t>
      </w:r>
      <w:r w:rsidR="00017AF4" w:rsidRPr="00EC5639">
        <w:rPr>
          <w:rFonts w:ascii="Arial" w:hAnsi="Arial" w:cs="Arial"/>
          <w:b/>
          <w:bCs/>
          <w:color w:val="000000" w:themeColor="text1"/>
          <w:sz w:val="22"/>
          <w:szCs w:val="22"/>
        </w:rPr>
        <w:t>m</w:t>
      </w:r>
      <w:r w:rsidR="00FD1387" w:rsidRPr="00EC5639">
        <w:rPr>
          <w:rFonts w:ascii="Arial" w:hAnsi="Arial" w:cs="Arial"/>
          <w:b/>
          <w:bCs/>
          <w:color w:val="000000" w:themeColor="text1"/>
          <w:sz w:val="22"/>
          <w:szCs w:val="22"/>
        </w:rPr>
        <w:t>onkeypox</w:t>
      </w:r>
      <w:r w:rsidR="00017AF4" w:rsidRPr="00EC5639">
        <w:rPr>
          <w:rFonts w:ascii="Arial" w:hAnsi="Arial" w:cs="Arial"/>
          <w:b/>
          <w:bCs/>
          <w:color w:val="000000" w:themeColor="text1"/>
          <w:sz w:val="22"/>
          <w:szCs w:val="22"/>
        </w:rPr>
        <w:t xml:space="preserve"> cases</w:t>
      </w:r>
    </w:p>
    <w:p w14:paraId="3C7015CB" w14:textId="5991C081" w:rsidR="00CB5C52" w:rsidRPr="00EC5639" w:rsidRDefault="00F5522E" w:rsidP="00B8566F">
      <w:pPr>
        <w:spacing w:line="360" w:lineRule="auto"/>
        <w:jc w:val="both"/>
        <w:rPr>
          <w:rFonts w:ascii="Arial" w:hAnsi="Arial" w:cs="Arial"/>
          <w:color w:val="000000" w:themeColor="text1"/>
          <w:sz w:val="22"/>
          <w:szCs w:val="22"/>
        </w:rPr>
      </w:pPr>
      <w:r w:rsidRPr="00EC5639">
        <w:rPr>
          <w:rFonts w:ascii="Arial" w:hAnsi="Arial" w:cs="Arial"/>
          <w:color w:val="000000" w:themeColor="text1"/>
          <w:sz w:val="22"/>
          <w:szCs w:val="22"/>
        </w:rPr>
        <w:t xml:space="preserve">Step 1: </w:t>
      </w:r>
      <w:r w:rsidR="00CB5C52" w:rsidRPr="00EC5639">
        <w:rPr>
          <w:rFonts w:ascii="Arial" w:hAnsi="Arial" w:cs="Arial"/>
          <w:color w:val="000000" w:themeColor="text1"/>
          <w:sz w:val="22"/>
          <w:szCs w:val="22"/>
        </w:rPr>
        <w:t>Clinical presentation and physical examination</w:t>
      </w:r>
    </w:p>
    <w:p w14:paraId="6FE1BEA5" w14:textId="36EC2F2C" w:rsidR="00756648" w:rsidRPr="00EC5639" w:rsidRDefault="00756648" w:rsidP="004E72F0">
      <w:pPr>
        <w:spacing w:line="360" w:lineRule="auto"/>
        <w:jc w:val="both"/>
        <w:rPr>
          <w:rFonts w:ascii="Arial" w:hAnsi="Arial" w:cs="Arial"/>
          <w:color w:val="000000" w:themeColor="text1"/>
          <w:sz w:val="22"/>
          <w:szCs w:val="22"/>
        </w:rPr>
      </w:pPr>
      <w:r w:rsidRPr="00EC5639">
        <w:rPr>
          <w:rFonts w:ascii="Arial" w:hAnsi="Arial" w:cs="Arial"/>
          <w:color w:val="000000" w:themeColor="text1"/>
          <w:sz w:val="22"/>
          <w:szCs w:val="22"/>
        </w:rPr>
        <w:t xml:space="preserve">The clinical presentation of monkeypox </w:t>
      </w:r>
      <w:r w:rsidR="005A7444" w:rsidRPr="00EC5639">
        <w:rPr>
          <w:rFonts w:ascii="Arial" w:hAnsi="Arial" w:cs="Arial"/>
          <w:color w:val="000000" w:themeColor="text1"/>
          <w:sz w:val="22"/>
          <w:szCs w:val="22"/>
        </w:rPr>
        <w:t xml:space="preserve">is </w:t>
      </w:r>
      <w:r w:rsidR="001F6306" w:rsidRPr="00EC5639">
        <w:rPr>
          <w:rFonts w:ascii="Arial" w:hAnsi="Arial" w:cs="Arial"/>
          <w:color w:val="000000" w:themeColor="text1"/>
          <w:sz w:val="22"/>
          <w:szCs w:val="22"/>
        </w:rPr>
        <w:t>diverse</w:t>
      </w:r>
      <w:r w:rsidR="005A7444" w:rsidRPr="00EC5639">
        <w:rPr>
          <w:rFonts w:ascii="Arial" w:hAnsi="Arial" w:cs="Arial"/>
          <w:color w:val="000000" w:themeColor="text1"/>
          <w:sz w:val="22"/>
          <w:szCs w:val="22"/>
        </w:rPr>
        <w:t xml:space="preserve">, with </w:t>
      </w:r>
      <w:r w:rsidR="001F6306" w:rsidRPr="00EC5639">
        <w:rPr>
          <w:rFonts w:ascii="Arial" w:hAnsi="Arial" w:cs="Arial"/>
          <w:color w:val="000000" w:themeColor="text1"/>
          <w:sz w:val="22"/>
          <w:szCs w:val="22"/>
        </w:rPr>
        <w:t xml:space="preserve">a variety of </w:t>
      </w:r>
      <w:r w:rsidR="005A7444" w:rsidRPr="00EC5639">
        <w:rPr>
          <w:rFonts w:ascii="Arial" w:hAnsi="Arial" w:cs="Arial"/>
          <w:color w:val="000000" w:themeColor="text1"/>
          <w:sz w:val="22"/>
          <w:szCs w:val="22"/>
        </w:rPr>
        <w:t>dermatologic and systemic features.</w:t>
      </w:r>
      <w:r w:rsidR="00584F2B" w:rsidRPr="00EC5639">
        <w:rPr>
          <w:rFonts w:ascii="Arial" w:hAnsi="Arial" w:cs="Arial"/>
          <w:color w:val="000000" w:themeColor="text1"/>
          <w:sz w:val="22"/>
          <w:szCs w:val="22"/>
        </w:rPr>
        <w:t xml:space="preserve"> </w:t>
      </w:r>
      <w:r w:rsidR="00E25B43" w:rsidRPr="00EC5639">
        <w:rPr>
          <w:rFonts w:ascii="Arial" w:hAnsi="Arial" w:cs="Arial"/>
          <w:color w:val="000000" w:themeColor="text1"/>
          <w:sz w:val="22"/>
          <w:szCs w:val="22"/>
        </w:rPr>
        <w:t>The characteristic clinical course of monkeypox infections</w:t>
      </w:r>
      <w:r w:rsidR="00A56195" w:rsidRPr="00EC5639">
        <w:rPr>
          <w:rFonts w:ascii="Arial" w:hAnsi="Arial" w:cs="Arial"/>
          <w:color w:val="000000" w:themeColor="text1"/>
          <w:sz w:val="22"/>
          <w:szCs w:val="22"/>
        </w:rPr>
        <w:t>,</w:t>
      </w:r>
      <w:r w:rsidR="00E25B43" w:rsidRPr="00EC5639">
        <w:rPr>
          <w:rFonts w:ascii="Arial" w:hAnsi="Arial" w:cs="Arial"/>
          <w:color w:val="000000" w:themeColor="text1"/>
          <w:sz w:val="22"/>
          <w:szCs w:val="22"/>
        </w:rPr>
        <w:t xml:space="preserve"> </w:t>
      </w:r>
      <w:r w:rsidR="00465ECF" w:rsidRPr="00EC5639">
        <w:rPr>
          <w:rFonts w:ascii="Arial" w:hAnsi="Arial" w:cs="Arial"/>
          <w:color w:val="000000" w:themeColor="text1"/>
          <w:sz w:val="22"/>
          <w:szCs w:val="22"/>
        </w:rPr>
        <w:t>as identified by the WHO</w:t>
      </w:r>
      <w:r w:rsidR="00A56195" w:rsidRPr="00EC5639">
        <w:rPr>
          <w:rFonts w:ascii="Arial" w:hAnsi="Arial" w:cs="Arial"/>
          <w:color w:val="000000" w:themeColor="text1"/>
          <w:sz w:val="22"/>
          <w:szCs w:val="22"/>
        </w:rPr>
        <w:t>,</w:t>
      </w:r>
      <w:r w:rsidR="00465ECF" w:rsidRPr="00EC5639">
        <w:rPr>
          <w:rFonts w:ascii="Arial" w:hAnsi="Arial" w:cs="Arial"/>
          <w:color w:val="000000" w:themeColor="text1"/>
          <w:sz w:val="22"/>
          <w:szCs w:val="22"/>
        </w:rPr>
        <w:t xml:space="preserve"> </w:t>
      </w:r>
      <w:r w:rsidR="00E25B43" w:rsidRPr="00EC5639">
        <w:rPr>
          <w:rFonts w:ascii="Arial" w:hAnsi="Arial" w:cs="Arial"/>
          <w:color w:val="000000" w:themeColor="text1"/>
          <w:sz w:val="22"/>
          <w:szCs w:val="22"/>
        </w:rPr>
        <w:t>is highlighted in Box 1.</w:t>
      </w:r>
      <w:r w:rsidR="00584F2B" w:rsidRPr="00EC5639">
        <w:rPr>
          <w:rFonts w:ascii="Arial" w:hAnsi="Arial" w:cs="Arial"/>
          <w:color w:val="000000" w:themeColor="text1"/>
          <w:sz w:val="22"/>
          <w:szCs w:val="22"/>
        </w:rPr>
        <w:t xml:space="preserve"> </w:t>
      </w:r>
      <w:r w:rsidR="00E25B43" w:rsidRPr="00EC5639">
        <w:rPr>
          <w:rFonts w:ascii="Arial" w:hAnsi="Arial" w:cs="Arial"/>
          <w:color w:val="000000" w:themeColor="text1"/>
          <w:sz w:val="22"/>
          <w:szCs w:val="22"/>
        </w:rPr>
        <w:t>The incubation period ranges from 5-21 days, with a prodromal phase of illness lasting 1-</w:t>
      </w:r>
      <w:r w:rsidR="00DC6E7C" w:rsidRPr="00EC5639">
        <w:rPr>
          <w:rFonts w:ascii="Arial" w:hAnsi="Arial" w:cs="Arial"/>
          <w:color w:val="000000" w:themeColor="text1"/>
          <w:sz w:val="22"/>
          <w:szCs w:val="22"/>
        </w:rPr>
        <w:t>5</w:t>
      </w:r>
      <w:r w:rsidR="00E25B43" w:rsidRPr="00EC5639">
        <w:rPr>
          <w:rFonts w:ascii="Arial" w:hAnsi="Arial" w:cs="Arial"/>
          <w:color w:val="000000" w:themeColor="text1"/>
          <w:sz w:val="22"/>
          <w:szCs w:val="22"/>
        </w:rPr>
        <w:t xml:space="preserve"> days.</w:t>
      </w:r>
      <w:r w:rsidR="00584F2B" w:rsidRPr="00EC5639">
        <w:rPr>
          <w:rFonts w:ascii="Arial" w:hAnsi="Arial" w:cs="Arial"/>
          <w:color w:val="000000" w:themeColor="text1"/>
          <w:sz w:val="22"/>
          <w:szCs w:val="22"/>
        </w:rPr>
        <w:t xml:space="preserve"> </w:t>
      </w:r>
      <w:r w:rsidR="00E25B43" w:rsidRPr="00EC5639">
        <w:rPr>
          <w:rFonts w:ascii="Arial" w:hAnsi="Arial" w:cs="Arial"/>
          <w:color w:val="000000" w:themeColor="text1"/>
          <w:sz w:val="22"/>
          <w:szCs w:val="22"/>
        </w:rPr>
        <w:t xml:space="preserve">During this time, patients </w:t>
      </w:r>
      <w:r w:rsidR="00465ECF" w:rsidRPr="00EC5639">
        <w:rPr>
          <w:rFonts w:ascii="Arial" w:hAnsi="Arial" w:cs="Arial"/>
          <w:color w:val="000000" w:themeColor="text1"/>
          <w:sz w:val="22"/>
          <w:szCs w:val="22"/>
        </w:rPr>
        <w:t>may experience systemic symptoms and lymphadenopathy.</w:t>
      </w:r>
      <w:r w:rsidR="00584F2B" w:rsidRPr="00EC5639">
        <w:rPr>
          <w:rFonts w:ascii="Arial" w:hAnsi="Arial" w:cs="Arial"/>
          <w:color w:val="000000" w:themeColor="text1"/>
          <w:sz w:val="22"/>
          <w:szCs w:val="22"/>
        </w:rPr>
        <w:t xml:space="preserve"> </w:t>
      </w:r>
      <w:r w:rsidR="0078184C" w:rsidRPr="00EC5639">
        <w:rPr>
          <w:rFonts w:ascii="Arial" w:hAnsi="Arial" w:cs="Arial"/>
          <w:color w:val="000000" w:themeColor="text1"/>
          <w:sz w:val="22"/>
          <w:szCs w:val="22"/>
        </w:rPr>
        <w:t>A list of differential diagnoses presenting similarly to the prodromal phase is provided in Box 2.</w:t>
      </w:r>
      <w:r w:rsidR="00584F2B" w:rsidRPr="00EC5639">
        <w:rPr>
          <w:rFonts w:ascii="Arial" w:hAnsi="Arial" w:cs="Arial"/>
          <w:color w:val="000000" w:themeColor="text1"/>
          <w:sz w:val="22"/>
          <w:szCs w:val="22"/>
        </w:rPr>
        <w:t xml:space="preserve"> </w:t>
      </w:r>
      <w:r w:rsidR="007D1BB8" w:rsidRPr="00EC5639">
        <w:rPr>
          <w:rFonts w:ascii="Arial" w:hAnsi="Arial" w:cs="Arial"/>
          <w:color w:val="000000" w:themeColor="text1"/>
          <w:sz w:val="22"/>
          <w:szCs w:val="22"/>
        </w:rPr>
        <w:t xml:space="preserve">The </w:t>
      </w:r>
      <w:r w:rsidR="00A83A70" w:rsidRPr="00EC5639">
        <w:rPr>
          <w:rFonts w:ascii="Arial" w:hAnsi="Arial" w:cs="Arial"/>
          <w:color w:val="000000" w:themeColor="text1"/>
          <w:sz w:val="22"/>
          <w:szCs w:val="22"/>
        </w:rPr>
        <w:t>second phase</w:t>
      </w:r>
      <w:r w:rsidR="00A56195" w:rsidRPr="00EC5639">
        <w:rPr>
          <w:rFonts w:ascii="Arial" w:hAnsi="Arial" w:cs="Arial"/>
          <w:color w:val="000000" w:themeColor="text1"/>
          <w:sz w:val="22"/>
          <w:szCs w:val="22"/>
        </w:rPr>
        <w:t>,</w:t>
      </w:r>
      <w:r w:rsidR="00A83A70" w:rsidRPr="00EC5639">
        <w:rPr>
          <w:rFonts w:ascii="Arial" w:hAnsi="Arial" w:cs="Arial"/>
          <w:color w:val="000000" w:themeColor="text1"/>
          <w:sz w:val="22"/>
          <w:szCs w:val="22"/>
        </w:rPr>
        <w:t xml:space="preserve"> </w:t>
      </w:r>
      <w:r w:rsidR="000B7FCA" w:rsidRPr="00EC5639">
        <w:rPr>
          <w:rFonts w:ascii="Arial" w:hAnsi="Arial" w:cs="Arial"/>
          <w:color w:val="000000" w:themeColor="text1"/>
          <w:sz w:val="22"/>
          <w:szCs w:val="22"/>
        </w:rPr>
        <w:t>which lasts 2-</w:t>
      </w:r>
      <w:r w:rsidR="00DC6E7C" w:rsidRPr="00EC5639">
        <w:rPr>
          <w:rFonts w:ascii="Arial" w:hAnsi="Arial" w:cs="Arial"/>
          <w:color w:val="000000" w:themeColor="text1"/>
          <w:sz w:val="22"/>
          <w:szCs w:val="22"/>
        </w:rPr>
        <w:t>4</w:t>
      </w:r>
      <w:r w:rsidR="000B7FCA" w:rsidRPr="00EC5639">
        <w:rPr>
          <w:rFonts w:ascii="Arial" w:hAnsi="Arial" w:cs="Arial"/>
          <w:color w:val="000000" w:themeColor="text1"/>
          <w:sz w:val="22"/>
          <w:szCs w:val="22"/>
        </w:rPr>
        <w:t xml:space="preserve"> weeks</w:t>
      </w:r>
      <w:r w:rsidR="00A56195" w:rsidRPr="00EC5639">
        <w:rPr>
          <w:rFonts w:ascii="Arial" w:hAnsi="Arial" w:cs="Arial"/>
          <w:color w:val="000000" w:themeColor="text1"/>
          <w:sz w:val="22"/>
          <w:szCs w:val="22"/>
        </w:rPr>
        <w:t>,</w:t>
      </w:r>
      <w:r w:rsidR="000B7FCA" w:rsidRPr="00EC5639">
        <w:rPr>
          <w:rFonts w:ascii="Arial" w:hAnsi="Arial" w:cs="Arial"/>
          <w:color w:val="000000" w:themeColor="text1"/>
          <w:sz w:val="22"/>
          <w:szCs w:val="22"/>
        </w:rPr>
        <w:t xml:space="preserve"> </w:t>
      </w:r>
      <w:r w:rsidR="007D1BB8" w:rsidRPr="00EC5639">
        <w:rPr>
          <w:rFonts w:ascii="Arial" w:hAnsi="Arial" w:cs="Arial"/>
          <w:color w:val="000000" w:themeColor="text1"/>
          <w:sz w:val="22"/>
          <w:szCs w:val="22"/>
        </w:rPr>
        <w:t xml:space="preserve">often </w:t>
      </w:r>
      <w:r w:rsidR="00A83A70" w:rsidRPr="00EC5639">
        <w:rPr>
          <w:rFonts w:ascii="Arial" w:hAnsi="Arial" w:cs="Arial"/>
          <w:color w:val="000000" w:themeColor="text1"/>
          <w:sz w:val="22"/>
          <w:szCs w:val="22"/>
        </w:rPr>
        <w:t xml:space="preserve">occurs </w:t>
      </w:r>
      <w:r w:rsidR="007D1BB8" w:rsidRPr="00EC5639">
        <w:rPr>
          <w:rFonts w:ascii="Arial" w:hAnsi="Arial" w:cs="Arial"/>
          <w:color w:val="000000" w:themeColor="text1"/>
          <w:sz w:val="22"/>
          <w:szCs w:val="22"/>
        </w:rPr>
        <w:t>after the fever subsides and</w:t>
      </w:r>
      <w:r w:rsidR="00A83A70" w:rsidRPr="00EC5639">
        <w:rPr>
          <w:rFonts w:ascii="Arial" w:hAnsi="Arial" w:cs="Arial"/>
          <w:color w:val="000000" w:themeColor="text1"/>
          <w:sz w:val="22"/>
          <w:szCs w:val="22"/>
        </w:rPr>
        <w:t xml:space="preserve"> involves the appearance of </w:t>
      </w:r>
      <w:r w:rsidR="005978D9" w:rsidRPr="00EC5639">
        <w:rPr>
          <w:rFonts w:ascii="Arial" w:hAnsi="Arial" w:cs="Arial"/>
          <w:color w:val="000000" w:themeColor="text1"/>
          <w:sz w:val="22"/>
          <w:szCs w:val="22"/>
        </w:rPr>
        <w:t xml:space="preserve">a </w:t>
      </w:r>
      <w:r w:rsidR="00A83A70" w:rsidRPr="00EC5639">
        <w:rPr>
          <w:rFonts w:ascii="Arial" w:hAnsi="Arial" w:cs="Arial"/>
          <w:color w:val="000000" w:themeColor="text1"/>
          <w:sz w:val="22"/>
          <w:szCs w:val="22"/>
        </w:rPr>
        <w:t>skin and/or mucosal rash.</w:t>
      </w:r>
      <w:r w:rsidR="00584F2B" w:rsidRPr="00EC5639">
        <w:rPr>
          <w:rFonts w:ascii="Arial" w:hAnsi="Arial" w:cs="Arial"/>
          <w:color w:val="000000" w:themeColor="text1"/>
          <w:sz w:val="22"/>
          <w:szCs w:val="22"/>
        </w:rPr>
        <w:t xml:space="preserve"> </w:t>
      </w:r>
      <w:r w:rsidR="00274D37" w:rsidRPr="00EC5639">
        <w:rPr>
          <w:rFonts w:ascii="Arial" w:hAnsi="Arial" w:cs="Arial"/>
          <w:color w:val="000000" w:themeColor="text1"/>
          <w:sz w:val="22"/>
          <w:szCs w:val="22"/>
        </w:rPr>
        <w:t xml:space="preserve">The characteristic monkeypox rash is a vesicle or pustule that is deep-seated, </w:t>
      </w:r>
      <w:proofErr w:type="gramStart"/>
      <w:r w:rsidR="00274D37" w:rsidRPr="00EC5639">
        <w:rPr>
          <w:rFonts w:ascii="Arial" w:hAnsi="Arial" w:cs="Arial"/>
          <w:color w:val="000000" w:themeColor="text1"/>
          <w:sz w:val="22"/>
          <w:szCs w:val="22"/>
        </w:rPr>
        <w:t>firm</w:t>
      </w:r>
      <w:proofErr w:type="gramEnd"/>
      <w:r w:rsidR="00E50B13" w:rsidRPr="00EC5639">
        <w:rPr>
          <w:rFonts w:ascii="Arial" w:hAnsi="Arial" w:cs="Arial"/>
          <w:color w:val="000000" w:themeColor="text1"/>
          <w:sz w:val="22"/>
          <w:szCs w:val="22"/>
        </w:rPr>
        <w:t xml:space="preserve"> or </w:t>
      </w:r>
      <w:r w:rsidR="00274D37" w:rsidRPr="00EC5639">
        <w:rPr>
          <w:rFonts w:ascii="Arial" w:hAnsi="Arial" w:cs="Arial"/>
          <w:color w:val="000000" w:themeColor="text1"/>
          <w:sz w:val="22"/>
          <w:szCs w:val="22"/>
        </w:rPr>
        <w:t>hard, and well-circumscribed.</w:t>
      </w:r>
      <w:r w:rsidR="00584F2B" w:rsidRPr="00EC5639">
        <w:rPr>
          <w:rFonts w:ascii="Arial" w:hAnsi="Arial" w:cs="Arial"/>
          <w:color w:val="000000" w:themeColor="text1"/>
          <w:sz w:val="22"/>
          <w:szCs w:val="22"/>
        </w:rPr>
        <w:t xml:space="preserve"> </w:t>
      </w:r>
      <w:r w:rsidR="00924EA6" w:rsidRPr="00EC5639">
        <w:rPr>
          <w:rFonts w:ascii="Arial" w:hAnsi="Arial" w:cs="Arial"/>
          <w:color w:val="000000" w:themeColor="text1"/>
          <w:sz w:val="22"/>
          <w:szCs w:val="22"/>
        </w:rPr>
        <w:t>This may</w:t>
      </w:r>
      <w:r w:rsidR="00C86878" w:rsidRPr="00EC5639">
        <w:rPr>
          <w:rFonts w:ascii="Arial" w:hAnsi="Arial" w:cs="Arial"/>
          <w:color w:val="000000" w:themeColor="text1"/>
          <w:sz w:val="22"/>
          <w:szCs w:val="22"/>
        </w:rPr>
        <w:t xml:space="preserve"> include single or multiple lesions</w:t>
      </w:r>
      <w:r w:rsidR="000606A2" w:rsidRPr="00EC5639">
        <w:rPr>
          <w:rFonts w:ascii="Arial" w:hAnsi="Arial" w:cs="Arial"/>
          <w:color w:val="000000" w:themeColor="text1"/>
          <w:sz w:val="22"/>
          <w:szCs w:val="22"/>
        </w:rPr>
        <w:t xml:space="preserve">, which progress </w:t>
      </w:r>
      <w:r w:rsidR="00AA2235" w:rsidRPr="00EC5639">
        <w:rPr>
          <w:rFonts w:ascii="Arial" w:hAnsi="Arial" w:cs="Arial"/>
          <w:color w:val="000000" w:themeColor="text1"/>
          <w:sz w:val="22"/>
          <w:szCs w:val="22"/>
        </w:rPr>
        <w:t>from macules to pustules, then crust over and desquamate.</w:t>
      </w:r>
      <w:r w:rsidR="00584F2B" w:rsidRPr="00EC5639">
        <w:rPr>
          <w:rFonts w:ascii="Arial" w:hAnsi="Arial" w:cs="Arial"/>
          <w:color w:val="000000" w:themeColor="text1"/>
          <w:sz w:val="22"/>
          <w:szCs w:val="22"/>
        </w:rPr>
        <w:t xml:space="preserve"> </w:t>
      </w:r>
      <w:r w:rsidR="00614C0F" w:rsidRPr="00EC5639">
        <w:rPr>
          <w:rFonts w:ascii="Arial" w:hAnsi="Arial" w:cs="Arial"/>
          <w:color w:val="000000" w:themeColor="text1"/>
          <w:sz w:val="22"/>
          <w:szCs w:val="22"/>
        </w:rPr>
        <w:t>Fig</w:t>
      </w:r>
      <w:r w:rsidR="005978D9" w:rsidRPr="00EC5639">
        <w:rPr>
          <w:rFonts w:ascii="Arial" w:hAnsi="Arial" w:cs="Arial"/>
          <w:color w:val="000000" w:themeColor="text1"/>
          <w:sz w:val="22"/>
          <w:szCs w:val="22"/>
        </w:rPr>
        <w:t>ure</w:t>
      </w:r>
      <w:r w:rsidR="00614C0F" w:rsidRPr="00EC5639">
        <w:rPr>
          <w:rFonts w:ascii="Arial" w:hAnsi="Arial" w:cs="Arial"/>
          <w:color w:val="000000" w:themeColor="text1"/>
          <w:sz w:val="22"/>
          <w:szCs w:val="22"/>
        </w:rPr>
        <w:t xml:space="preserve"> 2 provides examples of different monkeypox rashes, provided by the UK Health Security Agency (UKHSA).</w:t>
      </w:r>
      <w:sdt>
        <w:sdtPr>
          <w:rPr>
            <w:rFonts w:ascii="Arial" w:hAnsi="Arial" w:cs="Arial"/>
            <w:color w:val="000000"/>
            <w:sz w:val="22"/>
            <w:szCs w:val="22"/>
            <w:vertAlign w:val="superscript"/>
          </w:rPr>
          <w:tag w:val="MENDELEY_CITATION_v3_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"/>
          <w:id w:val="877897999"/>
          <w:placeholder>
            <w:docPart w:val="385C462FE3C5DC4BAF1B99D7B5EA8075"/>
          </w:placeholder>
        </w:sdtPr>
        <w:sdtEndPr/>
        <w:sdtContent>
          <w:r w:rsidR="009D5AE7" w:rsidRPr="009D5AE7">
            <w:rPr>
              <w:rFonts w:ascii="Arial" w:hAnsi="Arial" w:cs="Arial"/>
              <w:color w:val="000000"/>
              <w:sz w:val="22"/>
              <w:szCs w:val="22"/>
              <w:vertAlign w:val="superscript"/>
            </w:rPr>
            <w:t>12</w:t>
          </w:r>
        </w:sdtContent>
      </w:sdt>
      <w:r w:rsidR="00614C0F" w:rsidRPr="00EC5639">
        <w:rPr>
          <w:rFonts w:ascii="Arial" w:hAnsi="Arial" w:cs="Arial"/>
          <w:color w:val="000000" w:themeColor="text1"/>
          <w:sz w:val="22"/>
          <w:szCs w:val="22"/>
        </w:rPr>
        <w:t xml:space="preserve"> </w:t>
      </w:r>
      <w:r w:rsidR="00623156" w:rsidRPr="00EC5639">
        <w:rPr>
          <w:rFonts w:ascii="Arial" w:hAnsi="Arial" w:cs="Arial"/>
          <w:color w:val="000000" w:themeColor="text1"/>
          <w:sz w:val="22"/>
          <w:szCs w:val="22"/>
        </w:rPr>
        <w:t>P</w:t>
      </w:r>
      <w:r w:rsidR="0038104E" w:rsidRPr="00EC5639">
        <w:rPr>
          <w:rFonts w:ascii="Arial" w:hAnsi="Arial" w:cs="Arial"/>
          <w:color w:val="000000" w:themeColor="text1"/>
          <w:sz w:val="22"/>
          <w:szCs w:val="22"/>
        </w:rPr>
        <w:t>atients may also complain of anorectal pain and bleeding due to proctitis.</w:t>
      </w:r>
    </w:p>
    <w:p w14:paraId="0FB7D115" w14:textId="77777777" w:rsidR="004E72F0" w:rsidRPr="00EC5639" w:rsidRDefault="004E72F0" w:rsidP="005E5AD5">
      <w:pPr>
        <w:spacing w:line="360" w:lineRule="auto"/>
        <w:jc w:val="both"/>
        <w:rPr>
          <w:rFonts w:ascii="Arial" w:hAnsi="Arial" w:cs="Arial"/>
          <w:color w:val="000000" w:themeColor="text1"/>
          <w:sz w:val="22"/>
          <w:szCs w:val="22"/>
        </w:rPr>
      </w:pPr>
    </w:p>
    <w:p w14:paraId="3C88688C" w14:textId="71149A13" w:rsidR="004E72F0" w:rsidRPr="00EC5639" w:rsidRDefault="004E72F0" w:rsidP="005E5AD5">
      <w:pPr>
        <w:spacing w:line="360" w:lineRule="auto"/>
        <w:rPr>
          <w:color w:val="000000" w:themeColor="text1"/>
        </w:rPr>
      </w:pPr>
      <w:r w:rsidRPr="00EC5639">
        <w:rPr>
          <w:rFonts w:ascii="Arial" w:hAnsi="Arial" w:cs="Arial"/>
          <w:color w:val="000000" w:themeColor="text1"/>
          <w:sz w:val="22"/>
          <w:szCs w:val="22"/>
        </w:rPr>
        <w:fldChar w:fldCharType="begin"/>
      </w:r>
      <w:r w:rsidRPr="00EC5639">
        <w:rPr>
          <w:rFonts w:ascii="Arial" w:hAnsi="Arial" w:cs="Arial"/>
          <w:color w:val="000000" w:themeColor="text1"/>
          <w:sz w:val="22"/>
          <w:szCs w:val="22"/>
        </w:rPr>
        <w:instrText xml:space="preserve"> INCLUDEPICTURE "https://www.cdc.gov/poxvirus/monkeypox/images/UK-Monkeypox-news.png?_=94016" \* MERGEFORMATINET </w:instrText>
      </w:r>
      <w:r w:rsidRPr="00EC5639">
        <w:rPr>
          <w:rFonts w:ascii="Arial" w:hAnsi="Arial" w:cs="Arial"/>
          <w:color w:val="000000" w:themeColor="text1"/>
          <w:sz w:val="22"/>
          <w:szCs w:val="22"/>
        </w:rPr>
        <w:fldChar w:fldCharType="separate"/>
      </w:r>
      <w:r w:rsidRPr="00EC5639">
        <w:rPr>
          <w:rFonts w:ascii="Arial" w:hAnsi="Arial" w:cs="Arial"/>
          <w:noProof/>
          <w:color w:val="000000" w:themeColor="text1"/>
          <w:sz w:val="22"/>
          <w:szCs w:val="22"/>
          <w:lang w:val="en-US" w:eastAsia="en-US"/>
        </w:rPr>
        <w:drawing>
          <wp:inline distT="0" distB="0" distL="0" distR="0" wp14:anchorId="153C11ED" wp14:editId="47E91A11">
            <wp:extent cx="4109663" cy="2792421"/>
            <wp:effectExtent l="0" t="0" r="5715" b="1905"/>
            <wp:docPr id="2" name="Picture 2" descr="6 images of lesions to help identify monkeypox ra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6 images of lesions to help identify monkeypox rash"/>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89834" cy="2846896"/>
                    </a:xfrm>
                    <a:prstGeom prst="rect">
                      <a:avLst/>
                    </a:prstGeom>
                    <a:noFill/>
                    <a:ln>
                      <a:noFill/>
                    </a:ln>
                  </pic:spPr>
                </pic:pic>
              </a:graphicData>
            </a:graphic>
          </wp:inline>
        </w:drawing>
      </w:r>
      <w:r w:rsidRPr="00EC5639">
        <w:rPr>
          <w:rFonts w:ascii="Arial" w:hAnsi="Arial" w:cs="Arial"/>
          <w:color w:val="000000" w:themeColor="text1"/>
          <w:sz w:val="22"/>
          <w:szCs w:val="22"/>
        </w:rPr>
        <w:fldChar w:fldCharType="end"/>
      </w:r>
      <w:r w:rsidR="002C595F" w:rsidRPr="00EC5639">
        <w:rPr>
          <w:color w:val="000000" w:themeColor="text1"/>
        </w:rPr>
        <w:t xml:space="preserve"> </w:t>
      </w:r>
    </w:p>
    <w:p w14:paraId="6F6CEB5B" w14:textId="235E3A4D" w:rsidR="004E72F0" w:rsidRPr="00EC5639" w:rsidRDefault="004E72F0" w:rsidP="005E5AD5">
      <w:pPr>
        <w:spacing w:line="360" w:lineRule="auto"/>
        <w:jc w:val="center"/>
        <w:rPr>
          <w:rFonts w:ascii="Arial" w:hAnsi="Arial" w:cs="Arial"/>
          <w:color w:val="000000" w:themeColor="text1"/>
          <w:sz w:val="22"/>
          <w:szCs w:val="22"/>
        </w:rPr>
      </w:pPr>
      <w:r w:rsidRPr="00EC5639">
        <w:rPr>
          <w:rFonts w:ascii="Arial" w:hAnsi="Arial" w:cs="Arial"/>
          <w:b/>
          <w:bCs/>
          <w:color w:val="000000" w:themeColor="text1"/>
          <w:sz w:val="22"/>
          <w:szCs w:val="22"/>
        </w:rPr>
        <w:t>Fig 2.</w:t>
      </w:r>
      <w:r w:rsidRPr="00EC5639">
        <w:rPr>
          <w:rFonts w:ascii="Arial" w:hAnsi="Arial" w:cs="Arial"/>
          <w:color w:val="000000" w:themeColor="text1"/>
          <w:sz w:val="22"/>
          <w:szCs w:val="22"/>
        </w:rPr>
        <w:t xml:space="preserve"> Examples of Monkeypox rashes. Photo credit: UK Health Security Agency (UKHSA).</w:t>
      </w:r>
      <w:sdt>
        <w:sdtPr>
          <w:rPr>
            <w:rFonts w:ascii="Arial" w:hAnsi="Arial" w:cs="Arial"/>
            <w:color w:val="000000"/>
            <w:sz w:val="22"/>
            <w:szCs w:val="22"/>
            <w:vertAlign w:val="superscript"/>
          </w:rPr>
          <w:tag w:val="MENDELEY_CITATION_v3_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"/>
          <w:id w:val="-416933849"/>
          <w:placeholder>
            <w:docPart w:val="DefaultPlaceholder_-1854013440"/>
          </w:placeholder>
        </w:sdtPr>
        <w:sdtEndPr/>
        <w:sdtContent>
          <w:r w:rsidR="009D5AE7" w:rsidRPr="009D5AE7">
            <w:rPr>
              <w:rFonts w:ascii="Arial" w:hAnsi="Arial" w:cs="Arial"/>
              <w:color w:val="000000"/>
              <w:sz w:val="22"/>
              <w:szCs w:val="22"/>
              <w:vertAlign w:val="superscript"/>
            </w:rPr>
            <w:t>12</w:t>
          </w:r>
        </w:sdtContent>
      </w:sdt>
    </w:p>
    <w:p w14:paraId="3AF83669" w14:textId="77777777" w:rsidR="00B95972" w:rsidRPr="00EC5639" w:rsidRDefault="00B95972" w:rsidP="004E72F0">
      <w:pPr>
        <w:spacing w:line="360" w:lineRule="auto"/>
        <w:jc w:val="both"/>
        <w:rPr>
          <w:rFonts w:ascii="Arial" w:hAnsi="Arial" w:cs="Arial"/>
          <w:color w:val="000000" w:themeColor="text1"/>
          <w:sz w:val="22"/>
          <w:szCs w:val="22"/>
        </w:rPr>
      </w:pPr>
    </w:p>
    <w:p w14:paraId="2D093DA4" w14:textId="2E153C3A" w:rsidR="0038104E" w:rsidRPr="00EC5639" w:rsidRDefault="00EF1BD9" w:rsidP="00B8566F">
      <w:pPr>
        <w:spacing w:line="360" w:lineRule="auto"/>
        <w:jc w:val="both"/>
        <w:rPr>
          <w:rFonts w:ascii="Arial" w:hAnsi="Arial" w:cs="Arial"/>
          <w:color w:val="000000" w:themeColor="text1"/>
          <w:sz w:val="22"/>
          <w:szCs w:val="22"/>
        </w:rPr>
      </w:pPr>
      <w:r w:rsidRPr="00EC5639">
        <w:rPr>
          <w:rFonts w:ascii="Arial" w:hAnsi="Arial" w:cs="Arial"/>
          <w:color w:val="000000" w:themeColor="text1"/>
          <w:sz w:val="22"/>
          <w:szCs w:val="22"/>
        </w:rPr>
        <w:t>T</w:t>
      </w:r>
      <w:r w:rsidR="00257CB3" w:rsidRPr="00EC5639">
        <w:rPr>
          <w:rFonts w:ascii="Arial" w:hAnsi="Arial" w:cs="Arial"/>
          <w:color w:val="000000" w:themeColor="text1"/>
          <w:sz w:val="22"/>
          <w:szCs w:val="22"/>
        </w:rPr>
        <w:t xml:space="preserve">he </w:t>
      </w:r>
      <w:r w:rsidR="00750805" w:rsidRPr="00EC5639">
        <w:rPr>
          <w:rFonts w:ascii="Arial" w:hAnsi="Arial" w:cs="Arial"/>
          <w:color w:val="000000" w:themeColor="text1"/>
          <w:sz w:val="22"/>
          <w:szCs w:val="22"/>
        </w:rPr>
        <w:t xml:space="preserve">rash may present without prodromal symptoms, </w:t>
      </w:r>
      <w:r w:rsidR="005978D9" w:rsidRPr="00EC5639">
        <w:rPr>
          <w:rFonts w:ascii="Arial" w:hAnsi="Arial" w:cs="Arial"/>
          <w:color w:val="000000" w:themeColor="text1"/>
          <w:sz w:val="22"/>
          <w:szCs w:val="22"/>
        </w:rPr>
        <w:t xml:space="preserve">can </w:t>
      </w:r>
      <w:r w:rsidR="009211DD" w:rsidRPr="00EC5639">
        <w:rPr>
          <w:rFonts w:ascii="Arial" w:hAnsi="Arial" w:cs="Arial"/>
          <w:color w:val="000000" w:themeColor="text1"/>
          <w:sz w:val="22"/>
          <w:szCs w:val="22"/>
        </w:rPr>
        <w:t>appear at different stages</w:t>
      </w:r>
      <w:r w:rsidR="00C51965" w:rsidRPr="00EC5639">
        <w:rPr>
          <w:rFonts w:ascii="Arial" w:hAnsi="Arial" w:cs="Arial"/>
          <w:color w:val="000000" w:themeColor="text1"/>
          <w:sz w:val="22"/>
          <w:szCs w:val="22"/>
        </w:rPr>
        <w:t xml:space="preserve">, </w:t>
      </w:r>
      <w:r w:rsidR="007729B8" w:rsidRPr="00EC5639">
        <w:rPr>
          <w:rFonts w:ascii="Arial" w:hAnsi="Arial" w:cs="Arial"/>
          <w:color w:val="000000" w:themeColor="text1"/>
          <w:sz w:val="22"/>
          <w:szCs w:val="22"/>
        </w:rPr>
        <w:t>and</w:t>
      </w:r>
      <w:r w:rsidR="00C51965" w:rsidRPr="00EC5639">
        <w:rPr>
          <w:rFonts w:ascii="Arial" w:hAnsi="Arial" w:cs="Arial"/>
          <w:color w:val="000000" w:themeColor="text1"/>
          <w:sz w:val="22"/>
          <w:szCs w:val="22"/>
        </w:rPr>
        <w:t xml:space="preserve"> may not involve the face or extremities </w:t>
      </w:r>
      <w:r w:rsidR="00770505" w:rsidRPr="00EC5639">
        <w:rPr>
          <w:rFonts w:ascii="Arial" w:hAnsi="Arial" w:cs="Arial"/>
          <w:color w:val="000000" w:themeColor="text1"/>
          <w:sz w:val="22"/>
          <w:szCs w:val="22"/>
        </w:rPr>
        <w:t xml:space="preserve">as historically acknowledged, </w:t>
      </w:r>
      <w:r w:rsidR="00426EE8" w:rsidRPr="00EC5639">
        <w:rPr>
          <w:rFonts w:ascii="Arial" w:hAnsi="Arial" w:cs="Arial"/>
          <w:color w:val="000000" w:themeColor="text1"/>
          <w:sz w:val="22"/>
          <w:szCs w:val="22"/>
        </w:rPr>
        <w:t>but only genital or perianal areas.</w:t>
      </w:r>
      <w:sdt>
        <w:sdtPr>
          <w:rPr>
            <w:rFonts w:ascii="Arial" w:hAnsi="Arial" w:cs="Arial"/>
            <w:color w:val="000000"/>
            <w:sz w:val="22"/>
            <w:szCs w:val="22"/>
            <w:vertAlign w:val="superscript"/>
          </w:rPr>
          <w:tag w:val="MENDELEY_CITATION_v3_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"/>
          <w:id w:val="1585648236"/>
          <w:placeholder>
            <w:docPart w:val="DefaultPlaceholder_-1854013440"/>
          </w:placeholder>
        </w:sdtPr>
        <w:sdtEndPr/>
        <w:sdtContent>
          <w:r w:rsidR="009D5AE7" w:rsidRPr="009D5AE7">
            <w:rPr>
              <w:rFonts w:ascii="Arial" w:hAnsi="Arial" w:cs="Arial"/>
              <w:color w:val="000000"/>
              <w:sz w:val="22"/>
              <w:szCs w:val="22"/>
              <w:vertAlign w:val="superscript"/>
            </w:rPr>
            <w:t>13</w:t>
          </w:r>
        </w:sdtContent>
      </w:sdt>
      <w:r w:rsidR="00426EE8" w:rsidRPr="00EC5639">
        <w:rPr>
          <w:rFonts w:ascii="Arial" w:hAnsi="Arial" w:cs="Arial"/>
          <w:color w:val="000000" w:themeColor="text1"/>
          <w:sz w:val="22"/>
          <w:szCs w:val="22"/>
        </w:rPr>
        <w:t xml:space="preserve"> A</w:t>
      </w:r>
      <w:r w:rsidR="00150ED6" w:rsidRPr="00EC5639">
        <w:rPr>
          <w:rFonts w:ascii="Arial" w:hAnsi="Arial" w:cs="Arial"/>
          <w:color w:val="000000" w:themeColor="text1"/>
          <w:sz w:val="22"/>
          <w:szCs w:val="22"/>
        </w:rPr>
        <w:t xml:space="preserve">ccording to the WHO, </w:t>
      </w:r>
      <w:r w:rsidR="00F53ECF" w:rsidRPr="00EC5639">
        <w:rPr>
          <w:rFonts w:ascii="Arial" w:hAnsi="Arial" w:cs="Arial"/>
          <w:color w:val="000000" w:themeColor="text1"/>
          <w:sz w:val="22"/>
          <w:szCs w:val="22"/>
        </w:rPr>
        <w:t xml:space="preserve">many </w:t>
      </w:r>
      <w:r w:rsidR="00150ED6" w:rsidRPr="00EC5639">
        <w:rPr>
          <w:rFonts w:ascii="Arial" w:hAnsi="Arial" w:cs="Arial"/>
          <w:color w:val="000000" w:themeColor="text1"/>
          <w:sz w:val="22"/>
          <w:szCs w:val="22"/>
        </w:rPr>
        <w:t>patients throughout this outbreak</w:t>
      </w:r>
      <w:r w:rsidR="00C72D7D" w:rsidRPr="00EC5639">
        <w:rPr>
          <w:rFonts w:ascii="Arial" w:hAnsi="Arial" w:cs="Arial"/>
          <w:color w:val="000000" w:themeColor="text1"/>
          <w:sz w:val="22"/>
          <w:szCs w:val="22"/>
        </w:rPr>
        <w:t>,</w:t>
      </w:r>
      <w:r w:rsidR="00150ED6" w:rsidRPr="00EC5639">
        <w:rPr>
          <w:rFonts w:ascii="Arial" w:hAnsi="Arial" w:cs="Arial"/>
          <w:color w:val="000000" w:themeColor="text1"/>
          <w:sz w:val="22"/>
          <w:szCs w:val="22"/>
        </w:rPr>
        <w:t xml:space="preserve"> have been presenting with mucosal lesions localized t</w:t>
      </w:r>
      <w:r w:rsidR="00816CBD" w:rsidRPr="00EC5639">
        <w:rPr>
          <w:rFonts w:ascii="Arial" w:hAnsi="Arial" w:cs="Arial"/>
          <w:color w:val="000000" w:themeColor="text1"/>
          <w:sz w:val="22"/>
          <w:szCs w:val="22"/>
        </w:rPr>
        <w:t>o</w:t>
      </w:r>
      <w:r w:rsidR="00150ED6" w:rsidRPr="00EC5639">
        <w:rPr>
          <w:rFonts w:ascii="Arial" w:hAnsi="Arial" w:cs="Arial"/>
          <w:color w:val="000000" w:themeColor="text1"/>
          <w:sz w:val="22"/>
          <w:szCs w:val="22"/>
        </w:rPr>
        <w:t xml:space="preserve"> the </w:t>
      </w:r>
      <w:r w:rsidR="00816CBD" w:rsidRPr="00EC5639">
        <w:rPr>
          <w:rFonts w:ascii="Arial" w:hAnsi="Arial" w:cs="Arial"/>
          <w:color w:val="000000" w:themeColor="text1"/>
          <w:sz w:val="22"/>
          <w:szCs w:val="22"/>
        </w:rPr>
        <w:t>perianal</w:t>
      </w:r>
      <w:r w:rsidR="00150ED6" w:rsidRPr="00EC5639">
        <w:rPr>
          <w:rFonts w:ascii="Arial" w:hAnsi="Arial" w:cs="Arial"/>
          <w:color w:val="000000" w:themeColor="text1"/>
          <w:sz w:val="22"/>
          <w:szCs w:val="22"/>
        </w:rPr>
        <w:t xml:space="preserve"> area, mouth, and eyes</w:t>
      </w:r>
      <w:r w:rsidR="0046601F" w:rsidRPr="00EC5639">
        <w:rPr>
          <w:rFonts w:ascii="Arial" w:hAnsi="Arial" w:cs="Arial"/>
          <w:color w:val="000000" w:themeColor="text1"/>
          <w:sz w:val="22"/>
          <w:szCs w:val="22"/>
        </w:rPr>
        <w:t>.</w:t>
      </w:r>
      <w:sdt>
        <w:sdtPr>
          <w:rPr>
            <w:rFonts w:ascii="Arial" w:hAnsi="Arial" w:cs="Arial"/>
            <w:color w:val="000000"/>
            <w:sz w:val="22"/>
            <w:szCs w:val="22"/>
            <w:vertAlign w:val="superscript"/>
          </w:rPr>
          <w:tag w:val="MENDELEY_CITATION_v3_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"/>
          <w:id w:val="-1822191799"/>
          <w:placeholder>
            <w:docPart w:val="DefaultPlaceholder_-1854013440"/>
          </w:placeholder>
        </w:sdtPr>
        <w:sdtEndPr/>
        <w:sdtContent>
          <w:r w:rsidR="009D5AE7" w:rsidRPr="009D5AE7">
            <w:rPr>
              <w:rFonts w:ascii="Arial" w:hAnsi="Arial" w:cs="Arial"/>
              <w:color w:val="000000"/>
              <w:sz w:val="22"/>
              <w:szCs w:val="22"/>
              <w:vertAlign w:val="superscript"/>
            </w:rPr>
            <w:t>2,13</w:t>
          </w:r>
        </w:sdtContent>
      </w:sdt>
      <w:r w:rsidR="0067205B" w:rsidRPr="00EC5639">
        <w:rPr>
          <w:rFonts w:ascii="Arial" w:hAnsi="Arial" w:cs="Arial"/>
          <w:color w:val="000000" w:themeColor="text1"/>
          <w:sz w:val="22"/>
          <w:szCs w:val="22"/>
        </w:rPr>
        <w:t xml:space="preserve"> </w:t>
      </w:r>
      <w:r w:rsidR="00DE69AD">
        <w:rPr>
          <w:rFonts w:ascii="Arial" w:hAnsi="Arial" w:cs="Arial"/>
          <w:sz w:val="22"/>
          <w:szCs w:val="22"/>
        </w:rPr>
        <w:t xml:space="preserve">Fig 3 provides different manifestations of monkeypox, taken directly from a retrospective study of monkeypox patients published in </w:t>
      </w:r>
      <w:r w:rsidR="00DE69AD" w:rsidRPr="00937BF8">
        <w:rPr>
          <w:rFonts w:ascii="Arial" w:hAnsi="Arial" w:cs="Arial"/>
          <w:i/>
          <w:iCs/>
          <w:sz w:val="22"/>
          <w:szCs w:val="22"/>
        </w:rPr>
        <w:t xml:space="preserve">Lancet </w:t>
      </w:r>
      <w:r w:rsidR="00937BF8" w:rsidRPr="00937BF8">
        <w:rPr>
          <w:rFonts w:ascii="Arial" w:hAnsi="Arial" w:cs="Arial"/>
          <w:i/>
          <w:iCs/>
          <w:sz w:val="22"/>
          <w:szCs w:val="22"/>
        </w:rPr>
        <w:t>Infectious Diseases</w:t>
      </w:r>
      <w:r w:rsidR="00937BF8">
        <w:rPr>
          <w:rFonts w:ascii="Arial" w:hAnsi="Arial" w:cs="Arial"/>
          <w:sz w:val="22"/>
          <w:szCs w:val="22"/>
        </w:rPr>
        <w:t xml:space="preserve"> </w:t>
      </w:r>
      <w:r w:rsidR="00DE69AD">
        <w:rPr>
          <w:rFonts w:ascii="Arial" w:hAnsi="Arial" w:cs="Arial"/>
          <w:sz w:val="22"/>
          <w:szCs w:val="22"/>
        </w:rPr>
        <w:t>by Adler and colleagues.</w:t>
      </w:r>
      <w:sdt>
        <w:sdtPr>
          <w:rPr>
            <w:rFonts w:ascii="Arial" w:hAnsi="Arial" w:cs="Arial"/>
            <w:color w:val="000000"/>
            <w:sz w:val="22"/>
            <w:szCs w:val="22"/>
            <w:vertAlign w:val="superscript"/>
          </w:rPr>
          <w:tag w:val="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"/>
          <w:id w:val="-1906212352"/>
          <w:placeholder>
            <w:docPart w:val="C4CC949E2B6D8441B6A84BB09102134D"/>
          </w:placeholder>
        </w:sdtPr>
        <w:sdtContent>
          <w:r w:rsidR="009D5AE7" w:rsidRPr="009D5AE7">
            <w:rPr>
              <w:rFonts w:ascii="Arial" w:hAnsi="Arial" w:cs="Arial"/>
              <w:color w:val="000000"/>
              <w:sz w:val="22"/>
              <w:szCs w:val="22"/>
              <w:vertAlign w:val="superscript"/>
            </w:rPr>
            <w:t>14</w:t>
          </w:r>
        </w:sdtContent>
      </w:sdt>
      <w:r w:rsidR="00DE69AD">
        <w:rPr>
          <w:rFonts w:ascii="Arial" w:hAnsi="Arial" w:cs="Arial"/>
          <w:sz w:val="22"/>
          <w:szCs w:val="22"/>
        </w:rPr>
        <w:t xml:space="preserve"> </w:t>
      </w:r>
      <w:r w:rsidR="00CA2A54" w:rsidRPr="00EC5639">
        <w:rPr>
          <w:rFonts w:ascii="Arial" w:hAnsi="Arial" w:cs="Arial"/>
          <w:color w:val="000000" w:themeColor="text1"/>
          <w:sz w:val="22"/>
          <w:szCs w:val="22"/>
        </w:rPr>
        <w:t xml:space="preserve">HCWs </w:t>
      </w:r>
      <w:r w:rsidR="0083211C" w:rsidRPr="00EC5639">
        <w:rPr>
          <w:rFonts w:ascii="Arial" w:hAnsi="Arial" w:cs="Arial"/>
          <w:color w:val="000000" w:themeColor="text1"/>
          <w:sz w:val="22"/>
          <w:szCs w:val="22"/>
        </w:rPr>
        <w:t xml:space="preserve">should </w:t>
      </w:r>
      <w:r w:rsidR="00A13A15" w:rsidRPr="00EC5639">
        <w:rPr>
          <w:rFonts w:ascii="Arial" w:hAnsi="Arial" w:cs="Arial"/>
          <w:color w:val="000000" w:themeColor="text1"/>
          <w:sz w:val="22"/>
          <w:szCs w:val="22"/>
        </w:rPr>
        <w:t xml:space="preserve">perform a thorough skin and mucosal examination </w:t>
      </w:r>
      <w:r w:rsidR="00116BC7" w:rsidRPr="00EC5639">
        <w:rPr>
          <w:rFonts w:ascii="Arial" w:hAnsi="Arial" w:cs="Arial"/>
          <w:color w:val="000000" w:themeColor="text1"/>
          <w:sz w:val="22"/>
          <w:szCs w:val="22"/>
        </w:rPr>
        <w:t xml:space="preserve">for rashes and lesions to ensure </w:t>
      </w:r>
      <w:r w:rsidR="00C72D7D" w:rsidRPr="00EC5639">
        <w:rPr>
          <w:rFonts w:ascii="Arial" w:hAnsi="Arial" w:cs="Arial"/>
          <w:color w:val="000000" w:themeColor="text1"/>
          <w:sz w:val="22"/>
          <w:szCs w:val="22"/>
        </w:rPr>
        <w:t xml:space="preserve">the </w:t>
      </w:r>
      <w:r w:rsidR="00116BC7" w:rsidRPr="00EC5639">
        <w:rPr>
          <w:rFonts w:ascii="Arial" w:hAnsi="Arial" w:cs="Arial"/>
          <w:color w:val="000000" w:themeColor="text1"/>
          <w:sz w:val="22"/>
          <w:szCs w:val="22"/>
        </w:rPr>
        <w:t xml:space="preserve">detection of lesions that </w:t>
      </w:r>
      <w:r w:rsidR="00F9570A" w:rsidRPr="00EC5639">
        <w:rPr>
          <w:rFonts w:ascii="Arial" w:hAnsi="Arial" w:cs="Arial"/>
          <w:color w:val="000000" w:themeColor="text1"/>
          <w:sz w:val="22"/>
          <w:szCs w:val="22"/>
        </w:rPr>
        <w:t xml:space="preserve">the </w:t>
      </w:r>
      <w:r w:rsidR="00116BC7" w:rsidRPr="00EC5639">
        <w:rPr>
          <w:rFonts w:ascii="Arial" w:hAnsi="Arial" w:cs="Arial"/>
          <w:color w:val="000000" w:themeColor="text1"/>
          <w:sz w:val="22"/>
          <w:szCs w:val="22"/>
        </w:rPr>
        <w:t xml:space="preserve">patient may not </w:t>
      </w:r>
      <w:r w:rsidR="008E63ED" w:rsidRPr="00EC5639">
        <w:rPr>
          <w:rFonts w:ascii="Arial" w:hAnsi="Arial" w:cs="Arial"/>
          <w:color w:val="000000" w:themeColor="text1"/>
          <w:sz w:val="22"/>
          <w:szCs w:val="22"/>
        </w:rPr>
        <w:t xml:space="preserve">be aware </w:t>
      </w:r>
      <w:r w:rsidR="00116BC7" w:rsidRPr="00EC5639">
        <w:rPr>
          <w:rFonts w:ascii="Arial" w:hAnsi="Arial" w:cs="Arial"/>
          <w:color w:val="000000" w:themeColor="text1"/>
          <w:sz w:val="22"/>
          <w:szCs w:val="22"/>
        </w:rPr>
        <w:t>of.</w:t>
      </w:r>
      <w:r w:rsidR="00584F2B" w:rsidRPr="00EC5639">
        <w:rPr>
          <w:rFonts w:ascii="Arial" w:hAnsi="Arial" w:cs="Arial"/>
          <w:color w:val="000000" w:themeColor="text1"/>
          <w:sz w:val="22"/>
          <w:szCs w:val="22"/>
        </w:rPr>
        <w:t xml:space="preserve"> </w:t>
      </w:r>
      <w:r w:rsidR="00D858EC" w:rsidRPr="00EC5639">
        <w:rPr>
          <w:rFonts w:ascii="Arial" w:hAnsi="Arial" w:cs="Arial"/>
          <w:color w:val="000000" w:themeColor="text1"/>
          <w:sz w:val="22"/>
          <w:szCs w:val="22"/>
        </w:rPr>
        <w:t>Moreover, given the variety in presentation, HCWs should consider monkeypox in persons presenting with traditional STI symptoms.</w:t>
      </w:r>
    </w:p>
    <w:p w14:paraId="53EB50E8" w14:textId="2DFE8842" w:rsidR="005A72CC" w:rsidRDefault="005A72CC" w:rsidP="00F4755C">
      <w:pPr>
        <w:spacing w:line="360" w:lineRule="auto"/>
        <w:jc w:val="both"/>
        <w:rPr>
          <w:rFonts w:ascii="Arial" w:hAnsi="Arial" w:cs="Arial"/>
          <w:color w:val="000000" w:themeColor="text1"/>
          <w:sz w:val="22"/>
          <w:szCs w:val="22"/>
        </w:rPr>
      </w:pPr>
    </w:p>
    <w:p w14:paraId="6E6D39AC" w14:textId="77777777" w:rsidR="009D5AE7" w:rsidRDefault="009D5AE7" w:rsidP="009D5AE7">
      <w:pPr>
        <w:spacing w:line="360" w:lineRule="auto"/>
      </w:pPr>
      <w:r>
        <w:fldChar w:fldCharType="begin"/>
      </w:r>
      <w:r>
        <w:instrText xml:space="preserve"> INCLUDEPICTURE "https://els-jbs-prod-cdn.jbs.elsevierhealth.com/cms/attachment/bf7185ed-1055-4dc8-848d-718366a030cf/gr2.jpg" \* MERGEFORMATINET </w:instrText>
      </w:r>
      <w:r>
        <w:fldChar w:fldCharType="separate"/>
      </w:r>
      <w:r>
        <w:rPr>
          <w:noProof/>
        </w:rPr>
        <w:drawing>
          <wp:inline distT="0" distB="0" distL="0" distR="0" wp14:anchorId="12B237BA" wp14:editId="5A108E58">
            <wp:extent cx="5733415" cy="3412490"/>
            <wp:effectExtent l="0" t="0" r="0" b="3810"/>
            <wp:docPr id="6" name="Picture 6" descr="Figure thumbnail g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igure thumbnail gr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3415" cy="3412490"/>
                    </a:xfrm>
                    <a:prstGeom prst="rect">
                      <a:avLst/>
                    </a:prstGeom>
                    <a:noFill/>
                    <a:ln>
                      <a:noFill/>
                    </a:ln>
                  </pic:spPr>
                </pic:pic>
              </a:graphicData>
            </a:graphic>
          </wp:inline>
        </w:drawing>
      </w:r>
      <w:r>
        <w:fldChar w:fldCharType="end"/>
      </w:r>
    </w:p>
    <w:p w14:paraId="6F4A5BD7" w14:textId="58EE9861" w:rsidR="009D5AE7" w:rsidRDefault="009D5AE7" w:rsidP="009D5AE7">
      <w:pPr>
        <w:spacing w:line="360" w:lineRule="auto"/>
        <w:jc w:val="both"/>
        <w:rPr>
          <w:rFonts w:ascii="Arial" w:hAnsi="Arial" w:cs="Arial"/>
          <w:sz w:val="22"/>
          <w:szCs w:val="22"/>
        </w:rPr>
      </w:pPr>
      <w:r w:rsidRPr="00C16358">
        <w:rPr>
          <w:rFonts w:ascii="Arial" w:hAnsi="Arial" w:cs="Arial"/>
          <w:b/>
          <w:bCs/>
          <w:sz w:val="22"/>
          <w:szCs w:val="22"/>
        </w:rPr>
        <w:t>Fig 3.</w:t>
      </w:r>
      <w:r>
        <w:rPr>
          <w:rFonts w:ascii="Arial" w:hAnsi="Arial" w:cs="Arial"/>
          <w:sz w:val="22"/>
          <w:szCs w:val="22"/>
        </w:rPr>
        <w:t xml:space="preserve"> </w:t>
      </w:r>
      <w:r w:rsidRPr="00AD2941">
        <w:rPr>
          <w:rFonts w:ascii="Arial" w:hAnsi="Arial" w:cs="Arial"/>
          <w:sz w:val="22"/>
          <w:szCs w:val="22"/>
        </w:rPr>
        <w:t xml:space="preserve">Skin and soft tissue features </w:t>
      </w:r>
      <w:r>
        <w:rPr>
          <w:rFonts w:ascii="Arial" w:hAnsi="Arial" w:cs="Arial"/>
          <w:sz w:val="22"/>
          <w:szCs w:val="22"/>
        </w:rPr>
        <w:t>of monkeypox</w:t>
      </w:r>
      <w:r w:rsidRPr="00AD2941">
        <w:rPr>
          <w:rFonts w:ascii="Arial" w:hAnsi="Arial" w:cs="Arial"/>
          <w:sz w:val="22"/>
          <w:szCs w:val="22"/>
        </w:rPr>
        <w:t>: (A and D) vesicular or pustular lesions; (B and C) macular lesions involving the palms and soles; (D and E) a sub-ungual lesion; (F and G) more subtle papules and smaller vesicles; (H) and a deep abscess</w:t>
      </w:r>
      <w:r>
        <w:rPr>
          <w:rFonts w:ascii="Arial" w:hAnsi="Arial" w:cs="Arial"/>
          <w:sz w:val="22"/>
          <w:szCs w:val="22"/>
        </w:rPr>
        <w:t>.</w:t>
      </w:r>
      <w:sdt>
        <w:sdtPr>
          <w:rPr>
            <w:rFonts w:ascii="Arial" w:hAnsi="Arial" w:cs="Arial"/>
            <w:color w:val="000000"/>
            <w:sz w:val="22"/>
            <w:szCs w:val="22"/>
            <w:vertAlign w:val="superscript"/>
          </w:rPr>
          <w:tag w:val="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"/>
          <w:id w:val="-1109890201"/>
          <w:placeholder>
            <w:docPart w:val="608D323E8A316546ADBB52DF2038AEA3"/>
          </w:placeholder>
        </w:sdtPr>
        <w:sdtContent>
          <w:r w:rsidRPr="009D5AE7">
            <w:rPr>
              <w:rFonts w:ascii="Arial" w:hAnsi="Arial" w:cs="Arial"/>
              <w:color w:val="000000"/>
              <w:sz w:val="22"/>
              <w:szCs w:val="22"/>
              <w:vertAlign w:val="superscript"/>
            </w:rPr>
            <w:t>14</w:t>
          </w:r>
        </w:sdtContent>
      </w:sdt>
    </w:p>
    <w:p w14:paraId="50569FC7" w14:textId="77777777" w:rsidR="009D5AE7" w:rsidRPr="00EC5639" w:rsidRDefault="009D5AE7" w:rsidP="00F4755C">
      <w:pPr>
        <w:spacing w:line="360" w:lineRule="auto"/>
        <w:jc w:val="both"/>
        <w:rPr>
          <w:rFonts w:ascii="Arial" w:hAnsi="Arial" w:cs="Arial"/>
          <w:color w:val="000000" w:themeColor="text1"/>
          <w:sz w:val="22"/>
          <w:szCs w:val="22"/>
        </w:rPr>
      </w:pPr>
    </w:p>
    <w:tbl>
      <w:tblPr>
        <w:tblStyle w:val="TableGrid"/>
        <w:tblW w:w="0" w:type="auto"/>
        <w:tblLook w:val="04A0" w:firstRow="1" w:lastRow="0" w:firstColumn="1" w:lastColumn="0" w:noHBand="0" w:noVBand="1"/>
      </w:tblPr>
      <w:tblGrid>
        <w:gridCol w:w="9019"/>
      </w:tblGrid>
      <w:tr w:rsidR="00F4755C" w:rsidRPr="00EC5639" w14:paraId="35A7FBEB" w14:textId="77777777" w:rsidTr="00500085">
        <w:tc>
          <w:tcPr>
            <w:tcW w:w="9019" w:type="dxa"/>
          </w:tcPr>
          <w:p w14:paraId="1995BCA6" w14:textId="603F1011" w:rsidR="00F4755C" w:rsidRPr="00EC5639" w:rsidRDefault="00F4755C" w:rsidP="008E63ED">
            <w:pPr>
              <w:spacing w:line="360" w:lineRule="auto"/>
              <w:rPr>
                <w:rFonts w:ascii="Arial" w:hAnsi="Arial" w:cs="Arial"/>
                <w:b/>
                <w:bCs/>
                <w:color w:val="000000" w:themeColor="text1"/>
                <w:sz w:val="22"/>
                <w:szCs w:val="22"/>
              </w:rPr>
            </w:pPr>
            <w:r w:rsidRPr="00EC5639">
              <w:rPr>
                <w:rFonts w:ascii="Arial" w:hAnsi="Arial" w:cs="Arial"/>
                <w:b/>
                <w:bCs/>
                <w:color w:val="000000" w:themeColor="text1"/>
                <w:sz w:val="22"/>
                <w:szCs w:val="22"/>
              </w:rPr>
              <w:t xml:space="preserve">Box 1: Typical </w:t>
            </w:r>
            <w:r w:rsidR="007C7855" w:rsidRPr="00EC5639">
              <w:rPr>
                <w:rFonts w:ascii="Arial" w:hAnsi="Arial" w:cs="Arial"/>
                <w:b/>
                <w:bCs/>
                <w:color w:val="000000" w:themeColor="text1"/>
                <w:sz w:val="22"/>
                <w:szCs w:val="22"/>
              </w:rPr>
              <w:t>t</w:t>
            </w:r>
            <w:r w:rsidRPr="00EC5639">
              <w:rPr>
                <w:rFonts w:ascii="Arial" w:hAnsi="Arial" w:cs="Arial"/>
                <w:b/>
                <w:bCs/>
                <w:color w:val="000000" w:themeColor="text1"/>
                <w:sz w:val="22"/>
                <w:szCs w:val="22"/>
              </w:rPr>
              <w:t xml:space="preserve">imeline of </w:t>
            </w:r>
            <w:r w:rsidR="007C7855" w:rsidRPr="00EC5639">
              <w:rPr>
                <w:rFonts w:ascii="Arial" w:hAnsi="Arial" w:cs="Arial"/>
                <w:b/>
                <w:bCs/>
                <w:color w:val="000000" w:themeColor="text1"/>
                <w:sz w:val="22"/>
                <w:szCs w:val="22"/>
              </w:rPr>
              <w:t>c</w:t>
            </w:r>
            <w:r w:rsidRPr="00EC5639">
              <w:rPr>
                <w:rFonts w:ascii="Arial" w:hAnsi="Arial" w:cs="Arial"/>
                <w:b/>
                <w:bCs/>
                <w:color w:val="000000" w:themeColor="text1"/>
                <w:sz w:val="22"/>
                <w:szCs w:val="22"/>
              </w:rPr>
              <w:t xml:space="preserve">linical </w:t>
            </w:r>
            <w:r w:rsidR="007C7855" w:rsidRPr="00EC5639">
              <w:rPr>
                <w:rFonts w:ascii="Arial" w:hAnsi="Arial" w:cs="Arial"/>
                <w:b/>
                <w:bCs/>
                <w:color w:val="000000" w:themeColor="text1"/>
                <w:sz w:val="22"/>
                <w:szCs w:val="22"/>
              </w:rPr>
              <w:t>f</w:t>
            </w:r>
            <w:r w:rsidRPr="00EC5639">
              <w:rPr>
                <w:rFonts w:ascii="Arial" w:hAnsi="Arial" w:cs="Arial"/>
                <w:b/>
                <w:bCs/>
                <w:color w:val="000000" w:themeColor="text1"/>
                <w:sz w:val="22"/>
                <w:szCs w:val="22"/>
              </w:rPr>
              <w:t>eatures</w:t>
            </w:r>
            <w:sdt>
              <w:sdtPr>
                <w:rPr>
                  <w:rFonts w:ascii="Arial" w:hAnsi="Arial" w:cs="Arial"/>
                  <w:bCs/>
                  <w:color w:val="000000"/>
                  <w:sz w:val="22"/>
                  <w:szCs w:val="22"/>
                  <w:vertAlign w:val="superscript"/>
                </w:rPr>
                <w:tag w:val="MENDELEY_CITATION_v3_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"/>
                <w:id w:val="2117023639"/>
                <w:placeholder>
                  <w:docPart w:val="DefaultPlaceholder_-1854013440"/>
                </w:placeholder>
              </w:sdtPr>
              <w:sdtEndPr/>
              <w:sdtContent>
                <w:r w:rsidR="009D5AE7" w:rsidRPr="009D5AE7">
                  <w:rPr>
                    <w:rFonts w:ascii="Arial" w:hAnsi="Arial" w:cs="Arial"/>
                    <w:bCs/>
                    <w:color w:val="000000"/>
                    <w:sz w:val="22"/>
                    <w:szCs w:val="22"/>
                    <w:vertAlign w:val="superscript"/>
                  </w:rPr>
                  <w:t>15,16</w:t>
                </w:r>
              </w:sdtContent>
            </w:sdt>
          </w:p>
          <w:p w14:paraId="2072DE0F" w14:textId="77777777" w:rsidR="00F4755C" w:rsidRPr="00EC5639" w:rsidRDefault="00F4755C" w:rsidP="008E63ED">
            <w:pPr>
              <w:pStyle w:val="ListParagraph"/>
              <w:numPr>
                <w:ilvl w:val="0"/>
                <w:numId w:val="11"/>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Prodromal: 1-5 days</w:t>
            </w:r>
          </w:p>
          <w:p w14:paraId="71BDB04D" w14:textId="77777777" w:rsidR="00F4755C" w:rsidRPr="00EC5639" w:rsidRDefault="00F4755C" w:rsidP="008E63ED">
            <w:pPr>
              <w:pStyle w:val="ListParagraph"/>
              <w:numPr>
                <w:ilvl w:val="1"/>
                <w:numId w:val="11"/>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Flu-like symptoms (fever, myalgia, lethargy, headache)</w:t>
            </w:r>
          </w:p>
          <w:p w14:paraId="1521656C" w14:textId="77777777" w:rsidR="00F4755C" w:rsidRPr="00EC5639" w:rsidRDefault="00F4755C" w:rsidP="008E63ED">
            <w:pPr>
              <w:pStyle w:val="ListParagraph"/>
              <w:numPr>
                <w:ilvl w:val="1"/>
                <w:numId w:val="11"/>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Lymphadenopathy</w:t>
            </w:r>
          </w:p>
          <w:p w14:paraId="3D3CA5FE" w14:textId="77777777" w:rsidR="00F4755C" w:rsidRPr="00EC5639" w:rsidRDefault="00F4755C" w:rsidP="008E63ED">
            <w:pPr>
              <w:pStyle w:val="ListParagraph"/>
              <w:numPr>
                <w:ilvl w:val="0"/>
                <w:numId w:val="11"/>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Rash: 2-5 weeks</w:t>
            </w:r>
          </w:p>
          <w:p w14:paraId="5AB8DF3B" w14:textId="77777777" w:rsidR="00F4755C" w:rsidRPr="00EC5639" w:rsidRDefault="00F4755C" w:rsidP="008E63ED">
            <w:pPr>
              <w:pStyle w:val="ListParagraph"/>
              <w:numPr>
                <w:ilvl w:val="1"/>
                <w:numId w:val="11"/>
              </w:numPr>
              <w:spacing w:line="360" w:lineRule="auto"/>
              <w:rPr>
                <w:rFonts w:ascii="Arial" w:hAnsi="Arial" w:cs="Arial"/>
                <w:color w:val="000000" w:themeColor="text1"/>
                <w:sz w:val="22"/>
                <w:szCs w:val="22"/>
                <w:lang w:val="fr-FR"/>
              </w:rPr>
            </w:pPr>
            <w:r w:rsidRPr="00EC5639">
              <w:rPr>
                <w:rFonts w:ascii="Arial" w:hAnsi="Arial" w:cs="Arial"/>
                <w:color w:val="000000" w:themeColor="text1"/>
                <w:sz w:val="22"/>
                <w:szCs w:val="22"/>
                <w:lang w:val="fr-FR"/>
              </w:rPr>
              <w:t xml:space="preserve">Macules </w:t>
            </w:r>
            <w:r w:rsidRPr="00EC5639">
              <w:rPr>
                <w:rFonts w:ascii="Arial" w:hAnsi="Arial" w:cs="Arial"/>
                <w:color w:val="000000" w:themeColor="text1"/>
                <w:sz w:val="22"/>
                <w:szCs w:val="22"/>
              </w:rPr>
              <w:sym w:font="Wingdings" w:char="F0E0"/>
            </w:r>
            <w:r w:rsidRPr="00EC5639">
              <w:rPr>
                <w:rFonts w:ascii="Arial" w:hAnsi="Arial" w:cs="Arial"/>
                <w:color w:val="000000" w:themeColor="text1"/>
                <w:sz w:val="22"/>
                <w:szCs w:val="22"/>
                <w:lang w:val="fr-FR"/>
              </w:rPr>
              <w:t xml:space="preserve"> papules </w:t>
            </w:r>
            <w:r w:rsidRPr="00EC5639">
              <w:rPr>
                <w:rFonts w:ascii="Arial" w:hAnsi="Arial" w:cs="Arial"/>
                <w:color w:val="000000" w:themeColor="text1"/>
                <w:sz w:val="22"/>
                <w:szCs w:val="22"/>
              </w:rPr>
              <w:sym w:font="Wingdings" w:char="F0E0"/>
            </w:r>
            <w:r w:rsidRPr="00EC5639">
              <w:rPr>
                <w:rFonts w:ascii="Arial" w:hAnsi="Arial" w:cs="Arial"/>
                <w:color w:val="000000" w:themeColor="text1"/>
                <w:sz w:val="22"/>
                <w:szCs w:val="22"/>
                <w:lang w:val="fr-FR"/>
              </w:rPr>
              <w:t xml:space="preserve"> </w:t>
            </w:r>
            <w:proofErr w:type="spellStart"/>
            <w:r w:rsidRPr="00EC5639">
              <w:rPr>
                <w:rFonts w:ascii="Arial" w:hAnsi="Arial" w:cs="Arial"/>
                <w:color w:val="000000" w:themeColor="text1"/>
                <w:sz w:val="22"/>
                <w:szCs w:val="22"/>
                <w:lang w:val="fr-FR"/>
              </w:rPr>
              <w:t>vesicles</w:t>
            </w:r>
            <w:proofErr w:type="spellEnd"/>
            <w:r w:rsidRPr="00EC5639">
              <w:rPr>
                <w:rFonts w:ascii="Arial" w:hAnsi="Arial" w:cs="Arial"/>
                <w:color w:val="000000" w:themeColor="text1"/>
                <w:sz w:val="22"/>
                <w:szCs w:val="22"/>
                <w:lang w:val="fr-FR"/>
              </w:rPr>
              <w:t xml:space="preserve"> </w:t>
            </w:r>
            <w:r w:rsidRPr="00EC5639">
              <w:rPr>
                <w:rFonts w:ascii="Arial" w:hAnsi="Arial" w:cs="Arial"/>
                <w:color w:val="000000" w:themeColor="text1"/>
                <w:sz w:val="22"/>
                <w:szCs w:val="22"/>
              </w:rPr>
              <w:sym w:font="Wingdings" w:char="F0E0"/>
            </w:r>
            <w:r w:rsidRPr="00EC5639">
              <w:rPr>
                <w:rFonts w:ascii="Arial" w:hAnsi="Arial" w:cs="Arial"/>
                <w:color w:val="000000" w:themeColor="text1"/>
                <w:sz w:val="22"/>
                <w:szCs w:val="22"/>
                <w:lang w:val="fr-FR"/>
              </w:rPr>
              <w:t xml:space="preserve"> pustules </w:t>
            </w:r>
            <w:r w:rsidRPr="00EC5639">
              <w:rPr>
                <w:rFonts w:ascii="Arial" w:hAnsi="Arial" w:cs="Arial"/>
                <w:color w:val="000000" w:themeColor="text1"/>
                <w:sz w:val="22"/>
                <w:szCs w:val="22"/>
              </w:rPr>
              <w:sym w:font="Wingdings" w:char="F0E0"/>
            </w:r>
            <w:r w:rsidRPr="00EC5639">
              <w:rPr>
                <w:rFonts w:ascii="Arial" w:hAnsi="Arial" w:cs="Arial"/>
                <w:color w:val="000000" w:themeColor="text1"/>
                <w:sz w:val="22"/>
                <w:szCs w:val="22"/>
                <w:lang w:val="fr-FR"/>
              </w:rPr>
              <w:t xml:space="preserve"> </w:t>
            </w:r>
            <w:proofErr w:type="spellStart"/>
            <w:r w:rsidRPr="00EC5639">
              <w:rPr>
                <w:rFonts w:ascii="Arial" w:hAnsi="Arial" w:cs="Arial"/>
                <w:color w:val="000000" w:themeColor="text1"/>
                <w:sz w:val="22"/>
                <w:szCs w:val="22"/>
                <w:lang w:val="fr-FR"/>
              </w:rPr>
              <w:t>crusts</w:t>
            </w:r>
            <w:proofErr w:type="spellEnd"/>
            <w:r w:rsidRPr="00EC5639">
              <w:rPr>
                <w:rFonts w:ascii="Arial" w:hAnsi="Arial" w:cs="Arial"/>
                <w:color w:val="000000" w:themeColor="text1"/>
                <w:sz w:val="22"/>
                <w:szCs w:val="22"/>
                <w:lang w:val="fr-FR"/>
              </w:rPr>
              <w:t xml:space="preserve"> </w:t>
            </w:r>
            <w:r w:rsidRPr="00EC5639">
              <w:rPr>
                <w:rFonts w:ascii="Arial" w:hAnsi="Arial" w:cs="Arial"/>
                <w:color w:val="000000" w:themeColor="text1"/>
                <w:sz w:val="22"/>
                <w:szCs w:val="22"/>
              </w:rPr>
              <w:sym w:font="Wingdings" w:char="F0E0"/>
            </w:r>
            <w:r w:rsidRPr="00EC5639">
              <w:rPr>
                <w:rFonts w:ascii="Arial" w:hAnsi="Arial" w:cs="Arial"/>
                <w:color w:val="000000" w:themeColor="text1"/>
                <w:sz w:val="22"/>
                <w:szCs w:val="22"/>
                <w:lang w:val="fr-FR"/>
              </w:rPr>
              <w:t xml:space="preserve"> desquamation</w:t>
            </w:r>
          </w:p>
          <w:p w14:paraId="0158D219" w14:textId="77777777" w:rsidR="00F4755C" w:rsidRPr="00EC5639" w:rsidRDefault="00F4755C" w:rsidP="008E63ED">
            <w:pPr>
              <w:pStyle w:val="ListParagraph"/>
              <w:numPr>
                <w:ilvl w:val="1"/>
                <w:numId w:val="11"/>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lastRenderedPageBreak/>
              <w:t>Firm, well-circumscribed, 0.5-1cm diameter</w:t>
            </w:r>
          </w:p>
          <w:p w14:paraId="4780BFA1" w14:textId="77777777" w:rsidR="00F4755C" w:rsidRPr="00EC5639" w:rsidRDefault="00F4755C" w:rsidP="008E63ED">
            <w:pPr>
              <w:pStyle w:val="ListParagraph"/>
              <w:numPr>
                <w:ilvl w:val="1"/>
                <w:numId w:val="11"/>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Painful then pruritic</w:t>
            </w:r>
          </w:p>
          <w:p w14:paraId="31446652" w14:textId="77777777" w:rsidR="00F4755C" w:rsidRPr="00EC5639" w:rsidRDefault="00F4755C" w:rsidP="008E63ED">
            <w:pPr>
              <w:pStyle w:val="ListParagraph"/>
              <w:numPr>
                <w:ilvl w:val="0"/>
                <w:numId w:val="11"/>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Complications</w:t>
            </w:r>
          </w:p>
          <w:p w14:paraId="28162D22" w14:textId="77777777" w:rsidR="00F4755C" w:rsidRPr="00EC5639" w:rsidRDefault="00F4755C" w:rsidP="008E63ED">
            <w:pPr>
              <w:pStyle w:val="ListParagraph"/>
              <w:numPr>
                <w:ilvl w:val="1"/>
                <w:numId w:val="11"/>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 xml:space="preserve">Secondary bacterial infections </w:t>
            </w:r>
          </w:p>
          <w:p w14:paraId="75CE46EB" w14:textId="77777777" w:rsidR="00F4755C" w:rsidRPr="00EC5639" w:rsidRDefault="00F4755C" w:rsidP="008E63ED">
            <w:pPr>
              <w:pStyle w:val="ListParagraph"/>
              <w:numPr>
                <w:ilvl w:val="1"/>
                <w:numId w:val="11"/>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Acute tonsillitis</w:t>
            </w:r>
          </w:p>
          <w:p w14:paraId="05838FD9" w14:textId="77777777" w:rsidR="00F4755C" w:rsidRPr="00EC5639" w:rsidRDefault="00F4755C" w:rsidP="008E63ED">
            <w:pPr>
              <w:pStyle w:val="ListParagraph"/>
              <w:numPr>
                <w:ilvl w:val="1"/>
                <w:numId w:val="11"/>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Epiglottitis</w:t>
            </w:r>
          </w:p>
          <w:p w14:paraId="23322FA8" w14:textId="77777777" w:rsidR="00F4755C" w:rsidRPr="00EC5639" w:rsidRDefault="00F4755C" w:rsidP="008E63ED">
            <w:pPr>
              <w:pStyle w:val="ListParagraph"/>
              <w:numPr>
                <w:ilvl w:val="1"/>
                <w:numId w:val="11"/>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Pneumonitis</w:t>
            </w:r>
          </w:p>
          <w:p w14:paraId="575AFFDE" w14:textId="77777777" w:rsidR="00F4755C" w:rsidRPr="00EC5639" w:rsidRDefault="00F4755C" w:rsidP="008E63ED">
            <w:pPr>
              <w:pStyle w:val="ListParagraph"/>
              <w:numPr>
                <w:ilvl w:val="1"/>
                <w:numId w:val="11"/>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Encephalitis</w:t>
            </w:r>
          </w:p>
          <w:p w14:paraId="5916DE8F" w14:textId="77777777" w:rsidR="00F4755C" w:rsidRPr="00EC5639" w:rsidRDefault="00F4755C" w:rsidP="008E63ED">
            <w:pPr>
              <w:pStyle w:val="ListParagraph"/>
              <w:numPr>
                <w:ilvl w:val="1"/>
                <w:numId w:val="11"/>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Keratitis</w:t>
            </w:r>
          </w:p>
          <w:p w14:paraId="5D64F7E7" w14:textId="77777777" w:rsidR="00F4755C" w:rsidRPr="00EC5639" w:rsidRDefault="00F4755C" w:rsidP="008E63ED">
            <w:pPr>
              <w:pStyle w:val="ListParagraph"/>
              <w:numPr>
                <w:ilvl w:val="1"/>
                <w:numId w:val="11"/>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Anorectal pain</w:t>
            </w:r>
          </w:p>
          <w:p w14:paraId="05873E99" w14:textId="77777777" w:rsidR="00F4755C" w:rsidRPr="00EC5639" w:rsidRDefault="00F4755C" w:rsidP="008E63ED">
            <w:pPr>
              <w:pStyle w:val="ListParagraph"/>
              <w:numPr>
                <w:ilvl w:val="1"/>
                <w:numId w:val="11"/>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Proctitis with bleeding</w:t>
            </w:r>
          </w:p>
          <w:p w14:paraId="307939B7" w14:textId="77777777" w:rsidR="00F4755C" w:rsidRPr="00EC5639" w:rsidRDefault="00F4755C" w:rsidP="008E63ED">
            <w:pPr>
              <w:pStyle w:val="ListParagraph"/>
              <w:numPr>
                <w:ilvl w:val="1"/>
                <w:numId w:val="11"/>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Penile oedema, balanitis, phimosis</w:t>
            </w:r>
          </w:p>
        </w:tc>
      </w:tr>
    </w:tbl>
    <w:p w14:paraId="0878496E" w14:textId="77777777" w:rsidR="00F4755C" w:rsidRPr="00EC5639" w:rsidRDefault="00F4755C" w:rsidP="00F4755C">
      <w:pPr>
        <w:spacing w:line="360" w:lineRule="auto"/>
        <w:jc w:val="both"/>
        <w:rPr>
          <w:rFonts w:ascii="Arial" w:hAnsi="Arial" w:cs="Arial"/>
          <w:color w:val="000000" w:themeColor="text1"/>
          <w:sz w:val="22"/>
          <w:szCs w:val="22"/>
        </w:rPr>
      </w:pPr>
    </w:p>
    <w:tbl>
      <w:tblPr>
        <w:tblStyle w:val="TableGrid"/>
        <w:tblW w:w="0" w:type="auto"/>
        <w:tblLook w:val="04A0" w:firstRow="1" w:lastRow="0" w:firstColumn="1" w:lastColumn="0" w:noHBand="0" w:noVBand="1"/>
      </w:tblPr>
      <w:tblGrid>
        <w:gridCol w:w="9019"/>
      </w:tblGrid>
      <w:tr w:rsidR="00F4755C" w:rsidRPr="00EC5639" w14:paraId="542A9205" w14:textId="77777777" w:rsidTr="00670CBF">
        <w:trPr>
          <w:trHeight w:val="5097"/>
        </w:trPr>
        <w:tc>
          <w:tcPr>
            <w:tcW w:w="9019" w:type="dxa"/>
          </w:tcPr>
          <w:p w14:paraId="09A5B963" w14:textId="180C58C5" w:rsidR="00F4755C" w:rsidRPr="00EC5639" w:rsidRDefault="00F4755C" w:rsidP="008E63ED">
            <w:pPr>
              <w:spacing w:line="360" w:lineRule="auto"/>
              <w:rPr>
                <w:rFonts w:ascii="Arial" w:hAnsi="Arial" w:cs="Arial"/>
                <w:b/>
                <w:bCs/>
                <w:color w:val="000000" w:themeColor="text1"/>
                <w:sz w:val="22"/>
                <w:szCs w:val="22"/>
              </w:rPr>
            </w:pPr>
            <w:r w:rsidRPr="00EC5639">
              <w:rPr>
                <w:rFonts w:ascii="Arial" w:hAnsi="Arial" w:cs="Arial"/>
                <w:b/>
                <w:bCs/>
                <w:color w:val="000000" w:themeColor="text1"/>
                <w:sz w:val="22"/>
                <w:szCs w:val="22"/>
              </w:rPr>
              <w:t xml:space="preserve">Box 2: Differential </w:t>
            </w:r>
            <w:r w:rsidR="007A6BDB" w:rsidRPr="00EC5639">
              <w:rPr>
                <w:rFonts w:ascii="Arial" w:hAnsi="Arial" w:cs="Arial"/>
                <w:b/>
                <w:bCs/>
                <w:color w:val="000000" w:themeColor="text1"/>
                <w:sz w:val="22"/>
                <w:szCs w:val="22"/>
              </w:rPr>
              <w:t>d</w:t>
            </w:r>
            <w:r w:rsidRPr="00EC5639">
              <w:rPr>
                <w:rFonts w:ascii="Arial" w:hAnsi="Arial" w:cs="Arial"/>
                <w:b/>
                <w:bCs/>
                <w:color w:val="000000" w:themeColor="text1"/>
                <w:sz w:val="22"/>
                <w:szCs w:val="22"/>
              </w:rPr>
              <w:t xml:space="preserve">iagnoses </w:t>
            </w:r>
            <w:sdt>
              <w:sdtPr>
                <w:rPr>
                  <w:rFonts w:ascii="Arial" w:hAnsi="Arial" w:cs="Arial"/>
                  <w:bCs/>
                  <w:color w:val="000000"/>
                  <w:sz w:val="22"/>
                  <w:szCs w:val="22"/>
                  <w:vertAlign w:val="superscript"/>
                </w:rPr>
                <w:tag w:val="MENDELEY_CITATION_v3_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"/>
                <w:id w:val="-181283224"/>
                <w:placeholder>
                  <w:docPart w:val="97238D70F9C7AC4CAEBB6CF712B5E99B"/>
                </w:placeholder>
              </w:sdtPr>
              <w:sdtEndPr/>
              <w:sdtContent>
                <w:r w:rsidR="009D5AE7" w:rsidRPr="009D5AE7">
                  <w:rPr>
                    <w:rFonts w:ascii="Arial" w:hAnsi="Arial" w:cs="Arial"/>
                    <w:bCs/>
                    <w:color w:val="000000"/>
                    <w:sz w:val="22"/>
                    <w:szCs w:val="22"/>
                    <w:vertAlign w:val="superscript"/>
                  </w:rPr>
                  <w:t>16,17</w:t>
                </w:r>
              </w:sdtContent>
            </w:sdt>
          </w:p>
          <w:p w14:paraId="35C5B5D3" w14:textId="77777777" w:rsidR="00F4755C" w:rsidRPr="00EC5639" w:rsidRDefault="00F4755C" w:rsidP="008E63ED">
            <w:pPr>
              <w:pStyle w:val="ListParagraph"/>
              <w:numPr>
                <w:ilvl w:val="0"/>
                <w:numId w:val="12"/>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Viruses</w:t>
            </w:r>
          </w:p>
          <w:p w14:paraId="7CDD3597" w14:textId="34041498" w:rsidR="00F4755C" w:rsidRPr="00EC5639" w:rsidRDefault="000A178A" w:rsidP="008E63ED">
            <w:pPr>
              <w:pStyle w:val="ListParagraph"/>
              <w:numPr>
                <w:ilvl w:val="1"/>
                <w:numId w:val="12"/>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Varicella-zoster (c</w:t>
            </w:r>
            <w:r w:rsidR="00F4755C" w:rsidRPr="00EC5639">
              <w:rPr>
                <w:rFonts w:ascii="Arial" w:hAnsi="Arial" w:cs="Arial"/>
                <w:color w:val="000000" w:themeColor="text1"/>
                <w:sz w:val="22"/>
                <w:szCs w:val="22"/>
              </w:rPr>
              <w:t>hickenpox</w:t>
            </w:r>
            <w:r w:rsidRPr="00EC5639">
              <w:rPr>
                <w:rFonts w:ascii="Arial" w:hAnsi="Arial" w:cs="Arial"/>
                <w:color w:val="000000" w:themeColor="text1"/>
                <w:sz w:val="22"/>
                <w:szCs w:val="22"/>
              </w:rPr>
              <w:t>)</w:t>
            </w:r>
          </w:p>
          <w:p w14:paraId="4D5DEF2B" w14:textId="2572EE9C" w:rsidR="00F4755C" w:rsidRPr="00EC5639" w:rsidRDefault="00F4755C" w:rsidP="008E63ED">
            <w:pPr>
              <w:pStyle w:val="ListParagraph"/>
              <w:numPr>
                <w:ilvl w:val="1"/>
                <w:numId w:val="12"/>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Measles</w:t>
            </w:r>
          </w:p>
          <w:p w14:paraId="45388A86" w14:textId="6177BCA1" w:rsidR="002A0890" w:rsidRPr="00EC5639" w:rsidRDefault="002A0890" w:rsidP="008E63ED">
            <w:pPr>
              <w:pStyle w:val="ListParagraph"/>
              <w:numPr>
                <w:ilvl w:val="1"/>
                <w:numId w:val="12"/>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Cowpox</w:t>
            </w:r>
          </w:p>
          <w:p w14:paraId="27AD34A4" w14:textId="77777777" w:rsidR="00F4755C" w:rsidRPr="00EC5639" w:rsidRDefault="00F4755C" w:rsidP="008E63ED">
            <w:pPr>
              <w:pStyle w:val="ListParagraph"/>
              <w:numPr>
                <w:ilvl w:val="0"/>
                <w:numId w:val="12"/>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Sexually Transmitted Infections</w:t>
            </w:r>
          </w:p>
          <w:p w14:paraId="3AC94042" w14:textId="77777777" w:rsidR="00F4755C" w:rsidRPr="00EC5639" w:rsidRDefault="00F4755C" w:rsidP="008E63ED">
            <w:pPr>
              <w:pStyle w:val="ListParagraph"/>
              <w:numPr>
                <w:ilvl w:val="1"/>
                <w:numId w:val="12"/>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Genital herpes</w:t>
            </w:r>
          </w:p>
          <w:p w14:paraId="55B30528" w14:textId="77777777" w:rsidR="00F4755C" w:rsidRPr="00EC5639" w:rsidRDefault="00F4755C" w:rsidP="008E63ED">
            <w:pPr>
              <w:pStyle w:val="ListParagraph"/>
              <w:numPr>
                <w:ilvl w:val="1"/>
                <w:numId w:val="12"/>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Syphilis</w:t>
            </w:r>
          </w:p>
          <w:p w14:paraId="4FD9BFEC" w14:textId="77777777" w:rsidR="00F4755C" w:rsidRPr="00EC5639" w:rsidRDefault="00F4755C" w:rsidP="008E63ED">
            <w:pPr>
              <w:pStyle w:val="ListParagraph"/>
              <w:numPr>
                <w:ilvl w:val="1"/>
                <w:numId w:val="12"/>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Gonorrhoea</w:t>
            </w:r>
          </w:p>
          <w:p w14:paraId="6FA4AC41" w14:textId="77777777" w:rsidR="00F4755C" w:rsidRPr="00EC5639" w:rsidRDefault="00F4755C" w:rsidP="008E63ED">
            <w:pPr>
              <w:pStyle w:val="ListParagraph"/>
              <w:numPr>
                <w:ilvl w:val="1"/>
                <w:numId w:val="12"/>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Chancroid</w:t>
            </w:r>
          </w:p>
          <w:p w14:paraId="1B712C8E" w14:textId="77777777" w:rsidR="00F4755C" w:rsidRPr="00EC5639" w:rsidRDefault="00F4755C" w:rsidP="008E63ED">
            <w:pPr>
              <w:pStyle w:val="ListParagraph"/>
              <w:numPr>
                <w:ilvl w:val="1"/>
                <w:numId w:val="12"/>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Donovanosis</w:t>
            </w:r>
          </w:p>
          <w:p w14:paraId="5FC70FA3" w14:textId="5A1232AB" w:rsidR="00F4755C" w:rsidRPr="00EC5639" w:rsidRDefault="00F4755C" w:rsidP="008E63ED">
            <w:pPr>
              <w:pStyle w:val="ListParagraph"/>
              <w:numPr>
                <w:ilvl w:val="1"/>
                <w:numId w:val="12"/>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Lymphogranuloma Venereum (</w:t>
            </w:r>
            <w:r w:rsidR="009B4463" w:rsidRPr="00EC5639">
              <w:rPr>
                <w:rFonts w:ascii="Arial" w:hAnsi="Arial" w:cs="Arial"/>
                <w:color w:val="000000" w:themeColor="text1"/>
                <w:sz w:val="22"/>
                <w:szCs w:val="22"/>
              </w:rPr>
              <w:t>c</w:t>
            </w:r>
            <w:r w:rsidRPr="00EC5639">
              <w:rPr>
                <w:rFonts w:ascii="Arial" w:hAnsi="Arial" w:cs="Arial"/>
                <w:color w:val="000000" w:themeColor="text1"/>
                <w:sz w:val="22"/>
                <w:szCs w:val="22"/>
              </w:rPr>
              <w:t>hlamydia)</w:t>
            </w:r>
          </w:p>
          <w:p w14:paraId="72AFC810" w14:textId="77777777" w:rsidR="00F4755C" w:rsidRPr="00EC5639" w:rsidRDefault="00F4755C" w:rsidP="008E63ED">
            <w:pPr>
              <w:pStyle w:val="ListParagraph"/>
              <w:numPr>
                <w:ilvl w:val="0"/>
                <w:numId w:val="12"/>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Autoimmune blistering diseases</w:t>
            </w:r>
          </w:p>
          <w:p w14:paraId="5C9B0493" w14:textId="77777777" w:rsidR="00F4755C" w:rsidRPr="00EC5639" w:rsidRDefault="00F4755C" w:rsidP="008E63ED">
            <w:pPr>
              <w:pStyle w:val="ListParagraph"/>
              <w:numPr>
                <w:ilvl w:val="1"/>
                <w:numId w:val="12"/>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Bullous pemphigoid</w:t>
            </w:r>
          </w:p>
          <w:p w14:paraId="420B517F" w14:textId="77777777" w:rsidR="00F4755C" w:rsidRPr="00EC5639" w:rsidRDefault="00F4755C" w:rsidP="00670CBF">
            <w:pPr>
              <w:pStyle w:val="ListParagraph"/>
              <w:numPr>
                <w:ilvl w:val="1"/>
                <w:numId w:val="12"/>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Pemphigus vulgaris</w:t>
            </w:r>
          </w:p>
          <w:p w14:paraId="474243A9" w14:textId="77777777" w:rsidR="00F4755C" w:rsidRPr="00EC5639" w:rsidRDefault="00F4755C" w:rsidP="00670CBF">
            <w:pPr>
              <w:pStyle w:val="ListParagraph"/>
              <w:numPr>
                <w:ilvl w:val="1"/>
                <w:numId w:val="12"/>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Dermatitis herpetiformis</w:t>
            </w:r>
          </w:p>
        </w:tc>
      </w:tr>
    </w:tbl>
    <w:p w14:paraId="20C0AB14" w14:textId="77777777" w:rsidR="00F4755C" w:rsidRPr="00EC5639" w:rsidRDefault="00F4755C" w:rsidP="00B8566F">
      <w:pPr>
        <w:spacing w:line="360" w:lineRule="auto"/>
        <w:jc w:val="both"/>
        <w:rPr>
          <w:rFonts w:ascii="Arial" w:hAnsi="Arial" w:cs="Arial"/>
          <w:color w:val="000000" w:themeColor="text1"/>
          <w:sz w:val="22"/>
          <w:szCs w:val="22"/>
        </w:rPr>
      </w:pPr>
    </w:p>
    <w:p w14:paraId="64102EAB" w14:textId="49FE00AC" w:rsidR="00207C63" w:rsidRPr="00EC5639" w:rsidRDefault="00F5522E" w:rsidP="00207C63">
      <w:pPr>
        <w:spacing w:line="360" w:lineRule="auto"/>
        <w:jc w:val="both"/>
        <w:rPr>
          <w:rFonts w:ascii="Arial" w:hAnsi="Arial" w:cs="Arial"/>
          <w:color w:val="000000" w:themeColor="text1"/>
          <w:sz w:val="22"/>
          <w:szCs w:val="22"/>
        </w:rPr>
      </w:pPr>
      <w:r w:rsidRPr="00EC5639">
        <w:rPr>
          <w:rFonts w:ascii="Arial" w:hAnsi="Arial" w:cs="Arial"/>
          <w:color w:val="000000" w:themeColor="text1"/>
          <w:sz w:val="22"/>
          <w:szCs w:val="22"/>
        </w:rPr>
        <w:t>Step 2: Taking a thorough s</w:t>
      </w:r>
      <w:r w:rsidR="00207C63" w:rsidRPr="00EC5639">
        <w:rPr>
          <w:rFonts w:ascii="Arial" w:hAnsi="Arial" w:cs="Arial"/>
          <w:color w:val="000000" w:themeColor="text1"/>
          <w:sz w:val="22"/>
          <w:szCs w:val="22"/>
        </w:rPr>
        <w:t>ocial history</w:t>
      </w:r>
    </w:p>
    <w:p w14:paraId="5BDB4DC8" w14:textId="6B611A65" w:rsidR="00207C63" w:rsidRPr="00EC5639" w:rsidRDefault="00207C63" w:rsidP="00207C63">
      <w:pPr>
        <w:spacing w:line="360" w:lineRule="auto"/>
        <w:jc w:val="both"/>
        <w:rPr>
          <w:rFonts w:ascii="Arial" w:hAnsi="Arial" w:cs="Arial"/>
          <w:color w:val="000000" w:themeColor="text1"/>
          <w:sz w:val="22"/>
          <w:szCs w:val="22"/>
        </w:rPr>
      </w:pPr>
      <w:r w:rsidRPr="00EC5639">
        <w:rPr>
          <w:rFonts w:ascii="Arial" w:hAnsi="Arial" w:cs="Arial"/>
          <w:color w:val="000000" w:themeColor="text1"/>
          <w:sz w:val="22"/>
          <w:szCs w:val="22"/>
        </w:rPr>
        <w:t xml:space="preserve">Patients should be asked about recent travel to endemic regions, </w:t>
      </w:r>
      <w:r w:rsidR="006515F5" w:rsidRPr="00EC5639">
        <w:rPr>
          <w:rFonts w:ascii="Arial" w:hAnsi="Arial" w:cs="Arial"/>
          <w:color w:val="000000" w:themeColor="text1"/>
          <w:sz w:val="22"/>
          <w:szCs w:val="22"/>
        </w:rPr>
        <w:t>history of</w:t>
      </w:r>
      <w:r w:rsidRPr="00EC5639">
        <w:rPr>
          <w:rFonts w:ascii="Arial" w:hAnsi="Arial" w:cs="Arial"/>
          <w:color w:val="000000" w:themeColor="text1"/>
          <w:sz w:val="22"/>
          <w:szCs w:val="22"/>
        </w:rPr>
        <w:t xml:space="preserve"> contact with a known or suspected monkeypox case (sexual or household contacts), whether the patient participated in gatherings involving sex or </w:t>
      </w:r>
      <w:r w:rsidR="002D2B03" w:rsidRPr="00EC5639">
        <w:rPr>
          <w:rFonts w:ascii="Arial" w:hAnsi="Arial" w:cs="Arial"/>
          <w:color w:val="000000" w:themeColor="text1"/>
          <w:sz w:val="22"/>
          <w:szCs w:val="22"/>
        </w:rPr>
        <w:t xml:space="preserve">sex </w:t>
      </w:r>
      <w:r w:rsidRPr="00EC5639">
        <w:rPr>
          <w:rFonts w:ascii="Arial" w:hAnsi="Arial" w:cs="Arial"/>
          <w:color w:val="000000" w:themeColor="text1"/>
          <w:sz w:val="22"/>
          <w:szCs w:val="22"/>
        </w:rPr>
        <w:t>with multiple sexual partners</w:t>
      </w:r>
      <w:r w:rsidR="007D2FE8" w:rsidRPr="00EC5639">
        <w:rPr>
          <w:rFonts w:ascii="Arial" w:hAnsi="Arial" w:cs="Arial"/>
          <w:color w:val="000000" w:themeColor="text1"/>
          <w:sz w:val="22"/>
          <w:szCs w:val="22"/>
        </w:rPr>
        <w:t xml:space="preserve"> or </w:t>
      </w:r>
      <w:r w:rsidRPr="00EC5639">
        <w:rPr>
          <w:rFonts w:ascii="Arial" w:hAnsi="Arial" w:cs="Arial"/>
          <w:color w:val="000000" w:themeColor="text1"/>
          <w:sz w:val="22"/>
          <w:szCs w:val="22"/>
        </w:rPr>
        <w:t>attended venues with sex on premises such as saunas or bathhouses</w:t>
      </w:r>
      <w:r w:rsidR="006515F5" w:rsidRPr="00EC5639">
        <w:rPr>
          <w:rFonts w:ascii="Arial" w:hAnsi="Arial" w:cs="Arial"/>
          <w:color w:val="000000" w:themeColor="text1"/>
          <w:sz w:val="22"/>
          <w:szCs w:val="22"/>
        </w:rPr>
        <w:t xml:space="preserve">. </w:t>
      </w:r>
      <w:r w:rsidR="00194FFD" w:rsidRPr="00EC5639">
        <w:rPr>
          <w:rFonts w:ascii="Arial" w:hAnsi="Arial" w:cs="Arial"/>
          <w:color w:val="000000" w:themeColor="text1"/>
          <w:sz w:val="22"/>
          <w:szCs w:val="22"/>
        </w:rPr>
        <w:t>It is also</w:t>
      </w:r>
      <w:r w:rsidR="007D2FE8" w:rsidRPr="00EC5639">
        <w:rPr>
          <w:rFonts w:ascii="Arial" w:hAnsi="Arial" w:cs="Arial"/>
          <w:color w:val="000000" w:themeColor="text1"/>
          <w:sz w:val="22"/>
          <w:szCs w:val="22"/>
        </w:rPr>
        <w:t xml:space="preserve"> crucial to ask</w:t>
      </w:r>
      <w:r w:rsidRPr="00EC5639">
        <w:rPr>
          <w:rFonts w:ascii="Arial" w:hAnsi="Arial" w:cs="Arial"/>
          <w:color w:val="000000" w:themeColor="text1"/>
          <w:sz w:val="22"/>
          <w:szCs w:val="22"/>
        </w:rPr>
        <w:t xml:space="preserve"> </w:t>
      </w:r>
      <w:r w:rsidR="007D2FE8" w:rsidRPr="00EC5639">
        <w:rPr>
          <w:rFonts w:ascii="Arial" w:hAnsi="Arial" w:cs="Arial"/>
          <w:color w:val="000000" w:themeColor="text1"/>
          <w:sz w:val="22"/>
          <w:szCs w:val="22"/>
        </w:rPr>
        <w:t xml:space="preserve">if the </w:t>
      </w:r>
      <w:r w:rsidRPr="00EC5639">
        <w:rPr>
          <w:rFonts w:ascii="Arial" w:hAnsi="Arial" w:cs="Arial"/>
          <w:color w:val="000000" w:themeColor="text1"/>
          <w:sz w:val="22"/>
          <w:szCs w:val="22"/>
        </w:rPr>
        <w:t xml:space="preserve">patient is </w:t>
      </w:r>
      <w:r w:rsidR="007D2FE8" w:rsidRPr="00EC5639">
        <w:rPr>
          <w:rFonts w:ascii="Arial" w:hAnsi="Arial" w:cs="Arial"/>
          <w:color w:val="000000" w:themeColor="text1"/>
          <w:sz w:val="22"/>
          <w:szCs w:val="22"/>
        </w:rPr>
        <w:t>immunocompromised</w:t>
      </w:r>
      <w:r w:rsidR="00194FFD" w:rsidRPr="00EC5639">
        <w:rPr>
          <w:rFonts w:ascii="Arial" w:hAnsi="Arial" w:cs="Arial"/>
          <w:color w:val="000000" w:themeColor="text1"/>
          <w:sz w:val="22"/>
          <w:szCs w:val="22"/>
        </w:rPr>
        <w:t>, taking</w:t>
      </w:r>
      <w:r w:rsidRPr="00EC5639">
        <w:rPr>
          <w:rFonts w:ascii="Arial" w:hAnsi="Arial" w:cs="Arial"/>
          <w:color w:val="000000" w:themeColor="text1"/>
          <w:sz w:val="22"/>
          <w:szCs w:val="22"/>
        </w:rPr>
        <w:t xml:space="preserve"> antiretrovirals</w:t>
      </w:r>
      <w:r w:rsidR="00194FFD" w:rsidRPr="00EC5639">
        <w:rPr>
          <w:rFonts w:ascii="Arial" w:hAnsi="Arial" w:cs="Arial"/>
          <w:color w:val="000000" w:themeColor="text1"/>
          <w:sz w:val="22"/>
          <w:szCs w:val="22"/>
        </w:rPr>
        <w:t>,</w:t>
      </w:r>
      <w:r w:rsidR="007D2FE8" w:rsidRPr="00EC5639">
        <w:rPr>
          <w:rFonts w:ascii="Arial" w:hAnsi="Arial" w:cs="Arial"/>
          <w:color w:val="000000" w:themeColor="text1"/>
          <w:sz w:val="22"/>
          <w:szCs w:val="22"/>
        </w:rPr>
        <w:t xml:space="preserve"> or </w:t>
      </w:r>
      <w:r w:rsidR="002D2B03" w:rsidRPr="00EC5639">
        <w:rPr>
          <w:rFonts w:ascii="Arial" w:hAnsi="Arial" w:cs="Arial"/>
          <w:color w:val="000000" w:themeColor="text1"/>
          <w:sz w:val="22"/>
          <w:szCs w:val="22"/>
        </w:rPr>
        <w:t>is in</w:t>
      </w:r>
      <w:r w:rsidR="007D2FE8" w:rsidRPr="00EC5639">
        <w:rPr>
          <w:rFonts w:ascii="Arial" w:hAnsi="Arial" w:cs="Arial"/>
          <w:color w:val="000000" w:themeColor="text1"/>
          <w:sz w:val="22"/>
          <w:szCs w:val="22"/>
        </w:rPr>
        <w:t xml:space="preserve"> a high-risk group (e.g., MSM)</w:t>
      </w:r>
      <w:r w:rsidRPr="00EC5639">
        <w:rPr>
          <w:rFonts w:ascii="Arial" w:hAnsi="Arial" w:cs="Arial"/>
          <w:color w:val="000000" w:themeColor="text1"/>
          <w:sz w:val="22"/>
          <w:szCs w:val="22"/>
        </w:rPr>
        <w:t>.</w:t>
      </w:r>
      <w:r w:rsidR="00584F2B" w:rsidRPr="00EC5639">
        <w:rPr>
          <w:rFonts w:ascii="Arial" w:hAnsi="Arial" w:cs="Arial"/>
          <w:color w:val="000000" w:themeColor="text1"/>
          <w:sz w:val="22"/>
          <w:szCs w:val="22"/>
        </w:rPr>
        <w:t xml:space="preserve"> </w:t>
      </w:r>
      <w:r w:rsidRPr="00EC5639">
        <w:rPr>
          <w:rFonts w:ascii="Arial" w:hAnsi="Arial" w:cs="Arial"/>
          <w:color w:val="000000" w:themeColor="text1"/>
          <w:sz w:val="22"/>
          <w:szCs w:val="22"/>
        </w:rPr>
        <w:t xml:space="preserve">A positive </w:t>
      </w:r>
      <w:r w:rsidRPr="00EC5639">
        <w:rPr>
          <w:rFonts w:ascii="Arial" w:hAnsi="Arial" w:cs="Arial"/>
          <w:color w:val="000000" w:themeColor="text1"/>
          <w:sz w:val="22"/>
          <w:szCs w:val="22"/>
        </w:rPr>
        <w:lastRenderedPageBreak/>
        <w:t>response to any of the above questions should encourage HCWs to consider monkeypox as a diagnosis in the presence of a</w:t>
      </w:r>
      <w:r w:rsidR="00C043FF" w:rsidRPr="00EC5639">
        <w:rPr>
          <w:rFonts w:ascii="Arial" w:hAnsi="Arial" w:cs="Arial"/>
          <w:color w:val="000000" w:themeColor="text1"/>
          <w:sz w:val="22"/>
          <w:szCs w:val="22"/>
        </w:rPr>
        <w:t xml:space="preserve"> </w:t>
      </w:r>
      <w:r w:rsidRPr="00EC5639">
        <w:rPr>
          <w:rFonts w:ascii="Arial" w:hAnsi="Arial" w:cs="Arial"/>
          <w:color w:val="000000" w:themeColor="text1"/>
          <w:sz w:val="22"/>
          <w:szCs w:val="22"/>
        </w:rPr>
        <w:t>rash and/or systemic symptoms.</w:t>
      </w:r>
      <w:sdt>
        <w:sdtPr>
          <w:rPr>
            <w:rFonts w:ascii="Arial" w:hAnsi="Arial" w:cs="Arial"/>
            <w:color w:val="000000"/>
            <w:sz w:val="22"/>
            <w:szCs w:val="22"/>
            <w:vertAlign w:val="superscript"/>
          </w:rPr>
          <w:tag w:val="MENDELEY_CITATION_v3_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"/>
          <w:id w:val="-867990423"/>
          <w:placeholder>
            <w:docPart w:val="DefaultPlaceholder_-1854013440"/>
          </w:placeholder>
        </w:sdtPr>
        <w:sdtEndPr/>
        <w:sdtContent>
          <w:r w:rsidR="009D5AE7" w:rsidRPr="009D5AE7">
            <w:rPr>
              <w:rFonts w:ascii="Arial" w:hAnsi="Arial" w:cs="Arial"/>
              <w:color w:val="000000"/>
              <w:sz w:val="22"/>
              <w:szCs w:val="22"/>
              <w:vertAlign w:val="superscript"/>
            </w:rPr>
            <w:t>18</w:t>
          </w:r>
        </w:sdtContent>
      </w:sdt>
    </w:p>
    <w:p w14:paraId="088412B5" w14:textId="26419EE4" w:rsidR="00A83248" w:rsidRPr="00EC5639" w:rsidRDefault="00A83248" w:rsidP="00B8566F">
      <w:pPr>
        <w:spacing w:line="360" w:lineRule="auto"/>
        <w:jc w:val="both"/>
        <w:rPr>
          <w:rFonts w:ascii="Arial" w:hAnsi="Arial" w:cs="Arial"/>
          <w:color w:val="000000" w:themeColor="text1"/>
          <w:sz w:val="22"/>
          <w:szCs w:val="22"/>
        </w:rPr>
      </w:pPr>
    </w:p>
    <w:p w14:paraId="0FA56E1C" w14:textId="09423F77" w:rsidR="009E7EEC" w:rsidRPr="00EC5639" w:rsidRDefault="00F5522E" w:rsidP="00F5522E">
      <w:pPr>
        <w:spacing w:line="360" w:lineRule="auto"/>
        <w:jc w:val="both"/>
        <w:rPr>
          <w:rFonts w:ascii="Arial" w:hAnsi="Arial" w:cs="Arial"/>
          <w:color w:val="000000" w:themeColor="text1"/>
          <w:sz w:val="22"/>
          <w:szCs w:val="22"/>
        </w:rPr>
      </w:pPr>
      <w:r w:rsidRPr="00EC5639">
        <w:rPr>
          <w:rFonts w:ascii="Arial" w:hAnsi="Arial" w:cs="Arial"/>
          <w:color w:val="000000" w:themeColor="text1"/>
          <w:sz w:val="22"/>
          <w:szCs w:val="22"/>
        </w:rPr>
        <w:t xml:space="preserve">Step 3: </w:t>
      </w:r>
      <w:r w:rsidR="003475E4" w:rsidRPr="00EC5639">
        <w:rPr>
          <w:rFonts w:ascii="Arial" w:hAnsi="Arial" w:cs="Arial"/>
          <w:color w:val="000000" w:themeColor="text1"/>
          <w:sz w:val="22"/>
          <w:szCs w:val="22"/>
        </w:rPr>
        <w:t xml:space="preserve">Indications for </w:t>
      </w:r>
      <w:r w:rsidR="00194FFD" w:rsidRPr="00EC5639">
        <w:rPr>
          <w:rFonts w:ascii="Arial" w:hAnsi="Arial" w:cs="Arial"/>
          <w:color w:val="000000" w:themeColor="text1"/>
          <w:sz w:val="22"/>
          <w:szCs w:val="22"/>
        </w:rPr>
        <w:t>t</w:t>
      </w:r>
      <w:r w:rsidRPr="00EC5639">
        <w:rPr>
          <w:rFonts w:ascii="Arial" w:hAnsi="Arial" w:cs="Arial"/>
          <w:color w:val="000000" w:themeColor="text1"/>
          <w:sz w:val="22"/>
          <w:szCs w:val="22"/>
        </w:rPr>
        <w:t>estin</w:t>
      </w:r>
      <w:r w:rsidR="00194FFD" w:rsidRPr="00EC5639">
        <w:rPr>
          <w:rFonts w:ascii="Arial" w:hAnsi="Arial" w:cs="Arial"/>
          <w:color w:val="000000" w:themeColor="text1"/>
          <w:sz w:val="22"/>
          <w:szCs w:val="22"/>
        </w:rPr>
        <w:t>g</w:t>
      </w:r>
      <w:r w:rsidRPr="00EC5639">
        <w:rPr>
          <w:rFonts w:ascii="Arial" w:hAnsi="Arial" w:cs="Arial"/>
          <w:color w:val="000000" w:themeColor="text1"/>
          <w:sz w:val="22"/>
          <w:szCs w:val="22"/>
        </w:rPr>
        <w:t xml:space="preserve"> and </w:t>
      </w:r>
      <w:r w:rsidR="00194FFD" w:rsidRPr="00EC5639">
        <w:rPr>
          <w:rFonts w:ascii="Arial" w:hAnsi="Arial" w:cs="Arial"/>
          <w:color w:val="000000" w:themeColor="text1"/>
          <w:sz w:val="22"/>
          <w:szCs w:val="22"/>
        </w:rPr>
        <w:t>d</w:t>
      </w:r>
      <w:r w:rsidRPr="00EC5639">
        <w:rPr>
          <w:rFonts w:ascii="Arial" w:hAnsi="Arial" w:cs="Arial"/>
          <w:color w:val="000000" w:themeColor="text1"/>
          <w:sz w:val="22"/>
          <w:szCs w:val="22"/>
        </w:rPr>
        <w:t>iagnosis</w:t>
      </w:r>
    </w:p>
    <w:p w14:paraId="25F867B1" w14:textId="52ACB636" w:rsidR="001611C8" w:rsidRPr="00EC5639" w:rsidRDefault="003D2FE7" w:rsidP="009E7EEC">
      <w:pPr>
        <w:spacing w:line="360" w:lineRule="auto"/>
        <w:jc w:val="both"/>
        <w:rPr>
          <w:rFonts w:ascii="Arial" w:hAnsi="Arial" w:cs="Arial"/>
          <w:color w:val="000000" w:themeColor="text1"/>
          <w:sz w:val="22"/>
          <w:szCs w:val="22"/>
        </w:rPr>
      </w:pPr>
      <w:r w:rsidRPr="00EC5639">
        <w:rPr>
          <w:rFonts w:ascii="Arial" w:hAnsi="Arial" w:cs="Arial"/>
          <w:color w:val="000000" w:themeColor="text1"/>
          <w:sz w:val="22"/>
          <w:szCs w:val="22"/>
        </w:rPr>
        <w:t xml:space="preserve">Given the differentials for skin and mucosal rashes, it is challenging to differentiate monkeypox </w:t>
      </w:r>
      <w:r w:rsidR="00540449" w:rsidRPr="00EC5639">
        <w:rPr>
          <w:rFonts w:ascii="Arial" w:hAnsi="Arial" w:cs="Arial"/>
          <w:color w:val="000000" w:themeColor="text1"/>
          <w:sz w:val="22"/>
          <w:szCs w:val="22"/>
        </w:rPr>
        <w:t>based on</w:t>
      </w:r>
      <w:r w:rsidRPr="00EC5639">
        <w:rPr>
          <w:rFonts w:ascii="Arial" w:hAnsi="Arial" w:cs="Arial"/>
          <w:color w:val="000000" w:themeColor="text1"/>
          <w:sz w:val="22"/>
          <w:szCs w:val="22"/>
        </w:rPr>
        <w:t xml:space="preserve"> clinical presentation</w:t>
      </w:r>
      <w:r w:rsidR="00540449" w:rsidRPr="00EC5639">
        <w:rPr>
          <w:rFonts w:ascii="Arial" w:hAnsi="Arial" w:cs="Arial"/>
          <w:color w:val="000000" w:themeColor="text1"/>
          <w:sz w:val="22"/>
          <w:szCs w:val="22"/>
        </w:rPr>
        <w:t xml:space="preserve"> alone</w:t>
      </w:r>
      <w:r w:rsidRPr="00EC5639">
        <w:rPr>
          <w:rFonts w:ascii="Arial" w:hAnsi="Arial" w:cs="Arial"/>
          <w:color w:val="000000" w:themeColor="text1"/>
          <w:sz w:val="22"/>
          <w:szCs w:val="22"/>
        </w:rPr>
        <w:t>.</w:t>
      </w:r>
      <w:r w:rsidR="00584F2B" w:rsidRPr="00EC5639">
        <w:rPr>
          <w:rFonts w:ascii="Arial" w:hAnsi="Arial" w:cs="Arial"/>
          <w:color w:val="000000" w:themeColor="text1"/>
          <w:sz w:val="22"/>
          <w:szCs w:val="22"/>
        </w:rPr>
        <w:t xml:space="preserve"> </w:t>
      </w:r>
      <w:r w:rsidR="009134A3" w:rsidRPr="00EC5639">
        <w:rPr>
          <w:rFonts w:ascii="Arial" w:hAnsi="Arial" w:cs="Arial"/>
          <w:color w:val="000000" w:themeColor="text1"/>
          <w:sz w:val="22"/>
          <w:szCs w:val="22"/>
        </w:rPr>
        <w:t>Instead, deciding</w:t>
      </w:r>
      <w:r w:rsidR="00E502F6" w:rsidRPr="00EC5639">
        <w:rPr>
          <w:rFonts w:ascii="Arial" w:hAnsi="Arial" w:cs="Arial"/>
          <w:color w:val="000000" w:themeColor="text1"/>
          <w:sz w:val="22"/>
          <w:szCs w:val="22"/>
        </w:rPr>
        <w:t xml:space="preserve"> who to test for monkeypox should be based on</w:t>
      </w:r>
      <w:r w:rsidR="0081566F" w:rsidRPr="00EC5639">
        <w:rPr>
          <w:rFonts w:ascii="Arial" w:hAnsi="Arial" w:cs="Arial"/>
          <w:color w:val="000000" w:themeColor="text1"/>
          <w:sz w:val="22"/>
          <w:szCs w:val="22"/>
        </w:rPr>
        <w:t xml:space="preserve"> </w:t>
      </w:r>
      <w:r w:rsidR="009134A3" w:rsidRPr="00EC5639">
        <w:rPr>
          <w:rFonts w:ascii="Arial" w:hAnsi="Arial" w:cs="Arial"/>
          <w:color w:val="000000" w:themeColor="text1"/>
          <w:sz w:val="22"/>
          <w:szCs w:val="22"/>
        </w:rPr>
        <w:t xml:space="preserve">the </w:t>
      </w:r>
      <w:r w:rsidR="0081566F" w:rsidRPr="00EC5639">
        <w:rPr>
          <w:rFonts w:ascii="Arial" w:hAnsi="Arial" w:cs="Arial"/>
          <w:color w:val="000000" w:themeColor="text1"/>
          <w:sz w:val="22"/>
          <w:szCs w:val="22"/>
        </w:rPr>
        <w:t>likelihood of infection</w:t>
      </w:r>
      <w:r w:rsidR="009134A3" w:rsidRPr="00EC5639">
        <w:rPr>
          <w:rFonts w:ascii="Arial" w:hAnsi="Arial" w:cs="Arial"/>
          <w:color w:val="000000" w:themeColor="text1"/>
          <w:sz w:val="22"/>
          <w:szCs w:val="22"/>
        </w:rPr>
        <w:t>,</w:t>
      </w:r>
      <w:r w:rsidR="0081566F" w:rsidRPr="00EC5639">
        <w:rPr>
          <w:rFonts w:ascii="Arial" w:hAnsi="Arial" w:cs="Arial"/>
          <w:color w:val="000000" w:themeColor="text1"/>
          <w:sz w:val="22"/>
          <w:szCs w:val="22"/>
        </w:rPr>
        <w:t xml:space="preserve"> </w:t>
      </w:r>
      <w:r w:rsidR="00A4423A" w:rsidRPr="00EC5639">
        <w:rPr>
          <w:rFonts w:ascii="Arial" w:hAnsi="Arial" w:cs="Arial"/>
          <w:color w:val="000000" w:themeColor="text1"/>
          <w:sz w:val="22"/>
          <w:szCs w:val="22"/>
        </w:rPr>
        <w:t xml:space="preserve">grounded in the information </w:t>
      </w:r>
      <w:r w:rsidR="009134A3" w:rsidRPr="00EC5639">
        <w:rPr>
          <w:rFonts w:ascii="Arial" w:hAnsi="Arial" w:cs="Arial"/>
          <w:color w:val="000000" w:themeColor="text1"/>
          <w:sz w:val="22"/>
          <w:szCs w:val="22"/>
        </w:rPr>
        <w:t xml:space="preserve">gathered </w:t>
      </w:r>
      <w:r w:rsidR="00A4423A" w:rsidRPr="00EC5639">
        <w:rPr>
          <w:rFonts w:ascii="Arial" w:hAnsi="Arial" w:cs="Arial"/>
          <w:color w:val="000000" w:themeColor="text1"/>
          <w:sz w:val="22"/>
          <w:szCs w:val="22"/>
        </w:rPr>
        <w:t xml:space="preserve">from a </w:t>
      </w:r>
      <w:r w:rsidR="009134A3" w:rsidRPr="00EC5639">
        <w:rPr>
          <w:rFonts w:ascii="Arial" w:hAnsi="Arial" w:cs="Arial"/>
          <w:color w:val="000000" w:themeColor="text1"/>
          <w:sz w:val="22"/>
          <w:szCs w:val="22"/>
        </w:rPr>
        <w:t>patient</w:t>
      </w:r>
      <w:r w:rsidR="00540449" w:rsidRPr="00EC5639">
        <w:rPr>
          <w:rFonts w:ascii="Arial" w:hAnsi="Arial" w:cs="Arial"/>
          <w:color w:val="000000" w:themeColor="text1"/>
          <w:sz w:val="22"/>
          <w:szCs w:val="22"/>
        </w:rPr>
        <w:t>,</w:t>
      </w:r>
      <w:r w:rsidR="00A4423A" w:rsidRPr="00EC5639">
        <w:rPr>
          <w:rFonts w:ascii="Arial" w:hAnsi="Arial" w:cs="Arial"/>
          <w:color w:val="000000" w:themeColor="text1"/>
          <w:sz w:val="22"/>
          <w:szCs w:val="22"/>
        </w:rPr>
        <w:t xml:space="preserve"> their clinical symptoms</w:t>
      </w:r>
      <w:r w:rsidR="00540449" w:rsidRPr="00EC5639">
        <w:rPr>
          <w:rFonts w:ascii="Arial" w:hAnsi="Arial" w:cs="Arial"/>
          <w:color w:val="000000" w:themeColor="text1"/>
          <w:sz w:val="22"/>
          <w:szCs w:val="22"/>
        </w:rPr>
        <w:t>, and additional risk factors</w:t>
      </w:r>
      <w:r w:rsidR="00EE51FA" w:rsidRPr="00EC5639">
        <w:rPr>
          <w:rFonts w:ascii="Arial" w:hAnsi="Arial" w:cs="Arial"/>
          <w:color w:val="000000" w:themeColor="text1"/>
          <w:sz w:val="22"/>
          <w:szCs w:val="22"/>
        </w:rPr>
        <w:t xml:space="preserve"> such as </w:t>
      </w:r>
      <w:r w:rsidR="009D31CB" w:rsidRPr="00EC5639">
        <w:rPr>
          <w:rFonts w:ascii="Arial" w:hAnsi="Arial" w:cs="Arial"/>
          <w:color w:val="000000" w:themeColor="text1"/>
          <w:sz w:val="22"/>
          <w:szCs w:val="22"/>
        </w:rPr>
        <w:t xml:space="preserve">occupation and </w:t>
      </w:r>
      <w:r w:rsidR="006928EE" w:rsidRPr="00EC5639">
        <w:rPr>
          <w:rFonts w:ascii="Arial" w:hAnsi="Arial" w:cs="Arial"/>
          <w:color w:val="000000" w:themeColor="text1"/>
          <w:sz w:val="22"/>
          <w:szCs w:val="22"/>
        </w:rPr>
        <w:t xml:space="preserve">susceptibility to infections. </w:t>
      </w:r>
    </w:p>
    <w:p w14:paraId="0FE912A9" w14:textId="7FC23285" w:rsidR="001611C8" w:rsidRPr="00EC5639" w:rsidRDefault="001611C8" w:rsidP="009E7EEC">
      <w:pPr>
        <w:spacing w:line="360" w:lineRule="auto"/>
        <w:jc w:val="both"/>
        <w:rPr>
          <w:rFonts w:ascii="Arial" w:hAnsi="Arial" w:cs="Arial"/>
          <w:color w:val="000000" w:themeColor="text1"/>
          <w:sz w:val="22"/>
          <w:szCs w:val="22"/>
        </w:rPr>
      </w:pPr>
    </w:p>
    <w:p w14:paraId="062EBAD9" w14:textId="783B0B25" w:rsidR="008B2CBE" w:rsidRPr="00EC5639" w:rsidRDefault="008B2CBE" w:rsidP="008A1464">
      <w:pPr>
        <w:spacing w:line="360" w:lineRule="auto"/>
        <w:jc w:val="both"/>
        <w:rPr>
          <w:rFonts w:ascii="Arial" w:hAnsi="Arial" w:cs="Arial"/>
          <w:color w:val="000000" w:themeColor="text1"/>
          <w:sz w:val="22"/>
          <w:szCs w:val="22"/>
        </w:rPr>
      </w:pPr>
      <w:r w:rsidRPr="00EC5639">
        <w:rPr>
          <w:rFonts w:ascii="Arial" w:hAnsi="Arial" w:cs="Arial"/>
          <w:color w:val="000000" w:themeColor="text1"/>
          <w:sz w:val="22"/>
          <w:szCs w:val="22"/>
        </w:rPr>
        <w:t xml:space="preserve">Box 3 outlines the WHO definitions for suspected, probable, and confirmed cases of </w:t>
      </w:r>
      <w:r w:rsidR="009134A3" w:rsidRPr="00EC5639">
        <w:rPr>
          <w:rFonts w:ascii="Arial" w:hAnsi="Arial" w:cs="Arial"/>
          <w:color w:val="000000" w:themeColor="text1"/>
          <w:sz w:val="22"/>
          <w:szCs w:val="22"/>
        </w:rPr>
        <w:t>m</w:t>
      </w:r>
      <w:r w:rsidRPr="00EC5639">
        <w:rPr>
          <w:rFonts w:ascii="Arial" w:hAnsi="Arial" w:cs="Arial"/>
          <w:color w:val="000000" w:themeColor="text1"/>
          <w:sz w:val="22"/>
          <w:szCs w:val="22"/>
        </w:rPr>
        <w:t>onkeypox.</w:t>
      </w:r>
      <w:r w:rsidR="00584F2B" w:rsidRPr="00EC5639">
        <w:rPr>
          <w:rFonts w:ascii="Arial" w:hAnsi="Arial" w:cs="Arial"/>
          <w:color w:val="000000" w:themeColor="text1"/>
          <w:sz w:val="22"/>
          <w:szCs w:val="22"/>
        </w:rPr>
        <w:t xml:space="preserve"> </w:t>
      </w:r>
      <w:r w:rsidR="00F04771" w:rsidRPr="00EC5639">
        <w:rPr>
          <w:rFonts w:ascii="Arial" w:hAnsi="Arial" w:cs="Arial"/>
          <w:color w:val="000000" w:themeColor="text1"/>
          <w:sz w:val="22"/>
          <w:szCs w:val="22"/>
        </w:rPr>
        <w:t>Therefore</w:t>
      </w:r>
      <w:r w:rsidR="008E0C43" w:rsidRPr="00EC5639">
        <w:rPr>
          <w:rFonts w:ascii="Arial" w:hAnsi="Arial" w:cs="Arial"/>
          <w:color w:val="000000" w:themeColor="text1"/>
          <w:sz w:val="22"/>
          <w:szCs w:val="22"/>
        </w:rPr>
        <w:t xml:space="preserve">, </w:t>
      </w:r>
      <w:r w:rsidR="00EA681A" w:rsidRPr="00EC5639">
        <w:rPr>
          <w:rFonts w:ascii="Arial" w:hAnsi="Arial" w:cs="Arial"/>
          <w:color w:val="000000" w:themeColor="text1"/>
          <w:sz w:val="22"/>
          <w:szCs w:val="22"/>
        </w:rPr>
        <w:t xml:space="preserve">any person </w:t>
      </w:r>
      <w:r w:rsidR="0050699C" w:rsidRPr="00EC5639">
        <w:rPr>
          <w:rFonts w:ascii="Arial" w:hAnsi="Arial" w:cs="Arial"/>
          <w:color w:val="000000" w:themeColor="text1"/>
          <w:sz w:val="22"/>
          <w:szCs w:val="22"/>
        </w:rPr>
        <w:t xml:space="preserve">meeting the definition for a suspected </w:t>
      </w:r>
      <w:r w:rsidR="00723992" w:rsidRPr="00EC5639">
        <w:rPr>
          <w:rFonts w:ascii="Arial" w:hAnsi="Arial" w:cs="Arial"/>
          <w:color w:val="000000" w:themeColor="text1"/>
          <w:sz w:val="22"/>
          <w:szCs w:val="22"/>
        </w:rPr>
        <w:t>case</w:t>
      </w:r>
      <w:r w:rsidR="0050699C" w:rsidRPr="00EC5639">
        <w:rPr>
          <w:rFonts w:ascii="Arial" w:hAnsi="Arial" w:cs="Arial"/>
          <w:color w:val="000000" w:themeColor="text1"/>
          <w:sz w:val="22"/>
          <w:szCs w:val="22"/>
        </w:rPr>
        <w:t xml:space="preserve"> should be offered testing</w:t>
      </w:r>
      <w:r w:rsidR="00880192" w:rsidRPr="00EC5639">
        <w:rPr>
          <w:rFonts w:ascii="Arial" w:hAnsi="Arial" w:cs="Arial"/>
          <w:color w:val="000000" w:themeColor="text1"/>
          <w:sz w:val="22"/>
          <w:szCs w:val="22"/>
        </w:rPr>
        <w:t xml:space="preserve">, </w:t>
      </w:r>
      <w:r w:rsidR="0020640C" w:rsidRPr="00EC5639">
        <w:rPr>
          <w:rFonts w:ascii="Arial" w:hAnsi="Arial" w:cs="Arial"/>
          <w:color w:val="000000" w:themeColor="text1"/>
          <w:sz w:val="22"/>
          <w:szCs w:val="22"/>
        </w:rPr>
        <w:t>performed through</w:t>
      </w:r>
      <w:r w:rsidR="003D4043" w:rsidRPr="00EC5639">
        <w:rPr>
          <w:rFonts w:ascii="Arial" w:hAnsi="Arial" w:cs="Arial"/>
          <w:color w:val="000000" w:themeColor="text1"/>
          <w:sz w:val="22"/>
          <w:szCs w:val="22"/>
        </w:rPr>
        <w:t xml:space="preserve"> real-time or conventional polymerase chain reaction (PCR)</w:t>
      </w:r>
      <w:r w:rsidR="004C4078" w:rsidRPr="00EC5639">
        <w:rPr>
          <w:rFonts w:ascii="Arial" w:hAnsi="Arial" w:cs="Arial"/>
          <w:color w:val="000000" w:themeColor="text1"/>
          <w:sz w:val="22"/>
          <w:szCs w:val="22"/>
        </w:rPr>
        <w:t xml:space="preserve"> on</w:t>
      </w:r>
      <w:r w:rsidR="004B7707" w:rsidRPr="00EC5639">
        <w:rPr>
          <w:rFonts w:ascii="Arial" w:hAnsi="Arial" w:cs="Arial"/>
          <w:color w:val="000000" w:themeColor="text1"/>
          <w:sz w:val="22"/>
          <w:szCs w:val="22"/>
        </w:rPr>
        <w:t xml:space="preserve"> swab collection</w:t>
      </w:r>
      <w:r w:rsidR="004C4078" w:rsidRPr="00EC5639">
        <w:rPr>
          <w:rFonts w:ascii="Arial" w:hAnsi="Arial" w:cs="Arial"/>
          <w:color w:val="000000" w:themeColor="text1"/>
          <w:sz w:val="22"/>
          <w:szCs w:val="22"/>
        </w:rPr>
        <w:t>s</w:t>
      </w:r>
      <w:r w:rsidR="004B7707" w:rsidRPr="00EC5639">
        <w:rPr>
          <w:rFonts w:ascii="Arial" w:hAnsi="Arial" w:cs="Arial"/>
          <w:color w:val="000000" w:themeColor="text1"/>
          <w:sz w:val="22"/>
          <w:szCs w:val="22"/>
        </w:rPr>
        <w:t xml:space="preserve"> of skin lesion material</w:t>
      </w:r>
      <w:r w:rsidR="00BB2E43" w:rsidRPr="00EC5639">
        <w:rPr>
          <w:rFonts w:ascii="Arial" w:hAnsi="Arial" w:cs="Arial"/>
          <w:color w:val="000000" w:themeColor="text1"/>
          <w:sz w:val="22"/>
          <w:szCs w:val="22"/>
        </w:rPr>
        <w:t xml:space="preserve"> (e.g., exudate, crusts)</w:t>
      </w:r>
      <w:r w:rsidR="004B7707" w:rsidRPr="00EC5639">
        <w:rPr>
          <w:rFonts w:ascii="Arial" w:hAnsi="Arial" w:cs="Arial"/>
          <w:color w:val="000000" w:themeColor="text1"/>
          <w:sz w:val="22"/>
          <w:szCs w:val="22"/>
        </w:rPr>
        <w:t>.</w:t>
      </w:r>
      <w:sdt>
        <w:sdtPr>
          <w:rPr>
            <w:rFonts w:ascii="Arial" w:hAnsi="Arial" w:cs="Arial"/>
            <w:color w:val="000000"/>
            <w:sz w:val="22"/>
            <w:szCs w:val="22"/>
            <w:vertAlign w:val="superscript"/>
          </w:rPr>
          <w:tag w:val="MENDELEY_CITATION_v3_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"/>
          <w:id w:val="-1918393237"/>
          <w:placeholder>
            <w:docPart w:val="DefaultPlaceholder_-1854013440"/>
          </w:placeholder>
        </w:sdtPr>
        <w:sdtEndPr/>
        <w:sdtContent>
          <w:r w:rsidR="009D5AE7" w:rsidRPr="009D5AE7">
            <w:rPr>
              <w:rFonts w:ascii="Arial" w:hAnsi="Arial" w:cs="Arial"/>
              <w:color w:val="000000"/>
              <w:sz w:val="22"/>
              <w:szCs w:val="22"/>
              <w:vertAlign w:val="superscript"/>
            </w:rPr>
            <w:t>19</w:t>
          </w:r>
        </w:sdtContent>
      </w:sdt>
      <w:r w:rsidR="00BB2E43" w:rsidRPr="00EC5639">
        <w:rPr>
          <w:rFonts w:ascii="Arial" w:hAnsi="Arial" w:cs="Arial"/>
          <w:color w:val="000000" w:themeColor="text1"/>
          <w:sz w:val="22"/>
          <w:szCs w:val="22"/>
        </w:rPr>
        <w:t xml:space="preserve"> </w:t>
      </w:r>
      <w:r w:rsidR="00801303" w:rsidRPr="00EC5639">
        <w:rPr>
          <w:rFonts w:ascii="Arial" w:hAnsi="Arial" w:cs="Arial"/>
          <w:color w:val="000000" w:themeColor="text1"/>
          <w:sz w:val="22"/>
          <w:szCs w:val="22"/>
        </w:rPr>
        <w:t>Sensitivi</w:t>
      </w:r>
      <w:r w:rsidR="00E34369" w:rsidRPr="00EC5639">
        <w:rPr>
          <w:rFonts w:ascii="Arial" w:hAnsi="Arial" w:cs="Arial"/>
          <w:color w:val="000000" w:themeColor="text1"/>
          <w:sz w:val="22"/>
          <w:szCs w:val="22"/>
        </w:rPr>
        <w:t>ties and specificities can reach 100%.</w:t>
      </w:r>
      <w:sdt>
        <w:sdtPr>
          <w:rPr>
            <w:rFonts w:ascii="Arial" w:hAnsi="Arial" w:cs="Arial"/>
            <w:color w:val="000000"/>
            <w:sz w:val="22"/>
            <w:szCs w:val="22"/>
            <w:vertAlign w:val="superscript"/>
          </w:rPr>
          <w:tag w:val="MENDELEY_CITATION_v3_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"/>
          <w:id w:val="1158730725"/>
          <w:placeholder>
            <w:docPart w:val="DefaultPlaceholder_-1854013440"/>
          </w:placeholder>
        </w:sdtPr>
        <w:sdtEndPr/>
        <w:sdtContent>
          <w:r w:rsidR="009D5AE7" w:rsidRPr="009D5AE7">
            <w:rPr>
              <w:rFonts w:ascii="Arial" w:hAnsi="Arial" w:cs="Arial"/>
              <w:color w:val="000000"/>
              <w:sz w:val="22"/>
              <w:szCs w:val="22"/>
              <w:vertAlign w:val="superscript"/>
            </w:rPr>
            <w:t>20</w:t>
          </w:r>
        </w:sdtContent>
      </w:sdt>
      <w:r w:rsidR="00E34369" w:rsidRPr="00EC5639">
        <w:rPr>
          <w:rFonts w:ascii="Arial" w:hAnsi="Arial" w:cs="Arial"/>
          <w:color w:val="000000" w:themeColor="text1"/>
          <w:sz w:val="22"/>
          <w:szCs w:val="22"/>
        </w:rPr>
        <w:t xml:space="preserve"> </w:t>
      </w:r>
      <w:r w:rsidR="00BB2E43" w:rsidRPr="00EC5639">
        <w:rPr>
          <w:rFonts w:ascii="Arial" w:hAnsi="Arial" w:cs="Arial"/>
          <w:color w:val="000000" w:themeColor="text1"/>
          <w:sz w:val="22"/>
          <w:szCs w:val="22"/>
        </w:rPr>
        <w:t xml:space="preserve">PCR can also be performed on </w:t>
      </w:r>
      <w:r w:rsidR="00D34385" w:rsidRPr="00EC5639">
        <w:rPr>
          <w:rFonts w:ascii="Arial" w:hAnsi="Arial" w:cs="Arial"/>
          <w:color w:val="000000" w:themeColor="text1"/>
          <w:sz w:val="22"/>
          <w:szCs w:val="22"/>
        </w:rPr>
        <w:t xml:space="preserve">an </w:t>
      </w:r>
      <w:r w:rsidR="00BB2E43" w:rsidRPr="00EC5639">
        <w:rPr>
          <w:rFonts w:ascii="Arial" w:hAnsi="Arial" w:cs="Arial"/>
          <w:color w:val="000000" w:themeColor="text1"/>
          <w:sz w:val="22"/>
          <w:szCs w:val="22"/>
        </w:rPr>
        <w:t xml:space="preserve">oropharyngeal, anal, or rectal swab when </w:t>
      </w:r>
      <w:r w:rsidR="00D34385" w:rsidRPr="00EC5639">
        <w:rPr>
          <w:rFonts w:ascii="Arial" w:hAnsi="Arial" w:cs="Arial"/>
          <w:color w:val="000000" w:themeColor="text1"/>
          <w:sz w:val="22"/>
          <w:szCs w:val="22"/>
        </w:rPr>
        <w:t xml:space="preserve">lesions are </w:t>
      </w:r>
      <w:r w:rsidR="004C7BC1" w:rsidRPr="00EC5639">
        <w:rPr>
          <w:rFonts w:ascii="Arial" w:hAnsi="Arial" w:cs="Arial"/>
          <w:color w:val="000000" w:themeColor="text1"/>
          <w:sz w:val="22"/>
          <w:szCs w:val="22"/>
        </w:rPr>
        <w:t>absent</w:t>
      </w:r>
      <w:r w:rsidR="008A1464" w:rsidRPr="00EC5639">
        <w:rPr>
          <w:rFonts w:ascii="Arial" w:hAnsi="Arial" w:cs="Arial"/>
          <w:color w:val="000000" w:themeColor="text1"/>
          <w:sz w:val="22"/>
          <w:szCs w:val="22"/>
        </w:rPr>
        <w:t xml:space="preserve">; </w:t>
      </w:r>
      <w:r w:rsidR="004C7BC1" w:rsidRPr="00EC5639">
        <w:rPr>
          <w:rFonts w:ascii="Arial" w:hAnsi="Arial" w:cs="Arial"/>
          <w:color w:val="000000" w:themeColor="text1"/>
          <w:sz w:val="22"/>
          <w:szCs w:val="22"/>
        </w:rPr>
        <w:t>in such cases</w:t>
      </w:r>
      <w:r w:rsidR="00F04771" w:rsidRPr="00EC5639">
        <w:rPr>
          <w:rFonts w:ascii="Arial" w:hAnsi="Arial" w:cs="Arial"/>
          <w:color w:val="000000" w:themeColor="text1"/>
          <w:sz w:val="22"/>
          <w:szCs w:val="22"/>
        </w:rPr>
        <w:t>,</w:t>
      </w:r>
      <w:r w:rsidR="004C7BC1" w:rsidRPr="00EC5639">
        <w:rPr>
          <w:rFonts w:ascii="Arial" w:hAnsi="Arial" w:cs="Arial"/>
          <w:color w:val="000000" w:themeColor="text1"/>
          <w:sz w:val="22"/>
          <w:szCs w:val="22"/>
        </w:rPr>
        <w:t xml:space="preserve"> </w:t>
      </w:r>
      <w:r w:rsidRPr="00EC5639">
        <w:rPr>
          <w:rFonts w:ascii="Arial" w:hAnsi="Arial" w:cs="Arial"/>
          <w:color w:val="000000" w:themeColor="text1"/>
          <w:sz w:val="22"/>
          <w:szCs w:val="22"/>
        </w:rPr>
        <w:t>however</w:t>
      </w:r>
      <w:r w:rsidR="00AE198D" w:rsidRPr="00EC5639">
        <w:rPr>
          <w:rFonts w:ascii="Arial" w:hAnsi="Arial" w:cs="Arial"/>
          <w:color w:val="000000" w:themeColor="text1"/>
          <w:sz w:val="22"/>
          <w:szCs w:val="22"/>
        </w:rPr>
        <w:t>,</w:t>
      </w:r>
      <w:r w:rsidRPr="00EC5639">
        <w:rPr>
          <w:rFonts w:ascii="Arial" w:hAnsi="Arial" w:cs="Arial"/>
          <w:color w:val="000000" w:themeColor="text1"/>
          <w:sz w:val="22"/>
          <w:szCs w:val="22"/>
        </w:rPr>
        <w:t xml:space="preserve"> </w:t>
      </w:r>
      <w:r w:rsidR="004C7BC1" w:rsidRPr="00EC5639">
        <w:rPr>
          <w:rFonts w:ascii="Arial" w:hAnsi="Arial" w:cs="Arial"/>
          <w:color w:val="000000" w:themeColor="text1"/>
          <w:sz w:val="22"/>
          <w:szCs w:val="22"/>
        </w:rPr>
        <w:t>a negative result is not enough to exclude the infection.</w:t>
      </w:r>
      <w:r w:rsidR="008A1464" w:rsidRPr="00EC5639">
        <w:rPr>
          <w:rFonts w:ascii="Arial" w:hAnsi="Arial" w:cs="Arial"/>
          <w:color w:val="000000" w:themeColor="text1"/>
          <w:sz w:val="22"/>
          <w:szCs w:val="22"/>
        </w:rPr>
        <w:t xml:space="preserve"> </w:t>
      </w:r>
    </w:p>
    <w:p w14:paraId="3090054F" w14:textId="77777777" w:rsidR="008B2CBE" w:rsidRPr="00EC5639" w:rsidRDefault="008B2CBE" w:rsidP="008A1464">
      <w:pPr>
        <w:spacing w:line="360" w:lineRule="auto"/>
        <w:jc w:val="both"/>
        <w:rPr>
          <w:rFonts w:ascii="Arial" w:hAnsi="Arial" w:cs="Arial"/>
          <w:color w:val="000000" w:themeColor="text1"/>
          <w:sz w:val="22"/>
          <w:szCs w:val="22"/>
        </w:rPr>
      </w:pPr>
    </w:p>
    <w:p w14:paraId="46C737BE" w14:textId="45351592" w:rsidR="008A1464" w:rsidRPr="00EC5639" w:rsidRDefault="002D2B03" w:rsidP="008A1464">
      <w:pPr>
        <w:spacing w:line="360" w:lineRule="auto"/>
        <w:jc w:val="both"/>
        <w:rPr>
          <w:rFonts w:ascii="Arial" w:hAnsi="Arial" w:cs="Arial"/>
          <w:color w:val="000000" w:themeColor="text1"/>
          <w:sz w:val="22"/>
          <w:szCs w:val="22"/>
        </w:rPr>
      </w:pPr>
      <w:r w:rsidRPr="00EC5639">
        <w:rPr>
          <w:rFonts w:ascii="Arial" w:hAnsi="Arial" w:cs="Arial"/>
          <w:color w:val="000000" w:themeColor="text1"/>
          <w:sz w:val="22"/>
          <w:szCs w:val="22"/>
        </w:rPr>
        <w:t>T</w:t>
      </w:r>
      <w:r w:rsidR="008A1464" w:rsidRPr="00EC5639">
        <w:rPr>
          <w:rFonts w:ascii="Arial" w:hAnsi="Arial" w:cs="Arial"/>
          <w:color w:val="000000" w:themeColor="text1"/>
          <w:sz w:val="22"/>
          <w:szCs w:val="22"/>
        </w:rPr>
        <w:t xml:space="preserve">he identification of </w:t>
      </w:r>
      <w:r w:rsidR="00B87A21" w:rsidRPr="00EC5639">
        <w:rPr>
          <w:rFonts w:ascii="Arial" w:hAnsi="Arial" w:cs="Arial"/>
          <w:color w:val="000000" w:themeColor="text1"/>
          <w:sz w:val="22"/>
          <w:szCs w:val="22"/>
        </w:rPr>
        <w:t>other</w:t>
      </w:r>
      <w:r w:rsidR="008A1464" w:rsidRPr="00EC5639">
        <w:rPr>
          <w:rFonts w:ascii="Arial" w:hAnsi="Arial" w:cs="Arial"/>
          <w:color w:val="000000" w:themeColor="text1"/>
          <w:sz w:val="22"/>
          <w:szCs w:val="22"/>
        </w:rPr>
        <w:t xml:space="preserve"> pathogen</w:t>
      </w:r>
      <w:r w:rsidR="00B87A21" w:rsidRPr="00EC5639">
        <w:rPr>
          <w:rFonts w:ascii="Arial" w:hAnsi="Arial" w:cs="Arial"/>
          <w:color w:val="000000" w:themeColor="text1"/>
          <w:sz w:val="22"/>
          <w:szCs w:val="22"/>
        </w:rPr>
        <w:t>s</w:t>
      </w:r>
      <w:r w:rsidR="008A1464" w:rsidRPr="00EC5639">
        <w:rPr>
          <w:rFonts w:ascii="Arial" w:hAnsi="Arial" w:cs="Arial"/>
          <w:color w:val="000000" w:themeColor="text1"/>
          <w:sz w:val="22"/>
          <w:szCs w:val="22"/>
        </w:rPr>
        <w:t xml:space="preserve"> which cause a rash illness </w:t>
      </w:r>
      <w:r w:rsidR="004D0C3E" w:rsidRPr="00EC5639">
        <w:rPr>
          <w:rFonts w:ascii="Arial" w:hAnsi="Arial" w:cs="Arial"/>
          <w:color w:val="000000" w:themeColor="text1"/>
          <w:sz w:val="22"/>
          <w:szCs w:val="22"/>
        </w:rPr>
        <w:t xml:space="preserve">(Box 2) </w:t>
      </w:r>
      <w:r w:rsidR="008A1464" w:rsidRPr="00EC5639">
        <w:rPr>
          <w:rFonts w:ascii="Arial" w:hAnsi="Arial" w:cs="Arial"/>
          <w:color w:val="000000" w:themeColor="text1"/>
          <w:sz w:val="22"/>
          <w:szCs w:val="22"/>
        </w:rPr>
        <w:t xml:space="preserve">should not preclude testing for </w:t>
      </w:r>
      <w:r w:rsidR="00E9245B" w:rsidRPr="00EC5639">
        <w:rPr>
          <w:rFonts w:ascii="Arial" w:hAnsi="Arial" w:cs="Arial"/>
          <w:color w:val="000000" w:themeColor="text1"/>
          <w:sz w:val="22"/>
          <w:szCs w:val="22"/>
        </w:rPr>
        <w:t xml:space="preserve">the </w:t>
      </w:r>
      <w:r w:rsidR="008A1464" w:rsidRPr="00EC5639">
        <w:rPr>
          <w:rFonts w:ascii="Arial" w:hAnsi="Arial" w:cs="Arial"/>
          <w:color w:val="000000" w:themeColor="text1"/>
          <w:sz w:val="22"/>
          <w:szCs w:val="22"/>
        </w:rPr>
        <w:t xml:space="preserve">monkeypox virus since </w:t>
      </w:r>
      <w:r w:rsidR="00584F2B" w:rsidRPr="00EC5639">
        <w:rPr>
          <w:rFonts w:ascii="Arial" w:hAnsi="Arial" w:cs="Arial"/>
          <w:color w:val="000000" w:themeColor="text1"/>
          <w:sz w:val="22"/>
          <w:szCs w:val="22"/>
        </w:rPr>
        <w:t>coinfections</w:t>
      </w:r>
      <w:r w:rsidR="008A1464" w:rsidRPr="00EC5639">
        <w:rPr>
          <w:rFonts w:ascii="Arial" w:hAnsi="Arial" w:cs="Arial"/>
          <w:color w:val="000000" w:themeColor="text1"/>
          <w:sz w:val="22"/>
          <w:szCs w:val="22"/>
        </w:rPr>
        <w:t xml:space="preserve"> </w:t>
      </w:r>
      <w:r w:rsidR="00AE198D" w:rsidRPr="00EC5639">
        <w:rPr>
          <w:rFonts w:ascii="Arial" w:hAnsi="Arial" w:cs="Arial"/>
          <w:color w:val="000000" w:themeColor="text1"/>
          <w:sz w:val="22"/>
          <w:szCs w:val="22"/>
        </w:rPr>
        <w:t>can occur</w:t>
      </w:r>
      <w:r w:rsidR="000E3689" w:rsidRPr="00EC5639">
        <w:rPr>
          <w:rFonts w:ascii="Arial" w:hAnsi="Arial" w:cs="Arial"/>
          <w:color w:val="000000" w:themeColor="text1"/>
          <w:sz w:val="22"/>
          <w:szCs w:val="22"/>
        </w:rPr>
        <w:t>.</w:t>
      </w:r>
      <w:r w:rsidR="00584F2B" w:rsidRPr="00EC5639">
        <w:rPr>
          <w:rFonts w:ascii="Arial" w:hAnsi="Arial" w:cs="Arial"/>
          <w:color w:val="000000" w:themeColor="text1"/>
          <w:sz w:val="22"/>
          <w:szCs w:val="22"/>
        </w:rPr>
        <w:t xml:space="preserve"> </w:t>
      </w:r>
      <w:r w:rsidR="00A31CAF" w:rsidRPr="00EC5639">
        <w:rPr>
          <w:rFonts w:ascii="Arial" w:hAnsi="Arial" w:cs="Arial"/>
          <w:color w:val="000000" w:themeColor="text1"/>
          <w:sz w:val="22"/>
          <w:szCs w:val="22"/>
        </w:rPr>
        <w:t>Indeed, one study</w:t>
      </w:r>
      <w:r w:rsidR="000E3689" w:rsidRPr="00EC5639">
        <w:rPr>
          <w:rFonts w:ascii="Arial" w:hAnsi="Arial" w:cs="Arial"/>
          <w:color w:val="000000" w:themeColor="text1"/>
          <w:sz w:val="22"/>
          <w:szCs w:val="22"/>
        </w:rPr>
        <w:t xml:space="preserve"> </w:t>
      </w:r>
      <w:r w:rsidR="00374C0B" w:rsidRPr="00EC5639">
        <w:rPr>
          <w:rFonts w:ascii="Arial" w:hAnsi="Arial" w:cs="Arial"/>
          <w:color w:val="000000" w:themeColor="text1"/>
          <w:sz w:val="22"/>
          <w:szCs w:val="22"/>
        </w:rPr>
        <w:t xml:space="preserve">describing 197 confirmed monkeypox </w:t>
      </w:r>
      <w:r w:rsidR="00A31CAF" w:rsidRPr="00EC5639">
        <w:rPr>
          <w:rFonts w:ascii="Arial" w:hAnsi="Arial" w:cs="Arial"/>
          <w:color w:val="000000" w:themeColor="text1"/>
          <w:sz w:val="22"/>
          <w:szCs w:val="22"/>
        </w:rPr>
        <w:t>cases between May</w:t>
      </w:r>
      <w:r w:rsidR="00E9245B" w:rsidRPr="00EC5639">
        <w:rPr>
          <w:rFonts w:ascii="Arial" w:hAnsi="Arial" w:cs="Arial"/>
          <w:color w:val="000000" w:themeColor="text1"/>
          <w:sz w:val="22"/>
          <w:szCs w:val="22"/>
        </w:rPr>
        <w:t xml:space="preserve"> to </w:t>
      </w:r>
      <w:r w:rsidR="00A31CAF" w:rsidRPr="00EC5639">
        <w:rPr>
          <w:rFonts w:ascii="Arial" w:hAnsi="Arial" w:cs="Arial"/>
          <w:color w:val="000000" w:themeColor="text1"/>
          <w:sz w:val="22"/>
          <w:szCs w:val="22"/>
        </w:rPr>
        <w:t>July 2022 in</w:t>
      </w:r>
      <w:r w:rsidR="003C0F1D" w:rsidRPr="00EC5639">
        <w:rPr>
          <w:rFonts w:ascii="Arial" w:hAnsi="Arial" w:cs="Arial"/>
          <w:color w:val="000000" w:themeColor="text1"/>
          <w:sz w:val="22"/>
          <w:szCs w:val="22"/>
        </w:rPr>
        <w:t xml:space="preserve"> </w:t>
      </w:r>
      <w:r w:rsidR="00E9245B" w:rsidRPr="00EC5639">
        <w:rPr>
          <w:rFonts w:ascii="Arial" w:hAnsi="Arial" w:cs="Arial"/>
          <w:color w:val="000000" w:themeColor="text1"/>
          <w:sz w:val="22"/>
          <w:szCs w:val="22"/>
        </w:rPr>
        <w:t>the UK</w:t>
      </w:r>
      <w:r w:rsidR="00A31CAF" w:rsidRPr="00EC5639">
        <w:rPr>
          <w:rFonts w:ascii="Arial" w:hAnsi="Arial" w:cs="Arial"/>
          <w:color w:val="000000" w:themeColor="text1"/>
          <w:sz w:val="22"/>
          <w:szCs w:val="22"/>
        </w:rPr>
        <w:t xml:space="preserve"> </w:t>
      </w:r>
      <w:r w:rsidR="00374C0B" w:rsidRPr="00EC5639">
        <w:rPr>
          <w:rFonts w:ascii="Arial" w:hAnsi="Arial" w:cs="Arial"/>
          <w:color w:val="000000" w:themeColor="text1"/>
          <w:sz w:val="22"/>
          <w:szCs w:val="22"/>
        </w:rPr>
        <w:t xml:space="preserve">reported that </w:t>
      </w:r>
      <w:r w:rsidR="00341FE8" w:rsidRPr="00EC5639">
        <w:rPr>
          <w:rFonts w:ascii="Arial" w:hAnsi="Arial" w:cs="Arial"/>
          <w:color w:val="000000" w:themeColor="text1"/>
          <w:sz w:val="22"/>
          <w:szCs w:val="22"/>
        </w:rPr>
        <w:t xml:space="preserve">31.5% (56/197) </w:t>
      </w:r>
      <w:r w:rsidR="00E976B7" w:rsidRPr="00EC5639">
        <w:rPr>
          <w:rFonts w:ascii="Arial" w:hAnsi="Arial" w:cs="Arial"/>
          <w:color w:val="000000" w:themeColor="text1"/>
          <w:sz w:val="22"/>
          <w:szCs w:val="22"/>
        </w:rPr>
        <w:t>had a concomitant STI</w:t>
      </w:r>
      <w:r w:rsidR="004D4373" w:rsidRPr="00EC5639">
        <w:rPr>
          <w:rFonts w:ascii="Arial" w:hAnsi="Arial" w:cs="Arial"/>
          <w:color w:val="000000" w:themeColor="text1"/>
          <w:sz w:val="22"/>
          <w:szCs w:val="22"/>
        </w:rPr>
        <w:t>.</w:t>
      </w:r>
      <w:sdt>
        <w:sdtPr>
          <w:rPr>
            <w:rFonts w:ascii="Arial" w:hAnsi="Arial" w:cs="Arial"/>
            <w:color w:val="000000"/>
            <w:sz w:val="22"/>
            <w:szCs w:val="22"/>
            <w:vertAlign w:val="superscript"/>
          </w:rPr>
          <w:tag w:val="MENDELEY_CITATION_v3_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"/>
          <w:id w:val="1507098164"/>
          <w:placeholder>
            <w:docPart w:val="DefaultPlaceholder_-1854013440"/>
          </w:placeholder>
        </w:sdtPr>
        <w:sdtEndPr/>
        <w:sdtContent>
          <w:r w:rsidR="009D5AE7" w:rsidRPr="009D5AE7">
            <w:rPr>
              <w:rFonts w:ascii="Arial" w:hAnsi="Arial" w:cs="Arial"/>
              <w:color w:val="000000"/>
              <w:sz w:val="22"/>
              <w:szCs w:val="22"/>
              <w:vertAlign w:val="superscript"/>
            </w:rPr>
            <w:t>21</w:t>
          </w:r>
        </w:sdtContent>
      </w:sdt>
    </w:p>
    <w:p w14:paraId="6BDEAEDE" w14:textId="70497EED" w:rsidR="004D0C3E" w:rsidRPr="00EC5639" w:rsidRDefault="004D0C3E" w:rsidP="008A1464">
      <w:pPr>
        <w:spacing w:line="360" w:lineRule="auto"/>
        <w:jc w:val="both"/>
        <w:rPr>
          <w:rFonts w:ascii="Arial" w:hAnsi="Arial" w:cs="Arial"/>
          <w:color w:val="000000" w:themeColor="text1"/>
          <w:sz w:val="22"/>
          <w:szCs w:val="22"/>
        </w:rPr>
      </w:pPr>
    </w:p>
    <w:p w14:paraId="4E974A86" w14:textId="79E56AA4" w:rsidR="004D0C3E" w:rsidRPr="00EC5639" w:rsidRDefault="00094BE4" w:rsidP="008A1464">
      <w:pPr>
        <w:spacing w:line="360" w:lineRule="auto"/>
        <w:jc w:val="both"/>
        <w:rPr>
          <w:rFonts w:ascii="Arial" w:hAnsi="Arial" w:cs="Arial"/>
          <w:color w:val="000000" w:themeColor="text1"/>
          <w:sz w:val="22"/>
          <w:szCs w:val="22"/>
        </w:rPr>
      </w:pPr>
      <w:r w:rsidRPr="00EC5639">
        <w:rPr>
          <w:rFonts w:ascii="Arial" w:hAnsi="Arial" w:cs="Arial"/>
          <w:color w:val="000000" w:themeColor="text1"/>
          <w:sz w:val="22"/>
          <w:szCs w:val="22"/>
        </w:rPr>
        <w:t>Additional laboratory studies such as complete</w:t>
      </w:r>
      <w:r w:rsidR="00202B83" w:rsidRPr="00EC5639">
        <w:rPr>
          <w:rFonts w:ascii="Arial" w:hAnsi="Arial" w:cs="Arial"/>
          <w:color w:val="000000" w:themeColor="text1"/>
          <w:sz w:val="22"/>
          <w:szCs w:val="22"/>
        </w:rPr>
        <w:t xml:space="preserve"> blood count (CBC) and complete metabolic panel (CMP)</w:t>
      </w:r>
      <w:r w:rsidR="003F2AC6" w:rsidRPr="00EC5639">
        <w:rPr>
          <w:rFonts w:ascii="Arial" w:hAnsi="Arial" w:cs="Arial"/>
          <w:color w:val="000000" w:themeColor="text1"/>
          <w:sz w:val="22"/>
          <w:szCs w:val="22"/>
        </w:rPr>
        <w:t xml:space="preserve"> may</w:t>
      </w:r>
      <w:r w:rsidR="00CB51D7" w:rsidRPr="00EC5639">
        <w:rPr>
          <w:rFonts w:ascii="Arial" w:hAnsi="Arial" w:cs="Arial"/>
          <w:color w:val="000000" w:themeColor="text1"/>
          <w:sz w:val="22"/>
          <w:szCs w:val="22"/>
        </w:rPr>
        <w:t xml:space="preserve"> also </w:t>
      </w:r>
      <w:r w:rsidR="00AE198D" w:rsidRPr="00EC5639">
        <w:rPr>
          <w:rFonts w:ascii="Arial" w:hAnsi="Arial" w:cs="Arial"/>
          <w:color w:val="000000" w:themeColor="text1"/>
          <w:sz w:val="22"/>
          <w:szCs w:val="22"/>
        </w:rPr>
        <w:t xml:space="preserve">help </w:t>
      </w:r>
      <w:r w:rsidR="00CB51D7" w:rsidRPr="00EC5639">
        <w:rPr>
          <w:rFonts w:ascii="Arial" w:hAnsi="Arial" w:cs="Arial"/>
          <w:color w:val="000000" w:themeColor="text1"/>
          <w:sz w:val="22"/>
          <w:szCs w:val="22"/>
        </w:rPr>
        <w:t xml:space="preserve">identify individuals with severe disease who may benefit from in-patient management or retroviral therapy. </w:t>
      </w:r>
    </w:p>
    <w:p w14:paraId="62BD7811" w14:textId="77777777" w:rsidR="00940CDF" w:rsidRPr="00EC5639" w:rsidRDefault="00940CDF" w:rsidP="008A1464">
      <w:pPr>
        <w:spacing w:line="360" w:lineRule="auto"/>
        <w:jc w:val="both"/>
        <w:rPr>
          <w:rFonts w:ascii="Arial" w:hAnsi="Arial" w:cs="Arial"/>
          <w:color w:val="000000" w:themeColor="text1"/>
          <w:sz w:val="22"/>
          <w:szCs w:val="22"/>
        </w:rPr>
      </w:pPr>
    </w:p>
    <w:tbl>
      <w:tblPr>
        <w:tblStyle w:val="TableGrid"/>
        <w:tblW w:w="0" w:type="auto"/>
        <w:tblLook w:val="04A0" w:firstRow="1" w:lastRow="0" w:firstColumn="1" w:lastColumn="0" w:noHBand="0" w:noVBand="1"/>
      </w:tblPr>
      <w:tblGrid>
        <w:gridCol w:w="9019"/>
      </w:tblGrid>
      <w:tr w:rsidR="003B700A" w:rsidRPr="00EC5639" w14:paraId="19B9A97B" w14:textId="77777777" w:rsidTr="003B700A">
        <w:tc>
          <w:tcPr>
            <w:tcW w:w="9019" w:type="dxa"/>
          </w:tcPr>
          <w:p w14:paraId="501552B2" w14:textId="7A7DDCBC" w:rsidR="003B700A" w:rsidRPr="00EC5639" w:rsidRDefault="003B700A" w:rsidP="00B04A05">
            <w:pPr>
              <w:spacing w:line="360" w:lineRule="auto"/>
              <w:rPr>
                <w:rFonts w:ascii="Arial" w:hAnsi="Arial" w:cs="Arial"/>
                <w:color w:val="000000" w:themeColor="text1"/>
                <w:sz w:val="22"/>
                <w:szCs w:val="22"/>
              </w:rPr>
            </w:pPr>
            <w:r w:rsidRPr="00EC5639">
              <w:rPr>
                <w:rFonts w:ascii="Arial" w:hAnsi="Arial" w:cs="Arial"/>
                <w:b/>
                <w:bCs/>
                <w:color w:val="000000" w:themeColor="text1"/>
                <w:sz w:val="22"/>
                <w:szCs w:val="22"/>
              </w:rPr>
              <w:t xml:space="preserve">Box 3: WHO </w:t>
            </w:r>
            <w:r w:rsidR="00965825" w:rsidRPr="00EC5639">
              <w:rPr>
                <w:rFonts w:ascii="Arial" w:hAnsi="Arial" w:cs="Arial"/>
                <w:b/>
                <w:bCs/>
                <w:color w:val="000000" w:themeColor="text1"/>
                <w:sz w:val="22"/>
                <w:szCs w:val="22"/>
              </w:rPr>
              <w:t>c</w:t>
            </w:r>
            <w:r w:rsidRPr="00EC5639">
              <w:rPr>
                <w:rFonts w:ascii="Arial" w:hAnsi="Arial" w:cs="Arial"/>
                <w:b/>
                <w:bCs/>
                <w:color w:val="000000" w:themeColor="text1"/>
                <w:sz w:val="22"/>
                <w:szCs w:val="22"/>
              </w:rPr>
              <w:t xml:space="preserve">ase </w:t>
            </w:r>
            <w:r w:rsidR="00965825" w:rsidRPr="00EC5639">
              <w:rPr>
                <w:rFonts w:ascii="Arial" w:hAnsi="Arial" w:cs="Arial"/>
                <w:b/>
                <w:bCs/>
                <w:color w:val="000000" w:themeColor="text1"/>
                <w:sz w:val="22"/>
                <w:szCs w:val="22"/>
              </w:rPr>
              <w:t>d</w:t>
            </w:r>
            <w:r w:rsidRPr="00EC5639">
              <w:rPr>
                <w:rFonts w:ascii="Arial" w:hAnsi="Arial" w:cs="Arial"/>
                <w:b/>
                <w:bCs/>
                <w:color w:val="000000" w:themeColor="text1"/>
                <w:sz w:val="22"/>
                <w:szCs w:val="22"/>
              </w:rPr>
              <w:t>efinitions</w:t>
            </w:r>
            <w:sdt>
              <w:sdtPr>
                <w:rPr>
                  <w:rFonts w:ascii="Arial" w:hAnsi="Arial" w:cs="Arial"/>
                  <w:bCs/>
                  <w:color w:val="000000"/>
                  <w:sz w:val="22"/>
                  <w:szCs w:val="22"/>
                  <w:vertAlign w:val="superscript"/>
                </w:rPr>
                <w:tag w:val="MENDELEY_CITATION_v3_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"/>
                <w:id w:val="-95250164"/>
                <w:placeholder>
                  <w:docPart w:val="DefaultPlaceholder_-1854013440"/>
                </w:placeholder>
              </w:sdtPr>
              <w:sdtEndPr/>
              <w:sdtContent>
                <w:r w:rsidR="009D5AE7" w:rsidRPr="009D5AE7">
                  <w:rPr>
                    <w:rFonts w:ascii="Arial" w:hAnsi="Arial" w:cs="Arial"/>
                    <w:bCs/>
                    <w:color w:val="000000"/>
                    <w:sz w:val="22"/>
                    <w:szCs w:val="22"/>
                    <w:vertAlign w:val="superscript"/>
                  </w:rPr>
                  <w:t>22</w:t>
                </w:r>
              </w:sdtContent>
            </w:sdt>
          </w:p>
          <w:p w14:paraId="27226346" w14:textId="77777777" w:rsidR="003B700A" w:rsidRPr="00EC5639" w:rsidRDefault="003B700A" w:rsidP="00B04A05">
            <w:p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Suspected Case</w:t>
            </w:r>
          </w:p>
          <w:p w14:paraId="293634BB" w14:textId="7AEF00B9" w:rsidR="003B700A" w:rsidRPr="00EC5639" w:rsidRDefault="00E9245B" w:rsidP="00B04A05">
            <w:pPr>
              <w:pStyle w:val="ListParagraph"/>
              <w:numPr>
                <w:ilvl w:val="0"/>
                <w:numId w:val="12"/>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A person</w:t>
            </w:r>
            <w:r w:rsidR="0021244B" w:rsidRPr="00EC5639">
              <w:rPr>
                <w:rFonts w:ascii="Arial" w:hAnsi="Arial" w:cs="Arial"/>
                <w:color w:val="000000" w:themeColor="text1"/>
                <w:sz w:val="22"/>
                <w:szCs w:val="22"/>
              </w:rPr>
              <w:t xml:space="preserve"> presenting with unexplained acute </w:t>
            </w:r>
            <w:r w:rsidR="006054C7" w:rsidRPr="00EC5639">
              <w:rPr>
                <w:rFonts w:ascii="Arial" w:hAnsi="Arial" w:cs="Arial"/>
                <w:color w:val="000000" w:themeColor="text1"/>
                <w:sz w:val="22"/>
                <w:szCs w:val="22"/>
              </w:rPr>
              <w:t>rash or</w:t>
            </w:r>
            <w:r w:rsidR="0021244B" w:rsidRPr="00EC5639">
              <w:rPr>
                <w:rFonts w:ascii="Arial" w:hAnsi="Arial" w:cs="Arial"/>
                <w:color w:val="000000" w:themeColor="text1"/>
                <w:sz w:val="22"/>
                <w:szCs w:val="22"/>
              </w:rPr>
              <w:t xml:space="preserve"> </w:t>
            </w:r>
            <w:r w:rsidR="006054C7" w:rsidRPr="00EC5639">
              <w:rPr>
                <w:rFonts w:ascii="Arial" w:hAnsi="Arial" w:cs="Arial"/>
                <w:color w:val="000000" w:themeColor="text1"/>
                <w:sz w:val="22"/>
                <w:szCs w:val="22"/>
              </w:rPr>
              <w:sym w:font="Symbol" w:char="F0B3"/>
            </w:r>
            <w:r w:rsidR="006054C7" w:rsidRPr="00EC5639">
              <w:rPr>
                <w:rFonts w:ascii="Arial" w:hAnsi="Arial" w:cs="Arial"/>
                <w:color w:val="000000" w:themeColor="text1"/>
                <w:sz w:val="22"/>
                <w:szCs w:val="22"/>
              </w:rPr>
              <w:t xml:space="preserve"> 1 acute skin lesions, AND</w:t>
            </w:r>
          </w:p>
          <w:p w14:paraId="6BDAE5FB" w14:textId="23DA1E68" w:rsidR="006054C7" w:rsidRPr="00EC5639" w:rsidRDefault="006054C7" w:rsidP="00B04A05">
            <w:pPr>
              <w:pStyle w:val="ListParagraph"/>
              <w:numPr>
                <w:ilvl w:val="0"/>
                <w:numId w:val="12"/>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 xml:space="preserve">Has </w:t>
            </w:r>
            <w:r w:rsidRPr="00EC5639">
              <w:rPr>
                <w:rFonts w:ascii="Arial" w:hAnsi="Arial" w:cs="Arial"/>
                <w:color w:val="000000" w:themeColor="text1"/>
                <w:sz w:val="22"/>
                <w:szCs w:val="22"/>
              </w:rPr>
              <w:sym w:font="Symbol" w:char="F0B3"/>
            </w:r>
            <w:r w:rsidRPr="00EC5639">
              <w:rPr>
                <w:rFonts w:ascii="Arial" w:hAnsi="Arial" w:cs="Arial"/>
                <w:color w:val="000000" w:themeColor="text1"/>
                <w:sz w:val="22"/>
                <w:szCs w:val="22"/>
              </w:rPr>
              <w:t xml:space="preserve"> 1 of the following:</w:t>
            </w:r>
          </w:p>
          <w:p w14:paraId="01CD4045" w14:textId="1A3C669A" w:rsidR="006054C7" w:rsidRPr="00EC5639" w:rsidRDefault="006054C7" w:rsidP="00B04A05">
            <w:pPr>
              <w:pStyle w:val="ListParagraph"/>
              <w:numPr>
                <w:ilvl w:val="1"/>
                <w:numId w:val="12"/>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Headache</w:t>
            </w:r>
          </w:p>
          <w:p w14:paraId="091C1AD5" w14:textId="6E4246EC" w:rsidR="006054C7" w:rsidRPr="00EC5639" w:rsidRDefault="006054C7" w:rsidP="00B04A05">
            <w:pPr>
              <w:pStyle w:val="ListParagraph"/>
              <w:numPr>
                <w:ilvl w:val="1"/>
                <w:numId w:val="12"/>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Acute fever &gt;38oC</w:t>
            </w:r>
          </w:p>
          <w:p w14:paraId="7FA7CC02" w14:textId="735AF45F" w:rsidR="006054C7" w:rsidRPr="00EC5639" w:rsidRDefault="006054C7" w:rsidP="00B04A05">
            <w:pPr>
              <w:pStyle w:val="ListParagraph"/>
              <w:numPr>
                <w:ilvl w:val="1"/>
                <w:numId w:val="12"/>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Lymphadenopathy</w:t>
            </w:r>
          </w:p>
          <w:p w14:paraId="3CD8DD43" w14:textId="35DB2429" w:rsidR="006054C7" w:rsidRPr="00EC5639" w:rsidRDefault="006054C7" w:rsidP="00B04A05">
            <w:pPr>
              <w:pStyle w:val="ListParagraph"/>
              <w:numPr>
                <w:ilvl w:val="1"/>
                <w:numId w:val="12"/>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Myalgia</w:t>
            </w:r>
          </w:p>
          <w:p w14:paraId="1C8AFB91" w14:textId="1786C897" w:rsidR="006054C7" w:rsidRPr="00EC5639" w:rsidRDefault="006054C7" w:rsidP="00B04A05">
            <w:pPr>
              <w:pStyle w:val="ListParagraph"/>
              <w:numPr>
                <w:ilvl w:val="1"/>
                <w:numId w:val="12"/>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Back pain</w:t>
            </w:r>
          </w:p>
          <w:p w14:paraId="28CA00FA" w14:textId="5A1FC416" w:rsidR="006054C7" w:rsidRPr="00EC5639" w:rsidRDefault="006054C7" w:rsidP="00B04A05">
            <w:pPr>
              <w:pStyle w:val="ListParagraph"/>
              <w:numPr>
                <w:ilvl w:val="1"/>
                <w:numId w:val="12"/>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lastRenderedPageBreak/>
              <w:t>Asthenia, AND</w:t>
            </w:r>
          </w:p>
          <w:p w14:paraId="0FB26274" w14:textId="5A222947" w:rsidR="006054C7" w:rsidRPr="00EC5639" w:rsidRDefault="004B7B50" w:rsidP="00B04A05">
            <w:pPr>
              <w:pStyle w:val="ListParagraph"/>
              <w:numPr>
                <w:ilvl w:val="0"/>
                <w:numId w:val="12"/>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 xml:space="preserve">Where common causes of acute rash or skin lesions fail to explain </w:t>
            </w:r>
            <w:r w:rsidR="00E9245B" w:rsidRPr="00EC5639">
              <w:rPr>
                <w:rFonts w:ascii="Arial" w:hAnsi="Arial" w:cs="Arial"/>
                <w:color w:val="000000" w:themeColor="text1"/>
                <w:sz w:val="22"/>
                <w:szCs w:val="22"/>
              </w:rPr>
              <w:t xml:space="preserve">the </w:t>
            </w:r>
            <w:r w:rsidRPr="00EC5639">
              <w:rPr>
                <w:rFonts w:ascii="Arial" w:hAnsi="Arial" w:cs="Arial"/>
                <w:color w:val="000000" w:themeColor="text1"/>
                <w:sz w:val="22"/>
                <w:szCs w:val="22"/>
              </w:rPr>
              <w:t>clinical presentation</w:t>
            </w:r>
          </w:p>
          <w:p w14:paraId="1599207B" w14:textId="77777777" w:rsidR="003B700A" w:rsidRPr="00EC5639" w:rsidRDefault="003B700A" w:rsidP="00B04A05">
            <w:pPr>
              <w:spacing w:line="360" w:lineRule="auto"/>
              <w:rPr>
                <w:rFonts w:ascii="Arial" w:hAnsi="Arial" w:cs="Arial"/>
                <w:color w:val="000000" w:themeColor="text1"/>
                <w:sz w:val="22"/>
                <w:szCs w:val="22"/>
              </w:rPr>
            </w:pPr>
          </w:p>
          <w:p w14:paraId="7B31AEF3" w14:textId="77777777" w:rsidR="003B700A" w:rsidRPr="00EC5639" w:rsidRDefault="003B700A" w:rsidP="00B04A05">
            <w:p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Probable Case</w:t>
            </w:r>
          </w:p>
          <w:p w14:paraId="7554AB20" w14:textId="77777777" w:rsidR="007E4E1A" w:rsidRPr="00EC5639" w:rsidRDefault="007E4E1A" w:rsidP="00B04A05">
            <w:pPr>
              <w:pStyle w:val="ListParagraph"/>
              <w:numPr>
                <w:ilvl w:val="0"/>
                <w:numId w:val="12"/>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Person meeting case definition for suspected case, AND</w:t>
            </w:r>
          </w:p>
          <w:p w14:paraId="4C35EAFA" w14:textId="77777777" w:rsidR="007E4E1A" w:rsidRPr="00EC5639" w:rsidRDefault="007E4E1A" w:rsidP="00B04A05">
            <w:pPr>
              <w:pStyle w:val="ListParagraph"/>
              <w:numPr>
                <w:ilvl w:val="0"/>
                <w:numId w:val="12"/>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 xml:space="preserve">Has </w:t>
            </w:r>
            <w:r w:rsidRPr="00EC5639">
              <w:rPr>
                <w:rFonts w:ascii="Arial" w:hAnsi="Arial" w:cs="Arial"/>
                <w:color w:val="000000" w:themeColor="text1"/>
                <w:sz w:val="22"/>
                <w:szCs w:val="22"/>
              </w:rPr>
              <w:sym w:font="Symbol" w:char="F0B3"/>
            </w:r>
            <w:r w:rsidRPr="00EC5639">
              <w:rPr>
                <w:rFonts w:ascii="Arial" w:hAnsi="Arial" w:cs="Arial"/>
                <w:color w:val="000000" w:themeColor="text1"/>
                <w:sz w:val="22"/>
                <w:szCs w:val="22"/>
              </w:rPr>
              <w:t xml:space="preserve"> 1 of the following:</w:t>
            </w:r>
          </w:p>
          <w:p w14:paraId="4B845881" w14:textId="77777777" w:rsidR="007E4E1A" w:rsidRPr="00EC5639" w:rsidRDefault="007E4E1A" w:rsidP="00B04A05">
            <w:pPr>
              <w:pStyle w:val="ListParagraph"/>
              <w:numPr>
                <w:ilvl w:val="1"/>
                <w:numId w:val="12"/>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Epidemiological link to probable/confirmed case in 21 days prior to symptom onset</w:t>
            </w:r>
          </w:p>
          <w:p w14:paraId="2F4424FB" w14:textId="77777777" w:rsidR="007E4E1A" w:rsidRPr="00EC5639" w:rsidRDefault="007E4E1A" w:rsidP="00B04A05">
            <w:pPr>
              <w:pStyle w:val="ListParagraph"/>
              <w:numPr>
                <w:ilvl w:val="1"/>
                <w:numId w:val="12"/>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Multiple or anonymous sexual partners in 21 days before symptom onset</w:t>
            </w:r>
          </w:p>
          <w:p w14:paraId="2BE9EFF4" w14:textId="7067ADE6" w:rsidR="007E4E1A" w:rsidRPr="00EC5639" w:rsidRDefault="007E4E1A" w:rsidP="00B04A05">
            <w:pPr>
              <w:pStyle w:val="ListParagraph"/>
              <w:numPr>
                <w:ilvl w:val="1"/>
                <w:numId w:val="12"/>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 xml:space="preserve">Detectable levels of OPXV IgM antibody b </w:t>
            </w:r>
            <w:r w:rsidR="00DD6E31" w:rsidRPr="00EC5639">
              <w:rPr>
                <w:rFonts w:ascii="Arial" w:hAnsi="Arial" w:cs="Arial"/>
                <w:color w:val="000000" w:themeColor="text1"/>
                <w:sz w:val="22"/>
                <w:szCs w:val="22"/>
              </w:rPr>
              <w:t>in the absence of</w:t>
            </w:r>
            <w:r w:rsidRPr="00EC5639">
              <w:rPr>
                <w:rFonts w:ascii="Arial" w:hAnsi="Arial" w:cs="Arial"/>
                <w:color w:val="000000" w:themeColor="text1"/>
                <w:sz w:val="22"/>
                <w:szCs w:val="22"/>
              </w:rPr>
              <w:t xml:space="preserve"> exposure to OPVX or smallpox vaccination</w:t>
            </w:r>
          </w:p>
          <w:p w14:paraId="6057B097" w14:textId="62B00B72" w:rsidR="003B700A" w:rsidRPr="00EC5639" w:rsidRDefault="007E4E1A" w:rsidP="00B04A05">
            <w:pPr>
              <w:pStyle w:val="ListParagraph"/>
              <w:numPr>
                <w:ilvl w:val="1"/>
                <w:numId w:val="12"/>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Positive test result for OPXV infection</w:t>
            </w:r>
            <w:r w:rsidR="0068777A" w:rsidRPr="00EC5639">
              <w:rPr>
                <w:rFonts w:ascii="Arial" w:hAnsi="Arial" w:cs="Arial"/>
                <w:color w:val="000000" w:themeColor="text1"/>
                <w:sz w:val="22"/>
                <w:szCs w:val="22"/>
              </w:rPr>
              <w:t xml:space="preserve"> (OPXV-specific PCR without MPXV-specific PCR or sequencing)</w:t>
            </w:r>
          </w:p>
          <w:p w14:paraId="6AF67E6C" w14:textId="77777777" w:rsidR="003B700A" w:rsidRPr="00EC5639" w:rsidRDefault="003B700A" w:rsidP="00B04A05">
            <w:pPr>
              <w:spacing w:line="360" w:lineRule="auto"/>
              <w:jc w:val="both"/>
              <w:rPr>
                <w:rFonts w:ascii="Arial" w:hAnsi="Arial" w:cs="Arial"/>
                <w:color w:val="000000" w:themeColor="text1"/>
                <w:sz w:val="22"/>
                <w:szCs w:val="22"/>
              </w:rPr>
            </w:pPr>
          </w:p>
          <w:p w14:paraId="5F30F1DD" w14:textId="77777777" w:rsidR="003B700A" w:rsidRPr="00EC5639" w:rsidRDefault="003B700A" w:rsidP="00B04A05">
            <w:pPr>
              <w:spacing w:line="360" w:lineRule="auto"/>
              <w:jc w:val="both"/>
              <w:rPr>
                <w:rFonts w:ascii="Arial" w:hAnsi="Arial" w:cs="Arial"/>
                <w:color w:val="000000" w:themeColor="text1"/>
                <w:sz w:val="22"/>
                <w:szCs w:val="22"/>
              </w:rPr>
            </w:pPr>
            <w:r w:rsidRPr="00EC5639">
              <w:rPr>
                <w:rFonts w:ascii="Arial" w:hAnsi="Arial" w:cs="Arial"/>
                <w:color w:val="000000" w:themeColor="text1"/>
                <w:sz w:val="22"/>
                <w:szCs w:val="22"/>
              </w:rPr>
              <w:t>Confirmed Case</w:t>
            </w:r>
          </w:p>
          <w:p w14:paraId="61FBF382" w14:textId="63B6684D" w:rsidR="003B700A" w:rsidRPr="00EC5639" w:rsidRDefault="007E4E1A" w:rsidP="00B04A05">
            <w:pPr>
              <w:pStyle w:val="ListParagraph"/>
              <w:numPr>
                <w:ilvl w:val="0"/>
                <w:numId w:val="12"/>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 xml:space="preserve">Laboratory confirmed monkeypox virus by </w:t>
            </w:r>
            <w:r w:rsidR="0021244B" w:rsidRPr="00EC5639">
              <w:rPr>
                <w:rFonts w:ascii="Arial" w:hAnsi="Arial" w:cs="Arial"/>
                <w:color w:val="000000" w:themeColor="text1"/>
                <w:sz w:val="22"/>
                <w:szCs w:val="22"/>
              </w:rPr>
              <w:t>PCR and/or sequencing</w:t>
            </w:r>
          </w:p>
        </w:tc>
      </w:tr>
    </w:tbl>
    <w:p w14:paraId="1C7BDEFA" w14:textId="77777777" w:rsidR="003B700A" w:rsidRPr="00EC5639" w:rsidRDefault="003B700A" w:rsidP="007C16AF">
      <w:pPr>
        <w:spacing w:line="360" w:lineRule="auto"/>
        <w:jc w:val="both"/>
        <w:rPr>
          <w:rFonts w:ascii="Arial" w:hAnsi="Arial" w:cs="Arial"/>
          <w:b/>
          <w:bCs/>
          <w:color w:val="000000" w:themeColor="text1"/>
          <w:sz w:val="22"/>
          <w:szCs w:val="22"/>
        </w:rPr>
      </w:pPr>
    </w:p>
    <w:p w14:paraId="30AF0694" w14:textId="07764D24" w:rsidR="00371363" w:rsidRPr="00EC5639" w:rsidRDefault="00371363" w:rsidP="007C16AF">
      <w:pPr>
        <w:spacing w:line="360" w:lineRule="auto"/>
        <w:jc w:val="both"/>
        <w:rPr>
          <w:rFonts w:ascii="Arial" w:hAnsi="Arial" w:cs="Arial"/>
          <w:b/>
          <w:bCs/>
          <w:color w:val="000000" w:themeColor="text1"/>
          <w:sz w:val="22"/>
          <w:szCs w:val="22"/>
        </w:rPr>
      </w:pPr>
      <w:r w:rsidRPr="00EC5639">
        <w:rPr>
          <w:rFonts w:ascii="Arial" w:hAnsi="Arial" w:cs="Arial"/>
          <w:b/>
          <w:bCs/>
          <w:color w:val="000000" w:themeColor="text1"/>
          <w:sz w:val="22"/>
          <w:szCs w:val="22"/>
        </w:rPr>
        <w:t xml:space="preserve">Discussing </w:t>
      </w:r>
      <w:r w:rsidR="00E9245B" w:rsidRPr="00EC5639">
        <w:rPr>
          <w:rFonts w:ascii="Arial" w:hAnsi="Arial" w:cs="Arial"/>
          <w:b/>
          <w:bCs/>
          <w:color w:val="000000" w:themeColor="text1"/>
          <w:sz w:val="22"/>
          <w:szCs w:val="22"/>
        </w:rPr>
        <w:t>m</w:t>
      </w:r>
      <w:r w:rsidRPr="00EC5639">
        <w:rPr>
          <w:rFonts w:ascii="Arial" w:hAnsi="Arial" w:cs="Arial"/>
          <w:b/>
          <w:bCs/>
          <w:color w:val="000000" w:themeColor="text1"/>
          <w:sz w:val="22"/>
          <w:szCs w:val="22"/>
        </w:rPr>
        <w:t xml:space="preserve">onkeypox with </w:t>
      </w:r>
      <w:r w:rsidR="0038027F" w:rsidRPr="00EC5639">
        <w:rPr>
          <w:rFonts w:ascii="Arial" w:hAnsi="Arial" w:cs="Arial"/>
          <w:b/>
          <w:bCs/>
          <w:color w:val="000000" w:themeColor="text1"/>
          <w:sz w:val="22"/>
          <w:szCs w:val="22"/>
        </w:rPr>
        <w:t>patients</w:t>
      </w:r>
    </w:p>
    <w:p w14:paraId="3AE0D101" w14:textId="06DE81DC" w:rsidR="00E262D4" w:rsidRPr="00EC5639" w:rsidRDefault="008778CD" w:rsidP="007C16AF">
      <w:pPr>
        <w:spacing w:line="360" w:lineRule="auto"/>
        <w:jc w:val="both"/>
        <w:rPr>
          <w:rFonts w:ascii="Arial" w:hAnsi="Arial" w:cs="Arial"/>
          <w:color w:val="000000" w:themeColor="text1"/>
          <w:sz w:val="22"/>
          <w:szCs w:val="22"/>
        </w:rPr>
      </w:pPr>
      <w:r w:rsidRPr="00EC5639">
        <w:rPr>
          <w:rFonts w:ascii="Arial" w:hAnsi="Arial" w:cs="Arial"/>
          <w:color w:val="000000" w:themeColor="text1"/>
          <w:sz w:val="22"/>
          <w:szCs w:val="22"/>
        </w:rPr>
        <w:t>E</w:t>
      </w:r>
      <w:r w:rsidR="009F5AFC" w:rsidRPr="00EC5639">
        <w:rPr>
          <w:rFonts w:ascii="Arial" w:hAnsi="Arial" w:cs="Arial"/>
          <w:color w:val="000000" w:themeColor="text1"/>
          <w:sz w:val="22"/>
          <w:szCs w:val="22"/>
        </w:rPr>
        <w:t xml:space="preserve">merging infectious diseases </w:t>
      </w:r>
      <w:r w:rsidRPr="00EC5639">
        <w:rPr>
          <w:rFonts w:ascii="Arial" w:hAnsi="Arial" w:cs="Arial"/>
          <w:color w:val="000000" w:themeColor="text1"/>
          <w:sz w:val="22"/>
          <w:szCs w:val="22"/>
        </w:rPr>
        <w:t xml:space="preserve">unfamiliar to the public </w:t>
      </w:r>
      <w:r w:rsidR="009F5AFC" w:rsidRPr="00EC5639">
        <w:rPr>
          <w:rFonts w:ascii="Arial" w:hAnsi="Arial" w:cs="Arial"/>
          <w:color w:val="000000" w:themeColor="text1"/>
          <w:sz w:val="22"/>
          <w:szCs w:val="22"/>
        </w:rPr>
        <w:t xml:space="preserve">can </w:t>
      </w:r>
      <w:r w:rsidR="00E9245B" w:rsidRPr="00EC5639">
        <w:rPr>
          <w:rFonts w:ascii="Arial" w:hAnsi="Arial" w:cs="Arial"/>
          <w:color w:val="000000" w:themeColor="text1"/>
          <w:sz w:val="22"/>
          <w:szCs w:val="22"/>
        </w:rPr>
        <w:t>cause</w:t>
      </w:r>
      <w:r w:rsidR="009F5AFC" w:rsidRPr="00EC5639">
        <w:rPr>
          <w:rFonts w:ascii="Arial" w:hAnsi="Arial" w:cs="Arial"/>
          <w:color w:val="000000" w:themeColor="text1"/>
          <w:sz w:val="22"/>
          <w:szCs w:val="22"/>
        </w:rPr>
        <w:t xml:space="preserve"> public anxiety disproportionate to the actual risks</w:t>
      </w:r>
      <w:r w:rsidRPr="00EC5639">
        <w:rPr>
          <w:rFonts w:ascii="Arial" w:hAnsi="Arial" w:cs="Arial"/>
          <w:color w:val="000000" w:themeColor="text1"/>
          <w:sz w:val="22"/>
          <w:szCs w:val="22"/>
        </w:rPr>
        <w:t>.</w:t>
      </w:r>
      <w:sdt>
        <w:sdtPr>
          <w:rPr>
            <w:rFonts w:ascii="Arial" w:hAnsi="Arial" w:cs="Arial"/>
            <w:color w:val="000000"/>
            <w:sz w:val="22"/>
            <w:szCs w:val="22"/>
            <w:vertAlign w:val="superscript"/>
          </w:rPr>
          <w:tag w:val="MENDELEY_CITATION_v3_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"/>
          <w:id w:val="1708908739"/>
          <w:placeholder>
            <w:docPart w:val="DefaultPlaceholder_-1854013440"/>
          </w:placeholder>
        </w:sdtPr>
        <w:sdtEndPr/>
        <w:sdtContent>
          <w:r w:rsidR="009D5AE7" w:rsidRPr="009D5AE7">
            <w:rPr>
              <w:rFonts w:ascii="Arial" w:hAnsi="Arial" w:cs="Arial"/>
              <w:color w:val="000000"/>
              <w:sz w:val="22"/>
              <w:szCs w:val="22"/>
              <w:vertAlign w:val="superscript"/>
            </w:rPr>
            <w:t>23</w:t>
          </w:r>
        </w:sdtContent>
      </w:sdt>
      <w:r w:rsidR="00535FC7" w:rsidRPr="00EC5639">
        <w:rPr>
          <w:rFonts w:ascii="Arial" w:hAnsi="Arial" w:cs="Arial"/>
          <w:color w:val="000000" w:themeColor="text1"/>
          <w:sz w:val="22"/>
          <w:szCs w:val="22"/>
        </w:rPr>
        <w:t xml:space="preserve"> </w:t>
      </w:r>
      <w:r w:rsidR="003E593A" w:rsidRPr="00EC5639">
        <w:rPr>
          <w:rFonts w:ascii="Arial" w:hAnsi="Arial" w:cs="Arial"/>
          <w:color w:val="000000" w:themeColor="text1"/>
          <w:sz w:val="22"/>
          <w:szCs w:val="22"/>
        </w:rPr>
        <w:t>Monkeypox</w:t>
      </w:r>
      <w:r w:rsidR="00B96568" w:rsidRPr="00EC5639">
        <w:rPr>
          <w:rFonts w:ascii="Arial" w:hAnsi="Arial" w:cs="Arial"/>
          <w:color w:val="000000" w:themeColor="text1"/>
          <w:sz w:val="22"/>
          <w:szCs w:val="22"/>
        </w:rPr>
        <w:t xml:space="preserve"> </w:t>
      </w:r>
      <w:r w:rsidR="00755A03" w:rsidRPr="00EC5639">
        <w:rPr>
          <w:rFonts w:ascii="Arial" w:hAnsi="Arial" w:cs="Arial"/>
          <w:color w:val="000000" w:themeColor="text1"/>
          <w:sz w:val="22"/>
          <w:szCs w:val="22"/>
        </w:rPr>
        <w:t>patients are</w:t>
      </w:r>
      <w:r w:rsidR="00065C22" w:rsidRPr="00EC5639">
        <w:rPr>
          <w:rFonts w:ascii="Arial" w:hAnsi="Arial" w:cs="Arial"/>
          <w:color w:val="000000" w:themeColor="text1"/>
          <w:sz w:val="22"/>
          <w:szCs w:val="22"/>
        </w:rPr>
        <w:t xml:space="preserve"> therefore</w:t>
      </w:r>
      <w:r w:rsidR="00B96568" w:rsidRPr="00EC5639">
        <w:rPr>
          <w:rFonts w:ascii="Arial" w:hAnsi="Arial" w:cs="Arial"/>
          <w:color w:val="000000" w:themeColor="text1"/>
          <w:sz w:val="22"/>
          <w:szCs w:val="22"/>
        </w:rPr>
        <w:t xml:space="preserve"> at high risk of being stigmati</w:t>
      </w:r>
      <w:r w:rsidR="00755A03" w:rsidRPr="00EC5639">
        <w:rPr>
          <w:rFonts w:ascii="Arial" w:hAnsi="Arial" w:cs="Arial"/>
          <w:color w:val="000000" w:themeColor="text1"/>
          <w:sz w:val="22"/>
          <w:szCs w:val="22"/>
        </w:rPr>
        <w:t>s</w:t>
      </w:r>
      <w:r w:rsidR="00B96568" w:rsidRPr="00EC5639">
        <w:rPr>
          <w:rFonts w:ascii="Arial" w:hAnsi="Arial" w:cs="Arial"/>
          <w:color w:val="000000" w:themeColor="text1"/>
          <w:sz w:val="22"/>
          <w:szCs w:val="22"/>
        </w:rPr>
        <w:t>ed</w:t>
      </w:r>
      <w:r w:rsidR="005968FC" w:rsidRPr="00EC5639">
        <w:rPr>
          <w:rFonts w:ascii="Arial" w:hAnsi="Arial" w:cs="Arial"/>
          <w:color w:val="000000" w:themeColor="text1"/>
          <w:sz w:val="22"/>
          <w:szCs w:val="22"/>
        </w:rPr>
        <w:t>.</w:t>
      </w:r>
      <w:r w:rsidR="00584F2B" w:rsidRPr="00EC5639">
        <w:rPr>
          <w:rFonts w:ascii="Arial" w:hAnsi="Arial" w:cs="Arial"/>
          <w:color w:val="000000" w:themeColor="text1"/>
          <w:sz w:val="22"/>
          <w:szCs w:val="22"/>
        </w:rPr>
        <w:t xml:space="preserve"> </w:t>
      </w:r>
      <w:r w:rsidR="000259A5" w:rsidRPr="00EC5639">
        <w:rPr>
          <w:rFonts w:ascii="Arial" w:hAnsi="Arial" w:cs="Arial"/>
          <w:color w:val="000000" w:themeColor="text1"/>
          <w:sz w:val="22"/>
          <w:szCs w:val="22"/>
        </w:rPr>
        <w:t xml:space="preserve">Stigma </w:t>
      </w:r>
      <w:r w:rsidR="009F1405" w:rsidRPr="00EC5639">
        <w:rPr>
          <w:rFonts w:ascii="Arial" w:hAnsi="Arial" w:cs="Arial"/>
          <w:color w:val="000000" w:themeColor="text1"/>
          <w:sz w:val="22"/>
          <w:szCs w:val="22"/>
        </w:rPr>
        <w:t>not only influences</w:t>
      </w:r>
      <w:r w:rsidR="00236C0A" w:rsidRPr="00EC5639">
        <w:rPr>
          <w:rFonts w:ascii="Arial" w:hAnsi="Arial" w:cs="Arial"/>
          <w:color w:val="000000" w:themeColor="text1"/>
          <w:sz w:val="22"/>
          <w:szCs w:val="22"/>
        </w:rPr>
        <w:t xml:space="preserve"> the </w:t>
      </w:r>
      <w:r w:rsidR="00107F42" w:rsidRPr="00EC5639">
        <w:rPr>
          <w:rFonts w:ascii="Arial" w:hAnsi="Arial" w:cs="Arial"/>
          <w:color w:val="000000" w:themeColor="text1"/>
          <w:sz w:val="22"/>
          <w:szCs w:val="22"/>
        </w:rPr>
        <w:t>mental and emotional wellbeing of affected individuals, leading to rejection and social isolation</w:t>
      </w:r>
      <w:r w:rsidR="009F1405" w:rsidRPr="00EC5639">
        <w:rPr>
          <w:rFonts w:ascii="Arial" w:hAnsi="Arial" w:cs="Arial"/>
          <w:color w:val="000000" w:themeColor="text1"/>
          <w:sz w:val="22"/>
          <w:szCs w:val="22"/>
        </w:rPr>
        <w:t>, but it can</w:t>
      </w:r>
      <w:r w:rsidR="00107F42" w:rsidRPr="00EC5639">
        <w:rPr>
          <w:rFonts w:ascii="Arial" w:hAnsi="Arial" w:cs="Arial"/>
          <w:color w:val="000000" w:themeColor="text1"/>
          <w:sz w:val="22"/>
          <w:szCs w:val="22"/>
        </w:rPr>
        <w:t xml:space="preserve"> also </w:t>
      </w:r>
      <w:r w:rsidR="00065C22" w:rsidRPr="00EC5639">
        <w:rPr>
          <w:rFonts w:ascii="Arial" w:hAnsi="Arial" w:cs="Arial"/>
          <w:color w:val="000000" w:themeColor="text1"/>
          <w:sz w:val="22"/>
          <w:szCs w:val="22"/>
        </w:rPr>
        <w:t>delay</w:t>
      </w:r>
      <w:r w:rsidR="00107F42" w:rsidRPr="00EC5639">
        <w:rPr>
          <w:rFonts w:ascii="Arial" w:hAnsi="Arial" w:cs="Arial"/>
          <w:color w:val="000000" w:themeColor="text1"/>
          <w:sz w:val="22"/>
          <w:szCs w:val="22"/>
        </w:rPr>
        <w:t xml:space="preserve"> health-seeking.</w:t>
      </w:r>
      <w:sdt>
        <w:sdtPr>
          <w:rPr>
            <w:rFonts w:ascii="Arial" w:hAnsi="Arial" w:cs="Arial"/>
            <w:color w:val="000000"/>
            <w:sz w:val="22"/>
            <w:szCs w:val="22"/>
            <w:vertAlign w:val="superscript"/>
          </w:rPr>
          <w:tag w:val="MENDELEY_CITATION_v3_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"/>
          <w:id w:val="-38664646"/>
          <w:placeholder>
            <w:docPart w:val="DefaultPlaceholder_-1854013440"/>
          </w:placeholder>
        </w:sdtPr>
        <w:sdtEndPr/>
        <w:sdtContent>
          <w:r w:rsidR="009D5AE7" w:rsidRPr="009D5AE7">
            <w:rPr>
              <w:rFonts w:ascii="Arial" w:hAnsi="Arial" w:cs="Arial"/>
              <w:color w:val="000000"/>
              <w:sz w:val="22"/>
              <w:szCs w:val="22"/>
              <w:vertAlign w:val="superscript"/>
            </w:rPr>
            <w:t>24</w:t>
          </w:r>
        </w:sdtContent>
      </w:sdt>
      <w:r w:rsidR="00107F42" w:rsidRPr="00EC5639">
        <w:rPr>
          <w:rFonts w:ascii="Arial" w:hAnsi="Arial" w:cs="Arial"/>
          <w:color w:val="000000" w:themeColor="text1"/>
          <w:sz w:val="22"/>
          <w:szCs w:val="22"/>
        </w:rPr>
        <w:t xml:space="preserve"> </w:t>
      </w:r>
      <w:r w:rsidR="00544DE7" w:rsidRPr="00EC5639">
        <w:rPr>
          <w:rFonts w:ascii="Arial" w:hAnsi="Arial" w:cs="Arial"/>
          <w:color w:val="000000" w:themeColor="text1"/>
          <w:sz w:val="22"/>
          <w:szCs w:val="22"/>
        </w:rPr>
        <w:t>This can impact investigations and disease control efforts.</w:t>
      </w:r>
      <w:r w:rsidR="00584F2B" w:rsidRPr="00EC5639">
        <w:rPr>
          <w:rFonts w:ascii="Arial" w:hAnsi="Arial" w:cs="Arial"/>
          <w:color w:val="000000" w:themeColor="text1"/>
          <w:sz w:val="22"/>
          <w:szCs w:val="22"/>
        </w:rPr>
        <w:t xml:space="preserve"> </w:t>
      </w:r>
      <w:r w:rsidR="00065C22" w:rsidRPr="00EC5639">
        <w:rPr>
          <w:rFonts w:ascii="Arial" w:hAnsi="Arial" w:cs="Arial"/>
          <w:color w:val="000000" w:themeColor="text1"/>
          <w:sz w:val="22"/>
          <w:szCs w:val="22"/>
        </w:rPr>
        <w:t>Therefore, clear</w:t>
      </w:r>
      <w:r w:rsidR="00F478D8" w:rsidRPr="00EC5639">
        <w:rPr>
          <w:rFonts w:ascii="Arial" w:hAnsi="Arial" w:cs="Arial"/>
          <w:color w:val="000000" w:themeColor="text1"/>
          <w:sz w:val="22"/>
          <w:szCs w:val="22"/>
        </w:rPr>
        <w:t xml:space="preserve">, timely, </w:t>
      </w:r>
      <w:r w:rsidR="00064A80" w:rsidRPr="00EC5639">
        <w:rPr>
          <w:rFonts w:ascii="Arial" w:hAnsi="Arial" w:cs="Arial"/>
          <w:color w:val="000000" w:themeColor="text1"/>
          <w:sz w:val="22"/>
          <w:szCs w:val="22"/>
        </w:rPr>
        <w:t xml:space="preserve">and </w:t>
      </w:r>
      <w:r w:rsidR="00F478D8" w:rsidRPr="00EC5639">
        <w:rPr>
          <w:rFonts w:ascii="Arial" w:hAnsi="Arial" w:cs="Arial"/>
          <w:color w:val="000000" w:themeColor="text1"/>
          <w:sz w:val="22"/>
          <w:szCs w:val="22"/>
        </w:rPr>
        <w:t xml:space="preserve">transparent public education </w:t>
      </w:r>
      <w:r w:rsidR="00065C22" w:rsidRPr="00EC5639">
        <w:rPr>
          <w:rFonts w:ascii="Arial" w:hAnsi="Arial" w:cs="Arial"/>
          <w:color w:val="000000" w:themeColor="text1"/>
          <w:sz w:val="22"/>
          <w:szCs w:val="22"/>
        </w:rPr>
        <w:t xml:space="preserve">is necessary </w:t>
      </w:r>
      <w:r w:rsidR="00F478D8" w:rsidRPr="00EC5639">
        <w:rPr>
          <w:rFonts w:ascii="Arial" w:hAnsi="Arial" w:cs="Arial"/>
          <w:color w:val="000000" w:themeColor="text1"/>
          <w:sz w:val="22"/>
          <w:szCs w:val="22"/>
        </w:rPr>
        <w:t xml:space="preserve">to </w:t>
      </w:r>
      <w:r w:rsidR="005C3951" w:rsidRPr="00EC5639">
        <w:rPr>
          <w:rFonts w:ascii="Arial" w:hAnsi="Arial" w:cs="Arial"/>
          <w:color w:val="000000" w:themeColor="text1"/>
          <w:sz w:val="22"/>
          <w:szCs w:val="22"/>
        </w:rPr>
        <w:t>address concerns and prevent misinformation</w:t>
      </w:r>
      <w:r w:rsidR="00B67380" w:rsidRPr="00EC5639">
        <w:rPr>
          <w:rFonts w:ascii="Arial" w:hAnsi="Arial" w:cs="Arial"/>
          <w:color w:val="000000" w:themeColor="text1"/>
          <w:sz w:val="22"/>
          <w:szCs w:val="22"/>
        </w:rPr>
        <w:t>.</w:t>
      </w:r>
      <w:r w:rsidR="00584F2B" w:rsidRPr="00EC5639">
        <w:rPr>
          <w:rFonts w:ascii="Arial" w:hAnsi="Arial" w:cs="Arial"/>
          <w:color w:val="000000" w:themeColor="text1"/>
          <w:sz w:val="22"/>
          <w:szCs w:val="22"/>
        </w:rPr>
        <w:t xml:space="preserve"> </w:t>
      </w:r>
      <w:r w:rsidR="00A378A2" w:rsidRPr="00EC5639">
        <w:rPr>
          <w:rFonts w:ascii="Arial" w:hAnsi="Arial" w:cs="Arial"/>
          <w:color w:val="000000" w:themeColor="text1"/>
          <w:sz w:val="22"/>
          <w:szCs w:val="22"/>
        </w:rPr>
        <w:t>However, t</w:t>
      </w:r>
      <w:r w:rsidR="005C3951" w:rsidRPr="00EC5639">
        <w:rPr>
          <w:rFonts w:ascii="Arial" w:hAnsi="Arial" w:cs="Arial"/>
          <w:color w:val="000000" w:themeColor="text1"/>
          <w:sz w:val="22"/>
          <w:szCs w:val="22"/>
        </w:rPr>
        <w:t xml:space="preserve">argeted </w:t>
      </w:r>
      <w:r w:rsidR="00065C22" w:rsidRPr="00EC5639">
        <w:rPr>
          <w:rFonts w:ascii="Arial" w:hAnsi="Arial" w:cs="Arial"/>
          <w:color w:val="000000" w:themeColor="text1"/>
          <w:sz w:val="22"/>
          <w:szCs w:val="22"/>
        </w:rPr>
        <w:t>health messaging</w:t>
      </w:r>
      <w:r w:rsidR="005C3951" w:rsidRPr="00EC5639">
        <w:rPr>
          <w:rFonts w:ascii="Arial" w:hAnsi="Arial" w:cs="Arial"/>
          <w:color w:val="000000" w:themeColor="text1"/>
          <w:sz w:val="22"/>
          <w:szCs w:val="22"/>
        </w:rPr>
        <w:t xml:space="preserve"> to high-risk groups must be handled sensitively to avoid alienating individuals.</w:t>
      </w:r>
      <w:sdt>
        <w:sdtPr>
          <w:rPr>
            <w:rFonts w:ascii="Arial" w:hAnsi="Arial" w:cs="Arial"/>
            <w:color w:val="000000"/>
            <w:sz w:val="22"/>
            <w:szCs w:val="22"/>
            <w:vertAlign w:val="superscript"/>
          </w:rPr>
          <w:tag w:val="MENDELEY_CITATION_v3_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"/>
          <w:id w:val="1630970667"/>
          <w:placeholder>
            <w:docPart w:val="DefaultPlaceholder_-1854013440"/>
          </w:placeholder>
        </w:sdtPr>
        <w:sdtEndPr/>
        <w:sdtContent>
          <w:r w:rsidR="009D5AE7" w:rsidRPr="009D5AE7">
            <w:rPr>
              <w:rFonts w:ascii="Arial" w:hAnsi="Arial" w:cs="Arial"/>
              <w:color w:val="000000"/>
              <w:sz w:val="22"/>
              <w:szCs w:val="22"/>
              <w:vertAlign w:val="superscript"/>
            </w:rPr>
            <w:t>25</w:t>
          </w:r>
        </w:sdtContent>
      </w:sdt>
      <w:r w:rsidR="005C3951" w:rsidRPr="00EC5639">
        <w:rPr>
          <w:rFonts w:ascii="Arial" w:hAnsi="Arial" w:cs="Arial"/>
          <w:color w:val="000000" w:themeColor="text1"/>
          <w:sz w:val="22"/>
          <w:szCs w:val="22"/>
        </w:rPr>
        <w:t xml:space="preserve"> </w:t>
      </w:r>
      <w:r w:rsidR="00392BAF" w:rsidRPr="00EC5639">
        <w:rPr>
          <w:rFonts w:ascii="Arial" w:hAnsi="Arial" w:cs="Arial"/>
          <w:color w:val="000000" w:themeColor="text1"/>
          <w:sz w:val="22"/>
          <w:szCs w:val="22"/>
        </w:rPr>
        <w:t>This can be accomplished</w:t>
      </w:r>
      <w:r w:rsidR="00065C22" w:rsidRPr="00EC5639">
        <w:rPr>
          <w:rFonts w:ascii="Arial" w:hAnsi="Arial" w:cs="Arial"/>
          <w:color w:val="000000" w:themeColor="text1"/>
          <w:sz w:val="22"/>
          <w:szCs w:val="22"/>
        </w:rPr>
        <w:t>,</w:t>
      </w:r>
      <w:r w:rsidR="002E44B8" w:rsidRPr="00EC5639">
        <w:rPr>
          <w:rFonts w:ascii="Arial" w:hAnsi="Arial" w:cs="Arial"/>
          <w:color w:val="000000" w:themeColor="text1"/>
          <w:sz w:val="22"/>
          <w:szCs w:val="22"/>
        </w:rPr>
        <w:t xml:space="preserve"> for example</w:t>
      </w:r>
      <w:r w:rsidR="00065C22" w:rsidRPr="00EC5639">
        <w:rPr>
          <w:rFonts w:ascii="Arial" w:hAnsi="Arial" w:cs="Arial"/>
          <w:color w:val="000000" w:themeColor="text1"/>
          <w:sz w:val="22"/>
          <w:szCs w:val="22"/>
        </w:rPr>
        <w:t>,</w:t>
      </w:r>
      <w:r w:rsidR="00392BAF" w:rsidRPr="00EC5639">
        <w:rPr>
          <w:rFonts w:ascii="Arial" w:hAnsi="Arial" w:cs="Arial"/>
          <w:color w:val="000000" w:themeColor="text1"/>
          <w:sz w:val="22"/>
          <w:szCs w:val="22"/>
        </w:rPr>
        <w:t xml:space="preserve"> by</w:t>
      </w:r>
      <w:r w:rsidR="005C3951" w:rsidRPr="00EC5639">
        <w:rPr>
          <w:rFonts w:ascii="Arial" w:hAnsi="Arial" w:cs="Arial"/>
          <w:color w:val="000000" w:themeColor="text1"/>
          <w:sz w:val="22"/>
          <w:szCs w:val="22"/>
        </w:rPr>
        <w:t xml:space="preserve"> working </w:t>
      </w:r>
      <w:r w:rsidR="003007B5" w:rsidRPr="00EC5639">
        <w:rPr>
          <w:rFonts w:ascii="Arial" w:hAnsi="Arial" w:cs="Arial"/>
          <w:color w:val="000000" w:themeColor="text1"/>
          <w:sz w:val="22"/>
          <w:szCs w:val="22"/>
        </w:rPr>
        <w:t xml:space="preserve">collaboratively </w:t>
      </w:r>
      <w:r w:rsidR="005C3951" w:rsidRPr="00EC5639">
        <w:rPr>
          <w:rFonts w:ascii="Arial" w:hAnsi="Arial" w:cs="Arial"/>
          <w:color w:val="000000" w:themeColor="text1"/>
          <w:sz w:val="22"/>
          <w:szCs w:val="22"/>
        </w:rPr>
        <w:t xml:space="preserve">with trusted sources </w:t>
      </w:r>
      <w:r w:rsidR="003007B5" w:rsidRPr="00EC5639">
        <w:rPr>
          <w:rFonts w:ascii="Arial" w:hAnsi="Arial" w:cs="Arial"/>
          <w:color w:val="000000" w:themeColor="text1"/>
          <w:sz w:val="22"/>
          <w:szCs w:val="22"/>
        </w:rPr>
        <w:t xml:space="preserve">within the LGBTQ+ </w:t>
      </w:r>
      <w:r w:rsidR="00CA3DE9" w:rsidRPr="00EC5639">
        <w:rPr>
          <w:rFonts w:ascii="Arial" w:hAnsi="Arial" w:cs="Arial"/>
          <w:color w:val="000000" w:themeColor="text1"/>
          <w:sz w:val="22"/>
          <w:szCs w:val="22"/>
        </w:rPr>
        <w:t>and HIV</w:t>
      </w:r>
      <w:r w:rsidR="002C6DE2" w:rsidRPr="00EC5639">
        <w:rPr>
          <w:rFonts w:ascii="Arial" w:hAnsi="Arial" w:cs="Arial"/>
          <w:color w:val="000000" w:themeColor="text1"/>
          <w:sz w:val="22"/>
          <w:szCs w:val="22"/>
        </w:rPr>
        <w:t>/AIDS</w:t>
      </w:r>
      <w:r w:rsidR="00CA3DE9" w:rsidRPr="00EC5639">
        <w:rPr>
          <w:rFonts w:ascii="Arial" w:hAnsi="Arial" w:cs="Arial"/>
          <w:color w:val="000000" w:themeColor="text1"/>
          <w:sz w:val="22"/>
          <w:szCs w:val="22"/>
        </w:rPr>
        <w:t xml:space="preserve"> </w:t>
      </w:r>
      <w:r w:rsidR="003007B5" w:rsidRPr="00EC5639">
        <w:rPr>
          <w:rFonts w:ascii="Arial" w:hAnsi="Arial" w:cs="Arial"/>
          <w:color w:val="000000" w:themeColor="text1"/>
          <w:sz w:val="22"/>
          <w:szCs w:val="22"/>
        </w:rPr>
        <w:t>comm</w:t>
      </w:r>
      <w:r w:rsidR="00CA3DE9" w:rsidRPr="00EC5639">
        <w:rPr>
          <w:rFonts w:ascii="Arial" w:hAnsi="Arial" w:cs="Arial"/>
          <w:color w:val="000000" w:themeColor="text1"/>
          <w:sz w:val="22"/>
          <w:szCs w:val="22"/>
        </w:rPr>
        <w:t>unities</w:t>
      </w:r>
      <w:r w:rsidR="003007B5" w:rsidRPr="00EC5639">
        <w:rPr>
          <w:rFonts w:ascii="Arial" w:hAnsi="Arial" w:cs="Arial"/>
          <w:color w:val="000000" w:themeColor="text1"/>
          <w:sz w:val="22"/>
          <w:szCs w:val="22"/>
        </w:rPr>
        <w:t xml:space="preserve"> </w:t>
      </w:r>
      <w:r w:rsidR="00681104" w:rsidRPr="00EC5639">
        <w:rPr>
          <w:rFonts w:ascii="Arial" w:hAnsi="Arial" w:cs="Arial"/>
          <w:color w:val="000000" w:themeColor="text1"/>
          <w:sz w:val="22"/>
          <w:szCs w:val="22"/>
        </w:rPr>
        <w:t xml:space="preserve">when designing and delivering public communications. </w:t>
      </w:r>
    </w:p>
    <w:p w14:paraId="1E4BEE51" w14:textId="77777777" w:rsidR="00E262D4" w:rsidRPr="00EC5639" w:rsidRDefault="00E262D4" w:rsidP="007C16AF">
      <w:pPr>
        <w:spacing w:line="360" w:lineRule="auto"/>
        <w:jc w:val="both"/>
        <w:rPr>
          <w:rFonts w:ascii="Arial" w:hAnsi="Arial" w:cs="Arial"/>
          <w:color w:val="000000" w:themeColor="text1"/>
          <w:sz w:val="22"/>
          <w:szCs w:val="22"/>
        </w:rPr>
      </w:pPr>
    </w:p>
    <w:p w14:paraId="7A1CF8C9" w14:textId="40E2CEEB" w:rsidR="000A0930" w:rsidRPr="00EC5639" w:rsidRDefault="00065C22" w:rsidP="007C16AF">
      <w:pPr>
        <w:spacing w:line="360" w:lineRule="auto"/>
        <w:jc w:val="both"/>
        <w:rPr>
          <w:rFonts w:ascii="Arial" w:hAnsi="Arial" w:cs="Arial"/>
          <w:color w:val="000000" w:themeColor="text1"/>
          <w:sz w:val="22"/>
          <w:szCs w:val="22"/>
        </w:rPr>
      </w:pPr>
      <w:r w:rsidRPr="00EC5639">
        <w:rPr>
          <w:rFonts w:ascii="Arial" w:hAnsi="Arial" w:cs="Arial"/>
          <w:color w:val="000000" w:themeColor="text1"/>
          <w:sz w:val="22"/>
          <w:szCs w:val="22"/>
        </w:rPr>
        <w:t>Trusted HCWs are uniquely positioned</w:t>
      </w:r>
      <w:r w:rsidR="00F33F54" w:rsidRPr="00EC5639">
        <w:rPr>
          <w:rFonts w:ascii="Arial" w:hAnsi="Arial" w:cs="Arial"/>
          <w:color w:val="000000" w:themeColor="text1"/>
          <w:sz w:val="22"/>
          <w:szCs w:val="22"/>
        </w:rPr>
        <w:t xml:space="preserve"> to </w:t>
      </w:r>
      <w:r w:rsidR="00E138DF" w:rsidRPr="00EC5639">
        <w:rPr>
          <w:rFonts w:ascii="Arial" w:hAnsi="Arial" w:cs="Arial"/>
          <w:color w:val="000000" w:themeColor="text1"/>
          <w:sz w:val="22"/>
          <w:szCs w:val="22"/>
        </w:rPr>
        <w:t>screen</w:t>
      </w:r>
      <w:r w:rsidR="000B2939" w:rsidRPr="00EC5639">
        <w:rPr>
          <w:rFonts w:ascii="Arial" w:hAnsi="Arial" w:cs="Arial"/>
          <w:color w:val="000000" w:themeColor="text1"/>
          <w:sz w:val="22"/>
          <w:szCs w:val="22"/>
        </w:rPr>
        <w:t xml:space="preserve">, </w:t>
      </w:r>
      <w:r w:rsidR="00E138DF" w:rsidRPr="00EC5639">
        <w:rPr>
          <w:rFonts w:ascii="Arial" w:hAnsi="Arial" w:cs="Arial"/>
          <w:color w:val="000000" w:themeColor="text1"/>
          <w:sz w:val="22"/>
          <w:szCs w:val="22"/>
        </w:rPr>
        <w:t>suppor</w:t>
      </w:r>
      <w:r w:rsidR="002824F0" w:rsidRPr="00EC5639">
        <w:rPr>
          <w:rFonts w:ascii="Arial" w:hAnsi="Arial" w:cs="Arial"/>
          <w:color w:val="000000" w:themeColor="text1"/>
          <w:sz w:val="22"/>
          <w:szCs w:val="22"/>
        </w:rPr>
        <w:t>t</w:t>
      </w:r>
      <w:r w:rsidR="000B2939" w:rsidRPr="00EC5639">
        <w:rPr>
          <w:rFonts w:ascii="Arial" w:hAnsi="Arial" w:cs="Arial"/>
          <w:color w:val="000000" w:themeColor="text1"/>
          <w:sz w:val="22"/>
          <w:szCs w:val="22"/>
        </w:rPr>
        <w:t xml:space="preserve">, and treat </w:t>
      </w:r>
      <w:r w:rsidR="00E138DF" w:rsidRPr="00EC5639">
        <w:rPr>
          <w:rFonts w:ascii="Arial" w:hAnsi="Arial" w:cs="Arial"/>
          <w:color w:val="000000" w:themeColor="text1"/>
          <w:sz w:val="22"/>
          <w:szCs w:val="22"/>
        </w:rPr>
        <w:t xml:space="preserve">affected </w:t>
      </w:r>
      <w:r w:rsidR="002824F0" w:rsidRPr="00EC5639">
        <w:rPr>
          <w:rFonts w:ascii="Arial" w:hAnsi="Arial" w:cs="Arial"/>
          <w:color w:val="000000" w:themeColor="text1"/>
          <w:sz w:val="22"/>
          <w:szCs w:val="22"/>
        </w:rPr>
        <w:t xml:space="preserve">or at-risk </w:t>
      </w:r>
      <w:r w:rsidR="00E138DF" w:rsidRPr="00EC5639">
        <w:rPr>
          <w:rFonts w:ascii="Arial" w:hAnsi="Arial" w:cs="Arial"/>
          <w:color w:val="000000" w:themeColor="text1"/>
          <w:sz w:val="22"/>
          <w:szCs w:val="22"/>
        </w:rPr>
        <w:t>individuals.</w:t>
      </w:r>
      <w:r w:rsidR="00584F2B" w:rsidRPr="00EC5639">
        <w:rPr>
          <w:rFonts w:ascii="Arial" w:hAnsi="Arial" w:cs="Arial"/>
          <w:color w:val="000000" w:themeColor="text1"/>
          <w:sz w:val="22"/>
          <w:szCs w:val="22"/>
        </w:rPr>
        <w:t xml:space="preserve"> </w:t>
      </w:r>
      <w:r w:rsidR="00A87007" w:rsidRPr="00EC5639">
        <w:rPr>
          <w:rFonts w:ascii="Arial" w:hAnsi="Arial" w:cs="Arial"/>
          <w:color w:val="000000" w:themeColor="text1"/>
          <w:sz w:val="22"/>
          <w:szCs w:val="22"/>
        </w:rPr>
        <w:t xml:space="preserve">Discussions with </w:t>
      </w:r>
      <w:r w:rsidR="00F264F9" w:rsidRPr="00EC5639">
        <w:rPr>
          <w:rFonts w:ascii="Arial" w:hAnsi="Arial" w:cs="Arial"/>
          <w:color w:val="000000" w:themeColor="text1"/>
          <w:sz w:val="22"/>
          <w:szCs w:val="22"/>
        </w:rPr>
        <w:t>patients</w:t>
      </w:r>
      <w:r w:rsidR="00A87007" w:rsidRPr="00EC5639">
        <w:rPr>
          <w:rFonts w:ascii="Arial" w:hAnsi="Arial" w:cs="Arial"/>
          <w:color w:val="000000" w:themeColor="text1"/>
          <w:sz w:val="22"/>
          <w:szCs w:val="22"/>
        </w:rPr>
        <w:t xml:space="preserve"> should occur in a </w:t>
      </w:r>
      <w:r w:rsidRPr="00EC5639">
        <w:rPr>
          <w:rFonts w:ascii="Arial" w:hAnsi="Arial" w:cs="Arial"/>
          <w:color w:val="000000" w:themeColor="text1"/>
          <w:sz w:val="22"/>
          <w:szCs w:val="22"/>
        </w:rPr>
        <w:t>non-judgmental</w:t>
      </w:r>
      <w:r w:rsidR="00A87007" w:rsidRPr="00EC5639">
        <w:rPr>
          <w:rFonts w:ascii="Arial" w:hAnsi="Arial" w:cs="Arial"/>
          <w:color w:val="000000" w:themeColor="text1"/>
          <w:sz w:val="22"/>
          <w:szCs w:val="22"/>
        </w:rPr>
        <w:t xml:space="preserve"> manner.</w:t>
      </w:r>
      <w:r w:rsidR="00584F2B" w:rsidRPr="00EC5639">
        <w:rPr>
          <w:rFonts w:ascii="Arial" w:hAnsi="Arial" w:cs="Arial"/>
          <w:color w:val="000000" w:themeColor="text1"/>
          <w:sz w:val="22"/>
          <w:szCs w:val="22"/>
        </w:rPr>
        <w:t xml:space="preserve"> </w:t>
      </w:r>
      <w:r w:rsidR="004A47D1" w:rsidRPr="00EC5639">
        <w:rPr>
          <w:rFonts w:ascii="Arial" w:hAnsi="Arial" w:cs="Arial"/>
          <w:color w:val="000000" w:themeColor="text1"/>
          <w:sz w:val="22"/>
          <w:szCs w:val="22"/>
        </w:rPr>
        <w:t>Furthermore, w</w:t>
      </w:r>
      <w:r w:rsidR="000A0930" w:rsidRPr="00EC5639">
        <w:rPr>
          <w:rFonts w:ascii="Arial" w:hAnsi="Arial" w:cs="Arial"/>
          <w:color w:val="000000" w:themeColor="text1"/>
          <w:sz w:val="22"/>
          <w:szCs w:val="22"/>
        </w:rPr>
        <w:t xml:space="preserve">hile most </w:t>
      </w:r>
      <w:r w:rsidR="00E12F3B" w:rsidRPr="00EC5639">
        <w:rPr>
          <w:rFonts w:ascii="Arial" w:hAnsi="Arial" w:cs="Arial"/>
          <w:color w:val="000000" w:themeColor="text1"/>
          <w:sz w:val="22"/>
          <w:szCs w:val="22"/>
        </w:rPr>
        <w:t xml:space="preserve">reported </w:t>
      </w:r>
      <w:r w:rsidR="000A0930" w:rsidRPr="00EC5639">
        <w:rPr>
          <w:rFonts w:ascii="Arial" w:hAnsi="Arial" w:cs="Arial"/>
          <w:color w:val="000000" w:themeColor="text1"/>
          <w:sz w:val="22"/>
          <w:szCs w:val="22"/>
        </w:rPr>
        <w:t xml:space="preserve">cases </w:t>
      </w:r>
      <w:r w:rsidR="00884F6E" w:rsidRPr="00EC5639">
        <w:rPr>
          <w:rFonts w:ascii="Arial" w:hAnsi="Arial" w:cs="Arial"/>
          <w:color w:val="000000" w:themeColor="text1"/>
          <w:sz w:val="22"/>
          <w:szCs w:val="22"/>
        </w:rPr>
        <w:t xml:space="preserve">of monkeypox </w:t>
      </w:r>
      <w:r w:rsidR="000A0930" w:rsidRPr="00EC5639">
        <w:rPr>
          <w:rFonts w:ascii="Arial" w:hAnsi="Arial" w:cs="Arial"/>
          <w:color w:val="000000" w:themeColor="text1"/>
          <w:sz w:val="22"/>
          <w:szCs w:val="22"/>
        </w:rPr>
        <w:t xml:space="preserve">are seen among MSM, </w:t>
      </w:r>
      <w:r w:rsidR="009D7A10" w:rsidRPr="00EC5639">
        <w:rPr>
          <w:rFonts w:ascii="Arial" w:hAnsi="Arial" w:cs="Arial"/>
          <w:color w:val="000000" w:themeColor="text1"/>
          <w:sz w:val="22"/>
          <w:szCs w:val="22"/>
        </w:rPr>
        <w:t xml:space="preserve">HCWs must be alert to cases </w:t>
      </w:r>
      <w:r w:rsidRPr="00EC5639">
        <w:rPr>
          <w:rFonts w:ascii="Arial" w:hAnsi="Arial" w:cs="Arial"/>
          <w:color w:val="000000" w:themeColor="text1"/>
          <w:sz w:val="22"/>
          <w:szCs w:val="22"/>
        </w:rPr>
        <w:t>arising</w:t>
      </w:r>
      <w:r w:rsidR="009D7A10" w:rsidRPr="00EC5639">
        <w:rPr>
          <w:rFonts w:ascii="Arial" w:hAnsi="Arial" w:cs="Arial"/>
          <w:color w:val="000000" w:themeColor="text1"/>
          <w:sz w:val="22"/>
          <w:szCs w:val="22"/>
        </w:rPr>
        <w:t xml:space="preserve"> in non-MSM persons</w:t>
      </w:r>
      <w:r w:rsidR="00D23C00" w:rsidRPr="00EC5639">
        <w:rPr>
          <w:rFonts w:ascii="Arial" w:hAnsi="Arial" w:cs="Arial"/>
          <w:color w:val="000000" w:themeColor="text1"/>
          <w:sz w:val="22"/>
          <w:szCs w:val="22"/>
        </w:rPr>
        <w:t xml:space="preserve"> to avoid </w:t>
      </w:r>
      <w:r w:rsidR="00B072B5" w:rsidRPr="00EC5639">
        <w:rPr>
          <w:rFonts w:ascii="Arial" w:hAnsi="Arial" w:cs="Arial"/>
          <w:color w:val="000000" w:themeColor="text1"/>
          <w:sz w:val="22"/>
          <w:szCs w:val="22"/>
        </w:rPr>
        <w:t>missing infections</w:t>
      </w:r>
      <w:r w:rsidR="004B4D74" w:rsidRPr="00EC5639">
        <w:rPr>
          <w:rFonts w:ascii="Arial" w:hAnsi="Arial" w:cs="Arial"/>
          <w:color w:val="000000" w:themeColor="text1"/>
          <w:sz w:val="22"/>
          <w:szCs w:val="22"/>
        </w:rPr>
        <w:t>.</w:t>
      </w:r>
      <w:r w:rsidR="00584F2B" w:rsidRPr="00EC5639">
        <w:rPr>
          <w:rFonts w:ascii="Arial" w:hAnsi="Arial" w:cs="Arial"/>
          <w:color w:val="000000" w:themeColor="text1"/>
          <w:sz w:val="22"/>
          <w:szCs w:val="22"/>
        </w:rPr>
        <w:t xml:space="preserve"> </w:t>
      </w:r>
      <w:r w:rsidR="004B4D74" w:rsidRPr="00EC5639">
        <w:rPr>
          <w:rFonts w:ascii="Arial" w:hAnsi="Arial" w:cs="Arial"/>
          <w:color w:val="000000" w:themeColor="text1"/>
          <w:sz w:val="22"/>
          <w:szCs w:val="22"/>
        </w:rPr>
        <w:t xml:space="preserve">If HCWs </w:t>
      </w:r>
      <w:r w:rsidR="006E22A9" w:rsidRPr="00EC5639">
        <w:rPr>
          <w:rFonts w:ascii="Arial" w:hAnsi="Arial" w:cs="Arial"/>
          <w:color w:val="000000" w:themeColor="text1"/>
          <w:sz w:val="22"/>
          <w:szCs w:val="22"/>
        </w:rPr>
        <w:t>do not</w:t>
      </w:r>
      <w:r w:rsidR="004B4D74" w:rsidRPr="00EC5639">
        <w:rPr>
          <w:rFonts w:ascii="Arial" w:hAnsi="Arial" w:cs="Arial"/>
          <w:color w:val="000000" w:themeColor="text1"/>
          <w:sz w:val="22"/>
          <w:szCs w:val="22"/>
        </w:rPr>
        <w:t xml:space="preserve"> </w:t>
      </w:r>
      <w:r w:rsidR="00E12466" w:rsidRPr="00EC5639">
        <w:rPr>
          <w:rFonts w:ascii="Arial" w:hAnsi="Arial" w:cs="Arial"/>
          <w:color w:val="000000" w:themeColor="text1"/>
          <w:sz w:val="22"/>
          <w:szCs w:val="22"/>
        </w:rPr>
        <w:t xml:space="preserve">screen </w:t>
      </w:r>
      <w:r w:rsidR="0027449E" w:rsidRPr="00EC5639">
        <w:rPr>
          <w:rFonts w:ascii="Arial" w:hAnsi="Arial" w:cs="Arial"/>
          <w:color w:val="000000" w:themeColor="text1"/>
          <w:sz w:val="22"/>
          <w:szCs w:val="22"/>
        </w:rPr>
        <w:t xml:space="preserve">and </w:t>
      </w:r>
      <w:r w:rsidR="008C1440" w:rsidRPr="00EC5639">
        <w:rPr>
          <w:rFonts w:ascii="Arial" w:hAnsi="Arial" w:cs="Arial"/>
          <w:color w:val="000000" w:themeColor="text1"/>
          <w:sz w:val="22"/>
          <w:szCs w:val="22"/>
        </w:rPr>
        <w:t xml:space="preserve">offer educational resources to </w:t>
      </w:r>
      <w:r w:rsidR="00E12466" w:rsidRPr="00EC5639">
        <w:rPr>
          <w:rFonts w:ascii="Arial" w:hAnsi="Arial" w:cs="Arial"/>
          <w:color w:val="000000" w:themeColor="text1"/>
          <w:sz w:val="22"/>
          <w:szCs w:val="22"/>
        </w:rPr>
        <w:t xml:space="preserve">all patients, </w:t>
      </w:r>
      <w:r w:rsidR="006E22A9" w:rsidRPr="00EC5639">
        <w:rPr>
          <w:rFonts w:ascii="Arial" w:hAnsi="Arial" w:cs="Arial"/>
          <w:color w:val="000000" w:themeColor="text1"/>
          <w:sz w:val="22"/>
          <w:szCs w:val="22"/>
        </w:rPr>
        <w:t xml:space="preserve">some </w:t>
      </w:r>
      <w:r w:rsidR="00E12466" w:rsidRPr="00EC5639">
        <w:rPr>
          <w:rFonts w:ascii="Arial" w:hAnsi="Arial" w:cs="Arial"/>
          <w:color w:val="000000" w:themeColor="text1"/>
          <w:sz w:val="22"/>
          <w:szCs w:val="22"/>
        </w:rPr>
        <w:t>patients may not reali</w:t>
      </w:r>
      <w:r w:rsidR="005B5595" w:rsidRPr="00EC5639">
        <w:rPr>
          <w:rFonts w:ascii="Arial" w:hAnsi="Arial" w:cs="Arial"/>
          <w:color w:val="000000" w:themeColor="text1"/>
          <w:sz w:val="22"/>
          <w:szCs w:val="22"/>
        </w:rPr>
        <w:t>s</w:t>
      </w:r>
      <w:r w:rsidR="00E12466" w:rsidRPr="00EC5639">
        <w:rPr>
          <w:rFonts w:ascii="Arial" w:hAnsi="Arial" w:cs="Arial"/>
          <w:color w:val="000000" w:themeColor="text1"/>
          <w:sz w:val="22"/>
          <w:szCs w:val="22"/>
        </w:rPr>
        <w:t xml:space="preserve">e their risk and fail to take </w:t>
      </w:r>
      <w:r w:rsidR="00E12466" w:rsidRPr="00EC5639">
        <w:rPr>
          <w:rFonts w:ascii="Arial" w:hAnsi="Arial" w:cs="Arial"/>
          <w:color w:val="000000" w:themeColor="text1"/>
          <w:sz w:val="22"/>
          <w:szCs w:val="22"/>
        </w:rPr>
        <w:lastRenderedPageBreak/>
        <w:t>precautions to protect themselves</w:t>
      </w:r>
      <w:r w:rsidR="009260F0" w:rsidRPr="00EC5639">
        <w:rPr>
          <w:rFonts w:ascii="Arial" w:hAnsi="Arial" w:cs="Arial"/>
          <w:color w:val="000000" w:themeColor="text1"/>
          <w:sz w:val="22"/>
          <w:szCs w:val="22"/>
        </w:rPr>
        <w:t>.</w:t>
      </w:r>
      <w:r w:rsidR="00584F2B" w:rsidRPr="00EC5639">
        <w:rPr>
          <w:rFonts w:ascii="Arial" w:hAnsi="Arial" w:cs="Arial"/>
          <w:color w:val="000000" w:themeColor="text1"/>
          <w:sz w:val="22"/>
          <w:szCs w:val="22"/>
        </w:rPr>
        <w:t xml:space="preserve"> </w:t>
      </w:r>
      <w:r w:rsidR="006E22A9" w:rsidRPr="00EC5639">
        <w:rPr>
          <w:rFonts w:ascii="Arial" w:hAnsi="Arial" w:cs="Arial"/>
          <w:color w:val="000000" w:themeColor="text1"/>
          <w:sz w:val="22"/>
          <w:szCs w:val="22"/>
        </w:rPr>
        <w:t>Box 4 highlights tips for HCWs when discussing monkeypox with patients</w:t>
      </w:r>
      <w:r w:rsidR="009F38DF" w:rsidRPr="00EC5639">
        <w:rPr>
          <w:rFonts w:ascii="Arial" w:hAnsi="Arial" w:cs="Arial"/>
          <w:color w:val="000000" w:themeColor="text1"/>
          <w:sz w:val="22"/>
          <w:szCs w:val="22"/>
        </w:rPr>
        <w:t xml:space="preserve"> and the public</w:t>
      </w:r>
      <w:r w:rsidR="006E22A9" w:rsidRPr="00EC5639">
        <w:rPr>
          <w:rFonts w:ascii="Arial" w:hAnsi="Arial" w:cs="Arial"/>
          <w:color w:val="000000" w:themeColor="text1"/>
          <w:sz w:val="22"/>
          <w:szCs w:val="22"/>
        </w:rPr>
        <w:t>.</w:t>
      </w:r>
    </w:p>
    <w:p w14:paraId="01A10AAD" w14:textId="77777777" w:rsidR="00D13067" w:rsidRPr="00EC5639" w:rsidRDefault="00D13067" w:rsidP="007C16AF">
      <w:pPr>
        <w:spacing w:line="360" w:lineRule="auto"/>
        <w:jc w:val="both"/>
        <w:rPr>
          <w:rFonts w:ascii="Arial" w:hAnsi="Arial" w:cs="Arial"/>
          <w:color w:val="000000" w:themeColor="text1"/>
          <w:sz w:val="22"/>
          <w:szCs w:val="22"/>
        </w:rPr>
      </w:pPr>
    </w:p>
    <w:tbl>
      <w:tblPr>
        <w:tblStyle w:val="TableGrid"/>
        <w:tblW w:w="0" w:type="auto"/>
        <w:tblLook w:val="04A0" w:firstRow="1" w:lastRow="0" w:firstColumn="1" w:lastColumn="0" w:noHBand="0" w:noVBand="1"/>
      </w:tblPr>
      <w:tblGrid>
        <w:gridCol w:w="9019"/>
      </w:tblGrid>
      <w:tr w:rsidR="00775957" w:rsidRPr="00EC5639" w14:paraId="474E57D4" w14:textId="77777777" w:rsidTr="00775957">
        <w:tc>
          <w:tcPr>
            <w:tcW w:w="9019" w:type="dxa"/>
          </w:tcPr>
          <w:p w14:paraId="176FC696" w14:textId="5BC8F1A8" w:rsidR="00775957" w:rsidRPr="00EC5639" w:rsidRDefault="00775957" w:rsidP="00B04A05">
            <w:pPr>
              <w:spacing w:line="360" w:lineRule="auto"/>
              <w:rPr>
                <w:rFonts w:ascii="Arial" w:hAnsi="Arial" w:cs="Arial"/>
                <w:b/>
                <w:bCs/>
                <w:color w:val="000000" w:themeColor="text1"/>
                <w:sz w:val="22"/>
                <w:szCs w:val="22"/>
              </w:rPr>
            </w:pPr>
            <w:r w:rsidRPr="00EC5639">
              <w:rPr>
                <w:rFonts w:ascii="Arial" w:hAnsi="Arial" w:cs="Arial"/>
                <w:b/>
                <w:bCs/>
                <w:color w:val="000000" w:themeColor="text1"/>
                <w:sz w:val="22"/>
                <w:szCs w:val="22"/>
              </w:rPr>
              <w:t xml:space="preserve">Box </w:t>
            </w:r>
            <w:r w:rsidR="00D13067" w:rsidRPr="00EC5639">
              <w:rPr>
                <w:rFonts w:ascii="Arial" w:hAnsi="Arial" w:cs="Arial"/>
                <w:b/>
                <w:bCs/>
                <w:color w:val="000000" w:themeColor="text1"/>
                <w:sz w:val="22"/>
                <w:szCs w:val="22"/>
              </w:rPr>
              <w:t>4</w:t>
            </w:r>
            <w:r w:rsidRPr="00EC5639">
              <w:rPr>
                <w:rFonts w:ascii="Arial" w:hAnsi="Arial" w:cs="Arial"/>
                <w:b/>
                <w:bCs/>
                <w:color w:val="000000" w:themeColor="text1"/>
                <w:sz w:val="22"/>
                <w:szCs w:val="22"/>
              </w:rPr>
              <w:t xml:space="preserve">: </w:t>
            </w:r>
            <w:r w:rsidR="00752EC1" w:rsidRPr="00EC5639">
              <w:rPr>
                <w:rFonts w:ascii="Arial" w:hAnsi="Arial" w:cs="Arial"/>
                <w:b/>
                <w:bCs/>
                <w:color w:val="000000" w:themeColor="text1"/>
                <w:sz w:val="22"/>
                <w:szCs w:val="22"/>
              </w:rPr>
              <w:t>C</w:t>
            </w:r>
            <w:r w:rsidRPr="00EC5639">
              <w:rPr>
                <w:rFonts w:ascii="Arial" w:hAnsi="Arial" w:cs="Arial"/>
                <w:b/>
                <w:bCs/>
                <w:color w:val="000000" w:themeColor="text1"/>
                <w:sz w:val="22"/>
                <w:szCs w:val="22"/>
              </w:rPr>
              <w:t>ommunica</w:t>
            </w:r>
            <w:r w:rsidR="00AE5FC6" w:rsidRPr="00EC5639">
              <w:rPr>
                <w:rFonts w:ascii="Arial" w:hAnsi="Arial" w:cs="Arial"/>
                <w:b/>
                <w:bCs/>
                <w:color w:val="000000" w:themeColor="text1"/>
                <w:sz w:val="22"/>
                <w:szCs w:val="22"/>
              </w:rPr>
              <w:t>ting</w:t>
            </w:r>
            <w:r w:rsidRPr="00EC5639">
              <w:rPr>
                <w:rFonts w:ascii="Arial" w:hAnsi="Arial" w:cs="Arial"/>
                <w:b/>
                <w:bCs/>
                <w:color w:val="000000" w:themeColor="text1"/>
                <w:sz w:val="22"/>
                <w:szCs w:val="22"/>
              </w:rPr>
              <w:t xml:space="preserve"> with patients</w:t>
            </w:r>
            <w:r w:rsidR="00194A18" w:rsidRPr="00EC5639">
              <w:rPr>
                <w:rFonts w:ascii="Arial" w:hAnsi="Arial" w:cs="Arial"/>
                <w:b/>
                <w:bCs/>
                <w:color w:val="000000" w:themeColor="text1"/>
                <w:sz w:val="22"/>
                <w:szCs w:val="22"/>
              </w:rPr>
              <w:t xml:space="preserve"> about monkeypox</w:t>
            </w:r>
            <w:r w:rsidR="000E3689" w:rsidRPr="00EC5639">
              <w:rPr>
                <w:rFonts w:ascii="Arial" w:hAnsi="Arial" w:cs="Arial"/>
                <w:bCs/>
                <w:color w:val="000000" w:themeColor="text1"/>
                <w:sz w:val="22"/>
                <w:szCs w:val="22"/>
                <w:vertAlign w:val="superscript"/>
              </w:rPr>
              <w:t>24</w:t>
            </w:r>
          </w:p>
          <w:p w14:paraId="7B225EBB" w14:textId="586128EF" w:rsidR="003A0562" w:rsidRPr="00EC5639" w:rsidRDefault="00F356C1" w:rsidP="00B04A05">
            <w:pPr>
              <w:pStyle w:val="ListParagraph"/>
              <w:numPr>
                <w:ilvl w:val="0"/>
                <w:numId w:val="9"/>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C</w:t>
            </w:r>
            <w:r w:rsidR="003A0562" w:rsidRPr="00EC5639">
              <w:rPr>
                <w:rFonts w:ascii="Arial" w:hAnsi="Arial" w:cs="Arial"/>
                <w:color w:val="000000" w:themeColor="text1"/>
                <w:sz w:val="22"/>
                <w:szCs w:val="22"/>
              </w:rPr>
              <w:t xml:space="preserve">heck patients’ medical </w:t>
            </w:r>
            <w:r w:rsidR="0014370B" w:rsidRPr="00EC5639">
              <w:rPr>
                <w:rFonts w:ascii="Arial" w:hAnsi="Arial" w:cs="Arial"/>
                <w:color w:val="000000" w:themeColor="text1"/>
                <w:sz w:val="22"/>
                <w:szCs w:val="22"/>
              </w:rPr>
              <w:t>records</w:t>
            </w:r>
            <w:r w:rsidR="003A0562" w:rsidRPr="00EC5639">
              <w:rPr>
                <w:rFonts w:ascii="Arial" w:hAnsi="Arial" w:cs="Arial"/>
                <w:color w:val="000000" w:themeColor="text1"/>
                <w:sz w:val="22"/>
                <w:szCs w:val="22"/>
              </w:rPr>
              <w:t xml:space="preserve"> for risk factors</w:t>
            </w:r>
            <w:r w:rsidR="00B141A9" w:rsidRPr="00EC5639">
              <w:rPr>
                <w:rFonts w:ascii="Arial" w:hAnsi="Arial" w:cs="Arial"/>
                <w:color w:val="000000" w:themeColor="text1"/>
                <w:sz w:val="22"/>
                <w:szCs w:val="22"/>
              </w:rPr>
              <w:t xml:space="preserve"> (</w:t>
            </w:r>
            <w:r w:rsidR="00242B00" w:rsidRPr="00EC5639">
              <w:rPr>
                <w:rFonts w:ascii="Arial" w:hAnsi="Arial" w:cs="Arial"/>
                <w:color w:val="000000" w:themeColor="text1"/>
                <w:sz w:val="22"/>
                <w:szCs w:val="22"/>
              </w:rPr>
              <w:t>STIs, immunocompromised state</w:t>
            </w:r>
            <w:r w:rsidR="00B141A9" w:rsidRPr="00EC5639">
              <w:rPr>
                <w:rFonts w:ascii="Arial" w:hAnsi="Arial" w:cs="Arial"/>
                <w:color w:val="000000" w:themeColor="text1"/>
                <w:sz w:val="22"/>
                <w:szCs w:val="22"/>
              </w:rPr>
              <w:t>)</w:t>
            </w:r>
          </w:p>
          <w:p w14:paraId="5D8487B2" w14:textId="584244D4" w:rsidR="00F356C1" w:rsidRPr="00EC5639" w:rsidRDefault="003F67BF" w:rsidP="00B04A05">
            <w:pPr>
              <w:pStyle w:val="ListParagraph"/>
              <w:numPr>
                <w:ilvl w:val="0"/>
                <w:numId w:val="9"/>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Build rapport and e</w:t>
            </w:r>
            <w:r w:rsidR="00D41BF7" w:rsidRPr="00EC5639">
              <w:rPr>
                <w:rFonts w:ascii="Arial" w:hAnsi="Arial" w:cs="Arial"/>
                <w:color w:val="000000" w:themeColor="text1"/>
                <w:sz w:val="22"/>
                <w:szCs w:val="22"/>
              </w:rPr>
              <w:t xml:space="preserve">xplore </w:t>
            </w:r>
            <w:r w:rsidR="0014370B" w:rsidRPr="00EC5639">
              <w:rPr>
                <w:rFonts w:ascii="Arial" w:hAnsi="Arial" w:cs="Arial"/>
                <w:color w:val="000000" w:themeColor="text1"/>
                <w:sz w:val="22"/>
                <w:szCs w:val="22"/>
              </w:rPr>
              <w:t xml:space="preserve">the </w:t>
            </w:r>
            <w:r w:rsidR="00D41BF7" w:rsidRPr="00EC5639">
              <w:rPr>
                <w:rFonts w:ascii="Arial" w:hAnsi="Arial" w:cs="Arial"/>
                <w:color w:val="000000" w:themeColor="text1"/>
                <w:sz w:val="22"/>
                <w:szCs w:val="22"/>
              </w:rPr>
              <w:t xml:space="preserve">patient’s </w:t>
            </w:r>
            <w:r w:rsidRPr="00EC5639">
              <w:rPr>
                <w:rFonts w:ascii="Arial" w:hAnsi="Arial" w:cs="Arial"/>
                <w:color w:val="000000" w:themeColor="text1"/>
                <w:sz w:val="22"/>
                <w:szCs w:val="22"/>
              </w:rPr>
              <w:t xml:space="preserve">social history for risk factors </w:t>
            </w:r>
          </w:p>
          <w:p w14:paraId="72C5C44B" w14:textId="2AEBDD75" w:rsidR="00DD54FE" w:rsidRPr="00EC5639" w:rsidRDefault="00DD54FE" w:rsidP="00B04A05">
            <w:pPr>
              <w:pStyle w:val="ListParagraph"/>
              <w:numPr>
                <w:ilvl w:val="0"/>
                <w:numId w:val="9"/>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Avoid using jargon and stigmatising language</w:t>
            </w:r>
          </w:p>
          <w:p w14:paraId="359BA07B" w14:textId="76B4C931" w:rsidR="00532C85" w:rsidRPr="00EC5639" w:rsidRDefault="002E4778" w:rsidP="00B04A05">
            <w:pPr>
              <w:pStyle w:val="ListParagraph"/>
              <w:numPr>
                <w:ilvl w:val="0"/>
                <w:numId w:val="9"/>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Do u</w:t>
            </w:r>
            <w:r w:rsidR="00B37B75" w:rsidRPr="00EC5639">
              <w:rPr>
                <w:rFonts w:ascii="Arial" w:hAnsi="Arial" w:cs="Arial"/>
                <w:color w:val="000000" w:themeColor="text1"/>
                <w:sz w:val="22"/>
                <w:szCs w:val="22"/>
              </w:rPr>
              <w:t>se</w:t>
            </w:r>
            <w:r w:rsidR="00532C85" w:rsidRPr="00EC5639">
              <w:rPr>
                <w:rFonts w:ascii="Arial" w:hAnsi="Arial" w:cs="Arial"/>
                <w:color w:val="000000" w:themeColor="text1"/>
                <w:sz w:val="22"/>
                <w:szCs w:val="22"/>
              </w:rPr>
              <w:t xml:space="preserve"> inclusive language, such as “we” and “us” pronouns</w:t>
            </w:r>
          </w:p>
          <w:p w14:paraId="34EABDF7" w14:textId="4DFA23F4" w:rsidR="00084F12" w:rsidRPr="00EC5639" w:rsidRDefault="00084F12" w:rsidP="00B04A05">
            <w:pPr>
              <w:pStyle w:val="ListParagraph"/>
              <w:numPr>
                <w:ilvl w:val="0"/>
                <w:numId w:val="9"/>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Provide clear guidance</w:t>
            </w:r>
            <w:r w:rsidR="007B513A" w:rsidRPr="00EC5639">
              <w:rPr>
                <w:rFonts w:ascii="Arial" w:hAnsi="Arial" w:cs="Arial"/>
                <w:color w:val="000000" w:themeColor="text1"/>
                <w:sz w:val="22"/>
                <w:szCs w:val="22"/>
              </w:rPr>
              <w:t xml:space="preserve"> and have</w:t>
            </w:r>
            <w:r w:rsidRPr="00EC5639">
              <w:rPr>
                <w:rFonts w:ascii="Arial" w:hAnsi="Arial" w:cs="Arial"/>
                <w:color w:val="000000" w:themeColor="text1"/>
                <w:sz w:val="22"/>
                <w:szCs w:val="22"/>
              </w:rPr>
              <w:t xml:space="preserve"> reliable, up-to-date, and accessible sources of information on hand</w:t>
            </w:r>
          </w:p>
          <w:p w14:paraId="3932B5DD" w14:textId="6E7BC80A" w:rsidR="00B820DF" w:rsidRPr="00EC5639" w:rsidRDefault="00B820DF" w:rsidP="00B04A05">
            <w:pPr>
              <w:pStyle w:val="ListParagraph"/>
              <w:numPr>
                <w:ilvl w:val="0"/>
                <w:numId w:val="9"/>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Emphasise prevention strategies, symptom recognition, and the treatable nature of monkeypox to minimi</w:t>
            </w:r>
            <w:r w:rsidR="00084F12" w:rsidRPr="00EC5639">
              <w:rPr>
                <w:rFonts w:ascii="Arial" w:hAnsi="Arial" w:cs="Arial"/>
                <w:color w:val="000000" w:themeColor="text1"/>
                <w:sz w:val="22"/>
                <w:szCs w:val="22"/>
              </w:rPr>
              <w:t>s</w:t>
            </w:r>
            <w:r w:rsidRPr="00EC5639">
              <w:rPr>
                <w:rFonts w:ascii="Arial" w:hAnsi="Arial" w:cs="Arial"/>
                <w:color w:val="000000" w:themeColor="text1"/>
                <w:sz w:val="22"/>
                <w:szCs w:val="22"/>
              </w:rPr>
              <w:t xml:space="preserve">e fear and promote </w:t>
            </w:r>
            <w:r w:rsidR="0014370B" w:rsidRPr="00EC5639">
              <w:rPr>
                <w:rFonts w:ascii="Arial" w:hAnsi="Arial" w:cs="Arial"/>
                <w:color w:val="000000" w:themeColor="text1"/>
                <w:sz w:val="22"/>
                <w:szCs w:val="22"/>
              </w:rPr>
              <w:t xml:space="preserve">a </w:t>
            </w:r>
            <w:r w:rsidRPr="00EC5639">
              <w:rPr>
                <w:rFonts w:ascii="Arial" w:hAnsi="Arial" w:cs="Arial"/>
                <w:color w:val="000000" w:themeColor="text1"/>
                <w:sz w:val="22"/>
                <w:szCs w:val="22"/>
              </w:rPr>
              <w:t>sense of personal agency</w:t>
            </w:r>
          </w:p>
          <w:p w14:paraId="131C8B81" w14:textId="1FA10C24" w:rsidR="00D57ACF" w:rsidRPr="00EC5639" w:rsidRDefault="00B37B75" w:rsidP="00B04A05">
            <w:pPr>
              <w:pStyle w:val="ListParagraph"/>
              <w:numPr>
                <w:ilvl w:val="0"/>
                <w:numId w:val="9"/>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Use</w:t>
            </w:r>
            <w:r w:rsidR="00D57ACF" w:rsidRPr="00EC5639">
              <w:rPr>
                <w:rFonts w:ascii="Arial" w:hAnsi="Arial" w:cs="Arial"/>
                <w:color w:val="000000" w:themeColor="text1"/>
                <w:sz w:val="22"/>
                <w:szCs w:val="22"/>
              </w:rPr>
              <w:t xml:space="preserve"> credible and diverse images </w:t>
            </w:r>
          </w:p>
          <w:p w14:paraId="747C929A" w14:textId="458753F9" w:rsidR="0009755C" w:rsidRPr="00EC5639" w:rsidRDefault="0009755C" w:rsidP="00B04A05">
            <w:pPr>
              <w:pStyle w:val="ListParagraph"/>
              <w:numPr>
                <w:ilvl w:val="0"/>
                <w:numId w:val="9"/>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Adjust styles for differing literacy, education, and language levels</w:t>
            </w:r>
          </w:p>
          <w:p w14:paraId="53BAFB7A" w14:textId="4C3CC448" w:rsidR="00775957" w:rsidRPr="00EC5639" w:rsidRDefault="00450449" w:rsidP="00B04A05">
            <w:pPr>
              <w:pStyle w:val="ListParagraph"/>
              <w:numPr>
                <w:ilvl w:val="0"/>
                <w:numId w:val="9"/>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Recognise unique contexts such as difficulties adhering to public health guidance</w:t>
            </w:r>
            <w:r w:rsidR="00D30A1D" w:rsidRPr="00EC5639">
              <w:rPr>
                <w:rFonts w:ascii="Arial" w:hAnsi="Arial" w:cs="Arial"/>
                <w:color w:val="000000" w:themeColor="text1"/>
                <w:sz w:val="22"/>
                <w:szCs w:val="22"/>
              </w:rPr>
              <w:t xml:space="preserve"> </w:t>
            </w:r>
            <w:r w:rsidR="00D82069" w:rsidRPr="00EC5639">
              <w:rPr>
                <w:rFonts w:ascii="Arial" w:hAnsi="Arial" w:cs="Arial"/>
                <w:color w:val="000000" w:themeColor="text1"/>
                <w:sz w:val="22"/>
                <w:szCs w:val="22"/>
              </w:rPr>
              <w:t xml:space="preserve">(isolation, </w:t>
            </w:r>
            <w:r w:rsidR="00D30A1D" w:rsidRPr="00EC5639">
              <w:rPr>
                <w:rFonts w:ascii="Arial" w:hAnsi="Arial" w:cs="Arial"/>
                <w:color w:val="000000" w:themeColor="text1"/>
                <w:sz w:val="22"/>
                <w:szCs w:val="22"/>
              </w:rPr>
              <w:t>infection control measures</w:t>
            </w:r>
            <w:r w:rsidR="00D82069" w:rsidRPr="00EC5639">
              <w:rPr>
                <w:rFonts w:ascii="Arial" w:hAnsi="Arial" w:cs="Arial"/>
                <w:color w:val="000000" w:themeColor="text1"/>
                <w:sz w:val="22"/>
                <w:szCs w:val="22"/>
              </w:rPr>
              <w:t>, etc.)</w:t>
            </w:r>
          </w:p>
        </w:tc>
      </w:tr>
    </w:tbl>
    <w:p w14:paraId="77895057" w14:textId="77777777" w:rsidR="00494103" w:rsidRPr="00EC5639" w:rsidRDefault="00494103" w:rsidP="003925AB">
      <w:pPr>
        <w:spacing w:line="360" w:lineRule="auto"/>
        <w:jc w:val="both"/>
        <w:rPr>
          <w:rFonts w:ascii="Arial" w:hAnsi="Arial" w:cs="Arial"/>
          <w:color w:val="000000" w:themeColor="text1"/>
          <w:sz w:val="22"/>
          <w:szCs w:val="22"/>
        </w:rPr>
      </w:pPr>
    </w:p>
    <w:p w14:paraId="7CCEB8E5" w14:textId="36448623" w:rsidR="00371363" w:rsidRPr="00EC5639" w:rsidRDefault="00335290" w:rsidP="003925AB">
      <w:pPr>
        <w:spacing w:line="360" w:lineRule="auto"/>
        <w:jc w:val="both"/>
        <w:rPr>
          <w:rFonts w:ascii="Arial" w:hAnsi="Arial" w:cs="Arial"/>
          <w:b/>
          <w:bCs/>
          <w:color w:val="000000" w:themeColor="text1"/>
          <w:sz w:val="22"/>
          <w:szCs w:val="22"/>
        </w:rPr>
      </w:pPr>
      <w:r w:rsidRPr="00EC5639">
        <w:rPr>
          <w:rFonts w:ascii="Arial" w:hAnsi="Arial" w:cs="Arial"/>
          <w:b/>
          <w:bCs/>
          <w:color w:val="000000" w:themeColor="text1"/>
          <w:sz w:val="22"/>
          <w:szCs w:val="22"/>
        </w:rPr>
        <w:t xml:space="preserve">Management </w:t>
      </w:r>
      <w:r w:rsidR="000F56F7" w:rsidRPr="00EC5639">
        <w:rPr>
          <w:rFonts w:ascii="Arial" w:hAnsi="Arial" w:cs="Arial"/>
          <w:b/>
          <w:bCs/>
          <w:color w:val="000000" w:themeColor="text1"/>
          <w:sz w:val="22"/>
          <w:szCs w:val="22"/>
        </w:rPr>
        <w:t xml:space="preserve">of </w:t>
      </w:r>
      <w:r w:rsidR="0009622A" w:rsidRPr="00EC5639">
        <w:rPr>
          <w:rFonts w:ascii="Arial" w:hAnsi="Arial" w:cs="Arial"/>
          <w:b/>
          <w:bCs/>
          <w:color w:val="000000" w:themeColor="text1"/>
          <w:sz w:val="22"/>
          <w:szCs w:val="22"/>
        </w:rPr>
        <w:t xml:space="preserve">patients with </w:t>
      </w:r>
      <w:r w:rsidRPr="00EC5639">
        <w:rPr>
          <w:rFonts w:ascii="Arial" w:hAnsi="Arial" w:cs="Arial"/>
          <w:b/>
          <w:bCs/>
          <w:color w:val="000000" w:themeColor="text1"/>
          <w:sz w:val="22"/>
          <w:szCs w:val="22"/>
        </w:rPr>
        <w:t>m</w:t>
      </w:r>
      <w:r w:rsidR="00371363" w:rsidRPr="00EC5639">
        <w:rPr>
          <w:rFonts w:ascii="Arial" w:hAnsi="Arial" w:cs="Arial"/>
          <w:b/>
          <w:bCs/>
          <w:color w:val="000000" w:themeColor="text1"/>
          <w:sz w:val="22"/>
          <w:szCs w:val="22"/>
        </w:rPr>
        <w:t>onkeypox</w:t>
      </w:r>
    </w:p>
    <w:p w14:paraId="23095D7E" w14:textId="1BEF10D3" w:rsidR="00396F52" w:rsidRPr="00EC5639" w:rsidRDefault="00C13E6A" w:rsidP="003925AB">
      <w:pPr>
        <w:spacing w:line="360" w:lineRule="auto"/>
        <w:jc w:val="both"/>
        <w:rPr>
          <w:rFonts w:ascii="Arial" w:hAnsi="Arial" w:cs="Arial"/>
          <w:color w:val="000000" w:themeColor="text1"/>
          <w:sz w:val="22"/>
          <w:szCs w:val="22"/>
        </w:rPr>
      </w:pPr>
      <w:r w:rsidRPr="00EC5639">
        <w:rPr>
          <w:rFonts w:ascii="Arial" w:hAnsi="Arial" w:cs="Arial"/>
          <w:color w:val="000000" w:themeColor="text1"/>
          <w:sz w:val="22"/>
          <w:szCs w:val="22"/>
        </w:rPr>
        <w:t>Caring for p</w:t>
      </w:r>
      <w:r w:rsidR="009F1119" w:rsidRPr="00EC5639">
        <w:rPr>
          <w:rFonts w:ascii="Arial" w:hAnsi="Arial" w:cs="Arial"/>
          <w:color w:val="000000" w:themeColor="text1"/>
          <w:sz w:val="22"/>
          <w:szCs w:val="22"/>
        </w:rPr>
        <w:t xml:space="preserve">atients with suspected or confirmed </w:t>
      </w:r>
      <w:r w:rsidR="002C3225" w:rsidRPr="00EC5639">
        <w:rPr>
          <w:rFonts w:ascii="Arial" w:hAnsi="Arial" w:cs="Arial"/>
          <w:color w:val="000000" w:themeColor="text1"/>
          <w:sz w:val="22"/>
          <w:szCs w:val="22"/>
        </w:rPr>
        <w:t>m</w:t>
      </w:r>
      <w:r w:rsidR="009F1119" w:rsidRPr="00EC5639">
        <w:rPr>
          <w:rFonts w:ascii="Arial" w:hAnsi="Arial" w:cs="Arial"/>
          <w:color w:val="000000" w:themeColor="text1"/>
          <w:sz w:val="22"/>
          <w:szCs w:val="22"/>
        </w:rPr>
        <w:t>onkeypox virus require</w:t>
      </w:r>
      <w:r w:rsidRPr="00EC5639">
        <w:rPr>
          <w:rFonts w:ascii="Arial" w:hAnsi="Arial" w:cs="Arial"/>
          <w:color w:val="000000" w:themeColor="text1"/>
          <w:sz w:val="22"/>
          <w:szCs w:val="22"/>
        </w:rPr>
        <w:t xml:space="preserve">s rapid implementation of appropriate infection </w:t>
      </w:r>
      <w:r w:rsidR="00F525BB" w:rsidRPr="00EC5639">
        <w:rPr>
          <w:rFonts w:ascii="Arial" w:hAnsi="Arial" w:cs="Arial"/>
          <w:color w:val="000000" w:themeColor="text1"/>
          <w:sz w:val="22"/>
          <w:szCs w:val="22"/>
        </w:rPr>
        <w:t>control</w:t>
      </w:r>
      <w:r w:rsidRPr="00EC5639">
        <w:rPr>
          <w:rFonts w:ascii="Arial" w:hAnsi="Arial" w:cs="Arial"/>
          <w:color w:val="000000" w:themeColor="text1"/>
          <w:sz w:val="22"/>
          <w:szCs w:val="22"/>
        </w:rPr>
        <w:t xml:space="preserve"> measures.</w:t>
      </w:r>
      <w:r w:rsidR="00584F2B" w:rsidRPr="00EC5639">
        <w:rPr>
          <w:rFonts w:ascii="Arial" w:hAnsi="Arial" w:cs="Arial"/>
          <w:color w:val="000000" w:themeColor="text1"/>
          <w:sz w:val="22"/>
          <w:szCs w:val="22"/>
        </w:rPr>
        <w:t xml:space="preserve"> </w:t>
      </w:r>
      <w:r w:rsidR="001B41ED" w:rsidRPr="00EC5639">
        <w:rPr>
          <w:rFonts w:ascii="Arial" w:hAnsi="Arial" w:cs="Arial"/>
          <w:color w:val="000000" w:themeColor="text1"/>
          <w:sz w:val="22"/>
          <w:szCs w:val="22"/>
        </w:rPr>
        <w:t>HCWs should use personal protective equipment (PPE)</w:t>
      </w:r>
      <w:r w:rsidR="0014370B" w:rsidRPr="00EC5639">
        <w:rPr>
          <w:rFonts w:ascii="Arial" w:hAnsi="Arial" w:cs="Arial"/>
          <w:color w:val="000000" w:themeColor="text1"/>
          <w:sz w:val="22"/>
          <w:szCs w:val="22"/>
        </w:rPr>
        <w:t>,</w:t>
      </w:r>
      <w:r w:rsidR="001B41ED" w:rsidRPr="00EC5639">
        <w:rPr>
          <w:rFonts w:ascii="Arial" w:hAnsi="Arial" w:cs="Arial"/>
          <w:color w:val="000000" w:themeColor="text1"/>
          <w:sz w:val="22"/>
          <w:szCs w:val="22"/>
        </w:rPr>
        <w:t xml:space="preserve"> including an apron, a fluid-resistant surgical mask, and gloves when interacting with suspected cases; if respiratory transmission is suspected, a long-sleeved gown, FFP3 mask, and eye protection </w:t>
      </w:r>
      <w:r w:rsidR="00DE1AE4" w:rsidRPr="00EC5639">
        <w:rPr>
          <w:rFonts w:ascii="Arial" w:hAnsi="Arial" w:cs="Arial"/>
          <w:color w:val="000000" w:themeColor="text1"/>
          <w:sz w:val="22"/>
          <w:szCs w:val="22"/>
        </w:rPr>
        <w:t>are</w:t>
      </w:r>
      <w:r w:rsidR="001B41ED" w:rsidRPr="00EC5639">
        <w:rPr>
          <w:rFonts w:ascii="Arial" w:hAnsi="Arial" w:cs="Arial"/>
          <w:color w:val="000000" w:themeColor="text1"/>
          <w:sz w:val="22"/>
          <w:szCs w:val="22"/>
        </w:rPr>
        <w:t xml:space="preserve"> necessary.</w:t>
      </w:r>
      <w:sdt>
        <w:sdtPr>
          <w:rPr>
            <w:rFonts w:ascii="Arial" w:hAnsi="Arial" w:cs="Arial"/>
            <w:color w:val="000000"/>
            <w:sz w:val="22"/>
            <w:szCs w:val="22"/>
            <w:vertAlign w:val="superscript"/>
          </w:rPr>
          <w:tag w:val="MENDELEY_CITATION_v3_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"/>
          <w:id w:val="1054968846"/>
          <w:placeholder>
            <w:docPart w:val="DefaultPlaceholder_-1854013440"/>
          </w:placeholder>
        </w:sdtPr>
        <w:sdtEndPr/>
        <w:sdtContent>
          <w:r w:rsidR="009D5AE7" w:rsidRPr="009D5AE7">
            <w:rPr>
              <w:rFonts w:ascii="Arial" w:hAnsi="Arial" w:cs="Arial"/>
              <w:color w:val="000000"/>
              <w:sz w:val="22"/>
              <w:szCs w:val="22"/>
              <w:vertAlign w:val="superscript"/>
            </w:rPr>
            <w:t>26</w:t>
          </w:r>
        </w:sdtContent>
      </w:sdt>
      <w:r w:rsidR="00362BBC" w:rsidRPr="00EC5639">
        <w:rPr>
          <w:rFonts w:ascii="Arial" w:hAnsi="Arial" w:cs="Arial"/>
          <w:color w:val="000000" w:themeColor="text1"/>
          <w:sz w:val="22"/>
          <w:szCs w:val="22"/>
        </w:rPr>
        <w:t xml:space="preserve"> </w:t>
      </w:r>
      <w:r w:rsidR="001B41ED" w:rsidRPr="00EC5639">
        <w:rPr>
          <w:rFonts w:ascii="Arial" w:hAnsi="Arial" w:cs="Arial"/>
          <w:color w:val="000000" w:themeColor="text1"/>
          <w:sz w:val="22"/>
          <w:szCs w:val="22"/>
        </w:rPr>
        <w:t>I</w:t>
      </w:r>
      <w:r w:rsidRPr="00EC5639">
        <w:rPr>
          <w:rFonts w:ascii="Arial" w:hAnsi="Arial" w:cs="Arial"/>
          <w:color w:val="000000" w:themeColor="text1"/>
          <w:sz w:val="22"/>
          <w:szCs w:val="22"/>
        </w:rPr>
        <w:t xml:space="preserve">mplementing transmission-based precautions and prompt isolation </w:t>
      </w:r>
      <w:r w:rsidR="001B41ED" w:rsidRPr="00EC5639">
        <w:rPr>
          <w:rFonts w:ascii="Arial" w:hAnsi="Arial" w:cs="Arial"/>
          <w:color w:val="000000" w:themeColor="text1"/>
          <w:sz w:val="22"/>
          <w:szCs w:val="22"/>
        </w:rPr>
        <w:t xml:space="preserve">of patients </w:t>
      </w:r>
      <w:r w:rsidRPr="00EC5639">
        <w:rPr>
          <w:rFonts w:ascii="Arial" w:hAnsi="Arial" w:cs="Arial"/>
          <w:color w:val="000000" w:themeColor="text1"/>
          <w:sz w:val="22"/>
          <w:szCs w:val="22"/>
        </w:rPr>
        <w:t>while awaiting test results</w:t>
      </w:r>
      <w:r w:rsidR="001B41ED" w:rsidRPr="00EC5639">
        <w:rPr>
          <w:rFonts w:ascii="Arial" w:hAnsi="Arial" w:cs="Arial"/>
          <w:color w:val="000000" w:themeColor="text1"/>
          <w:sz w:val="22"/>
          <w:szCs w:val="22"/>
        </w:rPr>
        <w:t xml:space="preserve"> is also warranted</w:t>
      </w:r>
      <w:r w:rsidRPr="00EC5639">
        <w:rPr>
          <w:rFonts w:ascii="Arial" w:hAnsi="Arial" w:cs="Arial"/>
          <w:color w:val="000000" w:themeColor="text1"/>
          <w:sz w:val="22"/>
          <w:szCs w:val="22"/>
        </w:rPr>
        <w:t>.</w:t>
      </w:r>
      <w:r w:rsidR="00584F2B" w:rsidRPr="00EC5639">
        <w:rPr>
          <w:rFonts w:ascii="Arial" w:hAnsi="Arial" w:cs="Arial"/>
          <w:color w:val="000000" w:themeColor="text1"/>
          <w:sz w:val="22"/>
          <w:szCs w:val="22"/>
        </w:rPr>
        <w:t xml:space="preserve"> </w:t>
      </w:r>
      <w:r w:rsidR="00091A98" w:rsidRPr="00EC5639">
        <w:rPr>
          <w:rFonts w:ascii="Arial" w:hAnsi="Arial" w:cs="Arial"/>
          <w:color w:val="000000" w:themeColor="text1"/>
          <w:sz w:val="22"/>
          <w:szCs w:val="22"/>
        </w:rPr>
        <w:t>Box 5 provides</w:t>
      </w:r>
      <w:r w:rsidR="00630ECA" w:rsidRPr="00EC5639">
        <w:rPr>
          <w:rFonts w:ascii="Arial" w:hAnsi="Arial" w:cs="Arial"/>
          <w:color w:val="000000" w:themeColor="text1"/>
          <w:sz w:val="22"/>
          <w:szCs w:val="22"/>
        </w:rPr>
        <w:t xml:space="preserve"> a list of </w:t>
      </w:r>
      <w:r w:rsidR="00DE1AE4" w:rsidRPr="00EC5639">
        <w:rPr>
          <w:rFonts w:ascii="Arial" w:hAnsi="Arial" w:cs="Arial"/>
          <w:color w:val="000000" w:themeColor="text1"/>
          <w:sz w:val="22"/>
          <w:szCs w:val="22"/>
        </w:rPr>
        <w:t xml:space="preserve">infection control </w:t>
      </w:r>
      <w:r w:rsidR="00630ECA" w:rsidRPr="00EC5639">
        <w:rPr>
          <w:rFonts w:ascii="Arial" w:hAnsi="Arial" w:cs="Arial"/>
          <w:color w:val="000000" w:themeColor="text1"/>
          <w:sz w:val="22"/>
          <w:szCs w:val="22"/>
        </w:rPr>
        <w:t xml:space="preserve">recommendations for patients with </w:t>
      </w:r>
      <w:r w:rsidR="00DE1AE4" w:rsidRPr="00EC5639">
        <w:rPr>
          <w:rFonts w:ascii="Arial" w:hAnsi="Arial" w:cs="Arial"/>
          <w:color w:val="000000" w:themeColor="text1"/>
          <w:sz w:val="22"/>
          <w:szCs w:val="22"/>
        </w:rPr>
        <w:t>m</w:t>
      </w:r>
      <w:r w:rsidR="00630ECA" w:rsidRPr="00EC5639">
        <w:rPr>
          <w:rFonts w:ascii="Arial" w:hAnsi="Arial" w:cs="Arial"/>
          <w:color w:val="000000" w:themeColor="text1"/>
          <w:sz w:val="22"/>
          <w:szCs w:val="22"/>
        </w:rPr>
        <w:t>onkeypox</w:t>
      </w:r>
      <w:r w:rsidR="007E70FE" w:rsidRPr="00EC5639">
        <w:rPr>
          <w:rFonts w:ascii="Arial" w:hAnsi="Arial" w:cs="Arial"/>
          <w:color w:val="000000" w:themeColor="text1"/>
          <w:sz w:val="22"/>
          <w:szCs w:val="22"/>
        </w:rPr>
        <w:t xml:space="preserve"> based on guidance from the US </w:t>
      </w:r>
      <w:proofErr w:type="spellStart"/>
      <w:r w:rsidR="002D2B03" w:rsidRPr="00EC5639">
        <w:rPr>
          <w:rFonts w:ascii="Arial" w:hAnsi="Arial" w:cs="Arial"/>
          <w:color w:val="000000" w:themeColor="text1"/>
          <w:sz w:val="22"/>
          <w:szCs w:val="22"/>
        </w:rPr>
        <w:t>Centers</w:t>
      </w:r>
      <w:proofErr w:type="spellEnd"/>
      <w:r w:rsidR="002D2B03" w:rsidRPr="00EC5639">
        <w:rPr>
          <w:rFonts w:ascii="Arial" w:hAnsi="Arial" w:cs="Arial"/>
          <w:color w:val="000000" w:themeColor="text1"/>
          <w:sz w:val="22"/>
          <w:szCs w:val="22"/>
        </w:rPr>
        <w:t xml:space="preserve"> </w:t>
      </w:r>
      <w:r w:rsidR="007E70FE" w:rsidRPr="00EC5639">
        <w:rPr>
          <w:rFonts w:ascii="Arial" w:hAnsi="Arial" w:cs="Arial"/>
          <w:color w:val="000000" w:themeColor="text1"/>
          <w:sz w:val="22"/>
          <w:szCs w:val="22"/>
        </w:rPr>
        <w:t xml:space="preserve">for Disease Control and Prevention (CDC) and </w:t>
      </w:r>
      <w:r w:rsidR="00DE1AE4" w:rsidRPr="00EC5639">
        <w:rPr>
          <w:rFonts w:ascii="Arial" w:hAnsi="Arial" w:cs="Arial"/>
          <w:color w:val="000000" w:themeColor="text1"/>
          <w:sz w:val="22"/>
          <w:szCs w:val="22"/>
        </w:rPr>
        <w:t xml:space="preserve">the </w:t>
      </w:r>
      <w:r w:rsidR="007E70FE" w:rsidRPr="00EC5639">
        <w:rPr>
          <w:rFonts w:ascii="Arial" w:hAnsi="Arial" w:cs="Arial"/>
          <w:color w:val="000000" w:themeColor="text1"/>
          <w:sz w:val="22"/>
          <w:szCs w:val="22"/>
        </w:rPr>
        <w:t>UK Health Security Agency (UKHSA)</w:t>
      </w:r>
      <w:r w:rsidR="00630ECA" w:rsidRPr="00EC5639">
        <w:rPr>
          <w:rFonts w:ascii="Arial" w:hAnsi="Arial" w:cs="Arial"/>
          <w:color w:val="000000" w:themeColor="text1"/>
          <w:sz w:val="22"/>
          <w:szCs w:val="22"/>
        </w:rPr>
        <w:t>.</w:t>
      </w:r>
      <w:r w:rsidR="00584F2B" w:rsidRPr="00EC5639">
        <w:rPr>
          <w:rFonts w:ascii="Arial" w:hAnsi="Arial" w:cs="Arial"/>
          <w:color w:val="000000" w:themeColor="text1"/>
          <w:sz w:val="22"/>
          <w:szCs w:val="22"/>
        </w:rPr>
        <w:t xml:space="preserve"> </w:t>
      </w:r>
      <w:r w:rsidR="000609F7" w:rsidRPr="00EC5639">
        <w:rPr>
          <w:rFonts w:ascii="Arial" w:hAnsi="Arial" w:cs="Arial"/>
          <w:color w:val="000000" w:themeColor="text1"/>
          <w:sz w:val="22"/>
          <w:szCs w:val="22"/>
        </w:rPr>
        <w:t>Isolation and further p</w:t>
      </w:r>
      <w:r w:rsidR="00630ECA" w:rsidRPr="00EC5639">
        <w:rPr>
          <w:rFonts w:ascii="Arial" w:hAnsi="Arial" w:cs="Arial"/>
          <w:color w:val="000000" w:themeColor="text1"/>
          <w:sz w:val="22"/>
          <w:szCs w:val="22"/>
        </w:rPr>
        <w:t xml:space="preserve">recautions should continue until all lesions have crusted, desquamated, and an intact layer of skin has formed in its place. </w:t>
      </w:r>
    </w:p>
    <w:p w14:paraId="57EBAB72" w14:textId="77777777" w:rsidR="007C677A" w:rsidRPr="00EC5639" w:rsidRDefault="007C677A" w:rsidP="003925AB">
      <w:pPr>
        <w:spacing w:line="360" w:lineRule="auto"/>
        <w:jc w:val="both"/>
        <w:rPr>
          <w:rFonts w:ascii="Arial" w:hAnsi="Arial" w:cs="Arial"/>
          <w:color w:val="000000" w:themeColor="text1"/>
          <w:sz w:val="22"/>
          <w:szCs w:val="22"/>
        </w:rPr>
      </w:pPr>
    </w:p>
    <w:tbl>
      <w:tblPr>
        <w:tblStyle w:val="TableGrid"/>
        <w:tblW w:w="0" w:type="auto"/>
        <w:tblLook w:val="04A0" w:firstRow="1" w:lastRow="0" w:firstColumn="1" w:lastColumn="0" w:noHBand="0" w:noVBand="1"/>
      </w:tblPr>
      <w:tblGrid>
        <w:gridCol w:w="9019"/>
      </w:tblGrid>
      <w:tr w:rsidR="007C677A" w:rsidRPr="00EC5639" w14:paraId="629C53F7" w14:textId="77777777" w:rsidTr="00500085">
        <w:tc>
          <w:tcPr>
            <w:tcW w:w="9019" w:type="dxa"/>
          </w:tcPr>
          <w:p w14:paraId="071D2962" w14:textId="31F52108" w:rsidR="007C677A" w:rsidRPr="00EC5639" w:rsidRDefault="007C677A" w:rsidP="007C7B84">
            <w:pPr>
              <w:spacing w:line="360" w:lineRule="auto"/>
              <w:rPr>
                <w:rFonts w:ascii="Arial" w:hAnsi="Arial" w:cs="Arial"/>
                <w:b/>
                <w:bCs/>
                <w:color w:val="000000" w:themeColor="text1"/>
                <w:sz w:val="22"/>
                <w:szCs w:val="22"/>
              </w:rPr>
            </w:pPr>
            <w:r w:rsidRPr="00EC5639">
              <w:rPr>
                <w:rFonts w:ascii="Arial" w:hAnsi="Arial" w:cs="Arial"/>
                <w:b/>
                <w:bCs/>
                <w:color w:val="000000" w:themeColor="text1"/>
                <w:sz w:val="22"/>
                <w:szCs w:val="22"/>
              </w:rPr>
              <w:t xml:space="preserve">Box 5: Isolation and </w:t>
            </w:r>
            <w:r w:rsidR="00D04F8E" w:rsidRPr="00EC5639">
              <w:rPr>
                <w:rFonts w:ascii="Arial" w:hAnsi="Arial" w:cs="Arial"/>
                <w:b/>
                <w:bCs/>
                <w:color w:val="000000" w:themeColor="text1"/>
                <w:sz w:val="22"/>
                <w:szCs w:val="22"/>
              </w:rPr>
              <w:t>p</w:t>
            </w:r>
            <w:r w:rsidRPr="00EC5639">
              <w:rPr>
                <w:rFonts w:ascii="Arial" w:hAnsi="Arial" w:cs="Arial"/>
                <w:b/>
                <w:bCs/>
                <w:color w:val="000000" w:themeColor="text1"/>
                <w:sz w:val="22"/>
                <w:szCs w:val="22"/>
              </w:rPr>
              <w:t xml:space="preserve">revention </w:t>
            </w:r>
            <w:r w:rsidR="00D04F8E" w:rsidRPr="00EC5639">
              <w:rPr>
                <w:rFonts w:ascii="Arial" w:hAnsi="Arial" w:cs="Arial"/>
                <w:b/>
                <w:bCs/>
                <w:color w:val="000000" w:themeColor="text1"/>
                <w:sz w:val="22"/>
                <w:szCs w:val="22"/>
              </w:rPr>
              <w:t>p</w:t>
            </w:r>
            <w:r w:rsidRPr="00EC5639">
              <w:rPr>
                <w:rFonts w:ascii="Arial" w:hAnsi="Arial" w:cs="Arial"/>
                <w:b/>
                <w:bCs/>
                <w:color w:val="000000" w:themeColor="text1"/>
                <w:sz w:val="22"/>
                <w:szCs w:val="22"/>
              </w:rPr>
              <w:t xml:space="preserve">ractices for </w:t>
            </w:r>
            <w:r w:rsidR="00D04F8E" w:rsidRPr="00EC5639">
              <w:rPr>
                <w:rFonts w:ascii="Arial" w:hAnsi="Arial" w:cs="Arial"/>
                <w:b/>
                <w:bCs/>
                <w:color w:val="000000" w:themeColor="text1"/>
                <w:sz w:val="22"/>
                <w:szCs w:val="22"/>
              </w:rPr>
              <w:t>p</w:t>
            </w:r>
            <w:r w:rsidRPr="00EC5639">
              <w:rPr>
                <w:rFonts w:ascii="Arial" w:hAnsi="Arial" w:cs="Arial"/>
                <w:b/>
                <w:bCs/>
                <w:color w:val="000000" w:themeColor="text1"/>
                <w:sz w:val="22"/>
                <w:szCs w:val="22"/>
              </w:rPr>
              <w:t xml:space="preserve">eople with </w:t>
            </w:r>
            <w:r w:rsidR="00D04F8E" w:rsidRPr="00EC5639">
              <w:rPr>
                <w:rFonts w:ascii="Arial" w:hAnsi="Arial" w:cs="Arial"/>
                <w:b/>
                <w:bCs/>
                <w:color w:val="000000" w:themeColor="text1"/>
                <w:sz w:val="22"/>
                <w:szCs w:val="22"/>
              </w:rPr>
              <w:t>m</w:t>
            </w:r>
            <w:r w:rsidRPr="00EC5639">
              <w:rPr>
                <w:rFonts w:ascii="Arial" w:hAnsi="Arial" w:cs="Arial"/>
                <w:b/>
                <w:bCs/>
                <w:color w:val="000000" w:themeColor="text1"/>
                <w:sz w:val="22"/>
                <w:szCs w:val="22"/>
              </w:rPr>
              <w:t>onkeypox</w:t>
            </w:r>
            <w:sdt>
              <w:sdtPr>
                <w:rPr>
                  <w:rFonts w:ascii="Arial" w:hAnsi="Arial" w:cs="Arial"/>
                  <w:bCs/>
                  <w:color w:val="000000"/>
                  <w:sz w:val="22"/>
                  <w:szCs w:val="22"/>
                  <w:vertAlign w:val="superscript"/>
                </w:rPr>
                <w:tag w:val="MENDELEY_CITATION_v3_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"/>
                <w:id w:val="-860510073"/>
                <w:placeholder>
                  <w:docPart w:val="DefaultPlaceholder_-1854013440"/>
                </w:placeholder>
              </w:sdtPr>
              <w:sdtEndPr/>
              <w:sdtContent>
                <w:r w:rsidR="009D5AE7" w:rsidRPr="009D5AE7">
                  <w:rPr>
                    <w:rFonts w:ascii="Arial" w:hAnsi="Arial" w:cs="Arial"/>
                    <w:bCs/>
                    <w:color w:val="000000"/>
                    <w:sz w:val="22"/>
                    <w:szCs w:val="22"/>
                    <w:vertAlign w:val="superscript"/>
                  </w:rPr>
                  <w:t>27,28</w:t>
                </w:r>
              </w:sdtContent>
            </w:sdt>
          </w:p>
          <w:p w14:paraId="04C93679" w14:textId="6D9F79A3" w:rsidR="007C677A" w:rsidRPr="00EC5639" w:rsidRDefault="007C677A" w:rsidP="007C7B84">
            <w:pPr>
              <w:pStyle w:val="ListParagraph"/>
              <w:numPr>
                <w:ilvl w:val="0"/>
                <w:numId w:val="9"/>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 xml:space="preserve">Avoid close contact with people or animals until </w:t>
            </w:r>
            <w:r w:rsidR="00136C02" w:rsidRPr="00EC5639">
              <w:rPr>
                <w:rFonts w:ascii="Arial" w:hAnsi="Arial" w:cs="Arial"/>
                <w:color w:val="000000" w:themeColor="text1"/>
                <w:sz w:val="22"/>
                <w:szCs w:val="22"/>
              </w:rPr>
              <w:t xml:space="preserve">the </w:t>
            </w:r>
            <w:r w:rsidRPr="00EC5639">
              <w:rPr>
                <w:rFonts w:ascii="Arial" w:hAnsi="Arial" w:cs="Arial"/>
                <w:color w:val="000000" w:themeColor="text1"/>
                <w:sz w:val="22"/>
                <w:szCs w:val="22"/>
              </w:rPr>
              <w:t>rash is resolved, scabs have fallen off, and a fresh layer of intact skin has formed</w:t>
            </w:r>
          </w:p>
          <w:p w14:paraId="363B7754" w14:textId="77777777" w:rsidR="007C677A" w:rsidRPr="00EC5639" w:rsidRDefault="007C677A" w:rsidP="007C7B84">
            <w:pPr>
              <w:pStyle w:val="ListParagraph"/>
              <w:numPr>
                <w:ilvl w:val="0"/>
                <w:numId w:val="9"/>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Avoid sharing potentially contaminated items such as bed linens, clothing, towels, cups, eating utensils</w:t>
            </w:r>
          </w:p>
          <w:p w14:paraId="225DB446" w14:textId="77777777" w:rsidR="007C677A" w:rsidRPr="00EC5639" w:rsidRDefault="007C677A" w:rsidP="007C7B84">
            <w:pPr>
              <w:pStyle w:val="ListParagraph"/>
              <w:numPr>
                <w:ilvl w:val="0"/>
                <w:numId w:val="9"/>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lastRenderedPageBreak/>
              <w:t>Avoid contaminating furniture that cannot be laundered by placing coversheets; steam-cleaning can be considered</w:t>
            </w:r>
          </w:p>
          <w:p w14:paraId="7FD9A456" w14:textId="77777777" w:rsidR="007C677A" w:rsidRPr="00EC5639" w:rsidRDefault="007C677A" w:rsidP="007C7B84">
            <w:pPr>
              <w:pStyle w:val="ListParagraph"/>
              <w:numPr>
                <w:ilvl w:val="0"/>
                <w:numId w:val="9"/>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Avoid wearing contact lenses to prevent eye infections</w:t>
            </w:r>
          </w:p>
          <w:p w14:paraId="5B827F50" w14:textId="033E30E0" w:rsidR="007C677A" w:rsidRPr="00EC5639" w:rsidRDefault="007C677A" w:rsidP="007C7B84">
            <w:pPr>
              <w:pStyle w:val="ListParagraph"/>
              <w:numPr>
                <w:ilvl w:val="0"/>
                <w:numId w:val="9"/>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 xml:space="preserve">Avoid shaving rash-covered areas as it can lead to </w:t>
            </w:r>
            <w:r w:rsidR="008F3089" w:rsidRPr="00EC5639">
              <w:rPr>
                <w:rFonts w:ascii="Arial" w:hAnsi="Arial" w:cs="Arial"/>
                <w:color w:val="000000" w:themeColor="text1"/>
                <w:sz w:val="22"/>
                <w:szCs w:val="22"/>
              </w:rPr>
              <w:t xml:space="preserve">the </w:t>
            </w:r>
            <w:r w:rsidRPr="00EC5639">
              <w:rPr>
                <w:rFonts w:ascii="Arial" w:hAnsi="Arial" w:cs="Arial"/>
                <w:color w:val="000000" w:themeColor="text1"/>
                <w:sz w:val="22"/>
                <w:szCs w:val="22"/>
              </w:rPr>
              <w:t>spread of the virus</w:t>
            </w:r>
          </w:p>
          <w:p w14:paraId="385AF482" w14:textId="77777777" w:rsidR="007C677A" w:rsidRPr="00EC5639" w:rsidRDefault="007C677A" w:rsidP="007C7B84">
            <w:pPr>
              <w:pStyle w:val="ListParagraph"/>
              <w:numPr>
                <w:ilvl w:val="0"/>
                <w:numId w:val="9"/>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Cover the lesions or rash with clothing, gloves, or bandages</w:t>
            </w:r>
          </w:p>
          <w:p w14:paraId="1462EDE7" w14:textId="4572644D" w:rsidR="007C677A" w:rsidRPr="00EC5639" w:rsidRDefault="007C677A" w:rsidP="007C7B84">
            <w:pPr>
              <w:pStyle w:val="ListParagraph"/>
              <w:numPr>
                <w:ilvl w:val="0"/>
                <w:numId w:val="9"/>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 xml:space="preserve">Wash hands often with soap and water or alcohol-based </w:t>
            </w:r>
            <w:r w:rsidR="008F3089" w:rsidRPr="00EC5639">
              <w:rPr>
                <w:rFonts w:ascii="Arial" w:hAnsi="Arial" w:cs="Arial"/>
                <w:color w:val="000000" w:themeColor="text1"/>
                <w:sz w:val="22"/>
                <w:szCs w:val="22"/>
              </w:rPr>
              <w:t>sanitiser</w:t>
            </w:r>
            <w:r w:rsidRPr="00EC5639">
              <w:rPr>
                <w:rFonts w:ascii="Arial" w:hAnsi="Arial" w:cs="Arial"/>
                <w:color w:val="000000" w:themeColor="text1"/>
                <w:sz w:val="22"/>
                <w:szCs w:val="22"/>
              </w:rPr>
              <w:t>, especially after direct contact with the rash</w:t>
            </w:r>
          </w:p>
          <w:p w14:paraId="324D861E" w14:textId="6ABE76E1" w:rsidR="007C677A" w:rsidRPr="00EC5639" w:rsidRDefault="007C677A" w:rsidP="007C7B84">
            <w:pPr>
              <w:pStyle w:val="ListParagraph"/>
              <w:numPr>
                <w:ilvl w:val="0"/>
                <w:numId w:val="9"/>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Routinely launder or disinfect items worn or handled and surfaces touched by a lesion</w:t>
            </w:r>
            <w:r w:rsidR="008F3089" w:rsidRPr="00EC5639">
              <w:rPr>
                <w:rFonts w:ascii="Arial" w:hAnsi="Arial" w:cs="Arial"/>
                <w:color w:val="000000" w:themeColor="text1"/>
                <w:sz w:val="22"/>
                <w:szCs w:val="22"/>
              </w:rPr>
              <w:t>,</w:t>
            </w:r>
            <w:r w:rsidRPr="00EC5639">
              <w:rPr>
                <w:rFonts w:ascii="Arial" w:hAnsi="Arial" w:cs="Arial"/>
                <w:color w:val="000000" w:themeColor="text1"/>
                <w:sz w:val="22"/>
                <w:szCs w:val="22"/>
              </w:rPr>
              <w:t xml:space="preserve"> such as counters, faucets, light switches, etc.</w:t>
            </w:r>
          </w:p>
          <w:p w14:paraId="631F0683" w14:textId="77777777" w:rsidR="007C677A" w:rsidRPr="00EC5639" w:rsidRDefault="007C677A" w:rsidP="007C7B84">
            <w:pPr>
              <w:pStyle w:val="ListParagraph"/>
              <w:numPr>
                <w:ilvl w:val="0"/>
                <w:numId w:val="9"/>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If isolating in your household alone is not possible</w:t>
            </w:r>
          </w:p>
          <w:p w14:paraId="3849B2B9" w14:textId="77777777" w:rsidR="007C677A" w:rsidRPr="00EC5639" w:rsidRDefault="007C677A" w:rsidP="007C7B84">
            <w:pPr>
              <w:pStyle w:val="ListParagraph"/>
              <w:numPr>
                <w:ilvl w:val="1"/>
                <w:numId w:val="9"/>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Consider isolating in a separate room or space</w:t>
            </w:r>
          </w:p>
          <w:p w14:paraId="7E5A2298" w14:textId="77777777" w:rsidR="007C677A" w:rsidRPr="00EC5639" w:rsidRDefault="007C677A" w:rsidP="007C7B84">
            <w:pPr>
              <w:pStyle w:val="ListParagraph"/>
              <w:numPr>
                <w:ilvl w:val="1"/>
                <w:numId w:val="9"/>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Thoroughly disinfect after using shared spaces</w:t>
            </w:r>
          </w:p>
          <w:p w14:paraId="5F577E72" w14:textId="2B29314F" w:rsidR="007C677A" w:rsidRPr="00EC5639" w:rsidRDefault="007C677A" w:rsidP="007C7B84">
            <w:pPr>
              <w:pStyle w:val="ListParagraph"/>
              <w:numPr>
                <w:ilvl w:val="1"/>
                <w:numId w:val="9"/>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 xml:space="preserve">Wear a well-fitting mask without gaps along edges or around </w:t>
            </w:r>
            <w:r w:rsidR="008F3089" w:rsidRPr="00EC5639">
              <w:rPr>
                <w:rFonts w:ascii="Arial" w:hAnsi="Arial" w:cs="Arial"/>
                <w:color w:val="000000" w:themeColor="text1"/>
                <w:sz w:val="22"/>
                <w:szCs w:val="22"/>
              </w:rPr>
              <w:t xml:space="preserve">the </w:t>
            </w:r>
            <w:r w:rsidRPr="00EC5639">
              <w:rPr>
                <w:rFonts w:ascii="Arial" w:hAnsi="Arial" w:cs="Arial"/>
                <w:color w:val="000000" w:themeColor="text1"/>
                <w:sz w:val="22"/>
                <w:szCs w:val="22"/>
              </w:rPr>
              <w:t>nose</w:t>
            </w:r>
          </w:p>
          <w:p w14:paraId="62EE14AE" w14:textId="07E797AB" w:rsidR="005C7DA5" w:rsidRPr="00EC5639" w:rsidRDefault="005C7DA5" w:rsidP="005C7DA5">
            <w:pPr>
              <w:pStyle w:val="ListParagraph"/>
              <w:numPr>
                <w:ilvl w:val="0"/>
                <w:numId w:val="9"/>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 xml:space="preserve">Use a condom </w:t>
            </w:r>
            <w:r w:rsidR="00666DCA" w:rsidRPr="00EC5639">
              <w:rPr>
                <w:rFonts w:ascii="Arial" w:hAnsi="Arial" w:cs="Arial"/>
                <w:color w:val="000000" w:themeColor="text1"/>
                <w:sz w:val="22"/>
                <w:szCs w:val="22"/>
              </w:rPr>
              <w:t xml:space="preserve">for </w:t>
            </w:r>
            <w:r w:rsidR="008F3089" w:rsidRPr="00EC5639">
              <w:rPr>
                <w:rFonts w:ascii="Arial" w:hAnsi="Arial" w:cs="Arial"/>
                <w:color w:val="000000" w:themeColor="text1"/>
                <w:sz w:val="22"/>
                <w:szCs w:val="22"/>
              </w:rPr>
              <w:t>eight</w:t>
            </w:r>
            <w:r w:rsidR="00666DCA" w:rsidRPr="00EC5639">
              <w:rPr>
                <w:rFonts w:ascii="Arial" w:hAnsi="Arial" w:cs="Arial"/>
                <w:color w:val="000000" w:themeColor="text1"/>
                <w:sz w:val="22"/>
                <w:szCs w:val="22"/>
              </w:rPr>
              <w:t xml:space="preserve"> weeks following resolution of symptoms/scabs</w:t>
            </w:r>
          </w:p>
        </w:tc>
      </w:tr>
    </w:tbl>
    <w:p w14:paraId="5F28DFC4" w14:textId="77777777" w:rsidR="007C677A" w:rsidRPr="00EC5639" w:rsidRDefault="007C677A" w:rsidP="009D5B36">
      <w:pPr>
        <w:spacing w:line="360" w:lineRule="auto"/>
        <w:jc w:val="both"/>
        <w:rPr>
          <w:rFonts w:ascii="Arial" w:hAnsi="Arial" w:cs="Arial"/>
          <w:color w:val="000000" w:themeColor="text1"/>
          <w:sz w:val="22"/>
          <w:szCs w:val="22"/>
        </w:rPr>
      </w:pPr>
    </w:p>
    <w:p w14:paraId="34D7D6E2" w14:textId="02C5F1BA" w:rsidR="00A56FFF" w:rsidRPr="00EC5639" w:rsidRDefault="003671E0" w:rsidP="009D5B36">
      <w:pPr>
        <w:spacing w:line="360" w:lineRule="auto"/>
        <w:jc w:val="both"/>
        <w:rPr>
          <w:rFonts w:ascii="Arial" w:hAnsi="Arial" w:cs="Arial"/>
          <w:color w:val="000000" w:themeColor="text1"/>
          <w:sz w:val="22"/>
          <w:szCs w:val="22"/>
        </w:rPr>
      </w:pPr>
      <w:r w:rsidRPr="00EC5639">
        <w:rPr>
          <w:rFonts w:ascii="Arial" w:hAnsi="Arial" w:cs="Arial"/>
          <w:color w:val="000000" w:themeColor="text1"/>
          <w:sz w:val="22"/>
          <w:szCs w:val="22"/>
        </w:rPr>
        <w:t>Virtual</w:t>
      </w:r>
      <w:r w:rsidR="00A56FFF" w:rsidRPr="00EC5639">
        <w:rPr>
          <w:rFonts w:ascii="Arial" w:hAnsi="Arial" w:cs="Arial"/>
          <w:color w:val="000000" w:themeColor="text1"/>
          <w:sz w:val="22"/>
          <w:szCs w:val="22"/>
        </w:rPr>
        <w:t xml:space="preserve"> wards</w:t>
      </w:r>
      <w:r w:rsidR="002745E9" w:rsidRPr="00EC5639">
        <w:rPr>
          <w:rFonts w:ascii="Arial" w:hAnsi="Arial" w:cs="Arial"/>
          <w:color w:val="000000" w:themeColor="text1"/>
          <w:sz w:val="22"/>
          <w:szCs w:val="22"/>
        </w:rPr>
        <w:t xml:space="preserve"> in </w:t>
      </w:r>
      <w:r w:rsidR="00D37FDB" w:rsidRPr="00EC5639">
        <w:rPr>
          <w:rFonts w:ascii="Arial" w:hAnsi="Arial" w:cs="Arial"/>
          <w:color w:val="000000" w:themeColor="text1"/>
          <w:sz w:val="22"/>
          <w:szCs w:val="22"/>
        </w:rPr>
        <w:t xml:space="preserve">the </w:t>
      </w:r>
      <w:r w:rsidR="002745E9" w:rsidRPr="00EC5639">
        <w:rPr>
          <w:rFonts w:ascii="Arial" w:hAnsi="Arial" w:cs="Arial"/>
          <w:color w:val="000000" w:themeColor="text1"/>
          <w:sz w:val="22"/>
          <w:szCs w:val="22"/>
        </w:rPr>
        <w:t xml:space="preserve">management of </w:t>
      </w:r>
      <w:r w:rsidR="008F3089" w:rsidRPr="00EC5639">
        <w:rPr>
          <w:rFonts w:ascii="Arial" w:hAnsi="Arial" w:cs="Arial"/>
          <w:color w:val="000000" w:themeColor="text1"/>
          <w:sz w:val="22"/>
          <w:szCs w:val="22"/>
        </w:rPr>
        <w:t>m</w:t>
      </w:r>
      <w:r w:rsidR="002745E9" w:rsidRPr="00EC5639">
        <w:rPr>
          <w:rFonts w:ascii="Arial" w:hAnsi="Arial" w:cs="Arial"/>
          <w:color w:val="000000" w:themeColor="text1"/>
          <w:sz w:val="22"/>
          <w:szCs w:val="22"/>
        </w:rPr>
        <w:t>onkeypox</w:t>
      </w:r>
    </w:p>
    <w:p w14:paraId="55C58CB2" w14:textId="4341916F" w:rsidR="00901278" w:rsidRPr="00EC5639" w:rsidRDefault="00287E63" w:rsidP="009D5B36">
      <w:pPr>
        <w:spacing w:line="360" w:lineRule="auto"/>
        <w:jc w:val="both"/>
        <w:rPr>
          <w:rFonts w:ascii="Arial" w:hAnsi="Arial" w:cs="Arial"/>
          <w:color w:val="000000" w:themeColor="text1"/>
          <w:sz w:val="22"/>
          <w:szCs w:val="22"/>
        </w:rPr>
      </w:pPr>
      <w:r w:rsidRPr="00EC5639">
        <w:rPr>
          <w:rFonts w:ascii="Arial" w:hAnsi="Arial" w:cs="Arial"/>
          <w:color w:val="000000" w:themeColor="text1"/>
          <w:sz w:val="22"/>
          <w:szCs w:val="22"/>
        </w:rPr>
        <w:t xml:space="preserve">The WHO </w:t>
      </w:r>
      <w:r w:rsidR="0087672C" w:rsidRPr="00EC5639">
        <w:rPr>
          <w:rFonts w:ascii="Arial" w:hAnsi="Arial" w:cs="Arial"/>
          <w:color w:val="000000" w:themeColor="text1"/>
          <w:sz w:val="22"/>
          <w:szCs w:val="22"/>
        </w:rPr>
        <w:t>endorses</w:t>
      </w:r>
      <w:r w:rsidR="002745E9" w:rsidRPr="00EC5639">
        <w:rPr>
          <w:rFonts w:ascii="Arial" w:hAnsi="Arial" w:cs="Arial"/>
          <w:color w:val="000000" w:themeColor="text1"/>
          <w:sz w:val="22"/>
          <w:szCs w:val="22"/>
        </w:rPr>
        <w:t xml:space="preserve"> </w:t>
      </w:r>
      <w:r w:rsidRPr="00EC5639">
        <w:rPr>
          <w:rFonts w:ascii="Arial" w:hAnsi="Arial" w:cs="Arial"/>
          <w:color w:val="000000" w:themeColor="text1"/>
          <w:sz w:val="22"/>
          <w:szCs w:val="22"/>
        </w:rPr>
        <w:t xml:space="preserve">offering patients with mild or uncomplicated monkeypox the opportunity to isolate at </w:t>
      </w:r>
      <w:r w:rsidR="00143046" w:rsidRPr="00EC5639">
        <w:rPr>
          <w:rFonts w:ascii="Arial" w:hAnsi="Arial" w:cs="Arial"/>
          <w:color w:val="000000" w:themeColor="text1"/>
          <w:sz w:val="22"/>
          <w:szCs w:val="22"/>
        </w:rPr>
        <w:t xml:space="preserve">home but </w:t>
      </w:r>
      <w:r w:rsidR="0087672C" w:rsidRPr="00EC5639">
        <w:rPr>
          <w:rFonts w:ascii="Arial" w:hAnsi="Arial" w:cs="Arial"/>
          <w:color w:val="000000" w:themeColor="text1"/>
          <w:sz w:val="22"/>
          <w:szCs w:val="22"/>
        </w:rPr>
        <w:t>recommends</w:t>
      </w:r>
      <w:r w:rsidR="00143046" w:rsidRPr="00EC5639">
        <w:rPr>
          <w:rFonts w:ascii="Arial" w:hAnsi="Arial" w:cs="Arial"/>
          <w:color w:val="000000" w:themeColor="text1"/>
          <w:sz w:val="22"/>
          <w:szCs w:val="22"/>
        </w:rPr>
        <w:t xml:space="preserve"> </w:t>
      </w:r>
      <w:r w:rsidRPr="00EC5639">
        <w:rPr>
          <w:rFonts w:ascii="Arial" w:hAnsi="Arial" w:cs="Arial"/>
          <w:color w:val="000000" w:themeColor="text1"/>
          <w:sz w:val="22"/>
          <w:szCs w:val="22"/>
        </w:rPr>
        <w:t>careful assessment of the</w:t>
      </w:r>
      <w:r w:rsidR="00143046" w:rsidRPr="00EC5639">
        <w:rPr>
          <w:rFonts w:ascii="Arial" w:hAnsi="Arial" w:cs="Arial"/>
          <w:color w:val="000000" w:themeColor="text1"/>
          <w:sz w:val="22"/>
          <w:szCs w:val="22"/>
        </w:rPr>
        <w:t>ir</w:t>
      </w:r>
      <w:r w:rsidRPr="00EC5639">
        <w:rPr>
          <w:rFonts w:ascii="Arial" w:hAnsi="Arial" w:cs="Arial"/>
          <w:color w:val="000000" w:themeColor="text1"/>
          <w:sz w:val="22"/>
          <w:szCs w:val="22"/>
        </w:rPr>
        <w:t xml:space="preserve"> ability to safely isolate and maintain </w:t>
      </w:r>
      <w:r w:rsidR="002D2B03" w:rsidRPr="00EC5639">
        <w:rPr>
          <w:rFonts w:ascii="Arial" w:hAnsi="Arial" w:cs="Arial"/>
          <w:color w:val="000000" w:themeColor="text1"/>
          <w:sz w:val="22"/>
          <w:szCs w:val="22"/>
        </w:rPr>
        <w:t xml:space="preserve">the </w:t>
      </w:r>
      <w:r w:rsidR="00956AF5" w:rsidRPr="00EC5639">
        <w:rPr>
          <w:rFonts w:ascii="Arial" w:hAnsi="Arial" w:cs="Arial"/>
          <w:color w:val="000000" w:themeColor="text1"/>
          <w:sz w:val="22"/>
          <w:szCs w:val="22"/>
        </w:rPr>
        <w:t>necessary</w:t>
      </w:r>
      <w:r w:rsidRPr="00EC5639">
        <w:rPr>
          <w:rFonts w:ascii="Arial" w:hAnsi="Arial" w:cs="Arial"/>
          <w:color w:val="000000" w:themeColor="text1"/>
          <w:sz w:val="22"/>
          <w:szCs w:val="22"/>
        </w:rPr>
        <w:t xml:space="preserve"> </w:t>
      </w:r>
      <w:r w:rsidR="002D2B03" w:rsidRPr="00EC5639">
        <w:rPr>
          <w:rFonts w:ascii="Arial" w:hAnsi="Arial" w:cs="Arial"/>
          <w:color w:val="000000" w:themeColor="text1"/>
          <w:sz w:val="22"/>
          <w:szCs w:val="22"/>
        </w:rPr>
        <w:t xml:space="preserve">infection control measures </w:t>
      </w:r>
      <w:r w:rsidRPr="00EC5639">
        <w:rPr>
          <w:rFonts w:ascii="Arial" w:hAnsi="Arial" w:cs="Arial"/>
          <w:color w:val="000000" w:themeColor="text1"/>
          <w:sz w:val="22"/>
          <w:szCs w:val="22"/>
        </w:rPr>
        <w:t>to prevent transmission to other household and community members</w:t>
      </w:r>
      <w:r w:rsidR="00143046" w:rsidRPr="00EC5639">
        <w:rPr>
          <w:rFonts w:ascii="Arial" w:hAnsi="Arial" w:cs="Arial"/>
          <w:color w:val="000000" w:themeColor="text1"/>
          <w:sz w:val="22"/>
          <w:szCs w:val="22"/>
        </w:rPr>
        <w:t>.</w:t>
      </w:r>
      <w:r w:rsidR="00584F2B" w:rsidRPr="00EC5639">
        <w:rPr>
          <w:rFonts w:ascii="Arial" w:hAnsi="Arial" w:cs="Arial"/>
          <w:color w:val="000000" w:themeColor="text1"/>
          <w:sz w:val="22"/>
          <w:szCs w:val="22"/>
        </w:rPr>
        <w:t xml:space="preserve"> </w:t>
      </w:r>
      <w:r w:rsidR="009D6CF8" w:rsidRPr="00EC5639">
        <w:rPr>
          <w:rFonts w:ascii="Arial" w:hAnsi="Arial" w:cs="Arial"/>
          <w:color w:val="000000" w:themeColor="text1"/>
          <w:sz w:val="22"/>
          <w:szCs w:val="22"/>
        </w:rPr>
        <w:t>They should also</w:t>
      </w:r>
      <w:r w:rsidR="00143046" w:rsidRPr="00EC5639">
        <w:rPr>
          <w:rFonts w:ascii="Arial" w:hAnsi="Arial" w:cs="Arial"/>
          <w:color w:val="000000" w:themeColor="text1"/>
          <w:sz w:val="22"/>
          <w:szCs w:val="22"/>
        </w:rPr>
        <w:t xml:space="preserve"> </w:t>
      </w:r>
      <w:r w:rsidRPr="00EC5639">
        <w:rPr>
          <w:rFonts w:ascii="Arial" w:hAnsi="Arial" w:cs="Arial"/>
          <w:color w:val="000000" w:themeColor="text1"/>
          <w:sz w:val="22"/>
          <w:szCs w:val="22"/>
        </w:rPr>
        <w:t xml:space="preserve">have access to care if they </w:t>
      </w:r>
      <w:r w:rsidR="00250F9E" w:rsidRPr="00EC5639">
        <w:rPr>
          <w:rFonts w:ascii="Arial" w:hAnsi="Arial" w:cs="Arial"/>
          <w:color w:val="000000" w:themeColor="text1"/>
          <w:sz w:val="22"/>
          <w:szCs w:val="22"/>
        </w:rPr>
        <w:t>develop severe disease</w:t>
      </w:r>
      <w:r w:rsidRPr="00EC5639">
        <w:rPr>
          <w:rFonts w:ascii="Arial" w:hAnsi="Arial" w:cs="Arial"/>
          <w:color w:val="000000" w:themeColor="text1"/>
          <w:sz w:val="22"/>
          <w:szCs w:val="22"/>
        </w:rPr>
        <w:t>.</w:t>
      </w:r>
      <w:r w:rsidR="00584F2B" w:rsidRPr="00EC5639">
        <w:rPr>
          <w:rFonts w:ascii="Arial" w:hAnsi="Arial" w:cs="Arial"/>
          <w:color w:val="000000" w:themeColor="text1"/>
          <w:sz w:val="22"/>
          <w:szCs w:val="22"/>
        </w:rPr>
        <w:t xml:space="preserve"> </w:t>
      </w:r>
      <w:r w:rsidR="009D6CF8" w:rsidRPr="00EC5639">
        <w:rPr>
          <w:rFonts w:ascii="Arial" w:hAnsi="Arial" w:cs="Arial"/>
          <w:color w:val="000000" w:themeColor="text1"/>
          <w:sz w:val="22"/>
          <w:szCs w:val="22"/>
        </w:rPr>
        <w:t>Similarly</w:t>
      </w:r>
      <w:r w:rsidR="00901278" w:rsidRPr="00EC5639">
        <w:rPr>
          <w:rFonts w:ascii="Arial" w:hAnsi="Arial" w:cs="Arial"/>
          <w:color w:val="000000" w:themeColor="text1"/>
          <w:sz w:val="22"/>
          <w:szCs w:val="22"/>
        </w:rPr>
        <w:t>, NHS England recommends only patients with severe monkeypox disease (Group A) be allocated a bed in a High Consequence Infectious Diseases unit (as required by UKHSA).</w:t>
      </w:r>
      <w:r w:rsidR="00584F2B" w:rsidRPr="00EC5639">
        <w:rPr>
          <w:rFonts w:ascii="Arial" w:hAnsi="Arial" w:cs="Arial"/>
          <w:color w:val="000000" w:themeColor="text1"/>
          <w:sz w:val="22"/>
          <w:szCs w:val="22"/>
        </w:rPr>
        <w:t xml:space="preserve"> </w:t>
      </w:r>
      <w:r w:rsidR="00901278" w:rsidRPr="00EC5639">
        <w:rPr>
          <w:rFonts w:ascii="Arial" w:hAnsi="Arial" w:cs="Arial"/>
          <w:color w:val="000000" w:themeColor="text1"/>
          <w:sz w:val="22"/>
          <w:szCs w:val="22"/>
        </w:rPr>
        <w:t>In contrast, individuals with the disease who are at risk to others (Group B) should be allocated a bed in a specialist regional infectious disease centre (SRIDC), and those at lowest risk (Group C) to be assigned structured regular reviews in-person or virtually.</w:t>
      </w:r>
      <w:sdt>
        <w:sdtPr>
          <w:rPr>
            <w:rFonts w:ascii="Arial" w:hAnsi="Arial" w:cs="Arial"/>
            <w:color w:val="000000"/>
            <w:sz w:val="22"/>
            <w:szCs w:val="22"/>
            <w:vertAlign w:val="superscript"/>
          </w:rPr>
          <w:tag w:val="MENDELEY_CITATION_v3_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"/>
          <w:id w:val="1707372043"/>
          <w:placeholder>
            <w:docPart w:val="6B71B6F697BA6647824DBDF47AC0383C"/>
          </w:placeholder>
        </w:sdtPr>
        <w:sdtEndPr/>
        <w:sdtContent>
          <w:r w:rsidR="009D5AE7" w:rsidRPr="009D5AE7">
            <w:rPr>
              <w:rFonts w:ascii="Arial" w:hAnsi="Arial" w:cs="Arial"/>
              <w:color w:val="000000"/>
              <w:sz w:val="22"/>
              <w:szCs w:val="22"/>
              <w:vertAlign w:val="superscript"/>
            </w:rPr>
            <w:t>29</w:t>
          </w:r>
        </w:sdtContent>
      </w:sdt>
    </w:p>
    <w:p w14:paraId="07E5692C" w14:textId="725C6F52" w:rsidR="00922D4D" w:rsidRPr="00EC5639" w:rsidRDefault="00922D4D" w:rsidP="009D5B36">
      <w:pPr>
        <w:spacing w:line="360" w:lineRule="auto"/>
        <w:jc w:val="both"/>
        <w:rPr>
          <w:rFonts w:ascii="Arial" w:hAnsi="Arial" w:cs="Arial"/>
          <w:color w:val="000000" w:themeColor="text1"/>
          <w:sz w:val="22"/>
          <w:szCs w:val="22"/>
        </w:rPr>
      </w:pPr>
    </w:p>
    <w:p w14:paraId="0A03E6FF" w14:textId="00253895" w:rsidR="00D13067" w:rsidRPr="00EC5639" w:rsidRDefault="00472ED6" w:rsidP="00D13067">
      <w:pPr>
        <w:spacing w:line="360" w:lineRule="auto"/>
        <w:jc w:val="both"/>
        <w:rPr>
          <w:rFonts w:ascii="Arial" w:hAnsi="Arial" w:cs="Arial"/>
          <w:color w:val="000000" w:themeColor="text1"/>
          <w:sz w:val="22"/>
          <w:szCs w:val="22"/>
        </w:rPr>
      </w:pPr>
      <w:r w:rsidRPr="00EC5639">
        <w:rPr>
          <w:rFonts w:ascii="Arial" w:hAnsi="Arial" w:cs="Arial"/>
          <w:color w:val="000000" w:themeColor="text1"/>
          <w:sz w:val="22"/>
          <w:szCs w:val="22"/>
        </w:rPr>
        <w:t xml:space="preserve">Most teams </w:t>
      </w:r>
      <w:r w:rsidR="001F7170" w:rsidRPr="00EC5639">
        <w:rPr>
          <w:rFonts w:ascii="Arial" w:hAnsi="Arial" w:cs="Arial"/>
          <w:color w:val="000000" w:themeColor="text1"/>
          <w:sz w:val="22"/>
          <w:szCs w:val="22"/>
        </w:rPr>
        <w:t xml:space="preserve">in the UK </w:t>
      </w:r>
      <w:r w:rsidRPr="00EC5639">
        <w:rPr>
          <w:rFonts w:ascii="Arial" w:hAnsi="Arial" w:cs="Arial"/>
          <w:color w:val="000000" w:themeColor="text1"/>
          <w:sz w:val="22"/>
          <w:szCs w:val="22"/>
        </w:rPr>
        <w:t xml:space="preserve">who look after </w:t>
      </w:r>
      <w:r w:rsidR="00DA04D2" w:rsidRPr="00EC5639">
        <w:rPr>
          <w:rFonts w:ascii="Arial" w:hAnsi="Arial" w:cs="Arial"/>
          <w:color w:val="000000" w:themeColor="text1"/>
          <w:sz w:val="22"/>
          <w:szCs w:val="22"/>
        </w:rPr>
        <w:t xml:space="preserve">monkeypox </w:t>
      </w:r>
      <w:r w:rsidRPr="00EC5639">
        <w:rPr>
          <w:rFonts w:ascii="Arial" w:hAnsi="Arial" w:cs="Arial"/>
          <w:color w:val="000000" w:themeColor="text1"/>
          <w:sz w:val="22"/>
          <w:szCs w:val="22"/>
        </w:rPr>
        <w:t>patients are now managing those who are safe at home via a virtual ward.</w:t>
      </w:r>
      <w:r w:rsidR="00584F2B" w:rsidRPr="00EC5639">
        <w:rPr>
          <w:rFonts w:ascii="Arial" w:hAnsi="Arial" w:cs="Arial"/>
          <w:color w:val="000000" w:themeColor="text1"/>
          <w:sz w:val="22"/>
          <w:szCs w:val="22"/>
        </w:rPr>
        <w:t xml:space="preserve"> </w:t>
      </w:r>
      <w:r w:rsidR="00602E65" w:rsidRPr="00EC5639">
        <w:rPr>
          <w:rFonts w:ascii="Arial" w:hAnsi="Arial" w:cs="Arial"/>
          <w:color w:val="000000" w:themeColor="text1"/>
          <w:sz w:val="22"/>
          <w:szCs w:val="22"/>
        </w:rPr>
        <w:t xml:space="preserve">NHS England has produced a virtual </w:t>
      </w:r>
      <w:r w:rsidR="00DA04D2" w:rsidRPr="00EC5639">
        <w:rPr>
          <w:rFonts w:ascii="Arial" w:hAnsi="Arial" w:cs="Arial"/>
          <w:color w:val="000000" w:themeColor="text1"/>
          <w:sz w:val="22"/>
          <w:szCs w:val="22"/>
        </w:rPr>
        <w:t>monkeypox</w:t>
      </w:r>
      <w:r w:rsidR="00602E65" w:rsidRPr="00EC5639">
        <w:rPr>
          <w:rFonts w:ascii="Arial" w:hAnsi="Arial" w:cs="Arial"/>
          <w:color w:val="000000" w:themeColor="text1"/>
          <w:sz w:val="22"/>
          <w:szCs w:val="22"/>
        </w:rPr>
        <w:t xml:space="preserve"> ward template</w:t>
      </w:r>
      <w:r w:rsidR="00956AF5" w:rsidRPr="00EC5639">
        <w:rPr>
          <w:rFonts w:ascii="Arial" w:hAnsi="Arial" w:cs="Arial"/>
          <w:color w:val="000000" w:themeColor="text1"/>
          <w:sz w:val="22"/>
          <w:szCs w:val="22"/>
        </w:rPr>
        <w:t>,</w:t>
      </w:r>
      <w:r w:rsidR="00602E65" w:rsidRPr="00EC5639">
        <w:rPr>
          <w:rFonts w:ascii="Arial" w:hAnsi="Arial" w:cs="Arial"/>
          <w:color w:val="000000" w:themeColor="text1"/>
          <w:sz w:val="22"/>
          <w:szCs w:val="22"/>
        </w:rPr>
        <w:t xml:space="preserve"> including admission protocols and monitoring criteria</w:t>
      </w:r>
      <w:r w:rsidR="00922D4D" w:rsidRPr="00EC5639">
        <w:rPr>
          <w:rFonts w:ascii="Arial" w:hAnsi="Arial" w:cs="Arial"/>
          <w:color w:val="000000" w:themeColor="text1"/>
          <w:sz w:val="22"/>
          <w:szCs w:val="22"/>
        </w:rPr>
        <w:t>.</w:t>
      </w:r>
      <w:sdt>
        <w:sdtPr>
          <w:rPr>
            <w:rFonts w:ascii="Arial" w:hAnsi="Arial" w:cs="Arial"/>
            <w:color w:val="000000"/>
            <w:sz w:val="22"/>
            <w:szCs w:val="22"/>
            <w:vertAlign w:val="superscript"/>
          </w:rPr>
          <w:tag w:val="MENDELEY_CITATION_v3_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"/>
          <w:id w:val="1837113004"/>
          <w:placeholder>
            <w:docPart w:val="BDE52E7001F87E4E8809308223A8AAED"/>
          </w:placeholder>
        </w:sdtPr>
        <w:sdtEndPr/>
        <w:sdtContent>
          <w:r w:rsidR="009D5AE7" w:rsidRPr="009D5AE7">
            <w:rPr>
              <w:rFonts w:ascii="Arial" w:hAnsi="Arial" w:cs="Arial"/>
              <w:color w:val="000000"/>
              <w:sz w:val="22"/>
              <w:szCs w:val="22"/>
              <w:vertAlign w:val="superscript"/>
            </w:rPr>
            <w:t>30</w:t>
          </w:r>
        </w:sdtContent>
      </w:sdt>
      <w:r w:rsidR="00922D4D" w:rsidRPr="00EC5639">
        <w:rPr>
          <w:rFonts w:ascii="Arial" w:hAnsi="Arial" w:cs="Arial"/>
          <w:color w:val="000000" w:themeColor="text1"/>
          <w:sz w:val="22"/>
          <w:szCs w:val="22"/>
        </w:rPr>
        <w:t xml:space="preserve"> Admission </w:t>
      </w:r>
      <w:r w:rsidR="002F1586" w:rsidRPr="00EC5639">
        <w:rPr>
          <w:rFonts w:ascii="Arial" w:hAnsi="Arial" w:cs="Arial"/>
          <w:color w:val="000000" w:themeColor="text1"/>
          <w:sz w:val="22"/>
          <w:szCs w:val="22"/>
        </w:rPr>
        <w:t xml:space="preserve">to the virtual ward </w:t>
      </w:r>
      <w:r w:rsidR="00922D4D" w:rsidRPr="00EC5639">
        <w:rPr>
          <w:rFonts w:ascii="Arial" w:hAnsi="Arial" w:cs="Arial"/>
          <w:color w:val="000000" w:themeColor="text1"/>
          <w:sz w:val="22"/>
          <w:szCs w:val="22"/>
        </w:rPr>
        <w:t>includes the provision of information leaflets, advice on infection prevention and control in the household and the importance of avoiding close contact with family members, guidance on symptoms and red flags to be reviewed by the patient, and how and when to report new findings to the medical care team.</w:t>
      </w:r>
      <w:r w:rsidR="00584F2B" w:rsidRPr="00EC5639">
        <w:rPr>
          <w:rFonts w:ascii="Arial" w:hAnsi="Arial" w:cs="Arial"/>
          <w:color w:val="000000" w:themeColor="text1"/>
          <w:sz w:val="22"/>
          <w:szCs w:val="22"/>
        </w:rPr>
        <w:t xml:space="preserve"> </w:t>
      </w:r>
      <w:r w:rsidR="00922D4D" w:rsidRPr="00EC5639">
        <w:rPr>
          <w:rFonts w:ascii="Arial" w:hAnsi="Arial" w:cs="Arial"/>
          <w:color w:val="000000" w:themeColor="text1"/>
          <w:sz w:val="22"/>
          <w:szCs w:val="22"/>
        </w:rPr>
        <w:t>A sufficient supply of required medications should also be prescribed.</w:t>
      </w:r>
      <w:r w:rsidR="00584F2B" w:rsidRPr="00EC5639">
        <w:rPr>
          <w:rFonts w:ascii="Arial" w:hAnsi="Arial" w:cs="Arial"/>
          <w:color w:val="000000" w:themeColor="text1"/>
          <w:sz w:val="22"/>
          <w:szCs w:val="22"/>
        </w:rPr>
        <w:t xml:space="preserve"> </w:t>
      </w:r>
      <w:r w:rsidR="00922D4D" w:rsidRPr="00EC5639">
        <w:rPr>
          <w:rFonts w:ascii="Arial" w:hAnsi="Arial" w:cs="Arial"/>
          <w:color w:val="000000" w:themeColor="text1"/>
          <w:sz w:val="22"/>
          <w:szCs w:val="22"/>
        </w:rPr>
        <w:t>Monitoring during virtual management comprises patient reviews through telephone or video consultations, which are recommended every 24-48 hours.</w:t>
      </w:r>
      <w:r w:rsidR="00584F2B" w:rsidRPr="00EC5639">
        <w:rPr>
          <w:rFonts w:ascii="Arial" w:hAnsi="Arial" w:cs="Arial"/>
          <w:color w:val="000000" w:themeColor="text1"/>
          <w:sz w:val="22"/>
          <w:szCs w:val="22"/>
        </w:rPr>
        <w:t xml:space="preserve"> </w:t>
      </w:r>
      <w:r w:rsidR="00922D4D" w:rsidRPr="00EC5639">
        <w:rPr>
          <w:rFonts w:ascii="Arial" w:hAnsi="Arial" w:cs="Arial"/>
          <w:color w:val="000000" w:themeColor="text1"/>
          <w:sz w:val="22"/>
          <w:szCs w:val="22"/>
        </w:rPr>
        <w:t xml:space="preserve">Additionally, video </w:t>
      </w:r>
      <w:r w:rsidR="002F1586" w:rsidRPr="00EC5639">
        <w:rPr>
          <w:rFonts w:ascii="Arial" w:hAnsi="Arial" w:cs="Arial"/>
          <w:color w:val="000000" w:themeColor="text1"/>
          <w:sz w:val="22"/>
          <w:szCs w:val="22"/>
        </w:rPr>
        <w:t>consultations</w:t>
      </w:r>
      <w:r w:rsidR="00922D4D" w:rsidRPr="00EC5639">
        <w:rPr>
          <w:rFonts w:ascii="Arial" w:hAnsi="Arial" w:cs="Arial"/>
          <w:color w:val="000000" w:themeColor="text1"/>
          <w:sz w:val="22"/>
          <w:szCs w:val="22"/>
        </w:rPr>
        <w:t xml:space="preserve"> and photographs of affected areas should be submitted in line with General Medical Council best practices.</w:t>
      </w:r>
      <w:sdt>
        <w:sdtPr>
          <w:rPr>
            <w:rFonts w:ascii="Arial" w:hAnsi="Arial" w:cs="Arial"/>
            <w:color w:val="000000"/>
            <w:sz w:val="22"/>
            <w:szCs w:val="22"/>
            <w:vertAlign w:val="superscript"/>
          </w:rPr>
          <w:tag w:val="MENDELEY_CITATION_v3_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"/>
          <w:id w:val="714777505"/>
          <w:placeholder>
            <w:docPart w:val="BDE52E7001F87E4E8809308223A8AAED"/>
          </w:placeholder>
        </w:sdtPr>
        <w:sdtEndPr/>
        <w:sdtContent>
          <w:r w:rsidR="009D5AE7" w:rsidRPr="009D5AE7">
            <w:rPr>
              <w:rFonts w:ascii="Arial" w:hAnsi="Arial" w:cs="Arial"/>
              <w:color w:val="000000"/>
              <w:sz w:val="22"/>
              <w:szCs w:val="22"/>
              <w:vertAlign w:val="superscript"/>
            </w:rPr>
            <w:t>31</w:t>
          </w:r>
        </w:sdtContent>
      </w:sdt>
      <w:r w:rsidR="00922D4D" w:rsidRPr="00EC5639">
        <w:rPr>
          <w:rFonts w:ascii="Arial" w:hAnsi="Arial" w:cs="Arial"/>
          <w:color w:val="000000" w:themeColor="text1"/>
          <w:sz w:val="22"/>
          <w:szCs w:val="22"/>
        </w:rPr>
        <w:t xml:space="preserve"> Notably, the NHS England Monkeypox Symptomatic </w:t>
      </w:r>
      <w:r w:rsidR="00922D4D" w:rsidRPr="00EC5639">
        <w:rPr>
          <w:rFonts w:ascii="Arial" w:hAnsi="Arial" w:cs="Arial"/>
          <w:color w:val="000000" w:themeColor="text1"/>
          <w:sz w:val="22"/>
          <w:szCs w:val="22"/>
        </w:rPr>
        <w:lastRenderedPageBreak/>
        <w:t>Assessment Tool</w:t>
      </w:r>
      <w:sdt>
        <w:sdtPr>
          <w:rPr>
            <w:rFonts w:ascii="Arial" w:hAnsi="Arial" w:cs="Arial"/>
            <w:color w:val="000000"/>
            <w:sz w:val="22"/>
            <w:szCs w:val="22"/>
            <w:vertAlign w:val="superscript"/>
          </w:rPr>
          <w:tag w:val="MENDELEY_CITATION_v3_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"/>
          <w:id w:val="-1435887165"/>
          <w:placeholder>
            <w:docPart w:val="BDE52E7001F87E4E8809308223A8AAED"/>
          </w:placeholder>
        </w:sdtPr>
        <w:sdtEndPr/>
        <w:sdtContent>
          <w:r w:rsidR="009D5AE7" w:rsidRPr="009D5AE7">
            <w:rPr>
              <w:rFonts w:ascii="Arial" w:hAnsi="Arial" w:cs="Arial"/>
              <w:color w:val="000000"/>
              <w:sz w:val="22"/>
              <w:szCs w:val="22"/>
              <w:vertAlign w:val="superscript"/>
            </w:rPr>
            <w:t>30</w:t>
          </w:r>
        </w:sdtContent>
      </w:sdt>
      <w:r w:rsidR="00922D4D" w:rsidRPr="00EC5639">
        <w:rPr>
          <w:rFonts w:ascii="Arial" w:hAnsi="Arial" w:cs="Arial"/>
          <w:color w:val="000000" w:themeColor="text1"/>
          <w:sz w:val="22"/>
          <w:szCs w:val="22"/>
        </w:rPr>
        <w:t xml:space="preserve"> should be used during the ongoing clinical assessment, which must also consider </w:t>
      </w:r>
      <w:r w:rsidR="00B30502" w:rsidRPr="00EC5639">
        <w:rPr>
          <w:rFonts w:ascii="Arial" w:hAnsi="Arial" w:cs="Arial"/>
          <w:color w:val="000000" w:themeColor="text1"/>
          <w:sz w:val="22"/>
          <w:szCs w:val="22"/>
        </w:rPr>
        <w:t>the mental health impact</w:t>
      </w:r>
      <w:r w:rsidR="00922D4D" w:rsidRPr="00EC5639">
        <w:rPr>
          <w:rFonts w:ascii="Arial" w:hAnsi="Arial" w:cs="Arial"/>
          <w:color w:val="000000" w:themeColor="text1"/>
          <w:sz w:val="22"/>
          <w:szCs w:val="22"/>
        </w:rPr>
        <w:t xml:space="preserve"> of isolation.</w:t>
      </w:r>
    </w:p>
    <w:p w14:paraId="423A66E1" w14:textId="77777777" w:rsidR="00F81B82" w:rsidRPr="00EC5639" w:rsidRDefault="00F81B82" w:rsidP="00AB22CF">
      <w:pPr>
        <w:spacing w:line="360" w:lineRule="auto"/>
        <w:jc w:val="both"/>
        <w:rPr>
          <w:rFonts w:ascii="Arial" w:hAnsi="Arial" w:cs="Arial"/>
          <w:color w:val="000000" w:themeColor="text1"/>
          <w:sz w:val="22"/>
          <w:szCs w:val="22"/>
        </w:rPr>
      </w:pPr>
    </w:p>
    <w:p w14:paraId="23A507A7" w14:textId="546A3D0A" w:rsidR="00AB22CF" w:rsidRPr="00EC5639" w:rsidRDefault="00AB22CF" w:rsidP="00AB22CF">
      <w:pPr>
        <w:spacing w:line="360" w:lineRule="auto"/>
        <w:jc w:val="both"/>
        <w:rPr>
          <w:rFonts w:ascii="Arial" w:hAnsi="Arial" w:cs="Arial"/>
          <w:color w:val="000000" w:themeColor="text1"/>
          <w:sz w:val="22"/>
          <w:szCs w:val="22"/>
        </w:rPr>
      </w:pPr>
      <w:r w:rsidRPr="00EC5639">
        <w:rPr>
          <w:rFonts w:ascii="Arial" w:hAnsi="Arial" w:cs="Arial"/>
          <w:color w:val="000000" w:themeColor="text1"/>
          <w:sz w:val="22"/>
          <w:szCs w:val="22"/>
        </w:rPr>
        <w:t xml:space="preserve">Symptomatic management and treatment of complications of </w:t>
      </w:r>
      <w:r w:rsidR="002F1586" w:rsidRPr="00EC5639">
        <w:rPr>
          <w:rFonts w:ascii="Arial" w:hAnsi="Arial" w:cs="Arial"/>
          <w:color w:val="000000" w:themeColor="text1"/>
          <w:sz w:val="22"/>
          <w:szCs w:val="22"/>
        </w:rPr>
        <w:t>m</w:t>
      </w:r>
      <w:r w:rsidRPr="00EC5639">
        <w:rPr>
          <w:rFonts w:ascii="Arial" w:hAnsi="Arial" w:cs="Arial"/>
          <w:color w:val="000000" w:themeColor="text1"/>
          <w:sz w:val="22"/>
          <w:szCs w:val="22"/>
        </w:rPr>
        <w:t xml:space="preserve">onkeypox </w:t>
      </w:r>
    </w:p>
    <w:p w14:paraId="707C5CDA" w14:textId="5CC434CB" w:rsidR="00C93134" w:rsidRPr="00EC5639" w:rsidRDefault="00AB22CF" w:rsidP="007C677A">
      <w:pPr>
        <w:spacing w:line="360" w:lineRule="auto"/>
        <w:jc w:val="both"/>
        <w:rPr>
          <w:rFonts w:ascii="Arial" w:hAnsi="Arial" w:cs="Arial"/>
          <w:color w:val="000000" w:themeColor="text1"/>
          <w:sz w:val="22"/>
          <w:szCs w:val="22"/>
        </w:rPr>
      </w:pPr>
      <w:r w:rsidRPr="00EC5639">
        <w:rPr>
          <w:rFonts w:ascii="Arial" w:hAnsi="Arial" w:cs="Arial"/>
          <w:color w:val="000000" w:themeColor="text1"/>
          <w:sz w:val="22"/>
          <w:szCs w:val="22"/>
        </w:rPr>
        <w:t>The clinical management of monkeypox is currently supportive.</w:t>
      </w:r>
      <w:r w:rsidR="00584F2B" w:rsidRPr="00EC5639">
        <w:rPr>
          <w:rFonts w:ascii="Arial" w:hAnsi="Arial" w:cs="Arial"/>
          <w:color w:val="000000" w:themeColor="text1"/>
          <w:sz w:val="22"/>
          <w:szCs w:val="22"/>
        </w:rPr>
        <w:t xml:space="preserve"> </w:t>
      </w:r>
      <w:r w:rsidRPr="00EC5639">
        <w:rPr>
          <w:rFonts w:ascii="Arial" w:hAnsi="Arial" w:cs="Arial"/>
          <w:color w:val="000000" w:themeColor="text1"/>
          <w:sz w:val="22"/>
          <w:szCs w:val="22"/>
        </w:rPr>
        <w:t>The WHO recommends symptomatic treatment for fever and pain with antipyretics and analgesia, respectively, as well as adequate nutrition and hydration of patients.</w:t>
      </w:r>
      <w:sdt>
        <w:sdtPr>
          <w:rPr>
            <w:rFonts w:ascii="Arial" w:hAnsi="Arial" w:cs="Arial"/>
            <w:color w:val="000000"/>
            <w:sz w:val="22"/>
            <w:szCs w:val="22"/>
            <w:vertAlign w:val="superscript"/>
          </w:rPr>
          <w:tag w:val="MENDELEY_CITATION_v3_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"/>
          <w:id w:val="-2025772907"/>
          <w:placeholder>
            <w:docPart w:val="9A987DBD689FF740B06E1A32C09DB06B"/>
          </w:placeholder>
        </w:sdtPr>
        <w:sdtEndPr/>
        <w:sdtContent>
          <w:r w:rsidR="009D5AE7" w:rsidRPr="009D5AE7">
            <w:rPr>
              <w:rFonts w:ascii="Arial" w:hAnsi="Arial" w:cs="Arial"/>
              <w:color w:val="000000"/>
              <w:sz w:val="22"/>
              <w:szCs w:val="22"/>
              <w:vertAlign w:val="superscript"/>
            </w:rPr>
            <w:t>15</w:t>
          </w:r>
        </w:sdtContent>
      </w:sdt>
      <w:r w:rsidRPr="00EC5639">
        <w:rPr>
          <w:rFonts w:ascii="Arial" w:hAnsi="Arial" w:cs="Arial"/>
          <w:color w:val="000000" w:themeColor="text1"/>
          <w:sz w:val="22"/>
          <w:szCs w:val="22"/>
        </w:rPr>
        <w:t xml:space="preserve"> Skin lesions should be kept clean and dry and treated appropriately depending on their stage to prevent secondary infections.</w:t>
      </w:r>
      <w:r w:rsidR="00584F2B" w:rsidRPr="00EC5639">
        <w:rPr>
          <w:rFonts w:ascii="Arial" w:hAnsi="Arial" w:cs="Arial"/>
          <w:color w:val="000000" w:themeColor="text1"/>
          <w:sz w:val="22"/>
          <w:szCs w:val="22"/>
        </w:rPr>
        <w:t xml:space="preserve"> </w:t>
      </w:r>
      <w:r w:rsidRPr="00EC5639">
        <w:rPr>
          <w:rFonts w:ascii="Arial" w:hAnsi="Arial" w:cs="Arial"/>
          <w:color w:val="000000" w:themeColor="text1"/>
          <w:sz w:val="22"/>
          <w:szCs w:val="22"/>
        </w:rPr>
        <w:t>Cellulitis is usually caused by skin bacteria such as Staphylococcus aureus or Streptococcal spp.</w:t>
      </w:r>
      <w:r w:rsidR="00584F2B" w:rsidRPr="00EC5639">
        <w:rPr>
          <w:rFonts w:ascii="Arial" w:hAnsi="Arial" w:cs="Arial"/>
          <w:color w:val="000000" w:themeColor="text1"/>
          <w:sz w:val="22"/>
          <w:szCs w:val="22"/>
        </w:rPr>
        <w:t xml:space="preserve"> </w:t>
      </w:r>
      <w:r w:rsidRPr="00EC5639">
        <w:rPr>
          <w:rFonts w:ascii="Arial" w:hAnsi="Arial" w:cs="Arial"/>
          <w:color w:val="000000" w:themeColor="text1"/>
          <w:sz w:val="22"/>
          <w:szCs w:val="22"/>
        </w:rPr>
        <w:t>Treatment of cellulitis involves broad-spectrum antibiotics and prophylactic therapy with activity against normal skin flora, including Streptococcus pyogenes and methicillin-sensitive Staphylococcus aureus (MSSA).</w:t>
      </w:r>
      <w:sdt>
        <w:sdtPr>
          <w:rPr>
            <w:rFonts w:ascii="Arial" w:hAnsi="Arial" w:cs="Arial"/>
            <w:color w:val="000000"/>
            <w:sz w:val="22"/>
            <w:szCs w:val="22"/>
            <w:vertAlign w:val="superscript"/>
          </w:rPr>
          <w:tag w:val="MENDELEY_CITATION_v3_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"/>
          <w:id w:val="-1982455147"/>
          <w:placeholder>
            <w:docPart w:val="9A987DBD689FF740B06E1A32C09DB06B"/>
          </w:placeholder>
        </w:sdtPr>
        <w:sdtEndPr/>
        <w:sdtContent>
          <w:r w:rsidR="009D5AE7" w:rsidRPr="009D5AE7">
            <w:rPr>
              <w:rFonts w:ascii="Arial" w:hAnsi="Arial" w:cs="Arial"/>
              <w:color w:val="000000"/>
              <w:sz w:val="22"/>
              <w:szCs w:val="22"/>
              <w:vertAlign w:val="superscript"/>
            </w:rPr>
            <w:t>15</w:t>
          </w:r>
        </w:sdtContent>
      </w:sdt>
      <w:r w:rsidR="00221847" w:rsidRPr="00EC5639">
        <w:rPr>
          <w:rFonts w:ascii="Arial" w:hAnsi="Arial" w:cs="Arial"/>
          <w:color w:val="000000" w:themeColor="text1"/>
          <w:sz w:val="22"/>
          <w:szCs w:val="22"/>
        </w:rPr>
        <w:t xml:space="preserve"> </w:t>
      </w:r>
      <w:r w:rsidR="00E20EF9" w:rsidRPr="00EC5639">
        <w:rPr>
          <w:rFonts w:ascii="Arial" w:hAnsi="Arial" w:cs="Arial"/>
          <w:color w:val="000000" w:themeColor="text1"/>
          <w:sz w:val="22"/>
          <w:szCs w:val="22"/>
        </w:rPr>
        <w:t>Where</w:t>
      </w:r>
      <w:r w:rsidR="00717EE6" w:rsidRPr="00EC5639">
        <w:rPr>
          <w:rFonts w:ascii="Arial" w:hAnsi="Arial" w:cs="Arial"/>
          <w:color w:val="000000" w:themeColor="text1"/>
          <w:sz w:val="22"/>
          <w:szCs w:val="22"/>
        </w:rPr>
        <w:t xml:space="preserve"> antibiotic resistance is </w:t>
      </w:r>
      <w:r w:rsidR="00AC1E96" w:rsidRPr="00EC5639">
        <w:rPr>
          <w:rFonts w:ascii="Arial" w:hAnsi="Arial" w:cs="Arial"/>
          <w:color w:val="000000" w:themeColor="text1"/>
          <w:sz w:val="22"/>
          <w:szCs w:val="22"/>
        </w:rPr>
        <w:t xml:space="preserve">suspected, </w:t>
      </w:r>
      <w:r w:rsidR="003D7A3A" w:rsidRPr="00EC5639">
        <w:rPr>
          <w:rFonts w:ascii="Arial" w:hAnsi="Arial" w:cs="Arial"/>
          <w:color w:val="000000" w:themeColor="text1"/>
          <w:sz w:val="22"/>
          <w:szCs w:val="22"/>
        </w:rPr>
        <w:t xml:space="preserve">a bacteria culture test may be necessary to </w:t>
      </w:r>
      <w:r w:rsidR="00715E2D" w:rsidRPr="00EC5639">
        <w:rPr>
          <w:rFonts w:ascii="Arial" w:hAnsi="Arial" w:cs="Arial"/>
          <w:color w:val="000000" w:themeColor="text1"/>
          <w:sz w:val="22"/>
          <w:szCs w:val="22"/>
        </w:rPr>
        <w:t xml:space="preserve">ensure adequate and appropriate treatment. </w:t>
      </w:r>
      <w:r w:rsidRPr="00EC5639">
        <w:rPr>
          <w:rFonts w:ascii="Arial" w:hAnsi="Arial" w:cs="Arial"/>
          <w:color w:val="000000" w:themeColor="text1"/>
          <w:sz w:val="22"/>
          <w:szCs w:val="22"/>
        </w:rPr>
        <w:t>Another significant complication is severe pain that can manifest as proctitis or difficulty passing urine.</w:t>
      </w:r>
      <w:r w:rsidR="00584F2B" w:rsidRPr="00EC5639">
        <w:rPr>
          <w:rFonts w:ascii="Arial" w:hAnsi="Arial" w:cs="Arial"/>
          <w:color w:val="000000" w:themeColor="text1"/>
          <w:sz w:val="22"/>
          <w:szCs w:val="22"/>
        </w:rPr>
        <w:t xml:space="preserve"> </w:t>
      </w:r>
      <w:r w:rsidRPr="00EC5639">
        <w:rPr>
          <w:rFonts w:ascii="Arial" w:hAnsi="Arial" w:cs="Arial"/>
          <w:color w:val="000000" w:themeColor="text1"/>
          <w:sz w:val="22"/>
          <w:szCs w:val="22"/>
        </w:rPr>
        <w:t xml:space="preserve">This may </w:t>
      </w:r>
      <w:r w:rsidR="002D2B03" w:rsidRPr="00EC5639">
        <w:rPr>
          <w:rFonts w:ascii="Arial" w:hAnsi="Arial" w:cs="Arial"/>
          <w:color w:val="000000" w:themeColor="text1"/>
          <w:sz w:val="22"/>
          <w:szCs w:val="22"/>
        </w:rPr>
        <w:t xml:space="preserve">require </w:t>
      </w:r>
      <w:r w:rsidRPr="00EC5639">
        <w:rPr>
          <w:rFonts w:ascii="Arial" w:hAnsi="Arial" w:cs="Arial"/>
          <w:color w:val="000000" w:themeColor="text1"/>
          <w:sz w:val="22"/>
          <w:szCs w:val="22"/>
        </w:rPr>
        <w:t>further pain management via stool softeners and topical local anaesthetics such as lignocaine gel.</w:t>
      </w:r>
      <w:r w:rsidR="00584F2B" w:rsidRPr="00EC5639">
        <w:rPr>
          <w:rFonts w:ascii="Arial" w:hAnsi="Arial" w:cs="Arial"/>
          <w:color w:val="000000" w:themeColor="text1"/>
          <w:sz w:val="22"/>
          <w:szCs w:val="22"/>
        </w:rPr>
        <w:t xml:space="preserve"> </w:t>
      </w:r>
      <w:r w:rsidRPr="00EC5639">
        <w:rPr>
          <w:rFonts w:ascii="Arial" w:hAnsi="Arial" w:cs="Arial"/>
          <w:color w:val="000000" w:themeColor="text1"/>
          <w:sz w:val="22"/>
          <w:szCs w:val="22"/>
        </w:rPr>
        <w:t xml:space="preserve">Severe cases may require hospital admission for symptom relief or catheterisation. </w:t>
      </w:r>
    </w:p>
    <w:p w14:paraId="38D8B7E8" w14:textId="5AFC0ECF" w:rsidR="00221847" w:rsidRPr="00EC5639" w:rsidRDefault="00221847" w:rsidP="007C677A">
      <w:pPr>
        <w:spacing w:line="360" w:lineRule="auto"/>
        <w:jc w:val="both"/>
        <w:rPr>
          <w:rFonts w:ascii="Arial" w:hAnsi="Arial" w:cs="Arial"/>
          <w:color w:val="000000" w:themeColor="text1"/>
          <w:sz w:val="22"/>
          <w:szCs w:val="22"/>
        </w:rPr>
      </w:pPr>
    </w:p>
    <w:p w14:paraId="698DD740" w14:textId="7183FD78" w:rsidR="001D1CBD" w:rsidRPr="00EC5639" w:rsidRDefault="00221847" w:rsidP="007C677A">
      <w:pPr>
        <w:spacing w:line="360" w:lineRule="auto"/>
        <w:jc w:val="both"/>
        <w:rPr>
          <w:rFonts w:ascii="Arial" w:hAnsi="Arial" w:cs="Arial"/>
          <w:color w:val="000000" w:themeColor="text1"/>
          <w:sz w:val="22"/>
          <w:szCs w:val="22"/>
        </w:rPr>
      </w:pPr>
      <w:r w:rsidRPr="00EC5639">
        <w:rPr>
          <w:rFonts w:ascii="Arial" w:hAnsi="Arial" w:cs="Arial"/>
          <w:color w:val="000000" w:themeColor="text1"/>
          <w:sz w:val="22"/>
          <w:szCs w:val="22"/>
        </w:rPr>
        <w:t>Antiviral medication such as Tecovirimat</w:t>
      </w:r>
      <w:r w:rsidR="004648A5" w:rsidRPr="00EC5639">
        <w:rPr>
          <w:rFonts w:ascii="Arial" w:hAnsi="Arial" w:cs="Arial"/>
          <w:color w:val="000000" w:themeColor="text1"/>
          <w:sz w:val="22"/>
          <w:szCs w:val="22"/>
        </w:rPr>
        <w:t xml:space="preserve"> or Cidofovir</w:t>
      </w:r>
      <w:r w:rsidR="00610F9C" w:rsidRPr="00EC5639">
        <w:rPr>
          <w:rFonts w:ascii="Arial" w:hAnsi="Arial" w:cs="Arial"/>
          <w:color w:val="000000" w:themeColor="text1"/>
          <w:sz w:val="22"/>
          <w:szCs w:val="22"/>
        </w:rPr>
        <w:t>,</w:t>
      </w:r>
      <w:r w:rsidR="004D4691" w:rsidRPr="00EC5639">
        <w:rPr>
          <w:rFonts w:ascii="Arial" w:hAnsi="Arial" w:cs="Arial"/>
          <w:color w:val="000000" w:themeColor="text1"/>
          <w:sz w:val="22"/>
          <w:szCs w:val="22"/>
        </w:rPr>
        <w:t xml:space="preserve"> as well as vaccin</w:t>
      </w:r>
      <w:r w:rsidR="00024E9B" w:rsidRPr="00EC5639">
        <w:rPr>
          <w:rFonts w:ascii="Arial" w:hAnsi="Arial" w:cs="Arial"/>
          <w:color w:val="000000" w:themeColor="text1"/>
          <w:sz w:val="22"/>
          <w:szCs w:val="22"/>
        </w:rPr>
        <w:t>i</w:t>
      </w:r>
      <w:r w:rsidR="004D4691" w:rsidRPr="00EC5639">
        <w:rPr>
          <w:rFonts w:ascii="Arial" w:hAnsi="Arial" w:cs="Arial"/>
          <w:color w:val="000000" w:themeColor="text1"/>
          <w:sz w:val="22"/>
          <w:szCs w:val="22"/>
        </w:rPr>
        <w:t>a immune globulin intravenous (VGIV)</w:t>
      </w:r>
      <w:r w:rsidR="00610F9C" w:rsidRPr="00EC5639">
        <w:rPr>
          <w:rFonts w:ascii="Arial" w:hAnsi="Arial" w:cs="Arial"/>
          <w:color w:val="000000" w:themeColor="text1"/>
          <w:sz w:val="22"/>
          <w:szCs w:val="22"/>
        </w:rPr>
        <w:t>,</w:t>
      </w:r>
      <w:r w:rsidR="004D4691" w:rsidRPr="00EC5639">
        <w:rPr>
          <w:rFonts w:ascii="Arial" w:hAnsi="Arial" w:cs="Arial"/>
          <w:color w:val="000000" w:themeColor="text1"/>
          <w:sz w:val="22"/>
          <w:szCs w:val="22"/>
        </w:rPr>
        <w:t xml:space="preserve"> </w:t>
      </w:r>
      <w:r w:rsidRPr="00EC5639">
        <w:rPr>
          <w:rFonts w:ascii="Arial" w:hAnsi="Arial" w:cs="Arial"/>
          <w:color w:val="000000" w:themeColor="text1"/>
          <w:sz w:val="22"/>
          <w:szCs w:val="22"/>
        </w:rPr>
        <w:t>should be considered when treating high-risk suspected or confirmed cases, especially among individuals with risk factors for progression to severe infectio</w:t>
      </w:r>
      <w:r w:rsidR="007D3680" w:rsidRPr="00EC5639">
        <w:rPr>
          <w:rFonts w:ascii="Arial" w:hAnsi="Arial" w:cs="Arial"/>
          <w:color w:val="000000" w:themeColor="text1"/>
          <w:sz w:val="22"/>
          <w:szCs w:val="22"/>
        </w:rPr>
        <w:t>n.</w:t>
      </w:r>
      <w:sdt>
        <w:sdtPr>
          <w:rPr>
            <w:rFonts w:ascii="Arial" w:hAnsi="Arial" w:cs="Arial"/>
            <w:color w:val="000000"/>
            <w:sz w:val="22"/>
            <w:szCs w:val="22"/>
            <w:vertAlign w:val="superscript"/>
          </w:rPr>
          <w:tag w:val="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"/>
          <w:id w:val="-1037966933"/>
          <w:placeholder>
            <w:docPart w:val="DefaultPlaceholder_-1854013440"/>
          </w:placeholder>
        </w:sdtPr>
        <w:sdtEndPr/>
        <w:sdtContent>
          <w:r w:rsidR="009D5AE7" w:rsidRPr="009D5AE7">
            <w:rPr>
              <w:rFonts w:ascii="Arial" w:hAnsi="Arial" w:cs="Arial"/>
              <w:color w:val="000000"/>
              <w:sz w:val="22"/>
              <w:szCs w:val="22"/>
              <w:vertAlign w:val="superscript"/>
            </w:rPr>
            <w:t>32,33</w:t>
          </w:r>
        </w:sdtContent>
      </w:sdt>
      <w:r w:rsidR="00EB0DDF" w:rsidRPr="00EC5639">
        <w:rPr>
          <w:rFonts w:ascii="Arial" w:hAnsi="Arial" w:cs="Arial"/>
          <w:color w:val="000000" w:themeColor="text1"/>
          <w:sz w:val="22"/>
          <w:szCs w:val="22"/>
        </w:rPr>
        <w:t xml:space="preserve"> </w:t>
      </w:r>
      <w:r w:rsidR="00610F9C" w:rsidRPr="00EC5639">
        <w:rPr>
          <w:rFonts w:ascii="Arial" w:hAnsi="Arial" w:cs="Arial"/>
          <w:color w:val="000000" w:themeColor="text1"/>
          <w:sz w:val="22"/>
          <w:szCs w:val="22"/>
        </w:rPr>
        <w:t>High-risk</w:t>
      </w:r>
      <w:r w:rsidR="00EB0DDF" w:rsidRPr="00EC5639">
        <w:rPr>
          <w:rFonts w:ascii="Arial" w:hAnsi="Arial" w:cs="Arial"/>
          <w:color w:val="000000" w:themeColor="text1"/>
          <w:sz w:val="22"/>
          <w:szCs w:val="22"/>
        </w:rPr>
        <w:t xml:space="preserve"> </w:t>
      </w:r>
      <w:r w:rsidR="004648A5" w:rsidRPr="00EC5639">
        <w:rPr>
          <w:rFonts w:ascii="Arial" w:hAnsi="Arial" w:cs="Arial"/>
          <w:color w:val="000000" w:themeColor="text1"/>
          <w:sz w:val="22"/>
          <w:szCs w:val="22"/>
        </w:rPr>
        <w:t>patients</w:t>
      </w:r>
      <w:r w:rsidR="00EB0DDF" w:rsidRPr="00EC5639">
        <w:rPr>
          <w:rFonts w:ascii="Arial" w:hAnsi="Arial" w:cs="Arial"/>
          <w:color w:val="000000" w:themeColor="text1"/>
          <w:sz w:val="22"/>
          <w:szCs w:val="22"/>
        </w:rPr>
        <w:t xml:space="preserve"> are </w:t>
      </w:r>
      <w:r w:rsidR="001D1CBD" w:rsidRPr="00EC5639">
        <w:rPr>
          <w:rFonts w:ascii="Arial" w:hAnsi="Arial" w:cs="Arial"/>
          <w:color w:val="000000" w:themeColor="text1"/>
          <w:sz w:val="22"/>
          <w:szCs w:val="22"/>
        </w:rPr>
        <w:t>summari</w:t>
      </w:r>
      <w:r w:rsidR="00610F9C" w:rsidRPr="00EC5639">
        <w:rPr>
          <w:rFonts w:ascii="Arial" w:hAnsi="Arial" w:cs="Arial"/>
          <w:color w:val="000000" w:themeColor="text1"/>
          <w:sz w:val="22"/>
          <w:szCs w:val="22"/>
        </w:rPr>
        <w:t>s</w:t>
      </w:r>
      <w:r w:rsidR="001D1CBD" w:rsidRPr="00EC5639">
        <w:rPr>
          <w:rFonts w:ascii="Arial" w:hAnsi="Arial" w:cs="Arial"/>
          <w:color w:val="000000" w:themeColor="text1"/>
          <w:sz w:val="22"/>
          <w:szCs w:val="22"/>
        </w:rPr>
        <w:t xml:space="preserve">ed in Box </w:t>
      </w:r>
      <w:r w:rsidR="00B85BBA" w:rsidRPr="00EC5639">
        <w:rPr>
          <w:rFonts w:ascii="Arial" w:hAnsi="Arial" w:cs="Arial"/>
          <w:color w:val="000000" w:themeColor="text1"/>
          <w:sz w:val="22"/>
          <w:szCs w:val="22"/>
        </w:rPr>
        <w:t>6</w:t>
      </w:r>
      <w:r w:rsidRPr="00EC5639">
        <w:rPr>
          <w:rFonts w:ascii="Arial" w:hAnsi="Arial" w:cs="Arial"/>
          <w:color w:val="000000" w:themeColor="text1"/>
          <w:sz w:val="22"/>
          <w:szCs w:val="22"/>
        </w:rPr>
        <w:t>.</w:t>
      </w:r>
    </w:p>
    <w:p w14:paraId="034D9AC6" w14:textId="77777777" w:rsidR="001D1CBD" w:rsidRPr="00EC5639" w:rsidRDefault="001D1CBD" w:rsidP="001D1CBD">
      <w:pPr>
        <w:spacing w:line="360" w:lineRule="auto"/>
        <w:jc w:val="both"/>
        <w:rPr>
          <w:rFonts w:ascii="Arial" w:hAnsi="Arial" w:cs="Arial"/>
          <w:color w:val="000000" w:themeColor="text1"/>
          <w:sz w:val="22"/>
          <w:szCs w:val="22"/>
        </w:rPr>
      </w:pPr>
    </w:p>
    <w:tbl>
      <w:tblPr>
        <w:tblStyle w:val="TableGrid"/>
        <w:tblW w:w="0" w:type="auto"/>
        <w:tblLook w:val="04A0" w:firstRow="1" w:lastRow="0" w:firstColumn="1" w:lastColumn="0" w:noHBand="0" w:noVBand="1"/>
      </w:tblPr>
      <w:tblGrid>
        <w:gridCol w:w="9019"/>
      </w:tblGrid>
      <w:tr w:rsidR="00EC5639" w:rsidRPr="00EC5639" w14:paraId="4059C647" w14:textId="77777777" w:rsidTr="00500085">
        <w:tc>
          <w:tcPr>
            <w:tcW w:w="9019" w:type="dxa"/>
          </w:tcPr>
          <w:p w14:paraId="59ECDF01" w14:textId="3920B899" w:rsidR="00D47D58" w:rsidRPr="00EC5639" w:rsidRDefault="001D1CBD" w:rsidP="003C0F1D">
            <w:pPr>
              <w:spacing w:line="360" w:lineRule="auto"/>
              <w:rPr>
                <w:rFonts w:ascii="Arial" w:hAnsi="Arial" w:cs="Arial"/>
                <w:b/>
                <w:bCs/>
                <w:color w:val="000000" w:themeColor="text1"/>
                <w:sz w:val="22"/>
                <w:szCs w:val="22"/>
              </w:rPr>
            </w:pPr>
            <w:r w:rsidRPr="00EC5639">
              <w:rPr>
                <w:rFonts w:ascii="Arial" w:hAnsi="Arial" w:cs="Arial"/>
                <w:b/>
                <w:bCs/>
                <w:color w:val="000000" w:themeColor="text1"/>
                <w:sz w:val="22"/>
                <w:szCs w:val="22"/>
              </w:rPr>
              <w:t xml:space="preserve">Box </w:t>
            </w:r>
            <w:r w:rsidR="0096313F" w:rsidRPr="00EC5639">
              <w:rPr>
                <w:rFonts w:ascii="Arial" w:hAnsi="Arial" w:cs="Arial"/>
                <w:b/>
                <w:bCs/>
                <w:color w:val="000000" w:themeColor="text1"/>
                <w:sz w:val="22"/>
                <w:szCs w:val="22"/>
              </w:rPr>
              <w:t>6</w:t>
            </w:r>
            <w:r w:rsidRPr="00EC5639">
              <w:rPr>
                <w:rFonts w:ascii="Arial" w:hAnsi="Arial" w:cs="Arial"/>
                <w:b/>
                <w:bCs/>
                <w:color w:val="000000" w:themeColor="text1"/>
                <w:sz w:val="22"/>
                <w:szCs w:val="22"/>
              </w:rPr>
              <w:t xml:space="preserve">: Patients at </w:t>
            </w:r>
            <w:r w:rsidR="00610F9C" w:rsidRPr="00EC5639">
              <w:rPr>
                <w:rFonts w:ascii="Arial" w:hAnsi="Arial" w:cs="Arial"/>
                <w:b/>
                <w:bCs/>
                <w:color w:val="000000" w:themeColor="text1"/>
                <w:sz w:val="22"/>
                <w:szCs w:val="22"/>
              </w:rPr>
              <w:t>high risk</w:t>
            </w:r>
            <w:r w:rsidRPr="00EC5639">
              <w:rPr>
                <w:rFonts w:ascii="Arial" w:hAnsi="Arial" w:cs="Arial"/>
                <w:b/>
                <w:bCs/>
                <w:color w:val="000000" w:themeColor="text1"/>
                <w:sz w:val="22"/>
                <w:szCs w:val="22"/>
              </w:rPr>
              <w:t xml:space="preserve"> of severe adverse outcomes with </w:t>
            </w:r>
            <w:r w:rsidR="00610F9C" w:rsidRPr="00EC5639">
              <w:rPr>
                <w:rFonts w:ascii="Arial" w:hAnsi="Arial" w:cs="Arial"/>
                <w:b/>
                <w:bCs/>
                <w:color w:val="000000" w:themeColor="text1"/>
                <w:sz w:val="22"/>
                <w:szCs w:val="22"/>
              </w:rPr>
              <w:t>m</w:t>
            </w:r>
            <w:r w:rsidRPr="00EC5639">
              <w:rPr>
                <w:rFonts w:ascii="Arial" w:hAnsi="Arial" w:cs="Arial"/>
                <w:b/>
                <w:bCs/>
                <w:color w:val="000000" w:themeColor="text1"/>
                <w:sz w:val="22"/>
                <w:szCs w:val="22"/>
              </w:rPr>
              <w:t>onkeypox infection</w:t>
            </w:r>
            <w:sdt>
              <w:sdtPr>
                <w:rPr>
                  <w:rFonts w:ascii="Arial" w:hAnsi="Arial" w:cs="Arial"/>
                  <w:bCs/>
                  <w:color w:val="000000"/>
                  <w:sz w:val="22"/>
                  <w:szCs w:val="22"/>
                  <w:vertAlign w:val="superscript"/>
                </w:rPr>
                <w:tag w:val="MENDELEY_CITATION_v3_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"/>
                <w:id w:val="129680872"/>
                <w:placeholder>
                  <w:docPart w:val="DefaultPlaceholder_-1854013440"/>
                </w:placeholder>
              </w:sdtPr>
              <w:sdtEndPr/>
              <w:sdtContent>
                <w:r w:rsidR="009D5AE7" w:rsidRPr="009D5AE7">
                  <w:rPr>
                    <w:rFonts w:ascii="Arial" w:hAnsi="Arial" w:cs="Arial"/>
                    <w:bCs/>
                    <w:color w:val="000000"/>
                    <w:sz w:val="22"/>
                    <w:szCs w:val="22"/>
                    <w:vertAlign w:val="superscript"/>
                  </w:rPr>
                  <w:t>34</w:t>
                </w:r>
              </w:sdtContent>
            </w:sdt>
          </w:p>
          <w:p w14:paraId="6F341FAC" w14:textId="65255DF8" w:rsidR="00D47D58" w:rsidRPr="00EC5639" w:rsidRDefault="00D47D58" w:rsidP="003C0F1D">
            <w:pPr>
              <w:pStyle w:val="ListParagraph"/>
              <w:numPr>
                <w:ilvl w:val="0"/>
                <w:numId w:val="14"/>
              </w:numPr>
              <w:spacing w:line="360" w:lineRule="auto"/>
              <w:rPr>
                <w:rFonts w:ascii="Arial" w:eastAsia="Arial" w:hAnsi="Arial" w:cs="Arial"/>
                <w:color w:val="000000" w:themeColor="text1"/>
                <w:sz w:val="22"/>
                <w:szCs w:val="22"/>
                <w:lang w:eastAsia="ja-JP"/>
              </w:rPr>
            </w:pPr>
            <w:r w:rsidRPr="00EC5639">
              <w:rPr>
                <w:rFonts w:ascii="Arial" w:eastAsia="Arial" w:hAnsi="Arial" w:cs="Arial"/>
                <w:color w:val="000000" w:themeColor="text1"/>
                <w:sz w:val="22"/>
                <w:szCs w:val="22"/>
                <w:lang w:eastAsia="ja-JP"/>
              </w:rPr>
              <w:t>Patients with severe disease</w:t>
            </w:r>
          </w:p>
          <w:p w14:paraId="3DB0026B" w14:textId="784E9BF2" w:rsidR="00D47D58" w:rsidRPr="00EC5639" w:rsidRDefault="00EB0DDF" w:rsidP="003C0F1D">
            <w:pPr>
              <w:pStyle w:val="ListParagraph"/>
              <w:numPr>
                <w:ilvl w:val="1"/>
                <w:numId w:val="14"/>
              </w:numPr>
              <w:spacing w:line="360" w:lineRule="auto"/>
              <w:rPr>
                <w:rFonts w:ascii="Arial" w:eastAsia="Arial" w:hAnsi="Arial" w:cs="Arial"/>
                <w:color w:val="000000" w:themeColor="text1"/>
                <w:sz w:val="22"/>
                <w:szCs w:val="22"/>
                <w:lang w:eastAsia="ja-JP"/>
              </w:rPr>
            </w:pPr>
            <w:r w:rsidRPr="00EC5639">
              <w:rPr>
                <w:rFonts w:ascii="Arial" w:eastAsia="Arial" w:hAnsi="Arial" w:cs="Arial"/>
                <w:color w:val="000000" w:themeColor="text1"/>
                <w:sz w:val="22"/>
                <w:szCs w:val="22"/>
                <w:lang w:eastAsia="ja-JP"/>
              </w:rPr>
              <w:t>S</w:t>
            </w:r>
            <w:r w:rsidR="00D47D58" w:rsidRPr="00EC5639">
              <w:rPr>
                <w:rFonts w:ascii="Arial" w:eastAsia="Arial" w:hAnsi="Arial" w:cs="Arial"/>
                <w:color w:val="000000" w:themeColor="text1"/>
                <w:sz w:val="22"/>
                <w:szCs w:val="22"/>
                <w:lang w:eastAsia="ja-JP"/>
              </w:rPr>
              <w:t>epsis</w:t>
            </w:r>
          </w:p>
          <w:p w14:paraId="2459A34E" w14:textId="6B5EA3DF" w:rsidR="00D47D58" w:rsidRPr="00EC5639" w:rsidRDefault="00EB0DDF" w:rsidP="003C0F1D">
            <w:pPr>
              <w:pStyle w:val="ListParagraph"/>
              <w:numPr>
                <w:ilvl w:val="1"/>
                <w:numId w:val="14"/>
              </w:numPr>
              <w:spacing w:line="360" w:lineRule="auto"/>
              <w:rPr>
                <w:rFonts w:ascii="Arial" w:eastAsia="Arial" w:hAnsi="Arial" w:cs="Arial"/>
                <w:color w:val="000000" w:themeColor="text1"/>
                <w:sz w:val="22"/>
                <w:szCs w:val="22"/>
                <w:lang w:eastAsia="ja-JP"/>
              </w:rPr>
            </w:pPr>
            <w:r w:rsidRPr="00EC5639">
              <w:rPr>
                <w:rFonts w:ascii="Arial" w:eastAsia="Arial" w:hAnsi="Arial" w:cs="Arial"/>
                <w:color w:val="000000" w:themeColor="text1"/>
                <w:sz w:val="22"/>
                <w:szCs w:val="22"/>
                <w:lang w:eastAsia="ja-JP"/>
              </w:rPr>
              <w:t>P</w:t>
            </w:r>
            <w:r w:rsidR="00D47D58" w:rsidRPr="00EC5639">
              <w:rPr>
                <w:rFonts w:ascii="Arial" w:eastAsia="Arial" w:hAnsi="Arial" w:cs="Arial"/>
                <w:color w:val="000000" w:themeColor="text1"/>
                <w:sz w:val="22"/>
                <w:szCs w:val="22"/>
                <w:lang w:eastAsia="ja-JP"/>
              </w:rPr>
              <w:t>neumonitis</w:t>
            </w:r>
          </w:p>
          <w:p w14:paraId="1DDAB869" w14:textId="26F4AFAE" w:rsidR="00D47D58" w:rsidRPr="00EC5639" w:rsidRDefault="00EB0DDF" w:rsidP="003C0F1D">
            <w:pPr>
              <w:pStyle w:val="ListParagraph"/>
              <w:numPr>
                <w:ilvl w:val="1"/>
                <w:numId w:val="14"/>
              </w:numPr>
              <w:spacing w:line="360" w:lineRule="auto"/>
              <w:rPr>
                <w:rFonts w:ascii="Arial" w:eastAsia="Arial" w:hAnsi="Arial" w:cs="Arial"/>
                <w:color w:val="000000" w:themeColor="text1"/>
                <w:sz w:val="22"/>
                <w:szCs w:val="22"/>
                <w:lang w:eastAsia="ja-JP"/>
              </w:rPr>
            </w:pPr>
            <w:r w:rsidRPr="00EC5639">
              <w:rPr>
                <w:rFonts w:ascii="Arial" w:eastAsia="Arial" w:hAnsi="Arial" w:cs="Arial"/>
                <w:color w:val="000000" w:themeColor="text1"/>
                <w:sz w:val="22"/>
                <w:szCs w:val="22"/>
                <w:lang w:eastAsia="ja-JP"/>
              </w:rPr>
              <w:t>E</w:t>
            </w:r>
            <w:r w:rsidR="00D47D58" w:rsidRPr="00EC5639">
              <w:rPr>
                <w:rFonts w:ascii="Arial" w:eastAsia="Arial" w:hAnsi="Arial" w:cs="Arial"/>
                <w:color w:val="000000" w:themeColor="text1"/>
                <w:sz w:val="22"/>
                <w:szCs w:val="22"/>
                <w:lang w:eastAsia="ja-JP"/>
              </w:rPr>
              <w:t>ncephalitis</w:t>
            </w:r>
          </w:p>
          <w:p w14:paraId="6AE15C26" w14:textId="06955F3E" w:rsidR="00D47D58" w:rsidRPr="00EC5639" w:rsidRDefault="00EB0DDF" w:rsidP="003C0F1D">
            <w:pPr>
              <w:pStyle w:val="ListParagraph"/>
              <w:numPr>
                <w:ilvl w:val="1"/>
                <w:numId w:val="14"/>
              </w:numPr>
              <w:spacing w:line="360" w:lineRule="auto"/>
              <w:rPr>
                <w:rFonts w:ascii="Arial" w:eastAsia="Arial" w:hAnsi="Arial" w:cs="Arial"/>
                <w:color w:val="000000" w:themeColor="text1"/>
                <w:sz w:val="22"/>
                <w:szCs w:val="22"/>
                <w:lang w:eastAsia="ja-JP"/>
              </w:rPr>
            </w:pPr>
            <w:r w:rsidRPr="00EC5639">
              <w:rPr>
                <w:rFonts w:ascii="Arial" w:eastAsia="Arial" w:hAnsi="Arial" w:cs="Arial"/>
                <w:color w:val="000000" w:themeColor="text1"/>
                <w:sz w:val="22"/>
                <w:szCs w:val="22"/>
                <w:lang w:eastAsia="ja-JP"/>
              </w:rPr>
              <w:t>H</w:t>
            </w:r>
            <w:r w:rsidR="00D47D58" w:rsidRPr="00EC5639">
              <w:rPr>
                <w:rFonts w:ascii="Arial" w:eastAsia="Arial" w:hAnsi="Arial" w:cs="Arial"/>
                <w:color w:val="000000" w:themeColor="text1"/>
                <w:sz w:val="22"/>
                <w:szCs w:val="22"/>
                <w:lang w:eastAsia="ja-JP"/>
              </w:rPr>
              <w:t>aemorrhagic disease</w:t>
            </w:r>
          </w:p>
          <w:p w14:paraId="249481C2" w14:textId="08625799" w:rsidR="00D47D58" w:rsidRPr="00EC5639" w:rsidRDefault="00EB0DDF" w:rsidP="003C0F1D">
            <w:pPr>
              <w:pStyle w:val="ListParagraph"/>
              <w:numPr>
                <w:ilvl w:val="1"/>
                <w:numId w:val="14"/>
              </w:numPr>
              <w:spacing w:line="360" w:lineRule="auto"/>
              <w:rPr>
                <w:rFonts w:ascii="Arial" w:eastAsia="Arial" w:hAnsi="Arial" w:cs="Arial"/>
                <w:color w:val="000000" w:themeColor="text1"/>
                <w:sz w:val="22"/>
                <w:szCs w:val="22"/>
                <w:lang w:eastAsia="ja-JP"/>
              </w:rPr>
            </w:pPr>
            <w:r w:rsidRPr="00EC5639">
              <w:rPr>
                <w:rFonts w:ascii="Arial" w:eastAsia="Arial" w:hAnsi="Arial" w:cs="Arial"/>
                <w:color w:val="000000" w:themeColor="text1"/>
                <w:sz w:val="22"/>
                <w:szCs w:val="22"/>
                <w:lang w:eastAsia="ja-JP"/>
              </w:rPr>
              <w:t>E</w:t>
            </w:r>
            <w:r w:rsidR="00D47D58" w:rsidRPr="00EC5639">
              <w:rPr>
                <w:rFonts w:ascii="Arial" w:eastAsia="Arial" w:hAnsi="Arial" w:cs="Arial"/>
                <w:color w:val="000000" w:themeColor="text1"/>
                <w:sz w:val="22"/>
                <w:szCs w:val="22"/>
                <w:lang w:eastAsia="ja-JP"/>
              </w:rPr>
              <w:t>xtensive rash with confluent lesions</w:t>
            </w:r>
          </w:p>
          <w:p w14:paraId="7042B143" w14:textId="11955264" w:rsidR="00D47D58" w:rsidRPr="00EC5639" w:rsidRDefault="00D47D58" w:rsidP="003C0F1D">
            <w:pPr>
              <w:pStyle w:val="ListParagraph"/>
              <w:numPr>
                <w:ilvl w:val="0"/>
                <w:numId w:val="15"/>
              </w:numPr>
              <w:spacing w:line="360" w:lineRule="auto"/>
              <w:rPr>
                <w:rFonts w:ascii="Arial" w:eastAsia="Arial" w:hAnsi="Arial" w:cs="Arial"/>
                <w:color w:val="000000" w:themeColor="text1"/>
                <w:sz w:val="22"/>
                <w:szCs w:val="22"/>
                <w:lang w:eastAsia="ja-JP"/>
              </w:rPr>
            </w:pPr>
            <w:r w:rsidRPr="00EC5639">
              <w:rPr>
                <w:rFonts w:ascii="Arial" w:eastAsia="Arial" w:hAnsi="Arial" w:cs="Arial"/>
                <w:color w:val="000000" w:themeColor="text1"/>
                <w:sz w:val="22"/>
                <w:szCs w:val="22"/>
                <w:lang w:eastAsia="ja-JP"/>
              </w:rPr>
              <w:t>Immunocompromised patients</w:t>
            </w:r>
          </w:p>
          <w:p w14:paraId="4997439C" w14:textId="6C9EEE0E" w:rsidR="00D47D58" w:rsidRPr="00EC5639" w:rsidRDefault="00D47D58" w:rsidP="003C0F1D">
            <w:pPr>
              <w:pStyle w:val="ListParagraph"/>
              <w:numPr>
                <w:ilvl w:val="1"/>
                <w:numId w:val="15"/>
              </w:numPr>
              <w:spacing w:line="360" w:lineRule="auto"/>
              <w:rPr>
                <w:rFonts w:ascii="Arial" w:eastAsia="Arial" w:hAnsi="Arial" w:cs="Arial"/>
                <w:color w:val="000000" w:themeColor="text1"/>
                <w:sz w:val="22"/>
                <w:szCs w:val="22"/>
                <w:lang w:eastAsia="ja-JP"/>
              </w:rPr>
            </w:pPr>
            <w:r w:rsidRPr="00EC5639">
              <w:rPr>
                <w:rFonts w:ascii="Arial" w:eastAsia="Arial" w:hAnsi="Arial" w:cs="Arial"/>
                <w:color w:val="000000" w:themeColor="text1"/>
                <w:sz w:val="22"/>
                <w:szCs w:val="22"/>
                <w:lang w:eastAsia="ja-JP"/>
              </w:rPr>
              <w:t>HIV/AIDS</w:t>
            </w:r>
          </w:p>
          <w:p w14:paraId="4B09A3A5" w14:textId="70DF3251" w:rsidR="00D47D58" w:rsidRPr="00EC5639" w:rsidRDefault="00610F9C" w:rsidP="003C0F1D">
            <w:pPr>
              <w:pStyle w:val="ListParagraph"/>
              <w:numPr>
                <w:ilvl w:val="1"/>
                <w:numId w:val="15"/>
              </w:numPr>
              <w:spacing w:line="360" w:lineRule="auto"/>
              <w:rPr>
                <w:rFonts w:ascii="Arial" w:eastAsia="Arial" w:hAnsi="Arial" w:cs="Arial"/>
                <w:color w:val="000000" w:themeColor="text1"/>
                <w:sz w:val="22"/>
                <w:szCs w:val="22"/>
                <w:lang w:eastAsia="ja-JP"/>
              </w:rPr>
            </w:pPr>
            <w:r w:rsidRPr="00EC5639">
              <w:rPr>
                <w:rFonts w:ascii="Arial" w:eastAsia="Arial" w:hAnsi="Arial" w:cs="Arial"/>
                <w:color w:val="000000" w:themeColor="text1"/>
                <w:sz w:val="22"/>
                <w:szCs w:val="22"/>
                <w:lang w:eastAsia="ja-JP"/>
              </w:rPr>
              <w:t>Leukaemia/lymphoma</w:t>
            </w:r>
          </w:p>
          <w:p w14:paraId="4BD7C0F7" w14:textId="1F9400C6" w:rsidR="00D47D58" w:rsidRPr="00EC5639" w:rsidRDefault="003F3EA3" w:rsidP="003C0F1D">
            <w:pPr>
              <w:pStyle w:val="ListParagraph"/>
              <w:numPr>
                <w:ilvl w:val="1"/>
                <w:numId w:val="15"/>
              </w:numPr>
              <w:spacing w:line="360" w:lineRule="auto"/>
              <w:rPr>
                <w:rFonts w:ascii="Arial" w:eastAsia="Arial" w:hAnsi="Arial" w:cs="Arial"/>
                <w:color w:val="000000" w:themeColor="text1"/>
                <w:sz w:val="22"/>
                <w:szCs w:val="22"/>
                <w:lang w:eastAsia="ja-JP"/>
              </w:rPr>
            </w:pPr>
            <w:r w:rsidRPr="00EC5639">
              <w:rPr>
                <w:rFonts w:ascii="Arial" w:eastAsia="Arial" w:hAnsi="Arial" w:cs="Arial"/>
                <w:color w:val="000000" w:themeColor="text1"/>
                <w:sz w:val="22"/>
                <w:szCs w:val="22"/>
                <w:lang w:eastAsia="ja-JP"/>
              </w:rPr>
              <w:t>G</w:t>
            </w:r>
            <w:r w:rsidR="00D47D58" w:rsidRPr="00EC5639">
              <w:rPr>
                <w:rFonts w:ascii="Arial" w:eastAsia="Arial" w:hAnsi="Arial" w:cs="Arial"/>
                <w:color w:val="000000" w:themeColor="text1"/>
                <w:sz w:val="22"/>
                <w:szCs w:val="22"/>
                <w:lang w:eastAsia="ja-JP"/>
              </w:rPr>
              <w:t>enerali</w:t>
            </w:r>
            <w:r w:rsidR="00610F9C" w:rsidRPr="00EC5639">
              <w:rPr>
                <w:rFonts w:ascii="Arial" w:eastAsia="Arial" w:hAnsi="Arial" w:cs="Arial"/>
                <w:color w:val="000000" w:themeColor="text1"/>
                <w:sz w:val="22"/>
                <w:szCs w:val="22"/>
                <w:lang w:eastAsia="ja-JP"/>
              </w:rPr>
              <w:t>s</w:t>
            </w:r>
            <w:r w:rsidR="00D47D58" w:rsidRPr="00EC5639">
              <w:rPr>
                <w:rFonts w:ascii="Arial" w:eastAsia="Arial" w:hAnsi="Arial" w:cs="Arial"/>
                <w:color w:val="000000" w:themeColor="text1"/>
                <w:sz w:val="22"/>
                <w:szCs w:val="22"/>
                <w:lang w:eastAsia="ja-JP"/>
              </w:rPr>
              <w:t>ed malignancy</w:t>
            </w:r>
          </w:p>
          <w:p w14:paraId="2F129D45" w14:textId="09BA4C1D" w:rsidR="00D47D58" w:rsidRPr="00EC5639" w:rsidRDefault="003F3EA3" w:rsidP="003C0F1D">
            <w:pPr>
              <w:pStyle w:val="ListParagraph"/>
              <w:numPr>
                <w:ilvl w:val="1"/>
                <w:numId w:val="15"/>
              </w:numPr>
              <w:spacing w:line="360" w:lineRule="auto"/>
              <w:rPr>
                <w:rFonts w:ascii="Arial" w:eastAsia="Arial" w:hAnsi="Arial" w:cs="Arial"/>
                <w:color w:val="000000" w:themeColor="text1"/>
                <w:sz w:val="22"/>
                <w:szCs w:val="22"/>
                <w:lang w:eastAsia="ja-JP"/>
              </w:rPr>
            </w:pPr>
            <w:r w:rsidRPr="00EC5639">
              <w:rPr>
                <w:rFonts w:ascii="Arial" w:eastAsia="Arial" w:hAnsi="Arial" w:cs="Arial"/>
                <w:color w:val="000000" w:themeColor="text1"/>
                <w:sz w:val="22"/>
                <w:szCs w:val="22"/>
                <w:lang w:eastAsia="ja-JP"/>
              </w:rPr>
              <w:t>S</w:t>
            </w:r>
            <w:r w:rsidR="00D47D58" w:rsidRPr="00EC5639">
              <w:rPr>
                <w:rFonts w:ascii="Arial" w:eastAsia="Arial" w:hAnsi="Arial" w:cs="Arial"/>
                <w:color w:val="000000" w:themeColor="text1"/>
                <w:sz w:val="22"/>
                <w:szCs w:val="22"/>
                <w:lang w:eastAsia="ja-JP"/>
              </w:rPr>
              <w:t>olid organ transplantation</w:t>
            </w:r>
          </w:p>
          <w:p w14:paraId="3A9B66F2" w14:textId="0097D94B" w:rsidR="00D47D58" w:rsidRPr="00EC5639" w:rsidRDefault="00803A91" w:rsidP="003C0F1D">
            <w:pPr>
              <w:pStyle w:val="ListParagraph"/>
              <w:numPr>
                <w:ilvl w:val="1"/>
                <w:numId w:val="15"/>
              </w:numPr>
              <w:spacing w:line="360" w:lineRule="auto"/>
              <w:rPr>
                <w:rFonts w:ascii="Arial" w:eastAsia="Arial" w:hAnsi="Arial" w:cs="Arial"/>
                <w:color w:val="000000" w:themeColor="text1"/>
                <w:sz w:val="22"/>
                <w:szCs w:val="22"/>
                <w:lang w:eastAsia="ja-JP"/>
              </w:rPr>
            </w:pPr>
            <w:r w:rsidRPr="00EC5639">
              <w:rPr>
                <w:rFonts w:ascii="Arial" w:eastAsia="Arial" w:hAnsi="Arial" w:cs="Arial"/>
                <w:color w:val="000000" w:themeColor="text1"/>
                <w:sz w:val="22"/>
                <w:szCs w:val="22"/>
                <w:lang w:eastAsia="ja-JP"/>
              </w:rPr>
              <w:lastRenderedPageBreak/>
              <w:t>T</w:t>
            </w:r>
            <w:r w:rsidR="00D47D58" w:rsidRPr="00EC5639">
              <w:rPr>
                <w:rFonts w:ascii="Arial" w:eastAsia="Arial" w:hAnsi="Arial" w:cs="Arial"/>
                <w:color w:val="000000" w:themeColor="text1"/>
                <w:sz w:val="22"/>
                <w:szCs w:val="22"/>
                <w:lang w:eastAsia="ja-JP"/>
              </w:rPr>
              <w:t>herapy with alkylating agents, antimetabolites, radiation, TNF inhibitors, or high-dose steroids</w:t>
            </w:r>
          </w:p>
          <w:p w14:paraId="76C91EB6" w14:textId="503E9B6E" w:rsidR="00D47D58" w:rsidRPr="00EC5639" w:rsidRDefault="00803A91" w:rsidP="003C0F1D">
            <w:pPr>
              <w:pStyle w:val="ListParagraph"/>
              <w:numPr>
                <w:ilvl w:val="1"/>
                <w:numId w:val="15"/>
              </w:numPr>
              <w:spacing w:line="360" w:lineRule="auto"/>
              <w:rPr>
                <w:rFonts w:ascii="Arial" w:eastAsia="Arial" w:hAnsi="Arial" w:cs="Arial"/>
                <w:color w:val="000000" w:themeColor="text1"/>
                <w:sz w:val="22"/>
                <w:szCs w:val="22"/>
                <w:lang w:eastAsia="ja-JP"/>
              </w:rPr>
            </w:pPr>
            <w:r w:rsidRPr="00EC5639">
              <w:rPr>
                <w:rFonts w:ascii="Arial" w:eastAsia="Arial" w:hAnsi="Arial" w:cs="Arial"/>
                <w:color w:val="000000" w:themeColor="text1"/>
                <w:sz w:val="22"/>
                <w:szCs w:val="22"/>
                <w:lang w:eastAsia="ja-JP"/>
              </w:rPr>
              <w:t>A</w:t>
            </w:r>
            <w:r w:rsidR="00D47D58" w:rsidRPr="00EC5639">
              <w:rPr>
                <w:rFonts w:ascii="Arial" w:eastAsia="Arial" w:hAnsi="Arial" w:cs="Arial"/>
                <w:color w:val="000000" w:themeColor="text1"/>
                <w:sz w:val="22"/>
                <w:szCs w:val="22"/>
                <w:lang w:eastAsia="ja-JP"/>
              </w:rPr>
              <w:t>utoimmune disease with immunodeficiency</w:t>
            </w:r>
          </w:p>
          <w:p w14:paraId="1A67B8F6" w14:textId="12730A74" w:rsidR="00D47D58" w:rsidRPr="00EC5639" w:rsidRDefault="00D47D58" w:rsidP="003C0F1D">
            <w:pPr>
              <w:pStyle w:val="ListParagraph"/>
              <w:numPr>
                <w:ilvl w:val="0"/>
                <w:numId w:val="16"/>
              </w:numPr>
              <w:spacing w:line="360" w:lineRule="auto"/>
              <w:rPr>
                <w:rFonts w:ascii="Arial" w:eastAsia="Arial" w:hAnsi="Arial" w:cs="Arial"/>
                <w:color w:val="000000" w:themeColor="text1"/>
                <w:sz w:val="22"/>
                <w:szCs w:val="22"/>
                <w:lang w:eastAsia="ja-JP"/>
              </w:rPr>
            </w:pPr>
            <w:r w:rsidRPr="00EC5639">
              <w:rPr>
                <w:rFonts w:ascii="Arial" w:eastAsia="Arial" w:hAnsi="Arial" w:cs="Arial"/>
                <w:color w:val="000000" w:themeColor="text1"/>
                <w:sz w:val="22"/>
                <w:szCs w:val="22"/>
                <w:lang w:eastAsia="ja-JP"/>
              </w:rPr>
              <w:t xml:space="preserve">Patients with </w:t>
            </w:r>
            <w:r w:rsidR="00610F9C" w:rsidRPr="00EC5639">
              <w:rPr>
                <w:rFonts w:ascii="Arial" w:eastAsia="Arial" w:hAnsi="Arial" w:cs="Arial"/>
                <w:color w:val="000000" w:themeColor="text1"/>
                <w:sz w:val="22"/>
                <w:szCs w:val="22"/>
                <w:lang w:eastAsia="ja-JP"/>
              </w:rPr>
              <w:t xml:space="preserve">a </w:t>
            </w:r>
            <w:r w:rsidRPr="00EC5639">
              <w:rPr>
                <w:rFonts w:ascii="Arial" w:eastAsia="Arial" w:hAnsi="Arial" w:cs="Arial"/>
                <w:color w:val="000000" w:themeColor="text1"/>
                <w:sz w:val="22"/>
                <w:szCs w:val="22"/>
                <w:lang w:eastAsia="ja-JP"/>
              </w:rPr>
              <w:t>history or presence of active exfoliative skin conditions</w:t>
            </w:r>
          </w:p>
          <w:p w14:paraId="4684F161" w14:textId="77777777" w:rsidR="003F3EA3" w:rsidRPr="00EC5639" w:rsidRDefault="003F3EA3" w:rsidP="003C0F1D">
            <w:pPr>
              <w:pStyle w:val="ListParagraph"/>
              <w:numPr>
                <w:ilvl w:val="1"/>
                <w:numId w:val="16"/>
              </w:numPr>
              <w:spacing w:line="360" w:lineRule="auto"/>
              <w:rPr>
                <w:rFonts w:ascii="Arial" w:eastAsia="Arial" w:hAnsi="Arial" w:cs="Arial"/>
                <w:color w:val="000000" w:themeColor="text1"/>
                <w:sz w:val="22"/>
                <w:szCs w:val="22"/>
                <w:lang w:eastAsia="ja-JP"/>
              </w:rPr>
            </w:pPr>
            <w:r w:rsidRPr="00EC5639">
              <w:rPr>
                <w:rFonts w:ascii="Arial" w:eastAsia="Arial" w:hAnsi="Arial" w:cs="Arial"/>
                <w:color w:val="000000" w:themeColor="text1"/>
                <w:sz w:val="22"/>
                <w:szCs w:val="22"/>
                <w:lang w:eastAsia="ja-JP"/>
              </w:rPr>
              <w:t>Atopic dermatitis</w:t>
            </w:r>
          </w:p>
          <w:p w14:paraId="182F8338" w14:textId="2F3E139A" w:rsidR="00D47D58" w:rsidRPr="00EC5639" w:rsidRDefault="003F3EA3" w:rsidP="003C0F1D">
            <w:pPr>
              <w:pStyle w:val="ListParagraph"/>
              <w:numPr>
                <w:ilvl w:val="1"/>
                <w:numId w:val="16"/>
              </w:numPr>
              <w:spacing w:line="360" w:lineRule="auto"/>
              <w:rPr>
                <w:rFonts w:ascii="Arial" w:eastAsia="Arial" w:hAnsi="Arial" w:cs="Arial"/>
                <w:color w:val="000000" w:themeColor="text1"/>
                <w:sz w:val="22"/>
                <w:szCs w:val="22"/>
                <w:lang w:eastAsia="ja-JP"/>
              </w:rPr>
            </w:pPr>
            <w:r w:rsidRPr="00EC5639">
              <w:rPr>
                <w:rFonts w:ascii="Arial" w:eastAsia="Arial" w:hAnsi="Arial" w:cs="Arial"/>
                <w:color w:val="000000" w:themeColor="text1"/>
                <w:sz w:val="22"/>
                <w:szCs w:val="22"/>
                <w:lang w:eastAsia="ja-JP"/>
              </w:rPr>
              <w:t>E</w:t>
            </w:r>
            <w:r w:rsidR="00D47D58" w:rsidRPr="00EC5639">
              <w:rPr>
                <w:rFonts w:ascii="Arial" w:eastAsia="Arial" w:hAnsi="Arial" w:cs="Arial"/>
                <w:color w:val="000000" w:themeColor="text1"/>
                <w:sz w:val="22"/>
                <w:szCs w:val="22"/>
                <w:lang w:eastAsia="ja-JP"/>
              </w:rPr>
              <w:t>czema or psoriasis</w:t>
            </w:r>
          </w:p>
          <w:p w14:paraId="71C9CA9D" w14:textId="70205949" w:rsidR="00D47D58" w:rsidRPr="00EC5639" w:rsidRDefault="003F3EA3" w:rsidP="003C0F1D">
            <w:pPr>
              <w:pStyle w:val="ListParagraph"/>
              <w:numPr>
                <w:ilvl w:val="1"/>
                <w:numId w:val="16"/>
              </w:numPr>
              <w:spacing w:line="360" w:lineRule="auto"/>
              <w:rPr>
                <w:rFonts w:ascii="Arial" w:eastAsia="Arial" w:hAnsi="Arial" w:cs="Arial"/>
                <w:color w:val="000000" w:themeColor="text1"/>
                <w:sz w:val="22"/>
                <w:szCs w:val="22"/>
                <w:lang w:eastAsia="ja-JP"/>
              </w:rPr>
            </w:pPr>
            <w:r w:rsidRPr="00EC5639">
              <w:rPr>
                <w:rFonts w:ascii="Arial" w:eastAsia="Arial" w:hAnsi="Arial" w:cs="Arial"/>
                <w:color w:val="000000" w:themeColor="text1"/>
                <w:sz w:val="22"/>
                <w:szCs w:val="22"/>
                <w:lang w:eastAsia="ja-JP"/>
              </w:rPr>
              <w:t>B</w:t>
            </w:r>
            <w:r w:rsidR="00D47D58" w:rsidRPr="00EC5639">
              <w:rPr>
                <w:rFonts w:ascii="Arial" w:eastAsia="Arial" w:hAnsi="Arial" w:cs="Arial"/>
                <w:color w:val="000000" w:themeColor="text1"/>
                <w:sz w:val="22"/>
                <w:szCs w:val="22"/>
                <w:lang w:eastAsia="ja-JP"/>
              </w:rPr>
              <w:t>urns</w:t>
            </w:r>
          </w:p>
          <w:p w14:paraId="656EEFFB" w14:textId="4EF245DB" w:rsidR="00D47D58" w:rsidRPr="00EC5639" w:rsidRDefault="003F3EA3" w:rsidP="003C0F1D">
            <w:pPr>
              <w:pStyle w:val="ListParagraph"/>
              <w:numPr>
                <w:ilvl w:val="1"/>
                <w:numId w:val="16"/>
              </w:numPr>
              <w:spacing w:line="360" w:lineRule="auto"/>
              <w:rPr>
                <w:rFonts w:ascii="Arial" w:eastAsia="Arial" w:hAnsi="Arial" w:cs="Arial"/>
                <w:color w:val="000000" w:themeColor="text1"/>
                <w:sz w:val="22"/>
                <w:szCs w:val="22"/>
                <w:lang w:eastAsia="ja-JP"/>
              </w:rPr>
            </w:pPr>
            <w:r w:rsidRPr="00EC5639">
              <w:rPr>
                <w:rFonts w:ascii="Arial" w:eastAsia="Arial" w:hAnsi="Arial" w:cs="Arial"/>
                <w:color w:val="000000" w:themeColor="text1"/>
                <w:sz w:val="22"/>
                <w:szCs w:val="22"/>
                <w:lang w:eastAsia="ja-JP"/>
              </w:rPr>
              <w:t>I</w:t>
            </w:r>
            <w:r w:rsidR="00D47D58" w:rsidRPr="00EC5639">
              <w:rPr>
                <w:rFonts w:ascii="Arial" w:eastAsia="Arial" w:hAnsi="Arial" w:cs="Arial"/>
                <w:color w:val="000000" w:themeColor="text1"/>
                <w:sz w:val="22"/>
                <w:szCs w:val="22"/>
                <w:lang w:eastAsia="ja-JP"/>
              </w:rPr>
              <w:t>mpetigo</w:t>
            </w:r>
          </w:p>
          <w:p w14:paraId="23143ED4" w14:textId="77777777" w:rsidR="00685415" w:rsidRPr="00EC5639" w:rsidRDefault="003F3EA3" w:rsidP="003C0F1D">
            <w:pPr>
              <w:pStyle w:val="ListParagraph"/>
              <w:numPr>
                <w:ilvl w:val="1"/>
                <w:numId w:val="16"/>
              </w:numPr>
              <w:spacing w:line="360" w:lineRule="auto"/>
              <w:rPr>
                <w:rFonts w:ascii="Arial" w:eastAsia="Arial" w:hAnsi="Arial" w:cs="Arial"/>
                <w:color w:val="000000" w:themeColor="text1"/>
                <w:sz w:val="22"/>
                <w:szCs w:val="22"/>
                <w:lang w:eastAsia="ja-JP"/>
              </w:rPr>
            </w:pPr>
            <w:r w:rsidRPr="00EC5639">
              <w:rPr>
                <w:rFonts w:ascii="Arial" w:eastAsia="Arial" w:hAnsi="Arial" w:cs="Arial"/>
                <w:color w:val="000000" w:themeColor="text1"/>
                <w:sz w:val="22"/>
                <w:szCs w:val="22"/>
                <w:lang w:eastAsia="ja-JP"/>
              </w:rPr>
              <w:t>V</w:t>
            </w:r>
            <w:r w:rsidR="00D47D58" w:rsidRPr="00EC5639">
              <w:rPr>
                <w:rFonts w:ascii="Arial" w:eastAsia="Arial" w:hAnsi="Arial" w:cs="Arial"/>
                <w:color w:val="000000" w:themeColor="text1"/>
                <w:sz w:val="22"/>
                <w:szCs w:val="22"/>
                <w:lang w:eastAsia="ja-JP"/>
              </w:rPr>
              <w:t>aricella</w:t>
            </w:r>
          </w:p>
          <w:p w14:paraId="6BF94F44" w14:textId="45DE894E" w:rsidR="00D47D58" w:rsidRPr="00EC5639" w:rsidRDefault="00685415" w:rsidP="003C0F1D">
            <w:pPr>
              <w:pStyle w:val="ListParagraph"/>
              <w:numPr>
                <w:ilvl w:val="1"/>
                <w:numId w:val="16"/>
              </w:numPr>
              <w:spacing w:line="360" w:lineRule="auto"/>
              <w:rPr>
                <w:rFonts w:ascii="Arial" w:eastAsia="Arial" w:hAnsi="Arial" w:cs="Arial"/>
                <w:color w:val="000000" w:themeColor="text1"/>
                <w:sz w:val="22"/>
                <w:szCs w:val="22"/>
                <w:lang w:eastAsia="ja-JP"/>
              </w:rPr>
            </w:pPr>
            <w:r w:rsidRPr="00EC5639">
              <w:rPr>
                <w:rFonts w:ascii="Arial" w:eastAsia="Arial" w:hAnsi="Arial" w:cs="Arial"/>
                <w:color w:val="000000" w:themeColor="text1"/>
                <w:sz w:val="22"/>
                <w:szCs w:val="22"/>
                <w:lang w:eastAsia="ja-JP"/>
              </w:rPr>
              <w:t>E</w:t>
            </w:r>
            <w:r w:rsidR="00D47D58" w:rsidRPr="00EC5639">
              <w:rPr>
                <w:rFonts w:ascii="Arial" w:eastAsia="Arial" w:hAnsi="Arial" w:cs="Arial"/>
                <w:color w:val="000000" w:themeColor="text1"/>
                <w:sz w:val="22"/>
                <w:szCs w:val="22"/>
                <w:lang w:eastAsia="ja-JP"/>
              </w:rPr>
              <w:t>xtensive HSV infection</w:t>
            </w:r>
          </w:p>
          <w:p w14:paraId="5662D0CC" w14:textId="7BB886F4" w:rsidR="00D47D58" w:rsidRPr="00EC5639" w:rsidRDefault="003F3EA3" w:rsidP="003C0F1D">
            <w:pPr>
              <w:pStyle w:val="ListParagraph"/>
              <w:numPr>
                <w:ilvl w:val="1"/>
                <w:numId w:val="16"/>
              </w:numPr>
              <w:spacing w:line="360" w:lineRule="auto"/>
              <w:rPr>
                <w:rFonts w:ascii="Arial" w:eastAsia="Arial" w:hAnsi="Arial" w:cs="Arial"/>
                <w:color w:val="000000" w:themeColor="text1"/>
                <w:sz w:val="22"/>
                <w:szCs w:val="22"/>
                <w:lang w:eastAsia="ja-JP"/>
              </w:rPr>
            </w:pPr>
            <w:r w:rsidRPr="00EC5639">
              <w:rPr>
                <w:rFonts w:ascii="Arial" w:eastAsia="Arial" w:hAnsi="Arial" w:cs="Arial"/>
                <w:color w:val="000000" w:themeColor="text1"/>
                <w:sz w:val="22"/>
                <w:szCs w:val="22"/>
                <w:lang w:eastAsia="ja-JP"/>
              </w:rPr>
              <w:t>S</w:t>
            </w:r>
            <w:r w:rsidR="00D47D58" w:rsidRPr="00EC5639">
              <w:rPr>
                <w:rFonts w:ascii="Arial" w:eastAsia="Arial" w:hAnsi="Arial" w:cs="Arial"/>
                <w:color w:val="000000" w:themeColor="text1"/>
                <w:sz w:val="22"/>
                <w:szCs w:val="22"/>
                <w:lang w:eastAsia="ja-JP"/>
              </w:rPr>
              <w:t>evere acne</w:t>
            </w:r>
          </w:p>
          <w:p w14:paraId="375D0B6D" w14:textId="3FAC4C04" w:rsidR="00D47D58" w:rsidRPr="00EC5639" w:rsidRDefault="003F3EA3" w:rsidP="003C0F1D">
            <w:pPr>
              <w:pStyle w:val="ListParagraph"/>
              <w:numPr>
                <w:ilvl w:val="1"/>
                <w:numId w:val="16"/>
              </w:numPr>
              <w:spacing w:line="360" w:lineRule="auto"/>
              <w:rPr>
                <w:rFonts w:ascii="Arial" w:eastAsia="Arial" w:hAnsi="Arial" w:cs="Arial"/>
                <w:color w:val="000000" w:themeColor="text1"/>
                <w:sz w:val="22"/>
                <w:szCs w:val="22"/>
                <w:lang w:eastAsia="ja-JP"/>
              </w:rPr>
            </w:pPr>
            <w:r w:rsidRPr="00EC5639">
              <w:rPr>
                <w:rFonts w:ascii="Arial" w:eastAsia="Arial" w:hAnsi="Arial" w:cs="Arial"/>
                <w:color w:val="000000" w:themeColor="text1"/>
                <w:sz w:val="22"/>
                <w:szCs w:val="22"/>
                <w:lang w:eastAsia="ja-JP"/>
              </w:rPr>
              <w:t>S</w:t>
            </w:r>
            <w:r w:rsidR="00D47D58" w:rsidRPr="00EC5639">
              <w:rPr>
                <w:rFonts w:ascii="Arial" w:eastAsia="Arial" w:hAnsi="Arial" w:cs="Arial"/>
                <w:color w:val="000000" w:themeColor="text1"/>
                <w:sz w:val="22"/>
                <w:szCs w:val="22"/>
                <w:lang w:eastAsia="ja-JP"/>
              </w:rPr>
              <w:t>evere diaper dermatitis</w:t>
            </w:r>
          </w:p>
          <w:p w14:paraId="05BED44D" w14:textId="077DEC7F" w:rsidR="00EB0DDF" w:rsidRPr="00EC5639" w:rsidRDefault="00EB0DDF" w:rsidP="004208A1">
            <w:pPr>
              <w:pStyle w:val="ListParagraph"/>
              <w:numPr>
                <w:ilvl w:val="0"/>
                <w:numId w:val="16"/>
              </w:numPr>
              <w:spacing w:line="360" w:lineRule="auto"/>
              <w:rPr>
                <w:rFonts w:ascii="Arial" w:eastAsia="Arial" w:hAnsi="Arial" w:cs="Arial"/>
                <w:color w:val="000000" w:themeColor="text1"/>
                <w:sz w:val="22"/>
                <w:szCs w:val="22"/>
                <w:lang w:eastAsia="ja-JP"/>
              </w:rPr>
            </w:pPr>
            <w:r w:rsidRPr="00EC5639">
              <w:rPr>
                <w:rFonts w:ascii="Arial" w:eastAsia="Arial" w:hAnsi="Arial" w:cs="Arial"/>
                <w:color w:val="000000" w:themeColor="text1"/>
                <w:sz w:val="22"/>
                <w:szCs w:val="22"/>
                <w:lang w:eastAsia="ja-JP"/>
              </w:rPr>
              <w:t>Paediatric patients (&lt;8 years of age)</w:t>
            </w:r>
          </w:p>
          <w:p w14:paraId="0A9CE715" w14:textId="303B05B0" w:rsidR="00D47D58" w:rsidRPr="00EC5639" w:rsidRDefault="00D47D58" w:rsidP="003C0F1D">
            <w:pPr>
              <w:pStyle w:val="ListParagraph"/>
              <w:numPr>
                <w:ilvl w:val="0"/>
                <w:numId w:val="16"/>
              </w:numPr>
              <w:spacing w:line="360" w:lineRule="auto"/>
              <w:rPr>
                <w:rFonts w:ascii="Arial" w:eastAsia="Arial" w:hAnsi="Arial" w:cs="Arial"/>
                <w:color w:val="000000" w:themeColor="text1"/>
                <w:sz w:val="22"/>
                <w:szCs w:val="22"/>
                <w:lang w:eastAsia="ja-JP"/>
              </w:rPr>
            </w:pPr>
            <w:r w:rsidRPr="00EC5639">
              <w:rPr>
                <w:rFonts w:ascii="Arial" w:eastAsia="Arial" w:hAnsi="Arial" w:cs="Arial"/>
                <w:color w:val="000000" w:themeColor="text1"/>
                <w:sz w:val="22"/>
                <w:szCs w:val="22"/>
                <w:lang w:eastAsia="ja-JP"/>
              </w:rPr>
              <w:t>Pregnant or breastfeeding women</w:t>
            </w:r>
          </w:p>
        </w:tc>
      </w:tr>
    </w:tbl>
    <w:p w14:paraId="269A2C6D" w14:textId="13013DD8" w:rsidR="00803A91" w:rsidRPr="00EC5639" w:rsidRDefault="00803A91" w:rsidP="00803A91">
      <w:pPr>
        <w:spacing w:line="360" w:lineRule="auto"/>
        <w:jc w:val="both"/>
        <w:rPr>
          <w:rFonts w:ascii="Arial" w:hAnsi="Arial" w:cs="Arial"/>
          <w:color w:val="000000" w:themeColor="text1"/>
          <w:sz w:val="22"/>
          <w:szCs w:val="22"/>
        </w:rPr>
      </w:pPr>
      <w:r w:rsidRPr="00EC5639">
        <w:rPr>
          <w:rFonts w:ascii="Arial" w:hAnsi="Arial" w:cs="Arial"/>
          <w:color w:val="000000" w:themeColor="text1"/>
          <w:sz w:val="22"/>
          <w:szCs w:val="22"/>
        </w:rPr>
        <w:lastRenderedPageBreak/>
        <w:t>Abbreviations: HIV</w:t>
      </w:r>
      <w:r w:rsidR="007D3680" w:rsidRPr="00EC5639">
        <w:rPr>
          <w:rFonts w:ascii="Arial" w:hAnsi="Arial" w:cs="Arial"/>
          <w:color w:val="000000" w:themeColor="text1"/>
          <w:sz w:val="22"/>
          <w:szCs w:val="22"/>
        </w:rPr>
        <w:t xml:space="preserve"> – </w:t>
      </w:r>
      <w:r w:rsidRPr="00EC5639">
        <w:rPr>
          <w:rFonts w:ascii="Arial" w:hAnsi="Arial" w:cs="Arial"/>
          <w:color w:val="000000" w:themeColor="text1"/>
          <w:sz w:val="22"/>
          <w:szCs w:val="22"/>
        </w:rPr>
        <w:t>human immunodeficiency virus; AIDS</w:t>
      </w:r>
      <w:r w:rsidR="007D3680" w:rsidRPr="00EC5639">
        <w:rPr>
          <w:rFonts w:ascii="Arial" w:hAnsi="Arial" w:cs="Arial"/>
          <w:color w:val="000000" w:themeColor="text1"/>
          <w:sz w:val="22"/>
          <w:szCs w:val="22"/>
        </w:rPr>
        <w:t xml:space="preserve"> – </w:t>
      </w:r>
      <w:r w:rsidRPr="00EC5639">
        <w:rPr>
          <w:rFonts w:ascii="Arial" w:hAnsi="Arial" w:cs="Arial"/>
          <w:color w:val="000000" w:themeColor="text1"/>
          <w:sz w:val="22"/>
          <w:szCs w:val="22"/>
        </w:rPr>
        <w:t>acquired immune deficiency syndrome infection; TNF – tumour necrosis factor</w:t>
      </w:r>
      <w:r w:rsidR="004208A1" w:rsidRPr="00EC5639">
        <w:rPr>
          <w:rFonts w:ascii="Arial" w:hAnsi="Arial" w:cs="Arial"/>
          <w:color w:val="000000" w:themeColor="text1"/>
          <w:sz w:val="22"/>
          <w:szCs w:val="22"/>
        </w:rPr>
        <w:t xml:space="preserve">; </w:t>
      </w:r>
      <w:r w:rsidRPr="00EC5639">
        <w:rPr>
          <w:rFonts w:ascii="Arial" w:hAnsi="Arial" w:cs="Arial"/>
          <w:color w:val="000000" w:themeColor="text1"/>
          <w:sz w:val="22"/>
          <w:szCs w:val="22"/>
        </w:rPr>
        <w:t>VZV</w:t>
      </w:r>
      <w:r w:rsidR="007D3680" w:rsidRPr="00EC5639">
        <w:rPr>
          <w:rFonts w:ascii="Arial" w:hAnsi="Arial" w:cs="Arial"/>
          <w:color w:val="000000" w:themeColor="text1"/>
          <w:sz w:val="22"/>
          <w:szCs w:val="22"/>
        </w:rPr>
        <w:t xml:space="preserve"> – </w:t>
      </w:r>
      <w:r w:rsidR="00610F9C" w:rsidRPr="00EC5639">
        <w:rPr>
          <w:rFonts w:ascii="Arial" w:hAnsi="Arial" w:cs="Arial"/>
          <w:color w:val="000000" w:themeColor="text1"/>
          <w:sz w:val="22"/>
          <w:szCs w:val="22"/>
        </w:rPr>
        <w:t>varicella-zoster</w:t>
      </w:r>
      <w:r w:rsidRPr="00EC5639">
        <w:rPr>
          <w:rFonts w:ascii="Arial" w:hAnsi="Arial" w:cs="Arial"/>
          <w:color w:val="000000" w:themeColor="text1"/>
          <w:sz w:val="22"/>
          <w:szCs w:val="22"/>
        </w:rPr>
        <w:t xml:space="preserve"> virus; HSV – herpes simplex virus.</w:t>
      </w:r>
    </w:p>
    <w:p w14:paraId="761F82B6" w14:textId="724C8246" w:rsidR="00C93134" w:rsidRPr="00EC5639" w:rsidRDefault="00C93134" w:rsidP="00A35F21">
      <w:pPr>
        <w:spacing w:line="360" w:lineRule="auto"/>
        <w:rPr>
          <w:rFonts w:ascii="Arial" w:hAnsi="Arial" w:cs="Arial"/>
          <w:color w:val="000000" w:themeColor="text1"/>
          <w:sz w:val="22"/>
          <w:szCs w:val="22"/>
        </w:rPr>
      </w:pPr>
    </w:p>
    <w:p w14:paraId="7C2EB36F" w14:textId="7EB94C08" w:rsidR="00081C48" w:rsidRPr="00EC5639" w:rsidRDefault="00BC40E6" w:rsidP="009D5B36">
      <w:pPr>
        <w:spacing w:line="360" w:lineRule="auto"/>
        <w:jc w:val="both"/>
        <w:rPr>
          <w:rFonts w:ascii="Arial" w:hAnsi="Arial" w:cs="Arial"/>
          <w:color w:val="000000" w:themeColor="text1"/>
          <w:sz w:val="22"/>
          <w:szCs w:val="22"/>
        </w:rPr>
      </w:pPr>
      <w:r w:rsidRPr="00EC5639">
        <w:rPr>
          <w:rFonts w:ascii="Arial" w:hAnsi="Arial" w:cs="Arial"/>
          <w:color w:val="000000" w:themeColor="text1"/>
          <w:sz w:val="22"/>
          <w:szCs w:val="22"/>
        </w:rPr>
        <w:t>Guidelines for discharge and</w:t>
      </w:r>
      <w:r w:rsidR="00081C48" w:rsidRPr="00EC5639">
        <w:rPr>
          <w:rFonts w:ascii="Arial" w:hAnsi="Arial" w:cs="Arial"/>
          <w:color w:val="000000" w:themeColor="text1"/>
          <w:sz w:val="22"/>
          <w:szCs w:val="22"/>
        </w:rPr>
        <w:t xml:space="preserve"> follow-up </w:t>
      </w:r>
      <w:r w:rsidRPr="00EC5639">
        <w:rPr>
          <w:rFonts w:ascii="Arial" w:hAnsi="Arial" w:cs="Arial"/>
          <w:color w:val="000000" w:themeColor="text1"/>
          <w:sz w:val="22"/>
          <w:szCs w:val="22"/>
        </w:rPr>
        <w:t xml:space="preserve">of </w:t>
      </w:r>
      <w:r w:rsidR="00081C48" w:rsidRPr="00EC5639">
        <w:rPr>
          <w:rFonts w:ascii="Arial" w:hAnsi="Arial" w:cs="Arial"/>
          <w:color w:val="000000" w:themeColor="text1"/>
          <w:sz w:val="22"/>
          <w:szCs w:val="22"/>
        </w:rPr>
        <w:t>patients</w:t>
      </w:r>
    </w:p>
    <w:p w14:paraId="40108DB2" w14:textId="71A1EBB6" w:rsidR="00081C48" w:rsidRPr="00EC5639" w:rsidRDefault="00F54879" w:rsidP="009D5B36">
      <w:pPr>
        <w:spacing w:line="360" w:lineRule="auto"/>
        <w:jc w:val="both"/>
        <w:rPr>
          <w:rFonts w:ascii="Arial" w:hAnsi="Arial" w:cs="Arial"/>
          <w:color w:val="000000" w:themeColor="text1"/>
          <w:sz w:val="22"/>
          <w:szCs w:val="22"/>
        </w:rPr>
      </w:pPr>
      <w:r w:rsidRPr="00EC5639">
        <w:rPr>
          <w:rFonts w:ascii="Arial" w:hAnsi="Arial" w:cs="Arial"/>
          <w:color w:val="000000" w:themeColor="text1"/>
          <w:sz w:val="22"/>
          <w:szCs w:val="22"/>
        </w:rPr>
        <w:t xml:space="preserve">The </w:t>
      </w:r>
      <w:r w:rsidR="00763EA3" w:rsidRPr="00EC5639">
        <w:rPr>
          <w:rFonts w:ascii="Arial" w:hAnsi="Arial" w:cs="Arial"/>
          <w:color w:val="000000" w:themeColor="text1"/>
          <w:sz w:val="22"/>
          <w:szCs w:val="22"/>
        </w:rPr>
        <w:t xml:space="preserve">WHO and </w:t>
      </w:r>
      <w:r w:rsidRPr="00EC5639">
        <w:rPr>
          <w:rFonts w:ascii="Arial" w:hAnsi="Arial" w:cs="Arial"/>
          <w:color w:val="000000" w:themeColor="text1"/>
          <w:sz w:val="22"/>
          <w:szCs w:val="22"/>
        </w:rPr>
        <w:t xml:space="preserve">UKHSA guidance for de-isolation and discharge of patients </w:t>
      </w:r>
      <w:r w:rsidR="00610F9C" w:rsidRPr="00EC5639">
        <w:rPr>
          <w:rFonts w:ascii="Arial" w:hAnsi="Arial" w:cs="Arial"/>
          <w:color w:val="000000" w:themeColor="text1"/>
          <w:sz w:val="22"/>
          <w:szCs w:val="22"/>
        </w:rPr>
        <w:t>include</w:t>
      </w:r>
      <w:r w:rsidR="00A87A05" w:rsidRPr="00EC5639">
        <w:rPr>
          <w:rFonts w:ascii="Arial" w:hAnsi="Arial" w:cs="Arial"/>
          <w:color w:val="000000" w:themeColor="text1"/>
          <w:sz w:val="22"/>
          <w:szCs w:val="22"/>
        </w:rPr>
        <w:t xml:space="preserve"> the </w:t>
      </w:r>
      <w:r w:rsidRPr="00EC5639">
        <w:rPr>
          <w:rFonts w:ascii="Arial" w:hAnsi="Arial" w:cs="Arial"/>
          <w:color w:val="000000" w:themeColor="text1"/>
          <w:sz w:val="22"/>
          <w:szCs w:val="22"/>
        </w:rPr>
        <w:t>lack of new lesions appearing in the past 48 hours, lack of mucous membrane lesions, and that all lesions have crusted over and intact skin remains underneath.</w:t>
      </w:r>
      <w:sdt>
        <w:sdtPr>
          <w:rPr>
            <w:rFonts w:ascii="Arial" w:hAnsi="Arial" w:cs="Arial"/>
            <w:color w:val="000000"/>
            <w:sz w:val="22"/>
            <w:szCs w:val="22"/>
            <w:vertAlign w:val="superscript"/>
          </w:rPr>
          <w:tag w:val="MENDELEY_CITATION_v3_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"/>
          <w:id w:val="-865287750"/>
          <w:placeholder>
            <w:docPart w:val="E557D9542688B94BAFD8757A79A4AEE3"/>
          </w:placeholder>
        </w:sdtPr>
        <w:sdtEndPr/>
        <w:sdtContent>
          <w:r w:rsidR="009D5AE7" w:rsidRPr="009D5AE7">
            <w:rPr>
              <w:rFonts w:ascii="Arial" w:hAnsi="Arial" w:cs="Arial"/>
              <w:color w:val="000000"/>
              <w:sz w:val="22"/>
              <w:szCs w:val="22"/>
              <w:vertAlign w:val="superscript"/>
            </w:rPr>
            <w:t>35</w:t>
          </w:r>
        </w:sdtContent>
      </w:sdt>
      <w:r w:rsidR="00924389" w:rsidRPr="00EC5639">
        <w:rPr>
          <w:rFonts w:ascii="Arial" w:hAnsi="Arial" w:cs="Arial"/>
          <w:color w:val="000000" w:themeColor="text1"/>
          <w:sz w:val="22"/>
          <w:szCs w:val="22"/>
        </w:rPr>
        <w:t xml:space="preserve"> </w:t>
      </w:r>
      <w:r w:rsidR="0064652F" w:rsidRPr="00EC5639">
        <w:rPr>
          <w:rFonts w:ascii="Arial" w:hAnsi="Arial" w:cs="Arial"/>
          <w:color w:val="000000" w:themeColor="text1"/>
          <w:sz w:val="22"/>
          <w:szCs w:val="22"/>
        </w:rPr>
        <w:t xml:space="preserve">A PCR test was </w:t>
      </w:r>
      <w:r w:rsidR="006B319F" w:rsidRPr="00EC5639">
        <w:rPr>
          <w:rFonts w:ascii="Arial" w:hAnsi="Arial" w:cs="Arial"/>
          <w:color w:val="000000" w:themeColor="text1"/>
          <w:sz w:val="22"/>
          <w:szCs w:val="22"/>
        </w:rPr>
        <w:t>necessary</w:t>
      </w:r>
      <w:r w:rsidR="0064652F" w:rsidRPr="00EC5639">
        <w:rPr>
          <w:rFonts w:ascii="Arial" w:hAnsi="Arial" w:cs="Arial"/>
          <w:color w:val="000000" w:themeColor="text1"/>
          <w:sz w:val="22"/>
          <w:szCs w:val="22"/>
        </w:rPr>
        <w:t xml:space="preserve"> to confirm resolution of disease</w:t>
      </w:r>
      <w:r w:rsidR="0037400C" w:rsidRPr="00EC5639">
        <w:rPr>
          <w:rFonts w:ascii="Arial" w:hAnsi="Arial" w:cs="Arial"/>
          <w:color w:val="000000" w:themeColor="text1"/>
          <w:sz w:val="22"/>
          <w:szCs w:val="22"/>
        </w:rPr>
        <w:t xml:space="preserve"> at the start of the outbreak</w:t>
      </w:r>
      <w:r w:rsidR="0064652F" w:rsidRPr="00EC5639">
        <w:rPr>
          <w:rFonts w:ascii="Arial" w:hAnsi="Arial" w:cs="Arial"/>
          <w:color w:val="000000" w:themeColor="text1"/>
          <w:sz w:val="22"/>
          <w:szCs w:val="22"/>
        </w:rPr>
        <w:t>; however, due to limited resources and the high number of cases</w:t>
      </w:r>
      <w:r w:rsidR="00B83DF1" w:rsidRPr="00EC5639">
        <w:rPr>
          <w:rFonts w:ascii="Arial" w:hAnsi="Arial" w:cs="Arial"/>
          <w:color w:val="000000" w:themeColor="text1"/>
          <w:sz w:val="22"/>
          <w:szCs w:val="22"/>
        </w:rPr>
        <w:t xml:space="preserve">, </w:t>
      </w:r>
      <w:r w:rsidR="0064652F" w:rsidRPr="00EC5639">
        <w:rPr>
          <w:rFonts w:ascii="Arial" w:hAnsi="Arial" w:cs="Arial"/>
          <w:color w:val="000000" w:themeColor="text1"/>
          <w:sz w:val="22"/>
          <w:szCs w:val="22"/>
        </w:rPr>
        <w:t xml:space="preserve">a negative PCR is no longer required. </w:t>
      </w:r>
      <w:r w:rsidR="00924389" w:rsidRPr="00EC5639">
        <w:rPr>
          <w:rFonts w:ascii="Arial" w:hAnsi="Arial" w:cs="Arial"/>
          <w:color w:val="000000" w:themeColor="text1"/>
          <w:sz w:val="22"/>
          <w:szCs w:val="22"/>
        </w:rPr>
        <w:t>Most patients recover from the virus within four weeks of symptom onset, by which time the lesions have desquamated, and the patient is no longer infectious.</w:t>
      </w:r>
      <w:sdt>
        <w:sdtPr>
          <w:rPr>
            <w:rFonts w:ascii="Arial" w:hAnsi="Arial" w:cs="Arial"/>
            <w:color w:val="000000"/>
            <w:sz w:val="22"/>
            <w:szCs w:val="22"/>
            <w:vertAlign w:val="superscript"/>
          </w:rPr>
          <w:tag w:val="MENDELEY_CITATION_v3_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"/>
          <w:id w:val="1532996282"/>
          <w:placeholder>
            <w:docPart w:val="22D6BF995024D5428D5B109308B0D14F"/>
          </w:placeholder>
        </w:sdtPr>
        <w:sdtEndPr/>
        <w:sdtContent>
          <w:r w:rsidR="009D5AE7" w:rsidRPr="009D5AE7">
            <w:rPr>
              <w:rFonts w:ascii="Arial" w:hAnsi="Arial" w:cs="Arial"/>
              <w:color w:val="000000"/>
              <w:sz w:val="22"/>
              <w:szCs w:val="22"/>
              <w:vertAlign w:val="superscript"/>
            </w:rPr>
            <w:t>36</w:t>
          </w:r>
        </w:sdtContent>
      </w:sdt>
    </w:p>
    <w:p w14:paraId="78328FF1" w14:textId="17562332" w:rsidR="00C90EDB" w:rsidRPr="00EC5639" w:rsidRDefault="00C90EDB" w:rsidP="009D5B36">
      <w:pPr>
        <w:spacing w:line="360" w:lineRule="auto"/>
        <w:jc w:val="both"/>
        <w:rPr>
          <w:rFonts w:ascii="Arial" w:hAnsi="Arial" w:cs="Arial"/>
          <w:color w:val="000000" w:themeColor="text1"/>
          <w:sz w:val="22"/>
          <w:szCs w:val="22"/>
        </w:rPr>
      </w:pPr>
    </w:p>
    <w:p w14:paraId="5E90FB4C" w14:textId="3EA8187E" w:rsidR="00C90EDB" w:rsidRPr="00EC5639" w:rsidRDefault="00C90EDB" w:rsidP="00515264">
      <w:pPr>
        <w:spacing w:line="360" w:lineRule="auto"/>
        <w:jc w:val="both"/>
        <w:rPr>
          <w:rFonts w:ascii="Arial" w:hAnsi="Arial" w:cs="Arial"/>
          <w:color w:val="000000" w:themeColor="text1"/>
          <w:sz w:val="22"/>
          <w:szCs w:val="22"/>
        </w:rPr>
      </w:pPr>
      <w:r w:rsidRPr="00EC5639">
        <w:rPr>
          <w:rFonts w:ascii="Arial" w:hAnsi="Arial" w:cs="Arial"/>
          <w:color w:val="000000" w:themeColor="text1"/>
          <w:sz w:val="22"/>
          <w:szCs w:val="22"/>
        </w:rPr>
        <w:t>The WHO recommends that patients have access to individualised follow-up care that entails education and counselling to monitor for new symptoms, advice on self-management, caregiver support, stress management, home medication, and/or specialty management.</w:t>
      </w:r>
      <w:sdt>
        <w:sdtPr>
          <w:rPr>
            <w:rFonts w:ascii="Arial" w:hAnsi="Arial" w:cs="Arial"/>
            <w:color w:val="000000"/>
            <w:sz w:val="22"/>
            <w:szCs w:val="22"/>
            <w:vertAlign w:val="superscript"/>
          </w:rPr>
          <w:tag w:val="MENDELEY_CITATION_v3_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"/>
          <w:id w:val="1370723867"/>
          <w:placeholder>
            <w:docPart w:val="12C1A355E002194CABAE6DD44788A089"/>
          </w:placeholder>
        </w:sdtPr>
        <w:sdtEndPr/>
        <w:sdtContent>
          <w:r w:rsidR="009D5AE7" w:rsidRPr="009D5AE7">
            <w:rPr>
              <w:rFonts w:ascii="Arial" w:hAnsi="Arial" w:cs="Arial"/>
              <w:color w:val="000000"/>
              <w:sz w:val="22"/>
              <w:szCs w:val="22"/>
              <w:vertAlign w:val="superscript"/>
            </w:rPr>
            <w:t>15</w:t>
          </w:r>
        </w:sdtContent>
      </w:sdt>
    </w:p>
    <w:p w14:paraId="2F1DCDC8" w14:textId="6BE0CD1E" w:rsidR="00805240" w:rsidRPr="00EC5639" w:rsidRDefault="00805240" w:rsidP="00515264">
      <w:pPr>
        <w:spacing w:line="360" w:lineRule="auto"/>
        <w:jc w:val="both"/>
        <w:rPr>
          <w:rFonts w:ascii="Arial" w:hAnsi="Arial" w:cs="Arial"/>
          <w:color w:val="000000" w:themeColor="text1"/>
          <w:sz w:val="22"/>
          <w:szCs w:val="22"/>
        </w:rPr>
      </w:pPr>
    </w:p>
    <w:p w14:paraId="169412C1" w14:textId="77777777" w:rsidR="00F67CCB" w:rsidRPr="00EC5639" w:rsidRDefault="00F67CCB" w:rsidP="00F67CCB">
      <w:pPr>
        <w:spacing w:line="360" w:lineRule="auto"/>
        <w:jc w:val="both"/>
        <w:rPr>
          <w:rFonts w:ascii="Arial" w:hAnsi="Arial" w:cs="Arial"/>
          <w:color w:val="000000" w:themeColor="text1"/>
          <w:sz w:val="22"/>
          <w:szCs w:val="22"/>
        </w:rPr>
      </w:pPr>
      <w:r w:rsidRPr="00EC5639">
        <w:rPr>
          <w:rFonts w:ascii="Arial" w:hAnsi="Arial" w:cs="Arial"/>
          <w:b/>
          <w:bCs/>
          <w:color w:val="000000" w:themeColor="text1"/>
          <w:sz w:val="22"/>
          <w:szCs w:val="22"/>
        </w:rPr>
        <w:t>Prevention</w:t>
      </w:r>
    </w:p>
    <w:p w14:paraId="49A03D12" w14:textId="2A72B71F" w:rsidR="00F67CCB" w:rsidRPr="00EC5639" w:rsidRDefault="00F67CCB" w:rsidP="00F67CCB">
      <w:pPr>
        <w:spacing w:line="360" w:lineRule="auto"/>
        <w:jc w:val="both"/>
        <w:rPr>
          <w:rFonts w:ascii="Arial" w:hAnsi="Arial" w:cs="Arial"/>
          <w:color w:val="000000" w:themeColor="text1"/>
          <w:sz w:val="22"/>
          <w:szCs w:val="22"/>
        </w:rPr>
      </w:pPr>
      <w:r w:rsidRPr="00EC5639">
        <w:rPr>
          <w:rFonts w:ascii="Arial" w:hAnsi="Arial" w:cs="Arial"/>
          <w:color w:val="000000" w:themeColor="text1"/>
          <w:sz w:val="22"/>
          <w:szCs w:val="22"/>
        </w:rPr>
        <w:t>Any</w:t>
      </w:r>
      <w:r w:rsidR="002D2B03" w:rsidRPr="00EC5639">
        <w:rPr>
          <w:rFonts w:ascii="Arial" w:hAnsi="Arial" w:cs="Arial"/>
          <w:color w:val="000000" w:themeColor="text1"/>
          <w:sz w:val="22"/>
          <w:szCs w:val="22"/>
        </w:rPr>
        <w:t xml:space="preserve"> </w:t>
      </w:r>
      <w:r w:rsidRPr="00EC5639">
        <w:rPr>
          <w:rFonts w:ascii="Arial" w:hAnsi="Arial" w:cs="Arial"/>
          <w:color w:val="000000" w:themeColor="text1"/>
          <w:sz w:val="22"/>
          <w:szCs w:val="22"/>
        </w:rPr>
        <w:t xml:space="preserve">close contact </w:t>
      </w:r>
      <w:r w:rsidR="002D2B03" w:rsidRPr="00EC5639">
        <w:rPr>
          <w:rFonts w:ascii="Arial" w:hAnsi="Arial" w:cs="Arial"/>
          <w:color w:val="000000" w:themeColor="text1"/>
          <w:sz w:val="22"/>
          <w:szCs w:val="22"/>
        </w:rPr>
        <w:t xml:space="preserve">of </w:t>
      </w:r>
      <w:r w:rsidRPr="00EC5639">
        <w:rPr>
          <w:rFonts w:ascii="Arial" w:hAnsi="Arial" w:cs="Arial"/>
          <w:color w:val="000000" w:themeColor="text1"/>
          <w:sz w:val="22"/>
          <w:szCs w:val="22"/>
        </w:rPr>
        <w:t>someone who has monkeypox is at risk of infection. It is therefore vital for individuals to take precautions</w:t>
      </w:r>
      <w:r w:rsidR="00F217DB" w:rsidRPr="00EC5639">
        <w:rPr>
          <w:rFonts w:ascii="Arial" w:hAnsi="Arial" w:cs="Arial"/>
          <w:color w:val="000000" w:themeColor="text1"/>
          <w:sz w:val="22"/>
          <w:szCs w:val="22"/>
        </w:rPr>
        <w:t>, and</w:t>
      </w:r>
      <w:r w:rsidR="0093006E" w:rsidRPr="00EC5639">
        <w:rPr>
          <w:rFonts w:ascii="Arial" w:hAnsi="Arial" w:cs="Arial"/>
          <w:color w:val="000000" w:themeColor="text1"/>
          <w:sz w:val="22"/>
          <w:szCs w:val="22"/>
        </w:rPr>
        <w:t xml:space="preserve"> </w:t>
      </w:r>
      <w:r w:rsidRPr="00EC5639">
        <w:rPr>
          <w:rFonts w:ascii="Arial" w:hAnsi="Arial" w:cs="Arial"/>
          <w:color w:val="000000" w:themeColor="text1"/>
          <w:sz w:val="22"/>
          <w:szCs w:val="22"/>
        </w:rPr>
        <w:t>avoid close, skin-to-skin contact with people who have a rash that looks like monkeypox, avoid contact with objects and materials that a person with monkeypox has used, and wash hands often.</w:t>
      </w:r>
      <w:sdt>
        <w:sdtPr>
          <w:rPr>
            <w:rFonts w:ascii="Arial" w:hAnsi="Arial" w:cs="Arial"/>
            <w:color w:val="000000"/>
            <w:sz w:val="22"/>
            <w:szCs w:val="22"/>
            <w:vertAlign w:val="superscript"/>
          </w:rPr>
          <w:tag w:val="MENDELEY_CITATION_v3_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"/>
          <w:id w:val="-1189903573"/>
          <w:placeholder>
            <w:docPart w:val="9D0BFAA52B358741B39AD706FA1979DE"/>
          </w:placeholder>
        </w:sdtPr>
        <w:sdtEndPr/>
        <w:sdtContent>
          <w:r w:rsidR="009D5AE7" w:rsidRPr="009D5AE7">
            <w:rPr>
              <w:rFonts w:ascii="Arial" w:hAnsi="Arial" w:cs="Arial"/>
              <w:color w:val="000000"/>
              <w:sz w:val="22"/>
              <w:szCs w:val="22"/>
              <w:vertAlign w:val="superscript"/>
            </w:rPr>
            <w:t>37</w:t>
          </w:r>
        </w:sdtContent>
      </w:sdt>
      <w:r w:rsidRPr="00EC5639">
        <w:rPr>
          <w:rFonts w:ascii="Arial" w:hAnsi="Arial" w:cs="Arial"/>
          <w:color w:val="000000" w:themeColor="text1"/>
          <w:sz w:val="22"/>
          <w:szCs w:val="22"/>
        </w:rPr>
        <w:t xml:space="preserve"> Box 7 provides a list of strategies to prevent monkeypox infection.</w:t>
      </w:r>
    </w:p>
    <w:p w14:paraId="2353B5E8" w14:textId="77777777" w:rsidR="00F67CCB" w:rsidRPr="00EC5639" w:rsidRDefault="00F67CCB" w:rsidP="00F67CCB">
      <w:pPr>
        <w:spacing w:line="360" w:lineRule="auto"/>
        <w:jc w:val="both"/>
        <w:rPr>
          <w:rFonts w:ascii="Arial" w:hAnsi="Arial" w:cs="Arial"/>
          <w:color w:val="000000" w:themeColor="text1"/>
          <w:sz w:val="22"/>
          <w:szCs w:val="22"/>
        </w:rPr>
      </w:pPr>
    </w:p>
    <w:tbl>
      <w:tblPr>
        <w:tblStyle w:val="TableGrid"/>
        <w:tblW w:w="0" w:type="auto"/>
        <w:tblLook w:val="04A0" w:firstRow="1" w:lastRow="0" w:firstColumn="1" w:lastColumn="0" w:noHBand="0" w:noVBand="1"/>
      </w:tblPr>
      <w:tblGrid>
        <w:gridCol w:w="9019"/>
      </w:tblGrid>
      <w:tr w:rsidR="00F67CCB" w:rsidRPr="00EC5639" w14:paraId="5A6E672A" w14:textId="77777777" w:rsidTr="00500085">
        <w:tc>
          <w:tcPr>
            <w:tcW w:w="9019" w:type="dxa"/>
          </w:tcPr>
          <w:p w14:paraId="5D763B01" w14:textId="2827AE24" w:rsidR="00F67CCB" w:rsidRPr="00EC5639" w:rsidRDefault="00F67CCB" w:rsidP="00500085">
            <w:pPr>
              <w:spacing w:line="360" w:lineRule="auto"/>
              <w:rPr>
                <w:rFonts w:ascii="Arial" w:hAnsi="Arial" w:cs="Arial"/>
                <w:b/>
                <w:bCs/>
                <w:color w:val="000000" w:themeColor="text1"/>
                <w:sz w:val="22"/>
                <w:szCs w:val="22"/>
              </w:rPr>
            </w:pPr>
            <w:r w:rsidRPr="00EC5639">
              <w:rPr>
                <w:rFonts w:ascii="Arial" w:hAnsi="Arial" w:cs="Arial"/>
                <w:b/>
                <w:bCs/>
                <w:color w:val="000000" w:themeColor="text1"/>
                <w:sz w:val="22"/>
                <w:szCs w:val="22"/>
              </w:rPr>
              <w:t>Box 7. Prevention strategies</w:t>
            </w:r>
            <w:sdt>
              <w:sdtPr>
                <w:rPr>
                  <w:rFonts w:ascii="Arial" w:hAnsi="Arial" w:cs="Arial"/>
                  <w:bCs/>
                  <w:color w:val="000000"/>
                  <w:sz w:val="22"/>
                  <w:szCs w:val="22"/>
                  <w:vertAlign w:val="superscript"/>
                </w:rPr>
                <w:tag w:val="MENDELEY_CITATION_v3_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"/>
                <w:id w:val="2121486070"/>
                <w:placeholder>
                  <w:docPart w:val="9D0BFAA52B358741B39AD706FA1979DE"/>
                </w:placeholder>
              </w:sdtPr>
              <w:sdtEndPr/>
              <w:sdtContent>
                <w:r w:rsidR="009D5AE7" w:rsidRPr="009D5AE7">
                  <w:rPr>
                    <w:rFonts w:ascii="Arial" w:hAnsi="Arial" w:cs="Arial"/>
                    <w:bCs/>
                    <w:color w:val="000000"/>
                    <w:sz w:val="22"/>
                    <w:szCs w:val="22"/>
                    <w:vertAlign w:val="superscript"/>
                  </w:rPr>
                  <w:t>13,38</w:t>
                </w:r>
              </w:sdtContent>
            </w:sdt>
          </w:p>
          <w:p w14:paraId="1BC27845" w14:textId="77777777" w:rsidR="00F67CCB" w:rsidRPr="00EC5639" w:rsidRDefault="00F67CCB" w:rsidP="00500085">
            <w:p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Preventing human-to-human transmission</w:t>
            </w:r>
          </w:p>
          <w:p w14:paraId="0E8CBFEB" w14:textId="46F8859F" w:rsidR="00F67CCB" w:rsidRPr="00EC5639" w:rsidRDefault="00F67CCB" w:rsidP="00500085">
            <w:pPr>
              <w:pStyle w:val="ListParagraph"/>
              <w:numPr>
                <w:ilvl w:val="0"/>
                <w:numId w:val="16"/>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Maintain good hand hygiene and respiratory etiquette (wear a mask, sneeze/cough into your sleeve, etc.)</w:t>
            </w:r>
          </w:p>
          <w:p w14:paraId="472B014C" w14:textId="2074DB15" w:rsidR="00F67CCB" w:rsidRPr="00EC5639" w:rsidRDefault="00F67CCB" w:rsidP="00500085">
            <w:pPr>
              <w:pStyle w:val="ListParagraph"/>
              <w:numPr>
                <w:ilvl w:val="0"/>
                <w:numId w:val="16"/>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Limit your number of sex partners to reduce likelihood of exposure</w:t>
            </w:r>
          </w:p>
          <w:p w14:paraId="3E0586D3" w14:textId="6BA9AF52" w:rsidR="00F67CCB" w:rsidRPr="00EC5639" w:rsidRDefault="00F67CCB" w:rsidP="00500085">
            <w:pPr>
              <w:pStyle w:val="ListParagraph"/>
              <w:numPr>
                <w:ilvl w:val="0"/>
                <w:numId w:val="16"/>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Use condoms, although alone they may not prevent all exposures to monkeypox since rashes can occur anywhere on the body</w:t>
            </w:r>
          </w:p>
          <w:p w14:paraId="21506064" w14:textId="7AD3DC14" w:rsidR="00F67CCB" w:rsidRPr="00EC5639" w:rsidRDefault="00F67CCB" w:rsidP="00500085">
            <w:pPr>
              <w:pStyle w:val="ListParagraph"/>
              <w:numPr>
                <w:ilvl w:val="0"/>
                <w:numId w:val="16"/>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Limit exposure to enclosed spaces such as back rooms, saunas, sex clubs, or private and public sex parties where intimate contact is likely</w:t>
            </w:r>
          </w:p>
          <w:p w14:paraId="11E1C821" w14:textId="4D555B45" w:rsidR="00F67CCB" w:rsidRPr="00EC5639" w:rsidRDefault="00F67CCB" w:rsidP="00500085">
            <w:pPr>
              <w:pStyle w:val="ListParagraph"/>
              <w:numPr>
                <w:ilvl w:val="0"/>
                <w:numId w:val="16"/>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Be aware that monkeypox can spread through respiratory secretions with close face-to-face contact</w:t>
            </w:r>
          </w:p>
          <w:p w14:paraId="3EFCF703" w14:textId="77777777" w:rsidR="00F67CCB" w:rsidRPr="00EC5639" w:rsidRDefault="00F67CCB" w:rsidP="00500085">
            <w:pPr>
              <w:pStyle w:val="ListParagraph"/>
              <w:numPr>
                <w:ilvl w:val="0"/>
                <w:numId w:val="16"/>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If you have multiple sexual partners, seek regular screening for STIs</w:t>
            </w:r>
          </w:p>
          <w:p w14:paraId="099D145F" w14:textId="77777777" w:rsidR="00F67CCB" w:rsidRPr="00EC5639" w:rsidRDefault="00F67CCB" w:rsidP="00500085">
            <w:pPr>
              <w:pStyle w:val="ListParagraph"/>
              <w:numPr>
                <w:ilvl w:val="0"/>
                <w:numId w:val="16"/>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Exchange contact information with new partners to allow for sexual health follow-up, if needed</w:t>
            </w:r>
          </w:p>
          <w:p w14:paraId="6A2331AA" w14:textId="77777777" w:rsidR="00F67CCB" w:rsidRPr="00EC5639" w:rsidRDefault="00F67CCB" w:rsidP="00500085">
            <w:pPr>
              <w:spacing w:line="360" w:lineRule="auto"/>
              <w:rPr>
                <w:rFonts w:ascii="Arial" w:hAnsi="Arial" w:cs="Arial"/>
                <w:color w:val="000000" w:themeColor="text1"/>
                <w:sz w:val="22"/>
                <w:szCs w:val="22"/>
              </w:rPr>
            </w:pPr>
          </w:p>
          <w:p w14:paraId="63352697" w14:textId="77777777" w:rsidR="00F67CCB" w:rsidRPr="00EC5639" w:rsidRDefault="00F67CCB" w:rsidP="00500085">
            <w:p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Preventing animal-to-human transmission</w:t>
            </w:r>
          </w:p>
          <w:p w14:paraId="091654E9" w14:textId="77777777" w:rsidR="00F67CCB" w:rsidRPr="00EC5639" w:rsidRDefault="00F67CCB" w:rsidP="00500085">
            <w:pPr>
              <w:pStyle w:val="ListParagraph"/>
              <w:numPr>
                <w:ilvl w:val="0"/>
                <w:numId w:val="16"/>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Avoid unprotected contact with wild animals (e.g., rodents, primates), especially those that are sick or dead</w:t>
            </w:r>
          </w:p>
          <w:p w14:paraId="38C43142" w14:textId="77777777" w:rsidR="00F67CCB" w:rsidRPr="00EC5639" w:rsidRDefault="00F67CCB" w:rsidP="00500085">
            <w:pPr>
              <w:pStyle w:val="ListParagraph"/>
              <w:numPr>
                <w:ilvl w:val="0"/>
                <w:numId w:val="16"/>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Thoroughly cook all foods containing animal meats before eating</w:t>
            </w:r>
          </w:p>
          <w:p w14:paraId="59A276CF" w14:textId="77777777" w:rsidR="00F67CCB" w:rsidRPr="00EC5639" w:rsidRDefault="00F67CCB" w:rsidP="00500085">
            <w:pPr>
              <w:pStyle w:val="ListParagraph"/>
              <w:numPr>
                <w:ilvl w:val="0"/>
                <w:numId w:val="16"/>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Don appropriate PPE if occupational exposure is imminent</w:t>
            </w:r>
          </w:p>
          <w:p w14:paraId="48B4C821" w14:textId="77777777" w:rsidR="00F67CCB" w:rsidRPr="00EC5639" w:rsidRDefault="00F67CCB" w:rsidP="00500085">
            <w:pPr>
              <w:pStyle w:val="ListParagraph"/>
              <w:numPr>
                <w:ilvl w:val="0"/>
                <w:numId w:val="16"/>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If you may be infected, avoid contact with animals, including pets, domestic animals, and wildlife to prevent spreading the virus</w:t>
            </w:r>
          </w:p>
        </w:tc>
      </w:tr>
    </w:tbl>
    <w:p w14:paraId="5878938B" w14:textId="77777777" w:rsidR="00F67CCB" w:rsidRPr="00EC5639" w:rsidRDefault="00F67CCB" w:rsidP="00F67CCB">
      <w:pPr>
        <w:spacing w:line="360" w:lineRule="auto"/>
        <w:jc w:val="both"/>
        <w:rPr>
          <w:rFonts w:ascii="Arial" w:hAnsi="Arial" w:cs="Arial"/>
          <w:color w:val="000000" w:themeColor="text1"/>
          <w:sz w:val="22"/>
          <w:szCs w:val="22"/>
        </w:rPr>
      </w:pPr>
    </w:p>
    <w:p w14:paraId="23EA927D" w14:textId="020900C8" w:rsidR="00A56FFF" w:rsidRPr="00EC5639" w:rsidRDefault="00A56FFF" w:rsidP="00515264">
      <w:pPr>
        <w:spacing w:line="360" w:lineRule="auto"/>
        <w:jc w:val="both"/>
        <w:rPr>
          <w:rFonts w:ascii="Arial" w:hAnsi="Arial" w:cs="Arial"/>
          <w:color w:val="000000" w:themeColor="text1"/>
          <w:sz w:val="22"/>
          <w:szCs w:val="22"/>
        </w:rPr>
      </w:pPr>
      <w:r w:rsidRPr="00EC5639">
        <w:rPr>
          <w:rFonts w:ascii="Arial" w:hAnsi="Arial" w:cs="Arial"/>
          <w:color w:val="000000" w:themeColor="text1"/>
          <w:sz w:val="22"/>
          <w:szCs w:val="22"/>
        </w:rPr>
        <w:t xml:space="preserve">Role of </w:t>
      </w:r>
      <w:r w:rsidR="004A62CD" w:rsidRPr="00EC5639">
        <w:rPr>
          <w:rFonts w:ascii="Arial" w:hAnsi="Arial" w:cs="Arial"/>
          <w:color w:val="000000" w:themeColor="text1"/>
          <w:sz w:val="22"/>
          <w:szCs w:val="22"/>
        </w:rPr>
        <w:t>s</w:t>
      </w:r>
      <w:r w:rsidRPr="00EC5639">
        <w:rPr>
          <w:rFonts w:ascii="Arial" w:hAnsi="Arial" w:cs="Arial"/>
          <w:color w:val="000000" w:themeColor="text1"/>
          <w:sz w:val="22"/>
          <w:szCs w:val="22"/>
        </w:rPr>
        <w:t>mallpox vaccination in prevention</w:t>
      </w:r>
    </w:p>
    <w:p w14:paraId="53FF19DE" w14:textId="6D324D70" w:rsidR="00494103" w:rsidRPr="00EC5639" w:rsidRDefault="001F5210" w:rsidP="00515264">
      <w:pPr>
        <w:spacing w:line="360" w:lineRule="auto"/>
        <w:jc w:val="both"/>
        <w:rPr>
          <w:rFonts w:ascii="Arial" w:hAnsi="Arial" w:cs="Arial"/>
          <w:color w:val="000000" w:themeColor="text1"/>
          <w:sz w:val="22"/>
          <w:szCs w:val="22"/>
        </w:rPr>
      </w:pPr>
      <w:r w:rsidRPr="00EC5639">
        <w:rPr>
          <w:rFonts w:ascii="Arial" w:hAnsi="Arial" w:cs="Arial"/>
          <w:color w:val="000000" w:themeColor="text1"/>
          <w:sz w:val="22"/>
          <w:szCs w:val="22"/>
        </w:rPr>
        <w:t xml:space="preserve">Although efficacy data is limited, smallpox vaccines </w:t>
      </w:r>
      <w:r w:rsidR="0017732D" w:rsidRPr="00EC5639">
        <w:rPr>
          <w:rFonts w:ascii="Arial" w:hAnsi="Arial" w:cs="Arial"/>
          <w:color w:val="000000" w:themeColor="text1"/>
          <w:sz w:val="22"/>
          <w:szCs w:val="22"/>
        </w:rPr>
        <w:t>confer some immunity against monkeypox</w:t>
      </w:r>
      <w:r w:rsidRPr="00EC5639">
        <w:rPr>
          <w:rFonts w:ascii="Arial" w:hAnsi="Arial" w:cs="Arial"/>
          <w:color w:val="000000" w:themeColor="text1"/>
          <w:sz w:val="22"/>
          <w:szCs w:val="22"/>
        </w:rPr>
        <w:t>.</w:t>
      </w:r>
      <w:sdt>
        <w:sdtPr>
          <w:rPr>
            <w:rFonts w:ascii="Arial" w:hAnsi="Arial" w:cs="Arial"/>
            <w:color w:val="000000"/>
            <w:sz w:val="22"/>
            <w:szCs w:val="22"/>
            <w:vertAlign w:val="superscript"/>
          </w:rPr>
          <w:tag w:val="MENDELEY_CITATION_v3_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"/>
          <w:id w:val="-1553912241"/>
          <w:placeholder>
            <w:docPart w:val="DefaultPlaceholder_-1854013440"/>
          </w:placeholder>
        </w:sdtPr>
        <w:sdtEndPr/>
        <w:sdtContent>
          <w:r w:rsidR="009D5AE7" w:rsidRPr="009D5AE7">
            <w:rPr>
              <w:rFonts w:ascii="Arial" w:hAnsi="Arial" w:cs="Arial"/>
              <w:color w:val="000000"/>
              <w:sz w:val="22"/>
              <w:szCs w:val="22"/>
              <w:vertAlign w:val="superscript"/>
            </w:rPr>
            <w:t>39</w:t>
          </w:r>
        </w:sdtContent>
      </w:sdt>
      <w:r w:rsidR="00D33057" w:rsidRPr="00EC5639">
        <w:rPr>
          <w:rFonts w:ascii="Arial" w:hAnsi="Arial" w:cs="Arial"/>
          <w:color w:val="000000" w:themeColor="text1"/>
          <w:sz w:val="22"/>
          <w:szCs w:val="22"/>
        </w:rPr>
        <w:t xml:space="preserve"> </w:t>
      </w:r>
      <w:r w:rsidRPr="00EC5639">
        <w:rPr>
          <w:rFonts w:ascii="Arial" w:hAnsi="Arial" w:cs="Arial"/>
          <w:color w:val="000000" w:themeColor="text1"/>
          <w:sz w:val="22"/>
          <w:szCs w:val="22"/>
        </w:rPr>
        <w:t xml:space="preserve">As such, vaccination </w:t>
      </w:r>
      <w:r w:rsidR="009F7DEC" w:rsidRPr="00EC5639">
        <w:rPr>
          <w:rFonts w:ascii="Arial" w:hAnsi="Arial" w:cs="Arial"/>
          <w:color w:val="000000" w:themeColor="text1"/>
          <w:sz w:val="22"/>
          <w:szCs w:val="22"/>
        </w:rPr>
        <w:t>should not replace other preventative measures</w:t>
      </w:r>
      <w:r w:rsidR="004A62CD" w:rsidRPr="00EC5639">
        <w:rPr>
          <w:rFonts w:ascii="Arial" w:hAnsi="Arial" w:cs="Arial"/>
          <w:color w:val="000000" w:themeColor="text1"/>
          <w:sz w:val="22"/>
          <w:szCs w:val="22"/>
        </w:rPr>
        <w:t xml:space="preserve"> but</w:t>
      </w:r>
      <w:r w:rsidR="009F7DEC" w:rsidRPr="00EC5639">
        <w:rPr>
          <w:rFonts w:ascii="Arial" w:hAnsi="Arial" w:cs="Arial"/>
          <w:color w:val="000000" w:themeColor="text1"/>
          <w:sz w:val="22"/>
          <w:szCs w:val="22"/>
        </w:rPr>
        <w:t xml:space="preserve"> </w:t>
      </w:r>
      <w:r w:rsidRPr="00EC5639">
        <w:rPr>
          <w:rFonts w:ascii="Arial" w:hAnsi="Arial" w:cs="Arial"/>
          <w:color w:val="000000" w:themeColor="text1"/>
          <w:sz w:val="22"/>
          <w:szCs w:val="22"/>
        </w:rPr>
        <w:t>complement primary public health interventions.</w:t>
      </w:r>
      <w:r w:rsidR="00584F2B" w:rsidRPr="00EC5639">
        <w:rPr>
          <w:rFonts w:ascii="Arial" w:hAnsi="Arial" w:cs="Arial"/>
          <w:color w:val="000000" w:themeColor="text1"/>
          <w:sz w:val="22"/>
          <w:szCs w:val="22"/>
        </w:rPr>
        <w:t xml:space="preserve"> </w:t>
      </w:r>
      <w:r w:rsidR="00995701" w:rsidRPr="00EC5639">
        <w:rPr>
          <w:rFonts w:ascii="Arial" w:hAnsi="Arial" w:cs="Arial"/>
          <w:color w:val="000000" w:themeColor="text1"/>
          <w:sz w:val="22"/>
          <w:szCs w:val="22"/>
        </w:rPr>
        <w:t xml:space="preserve">Smallpox vaccines are thus recommended </w:t>
      </w:r>
      <w:r w:rsidR="00F35811" w:rsidRPr="00EC5639">
        <w:rPr>
          <w:rFonts w:ascii="Arial" w:hAnsi="Arial" w:cs="Arial"/>
          <w:color w:val="000000" w:themeColor="text1"/>
          <w:sz w:val="22"/>
          <w:szCs w:val="22"/>
        </w:rPr>
        <w:t>in two distinct situations</w:t>
      </w:r>
      <w:sdt>
        <w:sdtPr>
          <w:rPr>
            <w:rFonts w:ascii="Arial" w:hAnsi="Arial" w:cs="Arial"/>
            <w:color w:val="000000"/>
            <w:sz w:val="22"/>
            <w:szCs w:val="22"/>
            <w:vertAlign w:val="superscript"/>
          </w:rPr>
          <w:tag w:val="MENDELEY_CITATION_v3_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"/>
          <w:id w:val="1455356535"/>
          <w:placeholder>
            <w:docPart w:val="DefaultPlaceholder_-1854013440"/>
          </w:placeholder>
        </w:sdtPr>
        <w:sdtEndPr/>
        <w:sdtContent>
          <w:r w:rsidR="009D5AE7" w:rsidRPr="009D5AE7">
            <w:rPr>
              <w:rFonts w:ascii="Arial" w:hAnsi="Arial" w:cs="Arial"/>
              <w:color w:val="000000"/>
              <w:sz w:val="22"/>
              <w:szCs w:val="22"/>
              <w:vertAlign w:val="superscript"/>
            </w:rPr>
            <w:t>40</w:t>
          </w:r>
        </w:sdtContent>
      </w:sdt>
      <w:r w:rsidR="00E535A3" w:rsidRPr="00EC5639">
        <w:rPr>
          <w:rFonts w:ascii="Arial" w:hAnsi="Arial" w:cs="Arial"/>
          <w:color w:val="000000" w:themeColor="text1"/>
          <w:sz w:val="22"/>
          <w:szCs w:val="22"/>
        </w:rPr>
        <w:t>: post-exposure</w:t>
      </w:r>
      <w:r w:rsidR="00F35811" w:rsidRPr="00EC5639">
        <w:rPr>
          <w:rFonts w:ascii="Arial" w:hAnsi="Arial" w:cs="Arial"/>
          <w:color w:val="000000" w:themeColor="text1"/>
          <w:sz w:val="22"/>
          <w:szCs w:val="22"/>
        </w:rPr>
        <w:t xml:space="preserve"> preventive vaccination (PEPV) is </w:t>
      </w:r>
      <w:r w:rsidR="002D74DE" w:rsidRPr="00EC5639">
        <w:rPr>
          <w:rFonts w:ascii="Arial" w:hAnsi="Arial" w:cs="Arial"/>
          <w:color w:val="000000" w:themeColor="text1"/>
          <w:sz w:val="22"/>
          <w:szCs w:val="22"/>
        </w:rPr>
        <w:t>suggested</w:t>
      </w:r>
      <w:r w:rsidR="00F35811" w:rsidRPr="00EC5639">
        <w:rPr>
          <w:rFonts w:ascii="Arial" w:hAnsi="Arial" w:cs="Arial"/>
          <w:color w:val="000000" w:themeColor="text1"/>
          <w:sz w:val="22"/>
          <w:szCs w:val="22"/>
        </w:rPr>
        <w:t xml:space="preserve"> for contact</w:t>
      </w:r>
      <w:r w:rsidR="00C524A4" w:rsidRPr="00EC5639">
        <w:rPr>
          <w:rFonts w:ascii="Arial" w:hAnsi="Arial" w:cs="Arial"/>
          <w:color w:val="000000" w:themeColor="text1"/>
          <w:sz w:val="22"/>
          <w:szCs w:val="22"/>
        </w:rPr>
        <w:t xml:space="preserve">s of </w:t>
      </w:r>
      <w:r w:rsidR="00136924" w:rsidRPr="00EC5639">
        <w:rPr>
          <w:rFonts w:ascii="Arial" w:hAnsi="Arial" w:cs="Arial"/>
          <w:color w:val="000000" w:themeColor="text1"/>
          <w:sz w:val="22"/>
          <w:szCs w:val="22"/>
        </w:rPr>
        <w:t xml:space="preserve">confirmed </w:t>
      </w:r>
      <w:r w:rsidR="00C524A4" w:rsidRPr="00EC5639">
        <w:rPr>
          <w:rFonts w:ascii="Arial" w:hAnsi="Arial" w:cs="Arial"/>
          <w:color w:val="000000" w:themeColor="text1"/>
          <w:sz w:val="22"/>
          <w:szCs w:val="22"/>
        </w:rPr>
        <w:t xml:space="preserve">cases within four days of first exposure to prevent </w:t>
      </w:r>
      <w:r w:rsidR="004A62CD" w:rsidRPr="00EC5639">
        <w:rPr>
          <w:rFonts w:ascii="Arial" w:hAnsi="Arial" w:cs="Arial"/>
          <w:color w:val="000000" w:themeColor="text1"/>
          <w:sz w:val="22"/>
          <w:szCs w:val="22"/>
        </w:rPr>
        <w:t>disease onset</w:t>
      </w:r>
      <w:r w:rsidR="00C524A4" w:rsidRPr="00EC5639">
        <w:rPr>
          <w:rFonts w:ascii="Arial" w:hAnsi="Arial" w:cs="Arial"/>
          <w:color w:val="000000" w:themeColor="text1"/>
          <w:sz w:val="22"/>
          <w:szCs w:val="22"/>
        </w:rPr>
        <w:t>.</w:t>
      </w:r>
      <w:r w:rsidR="00584F2B" w:rsidRPr="00EC5639">
        <w:rPr>
          <w:rFonts w:ascii="Arial" w:hAnsi="Arial" w:cs="Arial"/>
          <w:color w:val="000000" w:themeColor="text1"/>
          <w:sz w:val="22"/>
          <w:szCs w:val="22"/>
        </w:rPr>
        <w:t xml:space="preserve"> </w:t>
      </w:r>
      <w:r w:rsidR="00E535A3" w:rsidRPr="00EC5639">
        <w:rPr>
          <w:rFonts w:ascii="Arial" w:hAnsi="Arial" w:cs="Arial"/>
          <w:color w:val="000000" w:themeColor="text1"/>
          <w:sz w:val="22"/>
          <w:szCs w:val="22"/>
        </w:rPr>
        <w:t>P</w:t>
      </w:r>
      <w:r w:rsidR="00917A40" w:rsidRPr="00EC5639">
        <w:rPr>
          <w:rFonts w:ascii="Arial" w:hAnsi="Arial" w:cs="Arial"/>
          <w:color w:val="000000" w:themeColor="text1"/>
          <w:sz w:val="22"/>
          <w:szCs w:val="22"/>
        </w:rPr>
        <w:t>rimary preventive vaccination (PPV) is recommended for persons at high risk of exposure (</w:t>
      </w:r>
      <w:r w:rsidR="00F07948" w:rsidRPr="00EC5639">
        <w:rPr>
          <w:rFonts w:ascii="Arial" w:hAnsi="Arial" w:cs="Arial"/>
          <w:color w:val="000000" w:themeColor="text1"/>
          <w:sz w:val="22"/>
          <w:szCs w:val="22"/>
        </w:rPr>
        <w:t>i.e., MSM, pregnant women, immunocompromised persons</w:t>
      </w:r>
      <w:r w:rsidR="00190134" w:rsidRPr="00EC5639">
        <w:rPr>
          <w:rFonts w:ascii="Arial" w:hAnsi="Arial" w:cs="Arial"/>
          <w:color w:val="000000" w:themeColor="text1"/>
          <w:sz w:val="22"/>
          <w:szCs w:val="22"/>
        </w:rPr>
        <w:t xml:space="preserve">, </w:t>
      </w:r>
      <w:r w:rsidR="00D2036D" w:rsidRPr="00EC5639">
        <w:rPr>
          <w:rFonts w:ascii="Arial" w:hAnsi="Arial" w:cs="Arial"/>
          <w:color w:val="000000" w:themeColor="text1"/>
          <w:sz w:val="22"/>
          <w:szCs w:val="22"/>
        </w:rPr>
        <w:t xml:space="preserve">and </w:t>
      </w:r>
      <w:r w:rsidR="00190134" w:rsidRPr="00EC5639">
        <w:rPr>
          <w:rFonts w:ascii="Arial" w:hAnsi="Arial" w:cs="Arial"/>
          <w:color w:val="000000" w:themeColor="text1"/>
          <w:sz w:val="22"/>
          <w:szCs w:val="22"/>
        </w:rPr>
        <w:t>laboratory personnel</w:t>
      </w:r>
      <w:r w:rsidR="00F07948" w:rsidRPr="00EC5639">
        <w:rPr>
          <w:rFonts w:ascii="Arial" w:hAnsi="Arial" w:cs="Arial"/>
          <w:color w:val="000000" w:themeColor="text1"/>
          <w:sz w:val="22"/>
          <w:szCs w:val="22"/>
        </w:rPr>
        <w:t>)</w:t>
      </w:r>
      <w:r w:rsidR="00917A40" w:rsidRPr="00EC5639">
        <w:rPr>
          <w:rFonts w:ascii="Arial" w:hAnsi="Arial" w:cs="Arial"/>
          <w:color w:val="000000" w:themeColor="text1"/>
          <w:sz w:val="22"/>
          <w:szCs w:val="22"/>
        </w:rPr>
        <w:t>.</w:t>
      </w:r>
      <w:r w:rsidR="00584F2B" w:rsidRPr="00EC5639">
        <w:rPr>
          <w:rFonts w:ascii="Arial" w:hAnsi="Arial" w:cs="Arial"/>
          <w:color w:val="000000" w:themeColor="text1"/>
          <w:sz w:val="22"/>
          <w:szCs w:val="22"/>
        </w:rPr>
        <w:t xml:space="preserve"> </w:t>
      </w:r>
      <w:r w:rsidR="00EC106D" w:rsidRPr="00EC5639">
        <w:rPr>
          <w:rFonts w:ascii="Arial" w:hAnsi="Arial" w:cs="Arial"/>
          <w:color w:val="000000" w:themeColor="text1"/>
          <w:sz w:val="22"/>
          <w:szCs w:val="22"/>
        </w:rPr>
        <w:t xml:space="preserve">The decision to use vaccines should be on a case-by-case basis and </w:t>
      </w:r>
      <w:r w:rsidR="00622D8B" w:rsidRPr="00EC5639">
        <w:rPr>
          <w:rFonts w:ascii="Arial" w:hAnsi="Arial" w:cs="Arial"/>
          <w:color w:val="000000" w:themeColor="text1"/>
          <w:sz w:val="22"/>
          <w:szCs w:val="22"/>
        </w:rPr>
        <w:t xml:space="preserve">based on a collaborative assessment </w:t>
      </w:r>
      <w:r w:rsidR="00136924" w:rsidRPr="00EC5639">
        <w:rPr>
          <w:rFonts w:ascii="Arial" w:hAnsi="Arial" w:cs="Arial"/>
          <w:color w:val="000000" w:themeColor="text1"/>
          <w:sz w:val="22"/>
          <w:szCs w:val="22"/>
        </w:rPr>
        <w:t xml:space="preserve">of risks and benefits </w:t>
      </w:r>
      <w:r w:rsidR="00622D8B" w:rsidRPr="00EC5639">
        <w:rPr>
          <w:rFonts w:ascii="Arial" w:hAnsi="Arial" w:cs="Arial"/>
          <w:color w:val="000000" w:themeColor="text1"/>
          <w:sz w:val="22"/>
          <w:szCs w:val="22"/>
        </w:rPr>
        <w:t xml:space="preserve">between the HCW and </w:t>
      </w:r>
      <w:r w:rsidR="00E535A3" w:rsidRPr="00EC5639">
        <w:rPr>
          <w:rFonts w:ascii="Arial" w:hAnsi="Arial" w:cs="Arial"/>
          <w:color w:val="000000" w:themeColor="text1"/>
          <w:sz w:val="22"/>
          <w:szCs w:val="22"/>
        </w:rPr>
        <w:t xml:space="preserve">prospective </w:t>
      </w:r>
      <w:r w:rsidR="005331EF" w:rsidRPr="00EC5639">
        <w:rPr>
          <w:rFonts w:ascii="Arial" w:hAnsi="Arial" w:cs="Arial"/>
          <w:color w:val="000000" w:themeColor="text1"/>
          <w:sz w:val="22"/>
          <w:szCs w:val="22"/>
        </w:rPr>
        <w:t xml:space="preserve">vaccine </w:t>
      </w:r>
      <w:r w:rsidR="00D2036D" w:rsidRPr="00EC5639">
        <w:rPr>
          <w:rFonts w:ascii="Arial" w:hAnsi="Arial" w:cs="Arial"/>
          <w:color w:val="000000" w:themeColor="text1"/>
          <w:sz w:val="22"/>
          <w:szCs w:val="22"/>
        </w:rPr>
        <w:t>recipients</w:t>
      </w:r>
      <w:r w:rsidR="00622D8B" w:rsidRPr="00EC5639">
        <w:rPr>
          <w:rFonts w:ascii="Arial" w:hAnsi="Arial" w:cs="Arial"/>
          <w:color w:val="000000" w:themeColor="text1"/>
          <w:sz w:val="22"/>
          <w:szCs w:val="22"/>
        </w:rPr>
        <w:t>.</w:t>
      </w:r>
      <w:r w:rsidR="00584F2B" w:rsidRPr="00EC5639">
        <w:rPr>
          <w:rFonts w:ascii="Arial" w:hAnsi="Arial" w:cs="Arial"/>
          <w:color w:val="000000" w:themeColor="text1"/>
          <w:sz w:val="22"/>
          <w:szCs w:val="22"/>
        </w:rPr>
        <w:t xml:space="preserve"> </w:t>
      </w:r>
      <w:r w:rsidR="00265B40" w:rsidRPr="00EC5639">
        <w:rPr>
          <w:rFonts w:ascii="Arial" w:hAnsi="Arial" w:cs="Arial"/>
          <w:color w:val="000000" w:themeColor="text1"/>
          <w:sz w:val="22"/>
          <w:szCs w:val="22"/>
        </w:rPr>
        <w:t xml:space="preserve">It is also </w:t>
      </w:r>
      <w:r w:rsidR="00D2036D" w:rsidRPr="00EC5639">
        <w:rPr>
          <w:rFonts w:ascii="Arial" w:hAnsi="Arial" w:cs="Arial"/>
          <w:color w:val="000000" w:themeColor="text1"/>
          <w:sz w:val="22"/>
          <w:szCs w:val="22"/>
        </w:rPr>
        <w:t>essential</w:t>
      </w:r>
      <w:r w:rsidR="00265B40" w:rsidRPr="00EC5639">
        <w:rPr>
          <w:rFonts w:ascii="Arial" w:hAnsi="Arial" w:cs="Arial"/>
          <w:color w:val="000000" w:themeColor="text1"/>
          <w:sz w:val="22"/>
          <w:szCs w:val="22"/>
        </w:rPr>
        <w:t xml:space="preserve"> </w:t>
      </w:r>
      <w:r w:rsidR="000F7493" w:rsidRPr="00EC5639">
        <w:rPr>
          <w:rFonts w:ascii="Arial" w:hAnsi="Arial" w:cs="Arial"/>
          <w:color w:val="000000" w:themeColor="text1"/>
          <w:sz w:val="22"/>
          <w:szCs w:val="22"/>
        </w:rPr>
        <w:t xml:space="preserve">for HCWs </w:t>
      </w:r>
      <w:r w:rsidR="00265B40" w:rsidRPr="00EC5639">
        <w:rPr>
          <w:rFonts w:ascii="Arial" w:hAnsi="Arial" w:cs="Arial"/>
          <w:color w:val="000000" w:themeColor="text1"/>
          <w:sz w:val="22"/>
          <w:szCs w:val="22"/>
        </w:rPr>
        <w:t xml:space="preserve">to discuss with potential recipients of the smallpox vaccine that it takes </w:t>
      </w:r>
      <w:r w:rsidR="004A62CD" w:rsidRPr="00EC5639">
        <w:rPr>
          <w:rFonts w:ascii="Arial" w:hAnsi="Arial" w:cs="Arial"/>
          <w:color w:val="000000" w:themeColor="text1"/>
          <w:sz w:val="22"/>
          <w:szCs w:val="22"/>
        </w:rPr>
        <w:t>two</w:t>
      </w:r>
      <w:r w:rsidR="00265B40" w:rsidRPr="00EC5639">
        <w:rPr>
          <w:rFonts w:ascii="Arial" w:hAnsi="Arial" w:cs="Arial"/>
          <w:color w:val="000000" w:themeColor="text1"/>
          <w:sz w:val="22"/>
          <w:szCs w:val="22"/>
        </w:rPr>
        <w:t xml:space="preserve"> weeks from the time they finali</w:t>
      </w:r>
      <w:r w:rsidR="00D2036D" w:rsidRPr="00EC5639">
        <w:rPr>
          <w:rFonts w:ascii="Arial" w:hAnsi="Arial" w:cs="Arial"/>
          <w:color w:val="000000" w:themeColor="text1"/>
          <w:sz w:val="22"/>
          <w:szCs w:val="22"/>
        </w:rPr>
        <w:t>s</w:t>
      </w:r>
      <w:r w:rsidR="00265B40" w:rsidRPr="00EC5639">
        <w:rPr>
          <w:rFonts w:ascii="Arial" w:hAnsi="Arial" w:cs="Arial"/>
          <w:color w:val="000000" w:themeColor="text1"/>
          <w:sz w:val="22"/>
          <w:szCs w:val="22"/>
        </w:rPr>
        <w:t>e vaccination for immunity to develop and that the level of protection provided by the vaccine is currently unknown.</w:t>
      </w:r>
      <w:sdt>
        <w:sdtPr>
          <w:rPr>
            <w:rFonts w:ascii="Arial" w:hAnsi="Arial" w:cs="Arial"/>
            <w:color w:val="000000"/>
            <w:sz w:val="22"/>
            <w:szCs w:val="22"/>
            <w:vertAlign w:val="superscript"/>
          </w:rPr>
          <w:tag w:val="MENDELEY_CITATION_v3_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"/>
          <w:id w:val="803431966"/>
          <w:placeholder>
            <w:docPart w:val="DefaultPlaceholder_-1854013440"/>
          </w:placeholder>
        </w:sdtPr>
        <w:sdtEndPr/>
        <w:sdtContent>
          <w:r w:rsidR="009D5AE7" w:rsidRPr="009D5AE7">
            <w:rPr>
              <w:rFonts w:ascii="Arial" w:hAnsi="Arial" w:cs="Arial"/>
              <w:color w:val="000000"/>
              <w:sz w:val="22"/>
              <w:szCs w:val="22"/>
              <w:vertAlign w:val="superscript"/>
            </w:rPr>
            <w:t>41</w:t>
          </w:r>
        </w:sdtContent>
      </w:sdt>
    </w:p>
    <w:p w14:paraId="1AF12552" w14:textId="00588FB1" w:rsidR="00494103" w:rsidRPr="00EC5639" w:rsidRDefault="00494103" w:rsidP="00A35F21">
      <w:pPr>
        <w:spacing w:line="360" w:lineRule="auto"/>
        <w:rPr>
          <w:rFonts w:ascii="Arial" w:hAnsi="Arial" w:cs="Arial"/>
          <w:color w:val="000000" w:themeColor="text1"/>
          <w:sz w:val="22"/>
          <w:szCs w:val="22"/>
        </w:rPr>
      </w:pPr>
    </w:p>
    <w:tbl>
      <w:tblPr>
        <w:tblStyle w:val="TableGrid"/>
        <w:tblW w:w="0" w:type="auto"/>
        <w:tblLook w:val="04A0" w:firstRow="1" w:lastRow="0" w:firstColumn="1" w:lastColumn="0" w:noHBand="0" w:noVBand="1"/>
      </w:tblPr>
      <w:tblGrid>
        <w:gridCol w:w="9019"/>
      </w:tblGrid>
      <w:tr w:rsidR="00635715" w:rsidRPr="00EC5639" w14:paraId="75A98EF0" w14:textId="77777777" w:rsidTr="00635715">
        <w:tc>
          <w:tcPr>
            <w:tcW w:w="9019" w:type="dxa"/>
          </w:tcPr>
          <w:p w14:paraId="1680D69B" w14:textId="4C9337CA" w:rsidR="00635715" w:rsidRPr="00EC5639" w:rsidRDefault="00635715" w:rsidP="00E70006">
            <w:pPr>
              <w:spacing w:line="360" w:lineRule="auto"/>
              <w:rPr>
                <w:rFonts w:ascii="Arial" w:hAnsi="Arial" w:cs="Arial"/>
                <w:b/>
                <w:bCs/>
                <w:color w:val="000000" w:themeColor="text1"/>
                <w:sz w:val="22"/>
                <w:szCs w:val="22"/>
              </w:rPr>
            </w:pPr>
            <w:r w:rsidRPr="00EC5639">
              <w:rPr>
                <w:rFonts w:ascii="Arial" w:hAnsi="Arial" w:cs="Arial"/>
                <w:b/>
                <w:bCs/>
                <w:color w:val="000000" w:themeColor="text1"/>
                <w:sz w:val="22"/>
                <w:szCs w:val="22"/>
              </w:rPr>
              <w:t>Box</w:t>
            </w:r>
            <w:r w:rsidR="0096313F" w:rsidRPr="00EC5639">
              <w:rPr>
                <w:rFonts w:ascii="Arial" w:hAnsi="Arial" w:cs="Arial"/>
                <w:b/>
                <w:bCs/>
                <w:color w:val="000000" w:themeColor="text1"/>
                <w:sz w:val="22"/>
                <w:szCs w:val="22"/>
              </w:rPr>
              <w:t xml:space="preserve"> </w:t>
            </w:r>
            <w:r w:rsidR="005311FF" w:rsidRPr="00EC5639">
              <w:rPr>
                <w:rFonts w:ascii="Arial" w:hAnsi="Arial" w:cs="Arial"/>
                <w:b/>
                <w:bCs/>
                <w:color w:val="000000" w:themeColor="text1"/>
                <w:sz w:val="22"/>
                <w:szCs w:val="22"/>
              </w:rPr>
              <w:t>8</w:t>
            </w:r>
            <w:r w:rsidRPr="00EC5639">
              <w:rPr>
                <w:rFonts w:ascii="Arial" w:hAnsi="Arial" w:cs="Arial"/>
                <w:b/>
                <w:bCs/>
                <w:color w:val="000000" w:themeColor="text1"/>
                <w:sz w:val="22"/>
                <w:szCs w:val="22"/>
              </w:rPr>
              <w:t>: Online resources</w:t>
            </w:r>
          </w:p>
          <w:p w14:paraId="41A1277A" w14:textId="1E9535C6" w:rsidR="00AA5B72" w:rsidRPr="00EC5639" w:rsidRDefault="008B09FC" w:rsidP="00E70006">
            <w:p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 xml:space="preserve">Training courses </w:t>
            </w:r>
            <w:r w:rsidR="00357CD7" w:rsidRPr="00EC5639">
              <w:rPr>
                <w:rFonts w:ascii="Arial" w:hAnsi="Arial" w:cs="Arial"/>
                <w:color w:val="000000" w:themeColor="text1"/>
                <w:sz w:val="22"/>
                <w:szCs w:val="22"/>
              </w:rPr>
              <w:t xml:space="preserve">for healthcare professionals </w:t>
            </w:r>
          </w:p>
          <w:p w14:paraId="756301AC" w14:textId="16688365" w:rsidR="00635715" w:rsidRPr="00EC5639" w:rsidRDefault="00AA5B72" w:rsidP="00E70006">
            <w:pPr>
              <w:pStyle w:val="ListParagraph"/>
              <w:numPr>
                <w:ilvl w:val="0"/>
                <w:numId w:val="8"/>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 xml:space="preserve">Monkeypox: Introductory course </w:t>
            </w:r>
            <w:hyperlink r:id="rId9" w:history="1">
              <w:r w:rsidRPr="00EC5639">
                <w:rPr>
                  <w:rStyle w:val="Hyperlink"/>
                  <w:rFonts w:ascii="Arial" w:hAnsi="Arial" w:cs="Arial"/>
                  <w:color w:val="000000" w:themeColor="text1"/>
                  <w:sz w:val="22"/>
                  <w:szCs w:val="22"/>
                </w:rPr>
                <w:t>https://openwho.org/courses/monkeypox-introduction</w:t>
              </w:r>
            </w:hyperlink>
            <w:r w:rsidRPr="00EC5639">
              <w:rPr>
                <w:rFonts w:ascii="Arial" w:hAnsi="Arial" w:cs="Arial"/>
                <w:color w:val="000000" w:themeColor="text1"/>
                <w:sz w:val="22"/>
                <w:szCs w:val="22"/>
              </w:rPr>
              <w:t xml:space="preserve"> </w:t>
            </w:r>
          </w:p>
          <w:p w14:paraId="0AB04876" w14:textId="64E80DFA" w:rsidR="00AA5B72" w:rsidRPr="00EC5639" w:rsidRDefault="00AA5B72" w:rsidP="00E70006">
            <w:pPr>
              <w:pStyle w:val="ListParagraph"/>
              <w:numPr>
                <w:ilvl w:val="0"/>
                <w:numId w:val="8"/>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 xml:space="preserve">Monkeypox: Epidemiology, preparedness, and response </w:t>
            </w:r>
            <w:hyperlink r:id="rId10" w:history="1">
              <w:r w:rsidRPr="00EC5639">
                <w:rPr>
                  <w:rStyle w:val="Hyperlink"/>
                  <w:rFonts w:ascii="Arial" w:hAnsi="Arial" w:cs="Arial"/>
                  <w:color w:val="000000" w:themeColor="text1"/>
                  <w:sz w:val="22"/>
                  <w:szCs w:val="22"/>
                </w:rPr>
                <w:t>https://openwho.org/courses/monkeypox-intermediate</w:t>
              </w:r>
            </w:hyperlink>
            <w:r w:rsidRPr="00EC5639">
              <w:rPr>
                <w:rFonts w:ascii="Arial" w:hAnsi="Arial" w:cs="Arial"/>
                <w:color w:val="000000" w:themeColor="text1"/>
                <w:sz w:val="22"/>
                <w:szCs w:val="22"/>
              </w:rPr>
              <w:t xml:space="preserve"> </w:t>
            </w:r>
          </w:p>
          <w:p w14:paraId="356D193F" w14:textId="08B5221D" w:rsidR="00357CD7" w:rsidRPr="00EC5639" w:rsidRDefault="00357CD7" w:rsidP="00E70006">
            <w:pPr>
              <w:pStyle w:val="ListParagraph"/>
              <w:numPr>
                <w:ilvl w:val="0"/>
                <w:numId w:val="8"/>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 xml:space="preserve">BMJ Best Practice https://bestpractice.bmj.com/topics/en-gb/1611 </w:t>
            </w:r>
          </w:p>
          <w:p w14:paraId="494EC74B" w14:textId="77777777" w:rsidR="008B09FC" w:rsidRPr="00EC5639" w:rsidRDefault="008B09FC" w:rsidP="00E70006">
            <w:pPr>
              <w:spacing w:line="360" w:lineRule="auto"/>
              <w:rPr>
                <w:rFonts w:ascii="Arial" w:hAnsi="Arial" w:cs="Arial"/>
                <w:color w:val="000000" w:themeColor="text1"/>
                <w:sz w:val="22"/>
                <w:szCs w:val="22"/>
              </w:rPr>
            </w:pPr>
          </w:p>
          <w:p w14:paraId="7229B1D5" w14:textId="48C9822D" w:rsidR="008B09FC" w:rsidRPr="00EC5639" w:rsidRDefault="00482194" w:rsidP="00E70006">
            <w:p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Information on Monkeypox</w:t>
            </w:r>
          </w:p>
          <w:p w14:paraId="597251A5" w14:textId="256A4426" w:rsidR="00482194" w:rsidRPr="00EC5639" w:rsidRDefault="00A57711" w:rsidP="00E70006">
            <w:pPr>
              <w:pStyle w:val="ListParagraph"/>
              <w:numPr>
                <w:ilvl w:val="0"/>
                <w:numId w:val="8"/>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UKHSA.</w:t>
            </w:r>
            <w:r w:rsidR="00584F2B" w:rsidRPr="00EC5639">
              <w:rPr>
                <w:rFonts w:ascii="Arial" w:hAnsi="Arial" w:cs="Arial"/>
                <w:color w:val="000000" w:themeColor="text1"/>
                <w:sz w:val="22"/>
                <w:szCs w:val="22"/>
              </w:rPr>
              <w:t xml:space="preserve"> </w:t>
            </w:r>
            <w:r w:rsidR="00E920F4" w:rsidRPr="00EC5639">
              <w:rPr>
                <w:rFonts w:ascii="Arial" w:hAnsi="Arial" w:cs="Arial"/>
                <w:color w:val="000000" w:themeColor="text1"/>
                <w:sz w:val="22"/>
                <w:szCs w:val="22"/>
              </w:rPr>
              <w:t>Monkeypox: Guidance (A collection).</w:t>
            </w:r>
            <w:r w:rsidR="00584F2B" w:rsidRPr="00EC5639">
              <w:rPr>
                <w:rFonts w:ascii="Arial" w:hAnsi="Arial" w:cs="Arial"/>
                <w:color w:val="000000" w:themeColor="text1"/>
                <w:sz w:val="22"/>
                <w:szCs w:val="22"/>
              </w:rPr>
              <w:t xml:space="preserve"> </w:t>
            </w:r>
            <w:hyperlink r:id="rId11" w:history="1">
              <w:r w:rsidR="00470473" w:rsidRPr="00EC5639">
                <w:rPr>
                  <w:rStyle w:val="Hyperlink"/>
                  <w:rFonts w:ascii="Arial" w:hAnsi="Arial" w:cs="Arial"/>
                  <w:color w:val="000000" w:themeColor="text1"/>
                  <w:sz w:val="22"/>
                  <w:szCs w:val="22"/>
                </w:rPr>
                <w:t>https://www.gov.uk/government/collections/monkeypox-guidance</w:t>
              </w:r>
            </w:hyperlink>
          </w:p>
          <w:p w14:paraId="3D63E9CC" w14:textId="679A12E0" w:rsidR="00E920F4" w:rsidRPr="00EC5639" w:rsidRDefault="00A57711" w:rsidP="00E70006">
            <w:pPr>
              <w:pStyle w:val="ListParagraph"/>
              <w:numPr>
                <w:ilvl w:val="0"/>
                <w:numId w:val="8"/>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CDC.</w:t>
            </w:r>
            <w:r w:rsidR="00584F2B" w:rsidRPr="00EC5639">
              <w:rPr>
                <w:rFonts w:ascii="Arial" w:hAnsi="Arial" w:cs="Arial"/>
                <w:color w:val="000000" w:themeColor="text1"/>
                <w:sz w:val="22"/>
                <w:szCs w:val="22"/>
              </w:rPr>
              <w:t xml:space="preserve"> </w:t>
            </w:r>
            <w:r w:rsidR="004F0898" w:rsidRPr="00EC5639">
              <w:rPr>
                <w:rFonts w:ascii="Arial" w:hAnsi="Arial" w:cs="Arial"/>
                <w:color w:val="000000" w:themeColor="text1"/>
                <w:sz w:val="22"/>
                <w:szCs w:val="22"/>
              </w:rPr>
              <w:t>Clinical Guidance</w:t>
            </w:r>
            <w:r w:rsidR="00994C92" w:rsidRPr="00EC5639">
              <w:rPr>
                <w:rFonts w:ascii="Arial" w:hAnsi="Arial" w:cs="Arial"/>
                <w:color w:val="000000" w:themeColor="text1"/>
                <w:sz w:val="22"/>
                <w:szCs w:val="22"/>
              </w:rPr>
              <w:t>: Managing patients with Monkeypox.</w:t>
            </w:r>
            <w:r w:rsidR="00584F2B" w:rsidRPr="00EC5639">
              <w:rPr>
                <w:rFonts w:ascii="Arial" w:hAnsi="Arial" w:cs="Arial"/>
                <w:color w:val="000000" w:themeColor="text1"/>
                <w:sz w:val="22"/>
                <w:szCs w:val="22"/>
              </w:rPr>
              <w:t xml:space="preserve"> </w:t>
            </w:r>
            <w:hyperlink r:id="rId12" w:history="1">
              <w:r w:rsidR="00BF512E" w:rsidRPr="00EC5639">
                <w:rPr>
                  <w:rStyle w:val="Hyperlink"/>
                  <w:rFonts w:ascii="Arial" w:hAnsi="Arial" w:cs="Arial"/>
                  <w:color w:val="000000" w:themeColor="text1"/>
                  <w:sz w:val="22"/>
                  <w:szCs w:val="22"/>
                </w:rPr>
                <w:t>https://www.cdc.gov/poxvirus/monkeypox/clinicians/clinical-guidance.html</w:t>
              </w:r>
            </w:hyperlink>
            <w:r w:rsidR="00994C92" w:rsidRPr="00EC5639">
              <w:rPr>
                <w:rFonts w:ascii="Arial" w:hAnsi="Arial" w:cs="Arial"/>
                <w:color w:val="000000" w:themeColor="text1"/>
                <w:sz w:val="22"/>
                <w:szCs w:val="22"/>
              </w:rPr>
              <w:t xml:space="preserve"> </w:t>
            </w:r>
          </w:p>
          <w:p w14:paraId="3B692F70" w14:textId="0BEB4392" w:rsidR="00BF512E" w:rsidRPr="00EC5639" w:rsidRDefault="00A57711" w:rsidP="00E70006">
            <w:pPr>
              <w:pStyle w:val="ListParagraph"/>
              <w:numPr>
                <w:ilvl w:val="0"/>
                <w:numId w:val="8"/>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WHO.</w:t>
            </w:r>
            <w:r w:rsidR="00584F2B" w:rsidRPr="00EC5639">
              <w:rPr>
                <w:rFonts w:ascii="Arial" w:hAnsi="Arial" w:cs="Arial"/>
                <w:color w:val="000000" w:themeColor="text1"/>
                <w:sz w:val="22"/>
                <w:szCs w:val="22"/>
              </w:rPr>
              <w:t xml:space="preserve"> </w:t>
            </w:r>
            <w:r w:rsidR="00D83E5D" w:rsidRPr="00EC5639">
              <w:rPr>
                <w:rFonts w:ascii="Arial" w:hAnsi="Arial" w:cs="Arial"/>
                <w:color w:val="000000" w:themeColor="text1"/>
                <w:sz w:val="22"/>
                <w:szCs w:val="22"/>
              </w:rPr>
              <w:t>Monkeypox.</w:t>
            </w:r>
            <w:r w:rsidR="00584F2B" w:rsidRPr="00EC5639">
              <w:rPr>
                <w:rFonts w:ascii="Arial" w:hAnsi="Arial" w:cs="Arial"/>
                <w:color w:val="000000" w:themeColor="text1"/>
                <w:sz w:val="22"/>
                <w:szCs w:val="22"/>
              </w:rPr>
              <w:t xml:space="preserve"> </w:t>
            </w:r>
            <w:hyperlink r:id="rId13" w:anchor="tab=tab_1" w:history="1">
              <w:r w:rsidR="00D83E5D" w:rsidRPr="00EC5639">
                <w:rPr>
                  <w:rStyle w:val="Hyperlink"/>
                  <w:rFonts w:ascii="Arial" w:hAnsi="Arial" w:cs="Arial"/>
                  <w:color w:val="000000" w:themeColor="text1"/>
                  <w:sz w:val="22"/>
                  <w:szCs w:val="22"/>
                </w:rPr>
                <w:t>https://www.who.int/health-topics/monkeypox#tab=tab_1</w:t>
              </w:r>
            </w:hyperlink>
          </w:p>
          <w:p w14:paraId="2115646F" w14:textId="76DD66F1" w:rsidR="00741B39" w:rsidRPr="00EC5639" w:rsidRDefault="00A57711" w:rsidP="00A57711">
            <w:pPr>
              <w:pStyle w:val="ListParagraph"/>
              <w:numPr>
                <w:ilvl w:val="0"/>
                <w:numId w:val="8"/>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MSF.</w:t>
            </w:r>
            <w:r w:rsidR="00584F2B" w:rsidRPr="00EC5639">
              <w:rPr>
                <w:rFonts w:ascii="Arial" w:hAnsi="Arial" w:cs="Arial"/>
                <w:color w:val="000000" w:themeColor="text1"/>
                <w:sz w:val="22"/>
                <w:szCs w:val="22"/>
              </w:rPr>
              <w:t xml:space="preserve"> </w:t>
            </w:r>
            <w:r w:rsidR="00E70006" w:rsidRPr="00EC5639">
              <w:rPr>
                <w:rFonts w:ascii="Arial" w:hAnsi="Arial" w:cs="Arial"/>
                <w:color w:val="000000" w:themeColor="text1"/>
                <w:sz w:val="22"/>
                <w:szCs w:val="22"/>
              </w:rPr>
              <w:t xml:space="preserve">Medical Issues: </w:t>
            </w:r>
            <w:r w:rsidR="00741B39" w:rsidRPr="00EC5639">
              <w:rPr>
                <w:rFonts w:ascii="Arial" w:hAnsi="Arial" w:cs="Arial"/>
                <w:color w:val="000000" w:themeColor="text1"/>
                <w:sz w:val="22"/>
                <w:szCs w:val="22"/>
              </w:rPr>
              <w:t>Monkeypox</w:t>
            </w:r>
            <w:r w:rsidR="00E70006" w:rsidRPr="00EC5639">
              <w:rPr>
                <w:rFonts w:ascii="Arial" w:hAnsi="Arial" w:cs="Arial"/>
                <w:color w:val="000000" w:themeColor="text1"/>
                <w:sz w:val="22"/>
                <w:szCs w:val="22"/>
              </w:rPr>
              <w:t>.</w:t>
            </w:r>
            <w:r w:rsidR="00584F2B" w:rsidRPr="00EC5639">
              <w:rPr>
                <w:rFonts w:ascii="Arial" w:hAnsi="Arial" w:cs="Arial"/>
                <w:color w:val="000000" w:themeColor="text1"/>
                <w:sz w:val="22"/>
                <w:szCs w:val="22"/>
              </w:rPr>
              <w:t xml:space="preserve"> </w:t>
            </w:r>
            <w:hyperlink r:id="rId14" w:history="1">
              <w:r w:rsidR="00E70006" w:rsidRPr="00EC5639">
                <w:rPr>
                  <w:rStyle w:val="Hyperlink"/>
                  <w:rFonts w:ascii="Arial" w:hAnsi="Arial" w:cs="Arial"/>
                  <w:color w:val="000000" w:themeColor="text1"/>
                  <w:sz w:val="22"/>
                  <w:szCs w:val="22"/>
                </w:rPr>
                <w:t>https://www.doctorswithoutborders.org/what-we-do/medical-issues/monkeypox</w:t>
              </w:r>
            </w:hyperlink>
            <w:r w:rsidR="00E70006" w:rsidRPr="00EC5639">
              <w:rPr>
                <w:rFonts w:ascii="Arial" w:hAnsi="Arial" w:cs="Arial"/>
                <w:color w:val="000000" w:themeColor="text1"/>
                <w:sz w:val="22"/>
                <w:szCs w:val="22"/>
              </w:rPr>
              <w:t xml:space="preserve"> </w:t>
            </w:r>
          </w:p>
          <w:p w14:paraId="50DABC0F" w14:textId="7DC572D5" w:rsidR="008B09FC" w:rsidRPr="00EC5639" w:rsidRDefault="00A57711" w:rsidP="008B09FC">
            <w:pPr>
              <w:pStyle w:val="ListParagraph"/>
              <w:numPr>
                <w:ilvl w:val="0"/>
                <w:numId w:val="8"/>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ECDC.</w:t>
            </w:r>
            <w:r w:rsidR="00584F2B" w:rsidRPr="00EC5639">
              <w:rPr>
                <w:rFonts w:ascii="Arial" w:hAnsi="Arial" w:cs="Arial"/>
                <w:color w:val="000000" w:themeColor="text1"/>
                <w:sz w:val="22"/>
                <w:szCs w:val="22"/>
              </w:rPr>
              <w:t xml:space="preserve"> </w:t>
            </w:r>
            <w:r w:rsidR="00175F1D" w:rsidRPr="00EC5639">
              <w:rPr>
                <w:rFonts w:ascii="Arial" w:hAnsi="Arial" w:cs="Arial"/>
                <w:color w:val="000000" w:themeColor="text1"/>
                <w:sz w:val="22"/>
                <w:szCs w:val="22"/>
              </w:rPr>
              <w:t>Monkeypox</w:t>
            </w:r>
            <w:r w:rsidR="00F17061" w:rsidRPr="00EC5639">
              <w:rPr>
                <w:rFonts w:ascii="Arial" w:hAnsi="Arial" w:cs="Arial"/>
                <w:color w:val="000000" w:themeColor="text1"/>
                <w:sz w:val="22"/>
                <w:szCs w:val="22"/>
              </w:rPr>
              <w:t>: Fact Sheet for Health Pro</w:t>
            </w:r>
            <w:r w:rsidRPr="00EC5639">
              <w:rPr>
                <w:rFonts w:ascii="Arial" w:hAnsi="Arial" w:cs="Arial"/>
                <w:color w:val="000000" w:themeColor="text1"/>
                <w:sz w:val="22"/>
                <w:szCs w:val="22"/>
              </w:rPr>
              <w:t>f</w:t>
            </w:r>
            <w:r w:rsidR="00F17061" w:rsidRPr="00EC5639">
              <w:rPr>
                <w:rFonts w:ascii="Arial" w:hAnsi="Arial" w:cs="Arial"/>
                <w:color w:val="000000" w:themeColor="text1"/>
                <w:sz w:val="22"/>
                <w:szCs w:val="22"/>
              </w:rPr>
              <w:t>essionals</w:t>
            </w:r>
            <w:r w:rsidRPr="00EC5639">
              <w:rPr>
                <w:rFonts w:ascii="Arial" w:hAnsi="Arial" w:cs="Arial"/>
                <w:color w:val="000000" w:themeColor="text1"/>
                <w:sz w:val="22"/>
                <w:szCs w:val="22"/>
              </w:rPr>
              <w:t>.</w:t>
            </w:r>
            <w:r w:rsidR="00584F2B" w:rsidRPr="00EC5639">
              <w:rPr>
                <w:rFonts w:ascii="Arial" w:hAnsi="Arial" w:cs="Arial"/>
                <w:color w:val="000000" w:themeColor="text1"/>
                <w:sz w:val="22"/>
                <w:szCs w:val="22"/>
              </w:rPr>
              <w:t xml:space="preserve"> </w:t>
            </w:r>
            <w:hyperlink r:id="rId15" w:history="1">
              <w:r w:rsidRPr="00EC5639">
                <w:rPr>
                  <w:rStyle w:val="Hyperlink"/>
                  <w:rFonts w:ascii="Arial" w:hAnsi="Arial" w:cs="Arial"/>
                  <w:color w:val="000000" w:themeColor="text1"/>
                  <w:sz w:val="22"/>
                  <w:szCs w:val="22"/>
                </w:rPr>
                <w:t>https://www.ecdc.europa.eu/en/monkeypox</w:t>
              </w:r>
            </w:hyperlink>
            <w:r w:rsidR="00175F1D" w:rsidRPr="00EC5639">
              <w:rPr>
                <w:rFonts w:ascii="Arial" w:hAnsi="Arial" w:cs="Arial"/>
                <w:color w:val="000000" w:themeColor="text1"/>
                <w:sz w:val="22"/>
                <w:szCs w:val="22"/>
              </w:rPr>
              <w:t xml:space="preserve"> </w:t>
            </w:r>
            <w:r w:rsidR="00F17061" w:rsidRPr="00EC5639">
              <w:rPr>
                <w:rFonts w:ascii="Arial" w:hAnsi="Arial" w:cs="Arial"/>
                <w:color w:val="000000" w:themeColor="text1"/>
                <w:sz w:val="22"/>
                <w:szCs w:val="22"/>
              </w:rPr>
              <w:t xml:space="preserve">&amp; </w:t>
            </w:r>
            <w:hyperlink r:id="rId16" w:history="1">
              <w:r w:rsidR="00F17061" w:rsidRPr="00EC5639">
                <w:rPr>
                  <w:rStyle w:val="Hyperlink"/>
                  <w:rFonts w:ascii="Arial" w:hAnsi="Arial" w:cs="Arial"/>
                  <w:color w:val="000000" w:themeColor="text1"/>
                  <w:sz w:val="22"/>
                  <w:szCs w:val="22"/>
                </w:rPr>
                <w:t>https://www.ecdc.europa.eu/en/all-topics-z/monkeypox/factsheet-health-professionals</w:t>
              </w:r>
            </w:hyperlink>
            <w:r w:rsidR="00F17061" w:rsidRPr="00EC5639">
              <w:rPr>
                <w:rFonts w:ascii="Arial" w:hAnsi="Arial" w:cs="Arial"/>
                <w:color w:val="000000" w:themeColor="text1"/>
                <w:sz w:val="22"/>
                <w:szCs w:val="22"/>
              </w:rPr>
              <w:t xml:space="preserve"> </w:t>
            </w:r>
          </w:p>
          <w:p w14:paraId="417D0EB2" w14:textId="57166EDF" w:rsidR="008A35B2" w:rsidRPr="00EC5639" w:rsidRDefault="005B2E06" w:rsidP="00371289">
            <w:pPr>
              <w:pStyle w:val="ListParagraph"/>
              <w:numPr>
                <w:ilvl w:val="0"/>
                <w:numId w:val="8"/>
              </w:numPr>
              <w:spacing w:line="360" w:lineRule="auto"/>
              <w:rPr>
                <w:rFonts w:ascii="Arial" w:hAnsi="Arial" w:cs="Arial"/>
                <w:color w:val="000000" w:themeColor="text1"/>
                <w:sz w:val="22"/>
                <w:szCs w:val="22"/>
              </w:rPr>
            </w:pPr>
            <w:r w:rsidRPr="00EC5639">
              <w:rPr>
                <w:rFonts w:ascii="Arial" w:hAnsi="Arial" w:cs="Arial"/>
                <w:color w:val="000000" w:themeColor="text1"/>
                <w:sz w:val="22"/>
                <w:szCs w:val="22"/>
              </w:rPr>
              <w:t>IAPAC.</w:t>
            </w:r>
            <w:r w:rsidR="00584F2B" w:rsidRPr="00EC5639">
              <w:rPr>
                <w:rFonts w:ascii="Arial" w:hAnsi="Arial" w:cs="Arial"/>
                <w:color w:val="000000" w:themeColor="text1"/>
                <w:sz w:val="22"/>
                <w:szCs w:val="22"/>
              </w:rPr>
              <w:t xml:space="preserve"> </w:t>
            </w:r>
            <w:r w:rsidRPr="00EC5639">
              <w:rPr>
                <w:rFonts w:ascii="Arial" w:hAnsi="Arial" w:cs="Arial"/>
                <w:color w:val="000000" w:themeColor="text1"/>
                <w:sz w:val="22"/>
                <w:szCs w:val="22"/>
              </w:rPr>
              <w:t>Monkeypox: Rapid Guidance.</w:t>
            </w:r>
            <w:r w:rsidR="00584F2B" w:rsidRPr="00EC5639">
              <w:rPr>
                <w:rFonts w:ascii="Arial" w:hAnsi="Arial" w:cs="Arial"/>
                <w:color w:val="000000" w:themeColor="text1"/>
                <w:sz w:val="22"/>
                <w:szCs w:val="22"/>
              </w:rPr>
              <w:t xml:space="preserve"> </w:t>
            </w:r>
            <w:hyperlink r:id="rId17" w:history="1">
              <w:r w:rsidR="00371289" w:rsidRPr="00EC5639">
                <w:rPr>
                  <w:rStyle w:val="Hyperlink"/>
                  <w:rFonts w:ascii="Arial" w:hAnsi="Arial" w:cs="Arial"/>
                  <w:color w:val="000000" w:themeColor="text1"/>
                  <w:sz w:val="22"/>
                  <w:szCs w:val="22"/>
                </w:rPr>
                <w:t>https://www.iapac.org/2022/05/23/iapac-issues-monkeypox-rapid-guidance/</w:t>
              </w:r>
            </w:hyperlink>
            <w:r w:rsidR="00371289" w:rsidRPr="00EC5639">
              <w:rPr>
                <w:rFonts w:ascii="Arial" w:hAnsi="Arial" w:cs="Arial"/>
                <w:color w:val="000000" w:themeColor="text1"/>
                <w:sz w:val="22"/>
                <w:szCs w:val="22"/>
              </w:rPr>
              <w:t xml:space="preserve"> </w:t>
            </w:r>
          </w:p>
        </w:tc>
      </w:tr>
    </w:tbl>
    <w:p w14:paraId="33F27CA3" w14:textId="240FE679" w:rsidR="00805240" w:rsidRPr="00EC5639" w:rsidRDefault="00805240" w:rsidP="00A35F21">
      <w:pPr>
        <w:spacing w:line="360" w:lineRule="auto"/>
        <w:rPr>
          <w:rFonts w:ascii="Arial" w:hAnsi="Arial" w:cs="Arial"/>
          <w:color w:val="000000" w:themeColor="text1"/>
          <w:sz w:val="22"/>
          <w:szCs w:val="22"/>
        </w:rPr>
      </w:pPr>
    </w:p>
    <w:p w14:paraId="11098022" w14:textId="3A2B3114" w:rsidR="00805240" w:rsidRPr="00EC5639" w:rsidRDefault="00805240" w:rsidP="00A35F21">
      <w:pPr>
        <w:spacing w:line="360" w:lineRule="auto"/>
        <w:rPr>
          <w:rFonts w:ascii="Arial" w:hAnsi="Arial" w:cs="Arial"/>
          <w:b/>
          <w:bCs/>
          <w:color w:val="000000" w:themeColor="text1"/>
          <w:sz w:val="22"/>
          <w:szCs w:val="22"/>
        </w:rPr>
      </w:pPr>
      <w:r w:rsidRPr="00EC5639">
        <w:rPr>
          <w:rFonts w:ascii="Arial" w:hAnsi="Arial" w:cs="Arial"/>
          <w:b/>
          <w:bCs/>
          <w:color w:val="000000" w:themeColor="text1"/>
          <w:sz w:val="22"/>
          <w:szCs w:val="22"/>
        </w:rPr>
        <w:t xml:space="preserve">Prognosis </w:t>
      </w:r>
      <w:r w:rsidR="0096436F" w:rsidRPr="00EC5639">
        <w:rPr>
          <w:rFonts w:ascii="Arial" w:hAnsi="Arial" w:cs="Arial"/>
          <w:b/>
          <w:bCs/>
          <w:color w:val="000000" w:themeColor="text1"/>
          <w:sz w:val="22"/>
          <w:szCs w:val="22"/>
        </w:rPr>
        <w:t xml:space="preserve">following </w:t>
      </w:r>
      <w:r w:rsidR="009E2F4A" w:rsidRPr="00EC5639">
        <w:rPr>
          <w:rFonts w:ascii="Arial" w:hAnsi="Arial" w:cs="Arial"/>
          <w:b/>
          <w:bCs/>
          <w:color w:val="000000" w:themeColor="text1"/>
          <w:sz w:val="22"/>
          <w:szCs w:val="22"/>
        </w:rPr>
        <w:t>m</w:t>
      </w:r>
      <w:r w:rsidR="0096436F" w:rsidRPr="00EC5639">
        <w:rPr>
          <w:rFonts w:ascii="Arial" w:hAnsi="Arial" w:cs="Arial"/>
          <w:b/>
          <w:bCs/>
          <w:color w:val="000000" w:themeColor="text1"/>
          <w:sz w:val="22"/>
          <w:szCs w:val="22"/>
        </w:rPr>
        <w:t>onkeypox diagnosis</w:t>
      </w:r>
    </w:p>
    <w:p w14:paraId="7845D328" w14:textId="1D8BBFBE" w:rsidR="0096436F" w:rsidRPr="00EC5639" w:rsidRDefault="00E328B4" w:rsidP="005D63C0">
      <w:pPr>
        <w:spacing w:line="360" w:lineRule="auto"/>
        <w:jc w:val="both"/>
        <w:rPr>
          <w:rFonts w:ascii="Arial" w:hAnsi="Arial" w:cs="Arial"/>
          <w:color w:val="000000" w:themeColor="text1"/>
          <w:sz w:val="22"/>
          <w:szCs w:val="22"/>
        </w:rPr>
      </w:pPr>
      <w:r w:rsidRPr="00EC5639">
        <w:rPr>
          <w:rFonts w:ascii="Arial" w:hAnsi="Arial" w:cs="Arial"/>
          <w:color w:val="000000" w:themeColor="text1"/>
          <w:sz w:val="22"/>
          <w:szCs w:val="22"/>
        </w:rPr>
        <w:t>Although a few patients may experience scarring and discolouration of the skin, the prognosis is good</w:t>
      </w:r>
      <w:r w:rsidR="00D2036D" w:rsidRPr="00EC5639">
        <w:rPr>
          <w:rFonts w:ascii="Arial" w:hAnsi="Arial" w:cs="Arial"/>
          <w:color w:val="000000" w:themeColor="text1"/>
          <w:sz w:val="22"/>
          <w:szCs w:val="22"/>
        </w:rPr>
        <w:t>,</w:t>
      </w:r>
      <w:r w:rsidRPr="00EC5639">
        <w:rPr>
          <w:rFonts w:ascii="Arial" w:hAnsi="Arial" w:cs="Arial"/>
          <w:color w:val="000000" w:themeColor="text1"/>
          <w:sz w:val="22"/>
          <w:szCs w:val="22"/>
        </w:rPr>
        <w:t xml:space="preserve"> with case fatality rates of less than 1% for the West African clade and approximately 10% for the Central African clade among unvaccinated children.</w:t>
      </w:r>
      <w:sdt>
        <w:sdtPr>
          <w:rPr>
            <w:rFonts w:ascii="Arial" w:hAnsi="Arial" w:cs="Arial"/>
            <w:color w:val="000000"/>
            <w:sz w:val="22"/>
            <w:szCs w:val="22"/>
            <w:vertAlign w:val="superscript"/>
          </w:rPr>
          <w:tag w:val="MENDELEY_CITATION_v3_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"/>
          <w:id w:val="-1101729745"/>
          <w:placeholder>
            <w:docPart w:val="24B32FCD3E9F75458812A88AFDFE73F0"/>
          </w:placeholder>
        </w:sdtPr>
        <w:sdtEndPr/>
        <w:sdtContent>
          <w:r w:rsidR="009D5AE7" w:rsidRPr="009D5AE7">
            <w:rPr>
              <w:rFonts w:ascii="Arial" w:hAnsi="Arial" w:cs="Arial"/>
              <w:color w:val="000000"/>
              <w:sz w:val="22"/>
              <w:szCs w:val="22"/>
              <w:vertAlign w:val="superscript"/>
            </w:rPr>
            <w:t>42</w:t>
          </w:r>
        </w:sdtContent>
      </w:sdt>
      <w:r w:rsidRPr="00EC5639">
        <w:rPr>
          <w:rFonts w:ascii="Arial" w:hAnsi="Arial" w:cs="Arial"/>
          <w:color w:val="000000" w:themeColor="text1"/>
          <w:sz w:val="22"/>
          <w:szCs w:val="22"/>
        </w:rPr>
        <w:t xml:space="preserve"> </w:t>
      </w:r>
      <w:r w:rsidR="00441F4C" w:rsidRPr="00EC5639">
        <w:rPr>
          <w:rFonts w:ascii="Arial" w:hAnsi="Arial" w:cs="Arial"/>
          <w:color w:val="000000" w:themeColor="text1"/>
          <w:sz w:val="22"/>
          <w:szCs w:val="22"/>
        </w:rPr>
        <w:t xml:space="preserve">One of the earliest studies </w:t>
      </w:r>
      <w:r w:rsidR="007E45EC" w:rsidRPr="00EC5639">
        <w:rPr>
          <w:rFonts w:ascii="Arial" w:hAnsi="Arial" w:cs="Arial"/>
          <w:color w:val="000000" w:themeColor="text1"/>
          <w:sz w:val="22"/>
          <w:szCs w:val="22"/>
        </w:rPr>
        <w:t xml:space="preserve">presenting the clinical course of 282 monkeypox patients in the DRC during 1980-1985 reported </w:t>
      </w:r>
      <w:r w:rsidR="00717F05" w:rsidRPr="00EC5639">
        <w:rPr>
          <w:rFonts w:ascii="Arial" w:hAnsi="Arial" w:cs="Arial"/>
          <w:color w:val="000000" w:themeColor="text1"/>
          <w:sz w:val="22"/>
          <w:szCs w:val="22"/>
        </w:rPr>
        <w:t>no deaths among vaccinated patients; among unvaccinated patients, the case-fatality rate was 11%, and higher among young children (15%).</w:t>
      </w:r>
      <w:sdt>
        <w:sdtPr>
          <w:rPr>
            <w:rFonts w:ascii="Arial" w:hAnsi="Arial" w:cs="Arial"/>
            <w:color w:val="000000"/>
            <w:sz w:val="22"/>
            <w:szCs w:val="22"/>
            <w:vertAlign w:val="superscript"/>
          </w:rPr>
          <w:tag w:val="MENDELEY_CITATION_v3_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"/>
          <w:id w:val="1856222916"/>
          <w:placeholder>
            <w:docPart w:val="DefaultPlaceholder_-1854013440"/>
          </w:placeholder>
        </w:sdtPr>
        <w:sdtEndPr/>
        <w:sdtContent>
          <w:r w:rsidR="009D5AE7" w:rsidRPr="009D5AE7">
            <w:rPr>
              <w:rFonts w:ascii="Arial" w:hAnsi="Arial" w:cs="Arial"/>
              <w:color w:val="000000"/>
              <w:sz w:val="22"/>
              <w:szCs w:val="22"/>
              <w:vertAlign w:val="superscript"/>
            </w:rPr>
            <w:t>43</w:t>
          </w:r>
        </w:sdtContent>
      </w:sdt>
      <w:r w:rsidR="00165E0E" w:rsidRPr="00EC5639">
        <w:rPr>
          <w:rFonts w:ascii="Arial" w:hAnsi="Arial" w:cs="Arial"/>
          <w:color w:val="000000" w:themeColor="text1"/>
          <w:sz w:val="22"/>
          <w:szCs w:val="22"/>
        </w:rPr>
        <w:t xml:space="preserve"> In this study, severe </w:t>
      </w:r>
      <w:r w:rsidR="00293033" w:rsidRPr="00EC5639">
        <w:rPr>
          <w:rFonts w:ascii="Arial" w:hAnsi="Arial" w:cs="Arial"/>
          <w:color w:val="000000" w:themeColor="text1"/>
          <w:sz w:val="22"/>
          <w:szCs w:val="22"/>
        </w:rPr>
        <w:t>complications were</w:t>
      </w:r>
      <w:r w:rsidR="00BE7829" w:rsidRPr="00EC5639">
        <w:rPr>
          <w:rFonts w:ascii="Arial" w:hAnsi="Arial" w:cs="Arial"/>
          <w:color w:val="000000" w:themeColor="text1"/>
          <w:sz w:val="22"/>
          <w:szCs w:val="22"/>
        </w:rPr>
        <w:t xml:space="preserve"> more common among unvaccinated (74%) than vaccinated patients (29.5%)</w:t>
      </w:r>
      <w:r w:rsidR="00293033" w:rsidRPr="00EC5639">
        <w:rPr>
          <w:rFonts w:ascii="Arial" w:hAnsi="Arial" w:cs="Arial"/>
          <w:color w:val="000000" w:themeColor="text1"/>
          <w:sz w:val="22"/>
          <w:szCs w:val="22"/>
        </w:rPr>
        <w:t xml:space="preserve">, with </w:t>
      </w:r>
      <w:r w:rsidR="00066A00" w:rsidRPr="00EC5639">
        <w:rPr>
          <w:rFonts w:ascii="Arial" w:hAnsi="Arial" w:cs="Arial"/>
          <w:color w:val="000000" w:themeColor="text1"/>
          <w:sz w:val="22"/>
          <w:szCs w:val="22"/>
        </w:rPr>
        <w:t xml:space="preserve">the </w:t>
      </w:r>
      <w:r w:rsidR="00293033" w:rsidRPr="00EC5639">
        <w:rPr>
          <w:rFonts w:ascii="Arial" w:hAnsi="Arial" w:cs="Arial"/>
          <w:color w:val="000000" w:themeColor="text1"/>
          <w:sz w:val="22"/>
          <w:szCs w:val="22"/>
        </w:rPr>
        <w:t xml:space="preserve">most </w:t>
      </w:r>
      <w:r w:rsidR="007A5BD0" w:rsidRPr="00EC5639">
        <w:rPr>
          <w:rFonts w:ascii="Arial" w:hAnsi="Arial" w:cs="Arial"/>
          <w:color w:val="000000" w:themeColor="text1"/>
          <w:sz w:val="22"/>
          <w:szCs w:val="22"/>
        </w:rPr>
        <w:t xml:space="preserve">severe </w:t>
      </w:r>
      <w:r w:rsidR="00293033" w:rsidRPr="00EC5639">
        <w:rPr>
          <w:rFonts w:ascii="Arial" w:hAnsi="Arial" w:cs="Arial"/>
          <w:color w:val="000000" w:themeColor="text1"/>
          <w:sz w:val="22"/>
          <w:szCs w:val="22"/>
        </w:rPr>
        <w:t xml:space="preserve">complications being </w:t>
      </w:r>
      <w:r w:rsidR="0024396F" w:rsidRPr="00EC5639">
        <w:rPr>
          <w:rFonts w:ascii="Arial" w:hAnsi="Arial" w:cs="Arial"/>
          <w:color w:val="000000" w:themeColor="text1"/>
          <w:sz w:val="22"/>
          <w:szCs w:val="22"/>
        </w:rPr>
        <w:t>pulmonary distress, bronchopneumonia, vomiting and diarrhoea, encephalitis,</w:t>
      </w:r>
      <w:r w:rsidR="007A5BD0" w:rsidRPr="00EC5639">
        <w:rPr>
          <w:rFonts w:ascii="Arial" w:hAnsi="Arial" w:cs="Arial"/>
          <w:color w:val="000000" w:themeColor="text1"/>
          <w:sz w:val="22"/>
          <w:szCs w:val="22"/>
        </w:rPr>
        <w:t xml:space="preserve"> and</w:t>
      </w:r>
      <w:r w:rsidR="0024396F" w:rsidRPr="00EC5639">
        <w:rPr>
          <w:rFonts w:ascii="Arial" w:hAnsi="Arial" w:cs="Arial"/>
          <w:color w:val="000000" w:themeColor="text1"/>
          <w:sz w:val="22"/>
          <w:szCs w:val="22"/>
        </w:rPr>
        <w:t xml:space="preserve"> septicaemia</w:t>
      </w:r>
      <w:r w:rsidR="00293033" w:rsidRPr="00EC5639">
        <w:rPr>
          <w:rFonts w:ascii="Arial" w:hAnsi="Arial" w:cs="Arial"/>
          <w:color w:val="000000" w:themeColor="text1"/>
          <w:sz w:val="22"/>
          <w:szCs w:val="22"/>
        </w:rPr>
        <w:t>.</w:t>
      </w:r>
      <w:r w:rsidR="00584F2B" w:rsidRPr="00EC5639">
        <w:rPr>
          <w:rFonts w:ascii="Arial" w:hAnsi="Arial" w:cs="Arial"/>
          <w:color w:val="000000" w:themeColor="text1"/>
          <w:sz w:val="22"/>
          <w:szCs w:val="22"/>
        </w:rPr>
        <w:t xml:space="preserve"> </w:t>
      </w:r>
      <w:r w:rsidR="00045DE8" w:rsidRPr="00EC5639">
        <w:rPr>
          <w:rFonts w:ascii="Arial" w:hAnsi="Arial" w:cs="Arial"/>
          <w:color w:val="000000" w:themeColor="text1"/>
          <w:sz w:val="22"/>
          <w:szCs w:val="22"/>
        </w:rPr>
        <w:t xml:space="preserve">A </w:t>
      </w:r>
      <w:r w:rsidR="007A5BD0" w:rsidRPr="00EC5639">
        <w:rPr>
          <w:rFonts w:ascii="Arial" w:hAnsi="Arial" w:cs="Arial"/>
          <w:color w:val="000000" w:themeColor="text1"/>
          <w:sz w:val="22"/>
          <w:szCs w:val="22"/>
        </w:rPr>
        <w:t xml:space="preserve">more </w:t>
      </w:r>
      <w:r w:rsidR="00E361CB" w:rsidRPr="00EC5639">
        <w:rPr>
          <w:rFonts w:ascii="Arial" w:hAnsi="Arial" w:cs="Arial"/>
          <w:color w:val="000000" w:themeColor="text1"/>
          <w:sz w:val="22"/>
          <w:szCs w:val="22"/>
        </w:rPr>
        <w:t xml:space="preserve">recent </w:t>
      </w:r>
      <w:r w:rsidR="00045DE8" w:rsidRPr="00EC5639">
        <w:rPr>
          <w:rFonts w:ascii="Arial" w:hAnsi="Arial" w:cs="Arial"/>
          <w:color w:val="000000" w:themeColor="text1"/>
          <w:sz w:val="22"/>
          <w:szCs w:val="22"/>
        </w:rPr>
        <w:t>study spanning 43 sites in 16 countries</w:t>
      </w:r>
      <w:r w:rsidR="005D63C0" w:rsidRPr="00EC5639">
        <w:rPr>
          <w:rFonts w:ascii="Arial" w:hAnsi="Arial" w:cs="Arial"/>
          <w:color w:val="000000" w:themeColor="text1"/>
          <w:sz w:val="22"/>
          <w:szCs w:val="22"/>
        </w:rPr>
        <w:t xml:space="preserve"> </w:t>
      </w:r>
      <w:r w:rsidR="00012098" w:rsidRPr="00EC5639">
        <w:rPr>
          <w:rFonts w:ascii="Arial" w:hAnsi="Arial" w:cs="Arial"/>
          <w:color w:val="000000" w:themeColor="text1"/>
          <w:sz w:val="22"/>
          <w:szCs w:val="22"/>
        </w:rPr>
        <w:t>report</w:t>
      </w:r>
      <w:r w:rsidR="00092BF9" w:rsidRPr="00EC5639">
        <w:rPr>
          <w:rFonts w:ascii="Arial" w:hAnsi="Arial" w:cs="Arial"/>
          <w:color w:val="000000" w:themeColor="text1"/>
          <w:sz w:val="22"/>
          <w:szCs w:val="22"/>
        </w:rPr>
        <w:t>ed on</w:t>
      </w:r>
      <w:r w:rsidR="005D63C0" w:rsidRPr="00EC5639">
        <w:rPr>
          <w:rFonts w:ascii="Arial" w:hAnsi="Arial" w:cs="Arial"/>
          <w:color w:val="000000" w:themeColor="text1"/>
          <w:sz w:val="22"/>
          <w:szCs w:val="22"/>
        </w:rPr>
        <w:t xml:space="preserve"> 528 </w:t>
      </w:r>
      <w:r w:rsidR="007F7AC5" w:rsidRPr="00EC5639">
        <w:rPr>
          <w:rFonts w:ascii="Arial" w:hAnsi="Arial" w:cs="Arial"/>
          <w:color w:val="000000" w:themeColor="text1"/>
          <w:sz w:val="22"/>
          <w:szCs w:val="22"/>
        </w:rPr>
        <w:t>monkeypox</w:t>
      </w:r>
      <w:r w:rsidR="005D63C0" w:rsidRPr="00EC5639">
        <w:rPr>
          <w:rFonts w:ascii="Arial" w:hAnsi="Arial" w:cs="Arial"/>
          <w:color w:val="000000" w:themeColor="text1"/>
          <w:sz w:val="22"/>
          <w:szCs w:val="22"/>
        </w:rPr>
        <w:t xml:space="preserve"> infections </w:t>
      </w:r>
      <w:r w:rsidR="00045DE8" w:rsidRPr="00EC5639">
        <w:rPr>
          <w:rFonts w:ascii="Arial" w:hAnsi="Arial" w:cs="Arial"/>
          <w:color w:val="000000" w:themeColor="text1"/>
          <w:sz w:val="22"/>
          <w:szCs w:val="22"/>
        </w:rPr>
        <w:t>between April-</w:t>
      </w:r>
      <w:r w:rsidR="00C524AD" w:rsidRPr="00EC5639">
        <w:rPr>
          <w:rFonts w:ascii="Arial" w:hAnsi="Arial" w:cs="Arial"/>
          <w:color w:val="000000" w:themeColor="text1"/>
          <w:sz w:val="22"/>
          <w:szCs w:val="22"/>
        </w:rPr>
        <w:t>June 2022 and</w:t>
      </w:r>
      <w:r w:rsidR="00BA36A9" w:rsidRPr="00EC5639">
        <w:rPr>
          <w:rFonts w:ascii="Arial" w:hAnsi="Arial" w:cs="Arial"/>
          <w:color w:val="000000" w:themeColor="text1"/>
          <w:sz w:val="22"/>
          <w:szCs w:val="22"/>
        </w:rPr>
        <w:t xml:space="preserve"> recorded </w:t>
      </w:r>
      <w:r w:rsidR="00BD3E17" w:rsidRPr="00EC5639">
        <w:rPr>
          <w:rFonts w:ascii="Arial" w:hAnsi="Arial" w:cs="Arial"/>
          <w:color w:val="000000" w:themeColor="text1"/>
          <w:sz w:val="22"/>
          <w:szCs w:val="22"/>
        </w:rPr>
        <w:t xml:space="preserve">70 </w:t>
      </w:r>
      <w:r w:rsidR="00B11F32" w:rsidRPr="00EC5639">
        <w:rPr>
          <w:rFonts w:ascii="Arial" w:hAnsi="Arial" w:cs="Arial"/>
          <w:color w:val="000000" w:themeColor="text1"/>
          <w:sz w:val="22"/>
          <w:szCs w:val="22"/>
        </w:rPr>
        <w:t>(13%) hospitali</w:t>
      </w:r>
      <w:r w:rsidR="00066A00" w:rsidRPr="00EC5639">
        <w:rPr>
          <w:rFonts w:ascii="Arial" w:hAnsi="Arial" w:cs="Arial"/>
          <w:color w:val="000000" w:themeColor="text1"/>
          <w:sz w:val="22"/>
          <w:szCs w:val="22"/>
        </w:rPr>
        <w:t>s</w:t>
      </w:r>
      <w:r w:rsidR="00B11F32" w:rsidRPr="00EC5639">
        <w:rPr>
          <w:rFonts w:ascii="Arial" w:hAnsi="Arial" w:cs="Arial"/>
          <w:color w:val="000000" w:themeColor="text1"/>
          <w:sz w:val="22"/>
          <w:szCs w:val="22"/>
        </w:rPr>
        <w:t xml:space="preserve">ations for </w:t>
      </w:r>
      <w:r w:rsidR="0038538A" w:rsidRPr="00EC5639">
        <w:rPr>
          <w:rFonts w:ascii="Arial" w:hAnsi="Arial" w:cs="Arial"/>
          <w:color w:val="000000" w:themeColor="text1"/>
          <w:sz w:val="22"/>
          <w:szCs w:val="22"/>
        </w:rPr>
        <w:t>complications</w:t>
      </w:r>
      <w:r w:rsidR="00D441BF" w:rsidRPr="00EC5639">
        <w:rPr>
          <w:rFonts w:ascii="Arial" w:hAnsi="Arial" w:cs="Arial"/>
          <w:color w:val="000000" w:themeColor="text1"/>
          <w:sz w:val="22"/>
          <w:szCs w:val="22"/>
        </w:rPr>
        <w:t xml:space="preserve"> which included</w:t>
      </w:r>
      <w:r w:rsidR="00BA36A9" w:rsidRPr="00EC5639">
        <w:rPr>
          <w:rFonts w:ascii="Arial" w:hAnsi="Arial" w:cs="Arial"/>
          <w:color w:val="000000" w:themeColor="text1"/>
          <w:sz w:val="22"/>
          <w:szCs w:val="22"/>
        </w:rPr>
        <w:t xml:space="preserve"> </w:t>
      </w:r>
      <w:r w:rsidR="00E91AF8" w:rsidRPr="00EC5639">
        <w:rPr>
          <w:rFonts w:ascii="Arial" w:hAnsi="Arial" w:cs="Arial"/>
          <w:color w:val="000000" w:themeColor="text1"/>
          <w:sz w:val="22"/>
          <w:szCs w:val="22"/>
        </w:rPr>
        <w:t xml:space="preserve">severe anorectal pain (21), </w:t>
      </w:r>
      <w:r w:rsidR="007C306A" w:rsidRPr="00EC5639">
        <w:rPr>
          <w:rFonts w:ascii="Arial" w:hAnsi="Arial" w:cs="Arial"/>
          <w:color w:val="000000" w:themeColor="text1"/>
          <w:sz w:val="22"/>
          <w:szCs w:val="22"/>
        </w:rPr>
        <w:t xml:space="preserve">soft-tissue </w:t>
      </w:r>
      <w:r w:rsidR="00E91AF8" w:rsidRPr="00EC5639">
        <w:rPr>
          <w:rFonts w:ascii="Arial" w:hAnsi="Arial" w:cs="Arial"/>
          <w:color w:val="000000" w:themeColor="text1"/>
          <w:sz w:val="22"/>
          <w:szCs w:val="22"/>
        </w:rPr>
        <w:t>superinfection (18), pharyngitis (5), eye lesions (2), acute kidney injury (2), myocarditis (2), and infection-control purposes (2)</w:t>
      </w:r>
      <w:r w:rsidR="00F70457" w:rsidRPr="00EC5639">
        <w:rPr>
          <w:rFonts w:ascii="Arial" w:hAnsi="Arial" w:cs="Arial"/>
          <w:color w:val="000000" w:themeColor="text1"/>
          <w:sz w:val="22"/>
          <w:szCs w:val="22"/>
        </w:rPr>
        <w:t>.</w:t>
      </w:r>
      <w:sdt>
        <w:sdtPr>
          <w:rPr>
            <w:rFonts w:ascii="Arial" w:hAnsi="Arial" w:cs="Arial"/>
            <w:color w:val="000000"/>
            <w:sz w:val="22"/>
            <w:szCs w:val="22"/>
            <w:vertAlign w:val="superscript"/>
          </w:rPr>
          <w:tag w:val="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"/>
          <w:id w:val="1923527038"/>
          <w:placeholder>
            <w:docPart w:val="DefaultPlaceholder_-1854013440"/>
          </w:placeholder>
        </w:sdtPr>
        <w:sdtEndPr/>
        <w:sdtContent>
          <w:r w:rsidR="009D5AE7" w:rsidRPr="009D5AE7">
            <w:rPr>
              <w:rFonts w:ascii="Arial" w:hAnsi="Arial" w:cs="Arial"/>
              <w:color w:val="000000"/>
              <w:sz w:val="22"/>
              <w:szCs w:val="22"/>
              <w:vertAlign w:val="superscript"/>
            </w:rPr>
            <w:t>44</w:t>
          </w:r>
        </w:sdtContent>
      </w:sdt>
      <w:r w:rsidR="00F70457" w:rsidRPr="00EC5639">
        <w:rPr>
          <w:rFonts w:ascii="Arial" w:hAnsi="Arial" w:cs="Arial"/>
          <w:color w:val="000000" w:themeColor="text1"/>
          <w:sz w:val="22"/>
          <w:szCs w:val="22"/>
        </w:rPr>
        <w:t xml:space="preserve"> This study reported n</w:t>
      </w:r>
      <w:r w:rsidR="00B11F32" w:rsidRPr="00EC5639">
        <w:rPr>
          <w:rFonts w:ascii="Arial" w:hAnsi="Arial" w:cs="Arial"/>
          <w:color w:val="000000" w:themeColor="text1"/>
          <w:sz w:val="22"/>
          <w:szCs w:val="22"/>
        </w:rPr>
        <w:t>o deaths</w:t>
      </w:r>
      <w:r w:rsidR="004355AC" w:rsidRPr="00EC5639">
        <w:rPr>
          <w:rFonts w:ascii="Arial" w:hAnsi="Arial" w:cs="Arial"/>
          <w:color w:val="000000" w:themeColor="text1"/>
          <w:sz w:val="22"/>
          <w:szCs w:val="22"/>
        </w:rPr>
        <w:t xml:space="preserve"> following infection.</w:t>
      </w:r>
      <w:r w:rsidR="00584F2B" w:rsidRPr="00EC5639">
        <w:rPr>
          <w:rFonts w:ascii="Arial" w:hAnsi="Arial" w:cs="Arial"/>
          <w:color w:val="000000" w:themeColor="text1"/>
          <w:sz w:val="22"/>
          <w:szCs w:val="22"/>
        </w:rPr>
        <w:t xml:space="preserve"> </w:t>
      </w:r>
      <w:r w:rsidR="00D031CB" w:rsidRPr="00EC5639">
        <w:rPr>
          <w:rFonts w:ascii="Arial" w:hAnsi="Arial" w:cs="Arial"/>
          <w:color w:val="000000" w:themeColor="text1"/>
          <w:sz w:val="22"/>
          <w:szCs w:val="22"/>
        </w:rPr>
        <w:t>A</w:t>
      </w:r>
      <w:r w:rsidR="003F6965" w:rsidRPr="00EC5639">
        <w:rPr>
          <w:rFonts w:ascii="Arial" w:hAnsi="Arial" w:cs="Arial"/>
          <w:color w:val="000000" w:themeColor="text1"/>
          <w:sz w:val="22"/>
          <w:szCs w:val="22"/>
        </w:rPr>
        <w:t xml:space="preserve">s of </w:t>
      </w:r>
      <w:r w:rsidR="00DA22A8" w:rsidRPr="00EC5639">
        <w:rPr>
          <w:rFonts w:ascii="Arial" w:hAnsi="Arial" w:cs="Arial"/>
          <w:color w:val="000000" w:themeColor="text1"/>
          <w:sz w:val="22"/>
          <w:szCs w:val="22"/>
        </w:rPr>
        <w:lastRenderedPageBreak/>
        <w:t>August 2</w:t>
      </w:r>
      <w:r w:rsidR="00AB3AFC" w:rsidRPr="00EC5639">
        <w:rPr>
          <w:rFonts w:ascii="Arial" w:hAnsi="Arial" w:cs="Arial"/>
          <w:color w:val="000000" w:themeColor="text1"/>
          <w:sz w:val="22"/>
          <w:szCs w:val="22"/>
        </w:rPr>
        <w:t>9</w:t>
      </w:r>
      <w:r w:rsidR="003F6965" w:rsidRPr="00EC5639">
        <w:rPr>
          <w:rFonts w:ascii="Arial" w:hAnsi="Arial" w:cs="Arial"/>
          <w:color w:val="000000" w:themeColor="text1"/>
          <w:sz w:val="22"/>
          <w:szCs w:val="22"/>
        </w:rPr>
        <w:t xml:space="preserve">, </w:t>
      </w:r>
      <w:proofErr w:type="gramStart"/>
      <w:r w:rsidR="003F6965" w:rsidRPr="00EC5639">
        <w:rPr>
          <w:rFonts w:ascii="Arial" w:hAnsi="Arial" w:cs="Arial"/>
          <w:color w:val="000000" w:themeColor="text1"/>
          <w:sz w:val="22"/>
          <w:szCs w:val="22"/>
        </w:rPr>
        <w:t>2022</w:t>
      </w:r>
      <w:proofErr w:type="gramEnd"/>
      <w:r w:rsidR="003F6965" w:rsidRPr="00EC5639">
        <w:rPr>
          <w:rFonts w:ascii="Arial" w:hAnsi="Arial" w:cs="Arial"/>
          <w:color w:val="000000" w:themeColor="text1"/>
          <w:sz w:val="22"/>
          <w:szCs w:val="22"/>
        </w:rPr>
        <w:t xml:space="preserve"> </w:t>
      </w:r>
      <w:r w:rsidR="00D031CB" w:rsidRPr="00EC5639">
        <w:rPr>
          <w:rFonts w:ascii="Arial" w:hAnsi="Arial" w:cs="Arial"/>
          <w:color w:val="000000" w:themeColor="text1"/>
          <w:sz w:val="22"/>
          <w:szCs w:val="22"/>
        </w:rPr>
        <w:t>the CDC has recorded a total of</w:t>
      </w:r>
      <w:r w:rsidR="003F6965" w:rsidRPr="00EC5639">
        <w:rPr>
          <w:rFonts w:ascii="Arial" w:hAnsi="Arial" w:cs="Arial"/>
          <w:color w:val="000000" w:themeColor="text1"/>
          <w:sz w:val="22"/>
          <w:szCs w:val="22"/>
        </w:rPr>
        <w:t xml:space="preserve"> 1</w:t>
      </w:r>
      <w:r w:rsidR="00414CF2" w:rsidRPr="00EC5639">
        <w:rPr>
          <w:rFonts w:ascii="Arial" w:hAnsi="Arial" w:cs="Arial"/>
          <w:color w:val="000000" w:themeColor="text1"/>
          <w:sz w:val="22"/>
          <w:szCs w:val="22"/>
        </w:rPr>
        <w:t>5</w:t>
      </w:r>
      <w:r w:rsidR="003F6965" w:rsidRPr="00EC5639">
        <w:rPr>
          <w:rFonts w:ascii="Arial" w:hAnsi="Arial" w:cs="Arial"/>
          <w:color w:val="000000" w:themeColor="text1"/>
          <w:sz w:val="22"/>
          <w:szCs w:val="22"/>
        </w:rPr>
        <w:t xml:space="preserve"> deaths</w:t>
      </w:r>
      <w:r w:rsidR="00E21E66" w:rsidRPr="00EC5639">
        <w:rPr>
          <w:rFonts w:ascii="Arial" w:hAnsi="Arial" w:cs="Arial"/>
          <w:color w:val="000000" w:themeColor="text1"/>
          <w:sz w:val="22"/>
          <w:szCs w:val="22"/>
        </w:rPr>
        <w:t xml:space="preserve"> </w:t>
      </w:r>
      <w:r w:rsidR="00A738DA" w:rsidRPr="00EC5639">
        <w:rPr>
          <w:rFonts w:ascii="Arial" w:hAnsi="Arial" w:cs="Arial"/>
          <w:color w:val="000000" w:themeColor="text1"/>
          <w:sz w:val="22"/>
          <w:szCs w:val="22"/>
        </w:rPr>
        <w:t xml:space="preserve">attributed to </w:t>
      </w:r>
      <w:r w:rsidR="00DC48F1" w:rsidRPr="00EC5639">
        <w:rPr>
          <w:rFonts w:ascii="Arial" w:hAnsi="Arial" w:cs="Arial"/>
          <w:color w:val="000000" w:themeColor="text1"/>
          <w:sz w:val="22"/>
          <w:szCs w:val="22"/>
        </w:rPr>
        <w:t>m</w:t>
      </w:r>
      <w:r w:rsidR="00A738DA" w:rsidRPr="00EC5639">
        <w:rPr>
          <w:rFonts w:ascii="Arial" w:hAnsi="Arial" w:cs="Arial"/>
          <w:color w:val="000000" w:themeColor="text1"/>
          <w:sz w:val="22"/>
          <w:szCs w:val="22"/>
        </w:rPr>
        <w:t xml:space="preserve">onkeypox infection </w:t>
      </w:r>
      <w:r w:rsidR="00E21E66" w:rsidRPr="00EC5639">
        <w:rPr>
          <w:rFonts w:ascii="Arial" w:hAnsi="Arial" w:cs="Arial"/>
          <w:color w:val="000000" w:themeColor="text1"/>
          <w:sz w:val="22"/>
          <w:szCs w:val="22"/>
        </w:rPr>
        <w:t xml:space="preserve">out of a total </w:t>
      </w:r>
      <w:r w:rsidR="00414CF2" w:rsidRPr="00EC5639">
        <w:rPr>
          <w:rFonts w:ascii="Arial" w:hAnsi="Arial" w:cs="Arial"/>
          <w:color w:val="000000" w:themeColor="text1"/>
          <w:sz w:val="22"/>
          <w:szCs w:val="22"/>
        </w:rPr>
        <w:t>48,884</w:t>
      </w:r>
      <w:r w:rsidR="00E21E66" w:rsidRPr="00EC5639">
        <w:rPr>
          <w:rFonts w:ascii="Arial" w:hAnsi="Arial" w:cs="Arial"/>
          <w:color w:val="000000" w:themeColor="text1"/>
          <w:sz w:val="22"/>
          <w:szCs w:val="22"/>
        </w:rPr>
        <w:t xml:space="preserve"> confirmed cases</w:t>
      </w:r>
      <w:r w:rsidR="00D031CB" w:rsidRPr="00EC5639">
        <w:rPr>
          <w:rFonts w:ascii="Arial" w:hAnsi="Arial" w:cs="Arial"/>
          <w:color w:val="000000" w:themeColor="text1"/>
          <w:sz w:val="22"/>
          <w:szCs w:val="22"/>
        </w:rPr>
        <w:t xml:space="preserve"> globally</w:t>
      </w:r>
      <w:r w:rsidR="006D45D0" w:rsidRPr="00EC5639">
        <w:rPr>
          <w:rFonts w:ascii="Arial" w:hAnsi="Arial" w:cs="Arial"/>
          <w:color w:val="000000" w:themeColor="text1"/>
          <w:sz w:val="22"/>
          <w:szCs w:val="22"/>
        </w:rPr>
        <w:t>, resulting in a</w:t>
      </w:r>
      <w:r w:rsidR="00D4053F" w:rsidRPr="00EC5639">
        <w:rPr>
          <w:rFonts w:ascii="Arial" w:hAnsi="Arial" w:cs="Arial"/>
          <w:color w:val="000000" w:themeColor="text1"/>
          <w:sz w:val="22"/>
          <w:szCs w:val="22"/>
        </w:rPr>
        <w:t xml:space="preserve"> case fatality rate </w:t>
      </w:r>
      <w:r w:rsidR="006D45D0" w:rsidRPr="00EC5639">
        <w:rPr>
          <w:rFonts w:ascii="Arial" w:hAnsi="Arial" w:cs="Arial"/>
          <w:color w:val="000000" w:themeColor="text1"/>
          <w:sz w:val="22"/>
          <w:szCs w:val="22"/>
        </w:rPr>
        <w:t xml:space="preserve">of </w:t>
      </w:r>
      <w:r w:rsidR="00305FB3" w:rsidRPr="00EC5639">
        <w:rPr>
          <w:rFonts w:ascii="Arial" w:hAnsi="Arial" w:cs="Arial"/>
          <w:color w:val="000000" w:themeColor="text1"/>
          <w:sz w:val="22"/>
          <w:szCs w:val="22"/>
        </w:rPr>
        <w:t>0.0</w:t>
      </w:r>
      <w:r w:rsidR="00414CF2" w:rsidRPr="00EC5639">
        <w:rPr>
          <w:rFonts w:ascii="Arial" w:hAnsi="Arial" w:cs="Arial"/>
          <w:color w:val="000000" w:themeColor="text1"/>
          <w:sz w:val="22"/>
          <w:szCs w:val="22"/>
        </w:rPr>
        <w:t>31</w:t>
      </w:r>
      <w:r w:rsidR="00305FB3" w:rsidRPr="00EC5639">
        <w:rPr>
          <w:rFonts w:ascii="Arial" w:hAnsi="Arial" w:cs="Arial"/>
          <w:color w:val="000000" w:themeColor="text1"/>
          <w:sz w:val="22"/>
          <w:szCs w:val="22"/>
        </w:rPr>
        <w:t>%.</w:t>
      </w:r>
      <w:sdt>
        <w:sdtPr>
          <w:rPr>
            <w:rFonts w:ascii="Arial" w:hAnsi="Arial" w:cs="Arial"/>
            <w:color w:val="000000"/>
            <w:sz w:val="22"/>
            <w:szCs w:val="22"/>
            <w:vertAlign w:val="superscript"/>
          </w:rPr>
          <w:tag w:val="MENDELEY_CITATION_v3_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"/>
          <w:id w:val="-2042043127"/>
          <w:placeholder>
            <w:docPart w:val="DefaultPlaceholder_-1854013440"/>
          </w:placeholder>
        </w:sdtPr>
        <w:sdtEndPr/>
        <w:sdtContent>
          <w:r w:rsidR="009D5AE7" w:rsidRPr="009D5AE7">
            <w:rPr>
              <w:rFonts w:ascii="Arial" w:hAnsi="Arial" w:cs="Arial"/>
              <w:color w:val="000000"/>
              <w:sz w:val="22"/>
              <w:szCs w:val="22"/>
              <w:vertAlign w:val="superscript"/>
            </w:rPr>
            <w:t>45</w:t>
          </w:r>
        </w:sdtContent>
      </w:sdt>
    </w:p>
    <w:p w14:paraId="324E04FC" w14:textId="77777777" w:rsidR="005D63C0" w:rsidRPr="00EC5639" w:rsidRDefault="005D63C0" w:rsidP="00A35F21">
      <w:pPr>
        <w:spacing w:line="360" w:lineRule="auto"/>
        <w:rPr>
          <w:rFonts w:ascii="Arial" w:hAnsi="Arial" w:cs="Arial"/>
          <w:color w:val="000000" w:themeColor="text1"/>
          <w:sz w:val="22"/>
          <w:szCs w:val="22"/>
        </w:rPr>
      </w:pPr>
    </w:p>
    <w:p w14:paraId="62696AB4" w14:textId="77777777" w:rsidR="00A820E3" w:rsidRPr="00EC5639" w:rsidRDefault="00A820E3" w:rsidP="00A820E3">
      <w:pPr>
        <w:spacing w:line="360" w:lineRule="auto"/>
        <w:jc w:val="both"/>
        <w:rPr>
          <w:rFonts w:ascii="Arial" w:hAnsi="Arial" w:cs="Arial"/>
          <w:b/>
          <w:bCs/>
          <w:color w:val="000000" w:themeColor="text1"/>
          <w:sz w:val="22"/>
          <w:szCs w:val="22"/>
        </w:rPr>
      </w:pPr>
      <w:r w:rsidRPr="00EC5639">
        <w:rPr>
          <w:rFonts w:ascii="Arial" w:hAnsi="Arial" w:cs="Arial"/>
          <w:b/>
          <w:bCs/>
          <w:color w:val="000000" w:themeColor="text1"/>
          <w:sz w:val="22"/>
          <w:szCs w:val="22"/>
        </w:rPr>
        <w:t>Case Resolution</w:t>
      </w:r>
    </w:p>
    <w:p w14:paraId="012F675E" w14:textId="62CFA1F5" w:rsidR="00A820E3" w:rsidRPr="00EC5639" w:rsidRDefault="00A820E3" w:rsidP="00A820E3">
      <w:pPr>
        <w:spacing w:line="360" w:lineRule="auto"/>
        <w:jc w:val="both"/>
        <w:rPr>
          <w:rFonts w:ascii="Arial" w:hAnsi="Arial" w:cs="Arial"/>
          <w:i/>
          <w:iCs/>
          <w:color w:val="000000" w:themeColor="text1"/>
          <w:sz w:val="22"/>
          <w:szCs w:val="22"/>
        </w:rPr>
      </w:pPr>
      <w:r w:rsidRPr="00EC5639">
        <w:rPr>
          <w:rFonts w:ascii="Arial" w:hAnsi="Arial" w:cs="Arial"/>
          <w:i/>
          <w:iCs/>
          <w:color w:val="000000" w:themeColor="text1"/>
          <w:sz w:val="22"/>
          <w:szCs w:val="22"/>
        </w:rPr>
        <w:t xml:space="preserve">Upon confirmation of </w:t>
      </w:r>
      <w:r w:rsidR="0067468C" w:rsidRPr="00EC5639">
        <w:rPr>
          <w:rFonts w:ascii="Arial" w:hAnsi="Arial" w:cs="Arial"/>
          <w:i/>
          <w:iCs/>
          <w:color w:val="000000" w:themeColor="text1"/>
          <w:sz w:val="22"/>
          <w:szCs w:val="22"/>
        </w:rPr>
        <w:t>monkeypox</w:t>
      </w:r>
      <w:r w:rsidRPr="00EC5639">
        <w:rPr>
          <w:rFonts w:ascii="Arial" w:hAnsi="Arial" w:cs="Arial"/>
          <w:i/>
          <w:iCs/>
          <w:color w:val="000000" w:themeColor="text1"/>
          <w:sz w:val="22"/>
          <w:szCs w:val="22"/>
        </w:rPr>
        <w:t xml:space="preserve"> diagnosis, the patient’s housemate was advised to relocate and self-isolate and get vaccinated against smallpox via the local Health Protection Team.</w:t>
      </w:r>
      <w:r w:rsidR="00584F2B" w:rsidRPr="00EC5639">
        <w:rPr>
          <w:rFonts w:ascii="Arial" w:hAnsi="Arial" w:cs="Arial"/>
          <w:i/>
          <w:iCs/>
          <w:color w:val="000000" w:themeColor="text1"/>
          <w:sz w:val="22"/>
          <w:szCs w:val="22"/>
        </w:rPr>
        <w:t xml:space="preserve"> </w:t>
      </w:r>
      <w:r w:rsidRPr="00EC5639">
        <w:rPr>
          <w:rFonts w:ascii="Arial" w:hAnsi="Arial" w:cs="Arial"/>
          <w:i/>
          <w:iCs/>
          <w:color w:val="000000" w:themeColor="text1"/>
          <w:sz w:val="22"/>
          <w:szCs w:val="22"/>
        </w:rPr>
        <w:t>The patient was in the lowest risk group (Group C) and was managed on a virtual ward.</w:t>
      </w:r>
      <w:r w:rsidR="00584F2B" w:rsidRPr="00EC5639">
        <w:rPr>
          <w:rFonts w:ascii="Arial" w:hAnsi="Arial" w:cs="Arial"/>
          <w:i/>
          <w:iCs/>
          <w:color w:val="000000" w:themeColor="text1"/>
          <w:sz w:val="22"/>
          <w:szCs w:val="22"/>
        </w:rPr>
        <w:t xml:space="preserve"> </w:t>
      </w:r>
      <w:r w:rsidRPr="00EC5639">
        <w:rPr>
          <w:rFonts w:ascii="Arial" w:hAnsi="Arial" w:cs="Arial"/>
          <w:i/>
          <w:iCs/>
          <w:color w:val="000000" w:themeColor="text1"/>
          <w:sz w:val="22"/>
          <w:szCs w:val="22"/>
        </w:rPr>
        <w:t>The patient was provided with advice on infection prevention and control, guidance on symptoms and red flags, and protocols for reporting new findings to their medical team.</w:t>
      </w:r>
      <w:r w:rsidR="00584F2B" w:rsidRPr="00EC5639">
        <w:rPr>
          <w:rFonts w:ascii="Arial" w:hAnsi="Arial" w:cs="Arial"/>
          <w:i/>
          <w:iCs/>
          <w:color w:val="000000" w:themeColor="text1"/>
          <w:sz w:val="22"/>
          <w:szCs w:val="22"/>
        </w:rPr>
        <w:t xml:space="preserve"> </w:t>
      </w:r>
      <w:r w:rsidRPr="00EC5639">
        <w:rPr>
          <w:rFonts w:ascii="Arial" w:hAnsi="Arial" w:cs="Arial"/>
          <w:i/>
          <w:iCs/>
          <w:color w:val="000000" w:themeColor="text1"/>
          <w:sz w:val="22"/>
          <w:szCs w:val="22"/>
        </w:rPr>
        <w:t>The patient was also monitored through telephone and video consultations every 24-48 hours.</w:t>
      </w:r>
      <w:r w:rsidR="00584F2B" w:rsidRPr="00EC5639">
        <w:rPr>
          <w:rFonts w:ascii="Arial" w:hAnsi="Arial" w:cs="Arial"/>
          <w:i/>
          <w:iCs/>
          <w:color w:val="000000" w:themeColor="text1"/>
          <w:sz w:val="22"/>
          <w:szCs w:val="22"/>
        </w:rPr>
        <w:t xml:space="preserve"> </w:t>
      </w:r>
      <w:r w:rsidRPr="00EC5639">
        <w:rPr>
          <w:rFonts w:ascii="Arial" w:hAnsi="Arial" w:cs="Arial"/>
          <w:i/>
          <w:iCs/>
          <w:color w:val="000000" w:themeColor="text1"/>
          <w:sz w:val="22"/>
          <w:szCs w:val="22"/>
        </w:rPr>
        <w:t>The patient received two courses of antimicrobials, including acyclovir and co-amoxiclav.</w:t>
      </w:r>
      <w:r w:rsidR="00584F2B" w:rsidRPr="00EC5639">
        <w:rPr>
          <w:rFonts w:ascii="Arial" w:hAnsi="Arial" w:cs="Arial"/>
          <w:i/>
          <w:iCs/>
          <w:color w:val="000000" w:themeColor="text1"/>
          <w:sz w:val="22"/>
          <w:szCs w:val="22"/>
        </w:rPr>
        <w:t xml:space="preserve"> </w:t>
      </w:r>
      <w:r w:rsidRPr="00EC5639">
        <w:rPr>
          <w:rFonts w:ascii="Arial" w:hAnsi="Arial" w:cs="Arial"/>
          <w:i/>
          <w:iCs/>
          <w:color w:val="000000" w:themeColor="text1"/>
          <w:sz w:val="22"/>
          <w:szCs w:val="22"/>
        </w:rPr>
        <w:t>Photographic assessment showed that the lesions had dried, the scabs had fallen off, and there was intact skin underneath.</w:t>
      </w:r>
      <w:r w:rsidR="00584F2B" w:rsidRPr="00EC5639">
        <w:rPr>
          <w:rFonts w:ascii="Arial" w:hAnsi="Arial" w:cs="Arial"/>
          <w:i/>
          <w:iCs/>
          <w:color w:val="000000" w:themeColor="text1"/>
          <w:sz w:val="22"/>
          <w:szCs w:val="22"/>
        </w:rPr>
        <w:t xml:space="preserve"> </w:t>
      </w:r>
      <w:r w:rsidRPr="00EC5639">
        <w:rPr>
          <w:rFonts w:ascii="Arial" w:hAnsi="Arial" w:cs="Arial"/>
          <w:i/>
          <w:iCs/>
          <w:color w:val="000000" w:themeColor="text1"/>
          <w:sz w:val="22"/>
          <w:szCs w:val="22"/>
        </w:rPr>
        <w:t>This indicated he was no longer infectious and was thus discharged from the virtual ward.</w:t>
      </w:r>
      <w:r w:rsidR="00584F2B" w:rsidRPr="00EC5639">
        <w:rPr>
          <w:rFonts w:ascii="Arial" w:hAnsi="Arial" w:cs="Arial"/>
          <w:i/>
          <w:iCs/>
          <w:color w:val="000000" w:themeColor="text1"/>
          <w:sz w:val="22"/>
          <w:szCs w:val="22"/>
        </w:rPr>
        <w:t xml:space="preserve"> </w:t>
      </w:r>
      <w:r w:rsidRPr="00EC5639">
        <w:rPr>
          <w:rFonts w:ascii="Arial" w:hAnsi="Arial" w:cs="Arial"/>
          <w:i/>
          <w:iCs/>
          <w:color w:val="000000" w:themeColor="text1"/>
          <w:sz w:val="22"/>
          <w:szCs w:val="22"/>
        </w:rPr>
        <w:t xml:space="preserve">The patient was advised to have a full sexual health screen and </w:t>
      </w:r>
      <w:r w:rsidR="00AB66B6" w:rsidRPr="00EC5639">
        <w:rPr>
          <w:rFonts w:ascii="Arial" w:hAnsi="Arial" w:cs="Arial"/>
          <w:i/>
          <w:iCs/>
          <w:color w:val="000000" w:themeColor="text1"/>
          <w:sz w:val="22"/>
          <w:szCs w:val="22"/>
        </w:rPr>
        <w:t>is</w:t>
      </w:r>
      <w:r w:rsidRPr="00EC5639">
        <w:rPr>
          <w:rFonts w:ascii="Arial" w:hAnsi="Arial" w:cs="Arial"/>
          <w:i/>
          <w:iCs/>
          <w:color w:val="000000" w:themeColor="text1"/>
          <w:sz w:val="22"/>
          <w:szCs w:val="22"/>
        </w:rPr>
        <w:t xml:space="preserve"> followed up by the </w:t>
      </w:r>
      <w:r w:rsidR="005D6331" w:rsidRPr="00EC5639">
        <w:rPr>
          <w:rFonts w:ascii="Arial" w:hAnsi="Arial" w:cs="Arial"/>
          <w:i/>
          <w:iCs/>
          <w:color w:val="000000" w:themeColor="text1"/>
          <w:sz w:val="22"/>
          <w:szCs w:val="22"/>
        </w:rPr>
        <w:t>infectious diseases</w:t>
      </w:r>
      <w:r w:rsidRPr="00EC5639">
        <w:rPr>
          <w:rFonts w:ascii="Arial" w:hAnsi="Arial" w:cs="Arial"/>
          <w:i/>
          <w:iCs/>
          <w:color w:val="000000" w:themeColor="text1"/>
          <w:sz w:val="22"/>
          <w:szCs w:val="22"/>
        </w:rPr>
        <w:t xml:space="preserve"> team.</w:t>
      </w:r>
    </w:p>
    <w:p w14:paraId="732DCE5D" w14:textId="7877A3B8" w:rsidR="00A820E3" w:rsidRPr="00EC5639" w:rsidRDefault="00A820E3" w:rsidP="00A35F21">
      <w:pPr>
        <w:spacing w:line="360" w:lineRule="auto"/>
        <w:rPr>
          <w:rFonts w:ascii="Arial" w:hAnsi="Arial" w:cs="Arial"/>
          <w:color w:val="000000" w:themeColor="text1"/>
          <w:sz w:val="22"/>
          <w:szCs w:val="22"/>
        </w:rPr>
      </w:pPr>
    </w:p>
    <w:p w14:paraId="54731DD6" w14:textId="77777777" w:rsidR="002B7615" w:rsidRPr="00EC5639" w:rsidRDefault="002B7615" w:rsidP="002B7615">
      <w:pPr>
        <w:spacing w:line="360" w:lineRule="auto"/>
        <w:rPr>
          <w:rFonts w:ascii="Arial" w:hAnsi="Arial" w:cs="Arial"/>
          <w:b/>
          <w:color w:val="000000" w:themeColor="text1"/>
          <w:sz w:val="22"/>
          <w:szCs w:val="22"/>
        </w:rPr>
      </w:pPr>
      <w:r w:rsidRPr="00EC5639">
        <w:rPr>
          <w:rFonts w:ascii="Arial" w:hAnsi="Arial" w:cs="Arial"/>
          <w:b/>
          <w:color w:val="000000" w:themeColor="text1"/>
          <w:sz w:val="22"/>
          <w:szCs w:val="22"/>
        </w:rPr>
        <w:t>Education into practice</w:t>
      </w:r>
    </w:p>
    <w:p w14:paraId="59408292" w14:textId="71050492" w:rsidR="005077EF" w:rsidRPr="00EC5639" w:rsidRDefault="00501C27" w:rsidP="005077EF">
      <w:pPr>
        <w:spacing w:line="360" w:lineRule="auto"/>
        <w:jc w:val="both"/>
        <w:rPr>
          <w:rFonts w:ascii="Arial" w:hAnsi="Arial" w:cs="Arial"/>
          <w:color w:val="000000" w:themeColor="text1"/>
          <w:sz w:val="22"/>
          <w:szCs w:val="22"/>
          <w:lang w:eastAsia="en-US"/>
        </w:rPr>
      </w:pPr>
      <w:r w:rsidRPr="00EC5639">
        <w:rPr>
          <w:rFonts w:ascii="Arial" w:hAnsi="Arial" w:cs="Arial"/>
          <w:color w:val="000000" w:themeColor="text1"/>
          <w:sz w:val="22"/>
          <w:szCs w:val="22"/>
          <w:lang w:eastAsia="en-US"/>
        </w:rPr>
        <w:t xml:space="preserve">Have you developed local processes for </w:t>
      </w:r>
      <w:r w:rsidR="00F4514D" w:rsidRPr="00EC5639">
        <w:rPr>
          <w:rFonts w:ascii="Arial" w:hAnsi="Arial" w:cs="Arial"/>
          <w:color w:val="000000" w:themeColor="text1"/>
          <w:sz w:val="22"/>
          <w:szCs w:val="22"/>
          <w:lang w:eastAsia="en-US"/>
        </w:rPr>
        <w:t xml:space="preserve">the </w:t>
      </w:r>
      <w:r w:rsidRPr="00EC5639">
        <w:rPr>
          <w:rFonts w:ascii="Arial" w:hAnsi="Arial" w:cs="Arial"/>
          <w:color w:val="000000" w:themeColor="text1"/>
          <w:sz w:val="22"/>
          <w:szCs w:val="22"/>
          <w:lang w:eastAsia="en-US"/>
        </w:rPr>
        <w:t>management of suspected</w:t>
      </w:r>
      <w:r w:rsidR="009F1E61" w:rsidRPr="00EC5639">
        <w:rPr>
          <w:rFonts w:ascii="Arial" w:hAnsi="Arial" w:cs="Arial"/>
          <w:color w:val="000000" w:themeColor="text1"/>
          <w:sz w:val="22"/>
          <w:szCs w:val="22"/>
          <w:lang w:eastAsia="en-US"/>
        </w:rPr>
        <w:t>,</w:t>
      </w:r>
      <w:r w:rsidRPr="00EC5639">
        <w:rPr>
          <w:rFonts w:ascii="Arial" w:hAnsi="Arial" w:cs="Arial"/>
          <w:color w:val="000000" w:themeColor="text1"/>
          <w:sz w:val="22"/>
          <w:szCs w:val="22"/>
          <w:lang w:eastAsia="en-US"/>
        </w:rPr>
        <w:t xml:space="preserve"> </w:t>
      </w:r>
      <w:r w:rsidR="00D44317" w:rsidRPr="00EC5639">
        <w:rPr>
          <w:rFonts w:ascii="Arial" w:hAnsi="Arial" w:cs="Arial"/>
          <w:color w:val="000000" w:themeColor="text1"/>
          <w:sz w:val="22"/>
          <w:szCs w:val="22"/>
          <w:lang w:eastAsia="en-US"/>
        </w:rPr>
        <w:t>probable,</w:t>
      </w:r>
      <w:r w:rsidRPr="00EC5639">
        <w:rPr>
          <w:rFonts w:ascii="Arial" w:hAnsi="Arial" w:cs="Arial"/>
          <w:color w:val="000000" w:themeColor="text1"/>
          <w:sz w:val="22"/>
          <w:szCs w:val="22"/>
          <w:lang w:eastAsia="en-US"/>
        </w:rPr>
        <w:t xml:space="preserve"> or confirmed cases of monkeypox</w:t>
      </w:r>
      <w:r w:rsidR="00F4514D" w:rsidRPr="00EC5639">
        <w:rPr>
          <w:rFonts w:ascii="Arial" w:hAnsi="Arial" w:cs="Arial"/>
          <w:color w:val="000000" w:themeColor="text1"/>
          <w:sz w:val="22"/>
          <w:szCs w:val="22"/>
          <w:lang w:eastAsia="en-US"/>
        </w:rPr>
        <w:t>,</w:t>
      </w:r>
      <w:r w:rsidRPr="00EC5639">
        <w:rPr>
          <w:rFonts w:ascii="Arial" w:hAnsi="Arial" w:cs="Arial"/>
          <w:color w:val="000000" w:themeColor="text1"/>
          <w:sz w:val="22"/>
          <w:szCs w:val="22"/>
          <w:lang w:eastAsia="en-US"/>
        </w:rPr>
        <w:t xml:space="preserve"> such as </w:t>
      </w:r>
      <w:r w:rsidR="00F4514D" w:rsidRPr="00EC5639">
        <w:rPr>
          <w:rFonts w:ascii="Arial" w:hAnsi="Arial" w:cs="Arial"/>
          <w:color w:val="000000" w:themeColor="text1"/>
          <w:sz w:val="22"/>
          <w:szCs w:val="22"/>
          <w:lang w:eastAsia="en-US"/>
        </w:rPr>
        <w:t xml:space="preserve">the </w:t>
      </w:r>
      <w:r w:rsidR="009F1E61" w:rsidRPr="00EC5639">
        <w:rPr>
          <w:rFonts w:ascii="Arial" w:hAnsi="Arial" w:cs="Arial"/>
          <w:color w:val="000000" w:themeColor="text1"/>
          <w:sz w:val="22"/>
          <w:szCs w:val="22"/>
          <w:lang w:eastAsia="en-US"/>
        </w:rPr>
        <w:t>provision of PPE, smallpox vaccination</w:t>
      </w:r>
      <w:r w:rsidR="00704109" w:rsidRPr="00EC5639">
        <w:rPr>
          <w:rFonts w:ascii="Arial" w:hAnsi="Arial" w:cs="Arial"/>
          <w:color w:val="000000" w:themeColor="text1"/>
          <w:sz w:val="22"/>
          <w:szCs w:val="22"/>
          <w:lang w:eastAsia="en-US"/>
        </w:rPr>
        <w:t>,</w:t>
      </w:r>
      <w:r w:rsidR="009F1E61" w:rsidRPr="00EC5639">
        <w:rPr>
          <w:rFonts w:ascii="Arial" w:hAnsi="Arial" w:cs="Arial"/>
          <w:color w:val="000000" w:themeColor="text1"/>
          <w:sz w:val="22"/>
          <w:szCs w:val="22"/>
          <w:lang w:eastAsia="en-US"/>
        </w:rPr>
        <w:t xml:space="preserve"> and virtual wards</w:t>
      </w:r>
      <w:r w:rsidRPr="00EC5639">
        <w:rPr>
          <w:rFonts w:ascii="Arial" w:hAnsi="Arial" w:cs="Arial"/>
          <w:color w:val="000000" w:themeColor="text1"/>
          <w:sz w:val="22"/>
          <w:szCs w:val="22"/>
          <w:lang w:eastAsia="en-US"/>
        </w:rPr>
        <w:t xml:space="preserve">? </w:t>
      </w:r>
    </w:p>
    <w:p w14:paraId="4B60048B" w14:textId="77777777" w:rsidR="005077EF" w:rsidRPr="00EC5639" w:rsidRDefault="005077EF" w:rsidP="005077EF">
      <w:pPr>
        <w:spacing w:line="360" w:lineRule="auto"/>
        <w:jc w:val="both"/>
        <w:rPr>
          <w:rFonts w:ascii="Arial" w:hAnsi="Arial" w:cs="Arial"/>
          <w:color w:val="000000" w:themeColor="text1"/>
          <w:sz w:val="22"/>
          <w:szCs w:val="22"/>
          <w:lang w:eastAsia="en-US"/>
        </w:rPr>
      </w:pPr>
    </w:p>
    <w:p w14:paraId="184B1775" w14:textId="27CBAAB1" w:rsidR="00501C27" w:rsidRPr="00EC5639" w:rsidRDefault="009F1E61" w:rsidP="005077EF">
      <w:pPr>
        <w:spacing w:line="360" w:lineRule="auto"/>
        <w:jc w:val="both"/>
        <w:rPr>
          <w:rFonts w:ascii="Arial" w:hAnsi="Arial" w:cs="Arial"/>
          <w:color w:val="000000" w:themeColor="text1"/>
          <w:sz w:val="22"/>
          <w:szCs w:val="22"/>
          <w:lang w:eastAsia="en-US"/>
        </w:rPr>
      </w:pPr>
      <w:r w:rsidRPr="00EC5639">
        <w:rPr>
          <w:rFonts w:ascii="Arial" w:hAnsi="Arial" w:cs="Arial"/>
          <w:color w:val="000000" w:themeColor="text1"/>
          <w:sz w:val="22"/>
          <w:szCs w:val="22"/>
          <w:lang w:eastAsia="en-US"/>
        </w:rPr>
        <w:t xml:space="preserve">Think about the last time you saw a patient with suspected monkeypox infection, to what extent did you manage to gather </w:t>
      </w:r>
      <w:r w:rsidR="00F4514D" w:rsidRPr="00EC5639">
        <w:rPr>
          <w:rFonts w:ascii="Arial" w:hAnsi="Arial" w:cs="Arial"/>
          <w:color w:val="000000" w:themeColor="text1"/>
          <w:sz w:val="22"/>
          <w:szCs w:val="22"/>
          <w:lang w:eastAsia="en-US"/>
        </w:rPr>
        <w:t>the necessary clinical information</w:t>
      </w:r>
      <w:r w:rsidRPr="00EC5639">
        <w:rPr>
          <w:rFonts w:ascii="Arial" w:hAnsi="Arial" w:cs="Arial"/>
          <w:color w:val="000000" w:themeColor="text1"/>
          <w:sz w:val="22"/>
          <w:szCs w:val="22"/>
          <w:lang w:eastAsia="en-US"/>
        </w:rPr>
        <w:t xml:space="preserve">? How might you alter your assessment next time? </w:t>
      </w:r>
    </w:p>
    <w:p w14:paraId="4EAAFAB1" w14:textId="77777777" w:rsidR="00AB66B6" w:rsidRPr="00EC5639" w:rsidRDefault="00AB66B6" w:rsidP="002B7615">
      <w:pPr>
        <w:spacing w:line="360" w:lineRule="auto"/>
        <w:rPr>
          <w:rFonts w:ascii="Arial" w:hAnsi="Arial" w:cs="Arial"/>
          <w:color w:val="000000" w:themeColor="text1"/>
          <w:sz w:val="22"/>
          <w:szCs w:val="22"/>
          <w:lang w:eastAsia="en-US"/>
        </w:rPr>
      </w:pPr>
    </w:p>
    <w:p w14:paraId="3DC9A2ED" w14:textId="77777777" w:rsidR="002B7615" w:rsidRPr="00EC5639" w:rsidRDefault="002B7615" w:rsidP="002B7615">
      <w:pPr>
        <w:spacing w:line="360" w:lineRule="auto"/>
        <w:rPr>
          <w:rFonts w:ascii="Arial" w:hAnsi="Arial" w:cs="Arial"/>
          <w:b/>
          <w:color w:val="000000" w:themeColor="text1"/>
          <w:sz w:val="22"/>
          <w:szCs w:val="22"/>
        </w:rPr>
      </w:pPr>
      <w:r w:rsidRPr="00EC5639">
        <w:rPr>
          <w:rFonts w:ascii="Arial" w:hAnsi="Arial" w:cs="Arial"/>
          <w:b/>
          <w:color w:val="000000" w:themeColor="text1"/>
          <w:sz w:val="22"/>
          <w:szCs w:val="22"/>
        </w:rPr>
        <w:t>How this article was created</w:t>
      </w:r>
    </w:p>
    <w:p w14:paraId="7B7C2953" w14:textId="317A222A" w:rsidR="002B7615" w:rsidRPr="00EC5639" w:rsidRDefault="002B7615" w:rsidP="009D5B36">
      <w:pPr>
        <w:spacing w:line="360" w:lineRule="auto"/>
        <w:jc w:val="both"/>
        <w:rPr>
          <w:rFonts w:ascii="Arial" w:hAnsi="Arial" w:cs="Arial"/>
          <w:color w:val="000000" w:themeColor="text1"/>
          <w:sz w:val="22"/>
          <w:szCs w:val="22"/>
        </w:rPr>
      </w:pPr>
      <w:r w:rsidRPr="00EC5639">
        <w:rPr>
          <w:rFonts w:ascii="Arial" w:hAnsi="Arial" w:cs="Arial"/>
          <w:color w:val="000000" w:themeColor="text1"/>
          <w:sz w:val="22"/>
          <w:szCs w:val="22"/>
        </w:rPr>
        <w:t>This article uses best available evidence, recent research papers, and the latest advice from the WHO and expert opinion.</w:t>
      </w:r>
      <w:r w:rsidR="00584F2B" w:rsidRPr="00EC5639">
        <w:rPr>
          <w:rFonts w:ascii="Arial" w:hAnsi="Arial" w:cs="Arial"/>
          <w:color w:val="000000" w:themeColor="text1"/>
          <w:sz w:val="22"/>
          <w:szCs w:val="22"/>
        </w:rPr>
        <w:t xml:space="preserve"> </w:t>
      </w:r>
      <w:r w:rsidRPr="00EC5639">
        <w:rPr>
          <w:rFonts w:ascii="Arial" w:hAnsi="Arial" w:cs="Arial"/>
          <w:color w:val="000000" w:themeColor="text1"/>
          <w:sz w:val="22"/>
          <w:szCs w:val="22"/>
        </w:rPr>
        <w:t>We used systematic reviews, published research, case reports, and the latest guidelines.</w:t>
      </w:r>
      <w:r w:rsidR="00584F2B" w:rsidRPr="00EC5639">
        <w:rPr>
          <w:rFonts w:ascii="Arial" w:hAnsi="Arial" w:cs="Arial"/>
          <w:color w:val="000000" w:themeColor="text1"/>
          <w:sz w:val="22"/>
          <w:szCs w:val="22"/>
        </w:rPr>
        <w:t xml:space="preserve"> </w:t>
      </w:r>
      <w:r w:rsidRPr="00EC5639">
        <w:rPr>
          <w:rFonts w:ascii="Arial" w:hAnsi="Arial" w:cs="Arial"/>
          <w:color w:val="000000" w:themeColor="text1"/>
          <w:sz w:val="22"/>
          <w:szCs w:val="22"/>
        </w:rPr>
        <w:t>Additional resources were drawn from our personal datasets.</w:t>
      </w:r>
    </w:p>
    <w:p w14:paraId="654A3D13" w14:textId="77777777" w:rsidR="002B7615" w:rsidRPr="00EC5639" w:rsidRDefault="002B7615" w:rsidP="009D5B36">
      <w:pPr>
        <w:spacing w:line="360" w:lineRule="auto"/>
        <w:jc w:val="both"/>
        <w:rPr>
          <w:rFonts w:ascii="Arial" w:hAnsi="Arial" w:cs="Arial"/>
          <w:color w:val="000000" w:themeColor="text1"/>
          <w:sz w:val="22"/>
          <w:szCs w:val="22"/>
        </w:rPr>
      </w:pPr>
    </w:p>
    <w:p w14:paraId="6C15FFB4" w14:textId="77777777" w:rsidR="002B7615" w:rsidRPr="00EC5639" w:rsidRDefault="002B7615" w:rsidP="009D5B36">
      <w:pPr>
        <w:spacing w:line="360" w:lineRule="auto"/>
        <w:jc w:val="both"/>
        <w:rPr>
          <w:rFonts w:ascii="Arial" w:hAnsi="Arial" w:cs="Arial"/>
          <w:b/>
          <w:color w:val="000000" w:themeColor="text1"/>
          <w:sz w:val="22"/>
          <w:szCs w:val="22"/>
        </w:rPr>
      </w:pPr>
      <w:r w:rsidRPr="00EC5639">
        <w:rPr>
          <w:rFonts w:ascii="Arial" w:hAnsi="Arial" w:cs="Arial"/>
          <w:b/>
          <w:color w:val="000000" w:themeColor="text1"/>
          <w:sz w:val="22"/>
          <w:szCs w:val="22"/>
        </w:rPr>
        <w:t xml:space="preserve">How patients were involved in the creation of this article </w:t>
      </w:r>
    </w:p>
    <w:p w14:paraId="22FF9B9F" w14:textId="0FC27C54" w:rsidR="002B7615" w:rsidRPr="00EC5639" w:rsidRDefault="002B7615" w:rsidP="009D5B36">
      <w:pPr>
        <w:spacing w:line="360" w:lineRule="auto"/>
        <w:jc w:val="both"/>
        <w:rPr>
          <w:rFonts w:ascii="Arial" w:hAnsi="Arial" w:cs="Arial"/>
          <w:color w:val="000000" w:themeColor="text1"/>
          <w:sz w:val="22"/>
          <w:szCs w:val="22"/>
        </w:rPr>
      </w:pPr>
      <w:r w:rsidRPr="00EC5639">
        <w:rPr>
          <w:rFonts w:ascii="Arial" w:hAnsi="Arial" w:cs="Arial"/>
          <w:color w:val="000000" w:themeColor="text1"/>
          <w:sz w:val="22"/>
          <w:szCs w:val="22"/>
        </w:rPr>
        <w:t>A patient read the manuscript and provided feedback on the relevance and usefulness of recommendations</w:t>
      </w:r>
      <w:r w:rsidR="00A32941" w:rsidRPr="00EC5639">
        <w:rPr>
          <w:rFonts w:ascii="Arial" w:hAnsi="Arial" w:cs="Arial"/>
          <w:color w:val="000000" w:themeColor="text1"/>
          <w:sz w:val="22"/>
          <w:szCs w:val="22"/>
        </w:rPr>
        <w:t>.</w:t>
      </w:r>
      <w:r w:rsidR="00584F2B" w:rsidRPr="00EC5639">
        <w:rPr>
          <w:rFonts w:ascii="Arial" w:hAnsi="Arial" w:cs="Arial"/>
          <w:color w:val="000000" w:themeColor="text1"/>
          <w:sz w:val="22"/>
          <w:szCs w:val="22"/>
        </w:rPr>
        <w:t xml:space="preserve"> </w:t>
      </w:r>
      <w:r w:rsidR="00A32941" w:rsidRPr="00EC5639">
        <w:rPr>
          <w:rFonts w:ascii="Arial" w:hAnsi="Arial" w:cs="Arial"/>
          <w:color w:val="000000" w:themeColor="text1"/>
          <w:sz w:val="22"/>
          <w:szCs w:val="22"/>
        </w:rPr>
        <w:t xml:space="preserve">The patient also </w:t>
      </w:r>
      <w:r w:rsidRPr="00EC5639">
        <w:rPr>
          <w:rFonts w:ascii="Arial" w:hAnsi="Arial" w:cs="Arial"/>
          <w:color w:val="000000" w:themeColor="text1"/>
          <w:sz w:val="22"/>
          <w:szCs w:val="22"/>
        </w:rPr>
        <w:t>confirmed accuracy of the case reported.</w:t>
      </w:r>
    </w:p>
    <w:p w14:paraId="13C8024E" w14:textId="77777777" w:rsidR="002B7615" w:rsidRPr="00EC5639" w:rsidRDefault="002B7615" w:rsidP="009D5B36">
      <w:pPr>
        <w:spacing w:line="360" w:lineRule="auto"/>
        <w:jc w:val="both"/>
        <w:rPr>
          <w:rFonts w:ascii="Arial" w:hAnsi="Arial" w:cs="Arial"/>
          <w:color w:val="000000" w:themeColor="text1"/>
          <w:sz w:val="22"/>
          <w:szCs w:val="22"/>
        </w:rPr>
      </w:pPr>
    </w:p>
    <w:p w14:paraId="7B0D1484" w14:textId="77777777" w:rsidR="002B7615" w:rsidRPr="00EC5639" w:rsidRDefault="002B7615" w:rsidP="009D5B36">
      <w:pPr>
        <w:spacing w:line="360" w:lineRule="auto"/>
        <w:jc w:val="both"/>
        <w:rPr>
          <w:rFonts w:ascii="Arial" w:hAnsi="Arial" w:cs="Arial"/>
          <w:b/>
          <w:color w:val="000000" w:themeColor="text1"/>
          <w:sz w:val="22"/>
          <w:szCs w:val="22"/>
        </w:rPr>
      </w:pPr>
      <w:proofErr w:type="spellStart"/>
      <w:r w:rsidRPr="00EC5639">
        <w:rPr>
          <w:rFonts w:ascii="Arial" w:hAnsi="Arial" w:cs="Arial"/>
          <w:b/>
          <w:color w:val="000000" w:themeColor="text1"/>
          <w:sz w:val="22"/>
          <w:szCs w:val="22"/>
        </w:rPr>
        <w:t>Contributorship</w:t>
      </w:r>
      <w:proofErr w:type="spellEnd"/>
      <w:r w:rsidRPr="00EC5639">
        <w:rPr>
          <w:rFonts w:ascii="Arial" w:hAnsi="Arial" w:cs="Arial"/>
          <w:b/>
          <w:color w:val="000000" w:themeColor="text1"/>
          <w:sz w:val="22"/>
          <w:szCs w:val="22"/>
        </w:rPr>
        <w:t xml:space="preserve"> and the guarantor</w:t>
      </w:r>
    </w:p>
    <w:p w14:paraId="3FD91645" w14:textId="71F40709" w:rsidR="002B7615" w:rsidRPr="00EC5639" w:rsidRDefault="002B7615" w:rsidP="009D5B36">
      <w:pPr>
        <w:spacing w:line="360" w:lineRule="auto"/>
        <w:jc w:val="both"/>
        <w:rPr>
          <w:rFonts w:ascii="Arial" w:hAnsi="Arial" w:cs="Arial"/>
          <w:color w:val="000000" w:themeColor="text1"/>
          <w:sz w:val="22"/>
          <w:szCs w:val="22"/>
          <w:lang w:eastAsia="en-US"/>
        </w:rPr>
      </w:pPr>
      <w:r w:rsidRPr="00EC5639">
        <w:rPr>
          <w:rFonts w:ascii="Arial" w:hAnsi="Arial" w:cs="Arial"/>
          <w:color w:val="000000" w:themeColor="text1"/>
          <w:sz w:val="22"/>
          <w:szCs w:val="22"/>
          <w:shd w:val="clear" w:color="auto" w:fill="FFFFFF"/>
          <w:lang w:eastAsia="en-US"/>
        </w:rPr>
        <w:lastRenderedPageBreak/>
        <w:t>RM and MSR conceived the article and are guarantors.</w:t>
      </w:r>
      <w:r w:rsidR="00584F2B" w:rsidRPr="00EC5639">
        <w:rPr>
          <w:rFonts w:ascii="Arial" w:hAnsi="Arial" w:cs="Arial"/>
          <w:color w:val="000000" w:themeColor="text1"/>
          <w:sz w:val="22"/>
          <w:szCs w:val="22"/>
          <w:shd w:val="clear" w:color="auto" w:fill="FFFFFF"/>
          <w:lang w:eastAsia="en-US"/>
        </w:rPr>
        <w:t xml:space="preserve"> </w:t>
      </w:r>
      <w:r w:rsidRPr="00EC5639">
        <w:rPr>
          <w:rFonts w:ascii="Arial" w:hAnsi="Arial" w:cs="Arial"/>
          <w:color w:val="000000" w:themeColor="text1"/>
          <w:sz w:val="22"/>
          <w:szCs w:val="22"/>
          <w:shd w:val="clear" w:color="auto" w:fill="FFFFFF"/>
          <w:lang w:eastAsia="en-US"/>
        </w:rPr>
        <w:t>All authors wrote and reviewed the article, created the boxes, and helped with the figures.</w:t>
      </w:r>
      <w:r w:rsidR="00584F2B" w:rsidRPr="00EC5639">
        <w:rPr>
          <w:rFonts w:ascii="Arial" w:hAnsi="Arial" w:cs="Arial"/>
          <w:color w:val="000000" w:themeColor="text1"/>
          <w:sz w:val="22"/>
          <w:szCs w:val="22"/>
          <w:shd w:val="clear" w:color="auto" w:fill="FFFFFF"/>
          <w:lang w:eastAsia="en-US"/>
        </w:rPr>
        <w:t xml:space="preserve"> </w:t>
      </w:r>
      <w:r w:rsidRPr="00EC5639">
        <w:rPr>
          <w:rFonts w:ascii="Arial" w:hAnsi="Arial" w:cs="Arial"/>
          <w:color w:val="000000" w:themeColor="text1"/>
          <w:sz w:val="22"/>
          <w:szCs w:val="22"/>
          <w:shd w:val="clear" w:color="auto" w:fill="FFFFFF"/>
          <w:lang w:eastAsia="en-US"/>
        </w:rPr>
        <w:t>AH was the contact for patient involvement.</w:t>
      </w:r>
      <w:r w:rsidR="00584F2B" w:rsidRPr="00EC5639">
        <w:rPr>
          <w:rFonts w:ascii="Arial" w:hAnsi="Arial" w:cs="Arial"/>
          <w:color w:val="000000" w:themeColor="text1"/>
          <w:sz w:val="22"/>
          <w:szCs w:val="22"/>
          <w:shd w:val="clear" w:color="auto" w:fill="FFFFFF"/>
          <w:lang w:eastAsia="en-US"/>
        </w:rPr>
        <w:t xml:space="preserve"> </w:t>
      </w:r>
      <w:r w:rsidRPr="00EC5639">
        <w:rPr>
          <w:rFonts w:ascii="Arial" w:hAnsi="Arial" w:cs="Arial"/>
          <w:color w:val="000000" w:themeColor="text1"/>
          <w:sz w:val="22"/>
          <w:szCs w:val="22"/>
          <w:shd w:val="clear" w:color="auto" w:fill="FFFFFF"/>
          <w:lang w:eastAsia="en-US"/>
        </w:rPr>
        <w:t>The authors thank the patient who contributed and revised their personal story.</w:t>
      </w:r>
    </w:p>
    <w:p w14:paraId="57878E3A" w14:textId="77777777" w:rsidR="002A5979" w:rsidRPr="00EC5639" w:rsidRDefault="002A5979" w:rsidP="009D5B36">
      <w:pPr>
        <w:spacing w:line="360" w:lineRule="auto"/>
        <w:jc w:val="both"/>
        <w:rPr>
          <w:rFonts w:ascii="Arial" w:hAnsi="Arial" w:cs="Arial"/>
          <w:color w:val="000000" w:themeColor="text1"/>
          <w:sz w:val="22"/>
          <w:szCs w:val="22"/>
        </w:rPr>
      </w:pPr>
    </w:p>
    <w:p w14:paraId="04988D26" w14:textId="77777777" w:rsidR="002B7615" w:rsidRPr="00EC5639" w:rsidRDefault="002B7615" w:rsidP="009D5B36">
      <w:pPr>
        <w:spacing w:line="360" w:lineRule="auto"/>
        <w:jc w:val="both"/>
        <w:rPr>
          <w:rFonts w:ascii="Arial" w:hAnsi="Arial" w:cs="Arial"/>
          <w:b/>
          <w:color w:val="000000" w:themeColor="text1"/>
          <w:sz w:val="22"/>
          <w:szCs w:val="22"/>
        </w:rPr>
      </w:pPr>
      <w:r w:rsidRPr="00EC5639">
        <w:rPr>
          <w:rFonts w:ascii="Arial" w:hAnsi="Arial" w:cs="Arial"/>
          <w:b/>
          <w:color w:val="000000" w:themeColor="text1"/>
          <w:sz w:val="22"/>
          <w:szCs w:val="22"/>
        </w:rPr>
        <w:t>Conflicts of Interest</w:t>
      </w:r>
    </w:p>
    <w:p w14:paraId="6B6B92E4" w14:textId="77777777" w:rsidR="002B7615" w:rsidRPr="00EC5639" w:rsidRDefault="002B7615" w:rsidP="009D5B36">
      <w:pPr>
        <w:spacing w:line="360" w:lineRule="auto"/>
        <w:jc w:val="both"/>
        <w:rPr>
          <w:rFonts w:ascii="Arial" w:hAnsi="Arial" w:cs="Arial"/>
          <w:color w:val="000000" w:themeColor="text1"/>
          <w:sz w:val="22"/>
          <w:szCs w:val="22"/>
          <w:highlight w:val="yellow"/>
          <w:lang w:eastAsia="en-US"/>
        </w:rPr>
      </w:pPr>
      <w:r w:rsidRPr="00EC5639">
        <w:rPr>
          <w:rFonts w:ascii="Arial" w:hAnsi="Arial" w:cs="Arial"/>
          <w:color w:val="000000" w:themeColor="text1"/>
          <w:sz w:val="22"/>
          <w:szCs w:val="22"/>
          <w:lang w:eastAsia="en-US"/>
        </w:rPr>
        <w:t>None declared.</w:t>
      </w:r>
    </w:p>
    <w:p w14:paraId="18EF157D" w14:textId="77777777" w:rsidR="002B7615" w:rsidRPr="00EC5639" w:rsidRDefault="002B7615" w:rsidP="009D5B36">
      <w:pPr>
        <w:spacing w:line="360" w:lineRule="auto"/>
        <w:jc w:val="both"/>
        <w:rPr>
          <w:rFonts w:ascii="Arial" w:hAnsi="Arial" w:cs="Arial"/>
          <w:color w:val="000000" w:themeColor="text1"/>
          <w:sz w:val="22"/>
          <w:szCs w:val="22"/>
        </w:rPr>
      </w:pPr>
    </w:p>
    <w:p w14:paraId="27181C2D" w14:textId="77777777" w:rsidR="002B7615" w:rsidRPr="00EC5639" w:rsidRDefault="002B7615" w:rsidP="009D5B36">
      <w:pPr>
        <w:spacing w:line="360" w:lineRule="auto"/>
        <w:jc w:val="both"/>
        <w:rPr>
          <w:rFonts w:ascii="Arial" w:hAnsi="Arial" w:cs="Arial"/>
          <w:b/>
          <w:color w:val="000000" w:themeColor="text1"/>
          <w:sz w:val="22"/>
          <w:szCs w:val="22"/>
        </w:rPr>
      </w:pPr>
      <w:r w:rsidRPr="00EC5639">
        <w:rPr>
          <w:rFonts w:ascii="Arial" w:hAnsi="Arial" w:cs="Arial"/>
          <w:b/>
          <w:color w:val="000000" w:themeColor="text1"/>
          <w:sz w:val="22"/>
          <w:szCs w:val="22"/>
        </w:rPr>
        <w:t>Licence</w:t>
      </w:r>
    </w:p>
    <w:p w14:paraId="62FDB3ED" w14:textId="77777777" w:rsidR="002B7615" w:rsidRPr="00EC5639" w:rsidRDefault="002B7615" w:rsidP="009D5B36">
      <w:pPr>
        <w:spacing w:line="360" w:lineRule="auto"/>
        <w:jc w:val="both"/>
        <w:rPr>
          <w:rFonts w:ascii="Arial" w:hAnsi="Arial" w:cs="Arial"/>
          <w:color w:val="000000" w:themeColor="text1"/>
          <w:sz w:val="22"/>
          <w:szCs w:val="22"/>
        </w:rPr>
      </w:pPr>
      <w:r w:rsidRPr="00EC5639">
        <w:rPr>
          <w:rFonts w:ascii="Arial" w:hAnsi="Arial" w:cs="Arial"/>
          <w:color w:val="000000" w:themeColor="text1"/>
          <w:sz w:val="22"/>
          <w:szCs w:val="22"/>
          <w:lang w:eastAsia="en-US"/>
        </w:rPr>
        <w:t xml:space="preserve">The Corresponding Author has the right to grant on behalf of all authors and does grant on behalf of all authors, an exclusive licence (or </w:t>
      </w:r>
      <w:proofErr w:type="spellStart"/>
      <w:r w:rsidRPr="00EC5639">
        <w:rPr>
          <w:rFonts w:ascii="Arial" w:hAnsi="Arial" w:cs="Arial"/>
          <w:color w:val="000000" w:themeColor="text1"/>
          <w:sz w:val="22"/>
          <w:szCs w:val="22"/>
          <w:lang w:eastAsia="en-US"/>
        </w:rPr>
        <w:t>non exclusive</w:t>
      </w:r>
      <w:proofErr w:type="spellEnd"/>
      <w:r w:rsidRPr="00EC5639">
        <w:rPr>
          <w:rFonts w:ascii="Arial" w:hAnsi="Arial" w:cs="Arial"/>
          <w:color w:val="000000" w:themeColor="text1"/>
          <w:sz w:val="22"/>
          <w:szCs w:val="22"/>
          <w:lang w:eastAsia="en-US"/>
        </w:rPr>
        <w:t xml:space="preserve"> for government employees) on a worldwide basis to the BMJ Publishing Group Ltd to permit this article (if accepted) to be published in BMJ and any other BMJPGL products and sublicences such use and exploit all subsidiary rights, as set out in our licence (</w:t>
      </w:r>
      <w:hyperlink r:id="rId18" w:anchor="copyright" w:history="1">
        <w:r w:rsidRPr="00EC5639">
          <w:rPr>
            <w:rFonts w:ascii="Arial" w:hAnsi="Arial" w:cs="Arial"/>
            <w:color w:val="000000" w:themeColor="text1"/>
            <w:sz w:val="22"/>
            <w:szCs w:val="22"/>
            <w:u w:val="single"/>
            <w:lang w:eastAsia="en-US"/>
          </w:rPr>
          <w:t>https://authors.bmj.com/policies/#copyright</w:t>
        </w:r>
      </w:hyperlink>
      <w:r w:rsidRPr="00EC5639">
        <w:rPr>
          <w:rFonts w:ascii="Arial" w:hAnsi="Arial" w:cs="Arial"/>
          <w:color w:val="000000" w:themeColor="text1"/>
          <w:sz w:val="22"/>
          <w:szCs w:val="22"/>
          <w:lang w:eastAsia="en-US"/>
        </w:rPr>
        <w:t>).</w:t>
      </w:r>
    </w:p>
    <w:p w14:paraId="3F0B444A" w14:textId="77777777" w:rsidR="002B7615" w:rsidRPr="00EC5639" w:rsidRDefault="002B7615" w:rsidP="002B7615">
      <w:pPr>
        <w:spacing w:line="360" w:lineRule="auto"/>
        <w:rPr>
          <w:rFonts w:ascii="Arial" w:hAnsi="Arial" w:cs="Arial"/>
          <w:color w:val="000000" w:themeColor="text1"/>
          <w:sz w:val="22"/>
          <w:szCs w:val="22"/>
        </w:rPr>
      </w:pPr>
    </w:p>
    <w:p w14:paraId="2E47948A" w14:textId="51DF6577" w:rsidR="002B7615" w:rsidRPr="00EC5639" w:rsidRDefault="002B7615" w:rsidP="002B7615">
      <w:pPr>
        <w:spacing w:line="360" w:lineRule="auto"/>
        <w:rPr>
          <w:rFonts w:ascii="Arial" w:hAnsi="Arial" w:cs="Arial"/>
          <w:b/>
          <w:color w:val="000000" w:themeColor="text1"/>
          <w:sz w:val="22"/>
          <w:szCs w:val="22"/>
        </w:rPr>
      </w:pPr>
      <w:r w:rsidRPr="00EC5639">
        <w:rPr>
          <w:rFonts w:ascii="Arial" w:hAnsi="Arial" w:cs="Arial"/>
          <w:b/>
          <w:color w:val="000000" w:themeColor="text1"/>
          <w:sz w:val="22"/>
          <w:szCs w:val="22"/>
        </w:rPr>
        <w:t>References</w:t>
      </w:r>
    </w:p>
    <w:sdt>
      <w:sdtPr>
        <w:rPr>
          <w:rFonts w:ascii="Arial" w:hAnsi="Arial" w:cs="Arial"/>
          <w:b/>
          <w:color w:val="000000" w:themeColor="text1"/>
          <w:sz w:val="22"/>
          <w:szCs w:val="22"/>
        </w:rPr>
        <w:tag w:val="MENDELEY_BIBLIOGRAPHY"/>
        <w:id w:val="486910185"/>
        <w:placeholder>
          <w:docPart w:val="DefaultPlaceholder_-1854013440"/>
        </w:placeholder>
      </w:sdtPr>
      <w:sdtEndPr/>
      <w:sdtContent>
        <w:p w14:paraId="4CA356CC" w14:textId="77777777" w:rsidR="009D5AE7" w:rsidRDefault="009D5AE7">
          <w:pPr>
            <w:autoSpaceDE w:val="0"/>
            <w:autoSpaceDN w:val="0"/>
            <w:ind w:hanging="640"/>
            <w:divId w:val="357005167"/>
          </w:pPr>
          <w:r>
            <w:t xml:space="preserve">1. </w:t>
          </w:r>
          <w:r>
            <w:tab/>
            <w:t>World Health Organization. WHO Director-General’s statement at the press conference following IHR Emergency Committee regarding the multi-country outbreak of monkeypox - 23 July 2022, https://www.who.int/director-general/speeches/detail/who-director-general-s-statement-on-the-press-conference-following-IHR-emergency-committee-regarding-the-multi--country-outbreak-of-monkeypox--23-july-2022 (2022, accessed 27 August 2022).</w:t>
          </w:r>
        </w:p>
        <w:p w14:paraId="3145B770" w14:textId="77777777" w:rsidR="009D5AE7" w:rsidRDefault="009D5AE7">
          <w:pPr>
            <w:autoSpaceDE w:val="0"/>
            <w:autoSpaceDN w:val="0"/>
            <w:ind w:hanging="640"/>
            <w:divId w:val="262034593"/>
          </w:pPr>
          <w:r>
            <w:t xml:space="preserve">2. </w:t>
          </w:r>
          <w:r>
            <w:tab/>
            <w:t xml:space="preserve">World Health Organization. </w:t>
          </w:r>
          <w:r>
            <w:rPr>
              <w:i/>
              <w:iCs/>
            </w:rPr>
            <w:t>Multi-country outbreak of monkeypox, External situation report #4 - 24 August 2022</w:t>
          </w:r>
          <w:r>
            <w:t>. Geneva, https://www.who.int/publications/m/item/multi-country-outbreak-of-monkeypox--external-situation-report--4---24-august-2022 (24 August 2022, accessed 27 August 2022).</w:t>
          </w:r>
        </w:p>
        <w:p w14:paraId="5A9B09AB" w14:textId="77777777" w:rsidR="009D5AE7" w:rsidRDefault="009D5AE7">
          <w:pPr>
            <w:autoSpaceDE w:val="0"/>
            <w:autoSpaceDN w:val="0"/>
            <w:ind w:hanging="640"/>
            <w:divId w:val="1264267153"/>
          </w:pPr>
          <w:r>
            <w:t xml:space="preserve">3. </w:t>
          </w:r>
          <w:r>
            <w:tab/>
            <w:t xml:space="preserve">Nuzzo JB, </w:t>
          </w:r>
          <w:proofErr w:type="spellStart"/>
          <w:r>
            <w:t>Borio</w:t>
          </w:r>
          <w:proofErr w:type="spellEnd"/>
          <w:r>
            <w:t xml:space="preserve"> LL, </w:t>
          </w:r>
          <w:proofErr w:type="spellStart"/>
          <w:r>
            <w:t>Gostin</w:t>
          </w:r>
          <w:proofErr w:type="spellEnd"/>
          <w:r>
            <w:t xml:space="preserve"> LO. The WHO Declaration of Monkeypox as a Global Public Health Emergency. </w:t>
          </w:r>
          <w:r>
            <w:rPr>
              <w:i/>
              <w:iCs/>
            </w:rPr>
            <w:t>JAMA</w:t>
          </w:r>
          <w:r>
            <w:t xml:space="preserve"> 2022; 328: 615–617.</w:t>
          </w:r>
        </w:p>
        <w:p w14:paraId="08CED7FD" w14:textId="77777777" w:rsidR="009D5AE7" w:rsidRDefault="009D5AE7">
          <w:pPr>
            <w:autoSpaceDE w:val="0"/>
            <w:autoSpaceDN w:val="0"/>
            <w:ind w:hanging="640"/>
            <w:divId w:val="1648852507"/>
          </w:pPr>
          <w:r>
            <w:t xml:space="preserve">4. </w:t>
          </w:r>
          <w:r>
            <w:tab/>
            <w:t xml:space="preserve">Kozlov M. Monkeypox declared a global emergency: will it help contain the outbreak? </w:t>
          </w:r>
          <w:r>
            <w:rPr>
              <w:i/>
              <w:iCs/>
            </w:rPr>
            <w:t>Nature</w:t>
          </w:r>
          <w:r>
            <w:t xml:space="preserve">. </w:t>
          </w:r>
          <w:proofErr w:type="spellStart"/>
          <w:r>
            <w:t>Epub</w:t>
          </w:r>
          <w:proofErr w:type="spellEnd"/>
          <w:r>
            <w:t xml:space="preserve"> ahead of print 25 July 2022. DOI: 10.1038/D41586-022-02054-7.</w:t>
          </w:r>
        </w:p>
        <w:p w14:paraId="0240C9D9" w14:textId="77777777" w:rsidR="009D5AE7" w:rsidRDefault="009D5AE7">
          <w:pPr>
            <w:autoSpaceDE w:val="0"/>
            <w:autoSpaceDN w:val="0"/>
            <w:ind w:hanging="640"/>
            <w:divId w:val="277176970"/>
          </w:pPr>
          <w:r>
            <w:t xml:space="preserve">5. </w:t>
          </w:r>
          <w:r>
            <w:tab/>
            <w:t xml:space="preserve">Wilson ME, Hughes JM, McCollum AM, et al. Human Monkeypox. </w:t>
          </w:r>
          <w:r>
            <w:rPr>
              <w:i/>
              <w:iCs/>
            </w:rPr>
            <w:t>Clinical Infectious Diseases</w:t>
          </w:r>
          <w:r>
            <w:t xml:space="preserve"> 2014; 58: 260–267.</w:t>
          </w:r>
        </w:p>
        <w:p w14:paraId="0A8C4182" w14:textId="77777777" w:rsidR="009D5AE7" w:rsidRDefault="009D5AE7">
          <w:pPr>
            <w:autoSpaceDE w:val="0"/>
            <w:autoSpaceDN w:val="0"/>
            <w:ind w:hanging="640"/>
            <w:divId w:val="2123767399"/>
          </w:pPr>
          <w:r>
            <w:t xml:space="preserve">6. </w:t>
          </w:r>
          <w:r>
            <w:tab/>
          </w:r>
          <w:proofErr w:type="spellStart"/>
          <w:r>
            <w:t>Rimoin</w:t>
          </w:r>
          <w:proofErr w:type="spellEnd"/>
          <w:r>
            <w:t xml:space="preserve"> AW, </w:t>
          </w:r>
          <w:proofErr w:type="spellStart"/>
          <w:r>
            <w:t>Mulembakani</w:t>
          </w:r>
          <w:proofErr w:type="spellEnd"/>
          <w:r>
            <w:t xml:space="preserve"> PM, Johnston SC, et al. Major increase in human monkeypox incidence 30 years after smallpox vaccination campaigns cease in the Democratic Republic of Congo. </w:t>
          </w:r>
          <w:r>
            <w:rPr>
              <w:i/>
              <w:iCs/>
            </w:rPr>
            <w:t xml:space="preserve">Proc Natl </w:t>
          </w:r>
          <w:proofErr w:type="spellStart"/>
          <w:r>
            <w:rPr>
              <w:i/>
              <w:iCs/>
            </w:rPr>
            <w:t>Acad</w:t>
          </w:r>
          <w:proofErr w:type="spellEnd"/>
          <w:r>
            <w:rPr>
              <w:i/>
              <w:iCs/>
            </w:rPr>
            <w:t xml:space="preserve"> Sci U S A</w:t>
          </w:r>
          <w:r>
            <w:t xml:space="preserve"> 2010; 107: 16262–16267.</w:t>
          </w:r>
        </w:p>
        <w:p w14:paraId="41B9CA22" w14:textId="77777777" w:rsidR="009D5AE7" w:rsidRDefault="009D5AE7">
          <w:pPr>
            <w:autoSpaceDE w:val="0"/>
            <w:autoSpaceDN w:val="0"/>
            <w:ind w:hanging="640"/>
            <w:divId w:val="1483158713"/>
          </w:pPr>
          <w:r>
            <w:t xml:space="preserve">7. </w:t>
          </w:r>
          <w:r>
            <w:tab/>
          </w:r>
          <w:proofErr w:type="spellStart"/>
          <w:r>
            <w:t>Ladnyj</w:t>
          </w:r>
          <w:proofErr w:type="spellEnd"/>
          <w:r>
            <w:t xml:space="preserve"> ID, Ziegler P, Kima E. A human infection caused by monkeypox virus in </w:t>
          </w:r>
          <w:proofErr w:type="spellStart"/>
          <w:r>
            <w:t>Basankusu</w:t>
          </w:r>
          <w:proofErr w:type="spellEnd"/>
          <w:r>
            <w:t xml:space="preserve"> Territory, Democratic Republic of the Congo. </w:t>
          </w:r>
          <w:r>
            <w:rPr>
              <w:i/>
              <w:iCs/>
            </w:rPr>
            <w:t>Bull World Health Organ</w:t>
          </w:r>
          <w:r>
            <w:t xml:space="preserve"> 1972; 46: 593.</w:t>
          </w:r>
        </w:p>
        <w:p w14:paraId="0F8C43C6" w14:textId="77777777" w:rsidR="009D5AE7" w:rsidRDefault="009D5AE7">
          <w:pPr>
            <w:autoSpaceDE w:val="0"/>
            <w:autoSpaceDN w:val="0"/>
            <w:ind w:hanging="640"/>
            <w:divId w:val="595746851"/>
          </w:pPr>
          <w:r>
            <w:t xml:space="preserve">8. </w:t>
          </w:r>
          <w:r>
            <w:tab/>
          </w:r>
          <w:proofErr w:type="spellStart"/>
          <w:r>
            <w:t>Guarner</w:t>
          </w:r>
          <w:proofErr w:type="spellEnd"/>
          <w:r>
            <w:t xml:space="preserve"> J, Rio C del, </w:t>
          </w:r>
          <w:proofErr w:type="spellStart"/>
          <w:r>
            <w:t>Malani</w:t>
          </w:r>
          <w:proofErr w:type="spellEnd"/>
          <w:r>
            <w:t xml:space="preserve"> PN. Monkeypox in 2022—What Clinicians Need to Know. </w:t>
          </w:r>
          <w:r>
            <w:rPr>
              <w:i/>
              <w:iCs/>
            </w:rPr>
            <w:t>JAMA</w:t>
          </w:r>
          <w:r>
            <w:t xml:space="preserve"> 2022; 328: 139–140.</w:t>
          </w:r>
        </w:p>
        <w:p w14:paraId="1310CDC9" w14:textId="77777777" w:rsidR="009D5AE7" w:rsidRDefault="009D5AE7">
          <w:pPr>
            <w:autoSpaceDE w:val="0"/>
            <w:autoSpaceDN w:val="0"/>
            <w:ind w:hanging="640"/>
            <w:divId w:val="1130973438"/>
          </w:pPr>
          <w:r>
            <w:t xml:space="preserve">9. </w:t>
          </w:r>
          <w:r>
            <w:tab/>
            <w:t>UK Health Security Agency. Monkeypox: background information - GOV.UK, https://www.gov.uk/guidance/monkeypox (2022, accessed 27 August 2022).</w:t>
          </w:r>
        </w:p>
        <w:p w14:paraId="06B35D1B" w14:textId="77777777" w:rsidR="009D5AE7" w:rsidRDefault="009D5AE7">
          <w:pPr>
            <w:autoSpaceDE w:val="0"/>
            <w:autoSpaceDN w:val="0"/>
            <w:ind w:hanging="640"/>
            <w:divId w:val="1188641979"/>
          </w:pPr>
          <w:r>
            <w:t xml:space="preserve">10. </w:t>
          </w:r>
          <w:r>
            <w:tab/>
          </w:r>
          <w:proofErr w:type="spellStart"/>
          <w:r>
            <w:t>Mbala</w:t>
          </w:r>
          <w:proofErr w:type="spellEnd"/>
          <w:r>
            <w:t xml:space="preserve"> PK, Huggins JW, </w:t>
          </w:r>
          <w:proofErr w:type="spellStart"/>
          <w:r>
            <w:t>Riu-Rovira</w:t>
          </w:r>
          <w:proofErr w:type="spellEnd"/>
          <w:r>
            <w:t xml:space="preserve"> T, et al. Maternal and </w:t>
          </w:r>
          <w:proofErr w:type="spellStart"/>
          <w:r>
            <w:t>Fetal</w:t>
          </w:r>
          <w:proofErr w:type="spellEnd"/>
          <w:r>
            <w:t xml:space="preserve"> Outcomes Among Pregnant Women </w:t>
          </w:r>
          <w:proofErr w:type="gramStart"/>
          <w:r>
            <w:t>With</w:t>
          </w:r>
          <w:proofErr w:type="gramEnd"/>
          <w:r>
            <w:t xml:space="preserve"> Human Monkeypox Infection in the Democratic Republic of Congo. </w:t>
          </w:r>
          <w:r>
            <w:rPr>
              <w:i/>
              <w:iCs/>
            </w:rPr>
            <w:t>Journal of Infectious Diseases</w:t>
          </w:r>
          <w:r>
            <w:t xml:space="preserve"> 2017; 216: 824–828.</w:t>
          </w:r>
        </w:p>
        <w:p w14:paraId="2A079A6B" w14:textId="77777777" w:rsidR="009D5AE7" w:rsidRDefault="009D5AE7">
          <w:pPr>
            <w:autoSpaceDE w:val="0"/>
            <w:autoSpaceDN w:val="0"/>
            <w:ind w:hanging="640"/>
            <w:divId w:val="1721706854"/>
          </w:pPr>
          <w:r>
            <w:lastRenderedPageBreak/>
            <w:t xml:space="preserve">11. </w:t>
          </w:r>
          <w:r>
            <w:tab/>
          </w:r>
          <w:proofErr w:type="spellStart"/>
          <w:r>
            <w:t>Dashraath</w:t>
          </w:r>
          <w:proofErr w:type="spellEnd"/>
          <w:r>
            <w:t xml:space="preserve"> P, Nielsen-Saines K, </w:t>
          </w:r>
          <w:proofErr w:type="spellStart"/>
          <w:r>
            <w:t>Mattar</w:t>
          </w:r>
          <w:proofErr w:type="spellEnd"/>
          <w:r>
            <w:t xml:space="preserve"> C, et al. Guidelines for pregnant individuals with monkeypox virus exposure. </w:t>
          </w:r>
          <w:r>
            <w:rPr>
              <w:i/>
              <w:iCs/>
            </w:rPr>
            <w:t>The Lancet</w:t>
          </w:r>
          <w:r>
            <w:t xml:space="preserve"> 2022; 400: 21–22.</w:t>
          </w:r>
        </w:p>
        <w:p w14:paraId="00BBCAE6" w14:textId="77777777" w:rsidR="009D5AE7" w:rsidRDefault="009D5AE7">
          <w:pPr>
            <w:autoSpaceDE w:val="0"/>
            <w:autoSpaceDN w:val="0"/>
            <w:ind w:hanging="640"/>
            <w:divId w:val="906841033"/>
          </w:pPr>
          <w:r>
            <w:t xml:space="preserve">12. </w:t>
          </w:r>
          <w:r>
            <w:tab/>
            <w:t>UK Health Security Agency. Monkeypox cases confirmed in England – latest updates - GOV.UK, https://www.gov.uk/government/news/monkeypox-cases-confirmed-in-england-latest-updates (2022, accessed 28 August 2022).</w:t>
          </w:r>
        </w:p>
        <w:p w14:paraId="3F638CBB" w14:textId="77777777" w:rsidR="009D5AE7" w:rsidRDefault="009D5AE7">
          <w:pPr>
            <w:autoSpaceDE w:val="0"/>
            <w:autoSpaceDN w:val="0"/>
            <w:ind w:hanging="640"/>
            <w:divId w:val="255525041"/>
          </w:pPr>
          <w:r>
            <w:t xml:space="preserve">13. </w:t>
          </w:r>
          <w:r>
            <w:tab/>
            <w:t xml:space="preserve">World Health Organization. </w:t>
          </w:r>
          <w:r>
            <w:rPr>
              <w:i/>
              <w:iCs/>
            </w:rPr>
            <w:t>Surveillance, case investigation and contact tracing for monkeypox Interim guidance - Interim guidance</w:t>
          </w:r>
          <w:r>
            <w:t>. Geneva, https://www.who.int/publications/i/item/WHO-MPX-Surveillance-2022.3 (25 August 2022, accessed 27 August 2022).</w:t>
          </w:r>
        </w:p>
        <w:p w14:paraId="691ABE18" w14:textId="77777777" w:rsidR="009D5AE7" w:rsidRDefault="009D5AE7">
          <w:pPr>
            <w:autoSpaceDE w:val="0"/>
            <w:autoSpaceDN w:val="0"/>
            <w:ind w:hanging="640"/>
            <w:divId w:val="281150546"/>
          </w:pPr>
          <w:r>
            <w:t xml:space="preserve">14. </w:t>
          </w:r>
          <w:r>
            <w:tab/>
            <w:t xml:space="preserve">Adler H, Gould S, Hine P, et al. Clinical </w:t>
          </w:r>
          <w:proofErr w:type="gramStart"/>
          <w:r>
            <w:t>features</w:t>
          </w:r>
          <w:proofErr w:type="gramEnd"/>
          <w:r>
            <w:t xml:space="preserve"> and management of human monkeypox: a retrospective observational study in the UK. </w:t>
          </w:r>
          <w:r>
            <w:rPr>
              <w:i/>
              <w:iCs/>
            </w:rPr>
            <w:t>Lancet Infect Dis</w:t>
          </w:r>
          <w:r>
            <w:t xml:space="preserve"> 2022; 22: 1153–1162.</w:t>
          </w:r>
        </w:p>
        <w:p w14:paraId="41FB940F" w14:textId="77777777" w:rsidR="009D5AE7" w:rsidRDefault="009D5AE7">
          <w:pPr>
            <w:autoSpaceDE w:val="0"/>
            <w:autoSpaceDN w:val="0"/>
            <w:ind w:hanging="640"/>
            <w:divId w:val="1384451906"/>
          </w:pPr>
          <w:r>
            <w:t xml:space="preserve">15. </w:t>
          </w:r>
          <w:r>
            <w:tab/>
            <w:t xml:space="preserve">World Health Organization. </w:t>
          </w:r>
          <w:r>
            <w:rPr>
              <w:i/>
              <w:iCs/>
            </w:rPr>
            <w:t>Clinical Management and Infection Prevention and Control for Monkeypox: Interim rapid response guidance</w:t>
          </w:r>
          <w:r>
            <w:t>. Geneva, https://apps.who.int/iris/bitstream/handle/10665/355798/WHO-MPX-Clinical_and_IPC-2022.1-eng.pdf?sequence=1 (10 June 2022, accessed 1 July 2022).</w:t>
          </w:r>
        </w:p>
        <w:p w14:paraId="6B6BC828" w14:textId="77777777" w:rsidR="009D5AE7" w:rsidRDefault="009D5AE7">
          <w:pPr>
            <w:autoSpaceDE w:val="0"/>
            <w:autoSpaceDN w:val="0"/>
            <w:ind w:hanging="640"/>
            <w:divId w:val="1360428330"/>
          </w:pPr>
          <w:r>
            <w:t xml:space="preserve">16. </w:t>
          </w:r>
          <w:r>
            <w:tab/>
            <w:t xml:space="preserve">World Health Organization. </w:t>
          </w:r>
          <w:r>
            <w:rPr>
              <w:i/>
              <w:iCs/>
            </w:rPr>
            <w:t>Fact Sheets: Monkeypox</w:t>
          </w:r>
          <w:r>
            <w:t>, https://www.who.int/news-room/fact-sheets/detail/monkeypox (May 2022, accessed 1 July 2022).</w:t>
          </w:r>
        </w:p>
        <w:p w14:paraId="20EA9607" w14:textId="77777777" w:rsidR="009D5AE7" w:rsidRDefault="009D5AE7">
          <w:pPr>
            <w:autoSpaceDE w:val="0"/>
            <w:autoSpaceDN w:val="0"/>
            <w:ind w:hanging="640"/>
            <w:divId w:val="1624186341"/>
          </w:pPr>
          <w:r>
            <w:t xml:space="preserve">17. </w:t>
          </w:r>
          <w:r>
            <w:tab/>
          </w:r>
          <w:proofErr w:type="spellStart"/>
          <w:r>
            <w:t>Nalca</w:t>
          </w:r>
          <w:proofErr w:type="spellEnd"/>
          <w:r>
            <w:t xml:space="preserve"> A, </w:t>
          </w:r>
          <w:proofErr w:type="spellStart"/>
          <w:r>
            <w:t>Rimoin</w:t>
          </w:r>
          <w:proofErr w:type="spellEnd"/>
          <w:r>
            <w:t xml:space="preserve"> AW, </w:t>
          </w:r>
          <w:proofErr w:type="spellStart"/>
          <w:r>
            <w:t>Bavari</w:t>
          </w:r>
          <w:proofErr w:type="spellEnd"/>
          <w:r>
            <w:t xml:space="preserve"> S, et al. </w:t>
          </w:r>
          <w:proofErr w:type="spellStart"/>
          <w:r>
            <w:t>Reemergence</w:t>
          </w:r>
          <w:proofErr w:type="spellEnd"/>
          <w:r>
            <w:t xml:space="preserve"> of Monkeypox: Prevalence, Diagnostics, and Countermeasures. </w:t>
          </w:r>
          <w:r>
            <w:rPr>
              <w:i/>
              <w:iCs/>
            </w:rPr>
            <w:t>Clinical Infectious Diseases</w:t>
          </w:r>
          <w:r>
            <w:t xml:space="preserve"> 2005; 41: 1765–1771.</w:t>
          </w:r>
        </w:p>
        <w:p w14:paraId="628A48CE" w14:textId="77777777" w:rsidR="009D5AE7" w:rsidRDefault="009D5AE7">
          <w:pPr>
            <w:autoSpaceDE w:val="0"/>
            <w:autoSpaceDN w:val="0"/>
            <w:ind w:hanging="640"/>
            <w:divId w:val="1932004316"/>
          </w:pPr>
          <w:r>
            <w:t xml:space="preserve">18. </w:t>
          </w:r>
          <w:r>
            <w:tab/>
            <w:t>California Department of Public Health. Clinical Assist Tool for Monkeypox Evaluation, https://www.cdph.ca.gov/Programs/CID/DCDC/Pages/Clinical-Assist-Tool-for-Monkeypox-Evaluation.aspx (2022, accessed 27 August 2022).</w:t>
          </w:r>
        </w:p>
        <w:p w14:paraId="6E1804DD" w14:textId="77777777" w:rsidR="009D5AE7" w:rsidRDefault="009D5AE7">
          <w:pPr>
            <w:autoSpaceDE w:val="0"/>
            <w:autoSpaceDN w:val="0"/>
            <w:ind w:hanging="640"/>
            <w:divId w:val="283662815"/>
          </w:pPr>
          <w:r>
            <w:t xml:space="preserve">19. </w:t>
          </w:r>
          <w:r>
            <w:tab/>
            <w:t xml:space="preserve">World Health Organization. </w:t>
          </w:r>
          <w:r>
            <w:rPr>
              <w:i/>
              <w:iCs/>
            </w:rPr>
            <w:t>Laboratory testing for the monkeypox virus</w:t>
          </w:r>
          <w:r>
            <w:t>. Geneva, https://www.who.int/publications/i/item/WHO-MPX-laboratory-2022.1 (23 May 2022, accessed 27 August 2022).</w:t>
          </w:r>
        </w:p>
        <w:p w14:paraId="2A7F800F" w14:textId="77777777" w:rsidR="009D5AE7" w:rsidRDefault="009D5AE7">
          <w:pPr>
            <w:autoSpaceDE w:val="0"/>
            <w:autoSpaceDN w:val="0"/>
            <w:ind w:hanging="640"/>
            <w:divId w:val="1621493600"/>
          </w:pPr>
          <w:r>
            <w:t xml:space="preserve">20. </w:t>
          </w:r>
          <w:r>
            <w:tab/>
            <w:t xml:space="preserve">Li D, Wilkins K, McCollum AM, et al. Evaluation of the GeneXpert for Human Monkeypox Diagnosis. </w:t>
          </w:r>
          <w:r>
            <w:rPr>
              <w:i/>
              <w:iCs/>
            </w:rPr>
            <w:t xml:space="preserve">Am J Trop Med </w:t>
          </w:r>
          <w:proofErr w:type="spellStart"/>
          <w:r>
            <w:rPr>
              <w:i/>
              <w:iCs/>
            </w:rPr>
            <w:t>Hyg</w:t>
          </w:r>
          <w:proofErr w:type="spellEnd"/>
          <w:r>
            <w:t xml:space="preserve"> 2017; 96: 405.</w:t>
          </w:r>
        </w:p>
        <w:p w14:paraId="786076F8" w14:textId="77777777" w:rsidR="009D5AE7" w:rsidRDefault="009D5AE7">
          <w:pPr>
            <w:autoSpaceDE w:val="0"/>
            <w:autoSpaceDN w:val="0"/>
            <w:ind w:hanging="640"/>
            <w:divId w:val="1949114644"/>
          </w:pPr>
          <w:r>
            <w:t xml:space="preserve">21. </w:t>
          </w:r>
          <w:r>
            <w:tab/>
            <w:t xml:space="preserve">Patel A, </w:t>
          </w:r>
          <w:proofErr w:type="spellStart"/>
          <w:r>
            <w:t>Bilinska</w:t>
          </w:r>
          <w:proofErr w:type="spellEnd"/>
          <w:r>
            <w:t xml:space="preserve"> J, Tam JCH, et al. Clinical </w:t>
          </w:r>
          <w:proofErr w:type="gramStart"/>
          <w:r>
            <w:t>features</w:t>
          </w:r>
          <w:proofErr w:type="gramEnd"/>
          <w:r>
            <w:t xml:space="preserve"> and novel presentations of human monkeypox in a central London centre during the 2022 outbreak: descriptive case series. </w:t>
          </w:r>
          <w:r>
            <w:rPr>
              <w:i/>
              <w:iCs/>
            </w:rPr>
            <w:t>BMJ</w:t>
          </w:r>
          <w:r>
            <w:t xml:space="preserve"> 2022; 378: e072410.</w:t>
          </w:r>
        </w:p>
        <w:p w14:paraId="27C0F8CA" w14:textId="77777777" w:rsidR="009D5AE7" w:rsidRDefault="009D5AE7">
          <w:pPr>
            <w:autoSpaceDE w:val="0"/>
            <w:autoSpaceDN w:val="0"/>
            <w:ind w:hanging="640"/>
            <w:divId w:val="548684002"/>
          </w:pPr>
          <w:r>
            <w:t xml:space="preserve">22. </w:t>
          </w:r>
          <w:r>
            <w:tab/>
            <w:t>World Health Organization. Monkeypox Outbreak Toolbox, https://www.who.int/emergencies/outbreak-toolkit/disease-outbreak-toolboxes/monkeypox-outbreak-toolbox (2022, accessed 27 August 2022).</w:t>
          </w:r>
        </w:p>
        <w:p w14:paraId="3115180E" w14:textId="77777777" w:rsidR="009D5AE7" w:rsidRDefault="009D5AE7">
          <w:pPr>
            <w:autoSpaceDE w:val="0"/>
            <w:autoSpaceDN w:val="0"/>
            <w:ind w:hanging="640"/>
            <w:divId w:val="950084974"/>
          </w:pPr>
          <w:r>
            <w:t xml:space="preserve">23. </w:t>
          </w:r>
          <w:r>
            <w:tab/>
            <w:t xml:space="preserve">Pappas G, </w:t>
          </w:r>
          <w:proofErr w:type="spellStart"/>
          <w:r>
            <w:t>Kiriaze</w:t>
          </w:r>
          <w:proofErr w:type="spellEnd"/>
          <w:r>
            <w:t xml:space="preserve"> IJ, </w:t>
          </w:r>
          <w:proofErr w:type="spellStart"/>
          <w:r>
            <w:t>Giannakis</w:t>
          </w:r>
          <w:proofErr w:type="spellEnd"/>
          <w:r>
            <w:t xml:space="preserve"> P, et al. Psychosocial consequences of infectious diseases. </w:t>
          </w:r>
          <w:r>
            <w:rPr>
              <w:i/>
              <w:iCs/>
            </w:rPr>
            <w:t>Clinical Microbiology and Infection</w:t>
          </w:r>
          <w:r>
            <w:t xml:space="preserve"> 2009; 15: 743–747.</w:t>
          </w:r>
        </w:p>
        <w:p w14:paraId="11488D2E" w14:textId="77777777" w:rsidR="009D5AE7" w:rsidRDefault="009D5AE7">
          <w:pPr>
            <w:autoSpaceDE w:val="0"/>
            <w:autoSpaceDN w:val="0"/>
            <w:ind w:hanging="640"/>
            <w:divId w:val="1857963558"/>
          </w:pPr>
          <w:r>
            <w:t xml:space="preserve">24. </w:t>
          </w:r>
          <w:r>
            <w:tab/>
            <w:t xml:space="preserve">Fischer LS, </w:t>
          </w:r>
          <w:proofErr w:type="spellStart"/>
          <w:r>
            <w:t>Mansergh</w:t>
          </w:r>
          <w:proofErr w:type="spellEnd"/>
          <w:r>
            <w:t xml:space="preserve"> G, Lynch J, et al. Addressing Disease-Related Stigma During Infectious Disease Outbreaks. </w:t>
          </w:r>
          <w:r>
            <w:rPr>
              <w:i/>
              <w:iCs/>
            </w:rPr>
            <w:t>Disaster Med Public Health Prep</w:t>
          </w:r>
          <w:r>
            <w:t xml:space="preserve"> 2019; 13: 989–994.</w:t>
          </w:r>
        </w:p>
        <w:p w14:paraId="275CEB1D" w14:textId="77777777" w:rsidR="009D5AE7" w:rsidRDefault="009D5AE7">
          <w:pPr>
            <w:autoSpaceDE w:val="0"/>
            <w:autoSpaceDN w:val="0"/>
            <w:ind w:hanging="640"/>
            <w:divId w:val="1227885433"/>
          </w:pPr>
          <w:r>
            <w:t xml:space="preserve">25. </w:t>
          </w:r>
          <w:r>
            <w:tab/>
            <w:t xml:space="preserve">Lee ACK, </w:t>
          </w:r>
          <w:proofErr w:type="spellStart"/>
          <w:r>
            <w:t>Morling</w:t>
          </w:r>
          <w:proofErr w:type="spellEnd"/>
          <w:r>
            <w:t xml:space="preserve"> JR. The global monkeypox outbreak: Germ panic, </w:t>
          </w:r>
          <w:proofErr w:type="gramStart"/>
          <w:r>
            <w:t>stigma</w:t>
          </w:r>
          <w:proofErr w:type="gramEnd"/>
          <w:r>
            <w:t xml:space="preserve"> and emerging challenges. </w:t>
          </w:r>
          <w:r>
            <w:rPr>
              <w:i/>
              <w:iCs/>
            </w:rPr>
            <w:t>Public Health in Practice</w:t>
          </w:r>
          <w:r>
            <w:t xml:space="preserve">; 4. </w:t>
          </w:r>
          <w:proofErr w:type="spellStart"/>
          <w:r>
            <w:t>Epub</w:t>
          </w:r>
          <w:proofErr w:type="spellEnd"/>
          <w:r>
            <w:t xml:space="preserve"> ahead of print 2022. DOI: 10.1016/j.puhip.2022.100291.</w:t>
          </w:r>
        </w:p>
        <w:p w14:paraId="32B4835D" w14:textId="77777777" w:rsidR="009D5AE7" w:rsidRDefault="009D5AE7">
          <w:pPr>
            <w:autoSpaceDE w:val="0"/>
            <w:autoSpaceDN w:val="0"/>
            <w:ind w:hanging="640"/>
            <w:divId w:val="895555973"/>
          </w:pPr>
          <w:r>
            <w:t xml:space="preserve">26. </w:t>
          </w:r>
          <w:r>
            <w:tab/>
            <w:t xml:space="preserve">Bosworth A, Wakerley D, Houlihan CF, et al. Monkeypox: An old foe, with new challenges. </w:t>
          </w:r>
          <w:r>
            <w:rPr>
              <w:i/>
              <w:iCs/>
            </w:rPr>
            <w:t>Infection Prevention in Practice</w:t>
          </w:r>
          <w:r>
            <w:t xml:space="preserve"> 2022; 4: 100229.</w:t>
          </w:r>
        </w:p>
        <w:p w14:paraId="522059BB" w14:textId="77777777" w:rsidR="009D5AE7" w:rsidRDefault="009D5AE7">
          <w:pPr>
            <w:autoSpaceDE w:val="0"/>
            <w:autoSpaceDN w:val="0"/>
            <w:ind w:hanging="640"/>
            <w:divId w:val="205072618"/>
          </w:pPr>
          <w:r>
            <w:t xml:space="preserve">27. </w:t>
          </w:r>
          <w:r>
            <w:tab/>
          </w:r>
          <w:proofErr w:type="spellStart"/>
          <w:r>
            <w:t>Centers</w:t>
          </w:r>
          <w:proofErr w:type="spellEnd"/>
          <w:r>
            <w:t xml:space="preserve"> for Disease Control and Prevention. Isolation and Infection Control </w:t>
          </w:r>
          <w:proofErr w:type="gramStart"/>
          <w:r>
            <w:t>At</w:t>
          </w:r>
          <w:proofErr w:type="gramEnd"/>
          <w:r>
            <w:t xml:space="preserve"> Home | Monkeypox | Poxvirus | CDC, https://www.cdc.gov/poxvirus/monkeypox/clinicians/infection-control-home.html (2022, accessed 27 August 2022).</w:t>
          </w:r>
        </w:p>
        <w:p w14:paraId="3E1F37B2" w14:textId="77777777" w:rsidR="009D5AE7" w:rsidRDefault="009D5AE7">
          <w:pPr>
            <w:autoSpaceDE w:val="0"/>
            <w:autoSpaceDN w:val="0"/>
            <w:ind w:hanging="640"/>
            <w:divId w:val="937368449"/>
          </w:pPr>
          <w:r>
            <w:t xml:space="preserve">28. </w:t>
          </w:r>
          <w:r>
            <w:tab/>
            <w:t>UK Health Security Agency. Monkeypox: people who are isolating at home - GOV.UK, https://www.gov.uk/guidance/guidance-for-people-with-monkeypox-infection-who-are-isolating-at-home (2022, accessed 27 August 2022).</w:t>
          </w:r>
        </w:p>
        <w:p w14:paraId="4EA87C8F" w14:textId="77777777" w:rsidR="009D5AE7" w:rsidRDefault="009D5AE7">
          <w:pPr>
            <w:autoSpaceDE w:val="0"/>
            <w:autoSpaceDN w:val="0"/>
            <w:ind w:hanging="640"/>
            <w:divId w:val="799297910"/>
          </w:pPr>
          <w:r>
            <w:lastRenderedPageBreak/>
            <w:t xml:space="preserve">29. </w:t>
          </w:r>
          <w:r>
            <w:tab/>
            <w:t xml:space="preserve">NHS England. </w:t>
          </w:r>
          <w:r>
            <w:rPr>
              <w:i/>
              <w:iCs/>
            </w:rPr>
            <w:t>Management of laboratory confirmed monkeypox infections, Version 2</w:t>
          </w:r>
          <w:r>
            <w:t>, https://www.england.nhs.uk/wp-content/uploads/2022/06/B1754_monkeypox-risk-stratification-tool_V2.pdf (21 June 2022, accessed 1 July 2022).</w:t>
          </w:r>
        </w:p>
        <w:p w14:paraId="30BF4C12" w14:textId="77777777" w:rsidR="009D5AE7" w:rsidRDefault="009D5AE7">
          <w:pPr>
            <w:autoSpaceDE w:val="0"/>
            <w:autoSpaceDN w:val="0"/>
            <w:ind w:hanging="640"/>
            <w:divId w:val="948513045"/>
          </w:pPr>
          <w:r>
            <w:t xml:space="preserve">30. </w:t>
          </w:r>
          <w:r>
            <w:tab/>
            <w:t xml:space="preserve">NHS England. </w:t>
          </w:r>
          <w:r>
            <w:rPr>
              <w:i/>
              <w:iCs/>
            </w:rPr>
            <w:t>Virtual management of confirmed Monkeypox cases, Version 1</w:t>
          </w:r>
          <w:r>
            <w:t>, https://www.england.nhs.uk/wp-content/uploads/2022/06/B1692-virtual-management-of-confirmed-monkeypox-cases.pdf (21 June 2022, accessed 1 July 2022).</w:t>
          </w:r>
        </w:p>
        <w:p w14:paraId="35D62B60" w14:textId="77777777" w:rsidR="009D5AE7" w:rsidRDefault="009D5AE7">
          <w:pPr>
            <w:autoSpaceDE w:val="0"/>
            <w:autoSpaceDN w:val="0"/>
            <w:ind w:hanging="640"/>
            <w:divId w:val="773330370"/>
          </w:pPr>
          <w:r>
            <w:t xml:space="preserve">31. </w:t>
          </w:r>
          <w:r>
            <w:tab/>
            <w:t xml:space="preserve">General Medical Council. </w:t>
          </w:r>
          <w:r>
            <w:rPr>
              <w:i/>
              <w:iCs/>
            </w:rPr>
            <w:t>Making and using visual and audio recordings of patients</w:t>
          </w:r>
          <w:r>
            <w:t>, www.gmc-uk.org/guidance. (March 2013, accessed 1 July 2022).</w:t>
          </w:r>
        </w:p>
        <w:p w14:paraId="744ADDBC" w14:textId="77777777" w:rsidR="009D5AE7" w:rsidRDefault="009D5AE7">
          <w:pPr>
            <w:autoSpaceDE w:val="0"/>
            <w:autoSpaceDN w:val="0"/>
            <w:ind w:hanging="640"/>
            <w:divId w:val="1214389279"/>
          </w:pPr>
          <w:r>
            <w:t xml:space="preserve">32. </w:t>
          </w:r>
          <w:r>
            <w:tab/>
          </w:r>
          <w:proofErr w:type="spellStart"/>
          <w:r>
            <w:t>Grosenbach</w:t>
          </w:r>
          <w:proofErr w:type="spellEnd"/>
          <w:r>
            <w:t xml:space="preserve"> DW, </w:t>
          </w:r>
          <w:proofErr w:type="spellStart"/>
          <w:r>
            <w:t>Honeychurch</w:t>
          </w:r>
          <w:proofErr w:type="spellEnd"/>
          <w:r>
            <w:t xml:space="preserve"> K, Rose EA, et al. Oral Tecovirimat for the Treatment of Smallpox. </w:t>
          </w:r>
          <w:r>
            <w:rPr>
              <w:i/>
              <w:iCs/>
            </w:rPr>
            <w:t>New England Journal of Medicine</w:t>
          </w:r>
          <w:r>
            <w:t xml:space="preserve"> 2018; 379: 44–53.</w:t>
          </w:r>
        </w:p>
        <w:p w14:paraId="772969A8" w14:textId="77777777" w:rsidR="009D5AE7" w:rsidRDefault="009D5AE7">
          <w:pPr>
            <w:autoSpaceDE w:val="0"/>
            <w:autoSpaceDN w:val="0"/>
            <w:ind w:hanging="640"/>
            <w:divId w:val="1487546336"/>
          </w:pPr>
          <w:r>
            <w:t xml:space="preserve">33. </w:t>
          </w:r>
          <w:r>
            <w:tab/>
          </w:r>
          <w:proofErr w:type="spellStart"/>
          <w:r>
            <w:t>Berhanu</w:t>
          </w:r>
          <w:proofErr w:type="spellEnd"/>
          <w:r>
            <w:t xml:space="preserve"> A, </w:t>
          </w:r>
          <w:proofErr w:type="spellStart"/>
          <w:r>
            <w:t>Prigge</w:t>
          </w:r>
          <w:proofErr w:type="spellEnd"/>
          <w:r>
            <w:t xml:space="preserve"> JT, </w:t>
          </w:r>
          <w:proofErr w:type="spellStart"/>
          <w:r>
            <w:t>Silvera</w:t>
          </w:r>
          <w:proofErr w:type="spellEnd"/>
          <w:r>
            <w:t xml:space="preserve"> PM, et al. Treatment with the Smallpox Antiviral Tecovirimat (ST-246) Alone or in Combination with ACAM2000 Vaccination Is Effective as a </w:t>
          </w:r>
          <w:proofErr w:type="spellStart"/>
          <w:r>
            <w:t>Postsymptomatic</w:t>
          </w:r>
          <w:proofErr w:type="spellEnd"/>
          <w:r>
            <w:t xml:space="preserve"> Therapy for Monkeypox Virus Infection. </w:t>
          </w:r>
          <w:proofErr w:type="spellStart"/>
          <w:r>
            <w:rPr>
              <w:i/>
              <w:iCs/>
            </w:rPr>
            <w:t>Antimicrob</w:t>
          </w:r>
          <w:proofErr w:type="spellEnd"/>
          <w:r>
            <w:rPr>
              <w:i/>
              <w:iCs/>
            </w:rPr>
            <w:t xml:space="preserve"> Agents </w:t>
          </w:r>
          <w:proofErr w:type="spellStart"/>
          <w:r>
            <w:rPr>
              <w:i/>
              <w:iCs/>
            </w:rPr>
            <w:t>Chemother</w:t>
          </w:r>
          <w:proofErr w:type="spellEnd"/>
          <w:r>
            <w:t xml:space="preserve"> 2015; 59: 4296.</w:t>
          </w:r>
        </w:p>
        <w:p w14:paraId="0AC755AF" w14:textId="77777777" w:rsidR="009D5AE7" w:rsidRDefault="009D5AE7">
          <w:pPr>
            <w:autoSpaceDE w:val="0"/>
            <w:autoSpaceDN w:val="0"/>
            <w:ind w:hanging="640"/>
            <w:divId w:val="1242521523"/>
          </w:pPr>
          <w:r>
            <w:t xml:space="preserve">34. </w:t>
          </w:r>
          <w:r>
            <w:tab/>
            <w:t xml:space="preserve">Long B, </w:t>
          </w:r>
          <w:proofErr w:type="spellStart"/>
          <w:r>
            <w:t>Koyfman</w:t>
          </w:r>
          <w:proofErr w:type="spellEnd"/>
          <w:r>
            <w:t xml:space="preserve"> A, Gottlieb M, et al. Monkeypox: A focused narrative review for emergency medicine clinicians. </w:t>
          </w:r>
          <w:r>
            <w:rPr>
              <w:i/>
              <w:iCs/>
            </w:rPr>
            <w:t xml:space="preserve">Am J </w:t>
          </w:r>
          <w:proofErr w:type="spellStart"/>
          <w:r>
            <w:rPr>
              <w:i/>
              <w:iCs/>
            </w:rPr>
            <w:t>Emerg</w:t>
          </w:r>
          <w:proofErr w:type="spellEnd"/>
          <w:r>
            <w:rPr>
              <w:i/>
              <w:iCs/>
            </w:rPr>
            <w:t xml:space="preserve"> Med</w:t>
          </w:r>
          <w:r>
            <w:t xml:space="preserve"> 2022; 61: 34–43.</w:t>
          </w:r>
        </w:p>
        <w:p w14:paraId="1C2ED399" w14:textId="77777777" w:rsidR="009D5AE7" w:rsidRDefault="009D5AE7">
          <w:pPr>
            <w:autoSpaceDE w:val="0"/>
            <w:autoSpaceDN w:val="0"/>
            <w:ind w:hanging="640"/>
            <w:divId w:val="158425161"/>
          </w:pPr>
          <w:r>
            <w:t xml:space="preserve">35. </w:t>
          </w:r>
          <w:r>
            <w:tab/>
            <w:t xml:space="preserve">UK Health Security Agency. De-isolation and discharge of monkeypox-infected patients: interim </w:t>
          </w:r>
          <w:proofErr w:type="gramStart"/>
          <w:r>
            <w:t>guidance ,</w:t>
          </w:r>
          <w:proofErr w:type="gramEnd"/>
          <w:r>
            <w:t xml:space="preserve"> https://www.gov.uk/guidance/de-isolation-and-discharge-of-monkeypox-infected-patients-interim-guidance (2022, accessed 2 July 2022).</w:t>
          </w:r>
        </w:p>
        <w:p w14:paraId="4B7850D3" w14:textId="77777777" w:rsidR="009D5AE7" w:rsidRDefault="009D5AE7">
          <w:pPr>
            <w:autoSpaceDE w:val="0"/>
            <w:autoSpaceDN w:val="0"/>
            <w:ind w:hanging="640"/>
            <w:divId w:val="1680498050"/>
          </w:pPr>
          <w:r>
            <w:t xml:space="preserve">36. </w:t>
          </w:r>
          <w:r>
            <w:tab/>
          </w:r>
          <w:proofErr w:type="spellStart"/>
          <w:r>
            <w:t>Sklenovska</w:t>
          </w:r>
          <w:proofErr w:type="spellEnd"/>
          <w:r>
            <w:t xml:space="preserve"> N, van </w:t>
          </w:r>
          <w:proofErr w:type="spellStart"/>
          <w:r>
            <w:t>Ranst</w:t>
          </w:r>
          <w:proofErr w:type="spellEnd"/>
          <w:r>
            <w:t xml:space="preserve"> M. Emergence of Monkeypox as the Most Important </w:t>
          </w:r>
          <w:proofErr w:type="spellStart"/>
          <w:r>
            <w:t>Orthopoxvirus</w:t>
          </w:r>
          <w:proofErr w:type="spellEnd"/>
          <w:r>
            <w:t xml:space="preserve"> Infection in Humans. </w:t>
          </w:r>
          <w:r>
            <w:rPr>
              <w:i/>
              <w:iCs/>
            </w:rPr>
            <w:t>Front Public Health</w:t>
          </w:r>
          <w:r>
            <w:t xml:space="preserve">; 6. </w:t>
          </w:r>
          <w:proofErr w:type="spellStart"/>
          <w:r>
            <w:t>Epub</w:t>
          </w:r>
          <w:proofErr w:type="spellEnd"/>
          <w:r>
            <w:t xml:space="preserve"> ahead of print 2018. DOI: 10.3389/fpubh.2018.00241.</w:t>
          </w:r>
        </w:p>
        <w:p w14:paraId="61C189FD" w14:textId="77777777" w:rsidR="009D5AE7" w:rsidRDefault="009D5AE7">
          <w:pPr>
            <w:autoSpaceDE w:val="0"/>
            <w:autoSpaceDN w:val="0"/>
            <w:ind w:hanging="640"/>
            <w:divId w:val="1769814079"/>
          </w:pPr>
          <w:r>
            <w:t xml:space="preserve">37. </w:t>
          </w:r>
          <w:r>
            <w:tab/>
          </w:r>
          <w:proofErr w:type="spellStart"/>
          <w:r>
            <w:t>Centers</w:t>
          </w:r>
          <w:proofErr w:type="spellEnd"/>
          <w:r>
            <w:t xml:space="preserve"> for Disease Control and Prevention. How to Protect Yourself | Monkeypox | Poxvirus | CDC, https://www.cdc.gov/poxvirus/monkeypox/prevention/protect-yourself.html (2022, accessed 28 August 2022).</w:t>
          </w:r>
        </w:p>
        <w:p w14:paraId="58D798DC" w14:textId="77777777" w:rsidR="009D5AE7" w:rsidRDefault="009D5AE7">
          <w:pPr>
            <w:autoSpaceDE w:val="0"/>
            <w:autoSpaceDN w:val="0"/>
            <w:ind w:hanging="640"/>
            <w:divId w:val="1436171485"/>
          </w:pPr>
          <w:r>
            <w:t xml:space="preserve">38. </w:t>
          </w:r>
          <w:r>
            <w:tab/>
          </w:r>
          <w:proofErr w:type="spellStart"/>
          <w:r>
            <w:t>Centers</w:t>
          </w:r>
          <w:proofErr w:type="spellEnd"/>
          <w:r>
            <w:t xml:space="preserve"> for Disease Control and Prevention. Safer Sex, Social Gatherings, and Monkeypox | Monkeypox | Poxvirus | CDC, https://www.cdc.gov/poxvirus/monkeypox/sexualhealth/index.html?CDC_AA_refVal=https%3A%2F%2Fwww.cdc.gov%2Fpoxvirus%2Fmonkeypox%2Fspecific-settings%2Fsocial-gatherings.html (2022, accessed 28 August 2022).</w:t>
          </w:r>
        </w:p>
        <w:p w14:paraId="6210039D" w14:textId="77777777" w:rsidR="009D5AE7" w:rsidRDefault="009D5AE7">
          <w:pPr>
            <w:autoSpaceDE w:val="0"/>
            <w:autoSpaceDN w:val="0"/>
            <w:ind w:hanging="640"/>
            <w:divId w:val="248538964"/>
          </w:pPr>
          <w:r>
            <w:t xml:space="preserve">39. </w:t>
          </w:r>
          <w:r>
            <w:tab/>
            <w:t xml:space="preserve">Petersen BW, Kabamba J, McCollum AM, et al. Vaccinating against monkeypox in the Democratic Republic of the Congo. </w:t>
          </w:r>
          <w:r>
            <w:rPr>
              <w:i/>
              <w:iCs/>
            </w:rPr>
            <w:t>Antiviral Res</w:t>
          </w:r>
          <w:r>
            <w:t xml:space="preserve"> 2019; 162: 171–177.</w:t>
          </w:r>
        </w:p>
        <w:p w14:paraId="1B679A1E" w14:textId="77777777" w:rsidR="009D5AE7" w:rsidRDefault="009D5AE7">
          <w:pPr>
            <w:autoSpaceDE w:val="0"/>
            <w:autoSpaceDN w:val="0"/>
            <w:ind w:hanging="640"/>
            <w:divId w:val="393091794"/>
          </w:pPr>
          <w:r>
            <w:t xml:space="preserve">40. </w:t>
          </w:r>
          <w:r>
            <w:tab/>
            <w:t xml:space="preserve">UK Health Security Agency. </w:t>
          </w:r>
          <w:r>
            <w:rPr>
              <w:i/>
              <w:iCs/>
            </w:rPr>
            <w:t>Recommendations for the use of pre-and post-exposure vaccination during a monkeypox incident</w:t>
          </w:r>
          <w:r>
            <w:t>, https://www.gov.uk/government/publications/monkeypox-vaccination (26 August 2022, accessed 27 August 2022).</w:t>
          </w:r>
        </w:p>
        <w:p w14:paraId="709042F1" w14:textId="77777777" w:rsidR="009D5AE7" w:rsidRDefault="009D5AE7">
          <w:pPr>
            <w:autoSpaceDE w:val="0"/>
            <w:autoSpaceDN w:val="0"/>
            <w:ind w:hanging="640"/>
            <w:divId w:val="1729105281"/>
          </w:pPr>
          <w:r>
            <w:t xml:space="preserve">41. </w:t>
          </w:r>
          <w:r>
            <w:tab/>
            <w:t xml:space="preserve">World Health Organization. </w:t>
          </w:r>
          <w:r>
            <w:rPr>
              <w:i/>
              <w:iCs/>
            </w:rPr>
            <w:t>Vaccines and immunization for monkeypox</w:t>
          </w:r>
          <w:r>
            <w:t>. Geneva, https://www.who.int/publications/i/item/WHO-MPX-Immunization-2022.2-eng (24 August 2022, accessed 27 August 2022).</w:t>
          </w:r>
        </w:p>
        <w:p w14:paraId="696513C8" w14:textId="77777777" w:rsidR="009D5AE7" w:rsidRDefault="009D5AE7">
          <w:pPr>
            <w:autoSpaceDE w:val="0"/>
            <w:autoSpaceDN w:val="0"/>
            <w:ind w:hanging="640"/>
            <w:divId w:val="550654769"/>
          </w:pPr>
          <w:r>
            <w:t xml:space="preserve">42. </w:t>
          </w:r>
          <w:r>
            <w:tab/>
            <w:t xml:space="preserve">Moore M, Zahra F. Monkeypox. In: </w:t>
          </w:r>
          <w:proofErr w:type="spellStart"/>
          <w:r>
            <w:rPr>
              <w:i/>
              <w:iCs/>
            </w:rPr>
            <w:t>StatPearls</w:t>
          </w:r>
          <w:proofErr w:type="spellEnd"/>
          <w:r>
            <w:rPr>
              <w:i/>
              <w:iCs/>
            </w:rPr>
            <w:t xml:space="preserve"> [Internet]</w:t>
          </w:r>
          <w:r>
            <w:t xml:space="preserve">. Treasure Island: </w:t>
          </w:r>
          <w:proofErr w:type="spellStart"/>
          <w:r>
            <w:t>StatPearls</w:t>
          </w:r>
          <w:proofErr w:type="spellEnd"/>
          <w:r>
            <w:t xml:space="preserve"> Publishing, https://www.ncbi.nlm.nih.gov/books/NBK574519/#_NBK574519_pubdet_ (2022, accessed 1 July 2022).</w:t>
          </w:r>
        </w:p>
        <w:p w14:paraId="65B4BFCA" w14:textId="77777777" w:rsidR="009D5AE7" w:rsidRDefault="009D5AE7">
          <w:pPr>
            <w:autoSpaceDE w:val="0"/>
            <w:autoSpaceDN w:val="0"/>
            <w:ind w:hanging="640"/>
            <w:divId w:val="235626692"/>
          </w:pPr>
          <w:r>
            <w:t xml:space="preserve">43. </w:t>
          </w:r>
          <w:r>
            <w:tab/>
          </w:r>
          <w:proofErr w:type="spellStart"/>
          <w:r>
            <w:t>Ježek</w:t>
          </w:r>
          <w:proofErr w:type="spellEnd"/>
          <w:r>
            <w:t xml:space="preserve"> Z, </w:t>
          </w:r>
          <w:proofErr w:type="spellStart"/>
          <w:r>
            <w:t>Szczeniowski</w:t>
          </w:r>
          <w:proofErr w:type="spellEnd"/>
          <w:r>
            <w:t xml:space="preserve"> M, </w:t>
          </w:r>
          <w:proofErr w:type="spellStart"/>
          <w:r>
            <w:t>Paluku</w:t>
          </w:r>
          <w:proofErr w:type="spellEnd"/>
          <w:r>
            <w:t xml:space="preserve"> KM, et al. Human Monkeypox: Clinical Features of 282 Patients. </w:t>
          </w:r>
          <w:r>
            <w:rPr>
              <w:i/>
              <w:iCs/>
            </w:rPr>
            <w:t>J Infect Dis</w:t>
          </w:r>
          <w:r>
            <w:t xml:space="preserve"> 1987; 156: 293–298.</w:t>
          </w:r>
        </w:p>
        <w:p w14:paraId="622E83F2" w14:textId="77777777" w:rsidR="009D5AE7" w:rsidRDefault="009D5AE7">
          <w:pPr>
            <w:autoSpaceDE w:val="0"/>
            <w:autoSpaceDN w:val="0"/>
            <w:ind w:hanging="640"/>
            <w:divId w:val="1423721770"/>
          </w:pPr>
          <w:r>
            <w:t xml:space="preserve">44. </w:t>
          </w:r>
          <w:r>
            <w:tab/>
            <w:t xml:space="preserve">Thornhill JP, </w:t>
          </w:r>
          <w:proofErr w:type="spellStart"/>
          <w:r>
            <w:t>Barkati</w:t>
          </w:r>
          <w:proofErr w:type="spellEnd"/>
          <w:r>
            <w:t xml:space="preserve"> S, Walmsley S, et al. Monkeypox Virus Infection in Humans across 16 Countries - April-June 2022. </w:t>
          </w:r>
          <w:r>
            <w:rPr>
              <w:i/>
              <w:iCs/>
            </w:rPr>
            <w:t>New England Journal of Medicine</w:t>
          </w:r>
          <w:r>
            <w:t xml:space="preserve"> 2022; 387: 679–691.</w:t>
          </w:r>
        </w:p>
        <w:p w14:paraId="2D88B368" w14:textId="77777777" w:rsidR="009D5AE7" w:rsidRDefault="009D5AE7">
          <w:pPr>
            <w:autoSpaceDE w:val="0"/>
            <w:autoSpaceDN w:val="0"/>
            <w:ind w:hanging="640"/>
            <w:divId w:val="1927107825"/>
          </w:pPr>
          <w:r>
            <w:t xml:space="preserve">45. </w:t>
          </w:r>
          <w:r>
            <w:tab/>
          </w:r>
          <w:proofErr w:type="spellStart"/>
          <w:r>
            <w:t>Centers</w:t>
          </w:r>
          <w:proofErr w:type="spellEnd"/>
          <w:r>
            <w:t xml:space="preserve"> for Disease Control and Prevention. 2022 Monkeypox Outbreak Global Map | Monkeypox | Poxvirus | CDC, </w:t>
          </w:r>
          <w:r>
            <w:lastRenderedPageBreak/>
            <w:t>https://www.cdc.gov/poxvirus/monkeypox/response/2022/world-map.html (2022, accessed 29 August 2022).</w:t>
          </w:r>
        </w:p>
        <w:p w14:paraId="4127531E" w14:textId="7057641C" w:rsidR="002B7615" w:rsidRPr="00EC5639" w:rsidRDefault="009D5AE7" w:rsidP="002A5979">
          <w:pPr>
            <w:spacing w:line="360" w:lineRule="auto"/>
            <w:rPr>
              <w:rFonts w:ascii="Arial" w:hAnsi="Arial" w:cs="Arial"/>
              <w:b/>
              <w:color w:val="000000" w:themeColor="text1"/>
              <w:sz w:val="22"/>
              <w:szCs w:val="22"/>
            </w:rPr>
          </w:pPr>
          <w:r>
            <w:t> </w:t>
          </w:r>
        </w:p>
      </w:sdtContent>
    </w:sdt>
    <w:sectPr w:rsidR="002B7615" w:rsidRPr="00EC5639" w:rsidSect="00FB0890">
      <w:pgSz w:w="11909" w:h="16834"/>
      <w:pgMar w:top="1440" w:right="1440" w:bottom="1440" w:left="1440" w:header="720" w:footer="720" w:gutter="0"/>
      <w:lnNumType w:countBy="1" w:restart="continuous"/>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altName w:val="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26A52"/>
    <w:multiLevelType w:val="hybridMultilevel"/>
    <w:tmpl w:val="1C60D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3C64C0"/>
    <w:multiLevelType w:val="multilevel"/>
    <w:tmpl w:val="ACB2AA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0D0279A"/>
    <w:multiLevelType w:val="hybridMultilevel"/>
    <w:tmpl w:val="1144D9AE"/>
    <w:lvl w:ilvl="0" w:tplc="029A0CA2">
      <w:start w:val="48"/>
      <w:numFmt w:val="bullet"/>
      <w:lvlText w:val="-"/>
      <w:lvlJc w:val="left"/>
      <w:pPr>
        <w:ind w:left="720" w:hanging="360"/>
      </w:pPr>
      <w:rPr>
        <w:rFonts w:ascii="Arial" w:eastAsia="Arial"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2B247F"/>
    <w:multiLevelType w:val="multilevel"/>
    <w:tmpl w:val="88DE2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E638D6"/>
    <w:multiLevelType w:val="hybridMultilevel"/>
    <w:tmpl w:val="7194A138"/>
    <w:lvl w:ilvl="0" w:tplc="029A0CA2">
      <w:start w:val="48"/>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7C001F"/>
    <w:multiLevelType w:val="hybridMultilevel"/>
    <w:tmpl w:val="6D668574"/>
    <w:lvl w:ilvl="0" w:tplc="41943076">
      <w:start w:val="48"/>
      <w:numFmt w:val="bullet"/>
      <w:lvlText w:val="-"/>
      <w:lvlJc w:val="left"/>
      <w:pPr>
        <w:ind w:left="720" w:hanging="360"/>
      </w:pPr>
      <w:rPr>
        <w:rFonts w:ascii="Arial" w:eastAsia="Arial"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FE1598"/>
    <w:multiLevelType w:val="hybridMultilevel"/>
    <w:tmpl w:val="D2B64778"/>
    <w:lvl w:ilvl="0" w:tplc="59126B7C">
      <w:start w:val="48"/>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97E6560"/>
    <w:multiLevelType w:val="hybridMultilevel"/>
    <w:tmpl w:val="E97E0920"/>
    <w:lvl w:ilvl="0" w:tplc="1E96AFC0">
      <w:start w:val="48"/>
      <w:numFmt w:val="bullet"/>
      <w:lvlText w:val="-"/>
      <w:lvlJc w:val="left"/>
      <w:pPr>
        <w:ind w:left="720" w:hanging="360"/>
      </w:pPr>
      <w:rPr>
        <w:rFonts w:ascii="Arial" w:eastAsia="Arial"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DE4053"/>
    <w:multiLevelType w:val="hybridMultilevel"/>
    <w:tmpl w:val="9A4E3E44"/>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C066000"/>
    <w:multiLevelType w:val="hybridMultilevel"/>
    <w:tmpl w:val="EE5A8B80"/>
    <w:lvl w:ilvl="0" w:tplc="029A0CA2">
      <w:start w:val="48"/>
      <w:numFmt w:val="bullet"/>
      <w:lvlText w:val="-"/>
      <w:lvlJc w:val="left"/>
      <w:pPr>
        <w:ind w:left="720" w:hanging="360"/>
      </w:pPr>
      <w:rPr>
        <w:rFonts w:ascii="Arial" w:eastAsia="Arial"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2BC6F7E"/>
    <w:multiLevelType w:val="hybridMultilevel"/>
    <w:tmpl w:val="14AA277A"/>
    <w:lvl w:ilvl="0" w:tplc="208E44F6">
      <w:start w:val="48"/>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185BB1"/>
    <w:multiLevelType w:val="hybridMultilevel"/>
    <w:tmpl w:val="A17A2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BC271B"/>
    <w:multiLevelType w:val="hybridMultilevel"/>
    <w:tmpl w:val="BDC82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547F59"/>
    <w:multiLevelType w:val="hybridMultilevel"/>
    <w:tmpl w:val="F64434FE"/>
    <w:lvl w:ilvl="0" w:tplc="029A0CA2">
      <w:start w:val="48"/>
      <w:numFmt w:val="bullet"/>
      <w:lvlText w:val="-"/>
      <w:lvlJc w:val="left"/>
      <w:pPr>
        <w:ind w:left="720" w:hanging="360"/>
      </w:pPr>
      <w:rPr>
        <w:rFonts w:ascii="Arial" w:eastAsia="Arial"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BCA63FD"/>
    <w:multiLevelType w:val="hybridMultilevel"/>
    <w:tmpl w:val="69C4E578"/>
    <w:lvl w:ilvl="0" w:tplc="029A0CA2">
      <w:start w:val="48"/>
      <w:numFmt w:val="bullet"/>
      <w:lvlText w:val="-"/>
      <w:lvlJc w:val="left"/>
      <w:pPr>
        <w:ind w:left="720" w:hanging="360"/>
      </w:pPr>
      <w:rPr>
        <w:rFonts w:ascii="Arial" w:eastAsia="Arial"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1C603AC"/>
    <w:multiLevelType w:val="hybridMultilevel"/>
    <w:tmpl w:val="FE7EA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57B5192"/>
    <w:multiLevelType w:val="hybridMultilevel"/>
    <w:tmpl w:val="DFBE2C32"/>
    <w:lvl w:ilvl="0" w:tplc="029A0CA2">
      <w:start w:val="48"/>
      <w:numFmt w:val="bullet"/>
      <w:lvlText w:val="-"/>
      <w:lvlJc w:val="left"/>
      <w:pPr>
        <w:ind w:left="720" w:hanging="360"/>
      </w:pPr>
      <w:rPr>
        <w:rFonts w:ascii="Arial" w:eastAsia="Arial"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6D92F5C"/>
    <w:multiLevelType w:val="multilevel"/>
    <w:tmpl w:val="438CDE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71209939">
    <w:abstractNumId w:val="1"/>
  </w:num>
  <w:num w:numId="2" w16cid:durableId="122240587">
    <w:abstractNumId w:val="17"/>
  </w:num>
  <w:num w:numId="3" w16cid:durableId="678430529">
    <w:abstractNumId w:val="0"/>
  </w:num>
  <w:num w:numId="4" w16cid:durableId="102193063">
    <w:abstractNumId w:val="15"/>
  </w:num>
  <w:num w:numId="5" w16cid:durableId="1555388573">
    <w:abstractNumId w:val="11"/>
  </w:num>
  <w:num w:numId="6" w16cid:durableId="1109622099">
    <w:abstractNumId w:val="12"/>
  </w:num>
  <w:num w:numId="7" w16cid:durableId="235896617">
    <w:abstractNumId w:val="3"/>
  </w:num>
  <w:num w:numId="8" w16cid:durableId="359939511">
    <w:abstractNumId w:val="10"/>
  </w:num>
  <w:num w:numId="9" w16cid:durableId="1806577585">
    <w:abstractNumId w:val="16"/>
  </w:num>
  <w:num w:numId="10" w16cid:durableId="1593513070">
    <w:abstractNumId w:val="6"/>
  </w:num>
  <w:num w:numId="11" w16cid:durableId="1319193196">
    <w:abstractNumId w:val="7"/>
  </w:num>
  <w:num w:numId="12" w16cid:durableId="738098100">
    <w:abstractNumId w:val="5"/>
  </w:num>
  <w:num w:numId="13" w16cid:durableId="1619215773">
    <w:abstractNumId w:val="4"/>
  </w:num>
  <w:num w:numId="14" w16cid:durableId="1875120219">
    <w:abstractNumId w:val="14"/>
  </w:num>
  <w:num w:numId="15" w16cid:durableId="1569999716">
    <w:abstractNumId w:val="2"/>
  </w:num>
  <w:num w:numId="16" w16cid:durableId="645670508">
    <w:abstractNumId w:val="13"/>
  </w:num>
  <w:num w:numId="17" w16cid:durableId="1094857512">
    <w:abstractNumId w:val="8"/>
  </w:num>
  <w:num w:numId="18" w16cid:durableId="149765060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2A2"/>
    <w:rsid w:val="0000451C"/>
    <w:rsid w:val="00012098"/>
    <w:rsid w:val="000139C6"/>
    <w:rsid w:val="000163DB"/>
    <w:rsid w:val="00016CB8"/>
    <w:rsid w:val="00017AF4"/>
    <w:rsid w:val="00022414"/>
    <w:rsid w:val="00023FDB"/>
    <w:rsid w:val="00024E9B"/>
    <w:rsid w:val="000259A5"/>
    <w:rsid w:val="00025AD4"/>
    <w:rsid w:val="000273CB"/>
    <w:rsid w:val="0003295C"/>
    <w:rsid w:val="00034505"/>
    <w:rsid w:val="00041027"/>
    <w:rsid w:val="00043A24"/>
    <w:rsid w:val="00045DE8"/>
    <w:rsid w:val="0005053B"/>
    <w:rsid w:val="0005522B"/>
    <w:rsid w:val="000606A2"/>
    <w:rsid w:val="000609F7"/>
    <w:rsid w:val="00063800"/>
    <w:rsid w:val="00064A80"/>
    <w:rsid w:val="00065641"/>
    <w:rsid w:val="00065C22"/>
    <w:rsid w:val="00066A00"/>
    <w:rsid w:val="000720AD"/>
    <w:rsid w:val="00075A27"/>
    <w:rsid w:val="0008053F"/>
    <w:rsid w:val="00081C48"/>
    <w:rsid w:val="00083062"/>
    <w:rsid w:val="00084F12"/>
    <w:rsid w:val="00085534"/>
    <w:rsid w:val="00086B7C"/>
    <w:rsid w:val="00087E0D"/>
    <w:rsid w:val="00091A98"/>
    <w:rsid w:val="00091C89"/>
    <w:rsid w:val="00092BF9"/>
    <w:rsid w:val="000933F8"/>
    <w:rsid w:val="00094BE4"/>
    <w:rsid w:val="0009537A"/>
    <w:rsid w:val="00095FB2"/>
    <w:rsid w:val="0009622A"/>
    <w:rsid w:val="0009642D"/>
    <w:rsid w:val="0009755C"/>
    <w:rsid w:val="00097EA6"/>
    <w:rsid w:val="000A0930"/>
    <w:rsid w:val="000A15EB"/>
    <w:rsid w:val="000A178A"/>
    <w:rsid w:val="000A32A2"/>
    <w:rsid w:val="000A3F43"/>
    <w:rsid w:val="000B0215"/>
    <w:rsid w:val="000B2939"/>
    <w:rsid w:val="000B4237"/>
    <w:rsid w:val="000B7FCA"/>
    <w:rsid w:val="000C0988"/>
    <w:rsid w:val="000C62FD"/>
    <w:rsid w:val="000C726F"/>
    <w:rsid w:val="000D088C"/>
    <w:rsid w:val="000D47A5"/>
    <w:rsid w:val="000D6453"/>
    <w:rsid w:val="000D76E0"/>
    <w:rsid w:val="000E1C80"/>
    <w:rsid w:val="000E3689"/>
    <w:rsid w:val="000E660D"/>
    <w:rsid w:val="000E717E"/>
    <w:rsid w:val="000F129D"/>
    <w:rsid w:val="000F13B8"/>
    <w:rsid w:val="000F3237"/>
    <w:rsid w:val="000F3799"/>
    <w:rsid w:val="000F413C"/>
    <w:rsid w:val="000F56F7"/>
    <w:rsid w:val="000F7493"/>
    <w:rsid w:val="001028EF"/>
    <w:rsid w:val="00103E80"/>
    <w:rsid w:val="00104756"/>
    <w:rsid w:val="00107F42"/>
    <w:rsid w:val="001153A3"/>
    <w:rsid w:val="00116BC7"/>
    <w:rsid w:val="001177FF"/>
    <w:rsid w:val="00123C0E"/>
    <w:rsid w:val="001249F1"/>
    <w:rsid w:val="00132DE9"/>
    <w:rsid w:val="001336BC"/>
    <w:rsid w:val="00133A8A"/>
    <w:rsid w:val="00136924"/>
    <w:rsid w:val="00136C02"/>
    <w:rsid w:val="00141003"/>
    <w:rsid w:val="00142B67"/>
    <w:rsid w:val="00143046"/>
    <w:rsid w:val="0014370B"/>
    <w:rsid w:val="001463AB"/>
    <w:rsid w:val="00150ED6"/>
    <w:rsid w:val="00156A5D"/>
    <w:rsid w:val="001611C8"/>
    <w:rsid w:val="00165E0E"/>
    <w:rsid w:val="00166D8A"/>
    <w:rsid w:val="00167DE1"/>
    <w:rsid w:val="001708EF"/>
    <w:rsid w:val="001710E0"/>
    <w:rsid w:val="001723D4"/>
    <w:rsid w:val="001739A5"/>
    <w:rsid w:val="00173B5B"/>
    <w:rsid w:val="00175F1D"/>
    <w:rsid w:val="0017732D"/>
    <w:rsid w:val="0018264E"/>
    <w:rsid w:val="00190134"/>
    <w:rsid w:val="00191217"/>
    <w:rsid w:val="001921A5"/>
    <w:rsid w:val="00193167"/>
    <w:rsid w:val="00194A18"/>
    <w:rsid w:val="00194FFD"/>
    <w:rsid w:val="001A35BA"/>
    <w:rsid w:val="001A362B"/>
    <w:rsid w:val="001A7440"/>
    <w:rsid w:val="001B2840"/>
    <w:rsid w:val="001B41ED"/>
    <w:rsid w:val="001B4939"/>
    <w:rsid w:val="001C779B"/>
    <w:rsid w:val="001C793D"/>
    <w:rsid w:val="001D1CBD"/>
    <w:rsid w:val="001D4242"/>
    <w:rsid w:val="001D4967"/>
    <w:rsid w:val="001E1B3F"/>
    <w:rsid w:val="001E1CA2"/>
    <w:rsid w:val="001E6F46"/>
    <w:rsid w:val="001E7D8A"/>
    <w:rsid w:val="001F17AF"/>
    <w:rsid w:val="001F22CC"/>
    <w:rsid w:val="001F2577"/>
    <w:rsid w:val="001F2B17"/>
    <w:rsid w:val="001F2D53"/>
    <w:rsid w:val="001F5210"/>
    <w:rsid w:val="001F582F"/>
    <w:rsid w:val="001F60B2"/>
    <w:rsid w:val="001F6306"/>
    <w:rsid w:val="001F7170"/>
    <w:rsid w:val="00200141"/>
    <w:rsid w:val="00202B83"/>
    <w:rsid w:val="00202EC3"/>
    <w:rsid w:val="00203A4C"/>
    <w:rsid w:val="00205C31"/>
    <w:rsid w:val="0020640C"/>
    <w:rsid w:val="00206803"/>
    <w:rsid w:val="00207C63"/>
    <w:rsid w:val="00210380"/>
    <w:rsid w:val="0021244B"/>
    <w:rsid w:val="00221847"/>
    <w:rsid w:val="00222D01"/>
    <w:rsid w:val="00222D75"/>
    <w:rsid w:val="00225503"/>
    <w:rsid w:val="00231892"/>
    <w:rsid w:val="00236C0A"/>
    <w:rsid w:val="00240F65"/>
    <w:rsid w:val="00242A0D"/>
    <w:rsid w:val="00242B00"/>
    <w:rsid w:val="0024396F"/>
    <w:rsid w:val="00244595"/>
    <w:rsid w:val="00245AC8"/>
    <w:rsid w:val="0024734C"/>
    <w:rsid w:val="002477DE"/>
    <w:rsid w:val="00247BC0"/>
    <w:rsid w:val="0025022E"/>
    <w:rsid w:val="00250318"/>
    <w:rsid w:val="00250F9E"/>
    <w:rsid w:val="00251B47"/>
    <w:rsid w:val="00257CB3"/>
    <w:rsid w:val="002603F4"/>
    <w:rsid w:val="00261373"/>
    <w:rsid w:val="002640A1"/>
    <w:rsid w:val="00265B40"/>
    <w:rsid w:val="00267BF8"/>
    <w:rsid w:val="00272BB4"/>
    <w:rsid w:val="002730F6"/>
    <w:rsid w:val="002735D3"/>
    <w:rsid w:val="0027449E"/>
    <w:rsid w:val="002745E9"/>
    <w:rsid w:val="00274D37"/>
    <w:rsid w:val="00275750"/>
    <w:rsid w:val="002824F0"/>
    <w:rsid w:val="00284528"/>
    <w:rsid w:val="00286F69"/>
    <w:rsid w:val="00287D95"/>
    <w:rsid w:val="00287E63"/>
    <w:rsid w:val="00290D01"/>
    <w:rsid w:val="00293033"/>
    <w:rsid w:val="00295747"/>
    <w:rsid w:val="002A0890"/>
    <w:rsid w:val="002A34F7"/>
    <w:rsid w:val="002A5979"/>
    <w:rsid w:val="002A5A74"/>
    <w:rsid w:val="002B0485"/>
    <w:rsid w:val="002B375A"/>
    <w:rsid w:val="002B44D1"/>
    <w:rsid w:val="002B7615"/>
    <w:rsid w:val="002C11C2"/>
    <w:rsid w:val="002C3225"/>
    <w:rsid w:val="002C595F"/>
    <w:rsid w:val="002C6DE2"/>
    <w:rsid w:val="002C6E86"/>
    <w:rsid w:val="002D2B03"/>
    <w:rsid w:val="002D513B"/>
    <w:rsid w:val="002D74DE"/>
    <w:rsid w:val="002E3D84"/>
    <w:rsid w:val="002E44B8"/>
    <w:rsid w:val="002E4778"/>
    <w:rsid w:val="002F1586"/>
    <w:rsid w:val="003007B5"/>
    <w:rsid w:val="00304D45"/>
    <w:rsid w:val="00305FB3"/>
    <w:rsid w:val="003114F7"/>
    <w:rsid w:val="00313558"/>
    <w:rsid w:val="0031376A"/>
    <w:rsid w:val="003150F7"/>
    <w:rsid w:val="00320197"/>
    <w:rsid w:val="00323B3F"/>
    <w:rsid w:val="00326AAD"/>
    <w:rsid w:val="00331CDE"/>
    <w:rsid w:val="003323DF"/>
    <w:rsid w:val="00335290"/>
    <w:rsid w:val="00335815"/>
    <w:rsid w:val="00337787"/>
    <w:rsid w:val="00341FE8"/>
    <w:rsid w:val="003467A5"/>
    <w:rsid w:val="003475E4"/>
    <w:rsid w:val="00347891"/>
    <w:rsid w:val="0035414A"/>
    <w:rsid w:val="003552EE"/>
    <w:rsid w:val="0035538F"/>
    <w:rsid w:val="00355408"/>
    <w:rsid w:val="00357CD7"/>
    <w:rsid w:val="00362846"/>
    <w:rsid w:val="00362BBC"/>
    <w:rsid w:val="00363A9F"/>
    <w:rsid w:val="00365462"/>
    <w:rsid w:val="003671E0"/>
    <w:rsid w:val="00371289"/>
    <w:rsid w:val="00371363"/>
    <w:rsid w:val="0037400C"/>
    <w:rsid w:val="003747EC"/>
    <w:rsid w:val="00374C0B"/>
    <w:rsid w:val="003776F3"/>
    <w:rsid w:val="0038027F"/>
    <w:rsid w:val="0038104E"/>
    <w:rsid w:val="003817B5"/>
    <w:rsid w:val="00382585"/>
    <w:rsid w:val="00383AA8"/>
    <w:rsid w:val="0038538A"/>
    <w:rsid w:val="00391657"/>
    <w:rsid w:val="003925AB"/>
    <w:rsid w:val="00392BAF"/>
    <w:rsid w:val="00396F52"/>
    <w:rsid w:val="003A0562"/>
    <w:rsid w:val="003A06ED"/>
    <w:rsid w:val="003A102F"/>
    <w:rsid w:val="003A7FB8"/>
    <w:rsid w:val="003B3C82"/>
    <w:rsid w:val="003B4A5C"/>
    <w:rsid w:val="003B4F72"/>
    <w:rsid w:val="003B5188"/>
    <w:rsid w:val="003B700A"/>
    <w:rsid w:val="003C09DA"/>
    <w:rsid w:val="003C0F1D"/>
    <w:rsid w:val="003C7E3C"/>
    <w:rsid w:val="003D1548"/>
    <w:rsid w:val="003D1593"/>
    <w:rsid w:val="003D18E3"/>
    <w:rsid w:val="003D207E"/>
    <w:rsid w:val="003D2FE7"/>
    <w:rsid w:val="003D4043"/>
    <w:rsid w:val="003D47EC"/>
    <w:rsid w:val="003D4867"/>
    <w:rsid w:val="003D7A3A"/>
    <w:rsid w:val="003D7E46"/>
    <w:rsid w:val="003E37EF"/>
    <w:rsid w:val="003E553F"/>
    <w:rsid w:val="003E593A"/>
    <w:rsid w:val="003E598B"/>
    <w:rsid w:val="003F26CF"/>
    <w:rsid w:val="003F2AC6"/>
    <w:rsid w:val="003F2B71"/>
    <w:rsid w:val="003F2FE4"/>
    <w:rsid w:val="003F3EA3"/>
    <w:rsid w:val="003F67BF"/>
    <w:rsid w:val="003F6965"/>
    <w:rsid w:val="00401D4D"/>
    <w:rsid w:val="00405464"/>
    <w:rsid w:val="00406498"/>
    <w:rsid w:val="00414CF2"/>
    <w:rsid w:val="00415899"/>
    <w:rsid w:val="004200DC"/>
    <w:rsid w:val="004208A1"/>
    <w:rsid w:val="00426EE8"/>
    <w:rsid w:val="004312A8"/>
    <w:rsid w:val="0043368F"/>
    <w:rsid w:val="00433F08"/>
    <w:rsid w:val="004355AC"/>
    <w:rsid w:val="0043694C"/>
    <w:rsid w:val="00441F4C"/>
    <w:rsid w:val="00443C1E"/>
    <w:rsid w:val="004466BC"/>
    <w:rsid w:val="00450449"/>
    <w:rsid w:val="00451496"/>
    <w:rsid w:val="00452C38"/>
    <w:rsid w:val="00453038"/>
    <w:rsid w:val="004566B8"/>
    <w:rsid w:val="00460BAB"/>
    <w:rsid w:val="004648A5"/>
    <w:rsid w:val="00465ECF"/>
    <w:rsid w:val="0046601F"/>
    <w:rsid w:val="00467E51"/>
    <w:rsid w:val="00470473"/>
    <w:rsid w:val="00472B69"/>
    <w:rsid w:val="00472ED6"/>
    <w:rsid w:val="004818C9"/>
    <w:rsid w:val="00482194"/>
    <w:rsid w:val="00485143"/>
    <w:rsid w:val="00487213"/>
    <w:rsid w:val="00490BE0"/>
    <w:rsid w:val="00494103"/>
    <w:rsid w:val="0049588E"/>
    <w:rsid w:val="004A47D1"/>
    <w:rsid w:val="004A5A15"/>
    <w:rsid w:val="004A5FE0"/>
    <w:rsid w:val="004A62CD"/>
    <w:rsid w:val="004B2545"/>
    <w:rsid w:val="004B4D74"/>
    <w:rsid w:val="004B5D0C"/>
    <w:rsid w:val="004B7707"/>
    <w:rsid w:val="004B7B50"/>
    <w:rsid w:val="004C29F0"/>
    <w:rsid w:val="004C30E0"/>
    <w:rsid w:val="004C3786"/>
    <w:rsid w:val="004C4078"/>
    <w:rsid w:val="004C40C9"/>
    <w:rsid w:val="004C410A"/>
    <w:rsid w:val="004C7BC1"/>
    <w:rsid w:val="004D0C3E"/>
    <w:rsid w:val="004D1F8A"/>
    <w:rsid w:val="004D2E32"/>
    <w:rsid w:val="004D4373"/>
    <w:rsid w:val="004D4691"/>
    <w:rsid w:val="004D7222"/>
    <w:rsid w:val="004E136B"/>
    <w:rsid w:val="004E72F0"/>
    <w:rsid w:val="004F0898"/>
    <w:rsid w:val="004F1498"/>
    <w:rsid w:val="004F5217"/>
    <w:rsid w:val="00500085"/>
    <w:rsid w:val="0050050A"/>
    <w:rsid w:val="00500E42"/>
    <w:rsid w:val="00501C27"/>
    <w:rsid w:val="00502EE7"/>
    <w:rsid w:val="005035CF"/>
    <w:rsid w:val="005052B7"/>
    <w:rsid w:val="0050699C"/>
    <w:rsid w:val="0050750B"/>
    <w:rsid w:val="005077EF"/>
    <w:rsid w:val="00513C85"/>
    <w:rsid w:val="00515264"/>
    <w:rsid w:val="00515268"/>
    <w:rsid w:val="005252DA"/>
    <w:rsid w:val="0052748B"/>
    <w:rsid w:val="005311FF"/>
    <w:rsid w:val="00532394"/>
    <w:rsid w:val="00532C85"/>
    <w:rsid w:val="005331EF"/>
    <w:rsid w:val="005334BB"/>
    <w:rsid w:val="00535FC7"/>
    <w:rsid w:val="00540449"/>
    <w:rsid w:val="0054160D"/>
    <w:rsid w:val="00541F7A"/>
    <w:rsid w:val="00542B30"/>
    <w:rsid w:val="005448CF"/>
    <w:rsid w:val="00544DE7"/>
    <w:rsid w:val="00544F9B"/>
    <w:rsid w:val="00547D86"/>
    <w:rsid w:val="0055155E"/>
    <w:rsid w:val="00553187"/>
    <w:rsid w:val="0055496C"/>
    <w:rsid w:val="0055594A"/>
    <w:rsid w:val="00561660"/>
    <w:rsid w:val="005619CE"/>
    <w:rsid w:val="00562AFF"/>
    <w:rsid w:val="0056315D"/>
    <w:rsid w:val="00566448"/>
    <w:rsid w:val="00566697"/>
    <w:rsid w:val="00571E5C"/>
    <w:rsid w:val="005722CD"/>
    <w:rsid w:val="005727B5"/>
    <w:rsid w:val="00575D0D"/>
    <w:rsid w:val="00582F5B"/>
    <w:rsid w:val="00583033"/>
    <w:rsid w:val="00584F2B"/>
    <w:rsid w:val="0059147F"/>
    <w:rsid w:val="00593DCE"/>
    <w:rsid w:val="005968FC"/>
    <w:rsid w:val="005978D9"/>
    <w:rsid w:val="005A6F7E"/>
    <w:rsid w:val="005A72CC"/>
    <w:rsid w:val="005A7444"/>
    <w:rsid w:val="005A785B"/>
    <w:rsid w:val="005B2E06"/>
    <w:rsid w:val="005B5135"/>
    <w:rsid w:val="005B5595"/>
    <w:rsid w:val="005C04BD"/>
    <w:rsid w:val="005C268E"/>
    <w:rsid w:val="005C3951"/>
    <w:rsid w:val="005C7DA5"/>
    <w:rsid w:val="005D0AA4"/>
    <w:rsid w:val="005D1593"/>
    <w:rsid w:val="005D1EE8"/>
    <w:rsid w:val="005D3450"/>
    <w:rsid w:val="005D6331"/>
    <w:rsid w:val="005D63C0"/>
    <w:rsid w:val="005E0C9E"/>
    <w:rsid w:val="005E2BAA"/>
    <w:rsid w:val="005E5AD5"/>
    <w:rsid w:val="005E7E16"/>
    <w:rsid w:val="006007DE"/>
    <w:rsid w:val="006023DA"/>
    <w:rsid w:val="006029E5"/>
    <w:rsid w:val="00602E65"/>
    <w:rsid w:val="006054C7"/>
    <w:rsid w:val="00606B72"/>
    <w:rsid w:val="00610F9C"/>
    <w:rsid w:val="00613123"/>
    <w:rsid w:val="00613920"/>
    <w:rsid w:val="00614170"/>
    <w:rsid w:val="00614C0F"/>
    <w:rsid w:val="00616937"/>
    <w:rsid w:val="0061773E"/>
    <w:rsid w:val="00620F50"/>
    <w:rsid w:val="00622D8B"/>
    <w:rsid w:val="00623156"/>
    <w:rsid w:val="00627BCC"/>
    <w:rsid w:val="00630ECA"/>
    <w:rsid w:val="00635715"/>
    <w:rsid w:val="006406E7"/>
    <w:rsid w:val="00642CA5"/>
    <w:rsid w:val="00645556"/>
    <w:rsid w:val="0064652F"/>
    <w:rsid w:val="006515F5"/>
    <w:rsid w:val="00651F66"/>
    <w:rsid w:val="006557EF"/>
    <w:rsid w:val="006603F3"/>
    <w:rsid w:val="006665F9"/>
    <w:rsid w:val="00666DCA"/>
    <w:rsid w:val="00670CBF"/>
    <w:rsid w:val="0067205B"/>
    <w:rsid w:val="0067468C"/>
    <w:rsid w:val="0067486F"/>
    <w:rsid w:val="00681104"/>
    <w:rsid w:val="006851B9"/>
    <w:rsid w:val="00685415"/>
    <w:rsid w:val="006856D2"/>
    <w:rsid w:val="0068759B"/>
    <w:rsid w:val="0068777A"/>
    <w:rsid w:val="006928EE"/>
    <w:rsid w:val="00694DD8"/>
    <w:rsid w:val="00697BD6"/>
    <w:rsid w:val="006A1076"/>
    <w:rsid w:val="006A3449"/>
    <w:rsid w:val="006A4463"/>
    <w:rsid w:val="006A73CE"/>
    <w:rsid w:val="006B319F"/>
    <w:rsid w:val="006B50A6"/>
    <w:rsid w:val="006B5FF4"/>
    <w:rsid w:val="006B6842"/>
    <w:rsid w:val="006B754A"/>
    <w:rsid w:val="006C1695"/>
    <w:rsid w:val="006C3BDB"/>
    <w:rsid w:val="006C6511"/>
    <w:rsid w:val="006D26DE"/>
    <w:rsid w:val="006D3571"/>
    <w:rsid w:val="006D45D0"/>
    <w:rsid w:val="006D5F16"/>
    <w:rsid w:val="006D7852"/>
    <w:rsid w:val="006D7C77"/>
    <w:rsid w:val="006E22A9"/>
    <w:rsid w:val="006E42EA"/>
    <w:rsid w:val="006F086B"/>
    <w:rsid w:val="007001E9"/>
    <w:rsid w:val="00704109"/>
    <w:rsid w:val="00705DEF"/>
    <w:rsid w:val="00712056"/>
    <w:rsid w:val="00715E2D"/>
    <w:rsid w:val="00717EE6"/>
    <w:rsid w:val="00717F05"/>
    <w:rsid w:val="00720848"/>
    <w:rsid w:val="00722E62"/>
    <w:rsid w:val="00723992"/>
    <w:rsid w:val="00725E47"/>
    <w:rsid w:val="00726588"/>
    <w:rsid w:val="00731EC8"/>
    <w:rsid w:val="00733E7C"/>
    <w:rsid w:val="00741B39"/>
    <w:rsid w:val="00745692"/>
    <w:rsid w:val="00750805"/>
    <w:rsid w:val="007517BC"/>
    <w:rsid w:val="00752EC1"/>
    <w:rsid w:val="007534DC"/>
    <w:rsid w:val="00755A03"/>
    <w:rsid w:val="00756467"/>
    <w:rsid w:val="00756648"/>
    <w:rsid w:val="00763EA3"/>
    <w:rsid w:val="00764D94"/>
    <w:rsid w:val="00770505"/>
    <w:rsid w:val="00771CA2"/>
    <w:rsid w:val="007729B8"/>
    <w:rsid w:val="00775957"/>
    <w:rsid w:val="00780A8D"/>
    <w:rsid w:val="00781664"/>
    <w:rsid w:val="007816EF"/>
    <w:rsid w:val="0078184C"/>
    <w:rsid w:val="007827F8"/>
    <w:rsid w:val="00790452"/>
    <w:rsid w:val="0079343D"/>
    <w:rsid w:val="0079394E"/>
    <w:rsid w:val="007951FF"/>
    <w:rsid w:val="007A015F"/>
    <w:rsid w:val="007A3C2A"/>
    <w:rsid w:val="007A5505"/>
    <w:rsid w:val="007A5BD0"/>
    <w:rsid w:val="007A6BDB"/>
    <w:rsid w:val="007A7833"/>
    <w:rsid w:val="007B26EF"/>
    <w:rsid w:val="007B3C7E"/>
    <w:rsid w:val="007B513A"/>
    <w:rsid w:val="007B6495"/>
    <w:rsid w:val="007B6AF8"/>
    <w:rsid w:val="007C16AF"/>
    <w:rsid w:val="007C246D"/>
    <w:rsid w:val="007C2B3E"/>
    <w:rsid w:val="007C306A"/>
    <w:rsid w:val="007C677A"/>
    <w:rsid w:val="007C67EF"/>
    <w:rsid w:val="007C7855"/>
    <w:rsid w:val="007C7B84"/>
    <w:rsid w:val="007D0105"/>
    <w:rsid w:val="007D01A7"/>
    <w:rsid w:val="007D1BB8"/>
    <w:rsid w:val="007D1DAB"/>
    <w:rsid w:val="007D2DDD"/>
    <w:rsid w:val="007D2FE8"/>
    <w:rsid w:val="007D3680"/>
    <w:rsid w:val="007D6ED2"/>
    <w:rsid w:val="007D7414"/>
    <w:rsid w:val="007E3CB0"/>
    <w:rsid w:val="007E3F47"/>
    <w:rsid w:val="007E45EC"/>
    <w:rsid w:val="007E4E1A"/>
    <w:rsid w:val="007E70FE"/>
    <w:rsid w:val="007E7E68"/>
    <w:rsid w:val="007F0C9F"/>
    <w:rsid w:val="007F2AC0"/>
    <w:rsid w:val="007F2DED"/>
    <w:rsid w:val="007F6FC0"/>
    <w:rsid w:val="007F7AC5"/>
    <w:rsid w:val="008001B7"/>
    <w:rsid w:val="00801303"/>
    <w:rsid w:val="00801588"/>
    <w:rsid w:val="0080311A"/>
    <w:rsid w:val="00803A91"/>
    <w:rsid w:val="00805240"/>
    <w:rsid w:val="008119BA"/>
    <w:rsid w:val="00811C9A"/>
    <w:rsid w:val="00811FC4"/>
    <w:rsid w:val="00813913"/>
    <w:rsid w:val="0081566F"/>
    <w:rsid w:val="00816CBD"/>
    <w:rsid w:val="00820D1F"/>
    <w:rsid w:val="008228B4"/>
    <w:rsid w:val="00831052"/>
    <w:rsid w:val="0083211C"/>
    <w:rsid w:val="00835254"/>
    <w:rsid w:val="00837C16"/>
    <w:rsid w:val="00844E73"/>
    <w:rsid w:val="008451A9"/>
    <w:rsid w:val="008456FB"/>
    <w:rsid w:val="008463D3"/>
    <w:rsid w:val="00850527"/>
    <w:rsid w:val="00850BA3"/>
    <w:rsid w:val="00850EBF"/>
    <w:rsid w:val="00851B6A"/>
    <w:rsid w:val="008544C3"/>
    <w:rsid w:val="00860F5D"/>
    <w:rsid w:val="00864F0E"/>
    <w:rsid w:val="00867AF1"/>
    <w:rsid w:val="00867BCD"/>
    <w:rsid w:val="008707AA"/>
    <w:rsid w:val="00875E48"/>
    <w:rsid w:val="00876241"/>
    <w:rsid w:val="0087672C"/>
    <w:rsid w:val="008778CD"/>
    <w:rsid w:val="00877C1C"/>
    <w:rsid w:val="00880192"/>
    <w:rsid w:val="00880C0D"/>
    <w:rsid w:val="00882F66"/>
    <w:rsid w:val="00884F6E"/>
    <w:rsid w:val="008954DC"/>
    <w:rsid w:val="00895B4B"/>
    <w:rsid w:val="008973AF"/>
    <w:rsid w:val="008979D2"/>
    <w:rsid w:val="008A0B76"/>
    <w:rsid w:val="008A11BF"/>
    <w:rsid w:val="008A1464"/>
    <w:rsid w:val="008A3599"/>
    <w:rsid w:val="008A35B2"/>
    <w:rsid w:val="008A5965"/>
    <w:rsid w:val="008A713E"/>
    <w:rsid w:val="008B0103"/>
    <w:rsid w:val="008B09FC"/>
    <w:rsid w:val="008B0AD2"/>
    <w:rsid w:val="008B2153"/>
    <w:rsid w:val="008B29DD"/>
    <w:rsid w:val="008B2CBE"/>
    <w:rsid w:val="008B65D6"/>
    <w:rsid w:val="008C1440"/>
    <w:rsid w:val="008C1CE9"/>
    <w:rsid w:val="008D454D"/>
    <w:rsid w:val="008D7226"/>
    <w:rsid w:val="008E0C43"/>
    <w:rsid w:val="008E0FF2"/>
    <w:rsid w:val="008E5096"/>
    <w:rsid w:val="008E63ED"/>
    <w:rsid w:val="008E675F"/>
    <w:rsid w:val="008E7897"/>
    <w:rsid w:val="008F2038"/>
    <w:rsid w:val="008F3089"/>
    <w:rsid w:val="008F33BB"/>
    <w:rsid w:val="008F629D"/>
    <w:rsid w:val="00901278"/>
    <w:rsid w:val="00901A57"/>
    <w:rsid w:val="00901E9F"/>
    <w:rsid w:val="00902DFC"/>
    <w:rsid w:val="009044C9"/>
    <w:rsid w:val="00905E51"/>
    <w:rsid w:val="00905E8D"/>
    <w:rsid w:val="00906EA9"/>
    <w:rsid w:val="00911B62"/>
    <w:rsid w:val="009134A3"/>
    <w:rsid w:val="00913F50"/>
    <w:rsid w:val="00914D71"/>
    <w:rsid w:val="00917A40"/>
    <w:rsid w:val="009211DD"/>
    <w:rsid w:val="00922D4D"/>
    <w:rsid w:val="00923FCE"/>
    <w:rsid w:val="00924389"/>
    <w:rsid w:val="00924EA6"/>
    <w:rsid w:val="009260F0"/>
    <w:rsid w:val="00926DEF"/>
    <w:rsid w:val="0093006E"/>
    <w:rsid w:val="00930BE7"/>
    <w:rsid w:val="009314C4"/>
    <w:rsid w:val="009366C3"/>
    <w:rsid w:val="00937292"/>
    <w:rsid w:val="00937BF8"/>
    <w:rsid w:val="00940CDF"/>
    <w:rsid w:val="009503DA"/>
    <w:rsid w:val="0095203D"/>
    <w:rsid w:val="0095313E"/>
    <w:rsid w:val="00956AF5"/>
    <w:rsid w:val="0096313F"/>
    <w:rsid w:val="0096436F"/>
    <w:rsid w:val="00965825"/>
    <w:rsid w:val="00966103"/>
    <w:rsid w:val="00972864"/>
    <w:rsid w:val="00973825"/>
    <w:rsid w:val="0098406D"/>
    <w:rsid w:val="00986747"/>
    <w:rsid w:val="0098712F"/>
    <w:rsid w:val="00994C92"/>
    <w:rsid w:val="00995701"/>
    <w:rsid w:val="009A116B"/>
    <w:rsid w:val="009A4026"/>
    <w:rsid w:val="009A60F3"/>
    <w:rsid w:val="009A73E8"/>
    <w:rsid w:val="009B4463"/>
    <w:rsid w:val="009B5D7C"/>
    <w:rsid w:val="009C0FA9"/>
    <w:rsid w:val="009C1169"/>
    <w:rsid w:val="009C210E"/>
    <w:rsid w:val="009C24D5"/>
    <w:rsid w:val="009C31E3"/>
    <w:rsid w:val="009C3293"/>
    <w:rsid w:val="009C7236"/>
    <w:rsid w:val="009D2718"/>
    <w:rsid w:val="009D31CB"/>
    <w:rsid w:val="009D4629"/>
    <w:rsid w:val="009D5AE7"/>
    <w:rsid w:val="009D5B36"/>
    <w:rsid w:val="009D5F3C"/>
    <w:rsid w:val="009D6CF8"/>
    <w:rsid w:val="009D7A10"/>
    <w:rsid w:val="009E2F4A"/>
    <w:rsid w:val="009E307D"/>
    <w:rsid w:val="009E3F01"/>
    <w:rsid w:val="009E4BD1"/>
    <w:rsid w:val="009E5F54"/>
    <w:rsid w:val="009E7991"/>
    <w:rsid w:val="009E7EEC"/>
    <w:rsid w:val="009F1119"/>
    <w:rsid w:val="009F1405"/>
    <w:rsid w:val="009F1E61"/>
    <w:rsid w:val="009F2EF8"/>
    <w:rsid w:val="009F38DF"/>
    <w:rsid w:val="009F5AFC"/>
    <w:rsid w:val="009F6A9E"/>
    <w:rsid w:val="009F7DEC"/>
    <w:rsid w:val="00A007DD"/>
    <w:rsid w:val="00A030AE"/>
    <w:rsid w:val="00A03668"/>
    <w:rsid w:val="00A0699A"/>
    <w:rsid w:val="00A0725A"/>
    <w:rsid w:val="00A107D1"/>
    <w:rsid w:val="00A13A15"/>
    <w:rsid w:val="00A17E71"/>
    <w:rsid w:val="00A26C40"/>
    <w:rsid w:val="00A26DEA"/>
    <w:rsid w:val="00A30465"/>
    <w:rsid w:val="00A31C7F"/>
    <w:rsid w:val="00A31CAF"/>
    <w:rsid w:val="00A32941"/>
    <w:rsid w:val="00A3385B"/>
    <w:rsid w:val="00A34F3C"/>
    <w:rsid w:val="00A3590B"/>
    <w:rsid w:val="00A35F21"/>
    <w:rsid w:val="00A378A2"/>
    <w:rsid w:val="00A404D6"/>
    <w:rsid w:val="00A42982"/>
    <w:rsid w:val="00A4423A"/>
    <w:rsid w:val="00A4509F"/>
    <w:rsid w:val="00A46D29"/>
    <w:rsid w:val="00A52719"/>
    <w:rsid w:val="00A54A59"/>
    <w:rsid w:val="00A56195"/>
    <w:rsid w:val="00A56FFF"/>
    <w:rsid w:val="00A57711"/>
    <w:rsid w:val="00A61E8B"/>
    <w:rsid w:val="00A656A5"/>
    <w:rsid w:val="00A65FF5"/>
    <w:rsid w:val="00A671AD"/>
    <w:rsid w:val="00A713A0"/>
    <w:rsid w:val="00A730DC"/>
    <w:rsid w:val="00A738DA"/>
    <w:rsid w:val="00A80807"/>
    <w:rsid w:val="00A820E3"/>
    <w:rsid w:val="00A83248"/>
    <w:rsid w:val="00A83A70"/>
    <w:rsid w:val="00A86AED"/>
    <w:rsid w:val="00A87007"/>
    <w:rsid w:val="00A87A05"/>
    <w:rsid w:val="00A918BE"/>
    <w:rsid w:val="00A93565"/>
    <w:rsid w:val="00A9488E"/>
    <w:rsid w:val="00AA05E9"/>
    <w:rsid w:val="00AA2235"/>
    <w:rsid w:val="00AA2A72"/>
    <w:rsid w:val="00AA493A"/>
    <w:rsid w:val="00AA5B72"/>
    <w:rsid w:val="00AA64E6"/>
    <w:rsid w:val="00AA6EB2"/>
    <w:rsid w:val="00AA76D2"/>
    <w:rsid w:val="00AB22CF"/>
    <w:rsid w:val="00AB3AFC"/>
    <w:rsid w:val="00AB66B6"/>
    <w:rsid w:val="00AC1E96"/>
    <w:rsid w:val="00AC3B1D"/>
    <w:rsid w:val="00AC5356"/>
    <w:rsid w:val="00AD03EB"/>
    <w:rsid w:val="00AD0D95"/>
    <w:rsid w:val="00AD2941"/>
    <w:rsid w:val="00AD6870"/>
    <w:rsid w:val="00AE0405"/>
    <w:rsid w:val="00AE198D"/>
    <w:rsid w:val="00AE2A90"/>
    <w:rsid w:val="00AE5FC6"/>
    <w:rsid w:val="00AE62E9"/>
    <w:rsid w:val="00AF22D5"/>
    <w:rsid w:val="00AF416B"/>
    <w:rsid w:val="00B03665"/>
    <w:rsid w:val="00B04A05"/>
    <w:rsid w:val="00B072B5"/>
    <w:rsid w:val="00B11804"/>
    <w:rsid w:val="00B11F32"/>
    <w:rsid w:val="00B12FBE"/>
    <w:rsid w:val="00B133FD"/>
    <w:rsid w:val="00B141A9"/>
    <w:rsid w:val="00B1433F"/>
    <w:rsid w:val="00B15EFF"/>
    <w:rsid w:val="00B17595"/>
    <w:rsid w:val="00B20AC4"/>
    <w:rsid w:val="00B22AA3"/>
    <w:rsid w:val="00B22EA1"/>
    <w:rsid w:val="00B276BC"/>
    <w:rsid w:val="00B30502"/>
    <w:rsid w:val="00B35D2C"/>
    <w:rsid w:val="00B37B75"/>
    <w:rsid w:val="00B43B1C"/>
    <w:rsid w:val="00B508AF"/>
    <w:rsid w:val="00B5109D"/>
    <w:rsid w:val="00B52DA2"/>
    <w:rsid w:val="00B56F5C"/>
    <w:rsid w:val="00B653BC"/>
    <w:rsid w:val="00B66C56"/>
    <w:rsid w:val="00B67380"/>
    <w:rsid w:val="00B67BD7"/>
    <w:rsid w:val="00B75B8A"/>
    <w:rsid w:val="00B820DF"/>
    <w:rsid w:val="00B83DF1"/>
    <w:rsid w:val="00B84237"/>
    <w:rsid w:val="00B84C89"/>
    <w:rsid w:val="00B8566F"/>
    <w:rsid w:val="00B85BBA"/>
    <w:rsid w:val="00B8771B"/>
    <w:rsid w:val="00B87A21"/>
    <w:rsid w:val="00B901DF"/>
    <w:rsid w:val="00B91805"/>
    <w:rsid w:val="00B95972"/>
    <w:rsid w:val="00B96568"/>
    <w:rsid w:val="00B9680C"/>
    <w:rsid w:val="00BA36A9"/>
    <w:rsid w:val="00BB255E"/>
    <w:rsid w:val="00BB2E43"/>
    <w:rsid w:val="00BB41D5"/>
    <w:rsid w:val="00BC2590"/>
    <w:rsid w:val="00BC40E6"/>
    <w:rsid w:val="00BD3E17"/>
    <w:rsid w:val="00BD5C42"/>
    <w:rsid w:val="00BE77B0"/>
    <w:rsid w:val="00BE7829"/>
    <w:rsid w:val="00BF2F58"/>
    <w:rsid w:val="00BF3283"/>
    <w:rsid w:val="00BF512E"/>
    <w:rsid w:val="00C0093D"/>
    <w:rsid w:val="00C01D2C"/>
    <w:rsid w:val="00C043FF"/>
    <w:rsid w:val="00C072AD"/>
    <w:rsid w:val="00C111FB"/>
    <w:rsid w:val="00C13A50"/>
    <w:rsid w:val="00C13E6A"/>
    <w:rsid w:val="00C16358"/>
    <w:rsid w:val="00C16A30"/>
    <w:rsid w:val="00C22922"/>
    <w:rsid w:val="00C32B77"/>
    <w:rsid w:val="00C350E4"/>
    <w:rsid w:val="00C37B8E"/>
    <w:rsid w:val="00C41CE2"/>
    <w:rsid w:val="00C43FB2"/>
    <w:rsid w:val="00C46B9B"/>
    <w:rsid w:val="00C46D18"/>
    <w:rsid w:val="00C516B6"/>
    <w:rsid w:val="00C51965"/>
    <w:rsid w:val="00C524A4"/>
    <w:rsid w:val="00C524AD"/>
    <w:rsid w:val="00C52A37"/>
    <w:rsid w:val="00C61E95"/>
    <w:rsid w:val="00C72D7D"/>
    <w:rsid w:val="00C77090"/>
    <w:rsid w:val="00C80855"/>
    <w:rsid w:val="00C86878"/>
    <w:rsid w:val="00C90EDB"/>
    <w:rsid w:val="00C93134"/>
    <w:rsid w:val="00C9675F"/>
    <w:rsid w:val="00CA05AB"/>
    <w:rsid w:val="00CA2A54"/>
    <w:rsid w:val="00CA3DE9"/>
    <w:rsid w:val="00CB2861"/>
    <w:rsid w:val="00CB51D7"/>
    <w:rsid w:val="00CB5C52"/>
    <w:rsid w:val="00CC1641"/>
    <w:rsid w:val="00CC50A0"/>
    <w:rsid w:val="00CC5D55"/>
    <w:rsid w:val="00CC5D87"/>
    <w:rsid w:val="00CD17DF"/>
    <w:rsid w:val="00CD1BF5"/>
    <w:rsid w:val="00CD34D2"/>
    <w:rsid w:val="00CD4EB6"/>
    <w:rsid w:val="00CE346F"/>
    <w:rsid w:val="00CE4889"/>
    <w:rsid w:val="00CE5B35"/>
    <w:rsid w:val="00CE5F5F"/>
    <w:rsid w:val="00CE70E2"/>
    <w:rsid w:val="00CF05B0"/>
    <w:rsid w:val="00CF1A02"/>
    <w:rsid w:val="00CF421D"/>
    <w:rsid w:val="00D031CB"/>
    <w:rsid w:val="00D032E3"/>
    <w:rsid w:val="00D03549"/>
    <w:rsid w:val="00D04F8E"/>
    <w:rsid w:val="00D12497"/>
    <w:rsid w:val="00D13067"/>
    <w:rsid w:val="00D15C0A"/>
    <w:rsid w:val="00D2036D"/>
    <w:rsid w:val="00D23C00"/>
    <w:rsid w:val="00D30A1D"/>
    <w:rsid w:val="00D31099"/>
    <w:rsid w:val="00D321CC"/>
    <w:rsid w:val="00D33057"/>
    <w:rsid w:val="00D33A54"/>
    <w:rsid w:val="00D34385"/>
    <w:rsid w:val="00D35B5F"/>
    <w:rsid w:val="00D377DD"/>
    <w:rsid w:val="00D37FDB"/>
    <w:rsid w:val="00D4048E"/>
    <w:rsid w:val="00D4053F"/>
    <w:rsid w:val="00D41BF7"/>
    <w:rsid w:val="00D42E62"/>
    <w:rsid w:val="00D43DF7"/>
    <w:rsid w:val="00D441BF"/>
    <w:rsid w:val="00D44317"/>
    <w:rsid w:val="00D47D58"/>
    <w:rsid w:val="00D57ACF"/>
    <w:rsid w:val="00D60264"/>
    <w:rsid w:val="00D67827"/>
    <w:rsid w:val="00D74D1E"/>
    <w:rsid w:val="00D75D87"/>
    <w:rsid w:val="00D82069"/>
    <w:rsid w:val="00D82932"/>
    <w:rsid w:val="00D83E5D"/>
    <w:rsid w:val="00D84844"/>
    <w:rsid w:val="00D858EC"/>
    <w:rsid w:val="00D86FC3"/>
    <w:rsid w:val="00D929F6"/>
    <w:rsid w:val="00D92A8F"/>
    <w:rsid w:val="00D95ADF"/>
    <w:rsid w:val="00DA0489"/>
    <w:rsid w:val="00DA04D2"/>
    <w:rsid w:val="00DA22A8"/>
    <w:rsid w:val="00DA3802"/>
    <w:rsid w:val="00DA6B91"/>
    <w:rsid w:val="00DB2D16"/>
    <w:rsid w:val="00DB4EDE"/>
    <w:rsid w:val="00DB6FCB"/>
    <w:rsid w:val="00DC3941"/>
    <w:rsid w:val="00DC4434"/>
    <w:rsid w:val="00DC48F1"/>
    <w:rsid w:val="00DC5465"/>
    <w:rsid w:val="00DC6E7C"/>
    <w:rsid w:val="00DD0B64"/>
    <w:rsid w:val="00DD117C"/>
    <w:rsid w:val="00DD2022"/>
    <w:rsid w:val="00DD54FE"/>
    <w:rsid w:val="00DD5BB7"/>
    <w:rsid w:val="00DD6E31"/>
    <w:rsid w:val="00DE1AE4"/>
    <w:rsid w:val="00DE2BFE"/>
    <w:rsid w:val="00DE5177"/>
    <w:rsid w:val="00DE5E88"/>
    <w:rsid w:val="00DE6004"/>
    <w:rsid w:val="00DE699F"/>
    <w:rsid w:val="00DE69AD"/>
    <w:rsid w:val="00DF140E"/>
    <w:rsid w:val="00DF7859"/>
    <w:rsid w:val="00E1072A"/>
    <w:rsid w:val="00E12466"/>
    <w:rsid w:val="00E12F3B"/>
    <w:rsid w:val="00E138DF"/>
    <w:rsid w:val="00E1394B"/>
    <w:rsid w:val="00E13CF1"/>
    <w:rsid w:val="00E20EF9"/>
    <w:rsid w:val="00E21E66"/>
    <w:rsid w:val="00E24564"/>
    <w:rsid w:val="00E25B43"/>
    <w:rsid w:val="00E262D4"/>
    <w:rsid w:val="00E31653"/>
    <w:rsid w:val="00E328B4"/>
    <w:rsid w:val="00E32FB0"/>
    <w:rsid w:val="00E34369"/>
    <w:rsid w:val="00E34545"/>
    <w:rsid w:val="00E3477B"/>
    <w:rsid w:val="00E361CB"/>
    <w:rsid w:val="00E37C52"/>
    <w:rsid w:val="00E4173E"/>
    <w:rsid w:val="00E43D03"/>
    <w:rsid w:val="00E43D8D"/>
    <w:rsid w:val="00E43EF7"/>
    <w:rsid w:val="00E502F6"/>
    <w:rsid w:val="00E50B13"/>
    <w:rsid w:val="00E535A3"/>
    <w:rsid w:val="00E54A0C"/>
    <w:rsid w:val="00E56C2D"/>
    <w:rsid w:val="00E625D0"/>
    <w:rsid w:val="00E649EF"/>
    <w:rsid w:val="00E66060"/>
    <w:rsid w:val="00E6678B"/>
    <w:rsid w:val="00E70006"/>
    <w:rsid w:val="00E73194"/>
    <w:rsid w:val="00E74FDB"/>
    <w:rsid w:val="00E75EE1"/>
    <w:rsid w:val="00E77CDD"/>
    <w:rsid w:val="00E80AC3"/>
    <w:rsid w:val="00E81671"/>
    <w:rsid w:val="00E82A1B"/>
    <w:rsid w:val="00E8788E"/>
    <w:rsid w:val="00E91AF8"/>
    <w:rsid w:val="00E920F4"/>
    <w:rsid w:val="00E9245B"/>
    <w:rsid w:val="00E976B7"/>
    <w:rsid w:val="00E9782E"/>
    <w:rsid w:val="00EA1C47"/>
    <w:rsid w:val="00EA681A"/>
    <w:rsid w:val="00EB0766"/>
    <w:rsid w:val="00EB0A8D"/>
    <w:rsid w:val="00EB0DDF"/>
    <w:rsid w:val="00EB347D"/>
    <w:rsid w:val="00EB6D63"/>
    <w:rsid w:val="00EC106D"/>
    <w:rsid w:val="00EC1BA0"/>
    <w:rsid w:val="00EC2F42"/>
    <w:rsid w:val="00EC5639"/>
    <w:rsid w:val="00EC7018"/>
    <w:rsid w:val="00EC7757"/>
    <w:rsid w:val="00ED6286"/>
    <w:rsid w:val="00ED7106"/>
    <w:rsid w:val="00EE12DD"/>
    <w:rsid w:val="00EE1F66"/>
    <w:rsid w:val="00EE2811"/>
    <w:rsid w:val="00EE2F7C"/>
    <w:rsid w:val="00EE3AC8"/>
    <w:rsid w:val="00EE46F6"/>
    <w:rsid w:val="00EE51FA"/>
    <w:rsid w:val="00EE7918"/>
    <w:rsid w:val="00EE7C7A"/>
    <w:rsid w:val="00EF1BD9"/>
    <w:rsid w:val="00F04771"/>
    <w:rsid w:val="00F07948"/>
    <w:rsid w:val="00F1541B"/>
    <w:rsid w:val="00F17061"/>
    <w:rsid w:val="00F2034D"/>
    <w:rsid w:val="00F217DB"/>
    <w:rsid w:val="00F23BFB"/>
    <w:rsid w:val="00F256C8"/>
    <w:rsid w:val="00F264F9"/>
    <w:rsid w:val="00F302C0"/>
    <w:rsid w:val="00F30776"/>
    <w:rsid w:val="00F33F54"/>
    <w:rsid w:val="00F34C55"/>
    <w:rsid w:val="00F356C1"/>
    <w:rsid w:val="00F35811"/>
    <w:rsid w:val="00F40BD1"/>
    <w:rsid w:val="00F40F24"/>
    <w:rsid w:val="00F41BC6"/>
    <w:rsid w:val="00F4514D"/>
    <w:rsid w:val="00F4755C"/>
    <w:rsid w:val="00F478D8"/>
    <w:rsid w:val="00F50C59"/>
    <w:rsid w:val="00F525BB"/>
    <w:rsid w:val="00F52AFA"/>
    <w:rsid w:val="00F53ECF"/>
    <w:rsid w:val="00F54879"/>
    <w:rsid w:val="00F5522E"/>
    <w:rsid w:val="00F565E3"/>
    <w:rsid w:val="00F57B8D"/>
    <w:rsid w:val="00F62F37"/>
    <w:rsid w:val="00F65206"/>
    <w:rsid w:val="00F67CCB"/>
    <w:rsid w:val="00F70457"/>
    <w:rsid w:val="00F736B6"/>
    <w:rsid w:val="00F749EA"/>
    <w:rsid w:val="00F808F9"/>
    <w:rsid w:val="00F81B82"/>
    <w:rsid w:val="00F81D7B"/>
    <w:rsid w:val="00F830A3"/>
    <w:rsid w:val="00F8556D"/>
    <w:rsid w:val="00F928FD"/>
    <w:rsid w:val="00F9570A"/>
    <w:rsid w:val="00F95849"/>
    <w:rsid w:val="00F97F7B"/>
    <w:rsid w:val="00FA01DA"/>
    <w:rsid w:val="00FA5912"/>
    <w:rsid w:val="00FB0890"/>
    <w:rsid w:val="00FB4E50"/>
    <w:rsid w:val="00FB6439"/>
    <w:rsid w:val="00FB78B0"/>
    <w:rsid w:val="00FB7E3B"/>
    <w:rsid w:val="00FC0890"/>
    <w:rsid w:val="00FC10E4"/>
    <w:rsid w:val="00FC4966"/>
    <w:rsid w:val="00FC6AA4"/>
    <w:rsid w:val="00FD1387"/>
    <w:rsid w:val="00FD6D38"/>
    <w:rsid w:val="00FD7C34"/>
    <w:rsid w:val="00FD7C6A"/>
    <w:rsid w:val="00FD7FDF"/>
    <w:rsid w:val="00FE16F6"/>
    <w:rsid w:val="00FE714F"/>
    <w:rsid w:val="00FE7D17"/>
    <w:rsid w:val="00FF140D"/>
    <w:rsid w:val="00FF1A03"/>
    <w:rsid w:val="00FF3CC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946B9"/>
  <w15:docId w15:val="{E36B0BEC-BB65-6247-A1C0-305DBB175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7D58"/>
    <w:pPr>
      <w:spacing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uiPriority w:val="9"/>
    <w:qFormat/>
    <w:rsid w:val="001E1B3F"/>
    <w:pPr>
      <w:keepNext/>
      <w:keepLines/>
      <w:spacing w:before="400" w:after="120"/>
      <w:outlineLvl w:val="0"/>
    </w:pPr>
    <w:rPr>
      <w:sz w:val="40"/>
      <w:szCs w:val="40"/>
    </w:rPr>
  </w:style>
  <w:style w:type="paragraph" w:styleId="Heading2">
    <w:name w:val="heading 2"/>
    <w:basedOn w:val="Normal"/>
    <w:next w:val="Normal"/>
    <w:uiPriority w:val="9"/>
    <w:semiHidden/>
    <w:unhideWhenUsed/>
    <w:qFormat/>
    <w:rsid w:val="001E1B3F"/>
    <w:pPr>
      <w:keepNext/>
      <w:keepLines/>
      <w:spacing w:before="360" w:after="120"/>
      <w:outlineLvl w:val="1"/>
    </w:pPr>
    <w:rPr>
      <w:sz w:val="32"/>
      <w:szCs w:val="32"/>
    </w:rPr>
  </w:style>
  <w:style w:type="paragraph" w:styleId="Heading3">
    <w:name w:val="heading 3"/>
    <w:basedOn w:val="Normal"/>
    <w:next w:val="Normal"/>
    <w:uiPriority w:val="9"/>
    <w:semiHidden/>
    <w:unhideWhenUsed/>
    <w:qFormat/>
    <w:rsid w:val="001E1B3F"/>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rsid w:val="001E1B3F"/>
    <w:pPr>
      <w:keepNext/>
      <w:keepLines/>
      <w:spacing w:before="280" w:after="80"/>
      <w:outlineLvl w:val="3"/>
    </w:pPr>
    <w:rPr>
      <w:color w:val="666666"/>
    </w:rPr>
  </w:style>
  <w:style w:type="paragraph" w:styleId="Heading5">
    <w:name w:val="heading 5"/>
    <w:basedOn w:val="Normal"/>
    <w:next w:val="Normal"/>
    <w:uiPriority w:val="9"/>
    <w:semiHidden/>
    <w:unhideWhenUsed/>
    <w:qFormat/>
    <w:rsid w:val="001E1B3F"/>
    <w:pPr>
      <w:keepNext/>
      <w:keepLines/>
      <w:spacing w:before="240" w:after="80"/>
      <w:outlineLvl w:val="4"/>
    </w:pPr>
    <w:rPr>
      <w:color w:val="666666"/>
    </w:rPr>
  </w:style>
  <w:style w:type="paragraph" w:styleId="Heading6">
    <w:name w:val="heading 6"/>
    <w:basedOn w:val="Normal"/>
    <w:next w:val="Normal"/>
    <w:uiPriority w:val="9"/>
    <w:semiHidden/>
    <w:unhideWhenUsed/>
    <w:qFormat/>
    <w:rsid w:val="001E1B3F"/>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1E1B3F"/>
    <w:pPr>
      <w:keepNext/>
      <w:keepLines/>
      <w:spacing w:after="60"/>
    </w:pPr>
    <w:rPr>
      <w:sz w:val="52"/>
      <w:szCs w:val="52"/>
    </w:rPr>
  </w:style>
  <w:style w:type="paragraph" w:styleId="Subtitle">
    <w:name w:val="Subtitle"/>
    <w:basedOn w:val="Normal"/>
    <w:next w:val="Normal"/>
    <w:uiPriority w:val="11"/>
    <w:qFormat/>
    <w:rsid w:val="001E1B3F"/>
    <w:pPr>
      <w:keepNext/>
      <w:keepLines/>
      <w:spacing w:after="320"/>
    </w:pPr>
    <w:rPr>
      <w:color w:val="666666"/>
      <w:sz w:val="30"/>
      <w:szCs w:val="30"/>
    </w:rPr>
  </w:style>
  <w:style w:type="table" w:customStyle="1" w:styleId="a">
    <w:basedOn w:val="TableNormal"/>
    <w:rsid w:val="001E1B3F"/>
    <w:tblPr>
      <w:tblStyleRowBandSize w:val="1"/>
      <w:tblStyleColBandSize w:val="1"/>
      <w:tblCellMar>
        <w:top w:w="100" w:type="dxa"/>
        <w:left w:w="100" w:type="dxa"/>
        <w:bottom w:w="100" w:type="dxa"/>
        <w:right w:w="100" w:type="dxa"/>
      </w:tblCellMar>
    </w:tblPr>
  </w:style>
  <w:style w:type="table" w:customStyle="1" w:styleId="a0">
    <w:basedOn w:val="TableNormal"/>
    <w:rsid w:val="001E1B3F"/>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rsid w:val="001E1B3F"/>
    <w:rPr>
      <w:sz w:val="20"/>
      <w:szCs w:val="20"/>
    </w:rPr>
  </w:style>
  <w:style w:type="character" w:customStyle="1" w:styleId="CommentTextChar">
    <w:name w:val="Comment Text Char"/>
    <w:basedOn w:val="DefaultParagraphFont"/>
    <w:link w:val="CommentText"/>
    <w:uiPriority w:val="99"/>
    <w:rsid w:val="001E1B3F"/>
    <w:rPr>
      <w:sz w:val="20"/>
      <w:szCs w:val="20"/>
    </w:rPr>
  </w:style>
  <w:style w:type="character" w:styleId="CommentReference">
    <w:name w:val="annotation reference"/>
    <w:basedOn w:val="DefaultParagraphFont"/>
    <w:uiPriority w:val="99"/>
    <w:semiHidden/>
    <w:unhideWhenUsed/>
    <w:rsid w:val="001E1B3F"/>
    <w:rPr>
      <w:sz w:val="16"/>
      <w:szCs w:val="16"/>
    </w:rPr>
  </w:style>
  <w:style w:type="paragraph" w:styleId="BalloonText">
    <w:name w:val="Balloon Text"/>
    <w:basedOn w:val="Normal"/>
    <w:link w:val="BalloonTextChar"/>
    <w:uiPriority w:val="99"/>
    <w:semiHidden/>
    <w:unhideWhenUsed/>
    <w:rsid w:val="00FB0890"/>
    <w:rPr>
      <w:sz w:val="18"/>
      <w:szCs w:val="18"/>
    </w:rPr>
  </w:style>
  <w:style w:type="character" w:customStyle="1" w:styleId="BalloonTextChar">
    <w:name w:val="Balloon Text Char"/>
    <w:basedOn w:val="DefaultParagraphFont"/>
    <w:link w:val="BalloonText"/>
    <w:uiPriority w:val="99"/>
    <w:semiHidden/>
    <w:rsid w:val="00FB0890"/>
    <w:rPr>
      <w:rFonts w:ascii="Times New Roman" w:hAnsi="Times New Roman"/>
      <w:sz w:val="18"/>
      <w:szCs w:val="18"/>
    </w:rPr>
  </w:style>
  <w:style w:type="character" w:styleId="LineNumber">
    <w:name w:val="line number"/>
    <w:basedOn w:val="DefaultParagraphFont"/>
    <w:uiPriority w:val="99"/>
    <w:semiHidden/>
    <w:unhideWhenUsed/>
    <w:rsid w:val="00FB0890"/>
  </w:style>
  <w:style w:type="character" w:styleId="Hyperlink">
    <w:name w:val="Hyperlink"/>
    <w:basedOn w:val="DefaultParagraphFont"/>
    <w:uiPriority w:val="99"/>
    <w:unhideWhenUsed/>
    <w:rsid w:val="00E66060"/>
    <w:rPr>
      <w:color w:val="0000FF"/>
      <w:u w:val="single"/>
    </w:rPr>
  </w:style>
  <w:style w:type="character" w:customStyle="1" w:styleId="UnresolvedMention1">
    <w:name w:val="Unresolved Mention1"/>
    <w:basedOn w:val="DefaultParagraphFont"/>
    <w:uiPriority w:val="99"/>
    <w:semiHidden/>
    <w:unhideWhenUsed/>
    <w:rsid w:val="00E66060"/>
    <w:rPr>
      <w:color w:val="605E5C"/>
      <w:shd w:val="clear" w:color="auto" w:fill="E1DFDD"/>
    </w:rPr>
  </w:style>
  <w:style w:type="paragraph" w:styleId="NormalWeb">
    <w:name w:val="Normal (Web)"/>
    <w:basedOn w:val="Normal"/>
    <w:uiPriority w:val="99"/>
    <w:semiHidden/>
    <w:unhideWhenUsed/>
    <w:rsid w:val="007E7E68"/>
    <w:pPr>
      <w:spacing w:before="100" w:beforeAutospacing="1" w:after="100" w:afterAutospacing="1"/>
    </w:pPr>
    <w:rPr>
      <w:lang w:eastAsia="en-US"/>
    </w:rPr>
  </w:style>
  <w:style w:type="paragraph" w:styleId="ListParagraph">
    <w:name w:val="List Paragraph"/>
    <w:basedOn w:val="Normal"/>
    <w:uiPriority w:val="34"/>
    <w:qFormat/>
    <w:rsid w:val="00C80855"/>
    <w:pPr>
      <w:ind w:left="720"/>
      <w:contextualSpacing/>
    </w:pPr>
  </w:style>
  <w:style w:type="character" w:styleId="FollowedHyperlink">
    <w:name w:val="FollowedHyperlink"/>
    <w:basedOn w:val="DefaultParagraphFont"/>
    <w:uiPriority w:val="99"/>
    <w:semiHidden/>
    <w:unhideWhenUsed/>
    <w:rsid w:val="00250318"/>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2D513B"/>
    <w:rPr>
      <w:b/>
      <w:bCs/>
    </w:rPr>
  </w:style>
  <w:style w:type="character" w:customStyle="1" w:styleId="CommentSubjectChar">
    <w:name w:val="Comment Subject Char"/>
    <w:basedOn w:val="CommentTextChar"/>
    <w:link w:val="CommentSubject"/>
    <w:uiPriority w:val="99"/>
    <w:semiHidden/>
    <w:rsid w:val="002D513B"/>
    <w:rPr>
      <w:b/>
      <w:bCs/>
      <w:sz w:val="20"/>
      <w:szCs w:val="20"/>
    </w:rPr>
  </w:style>
  <w:style w:type="character" w:customStyle="1" w:styleId="Mentionnonrsolue1">
    <w:name w:val="Mention non résolue1"/>
    <w:basedOn w:val="DefaultParagraphFont"/>
    <w:uiPriority w:val="99"/>
    <w:semiHidden/>
    <w:unhideWhenUsed/>
    <w:rsid w:val="001E6F46"/>
    <w:rPr>
      <w:color w:val="605E5C"/>
      <w:shd w:val="clear" w:color="auto" w:fill="E1DFDD"/>
    </w:rPr>
  </w:style>
  <w:style w:type="table" w:styleId="TableGrid">
    <w:name w:val="Table Grid"/>
    <w:basedOn w:val="TableNormal"/>
    <w:uiPriority w:val="39"/>
    <w:rsid w:val="0063571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D5B36"/>
    <w:rPr>
      <w:color w:val="808080"/>
    </w:rPr>
  </w:style>
  <w:style w:type="paragraph" w:customStyle="1" w:styleId="abstract">
    <w:name w:val="abstract"/>
    <w:basedOn w:val="Normal"/>
    <w:rsid w:val="00627BCC"/>
    <w:pPr>
      <w:spacing w:before="100" w:beforeAutospacing="1" w:after="100" w:afterAutospacing="1"/>
    </w:pPr>
  </w:style>
  <w:style w:type="paragraph" w:styleId="Revision">
    <w:name w:val="Revision"/>
    <w:hidden/>
    <w:uiPriority w:val="99"/>
    <w:semiHidden/>
    <w:rsid w:val="00FA5912"/>
    <w:pPr>
      <w:spacing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29243">
      <w:bodyDiv w:val="1"/>
      <w:marLeft w:val="0"/>
      <w:marRight w:val="0"/>
      <w:marTop w:val="0"/>
      <w:marBottom w:val="0"/>
      <w:divBdr>
        <w:top w:val="none" w:sz="0" w:space="0" w:color="auto"/>
        <w:left w:val="none" w:sz="0" w:space="0" w:color="auto"/>
        <w:bottom w:val="none" w:sz="0" w:space="0" w:color="auto"/>
        <w:right w:val="none" w:sz="0" w:space="0" w:color="auto"/>
      </w:divBdr>
      <w:divsChild>
        <w:div w:id="1376657172">
          <w:marLeft w:val="640"/>
          <w:marRight w:val="0"/>
          <w:marTop w:val="0"/>
          <w:marBottom w:val="0"/>
          <w:divBdr>
            <w:top w:val="none" w:sz="0" w:space="0" w:color="auto"/>
            <w:left w:val="none" w:sz="0" w:space="0" w:color="auto"/>
            <w:bottom w:val="none" w:sz="0" w:space="0" w:color="auto"/>
            <w:right w:val="none" w:sz="0" w:space="0" w:color="auto"/>
          </w:divBdr>
        </w:div>
        <w:div w:id="1453086050">
          <w:marLeft w:val="640"/>
          <w:marRight w:val="0"/>
          <w:marTop w:val="0"/>
          <w:marBottom w:val="0"/>
          <w:divBdr>
            <w:top w:val="none" w:sz="0" w:space="0" w:color="auto"/>
            <w:left w:val="none" w:sz="0" w:space="0" w:color="auto"/>
            <w:bottom w:val="none" w:sz="0" w:space="0" w:color="auto"/>
            <w:right w:val="none" w:sz="0" w:space="0" w:color="auto"/>
          </w:divBdr>
        </w:div>
        <w:div w:id="830407048">
          <w:marLeft w:val="640"/>
          <w:marRight w:val="0"/>
          <w:marTop w:val="0"/>
          <w:marBottom w:val="0"/>
          <w:divBdr>
            <w:top w:val="none" w:sz="0" w:space="0" w:color="auto"/>
            <w:left w:val="none" w:sz="0" w:space="0" w:color="auto"/>
            <w:bottom w:val="none" w:sz="0" w:space="0" w:color="auto"/>
            <w:right w:val="none" w:sz="0" w:space="0" w:color="auto"/>
          </w:divBdr>
        </w:div>
        <w:div w:id="1335765973">
          <w:marLeft w:val="640"/>
          <w:marRight w:val="0"/>
          <w:marTop w:val="0"/>
          <w:marBottom w:val="0"/>
          <w:divBdr>
            <w:top w:val="none" w:sz="0" w:space="0" w:color="auto"/>
            <w:left w:val="none" w:sz="0" w:space="0" w:color="auto"/>
            <w:bottom w:val="none" w:sz="0" w:space="0" w:color="auto"/>
            <w:right w:val="none" w:sz="0" w:space="0" w:color="auto"/>
          </w:divBdr>
        </w:div>
        <w:div w:id="607545742">
          <w:marLeft w:val="640"/>
          <w:marRight w:val="0"/>
          <w:marTop w:val="0"/>
          <w:marBottom w:val="0"/>
          <w:divBdr>
            <w:top w:val="none" w:sz="0" w:space="0" w:color="auto"/>
            <w:left w:val="none" w:sz="0" w:space="0" w:color="auto"/>
            <w:bottom w:val="none" w:sz="0" w:space="0" w:color="auto"/>
            <w:right w:val="none" w:sz="0" w:space="0" w:color="auto"/>
          </w:divBdr>
        </w:div>
        <w:div w:id="82338197">
          <w:marLeft w:val="640"/>
          <w:marRight w:val="0"/>
          <w:marTop w:val="0"/>
          <w:marBottom w:val="0"/>
          <w:divBdr>
            <w:top w:val="none" w:sz="0" w:space="0" w:color="auto"/>
            <w:left w:val="none" w:sz="0" w:space="0" w:color="auto"/>
            <w:bottom w:val="none" w:sz="0" w:space="0" w:color="auto"/>
            <w:right w:val="none" w:sz="0" w:space="0" w:color="auto"/>
          </w:divBdr>
        </w:div>
        <w:div w:id="1106316629">
          <w:marLeft w:val="640"/>
          <w:marRight w:val="0"/>
          <w:marTop w:val="0"/>
          <w:marBottom w:val="0"/>
          <w:divBdr>
            <w:top w:val="none" w:sz="0" w:space="0" w:color="auto"/>
            <w:left w:val="none" w:sz="0" w:space="0" w:color="auto"/>
            <w:bottom w:val="none" w:sz="0" w:space="0" w:color="auto"/>
            <w:right w:val="none" w:sz="0" w:space="0" w:color="auto"/>
          </w:divBdr>
        </w:div>
        <w:div w:id="2084333745">
          <w:marLeft w:val="640"/>
          <w:marRight w:val="0"/>
          <w:marTop w:val="0"/>
          <w:marBottom w:val="0"/>
          <w:divBdr>
            <w:top w:val="none" w:sz="0" w:space="0" w:color="auto"/>
            <w:left w:val="none" w:sz="0" w:space="0" w:color="auto"/>
            <w:bottom w:val="none" w:sz="0" w:space="0" w:color="auto"/>
            <w:right w:val="none" w:sz="0" w:space="0" w:color="auto"/>
          </w:divBdr>
        </w:div>
        <w:div w:id="2094814369">
          <w:marLeft w:val="640"/>
          <w:marRight w:val="0"/>
          <w:marTop w:val="0"/>
          <w:marBottom w:val="0"/>
          <w:divBdr>
            <w:top w:val="none" w:sz="0" w:space="0" w:color="auto"/>
            <w:left w:val="none" w:sz="0" w:space="0" w:color="auto"/>
            <w:bottom w:val="none" w:sz="0" w:space="0" w:color="auto"/>
            <w:right w:val="none" w:sz="0" w:space="0" w:color="auto"/>
          </w:divBdr>
        </w:div>
        <w:div w:id="955478270">
          <w:marLeft w:val="640"/>
          <w:marRight w:val="0"/>
          <w:marTop w:val="0"/>
          <w:marBottom w:val="0"/>
          <w:divBdr>
            <w:top w:val="none" w:sz="0" w:space="0" w:color="auto"/>
            <w:left w:val="none" w:sz="0" w:space="0" w:color="auto"/>
            <w:bottom w:val="none" w:sz="0" w:space="0" w:color="auto"/>
            <w:right w:val="none" w:sz="0" w:space="0" w:color="auto"/>
          </w:divBdr>
        </w:div>
        <w:div w:id="1842432237">
          <w:marLeft w:val="640"/>
          <w:marRight w:val="0"/>
          <w:marTop w:val="0"/>
          <w:marBottom w:val="0"/>
          <w:divBdr>
            <w:top w:val="none" w:sz="0" w:space="0" w:color="auto"/>
            <w:left w:val="none" w:sz="0" w:space="0" w:color="auto"/>
            <w:bottom w:val="none" w:sz="0" w:space="0" w:color="auto"/>
            <w:right w:val="none" w:sz="0" w:space="0" w:color="auto"/>
          </w:divBdr>
        </w:div>
        <w:div w:id="1508444202">
          <w:marLeft w:val="640"/>
          <w:marRight w:val="0"/>
          <w:marTop w:val="0"/>
          <w:marBottom w:val="0"/>
          <w:divBdr>
            <w:top w:val="none" w:sz="0" w:space="0" w:color="auto"/>
            <w:left w:val="none" w:sz="0" w:space="0" w:color="auto"/>
            <w:bottom w:val="none" w:sz="0" w:space="0" w:color="auto"/>
            <w:right w:val="none" w:sz="0" w:space="0" w:color="auto"/>
          </w:divBdr>
        </w:div>
        <w:div w:id="903024137">
          <w:marLeft w:val="640"/>
          <w:marRight w:val="0"/>
          <w:marTop w:val="0"/>
          <w:marBottom w:val="0"/>
          <w:divBdr>
            <w:top w:val="none" w:sz="0" w:space="0" w:color="auto"/>
            <w:left w:val="none" w:sz="0" w:space="0" w:color="auto"/>
            <w:bottom w:val="none" w:sz="0" w:space="0" w:color="auto"/>
            <w:right w:val="none" w:sz="0" w:space="0" w:color="auto"/>
          </w:divBdr>
        </w:div>
      </w:divsChild>
    </w:div>
    <w:div w:id="39935916">
      <w:bodyDiv w:val="1"/>
      <w:marLeft w:val="0"/>
      <w:marRight w:val="0"/>
      <w:marTop w:val="0"/>
      <w:marBottom w:val="0"/>
      <w:divBdr>
        <w:top w:val="none" w:sz="0" w:space="0" w:color="auto"/>
        <w:left w:val="none" w:sz="0" w:space="0" w:color="auto"/>
        <w:bottom w:val="none" w:sz="0" w:space="0" w:color="auto"/>
        <w:right w:val="none" w:sz="0" w:space="0" w:color="auto"/>
      </w:divBdr>
      <w:divsChild>
        <w:div w:id="657225936">
          <w:marLeft w:val="640"/>
          <w:marRight w:val="0"/>
          <w:marTop w:val="0"/>
          <w:marBottom w:val="0"/>
          <w:divBdr>
            <w:top w:val="none" w:sz="0" w:space="0" w:color="auto"/>
            <w:left w:val="none" w:sz="0" w:space="0" w:color="auto"/>
            <w:bottom w:val="none" w:sz="0" w:space="0" w:color="auto"/>
            <w:right w:val="none" w:sz="0" w:space="0" w:color="auto"/>
          </w:divBdr>
        </w:div>
        <w:div w:id="1629704774">
          <w:marLeft w:val="640"/>
          <w:marRight w:val="0"/>
          <w:marTop w:val="0"/>
          <w:marBottom w:val="0"/>
          <w:divBdr>
            <w:top w:val="none" w:sz="0" w:space="0" w:color="auto"/>
            <w:left w:val="none" w:sz="0" w:space="0" w:color="auto"/>
            <w:bottom w:val="none" w:sz="0" w:space="0" w:color="auto"/>
            <w:right w:val="none" w:sz="0" w:space="0" w:color="auto"/>
          </w:divBdr>
        </w:div>
        <w:div w:id="1856504141">
          <w:marLeft w:val="640"/>
          <w:marRight w:val="0"/>
          <w:marTop w:val="0"/>
          <w:marBottom w:val="0"/>
          <w:divBdr>
            <w:top w:val="none" w:sz="0" w:space="0" w:color="auto"/>
            <w:left w:val="none" w:sz="0" w:space="0" w:color="auto"/>
            <w:bottom w:val="none" w:sz="0" w:space="0" w:color="auto"/>
            <w:right w:val="none" w:sz="0" w:space="0" w:color="auto"/>
          </w:divBdr>
        </w:div>
        <w:div w:id="2043820644">
          <w:marLeft w:val="640"/>
          <w:marRight w:val="0"/>
          <w:marTop w:val="0"/>
          <w:marBottom w:val="0"/>
          <w:divBdr>
            <w:top w:val="none" w:sz="0" w:space="0" w:color="auto"/>
            <w:left w:val="none" w:sz="0" w:space="0" w:color="auto"/>
            <w:bottom w:val="none" w:sz="0" w:space="0" w:color="auto"/>
            <w:right w:val="none" w:sz="0" w:space="0" w:color="auto"/>
          </w:divBdr>
        </w:div>
        <w:div w:id="501967267">
          <w:marLeft w:val="640"/>
          <w:marRight w:val="0"/>
          <w:marTop w:val="0"/>
          <w:marBottom w:val="0"/>
          <w:divBdr>
            <w:top w:val="none" w:sz="0" w:space="0" w:color="auto"/>
            <w:left w:val="none" w:sz="0" w:space="0" w:color="auto"/>
            <w:bottom w:val="none" w:sz="0" w:space="0" w:color="auto"/>
            <w:right w:val="none" w:sz="0" w:space="0" w:color="auto"/>
          </w:divBdr>
        </w:div>
        <w:div w:id="948318548">
          <w:marLeft w:val="640"/>
          <w:marRight w:val="0"/>
          <w:marTop w:val="0"/>
          <w:marBottom w:val="0"/>
          <w:divBdr>
            <w:top w:val="none" w:sz="0" w:space="0" w:color="auto"/>
            <w:left w:val="none" w:sz="0" w:space="0" w:color="auto"/>
            <w:bottom w:val="none" w:sz="0" w:space="0" w:color="auto"/>
            <w:right w:val="none" w:sz="0" w:space="0" w:color="auto"/>
          </w:divBdr>
        </w:div>
        <w:div w:id="1751999288">
          <w:marLeft w:val="640"/>
          <w:marRight w:val="0"/>
          <w:marTop w:val="0"/>
          <w:marBottom w:val="0"/>
          <w:divBdr>
            <w:top w:val="none" w:sz="0" w:space="0" w:color="auto"/>
            <w:left w:val="none" w:sz="0" w:space="0" w:color="auto"/>
            <w:bottom w:val="none" w:sz="0" w:space="0" w:color="auto"/>
            <w:right w:val="none" w:sz="0" w:space="0" w:color="auto"/>
          </w:divBdr>
        </w:div>
        <w:div w:id="89202578">
          <w:marLeft w:val="640"/>
          <w:marRight w:val="0"/>
          <w:marTop w:val="0"/>
          <w:marBottom w:val="0"/>
          <w:divBdr>
            <w:top w:val="none" w:sz="0" w:space="0" w:color="auto"/>
            <w:left w:val="none" w:sz="0" w:space="0" w:color="auto"/>
            <w:bottom w:val="none" w:sz="0" w:space="0" w:color="auto"/>
            <w:right w:val="none" w:sz="0" w:space="0" w:color="auto"/>
          </w:divBdr>
        </w:div>
        <w:div w:id="1114180164">
          <w:marLeft w:val="640"/>
          <w:marRight w:val="0"/>
          <w:marTop w:val="0"/>
          <w:marBottom w:val="0"/>
          <w:divBdr>
            <w:top w:val="none" w:sz="0" w:space="0" w:color="auto"/>
            <w:left w:val="none" w:sz="0" w:space="0" w:color="auto"/>
            <w:bottom w:val="none" w:sz="0" w:space="0" w:color="auto"/>
            <w:right w:val="none" w:sz="0" w:space="0" w:color="auto"/>
          </w:divBdr>
        </w:div>
        <w:div w:id="1326010543">
          <w:marLeft w:val="640"/>
          <w:marRight w:val="0"/>
          <w:marTop w:val="0"/>
          <w:marBottom w:val="0"/>
          <w:divBdr>
            <w:top w:val="none" w:sz="0" w:space="0" w:color="auto"/>
            <w:left w:val="none" w:sz="0" w:space="0" w:color="auto"/>
            <w:bottom w:val="none" w:sz="0" w:space="0" w:color="auto"/>
            <w:right w:val="none" w:sz="0" w:space="0" w:color="auto"/>
          </w:divBdr>
        </w:div>
        <w:div w:id="1674651024">
          <w:marLeft w:val="640"/>
          <w:marRight w:val="0"/>
          <w:marTop w:val="0"/>
          <w:marBottom w:val="0"/>
          <w:divBdr>
            <w:top w:val="none" w:sz="0" w:space="0" w:color="auto"/>
            <w:left w:val="none" w:sz="0" w:space="0" w:color="auto"/>
            <w:bottom w:val="none" w:sz="0" w:space="0" w:color="auto"/>
            <w:right w:val="none" w:sz="0" w:space="0" w:color="auto"/>
          </w:divBdr>
        </w:div>
        <w:div w:id="345450604">
          <w:marLeft w:val="640"/>
          <w:marRight w:val="0"/>
          <w:marTop w:val="0"/>
          <w:marBottom w:val="0"/>
          <w:divBdr>
            <w:top w:val="none" w:sz="0" w:space="0" w:color="auto"/>
            <w:left w:val="none" w:sz="0" w:space="0" w:color="auto"/>
            <w:bottom w:val="none" w:sz="0" w:space="0" w:color="auto"/>
            <w:right w:val="none" w:sz="0" w:space="0" w:color="auto"/>
          </w:divBdr>
        </w:div>
        <w:div w:id="1020082598">
          <w:marLeft w:val="640"/>
          <w:marRight w:val="0"/>
          <w:marTop w:val="0"/>
          <w:marBottom w:val="0"/>
          <w:divBdr>
            <w:top w:val="none" w:sz="0" w:space="0" w:color="auto"/>
            <w:left w:val="none" w:sz="0" w:space="0" w:color="auto"/>
            <w:bottom w:val="none" w:sz="0" w:space="0" w:color="auto"/>
            <w:right w:val="none" w:sz="0" w:space="0" w:color="auto"/>
          </w:divBdr>
        </w:div>
        <w:div w:id="593588961">
          <w:marLeft w:val="640"/>
          <w:marRight w:val="0"/>
          <w:marTop w:val="0"/>
          <w:marBottom w:val="0"/>
          <w:divBdr>
            <w:top w:val="none" w:sz="0" w:space="0" w:color="auto"/>
            <w:left w:val="none" w:sz="0" w:space="0" w:color="auto"/>
            <w:bottom w:val="none" w:sz="0" w:space="0" w:color="auto"/>
            <w:right w:val="none" w:sz="0" w:space="0" w:color="auto"/>
          </w:divBdr>
        </w:div>
        <w:div w:id="1218012962">
          <w:marLeft w:val="640"/>
          <w:marRight w:val="0"/>
          <w:marTop w:val="0"/>
          <w:marBottom w:val="0"/>
          <w:divBdr>
            <w:top w:val="none" w:sz="0" w:space="0" w:color="auto"/>
            <w:left w:val="none" w:sz="0" w:space="0" w:color="auto"/>
            <w:bottom w:val="none" w:sz="0" w:space="0" w:color="auto"/>
            <w:right w:val="none" w:sz="0" w:space="0" w:color="auto"/>
          </w:divBdr>
        </w:div>
        <w:div w:id="656374282">
          <w:marLeft w:val="640"/>
          <w:marRight w:val="0"/>
          <w:marTop w:val="0"/>
          <w:marBottom w:val="0"/>
          <w:divBdr>
            <w:top w:val="none" w:sz="0" w:space="0" w:color="auto"/>
            <w:left w:val="none" w:sz="0" w:space="0" w:color="auto"/>
            <w:bottom w:val="none" w:sz="0" w:space="0" w:color="auto"/>
            <w:right w:val="none" w:sz="0" w:space="0" w:color="auto"/>
          </w:divBdr>
        </w:div>
        <w:div w:id="2083142586">
          <w:marLeft w:val="640"/>
          <w:marRight w:val="0"/>
          <w:marTop w:val="0"/>
          <w:marBottom w:val="0"/>
          <w:divBdr>
            <w:top w:val="none" w:sz="0" w:space="0" w:color="auto"/>
            <w:left w:val="none" w:sz="0" w:space="0" w:color="auto"/>
            <w:bottom w:val="none" w:sz="0" w:space="0" w:color="auto"/>
            <w:right w:val="none" w:sz="0" w:space="0" w:color="auto"/>
          </w:divBdr>
        </w:div>
        <w:div w:id="1653485667">
          <w:marLeft w:val="640"/>
          <w:marRight w:val="0"/>
          <w:marTop w:val="0"/>
          <w:marBottom w:val="0"/>
          <w:divBdr>
            <w:top w:val="none" w:sz="0" w:space="0" w:color="auto"/>
            <w:left w:val="none" w:sz="0" w:space="0" w:color="auto"/>
            <w:bottom w:val="none" w:sz="0" w:space="0" w:color="auto"/>
            <w:right w:val="none" w:sz="0" w:space="0" w:color="auto"/>
          </w:divBdr>
        </w:div>
        <w:div w:id="1376733178">
          <w:marLeft w:val="640"/>
          <w:marRight w:val="0"/>
          <w:marTop w:val="0"/>
          <w:marBottom w:val="0"/>
          <w:divBdr>
            <w:top w:val="none" w:sz="0" w:space="0" w:color="auto"/>
            <w:left w:val="none" w:sz="0" w:space="0" w:color="auto"/>
            <w:bottom w:val="none" w:sz="0" w:space="0" w:color="auto"/>
            <w:right w:val="none" w:sz="0" w:space="0" w:color="auto"/>
          </w:divBdr>
        </w:div>
        <w:div w:id="1302464594">
          <w:marLeft w:val="640"/>
          <w:marRight w:val="0"/>
          <w:marTop w:val="0"/>
          <w:marBottom w:val="0"/>
          <w:divBdr>
            <w:top w:val="none" w:sz="0" w:space="0" w:color="auto"/>
            <w:left w:val="none" w:sz="0" w:space="0" w:color="auto"/>
            <w:bottom w:val="none" w:sz="0" w:space="0" w:color="auto"/>
            <w:right w:val="none" w:sz="0" w:space="0" w:color="auto"/>
          </w:divBdr>
        </w:div>
        <w:div w:id="759643801">
          <w:marLeft w:val="640"/>
          <w:marRight w:val="0"/>
          <w:marTop w:val="0"/>
          <w:marBottom w:val="0"/>
          <w:divBdr>
            <w:top w:val="none" w:sz="0" w:space="0" w:color="auto"/>
            <w:left w:val="none" w:sz="0" w:space="0" w:color="auto"/>
            <w:bottom w:val="none" w:sz="0" w:space="0" w:color="auto"/>
            <w:right w:val="none" w:sz="0" w:space="0" w:color="auto"/>
          </w:divBdr>
        </w:div>
        <w:div w:id="349377816">
          <w:marLeft w:val="640"/>
          <w:marRight w:val="0"/>
          <w:marTop w:val="0"/>
          <w:marBottom w:val="0"/>
          <w:divBdr>
            <w:top w:val="none" w:sz="0" w:space="0" w:color="auto"/>
            <w:left w:val="none" w:sz="0" w:space="0" w:color="auto"/>
            <w:bottom w:val="none" w:sz="0" w:space="0" w:color="auto"/>
            <w:right w:val="none" w:sz="0" w:space="0" w:color="auto"/>
          </w:divBdr>
        </w:div>
        <w:div w:id="1330716774">
          <w:marLeft w:val="640"/>
          <w:marRight w:val="0"/>
          <w:marTop w:val="0"/>
          <w:marBottom w:val="0"/>
          <w:divBdr>
            <w:top w:val="none" w:sz="0" w:space="0" w:color="auto"/>
            <w:left w:val="none" w:sz="0" w:space="0" w:color="auto"/>
            <w:bottom w:val="none" w:sz="0" w:space="0" w:color="auto"/>
            <w:right w:val="none" w:sz="0" w:space="0" w:color="auto"/>
          </w:divBdr>
        </w:div>
        <w:div w:id="2049798049">
          <w:marLeft w:val="640"/>
          <w:marRight w:val="0"/>
          <w:marTop w:val="0"/>
          <w:marBottom w:val="0"/>
          <w:divBdr>
            <w:top w:val="none" w:sz="0" w:space="0" w:color="auto"/>
            <w:left w:val="none" w:sz="0" w:space="0" w:color="auto"/>
            <w:bottom w:val="none" w:sz="0" w:space="0" w:color="auto"/>
            <w:right w:val="none" w:sz="0" w:space="0" w:color="auto"/>
          </w:divBdr>
        </w:div>
        <w:div w:id="580604145">
          <w:marLeft w:val="640"/>
          <w:marRight w:val="0"/>
          <w:marTop w:val="0"/>
          <w:marBottom w:val="0"/>
          <w:divBdr>
            <w:top w:val="none" w:sz="0" w:space="0" w:color="auto"/>
            <w:left w:val="none" w:sz="0" w:space="0" w:color="auto"/>
            <w:bottom w:val="none" w:sz="0" w:space="0" w:color="auto"/>
            <w:right w:val="none" w:sz="0" w:space="0" w:color="auto"/>
          </w:divBdr>
        </w:div>
        <w:div w:id="1002009991">
          <w:marLeft w:val="640"/>
          <w:marRight w:val="0"/>
          <w:marTop w:val="0"/>
          <w:marBottom w:val="0"/>
          <w:divBdr>
            <w:top w:val="none" w:sz="0" w:space="0" w:color="auto"/>
            <w:left w:val="none" w:sz="0" w:space="0" w:color="auto"/>
            <w:bottom w:val="none" w:sz="0" w:space="0" w:color="auto"/>
            <w:right w:val="none" w:sz="0" w:space="0" w:color="auto"/>
          </w:divBdr>
        </w:div>
        <w:div w:id="1514414018">
          <w:marLeft w:val="640"/>
          <w:marRight w:val="0"/>
          <w:marTop w:val="0"/>
          <w:marBottom w:val="0"/>
          <w:divBdr>
            <w:top w:val="none" w:sz="0" w:space="0" w:color="auto"/>
            <w:left w:val="none" w:sz="0" w:space="0" w:color="auto"/>
            <w:bottom w:val="none" w:sz="0" w:space="0" w:color="auto"/>
            <w:right w:val="none" w:sz="0" w:space="0" w:color="auto"/>
          </w:divBdr>
        </w:div>
        <w:div w:id="1533834993">
          <w:marLeft w:val="640"/>
          <w:marRight w:val="0"/>
          <w:marTop w:val="0"/>
          <w:marBottom w:val="0"/>
          <w:divBdr>
            <w:top w:val="none" w:sz="0" w:space="0" w:color="auto"/>
            <w:left w:val="none" w:sz="0" w:space="0" w:color="auto"/>
            <w:bottom w:val="none" w:sz="0" w:space="0" w:color="auto"/>
            <w:right w:val="none" w:sz="0" w:space="0" w:color="auto"/>
          </w:divBdr>
        </w:div>
        <w:div w:id="672802794">
          <w:marLeft w:val="640"/>
          <w:marRight w:val="0"/>
          <w:marTop w:val="0"/>
          <w:marBottom w:val="0"/>
          <w:divBdr>
            <w:top w:val="none" w:sz="0" w:space="0" w:color="auto"/>
            <w:left w:val="none" w:sz="0" w:space="0" w:color="auto"/>
            <w:bottom w:val="none" w:sz="0" w:space="0" w:color="auto"/>
            <w:right w:val="none" w:sz="0" w:space="0" w:color="auto"/>
          </w:divBdr>
        </w:div>
        <w:div w:id="1534801120">
          <w:marLeft w:val="640"/>
          <w:marRight w:val="0"/>
          <w:marTop w:val="0"/>
          <w:marBottom w:val="0"/>
          <w:divBdr>
            <w:top w:val="none" w:sz="0" w:space="0" w:color="auto"/>
            <w:left w:val="none" w:sz="0" w:space="0" w:color="auto"/>
            <w:bottom w:val="none" w:sz="0" w:space="0" w:color="auto"/>
            <w:right w:val="none" w:sz="0" w:space="0" w:color="auto"/>
          </w:divBdr>
        </w:div>
        <w:div w:id="47190055">
          <w:marLeft w:val="640"/>
          <w:marRight w:val="0"/>
          <w:marTop w:val="0"/>
          <w:marBottom w:val="0"/>
          <w:divBdr>
            <w:top w:val="none" w:sz="0" w:space="0" w:color="auto"/>
            <w:left w:val="none" w:sz="0" w:space="0" w:color="auto"/>
            <w:bottom w:val="none" w:sz="0" w:space="0" w:color="auto"/>
            <w:right w:val="none" w:sz="0" w:space="0" w:color="auto"/>
          </w:divBdr>
        </w:div>
        <w:div w:id="1052073917">
          <w:marLeft w:val="640"/>
          <w:marRight w:val="0"/>
          <w:marTop w:val="0"/>
          <w:marBottom w:val="0"/>
          <w:divBdr>
            <w:top w:val="none" w:sz="0" w:space="0" w:color="auto"/>
            <w:left w:val="none" w:sz="0" w:space="0" w:color="auto"/>
            <w:bottom w:val="none" w:sz="0" w:space="0" w:color="auto"/>
            <w:right w:val="none" w:sz="0" w:space="0" w:color="auto"/>
          </w:divBdr>
        </w:div>
      </w:divsChild>
    </w:div>
    <w:div w:id="46271896">
      <w:bodyDiv w:val="1"/>
      <w:marLeft w:val="0"/>
      <w:marRight w:val="0"/>
      <w:marTop w:val="0"/>
      <w:marBottom w:val="0"/>
      <w:divBdr>
        <w:top w:val="none" w:sz="0" w:space="0" w:color="auto"/>
        <w:left w:val="none" w:sz="0" w:space="0" w:color="auto"/>
        <w:bottom w:val="none" w:sz="0" w:space="0" w:color="auto"/>
        <w:right w:val="none" w:sz="0" w:space="0" w:color="auto"/>
      </w:divBdr>
      <w:divsChild>
        <w:div w:id="566376233">
          <w:marLeft w:val="640"/>
          <w:marRight w:val="0"/>
          <w:marTop w:val="0"/>
          <w:marBottom w:val="0"/>
          <w:divBdr>
            <w:top w:val="none" w:sz="0" w:space="0" w:color="auto"/>
            <w:left w:val="none" w:sz="0" w:space="0" w:color="auto"/>
            <w:bottom w:val="none" w:sz="0" w:space="0" w:color="auto"/>
            <w:right w:val="none" w:sz="0" w:space="0" w:color="auto"/>
          </w:divBdr>
        </w:div>
        <w:div w:id="962731747">
          <w:marLeft w:val="640"/>
          <w:marRight w:val="0"/>
          <w:marTop w:val="0"/>
          <w:marBottom w:val="0"/>
          <w:divBdr>
            <w:top w:val="none" w:sz="0" w:space="0" w:color="auto"/>
            <w:left w:val="none" w:sz="0" w:space="0" w:color="auto"/>
            <w:bottom w:val="none" w:sz="0" w:space="0" w:color="auto"/>
            <w:right w:val="none" w:sz="0" w:space="0" w:color="auto"/>
          </w:divBdr>
        </w:div>
        <w:div w:id="240993177">
          <w:marLeft w:val="640"/>
          <w:marRight w:val="0"/>
          <w:marTop w:val="0"/>
          <w:marBottom w:val="0"/>
          <w:divBdr>
            <w:top w:val="none" w:sz="0" w:space="0" w:color="auto"/>
            <w:left w:val="none" w:sz="0" w:space="0" w:color="auto"/>
            <w:bottom w:val="none" w:sz="0" w:space="0" w:color="auto"/>
            <w:right w:val="none" w:sz="0" w:space="0" w:color="auto"/>
          </w:divBdr>
        </w:div>
        <w:div w:id="1633055012">
          <w:marLeft w:val="640"/>
          <w:marRight w:val="0"/>
          <w:marTop w:val="0"/>
          <w:marBottom w:val="0"/>
          <w:divBdr>
            <w:top w:val="none" w:sz="0" w:space="0" w:color="auto"/>
            <w:left w:val="none" w:sz="0" w:space="0" w:color="auto"/>
            <w:bottom w:val="none" w:sz="0" w:space="0" w:color="auto"/>
            <w:right w:val="none" w:sz="0" w:space="0" w:color="auto"/>
          </w:divBdr>
        </w:div>
        <w:div w:id="723020913">
          <w:marLeft w:val="640"/>
          <w:marRight w:val="0"/>
          <w:marTop w:val="0"/>
          <w:marBottom w:val="0"/>
          <w:divBdr>
            <w:top w:val="none" w:sz="0" w:space="0" w:color="auto"/>
            <w:left w:val="none" w:sz="0" w:space="0" w:color="auto"/>
            <w:bottom w:val="none" w:sz="0" w:space="0" w:color="auto"/>
            <w:right w:val="none" w:sz="0" w:space="0" w:color="auto"/>
          </w:divBdr>
        </w:div>
        <w:div w:id="1319456989">
          <w:marLeft w:val="640"/>
          <w:marRight w:val="0"/>
          <w:marTop w:val="0"/>
          <w:marBottom w:val="0"/>
          <w:divBdr>
            <w:top w:val="none" w:sz="0" w:space="0" w:color="auto"/>
            <w:left w:val="none" w:sz="0" w:space="0" w:color="auto"/>
            <w:bottom w:val="none" w:sz="0" w:space="0" w:color="auto"/>
            <w:right w:val="none" w:sz="0" w:space="0" w:color="auto"/>
          </w:divBdr>
        </w:div>
        <w:div w:id="1090585436">
          <w:marLeft w:val="640"/>
          <w:marRight w:val="0"/>
          <w:marTop w:val="0"/>
          <w:marBottom w:val="0"/>
          <w:divBdr>
            <w:top w:val="none" w:sz="0" w:space="0" w:color="auto"/>
            <w:left w:val="none" w:sz="0" w:space="0" w:color="auto"/>
            <w:bottom w:val="none" w:sz="0" w:space="0" w:color="auto"/>
            <w:right w:val="none" w:sz="0" w:space="0" w:color="auto"/>
          </w:divBdr>
        </w:div>
        <w:div w:id="1829320076">
          <w:marLeft w:val="640"/>
          <w:marRight w:val="0"/>
          <w:marTop w:val="0"/>
          <w:marBottom w:val="0"/>
          <w:divBdr>
            <w:top w:val="none" w:sz="0" w:space="0" w:color="auto"/>
            <w:left w:val="none" w:sz="0" w:space="0" w:color="auto"/>
            <w:bottom w:val="none" w:sz="0" w:space="0" w:color="auto"/>
            <w:right w:val="none" w:sz="0" w:space="0" w:color="auto"/>
          </w:divBdr>
        </w:div>
        <w:div w:id="1430200880">
          <w:marLeft w:val="640"/>
          <w:marRight w:val="0"/>
          <w:marTop w:val="0"/>
          <w:marBottom w:val="0"/>
          <w:divBdr>
            <w:top w:val="none" w:sz="0" w:space="0" w:color="auto"/>
            <w:left w:val="none" w:sz="0" w:space="0" w:color="auto"/>
            <w:bottom w:val="none" w:sz="0" w:space="0" w:color="auto"/>
            <w:right w:val="none" w:sz="0" w:space="0" w:color="auto"/>
          </w:divBdr>
        </w:div>
        <w:div w:id="639965768">
          <w:marLeft w:val="640"/>
          <w:marRight w:val="0"/>
          <w:marTop w:val="0"/>
          <w:marBottom w:val="0"/>
          <w:divBdr>
            <w:top w:val="none" w:sz="0" w:space="0" w:color="auto"/>
            <w:left w:val="none" w:sz="0" w:space="0" w:color="auto"/>
            <w:bottom w:val="none" w:sz="0" w:space="0" w:color="auto"/>
            <w:right w:val="none" w:sz="0" w:space="0" w:color="auto"/>
          </w:divBdr>
        </w:div>
        <w:div w:id="1495413622">
          <w:marLeft w:val="640"/>
          <w:marRight w:val="0"/>
          <w:marTop w:val="0"/>
          <w:marBottom w:val="0"/>
          <w:divBdr>
            <w:top w:val="none" w:sz="0" w:space="0" w:color="auto"/>
            <w:left w:val="none" w:sz="0" w:space="0" w:color="auto"/>
            <w:bottom w:val="none" w:sz="0" w:space="0" w:color="auto"/>
            <w:right w:val="none" w:sz="0" w:space="0" w:color="auto"/>
          </w:divBdr>
        </w:div>
        <w:div w:id="1203055716">
          <w:marLeft w:val="640"/>
          <w:marRight w:val="0"/>
          <w:marTop w:val="0"/>
          <w:marBottom w:val="0"/>
          <w:divBdr>
            <w:top w:val="none" w:sz="0" w:space="0" w:color="auto"/>
            <w:left w:val="none" w:sz="0" w:space="0" w:color="auto"/>
            <w:bottom w:val="none" w:sz="0" w:space="0" w:color="auto"/>
            <w:right w:val="none" w:sz="0" w:space="0" w:color="auto"/>
          </w:divBdr>
        </w:div>
        <w:div w:id="18702592">
          <w:marLeft w:val="640"/>
          <w:marRight w:val="0"/>
          <w:marTop w:val="0"/>
          <w:marBottom w:val="0"/>
          <w:divBdr>
            <w:top w:val="none" w:sz="0" w:space="0" w:color="auto"/>
            <w:left w:val="none" w:sz="0" w:space="0" w:color="auto"/>
            <w:bottom w:val="none" w:sz="0" w:space="0" w:color="auto"/>
            <w:right w:val="none" w:sz="0" w:space="0" w:color="auto"/>
          </w:divBdr>
        </w:div>
        <w:div w:id="1559896007">
          <w:marLeft w:val="640"/>
          <w:marRight w:val="0"/>
          <w:marTop w:val="0"/>
          <w:marBottom w:val="0"/>
          <w:divBdr>
            <w:top w:val="none" w:sz="0" w:space="0" w:color="auto"/>
            <w:left w:val="none" w:sz="0" w:space="0" w:color="auto"/>
            <w:bottom w:val="none" w:sz="0" w:space="0" w:color="auto"/>
            <w:right w:val="none" w:sz="0" w:space="0" w:color="auto"/>
          </w:divBdr>
        </w:div>
        <w:div w:id="748041160">
          <w:marLeft w:val="640"/>
          <w:marRight w:val="0"/>
          <w:marTop w:val="0"/>
          <w:marBottom w:val="0"/>
          <w:divBdr>
            <w:top w:val="none" w:sz="0" w:space="0" w:color="auto"/>
            <w:left w:val="none" w:sz="0" w:space="0" w:color="auto"/>
            <w:bottom w:val="none" w:sz="0" w:space="0" w:color="auto"/>
            <w:right w:val="none" w:sz="0" w:space="0" w:color="auto"/>
          </w:divBdr>
        </w:div>
        <w:div w:id="354699273">
          <w:marLeft w:val="640"/>
          <w:marRight w:val="0"/>
          <w:marTop w:val="0"/>
          <w:marBottom w:val="0"/>
          <w:divBdr>
            <w:top w:val="none" w:sz="0" w:space="0" w:color="auto"/>
            <w:left w:val="none" w:sz="0" w:space="0" w:color="auto"/>
            <w:bottom w:val="none" w:sz="0" w:space="0" w:color="auto"/>
            <w:right w:val="none" w:sz="0" w:space="0" w:color="auto"/>
          </w:divBdr>
        </w:div>
        <w:div w:id="816652173">
          <w:marLeft w:val="640"/>
          <w:marRight w:val="0"/>
          <w:marTop w:val="0"/>
          <w:marBottom w:val="0"/>
          <w:divBdr>
            <w:top w:val="none" w:sz="0" w:space="0" w:color="auto"/>
            <w:left w:val="none" w:sz="0" w:space="0" w:color="auto"/>
            <w:bottom w:val="none" w:sz="0" w:space="0" w:color="auto"/>
            <w:right w:val="none" w:sz="0" w:space="0" w:color="auto"/>
          </w:divBdr>
        </w:div>
        <w:div w:id="1840660519">
          <w:marLeft w:val="640"/>
          <w:marRight w:val="0"/>
          <w:marTop w:val="0"/>
          <w:marBottom w:val="0"/>
          <w:divBdr>
            <w:top w:val="none" w:sz="0" w:space="0" w:color="auto"/>
            <w:left w:val="none" w:sz="0" w:space="0" w:color="auto"/>
            <w:bottom w:val="none" w:sz="0" w:space="0" w:color="auto"/>
            <w:right w:val="none" w:sz="0" w:space="0" w:color="auto"/>
          </w:divBdr>
        </w:div>
        <w:div w:id="964894125">
          <w:marLeft w:val="640"/>
          <w:marRight w:val="0"/>
          <w:marTop w:val="0"/>
          <w:marBottom w:val="0"/>
          <w:divBdr>
            <w:top w:val="none" w:sz="0" w:space="0" w:color="auto"/>
            <w:left w:val="none" w:sz="0" w:space="0" w:color="auto"/>
            <w:bottom w:val="none" w:sz="0" w:space="0" w:color="auto"/>
            <w:right w:val="none" w:sz="0" w:space="0" w:color="auto"/>
          </w:divBdr>
        </w:div>
        <w:div w:id="1982539250">
          <w:marLeft w:val="640"/>
          <w:marRight w:val="0"/>
          <w:marTop w:val="0"/>
          <w:marBottom w:val="0"/>
          <w:divBdr>
            <w:top w:val="none" w:sz="0" w:space="0" w:color="auto"/>
            <w:left w:val="none" w:sz="0" w:space="0" w:color="auto"/>
            <w:bottom w:val="none" w:sz="0" w:space="0" w:color="auto"/>
            <w:right w:val="none" w:sz="0" w:space="0" w:color="auto"/>
          </w:divBdr>
        </w:div>
        <w:div w:id="1297834346">
          <w:marLeft w:val="640"/>
          <w:marRight w:val="0"/>
          <w:marTop w:val="0"/>
          <w:marBottom w:val="0"/>
          <w:divBdr>
            <w:top w:val="none" w:sz="0" w:space="0" w:color="auto"/>
            <w:left w:val="none" w:sz="0" w:space="0" w:color="auto"/>
            <w:bottom w:val="none" w:sz="0" w:space="0" w:color="auto"/>
            <w:right w:val="none" w:sz="0" w:space="0" w:color="auto"/>
          </w:divBdr>
        </w:div>
        <w:div w:id="1094667201">
          <w:marLeft w:val="640"/>
          <w:marRight w:val="0"/>
          <w:marTop w:val="0"/>
          <w:marBottom w:val="0"/>
          <w:divBdr>
            <w:top w:val="none" w:sz="0" w:space="0" w:color="auto"/>
            <w:left w:val="none" w:sz="0" w:space="0" w:color="auto"/>
            <w:bottom w:val="none" w:sz="0" w:space="0" w:color="auto"/>
            <w:right w:val="none" w:sz="0" w:space="0" w:color="auto"/>
          </w:divBdr>
        </w:div>
        <w:div w:id="1429692657">
          <w:marLeft w:val="640"/>
          <w:marRight w:val="0"/>
          <w:marTop w:val="0"/>
          <w:marBottom w:val="0"/>
          <w:divBdr>
            <w:top w:val="none" w:sz="0" w:space="0" w:color="auto"/>
            <w:left w:val="none" w:sz="0" w:space="0" w:color="auto"/>
            <w:bottom w:val="none" w:sz="0" w:space="0" w:color="auto"/>
            <w:right w:val="none" w:sz="0" w:space="0" w:color="auto"/>
          </w:divBdr>
        </w:div>
        <w:div w:id="800341220">
          <w:marLeft w:val="640"/>
          <w:marRight w:val="0"/>
          <w:marTop w:val="0"/>
          <w:marBottom w:val="0"/>
          <w:divBdr>
            <w:top w:val="none" w:sz="0" w:space="0" w:color="auto"/>
            <w:left w:val="none" w:sz="0" w:space="0" w:color="auto"/>
            <w:bottom w:val="none" w:sz="0" w:space="0" w:color="auto"/>
            <w:right w:val="none" w:sz="0" w:space="0" w:color="auto"/>
          </w:divBdr>
        </w:div>
        <w:div w:id="210849766">
          <w:marLeft w:val="640"/>
          <w:marRight w:val="0"/>
          <w:marTop w:val="0"/>
          <w:marBottom w:val="0"/>
          <w:divBdr>
            <w:top w:val="none" w:sz="0" w:space="0" w:color="auto"/>
            <w:left w:val="none" w:sz="0" w:space="0" w:color="auto"/>
            <w:bottom w:val="none" w:sz="0" w:space="0" w:color="auto"/>
            <w:right w:val="none" w:sz="0" w:space="0" w:color="auto"/>
          </w:divBdr>
        </w:div>
        <w:div w:id="1237935096">
          <w:marLeft w:val="640"/>
          <w:marRight w:val="0"/>
          <w:marTop w:val="0"/>
          <w:marBottom w:val="0"/>
          <w:divBdr>
            <w:top w:val="none" w:sz="0" w:space="0" w:color="auto"/>
            <w:left w:val="none" w:sz="0" w:space="0" w:color="auto"/>
            <w:bottom w:val="none" w:sz="0" w:space="0" w:color="auto"/>
            <w:right w:val="none" w:sz="0" w:space="0" w:color="auto"/>
          </w:divBdr>
        </w:div>
        <w:div w:id="1258560623">
          <w:marLeft w:val="640"/>
          <w:marRight w:val="0"/>
          <w:marTop w:val="0"/>
          <w:marBottom w:val="0"/>
          <w:divBdr>
            <w:top w:val="none" w:sz="0" w:space="0" w:color="auto"/>
            <w:left w:val="none" w:sz="0" w:space="0" w:color="auto"/>
            <w:bottom w:val="none" w:sz="0" w:space="0" w:color="auto"/>
            <w:right w:val="none" w:sz="0" w:space="0" w:color="auto"/>
          </w:divBdr>
        </w:div>
        <w:div w:id="1708142093">
          <w:marLeft w:val="640"/>
          <w:marRight w:val="0"/>
          <w:marTop w:val="0"/>
          <w:marBottom w:val="0"/>
          <w:divBdr>
            <w:top w:val="none" w:sz="0" w:space="0" w:color="auto"/>
            <w:left w:val="none" w:sz="0" w:space="0" w:color="auto"/>
            <w:bottom w:val="none" w:sz="0" w:space="0" w:color="auto"/>
            <w:right w:val="none" w:sz="0" w:space="0" w:color="auto"/>
          </w:divBdr>
        </w:div>
        <w:div w:id="1150757041">
          <w:marLeft w:val="640"/>
          <w:marRight w:val="0"/>
          <w:marTop w:val="0"/>
          <w:marBottom w:val="0"/>
          <w:divBdr>
            <w:top w:val="none" w:sz="0" w:space="0" w:color="auto"/>
            <w:left w:val="none" w:sz="0" w:space="0" w:color="auto"/>
            <w:bottom w:val="none" w:sz="0" w:space="0" w:color="auto"/>
            <w:right w:val="none" w:sz="0" w:space="0" w:color="auto"/>
          </w:divBdr>
        </w:div>
        <w:div w:id="581112336">
          <w:marLeft w:val="640"/>
          <w:marRight w:val="0"/>
          <w:marTop w:val="0"/>
          <w:marBottom w:val="0"/>
          <w:divBdr>
            <w:top w:val="none" w:sz="0" w:space="0" w:color="auto"/>
            <w:left w:val="none" w:sz="0" w:space="0" w:color="auto"/>
            <w:bottom w:val="none" w:sz="0" w:space="0" w:color="auto"/>
            <w:right w:val="none" w:sz="0" w:space="0" w:color="auto"/>
          </w:divBdr>
        </w:div>
        <w:div w:id="2135562058">
          <w:marLeft w:val="640"/>
          <w:marRight w:val="0"/>
          <w:marTop w:val="0"/>
          <w:marBottom w:val="0"/>
          <w:divBdr>
            <w:top w:val="none" w:sz="0" w:space="0" w:color="auto"/>
            <w:left w:val="none" w:sz="0" w:space="0" w:color="auto"/>
            <w:bottom w:val="none" w:sz="0" w:space="0" w:color="auto"/>
            <w:right w:val="none" w:sz="0" w:space="0" w:color="auto"/>
          </w:divBdr>
        </w:div>
        <w:div w:id="57167594">
          <w:marLeft w:val="640"/>
          <w:marRight w:val="0"/>
          <w:marTop w:val="0"/>
          <w:marBottom w:val="0"/>
          <w:divBdr>
            <w:top w:val="none" w:sz="0" w:space="0" w:color="auto"/>
            <w:left w:val="none" w:sz="0" w:space="0" w:color="auto"/>
            <w:bottom w:val="none" w:sz="0" w:space="0" w:color="auto"/>
            <w:right w:val="none" w:sz="0" w:space="0" w:color="auto"/>
          </w:divBdr>
        </w:div>
        <w:div w:id="354233743">
          <w:marLeft w:val="640"/>
          <w:marRight w:val="0"/>
          <w:marTop w:val="0"/>
          <w:marBottom w:val="0"/>
          <w:divBdr>
            <w:top w:val="none" w:sz="0" w:space="0" w:color="auto"/>
            <w:left w:val="none" w:sz="0" w:space="0" w:color="auto"/>
            <w:bottom w:val="none" w:sz="0" w:space="0" w:color="auto"/>
            <w:right w:val="none" w:sz="0" w:space="0" w:color="auto"/>
          </w:divBdr>
        </w:div>
        <w:div w:id="1859156705">
          <w:marLeft w:val="640"/>
          <w:marRight w:val="0"/>
          <w:marTop w:val="0"/>
          <w:marBottom w:val="0"/>
          <w:divBdr>
            <w:top w:val="none" w:sz="0" w:space="0" w:color="auto"/>
            <w:left w:val="none" w:sz="0" w:space="0" w:color="auto"/>
            <w:bottom w:val="none" w:sz="0" w:space="0" w:color="auto"/>
            <w:right w:val="none" w:sz="0" w:space="0" w:color="auto"/>
          </w:divBdr>
        </w:div>
        <w:div w:id="969092236">
          <w:marLeft w:val="640"/>
          <w:marRight w:val="0"/>
          <w:marTop w:val="0"/>
          <w:marBottom w:val="0"/>
          <w:divBdr>
            <w:top w:val="none" w:sz="0" w:space="0" w:color="auto"/>
            <w:left w:val="none" w:sz="0" w:space="0" w:color="auto"/>
            <w:bottom w:val="none" w:sz="0" w:space="0" w:color="auto"/>
            <w:right w:val="none" w:sz="0" w:space="0" w:color="auto"/>
          </w:divBdr>
        </w:div>
        <w:div w:id="68888636">
          <w:marLeft w:val="640"/>
          <w:marRight w:val="0"/>
          <w:marTop w:val="0"/>
          <w:marBottom w:val="0"/>
          <w:divBdr>
            <w:top w:val="none" w:sz="0" w:space="0" w:color="auto"/>
            <w:left w:val="none" w:sz="0" w:space="0" w:color="auto"/>
            <w:bottom w:val="none" w:sz="0" w:space="0" w:color="auto"/>
            <w:right w:val="none" w:sz="0" w:space="0" w:color="auto"/>
          </w:divBdr>
        </w:div>
        <w:div w:id="746420739">
          <w:marLeft w:val="640"/>
          <w:marRight w:val="0"/>
          <w:marTop w:val="0"/>
          <w:marBottom w:val="0"/>
          <w:divBdr>
            <w:top w:val="none" w:sz="0" w:space="0" w:color="auto"/>
            <w:left w:val="none" w:sz="0" w:space="0" w:color="auto"/>
            <w:bottom w:val="none" w:sz="0" w:space="0" w:color="auto"/>
            <w:right w:val="none" w:sz="0" w:space="0" w:color="auto"/>
          </w:divBdr>
        </w:div>
        <w:div w:id="2090686823">
          <w:marLeft w:val="640"/>
          <w:marRight w:val="0"/>
          <w:marTop w:val="0"/>
          <w:marBottom w:val="0"/>
          <w:divBdr>
            <w:top w:val="none" w:sz="0" w:space="0" w:color="auto"/>
            <w:left w:val="none" w:sz="0" w:space="0" w:color="auto"/>
            <w:bottom w:val="none" w:sz="0" w:space="0" w:color="auto"/>
            <w:right w:val="none" w:sz="0" w:space="0" w:color="auto"/>
          </w:divBdr>
        </w:div>
        <w:div w:id="1607957973">
          <w:marLeft w:val="640"/>
          <w:marRight w:val="0"/>
          <w:marTop w:val="0"/>
          <w:marBottom w:val="0"/>
          <w:divBdr>
            <w:top w:val="none" w:sz="0" w:space="0" w:color="auto"/>
            <w:left w:val="none" w:sz="0" w:space="0" w:color="auto"/>
            <w:bottom w:val="none" w:sz="0" w:space="0" w:color="auto"/>
            <w:right w:val="none" w:sz="0" w:space="0" w:color="auto"/>
          </w:divBdr>
        </w:div>
        <w:div w:id="2099979044">
          <w:marLeft w:val="640"/>
          <w:marRight w:val="0"/>
          <w:marTop w:val="0"/>
          <w:marBottom w:val="0"/>
          <w:divBdr>
            <w:top w:val="none" w:sz="0" w:space="0" w:color="auto"/>
            <w:left w:val="none" w:sz="0" w:space="0" w:color="auto"/>
            <w:bottom w:val="none" w:sz="0" w:space="0" w:color="auto"/>
            <w:right w:val="none" w:sz="0" w:space="0" w:color="auto"/>
          </w:divBdr>
        </w:div>
        <w:div w:id="597982907">
          <w:marLeft w:val="640"/>
          <w:marRight w:val="0"/>
          <w:marTop w:val="0"/>
          <w:marBottom w:val="0"/>
          <w:divBdr>
            <w:top w:val="none" w:sz="0" w:space="0" w:color="auto"/>
            <w:left w:val="none" w:sz="0" w:space="0" w:color="auto"/>
            <w:bottom w:val="none" w:sz="0" w:space="0" w:color="auto"/>
            <w:right w:val="none" w:sz="0" w:space="0" w:color="auto"/>
          </w:divBdr>
        </w:div>
      </w:divsChild>
    </w:div>
    <w:div w:id="66850220">
      <w:bodyDiv w:val="1"/>
      <w:marLeft w:val="0"/>
      <w:marRight w:val="0"/>
      <w:marTop w:val="0"/>
      <w:marBottom w:val="0"/>
      <w:divBdr>
        <w:top w:val="none" w:sz="0" w:space="0" w:color="auto"/>
        <w:left w:val="none" w:sz="0" w:space="0" w:color="auto"/>
        <w:bottom w:val="none" w:sz="0" w:space="0" w:color="auto"/>
        <w:right w:val="none" w:sz="0" w:space="0" w:color="auto"/>
      </w:divBdr>
    </w:div>
    <w:div w:id="77529680">
      <w:bodyDiv w:val="1"/>
      <w:marLeft w:val="0"/>
      <w:marRight w:val="0"/>
      <w:marTop w:val="0"/>
      <w:marBottom w:val="0"/>
      <w:divBdr>
        <w:top w:val="none" w:sz="0" w:space="0" w:color="auto"/>
        <w:left w:val="none" w:sz="0" w:space="0" w:color="auto"/>
        <w:bottom w:val="none" w:sz="0" w:space="0" w:color="auto"/>
        <w:right w:val="none" w:sz="0" w:space="0" w:color="auto"/>
      </w:divBdr>
    </w:div>
    <w:div w:id="77947317">
      <w:bodyDiv w:val="1"/>
      <w:marLeft w:val="0"/>
      <w:marRight w:val="0"/>
      <w:marTop w:val="0"/>
      <w:marBottom w:val="0"/>
      <w:divBdr>
        <w:top w:val="none" w:sz="0" w:space="0" w:color="auto"/>
        <w:left w:val="none" w:sz="0" w:space="0" w:color="auto"/>
        <w:bottom w:val="none" w:sz="0" w:space="0" w:color="auto"/>
        <w:right w:val="none" w:sz="0" w:space="0" w:color="auto"/>
      </w:divBdr>
      <w:divsChild>
        <w:div w:id="169221957">
          <w:marLeft w:val="640"/>
          <w:marRight w:val="0"/>
          <w:marTop w:val="0"/>
          <w:marBottom w:val="0"/>
          <w:divBdr>
            <w:top w:val="none" w:sz="0" w:space="0" w:color="auto"/>
            <w:left w:val="none" w:sz="0" w:space="0" w:color="auto"/>
            <w:bottom w:val="none" w:sz="0" w:space="0" w:color="auto"/>
            <w:right w:val="none" w:sz="0" w:space="0" w:color="auto"/>
          </w:divBdr>
        </w:div>
        <w:div w:id="1040788511">
          <w:marLeft w:val="640"/>
          <w:marRight w:val="0"/>
          <w:marTop w:val="0"/>
          <w:marBottom w:val="0"/>
          <w:divBdr>
            <w:top w:val="none" w:sz="0" w:space="0" w:color="auto"/>
            <w:left w:val="none" w:sz="0" w:space="0" w:color="auto"/>
            <w:bottom w:val="none" w:sz="0" w:space="0" w:color="auto"/>
            <w:right w:val="none" w:sz="0" w:space="0" w:color="auto"/>
          </w:divBdr>
        </w:div>
        <w:div w:id="722287893">
          <w:marLeft w:val="640"/>
          <w:marRight w:val="0"/>
          <w:marTop w:val="0"/>
          <w:marBottom w:val="0"/>
          <w:divBdr>
            <w:top w:val="none" w:sz="0" w:space="0" w:color="auto"/>
            <w:left w:val="none" w:sz="0" w:space="0" w:color="auto"/>
            <w:bottom w:val="none" w:sz="0" w:space="0" w:color="auto"/>
            <w:right w:val="none" w:sz="0" w:space="0" w:color="auto"/>
          </w:divBdr>
        </w:div>
        <w:div w:id="2048021294">
          <w:marLeft w:val="640"/>
          <w:marRight w:val="0"/>
          <w:marTop w:val="0"/>
          <w:marBottom w:val="0"/>
          <w:divBdr>
            <w:top w:val="none" w:sz="0" w:space="0" w:color="auto"/>
            <w:left w:val="none" w:sz="0" w:space="0" w:color="auto"/>
            <w:bottom w:val="none" w:sz="0" w:space="0" w:color="auto"/>
            <w:right w:val="none" w:sz="0" w:space="0" w:color="auto"/>
          </w:divBdr>
        </w:div>
        <w:div w:id="740710457">
          <w:marLeft w:val="640"/>
          <w:marRight w:val="0"/>
          <w:marTop w:val="0"/>
          <w:marBottom w:val="0"/>
          <w:divBdr>
            <w:top w:val="none" w:sz="0" w:space="0" w:color="auto"/>
            <w:left w:val="none" w:sz="0" w:space="0" w:color="auto"/>
            <w:bottom w:val="none" w:sz="0" w:space="0" w:color="auto"/>
            <w:right w:val="none" w:sz="0" w:space="0" w:color="auto"/>
          </w:divBdr>
        </w:div>
        <w:div w:id="836385358">
          <w:marLeft w:val="640"/>
          <w:marRight w:val="0"/>
          <w:marTop w:val="0"/>
          <w:marBottom w:val="0"/>
          <w:divBdr>
            <w:top w:val="none" w:sz="0" w:space="0" w:color="auto"/>
            <w:left w:val="none" w:sz="0" w:space="0" w:color="auto"/>
            <w:bottom w:val="none" w:sz="0" w:space="0" w:color="auto"/>
            <w:right w:val="none" w:sz="0" w:space="0" w:color="auto"/>
          </w:divBdr>
        </w:div>
        <w:div w:id="1461025318">
          <w:marLeft w:val="640"/>
          <w:marRight w:val="0"/>
          <w:marTop w:val="0"/>
          <w:marBottom w:val="0"/>
          <w:divBdr>
            <w:top w:val="none" w:sz="0" w:space="0" w:color="auto"/>
            <w:left w:val="none" w:sz="0" w:space="0" w:color="auto"/>
            <w:bottom w:val="none" w:sz="0" w:space="0" w:color="auto"/>
            <w:right w:val="none" w:sz="0" w:space="0" w:color="auto"/>
          </w:divBdr>
        </w:div>
        <w:div w:id="677512283">
          <w:marLeft w:val="640"/>
          <w:marRight w:val="0"/>
          <w:marTop w:val="0"/>
          <w:marBottom w:val="0"/>
          <w:divBdr>
            <w:top w:val="none" w:sz="0" w:space="0" w:color="auto"/>
            <w:left w:val="none" w:sz="0" w:space="0" w:color="auto"/>
            <w:bottom w:val="none" w:sz="0" w:space="0" w:color="auto"/>
            <w:right w:val="none" w:sz="0" w:space="0" w:color="auto"/>
          </w:divBdr>
        </w:div>
        <w:div w:id="631137291">
          <w:marLeft w:val="640"/>
          <w:marRight w:val="0"/>
          <w:marTop w:val="0"/>
          <w:marBottom w:val="0"/>
          <w:divBdr>
            <w:top w:val="none" w:sz="0" w:space="0" w:color="auto"/>
            <w:left w:val="none" w:sz="0" w:space="0" w:color="auto"/>
            <w:bottom w:val="none" w:sz="0" w:space="0" w:color="auto"/>
            <w:right w:val="none" w:sz="0" w:space="0" w:color="auto"/>
          </w:divBdr>
        </w:div>
        <w:div w:id="709958023">
          <w:marLeft w:val="640"/>
          <w:marRight w:val="0"/>
          <w:marTop w:val="0"/>
          <w:marBottom w:val="0"/>
          <w:divBdr>
            <w:top w:val="none" w:sz="0" w:space="0" w:color="auto"/>
            <w:left w:val="none" w:sz="0" w:space="0" w:color="auto"/>
            <w:bottom w:val="none" w:sz="0" w:space="0" w:color="auto"/>
            <w:right w:val="none" w:sz="0" w:space="0" w:color="auto"/>
          </w:divBdr>
        </w:div>
        <w:div w:id="1356731770">
          <w:marLeft w:val="640"/>
          <w:marRight w:val="0"/>
          <w:marTop w:val="0"/>
          <w:marBottom w:val="0"/>
          <w:divBdr>
            <w:top w:val="none" w:sz="0" w:space="0" w:color="auto"/>
            <w:left w:val="none" w:sz="0" w:space="0" w:color="auto"/>
            <w:bottom w:val="none" w:sz="0" w:space="0" w:color="auto"/>
            <w:right w:val="none" w:sz="0" w:space="0" w:color="auto"/>
          </w:divBdr>
        </w:div>
        <w:div w:id="2137600812">
          <w:marLeft w:val="640"/>
          <w:marRight w:val="0"/>
          <w:marTop w:val="0"/>
          <w:marBottom w:val="0"/>
          <w:divBdr>
            <w:top w:val="none" w:sz="0" w:space="0" w:color="auto"/>
            <w:left w:val="none" w:sz="0" w:space="0" w:color="auto"/>
            <w:bottom w:val="none" w:sz="0" w:space="0" w:color="auto"/>
            <w:right w:val="none" w:sz="0" w:space="0" w:color="auto"/>
          </w:divBdr>
        </w:div>
        <w:div w:id="612323992">
          <w:marLeft w:val="640"/>
          <w:marRight w:val="0"/>
          <w:marTop w:val="0"/>
          <w:marBottom w:val="0"/>
          <w:divBdr>
            <w:top w:val="none" w:sz="0" w:space="0" w:color="auto"/>
            <w:left w:val="none" w:sz="0" w:space="0" w:color="auto"/>
            <w:bottom w:val="none" w:sz="0" w:space="0" w:color="auto"/>
            <w:right w:val="none" w:sz="0" w:space="0" w:color="auto"/>
          </w:divBdr>
        </w:div>
        <w:div w:id="1076049652">
          <w:marLeft w:val="640"/>
          <w:marRight w:val="0"/>
          <w:marTop w:val="0"/>
          <w:marBottom w:val="0"/>
          <w:divBdr>
            <w:top w:val="none" w:sz="0" w:space="0" w:color="auto"/>
            <w:left w:val="none" w:sz="0" w:space="0" w:color="auto"/>
            <w:bottom w:val="none" w:sz="0" w:space="0" w:color="auto"/>
            <w:right w:val="none" w:sz="0" w:space="0" w:color="auto"/>
          </w:divBdr>
        </w:div>
        <w:div w:id="1003048583">
          <w:marLeft w:val="640"/>
          <w:marRight w:val="0"/>
          <w:marTop w:val="0"/>
          <w:marBottom w:val="0"/>
          <w:divBdr>
            <w:top w:val="none" w:sz="0" w:space="0" w:color="auto"/>
            <w:left w:val="none" w:sz="0" w:space="0" w:color="auto"/>
            <w:bottom w:val="none" w:sz="0" w:space="0" w:color="auto"/>
            <w:right w:val="none" w:sz="0" w:space="0" w:color="auto"/>
          </w:divBdr>
        </w:div>
        <w:div w:id="721027746">
          <w:marLeft w:val="640"/>
          <w:marRight w:val="0"/>
          <w:marTop w:val="0"/>
          <w:marBottom w:val="0"/>
          <w:divBdr>
            <w:top w:val="none" w:sz="0" w:space="0" w:color="auto"/>
            <w:left w:val="none" w:sz="0" w:space="0" w:color="auto"/>
            <w:bottom w:val="none" w:sz="0" w:space="0" w:color="auto"/>
            <w:right w:val="none" w:sz="0" w:space="0" w:color="auto"/>
          </w:divBdr>
        </w:div>
      </w:divsChild>
    </w:div>
    <w:div w:id="79719163">
      <w:bodyDiv w:val="1"/>
      <w:marLeft w:val="0"/>
      <w:marRight w:val="0"/>
      <w:marTop w:val="0"/>
      <w:marBottom w:val="0"/>
      <w:divBdr>
        <w:top w:val="none" w:sz="0" w:space="0" w:color="auto"/>
        <w:left w:val="none" w:sz="0" w:space="0" w:color="auto"/>
        <w:bottom w:val="none" w:sz="0" w:space="0" w:color="auto"/>
        <w:right w:val="none" w:sz="0" w:space="0" w:color="auto"/>
      </w:divBdr>
    </w:div>
    <w:div w:id="94373006">
      <w:bodyDiv w:val="1"/>
      <w:marLeft w:val="0"/>
      <w:marRight w:val="0"/>
      <w:marTop w:val="0"/>
      <w:marBottom w:val="0"/>
      <w:divBdr>
        <w:top w:val="none" w:sz="0" w:space="0" w:color="auto"/>
        <w:left w:val="none" w:sz="0" w:space="0" w:color="auto"/>
        <w:bottom w:val="none" w:sz="0" w:space="0" w:color="auto"/>
        <w:right w:val="none" w:sz="0" w:space="0" w:color="auto"/>
      </w:divBdr>
    </w:div>
    <w:div w:id="103698676">
      <w:bodyDiv w:val="1"/>
      <w:marLeft w:val="0"/>
      <w:marRight w:val="0"/>
      <w:marTop w:val="0"/>
      <w:marBottom w:val="0"/>
      <w:divBdr>
        <w:top w:val="none" w:sz="0" w:space="0" w:color="auto"/>
        <w:left w:val="none" w:sz="0" w:space="0" w:color="auto"/>
        <w:bottom w:val="none" w:sz="0" w:space="0" w:color="auto"/>
        <w:right w:val="none" w:sz="0" w:space="0" w:color="auto"/>
      </w:divBdr>
    </w:div>
    <w:div w:id="105391794">
      <w:bodyDiv w:val="1"/>
      <w:marLeft w:val="0"/>
      <w:marRight w:val="0"/>
      <w:marTop w:val="0"/>
      <w:marBottom w:val="0"/>
      <w:divBdr>
        <w:top w:val="none" w:sz="0" w:space="0" w:color="auto"/>
        <w:left w:val="none" w:sz="0" w:space="0" w:color="auto"/>
        <w:bottom w:val="none" w:sz="0" w:space="0" w:color="auto"/>
        <w:right w:val="none" w:sz="0" w:space="0" w:color="auto"/>
      </w:divBdr>
      <w:divsChild>
        <w:div w:id="685713605">
          <w:marLeft w:val="640"/>
          <w:marRight w:val="0"/>
          <w:marTop w:val="0"/>
          <w:marBottom w:val="0"/>
          <w:divBdr>
            <w:top w:val="none" w:sz="0" w:space="0" w:color="auto"/>
            <w:left w:val="none" w:sz="0" w:space="0" w:color="auto"/>
            <w:bottom w:val="none" w:sz="0" w:space="0" w:color="auto"/>
            <w:right w:val="none" w:sz="0" w:space="0" w:color="auto"/>
          </w:divBdr>
        </w:div>
        <w:div w:id="284699167">
          <w:marLeft w:val="640"/>
          <w:marRight w:val="0"/>
          <w:marTop w:val="0"/>
          <w:marBottom w:val="0"/>
          <w:divBdr>
            <w:top w:val="none" w:sz="0" w:space="0" w:color="auto"/>
            <w:left w:val="none" w:sz="0" w:space="0" w:color="auto"/>
            <w:bottom w:val="none" w:sz="0" w:space="0" w:color="auto"/>
            <w:right w:val="none" w:sz="0" w:space="0" w:color="auto"/>
          </w:divBdr>
        </w:div>
        <w:div w:id="19356800">
          <w:marLeft w:val="640"/>
          <w:marRight w:val="0"/>
          <w:marTop w:val="0"/>
          <w:marBottom w:val="0"/>
          <w:divBdr>
            <w:top w:val="none" w:sz="0" w:space="0" w:color="auto"/>
            <w:left w:val="none" w:sz="0" w:space="0" w:color="auto"/>
            <w:bottom w:val="none" w:sz="0" w:space="0" w:color="auto"/>
            <w:right w:val="none" w:sz="0" w:space="0" w:color="auto"/>
          </w:divBdr>
        </w:div>
        <w:div w:id="1256133425">
          <w:marLeft w:val="640"/>
          <w:marRight w:val="0"/>
          <w:marTop w:val="0"/>
          <w:marBottom w:val="0"/>
          <w:divBdr>
            <w:top w:val="none" w:sz="0" w:space="0" w:color="auto"/>
            <w:left w:val="none" w:sz="0" w:space="0" w:color="auto"/>
            <w:bottom w:val="none" w:sz="0" w:space="0" w:color="auto"/>
            <w:right w:val="none" w:sz="0" w:space="0" w:color="auto"/>
          </w:divBdr>
        </w:div>
        <w:div w:id="1417240159">
          <w:marLeft w:val="640"/>
          <w:marRight w:val="0"/>
          <w:marTop w:val="0"/>
          <w:marBottom w:val="0"/>
          <w:divBdr>
            <w:top w:val="none" w:sz="0" w:space="0" w:color="auto"/>
            <w:left w:val="none" w:sz="0" w:space="0" w:color="auto"/>
            <w:bottom w:val="none" w:sz="0" w:space="0" w:color="auto"/>
            <w:right w:val="none" w:sz="0" w:space="0" w:color="auto"/>
          </w:divBdr>
        </w:div>
        <w:div w:id="433593906">
          <w:marLeft w:val="640"/>
          <w:marRight w:val="0"/>
          <w:marTop w:val="0"/>
          <w:marBottom w:val="0"/>
          <w:divBdr>
            <w:top w:val="none" w:sz="0" w:space="0" w:color="auto"/>
            <w:left w:val="none" w:sz="0" w:space="0" w:color="auto"/>
            <w:bottom w:val="none" w:sz="0" w:space="0" w:color="auto"/>
            <w:right w:val="none" w:sz="0" w:space="0" w:color="auto"/>
          </w:divBdr>
        </w:div>
        <w:div w:id="116460506">
          <w:marLeft w:val="640"/>
          <w:marRight w:val="0"/>
          <w:marTop w:val="0"/>
          <w:marBottom w:val="0"/>
          <w:divBdr>
            <w:top w:val="none" w:sz="0" w:space="0" w:color="auto"/>
            <w:left w:val="none" w:sz="0" w:space="0" w:color="auto"/>
            <w:bottom w:val="none" w:sz="0" w:space="0" w:color="auto"/>
            <w:right w:val="none" w:sz="0" w:space="0" w:color="auto"/>
          </w:divBdr>
        </w:div>
        <w:div w:id="626472338">
          <w:marLeft w:val="640"/>
          <w:marRight w:val="0"/>
          <w:marTop w:val="0"/>
          <w:marBottom w:val="0"/>
          <w:divBdr>
            <w:top w:val="none" w:sz="0" w:space="0" w:color="auto"/>
            <w:left w:val="none" w:sz="0" w:space="0" w:color="auto"/>
            <w:bottom w:val="none" w:sz="0" w:space="0" w:color="auto"/>
            <w:right w:val="none" w:sz="0" w:space="0" w:color="auto"/>
          </w:divBdr>
        </w:div>
        <w:div w:id="1093623014">
          <w:marLeft w:val="640"/>
          <w:marRight w:val="0"/>
          <w:marTop w:val="0"/>
          <w:marBottom w:val="0"/>
          <w:divBdr>
            <w:top w:val="none" w:sz="0" w:space="0" w:color="auto"/>
            <w:left w:val="none" w:sz="0" w:space="0" w:color="auto"/>
            <w:bottom w:val="none" w:sz="0" w:space="0" w:color="auto"/>
            <w:right w:val="none" w:sz="0" w:space="0" w:color="auto"/>
          </w:divBdr>
        </w:div>
        <w:div w:id="208416728">
          <w:marLeft w:val="640"/>
          <w:marRight w:val="0"/>
          <w:marTop w:val="0"/>
          <w:marBottom w:val="0"/>
          <w:divBdr>
            <w:top w:val="none" w:sz="0" w:space="0" w:color="auto"/>
            <w:left w:val="none" w:sz="0" w:space="0" w:color="auto"/>
            <w:bottom w:val="none" w:sz="0" w:space="0" w:color="auto"/>
            <w:right w:val="none" w:sz="0" w:space="0" w:color="auto"/>
          </w:divBdr>
        </w:div>
      </w:divsChild>
    </w:div>
    <w:div w:id="112133833">
      <w:bodyDiv w:val="1"/>
      <w:marLeft w:val="0"/>
      <w:marRight w:val="0"/>
      <w:marTop w:val="0"/>
      <w:marBottom w:val="0"/>
      <w:divBdr>
        <w:top w:val="none" w:sz="0" w:space="0" w:color="auto"/>
        <w:left w:val="none" w:sz="0" w:space="0" w:color="auto"/>
        <w:bottom w:val="none" w:sz="0" w:space="0" w:color="auto"/>
        <w:right w:val="none" w:sz="0" w:space="0" w:color="auto"/>
      </w:divBdr>
      <w:divsChild>
        <w:div w:id="169833221">
          <w:marLeft w:val="640"/>
          <w:marRight w:val="0"/>
          <w:marTop w:val="0"/>
          <w:marBottom w:val="0"/>
          <w:divBdr>
            <w:top w:val="none" w:sz="0" w:space="0" w:color="auto"/>
            <w:left w:val="none" w:sz="0" w:space="0" w:color="auto"/>
            <w:bottom w:val="none" w:sz="0" w:space="0" w:color="auto"/>
            <w:right w:val="none" w:sz="0" w:space="0" w:color="auto"/>
          </w:divBdr>
        </w:div>
        <w:div w:id="848450143">
          <w:marLeft w:val="640"/>
          <w:marRight w:val="0"/>
          <w:marTop w:val="0"/>
          <w:marBottom w:val="0"/>
          <w:divBdr>
            <w:top w:val="none" w:sz="0" w:space="0" w:color="auto"/>
            <w:left w:val="none" w:sz="0" w:space="0" w:color="auto"/>
            <w:bottom w:val="none" w:sz="0" w:space="0" w:color="auto"/>
            <w:right w:val="none" w:sz="0" w:space="0" w:color="auto"/>
          </w:divBdr>
        </w:div>
        <w:div w:id="411783964">
          <w:marLeft w:val="640"/>
          <w:marRight w:val="0"/>
          <w:marTop w:val="0"/>
          <w:marBottom w:val="0"/>
          <w:divBdr>
            <w:top w:val="none" w:sz="0" w:space="0" w:color="auto"/>
            <w:left w:val="none" w:sz="0" w:space="0" w:color="auto"/>
            <w:bottom w:val="none" w:sz="0" w:space="0" w:color="auto"/>
            <w:right w:val="none" w:sz="0" w:space="0" w:color="auto"/>
          </w:divBdr>
        </w:div>
        <w:div w:id="189228337">
          <w:marLeft w:val="640"/>
          <w:marRight w:val="0"/>
          <w:marTop w:val="0"/>
          <w:marBottom w:val="0"/>
          <w:divBdr>
            <w:top w:val="none" w:sz="0" w:space="0" w:color="auto"/>
            <w:left w:val="none" w:sz="0" w:space="0" w:color="auto"/>
            <w:bottom w:val="none" w:sz="0" w:space="0" w:color="auto"/>
            <w:right w:val="none" w:sz="0" w:space="0" w:color="auto"/>
          </w:divBdr>
        </w:div>
        <w:div w:id="854534252">
          <w:marLeft w:val="640"/>
          <w:marRight w:val="0"/>
          <w:marTop w:val="0"/>
          <w:marBottom w:val="0"/>
          <w:divBdr>
            <w:top w:val="none" w:sz="0" w:space="0" w:color="auto"/>
            <w:left w:val="none" w:sz="0" w:space="0" w:color="auto"/>
            <w:bottom w:val="none" w:sz="0" w:space="0" w:color="auto"/>
            <w:right w:val="none" w:sz="0" w:space="0" w:color="auto"/>
          </w:divBdr>
        </w:div>
        <w:div w:id="1274631555">
          <w:marLeft w:val="640"/>
          <w:marRight w:val="0"/>
          <w:marTop w:val="0"/>
          <w:marBottom w:val="0"/>
          <w:divBdr>
            <w:top w:val="none" w:sz="0" w:space="0" w:color="auto"/>
            <w:left w:val="none" w:sz="0" w:space="0" w:color="auto"/>
            <w:bottom w:val="none" w:sz="0" w:space="0" w:color="auto"/>
            <w:right w:val="none" w:sz="0" w:space="0" w:color="auto"/>
          </w:divBdr>
        </w:div>
        <w:div w:id="343823773">
          <w:marLeft w:val="640"/>
          <w:marRight w:val="0"/>
          <w:marTop w:val="0"/>
          <w:marBottom w:val="0"/>
          <w:divBdr>
            <w:top w:val="none" w:sz="0" w:space="0" w:color="auto"/>
            <w:left w:val="none" w:sz="0" w:space="0" w:color="auto"/>
            <w:bottom w:val="none" w:sz="0" w:space="0" w:color="auto"/>
            <w:right w:val="none" w:sz="0" w:space="0" w:color="auto"/>
          </w:divBdr>
        </w:div>
        <w:div w:id="427311871">
          <w:marLeft w:val="640"/>
          <w:marRight w:val="0"/>
          <w:marTop w:val="0"/>
          <w:marBottom w:val="0"/>
          <w:divBdr>
            <w:top w:val="none" w:sz="0" w:space="0" w:color="auto"/>
            <w:left w:val="none" w:sz="0" w:space="0" w:color="auto"/>
            <w:bottom w:val="none" w:sz="0" w:space="0" w:color="auto"/>
            <w:right w:val="none" w:sz="0" w:space="0" w:color="auto"/>
          </w:divBdr>
        </w:div>
        <w:div w:id="1259560627">
          <w:marLeft w:val="640"/>
          <w:marRight w:val="0"/>
          <w:marTop w:val="0"/>
          <w:marBottom w:val="0"/>
          <w:divBdr>
            <w:top w:val="none" w:sz="0" w:space="0" w:color="auto"/>
            <w:left w:val="none" w:sz="0" w:space="0" w:color="auto"/>
            <w:bottom w:val="none" w:sz="0" w:space="0" w:color="auto"/>
            <w:right w:val="none" w:sz="0" w:space="0" w:color="auto"/>
          </w:divBdr>
        </w:div>
        <w:div w:id="176583461">
          <w:marLeft w:val="640"/>
          <w:marRight w:val="0"/>
          <w:marTop w:val="0"/>
          <w:marBottom w:val="0"/>
          <w:divBdr>
            <w:top w:val="none" w:sz="0" w:space="0" w:color="auto"/>
            <w:left w:val="none" w:sz="0" w:space="0" w:color="auto"/>
            <w:bottom w:val="none" w:sz="0" w:space="0" w:color="auto"/>
            <w:right w:val="none" w:sz="0" w:space="0" w:color="auto"/>
          </w:divBdr>
        </w:div>
        <w:div w:id="184439294">
          <w:marLeft w:val="640"/>
          <w:marRight w:val="0"/>
          <w:marTop w:val="0"/>
          <w:marBottom w:val="0"/>
          <w:divBdr>
            <w:top w:val="none" w:sz="0" w:space="0" w:color="auto"/>
            <w:left w:val="none" w:sz="0" w:space="0" w:color="auto"/>
            <w:bottom w:val="none" w:sz="0" w:space="0" w:color="auto"/>
            <w:right w:val="none" w:sz="0" w:space="0" w:color="auto"/>
          </w:divBdr>
        </w:div>
        <w:div w:id="608706552">
          <w:marLeft w:val="640"/>
          <w:marRight w:val="0"/>
          <w:marTop w:val="0"/>
          <w:marBottom w:val="0"/>
          <w:divBdr>
            <w:top w:val="none" w:sz="0" w:space="0" w:color="auto"/>
            <w:left w:val="none" w:sz="0" w:space="0" w:color="auto"/>
            <w:bottom w:val="none" w:sz="0" w:space="0" w:color="auto"/>
            <w:right w:val="none" w:sz="0" w:space="0" w:color="auto"/>
          </w:divBdr>
        </w:div>
        <w:div w:id="2105372920">
          <w:marLeft w:val="640"/>
          <w:marRight w:val="0"/>
          <w:marTop w:val="0"/>
          <w:marBottom w:val="0"/>
          <w:divBdr>
            <w:top w:val="none" w:sz="0" w:space="0" w:color="auto"/>
            <w:left w:val="none" w:sz="0" w:space="0" w:color="auto"/>
            <w:bottom w:val="none" w:sz="0" w:space="0" w:color="auto"/>
            <w:right w:val="none" w:sz="0" w:space="0" w:color="auto"/>
          </w:divBdr>
        </w:div>
        <w:div w:id="317005052">
          <w:marLeft w:val="640"/>
          <w:marRight w:val="0"/>
          <w:marTop w:val="0"/>
          <w:marBottom w:val="0"/>
          <w:divBdr>
            <w:top w:val="none" w:sz="0" w:space="0" w:color="auto"/>
            <w:left w:val="none" w:sz="0" w:space="0" w:color="auto"/>
            <w:bottom w:val="none" w:sz="0" w:space="0" w:color="auto"/>
            <w:right w:val="none" w:sz="0" w:space="0" w:color="auto"/>
          </w:divBdr>
        </w:div>
        <w:div w:id="299924112">
          <w:marLeft w:val="640"/>
          <w:marRight w:val="0"/>
          <w:marTop w:val="0"/>
          <w:marBottom w:val="0"/>
          <w:divBdr>
            <w:top w:val="none" w:sz="0" w:space="0" w:color="auto"/>
            <w:left w:val="none" w:sz="0" w:space="0" w:color="auto"/>
            <w:bottom w:val="none" w:sz="0" w:space="0" w:color="auto"/>
            <w:right w:val="none" w:sz="0" w:space="0" w:color="auto"/>
          </w:divBdr>
        </w:div>
        <w:div w:id="163011246">
          <w:marLeft w:val="640"/>
          <w:marRight w:val="0"/>
          <w:marTop w:val="0"/>
          <w:marBottom w:val="0"/>
          <w:divBdr>
            <w:top w:val="none" w:sz="0" w:space="0" w:color="auto"/>
            <w:left w:val="none" w:sz="0" w:space="0" w:color="auto"/>
            <w:bottom w:val="none" w:sz="0" w:space="0" w:color="auto"/>
            <w:right w:val="none" w:sz="0" w:space="0" w:color="auto"/>
          </w:divBdr>
        </w:div>
        <w:div w:id="1726487967">
          <w:marLeft w:val="640"/>
          <w:marRight w:val="0"/>
          <w:marTop w:val="0"/>
          <w:marBottom w:val="0"/>
          <w:divBdr>
            <w:top w:val="none" w:sz="0" w:space="0" w:color="auto"/>
            <w:left w:val="none" w:sz="0" w:space="0" w:color="auto"/>
            <w:bottom w:val="none" w:sz="0" w:space="0" w:color="auto"/>
            <w:right w:val="none" w:sz="0" w:space="0" w:color="auto"/>
          </w:divBdr>
        </w:div>
        <w:div w:id="1783038652">
          <w:marLeft w:val="640"/>
          <w:marRight w:val="0"/>
          <w:marTop w:val="0"/>
          <w:marBottom w:val="0"/>
          <w:divBdr>
            <w:top w:val="none" w:sz="0" w:space="0" w:color="auto"/>
            <w:left w:val="none" w:sz="0" w:space="0" w:color="auto"/>
            <w:bottom w:val="none" w:sz="0" w:space="0" w:color="auto"/>
            <w:right w:val="none" w:sz="0" w:space="0" w:color="auto"/>
          </w:divBdr>
        </w:div>
        <w:div w:id="1589073673">
          <w:marLeft w:val="640"/>
          <w:marRight w:val="0"/>
          <w:marTop w:val="0"/>
          <w:marBottom w:val="0"/>
          <w:divBdr>
            <w:top w:val="none" w:sz="0" w:space="0" w:color="auto"/>
            <w:left w:val="none" w:sz="0" w:space="0" w:color="auto"/>
            <w:bottom w:val="none" w:sz="0" w:space="0" w:color="auto"/>
            <w:right w:val="none" w:sz="0" w:space="0" w:color="auto"/>
          </w:divBdr>
        </w:div>
        <w:div w:id="286010956">
          <w:marLeft w:val="640"/>
          <w:marRight w:val="0"/>
          <w:marTop w:val="0"/>
          <w:marBottom w:val="0"/>
          <w:divBdr>
            <w:top w:val="none" w:sz="0" w:space="0" w:color="auto"/>
            <w:left w:val="none" w:sz="0" w:space="0" w:color="auto"/>
            <w:bottom w:val="none" w:sz="0" w:space="0" w:color="auto"/>
            <w:right w:val="none" w:sz="0" w:space="0" w:color="auto"/>
          </w:divBdr>
        </w:div>
        <w:div w:id="599219799">
          <w:marLeft w:val="640"/>
          <w:marRight w:val="0"/>
          <w:marTop w:val="0"/>
          <w:marBottom w:val="0"/>
          <w:divBdr>
            <w:top w:val="none" w:sz="0" w:space="0" w:color="auto"/>
            <w:left w:val="none" w:sz="0" w:space="0" w:color="auto"/>
            <w:bottom w:val="none" w:sz="0" w:space="0" w:color="auto"/>
            <w:right w:val="none" w:sz="0" w:space="0" w:color="auto"/>
          </w:divBdr>
        </w:div>
        <w:div w:id="1445222565">
          <w:marLeft w:val="640"/>
          <w:marRight w:val="0"/>
          <w:marTop w:val="0"/>
          <w:marBottom w:val="0"/>
          <w:divBdr>
            <w:top w:val="none" w:sz="0" w:space="0" w:color="auto"/>
            <w:left w:val="none" w:sz="0" w:space="0" w:color="auto"/>
            <w:bottom w:val="none" w:sz="0" w:space="0" w:color="auto"/>
            <w:right w:val="none" w:sz="0" w:space="0" w:color="auto"/>
          </w:divBdr>
        </w:div>
        <w:div w:id="1609384443">
          <w:marLeft w:val="640"/>
          <w:marRight w:val="0"/>
          <w:marTop w:val="0"/>
          <w:marBottom w:val="0"/>
          <w:divBdr>
            <w:top w:val="none" w:sz="0" w:space="0" w:color="auto"/>
            <w:left w:val="none" w:sz="0" w:space="0" w:color="auto"/>
            <w:bottom w:val="none" w:sz="0" w:space="0" w:color="auto"/>
            <w:right w:val="none" w:sz="0" w:space="0" w:color="auto"/>
          </w:divBdr>
        </w:div>
        <w:div w:id="1128399502">
          <w:marLeft w:val="640"/>
          <w:marRight w:val="0"/>
          <w:marTop w:val="0"/>
          <w:marBottom w:val="0"/>
          <w:divBdr>
            <w:top w:val="none" w:sz="0" w:space="0" w:color="auto"/>
            <w:left w:val="none" w:sz="0" w:space="0" w:color="auto"/>
            <w:bottom w:val="none" w:sz="0" w:space="0" w:color="auto"/>
            <w:right w:val="none" w:sz="0" w:space="0" w:color="auto"/>
          </w:divBdr>
        </w:div>
        <w:div w:id="248807223">
          <w:marLeft w:val="640"/>
          <w:marRight w:val="0"/>
          <w:marTop w:val="0"/>
          <w:marBottom w:val="0"/>
          <w:divBdr>
            <w:top w:val="none" w:sz="0" w:space="0" w:color="auto"/>
            <w:left w:val="none" w:sz="0" w:space="0" w:color="auto"/>
            <w:bottom w:val="none" w:sz="0" w:space="0" w:color="auto"/>
            <w:right w:val="none" w:sz="0" w:space="0" w:color="auto"/>
          </w:divBdr>
        </w:div>
        <w:div w:id="155264360">
          <w:marLeft w:val="640"/>
          <w:marRight w:val="0"/>
          <w:marTop w:val="0"/>
          <w:marBottom w:val="0"/>
          <w:divBdr>
            <w:top w:val="none" w:sz="0" w:space="0" w:color="auto"/>
            <w:left w:val="none" w:sz="0" w:space="0" w:color="auto"/>
            <w:bottom w:val="none" w:sz="0" w:space="0" w:color="auto"/>
            <w:right w:val="none" w:sz="0" w:space="0" w:color="auto"/>
          </w:divBdr>
        </w:div>
        <w:div w:id="500661636">
          <w:marLeft w:val="640"/>
          <w:marRight w:val="0"/>
          <w:marTop w:val="0"/>
          <w:marBottom w:val="0"/>
          <w:divBdr>
            <w:top w:val="none" w:sz="0" w:space="0" w:color="auto"/>
            <w:left w:val="none" w:sz="0" w:space="0" w:color="auto"/>
            <w:bottom w:val="none" w:sz="0" w:space="0" w:color="auto"/>
            <w:right w:val="none" w:sz="0" w:space="0" w:color="auto"/>
          </w:divBdr>
        </w:div>
        <w:div w:id="1728259371">
          <w:marLeft w:val="640"/>
          <w:marRight w:val="0"/>
          <w:marTop w:val="0"/>
          <w:marBottom w:val="0"/>
          <w:divBdr>
            <w:top w:val="none" w:sz="0" w:space="0" w:color="auto"/>
            <w:left w:val="none" w:sz="0" w:space="0" w:color="auto"/>
            <w:bottom w:val="none" w:sz="0" w:space="0" w:color="auto"/>
            <w:right w:val="none" w:sz="0" w:space="0" w:color="auto"/>
          </w:divBdr>
        </w:div>
        <w:div w:id="1770810812">
          <w:marLeft w:val="640"/>
          <w:marRight w:val="0"/>
          <w:marTop w:val="0"/>
          <w:marBottom w:val="0"/>
          <w:divBdr>
            <w:top w:val="none" w:sz="0" w:space="0" w:color="auto"/>
            <w:left w:val="none" w:sz="0" w:space="0" w:color="auto"/>
            <w:bottom w:val="none" w:sz="0" w:space="0" w:color="auto"/>
            <w:right w:val="none" w:sz="0" w:space="0" w:color="auto"/>
          </w:divBdr>
        </w:div>
        <w:div w:id="2117750590">
          <w:marLeft w:val="640"/>
          <w:marRight w:val="0"/>
          <w:marTop w:val="0"/>
          <w:marBottom w:val="0"/>
          <w:divBdr>
            <w:top w:val="none" w:sz="0" w:space="0" w:color="auto"/>
            <w:left w:val="none" w:sz="0" w:space="0" w:color="auto"/>
            <w:bottom w:val="none" w:sz="0" w:space="0" w:color="auto"/>
            <w:right w:val="none" w:sz="0" w:space="0" w:color="auto"/>
          </w:divBdr>
        </w:div>
        <w:div w:id="798261112">
          <w:marLeft w:val="640"/>
          <w:marRight w:val="0"/>
          <w:marTop w:val="0"/>
          <w:marBottom w:val="0"/>
          <w:divBdr>
            <w:top w:val="none" w:sz="0" w:space="0" w:color="auto"/>
            <w:left w:val="none" w:sz="0" w:space="0" w:color="auto"/>
            <w:bottom w:val="none" w:sz="0" w:space="0" w:color="auto"/>
            <w:right w:val="none" w:sz="0" w:space="0" w:color="auto"/>
          </w:divBdr>
        </w:div>
        <w:div w:id="1045838016">
          <w:marLeft w:val="640"/>
          <w:marRight w:val="0"/>
          <w:marTop w:val="0"/>
          <w:marBottom w:val="0"/>
          <w:divBdr>
            <w:top w:val="none" w:sz="0" w:space="0" w:color="auto"/>
            <w:left w:val="none" w:sz="0" w:space="0" w:color="auto"/>
            <w:bottom w:val="none" w:sz="0" w:space="0" w:color="auto"/>
            <w:right w:val="none" w:sz="0" w:space="0" w:color="auto"/>
          </w:divBdr>
        </w:div>
        <w:div w:id="684403031">
          <w:marLeft w:val="640"/>
          <w:marRight w:val="0"/>
          <w:marTop w:val="0"/>
          <w:marBottom w:val="0"/>
          <w:divBdr>
            <w:top w:val="none" w:sz="0" w:space="0" w:color="auto"/>
            <w:left w:val="none" w:sz="0" w:space="0" w:color="auto"/>
            <w:bottom w:val="none" w:sz="0" w:space="0" w:color="auto"/>
            <w:right w:val="none" w:sz="0" w:space="0" w:color="auto"/>
          </w:divBdr>
        </w:div>
      </w:divsChild>
    </w:div>
    <w:div w:id="119035605">
      <w:bodyDiv w:val="1"/>
      <w:marLeft w:val="0"/>
      <w:marRight w:val="0"/>
      <w:marTop w:val="0"/>
      <w:marBottom w:val="0"/>
      <w:divBdr>
        <w:top w:val="none" w:sz="0" w:space="0" w:color="auto"/>
        <w:left w:val="none" w:sz="0" w:space="0" w:color="auto"/>
        <w:bottom w:val="none" w:sz="0" w:space="0" w:color="auto"/>
        <w:right w:val="none" w:sz="0" w:space="0" w:color="auto"/>
      </w:divBdr>
      <w:divsChild>
        <w:div w:id="948241769">
          <w:marLeft w:val="640"/>
          <w:marRight w:val="0"/>
          <w:marTop w:val="0"/>
          <w:marBottom w:val="0"/>
          <w:divBdr>
            <w:top w:val="none" w:sz="0" w:space="0" w:color="auto"/>
            <w:left w:val="none" w:sz="0" w:space="0" w:color="auto"/>
            <w:bottom w:val="none" w:sz="0" w:space="0" w:color="auto"/>
            <w:right w:val="none" w:sz="0" w:space="0" w:color="auto"/>
          </w:divBdr>
        </w:div>
        <w:div w:id="642543794">
          <w:marLeft w:val="640"/>
          <w:marRight w:val="0"/>
          <w:marTop w:val="0"/>
          <w:marBottom w:val="0"/>
          <w:divBdr>
            <w:top w:val="none" w:sz="0" w:space="0" w:color="auto"/>
            <w:left w:val="none" w:sz="0" w:space="0" w:color="auto"/>
            <w:bottom w:val="none" w:sz="0" w:space="0" w:color="auto"/>
            <w:right w:val="none" w:sz="0" w:space="0" w:color="auto"/>
          </w:divBdr>
        </w:div>
        <w:div w:id="150828969">
          <w:marLeft w:val="640"/>
          <w:marRight w:val="0"/>
          <w:marTop w:val="0"/>
          <w:marBottom w:val="0"/>
          <w:divBdr>
            <w:top w:val="none" w:sz="0" w:space="0" w:color="auto"/>
            <w:left w:val="none" w:sz="0" w:space="0" w:color="auto"/>
            <w:bottom w:val="none" w:sz="0" w:space="0" w:color="auto"/>
            <w:right w:val="none" w:sz="0" w:space="0" w:color="auto"/>
          </w:divBdr>
        </w:div>
        <w:div w:id="795149388">
          <w:marLeft w:val="640"/>
          <w:marRight w:val="0"/>
          <w:marTop w:val="0"/>
          <w:marBottom w:val="0"/>
          <w:divBdr>
            <w:top w:val="none" w:sz="0" w:space="0" w:color="auto"/>
            <w:left w:val="none" w:sz="0" w:space="0" w:color="auto"/>
            <w:bottom w:val="none" w:sz="0" w:space="0" w:color="auto"/>
            <w:right w:val="none" w:sz="0" w:space="0" w:color="auto"/>
          </w:divBdr>
        </w:div>
        <w:div w:id="1748650412">
          <w:marLeft w:val="640"/>
          <w:marRight w:val="0"/>
          <w:marTop w:val="0"/>
          <w:marBottom w:val="0"/>
          <w:divBdr>
            <w:top w:val="none" w:sz="0" w:space="0" w:color="auto"/>
            <w:left w:val="none" w:sz="0" w:space="0" w:color="auto"/>
            <w:bottom w:val="none" w:sz="0" w:space="0" w:color="auto"/>
            <w:right w:val="none" w:sz="0" w:space="0" w:color="auto"/>
          </w:divBdr>
        </w:div>
        <w:div w:id="1695770730">
          <w:marLeft w:val="640"/>
          <w:marRight w:val="0"/>
          <w:marTop w:val="0"/>
          <w:marBottom w:val="0"/>
          <w:divBdr>
            <w:top w:val="none" w:sz="0" w:space="0" w:color="auto"/>
            <w:left w:val="none" w:sz="0" w:space="0" w:color="auto"/>
            <w:bottom w:val="none" w:sz="0" w:space="0" w:color="auto"/>
            <w:right w:val="none" w:sz="0" w:space="0" w:color="auto"/>
          </w:divBdr>
        </w:div>
        <w:div w:id="1472599533">
          <w:marLeft w:val="640"/>
          <w:marRight w:val="0"/>
          <w:marTop w:val="0"/>
          <w:marBottom w:val="0"/>
          <w:divBdr>
            <w:top w:val="none" w:sz="0" w:space="0" w:color="auto"/>
            <w:left w:val="none" w:sz="0" w:space="0" w:color="auto"/>
            <w:bottom w:val="none" w:sz="0" w:space="0" w:color="auto"/>
            <w:right w:val="none" w:sz="0" w:space="0" w:color="auto"/>
          </w:divBdr>
        </w:div>
        <w:div w:id="1130636616">
          <w:marLeft w:val="640"/>
          <w:marRight w:val="0"/>
          <w:marTop w:val="0"/>
          <w:marBottom w:val="0"/>
          <w:divBdr>
            <w:top w:val="none" w:sz="0" w:space="0" w:color="auto"/>
            <w:left w:val="none" w:sz="0" w:space="0" w:color="auto"/>
            <w:bottom w:val="none" w:sz="0" w:space="0" w:color="auto"/>
            <w:right w:val="none" w:sz="0" w:space="0" w:color="auto"/>
          </w:divBdr>
        </w:div>
        <w:div w:id="1086995394">
          <w:marLeft w:val="640"/>
          <w:marRight w:val="0"/>
          <w:marTop w:val="0"/>
          <w:marBottom w:val="0"/>
          <w:divBdr>
            <w:top w:val="none" w:sz="0" w:space="0" w:color="auto"/>
            <w:left w:val="none" w:sz="0" w:space="0" w:color="auto"/>
            <w:bottom w:val="none" w:sz="0" w:space="0" w:color="auto"/>
            <w:right w:val="none" w:sz="0" w:space="0" w:color="auto"/>
          </w:divBdr>
        </w:div>
        <w:div w:id="247467920">
          <w:marLeft w:val="640"/>
          <w:marRight w:val="0"/>
          <w:marTop w:val="0"/>
          <w:marBottom w:val="0"/>
          <w:divBdr>
            <w:top w:val="none" w:sz="0" w:space="0" w:color="auto"/>
            <w:left w:val="none" w:sz="0" w:space="0" w:color="auto"/>
            <w:bottom w:val="none" w:sz="0" w:space="0" w:color="auto"/>
            <w:right w:val="none" w:sz="0" w:space="0" w:color="auto"/>
          </w:divBdr>
        </w:div>
        <w:div w:id="228543668">
          <w:marLeft w:val="640"/>
          <w:marRight w:val="0"/>
          <w:marTop w:val="0"/>
          <w:marBottom w:val="0"/>
          <w:divBdr>
            <w:top w:val="none" w:sz="0" w:space="0" w:color="auto"/>
            <w:left w:val="none" w:sz="0" w:space="0" w:color="auto"/>
            <w:bottom w:val="none" w:sz="0" w:space="0" w:color="auto"/>
            <w:right w:val="none" w:sz="0" w:space="0" w:color="auto"/>
          </w:divBdr>
        </w:div>
        <w:div w:id="885533741">
          <w:marLeft w:val="640"/>
          <w:marRight w:val="0"/>
          <w:marTop w:val="0"/>
          <w:marBottom w:val="0"/>
          <w:divBdr>
            <w:top w:val="none" w:sz="0" w:space="0" w:color="auto"/>
            <w:left w:val="none" w:sz="0" w:space="0" w:color="auto"/>
            <w:bottom w:val="none" w:sz="0" w:space="0" w:color="auto"/>
            <w:right w:val="none" w:sz="0" w:space="0" w:color="auto"/>
          </w:divBdr>
        </w:div>
        <w:div w:id="1140879041">
          <w:marLeft w:val="640"/>
          <w:marRight w:val="0"/>
          <w:marTop w:val="0"/>
          <w:marBottom w:val="0"/>
          <w:divBdr>
            <w:top w:val="none" w:sz="0" w:space="0" w:color="auto"/>
            <w:left w:val="none" w:sz="0" w:space="0" w:color="auto"/>
            <w:bottom w:val="none" w:sz="0" w:space="0" w:color="auto"/>
            <w:right w:val="none" w:sz="0" w:space="0" w:color="auto"/>
          </w:divBdr>
        </w:div>
        <w:div w:id="206378074">
          <w:marLeft w:val="640"/>
          <w:marRight w:val="0"/>
          <w:marTop w:val="0"/>
          <w:marBottom w:val="0"/>
          <w:divBdr>
            <w:top w:val="none" w:sz="0" w:space="0" w:color="auto"/>
            <w:left w:val="none" w:sz="0" w:space="0" w:color="auto"/>
            <w:bottom w:val="none" w:sz="0" w:space="0" w:color="auto"/>
            <w:right w:val="none" w:sz="0" w:space="0" w:color="auto"/>
          </w:divBdr>
        </w:div>
        <w:div w:id="1466119578">
          <w:marLeft w:val="640"/>
          <w:marRight w:val="0"/>
          <w:marTop w:val="0"/>
          <w:marBottom w:val="0"/>
          <w:divBdr>
            <w:top w:val="none" w:sz="0" w:space="0" w:color="auto"/>
            <w:left w:val="none" w:sz="0" w:space="0" w:color="auto"/>
            <w:bottom w:val="none" w:sz="0" w:space="0" w:color="auto"/>
            <w:right w:val="none" w:sz="0" w:space="0" w:color="auto"/>
          </w:divBdr>
        </w:div>
        <w:div w:id="1928885129">
          <w:marLeft w:val="640"/>
          <w:marRight w:val="0"/>
          <w:marTop w:val="0"/>
          <w:marBottom w:val="0"/>
          <w:divBdr>
            <w:top w:val="none" w:sz="0" w:space="0" w:color="auto"/>
            <w:left w:val="none" w:sz="0" w:space="0" w:color="auto"/>
            <w:bottom w:val="none" w:sz="0" w:space="0" w:color="auto"/>
            <w:right w:val="none" w:sz="0" w:space="0" w:color="auto"/>
          </w:divBdr>
        </w:div>
        <w:div w:id="1729299897">
          <w:marLeft w:val="640"/>
          <w:marRight w:val="0"/>
          <w:marTop w:val="0"/>
          <w:marBottom w:val="0"/>
          <w:divBdr>
            <w:top w:val="none" w:sz="0" w:space="0" w:color="auto"/>
            <w:left w:val="none" w:sz="0" w:space="0" w:color="auto"/>
            <w:bottom w:val="none" w:sz="0" w:space="0" w:color="auto"/>
            <w:right w:val="none" w:sz="0" w:space="0" w:color="auto"/>
          </w:divBdr>
        </w:div>
        <w:div w:id="460074612">
          <w:marLeft w:val="640"/>
          <w:marRight w:val="0"/>
          <w:marTop w:val="0"/>
          <w:marBottom w:val="0"/>
          <w:divBdr>
            <w:top w:val="none" w:sz="0" w:space="0" w:color="auto"/>
            <w:left w:val="none" w:sz="0" w:space="0" w:color="auto"/>
            <w:bottom w:val="none" w:sz="0" w:space="0" w:color="auto"/>
            <w:right w:val="none" w:sz="0" w:space="0" w:color="auto"/>
          </w:divBdr>
        </w:div>
        <w:div w:id="1078744538">
          <w:marLeft w:val="640"/>
          <w:marRight w:val="0"/>
          <w:marTop w:val="0"/>
          <w:marBottom w:val="0"/>
          <w:divBdr>
            <w:top w:val="none" w:sz="0" w:space="0" w:color="auto"/>
            <w:left w:val="none" w:sz="0" w:space="0" w:color="auto"/>
            <w:bottom w:val="none" w:sz="0" w:space="0" w:color="auto"/>
            <w:right w:val="none" w:sz="0" w:space="0" w:color="auto"/>
          </w:divBdr>
        </w:div>
        <w:div w:id="806581868">
          <w:marLeft w:val="640"/>
          <w:marRight w:val="0"/>
          <w:marTop w:val="0"/>
          <w:marBottom w:val="0"/>
          <w:divBdr>
            <w:top w:val="none" w:sz="0" w:space="0" w:color="auto"/>
            <w:left w:val="none" w:sz="0" w:space="0" w:color="auto"/>
            <w:bottom w:val="none" w:sz="0" w:space="0" w:color="auto"/>
            <w:right w:val="none" w:sz="0" w:space="0" w:color="auto"/>
          </w:divBdr>
        </w:div>
        <w:div w:id="777218773">
          <w:marLeft w:val="640"/>
          <w:marRight w:val="0"/>
          <w:marTop w:val="0"/>
          <w:marBottom w:val="0"/>
          <w:divBdr>
            <w:top w:val="none" w:sz="0" w:space="0" w:color="auto"/>
            <w:left w:val="none" w:sz="0" w:space="0" w:color="auto"/>
            <w:bottom w:val="none" w:sz="0" w:space="0" w:color="auto"/>
            <w:right w:val="none" w:sz="0" w:space="0" w:color="auto"/>
          </w:divBdr>
        </w:div>
        <w:div w:id="287006464">
          <w:marLeft w:val="640"/>
          <w:marRight w:val="0"/>
          <w:marTop w:val="0"/>
          <w:marBottom w:val="0"/>
          <w:divBdr>
            <w:top w:val="none" w:sz="0" w:space="0" w:color="auto"/>
            <w:left w:val="none" w:sz="0" w:space="0" w:color="auto"/>
            <w:bottom w:val="none" w:sz="0" w:space="0" w:color="auto"/>
            <w:right w:val="none" w:sz="0" w:space="0" w:color="auto"/>
          </w:divBdr>
        </w:div>
        <w:div w:id="698242527">
          <w:marLeft w:val="640"/>
          <w:marRight w:val="0"/>
          <w:marTop w:val="0"/>
          <w:marBottom w:val="0"/>
          <w:divBdr>
            <w:top w:val="none" w:sz="0" w:space="0" w:color="auto"/>
            <w:left w:val="none" w:sz="0" w:space="0" w:color="auto"/>
            <w:bottom w:val="none" w:sz="0" w:space="0" w:color="auto"/>
            <w:right w:val="none" w:sz="0" w:space="0" w:color="auto"/>
          </w:divBdr>
        </w:div>
        <w:div w:id="1888033098">
          <w:marLeft w:val="640"/>
          <w:marRight w:val="0"/>
          <w:marTop w:val="0"/>
          <w:marBottom w:val="0"/>
          <w:divBdr>
            <w:top w:val="none" w:sz="0" w:space="0" w:color="auto"/>
            <w:left w:val="none" w:sz="0" w:space="0" w:color="auto"/>
            <w:bottom w:val="none" w:sz="0" w:space="0" w:color="auto"/>
            <w:right w:val="none" w:sz="0" w:space="0" w:color="auto"/>
          </w:divBdr>
        </w:div>
        <w:div w:id="1047682647">
          <w:marLeft w:val="640"/>
          <w:marRight w:val="0"/>
          <w:marTop w:val="0"/>
          <w:marBottom w:val="0"/>
          <w:divBdr>
            <w:top w:val="none" w:sz="0" w:space="0" w:color="auto"/>
            <w:left w:val="none" w:sz="0" w:space="0" w:color="auto"/>
            <w:bottom w:val="none" w:sz="0" w:space="0" w:color="auto"/>
            <w:right w:val="none" w:sz="0" w:space="0" w:color="auto"/>
          </w:divBdr>
        </w:div>
        <w:div w:id="1192452855">
          <w:marLeft w:val="640"/>
          <w:marRight w:val="0"/>
          <w:marTop w:val="0"/>
          <w:marBottom w:val="0"/>
          <w:divBdr>
            <w:top w:val="none" w:sz="0" w:space="0" w:color="auto"/>
            <w:left w:val="none" w:sz="0" w:space="0" w:color="auto"/>
            <w:bottom w:val="none" w:sz="0" w:space="0" w:color="auto"/>
            <w:right w:val="none" w:sz="0" w:space="0" w:color="auto"/>
          </w:divBdr>
        </w:div>
        <w:div w:id="939988351">
          <w:marLeft w:val="640"/>
          <w:marRight w:val="0"/>
          <w:marTop w:val="0"/>
          <w:marBottom w:val="0"/>
          <w:divBdr>
            <w:top w:val="none" w:sz="0" w:space="0" w:color="auto"/>
            <w:left w:val="none" w:sz="0" w:space="0" w:color="auto"/>
            <w:bottom w:val="none" w:sz="0" w:space="0" w:color="auto"/>
            <w:right w:val="none" w:sz="0" w:space="0" w:color="auto"/>
          </w:divBdr>
        </w:div>
        <w:div w:id="979577410">
          <w:marLeft w:val="640"/>
          <w:marRight w:val="0"/>
          <w:marTop w:val="0"/>
          <w:marBottom w:val="0"/>
          <w:divBdr>
            <w:top w:val="none" w:sz="0" w:space="0" w:color="auto"/>
            <w:left w:val="none" w:sz="0" w:space="0" w:color="auto"/>
            <w:bottom w:val="none" w:sz="0" w:space="0" w:color="auto"/>
            <w:right w:val="none" w:sz="0" w:space="0" w:color="auto"/>
          </w:divBdr>
        </w:div>
        <w:div w:id="1167868846">
          <w:marLeft w:val="640"/>
          <w:marRight w:val="0"/>
          <w:marTop w:val="0"/>
          <w:marBottom w:val="0"/>
          <w:divBdr>
            <w:top w:val="none" w:sz="0" w:space="0" w:color="auto"/>
            <w:left w:val="none" w:sz="0" w:space="0" w:color="auto"/>
            <w:bottom w:val="none" w:sz="0" w:space="0" w:color="auto"/>
            <w:right w:val="none" w:sz="0" w:space="0" w:color="auto"/>
          </w:divBdr>
        </w:div>
      </w:divsChild>
    </w:div>
    <w:div w:id="120224288">
      <w:bodyDiv w:val="1"/>
      <w:marLeft w:val="0"/>
      <w:marRight w:val="0"/>
      <w:marTop w:val="0"/>
      <w:marBottom w:val="0"/>
      <w:divBdr>
        <w:top w:val="none" w:sz="0" w:space="0" w:color="auto"/>
        <w:left w:val="none" w:sz="0" w:space="0" w:color="auto"/>
        <w:bottom w:val="none" w:sz="0" w:space="0" w:color="auto"/>
        <w:right w:val="none" w:sz="0" w:space="0" w:color="auto"/>
      </w:divBdr>
      <w:divsChild>
        <w:div w:id="350879891">
          <w:marLeft w:val="640"/>
          <w:marRight w:val="0"/>
          <w:marTop w:val="0"/>
          <w:marBottom w:val="0"/>
          <w:divBdr>
            <w:top w:val="none" w:sz="0" w:space="0" w:color="auto"/>
            <w:left w:val="none" w:sz="0" w:space="0" w:color="auto"/>
            <w:bottom w:val="none" w:sz="0" w:space="0" w:color="auto"/>
            <w:right w:val="none" w:sz="0" w:space="0" w:color="auto"/>
          </w:divBdr>
        </w:div>
        <w:div w:id="201133359">
          <w:marLeft w:val="640"/>
          <w:marRight w:val="0"/>
          <w:marTop w:val="0"/>
          <w:marBottom w:val="0"/>
          <w:divBdr>
            <w:top w:val="none" w:sz="0" w:space="0" w:color="auto"/>
            <w:left w:val="none" w:sz="0" w:space="0" w:color="auto"/>
            <w:bottom w:val="none" w:sz="0" w:space="0" w:color="auto"/>
            <w:right w:val="none" w:sz="0" w:space="0" w:color="auto"/>
          </w:divBdr>
        </w:div>
        <w:div w:id="1368720670">
          <w:marLeft w:val="640"/>
          <w:marRight w:val="0"/>
          <w:marTop w:val="0"/>
          <w:marBottom w:val="0"/>
          <w:divBdr>
            <w:top w:val="none" w:sz="0" w:space="0" w:color="auto"/>
            <w:left w:val="none" w:sz="0" w:space="0" w:color="auto"/>
            <w:bottom w:val="none" w:sz="0" w:space="0" w:color="auto"/>
            <w:right w:val="none" w:sz="0" w:space="0" w:color="auto"/>
          </w:divBdr>
        </w:div>
        <w:div w:id="1221095848">
          <w:marLeft w:val="640"/>
          <w:marRight w:val="0"/>
          <w:marTop w:val="0"/>
          <w:marBottom w:val="0"/>
          <w:divBdr>
            <w:top w:val="none" w:sz="0" w:space="0" w:color="auto"/>
            <w:left w:val="none" w:sz="0" w:space="0" w:color="auto"/>
            <w:bottom w:val="none" w:sz="0" w:space="0" w:color="auto"/>
            <w:right w:val="none" w:sz="0" w:space="0" w:color="auto"/>
          </w:divBdr>
        </w:div>
        <w:div w:id="1808158967">
          <w:marLeft w:val="640"/>
          <w:marRight w:val="0"/>
          <w:marTop w:val="0"/>
          <w:marBottom w:val="0"/>
          <w:divBdr>
            <w:top w:val="none" w:sz="0" w:space="0" w:color="auto"/>
            <w:left w:val="none" w:sz="0" w:space="0" w:color="auto"/>
            <w:bottom w:val="none" w:sz="0" w:space="0" w:color="auto"/>
            <w:right w:val="none" w:sz="0" w:space="0" w:color="auto"/>
          </w:divBdr>
        </w:div>
        <w:div w:id="943852086">
          <w:marLeft w:val="640"/>
          <w:marRight w:val="0"/>
          <w:marTop w:val="0"/>
          <w:marBottom w:val="0"/>
          <w:divBdr>
            <w:top w:val="none" w:sz="0" w:space="0" w:color="auto"/>
            <w:left w:val="none" w:sz="0" w:space="0" w:color="auto"/>
            <w:bottom w:val="none" w:sz="0" w:space="0" w:color="auto"/>
            <w:right w:val="none" w:sz="0" w:space="0" w:color="auto"/>
          </w:divBdr>
        </w:div>
        <w:div w:id="1127966820">
          <w:marLeft w:val="640"/>
          <w:marRight w:val="0"/>
          <w:marTop w:val="0"/>
          <w:marBottom w:val="0"/>
          <w:divBdr>
            <w:top w:val="none" w:sz="0" w:space="0" w:color="auto"/>
            <w:left w:val="none" w:sz="0" w:space="0" w:color="auto"/>
            <w:bottom w:val="none" w:sz="0" w:space="0" w:color="auto"/>
            <w:right w:val="none" w:sz="0" w:space="0" w:color="auto"/>
          </w:divBdr>
        </w:div>
        <w:div w:id="1803183024">
          <w:marLeft w:val="640"/>
          <w:marRight w:val="0"/>
          <w:marTop w:val="0"/>
          <w:marBottom w:val="0"/>
          <w:divBdr>
            <w:top w:val="none" w:sz="0" w:space="0" w:color="auto"/>
            <w:left w:val="none" w:sz="0" w:space="0" w:color="auto"/>
            <w:bottom w:val="none" w:sz="0" w:space="0" w:color="auto"/>
            <w:right w:val="none" w:sz="0" w:space="0" w:color="auto"/>
          </w:divBdr>
        </w:div>
        <w:div w:id="219488319">
          <w:marLeft w:val="640"/>
          <w:marRight w:val="0"/>
          <w:marTop w:val="0"/>
          <w:marBottom w:val="0"/>
          <w:divBdr>
            <w:top w:val="none" w:sz="0" w:space="0" w:color="auto"/>
            <w:left w:val="none" w:sz="0" w:space="0" w:color="auto"/>
            <w:bottom w:val="none" w:sz="0" w:space="0" w:color="auto"/>
            <w:right w:val="none" w:sz="0" w:space="0" w:color="auto"/>
          </w:divBdr>
        </w:div>
        <w:div w:id="656156257">
          <w:marLeft w:val="640"/>
          <w:marRight w:val="0"/>
          <w:marTop w:val="0"/>
          <w:marBottom w:val="0"/>
          <w:divBdr>
            <w:top w:val="none" w:sz="0" w:space="0" w:color="auto"/>
            <w:left w:val="none" w:sz="0" w:space="0" w:color="auto"/>
            <w:bottom w:val="none" w:sz="0" w:space="0" w:color="auto"/>
            <w:right w:val="none" w:sz="0" w:space="0" w:color="auto"/>
          </w:divBdr>
        </w:div>
        <w:div w:id="1992296627">
          <w:marLeft w:val="640"/>
          <w:marRight w:val="0"/>
          <w:marTop w:val="0"/>
          <w:marBottom w:val="0"/>
          <w:divBdr>
            <w:top w:val="none" w:sz="0" w:space="0" w:color="auto"/>
            <w:left w:val="none" w:sz="0" w:space="0" w:color="auto"/>
            <w:bottom w:val="none" w:sz="0" w:space="0" w:color="auto"/>
            <w:right w:val="none" w:sz="0" w:space="0" w:color="auto"/>
          </w:divBdr>
        </w:div>
        <w:div w:id="930241260">
          <w:marLeft w:val="640"/>
          <w:marRight w:val="0"/>
          <w:marTop w:val="0"/>
          <w:marBottom w:val="0"/>
          <w:divBdr>
            <w:top w:val="none" w:sz="0" w:space="0" w:color="auto"/>
            <w:left w:val="none" w:sz="0" w:space="0" w:color="auto"/>
            <w:bottom w:val="none" w:sz="0" w:space="0" w:color="auto"/>
            <w:right w:val="none" w:sz="0" w:space="0" w:color="auto"/>
          </w:divBdr>
        </w:div>
        <w:div w:id="867722149">
          <w:marLeft w:val="640"/>
          <w:marRight w:val="0"/>
          <w:marTop w:val="0"/>
          <w:marBottom w:val="0"/>
          <w:divBdr>
            <w:top w:val="none" w:sz="0" w:space="0" w:color="auto"/>
            <w:left w:val="none" w:sz="0" w:space="0" w:color="auto"/>
            <w:bottom w:val="none" w:sz="0" w:space="0" w:color="auto"/>
            <w:right w:val="none" w:sz="0" w:space="0" w:color="auto"/>
          </w:divBdr>
        </w:div>
        <w:div w:id="1537618805">
          <w:marLeft w:val="640"/>
          <w:marRight w:val="0"/>
          <w:marTop w:val="0"/>
          <w:marBottom w:val="0"/>
          <w:divBdr>
            <w:top w:val="none" w:sz="0" w:space="0" w:color="auto"/>
            <w:left w:val="none" w:sz="0" w:space="0" w:color="auto"/>
            <w:bottom w:val="none" w:sz="0" w:space="0" w:color="auto"/>
            <w:right w:val="none" w:sz="0" w:space="0" w:color="auto"/>
          </w:divBdr>
        </w:div>
        <w:div w:id="697505084">
          <w:marLeft w:val="640"/>
          <w:marRight w:val="0"/>
          <w:marTop w:val="0"/>
          <w:marBottom w:val="0"/>
          <w:divBdr>
            <w:top w:val="none" w:sz="0" w:space="0" w:color="auto"/>
            <w:left w:val="none" w:sz="0" w:space="0" w:color="auto"/>
            <w:bottom w:val="none" w:sz="0" w:space="0" w:color="auto"/>
            <w:right w:val="none" w:sz="0" w:space="0" w:color="auto"/>
          </w:divBdr>
        </w:div>
        <w:div w:id="949700979">
          <w:marLeft w:val="640"/>
          <w:marRight w:val="0"/>
          <w:marTop w:val="0"/>
          <w:marBottom w:val="0"/>
          <w:divBdr>
            <w:top w:val="none" w:sz="0" w:space="0" w:color="auto"/>
            <w:left w:val="none" w:sz="0" w:space="0" w:color="auto"/>
            <w:bottom w:val="none" w:sz="0" w:space="0" w:color="auto"/>
            <w:right w:val="none" w:sz="0" w:space="0" w:color="auto"/>
          </w:divBdr>
        </w:div>
        <w:div w:id="1357543756">
          <w:marLeft w:val="640"/>
          <w:marRight w:val="0"/>
          <w:marTop w:val="0"/>
          <w:marBottom w:val="0"/>
          <w:divBdr>
            <w:top w:val="none" w:sz="0" w:space="0" w:color="auto"/>
            <w:left w:val="none" w:sz="0" w:space="0" w:color="auto"/>
            <w:bottom w:val="none" w:sz="0" w:space="0" w:color="auto"/>
            <w:right w:val="none" w:sz="0" w:space="0" w:color="auto"/>
          </w:divBdr>
        </w:div>
        <w:div w:id="139612625">
          <w:marLeft w:val="640"/>
          <w:marRight w:val="0"/>
          <w:marTop w:val="0"/>
          <w:marBottom w:val="0"/>
          <w:divBdr>
            <w:top w:val="none" w:sz="0" w:space="0" w:color="auto"/>
            <w:left w:val="none" w:sz="0" w:space="0" w:color="auto"/>
            <w:bottom w:val="none" w:sz="0" w:space="0" w:color="auto"/>
            <w:right w:val="none" w:sz="0" w:space="0" w:color="auto"/>
          </w:divBdr>
        </w:div>
        <w:div w:id="1895653744">
          <w:marLeft w:val="640"/>
          <w:marRight w:val="0"/>
          <w:marTop w:val="0"/>
          <w:marBottom w:val="0"/>
          <w:divBdr>
            <w:top w:val="none" w:sz="0" w:space="0" w:color="auto"/>
            <w:left w:val="none" w:sz="0" w:space="0" w:color="auto"/>
            <w:bottom w:val="none" w:sz="0" w:space="0" w:color="auto"/>
            <w:right w:val="none" w:sz="0" w:space="0" w:color="auto"/>
          </w:divBdr>
        </w:div>
        <w:div w:id="483860477">
          <w:marLeft w:val="640"/>
          <w:marRight w:val="0"/>
          <w:marTop w:val="0"/>
          <w:marBottom w:val="0"/>
          <w:divBdr>
            <w:top w:val="none" w:sz="0" w:space="0" w:color="auto"/>
            <w:left w:val="none" w:sz="0" w:space="0" w:color="auto"/>
            <w:bottom w:val="none" w:sz="0" w:space="0" w:color="auto"/>
            <w:right w:val="none" w:sz="0" w:space="0" w:color="auto"/>
          </w:divBdr>
        </w:div>
        <w:div w:id="839854641">
          <w:marLeft w:val="640"/>
          <w:marRight w:val="0"/>
          <w:marTop w:val="0"/>
          <w:marBottom w:val="0"/>
          <w:divBdr>
            <w:top w:val="none" w:sz="0" w:space="0" w:color="auto"/>
            <w:left w:val="none" w:sz="0" w:space="0" w:color="auto"/>
            <w:bottom w:val="none" w:sz="0" w:space="0" w:color="auto"/>
            <w:right w:val="none" w:sz="0" w:space="0" w:color="auto"/>
          </w:divBdr>
        </w:div>
        <w:div w:id="933585545">
          <w:marLeft w:val="640"/>
          <w:marRight w:val="0"/>
          <w:marTop w:val="0"/>
          <w:marBottom w:val="0"/>
          <w:divBdr>
            <w:top w:val="none" w:sz="0" w:space="0" w:color="auto"/>
            <w:left w:val="none" w:sz="0" w:space="0" w:color="auto"/>
            <w:bottom w:val="none" w:sz="0" w:space="0" w:color="auto"/>
            <w:right w:val="none" w:sz="0" w:space="0" w:color="auto"/>
          </w:divBdr>
        </w:div>
        <w:div w:id="983007059">
          <w:marLeft w:val="640"/>
          <w:marRight w:val="0"/>
          <w:marTop w:val="0"/>
          <w:marBottom w:val="0"/>
          <w:divBdr>
            <w:top w:val="none" w:sz="0" w:space="0" w:color="auto"/>
            <w:left w:val="none" w:sz="0" w:space="0" w:color="auto"/>
            <w:bottom w:val="none" w:sz="0" w:space="0" w:color="auto"/>
            <w:right w:val="none" w:sz="0" w:space="0" w:color="auto"/>
          </w:divBdr>
        </w:div>
        <w:div w:id="1375423987">
          <w:marLeft w:val="640"/>
          <w:marRight w:val="0"/>
          <w:marTop w:val="0"/>
          <w:marBottom w:val="0"/>
          <w:divBdr>
            <w:top w:val="none" w:sz="0" w:space="0" w:color="auto"/>
            <w:left w:val="none" w:sz="0" w:space="0" w:color="auto"/>
            <w:bottom w:val="none" w:sz="0" w:space="0" w:color="auto"/>
            <w:right w:val="none" w:sz="0" w:space="0" w:color="auto"/>
          </w:divBdr>
        </w:div>
        <w:div w:id="62220219">
          <w:marLeft w:val="640"/>
          <w:marRight w:val="0"/>
          <w:marTop w:val="0"/>
          <w:marBottom w:val="0"/>
          <w:divBdr>
            <w:top w:val="none" w:sz="0" w:space="0" w:color="auto"/>
            <w:left w:val="none" w:sz="0" w:space="0" w:color="auto"/>
            <w:bottom w:val="none" w:sz="0" w:space="0" w:color="auto"/>
            <w:right w:val="none" w:sz="0" w:space="0" w:color="auto"/>
          </w:divBdr>
        </w:div>
        <w:div w:id="719599185">
          <w:marLeft w:val="640"/>
          <w:marRight w:val="0"/>
          <w:marTop w:val="0"/>
          <w:marBottom w:val="0"/>
          <w:divBdr>
            <w:top w:val="none" w:sz="0" w:space="0" w:color="auto"/>
            <w:left w:val="none" w:sz="0" w:space="0" w:color="auto"/>
            <w:bottom w:val="none" w:sz="0" w:space="0" w:color="auto"/>
            <w:right w:val="none" w:sz="0" w:space="0" w:color="auto"/>
          </w:divBdr>
        </w:div>
        <w:div w:id="1598832428">
          <w:marLeft w:val="640"/>
          <w:marRight w:val="0"/>
          <w:marTop w:val="0"/>
          <w:marBottom w:val="0"/>
          <w:divBdr>
            <w:top w:val="none" w:sz="0" w:space="0" w:color="auto"/>
            <w:left w:val="none" w:sz="0" w:space="0" w:color="auto"/>
            <w:bottom w:val="none" w:sz="0" w:space="0" w:color="auto"/>
            <w:right w:val="none" w:sz="0" w:space="0" w:color="auto"/>
          </w:divBdr>
        </w:div>
        <w:div w:id="402993308">
          <w:marLeft w:val="640"/>
          <w:marRight w:val="0"/>
          <w:marTop w:val="0"/>
          <w:marBottom w:val="0"/>
          <w:divBdr>
            <w:top w:val="none" w:sz="0" w:space="0" w:color="auto"/>
            <w:left w:val="none" w:sz="0" w:space="0" w:color="auto"/>
            <w:bottom w:val="none" w:sz="0" w:space="0" w:color="auto"/>
            <w:right w:val="none" w:sz="0" w:space="0" w:color="auto"/>
          </w:divBdr>
        </w:div>
        <w:div w:id="1546092351">
          <w:marLeft w:val="640"/>
          <w:marRight w:val="0"/>
          <w:marTop w:val="0"/>
          <w:marBottom w:val="0"/>
          <w:divBdr>
            <w:top w:val="none" w:sz="0" w:space="0" w:color="auto"/>
            <w:left w:val="none" w:sz="0" w:space="0" w:color="auto"/>
            <w:bottom w:val="none" w:sz="0" w:space="0" w:color="auto"/>
            <w:right w:val="none" w:sz="0" w:space="0" w:color="auto"/>
          </w:divBdr>
        </w:div>
        <w:div w:id="1343623515">
          <w:marLeft w:val="640"/>
          <w:marRight w:val="0"/>
          <w:marTop w:val="0"/>
          <w:marBottom w:val="0"/>
          <w:divBdr>
            <w:top w:val="none" w:sz="0" w:space="0" w:color="auto"/>
            <w:left w:val="none" w:sz="0" w:space="0" w:color="auto"/>
            <w:bottom w:val="none" w:sz="0" w:space="0" w:color="auto"/>
            <w:right w:val="none" w:sz="0" w:space="0" w:color="auto"/>
          </w:divBdr>
        </w:div>
        <w:div w:id="1319726641">
          <w:marLeft w:val="640"/>
          <w:marRight w:val="0"/>
          <w:marTop w:val="0"/>
          <w:marBottom w:val="0"/>
          <w:divBdr>
            <w:top w:val="none" w:sz="0" w:space="0" w:color="auto"/>
            <w:left w:val="none" w:sz="0" w:space="0" w:color="auto"/>
            <w:bottom w:val="none" w:sz="0" w:space="0" w:color="auto"/>
            <w:right w:val="none" w:sz="0" w:space="0" w:color="auto"/>
          </w:divBdr>
        </w:div>
        <w:div w:id="1941527296">
          <w:marLeft w:val="640"/>
          <w:marRight w:val="0"/>
          <w:marTop w:val="0"/>
          <w:marBottom w:val="0"/>
          <w:divBdr>
            <w:top w:val="none" w:sz="0" w:space="0" w:color="auto"/>
            <w:left w:val="none" w:sz="0" w:space="0" w:color="auto"/>
            <w:bottom w:val="none" w:sz="0" w:space="0" w:color="auto"/>
            <w:right w:val="none" w:sz="0" w:space="0" w:color="auto"/>
          </w:divBdr>
        </w:div>
        <w:div w:id="818183726">
          <w:marLeft w:val="640"/>
          <w:marRight w:val="0"/>
          <w:marTop w:val="0"/>
          <w:marBottom w:val="0"/>
          <w:divBdr>
            <w:top w:val="none" w:sz="0" w:space="0" w:color="auto"/>
            <w:left w:val="none" w:sz="0" w:space="0" w:color="auto"/>
            <w:bottom w:val="none" w:sz="0" w:space="0" w:color="auto"/>
            <w:right w:val="none" w:sz="0" w:space="0" w:color="auto"/>
          </w:divBdr>
        </w:div>
        <w:div w:id="1318651509">
          <w:marLeft w:val="640"/>
          <w:marRight w:val="0"/>
          <w:marTop w:val="0"/>
          <w:marBottom w:val="0"/>
          <w:divBdr>
            <w:top w:val="none" w:sz="0" w:space="0" w:color="auto"/>
            <w:left w:val="none" w:sz="0" w:space="0" w:color="auto"/>
            <w:bottom w:val="none" w:sz="0" w:space="0" w:color="auto"/>
            <w:right w:val="none" w:sz="0" w:space="0" w:color="auto"/>
          </w:divBdr>
        </w:div>
        <w:div w:id="1284577941">
          <w:marLeft w:val="640"/>
          <w:marRight w:val="0"/>
          <w:marTop w:val="0"/>
          <w:marBottom w:val="0"/>
          <w:divBdr>
            <w:top w:val="none" w:sz="0" w:space="0" w:color="auto"/>
            <w:left w:val="none" w:sz="0" w:space="0" w:color="auto"/>
            <w:bottom w:val="none" w:sz="0" w:space="0" w:color="auto"/>
            <w:right w:val="none" w:sz="0" w:space="0" w:color="auto"/>
          </w:divBdr>
        </w:div>
        <w:div w:id="1145007898">
          <w:marLeft w:val="640"/>
          <w:marRight w:val="0"/>
          <w:marTop w:val="0"/>
          <w:marBottom w:val="0"/>
          <w:divBdr>
            <w:top w:val="none" w:sz="0" w:space="0" w:color="auto"/>
            <w:left w:val="none" w:sz="0" w:space="0" w:color="auto"/>
            <w:bottom w:val="none" w:sz="0" w:space="0" w:color="auto"/>
            <w:right w:val="none" w:sz="0" w:space="0" w:color="auto"/>
          </w:divBdr>
        </w:div>
        <w:div w:id="1441488152">
          <w:marLeft w:val="640"/>
          <w:marRight w:val="0"/>
          <w:marTop w:val="0"/>
          <w:marBottom w:val="0"/>
          <w:divBdr>
            <w:top w:val="none" w:sz="0" w:space="0" w:color="auto"/>
            <w:left w:val="none" w:sz="0" w:space="0" w:color="auto"/>
            <w:bottom w:val="none" w:sz="0" w:space="0" w:color="auto"/>
            <w:right w:val="none" w:sz="0" w:space="0" w:color="auto"/>
          </w:divBdr>
        </w:div>
        <w:div w:id="264926111">
          <w:marLeft w:val="640"/>
          <w:marRight w:val="0"/>
          <w:marTop w:val="0"/>
          <w:marBottom w:val="0"/>
          <w:divBdr>
            <w:top w:val="none" w:sz="0" w:space="0" w:color="auto"/>
            <w:left w:val="none" w:sz="0" w:space="0" w:color="auto"/>
            <w:bottom w:val="none" w:sz="0" w:space="0" w:color="auto"/>
            <w:right w:val="none" w:sz="0" w:space="0" w:color="auto"/>
          </w:divBdr>
        </w:div>
        <w:div w:id="850342035">
          <w:marLeft w:val="640"/>
          <w:marRight w:val="0"/>
          <w:marTop w:val="0"/>
          <w:marBottom w:val="0"/>
          <w:divBdr>
            <w:top w:val="none" w:sz="0" w:space="0" w:color="auto"/>
            <w:left w:val="none" w:sz="0" w:space="0" w:color="auto"/>
            <w:bottom w:val="none" w:sz="0" w:space="0" w:color="auto"/>
            <w:right w:val="none" w:sz="0" w:space="0" w:color="auto"/>
          </w:divBdr>
        </w:div>
        <w:div w:id="478764165">
          <w:marLeft w:val="640"/>
          <w:marRight w:val="0"/>
          <w:marTop w:val="0"/>
          <w:marBottom w:val="0"/>
          <w:divBdr>
            <w:top w:val="none" w:sz="0" w:space="0" w:color="auto"/>
            <w:left w:val="none" w:sz="0" w:space="0" w:color="auto"/>
            <w:bottom w:val="none" w:sz="0" w:space="0" w:color="auto"/>
            <w:right w:val="none" w:sz="0" w:space="0" w:color="auto"/>
          </w:divBdr>
        </w:div>
        <w:div w:id="32461253">
          <w:marLeft w:val="640"/>
          <w:marRight w:val="0"/>
          <w:marTop w:val="0"/>
          <w:marBottom w:val="0"/>
          <w:divBdr>
            <w:top w:val="none" w:sz="0" w:space="0" w:color="auto"/>
            <w:left w:val="none" w:sz="0" w:space="0" w:color="auto"/>
            <w:bottom w:val="none" w:sz="0" w:space="0" w:color="auto"/>
            <w:right w:val="none" w:sz="0" w:space="0" w:color="auto"/>
          </w:divBdr>
        </w:div>
        <w:div w:id="589312748">
          <w:marLeft w:val="640"/>
          <w:marRight w:val="0"/>
          <w:marTop w:val="0"/>
          <w:marBottom w:val="0"/>
          <w:divBdr>
            <w:top w:val="none" w:sz="0" w:space="0" w:color="auto"/>
            <w:left w:val="none" w:sz="0" w:space="0" w:color="auto"/>
            <w:bottom w:val="none" w:sz="0" w:space="0" w:color="auto"/>
            <w:right w:val="none" w:sz="0" w:space="0" w:color="auto"/>
          </w:divBdr>
        </w:div>
        <w:div w:id="610363232">
          <w:marLeft w:val="640"/>
          <w:marRight w:val="0"/>
          <w:marTop w:val="0"/>
          <w:marBottom w:val="0"/>
          <w:divBdr>
            <w:top w:val="none" w:sz="0" w:space="0" w:color="auto"/>
            <w:left w:val="none" w:sz="0" w:space="0" w:color="auto"/>
            <w:bottom w:val="none" w:sz="0" w:space="0" w:color="auto"/>
            <w:right w:val="none" w:sz="0" w:space="0" w:color="auto"/>
          </w:divBdr>
        </w:div>
      </w:divsChild>
    </w:div>
    <w:div w:id="120266806">
      <w:bodyDiv w:val="1"/>
      <w:marLeft w:val="0"/>
      <w:marRight w:val="0"/>
      <w:marTop w:val="0"/>
      <w:marBottom w:val="0"/>
      <w:divBdr>
        <w:top w:val="none" w:sz="0" w:space="0" w:color="auto"/>
        <w:left w:val="none" w:sz="0" w:space="0" w:color="auto"/>
        <w:bottom w:val="none" w:sz="0" w:space="0" w:color="auto"/>
        <w:right w:val="none" w:sz="0" w:space="0" w:color="auto"/>
      </w:divBdr>
      <w:divsChild>
        <w:div w:id="442069308">
          <w:marLeft w:val="640"/>
          <w:marRight w:val="0"/>
          <w:marTop w:val="0"/>
          <w:marBottom w:val="0"/>
          <w:divBdr>
            <w:top w:val="none" w:sz="0" w:space="0" w:color="auto"/>
            <w:left w:val="none" w:sz="0" w:space="0" w:color="auto"/>
            <w:bottom w:val="none" w:sz="0" w:space="0" w:color="auto"/>
            <w:right w:val="none" w:sz="0" w:space="0" w:color="auto"/>
          </w:divBdr>
        </w:div>
        <w:div w:id="1143156522">
          <w:marLeft w:val="640"/>
          <w:marRight w:val="0"/>
          <w:marTop w:val="0"/>
          <w:marBottom w:val="0"/>
          <w:divBdr>
            <w:top w:val="none" w:sz="0" w:space="0" w:color="auto"/>
            <w:left w:val="none" w:sz="0" w:space="0" w:color="auto"/>
            <w:bottom w:val="none" w:sz="0" w:space="0" w:color="auto"/>
            <w:right w:val="none" w:sz="0" w:space="0" w:color="auto"/>
          </w:divBdr>
        </w:div>
        <w:div w:id="124660316">
          <w:marLeft w:val="640"/>
          <w:marRight w:val="0"/>
          <w:marTop w:val="0"/>
          <w:marBottom w:val="0"/>
          <w:divBdr>
            <w:top w:val="none" w:sz="0" w:space="0" w:color="auto"/>
            <w:left w:val="none" w:sz="0" w:space="0" w:color="auto"/>
            <w:bottom w:val="none" w:sz="0" w:space="0" w:color="auto"/>
            <w:right w:val="none" w:sz="0" w:space="0" w:color="auto"/>
          </w:divBdr>
        </w:div>
        <w:div w:id="574166747">
          <w:marLeft w:val="640"/>
          <w:marRight w:val="0"/>
          <w:marTop w:val="0"/>
          <w:marBottom w:val="0"/>
          <w:divBdr>
            <w:top w:val="none" w:sz="0" w:space="0" w:color="auto"/>
            <w:left w:val="none" w:sz="0" w:space="0" w:color="auto"/>
            <w:bottom w:val="none" w:sz="0" w:space="0" w:color="auto"/>
            <w:right w:val="none" w:sz="0" w:space="0" w:color="auto"/>
          </w:divBdr>
        </w:div>
        <w:div w:id="1358461394">
          <w:marLeft w:val="640"/>
          <w:marRight w:val="0"/>
          <w:marTop w:val="0"/>
          <w:marBottom w:val="0"/>
          <w:divBdr>
            <w:top w:val="none" w:sz="0" w:space="0" w:color="auto"/>
            <w:left w:val="none" w:sz="0" w:space="0" w:color="auto"/>
            <w:bottom w:val="none" w:sz="0" w:space="0" w:color="auto"/>
            <w:right w:val="none" w:sz="0" w:space="0" w:color="auto"/>
          </w:divBdr>
        </w:div>
        <w:div w:id="153423920">
          <w:marLeft w:val="640"/>
          <w:marRight w:val="0"/>
          <w:marTop w:val="0"/>
          <w:marBottom w:val="0"/>
          <w:divBdr>
            <w:top w:val="none" w:sz="0" w:space="0" w:color="auto"/>
            <w:left w:val="none" w:sz="0" w:space="0" w:color="auto"/>
            <w:bottom w:val="none" w:sz="0" w:space="0" w:color="auto"/>
            <w:right w:val="none" w:sz="0" w:space="0" w:color="auto"/>
          </w:divBdr>
        </w:div>
        <w:div w:id="337581845">
          <w:marLeft w:val="640"/>
          <w:marRight w:val="0"/>
          <w:marTop w:val="0"/>
          <w:marBottom w:val="0"/>
          <w:divBdr>
            <w:top w:val="none" w:sz="0" w:space="0" w:color="auto"/>
            <w:left w:val="none" w:sz="0" w:space="0" w:color="auto"/>
            <w:bottom w:val="none" w:sz="0" w:space="0" w:color="auto"/>
            <w:right w:val="none" w:sz="0" w:space="0" w:color="auto"/>
          </w:divBdr>
        </w:div>
        <w:div w:id="448547954">
          <w:marLeft w:val="640"/>
          <w:marRight w:val="0"/>
          <w:marTop w:val="0"/>
          <w:marBottom w:val="0"/>
          <w:divBdr>
            <w:top w:val="none" w:sz="0" w:space="0" w:color="auto"/>
            <w:left w:val="none" w:sz="0" w:space="0" w:color="auto"/>
            <w:bottom w:val="none" w:sz="0" w:space="0" w:color="auto"/>
            <w:right w:val="none" w:sz="0" w:space="0" w:color="auto"/>
          </w:divBdr>
        </w:div>
        <w:div w:id="1488404381">
          <w:marLeft w:val="640"/>
          <w:marRight w:val="0"/>
          <w:marTop w:val="0"/>
          <w:marBottom w:val="0"/>
          <w:divBdr>
            <w:top w:val="none" w:sz="0" w:space="0" w:color="auto"/>
            <w:left w:val="none" w:sz="0" w:space="0" w:color="auto"/>
            <w:bottom w:val="none" w:sz="0" w:space="0" w:color="auto"/>
            <w:right w:val="none" w:sz="0" w:space="0" w:color="auto"/>
          </w:divBdr>
        </w:div>
        <w:div w:id="1996907574">
          <w:marLeft w:val="640"/>
          <w:marRight w:val="0"/>
          <w:marTop w:val="0"/>
          <w:marBottom w:val="0"/>
          <w:divBdr>
            <w:top w:val="none" w:sz="0" w:space="0" w:color="auto"/>
            <w:left w:val="none" w:sz="0" w:space="0" w:color="auto"/>
            <w:bottom w:val="none" w:sz="0" w:space="0" w:color="auto"/>
            <w:right w:val="none" w:sz="0" w:space="0" w:color="auto"/>
          </w:divBdr>
        </w:div>
        <w:div w:id="608783952">
          <w:marLeft w:val="640"/>
          <w:marRight w:val="0"/>
          <w:marTop w:val="0"/>
          <w:marBottom w:val="0"/>
          <w:divBdr>
            <w:top w:val="none" w:sz="0" w:space="0" w:color="auto"/>
            <w:left w:val="none" w:sz="0" w:space="0" w:color="auto"/>
            <w:bottom w:val="none" w:sz="0" w:space="0" w:color="auto"/>
            <w:right w:val="none" w:sz="0" w:space="0" w:color="auto"/>
          </w:divBdr>
        </w:div>
        <w:div w:id="1855991758">
          <w:marLeft w:val="640"/>
          <w:marRight w:val="0"/>
          <w:marTop w:val="0"/>
          <w:marBottom w:val="0"/>
          <w:divBdr>
            <w:top w:val="none" w:sz="0" w:space="0" w:color="auto"/>
            <w:left w:val="none" w:sz="0" w:space="0" w:color="auto"/>
            <w:bottom w:val="none" w:sz="0" w:space="0" w:color="auto"/>
            <w:right w:val="none" w:sz="0" w:space="0" w:color="auto"/>
          </w:divBdr>
        </w:div>
        <w:div w:id="2112384725">
          <w:marLeft w:val="640"/>
          <w:marRight w:val="0"/>
          <w:marTop w:val="0"/>
          <w:marBottom w:val="0"/>
          <w:divBdr>
            <w:top w:val="none" w:sz="0" w:space="0" w:color="auto"/>
            <w:left w:val="none" w:sz="0" w:space="0" w:color="auto"/>
            <w:bottom w:val="none" w:sz="0" w:space="0" w:color="auto"/>
            <w:right w:val="none" w:sz="0" w:space="0" w:color="auto"/>
          </w:divBdr>
        </w:div>
        <w:div w:id="308706088">
          <w:marLeft w:val="640"/>
          <w:marRight w:val="0"/>
          <w:marTop w:val="0"/>
          <w:marBottom w:val="0"/>
          <w:divBdr>
            <w:top w:val="none" w:sz="0" w:space="0" w:color="auto"/>
            <w:left w:val="none" w:sz="0" w:space="0" w:color="auto"/>
            <w:bottom w:val="none" w:sz="0" w:space="0" w:color="auto"/>
            <w:right w:val="none" w:sz="0" w:space="0" w:color="auto"/>
          </w:divBdr>
        </w:div>
        <w:div w:id="1235899360">
          <w:marLeft w:val="640"/>
          <w:marRight w:val="0"/>
          <w:marTop w:val="0"/>
          <w:marBottom w:val="0"/>
          <w:divBdr>
            <w:top w:val="none" w:sz="0" w:space="0" w:color="auto"/>
            <w:left w:val="none" w:sz="0" w:space="0" w:color="auto"/>
            <w:bottom w:val="none" w:sz="0" w:space="0" w:color="auto"/>
            <w:right w:val="none" w:sz="0" w:space="0" w:color="auto"/>
          </w:divBdr>
        </w:div>
        <w:div w:id="1415862946">
          <w:marLeft w:val="640"/>
          <w:marRight w:val="0"/>
          <w:marTop w:val="0"/>
          <w:marBottom w:val="0"/>
          <w:divBdr>
            <w:top w:val="none" w:sz="0" w:space="0" w:color="auto"/>
            <w:left w:val="none" w:sz="0" w:space="0" w:color="auto"/>
            <w:bottom w:val="none" w:sz="0" w:space="0" w:color="auto"/>
            <w:right w:val="none" w:sz="0" w:space="0" w:color="auto"/>
          </w:divBdr>
        </w:div>
        <w:div w:id="379742078">
          <w:marLeft w:val="640"/>
          <w:marRight w:val="0"/>
          <w:marTop w:val="0"/>
          <w:marBottom w:val="0"/>
          <w:divBdr>
            <w:top w:val="none" w:sz="0" w:space="0" w:color="auto"/>
            <w:left w:val="none" w:sz="0" w:space="0" w:color="auto"/>
            <w:bottom w:val="none" w:sz="0" w:space="0" w:color="auto"/>
            <w:right w:val="none" w:sz="0" w:space="0" w:color="auto"/>
          </w:divBdr>
        </w:div>
        <w:div w:id="1854876945">
          <w:marLeft w:val="640"/>
          <w:marRight w:val="0"/>
          <w:marTop w:val="0"/>
          <w:marBottom w:val="0"/>
          <w:divBdr>
            <w:top w:val="none" w:sz="0" w:space="0" w:color="auto"/>
            <w:left w:val="none" w:sz="0" w:space="0" w:color="auto"/>
            <w:bottom w:val="none" w:sz="0" w:space="0" w:color="auto"/>
            <w:right w:val="none" w:sz="0" w:space="0" w:color="auto"/>
          </w:divBdr>
        </w:div>
        <w:div w:id="35618491">
          <w:marLeft w:val="640"/>
          <w:marRight w:val="0"/>
          <w:marTop w:val="0"/>
          <w:marBottom w:val="0"/>
          <w:divBdr>
            <w:top w:val="none" w:sz="0" w:space="0" w:color="auto"/>
            <w:left w:val="none" w:sz="0" w:space="0" w:color="auto"/>
            <w:bottom w:val="none" w:sz="0" w:space="0" w:color="auto"/>
            <w:right w:val="none" w:sz="0" w:space="0" w:color="auto"/>
          </w:divBdr>
        </w:div>
        <w:div w:id="1763994059">
          <w:marLeft w:val="640"/>
          <w:marRight w:val="0"/>
          <w:marTop w:val="0"/>
          <w:marBottom w:val="0"/>
          <w:divBdr>
            <w:top w:val="none" w:sz="0" w:space="0" w:color="auto"/>
            <w:left w:val="none" w:sz="0" w:space="0" w:color="auto"/>
            <w:bottom w:val="none" w:sz="0" w:space="0" w:color="auto"/>
            <w:right w:val="none" w:sz="0" w:space="0" w:color="auto"/>
          </w:divBdr>
        </w:div>
        <w:div w:id="969019428">
          <w:marLeft w:val="640"/>
          <w:marRight w:val="0"/>
          <w:marTop w:val="0"/>
          <w:marBottom w:val="0"/>
          <w:divBdr>
            <w:top w:val="none" w:sz="0" w:space="0" w:color="auto"/>
            <w:left w:val="none" w:sz="0" w:space="0" w:color="auto"/>
            <w:bottom w:val="none" w:sz="0" w:space="0" w:color="auto"/>
            <w:right w:val="none" w:sz="0" w:space="0" w:color="auto"/>
          </w:divBdr>
        </w:div>
        <w:div w:id="847793333">
          <w:marLeft w:val="640"/>
          <w:marRight w:val="0"/>
          <w:marTop w:val="0"/>
          <w:marBottom w:val="0"/>
          <w:divBdr>
            <w:top w:val="none" w:sz="0" w:space="0" w:color="auto"/>
            <w:left w:val="none" w:sz="0" w:space="0" w:color="auto"/>
            <w:bottom w:val="none" w:sz="0" w:space="0" w:color="auto"/>
            <w:right w:val="none" w:sz="0" w:space="0" w:color="auto"/>
          </w:divBdr>
        </w:div>
        <w:div w:id="1381321936">
          <w:marLeft w:val="640"/>
          <w:marRight w:val="0"/>
          <w:marTop w:val="0"/>
          <w:marBottom w:val="0"/>
          <w:divBdr>
            <w:top w:val="none" w:sz="0" w:space="0" w:color="auto"/>
            <w:left w:val="none" w:sz="0" w:space="0" w:color="auto"/>
            <w:bottom w:val="none" w:sz="0" w:space="0" w:color="auto"/>
            <w:right w:val="none" w:sz="0" w:space="0" w:color="auto"/>
          </w:divBdr>
        </w:div>
        <w:div w:id="1540625199">
          <w:marLeft w:val="640"/>
          <w:marRight w:val="0"/>
          <w:marTop w:val="0"/>
          <w:marBottom w:val="0"/>
          <w:divBdr>
            <w:top w:val="none" w:sz="0" w:space="0" w:color="auto"/>
            <w:left w:val="none" w:sz="0" w:space="0" w:color="auto"/>
            <w:bottom w:val="none" w:sz="0" w:space="0" w:color="auto"/>
            <w:right w:val="none" w:sz="0" w:space="0" w:color="auto"/>
          </w:divBdr>
        </w:div>
        <w:div w:id="5790156">
          <w:marLeft w:val="640"/>
          <w:marRight w:val="0"/>
          <w:marTop w:val="0"/>
          <w:marBottom w:val="0"/>
          <w:divBdr>
            <w:top w:val="none" w:sz="0" w:space="0" w:color="auto"/>
            <w:left w:val="none" w:sz="0" w:space="0" w:color="auto"/>
            <w:bottom w:val="none" w:sz="0" w:space="0" w:color="auto"/>
            <w:right w:val="none" w:sz="0" w:space="0" w:color="auto"/>
          </w:divBdr>
        </w:div>
        <w:div w:id="2041927729">
          <w:marLeft w:val="640"/>
          <w:marRight w:val="0"/>
          <w:marTop w:val="0"/>
          <w:marBottom w:val="0"/>
          <w:divBdr>
            <w:top w:val="none" w:sz="0" w:space="0" w:color="auto"/>
            <w:left w:val="none" w:sz="0" w:space="0" w:color="auto"/>
            <w:bottom w:val="none" w:sz="0" w:space="0" w:color="auto"/>
            <w:right w:val="none" w:sz="0" w:space="0" w:color="auto"/>
          </w:divBdr>
        </w:div>
        <w:div w:id="1812483295">
          <w:marLeft w:val="640"/>
          <w:marRight w:val="0"/>
          <w:marTop w:val="0"/>
          <w:marBottom w:val="0"/>
          <w:divBdr>
            <w:top w:val="none" w:sz="0" w:space="0" w:color="auto"/>
            <w:left w:val="none" w:sz="0" w:space="0" w:color="auto"/>
            <w:bottom w:val="none" w:sz="0" w:space="0" w:color="auto"/>
            <w:right w:val="none" w:sz="0" w:space="0" w:color="auto"/>
          </w:divBdr>
        </w:div>
        <w:div w:id="636953457">
          <w:marLeft w:val="640"/>
          <w:marRight w:val="0"/>
          <w:marTop w:val="0"/>
          <w:marBottom w:val="0"/>
          <w:divBdr>
            <w:top w:val="none" w:sz="0" w:space="0" w:color="auto"/>
            <w:left w:val="none" w:sz="0" w:space="0" w:color="auto"/>
            <w:bottom w:val="none" w:sz="0" w:space="0" w:color="auto"/>
            <w:right w:val="none" w:sz="0" w:space="0" w:color="auto"/>
          </w:divBdr>
        </w:div>
        <w:div w:id="1065835169">
          <w:marLeft w:val="640"/>
          <w:marRight w:val="0"/>
          <w:marTop w:val="0"/>
          <w:marBottom w:val="0"/>
          <w:divBdr>
            <w:top w:val="none" w:sz="0" w:space="0" w:color="auto"/>
            <w:left w:val="none" w:sz="0" w:space="0" w:color="auto"/>
            <w:bottom w:val="none" w:sz="0" w:space="0" w:color="auto"/>
            <w:right w:val="none" w:sz="0" w:space="0" w:color="auto"/>
          </w:divBdr>
        </w:div>
        <w:div w:id="1792817402">
          <w:marLeft w:val="640"/>
          <w:marRight w:val="0"/>
          <w:marTop w:val="0"/>
          <w:marBottom w:val="0"/>
          <w:divBdr>
            <w:top w:val="none" w:sz="0" w:space="0" w:color="auto"/>
            <w:left w:val="none" w:sz="0" w:space="0" w:color="auto"/>
            <w:bottom w:val="none" w:sz="0" w:space="0" w:color="auto"/>
            <w:right w:val="none" w:sz="0" w:space="0" w:color="auto"/>
          </w:divBdr>
        </w:div>
        <w:div w:id="1792749475">
          <w:marLeft w:val="640"/>
          <w:marRight w:val="0"/>
          <w:marTop w:val="0"/>
          <w:marBottom w:val="0"/>
          <w:divBdr>
            <w:top w:val="none" w:sz="0" w:space="0" w:color="auto"/>
            <w:left w:val="none" w:sz="0" w:space="0" w:color="auto"/>
            <w:bottom w:val="none" w:sz="0" w:space="0" w:color="auto"/>
            <w:right w:val="none" w:sz="0" w:space="0" w:color="auto"/>
          </w:divBdr>
        </w:div>
        <w:div w:id="609551940">
          <w:marLeft w:val="640"/>
          <w:marRight w:val="0"/>
          <w:marTop w:val="0"/>
          <w:marBottom w:val="0"/>
          <w:divBdr>
            <w:top w:val="none" w:sz="0" w:space="0" w:color="auto"/>
            <w:left w:val="none" w:sz="0" w:space="0" w:color="auto"/>
            <w:bottom w:val="none" w:sz="0" w:space="0" w:color="auto"/>
            <w:right w:val="none" w:sz="0" w:space="0" w:color="auto"/>
          </w:divBdr>
        </w:div>
        <w:div w:id="1651909188">
          <w:marLeft w:val="640"/>
          <w:marRight w:val="0"/>
          <w:marTop w:val="0"/>
          <w:marBottom w:val="0"/>
          <w:divBdr>
            <w:top w:val="none" w:sz="0" w:space="0" w:color="auto"/>
            <w:left w:val="none" w:sz="0" w:space="0" w:color="auto"/>
            <w:bottom w:val="none" w:sz="0" w:space="0" w:color="auto"/>
            <w:right w:val="none" w:sz="0" w:space="0" w:color="auto"/>
          </w:divBdr>
        </w:div>
        <w:div w:id="419645332">
          <w:marLeft w:val="640"/>
          <w:marRight w:val="0"/>
          <w:marTop w:val="0"/>
          <w:marBottom w:val="0"/>
          <w:divBdr>
            <w:top w:val="none" w:sz="0" w:space="0" w:color="auto"/>
            <w:left w:val="none" w:sz="0" w:space="0" w:color="auto"/>
            <w:bottom w:val="none" w:sz="0" w:space="0" w:color="auto"/>
            <w:right w:val="none" w:sz="0" w:space="0" w:color="auto"/>
          </w:divBdr>
        </w:div>
      </w:divsChild>
    </w:div>
    <w:div w:id="134840109">
      <w:bodyDiv w:val="1"/>
      <w:marLeft w:val="0"/>
      <w:marRight w:val="0"/>
      <w:marTop w:val="0"/>
      <w:marBottom w:val="0"/>
      <w:divBdr>
        <w:top w:val="none" w:sz="0" w:space="0" w:color="auto"/>
        <w:left w:val="none" w:sz="0" w:space="0" w:color="auto"/>
        <w:bottom w:val="none" w:sz="0" w:space="0" w:color="auto"/>
        <w:right w:val="none" w:sz="0" w:space="0" w:color="auto"/>
      </w:divBdr>
      <w:divsChild>
        <w:div w:id="1086725374">
          <w:marLeft w:val="640"/>
          <w:marRight w:val="0"/>
          <w:marTop w:val="0"/>
          <w:marBottom w:val="0"/>
          <w:divBdr>
            <w:top w:val="none" w:sz="0" w:space="0" w:color="auto"/>
            <w:left w:val="none" w:sz="0" w:space="0" w:color="auto"/>
            <w:bottom w:val="none" w:sz="0" w:space="0" w:color="auto"/>
            <w:right w:val="none" w:sz="0" w:space="0" w:color="auto"/>
          </w:divBdr>
        </w:div>
        <w:div w:id="1404260413">
          <w:marLeft w:val="640"/>
          <w:marRight w:val="0"/>
          <w:marTop w:val="0"/>
          <w:marBottom w:val="0"/>
          <w:divBdr>
            <w:top w:val="none" w:sz="0" w:space="0" w:color="auto"/>
            <w:left w:val="none" w:sz="0" w:space="0" w:color="auto"/>
            <w:bottom w:val="none" w:sz="0" w:space="0" w:color="auto"/>
            <w:right w:val="none" w:sz="0" w:space="0" w:color="auto"/>
          </w:divBdr>
        </w:div>
        <w:div w:id="1361005841">
          <w:marLeft w:val="640"/>
          <w:marRight w:val="0"/>
          <w:marTop w:val="0"/>
          <w:marBottom w:val="0"/>
          <w:divBdr>
            <w:top w:val="none" w:sz="0" w:space="0" w:color="auto"/>
            <w:left w:val="none" w:sz="0" w:space="0" w:color="auto"/>
            <w:bottom w:val="none" w:sz="0" w:space="0" w:color="auto"/>
            <w:right w:val="none" w:sz="0" w:space="0" w:color="auto"/>
          </w:divBdr>
        </w:div>
        <w:div w:id="732119912">
          <w:marLeft w:val="640"/>
          <w:marRight w:val="0"/>
          <w:marTop w:val="0"/>
          <w:marBottom w:val="0"/>
          <w:divBdr>
            <w:top w:val="none" w:sz="0" w:space="0" w:color="auto"/>
            <w:left w:val="none" w:sz="0" w:space="0" w:color="auto"/>
            <w:bottom w:val="none" w:sz="0" w:space="0" w:color="auto"/>
            <w:right w:val="none" w:sz="0" w:space="0" w:color="auto"/>
          </w:divBdr>
        </w:div>
        <w:div w:id="2014644397">
          <w:marLeft w:val="640"/>
          <w:marRight w:val="0"/>
          <w:marTop w:val="0"/>
          <w:marBottom w:val="0"/>
          <w:divBdr>
            <w:top w:val="none" w:sz="0" w:space="0" w:color="auto"/>
            <w:left w:val="none" w:sz="0" w:space="0" w:color="auto"/>
            <w:bottom w:val="none" w:sz="0" w:space="0" w:color="auto"/>
            <w:right w:val="none" w:sz="0" w:space="0" w:color="auto"/>
          </w:divBdr>
        </w:div>
        <w:div w:id="1421412713">
          <w:marLeft w:val="640"/>
          <w:marRight w:val="0"/>
          <w:marTop w:val="0"/>
          <w:marBottom w:val="0"/>
          <w:divBdr>
            <w:top w:val="none" w:sz="0" w:space="0" w:color="auto"/>
            <w:left w:val="none" w:sz="0" w:space="0" w:color="auto"/>
            <w:bottom w:val="none" w:sz="0" w:space="0" w:color="auto"/>
            <w:right w:val="none" w:sz="0" w:space="0" w:color="auto"/>
          </w:divBdr>
        </w:div>
        <w:div w:id="87504489">
          <w:marLeft w:val="640"/>
          <w:marRight w:val="0"/>
          <w:marTop w:val="0"/>
          <w:marBottom w:val="0"/>
          <w:divBdr>
            <w:top w:val="none" w:sz="0" w:space="0" w:color="auto"/>
            <w:left w:val="none" w:sz="0" w:space="0" w:color="auto"/>
            <w:bottom w:val="none" w:sz="0" w:space="0" w:color="auto"/>
            <w:right w:val="none" w:sz="0" w:space="0" w:color="auto"/>
          </w:divBdr>
        </w:div>
        <w:div w:id="2021735934">
          <w:marLeft w:val="640"/>
          <w:marRight w:val="0"/>
          <w:marTop w:val="0"/>
          <w:marBottom w:val="0"/>
          <w:divBdr>
            <w:top w:val="none" w:sz="0" w:space="0" w:color="auto"/>
            <w:left w:val="none" w:sz="0" w:space="0" w:color="auto"/>
            <w:bottom w:val="none" w:sz="0" w:space="0" w:color="auto"/>
            <w:right w:val="none" w:sz="0" w:space="0" w:color="auto"/>
          </w:divBdr>
        </w:div>
        <w:div w:id="1422294119">
          <w:marLeft w:val="640"/>
          <w:marRight w:val="0"/>
          <w:marTop w:val="0"/>
          <w:marBottom w:val="0"/>
          <w:divBdr>
            <w:top w:val="none" w:sz="0" w:space="0" w:color="auto"/>
            <w:left w:val="none" w:sz="0" w:space="0" w:color="auto"/>
            <w:bottom w:val="none" w:sz="0" w:space="0" w:color="auto"/>
            <w:right w:val="none" w:sz="0" w:space="0" w:color="auto"/>
          </w:divBdr>
        </w:div>
        <w:div w:id="634259419">
          <w:marLeft w:val="640"/>
          <w:marRight w:val="0"/>
          <w:marTop w:val="0"/>
          <w:marBottom w:val="0"/>
          <w:divBdr>
            <w:top w:val="none" w:sz="0" w:space="0" w:color="auto"/>
            <w:left w:val="none" w:sz="0" w:space="0" w:color="auto"/>
            <w:bottom w:val="none" w:sz="0" w:space="0" w:color="auto"/>
            <w:right w:val="none" w:sz="0" w:space="0" w:color="auto"/>
          </w:divBdr>
        </w:div>
        <w:div w:id="1557625853">
          <w:marLeft w:val="640"/>
          <w:marRight w:val="0"/>
          <w:marTop w:val="0"/>
          <w:marBottom w:val="0"/>
          <w:divBdr>
            <w:top w:val="none" w:sz="0" w:space="0" w:color="auto"/>
            <w:left w:val="none" w:sz="0" w:space="0" w:color="auto"/>
            <w:bottom w:val="none" w:sz="0" w:space="0" w:color="auto"/>
            <w:right w:val="none" w:sz="0" w:space="0" w:color="auto"/>
          </w:divBdr>
        </w:div>
        <w:div w:id="1191457418">
          <w:marLeft w:val="640"/>
          <w:marRight w:val="0"/>
          <w:marTop w:val="0"/>
          <w:marBottom w:val="0"/>
          <w:divBdr>
            <w:top w:val="none" w:sz="0" w:space="0" w:color="auto"/>
            <w:left w:val="none" w:sz="0" w:space="0" w:color="auto"/>
            <w:bottom w:val="none" w:sz="0" w:space="0" w:color="auto"/>
            <w:right w:val="none" w:sz="0" w:space="0" w:color="auto"/>
          </w:divBdr>
        </w:div>
        <w:div w:id="1956327381">
          <w:marLeft w:val="640"/>
          <w:marRight w:val="0"/>
          <w:marTop w:val="0"/>
          <w:marBottom w:val="0"/>
          <w:divBdr>
            <w:top w:val="none" w:sz="0" w:space="0" w:color="auto"/>
            <w:left w:val="none" w:sz="0" w:space="0" w:color="auto"/>
            <w:bottom w:val="none" w:sz="0" w:space="0" w:color="auto"/>
            <w:right w:val="none" w:sz="0" w:space="0" w:color="auto"/>
          </w:divBdr>
        </w:div>
        <w:div w:id="120879050">
          <w:marLeft w:val="640"/>
          <w:marRight w:val="0"/>
          <w:marTop w:val="0"/>
          <w:marBottom w:val="0"/>
          <w:divBdr>
            <w:top w:val="none" w:sz="0" w:space="0" w:color="auto"/>
            <w:left w:val="none" w:sz="0" w:space="0" w:color="auto"/>
            <w:bottom w:val="none" w:sz="0" w:space="0" w:color="auto"/>
            <w:right w:val="none" w:sz="0" w:space="0" w:color="auto"/>
          </w:divBdr>
        </w:div>
        <w:div w:id="491722469">
          <w:marLeft w:val="640"/>
          <w:marRight w:val="0"/>
          <w:marTop w:val="0"/>
          <w:marBottom w:val="0"/>
          <w:divBdr>
            <w:top w:val="none" w:sz="0" w:space="0" w:color="auto"/>
            <w:left w:val="none" w:sz="0" w:space="0" w:color="auto"/>
            <w:bottom w:val="none" w:sz="0" w:space="0" w:color="auto"/>
            <w:right w:val="none" w:sz="0" w:space="0" w:color="auto"/>
          </w:divBdr>
        </w:div>
        <w:div w:id="1698196368">
          <w:marLeft w:val="640"/>
          <w:marRight w:val="0"/>
          <w:marTop w:val="0"/>
          <w:marBottom w:val="0"/>
          <w:divBdr>
            <w:top w:val="none" w:sz="0" w:space="0" w:color="auto"/>
            <w:left w:val="none" w:sz="0" w:space="0" w:color="auto"/>
            <w:bottom w:val="none" w:sz="0" w:space="0" w:color="auto"/>
            <w:right w:val="none" w:sz="0" w:space="0" w:color="auto"/>
          </w:divBdr>
        </w:div>
        <w:div w:id="695158912">
          <w:marLeft w:val="640"/>
          <w:marRight w:val="0"/>
          <w:marTop w:val="0"/>
          <w:marBottom w:val="0"/>
          <w:divBdr>
            <w:top w:val="none" w:sz="0" w:space="0" w:color="auto"/>
            <w:left w:val="none" w:sz="0" w:space="0" w:color="auto"/>
            <w:bottom w:val="none" w:sz="0" w:space="0" w:color="auto"/>
            <w:right w:val="none" w:sz="0" w:space="0" w:color="auto"/>
          </w:divBdr>
        </w:div>
        <w:div w:id="1663703195">
          <w:marLeft w:val="640"/>
          <w:marRight w:val="0"/>
          <w:marTop w:val="0"/>
          <w:marBottom w:val="0"/>
          <w:divBdr>
            <w:top w:val="none" w:sz="0" w:space="0" w:color="auto"/>
            <w:left w:val="none" w:sz="0" w:space="0" w:color="auto"/>
            <w:bottom w:val="none" w:sz="0" w:space="0" w:color="auto"/>
            <w:right w:val="none" w:sz="0" w:space="0" w:color="auto"/>
          </w:divBdr>
        </w:div>
        <w:div w:id="1992370456">
          <w:marLeft w:val="640"/>
          <w:marRight w:val="0"/>
          <w:marTop w:val="0"/>
          <w:marBottom w:val="0"/>
          <w:divBdr>
            <w:top w:val="none" w:sz="0" w:space="0" w:color="auto"/>
            <w:left w:val="none" w:sz="0" w:space="0" w:color="auto"/>
            <w:bottom w:val="none" w:sz="0" w:space="0" w:color="auto"/>
            <w:right w:val="none" w:sz="0" w:space="0" w:color="auto"/>
          </w:divBdr>
        </w:div>
        <w:div w:id="587078691">
          <w:marLeft w:val="640"/>
          <w:marRight w:val="0"/>
          <w:marTop w:val="0"/>
          <w:marBottom w:val="0"/>
          <w:divBdr>
            <w:top w:val="none" w:sz="0" w:space="0" w:color="auto"/>
            <w:left w:val="none" w:sz="0" w:space="0" w:color="auto"/>
            <w:bottom w:val="none" w:sz="0" w:space="0" w:color="auto"/>
            <w:right w:val="none" w:sz="0" w:space="0" w:color="auto"/>
          </w:divBdr>
        </w:div>
        <w:div w:id="2023311275">
          <w:marLeft w:val="640"/>
          <w:marRight w:val="0"/>
          <w:marTop w:val="0"/>
          <w:marBottom w:val="0"/>
          <w:divBdr>
            <w:top w:val="none" w:sz="0" w:space="0" w:color="auto"/>
            <w:left w:val="none" w:sz="0" w:space="0" w:color="auto"/>
            <w:bottom w:val="none" w:sz="0" w:space="0" w:color="auto"/>
            <w:right w:val="none" w:sz="0" w:space="0" w:color="auto"/>
          </w:divBdr>
        </w:div>
        <w:div w:id="62914677">
          <w:marLeft w:val="640"/>
          <w:marRight w:val="0"/>
          <w:marTop w:val="0"/>
          <w:marBottom w:val="0"/>
          <w:divBdr>
            <w:top w:val="none" w:sz="0" w:space="0" w:color="auto"/>
            <w:left w:val="none" w:sz="0" w:space="0" w:color="auto"/>
            <w:bottom w:val="none" w:sz="0" w:space="0" w:color="auto"/>
            <w:right w:val="none" w:sz="0" w:space="0" w:color="auto"/>
          </w:divBdr>
        </w:div>
        <w:div w:id="493843634">
          <w:marLeft w:val="640"/>
          <w:marRight w:val="0"/>
          <w:marTop w:val="0"/>
          <w:marBottom w:val="0"/>
          <w:divBdr>
            <w:top w:val="none" w:sz="0" w:space="0" w:color="auto"/>
            <w:left w:val="none" w:sz="0" w:space="0" w:color="auto"/>
            <w:bottom w:val="none" w:sz="0" w:space="0" w:color="auto"/>
            <w:right w:val="none" w:sz="0" w:space="0" w:color="auto"/>
          </w:divBdr>
        </w:div>
        <w:div w:id="2073261705">
          <w:marLeft w:val="640"/>
          <w:marRight w:val="0"/>
          <w:marTop w:val="0"/>
          <w:marBottom w:val="0"/>
          <w:divBdr>
            <w:top w:val="none" w:sz="0" w:space="0" w:color="auto"/>
            <w:left w:val="none" w:sz="0" w:space="0" w:color="auto"/>
            <w:bottom w:val="none" w:sz="0" w:space="0" w:color="auto"/>
            <w:right w:val="none" w:sz="0" w:space="0" w:color="auto"/>
          </w:divBdr>
        </w:div>
        <w:div w:id="474834004">
          <w:marLeft w:val="640"/>
          <w:marRight w:val="0"/>
          <w:marTop w:val="0"/>
          <w:marBottom w:val="0"/>
          <w:divBdr>
            <w:top w:val="none" w:sz="0" w:space="0" w:color="auto"/>
            <w:left w:val="none" w:sz="0" w:space="0" w:color="auto"/>
            <w:bottom w:val="none" w:sz="0" w:space="0" w:color="auto"/>
            <w:right w:val="none" w:sz="0" w:space="0" w:color="auto"/>
          </w:divBdr>
        </w:div>
        <w:div w:id="8148328">
          <w:marLeft w:val="640"/>
          <w:marRight w:val="0"/>
          <w:marTop w:val="0"/>
          <w:marBottom w:val="0"/>
          <w:divBdr>
            <w:top w:val="none" w:sz="0" w:space="0" w:color="auto"/>
            <w:left w:val="none" w:sz="0" w:space="0" w:color="auto"/>
            <w:bottom w:val="none" w:sz="0" w:space="0" w:color="auto"/>
            <w:right w:val="none" w:sz="0" w:space="0" w:color="auto"/>
          </w:divBdr>
        </w:div>
        <w:div w:id="350180213">
          <w:marLeft w:val="640"/>
          <w:marRight w:val="0"/>
          <w:marTop w:val="0"/>
          <w:marBottom w:val="0"/>
          <w:divBdr>
            <w:top w:val="none" w:sz="0" w:space="0" w:color="auto"/>
            <w:left w:val="none" w:sz="0" w:space="0" w:color="auto"/>
            <w:bottom w:val="none" w:sz="0" w:space="0" w:color="auto"/>
            <w:right w:val="none" w:sz="0" w:space="0" w:color="auto"/>
          </w:divBdr>
        </w:div>
        <w:div w:id="1112825584">
          <w:marLeft w:val="640"/>
          <w:marRight w:val="0"/>
          <w:marTop w:val="0"/>
          <w:marBottom w:val="0"/>
          <w:divBdr>
            <w:top w:val="none" w:sz="0" w:space="0" w:color="auto"/>
            <w:left w:val="none" w:sz="0" w:space="0" w:color="auto"/>
            <w:bottom w:val="none" w:sz="0" w:space="0" w:color="auto"/>
            <w:right w:val="none" w:sz="0" w:space="0" w:color="auto"/>
          </w:divBdr>
        </w:div>
        <w:div w:id="781221047">
          <w:marLeft w:val="640"/>
          <w:marRight w:val="0"/>
          <w:marTop w:val="0"/>
          <w:marBottom w:val="0"/>
          <w:divBdr>
            <w:top w:val="none" w:sz="0" w:space="0" w:color="auto"/>
            <w:left w:val="none" w:sz="0" w:space="0" w:color="auto"/>
            <w:bottom w:val="none" w:sz="0" w:space="0" w:color="auto"/>
            <w:right w:val="none" w:sz="0" w:space="0" w:color="auto"/>
          </w:divBdr>
        </w:div>
        <w:div w:id="393772432">
          <w:marLeft w:val="640"/>
          <w:marRight w:val="0"/>
          <w:marTop w:val="0"/>
          <w:marBottom w:val="0"/>
          <w:divBdr>
            <w:top w:val="none" w:sz="0" w:space="0" w:color="auto"/>
            <w:left w:val="none" w:sz="0" w:space="0" w:color="auto"/>
            <w:bottom w:val="none" w:sz="0" w:space="0" w:color="auto"/>
            <w:right w:val="none" w:sz="0" w:space="0" w:color="auto"/>
          </w:divBdr>
        </w:div>
        <w:div w:id="584844569">
          <w:marLeft w:val="640"/>
          <w:marRight w:val="0"/>
          <w:marTop w:val="0"/>
          <w:marBottom w:val="0"/>
          <w:divBdr>
            <w:top w:val="none" w:sz="0" w:space="0" w:color="auto"/>
            <w:left w:val="none" w:sz="0" w:space="0" w:color="auto"/>
            <w:bottom w:val="none" w:sz="0" w:space="0" w:color="auto"/>
            <w:right w:val="none" w:sz="0" w:space="0" w:color="auto"/>
          </w:divBdr>
        </w:div>
        <w:div w:id="661590008">
          <w:marLeft w:val="640"/>
          <w:marRight w:val="0"/>
          <w:marTop w:val="0"/>
          <w:marBottom w:val="0"/>
          <w:divBdr>
            <w:top w:val="none" w:sz="0" w:space="0" w:color="auto"/>
            <w:left w:val="none" w:sz="0" w:space="0" w:color="auto"/>
            <w:bottom w:val="none" w:sz="0" w:space="0" w:color="auto"/>
            <w:right w:val="none" w:sz="0" w:space="0" w:color="auto"/>
          </w:divBdr>
        </w:div>
        <w:div w:id="925262705">
          <w:marLeft w:val="640"/>
          <w:marRight w:val="0"/>
          <w:marTop w:val="0"/>
          <w:marBottom w:val="0"/>
          <w:divBdr>
            <w:top w:val="none" w:sz="0" w:space="0" w:color="auto"/>
            <w:left w:val="none" w:sz="0" w:space="0" w:color="auto"/>
            <w:bottom w:val="none" w:sz="0" w:space="0" w:color="auto"/>
            <w:right w:val="none" w:sz="0" w:space="0" w:color="auto"/>
          </w:divBdr>
        </w:div>
        <w:div w:id="2085833457">
          <w:marLeft w:val="640"/>
          <w:marRight w:val="0"/>
          <w:marTop w:val="0"/>
          <w:marBottom w:val="0"/>
          <w:divBdr>
            <w:top w:val="none" w:sz="0" w:space="0" w:color="auto"/>
            <w:left w:val="none" w:sz="0" w:space="0" w:color="auto"/>
            <w:bottom w:val="none" w:sz="0" w:space="0" w:color="auto"/>
            <w:right w:val="none" w:sz="0" w:space="0" w:color="auto"/>
          </w:divBdr>
        </w:div>
        <w:div w:id="640885258">
          <w:marLeft w:val="640"/>
          <w:marRight w:val="0"/>
          <w:marTop w:val="0"/>
          <w:marBottom w:val="0"/>
          <w:divBdr>
            <w:top w:val="none" w:sz="0" w:space="0" w:color="auto"/>
            <w:left w:val="none" w:sz="0" w:space="0" w:color="auto"/>
            <w:bottom w:val="none" w:sz="0" w:space="0" w:color="auto"/>
            <w:right w:val="none" w:sz="0" w:space="0" w:color="auto"/>
          </w:divBdr>
        </w:div>
        <w:div w:id="1933273845">
          <w:marLeft w:val="640"/>
          <w:marRight w:val="0"/>
          <w:marTop w:val="0"/>
          <w:marBottom w:val="0"/>
          <w:divBdr>
            <w:top w:val="none" w:sz="0" w:space="0" w:color="auto"/>
            <w:left w:val="none" w:sz="0" w:space="0" w:color="auto"/>
            <w:bottom w:val="none" w:sz="0" w:space="0" w:color="auto"/>
            <w:right w:val="none" w:sz="0" w:space="0" w:color="auto"/>
          </w:divBdr>
        </w:div>
        <w:div w:id="1382707467">
          <w:marLeft w:val="640"/>
          <w:marRight w:val="0"/>
          <w:marTop w:val="0"/>
          <w:marBottom w:val="0"/>
          <w:divBdr>
            <w:top w:val="none" w:sz="0" w:space="0" w:color="auto"/>
            <w:left w:val="none" w:sz="0" w:space="0" w:color="auto"/>
            <w:bottom w:val="none" w:sz="0" w:space="0" w:color="auto"/>
            <w:right w:val="none" w:sz="0" w:space="0" w:color="auto"/>
          </w:divBdr>
        </w:div>
        <w:div w:id="1737194725">
          <w:marLeft w:val="640"/>
          <w:marRight w:val="0"/>
          <w:marTop w:val="0"/>
          <w:marBottom w:val="0"/>
          <w:divBdr>
            <w:top w:val="none" w:sz="0" w:space="0" w:color="auto"/>
            <w:left w:val="none" w:sz="0" w:space="0" w:color="auto"/>
            <w:bottom w:val="none" w:sz="0" w:space="0" w:color="auto"/>
            <w:right w:val="none" w:sz="0" w:space="0" w:color="auto"/>
          </w:divBdr>
        </w:div>
        <w:div w:id="269899816">
          <w:marLeft w:val="640"/>
          <w:marRight w:val="0"/>
          <w:marTop w:val="0"/>
          <w:marBottom w:val="0"/>
          <w:divBdr>
            <w:top w:val="none" w:sz="0" w:space="0" w:color="auto"/>
            <w:left w:val="none" w:sz="0" w:space="0" w:color="auto"/>
            <w:bottom w:val="none" w:sz="0" w:space="0" w:color="auto"/>
            <w:right w:val="none" w:sz="0" w:space="0" w:color="auto"/>
          </w:divBdr>
        </w:div>
        <w:div w:id="470825831">
          <w:marLeft w:val="640"/>
          <w:marRight w:val="0"/>
          <w:marTop w:val="0"/>
          <w:marBottom w:val="0"/>
          <w:divBdr>
            <w:top w:val="none" w:sz="0" w:space="0" w:color="auto"/>
            <w:left w:val="none" w:sz="0" w:space="0" w:color="auto"/>
            <w:bottom w:val="none" w:sz="0" w:space="0" w:color="auto"/>
            <w:right w:val="none" w:sz="0" w:space="0" w:color="auto"/>
          </w:divBdr>
        </w:div>
        <w:div w:id="43794718">
          <w:marLeft w:val="640"/>
          <w:marRight w:val="0"/>
          <w:marTop w:val="0"/>
          <w:marBottom w:val="0"/>
          <w:divBdr>
            <w:top w:val="none" w:sz="0" w:space="0" w:color="auto"/>
            <w:left w:val="none" w:sz="0" w:space="0" w:color="auto"/>
            <w:bottom w:val="none" w:sz="0" w:space="0" w:color="auto"/>
            <w:right w:val="none" w:sz="0" w:space="0" w:color="auto"/>
          </w:divBdr>
        </w:div>
        <w:div w:id="1015957220">
          <w:marLeft w:val="640"/>
          <w:marRight w:val="0"/>
          <w:marTop w:val="0"/>
          <w:marBottom w:val="0"/>
          <w:divBdr>
            <w:top w:val="none" w:sz="0" w:space="0" w:color="auto"/>
            <w:left w:val="none" w:sz="0" w:space="0" w:color="auto"/>
            <w:bottom w:val="none" w:sz="0" w:space="0" w:color="auto"/>
            <w:right w:val="none" w:sz="0" w:space="0" w:color="auto"/>
          </w:divBdr>
        </w:div>
        <w:div w:id="1149201336">
          <w:marLeft w:val="640"/>
          <w:marRight w:val="0"/>
          <w:marTop w:val="0"/>
          <w:marBottom w:val="0"/>
          <w:divBdr>
            <w:top w:val="none" w:sz="0" w:space="0" w:color="auto"/>
            <w:left w:val="none" w:sz="0" w:space="0" w:color="auto"/>
            <w:bottom w:val="none" w:sz="0" w:space="0" w:color="auto"/>
            <w:right w:val="none" w:sz="0" w:space="0" w:color="auto"/>
          </w:divBdr>
        </w:div>
        <w:div w:id="734427602">
          <w:marLeft w:val="640"/>
          <w:marRight w:val="0"/>
          <w:marTop w:val="0"/>
          <w:marBottom w:val="0"/>
          <w:divBdr>
            <w:top w:val="none" w:sz="0" w:space="0" w:color="auto"/>
            <w:left w:val="none" w:sz="0" w:space="0" w:color="auto"/>
            <w:bottom w:val="none" w:sz="0" w:space="0" w:color="auto"/>
            <w:right w:val="none" w:sz="0" w:space="0" w:color="auto"/>
          </w:divBdr>
        </w:div>
        <w:div w:id="125507449">
          <w:marLeft w:val="640"/>
          <w:marRight w:val="0"/>
          <w:marTop w:val="0"/>
          <w:marBottom w:val="0"/>
          <w:divBdr>
            <w:top w:val="none" w:sz="0" w:space="0" w:color="auto"/>
            <w:left w:val="none" w:sz="0" w:space="0" w:color="auto"/>
            <w:bottom w:val="none" w:sz="0" w:space="0" w:color="auto"/>
            <w:right w:val="none" w:sz="0" w:space="0" w:color="auto"/>
          </w:divBdr>
        </w:div>
      </w:divsChild>
    </w:div>
    <w:div w:id="146822690">
      <w:bodyDiv w:val="1"/>
      <w:marLeft w:val="0"/>
      <w:marRight w:val="0"/>
      <w:marTop w:val="0"/>
      <w:marBottom w:val="0"/>
      <w:divBdr>
        <w:top w:val="none" w:sz="0" w:space="0" w:color="auto"/>
        <w:left w:val="none" w:sz="0" w:space="0" w:color="auto"/>
        <w:bottom w:val="none" w:sz="0" w:space="0" w:color="auto"/>
        <w:right w:val="none" w:sz="0" w:space="0" w:color="auto"/>
      </w:divBdr>
      <w:divsChild>
        <w:div w:id="1262489214">
          <w:marLeft w:val="640"/>
          <w:marRight w:val="0"/>
          <w:marTop w:val="0"/>
          <w:marBottom w:val="0"/>
          <w:divBdr>
            <w:top w:val="none" w:sz="0" w:space="0" w:color="auto"/>
            <w:left w:val="none" w:sz="0" w:space="0" w:color="auto"/>
            <w:bottom w:val="none" w:sz="0" w:space="0" w:color="auto"/>
            <w:right w:val="none" w:sz="0" w:space="0" w:color="auto"/>
          </w:divBdr>
        </w:div>
        <w:div w:id="47001079">
          <w:marLeft w:val="640"/>
          <w:marRight w:val="0"/>
          <w:marTop w:val="0"/>
          <w:marBottom w:val="0"/>
          <w:divBdr>
            <w:top w:val="none" w:sz="0" w:space="0" w:color="auto"/>
            <w:left w:val="none" w:sz="0" w:space="0" w:color="auto"/>
            <w:bottom w:val="none" w:sz="0" w:space="0" w:color="auto"/>
            <w:right w:val="none" w:sz="0" w:space="0" w:color="auto"/>
          </w:divBdr>
        </w:div>
        <w:div w:id="2129276054">
          <w:marLeft w:val="640"/>
          <w:marRight w:val="0"/>
          <w:marTop w:val="0"/>
          <w:marBottom w:val="0"/>
          <w:divBdr>
            <w:top w:val="none" w:sz="0" w:space="0" w:color="auto"/>
            <w:left w:val="none" w:sz="0" w:space="0" w:color="auto"/>
            <w:bottom w:val="none" w:sz="0" w:space="0" w:color="auto"/>
            <w:right w:val="none" w:sz="0" w:space="0" w:color="auto"/>
          </w:divBdr>
        </w:div>
        <w:div w:id="392197680">
          <w:marLeft w:val="640"/>
          <w:marRight w:val="0"/>
          <w:marTop w:val="0"/>
          <w:marBottom w:val="0"/>
          <w:divBdr>
            <w:top w:val="none" w:sz="0" w:space="0" w:color="auto"/>
            <w:left w:val="none" w:sz="0" w:space="0" w:color="auto"/>
            <w:bottom w:val="none" w:sz="0" w:space="0" w:color="auto"/>
            <w:right w:val="none" w:sz="0" w:space="0" w:color="auto"/>
          </w:divBdr>
        </w:div>
        <w:div w:id="1282566746">
          <w:marLeft w:val="640"/>
          <w:marRight w:val="0"/>
          <w:marTop w:val="0"/>
          <w:marBottom w:val="0"/>
          <w:divBdr>
            <w:top w:val="none" w:sz="0" w:space="0" w:color="auto"/>
            <w:left w:val="none" w:sz="0" w:space="0" w:color="auto"/>
            <w:bottom w:val="none" w:sz="0" w:space="0" w:color="auto"/>
            <w:right w:val="none" w:sz="0" w:space="0" w:color="auto"/>
          </w:divBdr>
        </w:div>
        <w:div w:id="715858935">
          <w:marLeft w:val="640"/>
          <w:marRight w:val="0"/>
          <w:marTop w:val="0"/>
          <w:marBottom w:val="0"/>
          <w:divBdr>
            <w:top w:val="none" w:sz="0" w:space="0" w:color="auto"/>
            <w:left w:val="none" w:sz="0" w:space="0" w:color="auto"/>
            <w:bottom w:val="none" w:sz="0" w:space="0" w:color="auto"/>
            <w:right w:val="none" w:sz="0" w:space="0" w:color="auto"/>
          </w:divBdr>
        </w:div>
        <w:div w:id="1587685556">
          <w:marLeft w:val="640"/>
          <w:marRight w:val="0"/>
          <w:marTop w:val="0"/>
          <w:marBottom w:val="0"/>
          <w:divBdr>
            <w:top w:val="none" w:sz="0" w:space="0" w:color="auto"/>
            <w:left w:val="none" w:sz="0" w:space="0" w:color="auto"/>
            <w:bottom w:val="none" w:sz="0" w:space="0" w:color="auto"/>
            <w:right w:val="none" w:sz="0" w:space="0" w:color="auto"/>
          </w:divBdr>
        </w:div>
        <w:div w:id="578053864">
          <w:marLeft w:val="640"/>
          <w:marRight w:val="0"/>
          <w:marTop w:val="0"/>
          <w:marBottom w:val="0"/>
          <w:divBdr>
            <w:top w:val="none" w:sz="0" w:space="0" w:color="auto"/>
            <w:left w:val="none" w:sz="0" w:space="0" w:color="auto"/>
            <w:bottom w:val="none" w:sz="0" w:space="0" w:color="auto"/>
            <w:right w:val="none" w:sz="0" w:space="0" w:color="auto"/>
          </w:divBdr>
        </w:div>
        <w:div w:id="2139294321">
          <w:marLeft w:val="640"/>
          <w:marRight w:val="0"/>
          <w:marTop w:val="0"/>
          <w:marBottom w:val="0"/>
          <w:divBdr>
            <w:top w:val="none" w:sz="0" w:space="0" w:color="auto"/>
            <w:left w:val="none" w:sz="0" w:space="0" w:color="auto"/>
            <w:bottom w:val="none" w:sz="0" w:space="0" w:color="auto"/>
            <w:right w:val="none" w:sz="0" w:space="0" w:color="auto"/>
          </w:divBdr>
        </w:div>
        <w:div w:id="437483255">
          <w:marLeft w:val="640"/>
          <w:marRight w:val="0"/>
          <w:marTop w:val="0"/>
          <w:marBottom w:val="0"/>
          <w:divBdr>
            <w:top w:val="none" w:sz="0" w:space="0" w:color="auto"/>
            <w:left w:val="none" w:sz="0" w:space="0" w:color="auto"/>
            <w:bottom w:val="none" w:sz="0" w:space="0" w:color="auto"/>
            <w:right w:val="none" w:sz="0" w:space="0" w:color="auto"/>
          </w:divBdr>
        </w:div>
        <w:div w:id="310139098">
          <w:marLeft w:val="640"/>
          <w:marRight w:val="0"/>
          <w:marTop w:val="0"/>
          <w:marBottom w:val="0"/>
          <w:divBdr>
            <w:top w:val="none" w:sz="0" w:space="0" w:color="auto"/>
            <w:left w:val="none" w:sz="0" w:space="0" w:color="auto"/>
            <w:bottom w:val="none" w:sz="0" w:space="0" w:color="auto"/>
            <w:right w:val="none" w:sz="0" w:space="0" w:color="auto"/>
          </w:divBdr>
        </w:div>
        <w:div w:id="1430082237">
          <w:marLeft w:val="640"/>
          <w:marRight w:val="0"/>
          <w:marTop w:val="0"/>
          <w:marBottom w:val="0"/>
          <w:divBdr>
            <w:top w:val="none" w:sz="0" w:space="0" w:color="auto"/>
            <w:left w:val="none" w:sz="0" w:space="0" w:color="auto"/>
            <w:bottom w:val="none" w:sz="0" w:space="0" w:color="auto"/>
            <w:right w:val="none" w:sz="0" w:space="0" w:color="auto"/>
          </w:divBdr>
        </w:div>
        <w:div w:id="1099520403">
          <w:marLeft w:val="640"/>
          <w:marRight w:val="0"/>
          <w:marTop w:val="0"/>
          <w:marBottom w:val="0"/>
          <w:divBdr>
            <w:top w:val="none" w:sz="0" w:space="0" w:color="auto"/>
            <w:left w:val="none" w:sz="0" w:space="0" w:color="auto"/>
            <w:bottom w:val="none" w:sz="0" w:space="0" w:color="auto"/>
            <w:right w:val="none" w:sz="0" w:space="0" w:color="auto"/>
          </w:divBdr>
        </w:div>
      </w:divsChild>
    </w:div>
    <w:div w:id="155340715">
      <w:bodyDiv w:val="1"/>
      <w:marLeft w:val="0"/>
      <w:marRight w:val="0"/>
      <w:marTop w:val="0"/>
      <w:marBottom w:val="0"/>
      <w:divBdr>
        <w:top w:val="none" w:sz="0" w:space="0" w:color="auto"/>
        <w:left w:val="none" w:sz="0" w:space="0" w:color="auto"/>
        <w:bottom w:val="none" w:sz="0" w:space="0" w:color="auto"/>
        <w:right w:val="none" w:sz="0" w:space="0" w:color="auto"/>
      </w:divBdr>
    </w:div>
    <w:div w:id="186528013">
      <w:bodyDiv w:val="1"/>
      <w:marLeft w:val="0"/>
      <w:marRight w:val="0"/>
      <w:marTop w:val="0"/>
      <w:marBottom w:val="0"/>
      <w:divBdr>
        <w:top w:val="none" w:sz="0" w:space="0" w:color="auto"/>
        <w:left w:val="none" w:sz="0" w:space="0" w:color="auto"/>
        <w:bottom w:val="none" w:sz="0" w:space="0" w:color="auto"/>
        <w:right w:val="none" w:sz="0" w:space="0" w:color="auto"/>
      </w:divBdr>
      <w:divsChild>
        <w:div w:id="1609964804">
          <w:marLeft w:val="640"/>
          <w:marRight w:val="0"/>
          <w:marTop w:val="0"/>
          <w:marBottom w:val="0"/>
          <w:divBdr>
            <w:top w:val="none" w:sz="0" w:space="0" w:color="auto"/>
            <w:left w:val="none" w:sz="0" w:space="0" w:color="auto"/>
            <w:bottom w:val="none" w:sz="0" w:space="0" w:color="auto"/>
            <w:right w:val="none" w:sz="0" w:space="0" w:color="auto"/>
          </w:divBdr>
        </w:div>
        <w:div w:id="849871608">
          <w:marLeft w:val="640"/>
          <w:marRight w:val="0"/>
          <w:marTop w:val="0"/>
          <w:marBottom w:val="0"/>
          <w:divBdr>
            <w:top w:val="none" w:sz="0" w:space="0" w:color="auto"/>
            <w:left w:val="none" w:sz="0" w:space="0" w:color="auto"/>
            <w:bottom w:val="none" w:sz="0" w:space="0" w:color="auto"/>
            <w:right w:val="none" w:sz="0" w:space="0" w:color="auto"/>
          </w:divBdr>
        </w:div>
        <w:div w:id="1934968546">
          <w:marLeft w:val="640"/>
          <w:marRight w:val="0"/>
          <w:marTop w:val="0"/>
          <w:marBottom w:val="0"/>
          <w:divBdr>
            <w:top w:val="none" w:sz="0" w:space="0" w:color="auto"/>
            <w:left w:val="none" w:sz="0" w:space="0" w:color="auto"/>
            <w:bottom w:val="none" w:sz="0" w:space="0" w:color="auto"/>
            <w:right w:val="none" w:sz="0" w:space="0" w:color="auto"/>
          </w:divBdr>
        </w:div>
        <w:div w:id="1553729348">
          <w:marLeft w:val="640"/>
          <w:marRight w:val="0"/>
          <w:marTop w:val="0"/>
          <w:marBottom w:val="0"/>
          <w:divBdr>
            <w:top w:val="none" w:sz="0" w:space="0" w:color="auto"/>
            <w:left w:val="none" w:sz="0" w:space="0" w:color="auto"/>
            <w:bottom w:val="none" w:sz="0" w:space="0" w:color="auto"/>
            <w:right w:val="none" w:sz="0" w:space="0" w:color="auto"/>
          </w:divBdr>
        </w:div>
        <w:div w:id="1072653819">
          <w:marLeft w:val="640"/>
          <w:marRight w:val="0"/>
          <w:marTop w:val="0"/>
          <w:marBottom w:val="0"/>
          <w:divBdr>
            <w:top w:val="none" w:sz="0" w:space="0" w:color="auto"/>
            <w:left w:val="none" w:sz="0" w:space="0" w:color="auto"/>
            <w:bottom w:val="none" w:sz="0" w:space="0" w:color="auto"/>
            <w:right w:val="none" w:sz="0" w:space="0" w:color="auto"/>
          </w:divBdr>
        </w:div>
        <w:div w:id="1982929267">
          <w:marLeft w:val="640"/>
          <w:marRight w:val="0"/>
          <w:marTop w:val="0"/>
          <w:marBottom w:val="0"/>
          <w:divBdr>
            <w:top w:val="none" w:sz="0" w:space="0" w:color="auto"/>
            <w:left w:val="none" w:sz="0" w:space="0" w:color="auto"/>
            <w:bottom w:val="none" w:sz="0" w:space="0" w:color="auto"/>
            <w:right w:val="none" w:sz="0" w:space="0" w:color="auto"/>
          </w:divBdr>
        </w:div>
        <w:div w:id="1468082383">
          <w:marLeft w:val="640"/>
          <w:marRight w:val="0"/>
          <w:marTop w:val="0"/>
          <w:marBottom w:val="0"/>
          <w:divBdr>
            <w:top w:val="none" w:sz="0" w:space="0" w:color="auto"/>
            <w:left w:val="none" w:sz="0" w:space="0" w:color="auto"/>
            <w:bottom w:val="none" w:sz="0" w:space="0" w:color="auto"/>
            <w:right w:val="none" w:sz="0" w:space="0" w:color="auto"/>
          </w:divBdr>
        </w:div>
        <w:div w:id="431707788">
          <w:marLeft w:val="640"/>
          <w:marRight w:val="0"/>
          <w:marTop w:val="0"/>
          <w:marBottom w:val="0"/>
          <w:divBdr>
            <w:top w:val="none" w:sz="0" w:space="0" w:color="auto"/>
            <w:left w:val="none" w:sz="0" w:space="0" w:color="auto"/>
            <w:bottom w:val="none" w:sz="0" w:space="0" w:color="auto"/>
            <w:right w:val="none" w:sz="0" w:space="0" w:color="auto"/>
          </w:divBdr>
        </w:div>
        <w:div w:id="1679578488">
          <w:marLeft w:val="640"/>
          <w:marRight w:val="0"/>
          <w:marTop w:val="0"/>
          <w:marBottom w:val="0"/>
          <w:divBdr>
            <w:top w:val="none" w:sz="0" w:space="0" w:color="auto"/>
            <w:left w:val="none" w:sz="0" w:space="0" w:color="auto"/>
            <w:bottom w:val="none" w:sz="0" w:space="0" w:color="auto"/>
            <w:right w:val="none" w:sz="0" w:space="0" w:color="auto"/>
          </w:divBdr>
        </w:div>
        <w:div w:id="2045669898">
          <w:marLeft w:val="640"/>
          <w:marRight w:val="0"/>
          <w:marTop w:val="0"/>
          <w:marBottom w:val="0"/>
          <w:divBdr>
            <w:top w:val="none" w:sz="0" w:space="0" w:color="auto"/>
            <w:left w:val="none" w:sz="0" w:space="0" w:color="auto"/>
            <w:bottom w:val="none" w:sz="0" w:space="0" w:color="auto"/>
            <w:right w:val="none" w:sz="0" w:space="0" w:color="auto"/>
          </w:divBdr>
        </w:div>
        <w:div w:id="501622852">
          <w:marLeft w:val="640"/>
          <w:marRight w:val="0"/>
          <w:marTop w:val="0"/>
          <w:marBottom w:val="0"/>
          <w:divBdr>
            <w:top w:val="none" w:sz="0" w:space="0" w:color="auto"/>
            <w:left w:val="none" w:sz="0" w:space="0" w:color="auto"/>
            <w:bottom w:val="none" w:sz="0" w:space="0" w:color="auto"/>
            <w:right w:val="none" w:sz="0" w:space="0" w:color="auto"/>
          </w:divBdr>
        </w:div>
        <w:div w:id="1240283987">
          <w:marLeft w:val="640"/>
          <w:marRight w:val="0"/>
          <w:marTop w:val="0"/>
          <w:marBottom w:val="0"/>
          <w:divBdr>
            <w:top w:val="none" w:sz="0" w:space="0" w:color="auto"/>
            <w:left w:val="none" w:sz="0" w:space="0" w:color="auto"/>
            <w:bottom w:val="none" w:sz="0" w:space="0" w:color="auto"/>
            <w:right w:val="none" w:sz="0" w:space="0" w:color="auto"/>
          </w:divBdr>
        </w:div>
        <w:div w:id="95374490">
          <w:marLeft w:val="640"/>
          <w:marRight w:val="0"/>
          <w:marTop w:val="0"/>
          <w:marBottom w:val="0"/>
          <w:divBdr>
            <w:top w:val="none" w:sz="0" w:space="0" w:color="auto"/>
            <w:left w:val="none" w:sz="0" w:space="0" w:color="auto"/>
            <w:bottom w:val="none" w:sz="0" w:space="0" w:color="auto"/>
            <w:right w:val="none" w:sz="0" w:space="0" w:color="auto"/>
          </w:divBdr>
        </w:div>
        <w:div w:id="1280071424">
          <w:marLeft w:val="640"/>
          <w:marRight w:val="0"/>
          <w:marTop w:val="0"/>
          <w:marBottom w:val="0"/>
          <w:divBdr>
            <w:top w:val="none" w:sz="0" w:space="0" w:color="auto"/>
            <w:left w:val="none" w:sz="0" w:space="0" w:color="auto"/>
            <w:bottom w:val="none" w:sz="0" w:space="0" w:color="auto"/>
            <w:right w:val="none" w:sz="0" w:space="0" w:color="auto"/>
          </w:divBdr>
        </w:div>
        <w:div w:id="756639132">
          <w:marLeft w:val="640"/>
          <w:marRight w:val="0"/>
          <w:marTop w:val="0"/>
          <w:marBottom w:val="0"/>
          <w:divBdr>
            <w:top w:val="none" w:sz="0" w:space="0" w:color="auto"/>
            <w:left w:val="none" w:sz="0" w:space="0" w:color="auto"/>
            <w:bottom w:val="none" w:sz="0" w:space="0" w:color="auto"/>
            <w:right w:val="none" w:sz="0" w:space="0" w:color="auto"/>
          </w:divBdr>
        </w:div>
        <w:div w:id="1199582064">
          <w:marLeft w:val="640"/>
          <w:marRight w:val="0"/>
          <w:marTop w:val="0"/>
          <w:marBottom w:val="0"/>
          <w:divBdr>
            <w:top w:val="none" w:sz="0" w:space="0" w:color="auto"/>
            <w:left w:val="none" w:sz="0" w:space="0" w:color="auto"/>
            <w:bottom w:val="none" w:sz="0" w:space="0" w:color="auto"/>
            <w:right w:val="none" w:sz="0" w:space="0" w:color="auto"/>
          </w:divBdr>
        </w:div>
        <w:div w:id="52581262">
          <w:marLeft w:val="640"/>
          <w:marRight w:val="0"/>
          <w:marTop w:val="0"/>
          <w:marBottom w:val="0"/>
          <w:divBdr>
            <w:top w:val="none" w:sz="0" w:space="0" w:color="auto"/>
            <w:left w:val="none" w:sz="0" w:space="0" w:color="auto"/>
            <w:bottom w:val="none" w:sz="0" w:space="0" w:color="auto"/>
            <w:right w:val="none" w:sz="0" w:space="0" w:color="auto"/>
          </w:divBdr>
        </w:div>
        <w:div w:id="1199867">
          <w:marLeft w:val="640"/>
          <w:marRight w:val="0"/>
          <w:marTop w:val="0"/>
          <w:marBottom w:val="0"/>
          <w:divBdr>
            <w:top w:val="none" w:sz="0" w:space="0" w:color="auto"/>
            <w:left w:val="none" w:sz="0" w:space="0" w:color="auto"/>
            <w:bottom w:val="none" w:sz="0" w:space="0" w:color="auto"/>
            <w:right w:val="none" w:sz="0" w:space="0" w:color="auto"/>
          </w:divBdr>
        </w:div>
        <w:div w:id="385304714">
          <w:marLeft w:val="640"/>
          <w:marRight w:val="0"/>
          <w:marTop w:val="0"/>
          <w:marBottom w:val="0"/>
          <w:divBdr>
            <w:top w:val="none" w:sz="0" w:space="0" w:color="auto"/>
            <w:left w:val="none" w:sz="0" w:space="0" w:color="auto"/>
            <w:bottom w:val="none" w:sz="0" w:space="0" w:color="auto"/>
            <w:right w:val="none" w:sz="0" w:space="0" w:color="auto"/>
          </w:divBdr>
        </w:div>
        <w:div w:id="1640109068">
          <w:marLeft w:val="640"/>
          <w:marRight w:val="0"/>
          <w:marTop w:val="0"/>
          <w:marBottom w:val="0"/>
          <w:divBdr>
            <w:top w:val="none" w:sz="0" w:space="0" w:color="auto"/>
            <w:left w:val="none" w:sz="0" w:space="0" w:color="auto"/>
            <w:bottom w:val="none" w:sz="0" w:space="0" w:color="auto"/>
            <w:right w:val="none" w:sz="0" w:space="0" w:color="auto"/>
          </w:divBdr>
        </w:div>
        <w:div w:id="213736809">
          <w:marLeft w:val="640"/>
          <w:marRight w:val="0"/>
          <w:marTop w:val="0"/>
          <w:marBottom w:val="0"/>
          <w:divBdr>
            <w:top w:val="none" w:sz="0" w:space="0" w:color="auto"/>
            <w:left w:val="none" w:sz="0" w:space="0" w:color="auto"/>
            <w:bottom w:val="none" w:sz="0" w:space="0" w:color="auto"/>
            <w:right w:val="none" w:sz="0" w:space="0" w:color="auto"/>
          </w:divBdr>
        </w:div>
        <w:div w:id="856650384">
          <w:marLeft w:val="640"/>
          <w:marRight w:val="0"/>
          <w:marTop w:val="0"/>
          <w:marBottom w:val="0"/>
          <w:divBdr>
            <w:top w:val="none" w:sz="0" w:space="0" w:color="auto"/>
            <w:left w:val="none" w:sz="0" w:space="0" w:color="auto"/>
            <w:bottom w:val="none" w:sz="0" w:space="0" w:color="auto"/>
            <w:right w:val="none" w:sz="0" w:space="0" w:color="auto"/>
          </w:divBdr>
        </w:div>
        <w:div w:id="434373579">
          <w:marLeft w:val="640"/>
          <w:marRight w:val="0"/>
          <w:marTop w:val="0"/>
          <w:marBottom w:val="0"/>
          <w:divBdr>
            <w:top w:val="none" w:sz="0" w:space="0" w:color="auto"/>
            <w:left w:val="none" w:sz="0" w:space="0" w:color="auto"/>
            <w:bottom w:val="none" w:sz="0" w:space="0" w:color="auto"/>
            <w:right w:val="none" w:sz="0" w:space="0" w:color="auto"/>
          </w:divBdr>
        </w:div>
      </w:divsChild>
    </w:div>
    <w:div w:id="186606181">
      <w:bodyDiv w:val="1"/>
      <w:marLeft w:val="0"/>
      <w:marRight w:val="0"/>
      <w:marTop w:val="0"/>
      <w:marBottom w:val="0"/>
      <w:divBdr>
        <w:top w:val="none" w:sz="0" w:space="0" w:color="auto"/>
        <w:left w:val="none" w:sz="0" w:space="0" w:color="auto"/>
        <w:bottom w:val="none" w:sz="0" w:space="0" w:color="auto"/>
        <w:right w:val="none" w:sz="0" w:space="0" w:color="auto"/>
      </w:divBdr>
      <w:divsChild>
        <w:div w:id="2039112395">
          <w:marLeft w:val="640"/>
          <w:marRight w:val="0"/>
          <w:marTop w:val="0"/>
          <w:marBottom w:val="0"/>
          <w:divBdr>
            <w:top w:val="none" w:sz="0" w:space="0" w:color="auto"/>
            <w:left w:val="none" w:sz="0" w:space="0" w:color="auto"/>
            <w:bottom w:val="none" w:sz="0" w:space="0" w:color="auto"/>
            <w:right w:val="none" w:sz="0" w:space="0" w:color="auto"/>
          </w:divBdr>
        </w:div>
        <w:div w:id="544217805">
          <w:marLeft w:val="640"/>
          <w:marRight w:val="0"/>
          <w:marTop w:val="0"/>
          <w:marBottom w:val="0"/>
          <w:divBdr>
            <w:top w:val="none" w:sz="0" w:space="0" w:color="auto"/>
            <w:left w:val="none" w:sz="0" w:space="0" w:color="auto"/>
            <w:bottom w:val="none" w:sz="0" w:space="0" w:color="auto"/>
            <w:right w:val="none" w:sz="0" w:space="0" w:color="auto"/>
          </w:divBdr>
        </w:div>
        <w:div w:id="1080711188">
          <w:marLeft w:val="640"/>
          <w:marRight w:val="0"/>
          <w:marTop w:val="0"/>
          <w:marBottom w:val="0"/>
          <w:divBdr>
            <w:top w:val="none" w:sz="0" w:space="0" w:color="auto"/>
            <w:left w:val="none" w:sz="0" w:space="0" w:color="auto"/>
            <w:bottom w:val="none" w:sz="0" w:space="0" w:color="auto"/>
            <w:right w:val="none" w:sz="0" w:space="0" w:color="auto"/>
          </w:divBdr>
        </w:div>
        <w:div w:id="482114672">
          <w:marLeft w:val="640"/>
          <w:marRight w:val="0"/>
          <w:marTop w:val="0"/>
          <w:marBottom w:val="0"/>
          <w:divBdr>
            <w:top w:val="none" w:sz="0" w:space="0" w:color="auto"/>
            <w:left w:val="none" w:sz="0" w:space="0" w:color="auto"/>
            <w:bottom w:val="none" w:sz="0" w:space="0" w:color="auto"/>
            <w:right w:val="none" w:sz="0" w:space="0" w:color="auto"/>
          </w:divBdr>
        </w:div>
        <w:div w:id="1858150232">
          <w:marLeft w:val="640"/>
          <w:marRight w:val="0"/>
          <w:marTop w:val="0"/>
          <w:marBottom w:val="0"/>
          <w:divBdr>
            <w:top w:val="none" w:sz="0" w:space="0" w:color="auto"/>
            <w:left w:val="none" w:sz="0" w:space="0" w:color="auto"/>
            <w:bottom w:val="none" w:sz="0" w:space="0" w:color="auto"/>
            <w:right w:val="none" w:sz="0" w:space="0" w:color="auto"/>
          </w:divBdr>
        </w:div>
        <w:div w:id="91172018">
          <w:marLeft w:val="640"/>
          <w:marRight w:val="0"/>
          <w:marTop w:val="0"/>
          <w:marBottom w:val="0"/>
          <w:divBdr>
            <w:top w:val="none" w:sz="0" w:space="0" w:color="auto"/>
            <w:left w:val="none" w:sz="0" w:space="0" w:color="auto"/>
            <w:bottom w:val="none" w:sz="0" w:space="0" w:color="auto"/>
            <w:right w:val="none" w:sz="0" w:space="0" w:color="auto"/>
          </w:divBdr>
        </w:div>
        <w:div w:id="966399131">
          <w:marLeft w:val="640"/>
          <w:marRight w:val="0"/>
          <w:marTop w:val="0"/>
          <w:marBottom w:val="0"/>
          <w:divBdr>
            <w:top w:val="none" w:sz="0" w:space="0" w:color="auto"/>
            <w:left w:val="none" w:sz="0" w:space="0" w:color="auto"/>
            <w:bottom w:val="none" w:sz="0" w:space="0" w:color="auto"/>
            <w:right w:val="none" w:sz="0" w:space="0" w:color="auto"/>
          </w:divBdr>
        </w:div>
        <w:div w:id="121577775">
          <w:marLeft w:val="640"/>
          <w:marRight w:val="0"/>
          <w:marTop w:val="0"/>
          <w:marBottom w:val="0"/>
          <w:divBdr>
            <w:top w:val="none" w:sz="0" w:space="0" w:color="auto"/>
            <w:left w:val="none" w:sz="0" w:space="0" w:color="auto"/>
            <w:bottom w:val="none" w:sz="0" w:space="0" w:color="auto"/>
            <w:right w:val="none" w:sz="0" w:space="0" w:color="auto"/>
          </w:divBdr>
        </w:div>
        <w:div w:id="487745739">
          <w:marLeft w:val="640"/>
          <w:marRight w:val="0"/>
          <w:marTop w:val="0"/>
          <w:marBottom w:val="0"/>
          <w:divBdr>
            <w:top w:val="none" w:sz="0" w:space="0" w:color="auto"/>
            <w:left w:val="none" w:sz="0" w:space="0" w:color="auto"/>
            <w:bottom w:val="none" w:sz="0" w:space="0" w:color="auto"/>
            <w:right w:val="none" w:sz="0" w:space="0" w:color="auto"/>
          </w:divBdr>
        </w:div>
        <w:div w:id="1377699943">
          <w:marLeft w:val="640"/>
          <w:marRight w:val="0"/>
          <w:marTop w:val="0"/>
          <w:marBottom w:val="0"/>
          <w:divBdr>
            <w:top w:val="none" w:sz="0" w:space="0" w:color="auto"/>
            <w:left w:val="none" w:sz="0" w:space="0" w:color="auto"/>
            <w:bottom w:val="none" w:sz="0" w:space="0" w:color="auto"/>
            <w:right w:val="none" w:sz="0" w:space="0" w:color="auto"/>
          </w:divBdr>
        </w:div>
        <w:div w:id="1680236521">
          <w:marLeft w:val="640"/>
          <w:marRight w:val="0"/>
          <w:marTop w:val="0"/>
          <w:marBottom w:val="0"/>
          <w:divBdr>
            <w:top w:val="none" w:sz="0" w:space="0" w:color="auto"/>
            <w:left w:val="none" w:sz="0" w:space="0" w:color="auto"/>
            <w:bottom w:val="none" w:sz="0" w:space="0" w:color="auto"/>
            <w:right w:val="none" w:sz="0" w:space="0" w:color="auto"/>
          </w:divBdr>
        </w:div>
        <w:div w:id="1007289">
          <w:marLeft w:val="640"/>
          <w:marRight w:val="0"/>
          <w:marTop w:val="0"/>
          <w:marBottom w:val="0"/>
          <w:divBdr>
            <w:top w:val="none" w:sz="0" w:space="0" w:color="auto"/>
            <w:left w:val="none" w:sz="0" w:space="0" w:color="auto"/>
            <w:bottom w:val="none" w:sz="0" w:space="0" w:color="auto"/>
            <w:right w:val="none" w:sz="0" w:space="0" w:color="auto"/>
          </w:divBdr>
        </w:div>
        <w:div w:id="1953659096">
          <w:marLeft w:val="640"/>
          <w:marRight w:val="0"/>
          <w:marTop w:val="0"/>
          <w:marBottom w:val="0"/>
          <w:divBdr>
            <w:top w:val="none" w:sz="0" w:space="0" w:color="auto"/>
            <w:left w:val="none" w:sz="0" w:space="0" w:color="auto"/>
            <w:bottom w:val="none" w:sz="0" w:space="0" w:color="auto"/>
            <w:right w:val="none" w:sz="0" w:space="0" w:color="auto"/>
          </w:divBdr>
        </w:div>
        <w:div w:id="493688504">
          <w:marLeft w:val="640"/>
          <w:marRight w:val="0"/>
          <w:marTop w:val="0"/>
          <w:marBottom w:val="0"/>
          <w:divBdr>
            <w:top w:val="none" w:sz="0" w:space="0" w:color="auto"/>
            <w:left w:val="none" w:sz="0" w:space="0" w:color="auto"/>
            <w:bottom w:val="none" w:sz="0" w:space="0" w:color="auto"/>
            <w:right w:val="none" w:sz="0" w:space="0" w:color="auto"/>
          </w:divBdr>
        </w:div>
        <w:div w:id="396326555">
          <w:marLeft w:val="640"/>
          <w:marRight w:val="0"/>
          <w:marTop w:val="0"/>
          <w:marBottom w:val="0"/>
          <w:divBdr>
            <w:top w:val="none" w:sz="0" w:space="0" w:color="auto"/>
            <w:left w:val="none" w:sz="0" w:space="0" w:color="auto"/>
            <w:bottom w:val="none" w:sz="0" w:space="0" w:color="auto"/>
            <w:right w:val="none" w:sz="0" w:space="0" w:color="auto"/>
          </w:divBdr>
        </w:div>
        <w:div w:id="1272393680">
          <w:marLeft w:val="640"/>
          <w:marRight w:val="0"/>
          <w:marTop w:val="0"/>
          <w:marBottom w:val="0"/>
          <w:divBdr>
            <w:top w:val="none" w:sz="0" w:space="0" w:color="auto"/>
            <w:left w:val="none" w:sz="0" w:space="0" w:color="auto"/>
            <w:bottom w:val="none" w:sz="0" w:space="0" w:color="auto"/>
            <w:right w:val="none" w:sz="0" w:space="0" w:color="auto"/>
          </w:divBdr>
        </w:div>
        <w:div w:id="1722825122">
          <w:marLeft w:val="640"/>
          <w:marRight w:val="0"/>
          <w:marTop w:val="0"/>
          <w:marBottom w:val="0"/>
          <w:divBdr>
            <w:top w:val="none" w:sz="0" w:space="0" w:color="auto"/>
            <w:left w:val="none" w:sz="0" w:space="0" w:color="auto"/>
            <w:bottom w:val="none" w:sz="0" w:space="0" w:color="auto"/>
            <w:right w:val="none" w:sz="0" w:space="0" w:color="auto"/>
          </w:divBdr>
        </w:div>
        <w:div w:id="476260451">
          <w:marLeft w:val="640"/>
          <w:marRight w:val="0"/>
          <w:marTop w:val="0"/>
          <w:marBottom w:val="0"/>
          <w:divBdr>
            <w:top w:val="none" w:sz="0" w:space="0" w:color="auto"/>
            <w:left w:val="none" w:sz="0" w:space="0" w:color="auto"/>
            <w:bottom w:val="none" w:sz="0" w:space="0" w:color="auto"/>
            <w:right w:val="none" w:sz="0" w:space="0" w:color="auto"/>
          </w:divBdr>
        </w:div>
        <w:div w:id="2145345534">
          <w:marLeft w:val="640"/>
          <w:marRight w:val="0"/>
          <w:marTop w:val="0"/>
          <w:marBottom w:val="0"/>
          <w:divBdr>
            <w:top w:val="none" w:sz="0" w:space="0" w:color="auto"/>
            <w:left w:val="none" w:sz="0" w:space="0" w:color="auto"/>
            <w:bottom w:val="none" w:sz="0" w:space="0" w:color="auto"/>
            <w:right w:val="none" w:sz="0" w:space="0" w:color="auto"/>
          </w:divBdr>
        </w:div>
        <w:div w:id="870337797">
          <w:marLeft w:val="640"/>
          <w:marRight w:val="0"/>
          <w:marTop w:val="0"/>
          <w:marBottom w:val="0"/>
          <w:divBdr>
            <w:top w:val="none" w:sz="0" w:space="0" w:color="auto"/>
            <w:left w:val="none" w:sz="0" w:space="0" w:color="auto"/>
            <w:bottom w:val="none" w:sz="0" w:space="0" w:color="auto"/>
            <w:right w:val="none" w:sz="0" w:space="0" w:color="auto"/>
          </w:divBdr>
        </w:div>
        <w:div w:id="1775128568">
          <w:marLeft w:val="640"/>
          <w:marRight w:val="0"/>
          <w:marTop w:val="0"/>
          <w:marBottom w:val="0"/>
          <w:divBdr>
            <w:top w:val="none" w:sz="0" w:space="0" w:color="auto"/>
            <w:left w:val="none" w:sz="0" w:space="0" w:color="auto"/>
            <w:bottom w:val="none" w:sz="0" w:space="0" w:color="auto"/>
            <w:right w:val="none" w:sz="0" w:space="0" w:color="auto"/>
          </w:divBdr>
        </w:div>
        <w:div w:id="1832210292">
          <w:marLeft w:val="640"/>
          <w:marRight w:val="0"/>
          <w:marTop w:val="0"/>
          <w:marBottom w:val="0"/>
          <w:divBdr>
            <w:top w:val="none" w:sz="0" w:space="0" w:color="auto"/>
            <w:left w:val="none" w:sz="0" w:space="0" w:color="auto"/>
            <w:bottom w:val="none" w:sz="0" w:space="0" w:color="auto"/>
            <w:right w:val="none" w:sz="0" w:space="0" w:color="auto"/>
          </w:divBdr>
        </w:div>
        <w:div w:id="649864604">
          <w:marLeft w:val="640"/>
          <w:marRight w:val="0"/>
          <w:marTop w:val="0"/>
          <w:marBottom w:val="0"/>
          <w:divBdr>
            <w:top w:val="none" w:sz="0" w:space="0" w:color="auto"/>
            <w:left w:val="none" w:sz="0" w:space="0" w:color="auto"/>
            <w:bottom w:val="none" w:sz="0" w:space="0" w:color="auto"/>
            <w:right w:val="none" w:sz="0" w:space="0" w:color="auto"/>
          </w:divBdr>
        </w:div>
        <w:div w:id="1512522284">
          <w:marLeft w:val="640"/>
          <w:marRight w:val="0"/>
          <w:marTop w:val="0"/>
          <w:marBottom w:val="0"/>
          <w:divBdr>
            <w:top w:val="none" w:sz="0" w:space="0" w:color="auto"/>
            <w:left w:val="none" w:sz="0" w:space="0" w:color="auto"/>
            <w:bottom w:val="none" w:sz="0" w:space="0" w:color="auto"/>
            <w:right w:val="none" w:sz="0" w:space="0" w:color="auto"/>
          </w:divBdr>
        </w:div>
        <w:div w:id="1039938466">
          <w:marLeft w:val="640"/>
          <w:marRight w:val="0"/>
          <w:marTop w:val="0"/>
          <w:marBottom w:val="0"/>
          <w:divBdr>
            <w:top w:val="none" w:sz="0" w:space="0" w:color="auto"/>
            <w:left w:val="none" w:sz="0" w:space="0" w:color="auto"/>
            <w:bottom w:val="none" w:sz="0" w:space="0" w:color="auto"/>
            <w:right w:val="none" w:sz="0" w:space="0" w:color="auto"/>
          </w:divBdr>
        </w:div>
        <w:div w:id="1784380081">
          <w:marLeft w:val="640"/>
          <w:marRight w:val="0"/>
          <w:marTop w:val="0"/>
          <w:marBottom w:val="0"/>
          <w:divBdr>
            <w:top w:val="none" w:sz="0" w:space="0" w:color="auto"/>
            <w:left w:val="none" w:sz="0" w:space="0" w:color="auto"/>
            <w:bottom w:val="none" w:sz="0" w:space="0" w:color="auto"/>
            <w:right w:val="none" w:sz="0" w:space="0" w:color="auto"/>
          </w:divBdr>
        </w:div>
        <w:div w:id="2036227689">
          <w:marLeft w:val="640"/>
          <w:marRight w:val="0"/>
          <w:marTop w:val="0"/>
          <w:marBottom w:val="0"/>
          <w:divBdr>
            <w:top w:val="none" w:sz="0" w:space="0" w:color="auto"/>
            <w:left w:val="none" w:sz="0" w:space="0" w:color="auto"/>
            <w:bottom w:val="none" w:sz="0" w:space="0" w:color="auto"/>
            <w:right w:val="none" w:sz="0" w:space="0" w:color="auto"/>
          </w:divBdr>
        </w:div>
        <w:div w:id="2133405139">
          <w:marLeft w:val="640"/>
          <w:marRight w:val="0"/>
          <w:marTop w:val="0"/>
          <w:marBottom w:val="0"/>
          <w:divBdr>
            <w:top w:val="none" w:sz="0" w:space="0" w:color="auto"/>
            <w:left w:val="none" w:sz="0" w:space="0" w:color="auto"/>
            <w:bottom w:val="none" w:sz="0" w:space="0" w:color="auto"/>
            <w:right w:val="none" w:sz="0" w:space="0" w:color="auto"/>
          </w:divBdr>
        </w:div>
        <w:div w:id="357777410">
          <w:marLeft w:val="640"/>
          <w:marRight w:val="0"/>
          <w:marTop w:val="0"/>
          <w:marBottom w:val="0"/>
          <w:divBdr>
            <w:top w:val="none" w:sz="0" w:space="0" w:color="auto"/>
            <w:left w:val="none" w:sz="0" w:space="0" w:color="auto"/>
            <w:bottom w:val="none" w:sz="0" w:space="0" w:color="auto"/>
            <w:right w:val="none" w:sz="0" w:space="0" w:color="auto"/>
          </w:divBdr>
        </w:div>
        <w:div w:id="718166728">
          <w:marLeft w:val="640"/>
          <w:marRight w:val="0"/>
          <w:marTop w:val="0"/>
          <w:marBottom w:val="0"/>
          <w:divBdr>
            <w:top w:val="none" w:sz="0" w:space="0" w:color="auto"/>
            <w:left w:val="none" w:sz="0" w:space="0" w:color="auto"/>
            <w:bottom w:val="none" w:sz="0" w:space="0" w:color="auto"/>
            <w:right w:val="none" w:sz="0" w:space="0" w:color="auto"/>
          </w:divBdr>
        </w:div>
        <w:div w:id="1057821422">
          <w:marLeft w:val="640"/>
          <w:marRight w:val="0"/>
          <w:marTop w:val="0"/>
          <w:marBottom w:val="0"/>
          <w:divBdr>
            <w:top w:val="none" w:sz="0" w:space="0" w:color="auto"/>
            <w:left w:val="none" w:sz="0" w:space="0" w:color="auto"/>
            <w:bottom w:val="none" w:sz="0" w:space="0" w:color="auto"/>
            <w:right w:val="none" w:sz="0" w:space="0" w:color="auto"/>
          </w:divBdr>
        </w:div>
        <w:div w:id="801265188">
          <w:marLeft w:val="640"/>
          <w:marRight w:val="0"/>
          <w:marTop w:val="0"/>
          <w:marBottom w:val="0"/>
          <w:divBdr>
            <w:top w:val="none" w:sz="0" w:space="0" w:color="auto"/>
            <w:left w:val="none" w:sz="0" w:space="0" w:color="auto"/>
            <w:bottom w:val="none" w:sz="0" w:space="0" w:color="auto"/>
            <w:right w:val="none" w:sz="0" w:space="0" w:color="auto"/>
          </w:divBdr>
        </w:div>
        <w:div w:id="1046414757">
          <w:marLeft w:val="640"/>
          <w:marRight w:val="0"/>
          <w:marTop w:val="0"/>
          <w:marBottom w:val="0"/>
          <w:divBdr>
            <w:top w:val="none" w:sz="0" w:space="0" w:color="auto"/>
            <w:left w:val="none" w:sz="0" w:space="0" w:color="auto"/>
            <w:bottom w:val="none" w:sz="0" w:space="0" w:color="auto"/>
            <w:right w:val="none" w:sz="0" w:space="0" w:color="auto"/>
          </w:divBdr>
        </w:div>
        <w:div w:id="185560352">
          <w:marLeft w:val="640"/>
          <w:marRight w:val="0"/>
          <w:marTop w:val="0"/>
          <w:marBottom w:val="0"/>
          <w:divBdr>
            <w:top w:val="none" w:sz="0" w:space="0" w:color="auto"/>
            <w:left w:val="none" w:sz="0" w:space="0" w:color="auto"/>
            <w:bottom w:val="none" w:sz="0" w:space="0" w:color="auto"/>
            <w:right w:val="none" w:sz="0" w:space="0" w:color="auto"/>
          </w:divBdr>
        </w:div>
        <w:div w:id="456339238">
          <w:marLeft w:val="640"/>
          <w:marRight w:val="0"/>
          <w:marTop w:val="0"/>
          <w:marBottom w:val="0"/>
          <w:divBdr>
            <w:top w:val="none" w:sz="0" w:space="0" w:color="auto"/>
            <w:left w:val="none" w:sz="0" w:space="0" w:color="auto"/>
            <w:bottom w:val="none" w:sz="0" w:space="0" w:color="auto"/>
            <w:right w:val="none" w:sz="0" w:space="0" w:color="auto"/>
          </w:divBdr>
        </w:div>
        <w:div w:id="1469665071">
          <w:marLeft w:val="640"/>
          <w:marRight w:val="0"/>
          <w:marTop w:val="0"/>
          <w:marBottom w:val="0"/>
          <w:divBdr>
            <w:top w:val="none" w:sz="0" w:space="0" w:color="auto"/>
            <w:left w:val="none" w:sz="0" w:space="0" w:color="auto"/>
            <w:bottom w:val="none" w:sz="0" w:space="0" w:color="auto"/>
            <w:right w:val="none" w:sz="0" w:space="0" w:color="auto"/>
          </w:divBdr>
        </w:div>
        <w:div w:id="1837921486">
          <w:marLeft w:val="640"/>
          <w:marRight w:val="0"/>
          <w:marTop w:val="0"/>
          <w:marBottom w:val="0"/>
          <w:divBdr>
            <w:top w:val="none" w:sz="0" w:space="0" w:color="auto"/>
            <w:left w:val="none" w:sz="0" w:space="0" w:color="auto"/>
            <w:bottom w:val="none" w:sz="0" w:space="0" w:color="auto"/>
            <w:right w:val="none" w:sz="0" w:space="0" w:color="auto"/>
          </w:divBdr>
        </w:div>
        <w:div w:id="1041784176">
          <w:marLeft w:val="640"/>
          <w:marRight w:val="0"/>
          <w:marTop w:val="0"/>
          <w:marBottom w:val="0"/>
          <w:divBdr>
            <w:top w:val="none" w:sz="0" w:space="0" w:color="auto"/>
            <w:left w:val="none" w:sz="0" w:space="0" w:color="auto"/>
            <w:bottom w:val="none" w:sz="0" w:space="0" w:color="auto"/>
            <w:right w:val="none" w:sz="0" w:space="0" w:color="auto"/>
          </w:divBdr>
        </w:div>
        <w:div w:id="1186215790">
          <w:marLeft w:val="640"/>
          <w:marRight w:val="0"/>
          <w:marTop w:val="0"/>
          <w:marBottom w:val="0"/>
          <w:divBdr>
            <w:top w:val="none" w:sz="0" w:space="0" w:color="auto"/>
            <w:left w:val="none" w:sz="0" w:space="0" w:color="auto"/>
            <w:bottom w:val="none" w:sz="0" w:space="0" w:color="auto"/>
            <w:right w:val="none" w:sz="0" w:space="0" w:color="auto"/>
          </w:divBdr>
        </w:div>
        <w:div w:id="407044616">
          <w:marLeft w:val="640"/>
          <w:marRight w:val="0"/>
          <w:marTop w:val="0"/>
          <w:marBottom w:val="0"/>
          <w:divBdr>
            <w:top w:val="none" w:sz="0" w:space="0" w:color="auto"/>
            <w:left w:val="none" w:sz="0" w:space="0" w:color="auto"/>
            <w:bottom w:val="none" w:sz="0" w:space="0" w:color="auto"/>
            <w:right w:val="none" w:sz="0" w:space="0" w:color="auto"/>
          </w:divBdr>
        </w:div>
        <w:div w:id="2118020432">
          <w:marLeft w:val="640"/>
          <w:marRight w:val="0"/>
          <w:marTop w:val="0"/>
          <w:marBottom w:val="0"/>
          <w:divBdr>
            <w:top w:val="none" w:sz="0" w:space="0" w:color="auto"/>
            <w:left w:val="none" w:sz="0" w:space="0" w:color="auto"/>
            <w:bottom w:val="none" w:sz="0" w:space="0" w:color="auto"/>
            <w:right w:val="none" w:sz="0" w:space="0" w:color="auto"/>
          </w:divBdr>
        </w:div>
        <w:div w:id="1036732181">
          <w:marLeft w:val="640"/>
          <w:marRight w:val="0"/>
          <w:marTop w:val="0"/>
          <w:marBottom w:val="0"/>
          <w:divBdr>
            <w:top w:val="none" w:sz="0" w:space="0" w:color="auto"/>
            <w:left w:val="none" w:sz="0" w:space="0" w:color="auto"/>
            <w:bottom w:val="none" w:sz="0" w:space="0" w:color="auto"/>
            <w:right w:val="none" w:sz="0" w:space="0" w:color="auto"/>
          </w:divBdr>
        </w:div>
        <w:div w:id="507839237">
          <w:marLeft w:val="640"/>
          <w:marRight w:val="0"/>
          <w:marTop w:val="0"/>
          <w:marBottom w:val="0"/>
          <w:divBdr>
            <w:top w:val="none" w:sz="0" w:space="0" w:color="auto"/>
            <w:left w:val="none" w:sz="0" w:space="0" w:color="auto"/>
            <w:bottom w:val="none" w:sz="0" w:space="0" w:color="auto"/>
            <w:right w:val="none" w:sz="0" w:space="0" w:color="auto"/>
          </w:divBdr>
        </w:div>
        <w:div w:id="1457288763">
          <w:marLeft w:val="640"/>
          <w:marRight w:val="0"/>
          <w:marTop w:val="0"/>
          <w:marBottom w:val="0"/>
          <w:divBdr>
            <w:top w:val="none" w:sz="0" w:space="0" w:color="auto"/>
            <w:left w:val="none" w:sz="0" w:space="0" w:color="auto"/>
            <w:bottom w:val="none" w:sz="0" w:space="0" w:color="auto"/>
            <w:right w:val="none" w:sz="0" w:space="0" w:color="auto"/>
          </w:divBdr>
        </w:div>
        <w:div w:id="1892882407">
          <w:marLeft w:val="640"/>
          <w:marRight w:val="0"/>
          <w:marTop w:val="0"/>
          <w:marBottom w:val="0"/>
          <w:divBdr>
            <w:top w:val="none" w:sz="0" w:space="0" w:color="auto"/>
            <w:left w:val="none" w:sz="0" w:space="0" w:color="auto"/>
            <w:bottom w:val="none" w:sz="0" w:space="0" w:color="auto"/>
            <w:right w:val="none" w:sz="0" w:space="0" w:color="auto"/>
          </w:divBdr>
        </w:div>
      </w:divsChild>
    </w:div>
    <w:div w:id="189682953">
      <w:bodyDiv w:val="1"/>
      <w:marLeft w:val="0"/>
      <w:marRight w:val="0"/>
      <w:marTop w:val="0"/>
      <w:marBottom w:val="0"/>
      <w:divBdr>
        <w:top w:val="none" w:sz="0" w:space="0" w:color="auto"/>
        <w:left w:val="none" w:sz="0" w:space="0" w:color="auto"/>
        <w:bottom w:val="none" w:sz="0" w:space="0" w:color="auto"/>
        <w:right w:val="none" w:sz="0" w:space="0" w:color="auto"/>
      </w:divBdr>
      <w:divsChild>
        <w:div w:id="2045015499">
          <w:marLeft w:val="640"/>
          <w:marRight w:val="0"/>
          <w:marTop w:val="0"/>
          <w:marBottom w:val="0"/>
          <w:divBdr>
            <w:top w:val="none" w:sz="0" w:space="0" w:color="auto"/>
            <w:left w:val="none" w:sz="0" w:space="0" w:color="auto"/>
            <w:bottom w:val="none" w:sz="0" w:space="0" w:color="auto"/>
            <w:right w:val="none" w:sz="0" w:space="0" w:color="auto"/>
          </w:divBdr>
        </w:div>
        <w:div w:id="321278272">
          <w:marLeft w:val="640"/>
          <w:marRight w:val="0"/>
          <w:marTop w:val="0"/>
          <w:marBottom w:val="0"/>
          <w:divBdr>
            <w:top w:val="none" w:sz="0" w:space="0" w:color="auto"/>
            <w:left w:val="none" w:sz="0" w:space="0" w:color="auto"/>
            <w:bottom w:val="none" w:sz="0" w:space="0" w:color="auto"/>
            <w:right w:val="none" w:sz="0" w:space="0" w:color="auto"/>
          </w:divBdr>
        </w:div>
        <w:div w:id="877936108">
          <w:marLeft w:val="640"/>
          <w:marRight w:val="0"/>
          <w:marTop w:val="0"/>
          <w:marBottom w:val="0"/>
          <w:divBdr>
            <w:top w:val="none" w:sz="0" w:space="0" w:color="auto"/>
            <w:left w:val="none" w:sz="0" w:space="0" w:color="auto"/>
            <w:bottom w:val="none" w:sz="0" w:space="0" w:color="auto"/>
            <w:right w:val="none" w:sz="0" w:space="0" w:color="auto"/>
          </w:divBdr>
        </w:div>
        <w:div w:id="495654678">
          <w:marLeft w:val="640"/>
          <w:marRight w:val="0"/>
          <w:marTop w:val="0"/>
          <w:marBottom w:val="0"/>
          <w:divBdr>
            <w:top w:val="none" w:sz="0" w:space="0" w:color="auto"/>
            <w:left w:val="none" w:sz="0" w:space="0" w:color="auto"/>
            <w:bottom w:val="none" w:sz="0" w:space="0" w:color="auto"/>
            <w:right w:val="none" w:sz="0" w:space="0" w:color="auto"/>
          </w:divBdr>
        </w:div>
        <w:div w:id="815101166">
          <w:marLeft w:val="640"/>
          <w:marRight w:val="0"/>
          <w:marTop w:val="0"/>
          <w:marBottom w:val="0"/>
          <w:divBdr>
            <w:top w:val="none" w:sz="0" w:space="0" w:color="auto"/>
            <w:left w:val="none" w:sz="0" w:space="0" w:color="auto"/>
            <w:bottom w:val="none" w:sz="0" w:space="0" w:color="auto"/>
            <w:right w:val="none" w:sz="0" w:space="0" w:color="auto"/>
          </w:divBdr>
        </w:div>
        <w:div w:id="2065132439">
          <w:marLeft w:val="640"/>
          <w:marRight w:val="0"/>
          <w:marTop w:val="0"/>
          <w:marBottom w:val="0"/>
          <w:divBdr>
            <w:top w:val="none" w:sz="0" w:space="0" w:color="auto"/>
            <w:left w:val="none" w:sz="0" w:space="0" w:color="auto"/>
            <w:bottom w:val="none" w:sz="0" w:space="0" w:color="auto"/>
            <w:right w:val="none" w:sz="0" w:space="0" w:color="auto"/>
          </w:divBdr>
        </w:div>
        <w:div w:id="378095527">
          <w:marLeft w:val="640"/>
          <w:marRight w:val="0"/>
          <w:marTop w:val="0"/>
          <w:marBottom w:val="0"/>
          <w:divBdr>
            <w:top w:val="none" w:sz="0" w:space="0" w:color="auto"/>
            <w:left w:val="none" w:sz="0" w:space="0" w:color="auto"/>
            <w:bottom w:val="none" w:sz="0" w:space="0" w:color="auto"/>
            <w:right w:val="none" w:sz="0" w:space="0" w:color="auto"/>
          </w:divBdr>
        </w:div>
        <w:div w:id="1987932176">
          <w:marLeft w:val="640"/>
          <w:marRight w:val="0"/>
          <w:marTop w:val="0"/>
          <w:marBottom w:val="0"/>
          <w:divBdr>
            <w:top w:val="none" w:sz="0" w:space="0" w:color="auto"/>
            <w:left w:val="none" w:sz="0" w:space="0" w:color="auto"/>
            <w:bottom w:val="none" w:sz="0" w:space="0" w:color="auto"/>
            <w:right w:val="none" w:sz="0" w:space="0" w:color="auto"/>
          </w:divBdr>
        </w:div>
        <w:div w:id="1039862014">
          <w:marLeft w:val="640"/>
          <w:marRight w:val="0"/>
          <w:marTop w:val="0"/>
          <w:marBottom w:val="0"/>
          <w:divBdr>
            <w:top w:val="none" w:sz="0" w:space="0" w:color="auto"/>
            <w:left w:val="none" w:sz="0" w:space="0" w:color="auto"/>
            <w:bottom w:val="none" w:sz="0" w:space="0" w:color="auto"/>
            <w:right w:val="none" w:sz="0" w:space="0" w:color="auto"/>
          </w:divBdr>
        </w:div>
        <w:div w:id="119686980">
          <w:marLeft w:val="640"/>
          <w:marRight w:val="0"/>
          <w:marTop w:val="0"/>
          <w:marBottom w:val="0"/>
          <w:divBdr>
            <w:top w:val="none" w:sz="0" w:space="0" w:color="auto"/>
            <w:left w:val="none" w:sz="0" w:space="0" w:color="auto"/>
            <w:bottom w:val="none" w:sz="0" w:space="0" w:color="auto"/>
            <w:right w:val="none" w:sz="0" w:space="0" w:color="auto"/>
          </w:divBdr>
        </w:div>
        <w:div w:id="330567001">
          <w:marLeft w:val="640"/>
          <w:marRight w:val="0"/>
          <w:marTop w:val="0"/>
          <w:marBottom w:val="0"/>
          <w:divBdr>
            <w:top w:val="none" w:sz="0" w:space="0" w:color="auto"/>
            <w:left w:val="none" w:sz="0" w:space="0" w:color="auto"/>
            <w:bottom w:val="none" w:sz="0" w:space="0" w:color="auto"/>
            <w:right w:val="none" w:sz="0" w:space="0" w:color="auto"/>
          </w:divBdr>
        </w:div>
        <w:div w:id="347216420">
          <w:marLeft w:val="640"/>
          <w:marRight w:val="0"/>
          <w:marTop w:val="0"/>
          <w:marBottom w:val="0"/>
          <w:divBdr>
            <w:top w:val="none" w:sz="0" w:space="0" w:color="auto"/>
            <w:left w:val="none" w:sz="0" w:space="0" w:color="auto"/>
            <w:bottom w:val="none" w:sz="0" w:space="0" w:color="auto"/>
            <w:right w:val="none" w:sz="0" w:space="0" w:color="auto"/>
          </w:divBdr>
        </w:div>
        <w:div w:id="1956407455">
          <w:marLeft w:val="640"/>
          <w:marRight w:val="0"/>
          <w:marTop w:val="0"/>
          <w:marBottom w:val="0"/>
          <w:divBdr>
            <w:top w:val="none" w:sz="0" w:space="0" w:color="auto"/>
            <w:left w:val="none" w:sz="0" w:space="0" w:color="auto"/>
            <w:bottom w:val="none" w:sz="0" w:space="0" w:color="auto"/>
            <w:right w:val="none" w:sz="0" w:space="0" w:color="auto"/>
          </w:divBdr>
        </w:div>
        <w:div w:id="1209807123">
          <w:marLeft w:val="640"/>
          <w:marRight w:val="0"/>
          <w:marTop w:val="0"/>
          <w:marBottom w:val="0"/>
          <w:divBdr>
            <w:top w:val="none" w:sz="0" w:space="0" w:color="auto"/>
            <w:left w:val="none" w:sz="0" w:space="0" w:color="auto"/>
            <w:bottom w:val="none" w:sz="0" w:space="0" w:color="auto"/>
            <w:right w:val="none" w:sz="0" w:space="0" w:color="auto"/>
          </w:divBdr>
        </w:div>
        <w:div w:id="1065764502">
          <w:marLeft w:val="640"/>
          <w:marRight w:val="0"/>
          <w:marTop w:val="0"/>
          <w:marBottom w:val="0"/>
          <w:divBdr>
            <w:top w:val="none" w:sz="0" w:space="0" w:color="auto"/>
            <w:left w:val="none" w:sz="0" w:space="0" w:color="auto"/>
            <w:bottom w:val="none" w:sz="0" w:space="0" w:color="auto"/>
            <w:right w:val="none" w:sz="0" w:space="0" w:color="auto"/>
          </w:divBdr>
        </w:div>
        <w:div w:id="377433240">
          <w:marLeft w:val="640"/>
          <w:marRight w:val="0"/>
          <w:marTop w:val="0"/>
          <w:marBottom w:val="0"/>
          <w:divBdr>
            <w:top w:val="none" w:sz="0" w:space="0" w:color="auto"/>
            <w:left w:val="none" w:sz="0" w:space="0" w:color="auto"/>
            <w:bottom w:val="none" w:sz="0" w:space="0" w:color="auto"/>
            <w:right w:val="none" w:sz="0" w:space="0" w:color="auto"/>
          </w:divBdr>
        </w:div>
        <w:div w:id="1465999740">
          <w:marLeft w:val="640"/>
          <w:marRight w:val="0"/>
          <w:marTop w:val="0"/>
          <w:marBottom w:val="0"/>
          <w:divBdr>
            <w:top w:val="none" w:sz="0" w:space="0" w:color="auto"/>
            <w:left w:val="none" w:sz="0" w:space="0" w:color="auto"/>
            <w:bottom w:val="none" w:sz="0" w:space="0" w:color="auto"/>
            <w:right w:val="none" w:sz="0" w:space="0" w:color="auto"/>
          </w:divBdr>
        </w:div>
        <w:div w:id="152722709">
          <w:marLeft w:val="640"/>
          <w:marRight w:val="0"/>
          <w:marTop w:val="0"/>
          <w:marBottom w:val="0"/>
          <w:divBdr>
            <w:top w:val="none" w:sz="0" w:space="0" w:color="auto"/>
            <w:left w:val="none" w:sz="0" w:space="0" w:color="auto"/>
            <w:bottom w:val="none" w:sz="0" w:space="0" w:color="auto"/>
            <w:right w:val="none" w:sz="0" w:space="0" w:color="auto"/>
          </w:divBdr>
        </w:div>
        <w:div w:id="575087917">
          <w:marLeft w:val="640"/>
          <w:marRight w:val="0"/>
          <w:marTop w:val="0"/>
          <w:marBottom w:val="0"/>
          <w:divBdr>
            <w:top w:val="none" w:sz="0" w:space="0" w:color="auto"/>
            <w:left w:val="none" w:sz="0" w:space="0" w:color="auto"/>
            <w:bottom w:val="none" w:sz="0" w:space="0" w:color="auto"/>
            <w:right w:val="none" w:sz="0" w:space="0" w:color="auto"/>
          </w:divBdr>
        </w:div>
        <w:div w:id="1225988301">
          <w:marLeft w:val="640"/>
          <w:marRight w:val="0"/>
          <w:marTop w:val="0"/>
          <w:marBottom w:val="0"/>
          <w:divBdr>
            <w:top w:val="none" w:sz="0" w:space="0" w:color="auto"/>
            <w:left w:val="none" w:sz="0" w:space="0" w:color="auto"/>
            <w:bottom w:val="none" w:sz="0" w:space="0" w:color="auto"/>
            <w:right w:val="none" w:sz="0" w:space="0" w:color="auto"/>
          </w:divBdr>
        </w:div>
        <w:div w:id="2046323104">
          <w:marLeft w:val="640"/>
          <w:marRight w:val="0"/>
          <w:marTop w:val="0"/>
          <w:marBottom w:val="0"/>
          <w:divBdr>
            <w:top w:val="none" w:sz="0" w:space="0" w:color="auto"/>
            <w:left w:val="none" w:sz="0" w:space="0" w:color="auto"/>
            <w:bottom w:val="none" w:sz="0" w:space="0" w:color="auto"/>
            <w:right w:val="none" w:sz="0" w:space="0" w:color="auto"/>
          </w:divBdr>
        </w:div>
        <w:div w:id="1040126324">
          <w:marLeft w:val="640"/>
          <w:marRight w:val="0"/>
          <w:marTop w:val="0"/>
          <w:marBottom w:val="0"/>
          <w:divBdr>
            <w:top w:val="none" w:sz="0" w:space="0" w:color="auto"/>
            <w:left w:val="none" w:sz="0" w:space="0" w:color="auto"/>
            <w:bottom w:val="none" w:sz="0" w:space="0" w:color="auto"/>
            <w:right w:val="none" w:sz="0" w:space="0" w:color="auto"/>
          </w:divBdr>
        </w:div>
        <w:div w:id="749810042">
          <w:marLeft w:val="640"/>
          <w:marRight w:val="0"/>
          <w:marTop w:val="0"/>
          <w:marBottom w:val="0"/>
          <w:divBdr>
            <w:top w:val="none" w:sz="0" w:space="0" w:color="auto"/>
            <w:left w:val="none" w:sz="0" w:space="0" w:color="auto"/>
            <w:bottom w:val="none" w:sz="0" w:space="0" w:color="auto"/>
            <w:right w:val="none" w:sz="0" w:space="0" w:color="auto"/>
          </w:divBdr>
        </w:div>
        <w:div w:id="1017729467">
          <w:marLeft w:val="640"/>
          <w:marRight w:val="0"/>
          <w:marTop w:val="0"/>
          <w:marBottom w:val="0"/>
          <w:divBdr>
            <w:top w:val="none" w:sz="0" w:space="0" w:color="auto"/>
            <w:left w:val="none" w:sz="0" w:space="0" w:color="auto"/>
            <w:bottom w:val="none" w:sz="0" w:space="0" w:color="auto"/>
            <w:right w:val="none" w:sz="0" w:space="0" w:color="auto"/>
          </w:divBdr>
        </w:div>
        <w:div w:id="610432152">
          <w:marLeft w:val="640"/>
          <w:marRight w:val="0"/>
          <w:marTop w:val="0"/>
          <w:marBottom w:val="0"/>
          <w:divBdr>
            <w:top w:val="none" w:sz="0" w:space="0" w:color="auto"/>
            <w:left w:val="none" w:sz="0" w:space="0" w:color="auto"/>
            <w:bottom w:val="none" w:sz="0" w:space="0" w:color="auto"/>
            <w:right w:val="none" w:sz="0" w:space="0" w:color="auto"/>
          </w:divBdr>
        </w:div>
        <w:div w:id="438843583">
          <w:marLeft w:val="640"/>
          <w:marRight w:val="0"/>
          <w:marTop w:val="0"/>
          <w:marBottom w:val="0"/>
          <w:divBdr>
            <w:top w:val="none" w:sz="0" w:space="0" w:color="auto"/>
            <w:left w:val="none" w:sz="0" w:space="0" w:color="auto"/>
            <w:bottom w:val="none" w:sz="0" w:space="0" w:color="auto"/>
            <w:right w:val="none" w:sz="0" w:space="0" w:color="auto"/>
          </w:divBdr>
        </w:div>
        <w:div w:id="334457195">
          <w:marLeft w:val="640"/>
          <w:marRight w:val="0"/>
          <w:marTop w:val="0"/>
          <w:marBottom w:val="0"/>
          <w:divBdr>
            <w:top w:val="none" w:sz="0" w:space="0" w:color="auto"/>
            <w:left w:val="none" w:sz="0" w:space="0" w:color="auto"/>
            <w:bottom w:val="none" w:sz="0" w:space="0" w:color="auto"/>
            <w:right w:val="none" w:sz="0" w:space="0" w:color="auto"/>
          </w:divBdr>
        </w:div>
        <w:div w:id="1331104675">
          <w:marLeft w:val="640"/>
          <w:marRight w:val="0"/>
          <w:marTop w:val="0"/>
          <w:marBottom w:val="0"/>
          <w:divBdr>
            <w:top w:val="none" w:sz="0" w:space="0" w:color="auto"/>
            <w:left w:val="none" w:sz="0" w:space="0" w:color="auto"/>
            <w:bottom w:val="none" w:sz="0" w:space="0" w:color="auto"/>
            <w:right w:val="none" w:sz="0" w:space="0" w:color="auto"/>
          </w:divBdr>
        </w:div>
        <w:div w:id="18242036">
          <w:marLeft w:val="640"/>
          <w:marRight w:val="0"/>
          <w:marTop w:val="0"/>
          <w:marBottom w:val="0"/>
          <w:divBdr>
            <w:top w:val="none" w:sz="0" w:space="0" w:color="auto"/>
            <w:left w:val="none" w:sz="0" w:space="0" w:color="auto"/>
            <w:bottom w:val="none" w:sz="0" w:space="0" w:color="auto"/>
            <w:right w:val="none" w:sz="0" w:space="0" w:color="auto"/>
          </w:divBdr>
        </w:div>
      </w:divsChild>
    </w:div>
    <w:div w:id="197086119">
      <w:bodyDiv w:val="1"/>
      <w:marLeft w:val="0"/>
      <w:marRight w:val="0"/>
      <w:marTop w:val="0"/>
      <w:marBottom w:val="0"/>
      <w:divBdr>
        <w:top w:val="none" w:sz="0" w:space="0" w:color="auto"/>
        <w:left w:val="none" w:sz="0" w:space="0" w:color="auto"/>
        <w:bottom w:val="none" w:sz="0" w:space="0" w:color="auto"/>
        <w:right w:val="none" w:sz="0" w:space="0" w:color="auto"/>
      </w:divBdr>
      <w:divsChild>
        <w:div w:id="2075808420">
          <w:marLeft w:val="640"/>
          <w:marRight w:val="0"/>
          <w:marTop w:val="0"/>
          <w:marBottom w:val="0"/>
          <w:divBdr>
            <w:top w:val="none" w:sz="0" w:space="0" w:color="auto"/>
            <w:left w:val="none" w:sz="0" w:space="0" w:color="auto"/>
            <w:bottom w:val="none" w:sz="0" w:space="0" w:color="auto"/>
            <w:right w:val="none" w:sz="0" w:space="0" w:color="auto"/>
          </w:divBdr>
        </w:div>
        <w:div w:id="1841657108">
          <w:marLeft w:val="640"/>
          <w:marRight w:val="0"/>
          <w:marTop w:val="0"/>
          <w:marBottom w:val="0"/>
          <w:divBdr>
            <w:top w:val="none" w:sz="0" w:space="0" w:color="auto"/>
            <w:left w:val="none" w:sz="0" w:space="0" w:color="auto"/>
            <w:bottom w:val="none" w:sz="0" w:space="0" w:color="auto"/>
            <w:right w:val="none" w:sz="0" w:space="0" w:color="auto"/>
          </w:divBdr>
        </w:div>
        <w:div w:id="589970280">
          <w:marLeft w:val="640"/>
          <w:marRight w:val="0"/>
          <w:marTop w:val="0"/>
          <w:marBottom w:val="0"/>
          <w:divBdr>
            <w:top w:val="none" w:sz="0" w:space="0" w:color="auto"/>
            <w:left w:val="none" w:sz="0" w:space="0" w:color="auto"/>
            <w:bottom w:val="none" w:sz="0" w:space="0" w:color="auto"/>
            <w:right w:val="none" w:sz="0" w:space="0" w:color="auto"/>
          </w:divBdr>
        </w:div>
        <w:div w:id="684937625">
          <w:marLeft w:val="640"/>
          <w:marRight w:val="0"/>
          <w:marTop w:val="0"/>
          <w:marBottom w:val="0"/>
          <w:divBdr>
            <w:top w:val="none" w:sz="0" w:space="0" w:color="auto"/>
            <w:left w:val="none" w:sz="0" w:space="0" w:color="auto"/>
            <w:bottom w:val="none" w:sz="0" w:space="0" w:color="auto"/>
            <w:right w:val="none" w:sz="0" w:space="0" w:color="auto"/>
          </w:divBdr>
        </w:div>
        <w:div w:id="7222728">
          <w:marLeft w:val="640"/>
          <w:marRight w:val="0"/>
          <w:marTop w:val="0"/>
          <w:marBottom w:val="0"/>
          <w:divBdr>
            <w:top w:val="none" w:sz="0" w:space="0" w:color="auto"/>
            <w:left w:val="none" w:sz="0" w:space="0" w:color="auto"/>
            <w:bottom w:val="none" w:sz="0" w:space="0" w:color="auto"/>
            <w:right w:val="none" w:sz="0" w:space="0" w:color="auto"/>
          </w:divBdr>
        </w:div>
        <w:div w:id="1390499706">
          <w:marLeft w:val="640"/>
          <w:marRight w:val="0"/>
          <w:marTop w:val="0"/>
          <w:marBottom w:val="0"/>
          <w:divBdr>
            <w:top w:val="none" w:sz="0" w:space="0" w:color="auto"/>
            <w:left w:val="none" w:sz="0" w:space="0" w:color="auto"/>
            <w:bottom w:val="none" w:sz="0" w:space="0" w:color="auto"/>
            <w:right w:val="none" w:sz="0" w:space="0" w:color="auto"/>
          </w:divBdr>
        </w:div>
        <w:div w:id="2060935256">
          <w:marLeft w:val="640"/>
          <w:marRight w:val="0"/>
          <w:marTop w:val="0"/>
          <w:marBottom w:val="0"/>
          <w:divBdr>
            <w:top w:val="none" w:sz="0" w:space="0" w:color="auto"/>
            <w:left w:val="none" w:sz="0" w:space="0" w:color="auto"/>
            <w:bottom w:val="none" w:sz="0" w:space="0" w:color="auto"/>
            <w:right w:val="none" w:sz="0" w:space="0" w:color="auto"/>
          </w:divBdr>
        </w:div>
        <w:div w:id="1043292083">
          <w:marLeft w:val="640"/>
          <w:marRight w:val="0"/>
          <w:marTop w:val="0"/>
          <w:marBottom w:val="0"/>
          <w:divBdr>
            <w:top w:val="none" w:sz="0" w:space="0" w:color="auto"/>
            <w:left w:val="none" w:sz="0" w:space="0" w:color="auto"/>
            <w:bottom w:val="none" w:sz="0" w:space="0" w:color="auto"/>
            <w:right w:val="none" w:sz="0" w:space="0" w:color="auto"/>
          </w:divBdr>
        </w:div>
        <w:div w:id="109671808">
          <w:marLeft w:val="640"/>
          <w:marRight w:val="0"/>
          <w:marTop w:val="0"/>
          <w:marBottom w:val="0"/>
          <w:divBdr>
            <w:top w:val="none" w:sz="0" w:space="0" w:color="auto"/>
            <w:left w:val="none" w:sz="0" w:space="0" w:color="auto"/>
            <w:bottom w:val="none" w:sz="0" w:space="0" w:color="auto"/>
            <w:right w:val="none" w:sz="0" w:space="0" w:color="auto"/>
          </w:divBdr>
        </w:div>
        <w:div w:id="1778600133">
          <w:marLeft w:val="640"/>
          <w:marRight w:val="0"/>
          <w:marTop w:val="0"/>
          <w:marBottom w:val="0"/>
          <w:divBdr>
            <w:top w:val="none" w:sz="0" w:space="0" w:color="auto"/>
            <w:left w:val="none" w:sz="0" w:space="0" w:color="auto"/>
            <w:bottom w:val="none" w:sz="0" w:space="0" w:color="auto"/>
            <w:right w:val="none" w:sz="0" w:space="0" w:color="auto"/>
          </w:divBdr>
        </w:div>
        <w:div w:id="1475100844">
          <w:marLeft w:val="640"/>
          <w:marRight w:val="0"/>
          <w:marTop w:val="0"/>
          <w:marBottom w:val="0"/>
          <w:divBdr>
            <w:top w:val="none" w:sz="0" w:space="0" w:color="auto"/>
            <w:left w:val="none" w:sz="0" w:space="0" w:color="auto"/>
            <w:bottom w:val="none" w:sz="0" w:space="0" w:color="auto"/>
            <w:right w:val="none" w:sz="0" w:space="0" w:color="auto"/>
          </w:divBdr>
        </w:div>
        <w:div w:id="413817402">
          <w:marLeft w:val="640"/>
          <w:marRight w:val="0"/>
          <w:marTop w:val="0"/>
          <w:marBottom w:val="0"/>
          <w:divBdr>
            <w:top w:val="none" w:sz="0" w:space="0" w:color="auto"/>
            <w:left w:val="none" w:sz="0" w:space="0" w:color="auto"/>
            <w:bottom w:val="none" w:sz="0" w:space="0" w:color="auto"/>
            <w:right w:val="none" w:sz="0" w:space="0" w:color="auto"/>
          </w:divBdr>
        </w:div>
        <w:div w:id="45447456">
          <w:marLeft w:val="640"/>
          <w:marRight w:val="0"/>
          <w:marTop w:val="0"/>
          <w:marBottom w:val="0"/>
          <w:divBdr>
            <w:top w:val="none" w:sz="0" w:space="0" w:color="auto"/>
            <w:left w:val="none" w:sz="0" w:space="0" w:color="auto"/>
            <w:bottom w:val="none" w:sz="0" w:space="0" w:color="auto"/>
            <w:right w:val="none" w:sz="0" w:space="0" w:color="auto"/>
          </w:divBdr>
        </w:div>
        <w:div w:id="1682781051">
          <w:marLeft w:val="640"/>
          <w:marRight w:val="0"/>
          <w:marTop w:val="0"/>
          <w:marBottom w:val="0"/>
          <w:divBdr>
            <w:top w:val="none" w:sz="0" w:space="0" w:color="auto"/>
            <w:left w:val="none" w:sz="0" w:space="0" w:color="auto"/>
            <w:bottom w:val="none" w:sz="0" w:space="0" w:color="auto"/>
            <w:right w:val="none" w:sz="0" w:space="0" w:color="auto"/>
          </w:divBdr>
        </w:div>
        <w:div w:id="248778778">
          <w:marLeft w:val="640"/>
          <w:marRight w:val="0"/>
          <w:marTop w:val="0"/>
          <w:marBottom w:val="0"/>
          <w:divBdr>
            <w:top w:val="none" w:sz="0" w:space="0" w:color="auto"/>
            <w:left w:val="none" w:sz="0" w:space="0" w:color="auto"/>
            <w:bottom w:val="none" w:sz="0" w:space="0" w:color="auto"/>
            <w:right w:val="none" w:sz="0" w:space="0" w:color="auto"/>
          </w:divBdr>
        </w:div>
        <w:div w:id="1255362519">
          <w:marLeft w:val="640"/>
          <w:marRight w:val="0"/>
          <w:marTop w:val="0"/>
          <w:marBottom w:val="0"/>
          <w:divBdr>
            <w:top w:val="none" w:sz="0" w:space="0" w:color="auto"/>
            <w:left w:val="none" w:sz="0" w:space="0" w:color="auto"/>
            <w:bottom w:val="none" w:sz="0" w:space="0" w:color="auto"/>
            <w:right w:val="none" w:sz="0" w:space="0" w:color="auto"/>
          </w:divBdr>
        </w:div>
        <w:div w:id="288241315">
          <w:marLeft w:val="640"/>
          <w:marRight w:val="0"/>
          <w:marTop w:val="0"/>
          <w:marBottom w:val="0"/>
          <w:divBdr>
            <w:top w:val="none" w:sz="0" w:space="0" w:color="auto"/>
            <w:left w:val="none" w:sz="0" w:space="0" w:color="auto"/>
            <w:bottom w:val="none" w:sz="0" w:space="0" w:color="auto"/>
            <w:right w:val="none" w:sz="0" w:space="0" w:color="auto"/>
          </w:divBdr>
        </w:div>
        <w:div w:id="664361340">
          <w:marLeft w:val="640"/>
          <w:marRight w:val="0"/>
          <w:marTop w:val="0"/>
          <w:marBottom w:val="0"/>
          <w:divBdr>
            <w:top w:val="none" w:sz="0" w:space="0" w:color="auto"/>
            <w:left w:val="none" w:sz="0" w:space="0" w:color="auto"/>
            <w:bottom w:val="none" w:sz="0" w:space="0" w:color="auto"/>
            <w:right w:val="none" w:sz="0" w:space="0" w:color="auto"/>
          </w:divBdr>
        </w:div>
        <w:div w:id="2053073613">
          <w:marLeft w:val="640"/>
          <w:marRight w:val="0"/>
          <w:marTop w:val="0"/>
          <w:marBottom w:val="0"/>
          <w:divBdr>
            <w:top w:val="none" w:sz="0" w:space="0" w:color="auto"/>
            <w:left w:val="none" w:sz="0" w:space="0" w:color="auto"/>
            <w:bottom w:val="none" w:sz="0" w:space="0" w:color="auto"/>
            <w:right w:val="none" w:sz="0" w:space="0" w:color="auto"/>
          </w:divBdr>
        </w:div>
        <w:div w:id="1683123356">
          <w:marLeft w:val="640"/>
          <w:marRight w:val="0"/>
          <w:marTop w:val="0"/>
          <w:marBottom w:val="0"/>
          <w:divBdr>
            <w:top w:val="none" w:sz="0" w:space="0" w:color="auto"/>
            <w:left w:val="none" w:sz="0" w:space="0" w:color="auto"/>
            <w:bottom w:val="none" w:sz="0" w:space="0" w:color="auto"/>
            <w:right w:val="none" w:sz="0" w:space="0" w:color="auto"/>
          </w:divBdr>
        </w:div>
        <w:div w:id="911475150">
          <w:marLeft w:val="640"/>
          <w:marRight w:val="0"/>
          <w:marTop w:val="0"/>
          <w:marBottom w:val="0"/>
          <w:divBdr>
            <w:top w:val="none" w:sz="0" w:space="0" w:color="auto"/>
            <w:left w:val="none" w:sz="0" w:space="0" w:color="auto"/>
            <w:bottom w:val="none" w:sz="0" w:space="0" w:color="auto"/>
            <w:right w:val="none" w:sz="0" w:space="0" w:color="auto"/>
          </w:divBdr>
        </w:div>
        <w:div w:id="1076703425">
          <w:marLeft w:val="640"/>
          <w:marRight w:val="0"/>
          <w:marTop w:val="0"/>
          <w:marBottom w:val="0"/>
          <w:divBdr>
            <w:top w:val="none" w:sz="0" w:space="0" w:color="auto"/>
            <w:left w:val="none" w:sz="0" w:space="0" w:color="auto"/>
            <w:bottom w:val="none" w:sz="0" w:space="0" w:color="auto"/>
            <w:right w:val="none" w:sz="0" w:space="0" w:color="auto"/>
          </w:divBdr>
        </w:div>
        <w:div w:id="2078895805">
          <w:marLeft w:val="640"/>
          <w:marRight w:val="0"/>
          <w:marTop w:val="0"/>
          <w:marBottom w:val="0"/>
          <w:divBdr>
            <w:top w:val="none" w:sz="0" w:space="0" w:color="auto"/>
            <w:left w:val="none" w:sz="0" w:space="0" w:color="auto"/>
            <w:bottom w:val="none" w:sz="0" w:space="0" w:color="auto"/>
            <w:right w:val="none" w:sz="0" w:space="0" w:color="auto"/>
          </w:divBdr>
        </w:div>
        <w:div w:id="1619557324">
          <w:marLeft w:val="640"/>
          <w:marRight w:val="0"/>
          <w:marTop w:val="0"/>
          <w:marBottom w:val="0"/>
          <w:divBdr>
            <w:top w:val="none" w:sz="0" w:space="0" w:color="auto"/>
            <w:left w:val="none" w:sz="0" w:space="0" w:color="auto"/>
            <w:bottom w:val="none" w:sz="0" w:space="0" w:color="auto"/>
            <w:right w:val="none" w:sz="0" w:space="0" w:color="auto"/>
          </w:divBdr>
        </w:div>
        <w:div w:id="1972981499">
          <w:marLeft w:val="640"/>
          <w:marRight w:val="0"/>
          <w:marTop w:val="0"/>
          <w:marBottom w:val="0"/>
          <w:divBdr>
            <w:top w:val="none" w:sz="0" w:space="0" w:color="auto"/>
            <w:left w:val="none" w:sz="0" w:space="0" w:color="auto"/>
            <w:bottom w:val="none" w:sz="0" w:space="0" w:color="auto"/>
            <w:right w:val="none" w:sz="0" w:space="0" w:color="auto"/>
          </w:divBdr>
        </w:div>
        <w:div w:id="519974565">
          <w:marLeft w:val="640"/>
          <w:marRight w:val="0"/>
          <w:marTop w:val="0"/>
          <w:marBottom w:val="0"/>
          <w:divBdr>
            <w:top w:val="none" w:sz="0" w:space="0" w:color="auto"/>
            <w:left w:val="none" w:sz="0" w:space="0" w:color="auto"/>
            <w:bottom w:val="none" w:sz="0" w:space="0" w:color="auto"/>
            <w:right w:val="none" w:sz="0" w:space="0" w:color="auto"/>
          </w:divBdr>
        </w:div>
        <w:div w:id="38863941">
          <w:marLeft w:val="640"/>
          <w:marRight w:val="0"/>
          <w:marTop w:val="0"/>
          <w:marBottom w:val="0"/>
          <w:divBdr>
            <w:top w:val="none" w:sz="0" w:space="0" w:color="auto"/>
            <w:left w:val="none" w:sz="0" w:space="0" w:color="auto"/>
            <w:bottom w:val="none" w:sz="0" w:space="0" w:color="auto"/>
            <w:right w:val="none" w:sz="0" w:space="0" w:color="auto"/>
          </w:divBdr>
        </w:div>
        <w:div w:id="1242064999">
          <w:marLeft w:val="640"/>
          <w:marRight w:val="0"/>
          <w:marTop w:val="0"/>
          <w:marBottom w:val="0"/>
          <w:divBdr>
            <w:top w:val="none" w:sz="0" w:space="0" w:color="auto"/>
            <w:left w:val="none" w:sz="0" w:space="0" w:color="auto"/>
            <w:bottom w:val="none" w:sz="0" w:space="0" w:color="auto"/>
            <w:right w:val="none" w:sz="0" w:space="0" w:color="auto"/>
          </w:divBdr>
        </w:div>
        <w:div w:id="1750036226">
          <w:marLeft w:val="640"/>
          <w:marRight w:val="0"/>
          <w:marTop w:val="0"/>
          <w:marBottom w:val="0"/>
          <w:divBdr>
            <w:top w:val="none" w:sz="0" w:space="0" w:color="auto"/>
            <w:left w:val="none" w:sz="0" w:space="0" w:color="auto"/>
            <w:bottom w:val="none" w:sz="0" w:space="0" w:color="auto"/>
            <w:right w:val="none" w:sz="0" w:space="0" w:color="auto"/>
          </w:divBdr>
        </w:div>
        <w:div w:id="1019508798">
          <w:marLeft w:val="640"/>
          <w:marRight w:val="0"/>
          <w:marTop w:val="0"/>
          <w:marBottom w:val="0"/>
          <w:divBdr>
            <w:top w:val="none" w:sz="0" w:space="0" w:color="auto"/>
            <w:left w:val="none" w:sz="0" w:space="0" w:color="auto"/>
            <w:bottom w:val="none" w:sz="0" w:space="0" w:color="auto"/>
            <w:right w:val="none" w:sz="0" w:space="0" w:color="auto"/>
          </w:divBdr>
        </w:div>
        <w:div w:id="253903766">
          <w:marLeft w:val="640"/>
          <w:marRight w:val="0"/>
          <w:marTop w:val="0"/>
          <w:marBottom w:val="0"/>
          <w:divBdr>
            <w:top w:val="none" w:sz="0" w:space="0" w:color="auto"/>
            <w:left w:val="none" w:sz="0" w:space="0" w:color="auto"/>
            <w:bottom w:val="none" w:sz="0" w:space="0" w:color="auto"/>
            <w:right w:val="none" w:sz="0" w:space="0" w:color="auto"/>
          </w:divBdr>
        </w:div>
        <w:div w:id="1870220347">
          <w:marLeft w:val="640"/>
          <w:marRight w:val="0"/>
          <w:marTop w:val="0"/>
          <w:marBottom w:val="0"/>
          <w:divBdr>
            <w:top w:val="none" w:sz="0" w:space="0" w:color="auto"/>
            <w:left w:val="none" w:sz="0" w:space="0" w:color="auto"/>
            <w:bottom w:val="none" w:sz="0" w:space="0" w:color="auto"/>
            <w:right w:val="none" w:sz="0" w:space="0" w:color="auto"/>
          </w:divBdr>
        </w:div>
        <w:div w:id="263538250">
          <w:marLeft w:val="640"/>
          <w:marRight w:val="0"/>
          <w:marTop w:val="0"/>
          <w:marBottom w:val="0"/>
          <w:divBdr>
            <w:top w:val="none" w:sz="0" w:space="0" w:color="auto"/>
            <w:left w:val="none" w:sz="0" w:space="0" w:color="auto"/>
            <w:bottom w:val="none" w:sz="0" w:space="0" w:color="auto"/>
            <w:right w:val="none" w:sz="0" w:space="0" w:color="auto"/>
          </w:divBdr>
        </w:div>
        <w:div w:id="873424521">
          <w:marLeft w:val="640"/>
          <w:marRight w:val="0"/>
          <w:marTop w:val="0"/>
          <w:marBottom w:val="0"/>
          <w:divBdr>
            <w:top w:val="none" w:sz="0" w:space="0" w:color="auto"/>
            <w:left w:val="none" w:sz="0" w:space="0" w:color="auto"/>
            <w:bottom w:val="none" w:sz="0" w:space="0" w:color="auto"/>
            <w:right w:val="none" w:sz="0" w:space="0" w:color="auto"/>
          </w:divBdr>
        </w:div>
        <w:div w:id="1130393317">
          <w:marLeft w:val="640"/>
          <w:marRight w:val="0"/>
          <w:marTop w:val="0"/>
          <w:marBottom w:val="0"/>
          <w:divBdr>
            <w:top w:val="none" w:sz="0" w:space="0" w:color="auto"/>
            <w:left w:val="none" w:sz="0" w:space="0" w:color="auto"/>
            <w:bottom w:val="none" w:sz="0" w:space="0" w:color="auto"/>
            <w:right w:val="none" w:sz="0" w:space="0" w:color="auto"/>
          </w:divBdr>
        </w:div>
        <w:div w:id="2109422890">
          <w:marLeft w:val="640"/>
          <w:marRight w:val="0"/>
          <w:marTop w:val="0"/>
          <w:marBottom w:val="0"/>
          <w:divBdr>
            <w:top w:val="none" w:sz="0" w:space="0" w:color="auto"/>
            <w:left w:val="none" w:sz="0" w:space="0" w:color="auto"/>
            <w:bottom w:val="none" w:sz="0" w:space="0" w:color="auto"/>
            <w:right w:val="none" w:sz="0" w:space="0" w:color="auto"/>
          </w:divBdr>
        </w:div>
        <w:div w:id="244922301">
          <w:marLeft w:val="640"/>
          <w:marRight w:val="0"/>
          <w:marTop w:val="0"/>
          <w:marBottom w:val="0"/>
          <w:divBdr>
            <w:top w:val="none" w:sz="0" w:space="0" w:color="auto"/>
            <w:left w:val="none" w:sz="0" w:space="0" w:color="auto"/>
            <w:bottom w:val="none" w:sz="0" w:space="0" w:color="auto"/>
            <w:right w:val="none" w:sz="0" w:space="0" w:color="auto"/>
          </w:divBdr>
        </w:div>
        <w:div w:id="1830367053">
          <w:marLeft w:val="640"/>
          <w:marRight w:val="0"/>
          <w:marTop w:val="0"/>
          <w:marBottom w:val="0"/>
          <w:divBdr>
            <w:top w:val="none" w:sz="0" w:space="0" w:color="auto"/>
            <w:left w:val="none" w:sz="0" w:space="0" w:color="auto"/>
            <w:bottom w:val="none" w:sz="0" w:space="0" w:color="auto"/>
            <w:right w:val="none" w:sz="0" w:space="0" w:color="auto"/>
          </w:divBdr>
        </w:div>
        <w:div w:id="851802458">
          <w:marLeft w:val="640"/>
          <w:marRight w:val="0"/>
          <w:marTop w:val="0"/>
          <w:marBottom w:val="0"/>
          <w:divBdr>
            <w:top w:val="none" w:sz="0" w:space="0" w:color="auto"/>
            <w:left w:val="none" w:sz="0" w:space="0" w:color="auto"/>
            <w:bottom w:val="none" w:sz="0" w:space="0" w:color="auto"/>
            <w:right w:val="none" w:sz="0" w:space="0" w:color="auto"/>
          </w:divBdr>
        </w:div>
      </w:divsChild>
    </w:div>
    <w:div w:id="213010205">
      <w:bodyDiv w:val="1"/>
      <w:marLeft w:val="0"/>
      <w:marRight w:val="0"/>
      <w:marTop w:val="0"/>
      <w:marBottom w:val="0"/>
      <w:divBdr>
        <w:top w:val="none" w:sz="0" w:space="0" w:color="auto"/>
        <w:left w:val="none" w:sz="0" w:space="0" w:color="auto"/>
        <w:bottom w:val="none" w:sz="0" w:space="0" w:color="auto"/>
        <w:right w:val="none" w:sz="0" w:space="0" w:color="auto"/>
      </w:divBdr>
      <w:divsChild>
        <w:div w:id="956791947">
          <w:marLeft w:val="640"/>
          <w:marRight w:val="0"/>
          <w:marTop w:val="0"/>
          <w:marBottom w:val="0"/>
          <w:divBdr>
            <w:top w:val="none" w:sz="0" w:space="0" w:color="auto"/>
            <w:left w:val="none" w:sz="0" w:space="0" w:color="auto"/>
            <w:bottom w:val="none" w:sz="0" w:space="0" w:color="auto"/>
            <w:right w:val="none" w:sz="0" w:space="0" w:color="auto"/>
          </w:divBdr>
        </w:div>
        <w:div w:id="397022097">
          <w:marLeft w:val="640"/>
          <w:marRight w:val="0"/>
          <w:marTop w:val="0"/>
          <w:marBottom w:val="0"/>
          <w:divBdr>
            <w:top w:val="none" w:sz="0" w:space="0" w:color="auto"/>
            <w:left w:val="none" w:sz="0" w:space="0" w:color="auto"/>
            <w:bottom w:val="none" w:sz="0" w:space="0" w:color="auto"/>
            <w:right w:val="none" w:sz="0" w:space="0" w:color="auto"/>
          </w:divBdr>
        </w:div>
        <w:div w:id="642585610">
          <w:marLeft w:val="640"/>
          <w:marRight w:val="0"/>
          <w:marTop w:val="0"/>
          <w:marBottom w:val="0"/>
          <w:divBdr>
            <w:top w:val="none" w:sz="0" w:space="0" w:color="auto"/>
            <w:left w:val="none" w:sz="0" w:space="0" w:color="auto"/>
            <w:bottom w:val="none" w:sz="0" w:space="0" w:color="auto"/>
            <w:right w:val="none" w:sz="0" w:space="0" w:color="auto"/>
          </w:divBdr>
        </w:div>
        <w:div w:id="1390030406">
          <w:marLeft w:val="640"/>
          <w:marRight w:val="0"/>
          <w:marTop w:val="0"/>
          <w:marBottom w:val="0"/>
          <w:divBdr>
            <w:top w:val="none" w:sz="0" w:space="0" w:color="auto"/>
            <w:left w:val="none" w:sz="0" w:space="0" w:color="auto"/>
            <w:bottom w:val="none" w:sz="0" w:space="0" w:color="auto"/>
            <w:right w:val="none" w:sz="0" w:space="0" w:color="auto"/>
          </w:divBdr>
        </w:div>
        <w:div w:id="1108621455">
          <w:marLeft w:val="640"/>
          <w:marRight w:val="0"/>
          <w:marTop w:val="0"/>
          <w:marBottom w:val="0"/>
          <w:divBdr>
            <w:top w:val="none" w:sz="0" w:space="0" w:color="auto"/>
            <w:left w:val="none" w:sz="0" w:space="0" w:color="auto"/>
            <w:bottom w:val="none" w:sz="0" w:space="0" w:color="auto"/>
            <w:right w:val="none" w:sz="0" w:space="0" w:color="auto"/>
          </w:divBdr>
        </w:div>
        <w:div w:id="1719039963">
          <w:marLeft w:val="640"/>
          <w:marRight w:val="0"/>
          <w:marTop w:val="0"/>
          <w:marBottom w:val="0"/>
          <w:divBdr>
            <w:top w:val="none" w:sz="0" w:space="0" w:color="auto"/>
            <w:left w:val="none" w:sz="0" w:space="0" w:color="auto"/>
            <w:bottom w:val="none" w:sz="0" w:space="0" w:color="auto"/>
            <w:right w:val="none" w:sz="0" w:space="0" w:color="auto"/>
          </w:divBdr>
        </w:div>
        <w:div w:id="735009170">
          <w:marLeft w:val="640"/>
          <w:marRight w:val="0"/>
          <w:marTop w:val="0"/>
          <w:marBottom w:val="0"/>
          <w:divBdr>
            <w:top w:val="none" w:sz="0" w:space="0" w:color="auto"/>
            <w:left w:val="none" w:sz="0" w:space="0" w:color="auto"/>
            <w:bottom w:val="none" w:sz="0" w:space="0" w:color="auto"/>
            <w:right w:val="none" w:sz="0" w:space="0" w:color="auto"/>
          </w:divBdr>
        </w:div>
        <w:div w:id="1752505758">
          <w:marLeft w:val="640"/>
          <w:marRight w:val="0"/>
          <w:marTop w:val="0"/>
          <w:marBottom w:val="0"/>
          <w:divBdr>
            <w:top w:val="none" w:sz="0" w:space="0" w:color="auto"/>
            <w:left w:val="none" w:sz="0" w:space="0" w:color="auto"/>
            <w:bottom w:val="none" w:sz="0" w:space="0" w:color="auto"/>
            <w:right w:val="none" w:sz="0" w:space="0" w:color="auto"/>
          </w:divBdr>
        </w:div>
        <w:div w:id="1097140709">
          <w:marLeft w:val="640"/>
          <w:marRight w:val="0"/>
          <w:marTop w:val="0"/>
          <w:marBottom w:val="0"/>
          <w:divBdr>
            <w:top w:val="none" w:sz="0" w:space="0" w:color="auto"/>
            <w:left w:val="none" w:sz="0" w:space="0" w:color="auto"/>
            <w:bottom w:val="none" w:sz="0" w:space="0" w:color="auto"/>
            <w:right w:val="none" w:sz="0" w:space="0" w:color="auto"/>
          </w:divBdr>
        </w:div>
        <w:div w:id="315958089">
          <w:marLeft w:val="640"/>
          <w:marRight w:val="0"/>
          <w:marTop w:val="0"/>
          <w:marBottom w:val="0"/>
          <w:divBdr>
            <w:top w:val="none" w:sz="0" w:space="0" w:color="auto"/>
            <w:left w:val="none" w:sz="0" w:space="0" w:color="auto"/>
            <w:bottom w:val="none" w:sz="0" w:space="0" w:color="auto"/>
            <w:right w:val="none" w:sz="0" w:space="0" w:color="auto"/>
          </w:divBdr>
        </w:div>
        <w:div w:id="1286086338">
          <w:marLeft w:val="640"/>
          <w:marRight w:val="0"/>
          <w:marTop w:val="0"/>
          <w:marBottom w:val="0"/>
          <w:divBdr>
            <w:top w:val="none" w:sz="0" w:space="0" w:color="auto"/>
            <w:left w:val="none" w:sz="0" w:space="0" w:color="auto"/>
            <w:bottom w:val="none" w:sz="0" w:space="0" w:color="auto"/>
            <w:right w:val="none" w:sz="0" w:space="0" w:color="auto"/>
          </w:divBdr>
        </w:div>
        <w:div w:id="217010393">
          <w:marLeft w:val="640"/>
          <w:marRight w:val="0"/>
          <w:marTop w:val="0"/>
          <w:marBottom w:val="0"/>
          <w:divBdr>
            <w:top w:val="none" w:sz="0" w:space="0" w:color="auto"/>
            <w:left w:val="none" w:sz="0" w:space="0" w:color="auto"/>
            <w:bottom w:val="none" w:sz="0" w:space="0" w:color="auto"/>
            <w:right w:val="none" w:sz="0" w:space="0" w:color="auto"/>
          </w:divBdr>
        </w:div>
        <w:div w:id="683821946">
          <w:marLeft w:val="640"/>
          <w:marRight w:val="0"/>
          <w:marTop w:val="0"/>
          <w:marBottom w:val="0"/>
          <w:divBdr>
            <w:top w:val="none" w:sz="0" w:space="0" w:color="auto"/>
            <w:left w:val="none" w:sz="0" w:space="0" w:color="auto"/>
            <w:bottom w:val="none" w:sz="0" w:space="0" w:color="auto"/>
            <w:right w:val="none" w:sz="0" w:space="0" w:color="auto"/>
          </w:divBdr>
        </w:div>
        <w:div w:id="393743838">
          <w:marLeft w:val="640"/>
          <w:marRight w:val="0"/>
          <w:marTop w:val="0"/>
          <w:marBottom w:val="0"/>
          <w:divBdr>
            <w:top w:val="none" w:sz="0" w:space="0" w:color="auto"/>
            <w:left w:val="none" w:sz="0" w:space="0" w:color="auto"/>
            <w:bottom w:val="none" w:sz="0" w:space="0" w:color="auto"/>
            <w:right w:val="none" w:sz="0" w:space="0" w:color="auto"/>
          </w:divBdr>
        </w:div>
        <w:div w:id="2060547158">
          <w:marLeft w:val="640"/>
          <w:marRight w:val="0"/>
          <w:marTop w:val="0"/>
          <w:marBottom w:val="0"/>
          <w:divBdr>
            <w:top w:val="none" w:sz="0" w:space="0" w:color="auto"/>
            <w:left w:val="none" w:sz="0" w:space="0" w:color="auto"/>
            <w:bottom w:val="none" w:sz="0" w:space="0" w:color="auto"/>
            <w:right w:val="none" w:sz="0" w:space="0" w:color="auto"/>
          </w:divBdr>
        </w:div>
        <w:div w:id="865756543">
          <w:marLeft w:val="640"/>
          <w:marRight w:val="0"/>
          <w:marTop w:val="0"/>
          <w:marBottom w:val="0"/>
          <w:divBdr>
            <w:top w:val="none" w:sz="0" w:space="0" w:color="auto"/>
            <w:left w:val="none" w:sz="0" w:space="0" w:color="auto"/>
            <w:bottom w:val="none" w:sz="0" w:space="0" w:color="auto"/>
            <w:right w:val="none" w:sz="0" w:space="0" w:color="auto"/>
          </w:divBdr>
        </w:div>
        <w:div w:id="1792624606">
          <w:marLeft w:val="640"/>
          <w:marRight w:val="0"/>
          <w:marTop w:val="0"/>
          <w:marBottom w:val="0"/>
          <w:divBdr>
            <w:top w:val="none" w:sz="0" w:space="0" w:color="auto"/>
            <w:left w:val="none" w:sz="0" w:space="0" w:color="auto"/>
            <w:bottom w:val="none" w:sz="0" w:space="0" w:color="auto"/>
            <w:right w:val="none" w:sz="0" w:space="0" w:color="auto"/>
          </w:divBdr>
        </w:div>
        <w:div w:id="1057439526">
          <w:marLeft w:val="640"/>
          <w:marRight w:val="0"/>
          <w:marTop w:val="0"/>
          <w:marBottom w:val="0"/>
          <w:divBdr>
            <w:top w:val="none" w:sz="0" w:space="0" w:color="auto"/>
            <w:left w:val="none" w:sz="0" w:space="0" w:color="auto"/>
            <w:bottom w:val="none" w:sz="0" w:space="0" w:color="auto"/>
            <w:right w:val="none" w:sz="0" w:space="0" w:color="auto"/>
          </w:divBdr>
        </w:div>
        <w:div w:id="750583868">
          <w:marLeft w:val="640"/>
          <w:marRight w:val="0"/>
          <w:marTop w:val="0"/>
          <w:marBottom w:val="0"/>
          <w:divBdr>
            <w:top w:val="none" w:sz="0" w:space="0" w:color="auto"/>
            <w:left w:val="none" w:sz="0" w:space="0" w:color="auto"/>
            <w:bottom w:val="none" w:sz="0" w:space="0" w:color="auto"/>
            <w:right w:val="none" w:sz="0" w:space="0" w:color="auto"/>
          </w:divBdr>
        </w:div>
        <w:div w:id="58944254">
          <w:marLeft w:val="640"/>
          <w:marRight w:val="0"/>
          <w:marTop w:val="0"/>
          <w:marBottom w:val="0"/>
          <w:divBdr>
            <w:top w:val="none" w:sz="0" w:space="0" w:color="auto"/>
            <w:left w:val="none" w:sz="0" w:space="0" w:color="auto"/>
            <w:bottom w:val="none" w:sz="0" w:space="0" w:color="auto"/>
            <w:right w:val="none" w:sz="0" w:space="0" w:color="auto"/>
          </w:divBdr>
        </w:div>
        <w:div w:id="888228526">
          <w:marLeft w:val="640"/>
          <w:marRight w:val="0"/>
          <w:marTop w:val="0"/>
          <w:marBottom w:val="0"/>
          <w:divBdr>
            <w:top w:val="none" w:sz="0" w:space="0" w:color="auto"/>
            <w:left w:val="none" w:sz="0" w:space="0" w:color="auto"/>
            <w:bottom w:val="none" w:sz="0" w:space="0" w:color="auto"/>
            <w:right w:val="none" w:sz="0" w:space="0" w:color="auto"/>
          </w:divBdr>
        </w:div>
        <w:div w:id="472260282">
          <w:marLeft w:val="640"/>
          <w:marRight w:val="0"/>
          <w:marTop w:val="0"/>
          <w:marBottom w:val="0"/>
          <w:divBdr>
            <w:top w:val="none" w:sz="0" w:space="0" w:color="auto"/>
            <w:left w:val="none" w:sz="0" w:space="0" w:color="auto"/>
            <w:bottom w:val="none" w:sz="0" w:space="0" w:color="auto"/>
            <w:right w:val="none" w:sz="0" w:space="0" w:color="auto"/>
          </w:divBdr>
        </w:div>
        <w:div w:id="1672640084">
          <w:marLeft w:val="640"/>
          <w:marRight w:val="0"/>
          <w:marTop w:val="0"/>
          <w:marBottom w:val="0"/>
          <w:divBdr>
            <w:top w:val="none" w:sz="0" w:space="0" w:color="auto"/>
            <w:left w:val="none" w:sz="0" w:space="0" w:color="auto"/>
            <w:bottom w:val="none" w:sz="0" w:space="0" w:color="auto"/>
            <w:right w:val="none" w:sz="0" w:space="0" w:color="auto"/>
          </w:divBdr>
        </w:div>
        <w:div w:id="825753680">
          <w:marLeft w:val="640"/>
          <w:marRight w:val="0"/>
          <w:marTop w:val="0"/>
          <w:marBottom w:val="0"/>
          <w:divBdr>
            <w:top w:val="none" w:sz="0" w:space="0" w:color="auto"/>
            <w:left w:val="none" w:sz="0" w:space="0" w:color="auto"/>
            <w:bottom w:val="none" w:sz="0" w:space="0" w:color="auto"/>
            <w:right w:val="none" w:sz="0" w:space="0" w:color="auto"/>
          </w:divBdr>
        </w:div>
      </w:divsChild>
    </w:div>
    <w:div w:id="219483668">
      <w:bodyDiv w:val="1"/>
      <w:marLeft w:val="0"/>
      <w:marRight w:val="0"/>
      <w:marTop w:val="0"/>
      <w:marBottom w:val="0"/>
      <w:divBdr>
        <w:top w:val="none" w:sz="0" w:space="0" w:color="auto"/>
        <w:left w:val="none" w:sz="0" w:space="0" w:color="auto"/>
        <w:bottom w:val="none" w:sz="0" w:space="0" w:color="auto"/>
        <w:right w:val="none" w:sz="0" w:space="0" w:color="auto"/>
      </w:divBdr>
    </w:div>
    <w:div w:id="227418943">
      <w:bodyDiv w:val="1"/>
      <w:marLeft w:val="0"/>
      <w:marRight w:val="0"/>
      <w:marTop w:val="0"/>
      <w:marBottom w:val="0"/>
      <w:divBdr>
        <w:top w:val="none" w:sz="0" w:space="0" w:color="auto"/>
        <w:left w:val="none" w:sz="0" w:space="0" w:color="auto"/>
        <w:bottom w:val="none" w:sz="0" w:space="0" w:color="auto"/>
        <w:right w:val="none" w:sz="0" w:space="0" w:color="auto"/>
      </w:divBdr>
    </w:div>
    <w:div w:id="228153470">
      <w:bodyDiv w:val="1"/>
      <w:marLeft w:val="0"/>
      <w:marRight w:val="0"/>
      <w:marTop w:val="0"/>
      <w:marBottom w:val="0"/>
      <w:divBdr>
        <w:top w:val="none" w:sz="0" w:space="0" w:color="auto"/>
        <w:left w:val="none" w:sz="0" w:space="0" w:color="auto"/>
        <w:bottom w:val="none" w:sz="0" w:space="0" w:color="auto"/>
        <w:right w:val="none" w:sz="0" w:space="0" w:color="auto"/>
      </w:divBdr>
      <w:divsChild>
        <w:div w:id="833642570">
          <w:marLeft w:val="640"/>
          <w:marRight w:val="0"/>
          <w:marTop w:val="0"/>
          <w:marBottom w:val="0"/>
          <w:divBdr>
            <w:top w:val="none" w:sz="0" w:space="0" w:color="auto"/>
            <w:left w:val="none" w:sz="0" w:space="0" w:color="auto"/>
            <w:bottom w:val="none" w:sz="0" w:space="0" w:color="auto"/>
            <w:right w:val="none" w:sz="0" w:space="0" w:color="auto"/>
          </w:divBdr>
        </w:div>
        <w:div w:id="432674241">
          <w:marLeft w:val="640"/>
          <w:marRight w:val="0"/>
          <w:marTop w:val="0"/>
          <w:marBottom w:val="0"/>
          <w:divBdr>
            <w:top w:val="none" w:sz="0" w:space="0" w:color="auto"/>
            <w:left w:val="none" w:sz="0" w:space="0" w:color="auto"/>
            <w:bottom w:val="none" w:sz="0" w:space="0" w:color="auto"/>
            <w:right w:val="none" w:sz="0" w:space="0" w:color="auto"/>
          </w:divBdr>
        </w:div>
        <w:div w:id="549730648">
          <w:marLeft w:val="640"/>
          <w:marRight w:val="0"/>
          <w:marTop w:val="0"/>
          <w:marBottom w:val="0"/>
          <w:divBdr>
            <w:top w:val="none" w:sz="0" w:space="0" w:color="auto"/>
            <w:left w:val="none" w:sz="0" w:space="0" w:color="auto"/>
            <w:bottom w:val="none" w:sz="0" w:space="0" w:color="auto"/>
            <w:right w:val="none" w:sz="0" w:space="0" w:color="auto"/>
          </w:divBdr>
        </w:div>
        <w:div w:id="1905948676">
          <w:marLeft w:val="640"/>
          <w:marRight w:val="0"/>
          <w:marTop w:val="0"/>
          <w:marBottom w:val="0"/>
          <w:divBdr>
            <w:top w:val="none" w:sz="0" w:space="0" w:color="auto"/>
            <w:left w:val="none" w:sz="0" w:space="0" w:color="auto"/>
            <w:bottom w:val="none" w:sz="0" w:space="0" w:color="auto"/>
            <w:right w:val="none" w:sz="0" w:space="0" w:color="auto"/>
          </w:divBdr>
        </w:div>
        <w:div w:id="1725064420">
          <w:marLeft w:val="640"/>
          <w:marRight w:val="0"/>
          <w:marTop w:val="0"/>
          <w:marBottom w:val="0"/>
          <w:divBdr>
            <w:top w:val="none" w:sz="0" w:space="0" w:color="auto"/>
            <w:left w:val="none" w:sz="0" w:space="0" w:color="auto"/>
            <w:bottom w:val="none" w:sz="0" w:space="0" w:color="auto"/>
            <w:right w:val="none" w:sz="0" w:space="0" w:color="auto"/>
          </w:divBdr>
        </w:div>
        <w:div w:id="623076956">
          <w:marLeft w:val="640"/>
          <w:marRight w:val="0"/>
          <w:marTop w:val="0"/>
          <w:marBottom w:val="0"/>
          <w:divBdr>
            <w:top w:val="none" w:sz="0" w:space="0" w:color="auto"/>
            <w:left w:val="none" w:sz="0" w:space="0" w:color="auto"/>
            <w:bottom w:val="none" w:sz="0" w:space="0" w:color="auto"/>
            <w:right w:val="none" w:sz="0" w:space="0" w:color="auto"/>
          </w:divBdr>
        </w:div>
        <w:div w:id="1874073999">
          <w:marLeft w:val="640"/>
          <w:marRight w:val="0"/>
          <w:marTop w:val="0"/>
          <w:marBottom w:val="0"/>
          <w:divBdr>
            <w:top w:val="none" w:sz="0" w:space="0" w:color="auto"/>
            <w:left w:val="none" w:sz="0" w:space="0" w:color="auto"/>
            <w:bottom w:val="none" w:sz="0" w:space="0" w:color="auto"/>
            <w:right w:val="none" w:sz="0" w:space="0" w:color="auto"/>
          </w:divBdr>
        </w:div>
        <w:div w:id="319114958">
          <w:marLeft w:val="640"/>
          <w:marRight w:val="0"/>
          <w:marTop w:val="0"/>
          <w:marBottom w:val="0"/>
          <w:divBdr>
            <w:top w:val="none" w:sz="0" w:space="0" w:color="auto"/>
            <w:left w:val="none" w:sz="0" w:space="0" w:color="auto"/>
            <w:bottom w:val="none" w:sz="0" w:space="0" w:color="auto"/>
            <w:right w:val="none" w:sz="0" w:space="0" w:color="auto"/>
          </w:divBdr>
        </w:div>
        <w:div w:id="1374767125">
          <w:marLeft w:val="640"/>
          <w:marRight w:val="0"/>
          <w:marTop w:val="0"/>
          <w:marBottom w:val="0"/>
          <w:divBdr>
            <w:top w:val="none" w:sz="0" w:space="0" w:color="auto"/>
            <w:left w:val="none" w:sz="0" w:space="0" w:color="auto"/>
            <w:bottom w:val="none" w:sz="0" w:space="0" w:color="auto"/>
            <w:right w:val="none" w:sz="0" w:space="0" w:color="auto"/>
          </w:divBdr>
        </w:div>
        <w:div w:id="1877159445">
          <w:marLeft w:val="640"/>
          <w:marRight w:val="0"/>
          <w:marTop w:val="0"/>
          <w:marBottom w:val="0"/>
          <w:divBdr>
            <w:top w:val="none" w:sz="0" w:space="0" w:color="auto"/>
            <w:left w:val="none" w:sz="0" w:space="0" w:color="auto"/>
            <w:bottom w:val="none" w:sz="0" w:space="0" w:color="auto"/>
            <w:right w:val="none" w:sz="0" w:space="0" w:color="auto"/>
          </w:divBdr>
        </w:div>
        <w:div w:id="2133597962">
          <w:marLeft w:val="640"/>
          <w:marRight w:val="0"/>
          <w:marTop w:val="0"/>
          <w:marBottom w:val="0"/>
          <w:divBdr>
            <w:top w:val="none" w:sz="0" w:space="0" w:color="auto"/>
            <w:left w:val="none" w:sz="0" w:space="0" w:color="auto"/>
            <w:bottom w:val="none" w:sz="0" w:space="0" w:color="auto"/>
            <w:right w:val="none" w:sz="0" w:space="0" w:color="auto"/>
          </w:divBdr>
        </w:div>
        <w:div w:id="1259295006">
          <w:marLeft w:val="640"/>
          <w:marRight w:val="0"/>
          <w:marTop w:val="0"/>
          <w:marBottom w:val="0"/>
          <w:divBdr>
            <w:top w:val="none" w:sz="0" w:space="0" w:color="auto"/>
            <w:left w:val="none" w:sz="0" w:space="0" w:color="auto"/>
            <w:bottom w:val="none" w:sz="0" w:space="0" w:color="auto"/>
            <w:right w:val="none" w:sz="0" w:space="0" w:color="auto"/>
          </w:divBdr>
        </w:div>
        <w:div w:id="2042852214">
          <w:marLeft w:val="640"/>
          <w:marRight w:val="0"/>
          <w:marTop w:val="0"/>
          <w:marBottom w:val="0"/>
          <w:divBdr>
            <w:top w:val="none" w:sz="0" w:space="0" w:color="auto"/>
            <w:left w:val="none" w:sz="0" w:space="0" w:color="auto"/>
            <w:bottom w:val="none" w:sz="0" w:space="0" w:color="auto"/>
            <w:right w:val="none" w:sz="0" w:space="0" w:color="auto"/>
          </w:divBdr>
        </w:div>
        <w:div w:id="546256859">
          <w:marLeft w:val="640"/>
          <w:marRight w:val="0"/>
          <w:marTop w:val="0"/>
          <w:marBottom w:val="0"/>
          <w:divBdr>
            <w:top w:val="none" w:sz="0" w:space="0" w:color="auto"/>
            <w:left w:val="none" w:sz="0" w:space="0" w:color="auto"/>
            <w:bottom w:val="none" w:sz="0" w:space="0" w:color="auto"/>
            <w:right w:val="none" w:sz="0" w:space="0" w:color="auto"/>
          </w:divBdr>
        </w:div>
        <w:div w:id="1454789981">
          <w:marLeft w:val="640"/>
          <w:marRight w:val="0"/>
          <w:marTop w:val="0"/>
          <w:marBottom w:val="0"/>
          <w:divBdr>
            <w:top w:val="none" w:sz="0" w:space="0" w:color="auto"/>
            <w:left w:val="none" w:sz="0" w:space="0" w:color="auto"/>
            <w:bottom w:val="none" w:sz="0" w:space="0" w:color="auto"/>
            <w:right w:val="none" w:sz="0" w:space="0" w:color="auto"/>
          </w:divBdr>
        </w:div>
        <w:div w:id="2102137486">
          <w:marLeft w:val="640"/>
          <w:marRight w:val="0"/>
          <w:marTop w:val="0"/>
          <w:marBottom w:val="0"/>
          <w:divBdr>
            <w:top w:val="none" w:sz="0" w:space="0" w:color="auto"/>
            <w:left w:val="none" w:sz="0" w:space="0" w:color="auto"/>
            <w:bottom w:val="none" w:sz="0" w:space="0" w:color="auto"/>
            <w:right w:val="none" w:sz="0" w:space="0" w:color="auto"/>
          </w:divBdr>
        </w:div>
        <w:div w:id="1731804895">
          <w:marLeft w:val="640"/>
          <w:marRight w:val="0"/>
          <w:marTop w:val="0"/>
          <w:marBottom w:val="0"/>
          <w:divBdr>
            <w:top w:val="none" w:sz="0" w:space="0" w:color="auto"/>
            <w:left w:val="none" w:sz="0" w:space="0" w:color="auto"/>
            <w:bottom w:val="none" w:sz="0" w:space="0" w:color="auto"/>
            <w:right w:val="none" w:sz="0" w:space="0" w:color="auto"/>
          </w:divBdr>
        </w:div>
        <w:div w:id="52892761">
          <w:marLeft w:val="640"/>
          <w:marRight w:val="0"/>
          <w:marTop w:val="0"/>
          <w:marBottom w:val="0"/>
          <w:divBdr>
            <w:top w:val="none" w:sz="0" w:space="0" w:color="auto"/>
            <w:left w:val="none" w:sz="0" w:space="0" w:color="auto"/>
            <w:bottom w:val="none" w:sz="0" w:space="0" w:color="auto"/>
            <w:right w:val="none" w:sz="0" w:space="0" w:color="auto"/>
          </w:divBdr>
        </w:div>
        <w:div w:id="832836756">
          <w:marLeft w:val="640"/>
          <w:marRight w:val="0"/>
          <w:marTop w:val="0"/>
          <w:marBottom w:val="0"/>
          <w:divBdr>
            <w:top w:val="none" w:sz="0" w:space="0" w:color="auto"/>
            <w:left w:val="none" w:sz="0" w:space="0" w:color="auto"/>
            <w:bottom w:val="none" w:sz="0" w:space="0" w:color="auto"/>
            <w:right w:val="none" w:sz="0" w:space="0" w:color="auto"/>
          </w:divBdr>
        </w:div>
        <w:div w:id="2094618615">
          <w:marLeft w:val="640"/>
          <w:marRight w:val="0"/>
          <w:marTop w:val="0"/>
          <w:marBottom w:val="0"/>
          <w:divBdr>
            <w:top w:val="none" w:sz="0" w:space="0" w:color="auto"/>
            <w:left w:val="none" w:sz="0" w:space="0" w:color="auto"/>
            <w:bottom w:val="none" w:sz="0" w:space="0" w:color="auto"/>
            <w:right w:val="none" w:sz="0" w:space="0" w:color="auto"/>
          </w:divBdr>
        </w:div>
        <w:div w:id="887952730">
          <w:marLeft w:val="640"/>
          <w:marRight w:val="0"/>
          <w:marTop w:val="0"/>
          <w:marBottom w:val="0"/>
          <w:divBdr>
            <w:top w:val="none" w:sz="0" w:space="0" w:color="auto"/>
            <w:left w:val="none" w:sz="0" w:space="0" w:color="auto"/>
            <w:bottom w:val="none" w:sz="0" w:space="0" w:color="auto"/>
            <w:right w:val="none" w:sz="0" w:space="0" w:color="auto"/>
          </w:divBdr>
        </w:div>
        <w:div w:id="441146449">
          <w:marLeft w:val="640"/>
          <w:marRight w:val="0"/>
          <w:marTop w:val="0"/>
          <w:marBottom w:val="0"/>
          <w:divBdr>
            <w:top w:val="none" w:sz="0" w:space="0" w:color="auto"/>
            <w:left w:val="none" w:sz="0" w:space="0" w:color="auto"/>
            <w:bottom w:val="none" w:sz="0" w:space="0" w:color="auto"/>
            <w:right w:val="none" w:sz="0" w:space="0" w:color="auto"/>
          </w:divBdr>
        </w:div>
        <w:div w:id="977496005">
          <w:marLeft w:val="640"/>
          <w:marRight w:val="0"/>
          <w:marTop w:val="0"/>
          <w:marBottom w:val="0"/>
          <w:divBdr>
            <w:top w:val="none" w:sz="0" w:space="0" w:color="auto"/>
            <w:left w:val="none" w:sz="0" w:space="0" w:color="auto"/>
            <w:bottom w:val="none" w:sz="0" w:space="0" w:color="auto"/>
            <w:right w:val="none" w:sz="0" w:space="0" w:color="auto"/>
          </w:divBdr>
        </w:div>
        <w:div w:id="316617950">
          <w:marLeft w:val="640"/>
          <w:marRight w:val="0"/>
          <w:marTop w:val="0"/>
          <w:marBottom w:val="0"/>
          <w:divBdr>
            <w:top w:val="none" w:sz="0" w:space="0" w:color="auto"/>
            <w:left w:val="none" w:sz="0" w:space="0" w:color="auto"/>
            <w:bottom w:val="none" w:sz="0" w:space="0" w:color="auto"/>
            <w:right w:val="none" w:sz="0" w:space="0" w:color="auto"/>
          </w:divBdr>
        </w:div>
        <w:div w:id="1157456699">
          <w:marLeft w:val="640"/>
          <w:marRight w:val="0"/>
          <w:marTop w:val="0"/>
          <w:marBottom w:val="0"/>
          <w:divBdr>
            <w:top w:val="none" w:sz="0" w:space="0" w:color="auto"/>
            <w:left w:val="none" w:sz="0" w:space="0" w:color="auto"/>
            <w:bottom w:val="none" w:sz="0" w:space="0" w:color="auto"/>
            <w:right w:val="none" w:sz="0" w:space="0" w:color="auto"/>
          </w:divBdr>
        </w:div>
        <w:div w:id="1855068410">
          <w:marLeft w:val="640"/>
          <w:marRight w:val="0"/>
          <w:marTop w:val="0"/>
          <w:marBottom w:val="0"/>
          <w:divBdr>
            <w:top w:val="none" w:sz="0" w:space="0" w:color="auto"/>
            <w:left w:val="none" w:sz="0" w:space="0" w:color="auto"/>
            <w:bottom w:val="none" w:sz="0" w:space="0" w:color="auto"/>
            <w:right w:val="none" w:sz="0" w:space="0" w:color="auto"/>
          </w:divBdr>
        </w:div>
        <w:div w:id="832258279">
          <w:marLeft w:val="640"/>
          <w:marRight w:val="0"/>
          <w:marTop w:val="0"/>
          <w:marBottom w:val="0"/>
          <w:divBdr>
            <w:top w:val="none" w:sz="0" w:space="0" w:color="auto"/>
            <w:left w:val="none" w:sz="0" w:space="0" w:color="auto"/>
            <w:bottom w:val="none" w:sz="0" w:space="0" w:color="auto"/>
            <w:right w:val="none" w:sz="0" w:space="0" w:color="auto"/>
          </w:divBdr>
        </w:div>
        <w:div w:id="1785995050">
          <w:marLeft w:val="640"/>
          <w:marRight w:val="0"/>
          <w:marTop w:val="0"/>
          <w:marBottom w:val="0"/>
          <w:divBdr>
            <w:top w:val="none" w:sz="0" w:space="0" w:color="auto"/>
            <w:left w:val="none" w:sz="0" w:space="0" w:color="auto"/>
            <w:bottom w:val="none" w:sz="0" w:space="0" w:color="auto"/>
            <w:right w:val="none" w:sz="0" w:space="0" w:color="auto"/>
          </w:divBdr>
        </w:div>
        <w:div w:id="836534237">
          <w:marLeft w:val="640"/>
          <w:marRight w:val="0"/>
          <w:marTop w:val="0"/>
          <w:marBottom w:val="0"/>
          <w:divBdr>
            <w:top w:val="none" w:sz="0" w:space="0" w:color="auto"/>
            <w:left w:val="none" w:sz="0" w:space="0" w:color="auto"/>
            <w:bottom w:val="none" w:sz="0" w:space="0" w:color="auto"/>
            <w:right w:val="none" w:sz="0" w:space="0" w:color="auto"/>
          </w:divBdr>
        </w:div>
        <w:div w:id="28650538">
          <w:marLeft w:val="640"/>
          <w:marRight w:val="0"/>
          <w:marTop w:val="0"/>
          <w:marBottom w:val="0"/>
          <w:divBdr>
            <w:top w:val="none" w:sz="0" w:space="0" w:color="auto"/>
            <w:left w:val="none" w:sz="0" w:space="0" w:color="auto"/>
            <w:bottom w:val="none" w:sz="0" w:space="0" w:color="auto"/>
            <w:right w:val="none" w:sz="0" w:space="0" w:color="auto"/>
          </w:divBdr>
        </w:div>
        <w:div w:id="1552766878">
          <w:marLeft w:val="640"/>
          <w:marRight w:val="0"/>
          <w:marTop w:val="0"/>
          <w:marBottom w:val="0"/>
          <w:divBdr>
            <w:top w:val="none" w:sz="0" w:space="0" w:color="auto"/>
            <w:left w:val="none" w:sz="0" w:space="0" w:color="auto"/>
            <w:bottom w:val="none" w:sz="0" w:space="0" w:color="auto"/>
            <w:right w:val="none" w:sz="0" w:space="0" w:color="auto"/>
          </w:divBdr>
        </w:div>
        <w:div w:id="2031906881">
          <w:marLeft w:val="640"/>
          <w:marRight w:val="0"/>
          <w:marTop w:val="0"/>
          <w:marBottom w:val="0"/>
          <w:divBdr>
            <w:top w:val="none" w:sz="0" w:space="0" w:color="auto"/>
            <w:left w:val="none" w:sz="0" w:space="0" w:color="auto"/>
            <w:bottom w:val="none" w:sz="0" w:space="0" w:color="auto"/>
            <w:right w:val="none" w:sz="0" w:space="0" w:color="auto"/>
          </w:divBdr>
        </w:div>
        <w:div w:id="562255378">
          <w:marLeft w:val="640"/>
          <w:marRight w:val="0"/>
          <w:marTop w:val="0"/>
          <w:marBottom w:val="0"/>
          <w:divBdr>
            <w:top w:val="none" w:sz="0" w:space="0" w:color="auto"/>
            <w:left w:val="none" w:sz="0" w:space="0" w:color="auto"/>
            <w:bottom w:val="none" w:sz="0" w:space="0" w:color="auto"/>
            <w:right w:val="none" w:sz="0" w:space="0" w:color="auto"/>
          </w:divBdr>
        </w:div>
        <w:div w:id="51539033">
          <w:marLeft w:val="640"/>
          <w:marRight w:val="0"/>
          <w:marTop w:val="0"/>
          <w:marBottom w:val="0"/>
          <w:divBdr>
            <w:top w:val="none" w:sz="0" w:space="0" w:color="auto"/>
            <w:left w:val="none" w:sz="0" w:space="0" w:color="auto"/>
            <w:bottom w:val="none" w:sz="0" w:space="0" w:color="auto"/>
            <w:right w:val="none" w:sz="0" w:space="0" w:color="auto"/>
          </w:divBdr>
        </w:div>
        <w:div w:id="944537279">
          <w:marLeft w:val="640"/>
          <w:marRight w:val="0"/>
          <w:marTop w:val="0"/>
          <w:marBottom w:val="0"/>
          <w:divBdr>
            <w:top w:val="none" w:sz="0" w:space="0" w:color="auto"/>
            <w:left w:val="none" w:sz="0" w:space="0" w:color="auto"/>
            <w:bottom w:val="none" w:sz="0" w:space="0" w:color="auto"/>
            <w:right w:val="none" w:sz="0" w:space="0" w:color="auto"/>
          </w:divBdr>
        </w:div>
        <w:div w:id="550194405">
          <w:marLeft w:val="640"/>
          <w:marRight w:val="0"/>
          <w:marTop w:val="0"/>
          <w:marBottom w:val="0"/>
          <w:divBdr>
            <w:top w:val="none" w:sz="0" w:space="0" w:color="auto"/>
            <w:left w:val="none" w:sz="0" w:space="0" w:color="auto"/>
            <w:bottom w:val="none" w:sz="0" w:space="0" w:color="auto"/>
            <w:right w:val="none" w:sz="0" w:space="0" w:color="auto"/>
          </w:divBdr>
        </w:div>
        <w:div w:id="205989456">
          <w:marLeft w:val="640"/>
          <w:marRight w:val="0"/>
          <w:marTop w:val="0"/>
          <w:marBottom w:val="0"/>
          <w:divBdr>
            <w:top w:val="none" w:sz="0" w:space="0" w:color="auto"/>
            <w:left w:val="none" w:sz="0" w:space="0" w:color="auto"/>
            <w:bottom w:val="none" w:sz="0" w:space="0" w:color="auto"/>
            <w:right w:val="none" w:sz="0" w:space="0" w:color="auto"/>
          </w:divBdr>
        </w:div>
        <w:div w:id="1886025103">
          <w:marLeft w:val="640"/>
          <w:marRight w:val="0"/>
          <w:marTop w:val="0"/>
          <w:marBottom w:val="0"/>
          <w:divBdr>
            <w:top w:val="none" w:sz="0" w:space="0" w:color="auto"/>
            <w:left w:val="none" w:sz="0" w:space="0" w:color="auto"/>
            <w:bottom w:val="none" w:sz="0" w:space="0" w:color="auto"/>
            <w:right w:val="none" w:sz="0" w:space="0" w:color="auto"/>
          </w:divBdr>
        </w:div>
        <w:div w:id="681857294">
          <w:marLeft w:val="640"/>
          <w:marRight w:val="0"/>
          <w:marTop w:val="0"/>
          <w:marBottom w:val="0"/>
          <w:divBdr>
            <w:top w:val="none" w:sz="0" w:space="0" w:color="auto"/>
            <w:left w:val="none" w:sz="0" w:space="0" w:color="auto"/>
            <w:bottom w:val="none" w:sz="0" w:space="0" w:color="auto"/>
            <w:right w:val="none" w:sz="0" w:space="0" w:color="auto"/>
          </w:divBdr>
        </w:div>
        <w:div w:id="695544402">
          <w:marLeft w:val="640"/>
          <w:marRight w:val="0"/>
          <w:marTop w:val="0"/>
          <w:marBottom w:val="0"/>
          <w:divBdr>
            <w:top w:val="none" w:sz="0" w:space="0" w:color="auto"/>
            <w:left w:val="none" w:sz="0" w:space="0" w:color="auto"/>
            <w:bottom w:val="none" w:sz="0" w:space="0" w:color="auto"/>
            <w:right w:val="none" w:sz="0" w:space="0" w:color="auto"/>
          </w:divBdr>
        </w:div>
        <w:div w:id="232475477">
          <w:marLeft w:val="640"/>
          <w:marRight w:val="0"/>
          <w:marTop w:val="0"/>
          <w:marBottom w:val="0"/>
          <w:divBdr>
            <w:top w:val="none" w:sz="0" w:space="0" w:color="auto"/>
            <w:left w:val="none" w:sz="0" w:space="0" w:color="auto"/>
            <w:bottom w:val="none" w:sz="0" w:space="0" w:color="auto"/>
            <w:right w:val="none" w:sz="0" w:space="0" w:color="auto"/>
          </w:divBdr>
        </w:div>
      </w:divsChild>
    </w:div>
    <w:div w:id="251594537">
      <w:bodyDiv w:val="1"/>
      <w:marLeft w:val="0"/>
      <w:marRight w:val="0"/>
      <w:marTop w:val="0"/>
      <w:marBottom w:val="0"/>
      <w:divBdr>
        <w:top w:val="none" w:sz="0" w:space="0" w:color="auto"/>
        <w:left w:val="none" w:sz="0" w:space="0" w:color="auto"/>
        <w:bottom w:val="none" w:sz="0" w:space="0" w:color="auto"/>
        <w:right w:val="none" w:sz="0" w:space="0" w:color="auto"/>
      </w:divBdr>
      <w:divsChild>
        <w:div w:id="744031141">
          <w:marLeft w:val="640"/>
          <w:marRight w:val="0"/>
          <w:marTop w:val="0"/>
          <w:marBottom w:val="0"/>
          <w:divBdr>
            <w:top w:val="none" w:sz="0" w:space="0" w:color="auto"/>
            <w:left w:val="none" w:sz="0" w:space="0" w:color="auto"/>
            <w:bottom w:val="none" w:sz="0" w:space="0" w:color="auto"/>
            <w:right w:val="none" w:sz="0" w:space="0" w:color="auto"/>
          </w:divBdr>
        </w:div>
        <w:div w:id="1639800710">
          <w:marLeft w:val="640"/>
          <w:marRight w:val="0"/>
          <w:marTop w:val="0"/>
          <w:marBottom w:val="0"/>
          <w:divBdr>
            <w:top w:val="none" w:sz="0" w:space="0" w:color="auto"/>
            <w:left w:val="none" w:sz="0" w:space="0" w:color="auto"/>
            <w:bottom w:val="none" w:sz="0" w:space="0" w:color="auto"/>
            <w:right w:val="none" w:sz="0" w:space="0" w:color="auto"/>
          </w:divBdr>
        </w:div>
        <w:div w:id="1075977165">
          <w:marLeft w:val="640"/>
          <w:marRight w:val="0"/>
          <w:marTop w:val="0"/>
          <w:marBottom w:val="0"/>
          <w:divBdr>
            <w:top w:val="none" w:sz="0" w:space="0" w:color="auto"/>
            <w:left w:val="none" w:sz="0" w:space="0" w:color="auto"/>
            <w:bottom w:val="none" w:sz="0" w:space="0" w:color="auto"/>
            <w:right w:val="none" w:sz="0" w:space="0" w:color="auto"/>
          </w:divBdr>
        </w:div>
        <w:div w:id="598755260">
          <w:marLeft w:val="640"/>
          <w:marRight w:val="0"/>
          <w:marTop w:val="0"/>
          <w:marBottom w:val="0"/>
          <w:divBdr>
            <w:top w:val="none" w:sz="0" w:space="0" w:color="auto"/>
            <w:left w:val="none" w:sz="0" w:space="0" w:color="auto"/>
            <w:bottom w:val="none" w:sz="0" w:space="0" w:color="auto"/>
            <w:right w:val="none" w:sz="0" w:space="0" w:color="auto"/>
          </w:divBdr>
        </w:div>
        <w:div w:id="412628411">
          <w:marLeft w:val="640"/>
          <w:marRight w:val="0"/>
          <w:marTop w:val="0"/>
          <w:marBottom w:val="0"/>
          <w:divBdr>
            <w:top w:val="none" w:sz="0" w:space="0" w:color="auto"/>
            <w:left w:val="none" w:sz="0" w:space="0" w:color="auto"/>
            <w:bottom w:val="none" w:sz="0" w:space="0" w:color="auto"/>
            <w:right w:val="none" w:sz="0" w:space="0" w:color="auto"/>
          </w:divBdr>
        </w:div>
        <w:div w:id="1731269336">
          <w:marLeft w:val="640"/>
          <w:marRight w:val="0"/>
          <w:marTop w:val="0"/>
          <w:marBottom w:val="0"/>
          <w:divBdr>
            <w:top w:val="none" w:sz="0" w:space="0" w:color="auto"/>
            <w:left w:val="none" w:sz="0" w:space="0" w:color="auto"/>
            <w:bottom w:val="none" w:sz="0" w:space="0" w:color="auto"/>
            <w:right w:val="none" w:sz="0" w:space="0" w:color="auto"/>
          </w:divBdr>
        </w:div>
        <w:div w:id="2111197170">
          <w:marLeft w:val="640"/>
          <w:marRight w:val="0"/>
          <w:marTop w:val="0"/>
          <w:marBottom w:val="0"/>
          <w:divBdr>
            <w:top w:val="none" w:sz="0" w:space="0" w:color="auto"/>
            <w:left w:val="none" w:sz="0" w:space="0" w:color="auto"/>
            <w:bottom w:val="none" w:sz="0" w:space="0" w:color="auto"/>
            <w:right w:val="none" w:sz="0" w:space="0" w:color="auto"/>
          </w:divBdr>
        </w:div>
        <w:div w:id="587546633">
          <w:marLeft w:val="640"/>
          <w:marRight w:val="0"/>
          <w:marTop w:val="0"/>
          <w:marBottom w:val="0"/>
          <w:divBdr>
            <w:top w:val="none" w:sz="0" w:space="0" w:color="auto"/>
            <w:left w:val="none" w:sz="0" w:space="0" w:color="auto"/>
            <w:bottom w:val="none" w:sz="0" w:space="0" w:color="auto"/>
            <w:right w:val="none" w:sz="0" w:space="0" w:color="auto"/>
          </w:divBdr>
        </w:div>
        <w:div w:id="614025471">
          <w:marLeft w:val="640"/>
          <w:marRight w:val="0"/>
          <w:marTop w:val="0"/>
          <w:marBottom w:val="0"/>
          <w:divBdr>
            <w:top w:val="none" w:sz="0" w:space="0" w:color="auto"/>
            <w:left w:val="none" w:sz="0" w:space="0" w:color="auto"/>
            <w:bottom w:val="none" w:sz="0" w:space="0" w:color="auto"/>
            <w:right w:val="none" w:sz="0" w:space="0" w:color="auto"/>
          </w:divBdr>
        </w:div>
        <w:div w:id="53740514">
          <w:marLeft w:val="640"/>
          <w:marRight w:val="0"/>
          <w:marTop w:val="0"/>
          <w:marBottom w:val="0"/>
          <w:divBdr>
            <w:top w:val="none" w:sz="0" w:space="0" w:color="auto"/>
            <w:left w:val="none" w:sz="0" w:space="0" w:color="auto"/>
            <w:bottom w:val="none" w:sz="0" w:space="0" w:color="auto"/>
            <w:right w:val="none" w:sz="0" w:space="0" w:color="auto"/>
          </w:divBdr>
        </w:div>
        <w:div w:id="287704898">
          <w:marLeft w:val="640"/>
          <w:marRight w:val="0"/>
          <w:marTop w:val="0"/>
          <w:marBottom w:val="0"/>
          <w:divBdr>
            <w:top w:val="none" w:sz="0" w:space="0" w:color="auto"/>
            <w:left w:val="none" w:sz="0" w:space="0" w:color="auto"/>
            <w:bottom w:val="none" w:sz="0" w:space="0" w:color="auto"/>
            <w:right w:val="none" w:sz="0" w:space="0" w:color="auto"/>
          </w:divBdr>
        </w:div>
        <w:div w:id="149489449">
          <w:marLeft w:val="640"/>
          <w:marRight w:val="0"/>
          <w:marTop w:val="0"/>
          <w:marBottom w:val="0"/>
          <w:divBdr>
            <w:top w:val="none" w:sz="0" w:space="0" w:color="auto"/>
            <w:left w:val="none" w:sz="0" w:space="0" w:color="auto"/>
            <w:bottom w:val="none" w:sz="0" w:space="0" w:color="auto"/>
            <w:right w:val="none" w:sz="0" w:space="0" w:color="auto"/>
          </w:divBdr>
        </w:div>
        <w:div w:id="1202208904">
          <w:marLeft w:val="640"/>
          <w:marRight w:val="0"/>
          <w:marTop w:val="0"/>
          <w:marBottom w:val="0"/>
          <w:divBdr>
            <w:top w:val="none" w:sz="0" w:space="0" w:color="auto"/>
            <w:left w:val="none" w:sz="0" w:space="0" w:color="auto"/>
            <w:bottom w:val="none" w:sz="0" w:space="0" w:color="auto"/>
            <w:right w:val="none" w:sz="0" w:space="0" w:color="auto"/>
          </w:divBdr>
        </w:div>
        <w:div w:id="961887312">
          <w:marLeft w:val="640"/>
          <w:marRight w:val="0"/>
          <w:marTop w:val="0"/>
          <w:marBottom w:val="0"/>
          <w:divBdr>
            <w:top w:val="none" w:sz="0" w:space="0" w:color="auto"/>
            <w:left w:val="none" w:sz="0" w:space="0" w:color="auto"/>
            <w:bottom w:val="none" w:sz="0" w:space="0" w:color="auto"/>
            <w:right w:val="none" w:sz="0" w:space="0" w:color="auto"/>
          </w:divBdr>
        </w:div>
        <w:div w:id="1777629205">
          <w:marLeft w:val="640"/>
          <w:marRight w:val="0"/>
          <w:marTop w:val="0"/>
          <w:marBottom w:val="0"/>
          <w:divBdr>
            <w:top w:val="none" w:sz="0" w:space="0" w:color="auto"/>
            <w:left w:val="none" w:sz="0" w:space="0" w:color="auto"/>
            <w:bottom w:val="none" w:sz="0" w:space="0" w:color="auto"/>
            <w:right w:val="none" w:sz="0" w:space="0" w:color="auto"/>
          </w:divBdr>
        </w:div>
        <w:div w:id="1553808896">
          <w:marLeft w:val="640"/>
          <w:marRight w:val="0"/>
          <w:marTop w:val="0"/>
          <w:marBottom w:val="0"/>
          <w:divBdr>
            <w:top w:val="none" w:sz="0" w:space="0" w:color="auto"/>
            <w:left w:val="none" w:sz="0" w:space="0" w:color="auto"/>
            <w:bottom w:val="none" w:sz="0" w:space="0" w:color="auto"/>
            <w:right w:val="none" w:sz="0" w:space="0" w:color="auto"/>
          </w:divBdr>
        </w:div>
        <w:div w:id="396781738">
          <w:marLeft w:val="640"/>
          <w:marRight w:val="0"/>
          <w:marTop w:val="0"/>
          <w:marBottom w:val="0"/>
          <w:divBdr>
            <w:top w:val="none" w:sz="0" w:space="0" w:color="auto"/>
            <w:left w:val="none" w:sz="0" w:space="0" w:color="auto"/>
            <w:bottom w:val="none" w:sz="0" w:space="0" w:color="auto"/>
            <w:right w:val="none" w:sz="0" w:space="0" w:color="auto"/>
          </w:divBdr>
        </w:div>
        <w:div w:id="1804692655">
          <w:marLeft w:val="640"/>
          <w:marRight w:val="0"/>
          <w:marTop w:val="0"/>
          <w:marBottom w:val="0"/>
          <w:divBdr>
            <w:top w:val="none" w:sz="0" w:space="0" w:color="auto"/>
            <w:left w:val="none" w:sz="0" w:space="0" w:color="auto"/>
            <w:bottom w:val="none" w:sz="0" w:space="0" w:color="auto"/>
            <w:right w:val="none" w:sz="0" w:space="0" w:color="auto"/>
          </w:divBdr>
        </w:div>
        <w:div w:id="381903696">
          <w:marLeft w:val="640"/>
          <w:marRight w:val="0"/>
          <w:marTop w:val="0"/>
          <w:marBottom w:val="0"/>
          <w:divBdr>
            <w:top w:val="none" w:sz="0" w:space="0" w:color="auto"/>
            <w:left w:val="none" w:sz="0" w:space="0" w:color="auto"/>
            <w:bottom w:val="none" w:sz="0" w:space="0" w:color="auto"/>
            <w:right w:val="none" w:sz="0" w:space="0" w:color="auto"/>
          </w:divBdr>
        </w:div>
        <w:div w:id="118846306">
          <w:marLeft w:val="640"/>
          <w:marRight w:val="0"/>
          <w:marTop w:val="0"/>
          <w:marBottom w:val="0"/>
          <w:divBdr>
            <w:top w:val="none" w:sz="0" w:space="0" w:color="auto"/>
            <w:left w:val="none" w:sz="0" w:space="0" w:color="auto"/>
            <w:bottom w:val="none" w:sz="0" w:space="0" w:color="auto"/>
            <w:right w:val="none" w:sz="0" w:space="0" w:color="auto"/>
          </w:divBdr>
        </w:div>
        <w:div w:id="359235328">
          <w:marLeft w:val="640"/>
          <w:marRight w:val="0"/>
          <w:marTop w:val="0"/>
          <w:marBottom w:val="0"/>
          <w:divBdr>
            <w:top w:val="none" w:sz="0" w:space="0" w:color="auto"/>
            <w:left w:val="none" w:sz="0" w:space="0" w:color="auto"/>
            <w:bottom w:val="none" w:sz="0" w:space="0" w:color="auto"/>
            <w:right w:val="none" w:sz="0" w:space="0" w:color="auto"/>
          </w:divBdr>
        </w:div>
        <w:div w:id="1217471077">
          <w:marLeft w:val="640"/>
          <w:marRight w:val="0"/>
          <w:marTop w:val="0"/>
          <w:marBottom w:val="0"/>
          <w:divBdr>
            <w:top w:val="none" w:sz="0" w:space="0" w:color="auto"/>
            <w:left w:val="none" w:sz="0" w:space="0" w:color="auto"/>
            <w:bottom w:val="none" w:sz="0" w:space="0" w:color="auto"/>
            <w:right w:val="none" w:sz="0" w:space="0" w:color="auto"/>
          </w:divBdr>
        </w:div>
        <w:div w:id="211305934">
          <w:marLeft w:val="640"/>
          <w:marRight w:val="0"/>
          <w:marTop w:val="0"/>
          <w:marBottom w:val="0"/>
          <w:divBdr>
            <w:top w:val="none" w:sz="0" w:space="0" w:color="auto"/>
            <w:left w:val="none" w:sz="0" w:space="0" w:color="auto"/>
            <w:bottom w:val="none" w:sz="0" w:space="0" w:color="auto"/>
            <w:right w:val="none" w:sz="0" w:space="0" w:color="auto"/>
          </w:divBdr>
        </w:div>
        <w:div w:id="111553926">
          <w:marLeft w:val="640"/>
          <w:marRight w:val="0"/>
          <w:marTop w:val="0"/>
          <w:marBottom w:val="0"/>
          <w:divBdr>
            <w:top w:val="none" w:sz="0" w:space="0" w:color="auto"/>
            <w:left w:val="none" w:sz="0" w:space="0" w:color="auto"/>
            <w:bottom w:val="none" w:sz="0" w:space="0" w:color="auto"/>
            <w:right w:val="none" w:sz="0" w:space="0" w:color="auto"/>
          </w:divBdr>
        </w:div>
        <w:div w:id="1975522511">
          <w:marLeft w:val="640"/>
          <w:marRight w:val="0"/>
          <w:marTop w:val="0"/>
          <w:marBottom w:val="0"/>
          <w:divBdr>
            <w:top w:val="none" w:sz="0" w:space="0" w:color="auto"/>
            <w:left w:val="none" w:sz="0" w:space="0" w:color="auto"/>
            <w:bottom w:val="none" w:sz="0" w:space="0" w:color="auto"/>
            <w:right w:val="none" w:sz="0" w:space="0" w:color="auto"/>
          </w:divBdr>
        </w:div>
        <w:div w:id="1716738891">
          <w:marLeft w:val="640"/>
          <w:marRight w:val="0"/>
          <w:marTop w:val="0"/>
          <w:marBottom w:val="0"/>
          <w:divBdr>
            <w:top w:val="none" w:sz="0" w:space="0" w:color="auto"/>
            <w:left w:val="none" w:sz="0" w:space="0" w:color="auto"/>
            <w:bottom w:val="none" w:sz="0" w:space="0" w:color="auto"/>
            <w:right w:val="none" w:sz="0" w:space="0" w:color="auto"/>
          </w:divBdr>
        </w:div>
        <w:div w:id="1659573624">
          <w:marLeft w:val="640"/>
          <w:marRight w:val="0"/>
          <w:marTop w:val="0"/>
          <w:marBottom w:val="0"/>
          <w:divBdr>
            <w:top w:val="none" w:sz="0" w:space="0" w:color="auto"/>
            <w:left w:val="none" w:sz="0" w:space="0" w:color="auto"/>
            <w:bottom w:val="none" w:sz="0" w:space="0" w:color="auto"/>
            <w:right w:val="none" w:sz="0" w:space="0" w:color="auto"/>
          </w:divBdr>
        </w:div>
        <w:div w:id="1002316175">
          <w:marLeft w:val="640"/>
          <w:marRight w:val="0"/>
          <w:marTop w:val="0"/>
          <w:marBottom w:val="0"/>
          <w:divBdr>
            <w:top w:val="none" w:sz="0" w:space="0" w:color="auto"/>
            <w:left w:val="none" w:sz="0" w:space="0" w:color="auto"/>
            <w:bottom w:val="none" w:sz="0" w:space="0" w:color="auto"/>
            <w:right w:val="none" w:sz="0" w:space="0" w:color="auto"/>
          </w:divBdr>
        </w:div>
        <w:div w:id="50622495">
          <w:marLeft w:val="640"/>
          <w:marRight w:val="0"/>
          <w:marTop w:val="0"/>
          <w:marBottom w:val="0"/>
          <w:divBdr>
            <w:top w:val="none" w:sz="0" w:space="0" w:color="auto"/>
            <w:left w:val="none" w:sz="0" w:space="0" w:color="auto"/>
            <w:bottom w:val="none" w:sz="0" w:space="0" w:color="auto"/>
            <w:right w:val="none" w:sz="0" w:space="0" w:color="auto"/>
          </w:divBdr>
        </w:div>
        <w:div w:id="139542650">
          <w:marLeft w:val="640"/>
          <w:marRight w:val="0"/>
          <w:marTop w:val="0"/>
          <w:marBottom w:val="0"/>
          <w:divBdr>
            <w:top w:val="none" w:sz="0" w:space="0" w:color="auto"/>
            <w:left w:val="none" w:sz="0" w:space="0" w:color="auto"/>
            <w:bottom w:val="none" w:sz="0" w:space="0" w:color="auto"/>
            <w:right w:val="none" w:sz="0" w:space="0" w:color="auto"/>
          </w:divBdr>
        </w:div>
        <w:div w:id="620301217">
          <w:marLeft w:val="640"/>
          <w:marRight w:val="0"/>
          <w:marTop w:val="0"/>
          <w:marBottom w:val="0"/>
          <w:divBdr>
            <w:top w:val="none" w:sz="0" w:space="0" w:color="auto"/>
            <w:left w:val="none" w:sz="0" w:space="0" w:color="auto"/>
            <w:bottom w:val="none" w:sz="0" w:space="0" w:color="auto"/>
            <w:right w:val="none" w:sz="0" w:space="0" w:color="auto"/>
          </w:divBdr>
        </w:div>
        <w:div w:id="1004279472">
          <w:marLeft w:val="640"/>
          <w:marRight w:val="0"/>
          <w:marTop w:val="0"/>
          <w:marBottom w:val="0"/>
          <w:divBdr>
            <w:top w:val="none" w:sz="0" w:space="0" w:color="auto"/>
            <w:left w:val="none" w:sz="0" w:space="0" w:color="auto"/>
            <w:bottom w:val="none" w:sz="0" w:space="0" w:color="auto"/>
            <w:right w:val="none" w:sz="0" w:space="0" w:color="auto"/>
          </w:divBdr>
        </w:div>
        <w:div w:id="1817070018">
          <w:marLeft w:val="640"/>
          <w:marRight w:val="0"/>
          <w:marTop w:val="0"/>
          <w:marBottom w:val="0"/>
          <w:divBdr>
            <w:top w:val="none" w:sz="0" w:space="0" w:color="auto"/>
            <w:left w:val="none" w:sz="0" w:space="0" w:color="auto"/>
            <w:bottom w:val="none" w:sz="0" w:space="0" w:color="auto"/>
            <w:right w:val="none" w:sz="0" w:space="0" w:color="auto"/>
          </w:divBdr>
        </w:div>
        <w:div w:id="885340516">
          <w:marLeft w:val="640"/>
          <w:marRight w:val="0"/>
          <w:marTop w:val="0"/>
          <w:marBottom w:val="0"/>
          <w:divBdr>
            <w:top w:val="none" w:sz="0" w:space="0" w:color="auto"/>
            <w:left w:val="none" w:sz="0" w:space="0" w:color="auto"/>
            <w:bottom w:val="none" w:sz="0" w:space="0" w:color="auto"/>
            <w:right w:val="none" w:sz="0" w:space="0" w:color="auto"/>
          </w:divBdr>
        </w:div>
        <w:div w:id="1453327923">
          <w:marLeft w:val="640"/>
          <w:marRight w:val="0"/>
          <w:marTop w:val="0"/>
          <w:marBottom w:val="0"/>
          <w:divBdr>
            <w:top w:val="none" w:sz="0" w:space="0" w:color="auto"/>
            <w:left w:val="none" w:sz="0" w:space="0" w:color="auto"/>
            <w:bottom w:val="none" w:sz="0" w:space="0" w:color="auto"/>
            <w:right w:val="none" w:sz="0" w:space="0" w:color="auto"/>
          </w:divBdr>
        </w:div>
        <w:div w:id="1536893329">
          <w:marLeft w:val="640"/>
          <w:marRight w:val="0"/>
          <w:marTop w:val="0"/>
          <w:marBottom w:val="0"/>
          <w:divBdr>
            <w:top w:val="none" w:sz="0" w:space="0" w:color="auto"/>
            <w:left w:val="none" w:sz="0" w:space="0" w:color="auto"/>
            <w:bottom w:val="none" w:sz="0" w:space="0" w:color="auto"/>
            <w:right w:val="none" w:sz="0" w:space="0" w:color="auto"/>
          </w:divBdr>
        </w:div>
        <w:div w:id="1010524215">
          <w:marLeft w:val="640"/>
          <w:marRight w:val="0"/>
          <w:marTop w:val="0"/>
          <w:marBottom w:val="0"/>
          <w:divBdr>
            <w:top w:val="none" w:sz="0" w:space="0" w:color="auto"/>
            <w:left w:val="none" w:sz="0" w:space="0" w:color="auto"/>
            <w:bottom w:val="none" w:sz="0" w:space="0" w:color="auto"/>
            <w:right w:val="none" w:sz="0" w:space="0" w:color="auto"/>
          </w:divBdr>
        </w:div>
        <w:div w:id="1022632339">
          <w:marLeft w:val="640"/>
          <w:marRight w:val="0"/>
          <w:marTop w:val="0"/>
          <w:marBottom w:val="0"/>
          <w:divBdr>
            <w:top w:val="none" w:sz="0" w:space="0" w:color="auto"/>
            <w:left w:val="none" w:sz="0" w:space="0" w:color="auto"/>
            <w:bottom w:val="none" w:sz="0" w:space="0" w:color="auto"/>
            <w:right w:val="none" w:sz="0" w:space="0" w:color="auto"/>
          </w:divBdr>
        </w:div>
        <w:div w:id="256909781">
          <w:marLeft w:val="640"/>
          <w:marRight w:val="0"/>
          <w:marTop w:val="0"/>
          <w:marBottom w:val="0"/>
          <w:divBdr>
            <w:top w:val="none" w:sz="0" w:space="0" w:color="auto"/>
            <w:left w:val="none" w:sz="0" w:space="0" w:color="auto"/>
            <w:bottom w:val="none" w:sz="0" w:space="0" w:color="auto"/>
            <w:right w:val="none" w:sz="0" w:space="0" w:color="auto"/>
          </w:divBdr>
        </w:div>
        <w:div w:id="2142767884">
          <w:marLeft w:val="640"/>
          <w:marRight w:val="0"/>
          <w:marTop w:val="0"/>
          <w:marBottom w:val="0"/>
          <w:divBdr>
            <w:top w:val="none" w:sz="0" w:space="0" w:color="auto"/>
            <w:left w:val="none" w:sz="0" w:space="0" w:color="auto"/>
            <w:bottom w:val="none" w:sz="0" w:space="0" w:color="auto"/>
            <w:right w:val="none" w:sz="0" w:space="0" w:color="auto"/>
          </w:divBdr>
        </w:div>
        <w:div w:id="1680816940">
          <w:marLeft w:val="640"/>
          <w:marRight w:val="0"/>
          <w:marTop w:val="0"/>
          <w:marBottom w:val="0"/>
          <w:divBdr>
            <w:top w:val="none" w:sz="0" w:space="0" w:color="auto"/>
            <w:left w:val="none" w:sz="0" w:space="0" w:color="auto"/>
            <w:bottom w:val="none" w:sz="0" w:space="0" w:color="auto"/>
            <w:right w:val="none" w:sz="0" w:space="0" w:color="auto"/>
          </w:divBdr>
        </w:div>
      </w:divsChild>
    </w:div>
    <w:div w:id="255211916">
      <w:bodyDiv w:val="1"/>
      <w:marLeft w:val="0"/>
      <w:marRight w:val="0"/>
      <w:marTop w:val="0"/>
      <w:marBottom w:val="0"/>
      <w:divBdr>
        <w:top w:val="none" w:sz="0" w:space="0" w:color="auto"/>
        <w:left w:val="none" w:sz="0" w:space="0" w:color="auto"/>
        <w:bottom w:val="none" w:sz="0" w:space="0" w:color="auto"/>
        <w:right w:val="none" w:sz="0" w:space="0" w:color="auto"/>
      </w:divBdr>
      <w:divsChild>
        <w:div w:id="1092319584">
          <w:marLeft w:val="640"/>
          <w:marRight w:val="0"/>
          <w:marTop w:val="0"/>
          <w:marBottom w:val="0"/>
          <w:divBdr>
            <w:top w:val="none" w:sz="0" w:space="0" w:color="auto"/>
            <w:left w:val="none" w:sz="0" w:space="0" w:color="auto"/>
            <w:bottom w:val="none" w:sz="0" w:space="0" w:color="auto"/>
            <w:right w:val="none" w:sz="0" w:space="0" w:color="auto"/>
          </w:divBdr>
        </w:div>
        <w:div w:id="216867764">
          <w:marLeft w:val="640"/>
          <w:marRight w:val="0"/>
          <w:marTop w:val="0"/>
          <w:marBottom w:val="0"/>
          <w:divBdr>
            <w:top w:val="none" w:sz="0" w:space="0" w:color="auto"/>
            <w:left w:val="none" w:sz="0" w:space="0" w:color="auto"/>
            <w:bottom w:val="none" w:sz="0" w:space="0" w:color="auto"/>
            <w:right w:val="none" w:sz="0" w:space="0" w:color="auto"/>
          </w:divBdr>
        </w:div>
        <w:div w:id="1226064694">
          <w:marLeft w:val="640"/>
          <w:marRight w:val="0"/>
          <w:marTop w:val="0"/>
          <w:marBottom w:val="0"/>
          <w:divBdr>
            <w:top w:val="none" w:sz="0" w:space="0" w:color="auto"/>
            <w:left w:val="none" w:sz="0" w:space="0" w:color="auto"/>
            <w:bottom w:val="none" w:sz="0" w:space="0" w:color="auto"/>
            <w:right w:val="none" w:sz="0" w:space="0" w:color="auto"/>
          </w:divBdr>
        </w:div>
        <w:div w:id="387463295">
          <w:marLeft w:val="640"/>
          <w:marRight w:val="0"/>
          <w:marTop w:val="0"/>
          <w:marBottom w:val="0"/>
          <w:divBdr>
            <w:top w:val="none" w:sz="0" w:space="0" w:color="auto"/>
            <w:left w:val="none" w:sz="0" w:space="0" w:color="auto"/>
            <w:bottom w:val="none" w:sz="0" w:space="0" w:color="auto"/>
            <w:right w:val="none" w:sz="0" w:space="0" w:color="auto"/>
          </w:divBdr>
        </w:div>
        <w:div w:id="153885344">
          <w:marLeft w:val="640"/>
          <w:marRight w:val="0"/>
          <w:marTop w:val="0"/>
          <w:marBottom w:val="0"/>
          <w:divBdr>
            <w:top w:val="none" w:sz="0" w:space="0" w:color="auto"/>
            <w:left w:val="none" w:sz="0" w:space="0" w:color="auto"/>
            <w:bottom w:val="none" w:sz="0" w:space="0" w:color="auto"/>
            <w:right w:val="none" w:sz="0" w:space="0" w:color="auto"/>
          </w:divBdr>
        </w:div>
        <w:div w:id="2022272499">
          <w:marLeft w:val="640"/>
          <w:marRight w:val="0"/>
          <w:marTop w:val="0"/>
          <w:marBottom w:val="0"/>
          <w:divBdr>
            <w:top w:val="none" w:sz="0" w:space="0" w:color="auto"/>
            <w:left w:val="none" w:sz="0" w:space="0" w:color="auto"/>
            <w:bottom w:val="none" w:sz="0" w:space="0" w:color="auto"/>
            <w:right w:val="none" w:sz="0" w:space="0" w:color="auto"/>
          </w:divBdr>
        </w:div>
        <w:div w:id="970793224">
          <w:marLeft w:val="640"/>
          <w:marRight w:val="0"/>
          <w:marTop w:val="0"/>
          <w:marBottom w:val="0"/>
          <w:divBdr>
            <w:top w:val="none" w:sz="0" w:space="0" w:color="auto"/>
            <w:left w:val="none" w:sz="0" w:space="0" w:color="auto"/>
            <w:bottom w:val="none" w:sz="0" w:space="0" w:color="auto"/>
            <w:right w:val="none" w:sz="0" w:space="0" w:color="auto"/>
          </w:divBdr>
        </w:div>
        <w:div w:id="1123236119">
          <w:marLeft w:val="640"/>
          <w:marRight w:val="0"/>
          <w:marTop w:val="0"/>
          <w:marBottom w:val="0"/>
          <w:divBdr>
            <w:top w:val="none" w:sz="0" w:space="0" w:color="auto"/>
            <w:left w:val="none" w:sz="0" w:space="0" w:color="auto"/>
            <w:bottom w:val="none" w:sz="0" w:space="0" w:color="auto"/>
            <w:right w:val="none" w:sz="0" w:space="0" w:color="auto"/>
          </w:divBdr>
        </w:div>
        <w:div w:id="1390492823">
          <w:marLeft w:val="640"/>
          <w:marRight w:val="0"/>
          <w:marTop w:val="0"/>
          <w:marBottom w:val="0"/>
          <w:divBdr>
            <w:top w:val="none" w:sz="0" w:space="0" w:color="auto"/>
            <w:left w:val="none" w:sz="0" w:space="0" w:color="auto"/>
            <w:bottom w:val="none" w:sz="0" w:space="0" w:color="auto"/>
            <w:right w:val="none" w:sz="0" w:space="0" w:color="auto"/>
          </w:divBdr>
        </w:div>
        <w:div w:id="1980762263">
          <w:marLeft w:val="640"/>
          <w:marRight w:val="0"/>
          <w:marTop w:val="0"/>
          <w:marBottom w:val="0"/>
          <w:divBdr>
            <w:top w:val="none" w:sz="0" w:space="0" w:color="auto"/>
            <w:left w:val="none" w:sz="0" w:space="0" w:color="auto"/>
            <w:bottom w:val="none" w:sz="0" w:space="0" w:color="auto"/>
            <w:right w:val="none" w:sz="0" w:space="0" w:color="auto"/>
          </w:divBdr>
        </w:div>
        <w:div w:id="413939638">
          <w:marLeft w:val="640"/>
          <w:marRight w:val="0"/>
          <w:marTop w:val="0"/>
          <w:marBottom w:val="0"/>
          <w:divBdr>
            <w:top w:val="none" w:sz="0" w:space="0" w:color="auto"/>
            <w:left w:val="none" w:sz="0" w:space="0" w:color="auto"/>
            <w:bottom w:val="none" w:sz="0" w:space="0" w:color="auto"/>
            <w:right w:val="none" w:sz="0" w:space="0" w:color="auto"/>
          </w:divBdr>
        </w:div>
        <w:div w:id="1203787190">
          <w:marLeft w:val="640"/>
          <w:marRight w:val="0"/>
          <w:marTop w:val="0"/>
          <w:marBottom w:val="0"/>
          <w:divBdr>
            <w:top w:val="none" w:sz="0" w:space="0" w:color="auto"/>
            <w:left w:val="none" w:sz="0" w:space="0" w:color="auto"/>
            <w:bottom w:val="none" w:sz="0" w:space="0" w:color="auto"/>
            <w:right w:val="none" w:sz="0" w:space="0" w:color="auto"/>
          </w:divBdr>
        </w:div>
        <w:div w:id="1434936245">
          <w:marLeft w:val="640"/>
          <w:marRight w:val="0"/>
          <w:marTop w:val="0"/>
          <w:marBottom w:val="0"/>
          <w:divBdr>
            <w:top w:val="none" w:sz="0" w:space="0" w:color="auto"/>
            <w:left w:val="none" w:sz="0" w:space="0" w:color="auto"/>
            <w:bottom w:val="none" w:sz="0" w:space="0" w:color="auto"/>
            <w:right w:val="none" w:sz="0" w:space="0" w:color="auto"/>
          </w:divBdr>
        </w:div>
        <w:div w:id="1043362468">
          <w:marLeft w:val="640"/>
          <w:marRight w:val="0"/>
          <w:marTop w:val="0"/>
          <w:marBottom w:val="0"/>
          <w:divBdr>
            <w:top w:val="none" w:sz="0" w:space="0" w:color="auto"/>
            <w:left w:val="none" w:sz="0" w:space="0" w:color="auto"/>
            <w:bottom w:val="none" w:sz="0" w:space="0" w:color="auto"/>
            <w:right w:val="none" w:sz="0" w:space="0" w:color="auto"/>
          </w:divBdr>
        </w:div>
        <w:div w:id="581256900">
          <w:marLeft w:val="640"/>
          <w:marRight w:val="0"/>
          <w:marTop w:val="0"/>
          <w:marBottom w:val="0"/>
          <w:divBdr>
            <w:top w:val="none" w:sz="0" w:space="0" w:color="auto"/>
            <w:left w:val="none" w:sz="0" w:space="0" w:color="auto"/>
            <w:bottom w:val="none" w:sz="0" w:space="0" w:color="auto"/>
            <w:right w:val="none" w:sz="0" w:space="0" w:color="auto"/>
          </w:divBdr>
        </w:div>
        <w:div w:id="1968852261">
          <w:marLeft w:val="640"/>
          <w:marRight w:val="0"/>
          <w:marTop w:val="0"/>
          <w:marBottom w:val="0"/>
          <w:divBdr>
            <w:top w:val="none" w:sz="0" w:space="0" w:color="auto"/>
            <w:left w:val="none" w:sz="0" w:space="0" w:color="auto"/>
            <w:bottom w:val="none" w:sz="0" w:space="0" w:color="auto"/>
            <w:right w:val="none" w:sz="0" w:space="0" w:color="auto"/>
          </w:divBdr>
        </w:div>
        <w:div w:id="765229617">
          <w:marLeft w:val="640"/>
          <w:marRight w:val="0"/>
          <w:marTop w:val="0"/>
          <w:marBottom w:val="0"/>
          <w:divBdr>
            <w:top w:val="none" w:sz="0" w:space="0" w:color="auto"/>
            <w:left w:val="none" w:sz="0" w:space="0" w:color="auto"/>
            <w:bottom w:val="none" w:sz="0" w:space="0" w:color="auto"/>
            <w:right w:val="none" w:sz="0" w:space="0" w:color="auto"/>
          </w:divBdr>
        </w:div>
        <w:div w:id="1270969199">
          <w:marLeft w:val="640"/>
          <w:marRight w:val="0"/>
          <w:marTop w:val="0"/>
          <w:marBottom w:val="0"/>
          <w:divBdr>
            <w:top w:val="none" w:sz="0" w:space="0" w:color="auto"/>
            <w:left w:val="none" w:sz="0" w:space="0" w:color="auto"/>
            <w:bottom w:val="none" w:sz="0" w:space="0" w:color="auto"/>
            <w:right w:val="none" w:sz="0" w:space="0" w:color="auto"/>
          </w:divBdr>
        </w:div>
        <w:div w:id="390464731">
          <w:marLeft w:val="640"/>
          <w:marRight w:val="0"/>
          <w:marTop w:val="0"/>
          <w:marBottom w:val="0"/>
          <w:divBdr>
            <w:top w:val="none" w:sz="0" w:space="0" w:color="auto"/>
            <w:left w:val="none" w:sz="0" w:space="0" w:color="auto"/>
            <w:bottom w:val="none" w:sz="0" w:space="0" w:color="auto"/>
            <w:right w:val="none" w:sz="0" w:space="0" w:color="auto"/>
          </w:divBdr>
        </w:div>
        <w:div w:id="1196583494">
          <w:marLeft w:val="640"/>
          <w:marRight w:val="0"/>
          <w:marTop w:val="0"/>
          <w:marBottom w:val="0"/>
          <w:divBdr>
            <w:top w:val="none" w:sz="0" w:space="0" w:color="auto"/>
            <w:left w:val="none" w:sz="0" w:space="0" w:color="auto"/>
            <w:bottom w:val="none" w:sz="0" w:space="0" w:color="auto"/>
            <w:right w:val="none" w:sz="0" w:space="0" w:color="auto"/>
          </w:divBdr>
        </w:div>
        <w:div w:id="896358270">
          <w:marLeft w:val="640"/>
          <w:marRight w:val="0"/>
          <w:marTop w:val="0"/>
          <w:marBottom w:val="0"/>
          <w:divBdr>
            <w:top w:val="none" w:sz="0" w:space="0" w:color="auto"/>
            <w:left w:val="none" w:sz="0" w:space="0" w:color="auto"/>
            <w:bottom w:val="none" w:sz="0" w:space="0" w:color="auto"/>
            <w:right w:val="none" w:sz="0" w:space="0" w:color="auto"/>
          </w:divBdr>
        </w:div>
        <w:div w:id="637495884">
          <w:marLeft w:val="640"/>
          <w:marRight w:val="0"/>
          <w:marTop w:val="0"/>
          <w:marBottom w:val="0"/>
          <w:divBdr>
            <w:top w:val="none" w:sz="0" w:space="0" w:color="auto"/>
            <w:left w:val="none" w:sz="0" w:space="0" w:color="auto"/>
            <w:bottom w:val="none" w:sz="0" w:space="0" w:color="auto"/>
            <w:right w:val="none" w:sz="0" w:space="0" w:color="auto"/>
          </w:divBdr>
        </w:div>
        <w:div w:id="39937457">
          <w:marLeft w:val="640"/>
          <w:marRight w:val="0"/>
          <w:marTop w:val="0"/>
          <w:marBottom w:val="0"/>
          <w:divBdr>
            <w:top w:val="none" w:sz="0" w:space="0" w:color="auto"/>
            <w:left w:val="none" w:sz="0" w:space="0" w:color="auto"/>
            <w:bottom w:val="none" w:sz="0" w:space="0" w:color="auto"/>
            <w:right w:val="none" w:sz="0" w:space="0" w:color="auto"/>
          </w:divBdr>
        </w:div>
        <w:div w:id="1842892918">
          <w:marLeft w:val="640"/>
          <w:marRight w:val="0"/>
          <w:marTop w:val="0"/>
          <w:marBottom w:val="0"/>
          <w:divBdr>
            <w:top w:val="none" w:sz="0" w:space="0" w:color="auto"/>
            <w:left w:val="none" w:sz="0" w:space="0" w:color="auto"/>
            <w:bottom w:val="none" w:sz="0" w:space="0" w:color="auto"/>
            <w:right w:val="none" w:sz="0" w:space="0" w:color="auto"/>
          </w:divBdr>
        </w:div>
        <w:div w:id="1499493791">
          <w:marLeft w:val="640"/>
          <w:marRight w:val="0"/>
          <w:marTop w:val="0"/>
          <w:marBottom w:val="0"/>
          <w:divBdr>
            <w:top w:val="none" w:sz="0" w:space="0" w:color="auto"/>
            <w:left w:val="none" w:sz="0" w:space="0" w:color="auto"/>
            <w:bottom w:val="none" w:sz="0" w:space="0" w:color="auto"/>
            <w:right w:val="none" w:sz="0" w:space="0" w:color="auto"/>
          </w:divBdr>
        </w:div>
        <w:div w:id="27803087">
          <w:marLeft w:val="640"/>
          <w:marRight w:val="0"/>
          <w:marTop w:val="0"/>
          <w:marBottom w:val="0"/>
          <w:divBdr>
            <w:top w:val="none" w:sz="0" w:space="0" w:color="auto"/>
            <w:left w:val="none" w:sz="0" w:space="0" w:color="auto"/>
            <w:bottom w:val="none" w:sz="0" w:space="0" w:color="auto"/>
            <w:right w:val="none" w:sz="0" w:space="0" w:color="auto"/>
          </w:divBdr>
        </w:div>
        <w:div w:id="1488936248">
          <w:marLeft w:val="640"/>
          <w:marRight w:val="0"/>
          <w:marTop w:val="0"/>
          <w:marBottom w:val="0"/>
          <w:divBdr>
            <w:top w:val="none" w:sz="0" w:space="0" w:color="auto"/>
            <w:left w:val="none" w:sz="0" w:space="0" w:color="auto"/>
            <w:bottom w:val="none" w:sz="0" w:space="0" w:color="auto"/>
            <w:right w:val="none" w:sz="0" w:space="0" w:color="auto"/>
          </w:divBdr>
        </w:div>
        <w:div w:id="1268923736">
          <w:marLeft w:val="640"/>
          <w:marRight w:val="0"/>
          <w:marTop w:val="0"/>
          <w:marBottom w:val="0"/>
          <w:divBdr>
            <w:top w:val="none" w:sz="0" w:space="0" w:color="auto"/>
            <w:left w:val="none" w:sz="0" w:space="0" w:color="auto"/>
            <w:bottom w:val="none" w:sz="0" w:space="0" w:color="auto"/>
            <w:right w:val="none" w:sz="0" w:space="0" w:color="auto"/>
          </w:divBdr>
        </w:div>
        <w:div w:id="1935555856">
          <w:marLeft w:val="640"/>
          <w:marRight w:val="0"/>
          <w:marTop w:val="0"/>
          <w:marBottom w:val="0"/>
          <w:divBdr>
            <w:top w:val="none" w:sz="0" w:space="0" w:color="auto"/>
            <w:left w:val="none" w:sz="0" w:space="0" w:color="auto"/>
            <w:bottom w:val="none" w:sz="0" w:space="0" w:color="auto"/>
            <w:right w:val="none" w:sz="0" w:space="0" w:color="auto"/>
          </w:divBdr>
        </w:div>
        <w:div w:id="706104272">
          <w:marLeft w:val="640"/>
          <w:marRight w:val="0"/>
          <w:marTop w:val="0"/>
          <w:marBottom w:val="0"/>
          <w:divBdr>
            <w:top w:val="none" w:sz="0" w:space="0" w:color="auto"/>
            <w:left w:val="none" w:sz="0" w:space="0" w:color="auto"/>
            <w:bottom w:val="none" w:sz="0" w:space="0" w:color="auto"/>
            <w:right w:val="none" w:sz="0" w:space="0" w:color="auto"/>
          </w:divBdr>
        </w:div>
        <w:div w:id="2027174497">
          <w:marLeft w:val="640"/>
          <w:marRight w:val="0"/>
          <w:marTop w:val="0"/>
          <w:marBottom w:val="0"/>
          <w:divBdr>
            <w:top w:val="none" w:sz="0" w:space="0" w:color="auto"/>
            <w:left w:val="none" w:sz="0" w:space="0" w:color="auto"/>
            <w:bottom w:val="none" w:sz="0" w:space="0" w:color="auto"/>
            <w:right w:val="none" w:sz="0" w:space="0" w:color="auto"/>
          </w:divBdr>
        </w:div>
        <w:div w:id="628979533">
          <w:marLeft w:val="640"/>
          <w:marRight w:val="0"/>
          <w:marTop w:val="0"/>
          <w:marBottom w:val="0"/>
          <w:divBdr>
            <w:top w:val="none" w:sz="0" w:space="0" w:color="auto"/>
            <w:left w:val="none" w:sz="0" w:space="0" w:color="auto"/>
            <w:bottom w:val="none" w:sz="0" w:space="0" w:color="auto"/>
            <w:right w:val="none" w:sz="0" w:space="0" w:color="auto"/>
          </w:divBdr>
        </w:div>
        <w:div w:id="1911041111">
          <w:marLeft w:val="640"/>
          <w:marRight w:val="0"/>
          <w:marTop w:val="0"/>
          <w:marBottom w:val="0"/>
          <w:divBdr>
            <w:top w:val="none" w:sz="0" w:space="0" w:color="auto"/>
            <w:left w:val="none" w:sz="0" w:space="0" w:color="auto"/>
            <w:bottom w:val="none" w:sz="0" w:space="0" w:color="auto"/>
            <w:right w:val="none" w:sz="0" w:space="0" w:color="auto"/>
          </w:divBdr>
        </w:div>
        <w:div w:id="146897376">
          <w:marLeft w:val="640"/>
          <w:marRight w:val="0"/>
          <w:marTop w:val="0"/>
          <w:marBottom w:val="0"/>
          <w:divBdr>
            <w:top w:val="none" w:sz="0" w:space="0" w:color="auto"/>
            <w:left w:val="none" w:sz="0" w:space="0" w:color="auto"/>
            <w:bottom w:val="none" w:sz="0" w:space="0" w:color="auto"/>
            <w:right w:val="none" w:sz="0" w:space="0" w:color="auto"/>
          </w:divBdr>
        </w:div>
        <w:div w:id="1041049537">
          <w:marLeft w:val="640"/>
          <w:marRight w:val="0"/>
          <w:marTop w:val="0"/>
          <w:marBottom w:val="0"/>
          <w:divBdr>
            <w:top w:val="none" w:sz="0" w:space="0" w:color="auto"/>
            <w:left w:val="none" w:sz="0" w:space="0" w:color="auto"/>
            <w:bottom w:val="none" w:sz="0" w:space="0" w:color="auto"/>
            <w:right w:val="none" w:sz="0" w:space="0" w:color="auto"/>
          </w:divBdr>
        </w:div>
        <w:div w:id="597442123">
          <w:marLeft w:val="640"/>
          <w:marRight w:val="0"/>
          <w:marTop w:val="0"/>
          <w:marBottom w:val="0"/>
          <w:divBdr>
            <w:top w:val="none" w:sz="0" w:space="0" w:color="auto"/>
            <w:left w:val="none" w:sz="0" w:space="0" w:color="auto"/>
            <w:bottom w:val="none" w:sz="0" w:space="0" w:color="auto"/>
            <w:right w:val="none" w:sz="0" w:space="0" w:color="auto"/>
          </w:divBdr>
        </w:div>
        <w:div w:id="1759517275">
          <w:marLeft w:val="640"/>
          <w:marRight w:val="0"/>
          <w:marTop w:val="0"/>
          <w:marBottom w:val="0"/>
          <w:divBdr>
            <w:top w:val="none" w:sz="0" w:space="0" w:color="auto"/>
            <w:left w:val="none" w:sz="0" w:space="0" w:color="auto"/>
            <w:bottom w:val="none" w:sz="0" w:space="0" w:color="auto"/>
            <w:right w:val="none" w:sz="0" w:space="0" w:color="auto"/>
          </w:divBdr>
        </w:div>
        <w:div w:id="669481405">
          <w:marLeft w:val="640"/>
          <w:marRight w:val="0"/>
          <w:marTop w:val="0"/>
          <w:marBottom w:val="0"/>
          <w:divBdr>
            <w:top w:val="none" w:sz="0" w:space="0" w:color="auto"/>
            <w:left w:val="none" w:sz="0" w:space="0" w:color="auto"/>
            <w:bottom w:val="none" w:sz="0" w:space="0" w:color="auto"/>
            <w:right w:val="none" w:sz="0" w:space="0" w:color="auto"/>
          </w:divBdr>
        </w:div>
        <w:div w:id="2025785376">
          <w:marLeft w:val="640"/>
          <w:marRight w:val="0"/>
          <w:marTop w:val="0"/>
          <w:marBottom w:val="0"/>
          <w:divBdr>
            <w:top w:val="none" w:sz="0" w:space="0" w:color="auto"/>
            <w:left w:val="none" w:sz="0" w:space="0" w:color="auto"/>
            <w:bottom w:val="none" w:sz="0" w:space="0" w:color="auto"/>
            <w:right w:val="none" w:sz="0" w:space="0" w:color="auto"/>
          </w:divBdr>
        </w:div>
        <w:div w:id="826215683">
          <w:marLeft w:val="640"/>
          <w:marRight w:val="0"/>
          <w:marTop w:val="0"/>
          <w:marBottom w:val="0"/>
          <w:divBdr>
            <w:top w:val="none" w:sz="0" w:space="0" w:color="auto"/>
            <w:left w:val="none" w:sz="0" w:space="0" w:color="auto"/>
            <w:bottom w:val="none" w:sz="0" w:space="0" w:color="auto"/>
            <w:right w:val="none" w:sz="0" w:space="0" w:color="auto"/>
          </w:divBdr>
        </w:div>
        <w:div w:id="1141193317">
          <w:marLeft w:val="640"/>
          <w:marRight w:val="0"/>
          <w:marTop w:val="0"/>
          <w:marBottom w:val="0"/>
          <w:divBdr>
            <w:top w:val="none" w:sz="0" w:space="0" w:color="auto"/>
            <w:left w:val="none" w:sz="0" w:space="0" w:color="auto"/>
            <w:bottom w:val="none" w:sz="0" w:space="0" w:color="auto"/>
            <w:right w:val="none" w:sz="0" w:space="0" w:color="auto"/>
          </w:divBdr>
        </w:div>
        <w:div w:id="999849102">
          <w:marLeft w:val="640"/>
          <w:marRight w:val="0"/>
          <w:marTop w:val="0"/>
          <w:marBottom w:val="0"/>
          <w:divBdr>
            <w:top w:val="none" w:sz="0" w:space="0" w:color="auto"/>
            <w:left w:val="none" w:sz="0" w:space="0" w:color="auto"/>
            <w:bottom w:val="none" w:sz="0" w:space="0" w:color="auto"/>
            <w:right w:val="none" w:sz="0" w:space="0" w:color="auto"/>
          </w:divBdr>
        </w:div>
      </w:divsChild>
    </w:div>
    <w:div w:id="258607270">
      <w:bodyDiv w:val="1"/>
      <w:marLeft w:val="0"/>
      <w:marRight w:val="0"/>
      <w:marTop w:val="0"/>
      <w:marBottom w:val="0"/>
      <w:divBdr>
        <w:top w:val="none" w:sz="0" w:space="0" w:color="auto"/>
        <w:left w:val="none" w:sz="0" w:space="0" w:color="auto"/>
        <w:bottom w:val="none" w:sz="0" w:space="0" w:color="auto"/>
        <w:right w:val="none" w:sz="0" w:space="0" w:color="auto"/>
      </w:divBdr>
      <w:divsChild>
        <w:div w:id="520631724">
          <w:marLeft w:val="640"/>
          <w:marRight w:val="0"/>
          <w:marTop w:val="0"/>
          <w:marBottom w:val="0"/>
          <w:divBdr>
            <w:top w:val="none" w:sz="0" w:space="0" w:color="auto"/>
            <w:left w:val="none" w:sz="0" w:space="0" w:color="auto"/>
            <w:bottom w:val="none" w:sz="0" w:space="0" w:color="auto"/>
            <w:right w:val="none" w:sz="0" w:space="0" w:color="auto"/>
          </w:divBdr>
        </w:div>
        <w:div w:id="712509601">
          <w:marLeft w:val="640"/>
          <w:marRight w:val="0"/>
          <w:marTop w:val="0"/>
          <w:marBottom w:val="0"/>
          <w:divBdr>
            <w:top w:val="none" w:sz="0" w:space="0" w:color="auto"/>
            <w:left w:val="none" w:sz="0" w:space="0" w:color="auto"/>
            <w:bottom w:val="none" w:sz="0" w:space="0" w:color="auto"/>
            <w:right w:val="none" w:sz="0" w:space="0" w:color="auto"/>
          </w:divBdr>
        </w:div>
        <w:div w:id="408038115">
          <w:marLeft w:val="640"/>
          <w:marRight w:val="0"/>
          <w:marTop w:val="0"/>
          <w:marBottom w:val="0"/>
          <w:divBdr>
            <w:top w:val="none" w:sz="0" w:space="0" w:color="auto"/>
            <w:left w:val="none" w:sz="0" w:space="0" w:color="auto"/>
            <w:bottom w:val="none" w:sz="0" w:space="0" w:color="auto"/>
            <w:right w:val="none" w:sz="0" w:space="0" w:color="auto"/>
          </w:divBdr>
        </w:div>
        <w:div w:id="1339650976">
          <w:marLeft w:val="640"/>
          <w:marRight w:val="0"/>
          <w:marTop w:val="0"/>
          <w:marBottom w:val="0"/>
          <w:divBdr>
            <w:top w:val="none" w:sz="0" w:space="0" w:color="auto"/>
            <w:left w:val="none" w:sz="0" w:space="0" w:color="auto"/>
            <w:bottom w:val="none" w:sz="0" w:space="0" w:color="auto"/>
            <w:right w:val="none" w:sz="0" w:space="0" w:color="auto"/>
          </w:divBdr>
        </w:div>
        <w:div w:id="1589266960">
          <w:marLeft w:val="640"/>
          <w:marRight w:val="0"/>
          <w:marTop w:val="0"/>
          <w:marBottom w:val="0"/>
          <w:divBdr>
            <w:top w:val="none" w:sz="0" w:space="0" w:color="auto"/>
            <w:left w:val="none" w:sz="0" w:space="0" w:color="auto"/>
            <w:bottom w:val="none" w:sz="0" w:space="0" w:color="auto"/>
            <w:right w:val="none" w:sz="0" w:space="0" w:color="auto"/>
          </w:divBdr>
        </w:div>
        <w:div w:id="1448625684">
          <w:marLeft w:val="640"/>
          <w:marRight w:val="0"/>
          <w:marTop w:val="0"/>
          <w:marBottom w:val="0"/>
          <w:divBdr>
            <w:top w:val="none" w:sz="0" w:space="0" w:color="auto"/>
            <w:left w:val="none" w:sz="0" w:space="0" w:color="auto"/>
            <w:bottom w:val="none" w:sz="0" w:space="0" w:color="auto"/>
            <w:right w:val="none" w:sz="0" w:space="0" w:color="auto"/>
          </w:divBdr>
        </w:div>
        <w:div w:id="14575113">
          <w:marLeft w:val="640"/>
          <w:marRight w:val="0"/>
          <w:marTop w:val="0"/>
          <w:marBottom w:val="0"/>
          <w:divBdr>
            <w:top w:val="none" w:sz="0" w:space="0" w:color="auto"/>
            <w:left w:val="none" w:sz="0" w:space="0" w:color="auto"/>
            <w:bottom w:val="none" w:sz="0" w:space="0" w:color="auto"/>
            <w:right w:val="none" w:sz="0" w:space="0" w:color="auto"/>
          </w:divBdr>
        </w:div>
        <w:div w:id="473838442">
          <w:marLeft w:val="640"/>
          <w:marRight w:val="0"/>
          <w:marTop w:val="0"/>
          <w:marBottom w:val="0"/>
          <w:divBdr>
            <w:top w:val="none" w:sz="0" w:space="0" w:color="auto"/>
            <w:left w:val="none" w:sz="0" w:space="0" w:color="auto"/>
            <w:bottom w:val="none" w:sz="0" w:space="0" w:color="auto"/>
            <w:right w:val="none" w:sz="0" w:space="0" w:color="auto"/>
          </w:divBdr>
        </w:div>
        <w:div w:id="112023121">
          <w:marLeft w:val="640"/>
          <w:marRight w:val="0"/>
          <w:marTop w:val="0"/>
          <w:marBottom w:val="0"/>
          <w:divBdr>
            <w:top w:val="none" w:sz="0" w:space="0" w:color="auto"/>
            <w:left w:val="none" w:sz="0" w:space="0" w:color="auto"/>
            <w:bottom w:val="none" w:sz="0" w:space="0" w:color="auto"/>
            <w:right w:val="none" w:sz="0" w:space="0" w:color="auto"/>
          </w:divBdr>
        </w:div>
        <w:div w:id="207912054">
          <w:marLeft w:val="640"/>
          <w:marRight w:val="0"/>
          <w:marTop w:val="0"/>
          <w:marBottom w:val="0"/>
          <w:divBdr>
            <w:top w:val="none" w:sz="0" w:space="0" w:color="auto"/>
            <w:left w:val="none" w:sz="0" w:space="0" w:color="auto"/>
            <w:bottom w:val="none" w:sz="0" w:space="0" w:color="auto"/>
            <w:right w:val="none" w:sz="0" w:space="0" w:color="auto"/>
          </w:divBdr>
        </w:div>
        <w:div w:id="1441023377">
          <w:marLeft w:val="640"/>
          <w:marRight w:val="0"/>
          <w:marTop w:val="0"/>
          <w:marBottom w:val="0"/>
          <w:divBdr>
            <w:top w:val="none" w:sz="0" w:space="0" w:color="auto"/>
            <w:left w:val="none" w:sz="0" w:space="0" w:color="auto"/>
            <w:bottom w:val="none" w:sz="0" w:space="0" w:color="auto"/>
            <w:right w:val="none" w:sz="0" w:space="0" w:color="auto"/>
          </w:divBdr>
        </w:div>
        <w:div w:id="1443181450">
          <w:marLeft w:val="640"/>
          <w:marRight w:val="0"/>
          <w:marTop w:val="0"/>
          <w:marBottom w:val="0"/>
          <w:divBdr>
            <w:top w:val="none" w:sz="0" w:space="0" w:color="auto"/>
            <w:left w:val="none" w:sz="0" w:space="0" w:color="auto"/>
            <w:bottom w:val="none" w:sz="0" w:space="0" w:color="auto"/>
            <w:right w:val="none" w:sz="0" w:space="0" w:color="auto"/>
          </w:divBdr>
        </w:div>
        <w:div w:id="1261452061">
          <w:marLeft w:val="640"/>
          <w:marRight w:val="0"/>
          <w:marTop w:val="0"/>
          <w:marBottom w:val="0"/>
          <w:divBdr>
            <w:top w:val="none" w:sz="0" w:space="0" w:color="auto"/>
            <w:left w:val="none" w:sz="0" w:space="0" w:color="auto"/>
            <w:bottom w:val="none" w:sz="0" w:space="0" w:color="auto"/>
            <w:right w:val="none" w:sz="0" w:space="0" w:color="auto"/>
          </w:divBdr>
        </w:div>
        <w:div w:id="1746103575">
          <w:marLeft w:val="640"/>
          <w:marRight w:val="0"/>
          <w:marTop w:val="0"/>
          <w:marBottom w:val="0"/>
          <w:divBdr>
            <w:top w:val="none" w:sz="0" w:space="0" w:color="auto"/>
            <w:left w:val="none" w:sz="0" w:space="0" w:color="auto"/>
            <w:bottom w:val="none" w:sz="0" w:space="0" w:color="auto"/>
            <w:right w:val="none" w:sz="0" w:space="0" w:color="auto"/>
          </w:divBdr>
        </w:div>
        <w:div w:id="807627653">
          <w:marLeft w:val="640"/>
          <w:marRight w:val="0"/>
          <w:marTop w:val="0"/>
          <w:marBottom w:val="0"/>
          <w:divBdr>
            <w:top w:val="none" w:sz="0" w:space="0" w:color="auto"/>
            <w:left w:val="none" w:sz="0" w:space="0" w:color="auto"/>
            <w:bottom w:val="none" w:sz="0" w:space="0" w:color="auto"/>
            <w:right w:val="none" w:sz="0" w:space="0" w:color="auto"/>
          </w:divBdr>
        </w:div>
        <w:div w:id="1921790695">
          <w:marLeft w:val="640"/>
          <w:marRight w:val="0"/>
          <w:marTop w:val="0"/>
          <w:marBottom w:val="0"/>
          <w:divBdr>
            <w:top w:val="none" w:sz="0" w:space="0" w:color="auto"/>
            <w:left w:val="none" w:sz="0" w:space="0" w:color="auto"/>
            <w:bottom w:val="none" w:sz="0" w:space="0" w:color="auto"/>
            <w:right w:val="none" w:sz="0" w:space="0" w:color="auto"/>
          </w:divBdr>
        </w:div>
        <w:div w:id="1338925055">
          <w:marLeft w:val="640"/>
          <w:marRight w:val="0"/>
          <w:marTop w:val="0"/>
          <w:marBottom w:val="0"/>
          <w:divBdr>
            <w:top w:val="none" w:sz="0" w:space="0" w:color="auto"/>
            <w:left w:val="none" w:sz="0" w:space="0" w:color="auto"/>
            <w:bottom w:val="none" w:sz="0" w:space="0" w:color="auto"/>
            <w:right w:val="none" w:sz="0" w:space="0" w:color="auto"/>
          </w:divBdr>
        </w:div>
        <w:div w:id="1772428148">
          <w:marLeft w:val="640"/>
          <w:marRight w:val="0"/>
          <w:marTop w:val="0"/>
          <w:marBottom w:val="0"/>
          <w:divBdr>
            <w:top w:val="none" w:sz="0" w:space="0" w:color="auto"/>
            <w:left w:val="none" w:sz="0" w:space="0" w:color="auto"/>
            <w:bottom w:val="none" w:sz="0" w:space="0" w:color="auto"/>
            <w:right w:val="none" w:sz="0" w:space="0" w:color="auto"/>
          </w:divBdr>
        </w:div>
        <w:div w:id="887374645">
          <w:marLeft w:val="640"/>
          <w:marRight w:val="0"/>
          <w:marTop w:val="0"/>
          <w:marBottom w:val="0"/>
          <w:divBdr>
            <w:top w:val="none" w:sz="0" w:space="0" w:color="auto"/>
            <w:left w:val="none" w:sz="0" w:space="0" w:color="auto"/>
            <w:bottom w:val="none" w:sz="0" w:space="0" w:color="auto"/>
            <w:right w:val="none" w:sz="0" w:space="0" w:color="auto"/>
          </w:divBdr>
        </w:div>
        <w:div w:id="1688822278">
          <w:marLeft w:val="640"/>
          <w:marRight w:val="0"/>
          <w:marTop w:val="0"/>
          <w:marBottom w:val="0"/>
          <w:divBdr>
            <w:top w:val="none" w:sz="0" w:space="0" w:color="auto"/>
            <w:left w:val="none" w:sz="0" w:space="0" w:color="auto"/>
            <w:bottom w:val="none" w:sz="0" w:space="0" w:color="auto"/>
            <w:right w:val="none" w:sz="0" w:space="0" w:color="auto"/>
          </w:divBdr>
        </w:div>
        <w:div w:id="470831971">
          <w:marLeft w:val="640"/>
          <w:marRight w:val="0"/>
          <w:marTop w:val="0"/>
          <w:marBottom w:val="0"/>
          <w:divBdr>
            <w:top w:val="none" w:sz="0" w:space="0" w:color="auto"/>
            <w:left w:val="none" w:sz="0" w:space="0" w:color="auto"/>
            <w:bottom w:val="none" w:sz="0" w:space="0" w:color="auto"/>
            <w:right w:val="none" w:sz="0" w:space="0" w:color="auto"/>
          </w:divBdr>
        </w:div>
        <w:div w:id="237325429">
          <w:marLeft w:val="640"/>
          <w:marRight w:val="0"/>
          <w:marTop w:val="0"/>
          <w:marBottom w:val="0"/>
          <w:divBdr>
            <w:top w:val="none" w:sz="0" w:space="0" w:color="auto"/>
            <w:left w:val="none" w:sz="0" w:space="0" w:color="auto"/>
            <w:bottom w:val="none" w:sz="0" w:space="0" w:color="auto"/>
            <w:right w:val="none" w:sz="0" w:space="0" w:color="auto"/>
          </w:divBdr>
        </w:div>
        <w:div w:id="895550486">
          <w:marLeft w:val="640"/>
          <w:marRight w:val="0"/>
          <w:marTop w:val="0"/>
          <w:marBottom w:val="0"/>
          <w:divBdr>
            <w:top w:val="none" w:sz="0" w:space="0" w:color="auto"/>
            <w:left w:val="none" w:sz="0" w:space="0" w:color="auto"/>
            <w:bottom w:val="none" w:sz="0" w:space="0" w:color="auto"/>
            <w:right w:val="none" w:sz="0" w:space="0" w:color="auto"/>
          </w:divBdr>
        </w:div>
        <w:div w:id="1170296762">
          <w:marLeft w:val="640"/>
          <w:marRight w:val="0"/>
          <w:marTop w:val="0"/>
          <w:marBottom w:val="0"/>
          <w:divBdr>
            <w:top w:val="none" w:sz="0" w:space="0" w:color="auto"/>
            <w:left w:val="none" w:sz="0" w:space="0" w:color="auto"/>
            <w:bottom w:val="none" w:sz="0" w:space="0" w:color="auto"/>
            <w:right w:val="none" w:sz="0" w:space="0" w:color="auto"/>
          </w:divBdr>
        </w:div>
        <w:div w:id="1111248000">
          <w:marLeft w:val="640"/>
          <w:marRight w:val="0"/>
          <w:marTop w:val="0"/>
          <w:marBottom w:val="0"/>
          <w:divBdr>
            <w:top w:val="none" w:sz="0" w:space="0" w:color="auto"/>
            <w:left w:val="none" w:sz="0" w:space="0" w:color="auto"/>
            <w:bottom w:val="none" w:sz="0" w:space="0" w:color="auto"/>
            <w:right w:val="none" w:sz="0" w:space="0" w:color="auto"/>
          </w:divBdr>
        </w:div>
        <w:div w:id="1987969433">
          <w:marLeft w:val="640"/>
          <w:marRight w:val="0"/>
          <w:marTop w:val="0"/>
          <w:marBottom w:val="0"/>
          <w:divBdr>
            <w:top w:val="none" w:sz="0" w:space="0" w:color="auto"/>
            <w:left w:val="none" w:sz="0" w:space="0" w:color="auto"/>
            <w:bottom w:val="none" w:sz="0" w:space="0" w:color="auto"/>
            <w:right w:val="none" w:sz="0" w:space="0" w:color="auto"/>
          </w:divBdr>
        </w:div>
        <w:div w:id="1368334990">
          <w:marLeft w:val="640"/>
          <w:marRight w:val="0"/>
          <w:marTop w:val="0"/>
          <w:marBottom w:val="0"/>
          <w:divBdr>
            <w:top w:val="none" w:sz="0" w:space="0" w:color="auto"/>
            <w:left w:val="none" w:sz="0" w:space="0" w:color="auto"/>
            <w:bottom w:val="none" w:sz="0" w:space="0" w:color="auto"/>
            <w:right w:val="none" w:sz="0" w:space="0" w:color="auto"/>
          </w:divBdr>
        </w:div>
        <w:div w:id="694422909">
          <w:marLeft w:val="640"/>
          <w:marRight w:val="0"/>
          <w:marTop w:val="0"/>
          <w:marBottom w:val="0"/>
          <w:divBdr>
            <w:top w:val="none" w:sz="0" w:space="0" w:color="auto"/>
            <w:left w:val="none" w:sz="0" w:space="0" w:color="auto"/>
            <w:bottom w:val="none" w:sz="0" w:space="0" w:color="auto"/>
            <w:right w:val="none" w:sz="0" w:space="0" w:color="auto"/>
          </w:divBdr>
        </w:div>
        <w:div w:id="2050954716">
          <w:marLeft w:val="640"/>
          <w:marRight w:val="0"/>
          <w:marTop w:val="0"/>
          <w:marBottom w:val="0"/>
          <w:divBdr>
            <w:top w:val="none" w:sz="0" w:space="0" w:color="auto"/>
            <w:left w:val="none" w:sz="0" w:space="0" w:color="auto"/>
            <w:bottom w:val="none" w:sz="0" w:space="0" w:color="auto"/>
            <w:right w:val="none" w:sz="0" w:space="0" w:color="auto"/>
          </w:divBdr>
        </w:div>
        <w:div w:id="455222330">
          <w:marLeft w:val="640"/>
          <w:marRight w:val="0"/>
          <w:marTop w:val="0"/>
          <w:marBottom w:val="0"/>
          <w:divBdr>
            <w:top w:val="none" w:sz="0" w:space="0" w:color="auto"/>
            <w:left w:val="none" w:sz="0" w:space="0" w:color="auto"/>
            <w:bottom w:val="none" w:sz="0" w:space="0" w:color="auto"/>
            <w:right w:val="none" w:sz="0" w:space="0" w:color="auto"/>
          </w:divBdr>
        </w:div>
        <w:div w:id="1416515476">
          <w:marLeft w:val="640"/>
          <w:marRight w:val="0"/>
          <w:marTop w:val="0"/>
          <w:marBottom w:val="0"/>
          <w:divBdr>
            <w:top w:val="none" w:sz="0" w:space="0" w:color="auto"/>
            <w:left w:val="none" w:sz="0" w:space="0" w:color="auto"/>
            <w:bottom w:val="none" w:sz="0" w:space="0" w:color="auto"/>
            <w:right w:val="none" w:sz="0" w:space="0" w:color="auto"/>
          </w:divBdr>
        </w:div>
        <w:div w:id="2014066326">
          <w:marLeft w:val="640"/>
          <w:marRight w:val="0"/>
          <w:marTop w:val="0"/>
          <w:marBottom w:val="0"/>
          <w:divBdr>
            <w:top w:val="none" w:sz="0" w:space="0" w:color="auto"/>
            <w:left w:val="none" w:sz="0" w:space="0" w:color="auto"/>
            <w:bottom w:val="none" w:sz="0" w:space="0" w:color="auto"/>
            <w:right w:val="none" w:sz="0" w:space="0" w:color="auto"/>
          </w:divBdr>
        </w:div>
        <w:div w:id="1003700957">
          <w:marLeft w:val="640"/>
          <w:marRight w:val="0"/>
          <w:marTop w:val="0"/>
          <w:marBottom w:val="0"/>
          <w:divBdr>
            <w:top w:val="none" w:sz="0" w:space="0" w:color="auto"/>
            <w:left w:val="none" w:sz="0" w:space="0" w:color="auto"/>
            <w:bottom w:val="none" w:sz="0" w:space="0" w:color="auto"/>
            <w:right w:val="none" w:sz="0" w:space="0" w:color="auto"/>
          </w:divBdr>
        </w:div>
        <w:div w:id="1070924725">
          <w:marLeft w:val="640"/>
          <w:marRight w:val="0"/>
          <w:marTop w:val="0"/>
          <w:marBottom w:val="0"/>
          <w:divBdr>
            <w:top w:val="none" w:sz="0" w:space="0" w:color="auto"/>
            <w:left w:val="none" w:sz="0" w:space="0" w:color="auto"/>
            <w:bottom w:val="none" w:sz="0" w:space="0" w:color="auto"/>
            <w:right w:val="none" w:sz="0" w:space="0" w:color="auto"/>
          </w:divBdr>
        </w:div>
        <w:div w:id="1193299058">
          <w:marLeft w:val="640"/>
          <w:marRight w:val="0"/>
          <w:marTop w:val="0"/>
          <w:marBottom w:val="0"/>
          <w:divBdr>
            <w:top w:val="none" w:sz="0" w:space="0" w:color="auto"/>
            <w:left w:val="none" w:sz="0" w:space="0" w:color="auto"/>
            <w:bottom w:val="none" w:sz="0" w:space="0" w:color="auto"/>
            <w:right w:val="none" w:sz="0" w:space="0" w:color="auto"/>
          </w:divBdr>
        </w:div>
        <w:div w:id="1141072793">
          <w:marLeft w:val="640"/>
          <w:marRight w:val="0"/>
          <w:marTop w:val="0"/>
          <w:marBottom w:val="0"/>
          <w:divBdr>
            <w:top w:val="none" w:sz="0" w:space="0" w:color="auto"/>
            <w:left w:val="none" w:sz="0" w:space="0" w:color="auto"/>
            <w:bottom w:val="none" w:sz="0" w:space="0" w:color="auto"/>
            <w:right w:val="none" w:sz="0" w:space="0" w:color="auto"/>
          </w:divBdr>
        </w:div>
      </w:divsChild>
    </w:div>
    <w:div w:id="269241541">
      <w:bodyDiv w:val="1"/>
      <w:marLeft w:val="0"/>
      <w:marRight w:val="0"/>
      <w:marTop w:val="0"/>
      <w:marBottom w:val="0"/>
      <w:divBdr>
        <w:top w:val="none" w:sz="0" w:space="0" w:color="auto"/>
        <w:left w:val="none" w:sz="0" w:space="0" w:color="auto"/>
        <w:bottom w:val="none" w:sz="0" w:space="0" w:color="auto"/>
        <w:right w:val="none" w:sz="0" w:space="0" w:color="auto"/>
      </w:divBdr>
      <w:divsChild>
        <w:div w:id="538591338">
          <w:marLeft w:val="640"/>
          <w:marRight w:val="0"/>
          <w:marTop w:val="0"/>
          <w:marBottom w:val="0"/>
          <w:divBdr>
            <w:top w:val="none" w:sz="0" w:space="0" w:color="auto"/>
            <w:left w:val="none" w:sz="0" w:space="0" w:color="auto"/>
            <w:bottom w:val="none" w:sz="0" w:space="0" w:color="auto"/>
            <w:right w:val="none" w:sz="0" w:space="0" w:color="auto"/>
          </w:divBdr>
        </w:div>
        <w:div w:id="1030688038">
          <w:marLeft w:val="640"/>
          <w:marRight w:val="0"/>
          <w:marTop w:val="0"/>
          <w:marBottom w:val="0"/>
          <w:divBdr>
            <w:top w:val="none" w:sz="0" w:space="0" w:color="auto"/>
            <w:left w:val="none" w:sz="0" w:space="0" w:color="auto"/>
            <w:bottom w:val="none" w:sz="0" w:space="0" w:color="auto"/>
            <w:right w:val="none" w:sz="0" w:space="0" w:color="auto"/>
          </w:divBdr>
        </w:div>
        <w:div w:id="1747142397">
          <w:marLeft w:val="640"/>
          <w:marRight w:val="0"/>
          <w:marTop w:val="0"/>
          <w:marBottom w:val="0"/>
          <w:divBdr>
            <w:top w:val="none" w:sz="0" w:space="0" w:color="auto"/>
            <w:left w:val="none" w:sz="0" w:space="0" w:color="auto"/>
            <w:bottom w:val="none" w:sz="0" w:space="0" w:color="auto"/>
            <w:right w:val="none" w:sz="0" w:space="0" w:color="auto"/>
          </w:divBdr>
        </w:div>
        <w:div w:id="2048096047">
          <w:marLeft w:val="640"/>
          <w:marRight w:val="0"/>
          <w:marTop w:val="0"/>
          <w:marBottom w:val="0"/>
          <w:divBdr>
            <w:top w:val="none" w:sz="0" w:space="0" w:color="auto"/>
            <w:left w:val="none" w:sz="0" w:space="0" w:color="auto"/>
            <w:bottom w:val="none" w:sz="0" w:space="0" w:color="auto"/>
            <w:right w:val="none" w:sz="0" w:space="0" w:color="auto"/>
          </w:divBdr>
        </w:div>
        <w:div w:id="1620070246">
          <w:marLeft w:val="640"/>
          <w:marRight w:val="0"/>
          <w:marTop w:val="0"/>
          <w:marBottom w:val="0"/>
          <w:divBdr>
            <w:top w:val="none" w:sz="0" w:space="0" w:color="auto"/>
            <w:left w:val="none" w:sz="0" w:space="0" w:color="auto"/>
            <w:bottom w:val="none" w:sz="0" w:space="0" w:color="auto"/>
            <w:right w:val="none" w:sz="0" w:space="0" w:color="auto"/>
          </w:divBdr>
        </w:div>
        <w:div w:id="725765281">
          <w:marLeft w:val="640"/>
          <w:marRight w:val="0"/>
          <w:marTop w:val="0"/>
          <w:marBottom w:val="0"/>
          <w:divBdr>
            <w:top w:val="none" w:sz="0" w:space="0" w:color="auto"/>
            <w:left w:val="none" w:sz="0" w:space="0" w:color="auto"/>
            <w:bottom w:val="none" w:sz="0" w:space="0" w:color="auto"/>
            <w:right w:val="none" w:sz="0" w:space="0" w:color="auto"/>
          </w:divBdr>
        </w:div>
        <w:div w:id="1778403706">
          <w:marLeft w:val="640"/>
          <w:marRight w:val="0"/>
          <w:marTop w:val="0"/>
          <w:marBottom w:val="0"/>
          <w:divBdr>
            <w:top w:val="none" w:sz="0" w:space="0" w:color="auto"/>
            <w:left w:val="none" w:sz="0" w:space="0" w:color="auto"/>
            <w:bottom w:val="none" w:sz="0" w:space="0" w:color="auto"/>
            <w:right w:val="none" w:sz="0" w:space="0" w:color="auto"/>
          </w:divBdr>
        </w:div>
        <w:div w:id="1548420104">
          <w:marLeft w:val="640"/>
          <w:marRight w:val="0"/>
          <w:marTop w:val="0"/>
          <w:marBottom w:val="0"/>
          <w:divBdr>
            <w:top w:val="none" w:sz="0" w:space="0" w:color="auto"/>
            <w:left w:val="none" w:sz="0" w:space="0" w:color="auto"/>
            <w:bottom w:val="none" w:sz="0" w:space="0" w:color="auto"/>
            <w:right w:val="none" w:sz="0" w:space="0" w:color="auto"/>
          </w:divBdr>
        </w:div>
        <w:div w:id="719062865">
          <w:marLeft w:val="640"/>
          <w:marRight w:val="0"/>
          <w:marTop w:val="0"/>
          <w:marBottom w:val="0"/>
          <w:divBdr>
            <w:top w:val="none" w:sz="0" w:space="0" w:color="auto"/>
            <w:left w:val="none" w:sz="0" w:space="0" w:color="auto"/>
            <w:bottom w:val="none" w:sz="0" w:space="0" w:color="auto"/>
            <w:right w:val="none" w:sz="0" w:space="0" w:color="auto"/>
          </w:divBdr>
        </w:div>
        <w:div w:id="1093165348">
          <w:marLeft w:val="640"/>
          <w:marRight w:val="0"/>
          <w:marTop w:val="0"/>
          <w:marBottom w:val="0"/>
          <w:divBdr>
            <w:top w:val="none" w:sz="0" w:space="0" w:color="auto"/>
            <w:left w:val="none" w:sz="0" w:space="0" w:color="auto"/>
            <w:bottom w:val="none" w:sz="0" w:space="0" w:color="auto"/>
            <w:right w:val="none" w:sz="0" w:space="0" w:color="auto"/>
          </w:divBdr>
        </w:div>
        <w:div w:id="1310741712">
          <w:marLeft w:val="640"/>
          <w:marRight w:val="0"/>
          <w:marTop w:val="0"/>
          <w:marBottom w:val="0"/>
          <w:divBdr>
            <w:top w:val="none" w:sz="0" w:space="0" w:color="auto"/>
            <w:left w:val="none" w:sz="0" w:space="0" w:color="auto"/>
            <w:bottom w:val="none" w:sz="0" w:space="0" w:color="auto"/>
            <w:right w:val="none" w:sz="0" w:space="0" w:color="auto"/>
          </w:divBdr>
        </w:div>
        <w:div w:id="1152870830">
          <w:marLeft w:val="640"/>
          <w:marRight w:val="0"/>
          <w:marTop w:val="0"/>
          <w:marBottom w:val="0"/>
          <w:divBdr>
            <w:top w:val="none" w:sz="0" w:space="0" w:color="auto"/>
            <w:left w:val="none" w:sz="0" w:space="0" w:color="auto"/>
            <w:bottom w:val="none" w:sz="0" w:space="0" w:color="auto"/>
            <w:right w:val="none" w:sz="0" w:space="0" w:color="auto"/>
          </w:divBdr>
        </w:div>
        <w:div w:id="1824469551">
          <w:marLeft w:val="640"/>
          <w:marRight w:val="0"/>
          <w:marTop w:val="0"/>
          <w:marBottom w:val="0"/>
          <w:divBdr>
            <w:top w:val="none" w:sz="0" w:space="0" w:color="auto"/>
            <w:left w:val="none" w:sz="0" w:space="0" w:color="auto"/>
            <w:bottom w:val="none" w:sz="0" w:space="0" w:color="auto"/>
            <w:right w:val="none" w:sz="0" w:space="0" w:color="auto"/>
          </w:divBdr>
        </w:div>
        <w:div w:id="1444881531">
          <w:marLeft w:val="640"/>
          <w:marRight w:val="0"/>
          <w:marTop w:val="0"/>
          <w:marBottom w:val="0"/>
          <w:divBdr>
            <w:top w:val="none" w:sz="0" w:space="0" w:color="auto"/>
            <w:left w:val="none" w:sz="0" w:space="0" w:color="auto"/>
            <w:bottom w:val="none" w:sz="0" w:space="0" w:color="auto"/>
            <w:right w:val="none" w:sz="0" w:space="0" w:color="auto"/>
          </w:divBdr>
        </w:div>
        <w:div w:id="333411824">
          <w:marLeft w:val="640"/>
          <w:marRight w:val="0"/>
          <w:marTop w:val="0"/>
          <w:marBottom w:val="0"/>
          <w:divBdr>
            <w:top w:val="none" w:sz="0" w:space="0" w:color="auto"/>
            <w:left w:val="none" w:sz="0" w:space="0" w:color="auto"/>
            <w:bottom w:val="none" w:sz="0" w:space="0" w:color="auto"/>
            <w:right w:val="none" w:sz="0" w:space="0" w:color="auto"/>
          </w:divBdr>
        </w:div>
        <w:div w:id="549078908">
          <w:marLeft w:val="640"/>
          <w:marRight w:val="0"/>
          <w:marTop w:val="0"/>
          <w:marBottom w:val="0"/>
          <w:divBdr>
            <w:top w:val="none" w:sz="0" w:space="0" w:color="auto"/>
            <w:left w:val="none" w:sz="0" w:space="0" w:color="auto"/>
            <w:bottom w:val="none" w:sz="0" w:space="0" w:color="auto"/>
            <w:right w:val="none" w:sz="0" w:space="0" w:color="auto"/>
          </w:divBdr>
        </w:div>
        <w:div w:id="228468426">
          <w:marLeft w:val="640"/>
          <w:marRight w:val="0"/>
          <w:marTop w:val="0"/>
          <w:marBottom w:val="0"/>
          <w:divBdr>
            <w:top w:val="none" w:sz="0" w:space="0" w:color="auto"/>
            <w:left w:val="none" w:sz="0" w:space="0" w:color="auto"/>
            <w:bottom w:val="none" w:sz="0" w:space="0" w:color="auto"/>
            <w:right w:val="none" w:sz="0" w:space="0" w:color="auto"/>
          </w:divBdr>
        </w:div>
        <w:div w:id="691539197">
          <w:marLeft w:val="640"/>
          <w:marRight w:val="0"/>
          <w:marTop w:val="0"/>
          <w:marBottom w:val="0"/>
          <w:divBdr>
            <w:top w:val="none" w:sz="0" w:space="0" w:color="auto"/>
            <w:left w:val="none" w:sz="0" w:space="0" w:color="auto"/>
            <w:bottom w:val="none" w:sz="0" w:space="0" w:color="auto"/>
            <w:right w:val="none" w:sz="0" w:space="0" w:color="auto"/>
          </w:divBdr>
        </w:div>
        <w:div w:id="1379091069">
          <w:marLeft w:val="640"/>
          <w:marRight w:val="0"/>
          <w:marTop w:val="0"/>
          <w:marBottom w:val="0"/>
          <w:divBdr>
            <w:top w:val="none" w:sz="0" w:space="0" w:color="auto"/>
            <w:left w:val="none" w:sz="0" w:space="0" w:color="auto"/>
            <w:bottom w:val="none" w:sz="0" w:space="0" w:color="auto"/>
            <w:right w:val="none" w:sz="0" w:space="0" w:color="auto"/>
          </w:divBdr>
        </w:div>
        <w:div w:id="1326515797">
          <w:marLeft w:val="640"/>
          <w:marRight w:val="0"/>
          <w:marTop w:val="0"/>
          <w:marBottom w:val="0"/>
          <w:divBdr>
            <w:top w:val="none" w:sz="0" w:space="0" w:color="auto"/>
            <w:left w:val="none" w:sz="0" w:space="0" w:color="auto"/>
            <w:bottom w:val="none" w:sz="0" w:space="0" w:color="auto"/>
            <w:right w:val="none" w:sz="0" w:space="0" w:color="auto"/>
          </w:divBdr>
        </w:div>
        <w:div w:id="56904623">
          <w:marLeft w:val="640"/>
          <w:marRight w:val="0"/>
          <w:marTop w:val="0"/>
          <w:marBottom w:val="0"/>
          <w:divBdr>
            <w:top w:val="none" w:sz="0" w:space="0" w:color="auto"/>
            <w:left w:val="none" w:sz="0" w:space="0" w:color="auto"/>
            <w:bottom w:val="none" w:sz="0" w:space="0" w:color="auto"/>
            <w:right w:val="none" w:sz="0" w:space="0" w:color="auto"/>
          </w:divBdr>
        </w:div>
        <w:div w:id="371930153">
          <w:marLeft w:val="640"/>
          <w:marRight w:val="0"/>
          <w:marTop w:val="0"/>
          <w:marBottom w:val="0"/>
          <w:divBdr>
            <w:top w:val="none" w:sz="0" w:space="0" w:color="auto"/>
            <w:left w:val="none" w:sz="0" w:space="0" w:color="auto"/>
            <w:bottom w:val="none" w:sz="0" w:space="0" w:color="auto"/>
            <w:right w:val="none" w:sz="0" w:space="0" w:color="auto"/>
          </w:divBdr>
        </w:div>
        <w:div w:id="441076309">
          <w:marLeft w:val="640"/>
          <w:marRight w:val="0"/>
          <w:marTop w:val="0"/>
          <w:marBottom w:val="0"/>
          <w:divBdr>
            <w:top w:val="none" w:sz="0" w:space="0" w:color="auto"/>
            <w:left w:val="none" w:sz="0" w:space="0" w:color="auto"/>
            <w:bottom w:val="none" w:sz="0" w:space="0" w:color="auto"/>
            <w:right w:val="none" w:sz="0" w:space="0" w:color="auto"/>
          </w:divBdr>
        </w:div>
        <w:div w:id="920869113">
          <w:marLeft w:val="640"/>
          <w:marRight w:val="0"/>
          <w:marTop w:val="0"/>
          <w:marBottom w:val="0"/>
          <w:divBdr>
            <w:top w:val="none" w:sz="0" w:space="0" w:color="auto"/>
            <w:left w:val="none" w:sz="0" w:space="0" w:color="auto"/>
            <w:bottom w:val="none" w:sz="0" w:space="0" w:color="auto"/>
            <w:right w:val="none" w:sz="0" w:space="0" w:color="auto"/>
          </w:divBdr>
        </w:div>
        <w:div w:id="1703440540">
          <w:marLeft w:val="640"/>
          <w:marRight w:val="0"/>
          <w:marTop w:val="0"/>
          <w:marBottom w:val="0"/>
          <w:divBdr>
            <w:top w:val="none" w:sz="0" w:space="0" w:color="auto"/>
            <w:left w:val="none" w:sz="0" w:space="0" w:color="auto"/>
            <w:bottom w:val="none" w:sz="0" w:space="0" w:color="auto"/>
            <w:right w:val="none" w:sz="0" w:space="0" w:color="auto"/>
          </w:divBdr>
        </w:div>
        <w:div w:id="991568569">
          <w:marLeft w:val="640"/>
          <w:marRight w:val="0"/>
          <w:marTop w:val="0"/>
          <w:marBottom w:val="0"/>
          <w:divBdr>
            <w:top w:val="none" w:sz="0" w:space="0" w:color="auto"/>
            <w:left w:val="none" w:sz="0" w:space="0" w:color="auto"/>
            <w:bottom w:val="none" w:sz="0" w:space="0" w:color="auto"/>
            <w:right w:val="none" w:sz="0" w:space="0" w:color="auto"/>
          </w:divBdr>
        </w:div>
        <w:div w:id="576673232">
          <w:marLeft w:val="640"/>
          <w:marRight w:val="0"/>
          <w:marTop w:val="0"/>
          <w:marBottom w:val="0"/>
          <w:divBdr>
            <w:top w:val="none" w:sz="0" w:space="0" w:color="auto"/>
            <w:left w:val="none" w:sz="0" w:space="0" w:color="auto"/>
            <w:bottom w:val="none" w:sz="0" w:space="0" w:color="auto"/>
            <w:right w:val="none" w:sz="0" w:space="0" w:color="auto"/>
          </w:divBdr>
        </w:div>
        <w:div w:id="864487147">
          <w:marLeft w:val="640"/>
          <w:marRight w:val="0"/>
          <w:marTop w:val="0"/>
          <w:marBottom w:val="0"/>
          <w:divBdr>
            <w:top w:val="none" w:sz="0" w:space="0" w:color="auto"/>
            <w:left w:val="none" w:sz="0" w:space="0" w:color="auto"/>
            <w:bottom w:val="none" w:sz="0" w:space="0" w:color="auto"/>
            <w:right w:val="none" w:sz="0" w:space="0" w:color="auto"/>
          </w:divBdr>
        </w:div>
        <w:div w:id="1717199194">
          <w:marLeft w:val="640"/>
          <w:marRight w:val="0"/>
          <w:marTop w:val="0"/>
          <w:marBottom w:val="0"/>
          <w:divBdr>
            <w:top w:val="none" w:sz="0" w:space="0" w:color="auto"/>
            <w:left w:val="none" w:sz="0" w:space="0" w:color="auto"/>
            <w:bottom w:val="none" w:sz="0" w:space="0" w:color="auto"/>
            <w:right w:val="none" w:sz="0" w:space="0" w:color="auto"/>
          </w:divBdr>
        </w:div>
        <w:div w:id="1324577968">
          <w:marLeft w:val="640"/>
          <w:marRight w:val="0"/>
          <w:marTop w:val="0"/>
          <w:marBottom w:val="0"/>
          <w:divBdr>
            <w:top w:val="none" w:sz="0" w:space="0" w:color="auto"/>
            <w:left w:val="none" w:sz="0" w:space="0" w:color="auto"/>
            <w:bottom w:val="none" w:sz="0" w:space="0" w:color="auto"/>
            <w:right w:val="none" w:sz="0" w:space="0" w:color="auto"/>
          </w:divBdr>
        </w:div>
        <w:div w:id="664013180">
          <w:marLeft w:val="640"/>
          <w:marRight w:val="0"/>
          <w:marTop w:val="0"/>
          <w:marBottom w:val="0"/>
          <w:divBdr>
            <w:top w:val="none" w:sz="0" w:space="0" w:color="auto"/>
            <w:left w:val="none" w:sz="0" w:space="0" w:color="auto"/>
            <w:bottom w:val="none" w:sz="0" w:space="0" w:color="auto"/>
            <w:right w:val="none" w:sz="0" w:space="0" w:color="auto"/>
          </w:divBdr>
        </w:div>
        <w:div w:id="1514025827">
          <w:marLeft w:val="640"/>
          <w:marRight w:val="0"/>
          <w:marTop w:val="0"/>
          <w:marBottom w:val="0"/>
          <w:divBdr>
            <w:top w:val="none" w:sz="0" w:space="0" w:color="auto"/>
            <w:left w:val="none" w:sz="0" w:space="0" w:color="auto"/>
            <w:bottom w:val="none" w:sz="0" w:space="0" w:color="auto"/>
            <w:right w:val="none" w:sz="0" w:space="0" w:color="auto"/>
          </w:divBdr>
        </w:div>
        <w:div w:id="2144930989">
          <w:marLeft w:val="640"/>
          <w:marRight w:val="0"/>
          <w:marTop w:val="0"/>
          <w:marBottom w:val="0"/>
          <w:divBdr>
            <w:top w:val="none" w:sz="0" w:space="0" w:color="auto"/>
            <w:left w:val="none" w:sz="0" w:space="0" w:color="auto"/>
            <w:bottom w:val="none" w:sz="0" w:space="0" w:color="auto"/>
            <w:right w:val="none" w:sz="0" w:space="0" w:color="auto"/>
          </w:divBdr>
        </w:div>
        <w:div w:id="1706367979">
          <w:marLeft w:val="640"/>
          <w:marRight w:val="0"/>
          <w:marTop w:val="0"/>
          <w:marBottom w:val="0"/>
          <w:divBdr>
            <w:top w:val="none" w:sz="0" w:space="0" w:color="auto"/>
            <w:left w:val="none" w:sz="0" w:space="0" w:color="auto"/>
            <w:bottom w:val="none" w:sz="0" w:space="0" w:color="auto"/>
            <w:right w:val="none" w:sz="0" w:space="0" w:color="auto"/>
          </w:divBdr>
        </w:div>
        <w:div w:id="118259573">
          <w:marLeft w:val="640"/>
          <w:marRight w:val="0"/>
          <w:marTop w:val="0"/>
          <w:marBottom w:val="0"/>
          <w:divBdr>
            <w:top w:val="none" w:sz="0" w:space="0" w:color="auto"/>
            <w:left w:val="none" w:sz="0" w:space="0" w:color="auto"/>
            <w:bottom w:val="none" w:sz="0" w:space="0" w:color="auto"/>
            <w:right w:val="none" w:sz="0" w:space="0" w:color="auto"/>
          </w:divBdr>
        </w:div>
        <w:div w:id="1631740142">
          <w:marLeft w:val="640"/>
          <w:marRight w:val="0"/>
          <w:marTop w:val="0"/>
          <w:marBottom w:val="0"/>
          <w:divBdr>
            <w:top w:val="none" w:sz="0" w:space="0" w:color="auto"/>
            <w:left w:val="none" w:sz="0" w:space="0" w:color="auto"/>
            <w:bottom w:val="none" w:sz="0" w:space="0" w:color="auto"/>
            <w:right w:val="none" w:sz="0" w:space="0" w:color="auto"/>
          </w:divBdr>
        </w:div>
        <w:div w:id="982544110">
          <w:marLeft w:val="640"/>
          <w:marRight w:val="0"/>
          <w:marTop w:val="0"/>
          <w:marBottom w:val="0"/>
          <w:divBdr>
            <w:top w:val="none" w:sz="0" w:space="0" w:color="auto"/>
            <w:left w:val="none" w:sz="0" w:space="0" w:color="auto"/>
            <w:bottom w:val="none" w:sz="0" w:space="0" w:color="auto"/>
            <w:right w:val="none" w:sz="0" w:space="0" w:color="auto"/>
          </w:divBdr>
        </w:div>
        <w:div w:id="1512602491">
          <w:marLeft w:val="640"/>
          <w:marRight w:val="0"/>
          <w:marTop w:val="0"/>
          <w:marBottom w:val="0"/>
          <w:divBdr>
            <w:top w:val="none" w:sz="0" w:space="0" w:color="auto"/>
            <w:left w:val="none" w:sz="0" w:space="0" w:color="auto"/>
            <w:bottom w:val="none" w:sz="0" w:space="0" w:color="auto"/>
            <w:right w:val="none" w:sz="0" w:space="0" w:color="auto"/>
          </w:divBdr>
        </w:div>
        <w:div w:id="1208955692">
          <w:marLeft w:val="640"/>
          <w:marRight w:val="0"/>
          <w:marTop w:val="0"/>
          <w:marBottom w:val="0"/>
          <w:divBdr>
            <w:top w:val="none" w:sz="0" w:space="0" w:color="auto"/>
            <w:left w:val="none" w:sz="0" w:space="0" w:color="auto"/>
            <w:bottom w:val="none" w:sz="0" w:space="0" w:color="auto"/>
            <w:right w:val="none" w:sz="0" w:space="0" w:color="auto"/>
          </w:divBdr>
        </w:div>
        <w:div w:id="631981118">
          <w:marLeft w:val="640"/>
          <w:marRight w:val="0"/>
          <w:marTop w:val="0"/>
          <w:marBottom w:val="0"/>
          <w:divBdr>
            <w:top w:val="none" w:sz="0" w:space="0" w:color="auto"/>
            <w:left w:val="none" w:sz="0" w:space="0" w:color="auto"/>
            <w:bottom w:val="none" w:sz="0" w:space="0" w:color="auto"/>
            <w:right w:val="none" w:sz="0" w:space="0" w:color="auto"/>
          </w:divBdr>
        </w:div>
        <w:div w:id="747268280">
          <w:marLeft w:val="640"/>
          <w:marRight w:val="0"/>
          <w:marTop w:val="0"/>
          <w:marBottom w:val="0"/>
          <w:divBdr>
            <w:top w:val="none" w:sz="0" w:space="0" w:color="auto"/>
            <w:left w:val="none" w:sz="0" w:space="0" w:color="auto"/>
            <w:bottom w:val="none" w:sz="0" w:space="0" w:color="auto"/>
            <w:right w:val="none" w:sz="0" w:space="0" w:color="auto"/>
          </w:divBdr>
        </w:div>
      </w:divsChild>
    </w:div>
    <w:div w:id="293219591">
      <w:bodyDiv w:val="1"/>
      <w:marLeft w:val="0"/>
      <w:marRight w:val="0"/>
      <w:marTop w:val="0"/>
      <w:marBottom w:val="0"/>
      <w:divBdr>
        <w:top w:val="none" w:sz="0" w:space="0" w:color="auto"/>
        <w:left w:val="none" w:sz="0" w:space="0" w:color="auto"/>
        <w:bottom w:val="none" w:sz="0" w:space="0" w:color="auto"/>
        <w:right w:val="none" w:sz="0" w:space="0" w:color="auto"/>
      </w:divBdr>
      <w:divsChild>
        <w:div w:id="1394037875">
          <w:marLeft w:val="640"/>
          <w:marRight w:val="0"/>
          <w:marTop w:val="0"/>
          <w:marBottom w:val="0"/>
          <w:divBdr>
            <w:top w:val="none" w:sz="0" w:space="0" w:color="auto"/>
            <w:left w:val="none" w:sz="0" w:space="0" w:color="auto"/>
            <w:bottom w:val="none" w:sz="0" w:space="0" w:color="auto"/>
            <w:right w:val="none" w:sz="0" w:space="0" w:color="auto"/>
          </w:divBdr>
        </w:div>
        <w:div w:id="1443308420">
          <w:marLeft w:val="640"/>
          <w:marRight w:val="0"/>
          <w:marTop w:val="0"/>
          <w:marBottom w:val="0"/>
          <w:divBdr>
            <w:top w:val="none" w:sz="0" w:space="0" w:color="auto"/>
            <w:left w:val="none" w:sz="0" w:space="0" w:color="auto"/>
            <w:bottom w:val="none" w:sz="0" w:space="0" w:color="auto"/>
            <w:right w:val="none" w:sz="0" w:space="0" w:color="auto"/>
          </w:divBdr>
        </w:div>
        <w:div w:id="2049795">
          <w:marLeft w:val="640"/>
          <w:marRight w:val="0"/>
          <w:marTop w:val="0"/>
          <w:marBottom w:val="0"/>
          <w:divBdr>
            <w:top w:val="none" w:sz="0" w:space="0" w:color="auto"/>
            <w:left w:val="none" w:sz="0" w:space="0" w:color="auto"/>
            <w:bottom w:val="none" w:sz="0" w:space="0" w:color="auto"/>
            <w:right w:val="none" w:sz="0" w:space="0" w:color="auto"/>
          </w:divBdr>
        </w:div>
        <w:div w:id="1338734148">
          <w:marLeft w:val="640"/>
          <w:marRight w:val="0"/>
          <w:marTop w:val="0"/>
          <w:marBottom w:val="0"/>
          <w:divBdr>
            <w:top w:val="none" w:sz="0" w:space="0" w:color="auto"/>
            <w:left w:val="none" w:sz="0" w:space="0" w:color="auto"/>
            <w:bottom w:val="none" w:sz="0" w:space="0" w:color="auto"/>
            <w:right w:val="none" w:sz="0" w:space="0" w:color="auto"/>
          </w:divBdr>
        </w:div>
        <w:div w:id="703941879">
          <w:marLeft w:val="640"/>
          <w:marRight w:val="0"/>
          <w:marTop w:val="0"/>
          <w:marBottom w:val="0"/>
          <w:divBdr>
            <w:top w:val="none" w:sz="0" w:space="0" w:color="auto"/>
            <w:left w:val="none" w:sz="0" w:space="0" w:color="auto"/>
            <w:bottom w:val="none" w:sz="0" w:space="0" w:color="auto"/>
            <w:right w:val="none" w:sz="0" w:space="0" w:color="auto"/>
          </w:divBdr>
        </w:div>
        <w:div w:id="1227911772">
          <w:marLeft w:val="640"/>
          <w:marRight w:val="0"/>
          <w:marTop w:val="0"/>
          <w:marBottom w:val="0"/>
          <w:divBdr>
            <w:top w:val="none" w:sz="0" w:space="0" w:color="auto"/>
            <w:left w:val="none" w:sz="0" w:space="0" w:color="auto"/>
            <w:bottom w:val="none" w:sz="0" w:space="0" w:color="auto"/>
            <w:right w:val="none" w:sz="0" w:space="0" w:color="auto"/>
          </w:divBdr>
        </w:div>
        <w:div w:id="1501971118">
          <w:marLeft w:val="640"/>
          <w:marRight w:val="0"/>
          <w:marTop w:val="0"/>
          <w:marBottom w:val="0"/>
          <w:divBdr>
            <w:top w:val="none" w:sz="0" w:space="0" w:color="auto"/>
            <w:left w:val="none" w:sz="0" w:space="0" w:color="auto"/>
            <w:bottom w:val="none" w:sz="0" w:space="0" w:color="auto"/>
            <w:right w:val="none" w:sz="0" w:space="0" w:color="auto"/>
          </w:divBdr>
        </w:div>
        <w:div w:id="907110650">
          <w:marLeft w:val="640"/>
          <w:marRight w:val="0"/>
          <w:marTop w:val="0"/>
          <w:marBottom w:val="0"/>
          <w:divBdr>
            <w:top w:val="none" w:sz="0" w:space="0" w:color="auto"/>
            <w:left w:val="none" w:sz="0" w:space="0" w:color="auto"/>
            <w:bottom w:val="none" w:sz="0" w:space="0" w:color="auto"/>
            <w:right w:val="none" w:sz="0" w:space="0" w:color="auto"/>
          </w:divBdr>
        </w:div>
        <w:div w:id="1805006829">
          <w:marLeft w:val="640"/>
          <w:marRight w:val="0"/>
          <w:marTop w:val="0"/>
          <w:marBottom w:val="0"/>
          <w:divBdr>
            <w:top w:val="none" w:sz="0" w:space="0" w:color="auto"/>
            <w:left w:val="none" w:sz="0" w:space="0" w:color="auto"/>
            <w:bottom w:val="none" w:sz="0" w:space="0" w:color="auto"/>
            <w:right w:val="none" w:sz="0" w:space="0" w:color="auto"/>
          </w:divBdr>
        </w:div>
        <w:div w:id="482090159">
          <w:marLeft w:val="640"/>
          <w:marRight w:val="0"/>
          <w:marTop w:val="0"/>
          <w:marBottom w:val="0"/>
          <w:divBdr>
            <w:top w:val="none" w:sz="0" w:space="0" w:color="auto"/>
            <w:left w:val="none" w:sz="0" w:space="0" w:color="auto"/>
            <w:bottom w:val="none" w:sz="0" w:space="0" w:color="auto"/>
            <w:right w:val="none" w:sz="0" w:space="0" w:color="auto"/>
          </w:divBdr>
        </w:div>
        <w:div w:id="1928928569">
          <w:marLeft w:val="640"/>
          <w:marRight w:val="0"/>
          <w:marTop w:val="0"/>
          <w:marBottom w:val="0"/>
          <w:divBdr>
            <w:top w:val="none" w:sz="0" w:space="0" w:color="auto"/>
            <w:left w:val="none" w:sz="0" w:space="0" w:color="auto"/>
            <w:bottom w:val="none" w:sz="0" w:space="0" w:color="auto"/>
            <w:right w:val="none" w:sz="0" w:space="0" w:color="auto"/>
          </w:divBdr>
        </w:div>
        <w:div w:id="777990728">
          <w:marLeft w:val="640"/>
          <w:marRight w:val="0"/>
          <w:marTop w:val="0"/>
          <w:marBottom w:val="0"/>
          <w:divBdr>
            <w:top w:val="none" w:sz="0" w:space="0" w:color="auto"/>
            <w:left w:val="none" w:sz="0" w:space="0" w:color="auto"/>
            <w:bottom w:val="none" w:sz="0" w:space="0" w:color="auto"/>
            <w:right w:val="none" w:sz="0" w:space="0" w:color="auto"/>
          </w:divBdr>
        </w:div>
        <w:div w:id="148593418">
          <w:marLeft w:val="640"/>
          <w:marRight w:val="0"/>
          <w:marTop w:val="0"/>
          <w:marBottom w:val="0"/>
          <w:divBdr>
            <w:top w:val="none" w:sz="0" w:space="0" w:color="auto"/>
            <w:left w:val="none" w:sz="0" w:space="0" w:color="auto"/>
            <w:bottom w:val="none" w:sz="0" w:space="0" w:color="auto"/>
            <w:right w:val="none" w:sz="0" w:space="0" w:color="auto"/>
          </w:divBdr>
        </w:div>
        <w:div w:id="1048069497">
          <w:marLeft w:val="640"/>
          <w:marRight w:val="0"/>
          <w:marTop w:val="0"/>
          <w:marBottom w:val="0"/>
          <w:divBdr>
            <w:top w:val="none" w:sz="0" w:space="0" w:color="auto"/>
            <w:left w:val="none" w:sz="0" w:space="0" w:color="auto"/>
            <w:bottom w:val="none" w:sz="0" w:space="0" w:color="auto"/>
            <w:right w:val="none" w:sz="0" w:space="0" w:color="auto"/>
          </w:divBdr>
        </w:div>
        <w:div w:id="1472748684">
          <w:marLeft w:val="640"/>
          <w:marRight w:val="0"/>
          <w:marTop w:val="0"/>
          <w:marBottom w:val="0"/>
          <w:divBdr>
            <w:top w:val="none" w:sz="0" w:space="0" w:color="auto"/>
            <w:left w:val="none" w:sz="0" w:space="0" w:color="auto"/>
            <w:bottom w:val="none" w:sz="0" w:space="0" w:color="auto"/>
            <w:right w:val="none" w:sz="0" w:space="0" w:color="auto"/>
          </w:divBdr>
        </w:div>
        <w:div w:id="263879055">
          <w:marLeft w:val="640"/>
          <w:marRight w:val="0"/>
          <w:marTop w:val="0"/>
          <w:marBottom w:val="0"/>
          <w:divBdr>
            <w:top w:val="none" w:sz="0" w:space="0" w:color="auto"/>
            <w:left w:val="none" w:sz="0" w:space="0" w:color="auto"/>
            <w:bottom w:val="none" w:sz="0" w:space="0" w:color="auto"/>
            <w:right w:val="none" w:sz="0" w:space="0" w:color="auto"/>
          </w:divBdr>
        </w:div>
        <w:div w:id="114713194">
          <w:marLeft w:val="640"/>
          <w:marRight w:val="0"/>
          <w:marTop w:val="0"/>
          <w:marBottom w:val="0"/>
          <w:divBdr>
            <w:top w:val="none" w:sz="0" w:space="0" w:color="auto"/>
            <w:left w:val="none" w:sz="0" w:space="0" w:color="auto"/>
            <w:bottom w:val="none" w:sz="0" w:space="0" w:color="auto"/>
            <w:right w:val="none" w:sz="0" w:space="0" w:color="auto"/>
          </w:divBdr>
        </w:div>
        <w:div w:id="278685906">
          <w:marLeft w:val="640"/>
          <w:marRight w:val="0"/>
          <w:marTop w:val="0"/>
          <w:marBottom w:val="0"/>
          <w:divBdr>
            <w:top w:val="none" w:sz="0" w:space="0" w:color="auto"/>
            <w:left w:val="none" w:sz="0" w:space="0" w:color="auto"/>
            <w:bottom w:val="none" w:sz="0" w:space="0" w:color="auto"/>
            <w:right w:val="none" w:sz="0" w:space="0" w:color="auto"/>
          </w:divBdr>
        </w:div>
        <w:div w:id="1998533102">
          <w:marLeft w:val="640"/>
          <w:marRight w:val="0"/>
          <w:marTop w:val="0"/>
          <w:marBottom w:val="0"/>
          <w:divBdr>
            <w:top w:val="none" w:sz="0" w:space="0" w:color="auto"/>
            <w:left w:val="none" w:sz="0" w:space="0" w:color="auto"/>
            <w:bottom w:val="none" w:sz="0" w:space="0" w:color="auto"/>
            <w:right w:val="none" w:sz="0" w:space="0" w:color="auto"/>
          </w:divBdr>
        </w:div>
        <w:div w:id="2137481599">
          <w:marLeft w:val="640"/>
          <w:marRight w:val="0"/>
          <w:marTop w:val="0"/>
          <w:marBottom w:val="0"/>
          <w:divBdr>
            <w:top w:val="none" w:sz="0" w:space="0" w:color="auto"/>
            <w:left w:val="none" w:sz="0" w:space="0" w:color="auto"/>
            <w:bottom w:val="none" w:sz="0" w:space="0" w:color="auto"/>
            <w:right w:val="none" w:sz="0" w:space="0" w:color="auto"/>
          </w:divBdr>
        </w:div>
        <w:div w:id="1672440389">
          <w:marLeft w:val="640"/>
          <w:marRight w:val="0"/>
          <w:marTop w:val="0"/>
          <w:marBottom w:val="0"/>
          <w:divBdr>
            <w:top w:val="none" w:sz="0" w:space="0" w:color="auto"/>
            <w:left w:val="none" w:sz="0" w:space="0" w:color="auto"/>
            <w:bottom w:val="none" w:sz="0" w:space="0" w:color="auto"/>
            <w:right w:val="none" w:sz="0" w:space="0" w:color="auto"/>
          </w:divBdr>
        </w:div>
        <w:div w:id="102002314">
          <w:marLeft w:val="640"/>
          <w:marRight w:val="0"/>
          <w:marTop w:val="0"/>
          <w:marBottom w:val="0"/>
          <w:divBdr>
            <w:top w:val="none" w:sz="0" w:space="0" w:color="auto"/>
            <w:left w:val="none" w:sz="0" w:space="0" w:color="auto"/>
            <w:bottom w:val="none" w:sz="0" w:space="0" w:color="auto"/>
            <w:right w:val="none" w:sz="0" w:space="0" w:color="auto"/>
          </w:divBdr>
        </w:div>
        <w:div w:id="1392537936">
          <w:marLeft w:val="640"/>
          <w:marRight w:val="0"/>
          <w:marTop w:val="0"/>
          <w:marBottom w:val="0"/>
          <w:divBdr>
            <w:top w:val="none" w:sz="0" w:space="0" w:color="auto"/>
            <w:left w:val="none" w:sz="0" w:space="0" w:color="auto"/>
            <w:bottom w:val="none" w:sz="0" w:space="0" w:color="auto"/>
            <w:right w:val="none" w:sz="0" w:space="0" w:color="auto"/>
          </w:divBdr>
        </w:div>
        <w:div w:id="630747380">
          <w:marLeft w:val="640"/>
          <w:marRight w:val="0"/>
          <w:marTop w:val="0"/>
          <w:marBottom w:val="0"/>
          <w:divBdr>
            <w:top w:val="none" w:sz="0" w:space="0" w:color="auto"/>
            <w:left w:val="none" w:sz="0" w:space="0" w:color="auto"/>
            <w:bottom w:val="none" w:sz="0" w:space="0" w:color="auto"/>
            <w:right w:val="none" w:sz="0" w:space="0" w:color="auto"/>
          </w:divBdr>
        </w:div>
        <w:div w:id="1927955770">
          <w:marLeft w:val="640"/>
          <w:marRight w:val="0"/>
          <w:marTop w:val="0"/>
          <w:marBottom w:val="0"/>
          <w:divBdr>
            <w:top w:val="none" w:sz="0" w:space="0" w:color="auto"/>
            <w:left w:val="none" w:sz="0" w:space="0" w:color="auto"/>
            <w:bottom w:val="none" w:sz="0" w:space="0" w:color="auto"/>
            <w:right w:val="none" w:sz="0" w:space="0" w:color="auto"/>
          </w:divBdr>
        </w:div>
        <w:div w:id="1288272560">
          <w:marLeft w:val="640"/>
          <w:marRight w:val="0"/>
          <w:marTop w:val="0"/>
          <w:marBottom w:val="0"/>
          <w:divBdr>
            <w:top w:val="none" w:sz="0" w:space="0" w:color="auto"/>
            <w:left w:val="none" w:sz="0" w:space="0" w:color="auto"/>
            <w:bottom w:val="none" w:sz="0" w:space="0" w:color="auto"/>
            <w:right w:val="none" w:sz="0" w:space="0" w:color="auto"/>
          </w:divBdr>
        </w:div>
        <w:div w:id="1663464503">
          <w:marLeft w:val="640"/>
          <w:marRight w:val="0"/>
          <w:marTop w:val="0"/>
          <w:marBottom w:val="0"/>
          <w:divBdr>
            <w:top w:val="none" w:sz="0" w:space="0" w:color="auto"/>
            <w:left w:val="none" w:sz="0" w:space="0" w:color="auto"/>
            <w:bottom w:val="none" w:sz="0" w:space="0" w:color="auto"/>
            <w:right w:val="none" w:sz="0" w:space="0" w:color="auto"/>
          </w:divBdr>
        </w:div>
        <w:div w:id="24867789">
          <w:marLeft w:val="640"/>
          <w:marRight w:val="0"/>
          <w:marTop w:val="0"/>
          <w:marBottom w:val="0"/>
          <w:divBdr>
            <w:top w:val="none" w:sz="0" w:space="0" w:color="auto"/>
            <w:left w:val="none" w:sz="0" w:space="0" w:color="auto"/>
            <w:bottom w:val="none" w:sz="0" w:space="0" w:color="auto"/>
            <w:right w:val="none" w:sz="0" w:space="0" w:color="auto"/>
          </w:divBdr>
        </w:div>
        <w:div w:id="761145676">
          <w:marLeft w:val="640"/>
          <w:marRight w:val="0"/>
          <w:marTop w:val="0"/>
          <w:marBottom w:val="0"/>
          <w:divBdr>
            <w:top w:val="none" w:sz="0" w:space="0" w:color="auto"/>
            <w:left w:val="none" w:sz="0" w:space="0" w:color="auto"/>
            <w:bottom w:val="none" w:sz="0" w:space="0" w:color="auto"/>
            <w:right w:val="none" w:sz="0" w:space="0" w:color="auto"/>
          </w:divBdr>
        </w:div>
        <w:div w:id="1789354750">
          <w:marLeft w:val="640"/>
          <w:marRight w:val="0"/>
          <w:marTop w:val="0"/>
          <w:marBottom w:val="0"/>
          <w:divBdr>
            <w:top w:val="none" w:sz="0" w:space="0" w:color="auto"/>
            <w:left w:val="none" w:sz="0" w:space="0" w:color="auto"/>
            <w:bottom w:val="none" w:sz="0" w:space="0" w:color="auto"/>
            <w:right w:val="none" w:sz="0" w:space="0" w:color="auto"/>
          </w:divBdr>
        </w:div>
        <w:div w:id="1072657068">
          <w:marLeft w:val="640"/>
          <w:marRight w:val="0"/>
          <w:marTop w:val="0"/>
          <w:marBottom w:val="0"/>
          <w:divBdr>
            <w:top w:val="none" w:sz="0" w:space="0" w:color="auto"/>
            <w:left w:val="none" w:sz="0" w:space="0" w:color="auto"/>
            <w:bottom w:val="none" w:sz="0" w:space="0" w:color="auto"/>
            <w:right w:val="none" w:sz="0" w:space="0" w:color="auto"/>
          </w:divBdr>
        </w:div>
        <w:div w:id="1428624348">
          <w:marLeft w:val="640"/>
          <w:marRight w:val="0"/>
          <w:marTop w:val="0"/>
          <w:marBottom w:val="0"/>
          <w:divBdr>
            <w:top w:val="none" w:sz="0" w:space="0" w:color="auto"/>
            <w:left w:val="none" w:sz="0" w:space="0" w:color="auto"/>
            <w:bottom w:val="none" w:sz="0" w:space="0" w:color="auto"/>
            <w:right w:val="none" w:sz="0" w:space="0" w:color="auto"/>
          </w:divBdr>
        </w:div>
        <w:div w:id="1708261852">
          <w:marLeft w:val="640"/>
          <w:marRight w:val="0"/>
          <w:marTop w:val="0"/>
          <w:marBottom w:val="0"/>
          <w:divBdr>
            <w:top w:val="none" w:sz="0" w:space="0" w:color="auto"/>
            <w:left w:val="none" w:sz="0" w:space="0" w:color="auto"/>
            <w:bottom w:val="none" w:sz="0" w:space="0" w:color="auto"/>
            <w:right w:val="none" w:sz="0" w:space="0" w:color="auto"/>
          </w:divBdr>
        </w:div>
        <w:div w:id="1801259830">
          <w:marLeft w:val="640"/>
          <w:marRight w:val="0"/>
          <w:marTop w:val="0"/>
          <w:marBottom w:val="0"/>
          <w:divBdr>
            <w:top w:val="none" w:sz="0" w:space="0" w:color="auto"/>
            <w:left w:val="none" w:sz="0" w:space="0" w:color="auto"/>
            <w:bottom w:val="none" w:sz="0" w:space="0" w:color="auto"/>
            <w:right w:val="none" w:sz="0" w:space="0" w:color="auto"/>
          </w:divBdr>
        </w:div>
      </w:divsChild>
    </w:div>
    <w:div w:id="297345648">
      <w:bodyDiv w:val="1"/>
      <w:marLeft w:val="0"/>
      <w:marRight w:val="0"/>
      <w:marTop w:val="0"/>
      <w:marBottom w:val="0"/>
      <w:divBdr>
        <w:top w:val="none" w:sz="0" w:space="0" w:color="auto"/>
        <w:left w:val="none" w:sz="0" w:space="0" w:color="auto"/>
        <w:bottom w:val="none" w:sz="0" w:space="0" w:color="auto"/>
        <w:right w:val="none" w:sz="0" w:space="0" w:color="auto"/>
      </w:divBdr>
      <w:divsChild>
        <w:div w:id="859128958">
          <w:marLeft w:val="640"/>
          <w:marRight w:val="0"/>
          <w:marTop w:val="0"/>
          <w:marBottom w:val="0"/>
          <w:divBdr>
            <w:top w:val="none" w:sz="0" w:space="0" w:color="auto"/>
            <w:left w:val="none" w:sz="0" w:space="0" w:color="auto"/>
            <w:bottom w:val="none" w:sz="0" w:space="0" w:color="auto"/>
            <w:right w:val="none" w:sz="0" w:space="0" w:color="auto"/>
          </w:divBdr>
        </w:div>
        <w:div w:id="543522579">
          <w:marLeft w:val="640"/>
          <w:marRight w:val="0"/>
          <w:marTop w:val="0"/>
          <w:marBottom w:val="0"/>
          <w:divBdr>
            <w:top w:val="none" w:sz="0" w:space="0" w:color="auto"/>
            <w:left w:val="none" w:sz="0" w:space="0" w:color="auto"/>
            <w:bottom w:val="none" w:sz="0" w:space="0" w:color="auto"/>
            <w:right w:val="none" w:sz="0" w:space="0" w:color="auto"/>
          </w:divBdr>
        </w:div>
        <w:div w:id="722602722">
          <w:marLeft w:val="640"/>
          <w:marRight w:val="0"/>
          <w:marTop w:val="0"/>
          <w:marBottom w:val="0"/>
          <w:divBdr>
            <w:top w:val="none" w:sz="0" w:space="0" w:color="auto"/>
            <w:left w:val="none" w:sz="0" w:space="0" w:color="auto"/>
            <w:bottom w:val="none" w:sz="0" w:space="0" w:color="auto"/>
            <w:right w:val="none" w:sz="0" w:space="0" w:color="auto"/>
          </w:divBdr>
        </w:div>
        <w:div w:id="455299043">
          <w:marLeft w:val="640"/>
          <w:marRight w:val="0"/>
          <w:marTop w:val="0"/>
          <w:marBottom w:val="0"/>
          <w:divBdr>
            <w:top w:val="none" w:sz="0" w:space="0" w:color="auto"/>
            <w:left w:val="none" w:sz="0" w:space="0" w:color="auto"/>
            <w:bottom w:val="none" w:sz="0" w:space="0" w:color="auto"/>
            <w:right w:val="none" w:sz="0" w:space="0" w:color="auto"/>
          </w:divBdr>
        </w:div>
        <w:div w:id="1308244434">
          <w:marLeft w:val="640"/>
          <w:marRight w:val="0"/>
          <w:marTop w:val="0"/>
          <w:marBottom w:val="0"/>
          <w:divBdr>
            <w:top w:val="none" w:sz="0" w:space="0" w:color="auto"/>
            <w:left w:val="none" w:sz="0" w:space="0" w:color="auto"/>
            <w:bottom w:val="none" w:sz="0" w:space="0" w:color="auto"/>
            <w:right w:val="none" w:sz="0" w:space="0" w:color="auto"/>
          </w:divBdr>
        </w:div>
        <w:div w:id="1202130810">
          <w:marLeft w:val="640"/>
          <w:marRight w:val="0"/>
          <w:marTop w:val="0"/>
          <w:marBottom w:val="0"/>
          <w:divBdr>
            <w:top w:val="none" w:sz="0" w:space="0" w:color="auto"/>
            <w:left w:val="none" w:sz="0" w:space="0" w:color="auto"/>
            <w:bottom w:val="none" w:sz="0" w:space="0" w:color="auto"/>
            <w:right w:val="none" w:sz="0" w:space="0" w:color="auto"/>
          </w:divBdr>
        </w:div>
        <w:div w:id="1094596749">
          <w:marLeft w:val="640"/>
          <w:marRight w:val="0"/>
          <w:marTop w:val="0"/>
          <w:marBottom w:val="0"/>
          <w:divBdr>
            <w:top w:val="none" w:sz="0" w:space="0" w:color="auto"/>
            <w:left w:val="none" w:sz="0" w:space="0" w:color="auto"/>
            <w:bottom w:val="none" w:sz="0" w:space="0" w:color="auto"/>
            <w:right w:val="none" w:sz="0" w:space="0" w:color="auto"/>
          </w:divBdr>
        </w:div>
        <w:div w:id="2145268170">
          <w:marLeft w:val="640"/>
          <w:marRight w:val="0"/>
          <w:marTop w:val="0"/>
          <w:marBottom w:val="0"/>
          <w:divBdr>
            <w:top w:val="none" w:sz="0" w:space="0" w:color="auto"/>
            <w:left w:val="none" w:sz="0" w:space="0" w:color="auto"/>
            <w:bottom w:val="none" w:sz="0" w:space="0" w:color="auto"/>
            <w:right w:val="none" w:sz="0" w:space="0" w:color="auto"/>
          </w:divBdr>
        </w:div>
        <w:div w:id="903025199">
          <w:marLeft w:val="640"/>
          <w:marRight w:val="0"/>
          <w:marTop w:val="0"/>
          <w:marBottom w:val="0"/>
          <w:divBdr>
            <w:top w:val="none" w:sz="0" w:space="0" w:color="auto"/>
            <w:left w:val="none" w:sz="0" w:space="0" w:color="auto"/>
            <w:bottom w:val="none" w:sz="0" w:space="0" w:color="auto"/>
            <w:right w:val="none" w:sz="0" w:space="0" w:color="auto"/>
          </w:divBdr>
        </w:div>
        <w:div w:id="722758025">
          <w:marLeft w:val="640"/>
          <w:marRight w:val="0"/>
          <w:marTop w:val="0"/>
          <w:marBottom w:val="0"/>
          <w:divBdr>
            <w:top w:val="none" w:sz="0" w:space="0" w:color="auto"/>
            <w:left w:val="none" w:sz="0" w:space="0" w:color="auto"/>
            <w:bottom w:val="none" w:sz="0" w:space="0" w:color="auto"/>
            <w:right w:val="none" w:sz="0" w:space="0" w:color="auto"/>
          </w:divBdr>
        </w:div>
        <w:div w:id="1159465790">
          <w:marLeft w:val="640"/>
          <w:marRight w:val="0"/>
          <w:marTop w:val="0"/>
          <w:marBottom w:val="0"/>
          <w:divBdr>
            <w:top w:val="none" w:sz="0" w:space="0" w:color="auto"/>
            <w:left w:val="none" w:sz="0" w:space="0" w:color="auto"/>
            <w:bottom w:val="none" w:sz="0" w:space="0" w:color="auto"/>
            <w:right w:val="none" w:sz="0" w:space="0" w:color="auto"/>
          </w:divBdr>
        </w:div>
        <w:div w:id="1480222838">
          <w:marLeft w:val="640"/>
          <w:marRight w:val="0"/>
          <w:marTop w:val="0"/>
          <w:marBottom w:val="0"/>
          <w:divBdr>
            <w:top w:val="none" w:sz="0" w:space="0" w:color="auto"/>
            <w:left w:val="none" w:sz="0" w:space="0" w:color="auto"/>
            <w:bottom w:val="none" w:sz="0" w:space="0" w:color="auto"/>
            <w:right w:val="none" w:sz="0" w:space="0" w:color="auto"/>
          </w:divBdr>
        </w:div>
        <w:div w:id="203521707">
          <w:marLeft w:val="640"/>
          <w:marRight w:val="0"/>
          <w:marTop w:val="0"/>
          <w:marBottom w:val="0"/>
          <w:divBdr>
            <w:top w:val="none" w:sz="0" w:space="0" w:color="auto"/>
            <w:left w:val="none" w:sz="0" w:space="0" w:color="auto"/>
            <w:bottom w:val="none" w:sz="0" w:space="0" w:color="auto"/>
            <w:right w:val="none" w:sz="0" w:space="0" w:color="auto"/>
          </w:divBdr>
        </w:div>
        <w:div w:id="222256200">
          <w:marLeft w:val="640"/>
          <w:marRight w:val="0"/>
          <w:marTop w:val="0"/>
          <w:marBottom w:val="0"/>
          <w:divBdr>
            <w:top w:val="none" w:sz="0" w:space="0" w:color="auto"/>
            <w:left w:val="none" w:sz="0" w:space="0" w:color="auto"/>
            <w:bottom w:val="none" w:sz="0" w:space="0" w:color="auto"/>
            <w:right w:val="none" w:sz="0" w:space="0" w:color="auto"/>
          </w:divBdr>
        </w:div>
        <w:div w:id="1369719738">
          <w:marLeft w:val="640"/>
          <w:marRight w:val="0"/>
          <w:marTop w:val="0"/>
          <w:marBottom w:val="0"/>
          <w:divBdr>
            <w:top w:val="none" w:sz="0" w:space="0" w:color="auto"/>
            <w:left w:val="none" w:sz="0" w:space="0" w:color="auto"/>
            <w:bottom w:val="none" w:sz="0" w:space="0" w:color="auto"/>
            <w:right w:val="none" w:sz="0" w:space="0" w:color="auto"/>
          </w:divBdr>
        </w:div>
        <w:div w:id="1271743418">
          <w:marLeft w:val="640"/>
          <w:marRight w:val="0"/>
          <w:marTop w:val="0"/>
          <w:marBottom w:val="0"/>
          <w:divBdr>
            <w:top w:val="none" w:sz="0" w:space="0" w:color="auto"/>
            <w:left w:val="none" w:sz="0" w:space="0" w:color="auto"/>
            <w:bottom w:val="none" w:sz="0" w:space="0" w:color="auto"/>
            <w:right w:val="none" w:sz="0" w:space="0" w:color="auto"/>
          </w:divBdr>
        </w:div>
        <w:div w:id="1695693822">
          <w:marLeft w:val="640"/>
          <w:marRight w:val="0"/>
          <w:marTop w:val="0"/>
          <w:marBottom w:val="0"/>
          <w:divBdr>
            <w:top w:val="none" w:sz="0" w:space="0" w:color="auto"/>
            <w:left w:val="none" w:sz="0" w:space="0" w:color="auto"/>
            <w:bottom w:val="none" w:sz="0" w:space="0" w:color="auto"/>
            <w:right w:val="none" w:sz="0" w:space="0" w:color="auto"/>
          </w:divBdr>
        </w:div>
        <w:div w:id="599066052">
          <w:marLeft w:val="640"/>
          <w:marRight w:val="0"/>
          <w:marTop w:val="0"/>
          <w:marBottom w:val="0"/>
          <w:divBdr>
            <w:top w:val="none" w:sz="0" w:space="0" w:color="auto"/>
            <w:left w:val="none" w:sz="0" w:space="0" w:color="auto"/>
            <w:bottom w:val="none" w:sz="0" w:space="0" w:color="auto"/>
            <w:right w:val="none" w:sz="0" w:space="0" w:color="auto"/>
          </w:divBdr>
        </w:div>
        <w:div w:id="1101029526">
          <w:marLeft w:val="640"/>
          <w:marRight w:val="0"/>
          <w:marTop w:val="0"/>
          <w:marBottom w:val="0"/>
          <w:divBdr>
            <w:top w:val="none" w:sz="0" w:space="0" w:color="auto"/>
            <w:left w:val="none" w:sz="0" w:space="0" w:color="auto"/>
            <w:bottom w:val="none" w:sz="0" w:space="0" w:color="auto"/>
            <w:right w:val="none" w:sz="0" w:space="0" w:color="auto"/>
          </w:divBdr>
        </w:div>
        <w:div w:id="293217713">
          <w:marLeft w:val="640"/>
          <w:marRight w:val="0"/>
          <w:marTop w:val="0"/>
          <w:marBottom w:val="0"/>
          <w:divBdr>
            <w:top w:val="none" w:sz="0" w:space="0" w:color="auto"/>
            <w:left w:val="none" w:sz="0" w:space="0" w:color="auto"/>
            <w:bottom w:val="none" w:sz="0" w:space="0" w:color="auto"/>
            <w:right w:val="none" w:sz="0" w:space="0" w:color="auto"/>
          </w:divBdr>
        </w:div>
        <w:div w:id="2092463976">
          <w:marLeft w:val="640"/>
          <w:marRight w:val="0"/>
          <w:marTop w:val="0"/>
          <w:marBottom w:val="0"/>
          <w:divBdr>
            <w:top w:val="none" w:sz="0" w:space="0" w:color="auto"/>
            <w:left w:val="none" w:sz="0" w:space="0" w:color="auto"/>
            <w:bottom w:val="none" w:sz="0" w:space="0" w:color="auto"/>
            <w:right w:val="none" w:sz="0" w:space="0" w:color="auto"/>
          </w:divBdr>
        </w:div>
        <w:div w:id="4289373">
          <w:marLeft w:val="640"/>
          <w:marRight w:val="0"/>
          <w:marTop w:val="0"/>
          <w:marBottom w:val="0"/>
          <w:divBdr>
            <w:top w:val="none" w:sz="0" w:space="0" w:color="auto"/>
            <w:left w:val="none" w:sz="0" w:space="0" w:color="auto"/>
            <w:bottom w:val="none" w:sz="0" w:space="0" w:color="auto"/>
            <w:right w:val="none" w:sz="0" w:space="0" w:color="auto"/>
          </w:divBdr>
        </w:div>
        <w:div w:id="1796604277">
          <w:marLeft w:val="640"/>
          <w:marRight w:val="0"/>
          <w:marTop w:val="0"/>
          <w:marBottom w:val="0"/>
          <w:divBdr>
            <w:top w:val="none" w:sz="0" w:space="0" w:color="auto"/>
            <w:left w:val="none" w:sz="0" w:space="0" w:color="auto"/>
            <w:bottom w:val="none" w:sz="0" w:space="0" w:color="auto"/>
            <w:right w:val="none" w:sz="0" w:space="0" w:color="auto"/>
          </w:divBdr>
        </w:div>
        <w:div w:id="1537230376">
          <w:marLeft w:val="640"/>
          <w:marRight w:val="0"/>
          <w:marTop w:val="0"/>
          <w:marBottom w:val="0"/>
          <w:divBdr>
            <w:top w:val="none" w:sz="0" w:space="0" w:color="auto"/>
            <w:left w:val="none" w:sz="0" w:space="0" w:color="auto"/>
            <w:bottom w:val="none" w:sz="0" w:space="0" w:color="auto"/>
            <w:right w:val="none" w:sz="0" w:space="0" w:color="auto"/>
          </w:divBdr>
        </w:div>
        <w:div w:id="219682565">
          <w:marLeft w:val="640"/>
          <w:marRight w:val="0"/>
          <w:marTop w:val="0"/>
          <w:marBottom w:val="0"/>
          <w:divBdr>
            <w:top w:val="none" w:sz="0" w:space="0" w:color="auto"/>
            <w:left w:val="none" w:sz="0" w:space="0" w:color="auto"/>
            <w:bottom w:val="none" w:sz="0" w:space="0" w:color="auto"/>
            <w:right w:val="none" w:sz="0" w:space="0" w:color="auto"/>
          </w:divBdr>
        </w:div>
        <w:div w:id="554700415">
          <w:marLeft w:val="640"/>
          <w:marRight w:val="0"/>
          <w:marTop w:val="0"/>
          <w:marBottom w:val="0"/>
          <w:divBdr>
            <w:top w:val="none" w:sz="0" w:space="0" w:color="auto"/>
            <w:left w:val="none" w:sz="0" w:space="0" w:color="auto"/>
            <w:bottom w:val="none" w:sz="0" w:space="0" w:color="auto"/>
            <w:right w:val="none" w:sz="0" w:space="0" w:color="auto"/>
          </w:divBdr>
        </w:div>
        <w:div w:id="567300622">
          <w:marLeft w:val="640"/>
          <w:marRight w:val="0"/>
          <w:marTop w:val="0"/>
          <w:marBottom w:val="0"/>
          <w:divBdr>
            <w:top w:val="none" w:sz="0" w:space="0" w:color="auto"/>
            <w:left w:val="none" w:sz="0" w:space="0" w:color="auto"/>
            <w:bottom w:val="none" w:sz="0" w:space="0" w:color="auto"/>
            <w:right w:val="none" w:sz="0" w:space="0" w:color="auto"/>
          </w:divBdr>
        </w:div>
        <w:div w:id="2080205763">
          <w:marLeft w:val="640"/>
          <w:marRight w:val="0"/>
          <w:marTop w:val="0"/>
          <w:marBottom w:val="0"/>
          <w:divBdr>
            <w:top w:val="none" w:sz="0" w:space="0" w:color="auto"/>
            <w:left w:val="none" w:sz="0" w:space="0" w:color="auto"/>
            <w:bottom w:val="none" w:sz="0" w:space="0" w:color="auto"/>
            <w:right w:val="none" w:sz="0" w:space="0" w:color="auto"/>
          </w:divBdr>
        </w:div>
        <w:div w:id="1352337704">
          <w:marLeft w:val="640"/>
          <w:marRight w:val="0"/>
          <w:marTop w:val="0"/>
          <w:marBottom w:val="0"/>
          <w:divBdr>
            <w:top w:val="none" w:sz="0" w:space="0" w:color="auto"/>
            <w:left w:val="none" w:sz="0" w:space="0" w:color="auto"/>
            <w:bottom w:val="none" w:sz="0" w:space="0" w:color="auto"/>
            <w:right w:val="none" w:sz="0" w:space="0" w:color="auto"/>
          </w:divBdr>
        </w:div>
        <w:div w:id="1172528807">
          <w:marLeft w:val="640"/>
          <w:marRight w:val="0"/>
          <w:marTop w:val="0"/>
          <w:marBottom w:val="0"/>
          <w:divBdr>
            <w:top w:val="none" w:sz="0" w:space="0" w:color="auto"/>
            <w:left w:val="none" w:sz="0" w:space="0" w:color="auto"/>
            <w:bottom w:val="none" w:sz="0" w:space="0" w:color="auto"/>
            <w:right w:val="none" w:sz="0" w:space="0" w:color="auto"/>
          </w:divBdr>
        </w:div>
        <w:div w:id="1463501952">
          <w:marLeft w:val="640"/>
          <w:marRight w:val="0"/>
          <w:marTop w:val="0"/>
          <w:marBottom w:val="0"/>
          <w:divBdr>
            <w:top w:val="none" w:sz="0" w:space="0" w:color="auto"/>
            <w:left w:val="none" w:sz="0" w:space="0" w:color="auto"/>
            <w:bottom w:val="none" w:sz="0" w:space="0" w:color="auto"/>
            <w:right w:val="none" w:sz="0" w:space="0" w:color="auto"/>
          </w:divBdr>
        </w:div>
        <w:div w:id="13772890">
          <w:marLeft w:val="640"/>
          <w:marRight w:val="0"/>
          <w:marTop w:val="0"/>
          <w:marBottom w:val="0"/>
          <w:divBdr>
            <w:top w:val="none" w:sz="0" w:space="0" w:color="auto"/>
            <w:left w:val="none" w:sz="0" w:space="0" w:color="auto"/>
            <w:bottom w:val="none" w:sz="0" w:space="0" w:color="auto"/>
            <w:right w:val="none" w:sz="0" w:space="0" w:color="auto"/>
          </w:divBdr>
        </w:div>
      </w:divsChild>
    </w:div>
    <w:div w:id="325287453">
      <w:bodyDiv w:val="1"/>
      <w:marLeft w:val="0"/>
      <w:marRight w:val="0"/>
      <w:marTop w:val="0"/>
      <w:marBottom w:val="0"/>
      <w:divBdr>
        <w:top w:val="none" w:sz="0" w:space="0" w:color="auto"/>
        <w:left w:val="none" w:sz="0" w:space="0" w:color="auto"/>
        <w:bottom w:val="none" w:sz="0" w:space="0" w:color="auto"/>
        <w:right w:val="none" w:sz="0" w:space="0" w:color="auto"/>
      </w:divBdr>
      <w:divsChild>
        <w:div w:id="86776752">
          <w:marLeft w:val="640"/>
          <w:marRight w:val="0"/>
          <w:marTop w:val="0"/>
          <w:marBottom w:val="0"/>
          <w:divBdr>
            <w:top w:val="none" w:sz="0" w:space="0" w:color="auto"/>
            <w:left w:val="none" w:sz="0" w:space="0" w:color="auto"/>
            <w:bottom w:val="none" w:sz="0" w:space="0" w:color="auto"/>
            <w:right w:val="none" w:sz="0" w:space="0" w:color="auto"/>
          </w:divBdr>
        </w:div>
        <w:div w:id="814492553">
          <w:marLeft w:val="640"/>
          <w:marRight w:val="0"/>
          <w:marTop w:val="0"/>
          <w:marBottom w:val="0"/>
          <w:divBdr>
            <w:top w:val="none" w:sz="0" w:space="0" w:color="auto"/>
            <w:left w:val="none" w:sz="0" w:space="0" w:color="auto"/>
            <w:bottom w:val="none" w:sz="0" w:space="0" w:color="auto"/>
            <w:right w:val="none" w:sz="0" w:space="0" w:color="auto"/>
          </w:divBdr>
        </w:div>
        <w:div w:id="832447986">
          <w:marLeft w:val="640"/>
          <w:marRight w:val="0"/>
          <w:marTop w:val="0"/>
          <w:marBottom w:val="0"/>
          <w:divBdr>
            <w:top w:val="none" w:sz="0" w:space="0" w:color="auto"/>
            <w:left w:val="none" w:sz="0" w:space="0" w:color="auto"/>
            <w:bottom w:val="none" w:sz="0" w:space="0" w:color="auto"/>
            <w:right w:val="none" w:sz="0" w:space="0" w:color="auto"/>
          </w:divBdr>
        </w:div>
        <w:div w:id="890650078">
          <w:marLeft w:val="640"/>
          <w:marRight w:val="0"/>
          <w:marTop w:val="0"/>
          <w:marBottom w:val="0"/>
          <w:divBdr>
            <w:top w:val="none" w:sz="0" w:space="0" w:color="auto"/>
            <w:left w:val="none" w:sz="0" w:space="0" w:color="auto"/>
            <w:bottom w:val="none" w:sz="0" w:space="0" w:color="auto"/>
            <w:right w:val="none" w:sz="0" w:space="0" w:color="auto"/>
          </w:divBdr>
        </w:div>
        <w:div w:id="116804121">
          <w:marLeft w:val="640"/>
          <w:marRight w:val="0"/>
          <w:marTop w:val="0"/>
          <w:marBottom w:val="0"/>
          <w:divBdr>
            <w:top w:val="none" w:sz="0" w:space="0" w:color="auto"/>
            <w:left w:val="none" w:sz="0" w:space="0" w:color="auto"/>
            <w:bottom w:val="none" w:sz="0" w:space="0" w:color="auto"/>
            <w:right w:val="none" w:sz="0" w:space="0" w:color="auto"/>
          </w:divBdr>
        </w:div>
        <w:div w:id="1379166622">
          <w:marLeft w:val="640"/>
          <w:marRight w:val="0"/>
          <w:marTop w:val="0"/>
          <w:marBottom w:val="0"/>
          <w:divBdr>
            <w:top w:val="none" w:sz="0" w:space="0" w:color="auto"/>
            <w:left w:val="none" w:sz="0" w:space="0" w:color="auto"/>
            <w:bottom w:val="none" w:sz="0" w:space="0" w:color="auto"/>
            <w:right w:val="none" w:sz="0" w:space="0" w:color="auto"/>
          </w:divBdr>
        </w:div>
        <w:div w:id="2090035065">
          <w:marLeft w:val="640"/>
          <w:marRight w:val="0"/>
          <w:marTop w:val="0"/>
          <w:marBottom w:val="0"/>
          <w:divBdr>
            <w:top w:val="none" w:sz="0" w:space="0" w:color="auto"/>
            <w:left w:val="none" w:sz="0" w:space="0" w:color="auto"/>
            <w:bottom w:val="none" w:sz="0" w:space="0" w:color="auto"/>
            <w:right w:val="none" w:sz="0" w:space="0" w:color="auto"/>
          </w:divBdr>
        </w:div>
        <w:div w:id="667099458">
          <w:marLeft w:val="640"/>
          <w:marRight w:val="0"/>
          <w:marTop w:val="0"/>
          <w:marBottom w:val="0"/>
          <w:divBdr>
            <w:top w:val="none" w:sz="0" w:space="0" w:color="auto"/>
            <w:left w:val="none" w:sz="0" w:space="0" w:color="auto"/>
            <w:bottom w:val="none" w:sz="0" w:space="0" w:color="auto"/>
            <w:right w:val="none" w:sz="0" w:space="0" w:color="auto"/>
          </w:divBdr>
        </w:div>
        <w:div w:id="1633099839">
          <w:marLeft w:val="640"/>
          <w:marRight w:val="0"/>
          <w:marTop w:val="0"/>
          <w:marBottom w:val="0"/>
          <w:divBdr>
            <w:top w:val="none" w:sz="0" w:space="0" w:color="auto"/>
            <w:left w:val="none" w:sz="0" w:space="0" w:color="auto"/>
            <w:bottom w:val="none" w:sz="0" w:space="0" w:color="auto"/>
            <w:right w:val="none" w:sz="0" w:space="0" w:color="auto"/>
          </w:divBdr>
        </w:div>
        <w:div w:id="767311468">
          <w:marLeft w:val="640"/>
          <w:marRight w:val="0"/>
          <w:marTop w:val="0"/>
          <w:marBottom w:val="0"/>
          <w:divBdr>
            <w:top w:val="none" w:sz="0" w:space="0" w:color="auto"/>
            <w:left w:val="none" w:sz="0" w:space="0" w:color="auto"/>
            <w:bottom w:val="none" w:sz="0" w:space="0" w:color="auto"/>
            <w:right w:val="none" w:sz="0" w:space="0" w:color="auto"/>
          </w:divBdr>
        </w:div>
        <w:div w:id="1541241189">
          <w:marLeft w:val="640"/>
          <w:marRight w:val="0"/>
          <w:marTop w:val="0"/>
          <w:marBottom w:val="0"/>
          <w:divBdr>
            <w:top w:val="none" w:sz="0" w:space="0" w:color="auto"/>
            <w:left w:val="none" w:sz="0" w:space="0" w:color="auto"/>
            <w:bottom w:val="none" w:sz="0" w:space="0" w:color="auto"/>
            <w:right w:val="none" w:sz="0" w:space="0" w:color="auto"/>
          </w:divBdr>
        </w:div>
        <w:div w:id="1047947830">
          <w:marLeft w:val="640"/>
          <w:marRight w:val="0"/>
          <w:marTop w:val="0"/>
          <w:marBottom w:val="0"/>
          <w:divBdr>
            <w:top w:val="none" w:sz="0" w:space="0" w:color="auto"/>
            <w:left w:val="none" w:sz="0" w:space="0" w:color="auto"/>
            <w:bottom w:val="none" w:sz="0" w:space="0" w:color="auto"/>
            <w:right w:val="none" w:sz="0" w:space="0" w:color="auto"/>
          </w:divBdr>
        </w:div>
        <w:div w:id="847718344">
          <w:marLeft w:val="640"/>
          <w:marRight w:val="0"/>
          <w:marTop w:val="0"/>
          <w:marBottom w:val="0"/>
          <w:divBdr>
            <w:top w:val="none" w:sz="0" w:space="0" w:color="auto"/>
            <w:left w:val="none" w:sz="0" w:space="0" w:color="auto"/>
            <w:bottom w:val="none" w:sz="0" w:space="0" w:color="auto"/>
            <w:right w:val="none" w:sz="0" w:space="0" w:color="auto"/>
          </w:divBdr>
        </w:div>
        <w:div w:id="1243636975">
          <w:marLeft w:val="640"/>
          <w:marRight w:val="0"/>
          <w:marTop w:val="0"/>
          <w:marBottom w:val="0"/>
          <w:divBdr>
            <w:top w:val="none" w:sz="0" w:space="0" w:color="auto"/>
            <w:left w:val="none" w:sz="0" w:space="0" w:color="auto"/>
            <w:bottom w:val="none" w:sz="0" w:space="0" w:color="auto"/>
            <w:right w:val="none" w:sz="0" w:space="0" w:color="auto"/>
          </w:divBdr>
        </w:div>
        <w:div w:id="1478452547">
          <w:marLeft w:val="640"/>
          <w:marRight w:val="0"/>
          <w:marTop w:val="0"/>
          <w:marBottom w:val="0"/>
          <w:divBdr>
            <w:top w:val="none" w:sz="0" w:space="0" w:color="auto"/>
            <w:left w:val="none" w:sz="0" w:space="0" w:color="auto"/>
            <w:bottom w:val="none" w:sz="0" w:space="0" w:color="auto"/>
            <w:right w:val="none" w:sz="0" w:space="0" w:color="auto"/>
          </w:divBdr>
        </w:div>
        <w:div w:id="1747067689">
          <w:marLeft w:val="640"/>
          <w:marRight w:val="0"/>
          <w:marTop w:val="0"/>
          <w:marBottom w:val="0"/>
          <w:divBdr>
            <w:top w:val="none" w:sz="0" w:space="0" w:color="auto"/>
            <w:left w:val="none" w:sz="0" w:space="0" w:color="auto"/>
            <w:bottom w:val="none" w:sz="0" w:space="0" w:color="auto"/>
            <w:right w:val="none" w:sz="0" w:space="0" w:color="auto"/>
          </w:divBdr>
        </w:div>
        <w:div w:id="2142527303">
          <w:marLeft w:val="640"/>
          <w:marRight w:val="0"/>
          <w:marTop w:val="0"/>
          <w:marBottom w:val="0"/>
          <w:divBdr>
            <w:top w:val="none" w:sz="0" w:space="0" w:color="auto"/>
            <w:left w:val="none" w:sz="0" w:space="0" w:color="auto"/>
            <w:bottom w:val="none" w:sz="0" w:space="0" w:color="auto"/>
            <w:right w:val="none" w:sz="0" w:space="0" w:color="auto"/>
          </w:divBdr>
        </w:div>
        <w:div w:id="952829913">
          <w:marLeft w:val="640"/>
          <w:marRight w:val="0"/>
          <w:marTop w:val="0"/>
          <w:marBottom w:val="0"/>
          <w:divBdr>
            <w:top w:val="none" w:sz="0" w:space="0" w:color="auto"/>
            <w:left w:val="none" w:sz="0" w:space="0" w:color="auto"/>
            <w:bottom w:val="none" w:sz="0" w:space="0" w:color="auto"/>
            <w:right w:val="none" w:sz="0" w:space="0" w:color="auto"/>
          </w:divBdr>
        </w:div>
        <w:div w:id="170606820">
          <w:marLeft w:val="640"/>
          <w:marRight w:val="0"/>
          <w:marTop w:val="0"/>
          <w:marBottom w:val="0"/>
          <w:divBdr>
            <w:top w:val="none" w:sz="0" w:space="0" w:color="auto"/>
            <w:left w:val="none" w:sz="0" w:space="0" w:color="auto"/>
            <w:bottom w:val="none" w:sz="0" w:space="0" w:color="auto"/>
            <w:right w:val="none" w:sz="0" w:space="0" w:color="auto"/>
          </w:divBdr>
        </w:div>
        <w:div w:id="101188404">
          <w:marLeft w:val="640"/>
          <w:marRight w:val="0"/>
          <w:marTop w:val="0"/>
          <w:marBottom w:val="0"/>
          <w:divBdr>
            <w:top w:val="none" w:sz="0" w:space="0" w:color="auto"/>
            <w:left w:val="none" w:sz="0" w:space="0" w:color="auto"/>
            <w:bottom w:val="none" w:sz="0" w:space="0" w:color="auto"/>
            <w:right w:val="none" w:sz="0" w:space="0" w:color="auto"/>
          </w:divBdr>
        </w:div>
        <w:div w:id="1917863177">
          <w:marLeft w:val="640"/>
          <w:marRight w:val="0"/>
          <w:marTop w:val="0"/>
          <w:marBottom w:val="0"/>
          <w:divBdr>
            <w:top w:val="none" w:sz="0" w:space="0" w:color="auto"/>
            <w:left w:val="none" w:sz="0" w:space="0" w:color="auto"/>
            <w:bottom w:val="none" w:sz="0" w:space="0" w:color="auto"/>
            <w:right w:val="none" w:sz="0" w:space="0" w:color="auto"/>
          </w:divBdr>
        </w:div>
        <w:div w:id="433676569">
          <w:marLeft w:val="640"/>
          <w:marRight w:val="0"/>
          <w:marTop w:val="0"/>
          <w:marBottom w:val="0"/>
          <w:divBdr>
            <w:top w:val="none" w:sz="0" w:space="0" w:color="auto"/>
            <w:left w:val="none" w:sz="0" w:space="0" w:color="auto"/>
            <w:bottom w:val="none" w:sz="0" w:space="0" w:color="auto"/>
            <w:right w:val="none" w:sz="0" w:space="0" w:color="auto"/>
          </w:divBdr>
        </w:div>
        <w:div w:id="560678572">
          <w:marLeft w:val="640"/>
          <w:marRight w:val="0"/>
          <w:marTop w:val="0"/>
          <w:marBottom w:val="0"/>
          <w:divBdr>
            <w:top w:val="none" w:sz="0" w:space="0" w:color="auto"/>
            <w:left w:val="none" w:sz="0" w:space="0" w:color="auto"/>
            <w:bottom w:val="none" w:sz="0" w:space="0" w:color="auto"/>
            <w:right w:val="none" w:sz="0" w:space="0" w:color="auto"/>
          </w:divBdr>
        </w:div>
        <w:div w:id="1249923027">
          <w:marLeft w:val="640"/>
          <w:marRight w:val="0"/>
          <w:marTop w:val="0"/>
          <w:marBottom w:val="0"/>
          <w:divBdr>
            <w:top w:val="none" w:sz="0" w:space="0" w:color="auto"/>
            <w:left w:val="none" w:sz="0" w:space="0" w:color="auto"/>
            <w:bottom w:val="none" w:sz="0" w:space="0" w:color="auto"/>
            <w:right w:val="none" w:sz="0" w:space="0" w:color="auto"/>
          </w:divBdr>
        </w:div>
        <w:div w:id="1848641697">
          <w:marLeft w:val="640"/>
          <w:marRight w:val="0"/>
          <w:marTop w:val="0"/>
          <w:marBottom w:val="0"/>
          <w:divBdr>
            <w:top w:val="none" w:sz="0" w:space="0" w:color="auto"/>
            <w:left w:val="none" w:sz="0" w:space="0" w:color="auto"/>
            <w:bottom w:val="none" w:sz="0" w:space="0" w:color="auto"/>
            <w:right w:val="none" w:sz="0" w:space="0" w:color="auto"/>
          </w:divBdr>
        </w:div>
      </w:divsChild>
    </w:div>
    <w:div w:id="325594614">
      <w:bodyDiv w:val="1"/>
      <w:marLeft w:val="0"/>
      <w:marRight w:val="0"/>
      <w:marTop w:val="0"/>
      <w:marBottom w:val="0"/>
      <w:divBdr>
        <w:top w:val="none" w:sz="0" w:space="0" w:color="auto"/>
        <w:left w:val="none" w:sz="0" w:space="0" w:color="auto"/>
        <w:bottom w:val="none" w:sz="0" w:space="0" w:color="auto"/>
        <w:right w:val="none" w:sz="0" w:space="0" w:color="auto"/>
      </w:divBdr>
      <w:divsChild>
        <w:div w:id="1697610583">
          <w:marLeft w:val="640"/>
          <w:marRight w:val="0"/>
          <w:marTop w:val="0"/>
          <w:marBottom w:val="0"/>
          <w:divBdr>
            <w:top w:val="none" w:sz="0" w:space="0" w:color="auto"/>
            <w:left w:val="none" w:sz="0" w:space="0" w:color="auto"/>
            <w:bottom w:val="none" w:sz="0" w:space="0" w:color="auto"/>
            <w:right w:val="none" w:sz="0" w:space="0" w:color="auto"/>
          </w:divBdr>
        </w:div>
        <w:div w:id="1980067122">
          <w:marLeft w:val="640"/>
          <w:marRight w:val="0"/>
          <w:marTop w:val="0"/>
          <w:marBottom w:val="0"/>
          <w:divBdr>
            <w:top w:val="none" w:sz="0" w:space="0" w:color="auto"/>
            <w:left w:val="none" w:sz="0" w:space="0" w:color="auto"/>
            <w:bottom w:val="none" w:sz="0" w:space="0" w:color="auto"/>
            <w:right w:val="none" w:sz="0" w:space="0" w:color="auto"/>
          </w:divBdr>
        </w:div>
        <w:div w:id="1037661502">
          <w:marLeft w:val="640"/>
          <w:marRight w:val="0"/>
          <w:marTop w:val="0"/>
          <w:marBottom w:val="0"/>
          <w:divBdr>
            <w:top w:val="none" w:sz="0" w:space="0" w:color="auto"/>
            <w:left w:val="none" w:sz="0" w:space="0" w:color="auto"/>
            <w:bottom w:val="none" w:sz="0" w:space="0" w:color="auto"/>
            <w:right w:val="none" w:sz="0" w:space="0" w:color="auto"/>
          </w:divBdr>
        </w:div>
        <w:div w:id="2109082161">
          <w:marLeft w:val="640"/>
          <w:marRight w:val="0"/>
          <w:marTop w:val="0"/>
          <w:marBottom w:val="0"/>
          <w:divBdr>
            <w:top w:val="none" w:sz="0" w:space="0" w:color="auto"/>
            <w:left w:val="none" w:sz="0" w:space="0" w:color="auto"/>
            <w:bottom w:val="none" w:sz="0" w:space="0" w:color="auto"/>
            <w:right w:val="none" w:sz="0" w:space="0" w:color="auto"/>
          </w:divBdr>
        </w:div>
        <w:div w:id="213203444">
          <w:marLeft w:val="640"/>
          <w:marRight w:val="0"/>
          <w:marTop w:val="0"/>
          <w:marBottom w:val="0"/>
          <w:divBdr>
            <w:top w:val="none" w:sz="0" w:space="0" w:color="auto"/>
            <w:left w:val="none" w:sz="0" w:space="0" w:color="auto"/>
            <w:bottom w:val="none" w:sz="0" w:space="0" w:color="auto"/>
            <w:right w:val="none" w:sz="0" w:space="0" w:color="auto"/>
          </w:divBdr>
        </w:div>
        <w:div w:id="1771310525">
          <w:marLeft w:val="640"/>
          <w:marRight w:val="0"/>
          <w:marTop w:val="0"/>
          <w:marBottom w:val="0"/>
          <w:divBdr>
            <w:top w:val="none" w:sz="0" w:space="0" w:color="auto"/>
            <w:left w:val="none" w:sz="0" w:space="0" w:color="auto"/>
            <w:bottom w:val="none" w:sz="0" w:space="0" w:color="auto"/>
            <w:right w:val="none" w:sz="0" w:space="0" w:color="auto"/>
          </w:divBdr>
        </w:div>
        <w:div w:id="512575858">
          <w:marLeft w:val="640"/>
          <w:marRight w:val="0"/>
          <w:marTop w:val="0"/>
          <w:marBottom w:val="0"/>
          <w:divBdr>
            <w:top w:val="none" w:sz="0" w:space="0" w:color="auto"/>
            <w:left w:val="none" w:sz="0" w:space="0" w:color="auto"/>
            <w:bottom w:val="none" w:sz="0" w:space="0" w:color="auto"/>
            <w:right w:val="none" w:sz="0" w:space="0" w:color="auto"/>
          </w:divBdr>
        </w:div>
        <w:div w:id="1189565423">
          <w:marLeft w:val="640"/>
          <w:marRight w:val="0"/>
          <w:marTop w:val="0"/>
          <w:marBottom w:val="0"/>
          <w:divBdr>
            <w:top w:val="none" w:sz="0" w:space="0" w:color="auto"/>
            <w:left w:val="none" w:sz="0" w:space="0" w:color="auto"/>
            <w:bottom w:val="none" w:sz="0" w:space="0" w:color="auto"/>
            <w:right w:val="none" w:sz="0" w:space="0" w:color="auto"/>
          </w:divBdr>
        </w:div>
        <w:div w:id="636304928">
          <w:marLeft w:val="640"/>
          <w:marRight w:val="0"/>
          <w:marTop w:val="0"/>
          <w:marBottom w:val="0"/>
          <w:divBdr>
            <w:top w:val="none" w:sz="0" w:space="0" w:color="auto"/>
            <w:left w:val="none" w:sz="0" w:space="0" w:color="auto"/>
            <w:bottom w:val="none" w:sz="0" w:space="0" w:color="auto"/>
            <w:right w:val="none" w:sz="0" w:space="0" w:color="auto"/>
          </w:divBdr>
        </w:div>
        <w:div w:id="2058234906">
          <w:marLeft w:val="640"/>
          <w:marRight w:val="0"/>
          <w:marTop w:val="0"/>
          <w:marBottom w:val="0"/>
          <w:divBdr>
            <w:top w:val="none" w:sz="0" w:space="0" w:color="auto"/>
            <w:left w:val="none" w:sz="0" w:space="0" w:color="auto"/>
            <w:bottom w:val="none" w:sz="0" w:space="0" w:color="auto"/>
            <w:right w:val="none" w:sz="0" w:space="0" w:color="auto"/>
          </w:divBdr>
        </w:div>
        <w:div w:id="68157555">
          <w:marLeft w:val="640"/>
          <w:marRight w:val="0"/>
          <w:marTop w:val="0"/>
          <w:marBottom w:val="0"/>
          <w:divBdr>
            <w:top w:val="none" w:sz="0" w:space="0" w:color="auto"/>
            <w:left w:val="none" w:sz="0" w:space="0" w:color="auto"/>
            <w:bottom w:val="none" w:sz="0" w:space="0" w:color="auto"/>
            <w:right w:val="none" w:sz="0" w:space="0" w:color="auto"/>
          </w:divBdr>
        </w:div>
        <w:div w:id="1352877784">
          <w:marLeft w:val="640"/>
          <w:marRight w:val="0"/>
          <w:marTop w:val="0"/>
          <w:marBottom w:val="0"/>
          <w:divBdr>
            <w:top w:val="none" w:sz="0" w:space="0" w:color="auto"/>
            <w:left w:val="none" w:sz="0" w:space="0" w:color="auto"/>
            <w:bottom w:val="none" w:sz="0" w:space="0" w:color="auto"/>
            <w:right w:val="none" w:sz="0" w:space="0" w:color="auto"/>
          </w:divBdr>
        </w:div>
        <w:div w:id="1717314811">
          <w:marLeft w:val="640"/>
          <w:marRight w:val="0"/>
          <w:marTop w:val="0"/>
          <w:marBottom w:val="0"/>
          <w:divBdr>
            <w:top w:val="none" w:sz="0" w:space="0" w:color="auto"/>
            <w:left w:val="none" w:sz="0" w:space="0" w:color="auto"/>
            <w:bottom w:val="none" w:sz="0" w:space="0" w:color="auto"/>
            <w:right w:val="none" w:sz="0" w:space="0" w:color="auto"/>
          </w:divBdr>
        </w:div>
        <w:div w:id="851726324">
          <w:marLeft w:val="640"/>
          <w:marRight w:val="0"/>
          <w:marTop w:val="0"/>
          <w:marBottom w:val="0"/>
          <w:divBdr>
            <w:top w:val="none" w:sz="0" w:space="0" w:color="auto"/>
            <w:left w:val="none" w:sz="0" w:space="0" w:color="auto"/>
            <w:bottom w:val="none" w:sz="0" w:space="0" w:color="auto"/>
            <w:right w:val="none" w:sz="0" w:space="0" w:color="auto"/>
          </w:divBdr>
        </w:div>
        <w:div w:id="1756709917">
          <w:marLeft w:val="640"/>
          <w:marRight w:val="0"/>
          <w:marTop w:val="0"/>
          <w:marBottom w:val="0"/>
          <w:divBdr>
            <w:top w:val="none" w:sz="0" w:space="0" w:color="auto"/>
            <w:left w:val="none" w:sz="0" w:space="0" w:color="auto"/>
            <w:bottom w:val="none" w:sz="0" w:space="0" w:color="auto"/>
            <w:right w:val="none" w:sz="0" w:space="0" w:color="auto"/>
          </w:divBdr>
        </w:div>
        <w:div w:id="726951130">
          <w:marLeft w:val="640"/>
          <w:marRight w:val="0"/>
          <w:marTop w:val="0"/>
          <w:marBottom w:val="0"/>
          <w:divBdr>
            <w:top w:val="none" w:sz="0" w:space="0" w:color="auto"/>
            <w:left w:val="none" w:sz="0" w:space="0" w:color="auto"/>
            <w:bottom w:val="none" w:sz="0" w:space="0" w:color="auto"/>
            <w:right w:val="none" w:sz="0" w:space="0" w:color="auto"/>
          </w:divBdr>
        </w:div>
      </w:divsChild>
    </w:div>
    <w:div w:id="332417036">
      <w:bodyDiv w:val="1"/>
      <w:marLeft w:val="0"/>
      <w:marRight w:val="0"/>
      <w:marTop w:val="0"/>
      <w:marBottom w:val="0"/>
      <w:divBdr>
        <w:top w:val="none" w:sz="0" w:space="0" w:color="auto"/>
        <w:left w:val="none" w:sz="0" w:space="0" w:color="auto"/>
        <w:bottom w:val="none" w:sz="0" w:space="0" w:color="auto"/>
        <w:right w:val="none" w:sz="0" w:space="0" w:color="auto"/>
      </w:divBdr>
      <w:divsChild>
        <w:div w:id="891428985">
          <w:marLeft w:val="640"/>
          <w:marRight w:val="0"/>
          <w:marTop w:val="0"/>
          <w:marBottom w:val="0"/>
          <w:divBdr>
            <w:top w:val="none" w:sz="0" w:space="0" w:color="auto"/>
            <w:left w:val="none" w:sz="0" w:space="0" w:color="auto"/>
            <w:bottom w:val="none" w:sz="0" w:space="0" w:color="auto"/>
            <w:right w:val="none" w:sz="0" w:space="0" w:color="auto"/>
          </w:divBdr>
        </w:div>
        <w:div w:id="1404453074">
          <w:marLeft w:val="640"/>
          <w:marRight w:val="0"/>
          <w:marTop w:val="0"/>
          <w:marBottom w:val="0"/>
          <w:divBdr>
            <w:top w:val="none" w:sz="0" w:space="0" w:color="auto"/>
            <w:left w:val="none" w:sz="0" w:space="0" w:color="auto"/>
            <w:bottom w:val="none" w:sz="0" w:space="0" w:color="auto"/>
            <w:right w:val="none" w:sz="0" w:space="0" w:color="auto"/>
          </w:divBdr>
        </w:div>
        <w:div w:id="1515876990">
          <w:marLeft w:val="640"/>
          <w:marRight w:val="0"/>
          <w:marTop w:val="0"/>
          <w:marBottom w:val="0"/>
          <w:divBdr>
            <w:top w:val="none" w:sz="0" w:space="0" w:color="auto"/>
            <w:left w:val="none" w:sz="0" w:space="0" w:color="auto"/>
            <w:bottom w:val="none" w:sz="0" w:space="0" w:color="auto"/>
            <w:right w:val="none" w:sz="0" w:space="0" w:color="auto"/>
          </w:divBdr>
        </w:div>
        <w:div w:id="2122796674">
          <w:marLeft w:val="640"/>
          <w:marRight w:val="0"/>
          <w:marTop w:val="0"/>
          <w:marBottom w:val="0"/>
          <w:divBdr>
            <w:top w:val="none" w:sz="0" w:space="0" w:color="auto"/>
            <w:left w:val="none" w:sz="0" w:space="0" w:color="auto"/>
            <w:bottom w:val="none" w:sz="0" w:space="0" w:color="auto"/>
            <w:right w:val="none" w:sz="0" w:space="0" w:color="auto"/>
          </w:divBdr>
        </w:div>
        <w:div w:id="1659116765">
          <w:marLeft w:val="640"/>
          <w:marRight w:val="0"/>
          <w:marTop w:val="0"/>
          <w:marBottom w:val="0"/>
          <w:divBdr>
            <w:top w:val="none" w:sz="0" w:space="0" w:color="auto"/>
            <w:left w:val="none" w:sz="0" w:space="0" w:color="auto"/>
            <w:bottom w:val="none" w:sz="0" w:space="0" w:color="auto"/>
            <w:right w:val="none" w:sz="0" w:space="0" w:color="auto"/>
          </w:divBdr>
        </w:div>
        <w:div w:id="1819688117">
          <w:marLeft w:val="640"/>
          <w:marRight w:val="0"/>
          <w:marTop w:val="0"/>
          <w:marBottom w:val="0"/>
          <w:divBdr>
            <w:top w:val="none" w:sz="0" w:space="0" w:color="auto"/>
            <w:left w:val="none" w:sz="0" w:space="0" w:color="auto"/>
            <w:bottom w:val="none" w:sz="0" w:space="0" w:color="auto"/>
            <w:right w:val="none" w:sz="0" w:space="0" w:color="auto"/>
          </w:divBdr>
        </w:div>
        <w:div w:id="392395099">
          <w:marLeft w:val="640"/>
          <w:marRight w:val="0"/>
          <w:marTop w:val="0"/>
          <w:marBottom w:val="0"/>
          <w:divBdr>
            <w:top w:val="none" w:sz="0" w:space="0" w:color="auto"/>
            <w:left w:val="none" w:sz="0" w:space="0" w:color="auto"/>
            <w:bottom w:val="none" w:sz="0" w:space="0" w:color="auto"/>
            <w:right w:val="none" w:sz="0" w:space="0" w:color="auto"/>
          </w:divBdr>
        </w:div>
        <w:div w:id="1322586294">
          <w:marLeft w:val="640"/>
          <w:marRight w:val="0"/>
          <w:marTop w:val="0"/>
          <w:marBottom w:val="0"/>
          <w:divBdr>
            <w:top w:val="none" w:sz="0" w:space="0" w:color="auto"/>
            <w:left w:val="none" w:sz="0" w:space="0" w:color="auto"/>
            <w:bottom w:val="none" w:sz="0" w:space="0" w:color="auto"/>
            <w:right w:val="none" w:sz="0" w:space="0" w:color="auto"/>
          </w:divBdr>
        </w:div>
        <w:div w:id="581763159">
          <w:marLeft w:val="640"/>
          <w:marRight w:val="0"/>
          <w:marTop w:val="0"/>
          <w:marBottom w:val="0"/>
          <w:divBdr>
            <w:top w:val="none" w:sz="0" w:space="0" w:color="auto"/>
            <w:left w:val="none" w:sz="0" w:space="0" w:color="auto"/>
            <w:bottom w:val="none" w:sz="0" w:space="0" w:color="auto"/>
            <w:right w:val="none" w:sz="0" w:space="0" w:color="auto"/>
          </w:divBdr>
        </w:div>
      </w:divsChild>
    </w:div>
    <w:div w:id="335156685">
      <w:bodyDiv w:val="1"/>
      <w:marLeft w:val="0"/>
      <w:marRight w:val="0"/>
      <w:marTop w:val="0"/>
      <w:marBottom w:val="0"/>
      <w:divBdr>
        <w:top w:val="none" w:sz="0" w:space="0" w:color="auto"/>
        <w:left w:val="none" w:sz="0" w:space="0" w:color="auto"/>
        <w:bottom w:val="none" w:sz="0" w:space="0" w:color="auto"/>
        <w:right w:val="none" w:sz="0" w:space="0" w:color="auto"/>
      </w:divBdr>
    </w:div>
    <w:div w:id="339047637">
      <w:bodyDiv w:val="1"/>
      <w:marLeft w:val="0"/>
      <w:marRight w:val="0"/>
      <w:marTop w:val="0"/>
      <w:marBottom w:val="0"/>
      <w:divBdr>
        <w:top w:val="none" w:sz="0" w:space="0" w:color="auto"/>
        <w:left w:val="none" w:sz="0" w:space="0" w:color="auto"/>
        <w:bottom w:val="none" w:sz="0" w:space="0" w:color="auto"/>
        <w:right w:val="none" w:sz="0" w:space="0" w:color="auto"/>
      </w:divBdr>
      <w:divsChild>
        <w:div w:id="200754948">
          <w:marLeft w:val="640"/>
          <w:marRight w:val="0"/>
          <w:marTop w:val="0"/>
          <w:marBottom w:val="0"/>
          <w:divBdr>
            <w:top w:val="none" w:sz="0" w:space="0" w:color="auto"/>
            <w:left w:val="none" w:sz="0" w:space="0" w:color="auto"/>
            <w:bottom w:val="none" w:sz="0" w:space="0" w:color="auto"/>
            <w:right w:val="none" w:sz="0" w:space="0" w:color="auto"/>
          </w:divBdr>
        </w:div>
        <w:div w:id="1902523607">
          <w:marLeft w:val="640"/>
          <w:marRight w:val="0"/>
          <w:marTop w:val="0"/>
          <w:marBottom w:val="0"/>
          <w:divBdr>
            <w:top w:val="none" w:sz="0" w:space="0" w:color="auto"/>
            <w:left w:val="none" w:sz="0" w:space="0" w:color="auto"/>
            <w:bottom w:val="none" w:sz="0" w:space="0" w:color="auto"/>
            <w:right w:val="none" w:sz="0" w:space="0" w:color="auto"/>
          </w:divBdr>
        </w:div>
        <w:div w:id="1172796120">
          <w:marLeft w:val="640"/>
          <w:marRight w:val="0"/>
          <w:marTop w:val="0"/>
          <w:marBottom w:val="0"/>
          <w:divBdr>
            <w:top w:val="none" w:sz="0" w:space="0" w:color="auto"/>
            <w:left w:val="none" w:sz="0" w:space="0" w:color="auto"/>
            <w:bottom w:val="none" w:sz="0" w:space="0" w:color="auto"/>
            <w:right w:val="none" w:sz="0" w:space="0" w:color="auto"/>
          </w:divBdr>
        </w:div>
        <w:div w:id="1760711726">
          <w:marLeft w:val="640"/>
          <w:marRight w:val="0"/>
          <w:marTop w:val="0"/>
          <w:marBottom w:val="0"/>
          <w:divBdr>
            <w:top w:val="none" w:sz="0" w:space="0" w:color="auto"/>
            <w:left w:val="none" w:sz="0" w:space="0" w:color="auto"/>
            <w:bottom w:val="none" w:sz="0" w:space="0" w:color="auto"/>
            <w:right w:val="none" w:sz="0" w:space="0" w:color="auto"/>
          </w:divBdr>
        </w:div>
        <w:div w:id="12538255">
          <w:marLeft w:val="640"/>
          <w:marRight w:val="0"/>
          <w:marTop w:val="0"/>
          <w:marBottom w:val="0"/>
          <w:divBdr>
            <w:top w:val="none" w:sz="0" w:space="0" w:color="auto"/>
            <w:left w:val="none" w:sz="0" w:space="0" w:color="auto"/>
            <w:bottom w:val="none" w:sz="0" w:space="0" w:color="auto"/>
            <w:right w:val="none" w:sz="0" w:space="0" w:color="auto"/>
          </w:divBdr>
        </w:div>
        <w:div w:id="1925606921">
          <w:marLeft w:val="640"/>
          <w:marRight w:val="0"/>
          <w:marTop w:val="0"/>
          <w:marBottom w:val="0"/>
          <w:divBdr>
            <w:top w:val="none" w:sz="0" w:space="0" w:color="auto"/>
            <w:left w:val="none" w:sz="0" w:space="0" w:color="auto"/>
            <w:bottom w:val="none" w:sz="0" w:space="0" w:color="auto"/>
            <w:right w:val="none" w:sz="0" w:space="0" w:color="auto"/>
          </w:divBdr>
        </w:div>
        <w:div w:id="1917474886">
          <w:marLeft w:val="640"/>
          <w:marRight w:val="0"/>
          <w:marTop w:val="0"/>
          <w:marBottom w:val="0"/>
          <w:divBdr>
            <w:top w:val="none" w:sz="0" w:space="0" w:color="auto"/>
            <w:left w:val="none" w:sz="0" w:space="0" w:color="auto"/>
            <w:bottom w:val="none" w:sz="0" w:space="0" w:color="auto"/>
            <w:right w:val="none" w:sz="0" w:space="0" w:color="auto"/>
          </w:divBdr>
        </w:div>
        <w:div w:id="513301643">
          <w:marLeft w:val="640"/>
          <w:marRight w:val="0"/>
          <w:marTop w:val="0"/>
          <w:marBottom w:val="0"/>
          <w:divBdr>
            <w:top w:val="none" w:sz="0" w:space="0" w:color="auto"/>
            <w:left w:val="none" w:sz="0" w:space="0" w:color="auto"/>
            <w:bottom w:val="none" w:sz="0" w:space="0" w:color="auto"/>
            <w:right w:val="none" w:sz="0" w:space="0" w:color="auto"/>
          </w:divBdr>
        </w:div>
        <w:div w:id="1651446115">
          <w:marLeft w:val="640"/>
          <w:marRight w:val="0"/>
          <w:marTop w:val="0"/>
          <w:marBottom w:val="0"/>
          <w:divBdr>
            <w:top w:val="none" w:sz="0" w:space="0" w:color="auto"/>
            <w:left w:val="none" w:sz="0" w:space="0" w:color="auto"/>
            <w:bottom w:val="none" w:sz="0" w:space="0" w:color="auto"/>
            <w:right w:val="none" w:sz="0" w:space="0" w:color="auto"/>
          </w:divBdr>
        </w:div>
        <w:div w:id="67970120">
          <w:marLeft w:val="640"/>
          <w:marRight w:val="0"/>
          <w:marTop w:val="0"/>
          <w:marBottom w:val="0"/>
          <w:divBdr>
            <w:top w:val="none" w:sz="0" w:space="0" w:color="auto"/>
            <w:left w:val="none" w:sz="0" w:space="0" w:color="auto"/>
            <w:bottom w:val="none" w:sz="0" w:space="0" w:color="auto"/>
            <w:right w:val="none" w:sz="0" w:space="0" w:color="auto"/>
          </w:divBdr>
        </w:div>
        <w:div w:id="1873375340">
          <w:marLeft w:val="640"/>
          <w:marRight w:val="0"/>
          <w:marTop w:val="0"/>
          <w:marBottom w:val="0"/>
          <w:divBdr>
            <w:top w:val="none" w:sz="0" w:space="0" w:color="auto"/>
            <w:left w:val="none" w:sz="0" w:space="0" w:color="auto"/>
            <w:bottom w:val="none" w:sz="0" w:space="0" w:color="auto"/>
            <w:right w:val="none" w:sz="0" w:space="0" w:color="auto"/>
          </w:divBdr>
        </w:div>
        <w:div w:id="278604711">
          <w:marLeft w:val="640"/>
          <w:marRight w:val="0"/>
          <w:marTop w:val="0"/>
          <w:marBottom w:val="0"/>
          <w:divBdr>
            <w:top w:val="none" w:sz="0" w:space="0" w:color="auto"/>
            <w:left w:val="none" w:sz="0" w:space="0" w:color="auto"/>
            <w:bottom w:val="none" w:sz="0" w:space="0" w:color="auto"/>
            <w:right w:val="none" w:sz="0" w:space="0" w:color="auto"/>
          </w:divBdr>
        </w:div>
        <w:div w:id="759374154">
          <w:marLeft w:val="640"/>
          <w:marRight w:val="0"/>
          <w:marTop w:val="0"/>
          <w:marBottom w:val="0"/>
          <w:divBdr>
            <w:top w:val="none" w:sz="0" w:space="0" w:color="auto"/>
            <w:left w:val="none" w:sz="0" w:space="0" w:color="auto"/>
            <w:bottom w:val="none" w:sz="0" w:space="0" w:color="auto"/>
            <w:right w:val="none" w:sz="0" w:space="0" w:color="auto"/>
          </w:divBdr>
        </w:div>
        <w:div w:id="691147884">
          <w:marLeft w:val="640"/>
          <w:marRight w:val="0"/>
          <w:marTop w:val="0"/>
          <w:marBottom w:val="0"/>
          <w:divBdr>
            <w:top w:val="none" w:sz="0" w:space="0" w:color="auto"/>
            <w:left w:val="none" w:sz="0" w:space="0" w:color="auto"/>
            <w:bottom w:val="none" w:sz="0" w:space="0" w:color="auto"/>
            <w:right w:val="none" w:sz="0" w:space="0" w:color="auto"/>
          </w:divBdr>
        </w:div>
        <w:div w:id="2049797611">
          <w:marLeft w:val="640"/>
          <w:marRight w:val="0"/>
          <w:marTop w:val="0"/>
          <w:marBottom w:val="0"/>
          <w:divBdr>
            <w:top w:val="none" w:sz="0" w:space="0" w:color="auto"/>
            <w:left w:val="none" w:sz="0" w:space="0" w:color="auto"/>
            <w:bottom w:val="none" w:sz="0" w:space="0" w:color="auto"/>
            <w:right w:val="none" w:sz="0" w:space="0" w:color="auto"/>
          </w:divBdr>
        </w:div>
        <w:div w:id="1910922466">
          <w:marLeft w:val="640"/>
          <w:marRight w:val="0"/>
          <w:marTop w:val="0"/>
          <w:marBottom w:val="0"/>
          <w:divBdr>
            <w:top w:val="none" w:sz="0" w:space="0" w:color="auto"/>
            <w:left w:val="none" w:sz="0" w:space="0" w:color="auto"/>
            <w:bottom w:val="none" w:sz="0" w:space="0" w:color="auto"/>
            <w:right w:val="none" w:sz="0" w:space="0" w:color="auto"/>
          </w:divBdr>
        </w:div>
        <w:div w:id="1636523989">
          <w:marLeft w:val="640"/>
          <w:marRight w:val="0"/>
          <w:marTop w:val="0"/>
          <w:marBottom w:val="0"/>
          <w:divBdr>
            <w:top w:val="none" w:sz="0" w:space="0" w:color="auto"/>
            <w:left w:val="none" w:sz="0" w:space="0" w:color="auto"/>
            <w:bottom w:val="none" w:sz="0" w:space="0" w:color="auto"/>
            <w:right w:val="none" w:sz="0" w:space="0" w:color="auto"/>
          </w:divBdr>
        </w:div>
        <w:div w:id="77871631">
          <w:marLeft w:val="640"/>
          <w:marRight w:val="0"/>
          <w:marTop w:val="0"/>
          <w:marBottom w:val="0"/>
          <w:divBdr>
            <w:top w:val="none" w:sz="0" w:space="0" w:color="auto"/>
            <w:left w:val="none" w:sz="0" w:space="0" w:color="auto"/>
            <w:bottom w:val="none" w:sz="0" w:space="0" w:color="auto"/>
            <w:right w:val="none" w:sz="0" w:space="0" w:color="auto"/>
          </w:divBdr>
        </w:div>
        <w:div w:id="1903322022">
          <w:marLeft w:val="640"/>
          <w:marRight w:val="0"/>
          <w:marTop w:val="0"/>
          <w:marBottom w:val="0"/>
          <w:divBdr>
            <w:top w:val="none" w:sz="0" w:space="0" w:color="auto"/>
            <w:left w:val="none" w:sz="0" w:space="0" w:color="auto"/>
            <w:bottom w:val="none" w:sz="0" w:space="0" w:color="auto"/>
            <w:right w:val="none" w:sz="0" w:space="0" w:color="auto"/>
          </w:divBdr>
        </w:div>
        <w:div w:id="1940916209">
          <w:marLeft w:val="640"/>
          <w:marRight w:val="0"/>
          <w:marTop w:val="0"/>
          <w:marBottom w:val="0"/>
          <w:divBdr>
            <w:top w:val="none" w:sz="0" w:space="0" w:color="auto"/>
            <w:left w:val="none" w:sz="0" w:space="0" w:color="auto"/>
            <w:bottom w:val="none" w:sz="0" w:space="0" w:color="auto"/>
            <w:right w:val="none" w:sz="0" w:space="0" w:color="auto"/>
          </w:divBdr>
        </w:div>
        <w:div w:id="1070544010">
          <w:marLeft w:val="640"/>
          <w:marRight w:val="0"/>
          <w:marTop w:val="0"/>
          <w:marBottom w:val="0"/>
          <w:divBdr>
            <w:top w:val="none" w:sz="0" w:space="0" w:color="auto"/>
            <w:left w:val="none" w:sz="0" w:space="0" w:color="auto"/>
            <w:bottom w:val="none" w:sz="0" w:space="0" w:color="auto"/>
            <w:right w:val="none" w:sz="0" w:space="0" w:color="auto"/>
          </w:divBdr>
        </w:div>
        <w:div w:id="653022858">
          <w:marLeft w:val="640"/>
          <w:marRight w:val="0"/>
          <w:marTop w:val="0"/>
          <w:marBottom w:val="0"/>
          <w:divBdr>
            <w:top w:val="none" w:sz="0" w:space="0" w:color="auto"/>
            <w:left w:val="none" w:sz="0" w:space="0" w:color="auto"/>
            <w:bottom w:val="none" w:sz="0" w:space="0" w:color="auto"/>
            <w:right w:val="none" w:sz="0" w:space="0" w:color="auto"/>
          </w:divBdr>
        </w:div>
        <w:div w:id="71974906">
          <w:marLeft w:val="640"/>
          <w:marRight w:val="0"/>
          <w:marTop w:val="0"/>
          <w:marBottom w:val="0"/>
          <w:divBdr>
            <w:top w:val="none" w:sz="0" w:space="0" w:color="auto"/>
            <w:left w:val="none" w:sz="0" w:space="0" w:color="auto"/>
            <w:bottom w:val="none" w:sz="0" w:space="0" w:color="auto"/>
            <w:right w:val="none" w:sz="0" w:space="0" w:color="auto"/>
          </w:divBdr>
        </w:div>
        <w:div w:id="73088713">
          <w:marLeft w:val="640"/>
          <w:marRight w:val="0"/>
          <w:marTop w:val="0"/>
          <w:marBottom w:val="0"/>
          <w:divBdr>
            <w:top w:val="none" w:sz="0" w:space="0" w:color="auto"/>
            <w:left w:val="none" w:sz="0" w:space="0" w:color="auto"/>
            <w:bottom w:val="none" w:sz="0" w:space="0" w:color="auto"/>
            <w:right w:val="none" w:sz="0" w:space="0" w:color="auto"/>
          </w:divBdr>
        </w:div>
        <w:div w:id="1040863142">
          <w:marLeft w:val="640"/>
          <w:marRight w:val="0"/>
          <w:marTop w:val="0"/>
          <w:marBottom w:val="0"/>
          <w:divBdr>
            <w:top w:val="none" w:sz="0" w:space="0" w:color="auto"/>
            <w:left w:val="none" w:sz="0" w:space="0" w:color="auto"/>
            <w:bottom w:val="none" w:sz="0" w:space="0" w:color="auto"/>
            <w:right w:val="none" w:sz="0" w:space="0" w:color="auto"/>
          </w:divBdr>
        </w:div>
        <w:div w:id="1110665148">
          <w:marLeft w:val="640"/>
          <w:marRight w:val="0"/>
          <w:marTop w:val="0"/>
          <w:marBottom w:val="0"/>
          <w:divBdr>
            <w:top w:val="none" w:sz="0" w:space="0" w:color="auto"/>
            <w:left w:val="none" w:sz="0" w:space="0" w:color="auto"/>
            <w:bottom w:val="none" w:sz="0" w:space="0" w:color="auto"/>
            <w:right w:val="none" w:sz="0" w:space="0" w:color="auto"/>
          </w:divBdr>
        </w:div>
        <w:div w:id="1314482344">
          <w:marLeft w:val="640"/>
          <w:marRight w:val="0"/>
          <w:marTop w:val="0"/>
          <w:marBottom w:val="0"/>
          <w:divBdr>
            <w:top w:val="none" w:sz="0" w:space="0" w:color="auto"/>
            <w:left w:val="none" w:sz="0" w:space="0" w:color="auto"/>
            <w:bottom w:val="none" w:sz="0" w:space="0" w:color="auto"/>
            <w:right w:val="none" w:sz="0" w:space="0" w:color="auto"/>
          </w:divBdr>
        </w:div>
        <w:div w:id="386537493">
          <w:marLeft w:val="640"/>
          <w:marRight w:val="0"/>
          <w:marTop w:val="0"/>
          <w:marBottom w:val="0"/>
          <w:divBdr>
            <w:top w:val="none" w:sz="0" w:space="0" w:color="auto"/>
            <w:left w:val="none" w:sz="0" w:space="0" w:color="auto"/>
            <w:bottom w:val="none" w:sz="0" w:space="0" w:color="auto"/>
            <w:right w:val="none" w:sz="0" w:space="0" w:color="auto"/>
          </w:divBdr>
        </w:div>
        <w:div w:id="1907255509">
          <w:marLeft w:val="640"/>
          <w:marRight w:val="0"/>
          <w:marTop w:val="0"/>
          <w:marBottom w:val="0"/>
          <w:divBdr>
            <w:top w:val="none" w:sz="0" w:space="0" w:color="auto"/>
            <w:left w:val="none" w:sz="0" w:space="0" w:color="auto"/>
            <w:bottom w:val="none" w:sz="0" w:space="0" w:color="auto"/>
            <w:right w:val="none" w:sz="0" w:space="0" w:color="auto"/>
          </w:divBdr>
        </w:div>
        <w:div w:id="1345551746">
          <w:marLeft w:val="640"/>
          <w:marRight w:val="0"/>
          <w:marTop w:val="0"/>
          <w:marBottom w:val="0"/>
          <w:divBdr>
            <w:top w:val="none" w:sz="0" w:space="0" w:color="auto"/>
            <w:left w:val="none" w:sz="0" w:space="0" w:color="auto"/>
            <w:bottom w:val="none" w:sz="0" w:space="0" w:color="auto"/>
            <w:right w:val="none" w:sz="0" w:space="0" w:color="auto"/>
          </w:divBdr>
        </w:div>
        <w:div w:id="419375473">
          <w:marLeft w:val="640"/>
          <w:marRight w:val="0"/>
          <w:marTop w:val="0"/>
          <w:marBottom w:val="0"/>
          <w:divBdr>
            <w:top w:val="none" w:sz="0" w:space="0" w:color="auto"/>
            <w:left w:val="none" w:sz="0" w:space="0" w:color="auto"/>
            <w:bottom w:val="none" w:sz="0" w:space="0" w:color="auto"/>
            <w:right w:val="none" w:sz="0" w:space="0" w:color="auto"/>
          </w:divBdr>
        </w:div>
        <w:div w:id="1851945400">
          <w:marLeft w:val="640"/>
          <w:marRight w:val="0"/>
          <w:marTop w:val="0"/>
          <w:marBottom w:val="0"/>
          <w:divBdr>
            <w:top w:val="none" w:sz="0" w:space="0" w:color="auto"/>
            <w:left w:val="none" w:sz="0" w:space="0" w:color="auto"/>
            <w:bottom w:val="none" w:sz="0" w:space="0" w:color="auto"/>
            <w:right w:val="none" w:sz="0" w:space="0" w:color="auto"/>
          </w:divBdr>
        </w:div>
        <w:div w:id="1543707779">
          <w:marLeft w:val="640"/>
          <w:marRight w:val="0"/>
          <w:marTop w:val="0"/>
          <w:marBottom w:val="0"/>
          <w:divBdr>
            <w:top w:val="none" w:sz="0" w:space="0" w:color="auto"/>
            <w:left w:val="none" w:sz="0" w:space="0" w:color="auto"/>
            <w:bottom w:val="none" w:sz="0" w:space="0" w:color="auto"/>
            <w:right w:val="none" w:sz="0" w:space="0" w:color="auto"/>
          </w:divBdr>
        </w:div>
        <w:div w:id="1484275918">
          <w:marLeft w:val="640"/>
          <w:marRight w:val="0"/>
          <w:marTop w:val="0"/>
          <w:marBottom w:val="0"/>
          <w:divBdr>
            <w:top w:val="none" w:sz="0" w:space="0" w:color="auto"/>
            <w:left w:val="none" w:sz="0" w:space="0" w:color="auto"/>
            <w:bottom w:val="none" w:sz="0" w:space="0" w:color="auto"/>
            <w:right w:val="none" w:sz="0" w:space="0" w:color="auto"/>
          </w:divBdr>
        </w:div>
        <w:div w:id="714887834">
          <w:marLeft w:val="640"/>
          <w:marRight w:val="0"/>
          <w:marTop w:val="0"/>
          <w:marBottom w:val="0"/>
          <w:divBdr>
            <w:top w:val="none" w:sz="0" w:space="0" w:color="auto"/>
            <w:left w:val="none" w:sz="0" w:space="0" w:color="auto"/>
            <w:bottom w:val="none" w:sz="0" w:space="0" w:color="auto"/>
            <w:right w:val="none" w:sz="0" w:space="0" w:color="auto"/>
          </w:divBdr>
        </w:div>
        <w:div w:id="150298236">
          <w:marLeft w:val="640"/>
          <w:marRight w:val="0"/>
          <w:marTop w:val="0"/>
          <w:marBottom w:val="0"/>
          <w:divBdr>
            <w:top w:val="none" w:sz="0" w:space="0" w:color="auto"/>
            <w:left w:val="none" w:sz="0" w:space="0" w:color="auto"/>
            <w:bottom w:val="none" w:sz="0" w:space="0" w:color="auto"/>
            <w:right w:val="none" w:sz="0" w:space="0" w:color="auto"/>
          </w:divBdr>
        </w:div>
        <w:div w:id="1883320598">
          <w:marLeft w:val="640"/>
          <w:marRight w:val="0"/>
          <w:marTop w:val="0"/>
          <w:marBottom w:val="0"/>
          <w:divBdr>
            <w:top w:val="none" w:sz="0" w:space="0" w:color="auto"/>
            <w:left w:val="none" w:sz="0" w:space="0" w:color="auto"/>
            <w:bottom w:val="none" w:sz="0" w:space="0" w:color="auto"/>
            <w:right w:val="none" w:sz="0" w:space="0" w:color="auto"/>
          </w:divBdr>
        </w:div>
        <w:div w:id="489952994">
          <w:marLeft w:val="640"/>
          <w:marRight w:val="0"/>
          <w:marTop w:val="0"/>
          <w:marBottom w:val="0"/>
          <w:divBdr>
            <w:top w:val="none" w:sz="0" w:space="0" w:color="auto"/>
            <w:left w:val="none" w:sz="0" w:space="0" w:color="auto"/>
            <w:bottom w:val="none" w:sz="0" w:space="0" w:color="auto"/>
            <w:right w:val="none" w:sz="0" w:space="0" w:color="auto"/>
          </w:divBdr>
        </w:div>
        <w:div w:id="1490974290">
          <w:marLeft w:val="640"/>
          <w:marRight w:val="0"/>
          <w:marTop w:val="0"/>
          <w:marBottom w:val="0"/>
          <w:divBdr>
            <w:top w:val="none" w:sz="0" w:space="0" w:color="auto"/>
            <w:left w:val="none" w:sz="0" w:space="0" w:color="auto"/>
            <w:bottom w:val="none" w:sz="0" w:space="0" w:color="auto"/>
            <w:right w:val="none" w:sz="0" w:space="0" w:color="auto"/>
          </w:divBdr>
        </w:div>
        <w:div w:id="1202982184">
          <w:marLeft w:val="640"/>
          <w:marRight w:val="0"/>
          <w:marTop w:val="0"/>
          <w:marBottom w:val="0"/>
          <w:divBdr>
            <w:top w:val="none" w:sz="0" w:space="0" w:color="auto"/>
            <w:left w:val="none" w:sz="0" w:space="0" w:color="auto"/>
            <w:bottom w:val="none" w:sz="0" w:space="0" w:color="auto"/>
            <w:right w:val="none" w:sz="0" w:space="0" w:color="auto"/>
          </w:divBdr>
        </w:div>
        <w:div w:id="1187407782">
          <w:marLeft w:val="640"/>
          <w:marRight w:val="0"/>
          <w:marTop w:val="0"/>
          <w:marBottom w:val="0"/>
          <w:divBdr>
            <w:top w:val="none" w:sz="0" w:space="0" w:color="auto"/>
            <w:left w:val="none" w:sz="0" w:space="0" w:color="auto"/>
            <w:bottom w:val="none" w:sz="0" w:space="0" w:color="auto"/>
            <w:right w:val="none" w:sz="0" w:space="0" w:color="auto"/>
          </w:divBdr>
        </w:div>
        <w:div w:id="1808626939">
          <w:marLeft w:val="640"/>
          <w:marRight w:val="0"/>
          <w:marTop w:val="0"/>
          <w:marBottom w:val="0"/>
          <w:divBdr>
            <w:top w:val="none" w:sz="0" w:space="0" w:color="auto"/>
            <w:left w:val="none" w:sz="0" w:space="0" w:color="auto"/>
            <w:bottom w:val="none" w:sz="0" w:space="0" w:color="auto"/>
            <w:right w:val="none" w:sz="0" w:space="0" w:color="auto"/>
          </w:divBdr>
        </w:div>
        <w:div w:id="1843664614">
          <w:marLeft w:val="640"/>
          <w:marRight w:val="0"/>
          <w:marTop w:val="0"/>
          <w:marBottom w:val="0"/>
          <w:divBdr>
            <w:top w:val="none" w:sz="0" w:space="0" w:color="auto"/>
            <w:left w:val="none" w:sz="0" w:space="0" w:color="auto"/>
            <w:bottom w:val="none" w:sz="0" w:space="0" w:color="auto"/>
            <w:right w:val="none" w:sz="0" w:space="0" w:color="auto"/>
          </w:divBdr>
        </w:div>
      </w:divsChild>
    </w:div>
    <w:div w:id="344789943">
      <w:bodyDiv w:val="1"/>
      <w:marLeft w:val="0"/>
      <w:marRight w:val="0"/>
      <w:marTop w:val="0"/>
      <w:marBottom w:val="0"/>
      <w:divBdr>
        <w:top w:val="none" w:sz="0" w:space="0" w:color="auto"/>
        <w:left w:val="none" w:sz="0" w:space="0" w:color="auto"/>
        <w:bottom w:val="none" w:sz="0" w:space="0" w:color="auto"/>
        <w:right w:val="none" w:sz="0" w:space="0" w:color="auto"/>
      </w:divBdr>
      <w:divsChild>
        <w:div w:id="2003000950">
          <w:marLeft w:val="640"/>
          <w:marRight w:val="0"/>
          <w:marTop w:val="0"/>
          <w:marBottom w:val="0"/>
          <w:divBdr>
            <w:top w:val="none" w:sz="0" w:space="0" w:color="auto"/>
            <w:left w:val="none" w:sz="0" w:space="0" w:color="auto"/>
            <w:bottom w:val="none" w:sz="0" w:space="0" w:color="auto"/>
            <w:right w:val="none" w:sz="0" w:space="0" w:color="auto"/>
          </w:divBdr>
        </w:div>
        <w:div w:id="147786923">
          <w:marLeft w:val="640"/>
          <w:marRight w:val="0"/>
          <w:marTop w:val="0"/>
          <w:marBottom w:val="0"/>
          <w:divBdr>
            <w:top w:val="none" w:sz="0" w:space="0" w:color="auto"/>
            <w:left w:val="none" w:sz="0" w:space="0" w:color="auto"/>
            <w:bottom w:val="none" w:sz="0" w:space="0" w:color="auto"/>
            <w:right w:val="none" w:sz="0" w:space="0" w:color="auto"/>
          </w:divBdr>
        </w:div>
        <w:div w:id="2132044840">
          <w:marLeft w:val="640"/>
          <w:marRight w:val="0"/>
          <w:marTop w:val="0"/>
          <w:marBottom w:val="0"/>
          <w:divBdr>
            <w:top w:val="none" w:sz="0" w:space="0" w:color="auto"/>
            <w:left w:val="none" w:sz="0" w:space="0" w:color="auto"/>
            <w:bottom w:val="none" w:sz="0" w:space="0" w:color="auto"/>
            <w:right w:val="none" w:sz="0" w:space="0" w:color="auto"/>
          </w:divBdr>
        </w:div>
        <w:div w:id="1561016755">
          <w:marLeft w:val="640"/>
          <w:marRight w:val="0"/>
          <w:marTop w:val="0"/>
          <w:marBottom w:val="0"/>
          <w:divBdr>
            <w:top w:val="none" w:sz="0" w:space="0" w:color="auto"/>
            <w:left w:val="none" w:sz="0" w:space="0" w:color="auto"/>
            <w:bottom w:val="none" w:sz="0" w:space="0" w:color="auto"/>
            <w:right w:val="none" w:sz="0" w:space="0" w:color="auto"/>
          </w:divBdr>
        </w:div>
        <w:div w:id="793252102">
          <w:marLeft w:val="640"/>
          <w:marRight w:val="0"/>
          <w:marTop w:val="0"/>
          <w:marBottom w:val="0"/>
          <w:divBdr>
            <w:top w:val="none" w:sz="0" w:space="0" w:color="auto"/>
            <w:left w:val="none" w:sz="0" w:space="0" w:color="auto"/>
            <w:bottom w:val="none" w:sz="0" w:space="0" w:color="auto"/>
            <w:right w:val="none" w:sz="0" w:space="0" w:color="auto"/>
          </w:divBdr>
        </w:div>
        <w:div w:id="847674643">
          <w:marLeft w:val="640"/>
          <w:marRight w:val="0"/>
          <w:marTop w:val="0"/>
          <w:marBottom w:val="0"/>
          <w:divBdr>
            <w:top w:val="none" w:sz="0" w:space="0" w:color="auto"/>
            <w:left w:val="none" w:sz="0" w:space="0" w:color="auto"/>
            <w:bottom w:val="none" w:sz="0" w:space="0" w:color="auto"/>
            <w:right w:val="none" w:sz="0" w:space="0" w:color="auto"/>
          </w:divBdr>
        </w:div>
        <w:div w:id="1899780953">
          <w:marLeft w:val="640"/>
          <w:marRight w:val="0"/>
          <w:marTop w:val="0"/>
          <w:marBottom w:val="0"/>
          <w:divBdr>
            <w:top w:val="none" w:sz="0" w:space="0" w:color="auto"/>
            <w:left w:val="none" w:sz="0" w:space="0" w:color="auto"/>
            <w:bottom w:val="none" w:sz="0" w:space="0" w:color="auto"/>
            <w:right w:val="none" w:sz="0" w:space="0" w:color="auto"/>
          </w:divBdr>
        </w:div>
        <w:div w:id="2130510426">
          <w:marLeft w:val="640"/>
          <w:marRight w:val="0"/>
          <w:marTop w:val="0"/>
          <w:marBottom w:val="0"/>
          <w:divBdr>
            <w:top w:val="none" w:sz="0" w:space="0" w:color="auto"/>
            <w:left w:val="none" w:sz="0" w:space="0" w:color="auto"/>
            <w:bottom w:val="none" w:sz="0" w:space="0" w:color="auto"/>
            <w:right w:val="none" w:sz="0" w:space="0" w:color="auto"/>
          </w:divBdr>
        </w:div>
        <w:div w:id="1243418088">
          <w:marLeft w:val="640"/>
          <w:marRight w:val="0"/>
          <w:marTop w:val="0"/>
          <w:marBottom w:val="0"/>
          <w:divBdr>
            <w:top w:val="none" w:sz="0" w:space="0" w:color="auto"/>
            <w:left w:val="none" w:sz="0" w:space="0" w:color="auto"/>
            <w:bottom w:val="none" w:sz="0" w:space="0" w:color="auto"/>
            <w:right w:val="none" w:sz="0" w:space="0" w:color="auto"/>
          </w:divBdr>
        </w:div>
        <w:div w:id="198321445">
          <w:marLeft w:val="640"/>
          <w:marRight w:val="0"/>
          <w:marTop w:val="0"/>
          <w:marBottom w:val="0"/>
          <w:divBdr>
            <w:top w:val="none" w:sz="0" w:space="0" w:color="auto"/>
            <w:left w:val="none" w:sz="0" w:space="0" w:color="auto"/>
            <w:bottom w:val="none" w:sz="0" w:space="0" w:color="auto"/>
            <w:right w:val="none" w:sz="0" w:space="0" w:color="auto"/>
          </w:divBdr>
        </w:div>
        <w:div w:id="75447947">
          <w:marLeft w:val="640"/>
          <w:marRight w:val="0"/>
          <w:marTop w:val="0"/>
          <w:marBottom w:val="0"/>
          <w:divBdr>
            <w:top w:val="none" w:sz="0" w:space="0" w:color="auto"/>
            <w:left w:val="none" w:sz="0" w:space="0" w:color="auto"/>
            <w:bottom w:val="none" w:sz="0" w:space="0" w:color="auto"/>
            <w:right w:val="none" w:sz="0" w:space="0" w:color="auto"/>
          </w:divBdr>
        </w:div>
        <w:div w:id="135073241">
          <w:marLeft w:val="640"/>
          <w:marRight w:val="0"/>
          <w:marTop w:val="0"/>
          <w:marBottom w:val="0"/>
          <w:divBdr>
            <w:top w:val="none" w:sz="0" w:space="0" w:color="auto"/>
            <w:left w:val="none" w:sz="0" w:space="0" w:color="auto"/>
            <w:bottom w:val="none" w:sz="0" w:space="0" w:color="auto"/>
            <w:right w:val="none" w:sz="0" w:space="0" w:color="auto"/>
          </w:divBdr>
        </w:div>
        <w:div w:id="1082490639">
          <w:marLeft w:val="640"/>
          <w:marRight w:val="0"/>
          <w:marTop w:val="0"/>
          <w:marBottom w:val="0"/>
          <w:divBdr>
            <w:top w:val="none" w:sz="0" w:space="0" w:color="auto"/>
            <w:left w:val="none" w:sz="0" w:space="0" w:color="auto"/>
            <w:bottom w:val="none" w:sz="0" w:space="0" w:color="auto"/>
            <w:right w:val="none" w:sz="0" w:space="0" w:color="auto"/>
          </w:divBdr>
        </w:div>
        <w:div w:id="508258251">
          <w:marLeft w:val="640"/>
          <w:marRight w:val="0"/>
          <w:marTop w:val="0"/>
          <w:marBottom w:val="0"/>
          <w:divBdr>
            <w:top w:val="none" w:sz="0" w:space="0" w:color="auto"/>
            <w:left w:val="none" w:sz="0" w:space="0" w:color="auto"/>
            <w:bottom w:val="none" w:sz="0" w:space="0" w:color="auto"/>
            <w:right w:val="none" w:sz="0" w:space="0" w:color="auto"/>
          </w:divBdr>
        </w:div>
        <w:div w:id="12845463">
          <w:marLeft w:val="640"/>
          <w:marRight w:val="0"/>
          <w:marTop w:val="0"/>
          <w:marBottom w:val="0"/>
          <w:divBdr>
            <w:top w:val="none" w:sz="0" w:space="0" w:color="auto"/>
            <w:left w:val="none" w:sz="0" w:space="0" w:color="auto"/>
            <w:bottom w:val="none" w:sz="0" w:space="0" w:color="auto"/>
            <w:right w:val="none" w:sz="0" w:space="0" w:color="auto"/>
          </w:divBdr>
        </w:div>
        <w:div w:id="27726211">
          <w:marLeft w:val="640"/>
          <w:marRight w:val="0"/>
          <w:marTop w:val="0"/>
          <w:marBottom w:val="0"/>
          <w:divBdr>
            <w:top w:val="none" w:sz="0" w:space="0" w:color="auto"/>
            <w:left w:val="none" w:sz="0" w:space="0" w:color="auto"/>
            <w:bottom w:val="none" w:sz="0" w:space="0" w:color="auto"/>
            <w:right w:val="none" w:sz="0" w:space="0" w:color="auto"/>
          </w:divBdr>
        </w:div>
        <w:div w:id="1474635938">
          <w:marLeft w:val="640"/>
          <w:marRight w:val="0"/>
          <w:marTop w:val="0"/>
          <w:marBottom w:val="0"/>
          <w:divBdr>
            <w:top w:val="none" w:sz="0" w:space="0" w:color="auto"/>
            <w:left w:val="none" w:sz="0" w:space="0" w:color="auto"/>
            <w:bottom w:val="none" w:sz="0" w:space="0" w:color="auto"/>
            <w:right w:val="none" w:sz="0" w:space="0" w:color="auto"/>
          </w:divBdr>
        </w:div>
        <w:div w:id="1573542302">
          <w:marLeft w:val="640"/>
          <w:marRight w:val="0"/>
          <w:marTop w:val="0"/>
          <w:marBottom w:val="0"/>
          <w:divBdr>
            <w:top w:val="none" w:sz="0" w:space="0" w:color="auto"/>
            <w:left w:val="none" w:sz="0" w:space="0" w:color="auto"/>
            <w:bottom w:val="none" w:sz="0" w:space="0" w:color="auto"/>
            <w:right w:val="none" w:sz="0" w:space="0" w:color="auto"/>
          </w:divBdr>
        </w:div>
        <w:div w:id="739594717">
          <w:marLeft w:val="640"/>
          <w:marRight w:val="0"/>
          <w:marTop w:val="0"/>
          <w:marBottom w:val="0"/>
          <w:divBdr>
            <w:top w:val="none" w:sz="0" w:space="0" w:color="auto"/>
            <w:left w:val="none" w:sz="0" w:space="0" w:color="auto"/>
            <w:bottom w:val="none" w:sz="0" w:space="0" w:color="auto"/>
            <w:right w:val="none" w:sz="0" w:space="0" w:color="auto"/>
          </w:divBdr>
        </w:div>
        <w:div w:id="936794074">
          <w:marLeft w:val="640"/>
          <w:marRight w:val="0"/>
          <w:marTop w:val="0"/>
          <w:marBottom w:val="0"/>
          <w:divBdr>
            <w:top w:val="none" w:sz="0" w:space="0" w:color="auto"/>
            <w:left w:val="none" w:sz="0" w:space="0" w:color="auto"/>
            <w:bottom w:val="none" w:sz="0" w:space="0" w:color="auto"/>
            <w:right w:val="none" w:sz="0" w:space="0" w:color="auto"/>
          </w:divBdr>
        </w:div>
        <w:div w:id="1706523475">
          <w:marLeft w:val="640"/>
          <w:marRight w:val="0"/>
          <w:marTop w:val="0"/>
          <w:marBottom w:val="0"/>
          <w:divBdr>
            <w:top w:val="none" w:sz="0" w:space="0" w:color="auto"/>
            <w:left w:val="none" w:sz="0" w:space="0" w:color="auto"/>
            <w:bottom w:val="none" w:sz="0" w:space="0" w:color="auto"/>
            <w:right w:val="none" w:sz="0" w:space="0" w:color="auto"/>
          </w:divBdr>
        </w:div>
        <w:div w:id="1584025906">
          <w:marLeft w:val="640"/>
          <w:marRight w:val="0"/>
          <w:marTop w:val="0"/>
          <w:marBottom w:val="0"/>
          <w:divBdr>
            <w:top w:val="none" w:sz="0" w:space="0" w:color="auto"/>
            <w:left w:val="none" w:sz="0" w:space="0" w:color="auto"/>
            <w:bottom w:val="none" w:sz="0" w:space="0" w:color="auto"/>
            <w:right w:val="none" w:sz="0" w:space="0" w:color="auto"/>
          </w:divBdr>
        </w:div>
        <w:div w:id="238490486">
          <w:marLeft w:val="640"/>
          <w:marRight w:val="0"/>
          <w:marTop w:val="0"/>
          <w:marBottom w:val="0"/>
          <w:divBdr>
            <w:top w:val="none" w:sz="0" w:space="0" w:color="auto"/>
            <w:left w:val="none" w:sz="0" w:space="0" w:color="auto"/>
            <w:bottom w:val="none" w:sz="0" w:space="0" w:color="auto"/>
            <w:right w:val="none" w:sz="0" w:space="0" w:color="auto"/>
          </w:divBdr>
        </w:div>
      </w:divsChild>
    </w:div>
    <w:div w:id="345717235">
      <w:bodyDiv w:val="1"/>
      <w:marLeft w:val="0"/>
      <w:marRight w:val="0"/>
      <w:marTop w:val="0"/>
      <w:marBottom w:val="0"/>
      <w:divBdr>
        <w:top w:val="none" w:sz="0" w:space="0" w:color="auto"/>
        <w:left w:val="none" w:sz="0" w:space="0" w:color="auto"/>
        <w:bottom w:val="none" w:sz="0" w:space="0" w:color="auto"/>
        <w:right w:val="none" w:sz="0" w:space="0" w:color="auto"/>
      </w:divBdr>
      <w:divsChild>
        <w:div w:id="1352611154">
          <w:marLeft w:val="0"/>
          <w:marRight w:val="0"/>
          <w:marTop w:val="0"/>
          <w:marBottom w:val="0"/>
          <w:divBdr>
            <w:top w:val="none" w:sz="0" w:space="0" w:color="auto"/>
            <w:left w:val="none" w:sz="0" w:space="0" w:color="auto"/>
            <w:bottom w:val="none" w:sz="0" w:space="0" w:color="auto"/>
            <w:right w:val="none" w:sz="0" w:space="0" w:color="auto"/>
          </w:divBdr>
        </w:div>
      </w:divsChild>
    </w:div>
    <w:div w:id="354187008">
      <w:bodyDiv w:val="1"/>
      <w:marLeft w:val="0"/>
      <w:marRight w:val="0"/>
      <w:marTop w:val="0"/>
      <w:marBottom w:val="0"/>
      <w:divBdr>
        <w:top w:val="none" w:sz="0" w:space="0" w:color="auto"/>
        <w:left w:val="none" w:sz="0" w:space="0" w:color="auto"/>
        <w:bottom w:val="none" w:sz="0" w:space="0" w:color="auto"/>
        <w:right w:val="none" w:sz="0" w:space="0" w:color="auto"/>
      </w:divBdr>
    </w:div>
    <w:div w:id="355234094">
      <w:bodyDiv w:val="1"/>
      <w:marLeft w:val="0"/>
      <w:marRight w:val="0"/>
      <w:marTop w:val="0"/>
      <w:marBottom w:val="0"/>
      <w:divBdr>
        <w:top w:val="none" w:sz="0" w:space="0" w:color="auto"/>
        <w:left w:val="none" w:sz="0" w:space="0" w:color="auto"/>
        <w:bottom w:val="none" w:sz="0" w:space="0" w:color="auto"/>
        <w:right w:val="none" w:sz="0" w:space="0" w:color="auto"/>
      </w:divBdr>
    </w:div>
    <w:div w:id="362636899">
      <w:bodyDiv w:val="1"/>
      <w:marLeft w:val="0"/>
      <w:marRight w:val="0"/>
      <w:marTop w:val="0"/>
      <w:marBottom w:val="0"/>
      <w:divBdr>
        <w:top w:val="none" w:sz="0" w:space="0" w:color="auto"/>
        <w:left w:val="none" w:sz="0" w:space="0" w:color="auto"/>
        <w:bottom w:val="none" w:sz="0" w:space="0" w:color="auto"/>
        <w:right w:val="none" w:sz="0" w:space="0" w:color="auto"/>
      </w:divBdr>
      <w:divsChild>
        <w:div w:id="120462543">
          <w:marLeft w:val="640"/>
          <w:marRight w:val="0"/>
          <w:marTop w:val="0"/>
          <w:marBottom w:val="0"/>
          <w:divBdr>
            <w:top w:val="none" w:sz="0" w:space="0" w:color="auto"/>
            <w:left w:val="none" w:sz="0" w:space="0" w:color="auto"/>
            <w:bottom w:val="none" w:sz="0" w:space="0" w:color="auto"/>
            <w:right w:val="none" w:sz="0" w:space="0" w:color="auto"/>
          </w:divBdr>
        </w:div>
        <w:div w:id="981228677">
          <w:marLeft w:val="640"/>
          <w:marRight w:val="0"/>
          <w:marTop w:val="0"/>
          <w:marBottom w:val="0"/>
          <w:divBdr>
            <w:top w:val="none" w:sz="0" w:space="0" w:color="auto"/>
            <w:left w:val="none" w:sz="0" w:space="0" w:color="auto"/>
            <w:bottom w:val="none" w:sz="0" w:space="0" w:color="auto"/>
            <w:right w:val="none" w:sz="0" w:space="0" w:color="auto"/>
          </w:divBdr>
        </w:div>
        <w:div w:id="1808667596">
          <w:marLeft w:val="640"/>
          <w:marRight w:val="0"/>
          <w:marTop w:val="0"/>
          <w:marBottom w:val="0"/>
          <w:divBdr>
            <w:top w:val="none" w:sz="0" w:space="0" w:color="auto"/>
            <w:left w:val="none" w:sz="0" w:space="0" w:color="auto"/>
            <w:bottom w:val="none" w:sz="0" w:space="0" w:color="auto"/>
            <w:right w:val="none" w:sz="0" w:space="0" w:color="auto"/>
          </w:divBdr>
        </w:div>
        <w:div w:id="2131050295">
          <w:marLeft w:val="640"/>
          <w:marRight w:val="0"/>
          <w:marTop w:val="0"/>
          <w:marBottom w:val="0"/>
          <w:divBdr>
            <w:top w:val="none" w:sz="0" w:space="0" w:color="auto"/>
            <w:left w:val="none" w:sz="0" w:space="0" w:color="auto"/>
            <w:bottom w:val="none" w:sz="0" w:space="0" w:color="auto"/>
            <w:right w:val="none" w:sz="0" w:space="0" w:color="auto"/>
          </w:divBdr>
        </w:div>
        <w:div w:id="852375096">
          <w:marLeft w:val="640"/>
          <w:marRight w:val="0"/>
          <w:marTop w:val="0"/>
          <w:marBottom w:val="0"/>
          <w:divBdr>
            <w:top w:val="none" w:sz="0" w:space="0" w:color="auto"/>
            <w:left w:val="none" w:sz="0" w:space="0" w:color="auto"/>
            <w:bottom w:val="none" w:sz="0" w:space="0" w:color="auto"/>
            <w:right w:val="none" w:sz="0" w:space="0" w:color="auto"/>
          </w:divBdr>
        </w:div>
        <w:div w:id="550458106">
          <w:marLeft w:val="640"/>
          <w:marRight w:val="0"/>
          <w:marTop w:val="0"/>
          <w:marBottom w:val="0"/>
          <w:divBdr>
            <w:top w:val="none" w:sz="0" w:space="0" w:color="auto"/>
            <w:left w:val="none" w:sz="0" w:space="0" w:color="auto"/>
            <w:bottom w:val="none" w:sz="0" w:space="0" w:color="auto"/>
            <w:right w:val="none" w:sz="0" w:space="0" w:color="auto"/>
          </w:divBdr>
        </w:div>
        <w:div w:id="1863320065">
          <w:marLeft w:val="640"/>
          <w:marRight w:val="0"/>
          <w:marTop w:val="0"/>
          <w:marBottom w:val="0"/>
          <w:divBdr>
            <w:top w:val="none" w:sz="0" w:space="0" w:color="auto"/>
            <w:left w:val="none" w:sz="0" w:space="0" w:color="auto"/>
            <w:bottom w:val="none" w:sz="0" w:space="0" w:color="auto"/>
            <w:right w:val="none" w:sz="0" w:space="0" w:color="auto"/>
          </w:divBdr>
        </w:div>
        <w:div w:id="1891572438">
          <w:marLeft w:val="640"/>
          <w:marRight w:val="0"/>
          <w:marTop w:val="0"/>
          <w:marBottom w:val="0"/>
          <w:divBdr>
            <w:top w:val="none" w:sz="0" w:space="0" w:color="auto"/>
            <w:left w:val="none" w:sz="0" w:space="0" w:color="auto"/>
            <w:bottom w:val="none" w:sz="0" w:space="0" w:color="auto"/>
            <w:right w:val="none" w:sz="0" w:space="0" w:color="auto"/>
          </w:divBdr>
        </w:div>
        <w:div w:id="277640385">
          <w:marLeft w:val="640"/>
          <w:marRight w:val="0"/>
          <w:marTop w:val="0"/>
          <w:marBottom w:val="0"/>
          <w:divBdr>
            <w:top w:val="none" w:sz="0" w:space="0" w:color="auto"/>
            <w:left w:val="none" w:sz="0" w:space="0" w:color="auto"/>
            <w:bottom w:val="none" w:sz="0" w:space="0" w:color="auto"/>
            <w:right w:val="none" w:sz="0" w:space="0" w:color="auto"/>
          </w:divBdr>
        </w:div>
        <w:div w:id="981538225">
          <w:marLeft w:val="640"/>
          <w:marRight w:val="0"/>
          <w:marTop w:val="0"/>
          <w:marBottom w:val="0"/>
          <w:divBdr>
            <w:top w:val="none" w:sz="0" w:space="0" w:color="auto"/>
            <w:left w:val="none" w:sz="0" w:space="0" w:color="auto"/>
            <w:bottom w:val="none" w:sz="0" w:space="0" w:color="auto"/>
            <w:right w:val="none" w:sz="0" w:space="0" w:color="auto"/>
          </w:divBdr>
        </w:div>
        <w:div w:id="623930349">
          <w:marLeft w:val="640"/>
          <w:marRight w:val="0"/>
          <w:marTop w:val="0"/>
          <w:marBottom w:val="0"/>
          <w:divBdr>
            <w:top w:val="none" w:sz="0" w:space="0" w:color="auto"/>
            <w:left w:val="none" w:sz="0" w:space="0" w:color="auto"/>
            <w:bottom w:val="none" w:sz="0" w:space="0" w:color="auto"/>
            <w:right w:val="none" w:sz="0" w:space="0" w:color="auto"/>
          </w:divBdr>
        </w:div>
        <w:div w:id="245387551">
          <w:marLeft w:val="640"/>
          <w:marRight w:val="0"/>
          <w:marTop w:val="0"/>
          <w:marBottom w:val="0"/>
          <w:divBdr>
            <w:top w:val="none" w:sz="0" w:space="0" w:color="auto"/>
            <w:left w:val="none" w:sz="0" w:space="0" w:color="auto"/>
            <w:bottom w:val="none" w:sz="0" w:space="0" w:color="auto"/>
            <w:right w:val="none" w:sz="0" w:space="0" w:color="auto"/>
          </w:divBdr>
        </w:div>
        <w:div w:id="781071607">
          <w:marLeft w:val="640"/>
          <w:marRight w:val="0"/>
          <w:marTop w:val="0"/>
          <w:marBottom w:val="0"/>
          <w:divBdr>
            <w:top w:val="none" w:sz="0" w:space="0" w:color="auto"/>
            <w:left w:val="none" w:sz="0" w:space="0" w:color="auto"/>
            <w:bottom w:val="none" w:sz="0" w:space="0" w:color="auto"/>
            <w:right w:val="none" w:sz="0" w:space="0" w:color="auto"/>
          </w:divBdr>
        </w:div>
        <w:div w:id="1934630413">
          <w:marLeft w:val="640"/>
          <w:marRight w:val="0"/>
          <w:marTop w:val="0"/>
          <w:marBottom w:val="0"/>
          <w:divBdr>
            <w:top w:val="none" w:sz="0" w:space="0" w:color="auto"/>
            <w:left w:val="none" w:sz="0" w:space="0" w:color="auto"/>
            <w:bottom w:val="none" w:sz="0" w:space="0" w:color="auto"/>
            <w:right w:val="none" w:sz="0" w:space="0" w:color="auto"/>
          </w:divBdr>
        </w:div>
        <w:div w:id="1683431869">
          <w:marLeft w:val="640"/>
          <w:marRight w:val="0"/>
          <w:marTop w:val="0"/>
          <w:marBottom w:val="0"/>
          <w:divBdr>
            <w:top w:val="none" w:sz="0" w:space="0" w:color="auto"/>
            <w:left w:val="none" w:sz="0" w:space="0" w:color="auto"/>
            <w:bottom w:val="none" w:sz="0" w:space="0" w:color="auto"/>
            <w:right w:val="none" w:sz="0" w:space="0" w:color="auto"/>
          </w:divBdr>
        </w:div>
        <w:div w:id="1579243987">
          <w:marLeft w:val="640"/>
          <w:marRight w:val="0"/>
          <w:marTop w:val="0"/>
          <w:marBottom w:val="0"/>
          <w:divBdr>
            <w:top w:val="none" w:sz="0" w:space="0" w:color="auto"/>
            <w:left w:val="none" w:sz="0" w:space="0" w:color="auto"/>
            <w:bottom w:val="none" w:sz="0" w:space="0" w:color="auto"/>
            <w:right w:val="none" w:sz="0" w:space="0" w:color="auto"/>
          </w:divBdr>
        </w:div>
        <w:div w:id="599802695">
          <w:marLeft w:val="640"/>
          <w:marRight w:val="0"/>
          <w:marTop w:val="0"/>
          <w:marBottom w:val="0"/>
          <w:divBdr>
            <w:top w:val="none" w:sz="0" w:space="0" w:color="auto"/>
            <w:left w:val="none" w:sz="0" w:space="0" w:color="auto"/>
            <w:bottom w:val="none" w:sz="0" w:space="0" w:color="auto"/>
            <w:right w:val="none" w:sz="0" w:space="0" w:color="auto"/>
          </w:divBdr>
        </w:div>
      </w:divsChild>
    </w:div>
    <w:div w:id="364329150">
      <w:bodyDiv w:val="1"/>
      <w:marLeft w:val="0"/>
      <w:marRight w:val="0"/>
      <w:marTop w:val="0"/>
      <w:marBottom w:val="0"/>
      <w:divBdr>
        <w:top w:val="none" w:sz="0" w:space="0" w:color="auto"/>
        <w:left w:val="none" w:sz="0" w:space="0" w:color="auto"/>
        <w:bottom w:val="none" w:sz="0" w:space="0" w:color="auto"/>
        <w:right w:val="none" w:sz="0" w:space="0" w:color="auto"/>
      </w:divBdr>
    </w:div>
    <w:div w:id="372778946">
      <w:bodyDiv w:val="1"/>
      <w:marLeft w:val="0"/>
      <w:marRight w:val="0"/>
      <w:marTop w:val="0"/>
      <w:marBottom w:val="0"/>
      <w:divBdr>
        <w:top w:val="none" w:sz="0" w:space="0" w:color="auto"/>
        <w:left w:val="none" w:sz="0" w:space="0" w:color="auto"/>
        <w:bottom w:val="none" w:sz="0" w:space="0" w:color="auto"/>
        <w:right w:val="none" w:sz="0" w:space="0" w:color="auto"/>
      </w:divBdr>
      <w:divsChild>
        <w:div w:id="663776916">
          <w:marLeft w:val="640"/>
          <w:marRight w:val="0"/>
          <w:marTop w:val="0"/>
          <w:marBottom w:val="0"/>
          <w:divBdr>
            <w:top w:val="none" w:sz="0" w:space="0" w:color="auto"/>
            <w:left w:val="none" w:sz="0" w:space="0" w:color="auto"/>
            <w:bottom w:val="none" w:sz="0" w:space="0" w:color="auto"/>
            <w:right w:val="none" w:sz="0" w:space="0" w:color="auto"/>
          </w:divBdr>
        </w:div>
        <w:div w:id="1204101794">
          <w:marLeft w:val="640"/>
          <w:marRight w:val="0"/>
          <w:marTop w:val="0"/>
          <w:marBottom w:val="0"/>
          <w:divBdr>
            <w:top w:val="none" w:sz="0" w:space="0" w:color="auto"/>
            <w:left w:val="none" w:sz="0" w:space="0" w:color="auto"/>
            <w:bottom w:val="none" w:sz="0" w:space="0" w:color="auto"/>
            <w:right w:val="none" w:sz="0" w:space="0" w:color="auto"/>
          </w:divBdr>
        </w:div>
        <w:div w:id="1025206383">
          <w:marLeft w:val="640"/>
          <w:marRight w:val="0"/>
          <w:marTop w:val="0"/>
          <w:marBottom w:val="0"/>
          <w:divBdr>
            <w:top w:val="none" w:sz="0" w:space="0" w:color="auto"/>
            <w:left w:val="none" w:sz="0" w:space="0" w:color="auto"/>
            <w:bottom w:val="none" w:sz="0" w:space="0" w:color="auto"/>
            <w:right w:val="none" w:sz="0" w:space="0" w:color="auto"/>
          </w:divBdr>
        </w:div>
        <w:div w:id="428500631">
          <w:marLeft w:val="640"/>
          <w:marRight w:val="0"/>
          <w:marTop w:val="0"/>
          <w:marBottom w:val="0"/>
          <w:divBdr>
            <w:top w:val="none" w:sz="0" w:space="0" w:color="auto"/>
            <w:left w:val="none" w:sz="0" w:space="0" w:color="auto"/>
            <w:bottom w:val="none" w:sz="0" w:space="0" w:color="auto"/>
            <w:right w:val="none" w:sz="0" w:space="0" w:color="auto"/>
          </w:divBdr>
        </w:div>
        <w:div w:id="1253970484">
          <w:marLeft w:val="640"/>
          <w:marRight w:val="0"/>
          <w:marTop w:val="0"/>
          <w:marBottom w:val="0"/>
          <w:divBdr>
            <w:top w:val="none" w:sz="0" w:space="0" w:color="auto"/>
            <w:left w:val="none" w:sz="0" w:space="0" w:color="auto"/>
            <w:bottom w:val="none" w:sz="0" w:space="0" w:color="auto"/>
            <w:right w:val="none" w:sz="0" w:space="0" w:color="auto"/>
          </w:divBdr>
        </w:div>
        <w:div w:id="1948349798">
          <w:marLeft w:val="640"/>
          <w:marRight w:val="0"/>
          <w:marTop w:val="0"/>
          <w:marBottom w:val="0"/>
          <w:divBdr>
            <w:top w:val="none" w:sz="0" w:space="0" w:color="auto"/>
            <w:left w:val="none" w:sz="0" w:space="0" w:color="auto"/>
            <w:bottom w:val="none" w:sz="0" w:space="0" w:color="auto"/>
            <w:right w:val="none" w:sz="0" w:space="0" w:color="auto"/>
          </w:divBdr>
        </w:div>
        <w:div w:id="1789739342">
          <w:marLeft w:val="640"/>
          <w:marRight w:val="0"/>
          <w:marTop w:val="0"/>
          <w:marBottom w:val="0"/>
          <w:divBdr>
            <w:top w:val="none" w:sz="0" w:space="0" w:color="auto"/>
            <w:left w:val="none" w:sz="0" w:space="0" w:color="auto"/>
            <w:bottom w:val="none" w:sz="0" w:space="0" w:color="auto"/>
            <w:right w:val="none" w:sz="0" w:space="0" w:color="auto"/>
          </w:divBdr>
        </w:div>
        <w:div w:id="1977178630">
          <w:marLeft w:val="640"/>
          <w:marRight w:val="0"/>
          <w:marTop w:val="0"/>
          <w:marBottom w:val="0"/>
          <w:divBdr>
            <w:top w:val="none" w:sz="0" w:space="0" w:color="auto"/>
            <w:left w:val="none" w:sz="0" w:space="0" w:color="auto"/>
            <w:bottom w:val="none" w:sz="0" w:space="0" w:color="auto"/>
            <w:right w:val="none" w:sz="0" w:space="0" w:color="auto"/>
          </w:divBdr>
        </w:div>
        <w:div w:id="786893250">
          <w:marLeft w:val="640"/>
          <w:marRight w:val="0"/>
          <w:marTop w:val="0"/>
          <w:marBottom w:val="0"/>
          <w:divBdr>
            <w:top w:val="none" w:sz="0" w:space="0" w:color="auto"/>
            <w:left w:val="none" w:sz="0" w:space="0" w:color="auto"/>
            <w:bottom w:val="none" w:sz="0" w:space="0" w:color="auto"/>
            <w:right w:val="none" w:sz="0" w:space="0" w:color="auto"/>
          </w:divBdr>
        </w:div>
        <w:div w:id="1960259839">
          <w:marLeft w:val="640"/>
          <w:marRight w:val="0"/>
          <w:marTop w:val="0"/>
          <w:marBottom w:val="0"/>
          <w:divBdr>
            <w:top w:val="none" w:sz="0" w:space="0" w:color="auto"/>
            <w:left w:val="none" w:sz="0" w:space="0" w:color="auto"/>
            <w:bottom w:val="none" w:sz="0" w:space="0" w:color="auto"/>
            <w:right w:val="none" w:sz="0" w:space="0" w:color="auto"/>
          </w:divBdr>
        </w:div>
        <w:div w:id="1244488560">
          <w:marLeft w:val="640"/>
          <w:marRight w:val="0"/>
          <w:marTop w:val="0"/>
          <w:marBottom w:val="0"/>
          <w:divBdr>
            <w:top w:val="none" w:sz="0" w:space="0" w:color="auto"/>
            <w:left w:val="none" w:sz="0" w:space="0" w:color="auto"/>
            <w:bottom w:val="none" w:sz="0" w:space="0" w:color="auto"/>
            <w:right w:val="none" w:sz="0" w:space="0" w:color="auto"/>
          </w:divBdr>
        </w:div>
        <w:div w:id="1987969692">
          <w:marLeft w:val="640"/>
          <w:marRight w:val="0"/>
          <w:marTop w:val="0"/>
          <w:marBottom w:val="0"/>
          <w:divBdr>
            <w:top w:val="none" w:sz="0" w:space="0" w:color="auto"/>
            <w:left w:val="none" w:sz="0" w:space="0" w:color="auto"/>
            <w:bottom w:val="none" w:sz="0" w:space="0" w:color="auto"/>
            <w:right w:val="none" w:sz="0" w:space="0" w:color="auto"/>
          </w:divBdr>
        </w:div>
        <w:div w:id="821652571">
          <w:marLeft w:val="640"/>
          <w:marRight w:val="0"/>
          <w:marTop w:val="0"/>
          <w:marBottom w:val="0"/>
          <w:divBdr>
            <w:top w:val="none" w:sz="0" w:space="0" w:color="auto"/>
            <w:left w:val="none" w:sz="0" w:space="0" w:color="auto"/>
            <w:bottom w:val="none" w:sz="0" w:space="0" w:color="auto"/>
            <w:right w:val="none" w:sz="0" w:space="0" w:color="auto"/>
          </w:divBdr>
        </w:div>
        <w:div w:id="329218743">
          <w:marLeft w:val="640"/>
          <w:marRight w:val="0"/>
          <w:marTop w:val="0"/>
          <w:marBottom w:val="0"/>
          <w:divBdr>
            <w:top w:val="none" w:sz="0" w:space="0" w:color="auto"/>
            <w:left w:val="none" w:sz="0" w:space="0" w:color="auto"/>
            <w:bottom w:val="none" w:sz="0" w:space="0" w:color="auto"/>
            <w:right w:val="none" w:sz="0" w:space="0" w:color="auto"/>
          </w:divBdr>
        </w:div>
        <w:div w:id="2050447284">
          <w:marLeft w:val="640"/>
          <w:marRight w:val="0"/>
          <w:marTop w:val="0"/>
          <w:marBottom w:val="0"/>
          <w:divBdr>
            <w:top w:val="none" w:sz="0" w:space="0" w:color="auto"/>
            <w:left w:val="none" w:sz="0" w:space="0" w:color="auto"/>
            <w:bottom w:val="none" w:sz="0" w:space="0" w:color="auto"/>
            <w:right w:val="none" w:sz="0" w:space="0" w:color="auto"/>
          </w:divBdr>
        </w:div>
        <w:div w:id="1005590284">
          <w:marLeft w:val="640"/>
          <w:marRight w:val="0"/>
          <w:marTop w:val="0"/>
          <w:marBottom w:val="0"/>
          <w:divBdr>
            <w:top w:val="none" w:sz="0" w:space="0" w:color="auto"/>
            <w:left w:val="none" w:sz="0" w:space="0" w:color="auto"/>
            <w:bottom w:val="none" w:sz="0" w:space="0" w:color="auto"/>
            <w:right w:val="none" w:sz="0" w:space="0" w:color="auto"/>
          </w:divBdr>
        </w:div>
        <w:div w:id="903491668">
          <w:marLeft w:val="640"/>
          <w:marRight w:val="0"/>
          <w:marTop w:val="0"/>
          <w:marBottom w:val="0"/>
          <w:divBdr>
            <w:top w:val="none" w:sz="0" w:space="0" w:color="auto"/>
            <w:left w:val="none" w:sz="0" w:space="0" w:color="auto"/>
            <w:bottom w:val="none" w:sz="0" w:space="0" w:color="auto"/>
            <w:right w:val="none" w:sz="0" w:space="0" w:color="auto"/>
          </w:divBdr>
        </w:div>
        <w:div w:id="620694941">
          <w:marLeft w:val="640"/>
          <w:marRight w:val="0"/>
          <w:marTop w:val="0"/>
          <w:marBottom w:val="0"/>
          <w:divBdr>
            <w:top w:val="none" w:sz="0" w:space="0" w:color="auto"/>
            <w:left w:val="none" w:sz="0" w:space="0" w:color="auto"/>
            <w:bottom w:val="none" w:sz="0" w:space="0" w:color="auto"/>
            <w:right w:val="none" w:sz="0" w:space="0" w:color="auto"/>
          </w:divBdr>
        </w:div>
        <w:div w:id="1137334653">
          <w:marLeft w:val="640"/>
          <w:marRight w:val="0"/>
          <w:marTop w:val="0"/>
          <w:marBottom w:val="0"/>
          <w:divBdr>
            <w:top w:val="none" w:sz="0" w:space="0" w:color="auto"/>
            <w:left w:val="none" w:sz="0" w:space="0" w:color="auto"/>
            <w:bottom w:val="none" w:sz="0" w:space="0" w:color="auto"/>
            <w:right w:val="none" w:sz="0" w:space="0" w:color="auto"/>
          </w:divBdr>
        </w:div>
        <w:div w:id="1158225081">
          <w:marLeft w:val="640"/>
          <w:marRight w:val="0"/>
          <w:marTop w:val="0"/>
          <w:marBottom w:val="0"/>
          <w:divBdr>
            <w:top w:val="none" w:sz="0" w:space="0" w:color="auto"/>
            <w:left w:val="none" w:sz="0" w:space="0" w:color="auto"/>
            <w:bottom w:val="none" w:sz="0" w:space="0" w:color="auto"/>
            <w:right w:val="none" w:sz="0" w:space="0" w:color="auto"/>
          </w:divBdr>
        </w:div>
        <w:div w:id="2131584184">
          <w:marLeft w:val="640"/>
          <w:marRight w:val="0"/>
          <w:marTop w:val="0"/>
          <w:marBottom w:val="0"/>
          <w:divBdr>
            <w:top w:val="none" w:sz="0" w:space="0" w:color="auto"/>
            <w:left w:val="none" w:sz="0" w:space="0" w:color="auto"/>
            <w:bottom w:val="none" w:sz="0" w:space="0" w:color="auto"/>
            <w:right w:val="none" w:sz="0" w:space="0" w:color="auto"/>
          </w:divBdr>
        </w:div>
        <w:div w:id="2088068876">
          <w:marLeft w:val="640"/>
          <w:marRight w:val="0"/>
          <w:marTop w:val="0"/>
          <w:marBottom w:val="0"/>
          <w:divBdr>
            <w:top w:val="none" w:sz="0" w:space="0" w:color="auto"/>
            <w:left w:val="none" w:sz="0" w:space="0" w:color="auto"/>
            <w:bottom w:val="none" w:sz="0" w:space="0" w:color="auto"/>
            <w:right w:val="none" w:sz="0" w:space="0" w:color="auto"/>
          </w:divBdr>
        </w:div>
        <w:div w:id="1834105048">
          <w:marLeft w:val="640"/>
          <w:marRight w:val="0"/>
          <w:marTop w:val="0"/>
          <w:marBottom w:val="0"/>
          <w:divBdr>
            <w:top w:val="none" w:sz="0" w:space="0" w:color="auto"/>
            <w:left w:val="none" w:sz="0" w:space="0" w:color="auto"/>
            <w:bottom w:val="none" w:sz="0" w:space="0" w:color="auto"/>
            <w:right w:val="none" w:sz="0" w:space="0" w:color="auto"/>
          </w:divBdr>
        </w:div>
        <w:div w:id="1416827481">
          <w:marLeft w:val="640"/>
          <w:marRight w:val="0"/>
          <w:marTop w:val="0"/>
          <w:marBottom w:val="0"/>
          <w:divBdr>
            <w:top w:val="none" w:sz="0" w:space="0" w:color="auto"/>
            <w:left w:val="none" w:sz="0" w:space="0" w:color="auto"/>
            <w:bottom w:val="none" w:sz="0" w:space="0" w:color="auto"/>
            <w:right w:val="none" w:sz="0" w:space="0" w:color="auto"/>
          </w:divBdr>
        </w:div>
        <w:div w:id="1824467267">
          <w:marLeft w:val="640"/>
          <w:marRight w:val="0"/>
          <w:marTop w:val="0"/>
          <w:marBottom w:val="0"/>
          <w:divBdr>
            <w:top w:val="none" w:sz="0" w:space="0" w:color="auto"/>
            <w:left w:val="none" w:sz="0" w:space="0" w:color="auto"/>
            <w:bottom w:val="none" w:sz="0" w:space="0" w:color="auto"/>
            <w:right w:val="none" w:sz="0" w:space="0" w:color="auto"/>
          </w:divBdr>
        </w:div>
        <w:div w:id="1923249999">
          <w:marLeft w:val="640"/>
          <w:marRight w:val="0"/>
          <w:marTop w:val="0"/>
          <w:marBottom w:val="0"/>
          <w:divBdr>
            <w:top w:val="none" w:sz="0" w:space="0" w:color="auto"/>
            <w:left w:val="none" w:sz="0" w:space="0" w:color="auto"/>
            <w:bottom w:val="none" w:sz="0" w:space="0" w:color="auto"/>
            <w:right w:val="none" w:sz="0" w:space="0" w:color="auto"/>
          </w:divBdr>
        </w:div>
        <w:div w:id="1177696863">
          <w:marLeft w:val="640"/>
          <w:marRight w:val="0"/>
          <w:marTop w:val="0"/>
          <w:marBottom w:val="0"/>
          <w:divBdr>
            <w:top w:val="none" w:sz="0" w:space="0" w:color="auto"/>
            <w:left w:val="none" w:sz="0" w:space="0" w:color="auto"/>
            <w:bottom w:val="none" w:sz="0" w:space="0" w:color="auto"/>
            <w:right w:val="none" w:sz="0" w:space="0" w:color="auto"/>
          </w:divBdr>
        </w:div>
        <w:div w:id="1885631563">
          <w:marLeft w:val="640"/>
          <w:marRight w:val="0"/>
          <w:marTop w:val="0"/>
          <w:marBottom w:val="0"/>
          <w:divBdr>
            <w:top w:val="none" w:sz="0" w:space="0" w:color="auto"/>
            <w:left w:val="none" w:sz="0" w:space="0" w:color="auto"/>
            <w:bottom w:val="none" w:sz="0" w:space="0" w:color="auto"/>
            <w:right w:val="none" w:sz="0" w:space="0" w:color="auto"/>
          </w:divBdr>
        </w:div>
        <w:div w:id="373769349">
          <w:marLeft w:val="640"/>
          <w:marRight w:val="0"/>
          <w:marTop w:val="0"/>
          <w:marBottom w:val="0"/>
          <w:divBdr>
            <w:top w:val="none" w:sz="0" w:space="0" w:color="auto"/>
            <w:left w:val="none" w:sz="0" w:space="0" w:color="auto"/>
            <w:bottom w:val="none" w:sz="0" w:space="0" w:color="auto"/>
            <w:right w:val="none" w:sz="0" w:space="0" w:color="auto"/>
          </w:divBdr>
        </w:div>
        <w:div w:id="1301694998">
          <w:marLeft w:val="640"/>
          <w:marRight w:val="0"/>
          <w:marTop w:val="0"/>
          <w:marBottom w:val="0"/>
          <w:divBdr>
            <w:top w:val="none" w:sz="0" w:space="0" w:color="auto"/>
            <w:left w:val="none" w:sz="0" w:space="0" w:color="auto"/>
            <w:bottom w:val="none" w:sz="0" w:space="0" w:color="auto"/>
            <w:right w:val="none" w:sz="0" w:space="0" w:color="auto"/>
          </w:divBdr>
        </w:div>
        <w:div w:id="1531993731">
          <w:marLeft w:val="640"/>
          <w:marRight w:val="0"/>
          <w:marTop w:val="0"/>
          <w:marBottom w:val="0"/>
          <w:divBdr>
            <w:top w:val="none" w:sz="0" w:space="0" w:color="auto"/>
            <w:left w:val="none" w:sz="0" w:space="0" w:color="auto"/>
            <w:bottom w:val="none" w:sz="0" w:space="0" w:color="auto"/>
            <w:right w:val="none" w:sz="0" w:space="0" w:color="auto"/>
          </w:divBdr>
        </w:div>
        <w:div w:id="1825589549">
          <w:marLeft w:val="640"/>
          <w:marRight w:val="0"/>
          <w:marTop w:val="0"/>
          <w:marBottom w:val="0"/>
          <w:divBdr>
            <w:top w:val="none" w:sz="0" w:space="0" w:color="auto"/>
            <w:left w:val="none" w:sz="0" w:space="0" w:color="auto"/>
            <w:bottom w:val="none" w:sz="0" w:space="0" w:color="auto"/>
            <w:right w:val="none" w:sz="0" w:space="0" w:color="auto"/>
          </w:divBdr>
        </w:div>
        <w:div w:id="1790509951">
          <w:marLeft w:val="640"/>
          <w:marRight w:val="0"/>
          <w:marTop w:val="0"/>
          <w:marBottom w:val="0"/>
          <w:divBdr>
            <w:top w:val="none" w:sz="0" w:space="0" w:color="auto"/>
            <w:left w:val="none" w:sz="0" w:space="0" w:color="auto"/>
            <w:bottom w:val="none" w:sz="0" w:space="0" w:color="auto"/>
            <w:right w:val="none" w:sz="0" w:space="0" w:color="auto"/>
          </w:divBdr>
        </w:div>
      </w:divsChild>
    </w:div>
    <w:div w:id="376702010">
      <w:bodyDiv w:val="1"/>
      <w:marLeft w:val="0"/>
      <w:marRight w:val="0"/>
      <w:marTop w:val="0"/>
      <w:marBottom w:val="0"/>
      <w:divBdr>
        <w:top w:val="none" w:sz="0" w:space="0" w:color="auto"/>
        <w:left w:val="none" w:sz="0" w:space="0" w:color="auto"/>
        <w:bottom w:val="none" w:sz="0" w:space="0" w:color="auto"/>
        <w:right w:val="none" w:sz="0" w:space="0" w:color="auto"/>
      </w:divBdr>
      <w:divsChild>
        <w:div w:id="245771026">
          <w:marLeft w:val="640"/>
          <w:marRight w:val="0"/>
          <w:marTop w:val="0"/>
          <w:marBottom w:val="0"/>
          <w:divBdr>
            <w:top w:val="none" w:sz="0" w:space="0" w:color="auto"/>
            <w:left w:val="none" w:sz="0" w:space="0" w:color="auto"/>
            <w:bottom w:val="none" w:sz="0" w:space="0" w:color="auto"/>
            <w:right w:val="none" w:sz="0" w:space="0" w:color="auto"/>
          </w:divBdr>
        </w:div>
        <w:div w:id="2024360020">
          <w:marLeft w:val="640"/>
          <w:marRight w:val="0"/>
          <w:marTop w:val="0"/>
          <w:marBottom w:val="0"/>
          <w:divBdr>
            <w:top w:val="none" w:sz="0" w:space="0" w:color="auto"/>
            <w:left w:val="none" w:sz="0" w:space="0" w:color="auto"/>
            <w:bottom w:val="none" w:sz="0" w:space="0" w:color="auto"/>
            <w:right w:val="none" w:sz="0" w:space="0" w:color="auto"/>
          </w:divBdr>
        </w:div>
        <w:div w:id="1710641525">
          <w:marLeft w:val="640"/>
          <w:marRight w:val="0"/>
          <w:marTop w:val="0"/>
          <w:marBottom w:val="0"/>
          <w:divBdr>
            <w:top w:val="none" w:sz="0" w:space="0" w:color="auto"/>
            <w:left w:val="none" w:sz="0" w:space="0" w:color="auto"/>
            <w:bottom w:val="none" w:sz="0" w:space="0" w:color="auto"/>
            <w:right w:val="none" w:sz="0" w:space="0" w:color="auto"/>
          </w:divBdr>
        </w:div>
        <w:div w:id="102923866">
          <w:marLeft w:val="640"/>
          <w:marRight w:val="0"/>
          <w:marTop w:val="0"/>
          <w:marBottom w:val="0"/>
          <w:divBdr>
            <w:top w:val="none" w:sz="0" w:space="0" w:color="auto"/>
            <w:left w:val="none" w:sz="0" w:space="0" w:color="auto"/>
            <w:bottom w:val="none" w:sz="0" w:space="0" w:color="auto"/>
            <w:right w:val="none" w:sz="0" w:space="0" w:color="auto"/>
          </w:divBdr>
        </w:div>
        <w:div w:id="1904752964">
          <w:marLeft w:val="640"/>
          <w:marRight w:val="0"/>
          <w:marTop w:val="0"/>
          <w:marBottom w:val="0"/>
          <w:divBdr>
            <w:top w:val="none" w:sz="0" w:space="0" w:color="auto"/>
            <w:left w:val="none" w:sz="0" w:space="0" w:color="auto"/>
            <w:bottom w:val="none" w:sz="0" w:space="0" w:color="auto"/>
            <w:right w:val="none" w:sz="0" w:space="0" w:color="auto"/>
          </w:divBdr>
        </w:div>
        <w:div w:id="203098228">
          <w:marLeft w:val="640"/>
          <w:marRight w:val="0"/>
          <w:marTop w:val="0"/>
          <w:marBottom w:val="0"/>
          <w:divBdr>
            <w:top w:val="none" w:sz="0" w:space="0" w:color="auto"/>
            <w:left w:val="none" w:sz="0" w:space="0" w:color="auto"/>
            <w:bottom w:val="none" w:sz="0" w:space="0" w:color="auto"/>
            <w:right w:val="none" w:sz="0" w:space="0" w:color="auto"/>
          </w:divBdr>
        </w:div>
        <w:div w:id="1452360822">
          <w:marLeft w:val="640"/>
          <w:marRight w:val="0"/>
          <w:marTop w:val="0"/>
          <w:marBottom w:val="0"/>
          <w:divBdr>
            <w:top w:val="none" w:sz="0" w:space="0" w:color="auto"/>
            <w:left w:val="none" w:sz="0" w:space="0" w:color="auto"/>
            <w:bottom w:val="none" w:sz="0" w:space="0" w:color="auto"/>
            <w:right w:val="none" w:sz="0" w:space="0" w:color="auto"/>
          </w:divBdr>
        </w:div>
        <w:div w:id="156002411">
          <w:marLeft w:val="640"/>
          <w:marRight w:val="0"/>
          <w:marTop w:val="0"/>
          <w:marBottom w:val="0"/>
          <w:divBdr>
            <w:top w:val="none" w:sz="0" w:space="0" w:color="auto"/>
            <w:left w:val="none" w:sz="0" w:space="0" w:color="auto"/>
            <w:bottom w:val="none" w:sz="0" w:space="0" w:color="auto"/>
            <w:right w:val="none" w:sz="0" w:space="0" w:color="auto"/>
          </w:divBdr>
        </w:div>
        <w:div w:id="71591714">
          <w:marLeft w:val="640"/>
          <w:marRight w:val="0"/>
          <w:marTop w:val="0"/>
          <w:marBottom w:val="0"/>
          <w:divBdr>
            <w:top w:val="none" w:sz="0" w:space="0" w:color="auto"/>
            <w:left w:val="none" w:sz="0" w:space="0" w:color="auto"/>
            <w:bottom w:val="none" w:sz="0" w:space="0" w:color="auto"/>
            <w:right w:val="none" w:sz="0" w:space="0" w:color="auto"/>
          </w:divBdr>
        </w:div>
        <w:div w:id="953050789">
          <w:marLeft w:val="640"/>
          <w:marRight w:val="0"/>
          <w:marTop w:val="0"/>
          <w:marBottom w:val="0"/>
          <w:divBdr>
            <w:top w:val="none" w:sz="0" w:space="0" w:color="auto"/>
            <w:left w:val="none" w:sz="0" w:space="0" w:color="auto"/>
            <w:bottom w:val="none" w:sz="0" w:space="0" w:color="auto"/>
            <w:right w:val="none" w:sz="0" w:space="0" w:color="auto"/>
          </w:divBdr>
        </w:div>
        <w:div w:id="2096197630">
          <w:marLeft w:val="640"/>
          <w:marRight w:val="0"/>
          <w:marTop w:val="0"/>
          <w:marBottom w:val="0"/>
          <w:divBdr>
            <w:top w:val="none" w:sz="0" w:space="0" w:color="auto"/>
            <w:left w:val="none" w:sz="0" w:space="0" w:color="auto"/>
            <w:bottom w:val="none" w:sz="0" w:space="0" w:color="auto"/>
            <w:right w:val="none" w:sz="0" w:space="0" w:color="auto"/>
          </w:divBdr>
        </w:div>
        <w:div w:id="373310875">
          <w:marLeft w:val="640"/>
          <w:marRight w:val="0"/>
          <w:marTop w:val="0"/>
          <w:marBottom w:val="0"/>
          <w:divBdr>
            <w:top w:val="none" w:sz="0" w:space="0" w:color="auto"/>
            <w:left w:val="none" w:sz="0" w:space="0" w:color="auto"/>
            <w:bottom w:val="none" w:sz="0" w:space="0" w:color="auto"/>
            <w:right w:val="none" w:sz="0" w:space="0" w:color="auto"/>
          </w:divBdr>
        </w:div>
        <w:div w:id="1996103995">
          <w:marLeft w:val="640"/>
          <w:marRight w:val="0"/>
          <w:marTop w:val="0"/>
          <w:marBottom w:val="0"/>
          <w:divBdr>
            <w:top w:val="none" w:sz="0" w:space="0" w:color="auto"/>
            <w:left w:val="none" w:sz="0" w:space="0" w:color="auto"/>
            <w:bottom w:val="none" w:sz="0" w:space="0" w:color="auto"/>
            <w:right w:val="none" w:sz="0" w:space="0" w:color="auto"/>
          </w:divBdr>
        </w:div>
        <w:div w:id="1634214004">
          <w:marLeft w:val="640"/>
          <w:marRight w:val="0"/>
          <w:marTop w:val="0"/>
          <w:marBottom w:val="0"/>
          <w:divBdr>
            <w:top w:val="none" w:sz="0" w:space="0" w:color="auto"/>
            <w:left w:val="none" w:sz="0" w:space="0" w:color="auto"/>
            <w:bottom w:val="none" w:sz="0" w:space="0" w:color="auto"/>
            <w:right w:val="none" w:sz="0" w:space="0" w:color="auto"/>
          </w:divBdr>
        </w:div>
        <w:div w:id="536360390">
          <w:marLeft w:val="640"/>
          <w:marRight w:val="0"/>
          <w:marTop w:val="0"/>
          <w:marBottom w:val="0"/>
          <w:divBdr>
            <w:top w:val="none" w:sz="0" w:space="0" w:color="auto"/>
            <w:left w:val="none" w:sz="0" w:space="0" w:color="auto"/>
            <w:bottom w:val="none" w:sz="0" w:space="0" w:color="auto"/>
            <w:right w:val="none" w:sz="0" w:space="0" w:color="auto"/>
          </w:divBdr>
        </w:div>
      </w:divsChild>
    </w:div>
    <w:div w:id="378550387">
      <w:bodyDiv w:val="1"/>
      <w:marLeft w:val="0"/>
      <w:marRight w:val="0"/>
      <w:marTop w:val="0"/>
      <w:marBottom w:val="0"/>
      <w:divBdr>
        <w:top w:val="none" w:sz="0" w:space="0" w:color="auto"/>
        <w:left w:val="none" w:sz="0" w:space="0" w:color="auto"/>
        <w:bottom w:val="none" w:sz="0" w:space="0" w:color="auto"/>
        <w:right w:val="none" w:sz="0" w:space="0" w:color="auto"/>
      </w:divBdr>
      <w:divsChild>
        <w:div w:id="1654064583">
          <w:marLeft w:val="640"/>
          <w:marRight w:val="0"/>
          <w:marTop w:val="0"/>
          <w:marBottom w:val="0"/>
          <w:divBdr>
            <w:top w:val="none" w:sz="0" w:space="0" w:color="auto"/>
            <w:left w:val="none" w:sz="0" w:space="0" w:color="auto"/>
            <w:bottom w:val="none" w:sz="0" w:space="0" w:color="auto"/>
            <w:right w:val="none" w:sz="0" w:space="0" w:color="auto"/>
          </w:divBdr>
        </w:div>
        <w:div w:id="538318451">
          <w:marLeft w:val="640"/>
          <w:marRight w:val="0"/>
          <w:marTop w:val="0"/>
          <w:marBottom w:val="0"/>
          <w:divBdr>
            <w:top w:val="none" w:sz="0" w:space="0" w:color="auto"/>
            <w:left w:val="none" w:sz="0" w:space="0" w:color="auto"/>
            <w:bottom w:val="none" w:sz="0" w:space="0" w:color="auto"/>
            <w:right w:val="none" w:sz="0" w:space="0" w:color="auto"/>
          </w:divBdr>
        </w:div>
        <w:div w:id="1168597381">
          <w:marLeft w:val="640"/>
          <w:marRight w:val="0"/>
          <w:marTop w:val="0"/>
          <w:marBottom w:val="0"/>
          <w:divBdr>
            <w:top w:val="none" w:sz="0" w:space="0" w:color="auto"/>
            <w:left w:val="none" w:sz="0" w:space="0" w:color="auto"/>
            <w:bottom w:val="none" w:sz="0" w:space="0" w:color="auto"/>
            <w:right w:val="none" w:sz="0" w:space="0" w:color="auto"/>
          </w:divBdr>
        </w:div>
        <w:div w:id="1099520491">
          <w:marLeft w:val="640"/>
          <w:marRight w:val="0"/>
          <w:marTop w:val="0"/>
          <w:marBottom w:val="0"/>
          <w:divBdr>
            <w:top w:val="none" w:sz="0" w:space="0" w:color="auto"/>
            <w:left w:val="none" w:sz="0" w:space="0" w:color="auto"/>
            <w:bottom w:val="none" w:sz="0" w:space="0" w:color="auto"/>
            <w:right w:val="none" w:sz="0" w:space="0" w:color="auto"/>
          </w:divBdr>
        </w:div>
        <w:div w:id="738555094">
          <w:marLeft w:val="640"/>
          <w:marRight w:val="0"/>
          <w:marTop w:val="0"/>
          <w:marBottom w:val="0"/>
          <w:divBdr>
            <w:top w:val="none" w:sz="0" w:space="0" w:color="auto"/>
            <w:left w:val="none" w:sz="0" w:space="0" w:color="auto"/>
            <w:bottom w:val="none" w:sz="0" w:space="0" w:color="auto"/>
            <w:right w:val="none" w:sz="0" w:space="0" w:color="auto"/>
          </w:divBdr>
        </w:div>
        <w:div w:id="1447502939">
          <w:marLeft w:val="640"/>
          <w:marRight w:val="0"/>
          <w:marTop w:val="0"/>
          <w:marBottom w:val="0"/>
          <w:divBdr>
            <w:top w:val="none" w:sz="0" w:space="0" w:color="auto"/>
            <w:left w:val="none" w:sz="0" w:space="0" w:color="auto"/>
            <w:bottom w:val="none" w:sz="0" w:space="0" w:color="auto"/>
            <w:right w:val="none" w:sz="0" w:space="0" w:color="auto"/>
          </w:divBdr>
        </w:div>
        <w:div w:id="1160922888">
          <w:marLeft w:val="640"/>
          <w:marRight w:val="0"/>
          <w:marTop w:val="0"/>
          <w:marBottom w:val="0"/>
          <w:divBdr>
            <w:top w:val="none" w:sz="0" w:space="0" w:color="auto"/>
            <w:left w:val="none" w:sz="0" w:space="0" w:color="auto"/>
            <w:bottom w:val="none" w:sz="0" w:space="0" w:color="auto"/>
            <w:right w:val="none" w:sz="0" w:space="0" w:color="auto"/>
          </w:divBdr>
        </w:div>
        <w:div w:id="471407460">
          <w:marLeft w:val="640"/>
          <w:marRight w:val="0"/>
          <w:marTop w:val="0"/>
          <w:marBottom w:val="0"/>
          <w:divBdr>
            <w:top w:val="none" w:sz="0" w:space="0" w:color="auto"/>
            <w:left w:val="none" w:sz="0" w:space="0" w:color="auto"/>
            <w:bottom w:val="none" w:sz="0" w:space="0" w:color="auto"/>
            <w:right w:val="none" w:sz="0" w:space="0" w:color="auto"/>
          </w:divBdr>
        </w:div>
        <w:div w:id="1287202300">
          <w:marLeft w:val="640"/>
          <w:marRight w:val="0"/>
          <w:marTop w:val="0"/>
          <w:marBottom w:val="0"/>
          <w:divBdr>
            <w:top w:val="none" w:sz="0" w:space="0" w:color="auto"/>
            <w:left w:val="none" w:sz="0" w:space="0" w:color="auto"/>
            <w:bottom w:val="none" w:sz="0" w:space="0" w:color="auto"/>
            <w:right w:val="none" w:sz="0" w:space="0" w:color="auto"/>
          </w:divBdr>
        </w:div>
        <w:div w:id="1115251131">
          <w:marLeft w:val="640"/>
          <w:marRight w:val="0"/>
          <w:marTop w:val="0"/>
          <w:marBottom w:val="0"/>
          <w:divBdr>
            <w:top w:val="none" w:sz="0" w:space="0" w:color="auto"/>
            <w:left w:val="none" w:sz="0" w:space="0" w:color="auto"/>
            <w:bottom w:val="none" w:sz="0" w:space="0" w:color="auto"/>
            <w:right w:val="none" w:sz="0" w:space="0" w:color="auto"/>
          </w:divBdr>
        </w:div>
        <w:div w:id="1518814167">
          <w:marLeft w:val="640"/>
          <w:marRight w:val="0"/>
          <w:marTop w:val="0"/>
          <w:marBottom w:val="0"/>
          <w:divBdr>
            <w:top w:val="none" w:sz="0" w:space="0" w:color="auto"/>
            <w:left w:val="none" w:sz="0" w:space="0" w:color="auto"/>
            <w:bottom w:val="none" w:sz="0" w:space="0" w:color="auto"/>
            <w:right w:val="none" w:sz="0" w:space="0" w:color="auto"/>
          </w:divBdr>
        </w:div>
        <w:div w:id="743070401">
          <w:marLeft w:val="640"/>
          <w:marRight w:val="0"/>
          <w:marTop w:val="0"/>
          <w:marBottom w:val="0"/>
          <w:divBdr>
            <w:top w:val="none" w:sz="0" w:space="0" w:color="auto"/>
            <w:left w:val="none" w:sz="0" w:space="0" w:color="auto"/>
            <w:bottom w:val="none" w:sz="0" w:space="0" w:color="auto"/>
            <w:right w:val="none" w:sz="0" w:space="0" w:color="auto"/>
          </w:divBdr>
        </w:div>
        <w:div w:id="1330908331">
          <w:marLeft w:val="640"/>
          <w:marRight w:val="0"/>
          <w:marTop w:val="0"/>
          <w:marBottom w:val="0"/>
          <w:divBdr>
            <w:top w:val="none" w:sz="0" w:space="0" w:color="auto"/>
            <w:left w:val="none" w:sz="0" w:space="0" w:color="auto"/>
            <w:bottom w:val="none" w:sz="0" w:space="0" w:color="auto"/>
            <w:right w:val="none" w:sz="0" w:space="0" w:color="auto"/>
          </w:divBdr>
        </w:div>
        <w:div w:id="154686620">
          <w:marLeft w:val="640"/>
          <w:marRight w:val="0"/>
          <w:marTop w:val="0"/>
          <w:marBottom w:val="0"/>
          <w:divBdr>
            <w:top w:val="none" w:sz="0" w:space="0" w:color="auto"/>
            <w:left w:val="none" w:sz="0" w:space="0" w:color="auto"/>
            <w:bottom w:val="none" w:sz="0" w:space="0" w:color="auto"/>
            <w:right w:val="none" w:sz="0" w:space="0" w:color="auto"/>
          </w:divBdr>
        </w:div>
        <w:div w:id="4066119">
          <w:marLeft w:val="640"/>
          <w:marRight w:val="0"/>
          <w:marTop w:val="0"/>
          <w:marBottom w:val="0"/>
          <w:divBdr>
            <w:top w:val="none" w:sz="0" w:space="0" w:color="auto"/>
            <w:left w:val="none" w:sz="0" w:space="0" w:color="auto"/>
            <w:bottom w:val="none" w:sz="0" w:space="0" w:color="auto"/>
            <w:right w:val="none" w:sz="0" w:space="0" w:color="auto"/>
          </w:divBdr>
        </w:div>
        <w:div w:id="1027369832">
          <w:marLeft w:val="640"/>
          <w:marRight w:val="0"/>
          <w:marTop w:val="0"/>
          <w:marBottom w:val="0"/>
          <w:divBdr>
            <w:top w:val="none" w:sz="0" w:space="0" w:color="auto"/>
            <w:left w:val="none" w:sz="0" w:space="0" w:color="auto"/>
            <w:bottom w:val="none" w:sz="0" w:space="0" w:color="auto"/>
            <w:right w:val="none" w:sz="0" w:space="0" w:color="auto"/>
          </w:divBdr>
        </w:div>
        <w:div w:id="541988717">
          <w:marLeft w:val="640"/>
          <w:marRight w:val="0"/>
          <w:marTop w:val="0"/>
          <w:marBottom w:val="0"/>
          <w:divBdr>
            <w:top w:val="none" w:sz="0" w:space="0" w:color="auto"/>
            <w:left w:val="none" w:sz="0" w:space="0" w:color="auto"/>
            <w:bottom w:val="none" w:sz="0" w:space="0" w:color="auto"/>
            <w:right w:val="none" w:sz="0" w:space="0" w:color="auto"/>
          </w:divBdr>
        </w:div>
        <w:div w:id="1098521394">
          <w:marLeft w:val="640"/>
          <w:marRight w:val="0"/>
          <w:marTop w:val="0"/>
          <w:marBottom w:val="0"/>
          <w:divBdr>
            <w:top w:val="none" w:sz="0" w:space="0" w:color="auto"/>
            <w:left w:val="none" w:sz="0" w:space="0" w:color="auto"/>
            <w:bottom w:val="none" w:sz="0" w:space="0" w:color="auto"/>
            <w:right w:val="none" w:sz="0" w:space="0" w:color="auto"/>
          </w:divBdr>
        </w:div>
        <w:div w:id="1763066438">
          <w:marLeft w:val="640"/>
          <w:marRight w:val="0"/>
          <w:marTop w:val="0"/>
          <w:marBottom w:val="0"/>
          <w:divBdr>
            <w:top w:val="none" w:sz="0" w:space="0" w:color="auto"/>
            <w:left w:val="none" w:sz="0" w:space="0" w:color="auto"/>
            <w:bottom w:val="none" w:sz="0" w:space="0" w:color="auto"/>
            <w:right w:val="none" w:sz="0" w:space="0" w:color="auto"/>
          </w:divBdr>
        </w:div>
        <w:div w:id="407264835">
          <w:marLeft w:val="640"/>
          <w:marRight w:val="0"/>
          <w:marTop w:val="0"/>
          <w:marBottom w:val="0"/>
          <w:divBdr>
            <w:top w:val="none" w:sz="0" w:space="0" w:color="auto"/>
            <w:left w:val="none" w:sz="0" w:space="0" w:color="auto"/>
            <w:bottom w:val="none" w:sz="0" w:space="0" w:color="auto"/>
            <w:right w:val="none" w:sz="0" w:space="0" w:color="auto"/>
          </w:divBdr>
        </w:div>
        <w:div w:id="1243414559">
          <w:marLeft w:val="640"/>
          <w:marRight w:val="0"/>
          <w:marTop w:val="0"/>
          <w:marBottom w:val="0"/>
          <w:divBdr>
            <w:top w:val="none" w:sz="0" w:space="0" w:color="auto"/>
            <w:left w:val="none" w:sz="0" w:space="0" w:color="auto"/>
            <w:bottom w:val="none" w:sz="0" w:space="0" w:color="auto"/>
            <w:right w:val="none" w:sz="0" w:space="0" w:color="auto"/>
          </w:divBdr>
        </w:div>
        <w:div w:id="740906273">
          <w:marLeft w:val="640"/>
          <w:marRight w:val="0"/>
          <w:marTop w:val="0"/>
          <w:marBottom w:val="0"/>
          <w:divBdr>
            <w:top w:val="none" w:sz="0" w:space="0" w:color="auto"/>
            <w:left w:val="none" w:sz="0" w:space="0" w:color="auto"/>
            <w:bottom w:val="none" w:sz="0" w:space="0" w:color="auto"/>
            <w:right w:val="none" w:sz="0" w:space="0" w:color="auto"/>
          </w:divBdr>
        </w:div>
        <w:div w:id="1855534186">
          <w:marLeft w:val="640"/>
          <w:marRight w:val="0"/>
          <w:marTop w:val="0"/>
          <w:marBottom w:val="0"/>
          <w:divBdr>
            <w:top w:val="none" w:sz="0" w:space="0" w:color="auto"/>
            <w:left w:val="none" w:sz="0" w:space="0" w:color="auto"/>
            <w:bottom w:val="none" w:sz="0" w:space="0" w:color="auto"/>
            <w:right w:val="none" w:sz="0" w:space="0" w:color="auto"/>
          </w:divBdr>
        </w:div>
        <w:div w:id="1798142136">
          <w:marLeft w:val="640"/>
          <w:marRight w:val="0"/>
          <w:marTop w:val="0"/>
          <w:marBottom w:val="0"/>
          <w:divBdr>
            <w:top w:val="none" w:sz="0" w:space="0" w:color="auto"/>
            <w:left w:val="none" w:sz="0" w:space="0" w:color="auto"/>
            <w:bottom w:val="none" w:sz="0" w:space="0" w:color="auto"/>
            <w:right w:val="none" w:sz="0" w:space="0" w:color="auto"/>
          </w:divBdr>
        </w:div>
        <w:div w:id="1699351714">
          <w:marLeft w:val="640"/>
          <w:marRight w:val="0"/>
          <w:marTop w:val="0"/>
          <w:marBottom w:val="0"/>
          <w:divBdr>
            <w:top w:val="none" w:sz="0" w:space="0" w:color="auto"/>
            <w:left w:val="none" w:sz="0" w:space="0" w:color="auto"/>
            <w:bottom w:val="none" w:sz="0" w:space="0" w:color="auto"/>
            <w:right w:val="none" w:sz="0" w:space="0" w:color="auto"/>
          </w:divBdr>
        </w:div>
        <w:div w:id="982351550">
          <w:marLeft w:val="640"/>
          <w:marRight w:val="0"/>
          <w:marTop w:val="0"/>
          <w:marBottom w:val="0"/>
          <w:divBdr>
            <w:top w:val="none" w:sz="0" w:space="0" w:color="auto"/>
            <w:left w:val="none" w:sz="0" w:space="0" w:color="auto"/>
            <w:bottom w:val="none" w:sz="0" w:space="0" w:color="auto"/>
            <w:right w:val="none" w:sz="0" w:space="0" w:color="auto"/>
          </w:divBdr>
        </w:div>
        <w:div w:id="1807963666">
          <w:marLeft w:val="640"/>
          <w:marRight w:val="0"/>
          <w:marTop w:val="0"/>
          <w:marBottom w:val="0"/>
          <w:divBdr>
            <w:top w:val="none" w:sz="0" w:space="0" w:color="auto"/>
            <w:left w:val="none" w:sz="0" w:space="0" w:color="auto"/>
            <w:bottom w:val="none" w:sz="0" w:space="0" w:color="auto"/>
            <w:right w:val="none" w:sz="0" w:space="0" w:color="auto"/>
          </w:divBdr>
        </w:div>
        <w:div w:id="579415404">
          <w:marLeft w:val="640"/>
          <w:marRight w:val="0"/>
          <w:marTop w:val="0"/>
          <w:marBottom w:val="0"/>
          <w:divBdr>
            <w:top w:val="none" w:sz="0" w:space="0" w:color="auto"/>
            <w:left w:val="none" w:sz="0" w:space="0" w:color="auto"/>
            <w:bottom w:val="none" w:sz="0" w:space="0" w:color="auto"/>
            <w:right w:val="none" w:sz="0" w:space="0" w:color="auto"/>
          </w:divBdr>
        </w:div>
        <w:div w:id="224997957">
          <w:marLeft w:val="640"/>
          <w:marRight w:val="0"/>
          <w:marTop w:val="0"/>
          <w:marBottom w:val="0"/>
          <w:divBdr>
            <w:top w:val="none" w:sz="0" w:space="0" w:color="auto"/>
            <w:left w:val="none" w:sz="0" w:space="0" w:color="auto"/>
            <w:bottom w:val="none" w:sz="0" w:space="0" w:color="auto"/>
            <w:right w:val="none" w:sz="0" w:space="0" w:color="auto"/>
          </w:divBdr>
        </w:div>
        <w:div w:id="409696895">
          <w:marLeft w:val="640"/>
          <w:marRight w:val="0"/>
          <w:marTop w:val="0"/>
          <w:marBottom w:val="0"/>
          <w:divBdr>
            <w:top w:val="none" w:sz="0" w:space="0" w:color="auto"/>
            <w:left w:val="none" w:sz="0" w:space="0" w:color="auto"/>
            <w:bottom w:val="none" w:sz="0" w:space="0" w:color="auto"/>
            <w:right w:val="none" w:sz="0" w:space="0" w:color="auto"/>
          </w:divBdr>
        </w:div>
        <w:div w:id="304357374">
          <w:marLeft w:val="640"/>
          <w:marRight w:val="0"/>
          <w:marTop w:val="0"/>
          <w:marBottom w:val="0"/>
          <w:divBdr>
            <w:top w:val="none" w:sz="0" w:space="0" w:color="auto"/>
            <w:left w:val="none" w:sz="0" w:space="0" w:color="auto"/>
            <w:bottom w:val="none" w:sz="0" w:space="0" w:color="auto"/>
            <w:right w:val="none" w:sz="0" w:space="0" w:color="auto"/>
          </w:divBdr>
        </w:div>
        <w:div w:id="1401899456">
          <w:marLeft w:val="640"/>
          <w:marRight w:val="0"/>
          <w:marTop w:val="0"/>
          <w:marBottom w:val="0"/>
          <w:divBdr>
            <w:top w:val="none" w:sz="0" w:space="0" w:color="auto"/>
            <w:left w:val="none" w:sz="0" w:space="0" w:color="auto"/>
            <w:bottom w:val="none" w:sz="0" w:space="0" w:color="auto"/>
            <w:right w:val="none" w:sz="0" w:space="0" w:color="auto"/>
          </w:divBdr>
        </w:div>
        <w:div w:id="1610891049">
          <w:marLeft w:val="640"/>
          <w:marRight w:val="0"/>
          <w:marTop w:val="0"/>
          <w:marBottom w:val="0"/>
          <w:divBdr>
            <w:top w:val="none" w:sz="0" w:space="0" w:color="auto"/>
            <w:left w:val="none" w:sz="0" w:space="0" w:color="auto"/>
            <w:bottom w:val="none" w:sz="0" w:space="0" w:color="auto"/>
            <w:right w:val="none" w:sz="0" w:space="0" w:color="auto"/>
          </w:divBdr>
        </w:div>
        <w:div w:id="275985239">
          <w:marLeft w:val="640"/>
          <w:marRight w:val="0"/>
          <w:marTop w:val="0"/>
          <w:marBottom w:val="0"/>
          <w:divBdr>
            <w:top w:val="none" w:sz="0" w:space="0" w:color="auto"/>
            <w:left w:val="none" w:sz="0" w:space="0" w:color="auto"/>
            <w:bottom w:val="none" w:sz="0" w:space="0" w:color="auto"/>
            <w:right w:val="none" w:sz="0" w:space="0" w:color="auto"/>
          </w:divBdr>
        </w:div>
        <w:div w:id="740638314">
          <w:marLeft w:val="640"/>
          <w:marRight w:val="0"/>
          <w:marTop w:val="0"/>
          <w:marBottom w:val="0"/>
          <w:divBdr>
            <w:top w:val="none" w:sz="0" w:space="0" w:color="auto"/>
            <w:left w:val="none" w:sz="0" w:space="0" w:color="auto"/>
            <w:bottom w:val="none" w:sz="0" w:space="0" w:color="auto"/>
            <w:right w:val="none" w:sz="0" w:space="0" w:color="auto"/>
          </w:divBdr>
        </w:div>
        <w:div w:id="2034770816">
          <w:marLeft w:val="640"/>
          <w:marRight w:val="0"/>
          <w:marTop w:val="0"/>
          <w:marBottom w:val="0"/>
          <w:divBdr>
            <w:top w:val="none" w:sz="0" w:space="0" w:color="auto"/>
            <w:left w:val="none" w:sz="0" w:space="0" w:color="auto"/>
            <w:bottom w:val="none" w:sz="0" w:space="0" w:color="auto"/>
            <w:right w:val="none" w:sz="0" w:space="0" w:color="auto"/>
          </w:divBdr>
        </w:div>
        <w:div w:id="1695956570">
          <w:marLeft w:val="640"/>
          <w:marRight w:val="0"/>
          <w:marTop w:val="0"/>
          <w:marBottom w:val="0"/>
          <w:divBdr>
            <w:top w:val="none" w:sz="0" w:space="0" w:color="auto"/>
            <w:left w:val="none" w:sz="0" w:space="0" w:color="auto"/>
            <w:bottom w:val="none" w:sz="0" w:space="0" w:color="auto"/>
            <w:right w:val="none" w:sz="0" w:space="0" w:color="auto"/>
          </w:divBdr>
        </w:div>
        <w:div w:id="410473468">
          <w:marLeft w:val="640"/>
          <w:marRight w:val="0"/>
          <w:marTop w:val="0"/>
          <w:marBottom w:val="0"/>
          <w:divBdr>
            <w:top w:val="none" w:sz="0" w:space="0" w:color="auto"/>
            <w:left w:val="none" w:sz="0" w:space="0" w:color="auto"/>
            <w:bottom w:val="none" w:sz="0" w:space="0" w:color="auto"/>
            <w:right w:val="none" w:sz="0" w:space="0" w:color="auto"/>
          </w:divBdr>
        </w:div>
      </w:divsChild>
    </w:div>
    <w:div w:id="414325643">
      <w:bodyDiv w:val="1"/>
      <w:marLeft w:val="0"/>
      <w:marRight w:val="0"/>
      <w:marTop w:val="0"/>
      <w:marBottom w:val="0"/>
      <w:divBdr>
        <w:top w:val="none" w:sz="0" w:space="0" w:color="auto"/>
        <w:left w:val="none" w:sz="0" w:space="0" w:color="auto"/>
        <w:bottom w:val="none" w:sz="0" w:space="0" w:color="auto"/>
        <w:right w:val="none" w:sz="0" w:space="0" w:color="auto"/>
      </w:divBdr>
      <w:divsChild>
        <w:div w:id="69740631">
          <w:marLeft w:val="640"/>
          <w:marRight w:val="0"/>
          <w:marTop w:val="0"/>
          <w:marBottom w:val="0"/>
          <w:divBdr>
            <w:top w:val="none" w:sz="0" w:space="0" w:color="auto"/>
            <w:left w:val="none" w:sz="0" w:space="0" w:color="auto"/>
            <w:bottom w:val="none" w:sz="0" w:space="0" w:color="auto"/>
            <w:right w:val="none" w:sz="0" w:space="0" w:color="auto"/>
          </w:divBdr>
        </w:div>
        <w:div w:id="922496928">
          <w:marLeft w:val="640"/>
          <w:marRight w:val="0"/>
          <w:marTop w:val="0"/>
          <w:marBottom w:val="0"/>
          <w:divBdr>
            <w:top w:val="none" w:sz="0" w:space="0" w:color="auto"/>
            <w:left w:val="none" w:sz="0" w:space="0" w:color="auto"/>
            <w:bottom w:val="none" w:sz="0" w:space="0" w:color="auto"/>
            <w:right w:val="none" w:sz="0" w:space="0" w:color="auto"/>
          </w:divBdr>
        </w:div>
        <w:div w:id="455562814">
          <w:marLeft w:val="640"/>
          <w:marRight w:val="0"/>
          <w:marTop w:val="0"/>
          <w:marBottom w:val="0"/>
          <w:divBdr>
            <w:top w:val="none" w:sz="0" w:space="0" w:color="auto"/>
            <w:left w:val="none" w:sz="0" w:space="0" w:color="auto"/>
            <w:bottom w:val="none" w:sz="0" w:space="0" w:color="auto"/>
            <w:right w:val="none" w:sz="0" w:space="0" w:color="auto"/>
          </w:divBdr>
        </w:div>
        <w:div w:id="471597744">
          <w:marLeft w:val="640"/>
          <w:marRight w:val="0"/>
          <w:marTop w:val="0"/>
          <w:marBottom w:val="0"/>
          <w:divBdr>
            <w:top w:val="none" w:sz="0" w:space="0" w:color="auto"/>
            <w:left w:val="none" w:sz="0" w:space="0" w:color="auto"/>
            <w:bottom w:val="none" w:sz="0" w:space="0" w:color="auto"/>
            <w:right w:val="none" w:sz="0" w:space="0" w:color="auto"/>
          </w:divBdr>
        </w:div>
        <w:div w:id="849760450">
          <w:marLeft w:val="640"/>
          <w:marRight w:val="0"/>
          <w:marTop w:val="0"/>
          <w:marBottom w:val="0"/>
          <w:divBdr>
            <w:top w:val="none" w:sz="0" w:space="0" w:color="auto"/>
            <w:left w:val="none" w:sz="0" w:space="0" w:color="auto"/>
            <w:bottom w:val="none" w:sz="0" w:space="0" w:color="auto"/>
            <w:right w:val="none" w:sz="0" w:space="0" w:color="auto"/>
          </w:divBdr>
        </w:div>
        <w:div w:id="811098581">
          <w:marLeft w:val="640"/>
          <w:marRight w:val="0"/>
          <w:marTop w:val="0"/>
          <w:marBottom w:val="0"/>
          <w:divBdr>
            <w:top w:val="none" w:sz="0" w:space="0" w:color="auto"/>
            <w:left w:val="none" w:sz="0" w:space="0" w:color="auto"/>
            <w:bottom w:val="none" w:sz="0" w:space="0" w:color="auto"/>
            <w:right w:val="none" w:sz="0" w:space="0" w:color="auto"/>
          </w:divBdr>
        </w:div>
        <w:div w:id="1517886844">
          <w:marLeft w:val="640"/>
          <w:marRight w:val="0"/>
          <w:marTop w:val="0"/>
          <w:marBottom w:val="0"/>
          <w:divBdr>
            <w:top w:val="none" w:sz="0" w:space="0" w:color="auto"/>
            <w:left w:val="none" w:sz="0" w:space="0" w:color="auto"/>
            <w:bottom w:val="none" w:sz="0" w:space="0" w:color="auto"/>
            <w:right w:val="none" w:sz="0" w:space="0" w:color="auto"/>
          </w:divBdr>
        </w:div>
        <w:div w:id="1038630205">
          <w:marLeft w:val="640"/>
          <w:marRight w:val="0"/>
          <w:marTop w:val="0"/>
          <w:marBottom w:val="0"/>
          <w:divBdr>
            <w:top w:val="none" w:sz="0" w:space="0" w:color="auto"/>
            <w:left w:val="none" w:sz="0" w:space="0" w:color="auto"/>
            <w:bottom w:val="none" w:sz="0" w:space="0" w:color="auto"/>
            <w:right w:val="none" w:sz="0" w:space="0" w:color="auto"/>
          </w:divBdr>
        </w:div>
        <w:div w:id="1447386313">
          <w:marLeft w:val="640"/>
          <w:marRight w:val="0"/>
          <w:marTop w:val="0"/>
          <w:marBottom w:val="0"/>
          <w:divBdr>
            <w:top w:val="none" w:sz="0" w:space="0" w:color="auto"/>
            <w:left w:val="none" w:sz="0" w:space="0" w:color="auto"/>
            <w:bottom w:val="none" w:sz="0" w:space="0" w:color="auto"/>
            <w:right w:val="none" w:sz="0" w:space="0" w:color="auto"/>
          </w:divBdr>
        </w:div>
        <w:div w:id="542015030">
          <w:marLeft w:val="640"/>
          <w:marRight w:val="0"/>
          <w:marTop w:val="0"/>
          <w:marBottom w:val="0"/>
          <w:divBdr>
            <w:top w:val="none" w:sz="0" w:space="0" w:color="auto"/>
            <w:left w:val="none" w:sz="0" w:space="0" w:color="auto"/>
            <w:bottom w:val="none" w:sz="0" w:space="0" w:color="auto"/>
            <w:right w:val="none" w:sz="0" w:space="0" w:color="auto"/>
          </w:divBdr>
        </w:div>
      </w:divsChild>
    </w:div>
    <w:div w:id="433133434">
      <w:bodyDiv w:val="1"/>
      <w:marLeft w:val="0"/>
      <w:marRight w:val="0"/>
      <w:marTop w:val="0"/>
      <w:marBottom w:val="0"/>
      <w:divBdr>
        <w:top w:val="none" w:sz="0" w:space="0" w:color="auto"/>
        <w:left w:val="none" w:sz="0" w:space="0" w:color="auto"/>
        <w:bottom w:val="none" w:sz="0" w:space="0" w:color="auto"/>
        <w:right w:val="none" w:sz="0" w:space="0" w:color="auto"/>
      </w:divBdr>
      <w:divsChild>
        <w:div w:id="943732843">
          <w:marLeft w:val="640"/>
          <w:marRight w:val="0"/>
          <w:marTop w:val="0"/>
          <w:marBottom w:val="0"/>
          <w:divBdr>
            <w:top w:val="none" w:sz="0" w:space="0" w:color="auto"/>
            <w:left w:val="none" w:sz="0" w:space="0" w:color="auto"/>
            <w:bottom w:val="none" w:sz="0" w:space="0" w:color="auto"/>
            <w:right w:val="none" w:sz="0" w:space="0" w:color="auto"/>
          </w:divBdr>
        </w:div>
        <w:div w:id="127476100">
          <w:marLeft w:val="640"/>
          <w:marRight w:val="0"/>
          <w:marTop w:val="0"/>
          <w:marBottom w:val="0"/>
          <w:divBdr>
            <w:top w:val="none" w:sz="0" w:space="0" w:color="auto"/>
            <w:left w:val="none" w:sz="0" w:space="0" w:color="auto"/>
            <w:bottom w:val="none" w:sz="0" w:space="0" w:color="auto"/>
            <w:right w:val="none" w:sz="0" w:space="0" w:color="auto"/>
          </w:divBdr>
        </w:div>
        <w:div w:id="1281305231">
          <w:marLeft w:val="640"/>
          <w:marRight w:val="0"/>
          <w:marTop w:val="0"/>
          <w:marBottom w:val="0"/>
          <w:divBdr>
            <w:top w:val="none" w:sz="0" w:space="0" w:color="auto"/>
            <w:left w:val="none" w:sz="0" w:space="0" w:color="auto"/>
            <w:bottom w:val="none" w:sz="0" w:space="0" w:color="auto"/>
            <w:right w:val="none" w:sz="0" w:space="0" w:color="auto"/>
          </w:divBdr>
        </w:div>
        <w:div w:id="1413351334">
          <w:marLeft w:val="640"/>
          <w:marRight w:val="0"/>
          <w:marTop w:val="0"/>
          <w:marBottom w:val="0"/>
          <w:divBdr>
            <w:top w:val="none" w:sz="0" w:space="0" w:color="auto"/>
            <w:left w:val="none" w:sz="0" w:space="0" w:color="auto"/>
            <w:bottom w:val="none" w:sz="0" w:space="0" w:color="auto"/>
            <w:right w:val="none" w:sz="0" w:space="0" w:color="auto"/>
          </w:divBdr>
        </w:div>
        <w:div w:id="1967619071">
          <w:marLeft w:val="640"/>
          <w:marRight w:val="0"/>
          <w:marTop w:val="0"/>
          <w:marBottom w:val="0"/>
          <w:divBdr>
            <w:top w:val="none" w:sz="0" w:space="0" w:color="auto"/>
            <w:left w:val="none" w:sz="0" w:space="0" w:color="auto"/>
            <w:bottom w:val="none" w:sz="0" w:space="0" w:color="auto"/>
            <w:right w:val="none" w:sz="0" w:space="0" w:color="auto"/>
          </w:divBdr>
        </w:div>
        <w:div w:id="467170605">
          <w:marLeft w:val="640"/>
          <w:marRight w:val="0"/>
          <w:marTop w:val="0"/>
          <w:marBottom w:val="0"/>
          <w:divBdr>
            <w:top w:val="none" w:sz="0" w:space="0" w:color="auto"/>
            <w:left w:val="none" w:sz="0" w:space="0" w:color="auto"/>
            <w:bottom w:val="none" w:sz="0" w:space="0" w:color="auto"/>
            <w:right w:val="none" w:sz="0" w:space="0" w:color="auto"/>
          </w:divBdr>
        </w:div>
        <w:div w:id="1506703254">
          <w:marLeft w:val="640"/>
          <w:marRight w:val="0"/>
          <w:marTop w:val="0"/>
          <w:marBottom w:val="0"/>
          <w:divBdr>
            <w:top w:val="none" w:sz="0" w:space="0" w:color="auto"/>
            <w:left w:val="none" w:sz="0" w:space="0" w:color="auto"/>
            <w:bottom w:val="none" w:sz="0" w:space="0" w:color="auto"/>
            <w:right w:val="none" w:sz="0" w:space="0" w:color="auto"/>
          </w:divBdr>
        </w:div>
        <w:div w:id="1839423715">
          <w:marLeft w:val="640"/>
          <w:marRight w:val="0"/>
          <w:marTop w:val="0"/>
          <w:marBottom w:val="0"/>
          <w:divBdr>
            <w:top w:val="none" w:sz="0" w:space="0" w:color="auto"/>
            <w:left w:val="none" w:sz="0" w:space="0" w:color="auto"/>
            <w:bottom w:val="none" w:sz="0" w:space="0" w:color="auto"/>
            <w:right w:val="none" w:sz="0" w:space="0" w:color="auto"/>
          </w:divBdr>
        </w:div>
        <w:div w:id="418455040">
          <w:marLeft w:val="640"/>
          <w:marRight w:val="0"/>
          <w:marTop w:val="0"/>
          <w:marBottom w:val="0"/>
          <w:divBdr>
            <w:top w:val="none" w:sz="0" w:space="0" w:color="auto"/>
            <w:left w:val="none" w:sz="0" w:space="0" w:color="auto"/>
            <w:bottom w:val="none" w:sz="0" w:space="0" w:color="auto"/>
            <w:right w:val="none" w:sz="0" w:space="0" w:color="auto"/>
          </w:divBdr>
        </w:div>
        <w:div w:id="1886327425">
          <w:marLeft w:val="640"/>
          <w:marRight w:val="0"/>
          <w:marTop w:val="0"/>
          <w:marBottom w:val="0"/>
          <w:divBdr>
            <w:top w:val="none" w:sz="0" w:space="0" w:color="auto"/>
            <w:left w:val="none" w:sz="0" w:space="0" w:color="auto"/>
            <w:bottom w:val="none" w:sz="0" w:space="0" w:color="auto"/>
            <w:right w:val="none" w:sz="0" w:space="0" w:color="auto"/>
          </w:divBdr>
        </w:div>
        <w:div w:id="1772779638">
          <w:marLeft w:val="640"/>
          <w:marRight w:val="0"/>
          <w:marTop w:val="0"/>
          <w:marBottom w:val="0"/>
          <w:divBdr>
            <w:top w:val="none" w:sz="0" w:space="0" w:color="auto"/>
            <w:left w:val="none" w:sz="0" w:space="0" w:color="auto"/>
            <w:bottom w:val="none" w:sz="0" w:space="0" w:color="auto"/>
            <w:right w:val="none" w:sz="0" w:space="0" w:color="auto"/>
          </w:divBdr>
        </w:div>
        <w:div w:id="96754193">
          <w:marLeft w:val="640"/>
          <w:marRight w:val="0"/>
          <w:marTop w:val="0"/>
          <w:marBottom w:val="0"/>
          <w:divBdr>
            <w:top w:val="none" w:sz="0" w:space="0" w:color="auto"/>
            <w:left w:val="none" w:sz="0" w:space="0" w:color="auto"/>
            <w:bottom w:val="none" w:sz="0" w:space="0" w:color="auto"/>
            <w:right w:val="none" w:sz="0" w:space="0" w:color="auto"/>
          </w:divBdr>
        </w:div>
        <w:div w:id="1649899359">
          <w:marLeft w:val="640"/>
          <w:marRight w:val="0"/>
          <w:marTop w:val="0"/>
          <w:marBottom w:val="0"/>
          <w:divBdr>
            <w:top w:val="none" w:sz="0" w:space="0" w:color="auto"/>
            <w:left w:val="none" w:sz="0" w:space="0" w:color="auto"/>
            <w:bottom w:val="none" w:sz="0" w:space="0" w:color="auto"/>
            <w:right w:val="none" w:sz="0" w:space="0" w:color="auto"/>
          </w:divBdr>
        </w:div>
      </w:divsChild>
    </w:div>
    <w:div w:id="456143300">
      <w:bodyDiv w:val="1"/>
      <w:marLeft w:val="0"/>
      <w:marRight w:val="0"/>
      <w:marTop w:val="0"/>
      <w:marBottom w:val="0"/>
      <w:divBdr>
        <w:top w:val="none" w:sz="0" w:space="0" w:color="auto"/>
        <w:left w:val="none" w:sz="0" w:space="0" w:color="auto"/>
        <w:bottom w:val="none" w:sz="0" w:space="0" w:color="auto"/>
        <w:right w:val="none" w:sz="0" w:space="0" w:color="auto"/>
      </w:divBdr>
      <w:divsChild>
        <w:div w:id="400564360">
          <w:marLeft w:val="640"/>
          <w:marRight w:val="0"/>
          <w:marTop w:val="0"/>
          <w:marBottom w:val="0"/>
          <w:divBdr>
            <w:top w:val="none" w:sz="0" w:space="0" w:color="auto"/>
            <w:left w:val="none" w:sz="0" w:space="0" w:color="auto"/>
            <w:bottom w:val="none" w:sz="0" w:space="0" w:color="auto"/>
            <w:right w:val="none" w:sz="0" w:space="0" w:color="auto"/>
          </w:divBdr>
        </w:div>
        <w:div w:id="319164697">
          <w:marLeft w:val="640"/>
          <w:marRight w:val="0"/>
          <w:marTop w:val="0"/>
          <w:marBottom w:val="0"/>
          <w:divBdr>
            <w:top w:val="none" w:sz="0" w:space="0" w:color="auto"/>
            <w:left w:val="none" w:sz="0" w:space="0" w:color="auto"/>
            <w:bottom w:val="none" w:sz="0" w:space="0" w:color="auto"/>
            <w:right w:val="none" w:sz="0" w:space="0" w:color="auto"/>
          </w:divBdr>
        </w:div>
        <w:div w:id="2059818153">
          <w:marLeft w:val="640"/>
          <w:marRight w:val="0"/>
          <w:marTop w:val="0"/>
          <w:marBottom w:val="0"/>
          <w:divBdr>
            <w:top w:val="none" w:sz="0" w:space="0" w:color="auto"/>
            <w:left w:val="none" w:sz="0" w:space="0" w:color="auto"/>
            <w:bottom w:val="none" w:sz="0" w:space="0" w:color="auto"/>
            <w:right w:val="none" w:sz="0" w:space="0" w:color="auto"/>
          </w:divBdr>
        </w:div>
        <w:div w:id="2146508470">
          <w:marLeft w:val="640"/>
          <w:marRight w:val="0"/>
          <w:marTop w:val="0"/>
          <w:marBottom w:val="0"/>
          <w:divBdr>
            <w:top w:val="none" w:sz="0" w:space="0" w:color="auto"/>
            <w:left w:val="none" w:sz="0" w:space="0" w:color="auto"/>
            <w:bottom w:val="none" w:sz="0" w:space="0" w:color="auto"/>
            <w:right w:val="none" w:sz="0" w:space="0" w:color="auto"/>
          </w:divBdr>
        </w:div>
        <w:div w:id="730466820">
          <w:marLeft w:val="640"/>
          <w:marRight w:val="0"/>
          <w:marTop w:val="0"/>
          <w:marBottom w:val="0"/>
          <w:divBdr>
            <w:top w:val="none" w:sz="0" w:space="0" w:color="auto"/>
            <w:left w:val="none" w:sz="0" w:space="0" w:color="auto"/>
            <w:bottom w:val="none" w:sz="0" w:space="0" w:color="auto"/>
            <w:right w:val="none" w:sz="0" w:space="0" w:color="auto"/>
          </w:divBdr>
        </w:div>
        <w:div w:id="1165315545">
          <w:marLeft w:val="640"/>
          <w:marRight w:val="0"/>
          <w:marTop w:val="0"/>
          <w:marBottom w:val="0"/>
          <w:divBdr>
            <w:top w:val="none" w:sz="0" w:space="0" w:color="auto"/>
            <w:left w:val="none" w:sz="0" w:space="0" w:color="auto"/>
            <w:bottom w:val="none" w:sz="0" w:space="0" w:color="auto"/>
            <w:right w:val="none" w:sz="0" w:space="0" w:color="auto"/>
          </w:divBdr>
        </w:div>
        <w:div w:id="397170753">
          <w:marLeft w:val="640"/>
          <w:marRight w:val="0"/>
          <w:marTop w:val="0"/>
          <w:marBottom w:val="0"/>
          <w:divBdr>
            <w:top w:val="none" w:sz="0" w:space="0" w:color="auto"/>
            <w:left w:val="none" w:sz="0" w:space="0" w:color="auto"/>
            <w:bottom w:val="none" w:sz="0" w:space="0" w:color="auto"/>
            <w:right w:val="none" w:sz="0" w:space="0" w:color="auto"/>
          </w:divBdr>
        </w:div>
        <w:div w:id="1626346131">
          <w:marLeft w:val="640"/>
          <w:marRight w:val="0"/>
          <w:marTop w:val="0"/>
          <w:marBottom w:val="0"/>
          <w:divBdr>
            <w:top w:val="none" w:sz="0" w:space="0" w:color="auto"/>
            <w:left w:val="none" w:sz="0" w:space="0" w:color="auto"/>
            <w:bottom w:val="none" w:sz="0" w:space="0" w:color="auto"/>
            <w:right w:val="none" w:sz="0" w:space="0" w:color="auto"/>
          </w:divBdr>
        </w:div>
        <w:div w:id="367141470">
          <w:marLeft w:val="640"/>
          <w:marRight w:val="0"/>
          <w:marTop w:val="0"/>
          <w:marBottom w:val="0"/>
          <w:divBdr>
            <w:top w:val="none" w:sz="0" w:space="0" w:color="auto"/>
            <w:left w:val="none" w:sz="0" w:space="0" w:color="auto"/>
            <w:bottom w:val="none" w:sz="0" w:space="0" w:color="auto"/>
            <w:right w:val="none" w:sz="0" w:space="0" w:color="auto"/>
          </w:divBdr>
        </w:div>
        <w:div w:id="2041977227">
          <w:marLeft w:val="640"/>
          <w:marRight w:val="0"/>
          <w:marTop w:val="0"/>
          <w:marBottom w:val="0"/>
          <w:divBdr>
            <w:top w:val="none" w:sz="0" w:space="0" w:color="auto"/>
            <w:left w:val="none" w:sz="0" w:space="0" w:color="auto"/>
            <w:bottom w:val="none" w:sz="0" w:space="0" w:color="auto"/>
            <w:right w:val="none" w:sz="0" w:space="0" w:color="auto"/>
          </w:divBdr>
        </w:div>
        <w:div w:id="148788279">
          <w:marLeft w:val="640"/>
          <w:marRight w:val="0"/>
          <w:marTop w:val="0"/>
          <w:marBottom w:val="0"/>
          <w:divBdr>
            <w:top w:val="none" w:sz="0" w:space="0" w:color="auto"/>
            <w:left w:val="none" w:sz="0" w:space="0" w:color="auto"/>
            <w:bottom w:val="none" w:sz="0" w:space="0" w:color="auto"/>
            <w:right w:val="none" w:sz="0" w:space="0" w:color="auto"/>
          </w:divBdr>
        </w:div>
        <w:div w:id="1624457018">
          <w:marLeft w:val="640"/>
          <w:marRight w:val="0"/>
          <w:marTop w:val="0"/>
          <w:marBottom w:val="0"/>
          <w:divBdr>
            <w:top w:val="none" w:sz="0" w:space="0" w:color="auto"/>
            <w:left w:val="none" w:sz="0" w:space="0" w:color="auto"/>
            <w:bottom w:val="none" w:sz="0" w:space="0" w:color="auto"/>
            <w:right w:val="none" w:sz="0" w:space="0" w:color="auto"/>
          </w:divBdr>
        </w:div>
        <w:div w:id="618874912">
          <w:marLeft w:val="640"/>
          <w:marRight w:val="0"/>
          <w:marTop w:val="0"/>
          <w:marBottom w:val="0"/>
          <w:divBdr>
            <w:top w:val="none" w:sz="0" w:space="0" w:color="auto"/>
            <w:left w:val="none" w:sz="0" w:space="0" w:color="auto"/>
            <w:bottom w:val="none" w:sz="0" w:space="0" w:color="auto"/>
            <w:right w:val="none" w:sz="0" w:space="0" w:color="auto"/>
          </w:divBdr>
        </w:div>
        <w:div w:id="434984427">
          <w:marLeft w:val="640"/>
          <w:marRight w:val="0"/>
          <w:marTop w:val="0"/>
          <w:marBottom w:val="0"/>
          <w:divBdr>
            <w:top w:val="none" w:sz="0" w:space="0" w:color="auto"/>
            <w:left w:val="none" w:sz="0" w:space="0" w:color="auto"/>
            <w:bottom w:val="none" w:sz="0" w:space="0" w:color="auto"/>
            <w:right w:val="none" w:sz="0" w:space="0" w:color="auto"/>
          </w:divBdr>
        </w:div>
        <w:div w:id="1169641366">
          <w:marLeft w:val="640"/>
          <w:marRight w:val="0"/>
          <w:marTop w:val="0"/>
          <w:marBottom w:val="0"/>
          <w:divBdr>
            <w:top w:val="none" w:sz="0" w:space="0" w:color="auto"/>
            <w:left w:val="none" w:sz="0" w:space="0" w:color="auto"/>
            <w:bottom w:val="none" w:sz="0" w:space="0" w:color="auto"/>
            <w:right w:val="none" w:sz="0" w:space="0" w:color="auto"/>
          </w:divBdr>
        </w:div>
        <w:div w:id="1409964507">
          <w:marLeft w:val="640"/>
          <w:marRight w:val="0"/>
          <w:marTop w:val="0"/>
          <w:marBottom w:val="0"/>
          <w:divBdr>
            <w:top w:val="none" w:sz="0" w:space="0" w:color="auto"/>
            <w:left w:val="none" w:sz="0" w:space="0" w:color="auto"/>
            <w:bottom w:val="none" w:sz="0" w:space="0" w:color="auto"/>
            <w:right w:val="none" w:sz="0" w:space="0" w:color="auto"/>
          </w:divBdr>
        </w:div>
        <w:div w:id="1162744780">
          <w:marLeft w:val="640"/>
          <w:marRight w:val="0"/>
          <w:marTop w:val="0"/>
          <w:marBottom w:val="0"/>
          <w:divBdr>
            <w:top w:val="none" w:sz="0" w:space="0" w:color="auto"/>
            <w:left w:val="none" w:sz="0" w:space="0" w:color="auto"/>
            <w:bottom w:val="none" w:sz="0" w:space="0" w:color="auto"/>
            <w:right w:val="none" w:sz="0" w:space="0" w:color="auto"/>
          </w:divBdr>
        </w:div>
        <w:div w:id="227768775">
          <w:marLeft w:val="640"/>
          <w:marRight w:val="0"/>
          <w:marTop w:val="0"/>
          <w:marBottom w:val="0"/>
          <w:divBdr>
            <w:top w:val="none" w:sz="0" w:space="0" w:color="auto"/>
            <w:left w:val="none" w:sz="0" w:space="0" w:color="auto"/>
            <w:bottom w:val="none" w:sz="0" w:space="0" w:color="auto"/>
            <w:right w:val="none" w:sz="0" w:space="0" w:color="auto"/>
          </w:divBdr>
        </w:div>
        <w:div w:id="1988781960">
          <w:marLeft w:val="640"/>
          <w:marRight w:val="0"/>
          <w:marTop w:val="0"/>
          <w:marBottom w:val="0"/>
          <w:divBdr>
            <w:top w:val="none" w:sz="0" w:space="0" w:color="auto"/>
            <w:left w:val="none" w:sz="0" w:space="0" w:color="auto"/>
            <w:bottom w:val="none" w:sz="0" w:space="0" w:color="auto"/>
            <w:right w:val="none" w:sz="0" w:space="0" w:color="auto"/>
          </w:divBdr>
        </w:div>
        <w:div w:id="1943102309">
          <w:marLeft w:val="640"/>
          <w:marRight w:val="0"/>
          <w:marTop w:val="0"/>
          <w:marBottom w:val="0"/>
          <w:divBdr>
            <w:top w:val="none" w:sz="0" w:space="0" w:color="auto"/>
            <w:left w:val="none" w:sz="0" w:space="0" w:color="auto"/>
            <w:bottom w:val="none" w:sz="0" w:space="0" w:color="auto"/>
            <w:right w:val="none" w:sz="0" w:space="0" w:color="auto"/>
          </w:divBdr>
        </w:div>
        <w:div w:id="1161770353">
          <w:marLeft w:val="640"/>
          <w:marRight w:val="0"/>
          <w:marTop w:val="0"/>
          <w:marBottom w:val="0"/>
          <w:divBdr>
            <w:top w:val="none" w:sz="0" w:space="0" w:color="auto"/>
            <w:left w:val="none" w:sz="0" w:space="0" w:color="auto"/>
            <w:bottom w:val="none" w:sz="0" w:space="0" w:color="auto"/>
            <w:right w:val="none" w:sz="0" w:space="0" w:color="auto"/>
          </w:divBdr>
        </w:div>
        <w:div w:id="1054160752">
          <w:marLeft w:val="640"/>
          <w:marRight w:val="0"/>
          <w:marTop w:val="0"/>
          <w:marBottom w:val="0"/>
          <w:divBdr>
            <w:top w:val="none" w:sz="0" w:space="0" w:color="auto"/>
            <w:left w:val="none" w:sz="0" w:space="0" w:color="auto"/>
            <w:bottom w:val="none" w:sz="0" w:space="0" w:color="auto"/>
            <w:right w:val="none" w:sz="0" w:space="0" w:color="auto"/>
          </w:divBdr>
        </w:div>
        <w:div w:id="1769042960">
          <w:marLeft w:val="640"/>
          <w:marRight w:val="0"/>
          <w:marTop w:val="0"/>
          <w:marBottom w:val="0"/>
          <w:divBdr>
            <w:top w:val="none" w:sz="0" w:space="0" w:color="auto"/>
            <w:left w:val="none" w:sz="0" w:space="0" w:color="auto"/>
            <w:bottom w:val="none" w:sz="0" w:space="0" w:color="auto"/>
            <w:right w:val="none" w:sz="0" w:space="0" w:color="auto"/>
          </w:divBdr>
        </w:div>
        <w:div w:id="800614485">
          <w:marLeft w:val="640"/>
          <w:marRight w:val="0"/>
          <w:marTop w:val="0"/>
          <w:marBottom w:val="0"/>
          <w:divBdr>
            <w:top w:val="none" w:sz="0" w:space="0" w:color="auto"/>
            <w:left w:val="none" w:sz="0" w:space="0" w:color="auto"/>
            <w:bottom w:val="none" w:sz="0" w:space="0" w:color="auto"/>
            <w:right w:val="none" w:sz="0" w:space="0" w:color="auto"/>
          </w:divBdr>
        </w:div>
        <w:div w:id="566459469">
          <w:marLeft w:val="640"/>
          <w:marRight w:val="0"/>
          <w:marTop w:val="0"/>
          <w:marBottom w:val="0"/>
          <w:divBdr>
            <w:top w:val="none" w:sz="0" w:space="0" w:color="auto"/>
            <w:left w:val="none" w:sz="0" w:space="0" w:color="auto"/>
            <w:bottom w:val="none" w:sz="0" w:space="0" w:color="auto"/>
            <w:right w:val="none" w:sz="0" w:space="0" w:color="auto"/>
          </w:divBdr>
        </w:div>
        <w:div w:id="850141373">
          <w:marLeft w:val="640"/>
          <w:marRight w:val="0"/>
          <w:marTop w:val="0"/>
          <w:marBottom w:val="0"/>
          <w:divBdr>
            <w:top w:val="none" w:sz="0" w:space="0" w:color="auto"/>
            <w:left w:val="none" w:sz="0" w:space="0" w:color="auto"/>
            <w:bottom w:val="none" w:sz="0" w:space="0" w:color="auto"/>
            <w:right w:val="none" w:sz="0" w:space="0" w:color="auto"/>
          </w:divBdr>
        </w:div>
        <w:div w:id="175001193">
          <w:marLeft w:val="640"/>
          <w:marRight w:val="0"/>
          <w:marTop w:val="0"/>
          <w:marBottom w:val="0"/>
          <w:divBdr>
            <w:top w:val="none" w:sz="0" w:space="0" w:color="auto"/>
            <w:left w:val="none" w:sz="0" w:space="0" w:color="auto"/>
            <w:bottom w:val="none" w:sz="0" w:space="0" w:color="auto"/>
            <w:right w:val="none" w:sz="0" w:space="0" w:color="auto"/>
          </w:divBdr>
        </w:div>
        <w:div w:id="1151556397">
          <w:marLeft w:val="640"/>
          <w:marRight w:val="0"/>
          <w:marTop w:val="0"/>
          <w:marBottom w:val="0"/>
          <w:divBdr>
            <w:top w:val="none" w:sz="0" w:space="0" w:color="auto"/>
            <w:left w:val="none" w:sz="0" w:space="0" w:color="auto"/>
            <w:bottom w:val="none" w:sz="0" w:space="0" w:color="auto"/>
            <w:right w:val="none" w:sz="0" w:space="0" w:color="auto"/>
          </w:divBdr>
        </w:div>
        <w:div w:id="2008434494">
          <w:marLeft w:val="640"/>
          <w:marRight w:val="0"/>
          <w:marTop w:val="0"/>
          <w:marBottom w:val="0"/>
          <w:divBdr>
            <w:top w:val="none" w:sz="0" w:space="0" w:color="auto"/>
            <w:left w:val="none" w:sz="0" w:space="0" w:color="auto"/>
            <w:bottom w:val="none" w:sz="0" w:space="0" w:color="auto"/>
            <w:right w:val="none" w:sz="0" w:space="0" w:color="auto"/>
          </w:divBdr>
        </w:div>
        <w:div w:id="1071197711">
          <w:marLeft w:val="640"/>
          <w:marRight w:val="0"/>
          <w:marTop w:val="0"/>
          <w:marBottom w:val="0"/>
          <w:divBdr>
            <w:top w:val="none" w:sz="0" w:space="0" w:color="auto"/>
            <w:left w:val="none" w:sz="0" w:space="0" w:color="auto"/>
            <w:bottom w:val="none" w:sz="0" w:space="0" w:color="auto"/>
            <w:right w:val="none" w:sz="0" w:space="0" w:color="auto"/>
          </w:divBdr>
        </w:div>
      </w:divsChild>
    </w:div>
    <w:div w:id="460735979">
      <w:bodyDiv w:val="1"/>
      <w:marLeft w:val="0"/>
      <w:marRight w:val="0"/>
      <w:marTop w:val="0"/>
      <w:marBottom w:val="0"/>
      <w:divBdr>
        <w:top w:val="none" w:sz="0" w:space="0" w:color="auto"/>
        <w:left w:val="none" w:sz="0" w:space="0" w:color="auto"/>
        <w:bottom w:val="none" w:sz="0" w:space="0" w:color="auto"/>
        <w:right w:val="none" w:sz="0" w:space="0" w:color="auto"/>
      </w:divBdr>
      <w:divsChild>
        <w:div w:id="147794938">
          <w:marLeft w:val="640"/>
          <w:marRight w:val="0"/>
          <w:marTop w:val="0"/>
          <w:marBottom w:val="0"/>
          <w:divBdr>
            <w:top w:val="none" w:sz="0" w:space="0" w:color="auto"/>
            <w:left w:val="none" w:sz="0" w:space="0" w:color="auto"/>
            <w:bottom w:val="none" w:sz="0" w:space="0" w:color="auto"/>
            <w:right w:val="none" w:sz="0" w:space="0" w:color="auto"/>
          </w:divBdr>
        </w:div>
        <w:div w:id="431978669">
          <w:marLeft w:val="640"/>
          <w:marRight w:val="0"/>
          <w:marTop w:val="0"/>
          <w:marBottom w:val="0"/>
          <w:divBdr>
            <w:top w:val="none" w:sz="0" w:space="0" w:color="auto"/>
            <w:left w:val="none" w:sz="0" w:space="0" w:color="auto"/>
            <w:bottom w:val="none" w:sz="0" w:space="0" w:color="auto"/>
            <w:right w:val="none" w:sz="0" w:space="0" w:color="auto"/>
          </w:divBdr>
        </w:div>
        <w:div w:id="631524256">
          <w:marLeft w:val="640"/>
          <w:marRight w:val="0"/>
          <w:marTop w:val="0"/>
          <w:marBottom w:val="0"/>
          <w:divBdr>
            <w:top w:val="none" w:sz="0" w:space="0" w:color="auto"/>
            <w:left w:val="none" w:sz="0" w:space="0" w:color="auto"/>
            <w:bottom w:val="none" w:sz="0" w:space="0" w:color="auto"/>
            <w:right w:val="none" w:sz="0" w:space="0" w:color="auto"/>
          </w:divBdr>
        </w:div>
        <w:div w:id="1200241744">
          <w:marLeft w:val="640"/>
          <w:marRight w:val="0"/>
          <w:marTop w:val="0"/>
          <w:marBottom w:val="0"/>
          <w:divBdr>
            <w:top w:val="none" w:sz="0" w:space="0" w:color="auto"/>
            <w:left w:val="none" w:sz="0" w:space="0" w:color="auto"/>
            <w:bottom w:val="none" w:sz="0" w:space="0" w:color="auto"/>
            <w:right w:val="none" w:sz="0" w:space="0" w:color="auto"/>
          </w:divBdr>
        </w:div>
        <w:div w:id="1536235626">
          <w:marLeft w:val="640"/>
          <w:marRight w:val="0"/>
          <w:marTop w:val="0"/>
          <w:marBottom w:val="0"/>
          <w:divBdr>
            <w:top w:val="none" w:sz="0" w:space="0" w:color="auto"/>
            <w:left w:val="none" w:sz="0" w:space="0" w:color="auto"/>
            <w:bottom w:val="none" w:sz="0" w:space="0" w:color="auto"/>
            <w:right w:val="none" w:sz="0" w:space="0" w:color="auto"/>
          </w:divBdr>
        </w:div>
        <w:div w:id="827863603">
          <w:marLeft w:val="640"/>
          <w:marRight w:val="0"/>
          <w:marTop w:val="0"/>
          <w:marBottom w:val="0"/>
          <w:divBdr>
            <w:top w:val="none" w:sz="0" w:space="0" w:color="auto"/>
            <w:left w:val="none" w:sz="0" w:space="0" w:color="auto"/>
            <w:bottom w:val="none" w:sz="0" w:space="0" w:color="auto"/>
            <w:right w:val="none" w:sz="0" w:space="0" w:color="auto"/>
          </w:divBdr>
        </w:div>
        <w:div w:id="1551771000">
          <w:marLeft w:val="640"/>
          <w:marRight w:val="0"/>
          <w:marTop w:val="0"/>
          <w:marBottom w:val="0"/>
          <w:divBdr>
            <w:top w:val="none" w:sz="0" w:space="0" w:color="auto"/>
            <w:left w:val="none" w:sz="0" w:space="0" w:color="auto"/>
            <w:bottom w:val="none" w:sz="0" w:space="0" w:color="auto"/>
            <w:right w:val="none" w:sz="0" w:space="0" w:color="auto"/>
          </w:divBdr>
        </w:div>
        <w:div w:id="2014255194">
          <w:marLeft w:val="640"/>
          <w:marRight w:val="0"/>
          <w:marTop w:val="0"/>
          <w:marBottom w:val="0"/>
          <w:divBdr>
            <w:top w:val="none" w:sz="0" w:space="0" w:color="auto"/>
            <w:left w:val="none" w:sz="0" w:space="0" w:color="auto"/>
            <w:bottom w:val="none" w:sz="0" w:space="0" w:color="auto"/>
            <w:right w:val="none" w:sz="0" w:space="0" w:color="auto"/>
          </w:divBdr>
        </w:div>
        <w:div w:id="1341856146">
          <w:marLeft w:val="640"/>
          <w:marRight w:val="0"/>
          <w:marTop w:val="0"/>
          <w:marBottom w:val="0"/>
          <w:divBdr>
            <w:top w:val="none" w:sz="0" w:space="0" w:color="auto"/>
            <w:left w:val="none" w:sz="0" w:space="0" w:color="auto"/>
            <w:bottom w:val="none" w:sz="0" w:space="0" w:color="auto"/>
            <w:right w:val="none" w:sz="0" w:space="0" w:color="auto"/>
          </w:divBdr>
        </w:div>
        <w:div w:id="266426968">
          <w:marLeft w:val="640"/>
          <w:marRight w:val="0"/>
          <w:marTop w:val="0"/>
          <w:marBottom w:val="0"/>
          <w:divBdr>
            <w:top w:val="none" w:sz="0" w:space="0" w:color="auto"/>
            <w:left w:val="none" w:sz="0" w:space="0" w:color="auto"/>
            <w:bottom w:val="none" w:sz="0" w:space="0" w:color="auto"/>
            <w:right w:val="none" w:sz="0" w:space="0" w:color="auto"/>
          </w:divBdr>
        </w:div>
        <w:div w:id="269556588">
          <w:marLeft w:val="640"/>
          <w:marRight w:val="0"/>
          <w:marTop w:val="0"/>
          <w:marBottom w:val="0"/>
          <w:divBdr>
            <w:top w:val="none" w:sz="0" w:space="0" w:color="auto"/>
            <w:left w:val="none" w:sz="0" w:space="0" w:color="auto"/>
            <w:bottom w:val="none" w:sz="0" w:space="0" w:color="auto"/>
            <w:right w:val="none" w:sz="0" w:space="0" w:color="auto"/>
          </w:divBdr>
        </w:div>
        <w:div w:id="122579091">
          <w:marLeft w:val="640"/>
          <w:marRight w:val="0"/>
          <w:marTop w:val="0"/>
          <w:marBottom w:val="0"/>
          <w:divBdr>
            <w:top w:val="none" w:sz="0" w:space="0" w:color="auto"/>
            <w:left w:val="none" w:sz="0" w:space="0" w:color="auto"/>
            <w:bottom w:val="none" w:sz="0" w:space="0" w:color="auto"/>
            <w:right w:val="none" w:sz="0" w:space="0" w:color="auto"/>
          </w:divBdr>
        </w:div>
        <w:div w:id="153960403">
          <w:marLeft w:val="640"/>
          <w:marRight w:val="0"/>
          <w:marTop w:val="0"/>
          <w:marBottom w:val="0"/>
          <w:divBdr>
            <w:top w:val="none" w:sz="0" w:space="0" w:color="auto"/>
            <w:left w:val="none" w:sz="0" w:space="0" w:color="auto"/>
            <w:bottom w:val="none" w:sz="0" w:space="0" w:color="auto"/>
            <w:right w:val="none" w:sz="0" w:space="0" w:color="auto"/>
          </w:divBdr>
        </w:div>
        <w:div w:id="581836881">
          <w:marLeft w:val="640"/>
          <w:marRight w:val="0"/>
          <w:marTop w:val="0"/>
          <w:marBottom w:val="0"/>
          <w:divBdr>
            <w:top w:val="none" w:sz="0" w:space="0" w:color="auto"/>
            <w:left w:val="none" w:sz="0" w:space="0" w:color="auto"/>
            <w:bottom w:val="none" w:sz="0" w:space="0" w:color="auto"/>
            <w:right w:val="none" w:sz="0" w:space="0" w:color="auto"/>
          </w:divBdr>
        </w:div>
        <w:div w:id="1268272562">
          <w:marLeft w:val="640"/>
          <w:marRight w:val="0"/>
          <w:marTop w:val="0"/>
          <w:marBottom w:val="0"/>
          <w:divBdr>
            <w:top w:val="none" w:sz="0" w:space="0" w:color="auto"/>
            <w:left w:val="none" w:sz="0" w:space="0" w:color="auto"/>
            <w:bottom w:val="none" w:sz="0" w:space="0" w:color="auto"/>
            <w:right w:val="none" w:sz="0" w:space="0" w:color="auto"/>
          </w:divBdr>
        </w:div>
        <w:div w:id="1456021104">
          <w:marLeft w:val="640"/>
          <w:marRight w:val="0"/>
          <w:marTop w:val="0"/>
          <w:marBottom w:val="0"/>
          <w:divBdr>
            <w:top w:val="none" w:sz="0" w:space="0" w:color="auto"/>
            <w:left w:val="none" w:sz="0" w:space="0" w:color="auto"/>
            <w:bottom w:val="none" w:sz="0" w:space="0" w:color="auto"/>
            <w:right w:val="none" w:sz="0" w:space="0" w:color="auto"/>
          </w:divBdr>
        </w:div>
        <w:div w:id="762920359">
          <w:marLeft w:val="640"/>
          <w:marRight w:val="0"/>
          <w:marTop w:val="0"/>
          <w:marBottom w:val="0"/>
          <w:divBdr>
            <w:top w:val="none" w:sz="0" w:space="0" w:color="auto"/>
            <w:left w:val="none" w:sz="0" w:space="0" w:color="auto"/>
            <w:bottom w:val="none" w:sz="0" w:space="0" w:color="auto"/>
            <w:right w:val="none" w:sz="0" w:space="0" w:color="auto"/>
          </w:divBdr>
        </w:div>
        <w:div w:id="1338072091">
          <w:marLeft w:val="640"/>
          <w:marRight w:val="0"/>
          <w:marTop w:val="0"/>
          <w:marBottom w:val="0"/>
          <w:divBdr>
            <w:top w:val="none" w:sz="0" w:space="0" w:color="auto"/>
            <w:left w:val="none" w:sz="0" w:space="0" w:color="auto"/>
            <w:bottom w:val="none" w:sz="0" w:space="0" w:color="auto"/>
            <w:right w:val="none" w:sz="0" w:space="0" w:color="auto"/>
          </w:divBdr>
        </w:div>
        <w:div w:id="334308238">
          <w:marLeft w:val="640"/>
          <w:marRight w:val="0"/>
          <w:marTop w:val="0"/>
          <w:marBottom w:val="0"/>
          <w:divBdr>
            <w:top w:val="none" w:sz="0" w:space="0" w:color="auto"/>
            <w:left w:val="none" w:sz="0" w:space="0" w:color="auto"/>
            <w:bottom w:val="none" w:sz="0" w:space="0" w:color="auto"/>
            <w:right w:val="none" w:sz="0" w:space="0" w:color="auto"/>
          </w:divBdr>
        </w:div>
        <w:div w:id="168326555">
          <w:marLeft w:val="640"/>
          <w:marRight w:val="0"/>
          <w:marTop w:val="0"/>
          <w:marBottom w:val="0"/>
          <w:divBdr>
            <w:top w:val="none" w:sz="0" w:space="0" w:color="auto"/>
            <w:left w:val="none" w:sz="0" w:space="0" w:color="auto"/>
            <w:bottom w:val="none" w:sz="0" w:space="0" w:color="auto"/>
            <w:right w:val="none" w:sz="0" w:space="0" w:color="auto"/>
          </w:divBdr>
        </w:div>
        <w:div w:id="1423137574">
          <w:marLeft w:val="640"/>
          <w:marRight w:val="0"/>
          <w:marTop w:val="0"/>
          <w:marBottom w:val="0"/>
          <w:divBdr>
            <w:top w:val="none" w:sz="0" w:space="0" w:color="auto"/>
            <w:left w:val="none" w:sz="0" w:space="0" w:color="auto"/>
            <w:bottom w:val="none" w:sz="0" w:space="0" w:color="auto"/>
            <w:right w:val="none" w:sz="0" w:space="0" w:color="auto"/>
          </w:divBdr>
        </w:div>
        <w:div w:id="1930042337">
          <w:marLeft w:val="640"/>
          <w:marRight w:val="0"/>
          <w:marTop w:val="0"/>
          <w:marBottom w:val="0"/>
          <w:divBdr>
            <w:top w:val="none" w:sz="0" w:space="0" w:color="auto"/>
            <w:left w:val="none" w:sz="0" w:space="0" w:color="auto"/>
            <w:bottom w:val="none" w:sz="0" w:space="0" w:color="auto"/>
            <w:right w:val="none" w:sz="0" w:space="0" w:color="auto"/>
          </w:divBdr>
        </w:div>
        <w:div w:id="140536537">
          <w:marLeft w:val="640"/>
          <w:marRight w:val="0"/>
          <w:marTop w:val="0"/>
          <w:marBottom w:val="0"/>
          <w:divBdr>
            <w:top w:val="none" w:sz="0" w:space="0" w:color="auto"/>
            <w:left w:val="none" w:sz="0" w:space="0" w:color="auto"/>
            <w:bottom w:val="none" w:sz="0" w:space="0" w:color="auto"/>
            <w:right w:val="none" w:sz="0" w:space="0" w:color="auto"/>
          </w:divBdr>
        </w:div>
        <w:div w:id="868949559">
          <w:marLeft w:val="640"/>
          <w:marRight w:val="0"/>
          <w:marTop w:val="0"/>
          <w:marBottom w:val="0"/>
          <w:divBdr>
            <w:top w:val="none" w:sz="0" w:space="0" w:color="auto"/>
            <w:left w:val="none" w:sz="0" w:space="0" w:color="auto"/>
            <w:bottom w:val="none" w:sz="0" w:space="0" w:color="auto"/>
            <w:right w:val="none" w:sz="0" w:space="0" w:color="auto"/>
          </w:divBdr>
        </w:div>
        <w:div w:id="855385895">
          <w:marLeft w:val="640"/>
          <w:marRight w:val="0"/>
          <w:marTop w:val="0"/>
          <w:marBottom w:val="0"/>
          <w:divBdr>
            <w:top w:val="none" w:sz="0" w:space="0" w:color="auto"/>
            <w:left w:val="none" w:sz="0" w:space="0" w:color="auto"/>
            <w:bottom w:val="none" w:sz="0" w:space="0" w:color="auto"/>
            <w:right w:val="none" w:sz="0" w:space="0" w:color="auto"/>
          </w:divBdr>
        </w:div>
        <w:div w:id="399331755">
          <w:marLeft w:val="640"/>
          <w:marRight w:val="0"/>
          <w:marTop w:val="0"/>
          <w:marBottom w:val="0"/>
          <w:divBdr>
            <w:top w:val="none" w:sz="0" w:space="0" w:color="auto"/>
            <w:left w:val="none" w:sz="0" w:space="0" w:color="auto"/>
            <w:bottom w:val="none" w:sz="0" w:space="0" w:color="auto"/>
            <w:right w:val="none" w:sz="0" w:space="0" w:color="auto"/>
          </w:divBdr>
        </w:div>
        <w:div w:id="813568409">
          <w:marLeft w:val="640"/>
          <w:marRight w:val="0"/>
          <w:marTop w:val="0"/>
          <w:marBottom w:val="0"/>
          <w:divBdr>
            <w:top w:val="none" w:sz="0" w:space="0" w:color="auto"/>
            <w:left w:val="none" w:sz="0" w:space="0" w:color="auto"/>
            <w:bottom w:val="none" w:sz="0" w:space="0" w:color="auto"/>
            <w:right w:val="none" w:sz="0" w:space="0" w:color="auto"/>
          </w:divBdr>
        </w:div>
        <w:div w:id="715352677">
          <w:marLeft w:val="640"/>
          <w:marRight w:val="0"/>
          <w:marTop w:val="0"/>
          <w:marBottom w:val="0"/>
          <w:divBdr>
            <w:top w:val="none" w:sz="0" w:space="0" w:color="auto"/>
            <w:left w:val="none" w:sz="0" w:space="0" w:color="auto"/>
            <w:bottom w:val="none" w:sz="0" w:space="0" w:color="auto"/>
            <w:right w:val="none" w:sz="0" w:space="0" w:color="auto"/>
          </w:divBdr>
        </w:div>
        <w:div w:id="1532183265">
          <w:marLeft w:val="640"/>
          <w:marRight w:val="0"/>
          <w:marTop w:val="0"/>
          <w:marBottom w:val="0"/>
          <w:divBdr>
            <w:top w:val="none" w:sz="0" w:space="0" w:color="auto"/>
            <w:left w:val="none" w:sz="0" w:space="0" w:color="auto"/>
            <w:bottom w:val="none" w:sz="0" w:space="0" w:color="auto"/>
            <w:right w:val="none" w:sz="0" w:space="0" w:color="auto"/>
          </w:divBdr>
        </w:div>
        <w:div w:id="1387951804">
          <w:marLeft w:val="640"/>
          <w:marRight w:val="0"/>
          <w:marTop w:val="0"/>
          <w:marBottom w:val="0"/>
          <w:divBdr>
            <w:top w:val="none" w:sz="0" w:space="0" w:color="auto"/>
            <w:left w:val="none" w:sz="0" w:space="0" w:color="auto"/>
            <w:bottom w:val="none" w:sz="0" w:space="0" w:color="auto"/>
            <w:right w:val="none" w:sz="0" w:space="0" w:color="auto"/>
          </w:divBdr>
        </w:div>
        <w:div w:id="768354860">
          <w:marLeft w:val="640"/>
          <w:marRight w:val="0"/>
          <w:marTop w:val="0"/>
          <w:marBottom w:val="0"/>
          <w:divBdr>
            <w:top w:val="none" w:sz="0" w:space="0" w:color="auto"/>
            <w:left w:val="none" w:sz="0" w:space="0" w:color="auto"/>
            <w:bottom w:val="none" w:sz="0" w:space="0" w:color="auto"/>
            <w:right w:val="none" w:sz="0" w:space="0" w:color="auto"/>
          </w:divBdr>
        </w:div>
        <w:div w:id="1828589210">
          <w:marLeft w:val="640"/>
          <w:marRight w:val="0"/>
          <w:marTop w:val="0"/>
          <w:marBottom w:val="0"/>
          <w:divBdr>
            <w:top w:val="none" w:sz="0" w:space="0" w:color="auto"/>
            <w:left w:val="none" w:sz="0" w:space="0" w:color="auto"/>
            <w:bottom w:val="none" w:sz="0" w:space="0" w:color="auto"/>
            <w:right w:val="none" w:sz="0" w:space="0" w:color="auto"/>
          </w:divBdr>
        </w:div>
        <w:div w:id="703943112">
          <w:marLeft w:val="640"/>
          <w:marRight w:val="0"/>
          <w:marTop w:val="0"/>
          <w:marBottom w:val="0"/>
          <w:divBdr>
            <w:top w:val="none" w:sz="0" w:space="0" w:color="auto"/>
            <w:left w:val="none" w:sz="0" w:space="0" w:color="auto"/>
            <w:bottom w:val="none" w:sz="0" w:space="0" w:color="auto"/>
            <w:right w:val="none" w:sz="0" w:space="0" w:color="auto"/>
          </w:divBdr>
        </w:div>
        <w:div w:id="11879308">
          <w:marLeft w:val="640"/>
          <w:marRight w:val="0"/>
          <w:marTop w:val="0"/>
          <w:marBottom w:val="0"/>
          <w:divBdr>
            <w:top w:val="none" w:sz="0" w:space="0" w:color="auto"/>
            <w:left w:val="none" w:sz="0" w:space="0" w:color="auto"/>
            <w:bottom w:val="none" w:sz="0" w:space="0" w:color="auto"/>
            <w:right w:val="none" w:sz="0" w:space="0" w:color="auto"/>
          </w:divBdr>
        </w:div>
        <w:div w:id="1968462862">
          <w:marLeft w:val="640"/>
          <w:marRight w:val="0"/>
          <w:marTop w:val="0"/>
          <w:marBottom w:val="0"/>
          <w:divBdr>
            <w:top w:val="none" w:sz="0" w:space="0" w:color="auto"/>
            <w:left w:val="none" w:sz="0" w:space="0" w:color="auto"/>
            <w:bottom w:val="none" w:sz="0" w:space="0" w:color="auto"/>
            <w:right w:val="none" w:sz="0" w:space="0" w:color="auto"/>
          </w:divBdr>
        </w:div>
        <w:div w:id="552740479">
          <w:marLeft w:val="640"/>
          <w:marRight w:val="0"/>
          <w:marTop w:val="0"/>
          <w:marBottom w:val="0"/>
          <w:divBdr>
            <w:top w:val="none" w:sz="0" w:space="0" w:color="auto"/>
            <w:left w:val="none" w:sz="0" w:space="0" w:color="auto"/>
            <w:bottom w:val="none" w:sz="0" w:space="0" w:color="auto"/>
            <w:right w:val="none" w:sz="0" w:space="0" w:color="auto"/>
          </w:divBdr>
        </w:div>
        <w:div w:id="1450586827">
          <w:marLeft w:val="640"/>
          <w:marRight w:val="0"/>
          <w:marTop w:val="0"/>
          <w:marBottom w:val="0"/>
          <w:divBdr>
            <w:top w:val="none" w:sz="0" w:space="0" w:color="auto"/>
            <w:left w:val="none" w:sz="0" w:space="0" w:color="auto"/>
            <w:bottom w:val="none" w:sz="0" w:space="0" w:color="auto"/>
            <w:right w:val="none" w:sz="0" w:space="0" w:color="auto"/>
          </w:divBdr>
        </w:div>
      </w:divsChild>
    </w:div>
    <w:div w:id="502356209">
      <w:bodyDiv w:val="1"/>
      <w:marLeft w:val="0"/>
      <w:marRight w:val="0"/>
      <w:marTop w:val="0"/>
      <w:marBottom w:val="0"/>
      <w:divBdr>
        <w:top w:val="none" w:sz="0" w:space="0" w:color="auto"/>
        <w:left w:val="none" w:sz="0" w:space="0" w:color="auto"/>
        <w:bottom w:val="none" w:sz="0" w:space="0" w:color="auto"/>
        <w:right w:val="none" w:sz="0" w:space="0" w:color="auto"/>
      </w:divBdr>
    </w:div>
    <w:div w:id="524951890">
      <w:bodyDiv w:val="1"/>
      <w:marLeft w:val="0"/>
      <w:marRight w:val="0"/>
      <w:marTop w:val="0"/>
      <w:marBottom w:val="0"/>
      <w:divBdr>
        <w:top w:val="none" w:sz="0" w:space="0" w:color="auto"/>
        <w:left w:val="none" w:sz="0" w:space="0" w:color="auto"/>
        <w:bottom w:val="none" w:sz="0" w:space="0" w:color="auto"/>
        <w:right w:val="none" w:sz="0" w:space="0" w:color="auto"/>
      </w:divBdr>
      <w:divsChild>
        <w:div w:id="5907050">
          <w:marLeft w:val="640"/>
          <w:marRight w:val="0"/>
          <w:marTop w:val="0"/>
          <w:marBottom w:val="0"/>
          <w:divBdr>
            <w:top w:val="none" w:sz="0" w:space="0" w:color="auto"/>
            <w:left w:val="none" w:sz="0" w:space="0" w:color="auto"/>
            <w:bottom w:val="none" w:sz="0" w:space="0" w:color="auto"/>
            <w:right w:val="none" w:sz="0" w:space="0" w:color="auto"/>
          </w:divBdr>
        </w:div>
        <w:div w:id="1059403095">
          <w:marLeft w:val="640"/>
          <w:marRight w:val="0"/>
          <w:marTop w:val="0"/>
          <w:marBottom w:val="0"/>
          <w:divBdr>
            <w:top w:val="none" w:sz="0" w:space="0" w:color="auto"/>
            <w:left w:val="none" w:sz="0" w:space="0" w:color="auto"/>
            <w:bottom w:val="none" w:sz="0" w:space="0" w:color="auto"/>
            <w:right w:val="none" w:sz="0" w:space="0" w:color="auto"/>
          </w:divBdr>
        </w:div>
        <w:div w:id="1330329906">
          <w:marLeft w:val="640"/>
          <w:marRight w:val="0"/>
          <w:marTop w:val="0"/>
          <w:marBottom w:val="0"/>
          <w:divBdr>
            <w:top w:val="none" w:sz="0" w:space="0" w:color="auto"/>
            <w:left w:val="none" w:sz="0" w:space="0" w:color="auto"/>
            <w:bottom w:val="none" w:sz="0" w:space="0" w:color="auto"/>
            <w:right w:val="none" w:sz="0" w:space="0" w:color="auto"/>
          </w:divBdr>
        </w:div>
        <w:div w:id="1229223861">
          <w:marLeft w:val="640"/>
          <w:marRight w:val="0"/>
          <w:marTop w:val="0"/>
          <w:marBottom w:val="0"/>
          <w:divBdr>
            <w:top w:val="none" w:sz="0" w:space="0" w:color="auto"/>
            <w:left w:val="none" w:sz="0" w:space="0" w:color="auto"/>
            <w:bottom w:val="none" w:sz="0" w:space="0" w:color="auto"/>
            <w:right w:val="none" w:sz="0" w:space="0" w:color="auto"/>
          </w:divBdr>
        </w:div>
        <w:div w:id="116220894">
          <w:marLeft w:val="640"/>
          <w:marRight w:val="0"/>
          <w:marTop w:val="0"/>
          <w:marBottom w:val="0"/>
          <w:divBdr>
            <w:top w:val="none" w:sz="0" w:space="0" w:color="auto"/>
            <w:left w:val="none" w:sz="0" w:space="0" w:color="auto"/>
            <w:bottom w:val="none" w:sz="0" w:space="0" w:color="auto"/>
            <w:right w:val="none" w:sz="0" w:space="0" w:color="auto"/>
          </w:divBdr>
        </w:div>
        <w:div w:id="1488979000">
          <w:marLeft w:val="640"/>
          <w:marRight w:val="0"/>
          <w:marTop w:val="0"/>
          <w:marBottom w:val="0"/>
          <w:divBdr>
            <w:top w:val="none" w:sz="0" w:space="0" w:color="auto"/>
            <w:left w:val="none" w:sz="0" w:space="0" w:color="auto"/>
            <w:bottom w:val="none" w:sz="0" w:space="0" w:color="auto"/>
            <w:right w:val="none" w:sz="0" w:space="0" w:color="auto"/>
          </w:divBdr>
        </w:div>
        <w:div w:id="1380518868">
          <w:marLeft w:val="640"/>
          <w:marRight w:val="0"/>
          <w:marTop w:val="0"/>
          <w:marBottom w:val="0"/>
          <w:divBdr>
            <w:top w:val="none" w:sz="0" w:space="0" w:color="auto"/>
            <w:left w:val="none" w:sz="0" w:space="0" w:color="auto"/>
            <w:bottom w:val="none" w:sz="0" w:space="0" w:color="auto"/>
            <w:right w:val="none" w:sz="0" w:space="0" w:color="auto"/>
          </w:divBdr>
        </w:div>
        <w:div w:id="1648389790">
          <w:marLeft w:val="640"/>
          <w:marRight w:val="0"/>
          <w:marTop w:val="0"/>
          <w:marBottom w:val="0"/>
          <w:divBdr>
            <w:top w:val="none" w:sz="0" w:space="0" w:color="auto"/>
            <w:left w:val="none" w:sz="0" w:space="0" w:color="auto"/>
            <w:bottom w:val="none" w:sz="0" w:space="0" w:color="auto"/>
            <w:right w:val="none" w:sz="0" w:space="0" w:color="auto"/>
          </w:divBdr>
        </w:div>
        <w:div w:id="1374425259">
          <w:marLeft w:val="640"/>
          <w:marRight w:val="0"/>
          <w:marTop w:val="0"/>
          <w:marBottom w:val="0"/>
          <w:divBdr>
            <w:top w:val="none" w:sz="0" w:space="0" w:color="auto"/>
            <w:left w:val="none" w:sz="0" w:space="0" w:color="auto"/>
            <w:bottom w:val="none" w:sz="0" w:space="0" w:color="auto"/>
            <w:right w:val="none" w:sz="0" w:space="0" w:color="auto"/>
          </w:divBdr>
        </w:div>
        <w:div w:id="1994989330">
          <w:marLeft w:val="640"/>
          <w:marRight w:val="0"/>
          <w:marTop w:val="0"/>
          <w:marBottom w:val="0"/>
          <w:divBdr>
            <w:top w:val="none" w:sz="0" w:space="0" w:color="auto"/>
            <w:left w:val="none" w:sz="0" w:space="0" w:color="auto"/>
            <w:bottom w:val="none" w:sz="0" w:space="0" w:color="auto"/>
            <w:right w:val="none" w:sz="0" w:space="0" w:color="auto"/>
          </w:divBdr>
        </w:div>
        <w:div w:id="1978026664">
          <w:marLeft w:val="640"/>
          <w:marRight w:val="0"/>
          <w:marTop w:val="0"/>
          <w:marBottom w:val="0"/>
          <w:divBdr>
            <w:top w:val="none" w:sz="0" w:space="0" w:color="auto"/>
            <w:left w:val="none" w:sz="0" w:space="0" w:color="auto"/>
            <w:bottom w:val="none" w:sz="0" w:space="0" w:color="auto"/>
            <w:right w:val="none" w:sz="0" w:space="0" w:color="auto"/>
          </w:divBdr>
        </w:div>
        <w:div w:id="778140315">
          <w:marLeft w:val="640"/>
          <w:marRight w:val="0"/>
          <w:marTop w:val="0"/>
          <w:marBottom w:val="0"/>
          <w:divBdr>
            <w:top w:val="none" w:sz="0" w:space="0" w:color="auto"/>
            <w:left w:val="none" w:sz="0" w:space="0" w:color="auto"/>
            <w:bottom w:val="none" w:sz="0" w:space="0" w:color="auto"/>
            <w:right w:val="none" w:sz="0" w:space="0" w:color="auto"/>
          </w:divBdr>
        </w:div>
        <w:div w:id="1023287737">
          <w:marLeft w:val="640"/>
          <w:marRight w:val="0"/>
          <w:marTop w:val="0"/>
          <w:marBottom w:val="0"/>
          <w:divBdr>
            <w:top w:val="none" w:sz="0" w:space="0" w:color="auto"/>
            <w:left w:val="none" w:sz="0" w:space="0" w:color="auto"/>
            <w:bottom w:val="none" w:sz="0" w:space="0" w:color="auto"/>
            <w:right w:val="none" w:sz="0" w:space="0" w:color="auto"/>
          </w:divBdr>
        </w:div>
        <w:div w:id="1294751227">
          <w:marLeft w:val="640"/>
          <w:marRight w:val="0"/>
          <w:marTop w:val="0"/>
          <w:marBottom w:val="0"/>
          <w:divBdr>
            <w:top w:val="none" w:sz="0" w:space="0" w:color="auto"/>
            <w:left w:val="none" w:sz="0" w:space="0" w:color="auto"/>
            <w:bottom w:val="none" w:sz="0" w:space="0" w:color="auto"/>
            <w:right w:val="none" w:sz="0" w:space="0" w:color="auto"/>
          </w:divBdr>
        </w:div>
        <w:div w:id="418065546">
          <w:marLeft w:val="640"/>
          <w:marRight w:val="0"/>
          <w:marTop w:val="0"/>
          <w:marBottom w:val="0"/>
          <w:divBdr>
            <w:top w:val="none" w:sz="0" w:space="0" w:color="auto"/>
            <w:left w:val="none" w:sz="0" w:space="0" w:color="auto"/>
            <w:bottom w:val="none" w:sz="0" w:space="0" w:color="auto"/>
            <w:right w:val="none" w:sz="0" w:space="0" w:color="auto"/>
          </w:divBdr>
        </w:div>
        <w:div w:id="844369931">
          <w:marLeft w:val="640"/>
          <w:marRight w:val="0"/>
          <w:marTop w:val="0"/>
          <w:marBottom w:val="0"/>
          <w:divBdr>
            <w:top w:val="none" w:sz="0" w:space="0" w:color="auto"/>
            <w:left w:val="none" w:sz="0" w:space="0" w:color="auto"/>
            <w:bottom w:val="none" w:sz="0" w:space="0" w:color="auto"/>
            <w:right w:val="none" w:sz="0" w:space="0" w:color="auto"/>
          </w:divBdr>
        </w:div>
        <w:div w:id="290021897">
          <w:marLeft w:val="640"/>
          <w:marRight w:val="0"/>
          <w:marTop w:val="0"/>
          <w:marBottom w:val="0"/>
          <w:divBdr>
            <w:top w:val="none" w:sz="0" w:space="0" w:color="auto"/>
            <w:left w:val="none" w:sz="0" w:space="0" w:color="auto"/>
            <w:bottom w:val="none" w:sz="0" w:space="0" w:color="auto"/>
            <w:right w:val="none" w:sz="0" w:space="0" w:color="auto"/>
          </w:divBdr>
        </w:div>
        <w:div w:id="617756436">
          <w:marLeft w:val="640"/>
          <w:marRight w:val="0"/>
          <w:marTop w:val="0"/>
          <w:marBottom w:val="0"/>
          <w:divBdr>
            <w:top w:val="none" w:sz="0" w:space="0" w:color="auto"/>
            <w:left w:val="none" w:sz="0" w:space="0" w:color="auto"/>
            <w:bottom w:val="none" w:sz="0" w:space="0" w:color="auto"/>
            <w:right w:val="none" w:sz="0" w:space="0" w:color="auto"/>
          </w:divBdr>
        </w:div>
        <w:div w:id="387726154">
          <w:marLeft w:val="640"/>
          <w:marRight w:val="0"/>
          <w:marTop w:val="0"/>
          <w:marBottom w:val="0"/>
          <w:divBdr>
            <w:top w:val="none" w:sz="0" w:space="0" w:color="auto"/>
            <w:left w:val="none" w:sz="0" w:space="0" w:color="auto"/>
            <w:bottom w:val="none" w:sz="0" w:space="0" w:color="auto"/>
            <w:right w:val="none" w:sz="0" w:space="0" w:color="auto"/>
          </w:divBdr>
        </w:div>
        <w:div w:id="647899789">
          <w:marLeft w:val="640"/>
          <w:marRight w:val="0"/>
          <w:marTop w:val="0"/>
          <w:marBottom w:val="0"/>
          <w:divBdr>
            <w:top w:val="none" w:sz="0" w:space="0" w:color="auto"/>
            <w:left w:val="none" w:sz="0" w:space="0" w:color="auto"/>
            <w:bottom w:val="none" w:sz="0" w:space="0" w:color="auto"/>
            <w:right w:val="none" w:sz="0" w:space="0" w:color="auto"/>
          </w:divBdr>
        </w:div>
        <w:div w:id="1964191896">
          <w:marLeft w:val="640"/>
          <w:marRight w:val="0"/>
          <w:marTop w:val="0"/>
          <w:marBottom w:val="0"/>
          <w:divBdr>
            <w:top w:val="none" w:sz="0" w:space="0" w:color="auto"/>
            <w:left w:val="none" w:sz="0" w:space="0" w:color="auto"/>
            <w:bottom w:val="none" w:sz="0" w:space="0" w:color="auto"/>
            <w:right w:val="none" w:sz="0" w:space="0" w:color="auto"/>
          </w:divBdr>
        </w:div>
        <w:div w:id="1234506045">
          <w:marLeft w:val="640"/>
          <w:marRight w:val="0"/>
          <w:marTop w:val="0"/>
          <w:marBottom w:val="0"/>
          <w:divBdr>
            <w:top w:val="none" w:sz="0" w:space="0" w:color="auto"/>
            <w:left w:val="none" w:sz="0" w:space="0" w:color="auto"/>
            <w:bottom w:val="none" w:sz="0" w:space="0" w:color="auto"/>
            <w:right w:val="none" w:sz="0" w:space="0" w:color="auto"/>
          </w:divBdr>
        </w:div>
        <w:div w:id="1602488258">
          <w:marLeft w:val="640"/>
          <w:marRight w:val="0"/>
          <w:marTop w:val="0"/>
          <w:marBottom w:val="0"/>
          <w:divBdr>
            <w:top w:val="none" w:sz="0" w:space="0" w:color="auto"/>
            <w:left w:val="none" w:sz="0" w:space="0" w:color="auto"/>
            <w:bottom w:val="none" w:sz="0" w:space="0" w:color="auto"/>
            <w:right w:val="none" w:sz="0" w:space="0" w:color="auto"/>
          </w:divBdr>
        </w:div>
        <w:div w:id="355665665">
          <w:marLeft w:val="640"/>
          <w:marRight w:val="0"/>
          <w:marTop w:val="0"/>
          <w:marBottom w:val="0"/>
          <w:divBdr>
            <w:top w:val="none" w:sz="0" w:space="0" w:color="auto"/>
            <w:left w:val="none" w:sz="0" w:space="0" w:color="auto"/>
            <w:bottom w:val="none" w:sz="0" w:space="0" w:color="auto"/>
            <w:right w:val="none" w:sz="0" w:space="0" w:color="auto"/>
          </w:divBdr>
        </w:div>
        <w:div w:id="1304964043">
          <w:marLeft w:val="640"/>
          <w:marRight w:val="0"/>
          <w:marTop w:val="0"/>
          <w:marBottom w:val="0"/>
          <w:divBdr>
            <w:top w:val="none" w:sz="0" w:space="0" w:color="auto"/>
            <w:left w:val="none" w:sz="0" w:space="0" w:color="auto"/>
            <w:bottom w:val="none" w:sz="0" w:space="0" w:color="auto"/>
            <w:right w:val="none" w:sz="0" w:space="0" w:color="auto"/>
          </w:divBdr>
        </w:div>
        <w:div w:id="708722004">
          <w:marLeft w:val="640"/>
          <w:marRight w:val="0"/>
          <w:marTop w:val="0"/>
          <w:marBottom w:val="0"/>
          <w:divBdr>
            <w:top w:val="none" w:sz="0" w:space="0" w:color="auto"/>
            <w:left w:val="none" w:sz="0" w:space="0" w:color="auto"/>
            <w:bottom w:val="none" w:sz="0" w:space="0" w:color="auto"/>
            <w:right w:val="none" w:sz="0" w:space="0" w:color="auto"/>
          </w:divBdr>
        </w:div>
        <w:div w:id="1649018945">
          <w:marLeft w:val="640"/>
          <w:marRight w:val="0"/>
          <w:marTop w:val="0"/>
          <w:marBottom w:val="0"/>
          <w:divBdr>
            <w:top w:val="none" w:sz="0" w:space="0" w:color="auto"/>
            <w:left w:val="none" w:sz="0" w:space="0" w:color="auto"/>
            <w:bottom w:val="none" w:sz="0" w:space="0" w:color="auto"/>
            <w:right w:val="none" w:sz="0" w:space="0" w:color="auto"/>
          </w:divBdr>
        </w:div>
        <w:div w:id="509755985">
          <w:marLeft w:val="640"/>
          <w:marRight w:val="0"/>
          <w:marTop w:val="0"/>
          <w:marBottom w:val="0"/>
          <w:divBdr>
            <w:top w:val="none" w:sz="0" w:space="0" w:color="auto"/>
            <w:left w:val="none" w:sz="0" w:space="0" w:color="auto"/>
            <w:bottom w:val="none" w:sz="0" w:space="0" w:color="auto"/>
            <w:right w:val="none" w:sz="0" w:space="0" w:color="auto"/>
          </w:divBdr>
        </w:div>
        <w:div w:id="1206867752">
          <w:marLeft w:val="640"/>
          <w:marRight w:val="0"/>
          <w:marTop w:val="0"/>
          <w:marBottom w:val="0"/>
          <w:divBdr>
            <w:top w:val="none" w:sz="0" w:space="0" w:color="auto"/>
            <w:left w:val="none" w:sz="0" w:space="0" w:color="auto"/>
            <w:bottom w:val="none" w:sz="0" w:space="0" w:color="auto"/>
            <w:right w:val="none" w:sz="0" w:space="0" w:color="auto"/>
          </w:divBdr>
        </w:div>
        <w:div w:id="1137646292">
          <w:marLeft w:val="640"/>
          <w:marRight w:val="0"/>
          <w:marTop w:val="0"/>
          <w:marBottom w:val="0"/>
          <w:divBdr>
            <w:top w:val="none" w:sz="0" w:space="0" w:color="auto"/>
            <w:left w:val="none" w:sz="0" w:space="0" w:color="auto"/>
            <w:bottom w:val="none" w:sz="0" w:space="0" w:color="auto"/>
            <w:right w:val="none" w:sz="0" w:space="0" w:color="auto"/>
          </w:divBdr>
        </w:div>
        <w:div w:id="1269000765">
          <w:marLeft w:val="640"/>
          <w:marRight w:val="0"/>
          <w:marTop w:val="0"/>
          <w:marBottom w:val="0"/>
          <w:divBdr>
            <w:top w:val="none" w:sz="0" w:space="0" w:color="auto"/>
            <w:left w:val="none" w:sz="0" w:space="0" w:color="auto"/>
            <w:bottom w:val="none" w:sz="0" w:space="0" w:color="auto"/>
            <w:right w:val="none" w:sz="0" w:space="0" w:color="auto"/>
          </w:divBdr>
        </w:div>
        <w:div w:id="1433624026">
          <w:marLeft w:val="640"/>
          <w:marRight w:val="0"/>
          <w:marTop w:val="0"/>
          <w:marBottom w:val="0"/>
          <w:divBdr>
            <w:top w:val="none" w:sz="0" w:space="0" w:color="auto"/>
            <w:left w:val="none" w:sz="0" w:space="0" w:color="auto"/>
            <w:bottom w:val="none" w:sz="0" w:space="0" w:color="auto"/>
            <w:right w:val="none" w:sz="0" w:space="0" w:color="auto"/>
          </w:divBdr>
        </w:div>
        <w:div w:id="108018138">
          <w:marLeft w:val="640"/>
          <w:marRight w:val="0"/>
          <w:marTop w:val="0"/>
          <w:marBottom w:val="0"/>
          <w:divBdr>
            <w:top w:val="none" w:sz="0" w:space="0" w:color="auto"/>
            <w:left w:val="none" w:sz="0" w:space="0" w:color="auto"/>
            <w:bottom w:val="none" w:sz="0" w:space="0" w:color="auto"/>
            <w:right w:val="none" w:sz="0" w:space="0" w:color="auto"/>
          </w:divBdr>
        </w:div>
        <w:div w:id="2021077793">
          <w:marLeft w:val="640"/>
          <w:marRight w:val="0"/>
          <w:marTop w:val="0"/>
          <w:marBottom w:val="0"/>
          <w:divBdr>
            <w:top w:val="none" w:sz="0" w:space="0" w:color="auto"/>
            <w:left w:val="none" w:sz="0" w:space="0" w:color="auto"/>
            <w:bottom w:val="none" w:sz="0" w:space="0" w:color="auto"/>
            <w:right w:val="none" w:sz="0" w:space="0" w:color="auto"/>
          </w:divBdr>
        </w:div>
        <w:div w:id="557401927">
          <w:marLeft w:val="640"/>
          <w:marRight w:val="0"/>
          <w:marTop w:val="0"/>
          <w:marBottom w:val="0"/>
          <w:divBdr>
            <w:top w:val="none" w:sz="0" w:space="0" w:color="auto"/>
            <w:left w:val="none" w:sz="0" w:space="0" w:color="auto"/>
            <w:bottom w:val="none" w:sz="0" w:space="0" w:color="auto"/>
            <w:right w:val="none" w:sz="0" w:space="0" w:color="auto"/>
          </w:divBdr>
        </w:div>
        <w:div w:id="316736305">
          <w:marLeft w:val="640"/>
          <w:marRight w:val="0"/>
          <w:marTop w:val="0"/>
          <w:marBottom w:val="0"/>
          <w:divBdr>
            <w:top w:val="none" w:sz="0" w:space="0" w:color="auto"/>
            <w:left w:val="none" w:sz="0" w:space="0" w:color="auto"/>
            <w:bottom w:val="none" w:sz="0" w:space="0" w:color="auto"/>
            <w:right w:val="none" w:sz="0" w:space="0" w:color="auto"/>
          </w:divBdr>
        </w:div>
        <w:div w:id="106045869">
          <w:marLeft w:val="640"/>
          <w:marRight w:val="0"/>
          <w:marTop w:val="0"/>
          <w:marBottom w:val="0"/>
          <w:divBdr>
            <w:top w:val="none" w:sz="0" w:space="0" w:color="auto"/>
            <w:left w:val="none" w:sz="0" w:space="0" w:color="auto"/>
            <w:bottom w:val="none" w:sz="0" w:space="0" w:color="auto"/>
            <w:right w:val="none" w:sz="0" w:space="0" w:color="auto"/>
          </w:divBdr>
        </w:div>
        <w:div w:id="239948047">
          <w:marLeft w:val="640"/>
          <w:marRight w:val="0"/>
          <w:marTop w:val="0"/>
          <w:marBottom w:val="0"/>
          <w:divBdr>
            <w:top w:val="none" w:sz="0" w:space="0" w:color="auto"/>
            <w:left w:val="none" w:sz="0" w:space="0" w:color="auto"/>
            <w:bottom w:val="none" w:sz="0" w:space="0" w:color="auto"/>
            <w:right w:val="none" w:sz="0" w:space="0" w:color="auto"/>
          </w:divBdr>
        </w:div>
        <w:div w:id="1306591847">
          <w:marLeft w:val="640"/>
          <w:marRight w:val="0"/>
          <w:marTop w:val="0"/>
          <w:marBottom w:val="0"/>
          <w:divBdr>
            <w:top w:val="none" w:sz="0" w:space="0" w:color="auto"/>
            <w:left w:val="none" w:sz="0" w:space="0" w:color="auto"/>
            <w:bottom w:val="none" w:sz="0" w:space="0" w:color="auto"/>
            <w:right w:val="none" w:sz="0" w:space="0" w:color="auto"/>
          </w:divBdr>
        </w:div>
        <w:div w:id="1095976075">
          <w:marLeft w:val="640"/>
          <w:marRight w:val="0"/>
          <w:marTop w:val="0"/>
          <w:marBottom w:val="0"/>
          <w:divBdr>
            <w:top w:val="none" w:sz="0" w:space="0" w:color="auto"/>
            <w:left w:val="none" w:sz="0" w:space="0" w:color="auto"/>
            <w:bottom w:val="none" w:sz="0" w:space="0" w:color="auto"/>
            <w:right w:val="none" w:sz="0" w:space="0" w:color="auto"/>
          </w:divBdr>
        </w:div>
        <w:div w:id="605424792">
          <w:marLeft w:val="640"/>
          <w:marRight w:val="0"/>
          <w:marTop w:val="0"/>
          <w:marBottom w:val="0"/>
          <w:divBdr>
            <w:top w:val="none" w:sz="0" w:space="0" w:color="auto"/>
            <w:left w:val="none" w:sz="0" w:space="0" w:color="auto"/>
            <w:bottom w:val="none" w:sz="0" w:space="0" w:color="auto"/>
            <w:right w:val="none" w:sz="0" w:space="0" w:color="auto"/>
          </w:divBdr>
        </w:div>
        <w:div w:id="569076701">
          <w:marLeft w:val="640"/>
          <w:marRight w:val="0"/>
          <w:marTop w:val="0"/>
          <w:marBottom w:val="0"/>
          <w:divBdr>
            <w:top w:val="none" w:sz="0" w:space="0" w:color="auto"/>
            <w:left w:val="none" w:sz="0" w:space="0" w:color="auto"/>
            <w:bottom w:val="none" w:sz="0" w:space="0" w:color="auto"/>
            <w:right w:val="none" w:sz="0" w:space="0" w:color="auto"/>
          </w:divBdr>
        </w:div>
        <w:div w:id="396831146">
          <w:marLeft w:val="640"/>
          <w:marRight w:val="0"/>
          <w:marTop w:val="0"/>
          <w:marBottom w:val="0"/>
          <w:divBdr>
            <w:top w:val="none" w:sz="0" w:space="0" w:color="auto"/>
            <w:left w:val="none" w:sz="0" w:space="0" w:color="auto"/>
            <w:bottom w:val="none" w:sz="0" w:space="0" w:color="auto"/>
            <w:right w:val="none" w:sz="0" w:space="0" w:color="auto"/>
          </w:divBdr>
        </w:div>
        <w:div w:id="1892618767">
          <w:marLeft w:val="640"/>
          <w:marRight w:val="0"/>
          <w:marTop w:val="0"/>
          <w:marBottom w:val="0"/>
          <w:divBdr>
            <w:top w:val="none" w:sz="0" w:space="0" w:color="auto"/>
            <w:left w:val="none" w:sz="0" w:space="0" w:color="auto"/>
            <w:bottom w:val="none" w:sz="0" w:space="0" w:color="auto"/>
            <w:right w:val="none" w:sz="0" w:space="0" w:color="auto"/>
          </w:divBdr>
        </w:div>
        <w:div w:id="1666937187">
          <w:marLeft w:val="640"/>
          <w:marRight w:val="0"/>
          <w:marTop w:val="0"/>
          <w:marBottom w:val="0"/>
          <w:divBdr>
            <w:top w:val="none" w:sz="0" w:space="0" w:color="auto"/>
            <w:left w:val="none" w:sz="0" w:space="0" w:color="auto"/>
            <w:bottom w:val="none" w:sz="0" w:space="0" w:color="auto"/>
            <w:right w:val="none" w:sz="0" w:space="0" w:color="auto"/>
          </w:divBdr>
        </w:div>
      </w:divsChild>
    </w:div>
    <w:div w:id="556742684">
      <w:bodyDiv w:val="1"/>
      <w:marLeft w:val="0"/>
      <w:marRight w:val="0"/>
      <w:marTop w:val="0"/>
      <w:marBottom w:val="0"/>
      <w:divBdr>
        <w:top w:val="none" w:sz="0" w:space="0" w:color="auto"/>
        <w:left w:val="none" w:sz="0" w:space="0" w:color="auto"/>
        <w:bottom w:val="none" w:sz="0" w:space="0" w:color="auto"/>
        <w:right w:val="none" w:sz="0" w:space="0" w:color="auto"/>
      </w:divBdr>
      <w:divsChild>
        <w:div w:id="183905168">
          <w:marLeft w:val="640"/>
          <w:marRight w:val="0"/>
          <w:marTop w:val="0"/>
          <w:marBottom w:val="0"/>
          <w:divBdr>
            <w:top w:val="none" w:sz="0" w:space="0" w:color="auto"/>
            <w:left w:val="none" w:sz="0" w:space="0" w:color="auto"/>
            <w:bottom w:val="none" w:sz="0" w:space="0" w:color="auto"/>
            <w:right w:val="none" w:sz="0" w:space="0" w:color="auto"/>
          </w:divBdr>
        </w:div>
        <w:div w:id="1041634905">
          <w:marLeft w:val="640"/>
          <w:marRight w:val="0"/>
          <w:marTop w:val="0"/>
          <w:marBottom w:val="0"/>
          <w:divBdr>
            <w:top w:val="none" w:sz="0" w:space="0" w:color="auto"/>
            <w:left w:val="none" w:sz="0" w:space="0" w:color="auto"/>
            <w:bottom w:val="none" w:sz="0" w:space="0" w:color="auto"/>
            <w:right w:val="none" w:sz="0" w:space="0" w:color="auto"/>
          </w:divBdr>
        </w:div>
        <w:div w:id="1371224576">
          <w:marLeft w:val="640"/>
          <w:marRight w:val="0"/>
          <w:marTop w:val="0"/>
          <w:marBottom w:val="0"/>
          <w:divBdr>
            <w:top w:val="none" w:sz="0" w:space="0" w:color="auto"/>
            <w:left w:val="none" w:sz="0" w:space="0" w:color="auto"/>
            <w:bottom w:val="none" w:sz="0" w:space="0" w:color="auto"/>
            <w:right w:val="none" w:sz="0" w:space="0" w:color="auto"/>
          </w:divBdr>
        </w:div>
        <w:div w:id="538972761">
          <w:marLeft w:val="640"/>
          <w:marRight w:val="0"/>
          <w:marTop w:val="0"/>
          <w:marBottom w:val="0"/>
          <w:divBdr>
            <w:top w:val="none" w:sz="0" w:space="0" w:color="auto"/>
            <w:left w:val="none" w:sz="0" w:space="0" w:color="auto"/>
            <w:bottom w:val="none" w:sz="0" w:space="0" w:color="auto"/>
            <w:right w:val="none" w:sz="0" w:space="0" w:color="auto"/>
          </w:divBdr>
        </w:div>
        <w:div w:id="1527017570">
          <w:marLeft w:val="640"/>
          <w:marRight w:val="0"/>
          <w:marTop w:val="0"/>
          <w:marBottom w:val="0"/>
          <w:divBdr>
            <w:top w:val="none" w:sz="0" w:space="0" w:color="auto"/>
            <w:left w:val="none" w:sz="0" w:space="0" w:color="auto"/>
            <w:bottom w:val="none" w:sz="0" w:space="0" w:color="auto"/>
            <w:right w:val="none" w:sz="0" w:space="0" w:color="auto"/>
          </w:divBdr>
        </w:div>
        <w:div w:id="354888365">
          <w:marLeft w:val="640"/>
          <w:marRight w:val="0"/>
          <w:marTop w:val="0"/>
          <w:marBottom w:val="0"/>
          <w:divBdr>
            <w:top w:val="none" w:sz="0" w:space="0" w:color="auto"/>
            <w:left w:val="none" w:sz="0" w:space="0" w:color="auto"/>
            <w:bottom w:val="none" w:sz="0" w:space="0" w:color="auto"/>
            <w:right w:val="none" w:sz="0" w:space="0" w:color="auto"/>
          </w:divBdr>
        </w:div>
        <w:div w:id="1047070885">
          <w:marLeft w:val="640"/>
          <w:marRight w:val="0"/>
          <w:marTop w:val="0"/>
          <w:marBottom w:val="0"/>
          <w:divBdr>
            <w:top w:val="none" w:sz="0" w:space="0" w:color="auto"/>
            <w:left w:val="none" w:sz="0" w:space="0" w:color="auto"/>
            <w:bottom w:val="none" w:sz="0" w:space="0" w:color="auto"/>
            <w:right w:val="none" w:sz="0" w:space="0" w:color="auto"/>
          </w:divBdr>
        </w:div>
        <w:div w:id="499001227">
          <w:marLeft w:val="640"/>
          <w:marRight w:val="0"/>
          <w:marTop w:val="0"/>
          <w:marBottom w:val="0"/>
          <w:divBdr>
            <w:top w:val="none" w:sz="0" w:space="0" w:color="auto"/>
            <w:left w:val="none" w:sz="0" w:space="0" w:color="auto"/>
            <w:bottom w:val="none" w:sz="0" w:space="0" w:color="auto"/>
            <w:right w:val="none" w:sz="0" w:space="0" w:color="auto"/>
          </w:divBdr>
        </w:div>
        <w:div w:id="592978097">
          <w:marLeft w:val="640"/>
          <w:marRight w:val="0"/>
          <w:marTop w:val="0"/>
          <w:marBottom w:val="0"/>
          <w:divBdr>
            <w:top w:val="none" w:sz="0" w:space="0" w:color="auto"/>
            <w:left w:val="none" w:sz="0" w:space="0" w:color="auto"/>
            <w:bottom w:val="none" w:sz="0" w:space="0" w:color="auto"/>
            <w:right w:val="none" w:sz="0" w:space="0" w:color="auto"/>
          </w:divBdr>
        </w:div>
        <w:div w:id="1203515760">
          <w:marLeft w:val="640"/>
          <w:marRight w:val="0"/>
          <w:marTop w:val="0"/>
          <w:marBottom w:val="0"/>
          <w:divBdr>
            <w:top w:val="none" w:sz="0" w:space="0" w:color="auto"/>
            <w:left w:val="none" w:sz="0" w:space="0" w:color="auto"/>
            <w:bottom w:val="none" w:sz="0" w:space="0" w:color="auto"/>
            <w:right w:val="none" w:sz="0" w:space="0" w:color="auto"/>
          </w:divBdr>
        </w:div>
        <w:div w:id="536282394">
          <w:marLeft w:val="640"/>
          <w:marRight w:val="0"/>
          <w:marTop w:val="0"/>
          <w:marBottom w:val="0"/>
          <w:divBdr>
            <w:top w:val="none" w:sz="0" w:space="0" w:color="auto"/>
            <w:left w:val="none" w:sz="0" w:space="0" w:color="auto"/>
            <w:bottom w:val="none" w:sz="0" w:space="0" w:color="auto"/>
            <w:right w:val="none" w:sz="0" w:space="0" w:color="auto"/>
          </w:divBdr>
        </w:div>
        <w:div w:id="1253124233">
          <w:marLeft w:val="640"/>
          <w:marRight w:val="0"/>
          <w:marTop w:val="0"/>
          <w:marBottom w:val="0"/>
          <w:divBdr>
            <w:top w:val="none" w:sz="0" w:space="0" w:color="auto"/>
            <w:left w:val="none" w:sz="0" w:space="0" w:color="auto"/>
            <w:bottom w:val="none" w:sz="0" w:space="0" w:color="auto"/>
            <w:right w:val="none" w:sz="0" w:space="0" w:color="auto"/>
          </w:divBdr>
        </w:div>
      </w:divsChild>
    </w:div>
    <w:div w:id="577982207">
      <w:bodyDiv w:val="1"/>
      <w:marLeft w:val="0"/>
      <w:marRight w:val="0"/>
      <w:marTop w:val="0"/>
      <w:marBottom w:val="0"/>
      <w:divBdr>
        <w:top w:val="none" w:sz="0" w:space="0" w:color="auto"/>
        <w:left w:val="none" w:sz="0" w:space="0" w:color="auto"/>
        <w:bottom w:val="none" w:sz="0" w:space="0" w:color="auto"/>
        <w:right w:val="none" w:sz="0" w:space="0" w:color="auto"/>
      </w:divBdr>
      <w:divsChild>
        <w:div w:id="1003898395">
          <w:marLeft w:val="640"/>
          <w:marRight w:val="0"/>
          <w:marTop w:val="0"/>
          <w:marBottom w:val="0"/>
          <w:divBdr>
            <w:top w:val="none" w:sz="0" w:space="0" w:color="auto"/>
            <w:left w:val="none" w:sz="0" w:space="0" w:color="auto"/>
            <w:bottom w:val="none" w:sz="0" w:space="0" w:color="auto"/>
            <w:right w:val="none" w:sz="0" w:space="0" w:color="auto"/>
          </w:divBdr>
        </w:div>
        <w:div w:id="287931692">
          <w:marLeft w:val="640"/>
          <w:marRight w:val="0"/>
          <w:marTop w:val="0"/>
          <w:marBottom w:val="0"/>
          <w:divBdr>
            <w:top w:val="none" w:sz="0" w:space="0" w:color="auto"/>
            <w:left w:val="none" w:sz="0" w:space="0" w:color="auto"/>
            <w:bottom w:val="none" w:sz="0" w:space="0" w:color="auto"/>
            <w:right w:val="none" w:sz="0" w:space="0" w:color="auto"/>
          </w:divBdr>
        </w:div>
        <w:div w:id="567112891">
          <w:marLeft w:val="640"/>
          <w:marRight w:val="0"/>
          <w:marTop w:val="0"/>
          <w:marBottom w:val="0"/>
          <w:divBdr>
            <w:top w:val="none" w:sz="0" w:space="0" w:color="auto"/>
            <w:left w:val="none" w:sz="0" w:space="0" w:color="auto"/>
            <w:bottom w:val="none" w:sz="0" w:space="0" w:color="auto"/>
            <w:right w:val="none" w:sz="0" w:space="0" w:color="auto"/>
          </w:divBdr>
        </w:div>
        <w:div w:id="1102654244">
          <w:marLeft w:val="640"/>
          <w:marRight w:val="0"/>
          <w:marTop w:val="0"/>
          <w:marBottom w:val="0"/>
          <w:divBdr>
            <w:top w:val="none" w:sz="0" w:space="0" w:color="auto"/>
            <w:left w:val="none" w:sz="0" w:space="0" w:color="auto"/>
            <w:bottom w:val="none" w:sz="0" w:space="0" w:color="auto"/>
            <w:right w:val="none" w:sz="0" w:space="0" w:color="auto"/>
          </w:divBdr>
        </w:div>
        <w:div w:id="419523850">
          <w:marLeft w:val="640"/>
          <w:marRight w:val="0"/>
          <w:marTop w:val="0"/>
          <w:marBottom w:val="0"/>
          <w:divBdr>
            <w:top w:val="none" w:sz="0" w:space="0" w:color="auto"/>
            <w:left w:val="none" w:sz="0" w:space="0" w:color="auto"/>
            <w:bottom w:val="none" w:sz="0" w:space="0" w:color="auto"/>
            <w:right w:val="none" w:sz="0" w:space="0" w:color="auto"/>
          </w:divBdr>
        </w:div>
        <w:div w:id="918946328">
          <w:marLeft w:val="640"/>
          <w:marRight w:val="0"/>
          <w:marTop w:val="0"/>
          <w:marBottom w:val="0"/>
          <w:divBdr>
            <w:top w:val="none" w:sz="0" w:space="0" w:color="auto"/>
            <w:left w:val="none" w:sz="0" w:space="0" w:color="auto"/>
            <w:bottom w:val="none" w:sz="0" w:space="0" w:color="auto"/>
            <w:right w:val="none" w:sz="0" w:space="0" w:color="auto"/>
          </w:divBdr>
        </w:div>
        <w:div w:id="1787381742">
          <w:marLeft w:val="640"/>
          <w:marRight w:val="0"/>
          <w:marTop w:val="0"/>
          <w:marBottom w:val="0"/>
          <w:divBdr>
            <w:top w:val="none" w:sz="0" w:space="0" w:color="auto"/>
            <w:left w:val="none" w:sz="0" w:space="0" w:color="auto"/>
            <w:bottom w:val="none" w:sz="0" w:space="0" w:color="auto"/>
            <w:right w:val="none" w:sz="0" w:space="0" w:color="auto"/>
          </w:divBdr>
        </w:div>
        <w:div w:id="136996006">
          <w:marLeft w:val="640"/>
          <w:marRight w:val="0"/>
          <w:marTop w:val="0"/>
          <w:marBottom w:val="0"/>
          <w:divBdr>
            <w:top w:val="none" w:sz="0" w:space="0" w:color="auto"/>
            <w:left w:val="none" w:sz="0" w:space="0" w:color="auto"/>
            <w:bottom w:val="none" w:sz="0" w:space="0" w:color="auto"/>
            <w:right w:val="none" w:sz="0" w:space="0" w:color="auto"/>
          </w:divBdr>
        </w:div>
        <w:div w:id="1369796296">
          <w:marLeft w:val="640"/>
          <w:marRight w:val="0"/>
          <w:marTop w:val="0"/>
          <w:marBottom w:val="0"/>
          <w:divBdr>
            <w:top w:val="none" w:sz="0" w:space="0" w:color="auto"/>
            <w:left w:val="none" w:sz="0" w:space="0" w:color="auto"/>
            <w:bottom w:val="none" w:sz="0" w:space="0" w:color="auto"/>
            <w:right w:val="none" w:sz="0" w:space="0" w:color="auto"/>
          </w:divBdr>
        </w:div>
        <w:div w:id="107823140">
          <w:marLeft w:val="640"/>
          <w:marRight w:val="0"/>
          <w:marTop w:val="0"/>
          <w:marBottom w:val="0"/>
          <w:divBdr>
            <w:top w:val="none" w:sz="0" w:space="0" w:color="auto"/>
            <w:left w:val="none" w:sz="0" w:space="0" w:color="auto"/>
            <w:bottom w:val="none" w:sz="0" w:space="0" w:color="auto"/>
            <w:right w:val="none" w:sz="0" w:space="0" w:color="auto"/>
          </w:divBdr>
        </w:div>
        <w:div w:id="1360547196">
          <w:marLeft w:val="640"/>
          <w:marRight w:val="0"/>
          <w:marTop w:val="0"/>
          <w:marBottom w:val="0"/>
          <w:divBdr>
            <w:top w:val="none" w:sz="0" w:space="0" w:color="auto"/>
            <w:left w:val="none" w:sz="0" w:space="0" w:color="auto"/>
            <w:bottom w:val="none" w:sz="0" w:space="0" w:color="auto"/>
            <w:right w:val="none" w:sz="0" w:space="0" w:color="auto"/>
          </w:divBdr>
        </w:div>
        <w:div w:id="836530985">
          <w:marLeft w:val="640"/>
          <w:marRight w:val="0"/>
          <w:marTop w:val="0"/>
          <w:marBottom w:val="0"/>
          <w:divBdr>
            <w:top w:val="none" w:sz="0" w:space="0" w:color="auto"/>
            <w:left w:val="none" w:sz="0" w:space="0" w:color="auto"/>
            <w:bottom w:val="none" w:sz="0" w:space="0" w:color="auto"/>
            <w:right w:val="none" w:sz="0" w:space="0" w:color="auto"/>
          </w:divBdr>
        </w:div>
      </w:divsChild>
    </w:div>
    <w:div w:id="584190624">
      <w:bodyDiv w:val="1"/>
      <w:marLeft w:val="0"/>
      <w:marRight w:val="0"/>
      <w:marTop w:val="0"/>
      <w:marBottom w:val="0"/>
      <w:divBdr>
        <w:top w:val="none" w:sz="0" w:space="0" w:color="auto"/>
        <w:left w:val="none" w:sz="0" w:space="0" w:color="auto"/>
        <w:bottom w:val="none" w:sz="0" w:space="0" w:color="auto"/>
        <w:right w:val="none" w:sz="0" w:space="0" w:color="auto"/>
      </w:divBdr>
      <w:divsChild>
        <w:div w:id="6029587">
          <w:marLeft w:val="640"/>
          <w:marRight w:val="0"/>
          <w:marTop w:val="0"/>
          <w:marBottom w:val="0"/>
          <w:divBdr>
            <w:top w:val="none" w:sz="0" w:space="0" w:color="auto"/>
            <w:left w:val="none" w:sz="0" w:space="0" w:color="auto"/>
            <w:bottom w:val="none" w:sz="0" w:space="0" w:color="auto"/>
            <w:right w:val="none" w:sz="0" w:space="0" w:color="auto"/>
          </w:divBdr>
        </w:div>
        <w:div w:id="1258635490">
          <w:marLeft w:val="640"/>
          <w:marRight w:val="0"/>
          <w:marTop w:val="0"/>
          <w:marBottom w:val="0"/>
          <w:divBdr>
            <w:top w:val="none" w:sz="0" w:space="0" w:color="auto"/>
            <w:left w:val="none" w:sz="0" w:space="0" w:color="auto"/>
            <w:bottom w:val="none" w:sz="0" w:space="0" w:color="auto"/>
            <w:right w:val="none" w:sz="0" w:space="0" w:color="auto"/>
          </w:divBdr>
        </w:div>
        <w:div w:id="766121193">
          <w:marLeft w:val="640"/>
          <w:marRight w:val="0"/>
          <w:marTop w:val="0"/>
          <w:marBottom w:val="0"/>
          <w:divBdr>
            <w:top w:val="none" w:sz="0" w:space="0" w:color="auto"/>
            <w:left w:val="none" w:sz="0" w:space="0" w:color="auto"/>
            <w:bottom w:val="none" w:sz="0" w:space="0" w:color="auto"/>
            <w:right w:val="none" w:sz="0" w:space="0" w:color="auto"/>
          </w:divBdr>
        </w:div>
        <w:div w:id="1079254899">
          <w:marLeft w:val="640"/>
          <w:marRight w:val="0"/>
          <w:marTop w:val="0"/>
          <w:marBottom w:val="0"/>
          <w:divBdr>
            <w:top w:val="none" w:sz="0" w:space="0" w:color="auto"/>
            <w:left w:val="none" w:sz="0" w:space="0" w:color="auto"/>
            <w:bottom w:val="none" w:sz="0" w:space="0" w:color="auto"/>
            <w:right w:val="none" w:sz="0" w:space="0" w:color="auto"/>
          </w:divBdr>
        </w:div>
        <w:div w:id="423913799">
          <w:marLeft w:val="640"/>
          <w:marRight w:val="0"/>
          <w:marTop w:val="0"/>
          <w:marBottom w:val="0"/>
          <w:divBdr>
            <w:top w:val="none" w:sz="0" w:space="0" w:color="auto"/>
            <w:left w:val="none" w:sz="0" w:space="0" w:color="auto"/>
            <w:bottom w:val="none" w:sz="0" w:space="0" w:color="auto"/>
            <w:right w:val="none" w:sz="0" w:space="0" w:color="auto"/>
          </w:divBdr>
        </w:div>
        <w:div w:id="1689675794">
          <w:marLeft w:val="640"/>
          <w:marRight w:val="0"/>
          <w:marTop w:val="0"/>
          <w:marBottom w:val="0"/>
          <w:divBdr>
            <w:top w:val="none" w:sz="0" w:space="0" w:color="auto"/>
            <w:left w:val="none" w:sz="0" w:space="0" w:color="auto"/>
            <w:bottom w:val="none" w:sz="0" w:space="0" w:color="auto"/>
            <w:right w:val="none" w:sz="0" w:space="0" w:color="auto"/>
          </w:divBdr>
        </w:div>
        <w:div w:id="459881105">
          <w:marLeft w:val="640"/>
          <w:marRight w:val="0"/>
          <w:marTop w:val="0"/>
          <w:marBottom w:val="0"/>
          <w:divBdr>
            <w:top w:val="none" w:sz="0" w:space="0" w:color="auto"/>
            <w:left w:val="none" w:sz="0" w:space="0" w:color="auto"/>
            <w:bottom w:val="none" w:sz="0" w:space="0" w:color="auto"/>
            <w:right w:val="none" w:sz="0" w:space="0" w:color="auto"/>
          </w:divBdr>
        </w:div>
        <w:div w:id="1555700987">
          <w:marLeft w:val="640"/>
          <w:marRight w:val="0"/>
          <w:marTop w:val="0"/>
          <w:marBottom w:val="0"/>
          <w:divBdr>
            <w:top w:val="none" w:sz="0" w:space="0" w:color="auto"/>
            <w:left w:val="none" w:sz="0" w:space="0" w:color="auto"/>
            <w:bottom w:val="none" w:sz="0" w:space="0" w:color="auto"/>
            <w:right w:val="none" w:sz="0" w:space="0" w:color="auto"/>
          </w:divBdr>
        </w:div>
        <w:div w:id="1726642683">
          <w:marLeft w:val="640"/>
          <w:marRight w:val="0"/>
          <w:marTop w:val="0"/>
          <w:marBottom w:val="0"/>
          <w:divBdr>
            <w:top w:val="none" w:sz="0" w:space="0" w:color="auto"/>
            <w:left w:val="none" w:sz="0" w:space="0" w:color="auto"/>
            <w:bottom w:val="none" w:sz="0" w:space="0" w:color="auto"/>
            <w:right w:val="none" w:sz="0" w:space="0" w:color="auto"/>
          </w:divBdr>
        </w:div>
        <w:div w:id="729420015">
          <w:marLeft w:val="640"/>
          <w:marRight w:val="0"/>
          <w:marTop w:val="0"/>
          <w:marBottom w:val="0"/>
          <w:divBdr>
            <w:top w:val="none" w:sz="0" w:space="0" w:color="auto"/>
            <w:left w:val="none" w:sz="0" w:space="0" w:color="auto"/>
            <w:bottom w:val="none" w:sz="0" w:space="0" w:color="auto"/>
            <w:right w:val="none" w:sz="0" w:space="0" w:color="auto"/>
          </w:divBdr>
        </w:div>
        <w:div w:id="783041900">
          <w:marLeft w:val="640"/>
          <w:marRight w:val="0"/>
          <w:marTop w:val="0"/>
          <w:marBottom w:val="0"/>
          <w:divBdr>
            <w:top w:val="none" w:sz="0" w:space="0" w:color="auto"/>
            <w:left w:val="none" w:sz="0" w:space="0" w:color="auto"/>
            <w:bottom w:val="none" w:sz="0" w:space="0" w:color="auto"/>
            <w:right w:val="none" w:sz="0" w:space="0" w:color="auto"/>
          </w:divBdr>
        </w:div>
        <w:div w:id="1877353883">
          <w:marLeft w:val="640"/>
          <w:marRight w:val="0"/>
          <w:marTop w:val="0"/>
          <w:marBottom w:val="0"/>
          <w:divBdr>
            <w:top w:val="none" w:sz="0" w:space="0" w:color="auto"/>
            <w:left w:val="none" w:sz="0" w:space="0" w:color="auto"/>
            <w:bottom w:val="none" w:sz="0" w:space="0" w:color="auto"/>
            <w:right w:val="none" w:sz="0" w:space="0" w:color="auto"/>
          </w:divBdr>
        </w:div>
        <w:div w:id="878738778">
          <w:marLeft w:val="640"/>
          <w:marRight w:val="0"/>
          <w:marTop w:val="0"/>
          <w:marBottom w:val="0"/>
          <w:divBdr>
            <w:top w:val="none" w:sz="0" w:space="0" w:color="auto"/>
            <w:left w:val="none" w:sz="0" w:space="0" w:color="auto"/>
            <w:bottom w:val="none" w:sz="0" w:space="0" w:color="auto"/>
            <w:right w:val="none" w:sz="0" w:space="0" w:color="auto"/>
          </w:divBdr>
        </w:div>
        <w:div w:id="245042670">
          <w:marLeft w:val="640"/>
          <w:marRight w:val="0"/>
          <w:marTop w:val="0"/>
          <w:marBottom w:val="0"/>
          <w:divBdr>
            <w:top w:val="none" w:sz="0" w:space="0" w:color="auto"/>
            <w:left w:val="none" w:sz="0" w:space="0" w:color="auto"/>
            <w:bottom w:val="none" w:sz="0" w:space="0" w:color="auto"/>
            <w:right w:val="none" w:sz="0" w:space="0" w:color="auto"/>
          </w:divBdr>
        </w:div>
        <w:div w:id="1785536764">
          <w:marLeft w:val="640"/>
          <w:marRight w:val="0"/>
          <w:marTop w:val="0"/>
          <w:marBottom w:val="0"/>
          <w:divBdr>
            <w:top w:val="none" w:sz="0" w:space="0" w:color="auto"/>
            <w:left w:val="none" w:sz="0" w:space="0" w:color="auto"/>
            <w:bottom w:val="none" w:sz="0" w:space="0" w:color="auto"/>
            <w:right w:val="none" w:sz="0" w:space="0" w:color="auto"/>
          </w:divBdr>
        </w:div>
        <w:div w:id="2105298700">
          <w:marLeft w:val="640"/>
          <w:marRight w:val="0"/>
          <w:marTop w:val="0"/>
          <w:marBottom w:val="0"/>
          <w:divBdr>
            <w:top w:val="none" w:sz="0" w:space="0" w:color="auto"/>
            <w:left w:val="none" w:sz="0" w:space="0" w:color="auto"/>
            <w:bottom w:val="none" w:sz="0" w:space="0" w:color="auto"/>
            <w:right w:val="none" w:sz="0" w:space="0" w:color="auto"/>
          </w:divBdr>
        </w:div>
      </w:divsChild>
    </w:div>
    <w:div w:id="587080876">
      <w:bodyDiv w:val="1"/>
      <w:marLeft w:val="0"/>
      <w:marRight w:val="0"/>
      <w:marTop w:val="0"/>
      <w:marBottom w:val="0"/>
      <w:divBdr>
        <w:top w:val="none" w:sz="0" w:space="0" w:color="auto"/>
        <w:left w:val="none" w:sz="0" w:space="0" w:color="auto"/>
        <w:bottom w:val="none" w:sz="0" w:space="0" w:color="auto"/>
        <w:right w:val="none" w:sz="0" w:space="0" w:color="auto"/>
      </w:divBdr>
    </w:div>
    <w:div w:id="594705979">
      <w:bodyDiv w:val="1"/>
      <w:marLeft w:val="0"/>
      <w:marRight w:val="0"/>
      <w:marTop w:val="0"/>
      <w:marBottom w:val="0"/>
      <w:divBdr>
        <w:top w:val="none" w:sz="0" w:space="0" w:color="auto"/>
        <w:left w:val="none" w:sz="0" w:space="0" w:color="auto"/>
        <w:bottom w:val="none" w:sz="0" w:space="0" w:color="auto"/>
        <w:right w:val="none" w:sz="0" w:space="0" w:color="auto"/>
      </w:divBdr>
    </w:div>
    <w:div w:id="597252497">
      <w:bodyDiv w:val="1"/>
      <w:marLeft w:val="0"/>
      <w:marRight w:val="0"/>
      <w:marTop w:val="0"/>
      <w:marBottom w:val="0"/>
      <w:divBdr>
        <w:top w:val="none" w:sz="0" w:space="0" w:color="auto"/>
        <w:left w:val="none" w:sz="0" w:space="0" w:color="auto"/>
        <w:bottom w:val="none" w:sz="0" w:space="0" w:color="auto"/>
        <w:right w:val="none" w:sz="0" w:space="0" w:color="auto"/>
      </w:divBdr>
    </w:div>
    <w:div w:id="602299427">
      <w:bodyDiv w:val="1"/>
      <w:marLeft w:val="0"/>
      <w:marRight w:val="0"/>
      <w:marTop w:val="0"/>
      <w:marBottom w:val="0"/>
      <w:divBdr>
        <w:top w:val="none" w:sz="0" w:space="0" w:color="auto"/>
        <w:left w:val="none" w:sz="0" w:space="0" w:color="auto"/>
        <w:bottom w:val="none" w:sz="0" w:space="0" w:color="auto"/>
        <w:right w:val="none" w:sz="0" w:space="0" w:color="auto"/>
      </w:divBdr>
    </w:div>
    <w:div w:id="605308550">
      <w:bodyDiv w:val="1"/>
      <w:marLeft w:val="0"/>
      <w:marRight w:val="0"/>
      <w:marTop w:val="0"/>
      <w:marBottom w:val="0"/>
      <w:divBdr>
        <w:top w:val="none" w:sz="0" w:space="0" w:color="auto"/>
        <w:left w:val="none" w:sz="0" w:space="0" w:color="auto"/>
        <w:bottom w:val="none" w:sz="0" w:space="0" w:color="auto"/>
        <w:right w:val="none" w:sz="0" w:space="0" w:color="auto"/>
      </w:divBdr>
      <w:divsChild>
        <w:div w:id="678703810">
          <w:marLeft w:val="640"/>
          <w:marRight w:val="0"/>
          <w:marTop w:val="0"/>
          <w:marBottom w:val="0"/>
          <w:divBdr>
            <w:top w:val="none" w:sz="0" w:space="0" w:color="auto"/>
            <w:left w:val="none" w:sz="0" w:space="0" w:color="auto"/>
            <w:bottom w:val="none" w:sz="0" w:space="0" w:color="auto"/>
            <w:right w:val="none" w:sz="0" w:space="0" w:color="auto"/>
          </w:divBdr>
        </w:div>
        <w:div w:id="1191607292">
          <w:marLeft w:val="640"/>
          <w:marRight w:val="0"/>
          <w:marTop w:val="0"/>
          <w:marBottom w:val="0"/>
          <w:divBdr>
            <w:top w:val="none" w:sz="0" w:space="0" w:color="auto"/>
            <w:left w:val="none" w:sz="0" w:space="0" w:color="auto"/>
            <w:bottom w:val="none" w:sz="0" w:space="0" w:color="auto"/>
            <w:right w:val="none" w:sz="0" w:space="0" w:color="auto"/>
          </w:divBdr>
        </w:div>
        <w:div w:id="578561811">
          <w:marLeft w:val="640"/>
          <w:marRight w:val="0"/>
          <w:marTop w:val="0"/>
          <w:marBottom w:val="0"/>
          <w:divBdr>
            <w:top w:val="none" w:sz="0" w:space="0" w:color="auto"/>
            <w:left w:val="none" w:sz="0" w:space="0" w:color="auto"/>
            <w:bottom w:val="none" w:sz="0" w:space="0" w:color="auto"/>
            <w:right w:val="none" w:sz="0" w:space="0" w:color="auto"/>
          </w:divBdr>
        </w:div>
        <w:div w:id="463037520">
          <w:marLeft w:val="640"/>
          <w:marRight w:val="0"/>
          <w:marTop w:val="0"/>
          <w:marBottom w:val="0"/>
          <w:divBdr>
            <w:top w:val="none" w:sz="0" w:space="0" w:color="auto"/>
            <w:left w:val="none" w:sz="0" w:space="0" w:color="auto"/>
            <w:bottom w:val="none" w:sz="0" w:space="0" w:color="auto"/>
            <w:right w:val="none" w:sz="0" w:space="0" w:color="auto"/>
          </w:divBdr>
        </w:div>
        <w:div w:id="2005159599">
          <w:marLeft w:val="640"/>
          <w:marRight w:val="0"/>
          <w:marTop w:val="0"/>
          <w:marBottom w:val="0"/>
          <w:divBdr>
            <w:top w:val="none" w:sz="0" w:space="0" w:color="auto"/>
            <w:left w:val="none" w:sz="0" w:space="0" w:color="auto"/>
            <w:bottom w:val="none" w:sz="0" w:space="0" w:color="auto"/>
            <w:right w:val="none" w:sz="0" w:space="0" w:color="auto"/>
          </w:divBdr>
        </w:div>
        <w:div w:id="468935790">
          <w:marLeft w:val="640"/>
          <w:marRight w:val="0"/>
          <w:marTop w:val="0"/>
          <w:marBottom w:val="0"/>
          <w:divBdr>
            <w:top w:val="none" w:sz="0" w:space="0" w:color="auto"/>
            <w:left w:val="none" w:sz="0" w:space="0" w:color="auto"/>
            <w:bottom w:val="none" w:sz="0" w:space="0" w:color="auto"/>
            <w:right w:val="none" w:sz="0" w:space="0" w:color="auto"/>
          </w:divBdr>
        </w:div>
        <w:div w:id="2086687477">
          <w:marLeft w:val="640"/>
          <w:marRight w:val="0"/>
          <w:marTop w:val="0"/>
          <w:marBottom w:val="0"/>
          <w:divBdr>
            <w:top w:val="none" w:sz="0" w:space="0" w:color="auto"/>
            <w:left w:val="none" w:sz="0" w:space="0" w:color="auto"/>
            <w:bottom w:val="none" w:sz="0" w:space="0" w:color="auto"/>
            <w:right w:val="none" w:sz="0" w:space="0" w:color="auto"/>
          </w:divBdr>
        </w:div>
        <w:div w:id="488639418">
          <w:marLeft w:val="640"/>
          <w:marRight w:val="0"/>
          <w:marTop w:val="0"/>
          <w:marBottom w:val="0"/>
          <w:divBdr>
            <w:top w:val="none" w:sz="0" w:space="0" w:color="auto"/>
            <w:left w:val="none" w:sz="0" w:space="0" w:color="auto"/>
            <w:bottom w:val="none" w:sz="0" w:space="0" w:color="auto"/>
            <w:right w:val="none" w:sz="0" w:space="0" w:color="auto"/>
          </w:divBdr>
        </w:div>
        <w:div w:id="1994140190">
          <w:marLeft w:val="640"/>
          <w:marRight w:val="0"/>
          <w:marTop w:val="0"/>
          <w:marBottom w:val="0"/>
          <w:divBdr>
            <w:top w:val="none" w:sz="0" w:space="0" w:color="auto"/>
            <w:left w:val="none" w:sz="0" w:space="0" w:color="auto"/>
            <w:bottom w:val="none" w:sz="0" w:space="0" w:color="auto"/>
            <w:right w:val="none" w:sz="0" w:space="0" w:color="auto"/>
          </w:divBdr>
        </w:div>
        <w:div w:id="1266301710">
          <w:marLeft w:val="640"/>
          <w:marRight w:val="0"/>
          <w:marTop w:val="0"/>
          <w:marBottom w:val="0"/>
          <w:divBdr>
            <w:top w:val="none" w:sz="0" w:space="0" w:color="auto"/>
            <w:left w:val="none" w:sz="0" w:space="0" w:color="auto"/>
            <w:bottom w:val="none" w:sz="0" w:space="0" w:color="auto"/>
            <w:right w:val="none" w:sz="0" w:space="0" w:color="auto"/>
          </w:divBdr>
        </w:div>
      </w:divsChild>
    </w:div>
    <w:div w:id="629017562">
      <w:bodyDiv w:val="1"/>
      <w:marLeft w:val="0"/>
      <w:marRight w:val="0"/>
      <w:marTop w:val="0"/>
      <w:marBottom w:val="0"/>
      <w:divBdr>
        <w:top w:val="none" w:sz="0" w:space="0" w:color="auto"/>
        <w:left w:val="none" w:sz="0" w:space="0" w:color="auto"/>
        <w:bottom w:val="none" w:sz="0" w:space="0" w:color="auto"/>
        <w:right w:val="none" w:sz="0" w:space="0" w:color="auto"/>
      </w:divBdr>
      <w:divsChild>
        <w:div w:id="1783181293">
          <w:marLeft w:val="640"/>
          <w:marRight w:val="0"/>
          <w:marTop w:val="0"/>
          <w:marBottom w:val="0"/>
          <w:divBdr>
            <w:top w:val="none" w:sz="0" w:space="0" w:color="auto"/>
            <w:left w:val="none" w:sz="0" w:space="0" w:color="auto"/>
            <w:bottom w:val="none" w:sz="0" w:space="0" w:color="auto"/>
            <w:right w:val="none" w:sz="0" w:space="0" w:color="auto"/>
          </w:divBdr>
        </w:div>
        <w:div w:id="627785077">
          <w:marLeft w:val="640"/>
          <w:marRight w:val="0"/>
          <w:marTop w:val="0"/>
          <w:marBottom w:val="0"/>
          <w:divBdr>
            <w:top w:val="none" w:sz="0" w:space="0" w:color="auto"/>
            <w:left w:val="none" w:sz="0" w:space="0" w:color="auto"/>
            <w:bottom w:val="none" w:sz="0" w:space="0" w:color="auto"/>
            <w:right w:val="none" w:sz="0" w:space="0" w:color="auto"/>
          </w:divBdr>
        </w:div>
        <w:div w:id="1562904449">
          <w:marLeft w:val="640"/>
          <w:marRight w:val="0"/>
          <w:marTop w:val="0"/>
          <w:marBottom w:val="0"/>
          <w:divBdr>
            <w:top w:val="none" w:sz="0" w:space="0" w:color="auto"/>
            <w:left w:val="none" w:sz="0" w:space="0" w:color="auto"/>
            <w:bottom w:val="none" w:sz="0" w:space="0" w:color="auto"/>
            <w:right w:val="none" w:sz="0" w:space="0" w:color="auto"/>
          </w:divBdr>
        </w:div>
        <w:div w:id="1963415886">
          <w:marLeft w:val="640"/>
          <w:marRight w:val="0"/>
          <w:marTop w:val="0"/>
          <w:marBottom w:val="0"/>
          <w:divBdr>
            <w:top w:val="none" w:sz="0" w:space="0" w:color="auto"/>
            <w:left w:val="none" w:sz="0" w:space="0" w:color="auto"/>
            <w:bottom w:val="none" w:sz="0" w:space="0" w:color="auto"/>
            <w:right w:val="none" w:sz="0" w:space="0" w:color="auto"/>
          </w:divBdr>
        </w:div>
        <w:div w:id="943147310">
          <w:marLeft w:val="640"/>
          <w:marRight w:val="0"/>
          <w:marTop w:val="0"/>
          <w:marBottom w:val="0"/>
          <w:divBdr>
            <w:top w:val="none" w:sz="0" w:space="0" w:color="auto"/>
            <w:left w:val="none" w:sz="0" w:space="0" w:color="auto"/>
            <w:bottom w:val="none" w:sz="0" w:space="0" w:color="auto"/>
            <w:right w:val="none" w:sz="0" w:space="0" w:color="auto"/>
          </w:divBdr>
        </w:div>
        <w:div w:id="2037462164">
          <w:marLeft w:val="640"/>
          <w:marRight w:val="0"/>
          <w:marTop w:val="0"/>
          <w:marBottom w:val="0"/>
          <w:divBdr>
            <w:top w:val="none" w:sz="0" w:space="0" w:color="auto"/>
            <w:left w:val="none" w:sz="0" w:space="0" w:color="auto"/>
            <w:bottom w:val="none" w:sz="0" w:space="0" w:color="auto"/>
            <w:right w:val="none" w:sz="0" w:space="0" w:color="auto"/>
          </w:divBdr>
        </w:div>
        <w:div w:id="521089017">
          <w:marLeft w:val="640"/>
          <w:marRight w:val="0"/>
          <w:marTop w:val="0"/>
          <w:marBottom w:val="0"/>
          <w:divBdr>
            <w:top w:val="none" w:sz="0" w:space="0" w:color="auto"/>
            <w:left w:val="none" w:sz="0" w:space="0" w:color="auto"/>
            <w:bottom w:val="none" w:sz="0" w:space="0" w:color="auto"/>
            <w:right w:val="none" w:sz="0" w:space="0" w:color="auto"/>
          </w:divBdr>
        </w:div>
        <w:div w:id="1953320099">
          <w:marLeft w:val="640"/>
          <w:marRight w:val="0"/>
          <w:marTop w:val="0"/>
          <w:marBottom w:val="0"/>
          <w:divBdr>
            <w:top w:val="none" w:sz="0" w:space="0" w:color="auto"/>
            <w:left w:val="none" w:sz="0" w:space="0" w:color="auto"/>
            <w:bottom w:val="none" w:sz="0" w:space="0" w:color="auto"/>
            <w:right w:val="none" w:sz="0" w:space="0" w:color="auto"/>
          </w:divBdr>
        </w:div>
        <w:div w:id="375355630">
          <w:marLeft w:val="640"/>
          <w:marRight w:val="0"/>
          <w:marTop w:val="0"/>
          <w:marBottom w:val="0"/>
          <w:divBdr>
            <w:top w:val="none" w:sz="0" w:space="0" w:color="auto"/>
            <w:left w:val="none" w:sz="0" w:space="0" w:color="auto"/>
            <w:bottom w:val="none" w:sz="0" w:space="0" w:color="auto"/>
            <w:right w:val="none" w:sz="0" w:space="0" w:color="auto"/>
          </w:divBdr>
        </w:div>
        <w:div w:id="2139637649">
          <w:marLeft w:val="640"/>
          <w:marRight w:val="0"/>
          <w:marTop w:val="0"/>
          <w:marBottom w:val="0"/>
          <w:divBdr>
            <w:top w:val="none" w:sz="0" w:space="0" w:color="auto"/>
            <w:left w:val="none" w:sz="0" w:space="0" w:color="auto"/>
            <w:bottom w:val="none" w:sz="0" w:space="0" w:color="auto"/>
            <w:right w:val="none" w:sz="0" w:space="0" w:color="auto"/>
          </w:divBdr>
        </w:div>
        <w:div w:id="784159291">
          <w:marLeft w:val="640"/>
          <w:marRight w:val="0"/>
          <w:marTop w:val="0"/>
          <w:marBottom w:val="0"/>
          <w:divBdr>
            <w:top w:val="none" w:sz="0" w:space="0" w:color="auto"/>
            <w:left w:val="none" w:sz="0" w:space="0" w:color="auto"/>
            <w:bottom w:val="none" w:sz="0" w:space="0" w:color="auto"/>
            <w:right w:val="none" w:sz="0" w:space="0" w:color="auto"/>
          </w:divBdr>
        </w:div>
        <w:div w:id="1416710363">
          <w:marLeft w:val="640"/>
          <w:marRight w:val="0"/>
          <w:marTop w:val="0"/>
          <w:marBottom w:val="0"/>
          <w:divBdr>
            <w:top w:val="none" w:sz="0" w:space="0" w:color="auto"/>
            <w:left w:val="none" w:sz="0" w:space="0" w:color="auto"/>
            <w:bottom w:val="none" w:sz="0" w:space="0" w:color="auto"/>
            <w:right w:val="none" w:sz="0" w:space="0" w:color="auto"/>
          </w:divBdr>
        </w:div>
      </w:divsChild>
    </w:div>
    <w:div w:id="629481796">
      <w:bodyDiv w:val="1"/>
      <w:marLeft w:val="0"/>
      <w:marRight w:val="0"/>
      <w:marTop w:val="0"/>
      <w:marBottom w:val="0"/>
      <w:divBdr>
        <w:top w:val="none" w:sz="0" w:space="0" w:color="auto"/>
        <w:left w:val="none" w:sz="0" w:space="0" w:color="auto"/>
        <w:bottom w:val="none" w:sz="0" w:space="0" w:color="auto"/>
        <w:right w:val="none" w:sz="0" w:space="0" w:color="auto"/>
      </w:divBdr>
      <w:divsChild>
        <w:div w:id="364716330">
          <w:marLeft w:val="640"/>
          <w:marRight w:val="0"/>
          <w:marTop w:val="0"/>
          <w:marBottom w:val="0"/>
          <w:divBdr>
            <w:top w:val="none" w:sz="0" w:space="0" w:color="auto"/>
            <w:left w:val="none" w:sz="0" w:space="0" w:color="auto"/>
            <w:bottom w:val="none" w:sz="0" w:space="0" w:color="auto"/>
            <w:right w:val="none" w:sz="0" w:space="0" w:color="auto"/>
          </w:divBdr>
        </w:div>
        <w:div w:id="1744334961">
          <w:marLeft w:val="640"/>
          <w:marRight w:val="0"/>
          <w:marTop w:val="0"/>
          <w:marBottom w:val="0"/>
          <w:divBdr>
            <w:top w:val="none" w:sz="0" w:space="0" w:color="auto"/>
            <w:left w:val="none" w:sz="0" w:space="0" w:color="auto"/>
            <w:bottom w:val="none" w:sz="0" w:space="0" w:color="auto"/>
            <w:right w:val="none" w:sz="0" w:space="0" w:color="auto"/>
          </w:divBdr>
        </w:div>
        <w:div w:id="1365790706">
          <w:marLeft w:val="640"/>
          <w:marRight w:val="0"/>
          <w:marTop w:val="0"/>
          <w:marBottom w:val="0"/>
          <w:divBdr>
            <w:top w:val="none" w:sz="0" w:space="0" w:color="auto"/>
            <w:left w:val="none" w:sz="0" w:space="0" w:color="auto"/>
            <w:bottom w:val="none" w:sz="0" w:space="0" w:color="auto"/>
            <w:right w:val="none" w:sz="0" w:space="0" w:color="auto"/>
          </w:divBdr>
        </w:div>
        <w:div w:id="185870297">
          <w:marLeft w:val="640"/>
          <w:marRight w:val="0"/>
          <w:marTop w:val="0"/>
          <w:marBottom w:val="0"/>
          <w:divBdr>
            <w:top w:val="none" w:sz="0" w:space="0" w:color="auto"/>
            <w:left w:val="none" w:sz="0" w:space="0" w:color="auto"/>
            <w:bottom w:val="none" w:sz="0" w:space="0" w:color="auto"/>
            <w:right w:val="none" w:sz="0" w:space="0" w:color="auto"/>
          </w:divBdr>
        </w:div>
        <w:div w:id="1104306917">
          <w:marLeft w:val="640"/>
          <w:marRight w:val="0"/>
          <w:marTop w:val="0"/>
          <w:marBottom w:val="0"/>
          <w:divBdr>
            <w:top w:val="none" w:sz="0" w:space="0" w:color="auto"/>
            <w:left w:val="none" w:sz="0" w:space="0" w:color="auto"/>
            <w:bottom w:val="none" w:sz="0" w:space="0" w:color="auto"/>
            <w:right w:val="none" w:sz="0" w:space="0" w:color="auto"/>
          </w:divBdr>
        </w:div>
        <w:div w:id="280042000">
          <w:marLeft w:val="640"/>
          <w:marRight w:val="0"/>
          <w:marTop w:val="0"/>
          <w:marBottom w:val="0"/>
          <w:divBdr>
            <w:top w:val="none" w:sz="0" w:space="0" w:color="auto"/>
            <w:left w:val="none" w:sz="0" w:space="0" w:color="auto"/>
            <w:bottom w:val="none" w:sz="0" w:space="0" w:color="auto"/>
            <w:right w:val="none" w:sz="0" w:space="0" w:color="auto"/>
          </w:divBdr>
        </w:div>
        <w:div w:id="2003465562">
          <w:marLeft w:val="640"/>
          <w:marRight w:val="0"/>
          <w:marTop w:val="0"/>
          <w:marBottom w:val="0"/>
          <w:divBdr>
            <w:top w:val="none" w:sz="0" w:space="0" w:color="auto"/>
            <w:left w:val="none" w:sz="0" w:space="0" w:color="auto"/>
            <w:bottom w:val="none" w:sz="0" w:space="0" w:color="auto"/>
            <w:right w:val="none" w:sz="0" w:space="0" w:color="auto"/>
          </w:divBdr>
        </w:div>
        <w:div w:id="555552794">
          <w:marLeft w:val="640"/>
          <w:marRight w:val="0"/>
          <w:marTop w:val="0"/>
          <w:marBottom w:val="0"/>
          <w:divBdr>
            <w:top w:val="none" w:sz="0" w:space="0" w:color="auto"/>
            <w:left w:val="none" w:sz="0" w:space="0" w:color="auto"/>
            <w:bottom w:val="none" w:sz="0" w:space="0" w:color="auto"/>
            <w:right w:val="none" w:sz="0" w:space="0" w:color="auto"/>
          </w:divBdr>
        </w:div>
        <w:div w:id="1262489290">
          <w:marLeft w:val="640"/>
          <w:marRight w:val="0"/>
          <w:marTop w:val="0"/>
          <w:marBottom w:val="0"/>
          <w:divBdr>
            <w:top w:val="none" w:sz="0" w:space="0" w:color="auto"/>
            <w:left w:val="none" w:sz="0" w:space="0" w:color="auto"/>
            <w:bottom w:val="none" w:sz="0" w:space="0" w:color="auto"/>
            <w:right w:val="none" w:sz="0" w:space="0" w:color="auto"/>
          </w:divBdr>
        </w:div>
        <w:div w:id="1454640140">
          <w:marLeft w:val="640"/>
          <w:marRight w:val="0"/>
          <w:marTop w:val="0"/>
          <w:marBottom w:val="0"/>
          <w:divBdr>
            <w:top w:val="none" w:sz="0" w:space="0" w:color="auto"/>
            <w:left w:val="none" w:sz="0" w:space="0" w:color="auto"/>
            <w:bottom w:val="none" w:sz="0" w:space="0" w:color="auto"/>
            <w:right w:val="none" w:sz="0" w:space="0" w:color="auto"/>
          </w:divBdr>
        </w:div>
        <w:div w:id="1070468527">
          <w:marLeft w:val="640"/>
          <w:marRight w:val="0"/>
          <w:marTop w:val="0"/>
          <w:marBottom w:val="0"/>
          <w:divBdr>
            <w:top w:val="none" w:sz="0" w:space="0" w:color="auto"/>
            <w:left w:val="none" w:sz="0" w:space="0" w:color="auto"/>
            <w:bottom w:val="none" w:sz="0" w:space="0" w:color="auto"/>
            <w:right w:val="none" w:sz="0" w:space="0" w:color="auto"/>
          </w:divBdr>
        </w:div>
        <w:div w:id="155339462">
          <w:marLeft w:val="640"/>
          <w:marRight w:val="0"/>
          <w:marTop w:val="0"/>
          <w:marBottom w:val="0"/>
          <w:divBdr>
            <w:top w:val="none" w:sz="0" w:space="0" w:color="auto"/>
            <w:left w:val="none" w:sz="0" w:space="0" w:color="auto"/>
            <w:bottom w:val="none" w:sz="0" w:space="0" w:color="auto"/>
            <w:right w:val="none" w:sz="0" w:space="0" w:color="auto"/>
          </w:divBdr>
        </w:div>
        <w:div w:id="750007045">
          <w:marLeft w:val="640"/>
          <w:marRight w:val="0"/>
          <w:marTop w:val="0"/>
          <w:marBottom w:val="0"/>
          <w:divBdr>
            <w:top w:val="none" w:sz="0" w:space="0" w:color="auto"/>
            <w:left w:val="none" w:sz="0" w:space="0" w:color="auto"/>
            <w:bottom w:val="none" w:sz="0" w:space="0" w:color="auto"/>
            <w:right w:val="none" w:sz="0" w:space="0" w:color="auto"/>
          </w:divBdr>
        </w:div>
        <w:div w:id="1679650302">
          <w:marLeft w:val="640"/>
          <w:marRight w:val="0"/>
          <w:marTop w:val="0"/>
          <w:marBottom w:val="0"/>
          <w:divBdr>
            <w:top w:val="none" w:sz="0" w:space="0" w:color="auto"/>
            <w:left w:val="none" w:sz="0" w:space="0" w:color="auto"/>
            <w:bottom w:val="none" w:sz="0" w:space="0" w:color="auto"/>
            <w:right w:val="none" w:sz="0" w:space="0" w:color="auto"/>
          </w:divBdr>
        </w:div>
        <w:div w:id="1186558703">
          <w:marLeft w:val="640"/>
          <w:marRight w:val="0"/>
          <w:marTop w:val="0"/>
          <w:marBottom w:val="0"/>
          <w:divBdr>
            <w:top w:val="none" w:sz="0" w:space="0" w:color="auto"/>
            <w:left w:val="none" w:sz="0" w:space="0" w:color="auto"/>
            <w:bottom w:val="none" w:sz="0" w:space="0" w:color="auto"/>
            <w:right w:val="none" w:sz="0" w:space="0" w:color="auto"/>
          </w:divBdr>
        </w:div>
        <w:div w:id="1464350400">
          <w:marLeft w:val="640"/>
          <w:marRight w:val="0"/>
          <w:marTop w:val="0"/>
          <w:marBottom w:val="0"/>
          <w:divBdr>
            <w:top w:val="none" w:sz="0" w:space="0" w:color="auto"/>
            <w:left w:val="none" w:sz="0" w:space="0" w:color="auto"/>
            <w:bottom w:val="none" w:sz="0" w:space="0" w:color="auto"/>
            <w:right w:val="none" w:sz="0" w:space="0" w:color="auto"/>
          </w:divBdr>
        </w:div>
        <w:div w:id="2079788482">
          <w:marLeft w:val="640"/>
          <w:marRight w:val="0"/>
          <w:marTop w:val="0"/>
          <w:marBottom w:val="0"/>
          <w:divBdr>
            <w:top w:val="none" w:sz="0" w:space="0" w:color="auto"/>
            <w:left w:val="none" w:sz="0" w:space="0" w:color="auto"/>
            <w:bottom w:val="none" w:sz="0" w:space="0" w:color="auto"/>
            <w:right w:val="none" w:sz="0" w:space="0" w:color="auto"/>
          </w:divBdr>
        </w:div>
        <w:div w:id="1354648096">
          <w:marLeft w:val="640"/>
          <w:marRight w:val="0"/>
          <w:marTop w:val="0"/>
          <w:marBottom w:val="0"/>
          <w:divBdr>
            <w:top w:val="none" w:sz="0" w:space="0" w:color="auto"/>
            <w:left w:val="none" w:sz="0" w:space="0" w:color="auto"/>
            <w:bottom w:val="none" w:sz="0" w:space="0" w:color="auto"/>
            <w:right w:val="none" w:sz="0" w:space="0" w:color="auto"/>
          </w:divBdr>
        </w:div>
        <w:div w:id="1236479344">
          <w:marLeft w:val="640"/>
          <w:marRight w:val="0"/>
          <w:marTop w:val="0"/>
          <w:marBottom w:val="0"/>
          <w:divBdr>
            <w:top w:val="none" w:sz="0" w:space="0" w:color="auto"/>
            <w:left w:val="none" w:sz="0" w:space="0" w:color="auto"/>
            <w:bottom w:val="none" w:sz="0" w:space="0" w:color="auto"/>
            <w:right w:val="none" w:sz="0" w:space="0" w:color="auto"/>
          </w:divBdr>
        </w:div>
        <w:div w:id="875123721">
          <w:marLeft w:val="640"/>
          <w:marRight w:val="0"/>
          <w:marTop w:val="0"/>
          <w:marBottom w:val="0"/>
          <w:divBdr>
            <w:top w:val="none" w:sz="0" w:space="0" w:color="auto"/>
            <w:left w:val="none" w:sz="0" w:space="0" w:color="auto"/>
            <w:bottom w:val="none" w:sz="0" w:space="0" w:color="auto"/>
            <w:right w:val="none" w:sz="0" w:space="0" w:color="auto"/>
          </w:divBdr>
        </w:div>
        <w:div w:id="183249663">
          <w:marLeft w:val="640"/>
          <w:marRight w:val="0"/>
          <w:marTop w:val="0"/>
          <w:marBottom w:val="0"/>
          <w:divBdr>
            <w:top w:val="none" w:sz="0" w:space="0" w:color="auto"/>
            <w:left w:val="none" w:sz="0" w:space="0" w:color="auto"/>
            <w:bottom w:val="none" w:sz="0" w:space="0" w:color="auto"/>
            <w:right w:val="none" w:sz="0" w:space="0" w:color="auto"/>
          </w:divBdr>
        </w:div>
        <w:div w:id="455025503">
          <w:marLeft w:val="640"/>
          <w:marRight w:val="0"/>
          <w:marTop w:val="0"/>
          <w:marBottom w:val="0"/>
          <w:divBdr>
            <w:top w:val="none" w:sz="0" w:space="0" w:color="auto"/>
            <w:left w:val="none" w:sz="0" w:space="0" w:color="auto"/>
            <w:bottom w:val="none" w:sz="0" w:space="0" w:color="auto"/>
            <w:right w:val="none" w:sz="0" w:space="0" w:color="auto"/>
          </w:divBdr>
        </w:div>
        <w:div w:id="2000038200">
          <w:marLeft w:val="640"/>
          <w:marRight w:val="0"/>
          <w:marTop w:val="0"/>
          <w:marBottom w:val="0"/>
          <w:divBdr>
            <w:top w:val="none" w:sz="0" w:space="0" w:color="auto"/>
            <w:left w:val="none" w:sz="0" w:space="0" w:color="auto"/>
            <w:bottom w:val="none" w:sz="0" w:space="0" w:color="auto"/>
            <w:right w:val="none" w:sz="0" w:space="0" w:color="auto"/>
          </w:divBdr>
        </w:div>
        <w:div w:id="1641574950">
          <w:marLeft w:val="640"/>
          <w:marRight w:val="0"/>
          <w:marTop w:val="0"/>
          <w:marBottom w:val="0"/>
          <w:divBdr>
            <w:top w:val="none" w:sz="0" w:space="0" w:color="auto"/>
            <w:left w:val="none" w:sz="0" w:space="0" w:color="auto"/>
            <w:bottom w:val="none" w:sz="0" w:space="0" w:color="auto"/>
            <w:right w:val="none" w:sz="0" w:space="0" w:color="auto"/>
          </w:divBdr>
        </w:div>
        <w:div w:id="1245266723">
          <w:marLeft w:val="640"/>
          <w:marRight w:val="0"/>
          <w:marTop w:val="0"/>
          <w:marBottom w:val="0"/>
          <w:divBdr>
            <w:top w:val="none" w:sz="0" w:space="0" w:color="auto"/>
            <w:left w:val="none" w:sz="0" w:space="0" w:color="auto"/>
            <w:bottom w:val="none" w:sz="0" w:space="0" w:color="auto"/>
            <w:right w:val="none" w:sz="0" w:space="0" w:color="auto"/>
          </w:divBdr>
        </w:div>
      </w:divsChild>
    </w:div>
    <w:div w:id="643972202">
      <w:bodyDiv w:val="1"/>
      <w:marLeft w:val="0"/>
      <w:marRight w:val="0"/>
      <w:marTop w:val="0"/>
      <w:marBottom w:val="0"/>
      <w:divBdr>
        <w:top w:val="none" w:sz="0" w:space="0" w:color="auto"/>
        <w:left w:val="none" w:sz="0" w:space="0" w:color="auto"/>
        <w:bottom w:val="none" w:sz="0" w:space="0" w:color="auto"/>
        <w:right w:val="none" w:sz="0" w:space="0" w:color="auto"/>
      </w:divBdr>
      <w:divsChild>
        <w:div w:id="306085621">
          <w:marLeft w:val="640"/>
          <w:marRight w:val="0"/>
          <w:marTop w:val="0"/>
          <w:marBottom w:val="0"/>
          <w:divBdr>
            <w:top w:val="none" w:sz="0" w:space="0" w:color="auto"/>
            <w:left w:val="none" w:sz="0" w:space="0" w:color="auto"/>
            <w:bottom w:val="none" w:sz="0" w:space="0" w:color="auto"/>
            <w:right w:val="none" w:sz="0" w:space="0" w:color="auto"/>
          </w:divBdr>
        </w:div>
        <w:div w:id="667909498">
          <w:marLeft w:val="640"/>
          <w:marRight w:val="0"/>
          <w:marTop w:val="0"/>
          <w:marBottom w:val="0"/>
          <w:divBdr>
            <w:top w:val="none" w:sz="0" w:space="0" w:color="auto"/>
            <w:left w:val="none" w:sz="0" w:space="0" w:color="auto"/>
            <w:bottom w:val="none" w:sz="0" w:space="0" w:color="auto"/>
            <w:right w:val="none" w:sz="0" w:space="0" w:color="auto"/>
          </w:divBdr>
        </w:div>
        <w:div w:id="1869636681">
          <w:marLeft w:val="640"/>
          <w:marRight w:val="0"/>
          <w:marTop w:val="0"/>
          <w:marBottom w:val="0"/>
          <w:divBdr>
            <w:top w:val="none" w:sz="0" w:space="0" w:color="auto"/>
            <w:left w:val="none" w:sz="0" w:space="0" w:color="auto"/>
            <w:bottom w:val="none" w:sz="0" w:space="0" w:color="auto"/>
            <w:right w:val="none" w:sz="0" w:space="0" w:color="auto"/>
          </w:divBdr>
        </w:div>
        <w:div w:id="1557857268">
          <w:marLeft w:val="640"/>
          <w:marRight w:val="0"/>
          <w:marTop w:val="0"/>
          <w:marBottom w:val="0"/>
          <w:divBdr>
            <w:top w:val="none" w:sz="0" w:space="0" w:color="auto"/>
            <w:left w:val="none" w:sz="0" w:space="0" w:color="auto"/>
            <w:bottom w:val="none" w:sz="0" w:space="0" w:color="auto"/>
            <w:right w:val="none" w:sz="0" w:space="0" w:color="auto"/>
          </w:divBdr>
        </w:div>
        <w:div w:id="623078960">
          <w:marLeft w:val="640"/>
          <w:marRight w:val="0"/>
          <w:marTop w:val="0"/>
          <w:marBottom w:val="0"/>
          <w:divBdr>
            <w:top w:val="none" w:sz="0" w:space="0" w:color="auto"/>
            <w:left w:val="none" w:sz="0" w:space="0" w:color="auto"/>
            <w:bottom w:val="none" w:sz="0" w:space="0" w:color="auto"/>
            <w:right w:val="none" w:sz="0" w:space="0" w:color="auto"/>
          </w:divBdr>
        </w:div>
        <w:div w:id="1533573875">
          <w:marLeft w:val="640"/>
          <w:marRight w:val="0"/>
          <w:marTop w:val="0"/>
          <w:marBottom w:val="0"/>
          <w:divBdr>
            <w:top w:val="none" w:sz="0" w:space="0" w:color="auto"/>
            <w:left w:val="none" w:sz="0" w:space="0" w:color="auto"/>
            <w:bottom w:val="none" w:sz="0" w:space="0" w:color="auto"/>
            <w:right w:val="none" w:sz="0" w:space="0" w:color="auto"/>
          </w:divBdr>
        </w:div>
        <w:div w:id="1677027571">
          <w:marLeft w:val="640"/>
          <w:marRight w:val="0"/>
          <w:marTop w:val="0"/>
          <w:marBottom w:val="0"/>
          <w:divBdr>
            <w:top w:val="none" w:sz="0" w:space="0" w:color="auto"/>
            <w:left w:val="none" w:sz="0" w:space="0" w:color="auto"/>
            <w:bottom w:val="none" w:sz="0" w:space="0" w:color="auto"/>
            <w:right w:val="none" w:sz="0" w:space="0" w:color="auto"/>
          </w:divBdr>
        </w:div>
        <w:div w:id="1722438055">
          <w:marLeft w:val="640"/>
          <w:marRight w:val="0"/>
          <w:marTop w:val="0"/>
          <w:marBottom w:val="0"/>
          <w:divBdr>
            <w:top w:val="none" w:sz="0" w:space="0" w:color="auto"/>
            <w:left w:val="none" w:sz="0" w:space="0" w:color="auto"/>
            <w:bottom w:val="none" w:sz="0" w:space="0" w:color="auto"/>
            <w:right w:val="none" w:sz="0" w:space="0" w:color="auto"/>
          </w:divBdr>
        </w:div>
        <w:div w:id="134110674">
          <w:marLeft w:val="640"/>
          <w:marRight w:val="0"/>
          <w:marTop w:val="0"/>
          <w:marBottom w:val="0"/>
          <w:divBdr>
            <w:top w:val="none" w:sz="0" w:space="0" w:color="auto"/>
            <w:left w:val="none" w:sz="0" w:space="0" w:color="auto"/>
            <w:bottom w:val="none" w:sz="0" w:space="0" w:color="auto"/>
            <w:right w:val="none" w:sz="0" w:space="0" w:color="auto"/>
          </w:divBdr>
        </w:div>
        <w:div w:id="1468624721">
          <w:marLeft w:val="640"/>
          <w:marRight w:val="0"/>
          <w:marTop w:val="0"/>
          <w:marBottom w:val="0"/>
          <w:divBdr>
            <w:top w:val="none" w:sz="0" w:space="0" w:color="auto"/>
            <w:left w:val="none" w:sz="0" w:space="0" w:color="auto"/>
            <w:bottom w:val="none" w:sz="0" w:space="0" w:color="auto"/>
            <w:right w:val="none" w:sz="0" w:space="0" w:color="auto"/>
          </w:divBdr>
        </w:div>
        <w:div w:id="283730244">
          <w:marLeft w:val="640"/>
          <w:marRight w:val="0"/>
          <w:marTop w:val="0"/>
          <w:marBottom w:val="0"/>
          <w:divBdr>
            <w:top w:val="none" w:sz="0" w:space="0" w:color="auto"/>
            <w:left w:val="none" w:sz="0" w:space="0" w:color="auto"/>
            <w:bottom w:val="none" w:sz="0" w:space="0" w:color="auto"/>
            <w:right w:val="none" w:sz="0" w:space="0" w:color="auto"/>
          </w:divBdr>
        </w:div>
        <w:div w:id="620915147">
          <w:marLeft w:val="640"/>
          <w:marRight w:val="0"/>
          <w:marTop w:val="0"/>
          <w:marBottom w:val="0"/>
          <w:divBdr>
            <w:top w:val="none" w:sz="0" w:space="0" w:color="auto"/>
            <w:left w:val="none" w:sz="0" w:space="0" w:color="auto"/>
            <w:bottom w:val="none" w:sz="0" w:space="0" w:color="auto"/>
            <w:right w:val="none" w:sz="0" w:space="0" w:color="auto"/>
          </w:divBdr>
        </w:div>
        <w:div w:id="637105906">
          <w:marLeft w:val="640"/>
          <w:marRight w:val="0"/>
          <w:marTop w:val="0"/>
          <w:marBottom w:val="0"/>
          <w:divBdr>
            <w:top w:val="none" w:sz="0" w:space="0" w:color="auto"/>
            <w:left w:val="none" w:sz="0" w:space="0" w:color="auto"/>
            <w:bottom w:val="none" w:sz="0" w:space="0" w:color="auto"/>
            <w:right w:val="none" w:sz="0" w:space="0" w:color="auto"/>
          </w:divBdr>
        </w:div>
        <w:div w:id="1510212614">
          <w:marLeft w:val="640"/>
          <w:marRight w:val="0"/>
          <w:marTop w:val="0"/>
          <w:marBottom w:val="0"/>
          <w:divBdr>
            <w:top w:val="none" w:sz="0" w:space="0" w:color="auto"/>
            <w:left w:val="none" w:sz="0" w:space="0" w:color="auto"/>
            <w:bottom w:val="none" w:sz="0" w:space="0" w:color="auto"/>
            <w:right w:val="none" w:sz="0" w:space="0" w:color="auto"/>
          </w:divBdr>
        </w:div>
        <w:div w:id="1762872147">
          <w:marLeft w:val="640"/>
          <w:marRight w:val="0"/>
          <w:marTop w:val="0"/>
          <w:marBottom w:val="0"/>
          <w:divBdr>
            <w:top w:val="none" w:sz="0" w:space="0" w:color="auto"/>
            <w:left w:val="none" w:sz="0" w:space="0" w:color="auto"/>
            <w:bottom w:val="none" w:sz="0" w:space="0" w:color="auto"/>
            <w:right w:val="none" w:sz="0" w:space="0" w:color="auto"/>
          </w:divBdr>
        </w:div>
        <w:div w:id="1096318256">
          <w:marLeft w:val="640"/>
          <w:marRight w:val="0"/>
          <w:marTop w:val="0"/>
          <w:marBottom w:val="0"/>
          <w:divBdr>
            <w:top w:val="none" w:sz="0" w:space="0" w:color="auto"/>
            <w:left w:val="none" w:sz="0" w:space="0" w:color="auto"/>
            <w:bottom w:val="none" w:sz="0" w:space="0" w:color="auto"/>
            <w:right w:val="none" w:sz="0" w:space="0" w:color="auto"/>
          </w:divBdr>
        </w:div>
        <w:div w:id="957107627">
          <w:marLeft w:val="640"/>
          <w:marRight w:val="0"/>
          <w:marTop w:val="0"/>
          <w:marBottom w:val="0"/>
          <w:divBdr>
            <w:top w:val="none" w:sz="0" w:space="0" w:color="auto"/>
            <w:left w:val="none" w:sz="0" w:space="0" w:color="auto"/>
            <w:bottom w:val="none" w:sz="0" w:space="0" w:color="auto"/>
            <w:right w:val="none" w:sz="0" w:space="0" w:color="auto"/>
          </w:divBdr>
        </w:div>
      </w:divsChild>
    </w:div>
    <w:div w:id="644428054">
      <w:bodyDiv w:val="1"/>
      <w:marLeft w:val="0"/>
      <w:marRight w:val="0"/>
      <w:marTop w:val="0"/>
      <w:marBottom w:val="0"/>
      <w:divBdr>
        <w:top w:val="none" w:sz="0" w:space="0" w:color="auto"/>
        <w:left w:val="none" w:sz="0" w:space="0" w:color="auto"/>
        <w:bottom w:val="none" w:sz="0" w:space="0" w:color="auto"/>
        <w:right w:val="none" w:sz="0" w:space="0" w:color="auto"/>
      </w:divBdr>
    </w:div>
    <w:div w:id="646084392">
      <w:bodyDiv w:val="1"/>
      <w:marLeft w:val="0"/>
      <w:marRight w:val="0"/>
      <w:marTop w:val="0"/>
      <w:marBottom w:val="0"/>
      <w:divBdr>
        <w:top w:val="none" w:sz="0" w:space="0" w:color="auto"/>
        <w:left w:val="none" w:sz="0" w:space="0" w:color="auto"/>
        <w:bottom w:val="none" w:sz="0" w:space="0" w:color="auto"/>
        <w:right w:val="none" w:sz="0" w:space="0" w:color="auto"/>
      </w:divBdr>
      <w:divsChild>
        <w:div w:id="1519612677">
          <w:marLeft w:val="640"/>
          <w:marRight w:val="0"/>
          <w:marTop w:val="0"/>
          <w:marBottom w:val="0"/>
          <w:divBdr>
            <w:top w:val="none" w:sz="0" w:space="0" w:color="auto"/>
            <w:left w:val="none" w:sz="0" w:space="0" w:color="auto"/>
            <w:bottom w:val="none" w:sz="0" w:space="0" w:color="auto"/>
            <w:right w:val="none" w:sz="0" w:space="0" w:color="auto"/>
          </w:divBdr>
        </w:div>
        <w:div w:id="1119881626">
          <w:marLeft w:val="640"/>
          <w:marRight w:val="0"/>
          <w:marTop w:val="0"/>
          <w:marBottom w:val="0"/>
          <w:divBdr>
            <w:top w:val="none" w:sz="0" w:space="0" w:color="auto"/>
            <w:left w:val="none" w:sz="0" w:space="0" w:color="auto"/>
            <w:bottom w:val="none" w:sz="0" w:space="0" w:color="auto"/>
            <w:right w:val="none" w:sz="0" w:space="0" w:color="auto"/>
          </w:divBdr>
        </w:div>
        <w:div w:id="1755741152">
          <w:marLeft w:val="640"/>
          <w:marRight w:val="0"/>
          <w:marTop w:val="0"/>
          <w:marBottom w:val="0"/>
          <w:divBdr>
            <w:top w:val="none" w:sz="0" w:space="0" w:color="auto"/>
            <w:left w:val="none" w:sz="0" w:space="0" w:color="auto"/>
            <w:bottom w:val="none" w:sz="0" w:space="0" w:color="auto"/>
            <w:right w:val="none" w:sz="0" w:space="0" w:color="auto"/>
          </w:divBdr>
        </w:div>
        <w:div w:id="1669864595">
          <w:marLeft w:val="640"/>
          <w:marRight w:val="0"/>
          <w:marTop w:val="0"/>
          <w:marBottom w:val="0"/>
          <w:divBdr>
            <w:top w:val="none" w:sz="0" w:space="0" w:color="auto"/>
            <w:left w:val="none" w:sz="0" w:space="0" w:color="auto"/>
            <w:bottom w:val="none" w:sz="0" w:space="0" w:color="auto"/>
            <w:right w:val="none" w:sz="0" w:space="0" w:color="auto"/>
          </w:divBdr>
        </w:div>
        <w:div w:id="1443382116">
          <w:marLeft w:val="640"/>
          <w:marRight w:val="0"/>
          <w:marTop w:val="0"/>
          <w:marBottom w:val="0"/>
          <w:divBdr>
            <w:top w:val="none" w:sz="0" w:space="0" w:color="auto"/>
            <w:left w:val="none" w:sz="0" w:space="0" w:color="auto"/>
            <w:bottom w:val="none" w:sz="0" w:space="0" w:color="auto"/>
            <w:right w:val="none" w:sz="0" w:space="0" w:color="auto"/>
          </w:divBdr>
        </w:div>
        <w:div w:id="2053186872">
          <w:marLeft w:val="640"/>
          <w:marRight w:val="0"/>
          <w:marTop w:val="0"/>
          <w:marBottom w:val="0"/>
          <w:divBdr>
            <w:top w:val="none" w:sz="0" w:space="0" w:color="auto"/>
            <w:left w:val="none" w:sz="0" w:space="0" w:color="auto"/>
            <w:bottom w:val="none" w:sz="0" w:space="0" w:color="auto"/>
            <w:right w:val="none" w:sz="0" w:space="0" w:color="auto"/>
          </w:divBdr>
        </w:div>
        <w:div w:id="1640308076">
          <w:marLeft w:val="640"/>
          <w:marRight w:val="0"/>
          <w:marTop w:val="0"/>
          <w:marBottom w:val="0"/>
          <w:divBdr>
            <w:top w:val="none" w:sz="0" w:space="0" w:color="auto"/>
            <w:left w:val="none" w:sz="0" w:space="0" w:color="auto"/>
            <w:bottom w:val="none" w:sz="0" w:space="0" w:color="auto"/>
            <w:right w:val="none" w:sz="0" w:space="0" w:color="auto"/>
          </w:divBdr>
        </w:div>
        <w:div w:id="1312754300">
          <w:marLeft w:val="640"/>
          <w:marRight w:val="0"/>
          <w:marTop w:val="0"/>
          <w:marBottom w:val="0"/>
          <w:divBdr>
            <w:top w:val="none" w:sz="0" w:space="0" w:color="auto"/>
            <w:left w:val="none" w:sz="0" w:space="0" w:color="auto"/>
            <w:bottom w:val="none" w:sz="0" w:space="0" w:color="auto"/>
            <w:right w:val="none" w:sz="0" w:space="0" w:color="auto"/>
          </w:divBdr>
        </w:div>
        <w:div w:id="1424064089">
          <w:marLeft w:val="640"/>
          <w:marRight w:val="0"/>
          <w:marTop w:val="0"/>
          <w:marBottom w:val="0"/>
          <w:divBdr>
            <w:top w:val="none" w:sz="0" w:space="0" w:color="auto"/>
            <w:left w:val="none" w:sz="0" w:space="0" w:color="auto"/>
            <w:bottom w:val="none" w:sz="0" w:space="0" w:color="auto"/>
            <w:right w:val="none" w:sz="0" w:space="0" w:color="auto"/>
          </w:divBdr>
        </w:div>
        <w:div w:id="1202280982">
          <w:marLeft w:val="640"/>
          <w:marRight w:val="0"/>
          <w:marTop w:val="0"/>
          <w:marBottom w:val="0"/>
          <w:divBdr>
            <w:top w:val="none" w:sz="0" w:space="0" w:color="auto"/>
            <w:left w:val="none" w:sz="0" w:space="0" w:color="auto"/>
            <w:bottom w:val="none" w:sz="0" w:space="0" w:color="auto"/>
            <w:right w:val="none" w:sz="0" w:space="0" w:color="auto"/>
          </w:divBdr>
        </w:div>
        <w:div w:id="530919651">
          <w:marLeft w:val="640"/>
          <w:marRight w:val="0"/>
          <w:marTop w:val="0"/>
          <w:marBottom w:val="0"/>
          <w:divBdr>
            <w:top w:val="none" w:sz="0" w:space="0" w:color="auto"/>
            <w:left w:val="none" w:sz="0" w:space="0" w:color="auto"/>
            <w:bottom w:val="none" w:sz="0" w:space="0" w:color="auto"/>
            <w:right w:val="none" w:sz="0" w:space="0" w:color="auto"/>
          </w:divBdr>
        </w:div>
        <w:div w:id="218978368">
          <w:marLeft w:val="640"/>
          <w:marRight w:val="0"/>
          <w:marTop w:val="0"/>
          <w:marBottom w:val="0"/>
          <w:divBdr>
            <w:top w:val="none" w:sz="0" w:space="0" w:color="auto"/>
            <w:left w:val="none" w:sz="0" w:space="0" w:color="auto"/>
            <w:bottom w:val="none" w:sz="0" w:space="0" w:color="auto"/>
            <w:right w:val="none" w:sz="0" w:space="0" w:color="auto"/>
          </w:divBdr>
        </w:div>
        <w:div w:id="744837958">
          <w:marLeft w:val="640"/>
          <w:marRight w:val="0"/>
          <w:marTop w:val="0"/>
          <w:marBottom w:val="0"/>
          <w:divBdr>
            <w:top w:val="none" w:sz="0" w:space="0" w:color="auto"/>
            <w:left w:val="none" w:sz="0" w:space="0" w:color="auto"/>
            <w:bottom w:val="none" w:sz="0" w:space="0" w:color="auto"/>
            <w:right w:val="none" w:sz="0" w:space="0" w:color="auto"/>
          </w:divBdr>
        </w:div>
        <w:div w:id="1197353066">
          <w:marLeft w:val="640"/>
          <w:marRight w:val="0"/>
          <w:marTop w:val="0"/>
          <w:marBottom w:val="0"/>
          <w:divBdr>
            <w:top w:val="none" w:sz="0" w:space="0" w:color="auto"/>
            <w:left w:val="none" w:sz="0" w:space="0" w:color="auto"/>
            <w:bottom w:val="none" w:sz="0" w:space="0" w:color="auto"/>
            <w:right w:val="none" w:sz="0" w:space="0" w:color="auto"/>
          </w:divBdr>
        </w:div>
        <w:div w:id="1895777459">
          <w:marLeft w:val="640"/>
          <w:marRight w:val="0"/>
          <w:marTop w:val="0"/>
          <w:marBottom w:val="0"/>
          <w:divBdr>
            <w:top w:val="none" w:sz="0" w:space="0" w:color="auto"/>
            <w:left w:val="none" w:sz="0" w:space="0" w:color="auto"/>
            <w:bottom w:val="none" w:sz="0" w:space="0" w:color="auto"/>
            <w:right w:val="none" w:sz="0" w:space="0" w:color="auto"/>
          </w:divBdr>
        </w:div>
        <w:div w:id="322240528">
          <w:marLeft w:val="640"/>
          <w:marRight w:val="0"/>
          <w:marTop w:val="0"/>
          <w:marBottom w:val="0"/>
          <w:divBdr>
            <w:top w:val="none" w:sz="0" w:space="0" w:color="auto"/>
            <w:left w:val="none" w:sz="0" w:space="0" w:color="auto"/>
            <w:bottom w:val="none" w:sz="0" w:space="0" w:color="auto"/>
            <w:right w:val="none" w:sz="0" w:space="0" w:color="auto"/>
          </w:divBdr>
        </w:div>
        <w:div w:id="2099518252">
          <w:marLeft w:val="640"/>
          <w:marRight w:val="0"/>
          <w:marTop w:val="0"/>
          <w:marBottom w:val="0"/>
          <w:divBdr>
            <w:top w:val="none" w:sz="0" w:space="0" w:color="auto"/>
            <w:left w:val="none" w:sz="0" w:space="0" w:color="auto"/>
            <w:bottom w:val="none" w:sz="0" w:space="0" w:color="auto"/>
            <w:right w:val="none" w:sz="0" w:space="0" w:color="auto"/>
          </w:divBdr>
        </w:div>
        <w:div w:id="24448426">
          <w:marLeft w:val="640"/>
          <w:marRight w:val="0"/>
          <w:marTop w:val="0"/>
          <w:marBottom w:val="0"/>
          <w:divBdr>
            <w:top w:val="none" w:sz="0" w:space="0" w:color="auto"/>
            <w:left w:val="none" w:sz="0" w:space="0" w:color="auto"/>
            <w:bottom w:val="none" w:sz="0" w:space="0" w:color="auto"/>
            <w:right w:val="none" w:sz="0" w:space="0" w:color="auto"/>
          </w:divBdr>
        </w:div>
        <w:div w:id="1286277866">
          <w:marLeft w:val="640"/>
          <w:marRight w:val="0"/>
          <w:marTop w:val="0"/>
          <w:marBottom w:val="0"/>
          <w:divBdr>
            <w:top w:val="none" w:sz="0" w:space="0" w:color="auto"/>
            <w:left w:val="none" w:sz="0" w:space="0" w:color="auto"/>
            <w:bottom w:val="none" w:sz="0" w:space="0" w:color="auto"/>
            <w:right w:val="none" w:sz="0" w:space="0" w:color="auto"/>
          </w:divBdr>
        </w:div>
        <w:div w:id="1033191124">
          <w:marLeft w:val="640"/>
          <w:marRight w:val="0"/>
          <w:marTop w:val="0"/>
          <w:marBottom w:val="0"/>
          <w:divBdr>
            <w:top w:val="none" w:sz="0" w:space="0" w:color="auto"/>
            <w:left w:val="none" w:sz="0" w:space="0" w:color="auto"/>
            <w:bottom w:val="none" w:sz="0" w:space="0" w:color="auto"/>
            <w:right w:val="none" w:sz="0" w:space="0" w:color="auto"/>
          </w:divBdr>
        </w:div>
        <w:div w:id="1549754957">
          <w:marLeft w:val="640"/>
          <w:marRight w:val="0"/>
          <w:marTop w:val="0"/>
          <w:marBottom w:val="0"/>
          <w:divBdr>
            <w:top w:val="none" w:sz="0" w:space="0" w:color="auto"/>
            <w:left w:val="none" w:sz="0" w:space="0" w:color="auto"/>
            <w:bottom w:val="none" w:sz="0" w:space="0" w:color="auto"/>
            <w:right w:val="none" w:sz="0" w:space="0" w:color="auto"/>
          </w:divBdr>
        </w:div>
        <w:div w:id="1395353454">
          <w:marLeft w:val="640"/>
          <w:marRight w:val="0"/>
          <w:marTop w:val="0"/>
          <w:marBottom w:val="0"/>
          <w:divBdr>
            <w:top w:val="none" w:sz="0" w:space="0" w:color="auto"/>
            <w:left w:val="none" w:sz="0" w:space="0" w:color="auto"/>
            <w:bottom w:val="none" w:sz="0" w:space="0" w:color="auto"/>
            <w:right w:val="none" w:sz="0" w:space="0" w:color="auto"/>
          </w:divBdr>
        </w:div>
        <w:div w:id="324209404">
          <w:marLeft w:val="640"/>
          <w:marRight w:val="0"/>
          <w:marTop w:val="0"/>
          <w:marBottom w:val="0"/>
          <w:divBdr>
            <w:top w:val="none" w:sz="0" w:space="0" w:color="auto"/>
            <w:left w:val="none" w:sz="0" w:space="0" w:color="auto"/>
            <w:bottom w:val="none" w:sz="0" w:space="0" w:color="auto"/>
            <w:right w:val="none" w:sz="0" w:space="0" w:color="auto"/>
          </w:divBdr>
        </w:div>
        <w:div w:id="2004118128">
          <w:marLeft w:val="640"/>
          <w:marRight w:val="0"/>
          <w:marTop w:val="0"/>
          <w:marBottom w:val="0"/>
          <w:divBdr>
            <w:top w:val="none" w:sz="0" w:space="0" w:color="auto"/>
            <w:left w:val="none" w:sz="0" w:space="0" w:color="auto"/>
            <w:bottom w:val="none" w:sz="0" w:space="0" w:color="auto"/>
            <w:right w:val="none" w:sz="0" w:space="0" w:color="auto"/>
          </w:divBdr>
        </w:div>
        <w:div w:id="2049403471">
          <w:marLeft w:val="640"/>
          <w:marRight w:val="0"/>
          <w:marTop w:val="0"/>
          <w:marBottom w:val="0"/>
          <w:divBdr>
            <w:top w:val="none" w:sz="0" w:space="0" w:color="auto"/>
            <w:left w:val="none" w:sz="0" w:space="0" w:color="auto"/>
            <w:bottom w:val="none" w:sz="0" w:space="0" w:color="auto"/>
            <w:right w:val="none" w:sz="0" w:space="0" w:color="auto"/>
          </w:divBdr>
        </w:div>
        <w:div w:id="2033653643">
          <w:marLeft w:val="640"/>
          <w:marRight w:val="0"/>
          <w:marTop w:val="0"/>
          <w:marBottom w:val="0"/>
          <w:divBdr>
            <w:top w:val="none" w:sz="0" w:space="0" w:color="auto"/>
            <w:left w:val="none" w:sz="0" w:space="0" w:color="auto"/>
            <w:bottom w:val="none" w:sz="0" w:space="0" w:color="auto"/>
            <w:right w:val="none" w:sz="0" w:space="0" w:color="auto"/>
          </w:divBdr>
        </w:div>
        <w:div w:id="1017736834">
          <w:marLeft w:val="640"/>
          <w:marRight w:val="0"/>
          <w:marTop w:val="0"/>
          <w:marBottom w:val="0"/>
          <w:divBdr>
            <w:top w:val="none" w:sz="0" w:space="0" w:color="auto"/>
            <w:left w:val="none" w:sz="0" w:space="0" w:color="auto"/>
            <w:bottom w:val="none" w:sz="0" w:space="0" w:color="auto"/>
            <w:right w:val="none" w:sz="0" w:space="0" w:color="auto"/>
          </w:divBdr>
        </w:div>
      </w:divsChild>
    </w:div>
    <w:div w:id="678779947">
      <w:bodyDiv w:val="1"/>
      <w:marLeft w:val="0"/>
      <w:marRight w:val="0"/>
      <w:marTop w:val="0"/>
      <w:marBottom w:val="0"/>
      <w:divBdr>
        <w:top w:val="none" w:sz="0" w:space="0" w:color="auto"/>
        <w:left w:val="none" w:sz="0" w:space="0" w:color="auto"/>
        <w:bottom w:val="none" w:sz="0" w:space="0" w:color="auto"/>
        <w:right w:val="none" w:sz="0" w:space="0" w:color="auto"/>
      </w:divBdr>
      <w:divsChild>
        <w:div w:id="548685978">
          <w:marLeft w:val="640"/>
          <w:marRight w:val="0"/>
          <w:marTop w:val="0"/>
          <w:marBottom w:val="0"/>
          <w:divBdr>
            <w:top w:val="none" w:sz="0" w:space="0" w:color="auto"/>
            <w:left w:val="none" w:sz="0" w:space="0" w:color="auto"/>
            <w:bottom w:val="none" w:sz="0" w:space="0" w:color="auto"/>
            <w:right w:val="none" w:sz="0" w:space="0" w:color="auto"/>
          </w:divBdr>
        </w:div>
        <w:div w:id="1279483275">
          <w:marLeft w:val="640"/>
          <w:marRight w:val="0"/>
          <w:marTop w:val="0"/>
          <w:marBottom w:val="0"/>
          <w:divBdr>
            <w:top w:val="none" w:sz="0" w:space="0" w:color="auto"/>
            <w:left w:val="none" w:sz="0" w:space="0" w:color="auto"/>
            <w:bottom w:val="none" w:sz="0" w:space="0" w:color="auto"/>
            <w:right w:val="none" w:sz="0" w:space="0" w:color="auto"/>
          </w:divBdr>
        </w:div>
        <w:div w:id="1274552464">
          <w:marLeft w:val="640"/>
          <w:marRight w:val="0"/>
          <w:marTop w:val="0"/>
          <w:marBottom w:val="0"/>
          <w:divBdr>
            <w:top w:val="none" w:sz="0" w:space="0" w:color="auto"/>
            <w:left w:val="none" w:sz="0" w:space="0" w:color="auto"/>
            <w:bottom w:val="none" w:sz="0" w:space="0" w:color="auto"/>
            <w:right w:val="none" w:sz="0" w:space="0" w:color="auto"/>
          </w:divBdr>
        </w:div>
        <w:div w:id="1048721728">
          <w:marLeft w:val="640"/>
          <w:marRight w:val="0"/>
          <w:marTop w:val="0"/>
          <w:marBottom w:val="0"/>
          <w:divBdr>
            <w:top w:val="none" w:sz="0" w:space="0" w:color="auto"/>
            <w:left w:val="none" w:sz="0" w:space="0" w:color="auto"/>
            <w:bottom w:val="none" w:sz="0" w:space="0" w:color="auto"/>
            <w:right w:val="none" w:sz="0" w:space="0" w:color="auto"/>
          </w:divBdr>
        </w:div>
        <w:div w:id="1478303474">
          <w:marLeft w:val="640"/>
          <w:marRight w:val="0"/>
          <w:marTop w:val="0"/>
          <w:marBottom w:val="0"/>
          <w:divBdr>
            <w:top w:val="none" w:sz="0" w:space="0" w:color="auto"/>
            <w:left w:val="none" w:sz="0" w:space="0" w:color="auto"/>
            <w:bottom w:val="none" w:sz="0" w:space="0" w:color="auto"/>
            <w:right w:val="none" w:sz="0" w:space="0" w:color="auto"/>
          </w:divBdr>
        </w:div>
        <w:div w:id="736783308">
          <w:marLeft w:val="640"/>
          <w:marRight w:val="0"/>
          <w:marTop w:val="0"/>
          <w:marBottom w:val="0"/>
          <w:divBdr>
            <w:top w:val="none" w:sz="0" w:space="0" w:color="auto"/>
            <w:left w:val="none" w:sz="0" w:space="0" w:color="auto"/>
            <w:bottom w:val="none" w:sz="0" w:space="0" w:color="auto"/>
            <w:right w:val="none" w:sz="0" w:space="0" w:color="auto"/>
          </w:divBdr>
        </w:div>
        <w:div w:id="250965654">
          <w:marLeft w:val="640"/>
          <w:marRight w:val="0"/>
          <w:marTop w:val="0"/>
          <w:marBottom w:val="0"/>
          <w:divBdr>
            <w:top w:val="none" w:sz="0" w:space="0" w:color="auto"/>
            <w:left w:val="none" w:sz="0" w:space="0" w:color="auto"/>
            <w:bottom w:val="none" w:sz="0" w:space="0" w:color="auto"/>
            <w:right w:val="none" w:sz="0" w:space="0" w:color="auto"/>
          </w:divBdr>
        </w:div>
        <w:div w:id="439036034">
          <w:marLeft w:val="640"/>
          <w:marRight w:val="0"/>
          <w:marTop w:val="0"/>
          <w:marBottom w:val="0"/>
          <w:divBdr>
            <w:top w:val="none" w:sz="0" w:space="0" w:color="auto"/>
            <w:left w:val="none" w:sz="0" w:space="0" w:color="auto"/>
            <w:bottom w:val="none" w:sz="0" w:space="0" w:color="auto"/>
            <w:right w:val="none" w:sz="0" w:space="0" w:color="auto"/>
          </w:divBdr>
        </w:div>
        <w:div w:id="655836202">
          <w:marLeft w:val="640"/>
          <w:marRight w:val="0"/>
          <w:marTop w:val="0"/>
          <w:marBottom w:val="0"/>
          <w:divBdr>
            <w:top w:val="none" w:sz="0" w:space="0" w:color="auto"/>
            <w:left w:val="none" w:sz="0" w:space="0" w:color="auto"/>
            <w:bottom w:val="none" w:sz="0" w:space="0" w:color="auto"/>
            <w:right w:val="none" w:sz="0" w:space="0" w:color="auto"/>
          </w:divBdr>
        </w:div>
        <w:div w:id="675232232">
          <w:marLeft w:val="640"/>
          <w:marRight w:val="0"/>
          <w:marTop w:val="0"/>
          <w:marBottom w:val="0"/>
          <w:divBdr>
            <w:top w:val="none" w:sz="0" w:space="0" w:color="auto"/>
            <w:left w:val="none" w:sz="0" w:space="0" w:color="auto"/>
            <w:bottom w:val="none" w:sz="0" w:space="0" w:color="auto"/>
            <w:right w:val="none" w:sz="0" w:space="0" w:color="auto"/>
          </w:divBdr>
        </w:div>
        <w:div w:id="616722312">
          <w:marLeft w:val="640"/>
          <w:marRight w:val="0"/>
          <w:marTop w:val="0"/>
          <w:marBottom w:val="0"/>
          <w:divBdr>
            <w:top w:val="none" w:sz="0" w:space="0" w:color="auto"/>
            <w:left w:val="none" w:sz="0" w:space="0" w:color="auto"/>
            <w:bottom w:val="none" w:sz="0" w:space="0" w:color="auto"/>
            <w:right w:val="none" w:sz="0" w:space="0" w:color="auto"/>
          </w:divBdr>
        </w:div>
        <w:div w:id="1563255695">
          <w:marLeft w:val="640"/>
          <w:marRight w:val="0"/>
          <w:marTop w:val="0"/>
          <w:marBottom w:val="0"/>
          <w:divBdr>
            <w:top w:val="none" w:sz="0" w:space="0" w:color="auto"/>
            <w:left w:val="none" w:sz="0" w:space="0" w:color="auto"/>
            <w:bottom w:val="none" w:sz="0" w:space="0" w:color="auto"/>
            <w:right w:val="none" w:sz="0" w:space="0" w:color="auto"/>
          </w:divBdr>
        </w:div>
        <w:div w:id="232156167">
          <w:marLeft w:val="640"/>
          <w:marRight w:val="0"/>
          <w:marTop w:val="0"/>
          <w:marBottom w:val="0"/>
          <w:divBdr>
            <w:top w:val="none" w:sz="0" w:space="0" w:color="auto"/>
            <w:left w:val="none" w:sz="0" w:space="0" w:color="auto"/>
            <w:bottom w:val="none" w:sz="0" w:space="0" w:color="auto"/>
            <w:right w:val="none" w:sz="0" w:space="0" w:color="auto"/>
          </w:divBdr>
        </w:div>
        <w:div w:id="1659263705">
          <w:marLeft w:val="640"/>
          <w:marRight w:val="0"/>
          <w:marTop w:val="0"/>
          <w:marBottom w:val="0"/>
          <w:divBdr>
            <w:top w:val="none" w:sz="0" w:space="0" w:color="auto"/>
            <w:left w:val="none" w:sz="0" w:space="0" w:color="auto"/>
            <w:bottom w:val="none" w:sz="0" w:space="0" w:color="auto"/>
            <w:right w:val="none" w:sz="0" w:space="0" w:color="auto"/>
          </w:divBdr>
        </w:div>
        <w:div w:id="1782066909">
          <w:marLeft w:val="640"/>
          <w:marRight w:val="0"/>
          <w:marTop w:val="0"/>
          <w:marBottom w:val="0"/>
          <w:divBdr>
            <w:top w:val="none" w:sz="0" w:space="0" w:color="auto"/>
            <w:left w:val="none" w:sz="0" w:space="0" w:color="auto"/>
            <w:bottom w:val="none" w:sz="0" w:space="0" w:color="auto"/>
            <w:right w:val="none" w:sz="0" w:space="0" w:color="auto"/>
          </w:divBdr>
        </w:div>
        <w:div w:id="2023163933">
          <w:marLeft w:val="640"/>
          <w:marRight w:val="0"/>
          <w:marTop w:val="0"/>
          <w:marBottom w:val="0"/>
          <w:divBdr>
            <w:top w:val="none" w:sz="0" w:space="0" w:color="auto"/>
            <w:left w:val="none" w:sz="0" w:space="0" w:color="auto"/>
            <w:bottom w:val="none" w:sz="0" w:space="0" w:color="auto"/>
            <w:right w:val="none" w:sz="0" w:space="0" w:color="auto"/>
          </w:divBdr>
        </w:div>
        <w:div w:id="1379554241">
          <w:marLeft w:val="640"/>
          <w:marRight w:val="0"/>
          <w:marTop w:val="0"/>
          <w:marBottom w:val="0"/>
          <w:divBdr>
            <w:top w:val="none" w:sz="0" w:space="0" w:color="auto"/>
            <w:left w:val="none" w:sz="0" w:space="0" w:color="auto"/>
            <w:bottom w:val="none" w:sz="0" w:space="0" w:color="auto"/>
            <w:right w:val="none" w:sz="0" w:space="0" w:color="auto"/>
          </w:divBdr>
        </w:div>
        <w:div w:id="983465439">
          <w:marLeft w:val="640"/>
          <w:marRight w:val="0"/>
          <w:marTop w:val="0"/>
          <w:marBottom w:val="0"/>
          <w:divBdr>
            <w:top w:val="none" w:sz="0" w:space="0" w:color="auto"/>
            <w:left w:val="none" w:sz="0" w:space="0" w:color="auto"/>
            <w:bottom w:val="none" w:sz="0" w:space="0" w:color="auto"/>
            <w:right w:val="none" w:sz="0" w:space="0" w:color="auto"/>
          </w:divBdr>
        </w:div>
        <w:div w:id="2053841431">
          <w:marLeft w:val="640"/>
          <w:marRight w:val="0"/>
          <w:marTop w:val="0"/>
          <w:marBottom w:val="0"/>
          <w:divBdr>
            <w:top w:val="none" w:sz="0" w:space="0" w:color="auto"/>
            <w:left w:val="none" w:sz="0" w:space="0" w:color="auto"/>
            <w:bottom w:val="none" w:sz="0" w:space="0" w:color="auto"/>
            <w:right w:val="none" w:sz="0" w:space="0" w:color="auto"/>
          </w:divBdr>
        </w:div>
        <w:div w:id="1514494173">
          <w:marLeft w:val="640"/>
          <w:marRight w:val="0"/>
          <w:marTop w:val="0"/>
          <w:marBottom w:val="0"/>
          <w:divBdr>
            <w:top w:val="none" w:sz="0" w:space="0" w:color="auto"/>
            <w:left w:val="none" w:sz="0" w:space="0" w:color="auto"/>
            <w:bottom w:val="none" w:sz="0" w:space="0" w:color="auto"/>
            <w:right w:val="none" w:sz="0" w:space="0" w:color="auto"/>
          </w:divBdr>
        </w:div>
        <w:div w:id="996304530">
          <w:marLeft w:val="640"/>
          <w:marRight w:val="0"/>
          <w:marTop w:val="0"/>
          <w:marBottom w:val="0"/>
          <w:divBdr>
            <w:top w:val="none" w:sz="0" w:space="0" w:color="auto"/>
            <w:left w:val="none" w:sz="0" w:space="0" w:color="auto"/>
            <w:bottom w:val="none" w:sz="0" w:space="0" w:color="auto"/>
            <w:right w:val="none" w:sz="0" w:space="0" w:color="auto"/>
          </w:divBdr>
        </w:div>
        <w:div w:id="543827881">
          <w:marLeft w:val="640"/>
          <w:marRight w:val="0"/>
          <w:marTop w:val="0"/>
          <w:marBottom w:val="0"/>
          <w:divBdr>
            <w:top w:val="none" w:sz="0" w:space="0" w:color="auto"/>
            <w:left w:val="none" w:sz="0" w:space="0" w:color="auto"/>
            <w:bottom w:val="none" w:sz="0" w:space="0" w:color="auto"/>
            <w:right w:val="none" w:sz="0" w:space="0" w:color="auto"/>
          </w:divBdr>
        </w:div>
        <w:div w:id="488134066">
          <w:marLeft w:val="640"/>
          <w:marRight w:val="0"/>
          <w:marTop w:val="0"/>
          <w:marBottom w:val="0"/>
          <w:divBdr>
            <w:top w:val="none" w:sz="0" w:space="0" w:color="auto"/>
            <w:left w:val="none" w:sz="0" w:space="0" w:color="auto"/>
            <w:bottom w:val="none" w:sz="0" w:space="0" w:color="auto"/>
            <w:right w:val="none" w:sz="0" w:space="0" w:color="auto"/>
          </w:divBdr>
        </w:div>
        <w:div w:id="787166174">
          <w:marLeft w:val="640"/>
          <w:marRight w:val="0"/>
          <w:marTop w:val="0"/>
          <w:marBottom w:val="0"/>
          <w:divBdr>
            <w:top w:val="none" w:sz="0" w:space="0" w:color="auto"/>
            <w:left w:val="none" w:sz="0" w:space="0" w:color="auto"/>
            <w:bottom w:val="none" w:sz="0" w:space="0" w:color="auto"/>
            <w:right w:val="none" w:sz="0" w:space="0" w:color="auto"/>
          </w:divBdr>
        </w:div>
        <w:div w:id="1901599418">
          <w:marLeft w:val="640"/>
          <w:marRight w:val="0"/>
          <w:marTop w:val="0"/>
          <w:marBottom w:val="0"/>
          <w:divBdr>
            <w:top w:val="none" w:sz="0" w:space="0" w:color="auto"/>
            <w:left w:val="none" w:sz="0" w:space="0" w:color="auto"/>
            <w:bottom w:val="none" w:sz="0" w:space="0" w:color="auto"/>
            <w:right w:val="none" w:sz="0" w:space="0" w:color="auto"/>
          </w:divBdr>
        </w:div>
        <w:div w:id="1516267764">
          <w:marLeft w:val="640"/>
          <w:marRight w:val="0"/>
          <w:marTop w:val="0"/>
          <w:marBottom w:val="0"/>
          <w:divBdr>
            <w:top w:val="none" w:sz="0" w:space="0" w:color="auto"/>
            <w:left w:val="none" w:sz="0" w:space="0" w:color="auto"/>
            <w:bottom w:val="none" w:sz="0" w:space="0" w:color="auto"/>
            <w:right w:val="none" w:sz="0" w:space="0" w:color="auto"/>
          </w:divBdr>
        </w:div>
        <w:div w:id="2051177634">
          <w:marLeft w:val="640"/>
          <w:marRight w:val="0"/>
          <w:marTop w:val="0"/>
          <w:marBottom w:val="0"/>
          <w:divBdr>
            <w:top w:val="none" w:sz="0" w:space="0" w:color="auto"/>
            <w:left w:val="none" w:sz="0" w:space="0" w:color="auto"/>
            <w:bottom w:val="none" w:sz="0" w:space="0" w:color="auto"/>
            <w:right w:val="none" w:sz="0" w:space="0" w:color="auto"/>
          </w:divBdr>
        </w:div>
        <w:div w:id="1845632739">
          <w:marLeft w:val="640"/>
          <w:marRight w:val="0"/>
          <w:marTop w:val="0"/>
          <w:marBottom w:val="0"/>
          <w:divBdr>
            <w:top w:val="none" w:sz="0" w:space="0" w:color="auto"/>
            <w:left w:val="none" w:sz="0" w:space="0" w:color="auto"/>
            <w:bottom w:val="none" w:sz="0" w:space="0" w:color="auto"/>
            <w:right w:val="none" w:sz="0" w:space="0" w:color="auto"/>
          </w:divBdr>
        </w:div>
        <w:div w:id="1970936779">
          <w:marLeft w:val="640"/>
          <w:marRight w:val="0"/>
          <w:marTop w:val="0"/>
          <w:marBottom w:val="0"/>
          <w:divBdr>
            <w:top w:val="none" w:sz="0" w:space="0" w:color="auto"/>
            <w:left w:val="none" w:sz="0" w:space="0" w:color="auto"/>
            <w:bottom w:val="none" w:sz="0" w:space="0" w:color="auto"/>
            <w:right w:val="none" w:sz="0" w:space="0" w:color="auto"/>
          </w:divBdr>
        </w:div>
        <w:div w:id="1153793576">
          <w:marLeft w:val="640"/>
          <w:marRight w:val="0"/>
          <w:marTop w:val="0"/>
          <w:marBottom w:val="0"/>
          <w:divBdr>
            <w:top w:val="none" w:sz="0" w:space="0" w:color="auto"/>
            <w:left w:val="none" w:sz="0" w:space="0" w:color="auto"/>
            <w:bottom w:val="none" w:sz="0" w:space="0" w:color="auto"/>
            <w:right w:val="none" w:sz="0" w:space="0" w:color="auto"/>
          </w:divBdr>
        </w:div>
        <w:div w:id="1833641598">
          <w:marLeft w:val="640"/>
          <w:marRight w:val="0"/>
          <w:marTop w:val="0"/>
          <w:marBottom w:val="0"/>
          <w:divBdr>
            <w:top w:val="none" w:sz="0" w:space="0" w:color="auto"/>
            <w:left w:val="none" w:sz="0" w:space="0" w:color="auto"/>
            <w:bottom w:val="none" w:sz="0" w:space="0" w:color="auto"/>
            <w:right w:val="none" w:sz="0" w:space="0" w:color="auto"/>
          </w:divBdr>
        </w:div>
        <w:div w:id="1079207745">
          <w:marLeft w:val="640"/>
          <w:marRight w:val="0"/>
          <w:marTop w:val="0"/>
          <w:marBottom w:val="0"/>
          <w:divBdr>
            <w:top w:val="none" w:sz="0" w:space="0" w:color="auto"/>
            <w:left w:val="none" w:sz="0" w:space="0" w:color="auto"/>
            <w:bottom w:val="none" w:sz="0" w:space="0" w:color="auto"/>
            <w:right w:val="none" w:sz="0" w:space="0" w:color="auto"/>
          </w:divBdr>
        </w:div>
        <w:div w:id="1505978132">
          <w:marLeft w:val="640"/>
          <w:marRight w:val="0"/>
          <w:marTop w:val="0"/>
          <w:marBottom w:val="0"/>
          <w:divBdr>
            <w:top w:val="none" w:sz="0" w:space="0" w:color="auto"/>
            <w:left w:val="none" w:sz="0" w:space="0" w:color="auto"/>
            <w:bottom w:val="none" w:sz="0" w:space="0" w:color="auto"/>
            <w:right w:val="none" w:sz="0" w:space="0" w:color="auto"/>
          </w:divBdr>
        </w:div>
        <w:div w:id="320542796">
          <w:marLeft w:val="640"/>
          <w:marRight w:val="0"/>
          <w:marTop w:val="0"/>
          <w:marBottom w:val="0"/>
          <w:divBdr>
            <w:top w:val="none" w:sz="0" w:space="0" w:color="auto"/>
            <w:left w:val="none" w:sz="0" w:space="0" w:color="auto"/>
            <w:bottom w:val="none" w:sz="0" w:space="0" w:color="auto"/>
            <w:right w:val="none" w:sz="0" w:space="0" w:color="auto"/>
          </w:divBdr>
        </w:div>
      </w:divsChild>
    </w:div>
    <w:div w:id="683633996">
      <w:bodyDiv w:val="1"/>
      <w:marLeft w:val="0"/>
      <w:marRight w:val="0"/>
      <w:marTop w:val="0"/>
      <w:marBottom w:val="0"/>
      <w:divBdr>
        <w:top w:val="none" w:sz="0" w:space="0" w:color="auto"/>
        <w:left w:val="none" w:sz="0" w:space="0" w:color="auto"/>
        <w:bottom w:val="none" w:sz="0" w:space="0" w:color="auto"/>
        <w:right w:val="none" w:sz="0" w:space="0" w:color="auto"/>
      </w:divBdr>
    </w:div>
    <w:div w:id="708263480">
      <w:bodyDiv w:val="1"/>
      <w:marLeft w:val="0"/>
      <w:marRight w:val="0"/>
      <w:marTop w:val="0"/>
      <w:marBottom w:val="0"/>
      <w:divBdr>
        <w:top w:val="none" w:sz="0" w:space="0" w:color="auto"/>
        <w:left w:val="none" w:sz="0" w:space="0" w:color="auto"/>
        <w:bottom w:val="none" w:sz="0" w:space="0" w:color="auto"/>
        <w:right w:val="none" w:sz="0" w:space="0" w:color="auto"/>
      </w:divBdr>
      <w:divsChild>
        <w:div w:id="113713919">
          <w:marLeft w:val="640"/>
          <w:marRight w:val="0"/>
          <w:marTop w:val="0"/>
          <w:marBottom w:val="0"/>
          <w:divBdr>
            <w:top w:val="none" w:sz="0" w:space="0" w:color="auto"/>
            <w:left w:val="none" w:sz="0" w:space="0" w:color="auto"/>
            <w:bottom w:val="none" w:sz="0" w:space="0" w:color="auto"/>
            <w:right w:val="none" w:sz="0" w:space="0" w:color="auto"/>
          </w:divBdr>
        </w:div>
        <w:div w:id="875654920">
          <w:marLeft w:val="640"/>
          <w:marRight w:val="0"/>
          <w:marTop w:val="0"/>
          <w:marBottom w:val="0"/>
          <w:divBdr>
            <w:top w:val="none" w:sz="0" w:space="0" w:color="auto"/>
            <w:left w:val="none" w:sz="0" w:space="0" w:color="auto"/>
            <w:bottom w:val="none" w:sz="0" w:space="0" w:color="auto"/>
            <w:right w:val="none" w:sz="0" w:space="0" w:color="auto"/>
          </w:divBdr>
        </w:div>
        <w:div w:id="1056928643">
          <w:marLeft w:val="640"/>
          <w:marRight w:val="0"/>
          <w:marTop w:val="0"/>
          <w:marBottom w:val="0"/>
          <w:divBdr>
            <w:top w:val="none" w:sz="0" w:space="0" w:color="auto"/>
            <w:left w:val="none" w:sz="0" w:space="0" w:color="auto"/>
            <w:bottom w:val="none" w:sz="0" w:space="0" w:color="auto"/>
            <w:right w:val="none" w:sz="0" w:space="0" w:color="auto"/>
          </w:divBdr>
        </w:div>
        <w:div w:id="33622937">
          <w:marLeft w:val="640"/>
          <w:marRight w:val="0"/>
          <w:marTop w:val="0"/>
          <w:marBottom w:val="0"/>
          <w:divBdr>
            <w:top w:val="none" w:sz="0" w:space="0" w:color="auto"/>
            <w:left w:val="none" w:sz="0" w:space="0" w:color="auto"/>
            <w:bottom w:val="none" w:sz="0" w:space="0" w:color="auto"/>
            <w:right w:val="none" w:sz="0" w:space="0" w:color="auto"/>
          </w:divBdr>
        </w:div>
        <w:div w:id="2083914955">
          <w:marLeft w:val="640"/>
          <w:marRight w:val="0"/>
          <w:marTop w:val="0"/>
          <w:marBottom w:val="0"/>
          <w:divBdr>
            <w:top w:val="none" w:sz="0" w:space="0" w:color="auto"/>
            <w:left w:val="none" w:sz="0" w:space="0" w:color="auto"/>
            <w:bottom w:val="none" w:sz="0" w:space="0" w:color="auto"/>
            <w:right w:val="none" w:sz="0" w:space="0" w:color="auto"/>
          </w:divBdr>
        </w:div>
        <w:div w:id="1727484249">
          <w:marLeft w:val="640"/>
          <w:marRight w:val="0"/>
          <w:marTop w:val="0"/>
          <w:marBottom w:val="0"/>
          <w:divBdr>
            <w:top w:val="none" w:sz="0" w:space="0" w:color="auto"/>
            <w:left w:val="none" w:sz="0" w:space="0" w:color="auto"/>
            <w:bottom w:val="none" w:sz="0" w:space="0" w:color="auto"/>
            <w:right w:val="none" w:sz="0" w:space="0" w:color="auto"/>
          </w:divBdr>
        </w:div>
        <w:div w:id="1645159836">
          <w:marLeft w:val="640"/>
          <w:marRight w:val="0"/>
          <w:marTop w:val="0"/>
          <w:marBottom w:val="0"/>
          <w:divBdr>
            <w:top w:val="none" w:sz="0" w:space="0" w:color="auto"/>
            <w:left w:val="none" w:sz="0" w:space="0" w:color="auto"/>
            <w:bottom w:val="none" w:sz="0" w:space="0" w:color="auto"/>
            <w:right w:val="none" w:sz="0" w:space="0" w:color="auto"/>
          </w:divBdr>
        </w:div>
        <w:div w:id="1979607549">
          <w:marLeft w:val="640"/>
          <w:marRight w:val="0"/>
          <w:marTop w:val="0"/>
          <w:marBottom w:val="0"/>
          <w:divBdr>
            <w:top w:val="none" w:sz="0" w:space="0" w:color="auto"/>
            <w:left w:val="none" w:sz="0" w:space="0" w:color="auto"/>
            <w:bottom w:val="none" w:sz="0" w:space="0" w:color="auto"/>
            <w:right w:val="none" w:sz="0" w:space="0" w:color="auto"/>
          </w:divBdr>
        </w:div>
        <w:div w:id="1219824331">
          <w:marLeft w:val="640"/>
          <w:marRight w:val="0"/>
          <w:marTop w:val="0"/>
          <w:marBottom w:val="0"/>
          <w:divBdr>
            <w:top w:val="none" w:sz="0" w:space="0" w:color="auto"/>
            <w:left w:val="none" w:sz="0" w:space="0" w:color="auto"/>
            <w:bottom w:val="none" w:sz="0" w:space="0" w:color="auto"/>
            <w:right w:val="none" w:sz="0" w:space="0" w:color="auto"/>
          </w:divBdr>
        </w:div>
        <w:div w:id="687410936">
          <w:marLeft w:val="640"/>
          <w:marRight w:val="0"/>
          <w:marTop w:val="0"/>
          <w:marBottom w:val="0"/>
          <w:divBdr>
            <w:top w:val="none" w:sz="0" w:space="0" w:color="auto"/>
            <w:left w:val="none" w:sz="0" w:space="0" w:color="auto"/>
            <w:bottom w:val="none" w:sz="0" w:space="0" w:color="auto"/>
            <w:right w:val="none" w:sz="0" w:space="0" w:color="auto"/>
          </w:divBdr>
        </w:div>
        <w:div w:id="1501845307">
          <w:marLeft w:val="640"/>
          <w:marRight w:val="0"/>
          <w:marTop w:val="0"/>
          <w:marBottom w:val="0"/>
          <w:divBdr>
            <w:top w:val="none" w:sz="0" w:space="0" w:color="auto"/>
            <w:left w:val="none" w:sz="0" w:space="0" w:color="auto"/>
            <w:bottom w:val="none" w:sz="0" w:space="0" w:color="auto"/>
            <w:right w:val="none" w:sz="0" w:space="0" w:color="auto"/>
          </w:divBdr>
        </w:div>
        <w:div w:id="192770335">
          <w:marLeft w:val="640"/>
          <w:marRight w:val="0"/>
          <w:marTop w:val="0"/>
          <w:marBottom w:val="0"/>
          <w:divBdr>
            <w:top w:val="none" w:sz="0" w:space="0" w:color="auto"/>
            <w:left w:val="none" w:sz="0" w:space="0" w:color="auto"/>
            <w:bottom w:val="none" w:sz="0" w:space="0" w:color="auto"/>
            <w:right w:val="none" w:sz="0" w:space="0" w:color="auto"/>
          </w:divBdr>
        </w:div>
        <w:div w:id="1362705054">
          <w:marLeft w:val="640"/>
          <w:marRight w:val="0"/>
          <w:marTop w:val="0"/>
          <w:marBottom w:val="0"/>
          <w:divBdr>
            <w:top w:val="none" w:sz="0" w:space="0" w:color="auto"/>
            <w:left w:val="none" w:sz="0" w:space="0" w:color="auto"/>
            <w:bottom w:val="none" w:sz="0" w:space="0" w:color="auto"/>
            <w:right w:val="none" w:sz="0" w:space="0" w:color="auto"/>
          </w:divBdr>
        </w:div>
        <w:div w:id="1259099736">
          <w:marLeft w:val="640"/>
          <w:marRight w:val="0"/>
          <w:marTop w:val="0"/>
          <w:marBottom w:val="0"/>
          <w:divBdr>
            <w:top w:val="none" w:sz="0" w:space="0" w:color="auto"/>
            <w:left w:val="none" w:sz="0" w:space="0" w:color="auto"/>
            <w:bottom w:val="none" w:sz="0" w:space="0" w:color="auto"/>
            <w:right w:val="none" w:sz="0" w:space="0" w:color="auto"/>
          </w:divBdr>
        </w:div>
        <w:div w:id="2093351419">
          <w:marLeft w:val="640"/>
          <w:marRight w:val="0"/>
          <w:marTop w:val="0"/>
          <w:marBottom w:val="0"/>
          <w:divBdr>
            <w:top w:val="none" w:sz="0" w:space="0" w:color="auto"/>
            <w:left w:val="none" w:sz="0" w:space="0" w:color="auto"/>
            <w:bottom w:val="none" w:sz="0" w:space="0" w:color="auto"/>
            <w:right w:val="none" w:sz="0" w:space="0" w:color="auto"/>
          </w:divBdr>
        </w:div>
        <w:div w:id="271740803">
          <w:marLeft w:val="640"/>
          <w:marRight w:val="0"/>
          <w:marTop w:val="0"/>
          <w:marBottom w:val="0"/>
          <w:divBdr>
            <w:top w:val="none" w:sz="0" w:space="0" w:color="auto"/>
            <w:left w:val="none" w:sz="0" w:space="0" w:color="auto"/>
            <w:bottom w:val="none" w:sz="0" w:space="0" w:color="auto"/>
            <w:right w:val="none" w:sz="0" w:space="0" w:color="auto"/>
          </w:divBdr>
        </w:div>
        <w:div w:id="818108503">
          <w:marLeft w:val="640"/>
          <w:marRight w:val="0"/>
          <w:marTop w:val="0"/>
          <w:marBottom w:val="0"/>
          <w:divBdr>
            <w:top w:val="none" w:sz="0" w:space="0" w:color="auto"/>
            <w:left w:val="none" w:sz="0" w:space="0" w:color="auto"/>
            <w:bottom w:val="none" w:sz="0" w:space="0" w:color="auto"/>
            <w:right w:val="none" w:sz="0" w:space="0" w:color="auto"/>
          </w:divBdr>
        </w:div>
      </w:divsChild>
    </w:div>
    <w:div w:id="726952911">
      <w:bodyDiv w:val="1"/>
      <w:marLeft w:val="0"/>
      <w:marRight w:val="0"/>
      <w:marTop w:val="0"/>
      <w:marBottom w:val="0"/>
      <w:divBdr>
        <w:top w:val="none" w:sz="0" w:space="0" w:color="auto"/>
        <w:left w:val="none" w:sz="0" w:space="0" w:color="auto"/>
        <w:bottom w:val="none" w:sz="0" w:space="0" w:color="auto"/>
        <w:right w:val="none" w:sz="0" w:space="0" w:color="auto"/>
      </w:divBdr>
      <w:divsChild>
        <w:div w:id="1553619978">
          <w:marLeft w:val="640"/>
          <w:marRight w:val="0"/>
          <w:marTop w:val="0"/>
          <w:marBottom w:val="0"/>
          <w:divBdr>
            <w:top w:val="none" w:sz="0" w:space="0" w:color="auto"/>
            <w:left w:val="none" w:sz="0" w:space="0" w:color="auto"/>
            <w:bottom w:val="none" w:sz="0" w:space="0" w:color="auto"/>
            <w:right w:val="none" w:sz="0" w:space="0" w:color="auto"/>
          </w:divBdr>
        </w:div>
        <w:div w:id="259072108">
          <w:marLeft w:val="640"/>
          <w:marRight w:val="0"/>
          <w:marTop w:val="0"/>
          <w:marBottom w:val="0"/>
          <w:divBdr>
            <w:top w:val="none" w:sz="0" w:space="0" w:color="auto"/>
            <w:left w:val="none" w:sz="0" w:space="0" w:color="auto"/>
            <w:bottom w:val="none" w:sz="0" w:space="0" w:color="auto"/>
            <w:right w:val="none" w:sz="0" w:space="0" w:color="auto"/>
          </w:divBdr>
        </w:div>
        <w:div w:id="1922912432">
          <w:marLeft w:val="640"/>
          <w:marRight w:val="0"/>
          <w:marTop w:val="0"/>
          <w:marBottom w:val="0"/>
          <w:divBdr>
            <w:top w:val="none" w:sz="0" w:space="0" w:color="auto"/>
            <w:left w:val="none" w:sz="0" w:space="0" w:color="auto"/>
            <w:bottom w:val="none" w:sz="0" w:space="0" w:color="auto"/>
            <w:right w:val="none" w:sz="0" w:space="0" w:color="auto"/>
          </w:divBdr>
        </w:div>
        <w:div w:id="396323582">
          <w:marLeft w:val="640"/>
          <w:marRight w:val="0"/>
          <w:marTop w:val="0"/>
          <w:marBottom w:val="0"/>
          <w:divBdr>
            <w:top w:val="none" w:sz="0" w:space="0" w:color="auto"/>
            <w:left w:val="none" w:sz="0" w:space="0" w:color="auto"/>
            <w:bottom w:val="none" w:sz="0" w:space="0" w:color="auto"/>
            <w:right w:val="none" w:sz="0" w:space="0" w:color="auto"/>
          </w:divBdr>
        </w:div>
        <w:div w:id="1082948861">
          <w:marLeft w:val="640"/>
          <w:marRight w:val="0"/>
          <w:marTop w:val="0"/>
          <w:marBottom w:val="0"/>
          <w:divBdr>
            <w:top w:val="none" w:sz="0" w:space="0" w:color="auto"/>
            <w:left w:val="none" w:sz="0" w:space="0" w:color="auto"/>
            <w:bottom w:val="none" w:sz="0" w:space="0" w:color="auto"/>
            <w:right w:val="none" w:sz="0" w:space="0" w:color="auto"/>
          </w:divBdr>
        </w:div>
        <w:div w:id="433866952">
          <w:marLeft w:val="640"/>
          <w:marRight w:val="0"/>
          <w:marTop w:val="0"/>
          <w:marBottom w:val="0"/>
          <w:divBdr>
            <w:top w:val="none" w:sz="0" w:space="0" w:color="auto"/>
            <w:left w:val="none" w:sz="0" w:space="0" w:color="auto"/>
            <w:bottom w:val="none" w:sz="0" w:space="0" w:color="auto"/>
            <w:right w:val="none" w:sz="0" w:space="0" w:color="auto"/>
          </w:divBdr>
        </w:div>
        <w:div w:id="1288049001">
          <w:marLeft w:val="640"/>
          <w:marRight w:val="0"/>
          <w:marTop w:val="0"/>
          <w:marBottom w:val="0"/>
          <w:divBdr>
            <w:top w:val="none" w:sz="0" w:space="0" w:color="auto"/>
            <w:left w:val="none" w:sz="0" w:space="0" w:color="auto"/>
            <w:bottom w:val="none" w:sz="0" w:space="0" w:color="auto"/>
            <w:right w:val="none" w:sz="0" w:space="0" w:color="auto"/>
          </w:divBdr>
        </w:div>
        <w:div w:id="1751540499">
          <w:marLeft w:val="640"/>
          <w:marRight w:val="0"/>
          <w:marTop w:val="0"/>
          <w:marBottom w:val="0"/>
          <w:divBdr>
            <w:top w:val="none" w:sz="0" w:space="0" w:color="auto"/>
            <w:left w:val="none" w:sz="0" w:space="0" w:color="auto"/>
            <w:bottom w:val="none" w:sz="0" w:space="0" w:color="auto"/>
            <w:right w:val="none" w:sz="0" w:space="0" w:color="auto"/>
          </w:divBdr>
        </w:div>
        <w:div w:id="95682667">
          <w:marLeft w:val="640"/>
          <w:marRight w:val="0"/>
          <w:marTop w:val="0"/>
          <w:marBottom w:val="0"/>
          <w:divBdr>
            <w:top w:val="none" w:sz="0" w:space="0" w:color="auto"/>
            <w:left w:val="none" w:sz="0" w:space="0" w:color="auto"/>
            <w:bottom w:val="none" w:sz="0" w:space="0" w:color="auto"/>
            <w:right w:val="none" w:sz="0" w:space="0" w:color="auto"/>
          </w:divBdr>
        </w:div>
        <w:div w:id="543634914">
          <w:marLeft w:val="640"/>
          <w:marRight w:val="0"/>
          <w:marTop w:val="0"/>
          <w:marBottom w:val="0"/>
          <w:divBdr>
            <w:top w:val="none" w:sz="0" w:space="0" w:color="auto"/>
            <w:left w:val="none" w:sz="0" w:space="0" w:color="auto"/>
            <w:bottom w:val="none" w:sz="0" w:space="0" w:color="auto"/>
            <w:right w:val="none" w:sz="0" w:space="0" w:color="auto"/>
          </w:divBdr>
        </w:div>
        <w:div w:id="1037435208">
          <w:marLeft w:val="640"/>
          <w:marRight w:val="0"/>
          <w:marTop w:val="0"/>
          <w:marBottom w:val="0"/>
          <w:divBdr>
            <w:top w:val="none" w:sz="0" w:space="0" w:color="auto"/>
            <w:left w:val="none" w:sz="0" w:space="0" w:color="auto"/>
            <w:bottom w:val="none" w:sz="0" w:space="0" w:color="auto"/>
            <w:right w:val="none" w:sz="0" w:space="0" w:color="auto"/>
          </w:divBdr>
        </w:div>
        <w:div w:id="1097939690">
          <w:marLeft w:val="640"/>
          <w:marRight w:val="0"/>
          <w:marTop w:val="0"/>
          <w:marBottom w:val="0"/>
          <w:divBdr>
            <w:top w:val="none" w:sz="0" w:space="0" w:color="auto"/>
            <w:left w:val="none" w:sz="0" w:space="0" w:color="auto"/>
            <w:bottom w:val="none" w:sz="0" w:space="0" w:color="auto"/>
            <w:right w:val="none" w:sz="0" w:space="0" w:color="auto"/>
          </w:divBdr>
        </w:div>
        <w:div w:id="730075174">
          <w:marLeft w:val="640"/>
          <w:marRight w:val="0"/>
          <w:marTop w:val="0"/>
          <w:marBottom w:val="0"/>
          <w:divBdr>
            <w:top w:val="none" w:sz="0" w:space="0" w:color="auto"/>
            <w:left w:val="none" w:sz="0" w:space="0" w:color="auto"/>
            <w:bottom w:val="none" w:sz="0" w:space="0" w:color="auto"/>
            <w:right w:val="none" w:sz="0" w:space="0" w:color="auto"/>
          </w:divBdr>
        </w:div>
        <w:div w:id="98834804">
          <w:marLeft w:val="640"/>
          <w:marRight w:val="0"/>
          <w:marTop w:val="0"/>
          <w:marBottom w:val="0"/>
          <w:divBdr>
            <w:top w:val="none" w:sz="0" w:space="0" w:color="auto"/>
            <w:left w:val="none" w:sz="0" w:space="0" w:color="auto"/>
            <w:bottom w:val="none" w:sz="0" w:space="0" w:color="auto"/>
            <w:right w:val="none" w:sz="0" w:space="0" w:color="auto"/>
          </w:divBdr>
        </w:div>
        <w:div w:id="2129926623">
          <w:marLeft w:val="640"/>
          <w:marRight w:val="0"/>
          <w:marTop w:val="0"/>
          <w:marBottom w:val="0"/>
          <w:divBdr>
            <w:top w:val="none" w:sz="0" w:space="0" w:color="auto"/>
            <w:left w:val="none" w:sz="0" w:space="0" w:color="auto"/>
            <w:bottom w:val="none" w:sz="0" w:space="0" w:color="auto"/>
            <w:right w:val="none" w:sz="0" w:space="0" w:color="auto"/>
          </w:divBdr>
        </w:div>
        <w:div w:id="426390309">
          <w:marLeft w:val="640"/>
          <w:marRight w:val="0"/>
          <w:marTop w:val="0"/>
          <w:marBottom w:val="0"/>
          <w:divBdr>
            <w:top w:val="none" w:sz="0" w:space="0" w:color="auto"/>
            <w:left w:val="none" w:sz="0" w:space="0" w:color="auto"/>
            <w:bottom w:val="none" w:sz="0" w:space="0" w:color="auto"/>
            <w:right w:val="none" w:sz="0" w:space="0" w:color="auto"/>
          </w:divBdr>
        </w:div>
        <w:div w:id="613171804">
          <w:marLeft w:val="640"/>
          <w:marRight w:val="0"/>
          <w:marTop w:val="0"/>
          <w:marBottom w:val="0"/>
          <w:divBdr>
            <w:top w:val="none" w:sz="0" w:space="0" w:color="auto"/>
            <w:left w:val="none" w:sz="0" w:space="0" w:color="auto"/>
            <w:bottom w:val="none" w:sz="0" w:space="0" w:color="auto"/>
            <w:right w:val="none" w:sz="0" w:space="0" w:color="auto"/>
          </w:divBdr>
        </w:div>
        <w:div w:id="1612084111">
          <w:marLeft w:val="640"/>
          <w:marRight w:val="0"/>
          <w:marTop w:val="0"/>
          <w:marBottom w:val="0"/>
          <w:divBdr>
            <w:top w:val="none" w:sz="0" w:space="0" w:color="auto"/>
            <w:left w:val="none" w:sz="0" w:space="0" w:color="auto"/>
            <w:bottom w:val="none" w:sz="0" w:space="0" w:color="auto"/>
            <w:right w:val="none" w:sz="0" w:space="0" w:color="auto"/>
          </w:divBdr>
        </w:div>
        <w:div w:id="1679312569">
          <w:marLeft w:val="640"/>
          <w:marRight w:val="0"/>
          <w:marTop w:val="0"/>
          <w:marBottom w:val="0"/>
          <w:divBdr>
            <w:top w:val="none" w:sz="0" w:space="0" w:color="auto"/>
            <w:left w:val="none" w:sz="0" w:space="0" w:color="auto"/>
            <w:bottom w:val="none" w:sz="0" w:space="0" w:color="auto"/>
            <w:right w:val="none" w:sz="0" w:space="0" w:color="auto"/>
          </w:divBdr>
        </w:div>
        <w:div w:id="957758973">
          <w:marLeft w:val="640"/>
          <w:marRight w:val="0"/>
          <w:marTop w:val="0"/>
          <w:marBottom w:val="0"/>
          <w:divBdr>
            <w:top w:val="none" w:sz="0" w:space="0" w:color="auto"/>
            <w:left w:val="none" w:sz="0" w:space="0" w:color="auto"/>
            <w:bottom w:val="none" w:sz="0" w:space="0" w:color="auto"/>
            <w:right w:val="none" w:sz="0" w:space="0" w:color="auto"/>
          </w:divBdr>
        </w:div>
        <w:div w:id="994797677">
          <w:marLeft w:val="640"/>
          <w:marRight w:val="0"/>
          <w:marTop w:val="0"/>
          <w:marBottom w:val="0"/>
          <w:divBdr>
            <w:top w:val="none" w:sz="0" w:space="0" w:color="auto"/>
            <w:left w:val="none" w:sz="0" w:space="0" w:color="auto"/>
            <w:bottom w:val="none" w:sz="0" w:space="0" w:color="auto"/>
            <w:right w:val="none" w:sz="0" w:space="0" w:color="auto"/>
          </w:divBdr>
        </w:div>
        <w:div w:id="1384981566">
          <w:marLeft w:val="640"/>
          <w:marRight w:val="0"/>
          <w:marTop w:val="0"/>
          <w:marBottom w:val="0"/>
          <w:divBdr>
            <w:top w:val="none" w:sz="0" w:space="0" w:color="auto"/>
            <w:left w:val="none" w:sz="0" w:space="0" w:color="auto"/>
            <w:bottom w:val="none" w:sz="0" w:space="0" w:color="auto"/>
            <w:right w:val="none" w:sz="0" w:space="0" w:color="auto"/>
          </w:divBdr>
        </w:div>
        <w:div w:id="1598559900">
          <w:marLeft w:val="640"/>
          <w:marRight w:val="0"/>
          <w:marTop w:val="0"/>
          <w:marBottom w:val="0"/>
          <w:divBdr>
            <w:top w:val="none" w:sz="0" w:space="0" w:color="auto"/>
            <w:left w:val="none" w:sz="0" w:space="0" w:color="auto"/>
            <w:bottom w:val="none" w:sz="0" w:space="0" w:color="auto"/>
            <w:right w:val="none" w:sz="0" w:space="0" w:color="auto"/>
          </w:divBdr>
        </w:div>
        <w:div w:id="2090152023">
          <w:marLeft w:val="640"/>
          <w:marRight w:val="0"/>
          <w:marTop w:val="0"/>
          <w:marBottom w:val="0"/>
          <w:divBdr>
            <w:top w:val="none" w:sz="0" w:space="0" w:color="auto"/>
            <w:left w:val="none" w:sz="0" w:space="0" w:color="auto"/>
            <w:bottom w:val="none" w:sz="0" w:space="0" w:color="auto"/>
            <w:right w:val="none" w:sz="0" w:space="0" w:color="auto"/>
          </w:divBdr>
        </w:div>
        <w:div w:id="2119176169">
          <w:marLeft w:val="640"/>
          <w:marRight w:val="0"/>
          <w:marTop w:val="0"/>
          <w:marBottom w:val="0"/>
          <w:divBdr>
            <w:top w:val="none" w:sz="0" w:space="0" w:color="auto"/>
            <w:left w:val="none" w:sz="0" w:space="0" w:color="auto"/>
            <w:bottom w:val="none" w:sz="0" w:space="0" w:color="auto"/>
            <w:right w:val="none" w:sz="0" w:space="0" w:color="auto"/>
          </w:divBdr>
        </w:div>
        <w:div w:id="1584492690">
          <w:marLeft w:val="640"/>
          <w:marRight w:val="0"/>
          <w:marTop w:val="0"/>
          <w:marBottom w:val="0"/>
          <w:divBdr>
            <w:top w:val="none" w:sz="0" w:space="0" w:color="auto"/>
            <w:left w:val="none" w:sz="0" w:space="0" w:color="auto"/>
            <w:bottom w:val="none" w:sz="0" w:space="0" w:color="auto"/>
            <w:right w:val="none" w:sz="0" w:space="0" w:color="auto"/>
          </w:divBdr>
        </w:div>
        <w:div w:id="821315949">
          <w:marLeft w:val="640"/>
          <w:marRight w:val="0"/>
          <w:marTop w:val="0"/>
          <w:marBottom w:val="0"/>
          <w:divBdr>
            <w:top w:val="none" w:sz="0" w:space="0" w:color="auto"/>
            <w:left w:val="none" w:sz="0" w:space="0" w:color="auto"/>
            <w:bottom w:val="none" w:sz="0" w:space="0" w:color="auto"/>
            <w:right w:val="none" w:sz="0" w:space="0" w:color="auto"/>
          </w:divBdr>
        </w:div>
        <w:div w:id="110394494">
          <w:marLeft w:val="640"/>
          <w:marRight w:val="0"/>
          <w:marTop w:val="0"/>
          <w:marBottom w:val="0"/>
          <w:divBdr>
            <w:top w:val="none" w:sz="0" w:space="0" w:color="auto"/>
            <w:left w:val="none" w:sz="0" w:space="0" w:color="auto"/>
            <w:bottom w:val="none" w:sz="0" w:space="0" w:color="auto"/>
            <w:right w:val="none" w:sz="0" w:space="0" w:color="auto"/>
          </w:divBdr>
        </w:div>
        <w:div w:id="642807304">
          <w:marLeft w:val="640"/>
          <w:marRight w:val="0"/>
          <w:marTop w:val="0"/>
          <w:marBottom w:val="0"/>
          <w:divBdr>
            <w:top w:val="none" w:sz="0" w:space="0" w:color="auto"/>
            <w:left w:val="none" w:sz="0" w:space="0" w:color="auto"/>
            <w:bottom w:val="none" w:sz="0" w:space="0" w:color="auto"/>
            <w:right w:val="none" w:sz="0" w:space="0" w:color="auto"/>
          </w:divBdr>
        </w:div>
      </w:divsChild>
    </w:div>
    <w:div w:id="738290531">
      <w:bodyDiv w:val="1"/>
      <w:marLeft w:val="0"/>
      <w:marRight w:val="0"/>
      <w:marTop w:val="0"/>
      <w:marBottom w:val="0"/>
      <w:divBdr>
        <w:top w:val="none" w:sz="0" w:space="0" w:color="auto"/>
        <w:left w:val="none" w:sz="0" w:space="0" w:color="auto"/>
        <w:bottom w:val="none" w:sz="0" w:space="0" w:color="auto"/>
        <w:right w:val="none" w:sz="0" w:space="0" w:color="auto"/>
      </w:divBdr>
    </w:div>
    <w:div w:id="741104558">
      <w:bodyDiv w:val="1"/>
      <w:marLeft w:val="0"/>
      <w:marRight w:val="0"/>
      <w:marTop w:val="0"/>
      <w:marBottom w:val="0"/>
      <w:divBdr>
        <w:top w:val="none" w:sz="0" w:space="0" w:color="auto"/>
        <w:left w:val="none" w:sz="0" w:space="0" w:color="auto"/>
        <w:bottom w:val="none" w:sz="0" w:space="0" w:color="auto"/>
        <w:right w:val="none" w:sz="0" w:space="0" w:color="auto"/>
      </w:divBdr>
      <w:divsChild>
        <w:div w:id="1960918758">
          <w:marLeft w:val="640"/>
          <w:marRight w:val="0"/>
          <w:marTop w:val="0"/>
          <w:marBottom w:val="0"/>
          <w:divBdr>
            <w:top w:val="none" w:sz="0" w:space="0" w:color="auto"/>
            <w:left w:val="none" w:sz="0" w:space="0" w:color="auto"/>
            <w:bottom w:val="none" w:sz="0" w:space="0" w:color="auto"/>
            <w:right w:val="none" w:sz="0" w:space="0" w:color="auto"/>
          </w:divBdr>
        </w:div>
        <w:div w:id="679040094">
          <w:marLeft w:val="640"/>
          <w:marRight w:val="0"/>
          <w:marTop w:val="0"/>
          <w:marBottom w:val="0"/>
          <w:divBdr>
            <w:top w:val="none" w:sz="0" w:space="0" w:color="auto"/>
            <w:left w:val="none" w:sz="0" w:space="0" w:color="auto"/>
            <w:bottom w:val="none" w:sz="0" w:space="0" w:color="auto"/>
            <w:right w:val="none" w:sz="0" w:space="0" w:color="auto"/>
          </w:divBdr>
        </w:div>
        <w:div w:id="1168448280">
          <w:marLeft w:val="640"/>
          <w:marRight w:val="0"/>
          <w:marTop w:val="0"/>
          <w:marBottom w:val="0"/>
          <w:divBdr>
            <w:top w:val="none" w:sz="0" w:space="0" w:color="auto"/>
            <w:left w:val="none" w:sz="0" w:space="0" w:color="auto"/>
            <w:bottom w:val="none" w:sz="0" w:space="0" w:color="auto"/>
            <w:right w:val="none" w:sz="0" w:space="0" w:color="auto"/>
          </w:divBdr>
        </w:div>
        <w:div w:id="68039095">
          <w:marLeft w:val="640"/>
          <w:marRight w:val="0"/>
          <w:marTop w:val="0"/>
          <w:marBottom w:val="0"/>
          <w:divBdr>
            <w:top w:val="none" w:sz="0" w:space="0" w:color="auto"/>
            <w:left w:val="none" w:sz="0" w:space="0" w:color="auto"/>
            <w:bottom w:val="none" w:sz="0" w:space="0" w:color="auto"/>
            <w:right w:val="none" w:sz="0" w:space="0" w:color="auto"/>
          </w:divBdr>
        </w:div>
        <w:div w:id="1630166517">
          <w:marLeft w:val="640"/>
          <w:marRight w:val="0"/>
          <w:marTop w:val="0"/>
          <w:marBottom w:val="0"/>
          <w:divBdr>
            <w:top w:val="none" w:sz="0" w:space="0" w:color="auto"/>
            <w:left w:val="none" w:sz="0" w:space="0" w:color="auto"/>
            <w:bottom w:val="none" w:sz="0" w:space="0" w:color="auto"/>
            <w:right w:val="none" w:sz="0" w:space="0" w:color="auto"/>
          </w:divBdr>
        </w:div>
        <w:div w:id="360791243">
          <w:marLeft w:val="640"/>
          <w:marRight w:val="0"/>
          <w:marTop w:val="0"/>
          <w:marBottom w:val="0"/>
          <w:divBdr>
            <w:top w:val="none" w:sz="0" w:space="0" w:color="auto"/>
            <w:left w:val="none" w:sz="0" w:space="0" w:color="auto"/>
            <w:bottom w:val="none" w:sz="0" w:space="0" w:color="auto"/>
            <w:right w:val="none" w:sz="0" w:space="0" w:color="auto"/>
          </w:divBdr>
        </w:div>
        <w:div w:id="1246260777">
          <w:marLeft w:val="640"/>
          <w:marRight w:val="0"/>
          <w:marTop w:val="0"/>
          <w:marBottom w:val="0"/>
          <w:divBdr>
            <w:top w:val="none" w:sz="0" w:space="0" w:color="auto"/>
            <w:left w:val="none" w:sz="0" w:space="0" w:color="auto"/>
            <w:bottom w:val="none" w:sz="0" w:space="0" w:color="auto"/>
            <w:right w:val="none" w:sz="0" w:space="0" w:color="auto"/>
          </w:divBdr>
        </w:div>
        <w:div w:id="1406999170">
          <w:marLeft w:val="640"/>
          <w:marRight w:val="0"/>
          <w:marTop w:val="0"/>
          <w:marBottom w:val="0"/>
          <w:divBdr>
            <w:top w:val="none" w:sz="0" w:space="0" w:color="auto"/>
            <w:left w:val="none" w:sz="0" w:space="0" w:color="auto"/>
            <w:bottom w:val="none" w:sz="0" w:space="0" w:color="auto"/>
            <w:right w:val="none" w:sz="0" w:space="0" w:color="auto"/>
          </w:divBdr>
        </w:div>
        <w:div w:id="2027514154">
          <w:marLeft w:val="640"/>
          <w:marRight w:val="0"/>
          <w:marTop w:val="0"/>
          <w:marBottom w:val="0"/>
          <w:divBdr>
            <w:top w:val="none" w:sz="0" w:space="0" w:color="auto"/>
            <w:left w:val="none" w:sz="0" w:space="0" w:color="auto"/>
            <w:bottom w:val="none" w:sz="0" w:space="0" w:color="auto"/>
            <w:right w:val="none" w:sz="0" w:space="0" w:color="auto"/>
          </w:divBdr>
        </w:div>
        <w:div w:id="319845778">
          <w:marLeft w:val="640"/>
          <w:marRight w:val="0"/>
          <w:marTop w:val="0"/>
          <w:marBottom w:val="0"/>
          <w:divBdr>
            <w:top w:val="none" w:sz="0" w:space="0" w:color="auto"/>
            <w:left w:val="none" w:sz="0" w:space="0" w:color="auto"/>
            <w:bottom w:val="none" w:sz="0" w:space="0" w:color="auto"/>
            <w:right w:val="none" w:sz="0" w:space="0" w:color="auto"/>
          </w:divBdr>
        </w:div>
        <w:div w:id="366562958">
          <w:marLeft w:val="640"/>
          <w:marRight w:val="0"/>
          <w:marTop w:val="0"/>
          <w:marBottom w:val="0"/>
          <w:divBdr>
            <w:top w:val="none" w:sz="0" w:space="0" w:color="auto"/>
            <w:left w:val="none" w:sz="0" w:space="0" w:color="auto"/>
            <w:bottom w:val="none" w:sz="0" w:space="0" w:color="auto"/>
            <w:right w:val="none" w:sz="0" w:space="0" w:color="auto"/>
          </w:divBdr>
        </w:div>
        <w:div w:id="1040058772">
          <w:marLeft w:val="640"/>
          <w:marRight w:val="0"/>
          <w:marTop w:val="0"/>
          <w:marBottom w:val="0"/>
          <w:divBdr>
            <w:top w:val="none" w:sz="0" w:space="0" w:color="auto"/>
            <w:left w:val="none" w:sz="0" w:space="0" w:color="auto"/>
            <w:bottom w:val="none" w:sz="0" w:space="0" w:color="auto"/>
            <w:right w:val="none" w:sz="0" w:space="0" w:color="auto"/>
          </w:divBdr>
        </w:div>
        <w:div w:id="2058971271">
          <w:marLeft w:val="640"/>
          <w:marRight w:val="0"/>
          <w:marTop w:val="0"/>
          <w:marBottom w:val="0"/>
          <w:divBdr>
            <w:top w:val="none" w:sz="0" w:space="0" w:color="auto"/>
            <w:left w:val="none" w:sz="0" w:space="0" w:color="auto"/>
            <w:bottom w:val="none" w:sz="0" w:space="0" w:color="auto"/>
            <w:right w:val="none" w:sz="0" w:space="0" w:color="auto"/>
          </w:divBdr>
        </w:div>
        <w:div w:id="936979434">
          <w:marLeft w:val="640"/>
          <w:marRight w:val="0"/>
          <w:marTop w:val="0"/>
          <w:marBottom w:val="0"/>
          <w:divBdr>
            <w:top w:val="none" w:sz="0" w:space="0" w:color="auto"/>
            <w:left w:val="none" w:sz="0" w:space="0" w:color="auto"/>
            <w:bottom w:val="none" w:sz="0" w:space="0" w:color="auto"/>
            <w:right w:val="none" w:sz="0" w:space="0" w:color="auto"/>
          </w:divBdr>
        </w:div>
        <w:div w:id="847062774">
          <w:marLeft w:val="640"/>
          <w:marRight w:val="0"/>
          <w:marTop w:val="0"/>
          <w:marBottom w:val="0"/>
          <w:divBdr>
            <w:top w:val="none" w:sz="0" w:space="0" w:color="auto"/>
            <w:left w:val="none" w:sz="0" w:space="0" w:color="auto"/>
            <w:bottom w:val="none" w:sz="0" w:space="0" w:color="auto"/>
            <w:right w:val="none" w:sz="0" w:space="0" w:color="auto"/>
          </w:divBdr>
        </w:div>
        <w:div w:id="1272281245">
          <w:marLeft w:val="640"/>
          <w:marRight w:val="0"/>
          <w:marTop w:val="0"/>
          <w:marBottom w:val="0"/>
          <w:divBdr>
            <w:top w:val="none" w:sz="0" w:space="0" w:color="auto"/>
            <w:left w:val="none" w:sz="0" w:space="0" w:color="auto"/>
            <w:bottom w:val="none" w:sz="0" w:space="0" w:color="auto"/>
            <w:right w:val="none" w:sz="0" w:space="0" w:color="auto"/>
          </w:divBdr>
        </w:div>
        <w:div w:id="1348095706">
          <w:marLeft w:val="640"/>
          <w:marRight w:val="0"/>
          <w:marTop w:val="0"/>
          <w:marBottom w:val="0"/>
          <w:divBdr>
            <w:top w:val="none" w:sz="0" w:space="0" w:color="auto"/>
            <w:left w:val="none" w:sz="0" w:space="0" w:color="auto"/>
            <w:bottom w:val="none" w:sz="0" w:space="0" w:color="auto"/>
            <w:right w:val="none" w:sz="0" w:space="0" w:color="auto"/>
          </w:divBdr>
        </w:div>
        <w:div w:id="429159085">
          <w:marLeft w:val="640"/>
          <w:marRight w:val="0"/>
          <w:marTop w:val="0"/>
          <w:marBottom w:val="0"/>
          <w:divBdr>
            <w:top w:val="none" w:sz="0" w:space="0" w:color="auto"/>
            <w:left w:val="none" w:sz="0" w:space="0" w:color="auto"/>
            <w:bottom w:val="none" w:sz="0" w:space="0" w:color="auto"/>
            <w:right w:val="none" w:sz="0" w:space="0" w:color="auto"/>
          </w:divBdr>
        </w:div>
        <w:div w:id="1849175431">
          <w:marLeft w:val="640"/>
          <w:marRight w:val="0"/>
          <w:marTop w:val="0"/>
          <w:marBottom w:val="0"/>
          <w:divBdr>
            <w:top w:val="none" w:sz="0" w:space="0" w:color="auto"/>
            <w:left w:val="none" w:sz="0" w:space="0" w:color="auto"/>
            <w:bottom w:val="none" w:sz="0" w:space="0" w:color="auto"/>
            <w:right w:val="none" w:sz="0" w:space="0" w:color="auto"/>
          </w:divBdr>
        </w:div>
        <w:div w:id="854806874">
          <w:marLeft w:val="640"/>
          <w:marRight w:val="0"/>
          <w:marTop w:val="0"/>
          <w:marBottom w:val="0"/>
          <w:divBdr>
            <w:top w:val="none" w:sz="0" w:space="0" w:color="auto"/>
            <w:left w:val="none" w:sz="0" w:space="0" w:color="auto"/>
            <w:bottom w:val="none" w:sz="0" w:space="0" w:color="auto"/>
            <w:right w:val="none" w:sz="0" w:space="0" w:color="auto"/>
          </w:divBdr>
        </w:div>
        <w:div w:id="95560525">
          <w:marLeft w:val="640"/>
          <w:marRight w:val="0"/>
          <w:marTop w:val="0"/>
          <w:marBottom w:val="0"/>
          <w:divBdr>
            <w:top w:val="none" w:sz="0" w:space="0" w:color="auto"/>
            <w:left w:val="none" w:sz="0" w:space="0" w:color="auto"/>
            <w:bottom w:val="none" w:sz="0" w:space="0" w:color="auto"/>
            <w:right w:val="none" w:sz="0" w:space="0" w:color="auto"/>
          </w:divBdr>
        </w:div>
        <w:div w:id="1524395749">
          <w:marLeft w:val="640"/>
          <w:marRight w:val="0"/>
          <w:marTop w:val="0"/>
          <w:marBottom w:val="0"/>
          <w:divBdr>
            <w:top w:val="none" w:sz="0" w:space="0" w:color="auto"/>
            <w:left w:val="none" w:sz="0" w:space="0" w:color="auto"/>
            <w:bottom w:val="none" w:sz="0" w:space="0" w:color="auto"/>
            <w:right w:val="none" w:sz="0" w:space="0" w:color="auto"/>
          </w:divBdr>
        </w:div>
        <w:div w:id="1695351072">
          <w:marLeft w:val="640"/>
          <w:marRight w:val="0"/>
          <w:marTop w:val="0"/>
          <w:marBottom w:val="0"/>
          <w:divBdr>
            <w:top w:val="none" w:sz="0" w:space="0" w:color="auto"/>
            <w:left w:val="none" w:sz="0" w:space="0" w:color="auto"/>
            <w:bottom w:val="none" w:sz="0" w:space="0" w:color="auto"/>
            <w:right w:val="none" w:sz="0" w:space="0" w:color="auto"/>
          </w:divBdr>
        </w:div>
      </w:divsChild>
    </w:div>
    <w:div w:id="746078399">
      <w:bodyDiv w:val="1"/>
      <w:marLeft w:val="0"/>
      <w:marRight w:val="0"/>
      <w:marTop w:val="0"/>
      <w:marBottom w:val="0"/>
      <w:divBdr>
        <w:top w:val="none" w:sz="0" w:space="0" w:color="auto"/>
        <w:left w:val="none" w:sz="0" w:space="0" w:color="auto"/>
        <w:bottom w:val="none" w:sz="0" w:space="0" w:color="auto"/>
        <w:right w:val="none" w:sz="0" w:space="0" w:color="auto"/>
      </w:divBdr>
    </w:div>
    <w:div w:id="748040626">
      <w:bodyDiv w:val="1"/>
      <w:marLeft w:val="0"/>
      <w:marRight w:val="0"/>
      <w:marTop w:val="0"/>
      <w:marBottom w:val="0"/>
      <w:divBdr>
        <w:top w:val="none" w:sz="0" w:space="0" w:color="auto"/>
        <w:left w:val="none" w:sz="0" w:space="0" w:color="auto"/>
        <w:bottom w:val="none" w:sz="0" w:space="0" w:color="auto"/>
        <w:right w:val="none" w:sz="0" w:space="0" w:color="auto"/>
      </w:divBdr>
    </w:div>
    <w:div w:id="775179476">
      <w:bodyDiv w:val="1"/>
      <w:marLeft w:val="0"/>
      <w:marRight w:val="0"/>
      <w:marTop w:val="0"/>
      <w:marBottom w:val="0"/>
      <w:divBdr>
        <w:top w:val="none" w:sz="0" w:space="0" w:color="auto"/>
        <w:left w:val="none" w:sz="0" w:space="0" w:color="auto"/>
        <w:bottom w:val="none" w:sz="0" w:space="0" w:color="auto"/>
        <w:right w:val="none" w:sz="0" w:space="0" w:color="auto"/>
      </w:divBdr>
      <w:divsChild>
        <w:div w:id="514734796">
          <w:marLeft w:val="640"/>
          <w:marRight w:val="0"/>
          <w:marTop w:val="0"/>
          <w:marBottom w:val="0"/>
          <w:divBdr>
            <w:top w:val="none" w:sz="0" w:space="0" w:color="auto"/>
            <w:left w:val="none" w:sz="0" w:space="0" w:color="auto"/>
            <w:bottom w:val="none" w:sz="0" w:space="0" w:color="auto"/>
            <w:right w:val="none" w:sz="0" w:space="0" w:color="auto"/>
          </w:divBdr>
        </w:div>
        <w:div w:id="1161578346">
          <w:marLeft w:val="640"/>
          <w:marRight w:val="0"/>
          <w:marTop w:val="0"/>
          <w:marBottom w:val="0"/>
          <w:divBdr>
            <w:top w:val="none" w:sz="0" w:space="0" w:color="auto"/>
            <w:left w:val="none" w:sz="0" w:space="0" w:color="auto"/>
            <w:bottom w:val="none" w:sz="0" w:space="0" w:color="auto"/>
            <w:right w:val="none" w:sz="0" w:space="0" w:color="auto"/>
          </w:divBdr>
        </w:div>
        <w:div w:id="1127161973">
          <w:marLeft w:val="640"/>
          <w:marRight w:val="0"/>
          <w:marTop w:val="0"/>
          <w:marBottom w:val="0"/>
          <w:divBdr>
            <w:top w:val="none" w:sz="0" w:space="0" w:color="auto"/>
            <w:left w:val="none" w:sz="0" w:space="0" w:color="auto"/>
            <w:bottom w:val="none" w:sz="0" w:space="0" w:color="auto"/>
            <w:right w:val="none" w:sz="0" w:space="0" w:color="auto"/>
          </w:divBdr>
        </w:div>
        <w:div w:id="1289555104">
          <w:marLeft w:val="640"/>
          <w:marRight w:val="0"/>
          <w:marTop w:val="0"/>
          <w:marBottom w:val="0"/>
          <w:divBdr>
            <w:top w:val="none" w:sz="0" w:space="0" w:color="auto"/>
            <w:left w:val="none" w:sz="0" w:space="0" w:color="auto"/>
            <w:bottom w:val="none" w:sz="0" w:space="0" w:color="auto"/>
            <w:right w:val="none" w:sz="0" w:space="0" w:color="auto"/>
          </w:divBdr>
        </w:div>
        <w:div w:id="1949269626">
          <w:marLeft w:val="640"/>
          <w:marRight w:val="0"/>
          <w:marTop w:val="0"/>
          <w:marBottom w:val="0"/>
          <w:divBdr>
            <w:top w:val="none" w:sz="0" w:space="0" w:color="auto"/>
            <w:left w:val="none" w:sz="0" w:space="0" w:color="auto"/>
            <w:bottom w:val="none" w:sz="0" w:space="0" w:color="auto"/>
            <w:right w:val="none" w:sz="0" w:space="0" w:color="auto"/>
          </w:divBdr>
        </w:div>
        <w:div w:id="688339754">
          <w:marLeft w:val="640"/>
          <w:marRight w:val="0"/>
          <w:marTop w:val="0"/>
          <w:marBottom w:val="0"/>
          <w:divBdr>
            <w:top w:val="none" w:sz="0" w:space="0" w:color="auto"/>
            <w:left w:val="none" w:sz="0" w:space="0" w:color="auto"/>
            <w:bottom w:val="none" w:sz="0" w:space="0" w:color="auto"/>
            <w:right w:val="none" w:sz="0" w:space="0" w:color="auto"/>
          </w:divBdr>
        </w:div>
        <w:div w:id="1370379075">
          <w:marLeft w:val="640"/>
          <w:marRight w:val="0"/>
          <w:marTop w:val="0"/>
          <w:marBottom w:val="0"/>
          <w:divBdr>
            <w:top w:val="none" w:sz="0" w:space="0" w:color="auto"/>
            <w:left w:val="none" w:sz="0" w:space="0" w:color="auto"/>
            <w:bottom w:val="none" w:sz="0" w:space="0" w:color="auto"/>
            <w:right w:val="none" w:sz="0" w:space="0" w:color="auto"/>
          </w:divBdr>
        </w:div>
        <w:div w:id="1389723294">
          <w:marLeft w:val="640"/>
          <w:marRight w:val="0"/>
          <w:marTop w:val="0"/>
          <w:marBottom w:val="0"/>
          <w:divBdr>
            <w:top w:val="none" w:sz="0" w:space="0" w:color="auto"/>
            <w:left w:val="none" w:sz="0" w:space="0" w:color="auto"/>
            <w:bottom w:val="none" w:sz="0" w:space="0" w:color="auto"/>
            <w:right w:val="none" w:sz="0" w:space="0" w:color="auto"/>
          </w:divBdr>
        </w:div>
        <w:div w:id="720904321">
          <w:marLeft w:val="640"/>
          <w:marRight w:val="0"/>
          <w:marTop w:val="0"/>
          <w:marBottom w:val="0"/>
          <w:divBdr>
            <w:top w:val="none" w:sz="0" w:space="0" w:color="auto"/>
            <w:left w:val="none" w:sz="0" w:space="0" w:color="auto"/>
            <w:bottom w:val="none" w:sz="0" w:space="0" w:color="auto"/>
            <w:right w:val="none" w:sz="0" w:space="0" w:color="auto"/>
          </w:divBdr>
        </w:div>
        <w:div w:id="335033973">
          <w:marLeft w:val="640"/>
          <w:marRight w:val="0"/>
          <w:marTop w:val="0"/>
          <w:marBottom w:val="0"/>
          <w:divBdr>
            <w:top w:val="none" w:sz="0" w:space="0" w:color="auto"/>
            <w:left w:val="none" w:sz="0" w:space="0" w:color="auto"/>
            <w:bottom w:val="none" w:sz="0" w:space="0" w:color="auto"/>
            <w:right w:val="none" w:sz="0" w:space="0" w:color="auto"/>
          </w:divBdr>
        </w:div>
        <w:div w:id="1222524324">
          <w:marLeft w:val="640"/>
          <w:marRight w:val="0"/>
          <w:marTop w:val="0"/>
          <w:marBottom w:val="0"/>
          <w:divBdr>
            <w:top w:val="none" w:sz="0" w:space="0" w:color="auto"/>
            <w:left w:val="none" w:sz="0" w:space="0" w:color="auto"/>
            <w:bottom w:val="none" w:sz="0" w:space="0" w:color="auto"/>
            <w:right w:val="none" w:sz="0" w:space="0" w:color="auto"/>
          </w:divBdr>
        </w:div>
        <w:div w:id="1146968597">
          <w:marLeft w:val="640"/>
          <w:marRight w:val="0"/>
          <w:marTop w:val="0"/>
          <w:marBottom w:val="0"/>
          <w:divBdr>
            <w:top w:val="none" w:sz="0" w:space="0" w:color="auto"/>
            <w:left w:val="none" w:sz="0" w:space="0" w:color="auto"/>
            <w:bottom w:val="none" w:sz="0" w:space="0" w:color="auto"/>
            <w:right w:val="none" w:sz="0" w:space="0" w:color="auto"/>
          </w:divBdr>
        </w:div>
        <w:div w:id="2001738133">
          <w:marLeft w:val="640"/>
          <w:marRight w:val="0"/>
          <w:marTop w:val="0"/>
          <w:marBottom w:val="0"/>
          <w:divBdr>
            <w:top w:val="none" w:sz="0" w:space="0" w:color="auto"/>
            <w:left w:val="none" w:sz="0" w:space="0" w:color="auto"/>
            <w:bottom w:val="none" w:sz="0" w:space="0" w:color="auto"/>
            <w:right w:val="none" w:sz="0" w:space="0" w:color="auto"/>
          </w:divBdr>
        </w:div>
        <w:div w:id="1758743075">
          <w:marLeft w:val="640"/>
          <w:marRight w:val="0"/>
          <w:marTop w:val="0"/>
          <w:marBottom w:val="0"/>
          <w:divBdr>
            <w:top w:val="none" w:sz="0" w:space="0" w:color="auto"/>
            <w:left w:val="none" w:sz="0" w:space="0" w:color="auto"/>
            <w:bottom w:val="none" w:sz="0" w:space="0" w:color="auto"/>
            <w:right w:val="none" w:sz="0" w:space="0" w:color="auto"/>
          </w:divBdr>
        </w:div>
        <w:div w:id="1002196397">
          <w:marLeft w:val="640"/>
          <w:marRight w:val="0"/>
          <w:marTop w:val="0"/>
          <w:marBottom w:val="0"/>
          <w:divBdr>
            <w:top w:val="none" w:sz="0" w:space="0" w:color="auto"/>
            <w:left w:val="none" w:sz="0" w:space="0" w:color="auto"/>
            <w:bottom w:val="none" w:sz="0" w:space="0" w:color="auto"/>
            <w:right w:val="none" w:sz="0" w:space="0" w:color="auto"/>
          </w:divBdr>
        </w:div>
        <w:div w:id="1918784677">
          <w:marLeft w:val="640"/>
          <w:marRight w:val="0"/>
          <w:marTop w:val="0"/>
          <w:marBottom w:val="0"/>
          <w:divBdr>
            <w:top w:val="none" w:sz="0" w:space="0" w:color="auto"/>
            <w:left w:val="none" w:sz="0" w:space="0" w:color="auto"/>
            <w:bottom w:val="none" w:sz="0" w:space="0" w:color="auto"/>
            <w:right w:val="none" w:sz="0" w:space="0" w:color="auto"/>
          </w:divBdr>
        </w:div>
        <w:div w:id="1319845839">
          <w:marLeft w:val="640"/>
          <w:marRight w:val="0"/>
          <w:marTop w:val="0"/>
          <w:marBottom w:val="0"/>
          <w:divBdr>
            <w:top w:val="none" w:sz="0" w:space="0" w:color="auto"/>
            <w:left w:val="none" w:sz="0" w:space="0" w:color="auto"/>
            <w:bottom w:val="none" w:sz="0" w:space="0" w:color="auto"/>
            <w:right w:val="none" w:sz="0" w:space="0" w:color="auto"/>
          </w:divBdr>
        </w:div>
        <w:div w:id="2086295825">
          <w:marLeft w:val="640"/>
          <w:marRight w:val="0"/>
          <w:marTop w:val="0"/>
          <w:marBottom w:val="0"/>
          <w:divBdr>
            <w:top w:val="none" w:sz="0" w:space="0" w:color="auto"/>
            <w:left w:val="none" w:sz="0" w:space="0" w:color="auto"/>
            <w:bottom w:val="none" w:sz="0" w:space="0" w:color="auto"/>
            <w:right w:val="none" w:sz="0" w:space="0" w:color="auto"/>
          </w:divBdr>
        </w:div>
        <w:div w:id="304551614">
          <w:marLeft w:val="640"/>
          <w:marRight w:val="0"/>
          <w:marTop w:val="0"/>
          <w:marBottom w:val="0"/>
          <w:divBdr>
            <w:top w:val="none" w:sz="0" w:space="0" w:color="auto"/>
            <w:left w:val="none" w:sz="0" w:space="0" w:color="auto"/>
            <w:bottom w:val="none" w:sz="0" w:space="0" w:color="auto"/>
            <w:right w:val="none" w:sz="0" w:space="0" w:color="auto"/>
          </w:divBdr>
        </w:div>
        <w:div w:id="2098553939">
          <w:marLeft w:val="640"/>
          <w:marRight w:val="0"/>
          <w:marTop w:val="0"/>
          <w:marBottom w:val="0"/>
          <w:divBdr>
            <w:top w:val="none" w:sz="0" w:space="0" w:color="auto"/>
            <w:left w:val="none" w:sz="0" w:space="0" w:color="auto"/>
            <w:bottom w:val="none" w:sz="0" w:space="0" w:color="auto"/>
            <w:right w:val="none" w:sz="0" w:space="0" w:color="auto"/>
          </w:divBdr>
        </w:div>
        <w:div w:id="1740860996">
          <w:marLeft w:val="640"/>
          <w:marRight w:val="0"/>
          <w:marTop w:val="0"/>
          <w:marBottom w:val="0"/>
          <w:divBdr>
            <w:top w:val="none" w:sz="0" w:space="0" w:color="auto"/>
            <w:left w:val="none" w:sz="0" w:space="0" w:color="auto"/>
            <w:bottom w:val="none" w:sz="0" w:space="0" w:color="auto"/>
            <w:right w:val="none" w:sz="0" w:space="0" w:color="auto"/>
          </w:divBdr>
        </w:div>
        <w:div w:id="1312714143">
          <w:marLeft w:val="640"/>
          <w:marRight w:val="0"/>
          <w:marTop w:val="0"/>
          <w:marBottom w:val="0"/>
          <w:divBdr>
            <w:top w:val="none" w:sz="0" w:space="0" w:color="auto"/>
            <w:left w:val="none" w:sz="0" w:space="0" w:color="auto"/>
            <w:bottom w:val="none" w:sz="0" w:space="0" w:color="auto"/>
            <w:right w:val="none" w:sz="0" w:space="0" w:color="auto"/>
          </w:divBdr>
        </w:div>
        <w:div w:id="520050938">
          <w:marLeft w:val="640"/>
          <w:marRight w:val="0"/>
          <w:marTop w:val="0"/>
          <w:marBottom w:val="0"/>
          <w:divBdr>
            <w:top w:val="none" w:sz="0" w:space="0" w:color="auto"/>
            <w:left w:val="none" w:sz="0" w:space="0" w:color="auto"/>
            <w:bottom w:val="none" w:sz="0" w:space="0" w:color="auto"/>
            <w:right w:val="none" w:sz="0" w:space="0" w:color="auto"/>
          </w:divBdr>
        </w:div>
        <w:div w:id="2125077361">
          <w:marLeft w:val="640"/>
          <w:marRight w:val="0"/>
          <w:marTop w:val="0"/>
          <w:marBottom w:val="0"/>
          <w:divBdr>
            <w:top w:val="none" w:sz="0" w:space="0" w:color="auto"/>
            <w:left w:val="none" w:sz="0" w:space="0" w:color="auto"/>
            <w:bottom w:val="none" w:sz="0" w:space="0" w:color="auto"/>
            <w:right w:val="none" w:sz="0" w:space="0" w:color="auto"/>
          </w:divBdr>
        </w:div>
        <w:div w:id="1308586686">
          <w:marLeft w:val="640"/>
          <w:marRight w:val="0"/>
          <w:marTop w:val="0"/>
          <w:marBottom w:val="0"/>
          <w:divBdr>
            <w:top w:val="none" w:sz="0" w:space="0" w:color="auto"/>
            <w:left w:val="none" w:sz="0" w:space="0" w:color="auto"/>
            <w:bottom w:val="none" w:sz="0" w:space="0" w:color="auto"/>
            <w:right w:val="none" w:sz="0" w:space="0" w:color="auto"/>
          </w:divBdr>
        </w:div>
        <w:div w:id="331568143">
          <w:marLeft w:val="640"/>
          <w:marRight w:val="0"/>
          <w:marTop w:val="0"/>
          <w:marBottom w:val="0"/>
          <w:divBdr>
            <w:top w:val="none" w:sz="0" w:space="0" w:color="auto"/>
            <w:left w:val="none" w:sz="0" w:space="0" w:color="auto"/>
            <w:bottom w:val="none" w:sz="0" w:space="0" w:color="auto"/>
            <w:right w:val="none" w:sz="0" w:space="0" w:color="auto"/>
          </w:divBdr>
        </w:div>
        <w:div w:id="1749382894">
          <w:marLeft w:val="640"/>
          <w:marRight w:val="0"/>
          <w:marTop w:val="0"/>
          <w:marBottom w:val="0"/>
          <w:divBdr>
            <w:top w:val="none" w:sz="0" w:space="0" w:color="auto"/>
            <w:left w:val="none" w:sz="0" w:space="0" w:color="auto"/>
            <w:bottom w:val="none" w:sz="0" w:space="0" w:color="auto"/>
            <w:right w:val="none" w:sz="0" w:space="0" w:color="auto"/>
          </w:divBdr>
        </w:div>
        <w:div w:id="1102603796">
          <w:marLeft w:val="640"/>
          <w:marRight w:val="0"/>
          <w:marTop w:val="0"/>
          <w:marBottom w:val="0"/>
          <w:divBdr>
            <w:top w:val="none" w:sz="0" w:space="0" w:color="auto"/>
            <w:left w:val="none" w:sz="0" w:space="0" w:color="auto"/>
            <w:bottom w:val="none" w:sz="0" w:space="0" w:color="auto"/>
            <w:right w:val="none" w:sz="0" w:space="0" w:color="auto"/>
          </w:divBdr>
        </w:div>
        <w:div w:id="1090197246">
          <w:marLeft w:val="640"/>
          <w:marRight w:val="0"/>
          <w:marTop w:val="0"/>
          <w:marBottom w:val="0"/>
          <w:divBdr>
            <w:top w:val="none" w:sz="0" w:space="0" w:color="auto"/>
            <w:left w:val="none" w:sz="0" w:space="0" w:color="auto"/>
            <w:bottom w:val="none" w:sz="0" w:space="0" w:color="auto"/>
            <w:right w:val="none" w:sz="0" w:space="0" w:color="auto"/>
          </w:divBdr>
        </w:div>
        <w:div w:id="319845974">
          <w:marLeft w:val="640"/>
          <w:marRight w:val="0"/>
          <w:marTop w:val="0"/>
          <w:marBottom w:val="0"/>
          <w:divBdr>
            <w:top w:val="none" w:sz="0" w:space="0" w:color="auto"/>
            <w:left w:val="none" w:sz="0" w:space="0" w:color="auto"/>
            <w:bottom w:val="none" w:sz="0" w:space="0" w:color="auto"/>
            <w:right w:val="none" w:sz="0" w:space="0" w:color="auto"/>
          </w:divBdr>
        </w:div>
        <w:div w:id="1731150690">
          <w:marLeft w:val="640"/>
          <w:marRight w:val="0"/>
          <w:marTop w:val="0"/>
          <w:marBottom w:val="0"/>
          <w:divBdr>
            <w:top w:val="none" w:sz="0" w:space="0" w:color="auto"/>
            <w:left w:val="none" w:sz="0" w:space="0" w:color="auto"/>
            <w:bottom w:val="none" w:sz="0" w:space="0" w:color="auto"/>
            <w:right w:val="none" w:sz="0" w:space="0" w:color="auto"/>
          </w:divBdr>
        </w:div>
        <w:div w:id="501743701">
          <w:marLeft w:val="640"/>
          <w:marRight w:val="0"/>
          <w:marTop w:val="0"/>
          <w:marBottom w:val="0"/>
          <w:divBdr>
            <w:top w:val="none" w:sz="0" w:space="0" w:color="auto"/>
            <w:left w:val="none" w:sz="0" w:space="0" w:color="auto"/>
            <w:bottom w:val="none" w:sz="0" w:space="0" w:color="auto"/>
            <w:right w:val="none" w:sz="0" w:space="0" w:color="auto"/>
          </w:divBdr>
        </w:div>
        <w:div w:id="1402799163">
          <w:marLeft w:val="640"/>
          <w:marRight w:val="0"/>
          <w:marTop w:val="0"/>
          <w:marBottom w:val="0"/>
          <w:divBdr>
            <w:top w:val="none" w:sz="0" w:space="0" w:color="auto"/>
            <w:left w:val="none" w:sz="0" w:space="0" w:color="auto"/>
            <w:bottom w:val="none" w:sz="0" w:space="0" w:color="auto"/>
            <w:right w:val="none" w:sz="0" w:space="0" w:color="auto"/>
          </w:divBdr>
        </w:div>
        <w:div w:id="1109159420">
          <w:marLeft w:val="640"/>
          <w:marRight w:val="0"/>
          <w:marTop w:val="0"/>
          <w:marBottom w:val="0"/>
          <w:divBdr>
            <w:top w:val="none" w:sz="0" w:space="0" w:color="auto"/>
            <w:left w:val="none" w:sz="0" w:space="0" w:color="auto"/>
            <w:bottom w:val="none" w:sz="0" w:space="0" w:color="auto"/>
            <w:right w:val="none" w:sz="0" w:space="0" w:color="auto"/>
          </w:divBdr>
        </w:div>
        <w:div w:id="1982226344">
          <w:marLeft w:val="640"/>
          <w:marRight w:val="0"/>
          <w:marTop w:val="0"/>
          <w:marBottom w:val="0"/>
          <w:divBdr>
            <w:top w:val="none" w:sz="0" w:space="0" w:color="auto"/>
            <w:left w:val="none" w:sz="0" w:space="0" w:color="auto"/>
            <w:bottom w:val="none" w:sz="0" w:space="0" w:color="auto"/>
            <w:right w:val="none" w:sz="0" w:space="0" w:color="auto"/>
          </w:divBdr>
        </w:div>
        <w:div w:id="1231693170">
          <w:marLeft w:val="640"/>
          <w:marRight w:val="0"/>
          <w:marTop w:val="0"/>
          <w:marBottom w:val="0"/>
          <w:divBdr>
            <w:top w:val="none" w:sz="0" w:space="0" w:color="auto"/>
            <w:left w:val="none" w:sz="0" w:space="0" w:color="auto"/>
            <w:bottom w:val="none" w:sz="0" w:space="0" w:color="auto"/>
            <w:right w:val="none" w:sz="0" w:space="0" w:color="auto"/>
          </w:divBdr>
        </w:div>
        <w:div w:id="589310245">
          <w:marLeft w:val="640"/>
          <w:marRight w:val="0"/>
          <w:marTop w:val="0"/>
          <w:marBottom w:val="0"/>
          <w:divBdr>
            <w:top w:val="none" w:sz="0" w:space="0" w:color="auto"/>
            <w:left w:val="none" w:sz="0" w:space="0" w:color="auto"/>
            <w:bottom w:val="none" w:sz="0" w:space="0" w:color="auto"/>
            <w:right w:val="none" w:sz="0" w:space="0" w:color="auto"/>
          </w:divBdr>
        </w:div>
        <w:div w:id="385109537">
          <w:marLeft w:val="640"/>
          <w:marRight w:val="0"/>
          <w:marTop w:val="0"/>
          <w:marBottom w:val="0"/>
          <w:divBdr>
            <w:top w:val="none" w:sz="0" w:space="0" w:color="auto"/>
            <w:left w:val="none" w:sz="0" w:space="0" w:color="auto"/>
            <w:bottom w:val="none" w:sz="0" w:space="0" w:color="auto"/>
            <w:right w:val="none" w:sz="0" w:space="0" w:color="auto"/>
          </w:divBdr>
        </w:div>
        <w:div w:id="1921089191">
          <w:marLeft w:val="640"/>
          <w:marRight w:val="0"/>
          <w:marTop w:val="0"/>
          <w:marBottom w:val="0"/>
          <w:divBdr>
            <w:top w:val="none" w:sz="0" w:space="0" w:color="auto"/>
            <w:left w:val="none" w:sz="0" w:space="0" w:color="auto"/>
            <w:bottom w:val="none" w:sz="0" w:space="0" w:color="auto"/>
            <w:right w:val="none" w:sz="0" w:space="0" w:color="auto"/>
          </w:divBdr>
        </w:div>
        <w:div w:id="1736512741">
          <w:marLeft w:val="640"/>
          <w:marRight w:val="0"/>
          <w:marTop w:val="0"/>
          <w:marBottom w:val="0"/>
          <w:divBdr>
            <w:top w:val="none" w:sz="0" w:space="0" w:color="auto"/>
            <w:left w:val="none" w:sz="0" w:space="0" w:color="auto"/>
            <w:bottom w:val="none" w:sz="0" w:space="0" w:color="auto"/>
            <w:right w:val="none" w:sz="0" w:space="0" w:color="auto"/>
          </w:divBdr>
        </w:div>
        <w:div w:id="767047658">
          <w:marLeft w:val="640"/>
          <w:marRight w:val="0"/>
          <w:marTop w:val="0"/>
          <w:marBottom w:val="0"/>
          <w:divBdr>
            <w:top w:val="none" w:sz="0" w:space="0" w:color="auto"/>
            <w:left w:val="none" w:sz="0" w:space="0" w:color="auto"/>
            <w:bottom w:val="none" w:sz="0" w:space="0" w:color="auto"/>
            <w:right w:val="none" w:sz="0" w:space="0" w:color="auto"/>
          </w:divBdr>
        </w:div>
        <w:div w:id="349910784">
          <w:marLeft w:val="640"/>
          <w:marRight w:val="0"/>
          <w:marTop w:val="0"/>
          <w:marBottom w:val="0"/>
          <w:divBdr>
            <w:top w:val="none" w:sz="0" w:space="0" w:color="auto"/>
            <w:left w:val="none" w:sz="0" w:space="0" w:color="auto"/>
            <w:bottom w:val="none" w:sz="0" w:space="0" w:color="auto"/>
            <w:right w:val="none" w:sz="0" w:space="0" w:color="auto"/>
          </w:divBdr>
        </w:div>
        <w:div w:id="587806424">
          <w:marLeft w:val="640"/>
          <w:marRight w:val="0"/>
          <w:marTop w:val="0"/>
          <w:marBottom w:val="0"/>
          <w:divBdr>
            <w:top w:val="none" w:sz="0" w:space="0" w:color="auto"/>
            <w:left w:val="none" w:sz="0" w:space="0" w:color="auto"/>
            <w:bottom w:val="none" w:sz="0" w:space="0" w:color="auto"/>
            <w:right w:val="none" w:sz="0" w:space="0" w:color="auto"/>
          </w:divBdr>
        </w:div>
        <w:div w:id="79911900">
          <w:marLeft w:val="640"/>
          <w:marRight w:val="0"/>
          <w:marTop w:val="0"/>
          <w:marBottom w:val="0"/>
          <w:divBdr>
            <w:top w:val="none" w:sz="0" w:space="0" w:color="auto"/>
            <w:left w:val="none" w:sz="0" w:space="0" w:color="auto"/>
            <w:bottom w:val="none" w:sz="0" w:space="0" w:color="auto"/>
            <w:right w:val="none" w:sz="0" w:space="0" w:color="auto"/>
          </w:divBdr>
        </w:div>
      </w:divsChild>
    </w:div>
    <w:div w:id="776216444">
      <w:bodyDiv w:val="1"/>
      <w:marLeft w:val="0"/>
      <w:marRight w:val="0"/>
      <w:marTop w:val="0"/>
      <w:marBottom w:val="0"/>
      <w:divBdr>
        <w:top w:val="none" w:sz="0" w:space="0" w:color="auto"/>
        <w:left w:val="none" w:sz="0" w:space="0" w:color="auto"/>
        <w:bottom w:val="none" w:sz="0" w:space="0" w:color="auto"/>
        <w:right w:val="none" w:sz="0" w:space="0" w:color="auto"/>
      </w:divBdr>
      <w:divsChild>
        <w:div w:id="1165049821">
          <w:marLeft w:val="640"/>
          <w:marRight w:val="0"/>
          <w:marTop w:val="0"/>
          <w:marBottom w:val="0"/>
          <w:divBdr>
            <w:top w:val="none" w:sz="0" w:space="0" w:color="auto"/>
            <w:left w:val="none" w:sz="0" w:space="0" w:color="auto"/>
            <w:bottom w:val="none" w:sz="0" w:space="0" w:color="auto"/>
            <w:right w:val="none" w:sz="0" w:space="0" w:color="auto"/>
          </w:divBdr>
        </w:div>
        <w:div w:id="674039631">
          <w:marLeft w:val="640"/>
          <w:marRight w:val="0"/>
          <w:marTop w:val="0"/>
          <w:marBottom w:val="0"/>
          <w:divBdr>
            <w:top w:val="none" w:sz="0" w:space="0" w:color="auto"/>
            <w:left w:val="none" w:sz="0" w:space="0" w:color="auto"/>
            <w:bottom w:val="none" w:sz="0" w:space="0" w:color="auto"/>
            <w:right w:val="none" w:sz="0" w:space="0" w:color="auto"/>
          </w:divBdr>
        </w:div>
        <w:div w:id="1636327896">
          <w:marLeft w:val="640"/>
          <w:marRight w:val="0"/>
          <w:marTop w:val="0"/>
          <w:marBottom w:val="0"/>
          <w:divBdr>
            <w:top w:val="none" w:sz="0" w:space="0" w:color="auto"/>
            <w:left w:val="none" w:sz="0" w:space="0" w:color="auto"/>
            <w:bottom w:val="none" w:sz="0" w:space="0" w:color="auto"/>
            <w:right w:val="none" w:sz="0" w:space="0" w:color="auto"/>
          </w:divBdr>
        </w:div>
        <w:div w:id="1015155125">
          <w:marLeft w:val="640"/>
          <w:marRight w:val="0"/>
          <w:marTop w:val="0"/>
          <w:marBottom w:val="0"/>
          <w:divBdr>
            <w:top w:val="none" w:sz="0" w:space="0" w:color="auto"/>
            <w:left w:val="none" w:sz="0" w:space="0" w:color="auto"/>
            <w:bottom w:val="none" w:sz="0" w:space="0" w:color="auto"/>
            <w:right w:val="none" w:sz="0" w:space="0" w:color="auto"/>
          </w:divBdr>
        </w:div>
        <w:div w:id="1669941092">
          <w:marLeft w:val="640"/>
          <w:marRight w:val="0"/>
          <w:marTop w:val="0"/>
          <w:marBottom w:val="0"/>
          <w:divBdr>
            <w:top w:val="none" w:sz="0" w:space="0" w:color="auto"/>
            <w:left w:val="none" w:sz="0" w:space="0" w:color="auto"/>
            <w:bottom w:val="none" w:sz="0" w:space="0" w:color="auto"/>
            <w:right w:val="none" w:sz="0" w:space="0" w:color="auto"/>
          </w:divBdr>
        </w:div>
        <w:div w:id="1467578938">
          <w:marLeft w:val="640"/>
          <w:marRight w:val="0"/>
          <w:marTop w:val="0"/>
          <w:marBottom w:val="0"/>
          <w:divBdr>
            <w:top w:val="none" w:sz="0" w:space="0" w:color="auto"/>
            <w:left w:val="none" w:sz="0" w:space="0" w:color="auto"/>
            <w:bottom w:val="none" w:sz="0" w:space="0" w:color="auto"/>
            <w:right w:val="none" w:sz="0" w:space="0" w:color="auto"/>
          </w:divBdr>
        </w:div>
        <w:div w:id="1101996866">
          <w:marLeft w:val="640"/>
          <w:marRight w:val="0"/>
          <w:marTop w:val="0"/>
          <w:marBottom w:val="0"/>
          <w:divBdr>
            <w:top w:val="none" w:sz="0" w:space="0" w:color="auto"/>
            <w:left w:val="none" w:sz="0" w:space="0" w:color="auto"/>
            <w:bottom w:val="none" w:sz="0" w:space="0" w:color="auto"/>
            <w:right w:val="none" w:sz="0" w:space="0" w:color="auto"/>
          </w:divBdr>
        </w:div>
        <w:div w:id="613051558">
          <w:marLeft w:val="640"/>
          <w:marRight w:val="0"/>
          <w:marTop w:val="0"/>
          <w:marBottom w:val="0"/>
          <w:divBdr>
            <w:top w:val="none" w:sz="0" w:space="0" w:color="auto"/>
            <w:left w:val="none" w:sz="0" w:space="0" w:color="auto"/>
            <w:bottom w:val="none" w:sz="0" w:space="0" w:color="auto"/>
            <w:right w:val="none" w:sz="0" w:space="0" w:color="auto"/>
          </w:divBdr>
        </w:div>
        <w:div w:id="1136606015">
          <w:marLeft w:val="640"/>
          <w:marRight w:val="0"/>
          <w:marTop w:val="0"/>
          <w:marBottom w:val="0"/>
          <w:divBdr>
            <w:top w:val="none" w:sz="0" w:space="0" w:color="auto"/>
            <w:left w:val="none" w:sz="0" w:space="0" w:color="auto"/>
            <w:bottom w:val="none" w:sz="0" w:space="0" w:color="auto"/>
            <w:right w:val="none" w:sz="0" w:space="0" w:color="auto"/>
          </w:divBdr>
        </w:div>
        <w:div w:id="1901405900">
          <w:marLeft w:val="640"/>
          <w:marRight w:val="0"/>
          <w:marTop w:val="0"/>
          <w:marBottom w:val="0"/>
          <w:divBdr>
            <w:top w:val="none" w:sz="0" w:space="0" w:color="auto"/>
            <w:left w:val="none" w:sz="0" w:space="0" w:color="auto"/>
            <w:bottom w:val="none" w:sz="0" w:space="0" w:color="auto"/>
            <w:right w:val="none" w:sz="0" w:space="0" w:color="auto"/>
          </w:divBdr>
        </w:div>
        <w:div w:id="1742485363">
          <w:marLeft w:val="640"/>
          <w:marRight w:val="0"/>
          <w:marTop w:val="0"/>
          <w:marBottom w:val="0"/>
          <w:divBdr>
            <w:top w:val="none" w:sz="0" w:space="0" w:color="auto"/>
            <w:left w:val="none" w:sz="0" w:space="0" w:color="auto"/>
            <w:bottom w:val="none" w:sz="0" w:space="0" w:color="auto"/>
            <w:right w:val="none" w:sz="0" w:space="0" w:color="auto"/>
          </w:divBdr>
        </w:div>
        <w:div w:id="1642927227">
          <w:marLeft w:val="640"/>
          <w:marRight w:val="0"/>
          <w:marTop w:val="0"/>
          <w:marBottom w:val="0"/>
          <w:divBdr>
            <w:top w:val="none" w:sz="0" w:space="0" w:color="auto"/>
            <w:left w:val="none" w:sz="0" w:space="0" w:color="auto"/>
            <w:bottom w:val="none" w:sz="0" w:space="0" w:color="auto"/>
            <w:right w:val="none" w:sz="0" w:space="0" w:color="auto"/>
          </w:divBdr>
        </w:div>
        <w:div w:id="822624109">
          <w:marLeft w:val="640"/>
          <w:marRight w:val="0"/>
          <w:marTop w:val="0"/>
          <w:marBottom w:val="0"/>
          <w:divBdr>
            <w:top w:val="none" w:sz="0" w:space="0" w:color="auto"/>
            <w:left w:val="none" w:sz="0" w:space="0" w:color="auto"/>
            <w:bottom w:val="none" w:sz="0" w:space="0" w:color="auto"/>
            <w:right w:val="none" w:sz="0" w:space="0" w:color="auto"/>
          </w:divBdr>
        </w:div>
        <w:div w:id="1619338122">
          <w:marLeft w:val="640"/>
          <w:marRight w:val="0"/>
          <w:marTop w:val="0"/>
          <w:marBottom w:val="0"/>
          <w:divBdr>
            <w:top w:val="none" w:sz="0" w:space="0" w:color="auto"/>
            <w:left w:val="none" w:sz="0" w:space="0" w:color="auto"/>
            <w:bottom w:val="none" w:sz="0" w:space="0" w:color="auto"/>
            <w:right w:val="none" w:sz="0" w:space="0" w:color="auto"/>
          </w:divBdr>
        </w:div>
        <w:div w:id="1726488890">
          <w:marLeft w:val="640"/>
          <w:marRight w:val="0"/>
          <w:marTop w:val="0"/>
          <w:marBottom w:val="0"/>
          <w:divBdr>
            <w:top w:val="none" w:sz="0" w:space="0" w:color="auto"/>
            <w:left w:val="none" w:sz="0" w:space="0" w:color="auto"/>
            <w:bottom w:val="none" w:sz="0" w:space="0" w:color="auto"/>
            <w:right w:val="none" w:sz="0" w:space="0" w:color="auto"/>
          </w:divBdr>
        </w:div>
        <w:div w:id="868833302">
          <w:marLeft w:val="640"/>
          <w:marRight w:val="0"/>
          <w:marTop w:val="0"/>
          <w:marBottom w:val="0"/>
          <w:divBdr>
            <w:top w:val="none" w:sz="0" w:space="0" w:color="auto"/>
            <w:left w:val="none" w:sz="0" w:space="0" w:color="auto"/>
            <w:bottom w:val="none" w:sz="0" w:space="0" w:color="auto"/>
            <w:right w:val="none" w:sz="0" w:space="0" w:color="auto"/>
          </w:divBdr>
        </w:div>
        <w:div w:id="1571227380">
          <w:marLeft w:val="640"/>
          <w:marRight w:val="0"/>
          <w:marTop w:val="0"/>
          <w:marBottom w:val="0"/>
          <w:divBdr>
            <w:top w:val="none" w:sz="0" w:space="0" w:color="auto"/>
            <w:left w:val="none" w:sz="0" w:space="0" w:color="auto"/>
            <w:bottom w:val="none" w:sz="0" w:space="0" w:color="auto"/>
            <w:right w:val="none" w:sz="0" w:space="0" w:color="auto"/>
          </w:divBdr>
        </w:div>
        <w:div w:id="1213156016">
          <w:marLeft w:val="640"/>
          <w:marRight w:val="0"/>
          <w:marTop w:val="0"/>
          <w:marBottom w:val="0"/>
          <w:divBdr>
            <w:top w:val="none" w:sz="0" w:space="0" w:color="auto"/>
            <w:left w:val="none" w:sz="0" w:space="0" w:color="auto"/>
            <w:bottom w:val="none" w:sz="0" w:space="0" w:color="auto"/>
            <w:right w:val="none" w:sz="0" w:space="0" w:color="auto"/>
          </w:divBdr>
        </w:div>
        <w:div w:id="1296373816">
          <w:marLeft w:val="640"/>
          <w:marRight w:val="0"/>
          <w:marTop w:val="0"/>
          <w:marBottom w:val="0"/>
          <w:divBdr>
            <w:top w:val="none" w:sz="0" w:space="0" w:color="auto"/>
            <w:left w:val="none" w:sz="0" w:space="0" w:color="auto"/>
            <w:bottom w:val="none" w:sz="0" w:space="0" w:color="auto"/>
            <w:right w:val="none" w:sz="0" w:space="0" w:color="auto"/>
          </w:divBdr>
        </w:div>
        <w:div w:id="439567156">
          <w:marLeft w:val="640"/>
          <w:marRight w:val="0"/>
          <w:marTop w:val="0"/>
          <w:marBottom w:val="0"/>
          <w:divBdr>
            <w:top w:val="none" w:sz="0" w:space="0" w:color="auto"/>
            <w:left w:val="none" w:sz="0" w:space="0" w:color="auto"/>
            <w:bottom w:val="none" w:sz="0" w:space="0" w:color="auto"/>
            <w:right w:val="none" w:sz="0" w:space="0" w:color="auto"/>
          </w:divBdr>
        </w:div>
        <w:div w:id="963772539">
          <w:marLeft w:val="640"/>
          <w:marRight w:val="0"/>
          <w:marTop w:val="0"/>
          <w:marBottom w:val="0"/>
          <w:divBdr>
            <w:top w:val="none" w:sz="0" w:space="0" w:color="auto"/>
            <w:left w:val="none" w:sz="0" w:space="0" w:color="auto"/>
            <w:bottom w:val="none" w:sz="0" w:space="0" w:color="auto"/>
            <w:right w:val="none" w:sz="0" w:space="0" w:color="auto"/>
          </w:divBdr>
        </w:div>
        <w:div w:id="107504829">
          <w:marLeft w:val="640"/>
          <w:marRight w:val="0"/>
          <w:marTop w:val="0"/>
          <w:marBottom w:val="0"/>
          <w:divBdr>
            <w:top w:val="none" w:sz="0" w:space="0" w:color="auto"/>
            <w:left w:val="none" w:sz="0" w:space="0" w:color="auto"/>
            <w:bottom w:val="none" w:sz="0" w:space="0" w:color="auto"/>
            <w:right w:val="none" w:sz="0" w:space="0" w:color="auto"/>
          </w:divBdr>
        </w:div>
        <w:div w:id="1356693219">
          <w:marLeft w:val="640"/>
          <w:marRight w:val="0"/>
          <w:marTop w:val="0"/>
          <w:marBottom w:val="0"/>
          <w:divBdr>
            <w:top w:val="none" w:sz="0" w:space="0" w:color="auto"/>
            <w:left w:val="none" w:sz="0" w:space="0" w:color="auto"/>
            <w:bottom w:val="none" w:sz="0" w:space="0" w:color="auto"/>
            <w:right w:val="none" w:sz="0" w:space="0" w:color="auto"/>
          </w:divBdr>
        </w:div>
        <w:div w:id="1993096362">
          <w:marLeft w:val="640"/>
          <w:marRight w:val="0"/>
          <w:marTop w:val="0"/>
          <w:marBottom w:val="0"/>
          <w:divBdr>
            <w:top w:val="none" w:sz="0" w:space="0" w:color="auto"/>
            <w:left w:val="none" w:sz="0" w:space="0" w:color="auto"/>
            <w:bottom w:val="none" w:sz="0" w:space="0" w:color="auto"/>
            <w:right w:val="none" w:sz="0" w:space="0" w:color="auto"/>
          </w:divBdr>
        </w:div>
        <w:div w:id="1516457401">
          <w:marLeft w:val="640"/>
          <w:marRight w:val="0"/>
          <w:marTop w:val="0"/>
          <w:marBottom w:val="0"/>
          <w:divBdr>
            <w:top w:val="none" w:sz="0" w:space="0" w:color="auto"/>
            <w:left w:val="none" w:sz="0" w:space="0" w:color="auto"/>
            <w:bottom w:val="none" w:sz="0" w:space="0" w:color="auto"/>
            <w:right w:val="none" w:sz="0" w:space="0" w:color="auto"/>
          </w:divBdr>
        </w:div>
        <w:div w:id="1603567580">
          <w:marLeft w:val="640"/>
          <w:marRight w:val="0"/>
          <w:marTop w:val="0"/>
          <w:marBottom w:val="0"/>
          <w:divBdr>
            <w:top w:val="none" w:sz="0" w:space="0" w:color="auto"/>
            <w:left w:val="none" w:sz="0" w:space="0" w:color="auto"/>
            <w:bottom w:val="none" w:sz="0" w:space="0" w:color="auto"/>
            <w:right w:val="none" w:sz="0" w:space="0" w:color="auto"/>
          </w:divBdr>
        </w:div>
        <w:div w:id="1132868730">
          <w:marLeft w:val="640"/>
          <w:marRight w:val="0"/>
          <w:marTop w:val="0"/>
          <w:marBottom w:val="0"/>
          <w:divBdr>
            <w:top w:val="none" w:sz="0" w:space="0" w:color="auto"/>
            <w:left w:val="none" w:sz="0" w:space="0" w:color="auto"/>
            <w:bottom w:val="none" w:sz="0" w:space="0" w:color="auto"/>
            <w:right w:val="none" w:sz="0" w:space="0" w:color="auto"/>
          </w:divBdr>
        </w:div>
        <w:div w:id="1086225300">
          <w:marLeft w:val="640"/>
          <w:marRight w:val="0"/>
          <w:marTop w:val="0"/>
          <w:marBottom w:val="0"/>
          <w:divBdr>
            <w:top w:val="none" w:sz="0" w:space="0" w:color="auto"/>
            <w:left w:val="none" w:sz="0" w:space="0" w:color="auto"/>
            <w:bottom w:val="none" w:sz="0" w:space="0" w:color="auto"/>
            <w:right w:val="none" w:sz="0" w:space="0" w:color="auto"/>
          </w:divBdr>
        </w:div>
        <w:div w:id="329019644">
          <w:marLeft w:val="640"/>
          <w:marRight w:val="0"/>
          <w:marTop w:val="0"/>
          <w:marBottom w:val="0"/>
          <w:divBdr>
            <w:top w:val="none" w:sz="0" w:space="0" w:color="auto"/>
            <w:left w:val="none" w:sz="0" w:space="0" w:color="auto"/>
            <w:bottom w:val="none" w:sz="0" w:space="0" w:color="auto"/>
            <w:right w:val="none" w:sz="0" w:space="0" w:color="auto"/>
          </w:divBdr>
        </w:div>
        <w:div w:id="335109264">
          <w:marLeft w:val="640"/>
          <w:marRight w:val="0"/>
          <w:marTop w:val="0"/>
          <w:marBottom w:val="0"/>
          <w:divBdr>
            <w:top w:val="none" w:sz="0" w:space="0" w:color="auto"/>
            <w:left w:val="none" w:sz="0" w:space="0" w:color="auto"/>
            <w:bottom w:val="none" w:sz="0" w:space="0" w:color="auto"/>
            <w:right w:val="none" w:sz="0" w:space="0" w:color="auto"/>
          </w:divBdr>
        </w:div>
        <w:div w:id="662775941">
          <w:marLeft w:val="640"/>
          <w:marRight w:val="0"/>
          <w:marTop w:val="0"/>
          <w:marBottom w:val="0"/>
          <w:divBdr>
            <w:top w:val="none" w:sz="0" w:space="0" w:color="auto"/>
            <w:left w:val="none" w:sz="0" w:space="0" w:color="auto"/>
            <w:bottom w:val="none" w:sz="0" w:space="0" w:color="auto"/>
            <w:right w:val="none" w:sz="0" w:space="0" w:color="auto"/>
          </w:divBdr>
        </w:div>
        <w:div w:id="440876321">
          <w:marLeft w:val="640"/>
          <w:marRight w:val="0"/>
          <w:marTop w:val="0"/>
          <w:marBottom w:val="0"/>
          <w:divBdr>
            <w:top w:val="none" w:sz="0" w:space="0" w:color="auto"/>
            <w:left w:val="none" w:sz="0" w:space="0" w:color="auto"/>
            <w:bottom w:val="none" w:sz="0" w:space="0" w:color="auto"/>
            <w:right w:val="none" w:sz="0" w:space="0" w:color="auto"/>
          </w:divBdr>
        </w:div>
        <w:div w:id="1189640058">
          <w:marLeft w:val="640"/>
          <w:marRight w:val="0"/>
          <w:marTop w:val="0"/>
          <w:marBottom w:val="0"/>
          <w:divBdr>
            <w:top w:val="none" w:sz="0" w:space="0" w:color="auto"/>
            <w:left w:val="none" w:sz="0" w:space="0" w:color="auto"/>
            <w:bottom w:val="none" w:sz="0" w:space="0" w:color="auto"/>
            <w:right w:val="none" w:sz="0" w:space="0" w:color="auto"/>
          </w:divBdr>
        </w:div>
        <w:div w:id="505637463">
          <w:marLeft w:val="640"/>
          <w:marRight w:val="0"/>
          <w:marTop w:val="0"/>
          <w:marBottom w:val="0"/>
          <w:divBdr>
            <w:top w:val="none" w:sz="0" w:space="0" w:color="auto"/>
            <w:left w:val="none" w:sz="0" w:space="0" w:color="auto"/>
            <w:bottom w:val="none" w:sz="0" w:space="0" w:color="auto"/>
            <w:right w:val="none" w:sz="0" w:space="0" w:color="auto"/>
          </w:divBdr>
        </w:div>
        <w:div w:id="733548669">
          <w:marLeft w:val="640"/>
          <w:marRight w:val="0"/>
          <w:marTop w:val="0"/>
          <w:marBottom w:val="0"/>
          <w:divBdr>
            <w:top w:val="none" w:sz="0" w:space="0" w:color="auto"/>
            <w:left w:val="none" w:sz="0" w:space="0" w:color="auto"/>
            <w:bottom w:val="none" w:sz="0" w:space="0" w:color="auto"/>
            <w:right w:val="none" w:sz="0" w:space="0" w:color="auto"/>
          </w:divBdr>
        </w:div>
        <w:div w:id="199174393">
          <w:marLeft w:val="640"/>
          <w:marRight w:val="0"/>
          <w:marTop w:val="0"/>
          <w:marBottom w:val="0"/>
          <w:divBdr>
            <w:top w:val="none" w:sz="0" w:space="0" w:color="auto"/>
            <w:left w:val="none" w:sz="0" w:space="0" w:color="auto"/>
            <w:bottom w:val="none" w:sz="0" w:space="0" w:color="auto"/>
            <w:right w:val="none" w:sz="0" w:space="0" w:color="auto"/>
          </w:divBdr>
        </w:div>
        <w:div w:id="2080905579">
          <w:marLeft w:val="640"/>
          <w:marRight w:val="0"/>
          <w:marTop w:val="0"/>
          <w:marBottom w:val="0"/>
          <w:divBdr>
            <w:top w:val="none" w:sz="0" w:space="0" w:color="auto"/>
            <w:left w:val="none" w:sz="0" w:space="0" w:color="auto"/>
            <w:bottom w:val="none" w:sz="0" w:space="0" w:color="auto"/>
            <w:right w:val="none" w:sz="0" w:space="0" w:color="auto"/>
          </w:divBdr>
        </w:div>
        <w:div w:id="801116364">
          <w:marLeft w:val="640"/>
          <w:marRight w:val="0"/>
          <w:marTop w:val="0"/>
          <w:marBottom w:val="0"/>
          <w:divBdr>
            <w:top w:val="none" w:sz="0" w:space="0" w:color="auto"/>
            <w:left w:val="none" w:sz="0" w:space="0" w:color="auto"/>
            <w:bottom w:val="none" w:sz="0" w:space="0" w:color="auto"/>
            <w:right w:val="none" w:sz="0" w:space="0" w:color="auto"/>
          </w:divBdr>
        </w:div>
        <w:div w:id="1903713097">
          <w:marLeft w:val="640"/>
          <w:marRight w:val="0"/>
          <w:marTop w:val="0"/>
          <w:marBottom w:val="0"/>
          <w:divBdr>
            <w:top w:val="none" w:sz="0" w:space="0" w:color="auto"/>
            <w:left w:val="none" w:sz="0" w:space="0" w:color="auto"/>
            <w:bottom w:val="none" w:sz="0" w:space="0" w:color="auto"/>
            <w:right w:val="none" w:sz="0" w:space="0" w:color="auto"/>
          </w:divBdr>
        </w:div>
      </w:divsChild>
    </w:div>
    <w:div w:id="789471972">
      <w:bodyDiv w:val="1"/>
      <w:marLeft w:val="0"/>
      <w:marRight w:val="0"/>
      <w:marTop w:val="0"/>
      <w:marBottom w:val="0"/>
      <w:divBdr>
        <w:top w:val="none" w:sz="0" w:space="0" w:color="auto"/>
        <w:left w:val="none" w:sz="0" w:space="0" w:color="auto"/>
        <w:bottom w:val="none" w:sz="0" w:space="0" w:color="auto"/>
        <w:right w:val="none" w:sz="0" w:space="0" w:color="auto"/>
      </w:divBdr>
    </w:div>
    <w:div w:id="790169963">
      <w:bodyDiv w:val="1"/>
      <w:marLeft w:val="0"/>
      <w:marRight w:val="0"/>
      <w:marTop w:val="0"/>
      <w:marBottom w:val="0"/>
      <w:divBdr>
        <w:top w:val="none" w:sz="0" w:space="0" w:color="auto"/>
        <w:left w:val="none" w:sz="0" w:space="0" w:color="auto"/>
        <w:bottom w:val="none" w:sz="0" w:space="0" w:color="auto"/>
        <w:right w:val="none" w:sz="0" w:space="0" w:color="auto"/>
      </w:divBdr>
      <w:divsChild>
        <w:div w:id="1384063202">
          <w:marLeft w:val="640"/>
          <w:marRight w:val="0"/>
          <w:marTop w:val="0"/>
          <w:marBottom w:val="0"/>
          <w:divBdr>
            <w:top w:val="none" w:sz="0" w:space="0" w:color="auto"/>
            <w:left w:val="none" w:sz="0" w:space="0" w:color="auto"/>
            <w:bottom w:val="none" w:sz="0" w:space="0" w:color="auto"/>
            <w:right w:val="none" w:sz="0" w:space="0" w:color="auto"/>
          </w:divBdr>
        </w:div>
        <w:div w:id="504786036">
          <w:marLeft w:val="640"/>
          <w:marRight w:val="0"/>
          <w:marTop w:val="0"/>
          <w:marBottom w:val="0"/>
          <w:divBdr>
            <w:top w:val="none" w:sz="0" w:space="0" w:color="auto"/>
            <w:left w:val="none" w:sz="0" w:space="0" w:color="auto"/>
            <w:bottom w:val="none" w:sz="0" w:space="0" w:color="auto"/>
            <w:right w:val="none" w:sz="0" w:space="0" w:color="auto"/>
          </w:divBdr>
        </w:div>
        <w:div w:id="1051266288">
          <w:marLeft w:val="640"/>
          <w:marRight w:val="0"/>
          <w:marTop w:val="0"/>
          <w:marBottom w:val="0"/>
          <w:divBdr>
            <w:top w:val="none" w:sz="0" w:space="0" w:color="auto"/>
            <w:left w:val="none" w:sz="0" w:space="0" w:color="auto"/>
            <w:bottom w:val="none" w:sz="0" w:space="0" w:color="auto"/>
            <w:right w:val="none" w:sz="0" w:space="0" w:color="auto"/>
          </w:divBdr>
        </w:div>
        <w:div w:id="1684091994">
          <w:marLeft w:val="640"/>
          <w:marRight w:val="0"/>
          <w:marTop w:val="0"/>
          <w:marBottom w:val="0"/>
          <w:divBdr>
            <w:top w:val="none" w:sz="0" w:space="0" w:color="auto"/>
            <w:left w:val="none" w:sz="0" w:space="0" w:color="auto"/>
            <w:bottom w:val="none" w:sz="0" w:space="0" w:color="auto"/>
            <w:right w:val="none" w:sz="0" w:space="0" w:color="auto"/>
          </w:divBdr>
        </w:div>
        <w:div w:id="1720737880">
          <w:marLeft w:val="640"/>
          <w:marRight w:val="0"/>
          <w:marTop w:val="0"/>
          <w:marBottom w:val="0"/>
          <w:divBdr>
            <w:top w:val="none" w:sz="0" w:space="0" w:color="auto"/>
            <w:left w:val="none" w:sz="0" w:space="0" w:color="auto"/>
            <w:bottom w:val="none" w:sz="0" w:space="0" w:color="auto"/>
            <w:right w:val="none" w:sz="0" w:space="0" w:color="auto"/>
          </w:divBdr>
        </w:div>
        <w:div w:id="713188766">
          <w:marLeft w:val="640"/>
          <w:marRight w:val="0"/>
          <w:marTop w:val="0"/>
          <w:marBottom w:val="0"/>
          <w:divBdr>
            <w:top w:val="none" w:sz="0" w:space="0" w:color="auto"/>
            <w:left w:val="none" w:sz="0" w:space="0" w:color="auto"/>
            <w:bottom w:val="none" w:sz="0" w:space="0" w:color="auto"/>
            <w:right w:val="none" w:sz="0" w:space="0" w:color="auto"/>
          </w:divBdr>
        </w:div>
        <w:div w:id="368264517">
          <w:marLeft w:val="640"/>
          <w:marRight w:val="0"/>
          <w:marTop w:val="0"/>
          <w:marBottom w:val="0"/>
          <w:divBdr>
            <w:top w:val="none" w:sz="0" w:space="0" w:color="auto"/>
            <w:left w:val="none" w:sz="0" w:space="0" w:color="auto"/>
            <w:bottom w:val="none" w:sz="0" w:space="0" w:color="auto"/>
            <w:right w:val="none" w:sz="0" w:space="0" w:color="auto"/>
          </w:divBdr>
        </w:div>
        <w:div w:id="2028552868">
          <w:marLeft w:val="640"/>
          <w:marRight w:val="0"/>
          <w:marTop w:val="0"/>
          <w:marBottom w:val="0"/>
          <w:divBdr>
            <w:top w:val="none" w:sz="0" w:space="0" w:color="auto"/>
            <w:left w:val="none" w:sz="0" w:space="0" w:color="auto"/>
            <w:bottom w:val="none" w:sz="0" w:space="0" w:color="auto"/>
            <w:right w:val="none" w:sz="0" w:space="0" w:color="auto"/>
          </w:divBdr>
        </w:div>
        <w:div w:id="746851834">
          <w:marLeft w:val="640"/>
          <w:marRight w:val="0"/>
          <w:marTop w:val="0"/>
          <w:marBottom w:val="0"/>
          <w:divBdr>
            <w:top w:val="none" w:sz="0" w:space="0" w:color="auto"/>
            <w:left w:val="none" w:sz="0" w:space="0" w:color="auto"/>
            <w:bottom w:val="none" w:sz="0" w:space="0" w:color="auto"/>
            <w:right w:val="none" w:sz="0" w:space="0" w:color="auto"/>
          </w:divBdr>
        </w:div>
        <w:div w:id="1181550751">
          <w:marLeft w:val="640"/>
          <w:marRight w:val="0"/>
          <w:marTop w:val="0"/>
          <w:marBottom w:val="0"/>
          <w:divBdr>
            <w:top w:val="none" w:sz="0" w:space="0" w:color="auto"/>
            <w:left w:val="none" w:sz="0" w:space="0" w:color="auto"/>
            <w:bottom w:val="none" w:sz="0" w:space="0" w:color="auto"/>
            <w:right w:val="none" w:sz="0" w:space="0" w:color="auto"/>
          </w:divBdr>
        </w:div>
        <w:div w:id="1074934195">
          <w:marLeft w:val="640"/>
          <w:marRight w:val="0"/>
          <w:marTop w:val="0"/>
          <w:marBottom w:val="0"/>
          <w:divBdr>
            <w:top w:val="none" w:sz="0" w:space="0" w:color="auto"/>
            <w:left w:val="none" w:sz="0" w:space="0" w:color="auto"/>
            <w:bottom w:val="none" w:sz="0" w:space="0" w:color="auto"/>
            <w:right w:val="none" w:sz="0" w:space="0" w:color="auto"/>
          </w:divBdr>
        </w:div>
        <w:div w:id="980161184">
          <w:marLeft w:val="640"/>
          <w:marRight w:val="0"/>
          <w:marTop w:val="0"/>
          <w:marBottom w:val="0"/>
          <w:divBdr>
            <w:top w:val="none" w:sz="0" w:space="0" w:color="auto"/>
            <w:left w:val="none" w:sz="0" w:space="0" w:color="auto"/>
            <w:bottom w:val="none" w:sz="0" w:space="0" w:color="auto"/>
            <w:right w:val="none" w:sz="0" w:space="0" w:color="auto"/>
          </w:divBdr>
        </w:div>
        <w:div w:id="610089231">
          <w:marLeft w:val="640"/>
          <w:marRight w:val="0"/>
          <w:marTop w:val="0"/>
          <w:marBottom w:val="0"/>
          <w:divBdr>
            <w:top w:val="none" w:sz="0" w:space="0" w:color="auto"/>
            <w:left w:val="none" w:sz="0" w:space="0" w:color="auto"/>
            <w:bottom w:val="none" w:sz="0" w:space="0" w:color="auto"/>
            <w:right w:val="none" w:sz="0" w:space="0" w:color="auto"/>
          </w:divBdr>
        </w:div>
        <w:div w:id="299531728">
          <w:marLeft w:val="640"/>
          <w:marRight w:val="0"/>
          <w:marTop w:val="0"/>
          <w:marBottom w:val="0"/>
          <w:divBdr>
            <w:top w:val="none" w:sz="0" w:space="0" w:color="auto"/>
            <w:left w:val="none" w:sz="0" w:space="0" w:color="auto"/>
            <w:bottom w:val="none" w:sz="0" w:space="0" w:color="auto"/>
            <w:right w:val="none" w:sz="0" w:space="0" w:color="auto"/>
          </w:divBdr>
        </w:div>
        <w:div w:id="1177381409">
          <w:marLeft w:val="640"/>
          <w:marRight w:val="0"/>
          <w:marTop w:val="0"/>
          <w:marBottom w:val="0"/>
          <w:divBdr>
            <w:top w:val="none" w:sz="0" w:space="0" w:color="auto"/>
            <w:left w:val="none" w:sz="0" w:space="0" w:color="auto"/>
            <w:bottom w:val="none" w:sz="0" w:space="0" w:color="auto"/>
            <w:right w:val="none" w:sz="0" w:space="0" w:color="auto"/>
          </w:divBdr>
        </w:div>
        <w:div w:id="221214459">
          <w:marLeft w:val="640"/>
          <w:marRight w:val="0"/>
          <w:marTop w:val="0"/>
          <w:marBottom w:val="0"/>
          <w:divBdr>
            <w:top w:val="none" w:sz="0" w:space="0" w:color="auto"/>
            <w:left w:val="none" w:sz="0" w:space="0" w:color="auto"/>
            <w:bottom w:val="none" w:sz="0" w:space="0" w:color="auto"/>
            <w:right w:val="none" w:sz="0" w:space="0" w:color="auto"/>
          </w:divBdr>
        </w:div>
        <w:div w:id="863596515">
          <w:marLeft w:val="640"/>
          <w:marRight w:val="0"/>
          <w:marTop w:val="0"/>
          <w:marBottom w:val="0"/>
          <w:divBdr>
            <w:top w:val="none" w:sz="0" w:space="0" w:color="auto"/>
            <w:left w:val="none" w:sz="0" w:space="0" w:color="auto"/>
            <w:bottom w:val="none" w:sz="0" w:space="0" w:color="auto"/>
            <w:right w:val="none" w:sz="0" w:space="0" w:color="auto"/>
          </w:divBdr>
        </w:div>
        <w:div w:id="217397823">
          <w:marLeft w:val="640"/>
          <w:marRight w:val="0"/>
          <w:marTop w:val="0"/>
          <w:marBottom w:val="0"/>
          <w:divBdr>
            <w:top w:val="none" w:sz="0" w:space="0" w:color="auto"/>
            <w:left w:val="none" w:sz="0" w:space="0" w:color="auto"/>
            <w:bottom w:val="none" w:sz="0" w:space="0" w:color="auto"/>
            <w:right w:val="none" w:sz="0" w:space="0" w:color="auto"/>
          </w:divBdr>
        </w:div>
        <w:div w:id="777482113">
          <w:marLeft w:val="640"/>
          <w:marRight w:val="0"/>
          <w:marTop w:val="0"/>
          <w:marBottom w:val="0"/>
          <w:divBdr>
            <w:top w:val="none" w:sz="0" w:space="0" w:color="auto"/>
            <w:left w:val="none" w:sz="0" w:space="0" w:color="auto"/>
            <w:bottom w:val="none" w:sz="0" w:space="0" w:color="auto"/>
            <w:right w:val="none" w:sz="0" w:space="0" w:color="auto"/>
          </w:divBdr>
        </w:div>
        <w:div w:id="1345008850">
          <w:marLeft w:val="640"/>
          <w:marRight w:val="0"/>
          <w:marTop w:val="0"/>
          <w:marBottom w:val="0"/>
          <w:divBdr>
            <w:top w:val="none" w:sz="0" w:space="0" w:color="auto"/>
            <w:left w:val="none" w:sz="0" w:space="0" w:color="auto"/>
            <w:bottom w:val="none" w:sz="0" w:space="0" w:color="auto"/>
            <w:right w:val="none" w:sz="0" w:space="0" w:color="auto"/>
          </w:divBdr>
        </w:div>
        <w:div w:id="2066024663">
          <w:marLeft w:val="640"/>
          <w:marRight w:val="0"/>
          <w:marTop w:val="0"/>
          <w:marBottom w:val="0"/>
          <w:divBdr>
            <w:top w:val="none" w:sz="0" w:space="0" w:color="auto"/>
            <w:left w:val="none" w:sz="0" w:space="0" w:color="auto"/>
            <w:bottom w:val="none" w:sz="0" w:space="0" w:color="auto"/>
            <w:right w:val="none" w:sz="0" w:space="0" w:color="auto"/>
          </w:divBdr>
        </w:div>
        <w:div w:id="869100839">
          <w:marLeft w:val="640"/>
          <w:marRight w:val="0"/>
          <w:marTop w:val="0"/>
          <w:marBottom w:val="0"/>
          <w:divBdr>
            <w:top w:val="none" w:sz="0" w:space="0" w:color="auto"/>
            <w:left w:val="none" w:sz="0" w:space="0" w:color="auto"/>
            <w:bottom w:val="none" w:sz="0" w:space="0" w:color="auto"/>
            <w:right w:val="none" w:sz="0" w:space="0" w:color="auto"/>
          </w:divBdr>
        </w:div>
        <w:div w:id="252521098">
          <w:marLeft w:val="640"/>
          <w:marRight w:val="0"/>
          <w:marTop w:val="0"/>
          <w:marBottom w:val="0"/>
          <w:divBdr>
            <w:top w:val="none" w:sz="0" w:space="0" w:color="auto"/>
            <w:left w:val="none" w:sz="0" w:space="0" w:color="auto"/>
            <w:bottom w:val="none" w:sz="0" w:space="0" w:color="auto"/>
            <w:right w:val="none" w:sz="0" w:space="0" w:color="auto"/>
          </w:divBdr>
        </w:div>
        <w:div w:id="1940873664">
          <w:marLeft w:val="640"/>
          <w:marRight w:val="0"/>
          <w:marTop w:val="0"/>
          <w:marBottom w:val="0"/>
          <w:divBdr>
            <w:top w:val="none" w:sz="0" w:space="0" w:color="auto"/>
            <w:left w:val="none" w:sz="0" w:space="0" w:color="auto"/>
            <w:bottom w:val="none" w:sz="0" w:space="0" w:color="auto"/>
            <w:right w:val="none" w:sz="0" w:space="0" w:color="auto"/>
          </w:divBdr>
        </w:div>
        <w:div w:id="609818775">
          <w:marLeft w:val="640"/>
          <w:marRight w:val="0"/>
          <w:marTop w:val="0"/>
          <w:marBottom w:val="0"/>
          <w:divBdr>
            <w:top w:val="none" w:sz="0" w:space="0" w:color="auto"/>
            <w:left w:val="none" w:sz="0" w:space="0" w:color="auto"/>
            <w:bottom w:val="none" w:sz="0" w:space="0" w:color="auto"/>
            <w:right w:val="none" w:sz="0" w:space="0" w:color="auto"/>
          </w:divBdr>
        </w:div>
        <w:div w:id="1771126078">
          <w:marLeft w:val="640"/>
          <w:marRight w:val="0"/>
          <w:marTop w:val="0"/>
          <w:marBottom w:val="0"/>
          <w:divBdr>
            <w:top w:val="none" w:sz="0" w:space="0" w:color="auto"/>
            <w:left w:val="none" w:sz="0" w:space="0" w:color="auto"/>
            <w:bottom w:val="none" w:sz="0" w:space="0" w:color="auto"/>
            <w:right w:val="none" w:sz="0" w:space="0" w:color="auto"/>
          </w:divBdr>
        </w:div>
        <w:div w:id="135032180">
          <w:marLeft w:val="640"/>
          <w:marRight w:val="0"/>
          <w:marTop w:val="0"/>
          <w:marBottom w:val="0"/>
          <w:divBdr>
            <w:top w:val="none" w:sz="0" w:space="0" w:color="auto"/>
            <w:left w:val="none" w:sz="0" w:space="0" w:color="auto"/>
            <w:bottom w:val="none" w:sz="0" w:space="0" w:color="auto"/>
            <w:right w:val="none" w:sz="0" w:space="0" w:color="auto"/>
          </w:divBdr>
        </w:div>
      </w:divsChild>
    </w:div>
    <w:div w:id="794251992">
      <w:bodyDiv w:val="1"/>
      <w:marLeft w:val="0"/>
      <w:marRight w:val="0"/>
      <w:marTop w:val="0"/>
      <w:marBottom w:val="0"/>
      <w:divBdr>
        <w:top w:val="none" w:sz="0" w:space="0" w:color="auto"/>
        <w:left w:val="none" w:sz="0" w:space="0" w:color="auto"/>
        <w:bottom w:val="none" w:sz="0" w:space="0" w:color="auto"/>
        <w:right w:val="none" w:sz="0" w:space="0" w:color="auto"/>
      </w:divBdr>
      <w:divsChild>
        <w:div w:id="1451972171">
          <w:marLeft w:val="640"/>
          <w:marRight w:val="0"/>
          <w:marTop w:val="0"/>
          <w:marBottom w:val="0"/>
          <w:divBdr>
            <w:top w:val="none" w:sz="0" w:space="0" w:color="auto"/>
            <w:left w:val="none" w:sz="0" w:space="0" w:color="auto"/>
            <w:bottom w:val="none" w:sz="0" w:space="0" w:color="auto"/>
            <w:right w:val="none" w:sz="0" w:space="0" w:color="auto"/>
          </w:divBdr>
        </w:div>
        <w:div w:id="301618414">
          <w:marLeft w:val="640"/>
          <w:marRight w:val="0"/>
          <w:marTop w:val="0"/>
          <w:marBottom w:val="0"/>
          <w:divBdr>
            <w:top w:val="none" w:sz="0" w:space="0" w:color="auto"/>
            <w:left w:val="none" w:sz="0" w:space="0" w:color="auto"/>
            <w:bottom w:val="none" w:sz="0" w:space="0" w:color="auto"/>
            <w:right w:val="none" w:sz="0" w:space="0" w:color="auto"/>
          </w:divBdr>
        </w:div>
        <w:div w:id="1440023486">
          <w:marLeft w:val="640"/>
          <w:marRight w:val="0"/>
          <w:marTop w:val="0"/>
          <w:marBottom w:val="0"/>
          <w:divBdr>
            <w:top w:val="none" w:sz="0" w:space="0" w:color="auto"/>
            <w:left w:val="none" w:sz="0" w:space="0" w:color="auto"/>
            <w:bottom w:val="none" w:sz="0" w:space="0" w:color="auto"/>
            <w:right w:val="none" w:sz="0" w:space="0" w:color="auto"/>
          </w:divBdr>
        </w:div>
        <w:div w:id="111245179">
          <w:marLeft w:val="640"/>
          <w:marRight w:val="0"/>
          <w:marTop w:val="0"/>
          <w:marBottom w:val="0"/>
          <w:divBdr>
            <w:top w:val="none" w:sz="0" w:space="0" w:color="auto"/>
            <w:left w:val="none" w:sz="0" w:space="0" w:color="auto"/>
            <w:bottom w:val="none" w:sz="0" w:space="0" w:color="auto"/>
            <w:right w:val="none" w:sz="0" w:space="0" w:color="auto"/>
          </w:divBdr>
        </w:div>
        <w:div w:id="1649895431">
          <w:marLeft w:val="640"/>
          <w:marRight w:val="0"/>
          <w:marTop w:val="0"/>
          <w:marBottom w:val="0"/>
          <w:divBdr>
            <w:top w:val="none" w:sz="0" w:space="0" w:color="auto"/>
            <w:left w:val="none" w:sz="0" w:space="0" w:color="auto"/>
            <w:bottom w:val="none" w:sz="0" w:space="0" w:color="auto"/>
            <w:right w:val="none" w:sz="0" w:space="0" w:color="auto"/>
          </w:divBdr>
        </w:div>
        <w:div w:id="3630696">
          <w:marLeft w:val="640"/>
          <w:marRight w:val="0"/>
          <w:marTop w:val="0"/>
          <w:marBottom w:val="0"/>
          <w:divBdr>
            <w:top w:val="none" w:sz="0" w:space="0" w:color="auto"/>
            <w:left w:val="none" w:sz="0" w:space="0" w:color="auto"/>
            <w:bottom w:val="none" w:sz="0" w:space="0" w:color="auto"/>
            <w:right w:val="none" w:sz="0" w:space="0" w:color="auto"/>
          </w:divBdr>
        </w:div>
        <w:div w:id="1070885327">
          <w:marLeft w:val="640"/>
          <w:marRight w:val="0"/>
          <w:marTop w:val="0"/>
          <w:marBottom w:val="0"/>
          <w:divBdr>
            <w:top w:val="none" w:sz="0" w:space="0" w:color="auto"/>
            <w:left w:val="none" w:sz="0" w:space="0" w:color="auto"/>
            <w:bottom w:val="none" w:sz="0" w:space="0" w:color="auto"/>
            <w:right w:val="none" w:sz="0" w:space="0" w:color="auto"/>
          </w:divBdr>
        </w:div>
        <w:div w:id="1594390660">
          <w:marLeft w:val="640"/>
          <w:marRight w:val="0"/>
          <w:marTop w:val="0"/>
          <w:marBottom w:val="0"/>
          <w:divBdr>
            <w:top w:val="none" w:sz="0" w:space="0" w:color="auto"/>
            <w:left w:val="none" w:sz="0" w:space="0" w:color="auto"/>
            <w:bottom w:val="none" w:sz="0" w:space="0" w:color="auto"/>
            <w:right w:val="none" w:sz="0" w:space="0" w:color="auto"/>
          </w:divBdr>
        </w:div>
        <w:div w:id="488252252">
          <w:marLeft w:val="640"/>
          <w:marRight w:val="0"/>
          <w:marTop w:val="0"/>
          <w:marBottom w:val="0"/>
          <w:divBdr>
            <w:top w:val="none" w:sz="0" w:space="0" w:color="auto"/>
            <w:left w:val="none" w:sz="0" w:space="0" w:color="auto"/>
            <w:bottom w:val="none" w:sz="0" w:space="0" w:color="auto"/>
            <w:right w:val="none" w:sz="0" w:space="0" w:color="auto"/>
          </w:divBdr>
        </w:div>
        <w:div w:id="210658254">
          <w:marLeft w:val="640"/>
          <w:marRight w:val="0"/>
          <w:marTop w:val="0"/>
          <w:marBottom w:val="0"/>
          <w:divBdr>
            <w:top w:val="none" w:sz="0" w:space="0" w:color="auto"/>
            <w:left w:val="none" w:sz="0" w:space="0" w:color="auto"/>
            <w:bottom w:val="none" w:sz="0" w:space="0" w:color="auto"/>
            <w:right w:val="none" w:sz="0" w:space="0" w:color="auto"/>
          </w:divBdr>
        </w:div>
        <w:div w:id="159396214">
          <w:marLeft w:val="640"/>
          <w:marRight w:val="0"/>
          <w:marTop w:val="0"/>
          <w:marBottom w:val="0"/>
          <w:divBdr>
            <w:top w:val="none" w:sz="0" w:space="0" w:color="auto"/>
            <w:left w:val="none" w:sz="0" w:space="0" w:color="auto"/>
            <w:bottom w:val="none" w:sz="0" w:space="0" w:color="auto"/>
            <w:right w:val="none" w:sz="0" w:space="0" w:color="auto"/>
          </w:divBdr>
        </w:div>
        <w:div w:id="11762977">
          <w:marLeft w:val="640"/>
          <w:marRight w:val="0"/>
          <w:marTop w:val="0"/>
          <w:marBottom w:val="0"/>
          <w:divBdr>
            <w:top w:val="none" w:sz="0" w:space="0" w:color="auto"/>
            <w:left w:val="none" w:sz="0" w:space="0" w:color="auto"/>
            <w:bottom w:val="none" w:sz="0" w:space="0" w:color="auto"/>
            <w:right w:val="none" w:sz="0" w:space="0" w:color="auto"/>
          </w:divBdr>
        </w:div>
        <w:div w:id="1994522625">
          <w:marLeft w:val="640"/>
          <w:marRight w:val="0"/>
          <w:marTop w:val="0"/>
          <w:marBottom w:val="0"/>
          <w:divBdr>
            <w:top w:val="none" w:sz="0" w:space="0" w:color="auto"/>
            <w:left w:val="none" w:sz="0" w:space="0" w:color="auto"/>
            <w:bottom w:val="none" w:sz="0" w:space="0" w:color="auto"/>
            <w:right w:val="none" w:sz="0" w:space="0" w:color="auto"/>
          </w:divBdr>
        </w:div>
        <w:div w:id="698505494">
          <w:marLeft w:val="640"/>
          <w:marRight w:val="0"/>
          <w:marTop w:val="0"/>
          <w:marBottom w:val="0"/>
          <w:divBdr>
            <w:top w:val="none" w:sz="0" w:space="0" w:color="auto"/>
            <w:left w:val="none" w:sz="0" w:space="0" w:color="auto"/>
            <w:bottom w:val="none" w:sz="0" w:space="0" w:color="auto"/>
            <w:right w:val="none" w:sz="0" w:space="0" w:color="auto"/>
          </w:divBdr>
        </w:div>
        <w:div w:id="1267496186">
          <w:marLeft w:val="640"/>
          <w:marRight w:val="0"/>
          <w:marTop w:val="0"/>
          <w:marBottom w:val="0"/>
          <w:divBdr>
            <w:top w:val="none" w:sz="0" w:space="0" w:color="auto"/>
            <w:left w:val="none" w:sz="0" w:space="0" w:color="auto"/>
            <w:bottom w:val="none" w:sz="0" w:space="0" w:color="auto"/>
            <w:right w:val="none" w:sz="0" w:space="0" w:color="auto"/>
          </w:divBdr>
        </w:div>
        <w:div w:id="1029138623">
          <w:marLeft w:val="640"/>
          <w:marRight w:val="0"/>
          <w:marTop w:val="0"/>
          <w:marBottom w:val="0"/>
          <w:divBdr>
            <w:top w:val="none" w:sz="0" w:space="0" w:color="auto"/>
            <w:left w:val="none" w:sz="0" w:space="0" w:color="auto"/>
            <w:bottom w:val="none" w:sz="0" w:space="0" w:color="auto"/>
            <w:right w:val="none" w:sz="0" w:space="0" w:color="auto"/>
          </w:divBdr>
        </w:div>
        <w:div w:id="389231503">
          <w:marLeft w:val="640"/>
          <w:marRight w:val="0"/>
          <w:marTop w:val="0"/>
          <w:marBottom w:val="0"/>
          <w:divBdr>
            <w:top w:val="none" w:sz="0" w:space="0" w:color="auto"/>
            <w:left w:val="none" w:sz="0" w:space="0" w:color="auto"/>
            <w:bottom w:val="none" w:sz="0" w:space="0" w:color="auto"/>
            <w:right w:val="none" w:sz="0" w:space="0" w:color="auto"/>
          </w:divBdr>
        </w:div>
        <w:div w:id="396367789">
          <w:marLeft w:val="640"/>
          <w:marRight w:val="0"/>
          <w:marTop w:val="0"/>
          <w:marBottom w:val="0"/>
          <w:divBdr>
            <w:top w:val="none" w:sz="0" w:space="0" w:color="auto"/>
            <w:left w:val="none" w:sz="0" w:space="0" w:color="auto"/>
            <w:bottom w:val="none" w:sz="0" w:space="0" w:color="auto"/>
            <w:right w:val="none" w:sz="0" w:space="0" w:color="auto"/>
          </w:divBdr>
        </w:div>
        <w:div w:id="1542010804">
          <w:marLeft w:val="640"/>
          <w:marRight w:val="0"/>
          <w:marTop w:val="0"/>
          <w:marBottom w:val="0"/>
          <w:divBdr>
            <w:top w:val="none" w:sz="0" w:space="0" w:color="auto"/>
            <w:left w:val="none" w:sz="0" w:space="0" w:color="auto"/>
            <w:bottom w:val="none" w:sz="0" w:space="0" w:color="auto"/>
            <w:right w:val="none" w:sz="0" w:space="0" w:color="auto"/>
          </w:divBdr>
        </w:div>
        <w:div w:id="77872789">
          <w:marLeft w:val="640"/>
          <w:marRight w:val="0"/>
          <w:marTop w:val="0"/>
          <w:marBottom w:val="0"/>
          <w:divBdr>
            <w:top w:val="none" w:sz="0" w:space="0" w:color="auto"/>
            <w:left w:val="none" w:sz="0" w:space="0" w:color="auto"/>
            <w:bottom w:val="none" w:sz="0" w:space="0" w:color="auto"/>
            <w:right w:val="none" w:sz="0" w:space="0" w:color="auto"/>
          </w:divBdr>
        </w:div>
        <w:div w:id="48383807">
          <w:marLeft w:val="640"/>
          <w:marRight w:val="0"/>
          <w:marTop w:val="0"/>
          <w:marBottom w:val="0"/>
          <w:divBdr>
            <w:top w:val="none" w:sz="0" w:space="0" w:color="auto"/>
            <w:left w:val="none" w:sz="0" w:space="0" w:color="auto"/>
            <w:bottom w:val="none" w:sz="0" w:space="0" w:color="auto"/>
            <w:right w:val="none" w:sz="0" w:space="0" w:color="auto"/>
          </w:divBdr>
        </w:div>
        <w:div w:id="1646619201">
          <w:marLeft w:val="640"/>
          <w:marRight w:val="0"/>
          <w:marTop w:val="0"/>
          <w:marBottom w:val="0"/>
          <w:divBdr>
            <w:top w:val="none" w:sz="0" w:space="0" w:color="auto"/>
            <w:left w:val="none" w:sz="0" w:space="0" w:color="auto"/>
            <w:bottom w:val="none" w:sz="0" w:space="0" w:color="auto"/>
            <w:right w:val="none" w:sz="0" w:space="0" w:color="auto"/>
          </w:divBdr>
        </w:div>
        <w:div w:id="1565018915">
          <w:marLeft w:val="640"/>
          <w:marRight w:val="0"/>
          <w:marTop w:val="0"/>
          <w:marBottom w:val="0"/>
          <w:divBdr>
            <w:top w:val="none" w:sz="0" w:space="0" w:color="auto"/>
            <w:left w:val="none" w:sz="0" w:space="0" w:color="auto"/>
            <w:bottom w:val="none" w:sz="0" w:space="0" w:color="auto"/>
            <w:right w:val="none" w:sz="0" w:space="0" w:color="auto"/>
          </w:divBdr>
        </w:div>
        <w:div w:id="347563606">
          <w:marLeft w:val="640"/>
          <w:marRight w:val="0"/>
          <w:marTop w:val="0"/>
          <w:marBottom w:val="0"/>
          <w:divBdr>
            <w:top w:val="none" w:sz="0" w:space="0" w:color="auto"/>
            <w:left w:val="none" w:sz="0" w:space="0" w:color="auto"/>
            <w:bottom w:val="none" w:sz="0" w:space="0" w:color="auto"/>
            <w:right w:val="none" w:sz="0" w:space="0" w:color="auto"/>
          </w:divBdr>
        </w:div>
        <w:div w:id="215312762">
          <w:marLeft w:val="640"/>
          <w:marRight w:val="0"/>
          <w:marTop w:val="0"/>
          <w:marBottom w:val="0"/>
          <w:divBdr>
            <w:top w:val="none" w:sz="0" w:space="0" w:color="auto"/>
            <w:left w:val="none" w:sz="0" w:space="0" w:color="auto"/>
            <w:bottom w:val="none" w:sz="0" w:space="0" w:color="auto"/>
            <w:right w:val="none" w:sz="0" w:space="0" w:color="auto"/>
          </w:divBdr>
        </w:div>
        <w:div w:id="531964895">
          <w:marLeft w:val="640"/>
          <w:marRight w:val="0"/>
          <w:marTop w:val="0"/>
          <w:marBottom w:val="0"/>
          <w:divBdr>
            <w:top w:val="none" w:sz="0" w:space="0" w:color="auto"/>
            <w:left w:val="none" w:sz="0" w:space="0" w:color="auto"/>
            <w:bottom w:val="none" w:sz="0" w:space="0" w:color="auto"/>
            <w:right w:val="none" w:sz="0" w:space="0" w:color="auto"/>
          </w:divBdr>
        </w:div>
        <w:div w:id="1059354878">
          <w:marLeft w:val="640"/>
          <w:marRight w:val="0"/>
          <w:marTop w:val="0"/>
          <w:marBottom w:val="0"/>
          <w:divBdr>
            <w:top w:val="none" w:sz="0" w:space="0" w:color="auto"/>
            <w:left w:val="none" w:sz="0" w:space="0" w:color="auto"/>
            <w:bottom w:val="none" w:sz="0" w:space="0" w:color="auto"/>
            <w:right w:val="none" w:sz="0" w:space="0" w:color="auto"/>
          </w:divBdr>
        </w:div>
        <w:div w:id="1386682349">
          <w:marLeft w:val="640"/>
          <w:marRight w:val="0"/>
          <w:marTop w:val="0"/>
          <w:marBottom w:val="0"/>
          <w:divBdr>
            <w:top w:val="none" w:sz="0" w:space="0" w:color="auto"/>
            <w:left w:val="none" w:sz="0" w:space="0" w:color="auto"/>
            <w:bottom w:val="none" w:sz="0" w:space="0" w:color="auto"/>
            <w:right w:val="none" w:sz="0" w:space="0" w:color="auto"/>
          </w:divBdr>
        </w:div>
        <w:div w:id="1771661281">
          <w:marLeft w:val="640"/>
          <w:marRight w:val="0"/>
          <w:marTop w:val="0"/>
          <w:marBottom w:val="0"/>
          <w:divBdr>
            <w:top w:val="none" w:sz="0" w:space="0" w:color="auto"/>
            <w:left w:val="none" w:sz="0" w:space="0" w:color="auto"/>
            <w:bottom w:val="none" w:sz="0" w:space="0" w:color="auto"/>
            <w:right w:val="none" w:sz="0" w:space="0" w:color="auto"/>
          </w:divBdr>
        </w:div>
        <w:div w:id="978346458">
          <w:marLeft w:val="640"/>
          <w:marRight w:val="0"/>
          <w:marTop w:val="0"/>
          <w:marBottom w:val="0"/>
          <w:divBdr>
            <w:top w:val="none" w:sz="0" w:space="0" w:color="auto"/>
            <w:left w:val="none" w:sz="0" w:space="0" w:color="auto"/>
            <w:bottom w:val="none" w:sz="0" w:space="0" w:color="auto"/>
            <w:right w:val="none" w:sz="0" w:space="0" w:color="auto"/>
          </w:divBdr>
        </w:div>
        <w:div w:id="2115664623">
          <w:marLeft w:val="640"/>
          <w:marRight w:val="0"/>
          <w:marTop w:val="0"/>
          <w:marBottom w:val="0"/>
          <w:divBdr>
            <w:top w:val="none" w:sz="0" w:space="0" w:color="auto"/>
            <w:left w:val="none" w:sz="0" w:space="0" w:color="auto"/>
            <w:bottom w:val="none" w:sz="0" w:space="0" w:color="auto"/>
            <w:right w:val="none" w:sz="0" w:space="0" w:color="auto"/>
          </w:divBdr>
        </w:div>
        <w:div w:id="1530023893">
          <w:marLeft w:val="640"/>
          <w:marRight w:val="0"/>
          <w:marTop w:val="0"/>
          <w:marBottom w:val="0"/>
          <w:divBdr>
            <w:top w:val="none" w:sz="0" w:space="0" w:color="auto"/>
            <w:left w:val="none" w:sz="0" w:space="0" w:color="auto"/>
            <w:bottom w:val="none" w:sz="0" w:space="0" w:color="auto"/>
            <w:right w:val="none" w:sz="0" w:space="0" w:color="auto"/>
          </w:divBdr>
        </w:div>
        <w:div w:id="1291593777">
          <w:marLeft w:val="640"/>
          <w:marRight w:val="0"/>
          <w:marTop w:val="0"/>
          <w:marBottom w:val="0"/>
          <w:divBdr>
            <w:top w:val="none" w:sz="0" w:space="0" w:color="auto"/>
            <w:left w:val="none" w:sz="0" w:space="0" w:color="auto"/>
            <w:bottom w:val="none" w:sz="0" w:space="0" w:color="auto"/>
            <w:right w:val="none" w:sz="0" w:space="0" w:color="auto"/>
          </w:divBdr>
        </w:div>
        <w:div w:id="1645351963">
          <w:marLeft w:val="640"/>
          <w:marRight w:val="0"/>
          <w:marTop w:val="0"/>
          <w:marBottom w:val="0"/>
          <w:divBdr>
            <w:top w:val="none" w:sz="0" w:space="0" w:color="auto"/>
            <w:left w:val="none" w:sz="0" w:space="0" w:color="auto"/>
            <w:bottom w:val="none" w:sz="0" w:space="0" w:color="auto"/>
            <w:right w:val="none" w:sz="0" w:space="0" w:color="auto"/>
          </w:divBdr>
        </w:div>
        <w:div w:id="1277525511">
          <w:marLeft w:val="640"/>
          <w:marRight w:val="0"/>
          <w:marTop w:val="0"/>
          <w:marBottom w:val="0"/>
          <w:divBdr>
            <w:top w:val="none" w:sz="0" w:space="0" w:color="auto"/>
            <w:left w:val="none" w:sz="0" w:space="0" w:color="auto"/>
            <w:bottom w:val="none" w:sz="0" w:space="0" w:color="auto"/>
            <w:right w:val="none" w:sz="0" w:space="0" w:color="auto"/>
          </w:divBdr>
        </w:div>
        <w:div w:id="1877544197">
          <w:marLeft w:val="640"/>
          <w:marRight w:val="0"/>
          <w:marTop w:val="0"/>
          <w:marBottom w:val="0"/>
          <w:divBdr>
            <w:top w:val="none" w:sz="0" w:space="0" w:color="auto"/>
            <w:left w:val="none" w:sz="0" w:space="0" w:color="auto"/>
            <w:bottom w:val="none" w:sz="0" w:space="0" w:color="auto"/>
            <w:right w:val="none" w:sz="0" w:space="0" w:color="auto"/>
          </w:divBdr>
        </w:div>
        <w:div w:id="1913536947">
          <w:marLeft w:val="640"/>
          <w:marRight w:val="0"/>
          <w:marTop w:val="0"/>
          <w:marBottom w:val="0"/>
          <w:divBdr>
            <w:top w:val="none" w:sz="0" w:space="0" w:color="auto"/>
            <w:left w:val="none" w:sz="0" w:space="0" w:color="auto"/>
            <w:bottom w:val="none" w:sz="0" w:space="0" w:color="auto"/>
            <w:right w:val="none" w:sz="0" w:space="0" w:color="auto"/>
          </w:divBdr>
        </w:div>
        <w:div w:id="332800637">
          <w:marLeft w:val="640"/>
          <w:marRight w:val="0"/>
          <w:marTop w:val="0"/>
          <w:marBottom w:val="0"/>
          <w:divBdr>
            <w:top w:val="none" w:sz="0" w:space="0" w:color="auto"/>
            <w:left w:val="none" w:sz="0" w:space="0" w:color="auto"/>
            <w:bottom w:val="none" w:sz="0" w:space="0" w:color="auto"/>
            <w:right w:val="none" w:sz="0" w:space="0" w:color="auto"/>
          </w:divBdr>
        </w:div>
        <w:div w:id="665134094">
          <w:marLeft w:val="640"/>
          <w:marRight w:val="0"/>
          <w:marTop w:val="0"/>
          <w:marBottom w:val="0"/>
          <w:divBdr>
            <w:top w:val="none" w:sz="0" w:space="0" w:color="auto"/>
            <w:left w:val="none" w:sz="0" w:space="0" w:color="auto"/>
            <w:bottom w:val="none" w:sz="0" w:space="0" w:color="auto"/>
            <w:right w:val="none" w:sz="0" w:space="0" w:color="auto"/>
          </w:divBdr>
        </w:div>
        <w:div w:id="1089086127">
          <w:marLeft w:val="640"/>
          <w:marRight w:val="0"/>
          <w:marTop w:val="0"/>
          <w:marBottom w:val="0"/>
          <w:divBdr>
            <w:top w:val="none" w:sz="0" w:space="0" w:color="auto"/>
            <w:left w:val="none" w:sz="0" w:space="0" w:color="auto"/>
            <w:bottom w:val="none" w:sz="0" w:space="0" w:color="auto"/>
            <w:right w:val="none" w:sz="0" w:space="0" w:color="auto"/>
          </w:divBdr>
        </w:div>
        <w:div w:id="473719166">
          <w:marLeft w:val="640"/>
          <w:marRight w:val="0"/>
          <w:marTop w:val="0"/>
          <w:marBottom w:val="0"/>
          <w:divBdr>
            <w:top w:val="none" w:sz="0" w:space="0" w:color="auto"/>
            <w:left w:val="none" w:sz="0" w:space="0" w:color="auto"/>
            <w:bottom w:val="none" w:sz="0" w:space="0" w:color="auto"/>
            <w:right w:val="none" w:sz="0" w:space="0" w:color="auto"/>
          </w:divBdr>
        </w:div>
        <w:div w:id="1008754482">
          <w:marLeft w:val="640"/>
          <w:marRight w:val="0"/>
          <w:marTop w:val="0"/>
          <w:marBottom w:val="0"/>
          <w:divBdr>
            <w:top w:val="none" w:sz="0" w:space="0" w:color="auto"/>
            <w:left w:val="none" w:sz="0" w:space="0" w:color="auto"/>
            <w:bottom w:val="none" w:sz="0" w:space="0" w:color="auto"/>
            <w:right w:val="none" w:sz="0" w:space="0" w:color="auto"/>
          </w:divBdr>
        </w:div>
      </w:divsChild>
    </w:div>
    <w:div w:id="798376738">
      <w:bodyDiv w:val="1"/>
      <w:marLeft w:val="0"/>
      <w:marRight w:val="0"/>
      <w:marTop w:val="0"/>
      <w:marBottom w:val="0"/>
      <w:divBdr>
        <w:top w:val="none" w:sz="0" w:space="0" w:color="auto"/>
        <w:left w:val="none" w:sz="0" w:space="0" w:color="auto"/>
        <w:bottom w:val="none" w:sz="0" w:space="0" w:color="auto"/>
        <w:right w:val="none" w:sz="0" w:space="0" w:color="auto"/>
      </w:divBdr>
    </w:div>
    <w:div w:id="813446350">
      <w:bodyDiv w:val="1"/>
      <w:marLeft w:val="0"/>
      <w:marRight w:val="0"/>
      <w:marTop w:val="0"/>
      <w:marBottom w:val="0"/>
      <w:divBdr>
        <w:top w:val="none" w:sz="0" w:space="0" w:color="auto"/>
        <w:left w:val="none" w:sz="0" w:space="0" w:color="auto"/>
        <w:bottom w:val="none" w:sz="0" w:space="0" w:color="auto"/>
        <w:right w:val="none" w:sz="0" w:space="0" w:color="auto"/>
      </w:divBdr>
      <w:divsChild>
        <w:div w:id="2064475486">
          <w:marLeft w:val="640"/>
          <w:marRight w:val="0"/>
          <w:marTop w:val="0"/>
          <w:marBottom w:val="0"/>
          <w:divBdr>
            <w:top w:val="none" w:sz="0" w:space="0" w:color="auto"/>
            <w:left w:val="none" w:sz="0" w:space="0" w:color="auto"/>
            <w:bottom w:val="none" w:sz="0" w:space="0" w:color="auto"/>
            <w:right w:val="none" w:sz="0" w:space="0" w:color="auto"/>
          </w:divBdr>
        </w:div>
        <w:div w:id="2012102037">
          <w:marLeft w:val="640"/>
          <w:marRight w:val="0"/>
          <w:marTop w:val="0"/>
          <w:marBottom w:val="0"/>
          <w:divBdr>
            <w:top w:val="none" w:sz="0" w:space="0" w:color="auto"/>
            <w:left w:val="none" w:sz="0" w:space="0" w:color="auto"/>
            <w:bottom w:val="none" w:sz="0" w:space="0" w:color="auto"/>
            <w:right w:val="none" w:sz="0" w:space="0" w:color="auto"/>
          </w:divBdr>
        </w:div>
        <w:div w:id="504323526">
          <w:marLeft w:val="640"/>
          <w:marRight w:val="0"/>
          <w:marTop w:val="0"/>
          <w:marBottom w:val="0"/>
          <w:divBdr>
            <w:top w:val="none" w:sz="0" w:space="0" w:color="auto"/>
            <w:left w:val="none" w:sz="0" w:space="0" w:color="auto"/>
            <w:bottom w:val="none" w:sz="0" w:space="0" w:color="auto"/>
            <w:right w:val="none" w:sz="0" w:space="0" w:color="auto"/>
          </w:divBdr>
        </w:div>
        <w:div w:id="379328919">
          <w:marLeft w:val="640"/>
          <w:marRight w:val="0"/>
          <w:marTop w:val="0"/>
          <w:marBottom w:val="0"/>
          <w:divBdr>
            <w:top w:val="none" w:sz="0" w:space="0" w:color="auto"/>
            <w:left w:val="none" w:sz="0" w:space="0" w:color="auto"/>
            <w:bottom w:val="none" w:sz="0" w:space="0" w:color="auto"/>
            <w:right w:val="none" w:sz="0" w:space="0" w:color="auto"/>
          </w:divBdr>
        </w:div>
        <w:div w:id="980961379">
          <w:marLeft w:val="640"/>
          <w:marRight w:val="0"/>
          <w:marTop w:val="0"/>
          <w:marBottom w:val="0"/>
          <w:divBdr>
            <w:top w:val="none" w:sz="0" w:space="0" w:color="auto"/>
            <w:left w:val="none" w:sz="0" w:space="0" w:color="auto"/>
            <w:bottom w:val="none" w:sz="0" w:space="0" w:color="auto"/>
            <w:right w:val="none" w:sz="0" w:space="0" w:color="auto"/>
          </w:divBdr>
        </w:div>
        <w:div w:id="613875962">
          <w:marLeft w:val="640"/>
          <w:marRight w:val="0"/>
          <w:marTop w:val="0"/>
          <w:marBottom w:val="0"/>
          <w:divBdr>
            <w:top w:val="none" w:sz="0" w:space="0" w:color="auto"/>
            <w:left w:val="none" w:sz="0" w:space="0" w:color="auto"/>
            <w:bottom w:val="none" w:sz="0" w:space="0" w:color="auto"/>
            <w:right w:val="none" w:sz="0" w:space="0" w:color="auto"/>
          </w:divBdr>
        </w:div>
        <w:div w:id="1823697806">
          <w:marLeft w:val="640"/>
          <w:marRight w:val="0"/>
          <w:marTop w:val="0"/>
          <w:marBottom w:val="0"/>
          <w:divBdr>
            <w:top w:val="none" w:sz="0" w:space="0" w:color="auto"/>
            <w:left w:val="none" w:sz="0" w:space="0" w:color="auto"/>
            <w:bottom w:val="none" w:sz="0" w:space="0" w:color="auto"/>
            <w:right w:val="none" w:sz="0" w:space="0" w:color="auto"/>
          </w:divBdr>
        </w:div>
        <w:div w:id="1576357839">
          <w:marLeft w:val="640"/>
          <w:marRight w:val="0"/>
          <w:marTop w:val="0"/>
          <w:marBottom w:val="0"/>
          <w:divBdr>
            <w:top w:val="none" w:sz="0" w:space="0" w:color="auto"/>
            <w:left w:val="none" w:sz="0" w:space="0" w:color="auto"/>
            <w:bottom w:val="none" w:sz="0" w:space="0" w:color="auto"/>
            <w:right w:val="none" w:sz="0" w:space="0" w:color="auto"/>
          </w:divBdr>
        </w:div>
        <w:div w:id="1251040169">
          <w:marLeft w:val="640"/>
          <w:marRight w:val="0"/>
          <w:marTop w:val="0"/>
          <w:marBottom w:val="0"/>
          <w:divBdr>
            <w:top w:val="none" w:sz="0" w:space="0" w:color="auto"/>
            <w:left w:val="none" w:sz="0" w:space="0" w:color="auto"/>
            <w:bottom w:val="none" w:sz="0" w:space="0" w:color="auto"/>
            <w:right w:val="none" w:sz="0" w:space="0" w:color="auto"/>
          </w:divBdr>
        </w:div>
        <w:div w:id="2110196915">
          <w:marLeft w:val="640"/>
          <w:marRight w:val="0"/>
          <w:marTop w:val="0"/>
          <w:marBottom w:val="0"/>
          <w:divBdr>
            <w:top w:val="none" w:sz="0" w:space="0" w:color="auto"/>
            <w:left w:val="none" w:sz="0" w:space="0" w:color="auto"/>
            <w:bottom w:val="none" w:sz="0" w:space="0" w:color="auto"/>
            <w:right w:val="none" w:sz="0" w:space="0" w:color="auto"/>
          </w:divBdr>
        </w:div>
      </w:divsChild>
    </w:div>
    <w:div w:id="826047314">
      <w:bodyDiv w:val="1"/>
      <w:marLeft w:val="0"/>
      <w:marRight w:val="0"/>
      <w:marTop w:val="0"/>
      <w:marBottom w:val="0"/>
      <w:divBdr>
        <w:top w:val="none" w:sz="0" w:space="0" w:color="auto"/>
        <w:left w:val="none" w:sz="0" w:space="0" w:color="auto"/>
        <w:bottom w:val="none" w:sz="0" w:space="0" w:color="auto"/>
        <w:right w:val="none" w:sz="0" w:space="0" w:color="auto"/>
      </w:divBdr>
      <w:divsChild>
        <w:div w:id="1492719861">
          <w:marLeft w:val="640"/>
          <w:marRight w:val="0"/>
          <w:marTop w:val="0"/>
          <w:marBottom w:val="0"/>
          <w:divBdr>
            <w:top w:val="none" w:sz="0" w:space="0" w:color="auto"/>
            <w:left w:val="none" w:sz="0" w:space="0" w:color="auto"/>
            <w:bottom w:val="none" w:sz="0" w:space="0" w:color="auto"/>
            <w:right w:val="none" w:sz="0" w:space="0" w:color="auto"/>
          </w:divBdr>
        </w:div>
        <w:div w:id="2120757028">
          <w:marLeft w:val="640"/>
          <w:marRight w:val="0"/>
          <w:marTop w:val="0"/>
          <w:marBottom w:val="0"/>
          <w:divBdr>
            <w:top w:val="none" w:sz="0" w:space="0" w:color="auto"/>
            <w:left w:val="none" w:sz="0" w:space="0" w:color="auto"/>
            <w:bottom w:val="none" w:sz="0" w:space="0" w:color="auto"/>
            <w:right w:val="none" w:sz="0" w:space="0" w:color="auto"/>
          </w:divBdr>
        </w:div>
        <w:div w:id="480197368">
          <w:marLeft w:val="640"/>
          <w:marRight w:val="0"/>
          <w:marTop w:val="0"/>
          <w:marBottom w:val="0"/>
          <w:divBdr>
            <w:top w:val="none" w:sz="0" w:space="0" w:color="auto"/>
            <w:left w:val="none" w:sz="0" w:space="0" w:color="auto"/>
            <w:bottom w:val="none" w:sz="0" w:space="0" w:color="auto"/>
            <w:right w:val="none" w:sz="0" w:space="0" w:color="auto"/>
          </w:divBdr>
        </w:div>
        <w:div w:id="1460413176">
          <w:marLeft w:val="640"/>
          <w:marRight w:val="0"/>
          <w:marTop w:val="0"/>
          <w:marBottom w:val="0"/>
          <w:divBdr>
            <w:top w:val="none" w:sz="0" w:space="0" w:color="auto"/>
            <w:left w:val="none" w:sz="0" w:space="0" w:color="auto"/>
            <w:bottom w:val="none" w:sz="0" w:space="0" w:color="auto"/>
            <w:right w:val="none" w:sz="0" w:space="0" w:color="auto"/>
          </w:divBdr>
        </w:div>
        <w:div w:id="553350246">
          <w:marLeft w:val="640"/>
          <w:marRight w:val="0"/>
          <w:marTop w:val="0"/>
          <w:marBottom w:val="0"/>
          <w:divBdr>
            <w:top w:val="none" w:sz="0" w:space="0" w:color="auto"/>
            <w:left w:val="none" w:sz="0" w:space="0" w:color="auto"/>
            <w:bottom w:val="none" w:sz="0" w:space="0" w:color="auto"/>
            <w:right w:val="none" w:sz="0" w:space="0" w:color="auto"/>
          </w:divBdr>
        </w:div>
        <w:div w:id="540023705">
          <w:marLeft w:val="640"/>
          <w:marRight w:val="0"/>
          <w:marTop w:val="0"/>
          <w:marBottom w:val="0"/>
          <w:divBdr>
            <w:top w:val="none" w:sz="0" w:space="0" w:color="auto"/>
            <w:left w:val="none" w:sz="0" w:space="0" w:color="auto"/>
            <w:bottom w:val="none" w:sz="0" w:space="0" w:color="auto"/>
            <w:right w:val="none" w:sz="0" w:space="0" w:color="auto"/>
          </w:divBdr>
        </w:div>
        <w:div w:id="1458985098">
          <w:marLeft w:val="640"/>
          <w:marRight w:val="0"/>
          <w:marTop w:val="0"/>
          <w:marBottom w:val="0"/>
          <w:divBdr>
            <w:top w:val="none" w:sz="0" w:space="0" w:color="auto"/>
            <w:left w:val="none" w:sz="0" w:space="0" w:color="auto"/>
            <w:bottom w:val="none" w:sz="0" w:space="0" w:color="auto"/>
            <w:right w:val="none" w:sz="0" w:space="0" w:color="auto"/>
          </w:divBdr>
        </w:div>
        <w:div w:id="1302033443">
          <w:marLeft w:val="640"/>
          <w:marRight w:val="0"/>
          <w:marTop w:val="0"/>
          <w:marBottom w:val="0"/>
          <w:divBdr>
            <w:top w:val="none" w:sz="0" w:space="0" w:color="auto"/>
            <w:left w:val="none" w:sz="0" w:space="0" w:color="auto"/>
            <w:bottom w:val="none" w:sz="0" w:space="0" w:color="auto"/>
            <w:right w:val="none" w:sz="0" w:space="0" w:color="auto"/>
          </w:divBdr>
        </w:div>
        <w:div w:id="202668762">
          <w:marLeft w:val="640"/>
          <w:marRight w:val="0"/>
          <w:marTop w:val="0"/>
          <w:marBottom w:val="0"/>
          <w:divBdr>
            <w:top w:val="none" w:sz="0" w:space="0" w:color="auto"/>
            <w:left w:val="none" w:sz="0" w:space="0" w:color="auto"/>
            <w:bottom w:val="none" w:sz="0" w:space="0" w:color="auto"/>
            <w:right w:val="none" w:sz="0" w:space="0" w:color="auto"/>
          </w:divBdr>
        </w:div>
        <w:div w:id="559286195">
          <w:marLeft w:val="640"/>
          <w:marRight w:val="0"/>
          <w:marTop w:val="0"/>
          <w:marBottom w:val="0"/>
          <w:divBdr>
            <w:top w:val="none" w:sz="0" w:space="0" w:color="auto"/>
            <w:left w:val="none" w:sz="0" w:space="0" w:color="auto"/>
            <w:bottom w:val="none" w:sz="0" w:space="0" w:color="auto"/>
            <w:right w:val="none" w:sz="0" w:space="0" w:color="auto"/>
          </w:divBdr>
        </w:div>
        <w:div w:id="1573856717">
          <w:marLeft w:val="640"/>
          <w:marRight w:val="0"/>
          <w:marTop w:val="0"/>
          <w:marBottom w:val="0"/>
          <w:divBdr>
            <w:top w:val="none" w:sz="0" w:space="0" w:color="auto"/>
            <w:left w:val="none" w:sz="0" w:space="0" w:color="auto"/>
            <w:bottom w:val="none" w:sz="0" w:space="0" w:color="auto"/>
            <w:right w:val="none" w:sz="0" w:space="0" w:color="auto"/>
          </w:divBdr>
        </w:div>
        <w:div w:id="1269891680">
          <w:marLeft w:val="640"/>
          <w:marRight w:val="0"/>
          <w:marTop w:val="0"/>
          <w:marBottom w:val="0"/>
          <w:divBdr>
            <w:top w:val="none" w:sz="0" w:space="0" w:color="auto"/>
            <w:left w:val="none" w:sz="0" w:space="0" w:color="auto"/>
            <w:bottom w:val="none" w:sz="0" w:space="0" w:color="auto"/>
            <w:right w:val="none" w:sz="0" w:space="0" w:color="auto"/>
          </w:divBdr>
        </w:div>
        <w:div w:id="781070397">
          <w:marLeft w:val="640"/>
          <w:marRight w:val="0"/>
          <w:marTop w:val="0"/>
          <w:marBottom w:val="0"/>
          <w:divBdr>
            <w:top w:val="none" w:sz="0" w:space="0" w:color="auto"/>
            <w:left w:val="none" w:sz="0" w:space="0" w:color="auto"/>
            <w:bottom w:val="none" w:sz="0" w:space="0" w:color="auto"/>
            <w:right w:val="none" w:sz="0" w:space="0" w:color="auto"/>
          </w:divBdr>
        </w:div>
        <w:div w:id="688264921">
          <w:marLeft w:val="640"/>
          <w:marRight w:val="0"/>
          <w:marTop w:val="0"/>
          <w:marBottom w:val="0"/>
          <w:divBdr>
            <w:top w:val="none" w:sz="0" w:space="0" w:color="auto"/>
            <w:left w:val="none" w:sz="0" w:space="0" w:color="auto"/>
            <w:bottom w:val="none" w:sz="0" w:space="0" w:color="auto"/>
            <w:right w:val="none" w:sz="0" w:space="0" w:color="auto"/>
          </w:divBdr>
        </w:div>
        <w:div w:id="116606908">
          <w:marLeft w:val="640"/>
          <w:marRight w:val="0"/>
          <w:marTop w:val="0"/>
          <w:marBottom w:val="0"/>
          <w:divBdr>
            <w:top w:val="none" w:sz="0" w:space="0" w:color="auto"/>
            <w:left w:val="none" w:sz="0" w:space="0" w:color="auto"/>
            <w:bottom w:val="none" w:sz="0" w:space="0" w:color="auto"/>
            <w:right w:val="none" w:sz="0" w:space="0" w:color="auto"/>
          </w:divBdr>
        </w:div>
        <w:div w:id="155463507">
          <w:marLeft w:val="640"/>
          <w:marRight w:val="0"/>
          <w:marTop w:val="0"/>
          <w:marBottom w:val="0"/>
          <w:divBdr>
            <w:top w:val="none" w:sz="0" w:space="0" w:color="auto"/>
            <w:left w:val="none" w:sz="0" w:space="0" w:color="auto"/>
            <w:bottom w:val="none" w:sz="0" w:space="0" w:color="auto"/>
            <w:right w:val="none" w:sz="0" w:space="0" w:color="auto"/>
          </w:divBdr>
        </w:div>
        <w:div w:id="298611545">
          <w:marLeft w:val="640"/>
          <w:marRight w:val="0"/>
          <w:marTop w:val="0"/>
          <w:marBottom w:val="0"/>
          <w:divBdr>
            <w:top w:val="none" w:sz="0" w:space="0" w:color="auto"/>
            <w:left w:val="none" w:sz="0" w:space="0" w:color="auto"/>
            <w:bottom w:val="none" w:sz="0" w:space="0" w:color="auto"/>
            <w:right w:val="none" w:sz="0" w:space="0" w:color="auto"/>
          </w:divBdr>
        </w:div>
        <w:div w:id="1261722505">
          <w:marLeft w:val="640"/>
          <w:marRight w:val="0"/>
          <w:marTop w:val="0"/>
          <w:marBottom w:val="0"/>
          <w:divBdr>
            <w:top w:val="none" w:sz="0" w:space="0" w:color="auto"/>
            <w:left w:val="none" w:sz="0" w:space="0" w:color="auto"/>
            <w:bottom w:val="none" w:sz="0" w:space="0" w:color="auto"/>
            <w:right w:val="none" w:sz="0" w:space="0" w:color="auto"/>
          </w:divBdr>
        </w:div>
        <w:div w:id="1036274714">
          <w:marLeft w:val="640"/>
          <w:marRight w:val="0"/>
          <w:marTop w:val="0"/>
          <w:marBottom w:val="0"/>
          <w:divBdr>
            <w:top w:val="none" w:sz="0" w:space="0" w:color="auto"/>
            <w:left w:val="none" w:sz="0" w:space="0" w:color="auto"/>
            <w:bottom w:val="none" w:sz="0" w:space="0" w:color="auto"/>
            <w:right w:val="none" w:sz="0" w:space="0" w:color="auto"/>
          </w:divBdr>
        </w:div>
        <w:div w:id="353501283">
          <w:marLeft w:val="640"/>
          <w:marRight w:val="0"/>
          <w:marTop w:val="0"/>
          <w:marBottom w:val="0"/>
          <w:divBdr>
            <w:top w:val="none" w:sz="0" w:space="0" w:color="auto"/>
            <w:left w:val="none" w:sz="0" w:space="0" w:color="auto"/>
            <w:bottom w:val="none" w:sz="0" w:space="0" w:color="auto"/>
            <w:right w:val="none" w:sz="0" w:space="0" w:color="auto"/>
          </w:divBdr>
        </w:div>
        <w:div w:id="1770080102">
          <w:marLeft w:val="640"/>
          <w:marRight w:val="0"/>
          <w:marTop w:val="0"/>
          <w:marBottom w:val="0"/>
          <w:divBdr>
            <w:top w:val="none" w:sz="0" w:space="0" w:color="auto"/>
            <w:left w:val="none" w:sz="0" w:space="0" w:color="auto"/>
            <w:bottom w:val="none" w:sz="0" w:space="0" w:color="auto"/>
            <w:right w:val="none" w:sz="0" w:space="0" w:color="auto"/>
          </w:divBdr>
        </w:div>
      </w:divsChild>
    </w:div>
    <w:div w:id="841164961">
      <w:bodyDiv w:val="1"/>
      <w:marLeft w:val="0"/>
      <w:marRight w:val="0"/>
      <w:marTop w:val="0"/>
      <w:marBottom w:val="0"/>
      <w:divBdr>
        <w:top w:val="none" w:sz="0" w:space="0" w:color="auto"/>
        <w:left w:val="none" w:sz="0" w:space="0" w:color="auto"/>
        <w:bottom w:val="none" w:sz="0" w:space="0" w:color="auto"/>
        <w:right w:val="none" w:sz="0" w:space="0" w:color="auto"/>
      </w:divBdr>
      <w:divsChild>
        <w:div w:id="273177510">
          <w:marLeft w:val="640"/>
          <w:marRight w:val="0"/>
          <w:marTop w:val="0"/>
          <w:marBottom w:val="0"/>
          <w:divBdr>
            <w:top w:val="none" w:sz="0" w:space="0" w:color="auto"/>
            <w:left w:val="none" w:sz="0" w:space="0" w:color="auto"/>
            <w:bottom w:val="none" w:sz="0" w:space="0" w:color="auto"/>
            <w:right w:val="none" w:sz="0" w:space="0" w:color="auto"/>
          </w:divBdr>
        </w:div>
        <w:div w:id="22368680">
          <w:marLeft w:val="640"/>
          <w:marRight w:val="0"/>
          <w:marTop w:val="0"/>
          <w:marBottom w:val="0"/>
          <w:divBdr>
            <w:top w:val="none" w:sz="0" w:space="0" w:color="auto"/>
            <w:left w:val="none" w:sz="0" w:space="0" w:color="auto"/>
            <w:bottom w:val="none" w:sz="0" w:space="0" w:color="auto"/>
            <w:right w:val="none" w:sz="0" w:space="0" w:color="auto"/>
          </w:divBdr>
        </w:div>
        <w:div w:id="1047953092">
          <w:marLeft w:val="640"/>
          <w:marRight w:val="0"/>
          <w:marTop w:val="0"/>
          <w:marBottom w:val="0"/>
          <w:divBdr>
            <w:top w:val="none" w:sz="0" w:space="0" w:color="auto"/>
            <w:left w:val="none" w:sz="0" w:space="0" w:color="auto"/>
            <w:bottom w:val="none" w:sz="0" w:space="0" w:color="auto"/>
            <w:right w:val="none" w:sz="0" w:space="0" w:color="auto"/>
          </w:divBdr>
        </w:div>
        <w:div w:id="1116681166">
          <w:marLeft w:val="640"/>
          <w:marRight w:val="0"/>
          <w:marTop w:val="0"/>
          <w:marBottom w:val="0"/>
          <w:divBdr>
            <w:top w:val="none" w:sz="0" w:space="0" w:color="auto"/>
            <w:left w:val="none" w:sz="0" w:space="0" w:color="auto"/>
            <w:bottom w:val="none" w:sz="0" w:space="0" w:color="auto"/>
            <w:right w:val="none" w:sz="0" w:space="0" w:color="auto"/>
          </w:divBdr>
        </w:div>
        <w:div w:id="2052996978">
          <w:marLeft w:val="640"/>
          <w:marRight w:val="0"/>
          <w:marTop w:val="0"/>
          <w:marBottom w:val="0"/>
          <w:divBdr>
            <w:top w:val="none" w:sz="0" w:space="0" w:color="auto"/>
            <w:left w:val="none" w:sz="0" w:space="0" w:color="auto"/>
            <w:bottom w:val="none" w:sz="0" w:space="0" w:color="auto"/>
            <w:right w:val="none" w:sz="0" w:space="0" w:color="auto"/>
          </w:divBdr>
        </w:div>
        <w:div w:id="624850120">
          <w:marLeft w:val="640"/>
          <w:marRight w:val="0"/>
          <w:marTop w:val="0"/>
          <w:marBottom w:val="0"/>
          <w:divBdr>
            <w:top w:val="none" w:sz="0" w:space="0" w:color="auto"/>
            <w:left w:val="none" w:sz="0" w:space="0" w:color="auto"/>
            <w:bottom w:val="none" w:sz="0" w:space="0" w:color="auto"/>
            <w:right w:val="none" w:sz="0" w:space="0" w:color="auto"/>
          </w:divBdr>
        </w:div>
        <w:div w:id="1416632961">
          <w:marLeft w:val="640"/>
          <w:marRight w:val="0"/>
          <w:marTop w:val="0"/>
          <w:marBottom w:val="0"/>
          <w:divBdr>
            <w:top w:val="none" w:sz="0" w:space="0" w:color="auto"/>
            <w:left w:val="none" w:sz="0" w:space="0" w:color="auto"/>
            <w:bottom w:val="none" w:sz="0" w:space="0" w:color="auto"/>
            <w:right w:val="none" w:sz="0" w:space="0" w:color="auto"/>
          </w:divBdr>
        </w:div>
        <w:div w:id="1567765531">
          <w:marLeft w:val="640"/>
          <w:marRight w:val="0"/>
          <w:marTop w:val="0"/>
          <w:marBottom w:val="0"/>
          <w:divBdr>
            <w:top w:val="none" w:sz="0" w:space="0" w:color="auto"/>
            <w:left w:val="none" w:sz="0" w:space="0" w:color="auto"/>
            <w:bottom w:val="none" w:sz="0" w:space="0" w:color="auto"/>
            <w:right w:val="none" w:sz="0" w:space="0" w:color="auto"/>
          </w:divBdr>
        </w:div>
        <w:div w:id="110248849">
          <w:marLeft w:val="640"/>
          <w:marRight w:val="0"/>
          <w:marTop w:val="0"/>
          <w:marBottom w:val="0"/>
          <w:divBdr>
            <w:top w:val="none" w:sz="0" w:space="0" w:color="auto"/>
            <w:left w:val="none" w:sz="0" w:space="0" w:color="auto"/>
            <w:bottom w:val="none" w:sz="0" w:space="0" w:color="auto"/>
            <w:right w:val="none" w:sz="0" w:space="0" w:color="auto"/>
          </w:divBdr>
        </w:div>
        <w:div w:id="579557403">
          <w:marLeft w:val="640"/>
          <w:marRight w:val="0"/>
          <w:marTop w:val="0"/>
          <w:marBottom w:val="0"/>
          <w:divBdr>
            <w:top w:val="none" w:sz="0" w:space="0" w:color="auto"/>
            <w:left w:val="none" w:sz="0" w:space="0" w:color="auto"/>
            <w:bottom w:val="none" w:sz="0" w:space="0" w:color="auto"/>
            <w:right w:val="none" w:sz="0" w:space="0" w:color="auto"/>
          </w:divBdr>
        </w:div>
      </w:divsChild>
    </w:div>
    <w:div w:id="843783413">
      <w:bodyDiv w:val="1"/>
      <w:marLeft w:val="0"/>
      <w:marRight w:val="0"/>
      <w:marTop w:val="0"/>
      <w:marBottom w:val="0"/>
      <w:divBdr>
        <w:top w:val="none" w:sz="0" w:space="0" w:color="auto"/>
        <w:left w:val="none" w:sz="0" w:space="0" w:color="auto"/>
        <w:bottom w:val="none" w:sz="0" w:space="0" w:color="auto"/>
        <w:right w:val="none" w:sz="0" w:space="0" w:color="auto"/>
      </w:divBdr>
      <w:divsChild>
        <w:div w:id="227112487">
          <w:marLeft w:val="640"/>
          <w:marRight w:val="0"/>
          <w:marTop w:val="0"/>
          <w:marBottom w:val="0"/>
          <w:divBdr>
            <w:top w:val="none" w:sz="0" w:space="0" w:color="auto"/>
            <w:left w:val="none" w:sz="0" w:space="0" w:color="auto"/>
            <w:bottom w:val="none" w:sz="0" w:space="0" w:color="auto"/>
            <w:right w:val="none" w:sz="0" w:space="0" w:color="auto"/>
          </w:divBdr>
        </w:div>
        <w:div w:id="1365712783">
          <w:marLeft w:val="640"/>
          <w:marRight w:val="0"/>
          <w:marTop w:val="0"/>
          <w:marBottom w:val="0"/>
          <w:divBdr>
            <w:top w:val="none" w:sz="0" w:space="0" w:color="auto"/>
            <w:left w:val="none" w:sz="0" w:space="0" w:color="auto"/>
            <w:bottom w:val="none" w:sz="0" w:space="0" w:color="auto"/>
            <w:right w:val="none" w:sz="0" w:space="0" w:color="auto"/>
          </w:divBdr>
        </w:div>
        <w:div w:id="1395815906">
          <w:marLeft w:val="640"/>
          <w:marRight w:val="0"/>
          <w:marTop w:val="0"/>
          <w:marBottom w:val="0"/>
          <w:divBdr>
            <w:top w:val="none" w:sz="0" w:space="0" w:color="auto"/>
            <w:left w:val="none" w:sz="0" w:space="0" w:color="auto"/>
            <w:bottom w:val="none" w:sz="0" w:space="0" w:color="auto"/>
            <w:right w:val="none" w:sz="0" w:space="0" w:color="auto"/>
          </w:divBdr>
        </w:div>
        <w:div w:id="249319072">
          <w:marLeft w:val="640"/>
          <w:marRight w:val="0"/>
          <w:marTop w:val="0"/>
          <w:marBottom w:val="0"/>
          <w:divBdr>
            <w:top w:val="none" w:sz="0" w:space="0" w:color="auto"/>
            <w:left w:val="none" w:sz="0" w:space="0" w:color="auto"/>
            <w:bottom w:val="none" w:sz="0" w:space="0" w:color="auto"/>
            <w:right w:val="none" w:sz="0" w:space="0" w:color="auto"/>
          </w:divBdr>
        </w:div>
        <w:div w:id="1664627672">
          <w:marLeft w:val="640"/>
          <w:marRight w:val="0"/>
          <w:marTop w:val="0"/>
          <w:marBottom w:val="0"/>
          <w:divBdr>
            <w:top w:val="none" w:sz="0" w:space="0" w:color="auto"/>
            <w:left w:val="none" w:sz="0" w:space="0" w:color="auto"/>
            <w:bottom w:val="none" w:sz="0" w:space="0" w:color="auto"/>
            <w:right w:val="none" w:sz="0" w:space="0" w:color="auto"/>
          </w:divBdr>
        </w:div>
        <w:div w:id="2043940817">
          <w:marLeft w:val="640"/>
          <w:marRight w:val="0"/>
          <w:marTop w:val="0"/>
          <w:marBottom w:val="0"/>
          <w:divBdr>
            <w:top w:val="none" w:sz="0" w:space="0" w:color="auto"/>
            <w:left w:val="none" w:sz="0" w:space="0" w:color="auto"/>
            <w:bottom w:val="none" w:sz="0" w:space="0" w:color="auto"/>
            <w:right w:val="none" w:sz="0" w:space="0" w:color="auto"/>
          </w:divBdr>
        </w:div>
        <w:div w:id="1272057296">
          <w:marLeft w:val="640"/>
          <w:marRight w:val="0"/>
          <w:marTop w:val="0"/>
          <w:marBottom w:val="0"/>
          <w:divBdr>
            <w:top w:val="none" w:sz="0" w:space="0" w:color="auto"/>
            <w:left w:val="none" w:sz="0" w:space="0" w:color="auto"/>
            <w:bottom w:val="none" w:sz="0" w:space="0" w:color="auto"/>
            <w:right w:val="none" w:sz="0" w:space="0" w:color="auto"/>
          </w:divBdr>
        </w:div>
        <w:div w:id="1866167134">
          <w:marLeft w:val="640"/>
          <w:marRight w:val="0"/>
          <w:marTop w:val="0"/>
          <w:marBottom w:val="0"/>
          <w:divBdr>
            <w:top w:val="none" w:sz="0" w:space="0" w:color="auto"/>
            <w:left w:val="none" w:sz="0" w:space="0" w:color="auto"/>
            <w:bottom w:val="none" w:sz="0" w:space="0" w:color="auto"/>
            <w:right w:val="none" w:sz="0" w:space="0" w:color="auto"/>
          </w:divBdr>
        </w:div>
        <w:div w:id="269975258">
          <w:marLeft w:val="640"/>
          <w:marRight w:val="0"/>
          <w:marTop w:val="0"/>
          <w:marBottom w:val="0"/>
          <w:divBdr>
            <w:top w:val="none" w:sz="0" w:space="0" w:color="auto"/>
            <w:left w:val="none" w:sz="0" w:space="0" w:color="auto"/>
            <w:bottom w:val="none" w:sz="0" w:space="0" w:color="auto"/>
            <w:right w:val="none" w:sz="0" w:space="0" w:color="auto"/>
          </w:divBdr>
        </w:div>
        <w:div w:id="798182044">
          <w:marLeft w:val="640"/>
          <w:marRight w:val="0"/>
          <w:marTop w:val="0"/>
          <w:marBottom w:val="0"/>
          <w:divBdr>
            <w:top w:val="none" w:sz="0" w:space="0" w:color="auto"/>
            <w:left w:val="none" w:sz="0" w:space="0" w:color="auto"/>
            <w:bottom w:val="none" w:sz="0" w:space="0" w:color="auto"/>
            <w:right w:val="none" w:sz="0" w:space="0" w:color="auto"/>
          </w:divBdr>
        </w:div>
        <w:div w:id="1498375740">
          <w:marLeft w:val="640"/>
          <w:marRight w:val="0"/>
          <w:marTop w:val="0"/>
          <w:marBottom w:val="0"/>
          <w:divBdr>
            <w:top w:val="none" w:sz="0" w:space="0" w:color="auto"/>
            <w:left w:val="none" w:sz="0" w:space="0" w:color="auto"/>
            <w:bottom w:val="none" w:sz="0" w:space="0" w:color="auto"/>
            <w:right w:val="none" w:sz="0" w:space="0" w:color="auto"/>
          </w:divBdr>
        </w:div>
        <w:div w:id="777943671">
          <w:marLeft w:val="640"/>
          <w:marRight w:val="0"/>
          <w:marTop w:val="0"/>
          <w:marBottom w:val="0"/>
          <w:divBdr>
            <w:top w:val="none" w:sz="0" w:space="0" w:color="auto"/>
            <w:left w:val="none" w:sz="0" w:space="0" w:color="auto"/>
            <w:bottom w:val="none" w:sz="0" w:space="0" w:color="auto"/>
            <w:right w:val="none" w:sz="0" w:space="0" w:color="auto"/>
          </w:divBdr>
        </w:div>
        <w:div w:id="1485244352">
          <w:marLeft w:val="640"/>
          <w:marRight w:val="0"/>
          <w:marTop w:val="0"/>
          <w:marBottom w:val="0"/>
          <w:divBdr>
            <w:top w:val="none" w:sz="0" w:space="0" w:color="auto"/>
            <w:left w:val="none" w:sz="0" w:space="0" w:color="auto"/>
            <w:bottom w:val="none" w:sz="0" w:space="0" w:color="auto"/>
            <w:right w:val="none" w:sz="0" w:space="0" w:color="auto"/>
          </w:divBdr>
        </w:div>
        <w:div w:id="1551846647">
          <w:marLeft w:val="640"/>
          <w:marRight w:val="0"/>
          <w:marTop w:val="0"/>
          <w:marBottom w:val="0"/>
          <w:divBdr>
            <w:top w:val="none" w:sz="0" w:space="0" w:color="auto"/>
            <w:left w:val="none" w:sz="0" w:space="0" w:color="auto"/>
            <w:bottom w:val="none" w:sz="0" w:space="0" w:color="auto"/>
            <w:right w:val="none" w:sz="0" w:space="0" w:color="auto"/>
          </w:divBdr>
        </w:div>
        <w:div w:id="927037031">
          <w:marLeft w:val="640"/>
          <w:marRight w:val="0"/>
          <w:marTop w:val="0"/>
          <w:marBottom w:val="0"/>
          <w:divBdr>
            <w:top w:val="none" w:sz="0" w:space="0" w:color="auto"/>
            <w:left w:val="none" w:sz="0" w:space="0" w:color="auto"/>
            <w:bottom w:val="none" w:sz="0" w:space="0" w:color="auto"/>
            <w:right w:val="none" w:sz="0" w:space="0" w:color="auto"/>
          </w:divBdr>
        </w:div>
        <w:div w:id="1751845913">
          <w:marLeft w:val="640"/>
          <w:marRight w:val="0"/>
          <w:marTop w:val="0"/>
          <w:marBottom w:val="0"/>
          <w:divBdr>
            <w:top w:val="none" w:sz="0" w:space="0" w:color="auto"/>
            <w:left w:val="none" w:sz="0" w:space="0" w:color="auto"/>
            <w:bottom w:val="none" w:sz="0" w:space="0" w:color="auto"/>
            <w:right w:val="none" w:sz="0" w:space="0" w:color="auto"/>
          </w:divBdr>
        </w:div>
        <w:div w:id="733626928">
          <w:marLeft w:val="640"/>
          <w:marRight w:val="0"/>
          <w:marTop w:val="0"/>
          <w:marBottom w:val="0"/>
          <w:divBdr>
            <w:top w:val="none" w:sz="0" w:space="0" w:color="auto"/>
            <w:left w:val="none" w:sz="0" w:space="0" w:color="auto"/>
            <w:bottom w:val="none" w:sz="0" w:space="0" w:color="auto"/>
            <w:right w:val="none" w:sz="0" w:space="0" w:color="auto"/>
          </w:divBdr>
        </w:div>
        <w:div w:id="1481341570">
          <w:marLeft w:val="640"/>
          <w:marRight w:val="0"/>
          <w:marTop w:val="0"/>
          <w:marBottom w:val="0"/>
          <w:divBdr>
            <w:top w:val="none" w:sz="0" w:space="0" w:color="auto"/>
            <w:left w:val="none" w:sz="0" w:space="0" w:color="auto"/>
            <w:bottom w:val="none" w:sz="0" w:space="0" w:color="auto"/>
            <w:right w:val="none" w:sz="0" w:space="0" w:color="auto"/>
          </w:divBdr>
        </w:div>
        <w:div w:id="1750805663">
          <w:marLeft w:val="640"/>
          <w:marRight w:val="0"/>
          <w:marTop w:val="0"/>
          <w:marBottom w:val="0"/>
          <w:divBdr>
            <w:top w:val="none" w:sz="0" w:space="0" w:color="auto"/>
            <w:left w:val="none" w:sz="0" w:space="0" w:color="auto"/>
            <w:bottom w:val="none" w:sz="0" w:space="0" w:color="auto"/>
            <w:right w:val="none" w:sz="0" w:space="0" w:color="auto"/>
          </w:divBdr>
        </w:div>
        <w:div w:id="1461144423">
          <w:marLeft w:val="640"/>
          <w:marRight w:val="0"/>
          <w:marTop w:val="0"/>
          <w:marBottom w:val="0"/>
          <w:divBdr>
            <w:top w:val="none" w:sz="0" w:space="0" w:color="auto"/>
            <w:left w:val="none" w:sz="0" w:space="0" w:color="auto"/>
            <w:bottom w:val="none" w:sz="0" w:space="0" w:color="auto"/>
            <w:right w:val="none" w:sz="0" w:space="0" w:color="auto"/>
          </w:divBdr>
        </w:div>
        <w:div w:id="1370103956">
          <w:marLeft w:val="640"/>
          <w:marRight w:val="0"/>
          <w:marTop w:val="0"/>
          <w:marBottom w:val="0"/>
          <w:divBdr>
            <w:top w:val="none" w:sz="0" w:space="0" w:color="auto"/>
            <w:left w:val="none" w:sz="0" w:space="0" w:color="auto"/>
            <w:bottom w:val="none" w:sz="0" w:space="0" w:color="auto"/>
            <w:right w:val="none" w:sz="0" w:space="0" w:color="auto"/>
          </w:divBdr>
        </w:div>
        <w:div w:id="1414398966">
          <w:marLeft w:val="640"/>
          <w:marRight w:val="0"/>
          <w:marTop w:val="0"/>
          <w:marBottom w:val="0"/>
          <w:divBdr>
            <w:top w:val="none" w:sz="0" w:space="0" w:color="auto"/>
            <w:left w:val="none" w:sz="0" w:space="0" w:color="auto"/>
            <w:bottom w:val="none" w:sz="0" w:space="0" w:color="auto"/>
            <w:right w:val="none" w:sz="0" w:space="0" w:color="auto"/>
          </w:divBdr>
        </w:div>
        <w:div w:id="2131896152">
          <w:marLeft w:val="640"/>
          <w:marRight w:val="0"/>
          <w:marTop w:val="0"/>
          <w:marBottom w:val="0"/>
          <w:divBdr>
            <w:top w:val="none" w:sz="0" w:space="0" w:color="auto"/>
            <w:left w:val="none" w:sz="0" w:space="0" w:color="auto"/>
            <w:bottom w:val="none" w:sz="0" w:space="0" w:color="auto"/>
            <w:right w:val="none" w:sz="0" w:space="0" w:color="auto"/>
          </w:divBdr>
        </w:div>
        <w:div w:id="1539051681">
          <w:marLeft w:val="640"/>
          <w:marRight w:val="0"/>
          <w:marTop w:val="0"/>
          <w:marBottom w:val="0"/>
          <w:divBdr>
            <w:top w:val="none" w:sz="0" w:space="0" w:color="auto"/>
            <w:left w:val="none" w:sz="0" w:space="0" w:color="auto"/>
            <w:bottom w:val="none" w:sz="0" w:space="0" w:color="auto"/>
            <w:right w:val="none" w:sz="0" w:space="0" w:color="auto"/>
          </w:divBdr>
        </w:div>
        <w:div w:id="9066460">
          <w:marLeft w:val="640"/>
          <w:marRight w:val="0"/>
          <w:marTop w:val="0"/>
          <w:marBottom w:val="0"/>
          <w:divBdr>
            <w:top w:val="none" w:sz="0" w:space="0" w:color="auto"/>
            <w:left w:val="none" w:sz="0" w:space="0" w:color="auto"/>
            <w:bottom w:val="none" w:sz="0" w:space="0" w:color="auto"/>
            <w:right w:val="none" w:sz="0" w:space="0" w:color="auto"/>
          </w:divBdr>
        </w:div>
        <w:div w:id="1160848784">
          <w:marLeft w:val="640"/>
          <w:marRight w:val="0"/>
          <w:marTop w:val="0"/>
          <w:marBottom w:val="0"/>
          <w:divBdr>
            <w:top w:val="none" w:sz="0" w:space="0" w:color="auto"/>
            <w:left w:val="none" w:sz="0" w:space="0" w:color="auto"/>
            <w:bottom w:val="none" w:sz="0" w:space="0" w:color="auto"/>
            <w:right w:val="none" w:sz="0" w:space="0" w:color="auto"/>
          </w:divBdr>
        </w:div>
        <w:div w:id="430206180">
          <w:marLeft w:val="640"/>
          <w:marRight w:val="0"/>
          <w:marTop w:val="0"/>
          <w:marBottom w:val="0"/>
          <w:divBdr>
            <w:top w:val="none" w:sz="0" w:space="0" w:color="auto"/>
            <w:left w:val="none" w:sz="0" w:space="0" w:color="auto"/>
            <w:bottom w:val="none" w:sz="0" w:space="0" w:color="auto"/>
            <w:right w:val="none" w:sz="0" w:space="0" w:color="auto"/>
          </w:divBdr>
        </w:div>
        <w:div w:id="237058802">
          <w:marLeft w:val="640"/>
          <w:marRight w:val="0"/>
          <w:marTop w:val="0"/>
          <w:marBottom w:val="0"/>
          <w:divBdr>
            <w:top w:val="none" w:sz="0" w:space="0" w:color="auto"/>
            <w:left w:val="none" w:sz="0" w:space="0" w:color="auto"/>
            <w:bottom w:val="none" w:sz="0" w:space="0" w:color="auto"/>
            <w:right w:val="none" w:sz="0" w:space="0" w:color="auto"/>
          </w:divBdr>
        </w:div>
        <w:div w:id="1696343728">
          <w:marLeft w:val="640"/>
          <w:marRight w:val="0"/>
          <w:marTop w:val="0"/>
          <w:marBottom w:val="0"/>
          <w:divBdr>
            <w:top w:val="none" w:sz="0" w:space="0" w:color="auto"/>
            <w:left w:val="none" w:sz="0" w:space="0" w:color="auto"/>
            <w:bottom w:val="none" w:sz="0" w:space="0" w:color="auto"/>
            <w:right w:val="none" w:sz="0" w:space="0" w:color="auto"/>
          </w:divBdr>
        </w:div>
        <w:div w:id="1104229420">
          <w:marLeft w:val="640"/>
          <w:marRight w:val="0"/>
          <w:marTop w:val="0"/>
          <w:marBottom w:val="0"/>
          <w:divBdr>
            <w:top w:val="none" w:sz="0" w:space="0" w:color="auto"/>
            <w:left w:val="none" w:sz="0" w:space="0" w:color="auto"/>
            <w:bottom w:val="none" w:sz="0" w:space="0" w:color="auto"/>
            <w:right w:val="none" w:sz="0" w:space="0" w:color="auto"/>
          </w:divBdr>
        </w:div>
        <w:div w:id="397290269">
          <w:marLeft w:val="640"/>
          <w:marRight w:val="0"/>
          <w:marTop w:val="0"/>
          <w:marBottom w:val="0"/>
          <w:divBdr>
            <w:top w:val="none" w:sz="0" w:space="0" w:color="auto"/>
            <w:left w:val="none" w:sz="0" w:space="0" w:color="auto"/>
            <w:bottom w:val="none" w:sz="0" w:space="0" w:color="auto"/>
            <w:right w:val="none" w:sz="0" w:space="0" w:color="auto"/>
          </w:divBdr>
        </w:div>
        <w:div w:id="2089647401">
          <w:marLeft w:val="640"/>
          <w:marRight w:val="0"/>
          <w:marTop w:val="0"/>
          <w:marBottom w:val="0"/>
          <w:divBdr>
            <w:top w:val="none" w:sz="0" w:space="0" w:color="auto"/>
            <w:left w:val="none" w:sz="0" w:space="0" w:color="auto"/>
            <w:bottom w:val="none" w:sz="0" w:space="0" w:color="auto"/>
            <w:right w:val="none" w:sz="0" w:space="0" w:color="auto"/>
          </w:divBdr>
        </w:div>
        <w:div w:id="975254951">
          <w:marLeft w:val="640"/>
          <w:marRight w:val="0"/>
          <w:marTop w:val="0"/>
          <w:marBottom w:val="0"/>
          <w:divBdr>
            <w:top w:val="none" w:sz="0" w:space="0" w:color="auto"/>
            <w:left w:val="none" w:sz="0" w:space="0" w:color="auto"/>
            <w:bottom w:val="none" w:sz="0" w:space="0" w:color="auto"/>
            <w:right w:val="none" w:sz="0" w:space="0" w:color="auto"/>
          </w:divBdr>
        </w:div>
        <w:div w:id="1297369294">
          <w:marLeft w:val="640"/>
          <w:marRight w:val="0"/>
          <w:marTop w:val="0"/>
          <w:marBottom w:val="0"/>
          <w:divBdr>
            <w:top w:val="none" w:sz="0" w:space="0" w:color="auto"/>
            <w:left w:val="none" w:sz="0" w:space="0" w:color="auto"/>
            <w:bottom w:val="none" w:sz="0" w:space="0" w:color="auto"/>
            <w:right w:val="none" w:sz="0" w:space="0" w:color="auto"/>
          </w:divBdr>
        </w:div>
      </w:divsChild>
    </w:div>
    <w:div w:id="850410600">
      <w:bodyDiv w:val="1"/>
      <w:marLeft w:val="0"/>
      <w:marRight w:val="0"/>
      <w:marTop w:val="0"/>
      <w:marBottom w:val="0"/>
      <w:divBdr>
        <w:top w:val="none" w:sz="0" w:space="0" w:color="auto"/>
        <w:left w:val="none" w:sz="0" w:space="0" w:color="auto"/>
        <w:bottom w:val="none" w:sz="0" w:space="0" w:color="auto"/>
        <w:right w:val="none" w:sz="0" w:space="0" w:color="auto"/>
      </w:divBdr>
      <w:divsChild>
        <w:div w:id="1251428218">
          <w:marLeft w:val="640"/>
          <w:marRight w:val="0"/>
          <w:marTop w:val="0"/>
          <w:marBottom w:val="0"/>
          <w:divBdr>
            <w:top w:val="none" w:sz="0" w:space="0" w:color="auto"/>
            <w:left w:val="none" w:sz="0" w:space="0" w:color="auto"/>
            <w:bottom w:val="none" w:sz="0" w:space="0" w:color="auto"/>
            <w:right w:val="none" w:sz="0" w:space="0" w:color="auto"/>
          </w:divBdr>
        </w:div>
        <w:div w:id="637344338">
          <w:marLeft w:val="640"/>
          <w:marRight w:val="0"/>
          <w:marTop w:val="0"/>
          <w:marBottom w:val="0"/>
          <w:divBdr>
            <w:top w:val="none" w:sz="0" w:space="0" w:color="auto"/>
            <w:left w:val="none" w:sz="0" w:space="0" w:color="auto"/>
            <w:bottom w:val="none" w:sz="0" w:space="0" w:color="auto"/>
            <w:right w:val="none" w:sz="0" w:space="0" w:color="auto"/>
          </w:divBdr>
        </w:div>
        <w:div w:id="1191727837">
          <w:marLeft w:val="640"/>
          <w:marRight w:val="0"/>
          <w:marTop w:val="0"/>
          <w:marBottom w:val="0"/>
          <w:divBdr>
            <w:top w:val="none" w:sz="0" w:space="0" w:color="auto"/>
            <w:left w:val="none" w:sz="0" w:space="0" w:color="auto"/>
            <w:bottom w:val="none" w:sz="0" w:space="0" w:color="auto"/>
            <w:right w:val="none" w:sz="0" w:space="0" w:color="auto"/>
          </w:divBdr>
        </w:div>
        <w:div w:id="368460900">
          <w:marLeft w:val="640"/>
          <w:marRight w:val="0"/>
          <w:marTop w:val="0"/>
          <w:marBottom w:val="0"/>
          <w:divBdr>
            <w:top w:val="none" w:sz="0" w:space="0" w:color="auto"/>
            <w:left w:val="none" w:sz="0" w:space="0" w:color="auto"/>
            <w:bottom w:val="none" w:sz="0" w:space="0" w:color="auto"/>
            <w:right w:val="none" w:sz="0" w:space="0" w:color="auto"/>
          </w:divBdr>
        </w:div>
        <w:div w:id="1431193815">
          <w:marLeft w:val="640"/>
          <w:marRight w:val="0"/>
          <w:marTop w:val="0"/>
          <w:marBottom w:val="0"/>
          <w:divBdr>
            <w:top w:val="none" w:sz="0" w:space="0" w:color="auto"/>
            <w:left w:val="none" w:sz="0" w:space="0" w:color="auto"/>
            <w:bottom w:val="none" w:sz="0" w:space="0" w:color="auto"/>
            <w:right w:val="none" w:sz="0" w:space="0" w:color="auto"/>
          </w:divBdr>
        </w:div>
        <w:div w:id="210655418">
          <w:marLeft w:val="640"/>
          <w:marRight w:val="0"/>
          <w:marTop w:val="0"/>
          <w:marBottom w:val="0"/>
          <w:divBdr>
            <w:top w:val="none" w:sz="0" w:space="0" w:color="auto"/>
            <w:left w:val="none" w:sz="0" w:space="0" w:color="auto"/>
            <w:bottom w:val="none" w:sz="0" w:space="0" w:color="auto"/>
            <w:right w:val="none" w:sz="0" w:space="0" w:color="auto"/>
          </w:divBdr>
        </w:div>
        <w:div w:id="85004195">
          <w:marLeft w:val="640"/>
          <w:marRight w:val="0"/>
          <w:marTop w:val="0"/>
          <w:marBottom w:val="0"/>
          <w:divBdr>
            <w:top w:val="none" w:sz="0" w:space="0" w:color="auto"/>
            <w:left w:val="none" w:sz="0" w:space="0" w:color="auto"/>
            <w:bottom w:val="none" w:sz="0" w:space="0" w:color="auto"/>
            <w:right w:val="none" w:sz="0" w:space="0" w:color="auto"/>
          </w:divBdr>
        </w:div>
        <w:div w:id="1929463188">
          <w:marLeft w:val="640"/>
          <w:marRight w:val="0"/>
          <w:marTop w:val="0"/>
          <w:marBottom w:val="0"/>
          <w:divBdr>
            <w:top w:val="none" w:sz="0" w:space="0" w:color="auto"/>
            <w:left w:val="none" w:sz="0" w:space="0" w:color="auto"/>
            <w:bottom w:val="none" w:sz="0" w:space="0" w:color="auto"/>
            <w:right w:val="none" w:sz="0" w:space="0" w:color="auto"/>
          </w:divBdr>
        </w:div>
        <w:div w:id="1806776060">
          <w:marLeft w:val="640"/>
          <w:marRight w:val="0"/>
          <w:marTop w:val="0"/>
          <w:marBottom w:val="0"/>
          <w:divBdr>
            <w:top w:val="none" w:sz="0" w:space="0" w:color="auto"/>
            <w:left w:val="none" w:sz="0" w:space="0" w:color="auto"/>
            <w:bottom w:val="none" w:sz="0" w:space="0" w:color="auto"/>
            <w:right w:val="none" w:sz="0" w:space="0" w:color="auto"/>
          </w:divBdr>
        </w:div>
        <w:div w:id="1929657020">
          <w:marLeft w:val="640"/>
          <w:marRight w:val="0"/>
          <w:marTop w:val="0"/>
          <w:marBottom w:val="0"/>
          <w:divBdr>
            <w:top w:val="none" w:sz="0" w:space="0" w:color="auto"/>
            <w:left w:val="none" w:sz="0" w:space="0" w:color="auto"/>
            <w:bottom w:val="none" w:sz="0" w:space="0" w:color="auto"/>
            <w:right w:val="none" w:sz="0" w:space="0" w:color="auto"/>
          </w:divBdr>
        </w:div>
        <w:div w:id="1585601468">
          <w:marLeft w:val="640"/>
          <w:marRight w:val="0"/>
          <w:marTop w:val="0"/>
          <w:marBottom w:val="0"/>
          <w:divBdr>
            <w:top w:val="none" w:sz="0" w:space="0" w:color="auto"/>
            <w:left w:val="none" w:sz="0" w:space="0" w:color="auto"/>
            <w:bottom w:val="none" w:sz="0" w:space="0" w:color="auto"/>
            <w:right w:val="none" w:sz="0" w:space="0" w:color="auto"/>
          </w:divBdr>
        </w:div>
        <w:div w:id="1550148674">
          <w:marLeft w:val="640"/>
          <w:marRight w:val="0"/>
          <w:marTop w:val="0"/>
          <w:marBottom w:val="0"/>
          <w:divBdr>
            <w:top w:val="none" w:sz="0" w:space="0" w:color="auto"/>
            <w:left w:val="none" w:sz="0" w:space="0" w:color="auto"/>
            <w:bottom w:val="none" w:sz="0" w:space="0" w:color="auto"/>
            <w:right w:val="none" w:sz="0" w:space="0" w:color="auto"/>
          </w:divBdr>
        </w:div>
        <w:div w:id="1321807248">
          <w:marLeft w:val="640"/>
          <w:marRight w:val="0"/>
          <w:marTop w:val="0"/>
          <w:marBottom w:val="0"/>
          <w:divBdr>
            <w:top w:val="none" w:sz="0" w:space="0" w:color="auto"/>
            <w:left w:val="none" w:sz="0" w:space="0" w:color="auto"/>
            <w:bottom w:val="none" w:sz="0" w:space="0" w:color="auto"/>
            <w:right w:val="none" w:sz="0" w:space="0" w:color="auto"/>
          </w:divBdr>
        </w:div>
        <w:div w:id="279849068">
          <w:marLeft w:val="640"/>
          <w:marRight w:val="0"/>
          <w:marTop w:val="0"/>
          <w:marBottom w:val="0"/>
          <w:divBdr>
            <w:top w:val="none" w:sz="0" w:space="0" w:color="auto"/>
            <w:left w:val="none" w:sz="0" w:space="0" w:color="auto"/>
            <w:bottom w:val="none" w:sz="0" w:space="0" w:color="auto"/>
            <w:right w:val="none" w:sz="0" w:space="0" w:color="auto"/>
          </w:divBdr>
        </w:div>
        <w:div w:id="944192727">
          <w:marLeft w:val="640"/>
          <w:marRight w:val="0"/>
          <w:marTop w:val="0"/>
          <w:marBottom w:val="0"/>
          <w:divBdr>
            <w:top w:val="none" w:sz="0" w:space="0" w:color="auto"/>
            <w:left w:val="none" w:sz="0" w:space="0" w:color="auto"/>
            <w:bottom w:val="none" w:sz="0" w:space="0" w:color="auto"/>
            <w:right w:val="none" w:sz="0" w:space="0" w:color="auto"/>
          </w:divBdr>
        </w:div>
        <w:div w:id="252587785">
          <w:marLeft w:val="640"/>
          <w:marRight w:val="0"/>
          <w:marTop w:val="0"/>
          <w:marBottom w:val="0"/>
          <w:divBdr>
            <w:top w:val="none" w:sz="0" w:space="0" w:color="auto"/>
            <w:left w:val="none" w:sz="0" w:space="0" w:color="auto"/>
            <w:bottom w:val="none" w:sz="0" w:space="0" w:color="auto"/>
            <w:right w:val="none" w:sz="0" w:space="0" w:color="auto"/>
          </w:divBdr>
        </w:div>
        <w:div w:id="1987203818">
          <w:marLeft w:val="640"/>
          <w:marRight w:val="0"/>
          <w:marTop w:val="0"/>
          <w:marBottom w:val="0"/>
          <w:divBdr>
            <w:top w:val="none" w:sz="0" w:space="0" w:color="auto"/>
            <w:left w:val="none" w:sz="0" w:space="0" w:color="auto"/>
            <w:bottom w:val="none" w:sz="0" w:space="0" w:color="auto"/>
            <w:right w:val="none" w:sz="0" w:space="0" w:color="auto"/>
          </w:divBdr>
        </w:div>
        <w:div w:id="47535473">
          <w:marLeft w:val="640"/>
          <w:marRight w:val="0"/>
          <w:marTop w:val="0"/>
          <w:marBottom w:val="0"/>
          <w:divBdr>
            <w:top w:val="none" w:sz="0" w:space="0" w:color="auto"/>
            <w:left w:val="none" w:sz="0" w:space="0" w:color="auto"/>
            <w:bottom w:val="none" w:sz="0" w:space="0" w:color="auto"/>
            <w:right w:val="none" w:sz="0" w:space="0" w:color="auto"/>
          </w:divBdr>
        </w:div>
        <w:div w:id="75909314">
          <w:marLeft w:val="640"/>
          <w:marRight w:val="0"/>
          <w:marTop w:val="0"/>
          <w:marBottom w:val="0"/>
          <w:divBdr>
            <w:top w:val="none" w:sz="0" w:space="0" w:color="auto"/>
            <w:left w:val="none" w:sz="0" w:space="0" w:color="auto"/>
            <w:bottom w:val="none" w:sz="0" w:space="0" w:color="auto"/>
            <w:right w:val="none" w:sz="0" w:space="0" w:color="auto"/>
          </w:divBdr>
        </w:div>
        <w:div w:id="1440906287">
          <w:marLeft w:val="640"/>
          <w:marRight w:val="0"/>
          <w:marTop w:val="0"/>
          <w:marBottom w:val="0"/>
          <w:divBdr>
            <w:top w:val="none" w:sz="0" w:space="0" w:color="auto"/>
            <w:left w:val="none" w:sz="0" w:space="0" w:color="auto"/>
            <w:bottom w:val="none" w:sz="0" w:space="0" w:color="auto"/>
            <w:right w:val="none" w:sz="0" w:space="0" w:color="auto"/>
          </w:divBdr>
        </w:div>
        <w:div w:id="1253514924">
          <w:marLeft w:val="640"/>
          <w:marRight w:val="0"/>
          <w:marTop w:val="0"/>
          <w:marBottom w:val="0"/>
          <w:divBdr>
            <w:top w:val="none" w:sz="0" w:space="0" w:color="auto"/>
            <w:left w:val="none" w:sz="0" w:space="0" w:color="auto"/>
            <w:bottom w:val="none" w:sz="0" w:space="0" w:color="auto"/>
            <w:right w:val="none" w:sz="0" w:space="0" w:color="auto"/>
          </w:divBdr>
        </w:div>
      </w:divsChild>
    </w:div>
    <w:div w:id="857817853">
      <w:bodyDiv w:val="1"/>
      <w:marLeft w:val="0"/>
      <w:marRight w:val="0"/>
      <w:marTop w:val="0"/>
      <w:marBottom w:val="0"/>
      <w:divBdr>
        <w:top w:val="none" w:sz="0" w:space="0" w:color="auto"/>
        <w:left w:val="none" w:sz="0" w:space="0" w:color="auto"/>
        <w:bottom w:val="none" w:sz="0" w:space="0" w:color="auto"/>
        <w:right w:val="none" w:sz="0" w:space="0" w:color="auto"/>
      </w:divBdr>
      <w:divsChild>
        <w:div w:id="776608413">
          <w:marLeft w:val="640"/>
          <w:marRight w:val="0"/>
          <w:marTop w:val="0"/>
          <w:marBottom w:val="0"/>
          <w:divBdr>
            <w:top w:val="none" w:sz="0" w:space="0" w:color="auto"/>
            <w:left w:val="none" w:sz="0" w:space="0" w:color="auto"/>
            <w:bottom w:val="none" w:sz="0" w:space="0" w:color="auto"/>
            <w:right w:val="none" w:sz="0" w:space="0" w:color="auto"/>
          </w:divBdr>
        </w:div>
        <w:div w:id="129519307">
          <w:marLeft w:val="640"/>
          <w:marRight w:val="0"/>
          <w:marTop w:val="0"/>
          <w:marBottom w:val="0"/>
          <w:divBdr>
            <w:top w:val="none" w:sz="0" w:space="0" w:color="auto"/>
            <w:left w:val="none" w:sz="0" w:space="0" w:color="auto"/>
            <w:bottom w:val="none" w:sz="0" w:space="0" w:color="auto"/>
            <w:right w:val="none" w:sz="0" w:space="0" w:color="auto"/>
          </w:divBdr>
        </w:div>
        <w:div w:id="1720130932">
          <w:marLeft w:val="640"/>
          <w:marRight w:val="0"/>
          <w:marTop w:val="0"/>
          <w:marBottom w:val="0"/>
          <w:divBdr>
            <w:top w:val="none" w:sz="0" w:space="0" w:color="auto"/>
            <w:left w:val="none" w:sz="0" w:space="0" w:color="auto"/>
            <w:bottom w:val="none" w:sz="0" w:space="0" w:color="auto"/>
            <w:right w:val="none" w:sz="0" w:space="0" w:color="auto"/>
          </w:divBdr>
        </w:div>
        <w:div w:id="1899240169">
          <w:marLeft w:val="640"/>
          <w:marRight w:val="0"/>
          <w:marTop w:val="0"/>
          <w:marBottom w:val="0"/>
          <w:divBdr>
            <w:top w:val="none" w:sz="0" w:space="0" w:color="auto"/>
            <w:left w:val="none" w:sz="0" w:space="0" w:color="auto"/>
            <w:bottom w:val="none" w:sz="0" w:space="0" w:color="auto"/>
            <w:right w:val="none" w:sz="0" w:space="0" w:color="auto"/>
          </w:divBdr>
        </w:div>
        <w:div w:id="1501313134">
          <w:marLeft w:val="640"/>
          <w:marRight w:val="0"/>
          <w:marTop w:val="0"/>
          <w:marBottom w:val="0"/>
          <w:divBdr>
            <w:top w:val="none" w:sz="0" w:space="0" w:color="auto"/>
            <w:left w:val="none" w:sz="0" w:space="0" w:color="auto"/>
            <w:bottom w:val="none" w:sz="0" w:space="0" w:color="auto"/>
            <w:right w:val="none" w:sz="0" w:space="0" w:color="auto"/>
          </w:divBdr>
        </w:div>
        <w:div w:id="2120563954">
          <w:marLeft w:val="640"/>
          <w:marRight w:val="0"/>
          <w:marTop w:val="0"/>
          <w:marBottom w:val="0"/>
          <w:divBdr>
            <w:top w:val="none" w:sz="0" w:space="0" w:color="auto"/>
            <w:left w:val="none" w:sz="0" w:space="0" w:color="auto"/>
            <w:bottom w:val="none" w:sz="0" w:space="0" w:color="auto"/>
            <w:right w:val="none" w:sz="0" w:space="0" w:color="auto"/>
          </w:divBdr>
        </w:div>
        <w:div w:id="765688300">
          <w:marLeft w:val="640"/>
          <w:marRight w:val="0"/>
          <w:marTop w:val="0"/>
          <w:marBottom w:val="0"/>
          <w:divBdr>
            <w:top w:val="none" w:sz="0" w:space="0" w:color="auto"/>
            <w:left w:val="none" w:sz="0" w:space="0" w:color="auto"/>
            <w:bottom w:val="none" w:sz="0" w:space="0" w:color="auto"/>
            <w:right w:val="none" w:sz="0" w:space="0" w:color="auto"/>
          </w:divBdr>
        </w:div>
        <w:div w:id="2113893689">
          <w:marLeft w:val="640"/>
          <w:marRight w:val="0"/>
          <w:marTop w:val="0"/>
          <w:marBottom w:val="0"/>
          <w:divBdr>
            <w:top w:val="none" w:sz="0" w:space="0" w:color="auto"/>
            <w:left w:val="none" w:sz="0" w:space="0" w:color="auto"/>
            <w:bottom w:val="none" w:sz="0" w:space="0" w:color="auto"/>
            <w:right w:val="none" w:sz="0" w:space="0" w:color="auto"/>
          </w:divBdr>
        </w:div>
        <w:div w:id="874849831">
          <w:marLeft w:val="640"/>
          <w:marRight w:val="0"/>
          <w:marTop w:val="0"/>
          <w:marBottom w:val="0"/>
          <w:divBdr>
            <w:top w:val="none" w:sz="0" w:space="0" w:color="auto"/>
            <w:left w:val="none" w:sz="0" w:space="0" w:color="auto"/>
            <w:bottom w:val="none" w:sz="0" w:space="0" w:color="auto"/>
            <w:right w:val="none" w:sz="0" w:space="0" w:color="auto"/>
          </w:divBdr>
        </w:div>
      </w:divsChild>
    </w:div>
    <w:div w:id="862477037">
      <w:bodyDiv w:val="1"/>
      <w:marLeft w:val="0"/>
      <w:marRight w:val="0"/>
      <w:marTop w:val="0"/>
      <w:marBottom w:val="0"/>
      <w:divBdr>
        <w:top w:val="none" w:sz="0" w:space="0" w:color="auto"/>
        <w:left w:val="none" w:sz="0" w:space="0" w:color="auto"/>
        <w:bottom w:val="none" w:sz="0" w:space="0" w:color="auto"/>
        <w:right w:val="none" w:sz="0" w:space="0" w:color="auto"/>
      </w:divBdr>
    </w:div>
    <w:div w:id="897127433">
      <w:bodyDiv w:val="1"/>
      <w:marLeft w:val="0"/>
      <w:marRight w:val="0"/>
      <w:marTop w:val="0"/>
      <w:marBottom w:val="0"/>
      <w:divBdr>
        <w:top w:val="none" w:sz="0" w:space="0" w:color="auto"/>
        <w:left w:val="none" w:sz="0" w:space="0" w:color="auto"/>
        <w:bottom w:val="none" w:sz="0" w:space="0" w:color="auto"/>
        <w:right w:val="none" w:sz="0" w:space="0" w:color="auto"/>
      </w:divBdr>
      <w:divsChild>
        <w:div w:id="1847014215">
          <w:marLeft w:val="640"/>
          <w:marRight w:val="0"/>
          <w:marTop w:val="0"/>
          <w:marBottom w:val="0"/>
          <w:divBdr>
            <w:top w:val="none" w:sz="0" w:space="0" w:color="auto"/>
            <w:left w:val="none" w:sz="0" w:space="0" w:color="auto"/>
            <w:bottom w:val="none" w:sz="0" w:space="0" w:color="auto"/>
            <w:right w:val="none" w:sz="0" w:space="0" w:color="auto"/>
          </w:divBdr>
        </w:div>
        <w:div w:id="1195924082">
          <w:marLeft w:val="640"/>
          <w:marRight w:val="0"/>
          <w:marTop w:val="0"/>
          <w:marBottom w:val="0"/>
          <w:divBdr>
            <w:top w:val="none" w:sz="0" w:space="0" w:color="auto"/>
            <w:left w:val="none" w:sz="0" w:space="0" w:color="auto"/>
            <w:bottom w:val="none" w:sz="0" w:space="0" w:color="auto"/>
            <w:right w:val="none" w:sz="0" w:space="0" w:color="auto"/>
          </w:divBdr>
        </w:div>
        <w:div w:id="1681663301">
          <w:marLeft w:val="640"/>
          <w:marRight w:val="0"/>
          <w:marTop w:val="0"/>
          <w:marBottom w:val="0"/>
          <w:divBdr>
            <w:top w:val="none" w:sz="0" w:space="0" w:color="auto"/>
            <w:left w:val="none" w:sz="0" w:space="0" w:color="auto"/>
            <w:bottom w:val="none" w:sz="0" w:space="0" w:color="auto"/>
            <w:right w:val="none" w:sz="0" w:space="0" w:color="auto"/>
          </w:divBdr>
        </w:div>
        <w:div w:id="1307975179">
          <w:marLeft w:val="640"/>
          <w:marRight w:val="0"/>
          <w:marTop w:val="0"/>
          <w:marBottom w:val="0"/>
          <w:divBdr>
            <w:top w:val="none" w:sz="0" w:space="0" w:color="auto"/>
            <w:left w:val="none" w:sz="0" w:space="0" w:color="auto"/>
            <w:bottom w:val="none" w:sz="0" w:space="0" w:color="auto"/>
            <w:right w:val="none" w:sz="0" w:space="0" w:color="auto"/>
          </w:divBdr>
        </w:div>
        <w:div w:id="394940639">
          <w:marLeft w:val="640"/>
          <w:marRight w:val="0"/>
          <w:marTop w:val="0"/>
          <w:marBottom w:val="0"/>
          <w:divBdr>
            <w:top w:val="none" w:sz="0" w:space="0" w:color="auto"/>
            <w:left w:val="none" w:sz="0" w:space="0" w:color="auto"/>
            <w:bottom w:val="none" w:sz="0" w:space="0" w:color="auto"/>
            <w:right w:val="none" w:sz="0" w:space="0" w:color="auto"/>
          </w:divBdr>
        </w:div>
        <w:div w:id="726490317">
          <w:marLeft w:val="640"/>
          <w:marRight w:val="0"/>
          <w:marTop w:val="0"/>
          <w:marBottom w:val="0"/>
          <w:divBdr>
            <w:top w:val="none" w:sz="0" w:space="0" w:color="auto"/>
            <w:left w:val="none" w:sz="0" w:space="0" w:color="auto"/>
            <w:bottom w:val="none" w:sz="0" w:space="0" w:color="auto"/>
            <w:right w:val="none" w:sz="0" w:space="0" w:color="auto"/>
          </w:divBdr>
        </w:div>
        <w:div w:id="912279671">
          <w:marLeft w:val="640"/>
          <w:marRight w:val="0"/>
          <w:marTop w:val="0"/>
          <w:marBottom w:val="0"/>
          <w:divBdr>
            <w:top w:val="none" w:sz="0" w:space="0" w:color="auto"/>
            <w:left w:val="none" w:sz="0" w:space="0" w:color="auto"/>
            <w:bottom w:val="none" w:sz="0" w:space="0" w:color="auto"/>
            <w:right w:val="none" w:sz="0" w:space="0" w:color="auto"/>
          </w:divBdr>
        </w:div>
        <w:div w:id="497499108">
          <w:marLeft w:val="640"/>
          <w:marRight w:val="0"/>
          <w:marTop w:val="0"/>
          <w:marBottom w:val="0"/>
          <w:divBdr>
            <w:top w:val="none" w:sz="0" w:space="0" w:color="auto"/>
            <w:left w:val="none" w:sz="0" w:space="0" w:color="auto"/>
            <w:bottom w:val="none" w:sz="0" w:space="0" w:color="auto"/>
            <w:right w:val="none" w:sz="0" w:space="0" w:color="auto"/>
          </w:divBdr>
        </w:div>
        <w:div w:id="627661255">
          <w:marLeft w:val="640"/>
          <w:marRight w:val="0"/>
          <w:marTop w:val="0"/>
          <w:marBottom w:val="0"/>
          <w:divBdr>
            <w:top w:val="none" w:sz="0" w:space="0" w:color="auto"/>
            <w:left w:val="none" w:sz="0" w:space="0" w:color="auto"/>
            <w:bottom w:val="none" w:sz="0" w:space="0" w:color="auto"/>
            <w:right w:val="none" w:sz="0" w:space="0" w:color="auto"/>
          </w:divBdr>
        </w:div>
        <w:div w:id="1443306290">
          <w:marLeft w:val="640"/>
          <w:marRight w:val="0"/>
          <w:marTop w:val="0"/>
          <w:marBottom w:val="0"/>
          <w:divBdr>
            <w:top w:val="none" w:sz="0" w:space="0" w:color="auto"/>
            <w:left w:val="none" w:sz="0" w:space="0" w:color="auto"/>
            <w:bottom w:val="none" w:sz="0" w:space="0" w:color="auto"/>
            <w:right w:val="none" w:sz="0" w:space="0" w:color="auto"/>
          </w:divBdr>
        </w:div>
        <w:div w:id="1369329219">
          <w:marLeft w:val="640"/>
          <w:marRight w:val="0"/>
          <w:marTop w:val="0"/>
          <w:marBottom w:val="0"/>
          <w:divBdr>
            <w:top w:val="none" w:sz="0" w:space="0" w:color="auto"/>
            <w:left w:val="none" w:sz="0" w:space="0" w:color="auto"/>
            <w:bottom w:val="none" w:sz="0" w:space="0" w:color="auto"/>
            <w:right w:val="none" w:sz="0" w:space="0" w:color="auto"/>
          </w:divBdr>
        </w:div>
        <w:div w:id="1831602589">
          <w:marLeft w:val="640"/>
          <w:marRight w:val="0"/>
          <w:marTop w:val="0"/>
          <w:marBottom w:val="0"/>
          <w:divBdr>
            <w:top w:val="none" w:sz="0" w:space="0" w:color="auto"/>
            <w:left w:val="none" w:sz="0" w:space="0" w:color="auto"/>
            <w:bottom w:val="none" w:sz="0" w:space="0" w:color="auto"/>
            <w:right w:val="none" w:sz="0" w:space="0" w:color="auto"/>
          </w:divBdr>
        </w:div>
        <w:div w:id="1385375928">
          <w:marLeft w:val="640"/>
          <w:marRight w:val="0"/>
          <w:marTop w:val="0"/>
          <w:marBottom w:val="0"/>
          <w:divBdr>
            <w:top w:val="none" w:sz="0" w:space="0" w:color="auto"/>
            <w:left w:val="none" w:sz="0" w:space="0" w:color="auto"/>
            <w:bottom w:val="none" w:sz="0" w:space="0" w:color="auto"/>
            <w:right w:val="none" w:sz="0" w:space="0" w:color="auto"/>
          </w:divBdr>
        </w:div>
        <w:div w:id="648632803">
          <w:marLeft w:val="640"/>
          <w:marRight w:val="0"/>
          <w:marTop w:val="0"/>
          <w:marBottom w:val="0"/>
          <w:divBdr>
            <w:top w:val="none" w:sz="0" w:space="0" w:color="auto"/>
            <w:left w:val="none" w:sz="0" w:space="0" w:color="auto"/>
            <w:bottom w:val="none" w:sz="0" w:space="0" w:color="auto"/>
            <w:right w:val="none" w:sz="0" w:space="0" w:color="auto"/>
          </w:divBdr>
        </w:div>
        <w:div w:id="1903254560">
          <w:marLeft w:val="640"/>
          <w:marRight w:val="0"/>
          <w:marTop w:val="0"/>
          <w:marBottom w:val="0"/>
          <w:divBdr>
            <w:top w:val="none" w:sz="0" w:space="0" w:color="auto"/>
            <w:left w:val="none" w:sz="0" w:space="0" w:color="auto"/>
            <w:bottom w:val="none" w:sz="0" w:space="0" w:color="auto"/>
            <w:right w:val="none" w:sz="0" w:space="0" w:color="auto"/>
          </w:divBdr>
        </w:div>
        <w:div w:id="1300649009">
          <w:marLeft w:val="640"/>
          <w:marRight w:val="0"/>
          <w:marTop w:val="0"/>
          <w:marBottom w:val="0"/>
          <w:divBdr>
            <w:top w:val="none" w:sz="0" w:space="0" w:color="auto"/>
            <w:left w:val="none" w:sz="0" w:space="0" w:color="auto"/>
            <w:bottom w:val="none" w:sz="0" w:space="0" w:color="auto"/>
            <w:right w:val="none" w:sz="0" w:space="0" w:color="auto"/>
          </w:divBdr>
        </w:div>
        <w:div w:id="1830057621">
          <w:marLeft w:val="640"/>
          <w:marRight w:val="0"/>
          <w:marTop w:val="0"/>
          <w:marBottom w:val="0"/>
          <w:divBdr>
            <w:top w:val="none" w:sz="0" w:space="0" w:color="auto"/>
            <w:left w:val="none" w:sz="0" w:space="0" w:color="auto"/>
            <w:bottom w:val="none" w:sz="0" w:space="0" w:color="auto"/>
            <w:right w:val="none" w:sz="0" w:space="0" w:color="auto"/>
          </w:divBdr>
        </w:div>
        <w:div w:id="1472943715">
          <w:marLeft w:val="640"/>
          <w:marRight w:val="0"/>
          <w:marTop w:val="0"/>
          <w:marBottom w:val="0"/>
          <w:divBdr>
            <w:top w:val="none" w:sz="0" w:space="0" w:color="auto"/>
            <w:left w:val="none" w:sz="0" w:space="0" w:color="auto"/>
            <w:bottom w:val="none" w:sz="0" w:space="0" w:color="auto"/>
            <w:right w:val="none" w:sz="0" w:space="0" w:color="auto"/>
          </w:divBdr>
        </w:div>
        <w:div w:id="607197949">
          <w:marLeft w:val="640"/>
          <w:marRight w:val="0"/>
          <w:marTop w:val="0"/>
          <w:marBottom w:val="0"/>
          <w:divBdr>
            <w:top w:val="none" w:sz="0" w:space="0" w:color="auto"/>
            <w:left w:val="none" w:sz="0" w:space="0" w:color="auto"/>
            <w:bottom w:val="none" w:sz="0" w:space="0" w:color="auto"/>
            <w:right w:val="none" w:sz="0" w:space="0" w:color="auto"/>
          </w:divBdr>
        </w:div>
        <w:div w:id="1715808926">
          <w:marLeft w:val="640"/>
          <w:marRight w:val="0"/>
          <w:marTop w:val="0"/>
          <w:marBottom w:val="0"/>
          <w:divBdr>
            <w:top w:val="none" w:sz="0" w:space="0" w:color="auto"/>
            <w:left w:val="none" w:sz="0" w:space="0" w:color="auto"/>
            <w:bottom w:val="none" w:sz="0" w:space="0" w:color="auto"/>
            <w:right w:val="none" w:sz="0" w:space="0" w:color="auto"/>
          </w:divBdr>
        </w:div>
        <w:div w:id="16852589">
          <w:marLeft w:val="640"/>
          <w:marRight w:val="0"/>
          <w:marTop w:val="0"/>
          <w:marBottom w:val="0"/>
          <w:divBdr>
            <w:top w:val="none" w:sz="0" w:space="0" w:color="auto"/>
            <w:left w:val="none" w:sz="0" w:space="0" w:color="auto"/>
            <w:bottom w:val="none" w:sz="0" w:space="0" w:color="auto"/>
            <w:right w:val="none" w:sz="0" w:space="0" w:color="auto"/>
          </w:divBdr>
        </w:div>
        <w:div w:id="622537440">
          <w:marLeft w:val="640"/>
          <w:marRight w:val="0"/>
          <w:marTop w:val="0"/>
          <w:marBottom w:val="0"/>
          <w:divBdr>
            <w:top w:val="none" w:sz="0" w:space="0" w:color="auto"/>
            <w:left w:val="none" w:sz="0" w:space="0" w:color="auto"/>
            <w:bottom w:val="none" w:sz="0" w:space="0" w:color="auto"/>
            <w:right w:val="none" w:sz="0" w:space="0" w:color="auto"/>
          </w:divBdr>
        </w:div>
        <w:div w:id="1505512141">
          <w:marLeft w:val="640"/>
          <w:marRight w:val="0"/>
          <w:marTop w:val="0"/>
          <w:marBottom w:val="0"/>
          <w:divBdr>
            <w:top w:val="none" w:sz="0" w:space="0" w:color="auto"/>
            <w:left w:val="none" w:sz="0" w:space="0" w:color="auto"/>
            <w:bottom w:val="none" w:sz="0" w:space="0" w:color="auto"/>
            <w:right w:val="none" w:sz="0" w:space="0" w:color="auto"/>
          </w:divBdr>
        </w:div>
        <w:div w:id="1095899438">
          <w:marLeft w:val="640"/>
          <w:marRight w:val="0"/>
          <w:marTop w:val="0"/>
          <w:marBottom w:val="0"/>
          <w:divBdr>
            <w:top w:val="none" w:sz="0" w:space="0" w:color="auto"/>
            <w:left w:val="none" w:sz="0" w:space="0" w:color="auto"/>
            <w:bottom w:val="none" w:sz="0" w:space="0" w:color="auto"/>
            <w:right w:val="none" w:sz="0" w:space="0" w:color="auto"/>
          </w:divBdr>
        </w:div>
        <w:div w:id="304511411">
          <w:marLeft w:val="640"/>
          <w:marRight w:val="0"/>
          <w:marTop w:val="0"/>
          <w:marBottom w:val="0"/>
          <w:divBdr>
            <w:top w:val="none" w:sz="0" w:space="0" w:color="auto"/>
            <w:left w:val="none" w:sz="0" w:space="0" w:color="auto"/>
            <w:bottom w:val="none" w:sz="0" w:space="0" w:color="auto"/>
            <w:right w:val="none" w:sz="0" w:space="0" w:color="auto"/>
          </w:divBdr>
        </w:div>
        <w:div w:id="1894543410">
          <w:marLeft w:val="640"/>
          <w:marRight w:val="0"/>
          <w:marTop w:val="0"/>
          <w:marBottom w:val="0"/>
          <w:divBdr>
            <w:top w:val="none" w:sz="0" w:space="0" w:color="auto"/>
            <w:left w:val="none" w:sz="0" w:space="0" w:color="auto"/>
            <w:bottom w:val="none" w:sz="0" w:space="0" w:color="auto"/>
            <w:right w:val="none" w:sz="0" w:space="0" w:color="auto"/>
          </w:divBdr>
        </w:div>
        <w:div w:id="1773747104">
          <w:marLeft w:val="640"/>
          <w:marRight w:val="0"/>
          <w:marTop w:val="0"/>
          <w:marBottom w:val="0"/>
          <w:divBdr>
            <w:top w:val="none" w:sz="0" w:space="0" w:color="auto"/>
            <w:left w:val="none" w:sz="0" w:space="0" w:color="auto"/>
            <w:bottom w:val="none" w:sz="0" w:space="0" w:color="auto"/>
            <w:right w:val="none" w:sz="0" w:space="0" w:color="auto"/>
          </w:divBdr>
        </w:div>
        <w:div w:id="1978959">
          <w:marLeft w:val="640"/>
          <w:marRight w:val="0"/>
          <w:marTop w:val="0"/>
          <w:marBottom w:val="0"/>
          <w:divBdr>
            <w:top w:val="none" w:sz="0" w:space="0" w:color="auto"/>
            <w:left w:val="none" w:sz="0" w:space="0" w:color="auto"/>
            <w:bottom w:val="none" w:sz="0" w:space="0" w:color="auto"/>
            <w:right w:val="none" w:sz="0" w:space="0" w:color="auto"/>
          </w:divBdr>
        </w:div>
        <w:div w:id="434058147">
          <w:marLeft w:val="640"/>
          <w:marRight w:val="0"/>
          <w:marTop w:val="0"/>
          <w:marBottom w:val="0"/>
          <w:divBdr>
            <w:top w:val="none" w:sz="0" w:space="0" w:color="auto"/>
            <w:left w:val="none" w:sz="0" w:space="0" w:color="auto"/>
            <w:bottom w:val="none" w:sz="0" w:space="0" w:color="auto"/>
            <w:right w:val="none" w:sz="0" w:space="0" w:color="auto"/>
          </w:divBdr>
        </w:div>
        <w:div w:id="25840719">
          <w:marLeft w:val="640"/>
          <w:marRight w:val="0"/>
          <w:marTop w:val="0"/>
          <w:marBottom w:val="0"/>
          <w:divBdr>
            <w:top w:val="none" w:sz="0" w:space="0" w:color="auto"/>
            <w:left w:val="none" w:sz="0" w:space="0" w:color="auto"/>
            <w:bottom w:val="none" w:sz="0" w:space="0" w:color="auto"/>
            <w:right w:val="none" w:sz="0" w:space="0" w:color="auto"/>
          </w:divBdr>
        </w:div>
        <w:div w:id="18431869">
          <w:marLeft w:val="640"/>
          <w:marRight w:val="0"/>
          <w:marTop w:val="0"/>
          <w:marBottom w:val="0"/>
          <w:divBdr>
            <w:top w:val="none" w:sz="0" w:space="0" w:color="auto"/>
            <w:left w:val="none" w:sz="0" w:space="0" w:color="auto"/>
            <w:bottom w:val="none" w:sz="0" w:space="0" w:color="auto"/>
            <w:right w:val="none" w:sz="0" w:space="0" w:color="auto"/>
          </w:divBdr>
        </w:div>
        <w:div w:id="1064137454">
          <w:marLeft w:val="640"/>
          <w:marRight w:val="0"/>
          <w:marTop w:val="0"/>
          <w:marBottom w:val="0"/>
          <w:divBdr>
            <w:top w:val="none" w:sz="0" w:space="0" w:color="auto"/>
            <w:left w:val="none" w:sz="0" w:space="0" w:color="auto"/>
            <w:bottom w:val="none" w:sz="0" w:space="0" w:color="auto"/>
            <w:right w:val="none" w:sz="0" w:space="0" w:color="auto"/>
          </w:divBdr>
        </w:div>
      </w:divsChild>
    </w:div>
    <w:div w:id="911894027">
      <w:bodyDiv w:val="1"/>
      <w:marLeft w:val="0"/>
      <w:marRight w:val="0"/>
      <w:marTop w:val="0"/>
      <w:marBottom w:val="0"/>
      <w:divBdr>
        <w:top w:val="none" w:sz="0" w:space="0" w:color="auto"/>
        <w:left w:val="none" w:sz="0" w:space="0" w:color="auto"/>
        <w:bottom w:val="none" w:sz="0" w:space="0" w:color="auto"/>
        <w:right w:val="none" w:sz="0" w:space="0" w:color="auto"/>
      </w:divBdr>
      <w:divsChild>
        <w:div w:id="156388767">
          <w:marLeft w:val="640"/>
          <w:marRight w:val="0"/>
          <w:marTop w:val="0"/>
          <w:marBottom w:val="0"/>
          <w:divBdr>
            <w:top w:val="none" w:sz="0" w:space="0" w:color="auto"/>
            <w:left w:val="none" w:sz="0" w:space="0" w:color="auto"/>
            <w:bottom w:val="none" w:sz="0" w:space="0" w:color="auto"/>
            <w:right w:val="none" w:sz="0" w:space="0" w:color="auto"/>
          </w:divBdr>
        </w:div>
        <w:div w:id="1929532878">
          <w:marLeft w:val="640"/>
          <w:marRight w:val="0"/>
          <w:marTop w:val="0"/>
          <w:marBottom w:val="0"/>
          <w:divBdr>
            <w:top w:val="none" w:sz="0" w:space="0" w:color="auto"/>
            <w:left w:val="none" w:sz="0" w:space="0" w:color="auto"/>
            <w:bottom w:val="none" w:sz="0" w:space="0" w:color="auto"/>
            <w:right w:val="none" w:sz="0" w:space="0" w:color="auto"/>
          </w:divBdr>
        </w:div>
        <w:div w:id="1644309728">
          <w:marLeft w:val="640"/>
          <w:marRight w:val="0"/>
          <w:marTop w:val="0"/>
          <w:marBottom w:val="0"/>
          <w:divBdr>
            <w:top w:val="none" w:sz="0" w:space="0" w:color="auto"/>
            <w:left w:val="none" w:sz="0" w:space="0" w:color="auto"/>
            <w:bottom w:val="none" w:sz="0" w:space="0" w:color="auto"/>
            <w:right w:val="none" w:sz="0" w:space="0" w:color="auto"/>
          </w:divBdr>
        </w:div>
        <w:div w:id="635993642">
          <w:marLeft w:val="640"/>
          <w:marRight w:val="0"/>
          <w:marTop w:val="0"/>
          <w:marBottom w:val="0"/>
          <w:divBdr>
            <w:top w:val="none" w:sz="0" w:space="0" w:color="auto"/>
            <w:left w:val="none" w:sz="0" w:space="0" w:color="auto"/>
            <w:bottom w:val="none" w:sz="0" w:space="0" w:color="auto"/>
            <w:right w:val="none" w:sz="0" w:space="0" w:color="auto"/>
          </w:divBdr>
        </w:div>
        <w:div w:id="947856605">
          <w:marLeft w:val="640"/>
          <w:marRight w:val="0"/>
          <w:marTop w:val="0"/>
          <w:marBottom w:val="0"/>
          <w:divBdr>
            <w:top w:val="none" w:sz="0" w:space="0" w:color="auto"/>
            <w:left w:val="none" w:sz="0" w:space="0" w:color="auto"/>
            <w:bottom w:val="none" w:sz="0" w:space="0" w:color="auto"/>
            <w:right w:val="none" w:sz="0" w:space="0" w:color="auto"/>
          </w:divBdr>
        </w:div>
        <w:div w:id="1222015009">
          <w:marLeft w:val="640"/>
          <w:marRight w:val="0"/>
          <w:marTop w:val="0"/>
          <w:marBottom w:val="0"/>
          <w:divBdr>
            <w:top w:val="none" w:sz="0" w:space="0" w:color="auto"/>
            <w:left w:val="none" w:sz="0" w:space="0" w:color="auto"/>
            <w:bottom w:val="none" w:sz="0" w:space="0" w:color="auto"/>
            <w:right w:val="none" w:sz="0" w:space="0" w:color="auto"/>
          </w:divBdr>
        </w:div>
        <w:div w:id="1100570159">
          <w:marLeft w:val="640"/>
          <w:marRight w:val="0"/>
          <w:marTop w:val="0"/>
          <w:marBottom w:val="0"/>
          <w:divBdr>
            <w:top w:val="none" w:sz="0" w:space="0" w:color="auto"/>
            <w:left w:val="none" w:sz="0" w:space="0" w:color="auto"/>
            <w:bottom w:val="none" w:sz="0" w:space="0" w:color="auto"/>
            <w:right w:val="none" w:sz="0" w:space="0" w:color="auto"/>
          </w:divBdr>
        </w:div>
        <w:div w:id="1561793631">
          <w:marLeft w:val="640"/>
          <w:marRight w:val="0"/>
          <w:marTop w:val="0"/>
          <w:marBottom w:val="0"/>
          <w:divBdr>
            <w:top w:val="none" w:sz="0" w:space="0" w:color="auto"/>
            <w:left w:val="none" w:sz="0" w:space="0" w:color="auto"/>
            <w:bottom w:val="none" w:sz="0" w:space="0" w:color="auto"/>
            <w:right w:val="none" w:sz="0" w:space="0" w:color="auto"/>
          </w:divBdr>
        </w:div>
        <w:div w:id="109981958">
          <w:marLeft w:val="640"/>
          <w:marRight w:val="0"/>
          <w:marTop w:val="0"/>
          <w:marBottom w:val="0"/>
          <w:divBdr>
            <w:top w:val="none" w:sz="0" w:space="0" w:color="auto"/>
            <w:left w:val="none" w:sz="0" w:space="0" w:color="auto"/>
            <w:bottom w:val="none" w:sz="0" w:space="0" w:color="auto"/>
            <w:right w:val="none" w:sz="0" w:space="0" w:color="auto"/>
          </w:divBdr>
        </w:div>
        <w:div w:id="1269699491">
          <w:marLeft w:val="640"/>
          <w:marRight w:val="0"/>
          <w:marTop w:val="0"/>
          <w:marBottom w:val="0"/>
          <w:divBdr>
            <w:top w:val="none" w:sz="0" w:space="0" w:color="auto"/>
            <w:left w:val="none" w:sz="0" w:space="0" w:color="auto"/>
            <w:bottom w:val="none" w:sz="0" w:space="0" w:color="auto"/>
            <w:right w:val="none" w:sz="0" w:space="0" w:color="auto"/>
          </w:divBdr>
        </w:div>
        <w:div w:id="1922179332">
          <w:marLeft w:val="640"/>
          <w:marRight w:val="0"/>
          <w:marTop w:val="0"/>
          <w:marBottom w:val="0"/>
          <w:divBdr>
            <w:top w:val="none" w:sz="0" w:space="0" w:color="auto"/>
            <w:left w:val="none" w:sz="0" w:space="0" w:color="auto"/>
            <w:bottom w:val="none" w:sz="0" w:space="0" w:color="auto"/>
            <w:right w:val="none" w:sz="0" w:space="0" w:color="auto"/>
          </w:divBdr>
        </w:div>
        <w:div w:id="601913841">
          <w:marLeft w:val="640"/>
          <w:marRight w:val="0"/>
          <w:marTop w:val="0"/>
          <w:marBottom w:val="0"/>
          <w:divBdr>
            <w:top w:val="none" w:sz="0" w:space="0" w:color="auto"/>
            <w:left w:val="none" w:sz="0" w:space="0" w:color="auto"/>
            <w:bottom w:val="none" w:sz="0" w:space="0" w:color="auto"/>
            <w:right w:val="none" w:sz="0" w:space="0" w:color="auto"/>
          </w:divBdr>
        </w:div>
        <w:div w:id="827790703">
          <w:marLeft w:val="640"/>
          <w:marRight w:val="0"/>
          <w:marTop w:val="0"/>
          <w:marBottom w:val="0"/>
          <w:divBdr>
            <w:top w:val="none" w:sz="0" w:space="0" w:color="auto"/>
            <w:left w:val="none" w:sz="0" w:space="0" w:color="auto"/>
            <w:bottom w:val="none" w:sz="0" w:space="0" w:color="auto"/>
            <w:right w:val="none" w:sz="0" w:space="0" w:color="auto"/>
          </w:divBdr>
        </w:div>
        <w:div w:id="1246108695">
          <w:marLeft w:val="640"/>
          <w:marRight w:val="0"/>
          <w:marTop w:val="0"/>
          <w:marBottom w:val="0"/>
          <w:divBdr>
            <w:top w:val="none" w:sz="0" w:space="0" w:color="auto"/>
            <w:left w:val="none" w:sz="0" w:space="0" w:color="auto"/>
            <w:bottom w:val="none" w:sz="0" w:space="0" w:color="auto"/>
            <w:right w:val="none" w:sz="0" w:space="0" w:color="auto"/>
          </w:divBdr>
        </w:div>
        <w:div w:id="607660673">
          <w:marLeft w:val="640"/>
          <w:marRight w:val="0"/>
          <w:marTop w:val="0"/>
          <w:marBottom w:val="0"/>
          <w:divBdr>
            <w:top w:val="none" w:sz="0" w:space="0" w:color="auto"/>
            <w:left w:val="none" w:sz="0" w:space="0" w:color="auto"/>
            <w:bottom w:val="none" w:sz="0" w:space="0" w:color="auto"/>
            <w:right w:val="none" w:sz="0" w:space="0" w:color="auto"/>
          </w:divBdr>
        </w:div>
        <w:div w:id="513572410">
          <w:marLeft w:val="640"/>
          <w:marRight w:val="0"/>
          <w:marTop w:val="0"/>
          <w:marBottom w:val="0"/>
          <w:divBdr>
            <w:top w:val="none" w:sz="0" w:space="0" w:color="auto"/>
            <w:left w:val="none" w:sz="0" w:space="0" w:color="auto"/>
            <w:bottom w:val="none" w:sz="0" w:space="0" w:color="auto"/>
            <w:right w:val="none" w:sz="0" w:space="0" w:color="auto"/>
          </w:divBdr>
        </w:div>
        <w:div w:id="351808397">
          <w:marLeft w:val="640"/>
          <w:marRight w:val="0"/>
          <w:marTop w:val="0"/>
          <w:marBottom w:val="0"/>
          <w:divBdr>
            <w:top w:val="none" w:sz="0" w:space="0" w:color="auto"/>
            <w:left w:val="none" w:sz="0" w:space="0" w:color="auto"/>
            <w:bottom w:val="none" w:sz="0" w:space="0" w:color="auto"/>
            <w:right w:val="none" w:sz="0" w:space="0" w:color="auto"/>
          </w:divBdr>
        </w:div>
        <w:div w:id="1170801946">
          <w:marLeft w:val="640"/>
          <w:marRight w:val="0"/>
          <w:marTop w:val="0"/>
          <w:marBottom w:val="0"/>
          <w:divBdr>
            <w:top w:val="none" w:sz="0" w:space="0" w:color="auto"/>
            <w:left w:val="none" w:sz="0" w:space="0" w:color="auto"/>
            <w:bottom w:val="none" w:sz="0" w:space="0" w:color="auto"/>
            <w:right w:val="none" w:sz="0" w:space="0" w:color="auto"/>
          </w:divBdr>
        </w:div>
        <w:div w:id="1256087402">
          <w:marLeft w:val="640"/>
          <w:marRight w:val="0"/>
          <w:marTop w:val="0"/>
          <w:marBottom w:val="0"/>
          <w:divBdr>
            <w:top w:val="none" w:sz="0" w:space="0" w:color="auto"/>
            <w:left w:val="none" w:sz="0" w:space="0" w:color="auto"/>
            <w:bottom w:val="none" w:sz="0" w:space="0" w:color="auto"/>
            <w:right w:val="none" w:sz="0" w:space="0" w:color="auto"/>
          </w:divBdr>
        </w:div>
        <w:div w:id="115566507">
          <w:marLeft w:val="640"/>
          <w:marRight w:val="0"/>
          <w:marTop w:val="0"/>
          <w:marBottom w:val="0"/>
          <w:divBdr>
            <w:top w:val="none" w:sz="0" w:space="0" w:color="auto"/>
            <w:left w:val="none" w:sz="0" w:space="0" w:color="auto"/>
            <w:bottom w:val="none" w:sz="0" w:space="0" w:color="auto"/>
            <w:right w:val="none" w:sz="0" w:space="0" w:color="auto"/>
          </w:divBdr>
        </w:div>
        <w:div w:id="607470416">
          <w:marLeft w:val="640"/>
          <w:marRight w:val="0"/>
          <w:marTop w:val="0"/>
          <w:marBottom w:val="0"/>
          <w:divBdr>
            <w:top w:val="none" w:sz="0" w:space="0" w:color="auto"/>
            <w:left w:val="none" w:sz="0" w:space="0" w:color="auto"/>
            <w:bottom w:val="none" w:sz="0" w:space="0" w:color="auto"/>
            <w:right w:val="none" w:sz="0" w:space="0" w:color="auto"/>
          </w:divBdr>
        </w:div>
        <w:div w:id="1599292914">
          <w:marLeft w:val="640"/>
          <w:marRight w:val="0"/>
          <w:marTop w:val="0"/>
          <w:marBottom w:val="0"/>
          <w:divBdr>
            <w:top w:val="none" w:sz="0" w:space="0" w:color="auto"/>
            <w:left w:val="none" w:sz="0" w:space="0" w:color="auto"/>
            <w:bottom w:val="none" w:sz="0" w:space="0" w:color="auto"/>
            <w:right w:val="none" w:sz="0" w:space="0" w:color="auto"/>
          </w:divBdr>
        </w:div>
        <w:div w:id="1687291558">
          <w:marLeft w:val="640"/>
          <w:marRight w:val="0"/>
          <w:marTop w:val="0"/>
          <w:marBottom w:val="0"/>
          <w:divBdr>
            <w:top w:val="none" w:sz="0" w:space="0" w:color="auto"/>
            <w:left w:val="none" w:sz="0" w:space="0" w:color="auto"/>
            <w:bottom w:val="none" w:sz="0" w:space="0" w:color="auto"/>
            <w:right w:val="none" w:sz="0" w:space="0" w:color="auto"/>
          </w:divBdr>
        </w:div>
        <w:div w:id="540365952">
          <w:marLeft w:val="640"/>
          <w:marRight w:val="0"/>
          <w:marTop w:val="0"/>
          <w:marBottom w:val="0"/>
          <w:divBdr>
            <w:top w:val="none" w:sz="0" w:space="0" w:color="auto"/>
            <w:left w:val="none" w:sz="0" w:space="0" w:color="auto"/>
            <w:bottom w:val="none" w:sz="0" w:space="0" w:color="auto"/>
            <w:right w:val="none" w:sz="0" w:space="0" w:color="auto"/>
          </w:divBdr>
        </w:div>
        <w:div w:id="1114716335">
          <w:marLeft w:val="640"/>
          <w:marRight w:val="0"/>
          <w:marTop w:val="0"/>
          <w:marBottom w:val="0"/>
          <w:divBdr>
            <w:top w:val="none" w:sz="0" w:space="0" w:color="auto"/>
            <w:left w:val="none" w:sz="0" w:space="0" w:color="auto"/>
            <w:bottom w:val="none" w:sz="0" w:space="0" w:color="auto"/>
            <w:right w:val="none" w:sz="0" w:space="0" w:color="auto"/>
          </w:divBdr>
        </w:div>
        <w:div w:id="975719777">
          <w:marLeft w:val="640"/>
          <w:marRight w:val="0"/>
          <w:marTop w:val="0"/>
          <w:marBottom w:val="0"/>
          <w:divBdr>
            <w:top w:val="none" w:sz="0" w:space="0" w:color="auto"/>
            <w:left w:val="none" w:sz="0" w:space="0" w:color="auto"/>
            <w:bottom w:val="none" w:sz="0" w:space="0" w:color="auto"/>
            <w:right w:val="none" w:sz="0" w:space="0" w:color="auto"/>
          </w:divBdr>
        </w:div>
        <w:div w:id="729156600">
          <w:marLeft w:val="640"/>
          <w:marRight w:val="0"/>
          <w:marTop w:val="0"/>
          <w:marBottom w:val="0"/>
          <w:divBdr>
            <w:top w:val="none" w:sz="0" w:space="0" w:color="auto"/>
            <w:left w:val="none" w:sz="0" w:space="0" w:color="auto"/>
            <w:bottom w:val="none" w:sz="0" w:space="0" w:color="auto"/>
            <w:right w:val="none" w:sz="0" w:space="0" w:color="auto"/>
          </w:divBdr>
        </w:div>
        <w:div w:id="1143160318">
          <w:marLeft w:val="640"/>
          <w:marRight w:val="0"/>
          <w:marTop w:val="0"/>
          <w:marBottom w:val="0"/>
          <w:divBdr>
            <w:top w:val="none" w:sz="0" w:space="0" w:color="auto"/>
            <w:left w:val="none" w:sz="0" w:space="0" w:color="auto"/>
            <w:bottom w:val="none" w:sz="0" w:space="0" w:color="auto"/>
            <w:right w:val="none" w:sz="0" w:space="0" w:color="auto"/>
          </w:divBdr>
        </w:div>
        <w:div w:id="1105883506">
          <w:marLeft w:val="640"/>
          <w:marRight w:val="0"/>
          <w:marTop w:val="0"/>
          <w:marBottom w:val="0"/>
          <w:divBdr>
            <w:top w:val="none" w:sz="0" w:space="0" w:color="auto"/>
            <w:left w:val="none" w:sz="0" w:space="0" w:color="auto"/>
            <w:bottom w:val="none" w:sz="0" w:space="0" w:color="auto"/>
            <w:right w:val="none" w:sz="0" w:space="0" w:color="auto"/>
          </w:divBdr>
        </w:div>
        <w:div w:id="1537431573">
          <w:marLeft w:val="640"/>
          <w:marRight w:val="0"/>
          <w:marTop w:val="0"/>
          <w:marBottom w:val="0"/>
          <w:divBdr>
            <w:top w:val="none" w:sz="0" w:space="0" w:color="auto"/>
            <w:left w:val="none" w:sz="0" w:space="0" w:color="auto"/>
            <w:bottom w:val="none" w:sz="0" w:space="0" w:color="auto"/>
            <w:right w:val="none" w:sz="0" w:space="0" w:color="auto"/>
          </w:divBdr>
        </w:div>
        <w:div w:id="1101798399">
          <w:marLeft w:val="640"/>
          <w:marRight w:val="0"/>
          <w:marTop w:val="0"/>
          <w:marBottom w:val="0"/>
          <w:divBdr>
            <w:top w:val="none" w:sz="0" w:space="0" w:color="auto"/>
            <w:left w:val="none" w:sz="0" w:space="0" w:color="auto"/>
            <w:bottom w:val="none" w:sz="0" w:space="0" w:color="auto"/>
            <w:right w:val="none" w:sz="0" w:space="0" w:color="auto"/>
          </w:divBdr>
        </w:div>
        <w:div w:id="336808479">
          <w:marLeft w:val="640"/>
          <w:marRight w:val="0"/>
          <w:marTop w:val="0"/>
          <w:marBottom w:val="0"/>
          <w:divBdr>
            <w:top w:val="none" w:sz="0" w:space="0" w:color="auto"/>
            <w:left w:val="none" w:sz="0" w:space="0" w:color="auto"/>
            <w:bottom w:val="none" w:sz="0" w:space="0" w:color="auto"/>
            <w:right w:val="none" w:sz="0" w:space="0" w:color="auto"/>
          </w:divBdr>
        </w:div>
        <w:div w:id="839079658">
          <w:marLeft w:val="640"/>
          <w:marRight w:val="0"/>
          <w:marTop w:val="0"/>
          <w:marBottom w:val="0"/>
          <w:divBdr>
            <w:top w:val="none" w:sz="0" w:space="0" w:color="auto"/>
            <w:left w:val="none" w:sz="0" w:space="0" w:color="auto"/>
            <w:bottom w:val="none" w:sz="0" w:space="0" w:color="auto"/>
            <w:right w:val="none" w:sz="0" w:space="0" w:color="auto"/>
          </w:divBdr>
        </w:div>
        <w:div w:id="3943176">
          <w:marLeft w:val="640"/>
          <w:marRight w:val="0"/>
          <w:marTop w:val="0"/>
          <w:marBottom w:val="0"/>
          <w:divBdr>
            <w:top w:val="none" w:sz="0" w:space="0" w:color="auto"/>
            <w:left w:val="none" w:sz="0" w:space="0" w:color="auto"/>
            <w:bottom w:val="none" w:sz="0" w:space="0" w:color="auto"/>
            <w:right w:val="none" w:sz="0" w:space="0" w:color="auto"/>
          </w:divBdr>
        </w:div>
        <w:div w:id="1952979125">
          <w:marLeft w:val="640"/>
          <w:marRight w:val="0"/>
          <w:marTop w:val="0"/>
          <w:marBottom w:val="0"/>
          <w:divBdr>
            <w:top w:val="none" w:sz="0" w:space="0" w:color="auto"/>
            <w:left w:val="none" w:sz="0" w:space="0" w:color="auto"/>
            <w:bottom w:val="none" w:sz="0" w:space="0" w:color="auto"/>
            <w:right w:val="none" w:sz="0" w:space="0" w:color="auto"/>
          </w:divBdr>
        </w:div>
        <w:div w:id="1776317135">
          <w:marLeft w:val="640"/>
          <w:marRight w:val="0"/>
          <w:marTop w:val="0"/>
          <w:marBottom w:val="0"/>
          <w:divBdr>
            <w:top w:val="none" w:sz="0" w:space="0" w:color="auto"/>
            <w:left w:val="none" w:sz="0" w:space="0" w:color="auto"/>
            <w:bottom w:val="none" w:sz="0" w:space="0" w:color="auto"/>
            <w:right w:val="none" w:sz="0" w:space="0" w:color="auto"/>
          </w:divBdr>
        </w:div>
        <w:div w:id="163127099">
          <w:marLeft w:val="640"/>
          <w:marRight w:val="0"/>
          <w:marTop w:val="0"/>
          <w:marBottom w:val="0"/>
          <w:divBdr>
            <w:top w:val="none" w:sz="0" w:space="0" w:color="auto"/>
            <w:left w:val="none" w:sz="0" w:space="0" w:color="auto"/>
            <w:bottom w:val="none" w:sz="0" w:space="0" w:color="auto"/>
            <w:right w:val="none" w:sz="0" w:space="0" w:color="auto"/>
          </w:divBdr>
        </w:div>
        <w:div w:id="481435911">
          <w:marLeft w:val="640"/>
          <w:marRight w:val="0"/>
          <w:marTop w:val="0"/>
          <w:marBottom w:val="0"/>
          <w:divBdr>
            <w:top w:val="none" w:sz="0" w:space="0" w:color="auto"/>
            <w:left w:val="none" w:sz="0" w:space="0" w:color="auto"/>
            <w:bottom w:val="none" w:sz="0" w:space="0" w:color="auto"/>
            <w:right w:val="none" w:sz="0" w:space="0" w:color="auto"/>
          </w:divBdr>
        </w:div>
        <w:div w:id="527373683">
          <w:marLeft w:val="640"/>
          <w:marRight w:val="0"/>
          <w:marTop w:val="0"/>
          <w:marBottom w:val="0"/>
          <w:divBdr>
            <w:top w:val="none" w:sz="0" w:space="0" w:color="auto"/>
            <w:left w:val="none" w:sz="0" w:space="0" w:color="auto"/>
            <w:bottom w:val="none" w:sz="0" w:space="0" w:color="auto"/>
            <w:right w:val="none" w:sz="0" w:space="0" w:color="auto"/>
          </w:divBdr>
        </w:div>
        <w:div w:id="1739747290">
          <w:marLeft w:val="640"/>
          <w:marRight w:val="0"/>
          <w:marTop w:val="0"/>
          <w:marBottom w:val="0"/>
          <w:divBdr>
            <w:top w:val="none" w:sz="0" w:space="0" w:color="auto"/>
            <w:left w:val="none" w:sz="0" w:space="0" w:color="auto"/>
            <w:bottom w:val="none" w:sz="0" w:space="0" w:color="auto"/>
            <w:right w:val="none" w:sz="0" w:space="0" w:color="auto"/>
          </w:divBdr>
        </w:div>
        <w:div w:id="969171692">
          <w:marLeft w:val="640"/>
          <w:marRight w:val="0"/>
          <w:marTop w:val="0"/>
          <w:marBottom w:val="0"/>
          <w:divBdr>
            <w:top w:val="none" w:sz="0" w:space="0" w:color="auto"/>
            <w:left w:val="none" w:sz="0" w:space="0" w:color="auto"/>
            <w:bottom w:val="none" w:sz="0" w:space="0" w:color="auto"/>
            <w:right w:val="none" w:sz="0" w:space="0" w:color="auto"/>
          </w:divBdr>
        </w:div>
        <w:div w:id="799229054">
          <w:marLeft w:val="640"/>
          <w:marRight w:val="0"/>
          <w:marTop w:val="0"/>
          <w:marBottom w:val="0"/>
          <w:divBdr>
            <w:top w:val="none" w:sz="0" w:space="0" w:color="auto"/>
            <w:left w:val="none" w:sz="0" w:space="0" w:color="auto"/>
            <w:bottom w:val="none" w:sz="0" w:space="0" w:color="auto"/>
            <w:right w:val="none" w:sz="0" w:space="0" w:color="auto"/>
          </w:divBdr>
        </w:div>
        <w:div w:id="614219769">
          <w:marLeft w:val="640"/>
          <w:marRight w:val="0"/>
          <w:marTop w:val="0"/>
          <w:marBottom w:val="0"/>
          <w:divBdr>
            <w:top w:val="none" w:sz="0" w:space="0" w:color="auto"/>
            <w:left w:val="none" w:sz="0" w:space="0" w:color="auto"/>
            <w:bottom w:val="none" w:sz="0" w:space="0" w:color="auto"/>
            <w:right w:val="none" w:sz="0" w:space="0" w:color="auto"/>
          </w:divBdr>
        </w:div>
        <w:div w:id="998193037">
          <w:marLeft w:val="640"/>
          <w:marRight w:val="0"/>
          <w:marTop w:val="0"/>
          <w:marBottom w:val="0"/>
          <w:divBdr>
            <w:top w:val="none" w:sz="0" w:space="0" w:color="auto"/>
            <w:left w:val="none" w:sz="0" w:space="0" w:color="auto"/>
            <w:bottom w:val="none" w:sz="0" w:space="0" w:color="auto"/>
            <w:right w:val="none" w:sz="0" w:space="0" w:color="auto"/>
          </w:divBdr>
        </w:div>
      </w:divsChild>
    </w:div>
    <w:div w:id="915940306">
      <w:bodyDiv w:val="1"/>
      <w:marLeft w:val="0"/>
      <w:marRight w:val="0"/>
      <w:marTop w:val="0"/>
      <w:marBottom w:val="0"/>
      <w:divBdr>
        <w:top w:val="none" w:sz="0" w:space="0" w:color="auto"/>
        <w:left w:val="none" w:sz="0" w:space="0" w:color="auto"/>
        <w:bottom w:val="none" w:sz="0" w:space="0" w:color="auto"/>
        <w:right w:val="none" w:sz="0" w:space="0" w:color="auto"/>
      </w:divBdr>
      <w:divsChild>
        <w:div w:id="1668359061">
          <w:marLeft w:val="640"/>
          <w:marRight w:val="0"/>
          <w:marTop w:val="0"/>
          <w:marBottom w:val="0"/>
          <w:divBdr>
            <w:top w:val="none" w:sz="0" w:space="0" w:color="auto"/>
            <w:left w:val="none" w:sz="0" w:space="0" w:color="auto"/>
            <w:bottom w:val="none" w:sz="0" w:space="0" w:color="auto"/>
            <w:right w:val="none" w:sz="0" w:space="0" w:color="auto"/>
          </w:divBdr>
        </w:div>
        <w:div w:id="245574198">
          <w:marLeft w:val="640"/>
          <w:marRight w:val="0"/>
          <w:marTop w:val="0"/>
          <w:marBottom w:val="0"/>
          <w:divBdr>
            <w:top w:val="none" w:sz="0" w:space="0" w:color="auto"/>
            <w:left w:val="none" w:sz="0" w:space="0" w:color="auto"/>
            <w:bottom w:val="none" w:sz="0" w:space="0" w:color="auto"/>
            <w:right w:val="none" w:sz="0" w:space="0" w:color="auto"/>
          </w:divBdr>
        </w:div>
        <w:div w:id="2133747625">
          <w:marLeft w:val="640"/>
          <w:marRight w:val="0"/>
          <w:marTop w:val="0"/>
          <w:marBottom w:val="0"/>
          <w:divBdr>
            <w:top w:val="none" w:sz="0" w:space="0" w:color="auto"/>
            <w:left w:val="none" w:sz="0" w:space="0" w:color="auto"/>
            <w:bottom w:val="none" w:sz="0" w:space="0" w:color="auto"/>
            <w:right w:val="none" w:sz="0" w:space="0" w:color="auto"/>
          </w:divBdr>
        </w:div>
        <w:div w:id="1651597719">
          <w:marLeft w:val="640"/>
          <w:marRight w:val="0"/>
          <w:marTop w:val="0"/>
          <w:marBottom w:val="0"/>
          <w:divBdr>
            <w:top w:val="none" w:sz="0" w:space="0" w:color="auto"/>
            <w:left w:val="none" w:sz="0" w:space="0" w:color="auto"/>
            <w:bottom w:val="none" w:sz="0" w:space="0" w:color="auto"/>
            <w:right w:val="none" w:sz="0" w:space="0" w:color="auto"/>
          </w:divBdr>
        </w:div>
        <w:div w:id="1950699963">
          <w:marLeft w:val="640"/>
          <w:marRight w:val="0"/>
          <w:marTop w:val="0"/>
          <w:marBottom w:val="0"/>
          <w:divBdr>
            <w:top w:val="none" w:sz="0" w:space="0" w:color="auto"/>
            <w:left w:val="none" w:sz="0" w:space="0" w:color="auto"/>
            <w:bottom w:val="none" w:sz="0" w:space="0" w:color="auto"/>
            <w:right w:val="none" w:sz="0" w:space="0" w:color="auto"/>
          </w:divBdr>
        </w:div>
        <w:div w:id="515968147">
          <w:marLeft w:val="640"/>
          <w:marRight w:val="0"/>
          <w:marTop w:val="0"/>
          <w:marBottom w:val="0"/>
          <w:divBdr>
            <w:top w:val="none" w:sz="0" w:space="0" w:color="auto"/>
            <w:left w:val="none" w:sz="0" w:space="0" w:color="auto"/>
            <w:bottom w:val="none" w:sz="0" w:space="0" w:color="auto"/>
            <w:right w:val="none" w:sz="0" w:space="0" w:color="auto"/>
          </w:divBdr>
        </w:div>
        <w:div w:id="2122675705">
          <w:marLeft w:val="640"/>
          <w:marRight w:val="0"/>
          <w:marTop w:val="0"/>
          <w:marBottom w:val="0"/>
          <w:divBdr>
            <w:top w:val="none" w:sz="0" w:space="0" w:color="auto"/>
            <w:left w:val="none" w:sz="0" w:space="0" w:color="auto"/>
            <w:bottom w:val="none" w:sz="0" w:space="0" w:color="auto"/>
            <w:right w:val="none" w:sz="0" w:space="0" w:color="auto"/>
          </w:divBdr>
        </w:div>
        <w:div w:id="177542631">
          <w:marLeft w:val="640"/>
          <w:marRight w:val="0"/>
          <w:marTop w:val="0"/>
          <w:marBottom w:val="0"/>
          <w:divBdr>
            <w:top w:val="none" w:sz="0" w:space="0" w:color="auto"/>
            <w:left w:val="none" w:sz="0" w:space="0" w:color="auto"/>
            <w:bottom w:val="none" w:sz="0" w:space="0" w:color="auto"/>
            <w:right w:val="none" w:sz="0" w:space="0" w:color="auto"/>
          </w:divBdr>
        </w:div>
        <w:div w:id="1485394535">
          <w:marLeft w:val="640"/>
          <w:marRight w:val="0"/>
          <w:marTop w:val="0"/>
          <w:marBottom w:val="0"/>
          <w:divBdr>
            <w:top w:val="none" w:sz="0" w:space="0" w:color="auto"/>
            <w:left w:val="none" w:sz="0" w:space="0" w:color="auto"/>
            <w:bottom w:val="none" w:sz="0" w:space="0" w:color="auto"/>
            <w:right w:val="none" w:sz="0" w:space="0" w:color="auto"/>
          </w:divBdr>
        </w:div>
        <w:div w:id="1209535242">
          <w:marLeft w:val="640"/>
          <w:marRight w:val="0"/>
          <w:marTop w:val="0"/>
          <w:marBottom w:val="0"/>
          <w:divBdr>
            <w:top w:val="none" w:sz="0" w:space="0" w:color="auto"/>
            <w:left w:val="none" w:sz="0" w:space="0" w:color="auto"/>
            <w:bottom w:val="none" w:sz="0" w:space="0" w:color="auto"/>
            <w:right w:val="none" w:sz="0" w:space="0" w:color="auto"/>
          </w:divBdr>
        </w:div>
        <w:div w:id="2137063901">
          <w:marLeft w:val="640"/>
          <w:marRight w:val="0"/>
          <w:marTop w:val="0"/>
          <w:marBottom w:val="0"/>
          <w:divBdr>
            <w:top w:val="none" w:sz="0" w:space="0" w:color="auto"/>
            <w:left w:val="none" w:sz="0" w:space="0" w:color="auto"/>
            <w:bottom w:val="none" w:sz="0" w:space="0" w:color="auto"/>
            <w:right w:val="none" w:sz="0" w:space="0" w:color="auto"/>
          </w:divBdr>
        </w:div>
        <w:div w:id="23992966">
          <w:marLeft w:val="640"/>
          <w:marRight w:val="0"/>
          <w:marTop w:val="0"/>
          <w:marBottom w:val="0"/>
          <w:divBdr>
            <w:top w:val="none" w:sz="0" w:space="0" w:color="auto"/>
            <w:left w:val="none" w:sz="0" w:space="0" w:color="auto"/>
            <w:bottom w:val="none" w:sz="0" w:space="0" w:color="auto"/>
            <w:right w:val="none" w:sz="0" w:space="0" w:color="auto"/>
          </w:divBdr>
        </w:div>
        <w:div w:id="345252641">
          <w:marLeft w:val="640"/>
          <w:marRight w:val="0"/>
          <w:marTop w:val="0"/>
          <w:marBottom w:val="0"/>
          <w:divBdr>
            <w:top w:val="none" w:sz="0" w:space="0" w:color="auto"/>
            <w:left w:val="none" w:sz="0" w:space="0" w:color="auto"/>
            <w:bottom w:val="none" w:sz="0" w:space="0" w:color="auto"/>
            <w:right w:val="none" w:sz="0" w:space="0" w:color="auto"/>
          </w:divBdr>
        </w:div>
        <w:div w:id="778331314">
          <w:marLeft w:val="640"/>
          <w:marRight w:val="0"/>
          <w:marTop w:val="0"/>
          <w:marBottom w:val="0"/>
          <w:divBdr>
            <w:top w:val="none" w:sz="0" w:space="0" w:color="auto"/>
            <w:left w:val="none" w:sz="0" w:space="0" w:color="auto"/>
            <w:bottom w:val="none" w:sz="0" w:space="0" w:color="auto"/>
            <w:right w:val="none" w:sz="0" w:space="0" w:color="auto"/>
          </w:divBdr>
        </w:div>
        <w:div w:id="423887511">
          <w:marLeft w:val="640"/>
          <w:marRight w:val="0"/>
          <w:marTop w:val="0"/>
          <w:marBottom w:val="0"/>
          <w:divBdr>
            <w:top w:val="none" w:sz="0" w:space="0" w:color="auto"/>
            <w:left w:val="none" w:sz="0" w:space="0" w:color="auto"/>
            <w:bottom w:val="none" w:sz="0" w:space="0" w:color="auto"/>
            <w:right w:val="none" w:sz="0" w:space="0" w:color="auto"/>
          </w:divBdr>
        </w:div>
        <w:div w:id="1360084331">
          <w:marLeft w:val="640"/>
          <w:marRight w:val="0"/>
          <w:marTop w:val="0"/>
          <w:marBottom w:val="0"/>
          <w:divBdr>
            <w:top w:val="none" w:sz="0" w:space="0" w:color="auto"/>
            <w:left w:val="none" w:sz="0" w:space="0" w:color="auto"/>
            <w:bottom w:val="none" w:sz="0" w:space="0" w:color="auto"/>
            <w:right w:val="none" w:sz="0" w:space="0" w:color="auto"/>
          </w:divBdr>
        </w:div>
        <w:div w:id="1368677397">
          <w:marLeft w:val="640"/>
          <w:marRight w:val="0"/>
          <w:marTop w:val="0"/>
          <w:marBottom w:val="0"/>
          <w:divBdr>
            <w:top w:val="none" w:sz="0" w:space="0" w:color="auto"/>
            <w:left w:val="none" w:sz="0" w:space="0" w:color="auto"/>
            <w:bottom w:val="none" w:sz="0" w:space="0" w:color="auto"/>
            <w:right w:val="none" w:sz="0" w:space="0" w:color="auto"/>
          </w:divBdr>
        </w:div>
        <w:div w:id="993994090">
          <w:marLeft w:val="640"/>
          <w:marRight w:val="0"/>
          <w:marTop w:val="0"/>
          <w:marBottom w:val="0"/>
          <w:divBdr>
            <w:top w:val="none" w:sz="0" w:space="0" w:color="auto"/>
            <w:left w:val="none" w:sz="0" w:space="0" w:color="auto"/>
            <w:bottom w:val="none" w:sz="0" w:space="0" w:color="auto"/>
            <w:right w:val="none" w:sz="0" w:space="0" w:color="auto"/>
          </w:divBdr>
        </w:div>
        <w:div w:id="1912889606">
          <w:marLeft w:val="640"/>
          <w:marRight w:val="0"/>
          <w:marTop w:val="0"/>
          <w:marBottom w:val="0"/>
          <w:divBdr>
            <w:top w:val="none" w:sz="0" w:space="0" w:color="auto"/>
            <w:left w:val="none" w:sz="0" w:space="0" w:color="auto"/>
            <w:bottom w:val="none" w:sz="0" w:space="0" w:color="auto"/>
            <w:right w:val="none" w:sz="0" w:space="0" w:color="auto"/>
          </w:divBdr>
        </w:div>
        <w:div w:id="1358851325">
          <w:marLeft w:val="640"/>
          <w:marRight w:val="0"/>
          <w:marTop w:val="0"/>
          <w:marBottom w:val="0"/>
          <w:divBdr>
            <w:top w:val="none" w:sz="0" w:space="0" w:color="auto"/>
            <w:left w:val="none" w:sz="0" w:space="0" w:color="auto"/>
            <w:bottom w:val="none" w:sz="0" w:space="0" w:color="auto"/>
            <w:right w:val="none" w:sz="0" w:space="0" w:color="auto"/>
          </w:divBdr>
        </w:div>
        <w:div w:id="1361976047">
          <w:marLeft w:val="640"/>
          <w:marRight w:val="0"/>
          <w:marTop w:val="0"/>
          <w:marBottom w:val="0"/>
          <w:divBdr>
            <w:top w:val="none" w:sz="0" w:space="0" w:color="auto"/>
            <w:left w:val="none" w:sz="0" w:space="0" w:color="auto"/>
            <w:bottom w:val="none" w:sz="0" w:space="0" w:color="auto"/>
            <w:right w:val="none" w:sz="0" w:space="0" w:color="auto"/>
          </w:divBdr>
        </w:div>
        <w:div w:id="1544832696">
          <w:marLeft w:val="640"/>
          <w:marRight w:val="0"/>
          <w:marTop w:val="0"/>
          <w:marBottom w:val="0"/>
          <w:divBdr>
            <w:top w:val="none" w:sz="0" w:space="0" w:color="auto"/>
            <w:left w:val="none" w:sz="0" w:space="0" w:color="auto"/>
            <w:bottom w:val="none" w:sz="0" w:space="0" w:color="auto"/>
            <w:right w:val="none" w:sz="0" w:space="0" w:color="auto"/>
          </w:divBdr>
        </w:div>
        <w:div w:id="820735941">
          <w:marLeft w:val="640"/>
          <w:marRight w:val="0"/>
          <w:marTop w:val="0"/>
          <w:marBottom w:val="0"/>
          <w:divBdr>
            <w:top w:val="none" w:sz="0" w:space="0" w:color="auto"/>
            <w:left w:val="none" w:sz="0" w:space="0" w:color="auto"/>
            <w:bottom w:val="none" w:sz="0" w:space="0" w:color="auto"/>
            <w:right w:val="none" w:sz="0" w:space="0" w:color="auto"/>
          </w:divBdr>
        </w:div>
        <w:div w:id="1869446170">
          <w:marLeft w:val="640"/>
          <w:marRight w:val="0"/>
          <w:marTop w:val="0"/>
          <w:marBottom w:val="0"/>
          <w:divBdr>
            <w:top w:val="none" w:sz="0" w:space="0" w:color="auto"/>
            <w:left w:val="none" w:sz="0" w:space="0" w:color="auto"/>
            <w:bottom w:val="none" w:sz="0" w:space="0" w:color="auto"/>
            <w:right w:val="none" w:sz="0" w:space="0" w:color="auto"/>
          </w:divBdr>
        </w:div>
        <w:div w:id="493447800">
          <w:marLeft w:val="640"/>
          <w:marRight w:val="0"/>
          <w:marTop w:val="0"/>
          <w:marBottom w:val="0"/>
          <w:divBdr>
            <w:top w:val="none" w:sz="0" w:space="0" w:color="auto"/>
            <w:left w:val="none" w:sz="0" w:space="0" w:color="auto"/>
            <w:bottom w:val="none" w:sz="0" w:space="0" w:color="auto"/>
            <w:right w:val="none" w:sz="0" w:space="0" w:color="auto"/>
          </w:divBdr>
        </w:div>
        <w:div w:id="793908134">
          <w:marLeft w:val="640"/>
          <w:marRight w:val="0"/>
          <w:marTop w:val="0"/>
          <w:marBottom w:val="0"/>
          <w:divBdr>
            <w:top w:val="none" w:sz="0" w:space="0" w:color="auto"/>
            <w:left w:val="none" w:sz="0" w:space="0" w:color="auto"/>
            <w:bottom w:val="none" w:sz="0" w:space="0" w:color="auto"/>
            <w:right w:val="none" w:sz="0" w:space="0" w:color="auto"/>
          </w:divBdr>
        </w:div>
        <w:div w:id="1704091945">
          <w:marLeft w:val="640"/>
          <w:marRight w:val="0"/>
          <w:marTop w:val="0"/>
          <w:marBottom w:val="0"/>
          <w:divBdr>
            <w:top w:val="none" w:sz="0" w:space="0" w:color="auto"/>
            <w:left w:val="none" w:sz="0" w:space="0" w:color="auto"/>
            <w:bottom w:val="none" w:sz="0" w:space="0" w:color="auto"/>
            <w:right w:val="none" w:sz="0" w:space="0" w:color="auto"/>
          </w:divBdr>
        </w:div>
        <w:div w:id="367686231">
          <w:marLeft w:val="640"/>
          <w:marRight w:val="0"/>
          <w:marTop w:val="0"/>
          <w:marBottom w:val="0"/>
          <w:divBdr>
            <w:top w:val="none" w:sz="0" w:space="0" w:color="auto"/>
            <w:left w:val="none" w:sz="0" w:space="0" w:color="auto"/>
            <w:bottom w:val="none" w:sz="0" w:space="0" w:color="auto"/>
            <w:right w:val="none" w:sz="0" w:space="0" w:color="auto"/>
          </w:divBdr>
        </w:div>
        <w:div w:id="244920452">
          <w:marLeft w:val="640"/>
          <w:marRight w:val="0"/>
          <w:marTop w:val="0"/>
          <w:marBottom w:val="0"/>
          <w:divBdr>
            <w:top w:val="none" w:sz="0" w:space="0" w:color="auto"/>
            <w:left w:val="none" w:sz="0" w:space="0" w:color="auto"/>
            <w:bottom w:val="none" w:sz="0" w:space="0" w:color="auto"/>
            <w:right w:val="none" w:sz="0" w:space="0" w:color="auto"/>
          </w:divBdr>
        </w:div>
        <w:div w:id="1439643184">
          <w:marLeft w:val="640"/>
          <w:marRight w:val="0"/>
          <w:marTop w:val="0"/>
          <w:marBottom w:val="0"/>
          <w:divBdr>
            <w:top w:val="none" w:sz="0" w:space="0" w:color="auto"/>
            <w:left w:val="none" w:sz="0" w:space="0" w:color="auto"/>
            <w:bottom w:val="none" w:sz="0" w:space="0" w:color="auto"/>
            <w:right w:val="none" w:sz="0" w:space="0" w:color="auto"/>
          </w:divBdr>
        </w:div>
        <w:div w:id="1845432750">
          <w:marLeft w:val="640"/>
          <w:marRight w:val="0"/>
          <w:marTop w:val="0"/>
          <w:marBottom w:val="0"/>
          <w:divBdr>
            <w:top w:val="none" w:sz="0" w:space="0" w:color="auto"/>
            <w:left w:val="none" w:sz="0" w:space="0" w:color="auto"/>
            <w:bottom w:val="none" w:sz="0" w:space="0" w:color="auto"/>
            <w:right w:val="none" w:sz="0" w:space="0" w:color="auto"/>
          </w:divBdr>
        </w:div>
        <w:div w:id="1395812878">
          <w:marLeft w:val="640"/>
          <w:marRight w:val="0"/>
          <w:marTop w:val="0"/>
          <w:marBottom w:val="0"/>
          <w:divBdr>
            <w:top w:val="none" w:sz="0" w:space="0" w:color="auto"/>
            <w:left w:val="none" w:sz="0" w:space="0" w:color="auto"/>
            <w:bottom w:val="none" w:sz="0" w:space="0" w:color="auto"/>
            <w:right w:val="none" w:sz="0" w:space="0" w:color="auto"/>
          </w:divBdr>
        </w:div>
        <w:div w:id="1172601124">
          <w:marLeft w:val="640"/>
          <w:marRight w:val="0"/>
          <w:marTop w:val="0"/>
          <w:marBottom w:val="0"/>
          <w:divBdr>
            <w:top w:val="none" w:sz="0" w:space="0" w:color="auto"/>
            <w:left w:val="none" w:sz="0" w:space="0" w:color="auto"/>
            <w:bottom w:val="none" w:sz="0" w:space="0" w:color="auto"/>
            <w:right w:val="none" w:sz="0" w:space="0" w:color="auto"/>
          </w:divBdr>
        </w:div>
        <w:div w:id="63644294">
          <w:marLeft w:val="640"/>
          <w:marRight w:val="0"/>
          <w:marTop w:val="0"/>
          <w:marBottom w:val="0"/>
          <w:divBdr>
            <w:top w:val="none" w:sz="0" w:space="0" w:color="auto"/>
            <w:left w:val="none" w:sz="0" w:space="0" w:color="auto"/>
            <w:bottom w:val="none" w:sz="0" w:space="0" w:color="auto"/>
            <w:right w:val="none" w:sz="0" w:space="0" w:color="auto"/>
          </w:divBdr>
        </w:div>
        <w:div w:id="172305523">
          <w:marLeft w:val="640"/>
          <w:marRight w:val="0"/>
          <w:marTop w:val="0"/>
          <w:marBottom w:val="0"/>
          <w:divBdr>
            <w:top w:val="none" w:sz="0" w:space="0" w:color="auto"/>
            <w:left w:val="none" w:sz="0" w:space="0" w:color="auto"/>
            <w:bottom w:val="none" w:sz="0" w:space="0" w:color="auto"/>
            <w:right w:val="none" w:sz="0" w:space="0" w:color="auto"/>
          </w:divBdr>
        </w:div>
        <w:div w:id="1039428309">
          <w:marLeft w:val="640"/>
          <w:marRight w:val="0"/>
          <w:marTop w:val="0"/>
          <w:marBottom w:val="0"/>
          <w:divBdr>
            <w:top w:val="none" w:sz="0" w:space="0" w:color="auto"/>
            <w:left w:val="none" w:sz="0" w:space="0" w:color="auto"/>
            <w:bottom w:val="none" w:sz="0" w:space="0" w:color="auto"/>
            <w:right w:val="none" w:sz="0" w:space="0" w:color="auto"/>
          </w:divBdr>
        </w:div>
        <w:div w:id="277026931">
          <w:marLeft w:val="640"/>
          <w:marRight w:val="0"/>
          <w:marTop w:val="0"/>
          <w:marBottom w:val="0"/>
          <w:divBdr>
            <w:top w:val="none" w:sz="0" w:space="0" w:color="auto"/>
            <w:left w:val="none" w:sz="0" w:space="0" w:color="auto"/>
            <w:bottom w:val="none" w:sz="0" w:space="0" w:color="auto"/>
            <w:right w:val="none" w:sz="0" w:space="0" w:color="auto"/>
          </w:divBdr>
        </w:div>
        <w:div w:id="6098406">
          <w:marLeft w:val="640"/>
          <w:marRight w:val="0"/>
          <w:marTop w:val="0"/>
          <w:marBottom w:val="0"/>
          <w:divBdr>
            <w:top w:val="none" w:sz="0" w:space="0" w:color="auto"/>
            <w:left w:val="none" w:sz="0" w:space="0" w:color="auto"/>
            <w:bottom w:val="none" w:sz="0" w:space="0" w:color="auto"/>
            <w:right w:val="none" w:sz="0" w:space="0" w:color="auto"/>
          </w:divBdr>
        </w:div>
        <w:div w:id="1243175146">
          <w:marLeft w:val="640"/>
          <w:marRight w:val="0"/>
          <w:marTop w:val="0"/>
          <w:marBottom w:val="0"/>
          <w:divBdr>
            <w:top w:val="none" w:sz="0" w:space="0" w:color="auto"/>
            <w:left w:val="none" w:sz="0" w:space="0" w:color="auto"/>
            <w:bottom w:val="none" w:sz="0" w:space="0" w:color="auto"/>
            <w:right w:val="none" w:sz="0" w:space="0" w:color="auto"/>
          </w:divBdr>
        </w:div>
      </w:divsChild>
    </w:div>
    <w:div w:id="928344636">
      <w:bodyDiv w:val="1"/>
      <w:marLeft w:val="0"/>
      <w:marRight w:val="0"/>
      <w:marTop w:val="0"/>
      <w:marBottom w:val="0"/>
      <w:divBdr>
        <w:top w:val="none" w:sz="0" w:space="0" w:color="auto"/>
        <w:left w:val="none" w:sz="0" w:space="0" w:color="auto"/>
        <w:bottom w:val="none" w:sz="0" w:space="0" w:color="auto"/>
        <w:right w:val="none" w:sz="0" w:space="0" w:color="auto"/>
      </w:divBdr>
      <w:divsChild>
        <w:div w:id="818494348">
          <w:marLeft w:val="640"/>
          <w:marRight w:val="0"/>
          <w:marTop w:val="0"/>
          <w:marBottom w:val="0"/>
          <w:divBdr>
            <w:top w:val="none" w:sz="0" w:space="0" w:color="auto"/>
            <w:left w:val="none" w:sz="0" w:space="0" w:color="auto"/>
            <w:bottom w:val="none" w:sz="0" w:space="0" w:color="auto"/>
            <w:right w:val="none" w:sz="0" w:space="0" w:color="auto"/>
          </w:divBdr>
        </w:div>
        <w:div w:id="2008748000">
          <w:marLeft w:val="640"/>
          <w:marRight w:val="0"/>
          <w:marTop w:val="0"/>
          <w:marBottom w:val="0"/>
          <w:divBdr>
            <w:top w:val="none" w:sz="0" w:space="0" w:color="auto"/>
            <w:left w:val="none" w:sz="0" w:space="0" w:color="auto"/>
            <w:bottom w:val="none" w:sz="0" w:space="0" w:color="auto"/>
            <w:right w:val="none" w:sz="0" w:space="0" w:color="auto"/>
          </w:divBdr>
        </w:div>
        <w:div w:id="309335809">
          <w:marLeft w:val="640"/>
          <w:marRight w:val="0"/>
          <w:marTop w:val="0"/>
          <w:marBottom w:val="0"/>
          <w:divBdr>
            <w:top w:val="none" w:sz="0" w:space="0" w:color="auto"/>
            <w:left w:val="none" w:sz="0" w:space="0" w:color="auto"/>
            <w:bottom w:val="none" w:sz="0" w:space="0" w:color="auto"/>
            <w:right w:val="none" w:sz="0" w:space="0" w:color="auto"/>
          </w:divBdr>
        </w:div>
        <w:div w:id="2103335982">
          <w:marLeft w:val="640"/>
          <w:marRight w:val="0"/>
          <w:marTop w:val="0"/>
          <w:marBottom w:val="0"/>
          <w:divBdr>
            <w:top w:val="none" w:sz="0" w:space="0" w:color="auto"/>
            <w:left w:val="none" w:sz="0" w:space="0" w:color="auto"/>
            <w:bottom w:val="none" w:sz="0" w:space="0" w:color="auto"/>
            <w:right w:val="none" w:sz="0" w:space="0" w:color="auto"/>
          </w:divBdr>
        </w:div>
        <w:div w:id="1875537338">
          <w:marLeft w:val="640"/>
          <w:marRight w:val="0"/>
          <w:marTop w:val="0"/>
          <w:marBottom w:val="0"/>
          <w:divBdr>
            <w:top w:val="none" w:sz="0" w:space="0" w:color="auto"/>
            <w:left w:val="none" w:sz="0" w:space="0" w:color="auto"/>
            <w:bottom w:val="none" w:sz="0" w:space="0" w:color="auto"/>
            <w:right w:val="none" w:sz="0" w:space="0" w:color="auto"/>
          </w:divBdr>
        </w:div>
        <w:div w:id="643891289">
          <w:marLeft w:val="640"/>
          <w:marRight w:val="0"/>
          <w:marTop w:val="0"/>
          <w:marBottom w:val="0"/>
          <w:divBdr>
            <w:top w:val="none" w:sz="0" w:space="0" w:color="auto"/>
            <w:left w:val="none" w:sz="0" w:space="0" w:color="auto"/>
            <w:bottom w:val="none" w:sz="0" w:space="0" w:color="auto"/>
            <w:right w:val="none" w:sz="0" w:space="0" w:color="auto"/>
          </w:divBdr>
        </w:div>
        <w:div w:id="1420325961">
          <w:marLeft w:val="640"/>
          <w:marRight w:val="0"/>
          <w:marTop w:val="0"/>
          <w:marBottom w:val="0"/>
          <w:divBdr>
            <w:top w:val="none" w:sz="0" w:space="0" w:color="auto"/>
            <w:left w:val="none" w:sz="0" w:space="0" w:color="auto"/>
            <w:bottom w:val="none" w:sz="0" w:space="0" w:color="auto"/>
            <w:right w:val="none" w:sz="0" w:space="0" w:color="auto"/>
          </w:divBdr>
        </w:div>
        <w:div w:id="1054619437">
          <w:marLeft w:val="640"/>
          <w:marRight w:val="0"/>
          <w:marTop w:val="0"/>
          <w:marBottom w:val="0"/>
          <w:divBdr>
            <w:top w:val="none" w:sz="0" w:space="0" w:color="auto"/>
            <w:left w:val="none" w:sz="0" w:space="0" w:color="auto"/>
            <w:bottom w:val="none" w:sz="0" w:space="0" w:color="auto"/>
            <w:right w:val="none" w:sz="0" w:space="0" w:color="auto"/>
          </w:divBdr>
        </w:div>
        <w:div w:id="1469518659">
          <w:marLeft w:val="640"/>
          <w:marRight w:val="0"/>
          <w:marTop w:val="0"/>
          <w:marBottom w:val="0"/>
          <w:divBdr>
            <w:top w:val="none" w:sz="0" w:space="0" w:color="auto"/>
            <w:left w:val="none" w:sz="0" w:space="0" w:color="auto"/>
            <w:bottom w:val="none" w:sz="0" w:space="0" w:color="auto"/>
            <w:right w:val="none" w:sz="0" w:space="0" w:color="auto"/>
          </w:divBdr>
        </w:div>
        <w:div w:id="133376903">
          <w:marLeft w:val="640"/>
          <w:marRight w:val="0"/>
          <w:marTop w:val="0"/>
          <w:marBottom w:val="0"/>
          <w:divBdr>
            <w:top w:val="none" w:sz="0" w:space="0" w:color="auto"/>
            <w:left w:val="none" w:sz="0" w:space="0" w:color="auto"/>
            <w:bottom w:val="none" w:sz="0" w:space="0" w:color="auto"/>
            <w:right w:val="none" w:sz="0" w:space="0" w:color="auto"/>
          </w:divBdr>
        </w:div>
        <w:div w:id="1784836762">
          <w:marLeft w:val="640"/>
          <w:marRight w:val="0"/>
          <w:marTop w:val="0"/>
          <w:marBottom w:val="0"/>
          <w:divBdr>
            <w:top w:val="none" w:sz="0" w:space="0" w:color="auto"/>
            <w:left w:val="none" w:sz="0" w:space="0" w:color="auto"/>
            <w:bottom w:val="none" w:sz="0" w:space="0" w:color="auto"/>
            <w:right w:val="none" w:sz="0" w:space="0" w:color="auto"/>
          </w:divBdr>
        </w:div>
        <w:div w:id="554243589">
          <w:marLeft w:val="640"/>
          <w:marRight w:val="0"/>
          <w:marTop w:val="0"/>
          <w:marBottom w:val="0"/>
          <w:divBdr>
            <w:top w:val="none" w:sz="0" w:space="0" w:color="auto"/>
            <w:left w:val="none" w:sz="0" w:space="0" w:color="auto"/>
            <w:bottom w:val="none" w:sz="0" w:space="0" w:color="auto"/>
            <w:right w:val="none" w:sz="0" w:space="0" w:color="auto"/>
          </w:divBdr>
        </w:div>
        <w:div w:id="1000811422">
          <w:marLeft w:val="640"/>
          <w:marRight w:val="0"/>
          <w:marTop w:val="0"/>
          <w:marBottom w:val="0"/>
          <w:divBdr>
            <w:top w:val="none" w:sz="0" w:space="0" w:color="auto"/>
            <w:left w:val="none" w:sz="0" w:space="0" w:color="auto"/>
            <w:bottom w:val="none" w:sz="0" w:space="0" w:color="auto"/>
            <w:right w:val="none" w:sz="0" w:space="0" w:color="auto"/>
          </w:divBdr>
        </w:div>
        <w:div w:id="1894268583">
          <w:marLeft w:val="640"/>
          <w:marRight w:val="0"/>
          <w:marTop w:val="0"/>
          <w:marBottom w:val="0"/>
          <w:divBdr>
            <w:top w:val="none" w:sz="0" w:space="0" w:color="auto"/>
            <w:left w:val="none" w:sz="0" w:space="0" w:color="auto"/>
            <w:bottom w:val="none" w:sz="0" w:space="0" w:color="auto"/>
            <w:right w:val="none" w:sz="0" w:space="0" w:color="auto"/>
          </w:divBdr>
        </w:div>
        <w:div w:id="488904647">
          <w:marLeft w:val="640"/>
          <w:marRight w:val="0"/>
          <w:marTop w:val="0"/>
          <w:marBottom w:val="0"/>
          <w:divBdr>
            <w:top w:val="none" w:sz="0" w:space="0" w:color="auto"/>
            <w:left w:val="none" w:sz="0" w:space="0" w:color="auto"/>
            <w:bottom w:val="none" w:sz="0" w:space="0" w:color="auto"/>
            <w:right w:val="none" w:sz="0" w:space="0" w:color="auto"/>
          </w:divBdr>
        </w:div>
        <w:div w:id="859203567">
          <w:marLeft w:val="640"/>
          <w:marRight w:val="0"/>
          <w:marTop w:val="0"/>
          <w:marBottom w:val="0"/>
          <w:divBdr>
            <w:top w:val="none" w:sz="0" w:space="0" w:color="auto"/>
            <w:left w:val="none" w:sz="0" w:space="0" w:color="auto"/>
            <w:bottom w:val="none" w:sz="0" w:space="0" w:color="auto"/>
            <w:right w:val="none" w:sz="0" w:space="0" w:color="auto"/>
          </w:divBdr>
        </w:div>
        <w:div w:id="1725175694">
          <w:marLeft w:val="640"/>
          <w:marRight w:val="0"/>
          <w:marTop w:val="0"/>
          <w:marBottom w:val="0"/>
          <w:divBdr>
            <w:top w:val="none" w:sz="0" w:space="0" w:color="auto"/>
            <w:left w:val="none" w:sz="0" w:space="0" w:color="auto"/>
            <w:bottom w:val="none" w:sz="0" w:space="0" w:color="auto"/>
            <w:right w:val="none" w:sz="0" w:space="0" w:color="auto"/>
          </w:divBdr>
        </w:div>
        <w:div w:id="893391543">
          <w:marLeft w:val="640"/>
          <w:marRight w:val="0"/>
          <w:marTop w:val="0"/>
          <w:marBottom w:val="0"/>
          <w:divBdr>
            <w:top w:val="none" w:sz="0" w:space="0" w:color="auto"/>
            <w:left w:val="none" w:sz="0" w:space="0" w:color="auto"/>
            <w:bottom w:val="none" w:sz="0" w:space="0" w:color="auto"/>
            <w:right w:val="none" w:sz="0" w:space="0" w:color="auto"/>
          </w:divBdr>
        </w:div>
        <w:div w:id="76287598">
          <w:marLeft w:val="640"/>
          <w:marRight w:val="0"/>
          <w:marTop w:val="0"/>
          <w:marBottom w:val="0"/>
          <w:divBdr>
            <w:top w:val="none" w:sz="0" w:space="0" w:color="auto"/>
            <w:left w:val="none" w:sz="0" w:space="0" w:color="auto"/>
            <w:bottom w:val="none" w:sz="0" w:space="0" w:color="auto"/>
            <w:right w:val="none" w:sz="0" w:space="0" w:color="auto"/>
          </w:divBdr>
        </w:div>
        <w:div w:id="187566499">
          <w:marLeft w:val="640"/>
          <w:marRight w:val="0"/>
          <w:marTop w:val="0"/>
          <w:marBottom w:val="0"/>
          <w:divBdr>
            <w:top w:val="none" w:sz="0" w:space="0" w:color="auto"/>
            <w:left w:val="none" w:sz="0" w:space="0" w:color="auto"/>
            <w:bottom w:val="none" w:sz="0" w:space="0" w:color="auto"/>
            <w:right w:val="none" w:sz="0" w:space="0" w:color="auto"/>
          </w:divBdr>
        </w:div>
        <w:div w:id="793714239">
          <w:marLeft w:val="640"/>
          <w:marRight w:val="0"/>
          <w:marTop w:val="0"/>
          <w:marBottom w:val="0"/>
          <w:divBdr>
            <w:top w:val="none" w:sz="0" w:space="0" w:color="auto"/>
            <w:left w:val="none" w:sz="0" w:space="0" w:color="auto"/>
            <w:bottom w:val="none" w:sz="0" w:space="0" w:color="auto"/>
            <w:right w:val="none" w:sz="0" w:space="0" w:color="auto"/>
          </w:divBdr>
        </w:div>
        <w:div w:id="1991207514">
          <w:marLeft w:val="640"/>
          <w:marRight w:val="0"/>
          <w:marTop w:val="0"/>
          <w:marBottom w:val="0"/>
          <w:divBdr>
            <w:top w:val="none" w:sz="0" w:space="0" w:color="auto"/>
            <w:left w:val="none" w:sz="0" w:space="0" w:color="auto"/>
            <w:bottom w:val="none" w:sz="0" w:space="0" w:color="auto"/>
            <w:right w:val="none" w:sz="0" w:space="0" w:color="auto"/>
          </w:divBdr>
        </w:div>
      </w:divsChild>
    </w:div>
    <w:div w:id="938024034">
      <w:bodyDiv w:val="1"/>
      <w:marLeft w:val="0"/>
      <w:marRight w:val="0"/>
      <w:marTop w:val="0"/>
      <w:marBottom w:val="0"/>
      <w:divBdr>
        <w:top w:val="none" w:sz="0" w:space="0" w:color="auto"/>
        <w:left w:val="none" w:sz="0" w:space="0" w:color="auto"/>
        <w:bottom w:val="none" w:sz="0" w:space="0" w:color="auto"/>
        <w:right w:val="none" w:sz="0" w:space="0" w:color="auto"/>
      </w:divBdr>
      <w:divsChild>
        <w:div w:id="945313676">
          <w:marLeft w:val="640"/>
          <w:marRight w:val="0"/>
          <w:marTop w:val="0"/>
          <w:marBottom w:val="0"/>
          <w:divBdr>
            <w:top w:val="none" w:sz="0" w:space="0" w:color="auto"/>
            <w:left w:val="none" w:sz="0" w:space="0" w:color="auto"/>
            <w:bottom w:val="none" w:sz="0" w:space="0" w:color="auto"/>
            <w:right w:val="none" w:sz="0" w:space="0" w:color="auto"/>
          </w:divBdr>
        </w:div>
        <w:div w:id="1221555819">
          <w:marLeft w:val="640"/>
          <w:marRight w:val="0"/>
          <w:marTop w:val="0"/>
          <w:marBottom w:val="0"/>
          <w:divBdr>
            <w:top w:val="none" w:sz="0" w:space="0" w:color="auto"/>
            <w:left w:val="none" w:sz="0" w:space="0" w:color="auto"/>
            <w:bottom w:val="none" w:sz="0" w:space="0" w:color="auto"/>
            <w:right w:val="none" w:sz="0" w:space="0" w:color="auto"/>
          </w:divBdr>
        </w:div>
        <w:div w:id="126437515">
          <w:marLeft w:val="640"/>
          <w:marRight w:val="0"/>
          <w:marTop w:val="0"/>
          <w:marBottom w:val="0"/>
          <w:divBdr>
            <w:top w:val="none" w:sz="0" w:space="0" w:color="auto"/>
            <w:left w:val="none" w:sz="0" w:space="0" w:color="auto"/>
            <w:bottom w:val="none" w:sz="0" w:space="0" w:color="auto"/>
            <w:right w:val="none" w:sz="0" w:space="0" w:color="auto"/>
          </w:divBdr>
        </w:div>
        <w:div w:id="495220712">
          <w:marLeft w:val="640"/>
          <w:marRight w:val="0"/>
          <w:marTop w:val="0"/>
          <w:marBottom w:val="0"/>
          <w:divBdr>
            <w:top w:val="none" w:sz="0" w:space="0" w:color="auto"/>
            <w:left w:val="none" w:sz="0" w:space="0" w:color="auto"/>
            <w:bottom w:val="none" w:sz="0" w:space="0" w:color="auto"/>
            <w:right w:val="none" w:sz="0" w:space="0" w:color="auto"/>
          </w:divBdr>
        </w:div>
        <w:div w:id="1009023862">
          <w:marLeft w:val="640"/>
          <w:marRight w:val="0"/>
          <w:marTop w:val="0"/>
          <w:marBottom w:val="0"/>
          <w:divBdr>
            <w:top w:val="none" w:sz="0" w:space="0" w:color="auto"/>
            <w:left w:val="none" w:sz="0" w:space="0" w:color="auto"/>
            <w:bottom w:val="none" w:sz="0" w:space="0" w:color="auto"/>
            <w:right w:val="none" w:sz="0" w:space="0" w:color="auto"/>
          </w:divBdr>
        </w:div>
        <w:div w:id="440338097">
          <w:marLeft w:val="640"/>
          <w:marRight w:val="0"/>
          <w:marTop w:val="0"/>
          <w:marBottom w:val="0"/>
          <w:divBdr>
            <w:top w:val="none" w:sz="0" w:space="0" w:color="auto"/>
            <w:left w:val="none" w:sz="0" w:space="0" w:color="auto"/>
            <w:bottom w:val="none" w:sz="0" w:space="0" w:color="auto"/>
            <w:right w:val="none" w:sz="0" w:space="0" w:color="auto"/>
          </w:divBdr>
        </w:div>
        <w:div w:id="1107695685">
          <w:marLeft w:val="640"/>
          <w:marRight w:val="0"/>
          <w:marTop w:val="0"/>
          <w:marBottom w:val="0"/>
          <w:divBdr>
            <w:top w:val="none" w:sz="0" w:space="0" w:color="auto"/>
            <w:left w:val="none" w:sz="0" w:space="0" w:color="auto"/>
            <w:bottom w:val="none" w:sz="0" w:space="0" w:color="auto"/>
            <w:right w:val="none" w:sz="0" w:space="0" w:color="auto"/>
          </w:divBdr>
        </w:div>
        <w:div w:id="402487321">
          <w:marLeft w:val="640"/>
          <w:marRight w:val="0"/>
          <w:marTop w:val="0"/>
          <w:marBottom w:val="0"/>
          <w:divBdr>
            <w:top w:val="none" w:sz="0" w:space="0" w:color="auto"/>
            <w:left w:val="none" w:sz="0" w:space="0" w:color="auto"/>
            <w:bottom w:val="none" w:sz="0" w:space="0" w:color="auto"/>
            <w:right w:val="none" w:sz="0" w:space="0" w:color="auto"/>
          </w:divBdr>
        </w:div>
        <w:div w:id="247540867">
          <w:marLeft w:val="640"/>
          <w:marRight w:val="0"/>
          <w:marTop w:val="0"/>
          <w:marBottom w:val="0"/>
          <w:divBdr>
            <w:top w:val="none" w:sz="0" w:space="0" w:color="auto"/>
            <w:left w:val="none" w:sz="0" w:space="0" w:color="auto"/>
            <w:bottom w:val="none" w:sz="0" w:space="0" w:color="auto"/>
            <w:right w:val="none" w:sz="0" w:space="0" w:color="auto"/>
          </w:divBdr>
        </w:div>
        <w:div w:id="1066226607">
          <w:marLeft w:val="640"/>
          <w:marRight w:val="0"/>
          <w:marTop w:val="0"/>
          <w:marBottom w:val="0"/>
          <w:divBdr>
            <w:top w:val="none" w:sz="0" w:space="0" w:color="auto"/>
            <w:left w:val="none" w:sz="0" w:space="0" w:color="auto"/>
            <w:bottom w:val="none" w:sz="0" w:space="0" w:color="auto"/>
            <w:right w:val="none" w:sz="0" w:space="0" w:color="auto"/>
          </w:divBdr>
        </w:div>
        <w:div w:id="2134663942">
          <w:marLeft w:val="640"/>
          <w:marRight w:val="0"/>
          <w:marTop w:val="0"/>
          <w:marBottom w:val="0"/>
          <w:divBdr>
            <w:top w:val="none" w:sz="0" w:space="0" w:color="auto"/>
            <w:left w:val="none" w:sz="0" w:space="0" w:color="auto"/>
            <w:bottom w:val="none" w:sz="0" w:space="0" w:color="auto"/>
            <w:right w:val="none" w:sz="0" w:space="0" w:color="auto"/>
          </w:divBdr>
        </w:div>
        <w:div w:id="1956330809">
          <w:marLeft w:val="640"/>
          <w:marRight w:val="0"/>
          <w:marTop w:val="0"/>
          <w:marBottom w:val="0"/>
          <w:divBdr>
            <w:top w:val="none" w:sz="0" w:space="0" w:color="auto"/>
            <w:left w:val="none" w:sz="0" w:space="0" w:color="auto"/>
            <w:bottom w:val="none" w:sz="0" w:space="0" w:color="auto"/>
            <w:right w:val="none" w:sz="0" w:space="0" w:color="auto"/>
          </w:divBdr>
        </w:div>
        <w:div w:id="1181822374">
          <w:marLeft w:val="640"/>
          <w:marRight w:val="0"/>
          <w:marTop w:val="0"/>
          <w:marBottom w:val="0"/>
          <w:divBdr>
            <w:top w:val="none" w:sz="0" w:space="0" w:color="auto"/>
            <w:left w:val="none" w:sz="0" w:space="0" w:color="auto"/>
            <w:bottom w:val="none" w:sz="0" w:space="0" w:color="auto"/>
            <w:right w:val="none" w:sz="0" w:space="0" w:color="auto"/>
          </w:divBdr>
        </w:div>
        <w:div w:id="1317228125">
          <w:marLeft w:val="640"/>
          <w:marRight w:val="0"/>
          <w:marTop w:val="0"/>
          <w:marBottom w:val="0"/>
          <w:divBdr>
            <w:top w:val="none" w:sz="0" w:space="0" w:color="auto"/>
            <w:left w:val="none" w:sz="0" w:space="0" w:color="auto"/>
            <w:bottom w:val="none" w:sz="0" w:space="0" w:color="auto"/>
            <w:right w:val="none" w:sz="0" w:space="0" w:color="auto"/>
          </w:divBdr>
        </w:div>
        <w:div w:id="1473257718">
          <w:marLeft w:val="640"/>
          <w:marRight w:val="0"/>
          <w:marTop w:val="0"/>
          <w:marBottom w:val="0"/>
          <w:divBdr>
            <w:top w:val="none" w:sz="0" w:space="0" w:color="auto"/>
            <w:left w:val="none" w:sz="0" w:space="0" w:color="auto"/>
            <w:bottom w:val="none" w:sz="0" w:space="0" w:color="auto"/>
            <w:right w:val="none" w:sz="0" w:space="0" w:color="auto"/>
          </w:divBdr>
        </w:div>
        <w:div w:id="2114354996">
          <w:marLeft w:val="640"/>
          <w:marRight w:val="0"/>
          <w:marTop w:val="0"/>
          <w:marBottom w:val="0"/>
          <w:divBdr>
            <w:top w:val="none" w:sz="0" w:space="0" w:color="auto"/>
            <w:left w:val="none" w:sz="0" w:space="0" w:color="auto"/>
            <w:bottom w:val="none" w:sz="0" w:space="0" w:color="auto"/>
            <w:right w:val="none" w:sz="0" w:space="0" w:color="auto"/>
          </w:divBdr>
        </w:div>
        <w:div w:id="725882656">
          <w:marLeft w:val="640"/>
          <w:marRight w:val="0"/>
          <w:marTop w:val="0"/>
          <w:marBottom w:val="0"/>
          <w:divBdr>
            <w:top w:val="none" w:sz="0" w:space="0" w:color="auto"/>
            <w:left w:val="none" w:sz="0" w:space="0" w:color="auto"/>
            <w:bottom w:val="none" w:sz="0" w:space="0" w:color="auto"/>
            <w:right w:val="none" w:sz="0" w:space="0" w:color="auto"/>
          </w:divBdr>
        </w:div>
        <w:div w:id="648825904">
          <w:marLeft w:val="640"/>
          <w:marRight w:val="0"/>
          <w:marTop w:val="0"/>
          <w:marBottom w:val="0"/>
          <w:divBdr>
            <w:top w:val="none" w:sz="0" w:space="0" w:color="auto"/>
            <w:left w:val="none" w:sz="0" w:space="0" w:color="auto"/>
            <w:bottom w:val="none" w:sz="0" w:space="0" w:color="auto"/>
            <w:right w:val="none" w:sz="0" w:space="0" w:color="auto"/>
          </w:divBdr>
        </w:div>
        <w:div w:id="1916698485">
          <w:marLeft w:val="640"/>
          <w:marRight w:val="0"/>
          <w:marTop w:val="0"/>
          <w:marBottom w:val="0"/>
          <w:divBdr>
            <w:top w:val="none" w:sz="0" w:space="0" w:color="auto"/>
            <w:left w:val="none" w:sz="0" w:space="0" w:color="auto"/>
            <w:bottom w:val="none" w:sz="0" w:space="0" w:color="auto"/>
            <w:right w:val="none" w:sz="0" w:space="0" w:color="auto"/>
          </w:divBdr>
        </w:div>
        <w:div w:id="1520392398">
          <w:marLeft w:val="640"/>
          <w:marRight w:val="0"/>
          <w:marTop w:val="0"/>
          <w:marBottom w:val="0"/>
          <w:divBdr>
            <w:top w:val="none" w:sz="0" w:space="0" w:color="auto"/>
            <w:left w:val="none" w:sz="0" w:space="0" w:color="auto"/>
            <w:bottom w:val="none" w:sz="0" w:space="0" w:color="auto"/>
            <w:right w:val="none" w:sz="0" w:space="0" w:color="auto"/>
          </w:divBdr>
        </w:div>
        <w:div w:id="2011063452">
          <w:marLeft w:val="640"/>
          <w:marRight w:val="0"/>
          <w:marTop w:val="0"/>
          <w:marBottom w:val="0"/>
          <w:divBdr>
            <w:top w:val="none" w:sz="0" w:space="0" w:color="auto"/>
            <w:left w:val="none" w:sz="0" w:space="0" w:color="auto"/>
            <w:bottom w:val="none" w:sz="0" w:space="0" w:color="auto"/>
            <w:right w:val="none" w:sz="0" w:space="0" w:color="auto"/>
          </w:divBdr>
        </w:div>
        <w:div w:id="1603758282">
          <w:marLeft w:val="640"/>
          <w:marRight w:val="0"/>
          <w:marTop w:val="0"/>
          <w:marBottom w:val="0"/>
          <w:divBdr>
            <w:top w:val="none" w:sz="0" w:space="0" w:color="auto"/>
            <w:left w:val="none" w:sz="0" w:space="0" w:color="auto"/>
            <w:bottom w:val="none" w:sz="0" w:space="0" w:color="auto"/>
            <w:right w:val="none" w:sz="0" w:space="0" w:color="auto"/>
          </w:divBdr>
        </w:div>
        <w:div w:id="669060298">
          <w:marLeft w:val="640"/>
          <w:marRight w:val="0"/>
          <w:marTop w:val="0"/>
          <w:marBottom w:val="0"/>
          <w:divBdr>
            <w:top w:val="none" w:sz="0" w:space="0" w:color="auto"/>
            <w:left w:val="none" w:sz="0" w:space="0" w:color="auto"/>
            <w:bottom w:val="none" w:sz="0" w:space="0" w:color="auto"/>
            <w:right w:val="none" w:sz="0" w:space="0" w:color="auto"/>
          </w:divBdr>
        </w:div>
        <w:div w:id="1032732675">
          <w:marLeft w:val="640"/>
          <w:marRight w:val="0"/>
          <w:marTop w:val="0"/>
          <w:marBottom w:val="0"/>
          <w:divBdr>
            <w:top w:val="none" w:sz="0" w:space="0" w:color="auto"/>
            <w:left w:val="none" w:sz="0" w:space="0" w:color="auto"/>
            <w:bottom w:val="none" w:sz="0" w:space="0" w:color="auto"/>
            <w:right w:val="none" w:sz="0" w:space="0" w:color="auto"/>
          </w:divBdr>
        </w:div>
        <w:div w:id="1082995724">
          <w:marLeft w:val="640"/>
          <w:marRight w:val="0"/>
          <w:marTop w:val="0"/>
          <w:marBottom w:val="0"/>
          <w:divBdr>
            <w:top w:val="none" w:sz="0" w:space="0" w:color="auto"/>
            <w:left w:val="none" w:sz="0" w:space="0" w:color="auto"/>
            <w:bottom w:val="none" w:sz="0" w:space="0" w:color="auto"/>
            <w:right w:val="none" w:sz="0" w:space="0" w:color="auto"/>
          </w:divBdr>
        </w:div>
        <w:div w:id="1484738669">
          <w:marLeft w:val="640"/>
          <w:marRight w:val="0"/>
          <w:marTop w:val="0"/>
          <w:marBottom w:val="0"/>
          <w:divBdr>
            <w:top w:val="none" w:sz="0" w:space="0" w:color="auto"/>
            <w:left w:val="none" w:sz="0" w:space="0" w:color="auto"/>
            <w:bottom w:val="none" w:sz="0" w:space="0" w:color="auto"/>
            <w:right w:val="none" w:sz="0" w:space="0" w:color="auto"/>
          </w:divBdr>
        </w:div>
        <w:div w:id="257561551">
          <w:marLeft w:val="640"/>
          <w:marRight w:val="0"/>
          <w:marTop w:val="0"/>
          <w:marBottom w:val="0"/>
          <w:divBdr>
            <w:top w:val="none" w:sz="0" w:space="0" w:color="auto"/>
            <w:left w:val="none" w:sz="0" w:space="0" w:color="auto"/>
            <w:bottom w:val="none" w:sz="0" w:space="0" w:color="auto"/>
            <w:right w:val="none" w:sz="0" w:space="0" w:color="auto"/>
          </w:divBdr>
        </w:div>
        <w:div w:id="1985086382">
          <w:marLeft w:val="640"/>
          <w:marRight w:val="0"/>
          <w:marTop w:val="0"/>
          <w:marBottom w:val="0"/>
          <w:divBdr>
            <w:top w:val="none" w:sz="0" w:space="0" w:color="auto"/>
            <w:left w:val="none" w:sz="0" w:space="0" w:color="auto"/>
            <w:bottom w:val="none" w:sz="0" w:space="0" w:color="auto"/>
            <w:right w:val="none" w:sz="0" w:space="0" w:color="auto"/>
          </w:divBdr>
        </w:div>
        <w:div w:id="1103651947">
          <w:marLeft w:val="640"/>
          <w:marRight w:val="0"/>
          <w:marTop w:val="0"/>
          <w:marBottom w:val="0"/>
          <w:divBdr>
            <w:top w:val="none" w:sz="0" w:space="0" w:color="auto"/>
            <w:left w:val="none" w:sz="0" w:space="0" w:color="auto"/>
            <w:bottom w:val="none" w:sz="0" w:space="0" w:color="auto"/>
            <w:right w:val="none" w:sz="0" w:space="0" w:color="auto"/>
          </w:divBdr>
        </w:div>
        <w:div w:id="281544187">
          <w:marLeft w:val="640"/>
          <w:marRight w:val="0"/>
          <w:marTop w:val="0"/>
          <w:marBottom w:val="0"/>
          <w:divBdr>
            <w:top w:val="none" w:sz="0" w:space="0" w:color="auto"/>
            <w:left w:val="none" w:sz="0" w:space="0" w:color="auto"/>
            <w:bottom w:val="none" w:sz="0" w:space="0" w:color="auto"/>
            <w:right w:val="none" w:sz="0" w:space="0" w:color="auto"/>
          </w:divBdr>
        </w:div>
        <w:div w:id="1714649827">
          <w:marLeft w:val="640"/>
          <w:marRight w:val="0"/>
          <w:marTop w:val="0"/>
          <w:marBottom w:val="0"/>
          <w:divBdr>
            <w:top w:val="none" w:sz="0" w:space="0" w:color="auto"/>
            <w:left w:val="none" w:sz="0" w:space="0" w:color="auto"/>
            <w:bottom w:val="none" w:sz="0" w:space="0" w:color="auto"/>
            <w:right w:val="none" w:sz="0" w:space="0" w:color="auto"/>
          </w:divBdr>
        </w:div>
        <w:div w:id="1921404516">
          <w:marLeft w:val="640"/>
          <w:marRight w:val="0"/>
          <w:marTop w:val="0"/>
          <w:marBottom w:val="0"/>
          <w:divBdr>
            <w:top w:val="none" w:sz="0" w:space="0" w:color="auto"/>
            <w:left w:val="none" w:sz="0" w:space="0" w:color="auto"/>
            <w:bottom w:val="none" w:sz="0" w:space="0" w:color="auto"/>
            <w:right w:val="none" w:sz="0" w:space="0" w:color="auto"/>
          </w:divBdr>
        </w:div>
        <w:div w:id="1633708869">
          <w:marLeft w:val="640"/>
          <w:marRight w:val="0"/>
          <w:marTop w:val="0"/>
          <w:marBottom w:val="0"/>
          <w:divBdr>
            <w:top w:val="none" w:sz="0" w:space="0" w:color="auto"/>
            <w:left w:val="none" w:sz="0" w:space="0" w:color="auto"/>
            <w:bottom w:val="none" w:sz="0" w:space="0" w:color="auto"/>
            <w:right w:val="none" w:sz="0" w:space="0" w:color="auto"/>
          </w:divBdr>
        </w:div>
        <w:div w:id="1471240715">
          <w:marLeft w:val="640"/>
          <w:marRight w:val="0"/>
          <w:marTop w:val="0"/>
          <w:marBottom w:val="0"/>
          <w:divBdr>
            <w:top w:val="none" w:sz="0" w:space="0" w:color="auto"/>
            <w:left w:val="none" w:sz="0" w:space="0" w:color="auto"/>
            <w:bottom w:val="none" w:sz="0" w:space="0" w:color="auto"/>
            <w:right w:val="none" w:sz="0" w:space="0" w:color="auto"/>
          </w:divBdr>
        </w:div>
        <w:div w:id="1883249115">
          <w:marLeft w:val="640"/>
          <w:marRight w:val="0"/>
          <w:marTop w:val="0"/>
          <w:marBottom w:val="0"/>
          <w:divBdr>
            <w:top w:val="none" w:sz="0" w:space="0" w:color="auto"/>
            <w:left w:val="none" w:sz="0" w:space="0" w:color="auto"/>
            <w:bottom w:val="none" w:sz="0" w:space="0" w:color="auto"/>
            <w:right w:val="none" w:sz="0" w:space="0" w:color="auto"/>
          </w:divBdr>
        </w:div>
        <w:div w:id="1885554848">
          <w:marLeft w:val="640"/>
          <w:marRight w:val="0"/>
          <w:marTop w:val="0"/>
          <w:marBottom w:val="0"/>
          <w:divBdr>
            <w:top w:val="none" w:sz="0" w:space="0" w:color="auto"/>
            <w:left w:val="none" w:sz="0" w:space="0" w:color="auto"/>
            <w:bottom w:val="none" w:sz="0" w:space="0" w:color="auto"/>
            <w:right w:val="none" w:sz="0" w:space="0" w:color="auto"/>
          </w:divBdr>
        </w:div>
        <w:div w:id="1022587920">
          <w:marLeft w:val="640"/>
          <w:marRight w:val="0"/>
          <w:marTop w:val="0"/>
          <w:marBottom w:val="0"/>
          <w:divBdr>
            <w:top w:val="none" w:sz="0" w:space="0" w:color="auto"/>
            <w:left w:val="none" w:sz="0" w:space="0" w:color="auto"/>
            <w:bottom w:val="none" w:sz="0" w:space="0" w:color="auto"/>
            <w:right w:val="none" w:sz="0" w:space="0" w:color="auto"/>
          </w:divBdr>
        </w:div>
        <w:div w:id="720053337">
          <w:marLeft w:val="640"/>
          <w:marRight w:val="0"/>
          <w:marTop w:val="0"/>
          <w:marBottom w:val="0"/>
          <w:divBdr>
            <w:top w:val="none" w:sz="0" w:space="0" w:color="auto"/>
            <w:left w:val="none" w:sz="0" w:space="0" w:color="auto"/>
            <w:bottom w:val="none" w:sz="0" w:space="0" w:color="auto"/>
            <w:right w:val="none" w:sz="0" w:space="0" w:color="auto"/>
          </w:divBdr>
        </w:div>
        <w:div w:id="1821994659">
          <w:marLeft w:val="640"/>
          <w:marRight w:val="0"/>
          <w:marTop w:val="0"/>
          <w:marBottom w:val="0"/>
          <w:divBdr>
            <w:top w:val="none" w:sz="0" w:space="0" w:color="auto"/>
            <w:left w:val="none" w:sz="0" w:space="0" w:color="auto"/>
            <w:bottom w:val="none" w:sz="0" w:space="0" w:color="auto"/>
            <w:right w:val="none" w:sz="0" w:space="0" w:color="auto"/>
          </w:divBdr>
        </w:div>
        <w:div w:id="2142965150">
          <w:marLeft w:val="640"/>
          <w:marRight w:val="0"/>
          <w:marTop w:val="0"/>
          <w:marBottom w:val="0"/>
          <w:divBdr>
            <w:top w:val="none" w:sz="0" w:space="0" w:color="auto"/>
            <w:left w:val="none" w:sz="0" w:space="0" w:color="auto"/>
            <w:bottom w:val="none" w:sz="0" w:space="0" w:color="auto"/>
            <w:right w:val="none" w:sz="0" w:space="0" w:color="auto"/>
          </w:divBdr>
        </w:div>
        <w:div w:id="1883517051">
          <w:marLeft w:val="640"/>
          <w:marRight w:val="0"/>
          <w:marTop w:val="0"/>
          <w:marBottom w:val="0"/>
          <w:divBdr>
            <w:top w:val="none" w:sz="0" w:space="0" w:color="auto"/>
            <w:left w:val="none" w:sz="0" w:space="0" w:color="auto"/>
            <w:bottom w:val="none" w:sz="0" w:space="0" w:color="auto"/>
            <w:right w:val="none" w:sz="0" w:space="0" w:color="auto"/>
          </w:divBdr>
        </w:div>
        <w:div w:id="1652367951">
          <w:marLeft w:val="640"/>
          <w:marRight w:val="0"/>
          <w:marTop w:val="0"/>
          <w:marBottom w:val="0"/>
          <w:divBdr>
            <w:top w:val="none" w:sz="0" w:space="0" w:color="auto"/>
            <w:left w:val="none" w:sz="0" w:space="0" w:color="auto"/>
            <w:bottom w:val="none" w:sz="0" w:space="0" w:color="auto"/>
            <w:right w:val="none" w:sz="0" w:space="0" w:color="auto"/>
          </w:divBdr>
        </w:div>
        <w:div w:id="1121729395">
          <w:marLeft w:val="640"/>
          <w:marRight w:val="0"/>
          <w:marTop w:val="0"/>
          <w:marBottom w:val="0"/>
          <w:divBdr>
            <w:top w:val="none" w:sz="0" w:space="0" w:color="auto"/>
            <w:left w:val="none" w:sz="0" w:space="0" w:color="auto"/>
            <w:bottom w:val="none" w:sz="0" w:space="0" w:color="auto"/>
            <w:right w:val="none" w:sz="0" w:space="0" w:color="auto"/>
          </w:divBdr>
        </w:div>
      </w:divsChild>
    </w:div>
    <w:div w:id="943150197">
      <w:bodyDiv w:val="1"/>
      <w:marLeft w:val="0"/>
      <w:marRight w:val="0"/>
      <w:marTop w:val="0"/>
      <w:marBottom w:val="0"/>
      <w:divBdr>
        <w:top w:val="none" w:sz="0" w:space="0" w:color="auto"/>
        <w:left w:val="none" w:sz="0" w:space="0" w:color="auto"/>
        <w:bottom w:val="none" w:sz="0" w:space="0" w:color="auto"/>
        <w:right w:val="none" w:sz="0" w:space="0" w:color="auto"/>
      </w:divBdr>
      <w:divsChild>
        <w:div w:id="481390001">
          <w:marLeft w:val="640"/>
          <w:marRight w:val="0"/>
          <w:marTop w:val="0"/>
          <w:marBottom w:val="0"/>
          <w:divBdr>
            <w:top w:val="none" w:sz="0" w:space="0" w:color="auto"/>
            <w:left w:val="none" w:sz="0" w:space="0" w:color="auto"/>
            <w:bottom w:val="none" w:sz="0" w:space="0" w:color="auto"/>
            <w:right w:val="none" w:sz="0" w:space="0" w:color="auto"/>
          </w:divBdr>
        </w:div>
        <w:div w:id="1102604360">
          <w:marLeft w:val="640"/>
          <w:marRight w:val="0"/>
          <w:marTop w:val="0"/>
          <w:marBottom w:val="0"/>
          <w:divBdr>
            <w:top w:val="none" w:sz="0" w:space="0" w:color="auto"/>
            <w:left w:val="none" w:sz="0" w:space="0" w:color="auto"/>
            <w:bottom w:val="none" w:sz="0" w:space="0" w:color="auto"/>
            <w:right w:val="none" w:sz="0" w:space="0" w:color="auto"/>
          </w:divBdr>
        </w:div>
        <w:div w:id="1201865635">
          <w:marLeft w:val="640"/>
          <w:marRight w:val="0"/>
          <w:marTop w:val="0"/>
          <w:marBottom w:val="0"/>
          <w:divBdr>
            <w:top w:val="none" w:sz="0" w:space="0" w:color="auto"/>
            <w:left w:val="none" w:sz="0" w:space="0" w:color="auto"/>
            <w:bottom w:val="none" w:sz="0" w:space="0" w:color="auto"/>
            <w:right w:val="none" w:sz="0" w:space="0" w:color="auto"/>
          </w:divBdr>
        </w:div>
        <w:div w:id="188183903">
          <w:marLeft w:val="640"/>
          <w:marRight w:val="0"/>
          <w:marTop w:val="0"/>
          <w:marBottom w:val="0"/>
          <w:divBdr>
            <w:top w:val="none" w:sz="0" w:space="0" w:color="auto"/>
            <w:left w:val="none" w:sz="0" w:space="0" w:color="auto"/>
            <w:bottom w:val="none" w:sz="0" w:space="0" w:color="auto"/>
            <w:right w:val="none" w:sz="0" w:space="0" w:color="auto"/>
          </w:divBdr>
        </w:div>
        <w:div w:id="1937400328">
          <w:marLeft w:val="640"/>
          <w:marRight w:val="0"/>
          <w:marTop w:val="0"/>
          <w:marBottom w:val="0"/>
          <w:divBdr>
            <w:top w:val="none" w:sz="0" w:space="0" w:color="auto"/>
            <w:left w:val="none" w:sz="0" w:space="0" w:color="auto"/>
            <w:bottom w:val="none" w:sz="0" w:space="0" w:color="auto"/>
            <w:right w:val="none" w:sz="0" w:space="0" w:color="auto"/>
          </w:divBdr>
        </w:div>
        <w:div w:id="2147234923">
          <w:marLeft w:val="640"/>
          <w:marRight w:val="0"/>
          <w:marTop w:val="0"/>
          <w:marBottom w:val="0"/>
          <w:divBdr>
            <w:top w:val="none" w:sz="0" w:space="0" w:color="auto"/>
            <w:left w:val="none" w:sz="0" w:space="0" w:color="auto"/>
            <w:bottom w:val="none" w:sz="0" w:space="0" w:color="auto"/>
            <w:right w:val="none" w:sz="0" w:space="0" w:color="auto"/>
          </w:divBdr>
        </w:div>
        <w:div w:id="2106072898">
          <w:marLeft w:val="640"/>
          <w:marRight w:val="0"/>
          <w:marTop w:val="0"/>
          <w:marBottom w:val="0"/>
          <w:divBdr>
            <w:top w:val="none" w:sz="0" w:space="0" w:color="auto"/>
            <w:left w:val="none" w:sz="0" w:space="0" w:color="auto"/>
            <w:bottom w:val="none" w:sz="0" w:space="0" w:color="auto"/>
            <w:right w:val="none" w:sz="0" w:space="0" w:color="auto"/>
          </w:divBdr>
        </w:div>
        <w:div w:id="888879584">
          <w:marLeft w:val="640"/>
          <w:marRight w:val="0"/>
          <w:marTop w:val="0"/>
          <w:marBottom w:val="0"/>
          <w:divBdr>
            <w:top w:val="none" w:sz="0" w:space="0" w:color="auto"/>
            <w:left w:val="none" w:sz="0" w:space="0" w:color="auto"/>
            <w:bottom w:val="none" w:sz="0" w:space="0" w:color="auto"/>
            <w:right w:val="none" w:sz="0" w:space="0" w:color="auto"/>
          </w:divBdr>
        </w:div>
        <w:div w:id="1701200740">
          <w:marLeft w:val="640"/>
          <w:marRight w:val="0"/>
          <w:marTop w:val="0"/>
          <w:marBottom w:val="0"/>
          <w:divBdr>
            <w:top w:val="none" w:sz="0" w:space="0" w:color="auto"/>
            <w:left w:val="none" w:sz="0" w:space="0" w:color="auto"/>
            <w:bottom w:val="none" w:sz="0" w:space="0" w:color="auto"/>
            <w:right w:val="none" w:sz="0" w:space="0" w:color="auto"/>
          </w:divBdr>
        </w:div>
        <w:div w:id="1815222532">
          <w:marLeft w:val="640"/>
          <w:marRight w:val="0"/>
          <w:marTop w:val="0"/>
          <w:marBottom w:val="0"/>
          <w:divBdr>
            <w:top w:val="none" w:sz="0" w:space="0" w:color="auto"/>
            <w:left w:val="none" w:sz="0" w:space="0" w:color="auto"/>
            <w:bottom w:val="none" w:sz="0" w:space="0" w:color="auto"/>
            <w:right w:val="none" w:sz="0" w:space="0" w:color="auto"/>
          </w:divBdr>
        </w:div>
        <w:div w:id="1164855169">
          <w:marLeft w:val="640"/>
          <w:marRight w:val="0"/>
          <w:marTop w:val="0"/>
          <w:marBottom w:val="0"/>
          <w:divBdr>
            <w:top w:val="none" w:sz="0" w:space="0" w:color="auto"/>
            <w:left w:val="none" w:sz="0" w:space="0" w:color="auto"/>
            <w:bottom w:val="none" w:sz="0" w:space="0" w:color="auto"/>
            <w:right w:val="none" w:sz="0" w:space="0" w:color="auto"/>
          </w:divBdr>
        </w:div>
        <w:div w:id="1251626176">
          <w:marLeft w:val="640"/>
          <w:marRight w:val="0"/>
          <w:marTop w:val="0"/>
          <w:marBottom w:val="0"/>
          <w:divBdr>
            <w:top w:val="none" w:sz="0" w:space="0" w:color="auto"/>
            <w:left w:val="none" w:sz="0" w:space="0" w:color="auto"/>
            <w:bottom w:val="none" w:sz="0" w:space="0" w:color="auto"/>
            <w:right w:val="none" w:sz="0" w:space="0" w:color="auto"/>
          </w:divBdr>
        </w:div>
        <w:div w:id="2143496428">
          <w:marLeft w:val="640"/>
          <w:marRight w:val="0"/>
          <w:marTop w:val="0"/>
          <w:marBottom w:val="0"/>
          <w:divBdr>
            <w:top w:val="none" w:sz="0" w:space="0" w:color="auto"/>
            <w:left w:val="none" w:sz="0" w:space="0" w:color="auto"/>
            <w:bottom w:val="none" w:sz="0" w:space="0" w:color="auto"/>
            <w:right w:val="none" w:sz="0" w:space="0" w:color="auto"/>
          </w:divBdr>
        </w:div>
        <w:div w:id="1875843034">
          <w:marLeft w:val="640"/>
          <w:marRight w:val="0"/>
          <w:marTop w:val="0"/>
          <w:marBottom w:val="0"/>
          <w:divBdr>
            <w:top w:val="none" w:sz="0" w:space="0" w:color="auto"/>
            <w:left w:val="none" w:sz="0" w:space="0" w:color="auto"/>
            <w:bottom w:val="none" w:sz="0" w:space="0" w:color="auto"/>
            <w:right w:val="none" w:sz="0" w:space="0" w:color="auto"/>
          </w:divBdr>
        </w:div>
        <w:div w:id="649015974">
          <w:marLeft w:val="640"/>
          <w:marRight w:val="0"/>
          <w:marTop w:val="0"/>
          <w:marBottom w:val="0"/>
          <w:divBdr>
            <w:top w:val="none" w:sz="0" w:space="0" w:color="auto"/>
            <w:left w:val="none" w:sz="0" w:space="0" w:color="auto"/>
            <w:bottom w:val="none" w:sz="0" w:space="0" w:color="auto"/>
            <w:right w:val="none" w:sz="0" w:space="0" w:color="auto"/>
          </w:divBdr>
        </w:div>
        <w:div w:id="502167135">
          <w:marLeft w:val="640"/>
          <w:marRight w:val="0"/>
          <w:marTop w:val="0"/>
          <w:marBottom w:val="0"/>
          <w:divBdr>
            <w:top w:val="none" w:sz="0" w:space="0" w:color="auto"/>
            <w:left w:val="none" w:sz="0" w:space="0" w:color="auto"/>
            <w:bottom w:val="none" w:sz="0" w:space="0" w:color="auto"/>
            <w:right w:val="none" w:sz="0" w:space="0" w:color="auto"/>
          </w:divBdr>
        </w:div>
        <w:div w:id="1018700918">
          <w:marLeft w:val="640"/>
          <w:marRight w:val="0"/>
          <w:marTop w:val="0"/>
          <w:marBottom w:val="0"/>
          <w:divBdr>
            <w:top w:val="none" w:sz="0" w:space="0" w:color="auto"/>
            <w:left w:val="none" w:sz="0" w:space="0" w:color="auto"/>
            <w:bottom w:val="none" w:sz="0" w:space="0" w:color="auto"/>
            <w:right w:val="none" w:sz="0" w:space="0" w:color="auto"/>
          </w:divBdr>
        </w:div>
        <w:div w:id="1366254604">
          <w:marLeft w:val="640"/>
          <w:marRight w:val="0"/>
          <w:marTop w:val="0"/>
          <w:marBottom w:val="0"/>
          <w:divBdr>
            <w:top w:val="none" w:sz="0" w:space="0" w:color="auto"/>
            <w:left w:val="none" w:sz="0" w:space="0" w:color="auto"/>
            <w:bottom w:val="none" w:sz="0" w:space="0" w:color="auto"/>
            <w:right w:val="none" w:sz="0" w:space="0" w:color="auto"/>
          </w:divBdr>
        </w:div>
        <w:div w:id="1269629395">
          <w:marLeft w:val="640"/>
          <w:marRight w:val="0"/>
          <w:marTop w:val="0"/>
          <w:marBottom w:val="0"/>
          <w:divBdr>
            <w:top w:val="none" w:sz="0" w:space="0" w:color="auto"/>
            <w:left w:val="none" w:sz="0" w:space="0" w:color="auto"/>
            <w:bottom w:val="none" w:sz="0" w:space="0" w:color="auto"/>
            <w:right w:val="none" w:sz="0" w:space="0" w:color="auto"/>
          </w:divBdr>
        </w:div>
        <w:div w:id="247228949">
          <w:marLeft w:val="640"/>
          <w:marRight w:val="0"/>
          <w:marTop w:val="0"/>
          <w:marBottom w:val="0"/>
          <w:divBdr>
            <w:top w:val="none" w:sz="0" w:space="0" w:color="auto"/>
            <w:left w:val="none" w:sz="0" w:space="0" w:color="auto"/>
            <w:bottom w:val="none" w:sz="0" w:space="0" w:color="auto"/>
            <w:right w:val="none" w:sz="0" w:space="0" w:color="auto"/>
          </w:divBdr>
        </w:div>
        <w:div w:id="1566143547">
          <w:marLeft w:val="640"/>
          <w:marRight w:val="0"/>
          <w:marTop w:val="0"/>
          <w:marBottom w:val="0"/>
          <w:divBdr>
            <w:top w:val="none" w:sz="0" w:space="0" w:color="auto"/>
            <w:left w:val="none" w:sz="0" w:space="0" w:color="auto"/>
            <w:bottom w:val="none" w:sz="0" w:space="0" w:color="auto"/>
            <w:right w:val="none" w:sz="0" w:space="0" w:color="auto"/>
          </w:divBdr>
        </w:div>
        <w:div w:id="789204735">
          <w:marLeft w:val="640"/>
          <w:marRight w:val="0"/>
          <w:marTop w:val="0"/>
          <w:marBottom w:val="0"/>
          <w:divBdr>
            <w:top w:val="none" w:sz="0" w:space="0" w:color="auto"/>
            <w:left w:val="none" w:sz="0" w:space="0" w:color="auto"/>
            <w:bottom w:val="none" w:sz="0" w:space="0" w:color="auto"/>
            <w:right w:val="none" w:sz="0" w:space="0" w:color="auto"/>
          </w:divBdr>
        </w:div>
        <w:div w:id="831724236">
          <w:marLeft w:val="640"/>
          <w:marRight w:val="0"/>
          <w:marTop w:val="0"/>
          <w:marBottom w:val="0"/>
          <w:divBdr>
            <w:top w:val="none" w:sz="0" w:space="0" w:color="auto"/>
            <w:left w:val="none" w:sz="0" w:space="0" w:color="auto"/>
            <w:bottom w:val="none" w:sz="0" w:space="0" w:color="auto"/>
            <w:right w:val="none" w:sz="0" w:space="0" w:color="auto"/>
          </w:divBdr>
        </w:div>
        <w:div w:id="550848693">
          <w:marLeft w:val="640"/>
          <w:marRight w:val="0"/>
          <w:marTop w:val="0"/>
          <w:marBottom w:val="0"/>
          <w:divBdr>
            <w:top w:val="none" w:sz="0" w:space="0" w:color="auto"/>
            <w:left w:val="none" w:sz="0" w:space="0" w:color="auto"/>
            <w:bottom w:val="none" w:sz="0" w:space="0" w:color="auto"/>
            <w:right w:val="none" w:sz="0" w:space="0" w:color="auto"/>
          </w:divBdr>
        </w:div>
        <w:div w:id="1638140559">
          <w:marLeft w:val="640"/>
          <w:marRight w:val="0"/>
          <w:marTop w:val="0"/>
          <w:marBottom w:val="0"/>
          <w:divBdr>
            <w:top w:val="none" w:sz="0" w:space="0" w:color="auto"/>
            <w:left w:val="none" w:sz="0" w:space="0" w:color="auto"/>
            <w:bottom w:val="none" w:sz="0" w:space="0" w:color="auto"/>
            <w:right w:val="none" w:sz="0" w:space="0" w:color="auto"/>
          </w:divBdr>
        </w:div>
        <w:div w:id="684672561">
          <w:marLeft w:val="640"/>
          <w:marRight w:val="0"/>
          <w:marTop w:val="0"/>
          <w:marBottom w:val="0"/>
          <w:divBdr>
            <w:top w:val="none" w:sz="0" w:space="0" w:color="auto"/>
            <w:left w:val="none" w:sz="0" w:space="0" w:color="auto"/>
            <w:bottom w:val="none" w:sz="0" w:space="0" w:color="auto"/>
            <w:right w:val="none" w:sz="0" w:space="0" w:color="auto"/>
          </w:divBdr>
        </w:div>
        <w:div w:id="1415198078">
          <w:marLeft w:val="640"/>
          <w:marRight w:val="0"/>
          <w:marTop w:val="0"/>
          <w:marBottom w:val="0"/>
          <w:divBdr>
            <w:top w:val="none" w:sz="0" w:space="0" w:color="auto"/>
            <w:left w:val="none" w:sz="0" w:space="0" w:color="auto"/>
            <w:bottom w:val="none" w:sz="0" w:space="0" w:color="auto"/>
            <w:right w:val="none" w:sz="0" w:space="0" w:color="auto"/>
          </w:divBdr>
        </w:div>
        <w:div w:id="724833506">
          <w:marLeft w:val="640"/>
          <w:marRight w:val="0"/>
          <w:marTop w:val="0"/>
          <w:marBottom w:val="0"/>
          <w:divBdr>
            <w:top w:val="none" w:sz="0" w:space="0" w:color="auto"/>
            <w:left w:val="none" w:sz="0" w:space="0" w:color="auto"/>
            <w:bottom w:val="none" w:sz="0" w:space="0" w:color="auto"/>
            <w:right w:val="none" w:sz="0" w:space="0" w:color="auto"/>
          </w:divBdr>
        </w:div>
        <w:div w:id="601453129">
          <w:marLeft w:val="640"/>
          <w:marRight w:val="0"/>
          <w:marTop w:val="0"/>
          <w:marBottom w:val="0"/>
          <w:divBdr>
            <w:top w:val="none" w:sz="0" w:space="0" w:color="auto"/>
            <w:left w:val="none" w:sz="0" w:space="0" w:color="auto"/>
            <w:bottom w:val="none" w:sz="0" w:space="0" w:color="auto"/>
            <w:right w:val="none" w:sz="0" w:space="0" w:color="auto"/>
          </w:divBdr>
        </w:div>
        <w:div w:id="309334642">
          <w:marLeft w:val="640"/>
          <w:marRight w:val="0"/>
          <w:marTop w:val="0"/>
          <w:marBottom w:val="0"/>
          <w:divBdr>
            <w:top w:val="none" w:sz="0" w:space="0" w:color="auto"/>
            <w:left w:val="none" w:sz="0" w:space="0" w:color="auto"/>
            <w:bottom w:val="none" w:sz="0" w:space="0" w:color="auto"/>
            <w:right w:val="none" w:sz="0" w:space="0" w:color="auto"/>
          </w:divBdr>
        </w:div>
        <w:div w:id="969045101">
          <w:marLeft w:val="640"/>
          <w:marRight w:val="0"/>
          <w:marTop w:val="0"/>
          <w:marBottom w:val="0"/>
          <w:divBdr>
            <w:top w:val="none" w:sz="0" w:space="0" w:color="auto"/>
            <w:left w:val="none" w:sz="0" w:space="0" w:color="auto"/>
            <w:bottom w:val="none" w:sz="0" w:space="0" w:color="auto"/>
            <w:right w:val="none" w:sz="0" w:space="0" w:color="auto"/>
          </w:divBdr>
        </w:div>
        <w:div w:id="885458767">
          <w:marLeft w:val="640"/>
          <w:marRight w:val="0"/>
          <w:marTop w:val="0"/>
          <w:marBottom w:val="0"/>
          <w:divBdr>
            <w:top w:val="none" w:sz="0" w:space="0" w:color="auto"/>
            <w:left w:val="none" w:sz="0" w:space="0" w:color="auto"/>
            <w:bottom w:val="none" w:sz="0" w:space="0" w:color="auto"/>
            <w:right w:val="none" w:sz="0" w:space="0" w:color="auto"/>
          </w:divBdr>
        </w:div>
        <w:div w:id="1609308642">
          <w:marLeft w:val="640"/>
          <w:marRight w:val="0"/>
          <w:marTop w:val="0"/>
          <w:marBottom w:val="0"/>
          <w:divBdr>
            <w:top w:val="none" w:sz="0" w:space="0" w:color="auto"/>
            <w:left w:val="none" w:sz="0" w:space="0" w:color="auto"/>
            <w:bottom w:val="none" w:sz="0" w:space="0" w:color="auto"/>
            <w:right w:val="none" w:sz="0" w:space="0" w:color="auto"/>
          </w:divBdr>
        </w:div>
        <w:div w:id="1888834779">
          <w:marLeft w:val="640"/>
          <w:marRight w:val="0"/>
          <w:marTop w:val="0"/>
          <w:marBottom w:val="0"/>
          <w:divBdr>
            <w:top w:val="none" w:sz="0" w:space="0" w:color="auto"/>
            <w:left w:val="none" w:sz="0" w:space="0" w:color="auto"/>
            <w:bottom w:val="none" w:sz="0" w:space="0" w:color="auto"/>
            <w:right w:val="none" w:sz="0" w:space="0" w:color="auto"/>
          </w:divBdr>
        </w:div>
        <w:div w:id="1797522396">
          <w:marLeft w:val="640"/>
          <w:marRight w:val="0"/>
          <w:marTop w:val="0"/>
          <w:marBottom w:val="0"/>
          <w:divBdr>
            <w:top w:val="none" w:sz="0" w:space="0" w:color="auto"/>
            <w:left w:val="none" w:sz="0" w:space="0" w:color="auto"/>
            <w:bottom w:val="none" w:sz="0" w:space="0" w:color="auto"/>
            <w:right w:val="none" w:sz="0" w:space="0" w:color="auto"/>
          </w:divBdr>
        </w:div>
        <w:div w:id="610087004">
          <w:marLeft w:val="640"/>
          <w:marRight w:val="0"/>
          <w:marTop w:val="0"/>
          <w:marBottom w:val="0"/>
          <w:divBdr>
            <w:top w:val="none" w:sz="0" w:space="0" w:color="auto"/>
            <w:left w:val="none" w:sz="0" w:space="0" w:color="auto"/>
            <w:bottom w:val="none" w:sz="0" w:space="0" w:color="auto"/>
            <w:right w:val="none" w:sz="0" w:space="0" w:color="auto"/>
          </w:divBdr>
        </w:div>
        <w:div w:id="1644843993">
          <w:marLeft w:val="640"/>
          <w:marRight w:val="0"/>
          <w:marTop w:val="0"/>
          <w:marBottom w:val="0"/>
          <w:divBdr>
            <w:top w:val="none" w:sz="0" w:space="0" w:color="auto"/>
            <w:left w:val="none" w:sz="0" w:space="0" w:color="auto"/>
            <w:bottom w:val="none" w:sz="0" w:space="0" w:color="auto"/>
            <w:right w:val="none" w:sz="0" w:space="0" w:color="auto"/>
          </w:divBdr>
        </w:div>
        <w:div w:id="1561820337">
          <w:marLeft w:val="640"/>
          <w:marRight w:val="0"/>
          <w:marTop w:val="0"/>
          <w:marBottom w:val="0"/>
          <w:divBdr>
            <w:top w:val="none" w:sz="0" w:space="0" w:color="auto"/>
            <w:left w:val="none" w:sz="0" w:space="0" w:color="auto"/>
            <w:bottom w:val="none" w:sz="0" w:space="0" w:color="auto"/>
            <w:right w:val="none" w:sz="0" w:space="0" w:color="auto"/>
          </w:divBdr>
        </w:div>
        <w:div w:id="829715291">
          <w:marLeft w:val="640"/>
          <w:marRight w:val="0"/>
          <w:marTop w:val="0"/>
          <w:marBottom w:val="0"/>
          <w:divBdr>
            <w:top w:val="none" w:sz="0" w:space="0" w:color="auto"/>
            <w:left w:val="none" w:sz="0" w:space="0" w:color="auto"/>
            <w:bottom w:val="none" w:sz="0" w:space="0" w:color="auto"/>
            <w:right w:val="none" w:sz="0" w:space="0" w:color="auto"/>
          </w:divBdr>
        </w:div>
        <w:div w:id="546527495">
          <w:marLeft w:val="640"/>
          <w:marRight w:val="0"/>
          <w:marTop w:val="0"/>
          <w:marBottom w:val="0"/>
          <w:divBdr>
            <w:top w:val="none" w:sz="0" w:space="0" w:color="auto"/>
            <w:left w:val="none" w:sz="0" w:space="0" w:color="auto"/>
            <w:bottom w:val="none" w:sz="0" w:space="0" w:color="auto"/>
            <w:right w:val="none" w:sz="0" w:space="0" w:color="auto"/>
          </w:divBdr>
        </w:div>
        <w:div w:id="264076417">
          <w:marLeft w:val="640"/>
          <w:marRight w:val="0"/>
          <w:marTop w:val="0"/>
          <w:marBottom w:val="0"/>
          <w:divBdr>
            <w:top w:val="none" w:sz="0" w:space="0" w:color="auto"/>
            <w:left w:val="none" w:sz="0" w:space="0" w:color="auto"/>
            <w:bottom w:val="none" w:sz="0" w:space="0" w:color="auto"/>
            <w:right w:val="none" w:sz="0" w:space="0" w:color="auto"/>
          </w:divBdr>
        </w:div>
        <w:div w:id="178783893">
          <w:marLeft w:val="640"/>
          <w:marRight w:val="0"/>
          <w:marTop w:val="0"/>
          <w:marBottom w:val="0"/>
          <w:divBdr>
            <w:top w:val="none" w:sz="0" w:space="0" w:color="auto"/>
            <w:left w:val="none" w:sz="0" w:space="0" w:color="auto"/>
            <w:bottom w:val="none" w:sz="0" w:space="0" w:color="auto"/>
            <w:right w:val="none" w:sz="0" w:space="0" w:color="auto"/>
          </w:divBdr>
        </w:div>
        <w:div w:id="38601693">
          <w:marLeft w:val="640"/>
          <w:marRight w:val="0"/>
          <w:marTop w:val="0"/>
          <w:marBottom w:val="0"/>
          <w:divBdr>
            <w:top w:val="none" w:sz="0" w:space="0" w:color="auto"/>
            <w:left w:val="none" w:sz="0" w:space="0" w:color="auto"/>
            <w:bottom w:val="none" w:sz="0" w:space="0" w:color="auto"/>
            <w:right w:val="none" w:sz="0" w:space="0" w:color="auto"/>
          </w:divBdr>
        </w:div>
        <w:div w:id="803503547">
          <w:marLeft w:val="640"/>
          <w:marRight w:val="0"/>
          <w:marTop w:val="0"/>
          <w:marBottom w:val="0"/>
          <w:divBdr>
            <w:top w:val="none" w:sz="0" w:space="0" w:color="auto"/>
            <w:left w:val="none" w:sz="0" w:space="0" w:color="auto"/>
            <w:bottom w:val="none" w:sz="0" w:space="0" w:color="auto"/>
            <w:right w:val="none" w:sz="0" w:space="0" w:color="auto"/>
          </w:divBdr>
        </w:div>
        <w:div w:id="512956486">
          <w:marLeft w:val="640"/>
          <w:marRight w:val="0"/>
          <w:marTop w:val="0"/>
          <w:marBottom w:val="0"/>
          <w:divBdr>
            <w:top w:val="none" w:sz="0" w:space="0" w:color="auto"/>
            <w:left w:val="none" w:sz="0" w:space="0" w:color="auto"/>
            <w:bottom w:val="none" w:sz="0" w:space="0" w:color="auto"/>
            <w:right w:val="none" w:sz="0" w:space="0" w:color="auto"/>
          </w:divBdr>
        </w:div>
      </w:divsChild>
    </w:div>
    <w:div w:id="949505572">
      <w:bodyDiv w:val="1"/>
      <w:marLeft w:val="0"/>
      <w:marRight w:val="0"/>
      <w:marTop w:val="0"/>
      <w:marBottom w:val="0"/>
      <w:divBdr>
        <w:top w:val="none" w:sz="0" w:space="0" w:color="auto"/>
        <w:left w:val="none" w:sz="0" w:space="0" w:color="auto"/>
        <w:bottom w:val="none" w:sz="0" w:space="0" w:color="auto"/>
        <w:right w:val="none" w:sz="0" w:space="0" w:color="auto"/>
      </w:divBdr>
      <w:divsChild>
        <w:div w:id="1604996152">
          <w:marLeft w:val="640"/>
          <w:marRight w:val="0"/>
          <w:marTop w:val="0"/>
          <w:marBottom w:val="0"/>
          <w:divBdr>
            <w:top w:val="none" w:sz="0" w:space="0" w:color="auto"/>
            <w:left w:val="none" w:sz="0" w:space="0" w:color="auto"/>
            <w:bottom w:val="none" w:sz="0" w:space="0" w:color="auto"/>
            <w:right w:val="none" w:sz="0" w:space="0" w:color="auto"/>
          </w:divBdr>
        </w:div>
        <w:div w:id="404692220">
          <w:marLeft w:val="640"/>
          <w:marRight w:val="0"/>
          <w:marTop w:val="0"/>
          <w:marBottom w:val="0"/>
          <w:divBdr>
            <w:top w:val="none" w:sz="0" w:space="0" w:color="auto"/>
            <w:left w:val="none" w:sz="0" w:space="0" w:color="auto"/>
            <w:bottom w:val="none" w:sz="0" w:space="0" w:color="auto"/>
            <w:right w:val="none" w:sz="0" w:space="0" w:color="auto"/>
          </w:divBdr>
        </w:div>
        <w:div w:id="1905026283">
          <w:marLeft w:val="640"/>
          <w:marRight w:val="0"/>
          <w:marTop w:val="0"/>
          <w:marBottom w:val="0"/>
          <w:divBdr>
            <w:top w:val="none" w:sz="0" w:space="0" w:color="auto"/>
            <w:left w:val="none" w:sz="0" w:space="0" w:color="auto"/>
            <w:bottom w:val="none" w:sz="0" w:space="0" w:color="auto"/>
            <w:right w:val="none" w:sz="0" w:space="0" w:color="auto"/>
          </w:divBdr>
        </w:div>
        <w:div w:id="773981957">
          <w:marLeft w:val="640"/>
          <w:marRight w:val="0"/>
          <w:marTop w:val="0"/>
          <w:marBottom w:val="0"/>
          <w:divBdr>
            <w:top w:val="none" w:sz="0" w:space="0" w:color="auto"/>
            <w:left w:val="none" w:sz="0" w:space="0" w:color="auto"/>
            <w:bottom w:val="none" w:sz="0" w:space="0" w:color="auto"/>
            <w:right w:val="none" w:sz="0" w:space="0" w:color="auto"/>
          </w:divBdr>
        </w:div>
        <w:div w:id="1493831445">
          <w:marLeft w:val="640"/>
          <w:marRight w:val="0"/>
          <w:marTop w:val="0"/>
          <w:marBottom w:val="0"/>
          <w:divBdr>
            <w:top w:val="none" w:sz="0" w:space="0" w:color="auto"/>
            <w:left w:val="none" w:sz="0" w:space="0" w:color="auto"/>
            <w:bottom w:val="none" w:sz="0" w:space="0" w:color="auto"/>
            <w:right w:val="none" w:sz="0" w:space="0" w:color="auto"/>
          </w:divBdr>
        </w:div>
        <w:div w:id="621765206">
          <w:marLeft w:val="640"/>
          <w:marRight w:val="0"/>
          <w:marTop w:val="0"/>
          <w:marBottom w:val="0"/>
          <w:divBdr>
            <w:top w:val="none" w:sz="0" w:space="0" w:color="auto"/>
            <w:left w:val="none" w:sz="0" w:space="0" w:color="auto"/>
            <w:bottom w:val="none" w:sz="0" w:space="0" w:color="auto"/>
            <w:right w:val="none" w:sz="0" w:space="0" w:color="auto"/>
          </w:divBdr>
        </w:div>
        <w:div w:id="398484928">
          <w:marLeft w:val="640"/>
          <w:marRight w:val="0"/>
          <w:marTop w:val="0"/>
          <w:marBottom w:val="0"/>
          <w:divBdr>
            <w:top w:val="none" w:sz="0" w:space="0" w:color="auto"/>
            <w:left w:val="none" w:sz="0" w:space="0" w:color="auto"/>
            <w:bottom w:val="none" w:sz="0" w:space="0" w:color="auto"/>
            <w:right w:val="none" w:sz="0" w:space="0" w:color="auto"/>
          </w:divBdr>
        </w:div>
        <w:div w:id="548882498">
          <w:marLeft w:val="640"/>
          <w:marRight w:val="0"/>
          <w:marTop w:val="0"/>
          <w:marBottom w:val="0"/>
          <w:divBdr>
            <w:top w:val="none" w:sz="0" w:space="0" w:color="auto"/>
            <w:left w:val="none" w:sz="0" w:space="0" w:color="auto"/>
            <w:bottom w:val="none" w:sz="0" w:space="0" w:color="auto"/>
            <w:right w:val="none" w:sz="0" w:space="0" w:color="auto"/>
          </w:divBdr>
        </w:div>
        <w:div w:id="519856094">
          <w:marLeft w:val="640"/>
          <w:marRight w:val="0"/>
          <w:marTop w:val="0"/>
          <w:marBottom w:val="0"/>
          <w:divBdr>
            <w:top w:val="none" w:sz="0" w:space="0" w:color="auto"/>
            <w:left w:val="none" w:sz="0" w:space="0" w:color="auto"/>
            <w:bottom w:val="none" w:sz="0" w:space="0" w:color="auto"/>
            <w:right w:val="none" w:sz="0" w:space="0" w:color="auto"/>
          </w:divBdr>
        </w:div>
        <w:div w:id="1952085520">
          <w:marLeft w:val="640"/>
          <w:marRight w:val="0"/>
          <w:marTop w:val="0"/>
          <w:marBottom w:val="0"/>
          <w:divBdr>
            <w:top w:val="none" w:sz="0" w:space="0" w:color="auto"/>
            <w:left w:val="none" w:sz="0" w:space="0" w:color="auto"/>
            <w:bottom w:val="none" w:sz="0" w:space="0" w:color="auto"/>
            <w:right w:val="none" w:sz="0" w:space="0" w:color="auto"/>
          </w:divBdr>
        </w:div>
        <w:div w:id="1730690406">
          <w:marLeft w:val="640"/>
          <w:marRight w:val="0"/>
          <w:marTop w:val="0"/>
          <w:marBottom w:val="0"/>
          <w:divBdr>
            <w:top w:val="none" w:sz="0" w:space="0" w:color="auto"/>
            <w:left w:val="none" w:sz="0" w:space="0" w:color="auto"/>
            <w:bottom w:val="none" w:sz="0" w:space="0" w:color="auto"/>
            <w:right w:val="none" w:sz="0" w:space="0" w:color="auto"/>
          </w:divBdr>
        </w:div>
        <w:div w:id="392893416">
          <w:marLeft w:val="640"/>
          <w:marRight w:val="0"/>
          <w:marTop w:val="0"/>
          <w:marBottom w:val="0"/>
          <w:divBdr>
            <w:top w:val="none" w:sz="0" w:space="0" w:color="auto"/>
            <w:left w:val="none" w:sz="0" w:space="0" w:color="auto"/>
            <w:bottom w:val="none" w:sz="0" w:space="0" w:color="auto"/>
            <w:right w:val="none" w:sz="0" w:space="0" w:color="auto"/>
          </w:divBdr>
        </w:div>
        <w:div w:id="965084917">
          <w:marLeft w:val="640"/>
          <w:marRight w:val="0"/>
          <w:marTop w:val="0"/>
          <w:marBottom w:val="0"/>
          <w:divBdr>
            <w:top w:val="none" w:sz="0" w:space="0" w:color="auto"/>
            <w:left w:val="none" w:sz="0" w:space="0" w:color="auto"/>
            <w:bottom w:val="none" w:sz="0" w:space="0" w:color="auto"/>
            <w:right w:val="none" w:sz="0" w:space="0" w:color="auto"/>
          </w:divBdr>
        </w:div>
        <w:div w:id="2139689268">
          <w:marLeft w:val="640"/>
          <w:marRight w:val="0"/>
          <w:marTop w:val="0"/>
          <w:marBottom w:val="0"/>
          <w:divBdr>
            <w:top w:val="none" w:sz="0" w:space="0" w:color="auto"/>
            <w:left w:val="none" w:sz="0" w:space="0" w:color="auto"/>
            <w:bottom w:val="none" w:sz="0" w:space="0" w:color="auto"/>
            <w:right w:val="none" w:sz="0" w:space="0" w:color="auto"/>
          </w:divBdr>
        </w:div>
        <w:div w:id="255794315">
          <w:marLeft w:val="640"/>
          <w:marRight w:val="0"/>
          <w:marTop w:val="0"/>
          <w:marBottom w:val="0"/>
          <w:divBdr>
            <w:top w:val="none" w:sz="0" w:space="0" w:color="auto"/>
            <w:left w:val="none" w:sz="0" w:space="0" w:color="auto"/>
            <w:bottom w:val="none" w:sz="0" w:space="0" w:color="auto"/>
            <w:right w:val="none" w:sz="0" w:space="0" w:color="auto"/>
          </w:divBdr>
        </w:div>
        <w:div w:id="347877576">
          <w:marLeft w:val="640"/>
          <w:marRight w:val="0"/>
          <w:marTop w:val="0"/>
          <w:marBottom w:val="0"/>
          <w:divBdr>
            <w:top w:val="none" w:sz="0" w:space="0" w:color="auto"/>
            <w:left w:val="none" w:sz="0" w:space="0" w:color="auto"/>
            <w:bottom w:val="none" w:sz="0" w:space="0" w:color="auto"/>
            <w:right w:val="none" w:sz="0" w:space="0" w:color="auto"/>
          </w:divBdr>
        </w:div>
        <w:div w:id="1929384707">
          <w:marLeft w:val="640"/>
          <w:marRight w:val="0"/>
          <w:marTop w:val="0"/>
          <w:marBottom w:val="0"/>
          <w:divBdr>
            <w:top w:val="none" w:sz="0" w:space="0" w:color="auto"/>
            <w:left w:val="none" w:sz="0" w:space="0" w:color="auto"/>
            <w:bottom w:val="none" w:sz="0" w:space="0" w:color="auto"/>
            <w:right w:val="none" w:sz="0" w:space="0" w:color="auto"/>
          </w:divBdr>
        </w:div>
        <w:div w:id="1799255742">
          <w:marLeft w:val="640"/>
          <w:marRight w:val="0"/>
          <w:marTop w:val="0"/>
          <w:marBottom w:val="0"/>
          <w:divBdr>
            <w:top w:val="none" w:sz="0" w:space="0" w:color="auto"/>
            <w:left w:val="none" w:sz="0" w:space="0" w:color="auto"/>
            <w:bottom w:val="none" w:sz="0" w:space="0" w:color="auto"/>
            <w:right w:val="none" w:sz="0" w:space="0" w:color="auto"/>
          </w:divBdr>
        </w:div>
        <w:div w:id="1931769448">
          <w:marLeft w:val="640"/>
          <w:marRight w:val="0"/>
          <w:marTop w:val="0"/>
          <w:marBottom w:val="0"/>
          <w:divBdr>
            <w:top w:val="none" w:sz="0" w:space="0" w:color="auto"/>
            <w:left w:val="none" w:sz="0" w:space="0" w:color="auto"/>
            <w:bottom w:val="none" w:sz="0" w:space="0" w:color="auto"/>
            <w:right w:val="none" w:sz="0" w:space="0" w:color="auto"/>
          </w:divBdr>
        </w:div>
        <w:div w:id="756824714">
          <w:marLeft w:val="640"/>
          <w:marRight w:val="0"/>
          <w:marTop w:val="0"/>
          <w:marBottom w:val="0"/>
          <w:divBdr>
            <w:top w:val="none" w:sz="0" w:space="0" w:color="auto"/>
            <w:left w:val="none" w:sz="0" w:space="0" w:color="auto"/>
            <w:bottom w:val="none" w:sz="0" w:space="0" w:color="auto"/>
            <w:right w:val="none" w:sz="0" w:space="0" w:color="auto"/>
          </w:divBdr>
        </w:div>
        <w:div w:id="1535777078">
          <w:marLeft w:val="640"/>
          <w:marRight w:val="0"/>
          <w:marTop w:val="0"/>
          <w:marBottom w:val="0"/>
          <w:divBdr>
            <w:top w:val="none" w:sz="0" w:space="0" w:color="auto"/>
            <w:left w:val="none" w:sz="0" w:space="0" w:color="auto"/>
            <w:bottom w:val="none" w:sz="0" w:space="0" w:color="auto"/>
            <w:right w:val="none" w:sz="0" w:space="0" w:color="auto"/>
          </w:divBdr>
        </w:div>
        <w:div w:id="717556149">
          <w:marLeft w:val="640"/>
          <w:marRight w:val="0"/>
          <w:marTop w:val="0"/>
          <w:marBottom w:val="0"/>
          <w:divBdr>
            <w:top w:val="none" w:sz="0" w:space="0" w:color="auto"/>
            <w:left w:val="none" w:sz="0" w:space="0" w:color="auto"/>
            <w:bottom w:val="none" w:sz="0" w:space="0" w:color="auto"/>
            <w:right w:val="none" w:sz="0" w:space="0" w:color="auto"/>
          </w:divBdr>
        </w:div>
        <w:div w:id="1592354673">
          <w:marLeft w:val="640"/>
          <w:marRight w:val="0"/>
          <w:marTop w:val="0"/>
          <w:marBottom w:val="0"/>
          <w:divBdr>
            <w:top w:val="none" w:sz="0" w:space="0" w:color="auto"/>
            <w:left w:val="none" w:sz="0" w:space="0" w:color="auto"/>
            <w:bottom w:val="none" w:sz="0" w:space="0" w:color="auto"/>
            <w:right w:val="none" w:sz="0" w:space="0" w:color="auto"/>
          </w:divBdr>
        </w:div>
        <w:div w:id="239562004">
          <w:marLeft w:val="640"/>
          <w:marRight w:val="0"/>
          <w:marTop w:val="0"/>
          <w:marBottom w:val="0"/>
          <w:divBdr>
            <w:top w:val="none" w:sz="0" w:space="0" w:color="auto"/>
            <w:left w:val="none" w:sz="0" w:space="0" w:color="auto"/>
            <w:bottom w:val="none" w:sz="0" w:space="0" w:color="auto"/>
            <w:right w:val="none" w:sz="0" w:space="0" w:color="auto"/>
          </w:divBdr>
        </w:div>
        <w:div w:id="1091122339">
          <w:marLeft w:val="640"/>
          <w:marRight w:val="0"/>
          <w:marTop w:val="0"/>
          <w:marBottom w:val="0"/>
          <w:divBdr>
            <w:top w:val="none" w:sz="0" w:space="0" w:color="auto"/>
            <w:left w:val="none" w:sz="0" w:space="0" w:color="auto"/>
            <w:bottom w:val="none" w:sz="0" w:space="0" w:color="auto"/>
            <w:right w:val="none" w:sz="0" w:space="0" w:color="auto"/>
          </w:divBdr>
        </w:div>
        <w:div w:id="1786731911">
          <w:marLeft w:val="640"/>
          <w:marRight w:val="0"/>
          <w:marTop w:val="0"/>
          <w:marBottom w:val="0"/>
          <w:divBdr>
            <w:top w:val="none" w:sz="0" w:space="0" w:color="auto"/>
            <w:left w:val="none" w:sz="0" w:space="0" w:color="auto"/>
            <w:bottom w:val="none" w:sz="0" w:space="0" w:color="auto"/>
            <w:right w:val="none" w:sz="0" w:space="0" w:color="auto"/>
          </w:divBdr>
        </w:div>
        <w:div w:id="572470533">
          <w:marLeft w:val="640"/>
          <w:marRight w:val="0"/>
          <w:marTop w:val="0"/>
          <w:marBottom w:val="0"/>
          <w:divBdr>
            <w:top w:val="none" w:sz="0" w:space="0" w:color="auto"/>
            <w:left w:val="none" w:sz="0" w:space="0" w:color="auto"/>
            <w:bottom w:val="none" w:sz="0" w:space="0" w:color="auto"/>
            <w:right w:val="none" w:sz="0" w:space="0" w:color="auto"/>
          </w:divBdr>
        </w:div>
        <w:div w:id="235823441">
          <w:marLeft w:val="640"/>
          <w:marRight w:val="0"/>
          <w:marTop w:val="0"/>
          <w:marBottom w:val="0"/>
          <w:divBdr>
            <w:top w:val="none" w:sz="0" w:space="0" w:color="auto"/>
            <w:left w:val="none" w:sz="0" w:space="0" w:color="auto"/>
            <w:bottom w:val="none" w:sz="0" w:space="0" w:color="auto"/>
            <w:right w:val="none" w:sz="0" w:space="0" w:color="auto"/>
          </w:divBdr>
        </w:div>
        <w:div w:id="126438177">
          <w:marLeft w:val="640"/>
          <w:marRight w:val="0"/>
          <w:marTop w:val="0"/>
          <w:marBottom w:val="0"/>
          <w:divBdr>
            <w:top w:val="none" w:sz="0" w:space="0" w:color="auto"/>
            <w:left w:val="none" w:sz="0" w:space="0" w:color="auto"/>
            <w:bottom w:val="none" w:sz="0" w:space="0" w:color="auto"/>
            <w:right w:val="none" w:sz="0" w:space="0" w:color="auto"/>
          </w:divBdr>
        </w:div>
        <w:div w:id="1611427954">
          <w:marLeft w:val="640"/>
          <w:marRight w:val="0"/>
          <w:marTop w:val="0"/>
          <w:marBottom w:val="0"/>
          <w:divBdr>
            <w:top w:val="none" w:sz="0" w:space="0" w:color="auto"/>
            <w:left w:val="none" w:sz="0" w:space="0" w:color="auto"/>
            <w:bottom w:val="none" w:sz="0" w:space="0" w:color="auto"/>
            <w:right w:val="none" w:sz="0" w:space="0" w:color="auto"/>
          </w:divBdr>
        </w:div>
        <w:div w:id="1839466605">
          <w:marLeft w:val="640"/>
          <w:marRight w:val="0"/>
          <w:marTop w:val="0"/>
          <w:marBottom w:val="0"/>
          <w:divBdr>
            <w:top w:val="none" w:sz="0" w:space="0" w:color="auto"/>
            <w:left w:val="none" w:sz="0" w:space="0" w:color="auto"/>
            <w:bottom w:val="none" w:sz="0" w:space="0" w:color="auto"/>
            <w:right w:val="none" w:sz="0" w:space="0" w:color="auto"/>
          </w:divBdr>
        </w:div>
        <w:div w:id="1352339977">
          <w:marLeft w:val="640"/>
          <w:marRight w:val="0"/>
          <w:marTop w:val="0"/>
          <w:marBottom w:val="0"/>
          <w:divBdr>
            <w:top w:val="none" w:sz="0" w:space="0" w:color="auto"/>
            <w:left w:val="none" w:sz="0" w:space="0" w:color="auto"/>
            <w:bottom w:val="none" w:sz="0" w:space="0" w:color="auto"/>
            <w:right w:val="none" w:sz="0" w:space="0" w:color="auto"/>
          </w:divBdr>
        </w:div>
        <w:div w:id="2072387129">
          <w:marLeft w:val="640"/>
          <w:marRight w:val="0"/>
          <w:marTop w:val="0"/>
          <w:marBottom w:val="0"/>
          <w:divBdr>
            <w:top w:val="none" w:sz="0" w:space="0" w:color="auto"/>
            <w:left w:val="none" w:sz="0" w:space="0" w:color="auto"/>
            <w:bottom w:val="none" w:sz="0" w:space="0" w:color="auto"/>
            <w:right w:val="none" w:sz="0" w:space="0" w:color="auto"/>
          </w:divBdr>
        </w:div>
        <w:div w:id="80759997">
          <w:marLeft w:val="640"/>
          <w:marRight w:val="0"/>
          <w:marTop w:val="0"/>
          <w:marBottom w:val="0"/>
          <w:divBdr>
            <w:top w:val="none" w:sz="0" w:space="0" w:color="auto"/>
            <w:left w:val="none" w:sz="0" w:space="0" w:color="auto"/>
            <w:bottom w:val="none" w:sz="0" w:space="0" w:color="auto"/>
            <w:right w:val="none" w:sz="0" w:space="0" w:color="auto"/>
          </w:divBdr>
        </w:div>
        <w:div w:id="2063940349">
          <w:marLeft w:val="640"/>
          <w:marRight w:val="0"/>
          <w:marTop w:val="0"/>
          <w:marBottom w:val="0"/>
          <w:divBdr>
            <w:top w:val="none" w:sz="0" w:space="0" w:color="auto"/>
            <w:left w:val="none" w:sz="0" w:space="0" w:color="auto"/>
            <w:bottom w:val="none" w:sz="0" w:space="0" w:color="auto"/>
            <w:right w:val="none" w:sz="0" w:space="0" w:color="auto"/>
          </w:divBdr>
        </w:div>
        <w:div w:id="141504251">
          <w:marLeft w:val="640"/>
          <w:marRight w:val="0"/>
          <w:marTop w:val="0"/>
          <w:marBottom w:val="0"/>
          <w:divBdr>
            <w:top w:val="none" w:sz="0" w:space="0" w:color="auto"/>
            <w:left w:val="none" w:sz="0" w:space="0" w:color="auto"/>
            <w:bottom w:val="none" w:sz="0" w:space="0" w:color="auto"/>
            <w:right w:val="none" w:sz="0" w:space="0" w:color="auto"/>
          </w:divBdr>
        </w:div>
        <w:div w:id="1628851841">
          <w:marLeft w:val="640"/>
          <w:marRight w:val="0"/>
          <w:marTop w:val="0"/>
          <w:marBottom w:val="0"/>
          <w:divBdr>
            <w:top w:val="none" w:sz="0" w:space="0" w:color="auto"/>
            <w:left w:val="none" w:sz="0" w:space="0" w:color="auto"/>
            <w:bottom w:val="none" w:sz="0" w:space="0" w:color="auto"/>
            <w:right w:val="none" w:sz="0" w:space="0" w:color="auto"/>
          </w:divBdr>
        </w:div>
      </w:divsChild>
    </w:div>
    <w:div w:id="957180216">
      <w:bodyDiv w:val="1"/>
      <w:marLeft w:val="0"/>
      <w:marRight w:val="0"/>
      <w:marTop w:val="0"/>
      <w:marBottom w:val="0"/>
      <w:divBdr>
        <w:top w:val="none" w:sz="0" w:space="0" w:color="auto"/>
        <w:left w:val="none" w:sz="0" w:space="0" w:color="auto"/>
        <w:bottom w:val="none" w:sz="0" w:space="0" w:color="auto"/>
        <w:right w:val="none" w:sz="0" w:space="0" w:color="auto"/>
      </w:divBdr>
    </w:div>
    <w:div w:id="998340291">
      <w:bodyDiv w:val="1"/>
      <w:marLeft w:val="0"/>
      <w:marRight w:val="0"/>
      <w:marTop w:val="0"/>
      <w:marBottom w:val="0"/>
      <w:divBdr>
        <w:top w:val="none" w:sz="0" w:space="0" w:color="auto"/>
        <w:left w:val="none" w:sz="0" w:space="0" w:color="auto"/>
        <w:bottom w:val="none" w:sz="0" w:space="0" w:color="auto"/>
        <w:right w:val="none" w:sz="0" w:space="0" w:color="auto"/>
      </w:divBdr>
      <w:divsChild>
        <w:div w:id="841776663">
          <w:marLeft w:val="640"/>
          <w:marRight w:val="0"/>
          <w:marTop w:val="0"/>
          <w:marBottom w:val="0"/>
          <w:divBdr>
            <w:top w:val="none" w:sz="0" w:space="0" w:color="auto"/>
            <w:left w:val="none" w:sz="0" w:space="0" w:color="auto"/>
            <w:bottom w:val="none" w:sz="0" w:space="0" w:color="auto"/>
            <w:right w:val="none" w:sz="0" w:space="0" w:color="auto"/>
          </w:divBdr>
        </w:div>
        <w:div w:id="1862009993">
          <w:marLeft w:val="640"/>
          <w:marRight w:val="0"/>
          <w:marTop w:val="0"/>
          <w:marBottom w:val="0"/>
          <w:divBdr>
            <w:top w:val="none" w:sz="0" w:space="0" w:color="auto"/>
            <w:left w:val="none" w:sz="0" w:space="0" w:color="auto"/>
            <w:bottom w:val="none" w:sz="0" w:space="0" w:color="auto"/>
            <w:right w:val="none" w:sz="0" w:space="0" w:color="auto"/>
          </w:divBdr>
        </w:div>
        <w:div w:id="256866645">
          <w:marLeft w:val="640"/>
          <w:marRight w:val="0"/>
          <w:marTop w:val="0"/>
          <w:marBottom w:val="0"/>
          <w:divBdr>
            <w:top w:val="none" w:sz="0" w:space="0" w:color="auto"/>
            <w:left w:val="none" w:sz="0" w:space="0" w:color="auto"/>
            <w:bottom w:val="none" w:sz="0" w:space="0" w:color="auto"/>
            <w:right w:val="none" w:sz="0" w:space="0" w:color="auto"/>
          </w:divBdr>
        </w:div>
        <w:div w:id="1468159834">
          <w:marLeft w:val="640"/>
          <w:marRight w:val="0"/>
          <w:marTop w:val="0"/>
          <w:marBottom w:val="0"/>
          <w:divBdr>
            <w:top w:val="none" w:sz="0" w:space="0" w:color="auto"/>
            <w:left w:val="none" w:sz="0" w:space="0" w:color="auto"/>
            <w:bottom w:val="none" w:sz="0" w:space="0" w:color="auto"/>
            <w:right w:val="none" w:sz="0" w:space="0" w:color="auto"/>
          </w:divBdr>
        </w:div>
        <w:div w:id="951012366">
          <w:marLeft w:val="640"/>
          <w:marRight w:val="0"/>
          <w:marTop w:val="0"/>
          <w:marBottom w:val="0"/>
          <w:divBdr>
            <w:top w:val="none" w:sz="0" w:space="0" w:color="auto"/>
            <w:left w:val="none" w:sz="0" w:space="0" w:color="auto"/>
            <w:bottom w:val="none" w:sz="0" w:space="0" w:color="auto"/>
            <w:right w:val="none" w:sz="0" w:space="0" w:color="auto"/>
          </w:divBdr>
        </w:div>
        <w:div w:id="1383669740">
          <w:marLeft w:val="640"/>
          <w:marRight w:val="0"/>
          <w:marTop w:val="0"/>
          <w:marBottom w:val="0"/>
          <w:divBdr>
            <w:top w:val="none" w:sz="0" w:space="0" w:color="auto"/>
            <w:left w:val="none" w:sz="0" w:space="0" w:color="auto"/>
            <w:bottom w:val="none" w:sz="0" w:space="0" w:color="auto"/>
            <w:right w:val="none" w:sz="0" w:space="0" w:color="auto"/>
          </w:divBdr>
        </w:div>
        <w:div w:id="663120170">
          <w:marLeft w:val="640"/>
          <w:marRight w:val="0"/>
          <w:marTop w:val="0"/>
          <w:marBottom w:val="0"/>
          <w:divBdr>
            <w:top w:val="none" w:sz="0" w:space="0" w:color="auto"/>
            <w:left w:val="none" w:sz="0" w:space="0" w:color="auto"/>
            <w:bottom w:val="none" w:sz="0" w:space="0" w:color="auto"/>
            <w:right w:val="none" w:sz="0" w:space="0" w:color="auto"/>
          </w:divBdr>
        </w:div>
        <w:div w:id="560486072">
          <w:marLeft w:val="640"/>
          <w:marRight w:val="0"/>
          <w:marTop w:val="0"/>
          <w:marBottom w:val="0"/>
          <w:divBdr>
            <w:top w:val="none" w:sz="0" w:space="0" w:color="auto"/>
            <w:left w:val="none" w:sz="0" w:space="0" w:color="auto"/>
            <w:bottom w:val="none" w:sz="0" w:space="0" w:color="auto"/>
            <w:right w:val="none" w:sz="0" w:space="0" w:color="auto"/>
          </w:divBdr>
        </w:div>
        <w:div w:id="2095085062">
          <w:marLeft w:val="640"/>
          <w:marRight w:val="0"/>
          <w:marTop w:val="0"/>
          <w:marBottom w:val="0"/>
          <w:divBdr>
            <w:top w:val="none" w:sz="0" w:space="0" w:color="auto"/>
            <w:left w:val="none" w:sz="0" w:space="0" w:color="auto"/>
            <w:bottom w:val="none" w:sz="0" w:space="0" w:color="auto"/>
            <w:right w:val="none" w:sz="0" w:space="0" w:color="auto"/>
          </w:divBdr>
        </w:div>
        <w:div w:id="1800298025">
          <w:marLeft w:val="640"/>
          <w:marRight w:val="0"/>
          <w:marTop w:val="0"/>
          <w:marBottom w:val="0"/>
          <w:divBdr>
            <w:top w:val="none" w:sz="0" w:space="0" w:color="auto"/>
            <w:left w:val="none" w:sz="0" w:space="0" w:color="auto"/>
            <w:bottom w:val="none" w:sz="0" w:space="0" w:color="auto"/>
            <w:right w:val="none" w:sz="0" w:space="0" w:color="auto"/>
          </w:divBdr>
        </w:div>
        <w:div w:id="1859809489">
          <w:marLeft w:val="640"/>
          <w:marRight w:val="0"/>
          <w:marTop w:val="0"/>
          <w:marBottom w:val="0"/>
          <w:divBdr>
            <w:top w:val="none" w:sz="0" w:space="0" w:color="auto"/>
            <w:left w:val="none" w:sz="0" w:space="0" w:color="auto"/>
            <w:bottom w:val="none" w:sz="0" w:space="0" w:color="auto"/>
            <w:right w:val="none" w:sz="0" w:space="0" w:color="auto"/>
          </w:divBdr>
        </w:div>
        <w:div w:id="472216157">
          <w:marLeft w:val="640"/>
          <w:marRight w:val="0"/>
          <w:marTop w:val="0"/>
          <w:marBottom w:val="0"/>
          <w:divBdr>
            <w:top w:val="none" w:sz="0" w:space="0" w:color="auto"/>
            <w:left w:val="none" w:sz="0" w:space="0" w:color="auto"/>
            <w:bottom w:val="none" w:sz="0" w:space="0" w:color="auto"/>
            <w:right w:val="none" w:sz="0" w:space="0" w:color="auto"/>
          </w:divBdr>
        </w:div>
        <w:div w:id="16201865">
          <w:marLeft w:val="640"/>
          <w:marRight w:val="0"/>
          <w:marTop w:val="0"/>
          <w:marBottom w:val="0"/>
          <w:divBdr>
            <w:top w:val="none" w:sz="0" w:space="0" w:color="auto"/>
            <w:left w:val="none" w:sz="0" w:space="0" w:color="auto"/>
            <w:bottom w:val="none" w:sz="0" w:space="0" w:color="auto"/>
            <w:right w:val="none" w:sz="0" w:space="0" w:color="auto"/>
          </w:divBdr>
        </w:div>
        <w:div w:id="1973175315">
          <w:marLeft w:val="640"/>
          <w:marRight w:val="0"/>
          <w:marTop w:val="0"/>
          <w:marBottom w:val="0"/>
          <w:divBdr>
            <w:top w:val="none" w:sz="0" w:space="0" w:color="auto"/>
            <w:left w:val="none" w:sz="0" w:space="0" w:color="auto"/>
            <w:bottom w:val="none" w:sz="0" w:space="0" w:color="auto"/>
            <w:right w:val="none" w:sz="0" w:space="0" w:color="auto"/>
          </w:divBdr>
        </w:div>
        <w:div w:id="702631840">
          <w:marLeft w:val="640"/>
          <w:marRight w:val="0"/>
          <w:marTop w:val="0"/>
          <w:marBottom w:val="0"/>
          <w:divBdr>
            <w:top w:val="none" w:sz="0" w:space="0" w:color="auto"/>
            <w:left w:val="none" w:sz="0" w:space="0" w:color="auto"/>
            <w:bottom w:val="none" w:sz="0" w:space="0" w:color="auto"/>
            <w:right w:val="none" w:sz="0" w:space="0" w:color="auto"/>
          </w:divBdr>
        </w:div>
        <w:div w:id="969435590">
          <w:marLeft w:val="640"/>
          <w:marRight w:val="0"/>
          <w:marTop w:val="0"/>
          <w:marBottom w:val="0"/>
          <w:divBdr>
            <w:top w:val="none" w:sz="0" w:space="0" w:color="auto"/>
            <w:left w:val="none" w:sz="0" w:space="0" w:color="auto"/>
            <w:bottom w:val="none" w:sz="0" w:space="0" w:color="auto"/>
            <w:right w:val="none" w:sz="0" w:space="0" w:color="auto"/>
          </w:divBdr>
        </w:div>
        <w:div w:id="1919629812">
          <w:marLeft w:val="640"/>
          <w:marRight w:val="0"/>
          <w:marTop w:val="0"/>
          <w:marBottom w:val="0"/>
          <w:divBdr>
            <w:top w:val="none" w:sz="0" w:space="0" w:color="auto"/>
            <w:left w:val="none" w:sz="0" w:space="0" w:color="auto"/>
            <w:bottom w:val="none" w:sz="0" w:space="0" w:color="auto"/>
            <w:right w:val="none" w:sz="0" w:space="0" w:color="auto"/>
          </w:divBdr>
        </w:div>
        <w:div w:id="1423718307">
          <w:marLeft w:val="640"/>
          <w:marRight w:val="0"/>
          <w:marTop w:val="0"/>
          <w:marBottom w:val="0"/>
          <w:divBdr>
            <w:top w:val="none" w:sz="0" w:space="0" w:color="auto"/>
            <w:left w:val="none" w:sz="0" w:space="0" w:color="auto"/>
            <w:bottom w:val="none" w:sz="0" w:space="0" w:color="auto"/>
            <w:right w:val="none" w:sz="0" w:space="0" w:color="auto"/>
          </w:divBdr>
        </w:div>
        <w:div w:id="172644775">
          <w:marLeft w:val="640"/>
          <w:marRight w:val="0"/>
          <w:marTop w:val="0"/>
          <w:marBottom w:val="0"/>
          <w:divBdr>
            <w:top w:val="none" w:sz="0" w:space="0" w:color="auto"/>
            <w:left w:val="none" w:sz="0" w:space="0" w:color="auto"/>
            <w:bottom w:val="none" w:sz="0" w:space="0" w:color="auto"/>
            <w:right w:val="none" w:sz="0" w:space="0" w:color="auto"/>
          </w:divBdr>
        </w:div>
        <w:div w:id="1841119637">
          <w:marLeft w:val="640"/>
          <w:marRight w:val="0"/>
          <w:marTop w:val="0"/>
          <w:marBottom w:val="0"/>
          <w:divBdr>
            <w:top w:val="none" w:sz="0" w:space="0" w:color="auto"/>
            <w:left w:val="none" w:sz="0" w:space="0" w:color="auto"/>
            <w:bottom w:val="none" w:sz="0" w:space="0" w:color="auto"/>
            <w:right w:val="none" w:sz="0" w:space="0" w:color="auto"/>
          </w:divBdr>
        </w:div>
        <w:div w:id="2047674663">
          <w:marLeft w:val="640"/>
          <w:marRight w:val="0"/>
          <w:marTop w:val="0"/>
          <w:marBottom w:val="0"/>
          <w:divBdr>
            <w:top w:val="none" w:sz="0" w:space="0" w:color="auto"/>
            <w:left w:val="none" w:sz="0" w:space="0" w:color="auto"/>
            <w:bottom w:val="none" w:sz="0" w:space="0" w:color="auto"/>
            <w:right w:val="none" w:sz="0" w:space="0" w:color="auto"/>
          </w:divBdr>
        </w:div>
        <w:div w:id="361127278">
          <w:marLeft w:val="640"/>
          <w:marRight w:val="0"/>
          <w:marTop w:val="0"/>
          <w:marBottom w:val="0"/>
          <w:divBdr>
            <w:top w:val="none" w:sz="0" w:space="0" w:color="auto"/>
            <w:left w:val="none" w:sz="0" w:space="0" w:color="auto"/>
            <w:bottom w:val="none" w:sz="0" w:space="0" w:color="auto"/>
            <w:right w:val="none" w:sz="0" w:space="0" w:color="auto"/>
          </w:divBdr>
        </w:div>
        <w:div w:id="1502618550">
          <w:marLeft w:val="640"/>
          <w:marRight w:val="0"/>
          <w:marTop w:val="0"/>
          <w:marBottom w:val="0"/>
          <w:divBdr>
            <w:top w:val="none" w:sz="0" w:space="0" w:color="auto"/>
            <w:left w:val="none" w:sz="0" w:space="0" w:color="auto"/>
            <w:bottom w:val="none" w:sz="0" w:space="0" w:color="auto"/>
            <w:right w:val="none" w:sz="0" w:space="0" w:color="auto"/>
          </w:divBdr>
        </w:div>
        <w:div w:id="451048670">
          <w:marLeft w:val="640"/>
          <w:marRight w:val="0"/>
          <w:marTop w:val="0"/>
          <w:marBottom w:val="0"/>
          <w:divBdr>
            <w:top w:val="none" w:sz="0" w:space="0" w:color="auto"/>
            <w:left w:val="none" w:sz="0" w:space="0" w:color="auto"/>
            <w:bottom w:val="none" w:sz="0" w:space="0" w:color="auto"/>
            <w:right w:val="none" w:sz="0" w:space="0" w:color="auto"/>
          </w:divBdr>
        </w:div>
        <w:div w:id="453984747">
          <w:marLeft w:val="640"/>
          <w:marRight w:val="0"/>
          <w:marTop w:val="0"/>
          <w:marBottom w:val="0"/>
          <w:divBdr>
            <w:top w:val="none" w:sz="0" w:space="0" w:color="auto"/>
            <w:left w:val="none" w:sz="0" w:space="0" w:color="auto"/>
            <w:bottom w:val="none" w:sz="0" w:space="0" w:color="auto"/>
            <w:right w:val="none" w:sz="0" w:space="0" w:color="auto"/>
          </w:divBdr>
        </w:div>
        <w:div w:id="1748721778">
          <w:marLeft w:val="640"/>
          <w:marRight w:val="0"/>
          <w:marTop w:val="0"/>
          <w:marBottom w:val="0"/>
          <w:divBdr>
            <w:top w:val="none" w:sz="0" w:space="0" w:color="auto"/>
            <w:left w:val="none" w:sz="0" w:space="0" w:color="auto"/>
            <w:bottom w:val="none" w:sz="0" w:space="0" w:color="auto"/>
            <w:right w:val="none" w:sz="0" w:space="0" w:color="auto"/>
          </w:divBdr>
        </w:div>
        <w:div w:id="493302393">
          <w:marLeft w:val="640"/>
          <w:marRight w:val="0"/>
          <w:marTop w:val="0"/>
          <w:marBottom w:val="0"/>
          <w:divBdr>
            <w:top w:val="none" w:sz="0" w:space="0" w:color="auto"/>
            <w:left w:val="none" w:sz="0" w:space="0" w:color="auto"/>
            <w:bottom w:val="none" w:sz="0" w:space="0" w:color="auto"/>
            <w:right w:val="none" w:sz="0" w:space="0" w:color="auto"/>
          </w:divBdr>
        </w:div>
        <w:div w:id="1951086433">
          <w:marLeft w:val="640"/>
          <w:marRight w:val="0"/>
          <w:marTop w:val="0"/>
          <w:marBottom w:val="0"/>
          <w:divBdr>
            <w:top w:val="none" w:sz="0" w:space="0" w:color="auto"/>
            <w:left w:val="none" w:sz="0" w:space="0" w:color="auto"/>
            <w:bottom w:val="none" w:sz="0" w:space="0" w:color="auto"/>
            <w:right w:val="none" w:sz="0" w:space="0" w:color="auto"/>
          </w:divBdr>
        </w:div>
        <w:div w:id="666252452">
          <w:marLeft w:val="640"/>
          <w:marRight w:val="0"/>
          <w:marTop w:val="0"/>
          <w:marBottom w:val="0"/>
          <w:divBdr>
            <w:top w:val="none" w:sz="0" w:space="0" w:color="auto"/>
            <w:left w:val="none" w:sz="0" w:space="0" w:color="auto"/>
            <w:bottom w:val="none" w:sz="0" w:space="0" w:color="auto"/>
            <w:right w:val="none" w:sz="0" w:space="0" w:color="auto"/>
          </w:divBdr>
        </w:div>
        <w:div w:id="20405189">
          <w:marLeft w:val="640"/>
          <w:marRight w:val="0"/>
          <w:marTop w:val="0"/>
          <w:marBottom w:val="0"/>
          <w:divBdr>
            <w:top w:val="none" w:sz="0" w:space="0" w:color="auto"/>
            <w:left w:val="none" w:sz="0" w:space="0" w:color="auto"/>
            <w:bottom w:val="none" w:sz="0" w:space="0" w:color="auto"/>
            <w:right w:val="none" w:sz="0" w:space="0" w:color="auto"/>
          </w:divBdr>
        </w:div>
        <w:div w:id="896743876">
          <w:marLeft w:val="640"/>
          <w:marRight w:val="0"/>
          <w:marTop w:val="0"/>
          <w:marBottom w:val="0"/>
          <w:divBdr>
            <w:top w:val="none" w:sz="0" w:space="0" w:color="auto"/>
            <w:left w:val="none" w:sz="0" w:space="0" w:color="auto"/>
            <w:bottom w:val="none" w:sz="0" w:space="0" w:color="auto"/>
            <w:right w:val="none" w:sz="0" w:space="0" w:color="auto"/>
          </w:divBdr>
        </w:div>
        <w:div w:id="612441297">
          <w:marLeft w:val="640"/>
          <w:marRight w:val="0"/>
          <w:marTop w:val="0"/>
          <w:marBottom w:val="0"/>
          <w:divBdr>
            <w:top w:val="none" w:sz="0" w:space="0" w:color="auto"/>
            <w:left w:val="none" w:sz="0" w:space="0" w:color="auto"/>
            <w:bottom w:val="none" w:sz="0" w:space="0" w:color="auto"/>
            <w:right w:val="none" w:sz="0" w:space="0" w:color="auto"/>
          </w:divBdr>
        </w:div>
        <w:div w:id="455417238">
          <w:marLeft w:val="640"/>
          <w:marRight w:val="0"/>
          <w:marTop w:val="0"/>
          <w:marBottom w:val="0"/>
          <w:divBdr>
            <w:top w:val="none" w:sz="0" w:space="0" w:color="auto"/>
            <w:left w:val="none" w:sz="0" w:space="0" w:color="auto"/>
            <w:bottom w:val="none" w:sz="0" w:space="0" w:color="auto"/>
            <w:right w:val="none" w:sz="0" w:space="0" w:color="auto"/>
          </w:divBdr>
        </w:div>
        <w:div w:id="34045826">
          <w:marLeft w:val="640"/>
          <w:marRight w:val="0"/>
          <w:marTop w:val="0"/>
          <w:marBottom w:val="0"/>
          <w:divBdr>
            <w:top w:val="none" w:sz="0" w:space="0" w:color="auto"/>
            <w:left w:val="none" w:sz="0" w:space="0" w:color="auto"/>
            <w:bottom w:val="none" w:sz="0" w:space="0" w:color="auto"/>
            <w:right w:val="none" w:sz="0" w:space="0" w:color="auto"/>
          </w:divBdr>
        </w:div>
        <w:div w:id="1062483916">
          <w:marLeft w:val="640"/>
          <w:marRight w:val="0"/>
          <w:marTop w:val="0"/>
          <w:marBottom w:val="0"/>
          <w:divBdr>
            <w:top w:val="none" w:sz="0" w:space="0" w:color="auto"/>
            <w:left w:val="none" w:sz="0" w:space="0" w:color="auto"/>
            <w:bottom w:val="none" w:sz="0" w:space="0" w:color="auto"/>
            <w:right w:val="none" w:sz="0" w:space="0" w:color="auto"/>
          </w:divBdr>
        </w:div>
        <w:div w:id="948045383">
          <w:marLeft w:val="640"/>
          <w:marRight w:val="0"/>
          <w:marTop w:val="0"/>
          <w:marBottom w:val="0"/>
          <w:divBdr>
            <w:top w:val="none" w:sz="0" w:space="0" w:color="auto"/>
            <w:left w:val="none" w:sz="0" w:space="0" w:color="auto"/>
            <w:bottom w:val="none" w:sz="0" w:space="0" w:color="auto"/>
            <w:right w:val="none" w:sz="0" w:space="0" w:color="auto"/>
          </w:divBdr>
        </w:div>
        <w:div w:id="1419137213">
          <w:marLeft w:val="640"/>
          <w:marRight w:val="0"/>
          <w:marTop w:val="0"/>
          <w:marBottom w:val="0"/>
          <w:divBdr>
            <w:top w:val="none" w:sz="0" w:space="0" w:color="auto"/>
            <w:left w:val="none" w:sz="0" w:space="0" w:color="auto"/>
            <w:bottom w:val="none" w:sz="0" w:space="0" w:color="auto"/>
            <w:right w:val="none" w:sz="0" w:space="0" w:color="auto"/>
          </w:divBdr>
        </w:div>
        <w:div w:id="241838224">
          <w:marLeft w:val="640"/>
          <w:marRight w:val="0"/>
          <w:marTop w:val="0"/>
          <w:marBottom w:val="0"/>
          <w:divBdr>
            <w:top w:val="none" w:sz="0" w:space="0" w:color="auto"/>
            <w:left w:val="none" w:sz="0" w:space="0" w:color="auto"/>
            <w:bottom w:val="none" w:sz="0" w:space="0" w:color="auto"/>
            <w:right w:val="none" w:sz="0" w:space="0" w:color="auto"/>
          </w:divBdr>
        </w:div>
        <w:div w:id="888224537">
          <w:marLeft w:val="640"/>
          <w:marRight w:val="0"/>
          <w:marTop w:val="0"/>
          <w:marBottom w:val="0"/>
          <w:divBdr>
            <w:top w:val="none" w:sz="0" w:space="0" w:color="auto"/>
            <w:left w:val="none" w:sz="0" w:space="0" w:color="auto"/>
            <w:bottom w:val="none" w:sz="0" w:space="0" w:color="auto"/>
            <w:right w:val="none" w:sz="0" w:space="0" w:color="auto"/>
          </w:divBdr>
        </w:div>
        <w:div w:id="1055080821">
          <w:marLeft w:val="640"/>
          <w:marRight w:val="0"/>
          <w:marTop w:val="0"/>
          <w:marBottom w:val="0"/>
          <w:divBdr>
            <w:top w:val="none" w:sz="0" w:space="0" w:color="auto"/>
            <w:left w:val="none" w:sz="0" w:space="0" w:color="auto"/>
            <w:bottom w:val="none" w:sz="0" w:space="0" w:color="auto"/>
            <w:right w:val="none" w:sz="0" w:space="0" w:color="auto"/>
          </w:divBdr>
        </w:div>
        <w:div w:id="932711456">
          <w:marLeft w:val="640"/>
          <w:marRight w:val="0"/>
          <w:marTop w:val="0"/>
          <w:marBottom w:val="0"/>
          <w:divBdr>
            <w:top w:val="none" w:sz="0" w:space="0" w:color="auto"/>
            <w:left w:val="none" w:sz="0" w:space="0" w:color="auto"/>
            <w:bottom w:val="none" w:sz="0" w:space="0" w:color="auto"/>
            <w:right w:val="none" w:sz="0" w:space="0" w:color="auto"/>
          </w:divBdr>
        </w:div>
      </w:divsChild>
    </w:div>
    <w:div w:id="1004169157">
      <w:bodyDiv w:val="1"/>
      <w:marLeft w:val="0"/>
      <w:marRight w:val="0"/>
      <w:marTop w:val="0"/>
      <w:marBottom w:val="0"/>
      <w:divBdr>
        <w:top w:val="none" w:sz="0" w:space="0" w:color="auto"/>
        <w:left w:val="none" w:sz="0" w:space="0" w:color="auto"/>
        <w:bottom w:val="none" w:sz="0" w:space="0" w:color="auto"/>
        <w:right w:val="none" w:sz="0" w:space="0" w:color="auto"/>
      </w:divBdr>
      <w:divsChild>
        <w:div w:id="1644458135">
          <w:marLeft w:val="640"/>
          <w:marRight w:val="0"/>
          <w:marTop w:val="0"/>
          <w:marBottom w:val="0"/>
          <w:divBdr>
            <w:top w:val="none" w:sz="0" w:space="0" w:color="auto"/>
            <w:left w:val="none" w:sz="0" w:space="0" w:color="auto"/>
            <w:bottom w:val="none" w:sz="0" w:space="0" w:color="auto"/>
            <w:right w:val="none" w:sz="0" w:space="0" w:color="auto"/>
          </w:divBdr>
        </w:div>
        <w:div w:id="2072118620">
          <w:marLeft w:val="640"/>
          <w:marRight w:val="0"/>
          <w:marTop w:val="0"/>
          <w:marBottom w:val="0"/>
          <w:divBdr>
            <w:top w:val="none" w:sz="0" w:space="0" w:color="auto"/>
            <w:left w:val="none" w:sz="0" w:space="0" w:color="auto"/>
            <w:bottom w:val="none" w:sz="0" w:space="0" w:color="auto"/>
            <w:right w:val="none" w:sz="0" w:space="0" w:color="auto"/>
          </w:divBdr>
        </w:div>
        <w:div w:id="481891415">
          <w:marLeft w:val="640"/>
          <w:marRight w:val="0"/>
          <w:marTop w:val="0"/>
          <w:marBottom w:val="0"/>
          <w:divBdr>
            <w:top w:val="none" w:sz="0" w:space="0" w:color="auto"/>
            <w:left w:val="none" w:sz="0" w:space="0" w:color="auto"/>
            <w:bottom w:val="none" w:sz="0" w:space="0" w:color="auto"/>
            <w:right w:val="none" w:sz="0" w:space="0" w:color="auto"/>
          </w:divBdr>
        </w:div>
        <w:div w:id="1669363047">
          <w:marLeft w:val="640"/>
          <w:marRight w:val="0"/>
          <w:marTop w:val="0"/>
          <w:marBottom w:val="0"/>
          <w:divBdr>
            <w:top w:val="none" w:sz="0" w:space="0" w:color="auto"/>
            <w:left w:val="none" w:sz="0" w:space="0" w:color="auto"/>
            <w:bottom w:val="none" w:sz="0" w:space="0" w:color="auto"/>
            <w:right w:val="none" w:sz="0" w:space="0" w:color="auto"/>
          </w:divBdr>
        </w:div>
        <w:div w:id="545603428">
          <w:marLeft w:val="640"/>
          <w:marRight w:val="0"/>
          <w:marTop w:val="0"/>
          <w:marBottom w:val="0"/>
          <w:divBdr>
            <w:top w:val="none" w:sz="0" w:space="0" w:color="auto"/>
            <w:left w:val="none" w:sz="0" w:space="0" w:color="auto"/>
            <w:bottom w:val="none" w:sz="0" w:space="0" w:color="auto"/>
            <w:right w:val="none" w:sz="0" w:space="0" w:color="auto"/>
          </w:divBdr>
        </w:div>
        <w:div w:id="2042514286">
          <w:marLeft w:val="640"/>
          <w:marRight w:val="0"/>
          <w:marTop w:val="0"/>
          <w:marBottom w:val="0"/>
          <w:divBdr>
            <w:top w:val="none" w:sz="0" w:space="0" w:color="auto"/>
            <w:left w:val="none" w:sz="0" w:space="0" w:color="auto"/>
            <w:bottom w:val="none" w:sz="0" w:space="0" w:color="auto"/>
            <w:right w:val="none" w:sz="0" w:space="0" w:color="auto"/>
          </w:divBdr>
        </w:div>
        <w:div w:id="1339849718">
          <w:marLeft w:val="640"/>
          <w:marRight w:val="0"/>
          <w:marTop w:val="0"/>
          <w:marBottom w:val="0"/>
          <w:divBdr>
            <w:top w:val="none" w:sz="0" w:space="0" w:color="auto"/>
            <w:left w:val="none" w:sz="0" w:space="0" w:color="auto"/>
            <w:bottom w:val="none" w:sz="0" w:space="0" w:color="auto"/>
            <w:right w:val="none" w:sz="0" w:space="0" w:color="auto"/>
          </w:divBdr>
        </w:div>
        <w:div w:id="742720197">
          <w:marLeft w:val="640"/>
          <w:marRight w:val="0"/>
          <w:marTop w:val="0"/>
          <w:marBottom w:val="0"/>
          <w:divBdr>
            <w:top w:val="none" w:sz="0" w:space="0" w:color="auto"/>
            <w:left w:val="none" w:sz="0" w:space="0" w:color="auto"/>
            <w:bottom w:val="none" w:sz="0" w:space="0" w:color="auto"/>
            <w:right w:val="none" w:sz="0" w:space="0" w:color="auto"/>
          </w:divBdr>
        </w:div>
        <w:div w:id="1036201900">
          <w:marLeft w:val="640"/>
          <w:marRight w:val="0"/>
          <w:marTop w:val="0"/>
          <w:marBottom w:val="0"/>
          <w:divBdr>
            <w:top w:val="none" w:sz="0" w:space="0" w:color="auto"/>
            <w:left w:val="none" w:sz="0" w:space="0" w:color="auto"/>
            <w:bottom w:val="none" w:sz="0" w:space="0" w:color="auto"/>
            <w:right w:val="none" w:sz="0" w:space="0" w:color="auto"/>
          </w:divBdr>
        </w:div>
        <w:div w:id="1717386088">
          <w:marLeft w:val="640"/>
          <w:marRight w:val="0"/>
          <w:marTop w:val="0"/>
          <w:marBottom w:val="0"/>
          <w:divBdr>
            <w:top w:val="none" w:sz="0" w:space="0" w:color="auto"/>
            <w:left w:val="none" w:sz="0" w:space="0" w:color="auto"/>
            <w:bottom w:val="none" w:sz="0" w:space="0" w:color="auto"/>
            <w:right w:val="none" w:sz="0" w:space="0" w:color="auto"/>
          </w:divBdr>
        </w:div>
        <w:div w:id="352920894">
          <w:marLeft w:val="640"/>
          <w:marRight w:val="0"/>
          <w:marTop w:val="0"/>
          <w:marBottom w:val="0"/>
          <w:divBdr>
            <w:top w:val="none" w:sz="0" w:space="0" w:color="auto"/>
            <w:left w:val="none" w:sz="0" w:space="0" w:color="auto"/>
            <w:bottom w:val="none" w:sz="0" w:space="0" w:color="auto"/>
            <w:right w:val="none" w:sz="0" w:space="0" w:color="auto"/>
          </w:divBdr>
        </w:div>
        <w:div w:id="1483042622">
          <w:marLeft w:val="640"/>
          <w:marRight w:val="0"/>
          <w:marTop w:val="0"/>
          <w:marBottom w:val="0"/>
          <w:divBdr>
            <w:top w:val="none" w:sz="0" w:space="0" w:color="auto"/>
            <w:left w:val="none" w:sz="0" w:space="0" w:color="auto"/>
            <w:bottom w:val="none" w:sz="0" w:space="0" w:color="auto"/>
            <w:right w:val="none" w:sz="0" w:space="0" w:color="auto"/>
          </w:divBdr>
        </w:div>
        <w:div w:id="924727184">
          <w:marLeft w:val="640"/>
          <w:marRight w:val="0"/>
          <w:marTop w:val="0"/>
          <w:marBottom w:val="0"/>
          <w:divBdr>
            <w:top w:val="none" w:sz="0" w:space="0" w:color="auto"/>
            <w:left w:val="none" w:sz="0" w:space="0" w:color="auto"/>
            <w:bottom w:val="none" w:sz="0" w:space="0" w:color="auto"/>
            <w:right w:val="none" w:sz="0" w:space="0" w:color="auto"/>
          </w:divBdr>
        </w:div>
        <w:div w:id="615596483">
          <w:marLeft w:val="640"/>
          <w:marRight w:val="0"/>
          <w:marTop w:val="0"/>
          <w:marBottom w:val="0"/>
          <w:divBdr>
            <w:top w:val="none" w:sz="0" w:space="0" w:color="auto"/>
            <w:left w:val="none" w:sz="0" w:space="0" w:color="auto"/>
            <w:bottom w:val="none" w:sz="0" w:space="0" w:color="auto"/>
            <w:right w:val="none" w:sz="0" w:space="0" w:color="auto"/>
          </w:divBdr>
        </w:div>
        <w:div w:id="2102874956">
          <w:marLeft w:val="640"/>
          <w:marRight w:val="0"/>
          <w:marTop w:val="0"/>
          <w:marBottom w:val="0"/>
          <w:divBdr>
            <w:top w:val="none" w:sz="0" w:space="0" w:color="auto"/>
            <w:left w:val="none" w:sz="0" w:space="0" w:color="auto"/>
            <w:bottom w:val="none" w:sz="0" w:space="0" w:color="auto"/>
            <w:right w:val="none" w:sz="0" w:space="0" w:color="auto"/>
          </w:divBdr>
        </w:div>
        <w:div w:id="1022852795">
          <w:marLeft w:val="640"/>
          <w:marRight w:val="0"/>
          <w:marTop w:val="0"/>
          <w:marBottom w:val="0"/>
          <w:divBdr>
            <w:top w:val="none" w:sz="0" w:space="0" w:color="auto"/>
            <w:left w:val="none" w:sz="0" w:space="0" w:color="auto"/>
            <w:bottom w:val="none" w:sz="0" w:space="0" w:color="auto"/>
            <w:right w:val="none" w:sz="0" w:space="0" w:color="auto"/>
          </w:divBdr>
        </w:div>
        <w:div w:id="177041579">
          <w:marLeft w:val="640"/>
          <w:marRight w:val="0"/>
          <w:marTop w:val="0"/>
          <w:marBottom w:val="0"/>
          <w:divBdr>
            <w:top w:val="none" w:sz="0" w:space="0" w:color="auto"/>
            <w:left w:val="none" w:sz="0" w:space="0" w:color="auto"/>
            <w:bottom w:val="none" w:sz="0" w:space="0" w:color="auto"/>
            <w:right w:val="none" w:sz="0" w:space="0" w:color="auto"/>
          </w:divBdr>
        </w:div>
        <w:div w:id="196428028">
          <w:marLeft w:val="640"/>
          <w:marRight w:val="0"/>
          <w:marTop w:val="0"/>
          <w:marBottom w:val="0"/>
          <w:divBdr>
            <w:top w:val="none" w:sz="0" w:space="0" w:color="auto"/>
            <w:left w:val="none" w:sz="0" w:space="0" w:color="auto"/>
            <w:bottom w:val="none" w:sz="0" w:space="0" w:color="auto"/>
            <w:right w:val="none" w:sz="0" w:space="0" w:color="auto"/>
          </w:divBdr>
        </w:div>
        <w:div w:id="416680671">
          <w:marLeft w:val="640"/>
          <w:marRight w:val="0"/>
          <w:marTop w:val="0"/>
          <w:marBottom w:val="0"/>
          <w:divBdr>
            <w:top w:val="none" w:sz="0" w:space="0" w:color="auto"/>
            <w:left w:val="none" w:sz="0" w:space="0" w:color="auto"/>
            <w:bottom w:val="none" w:sz="0" w:space="0" w:color="auto"/>
            <w:right w:val="none" w:sz="0" w:space="0" w:color="auto"/>
          </w:divBdr>
        </w:div>
        <w:div w:id="587008186">
          <w:marLeft w:val="640"/>
          <w:marRight w:val="0"/>
          <w:marTop w:val="0"/>
          <w:marBottom w:val="0"/>
          <w:divBdr>
            <w:top w:val="none" w:sz="0" w:space="0" w:color="auto"/>
            <w:left w:val="none" w:sz="0" w:space="0" w:color="auto"/>
            <w:bottom w:val="none" w:sz="0" w:space="0" w:color="auto"/>
            <w:right w:val="none" w:sz="0" w:space="0" w:color="auto"/>
          </w:divBdr>
        </w:div>
        <w:div w:id="1446534449">
          <w:marLeft w:val="640"/>
          <w:marRight w:val="0"/>
          <w:marTop w:val="0"/>
          <w:marBottom w:val="0"/>
          <w:divBdr>
            <w:top w:val="none" w:sz="0" w:space="0" w:color="auto"/>
            <w:left w:val="none" w:sz="0" w:space="0" w:color="auto"/>
            <w:bottom w:val="none" w:sz="0" w:space="0" w:color="auto"/>
            <w:right w:val="none" w:sz="0" w:space="0" w:color="auto"/>
          </w:divBdr>
        </w:div>
        <w:div w:id="902718083">
          <w:marLeft w:val="640"/>
          <w:marRight w:val="0"/>
          <w:marTop w:val="0"/>
          <w:marBottom w:val="0"/>
          <w:divBdr>
            <w:top w:val="none" w:sz="0" w:space="0" w:color="auto"/>
            <w:left w:val="none" w:sz="0" w:space="0" w:color="auto"/>
            <w:bottom w:val="none" w:sz="0" w:space="0" w:color="auto"/>
            <w:right w:val="none" w:sz="0" w:space="0" w:color="auto"/>
          </w:divBdr>
        </w:div>
        <w:div w:id="1483042999">
          <w:marLeft w:val="640"/>
          <w:marRight w:val="0"/>
          <w:marTop w:val="0"/>
          <w:marBottom w:val="0"/>
          <w:divBdr>
            <w:top w:val="none" w:sz="0" w:space="0" w:color="auto"/>
            <w:left w:val="none" w:sz="0" w:space="0" w:color="auto"/>
            <w:bottom w:val="none" w:sz="0" w:space="0" w:color="auto"/>
            <w:right w:val="none" w:sz="0" w:space="0" w:color="auto"/>
          </w:divBdr>
        </w:div>
      </w:divsChild>
    </w:div>
    <w:div w:id="1004472665">
      <w:bodyDiv w:val="1"/>
      <w:marLeft w:val="0"/>
      <w:marRight w:val="0"/>
      <w:marTop w:val="0"/>
      <w:marBottom w:val="0"/>
      <w:divBdr>
        <w:top w:val="none" w:sz="0" w:space="0" w:color="auto"/>
        <w:left w:val="none" w:sz="0" w:space="0" w:color="auto"/>
        <w:bottom w:val="none" w:sz="0" w:space="0" w:color="auto"/>
        <w:right w:val="none" w:sz="0" w:space="0" w:color="auto"/>
      </w:divBdr>
    </w:div>
    <w:div w:id="1014575021">
      <w:bodyDiv w:val="1"/>
      <w:marLeft w:val="0"/>
      <w:marRight w:val="0"/>
      <w:marTop w:val="0"/>
      <w:marBottom w:val="0"/>
      <w:divBdr>
        <w:top w:val="none" w:sz="0" w:space="0" w:color="auto"/>
        <w:left w:val="none" w:sz="0" w:space="0" w:color="auto"/>
        <w:bottom w:val="none" w:sz="0" w:space="0" w:color="auto"/>
        <w:right w:val="none" w:sz="0" w:space="0" w:color="auto"/>
      </w:divBdr>
      <w:divsChild>
        <w:div w:id="1803814097">
          <w:marLeft w:val="640"/>
          <w:marRight w:val="0"/>
          <w:marTop w:val="0"/>
          <w:marBottom w:val="0"/>
          <w:divBdr>
            <w:top w:val="none" w:sz="0" w:space="0" w:color="auto"/>
            <w:left w:val="none" w:sz="0" w:space="0" w:color="auto"/>
            <w:bottom w:val="none" w:sz="0" w:space="0" w:color="auto"/>
            <w:right w:val="none" w:sz="0" w:space="0" w:color="auto"/>
          </w:divBdr>
        </w:div>
        <w:div w:id="1416780528">
          <w:marLeft w:val="640"/>
          <w:marRight w:val="0"/>
          <w:marTop w:val="0"/>
          <w:marBottom w:val="0"/>
          <w:divBdr>
            <w:top w:val="none" w:sz="0" w:space="0" w:color="auto"/>
            <w:left w:val="none" w:sz="0" w:space="0" w:color="auto"/>
            <w:bottom w:val="none" w:sz="0" w:space="0" w:color="auto"/>
            <w:right w:val="none" w:sz="0" w:space="0" w:color="auto"/>
          </w:divBdr>
        </w:div>
        <w:div w:id="1546915486">
          <w:marLeft w:val="640"/>
          <w:marRight w:val="0"/>
          <w:marTop w:val="0"/>
          <w:marBottom w:val="0"/>
          <w:divBdr>
            <w:top w:val="none" w:sz="0" w:space="0" w:color="auto"/>
            <w:left w:val="none" w:sz="0" w:space="0" w:color="auto"/>
            <w:bottom w:val="none" w:sz="0" w:space="0" w:color="auto"/>
            <w:right w:val="none" w:sz="0" w:space="0" w:color="auto"/>
          </w:divBdr>
        </w:div>
        <w:div w:id="1199584897">
          <w:marLeft w:val="640"/>
          <w:marRight w:val="0"/>
          <w:marTop w:val="0"/>
          <w:marBottom w:val="0"/>
          <w:divBdr>
            <w:top w:val="none" w:sz="0" w:space="0" w:color="auto"/>
            <w:left w:val="none" w:sz="0" w:space="0" w:color="auto"/>
            <w:bottom w:val="none" w:sz="0" w:space="0" w:color="auto"/>
            <w:right w:val="none" w:sz="0" w:space="0" w:color="auto"/>
          </w:divBdr>
        </w:div>
        <w:div w:id="2096247768">
          <w:marLeft w:val="640"/>
          <w:marRight w:val="0"/>
          <w:marTop w:val="0"/>
          <w:marBottom w:val="0"/>
          <w:divBdr>
            <w:top w:val="none" w:sz="0" w:space="0" w:color="auto"/>
            <w:left w:val="none" w:sz="0" w:space="0" w:color="auto"/>
            <w:bottom w:val="none" w:sz="0" w:space="0" w:color="auto"/>
            <w:right w:val="none" w:sz="0" w:space="0" w:color="auto"/>
          </w:divBdr>
        </w:div>
        <w:div w:id="45835355">
          <w:marLeft w:val="640"/>
          <w:marRight w:val="0"/>
          <w:marTop w:val="0"/>
          <w:marBottom w:val="0"/>
          <w:divBdr>
            <w:top w:val="none" w:sz="0" w:space="0" w:color="auto"/>
            <w:left w:val="none" w:sz="0" w:space="0" w:color="auto"/>
            <w:bottom w:val="none" w:sz="0" w:space="0" w:color="auto"/>
            <w:right w:val="none" w:sz="0" w:space="0" w:color="auto"/>
          </w:divBdr>
        </w:div>
        <w:div w:id="804392467">
          <w:marLeft w:val="640"/>
          <w:marRight w:val="0"/>
          <w:marTop w:val="0"/>
          <w:marBottom w:val="0"/>
          <w:divBdr>
            <w:top w:val="none" w:sz="0" w:space="0" w:color="auto"/>
            <w:left w:val="none" w:sz="0" w:space="0" w:color="auto"/>
            <w:bottom w:val="none" w:sz="0" w:space="0" w:color="auto"/>
            <w:right w:val="none" w:sz="0" w:space="0" w:color="auto"/>
          </w:divBdr>
        </w:div>
        <w:div w:id="2015722969">
          <w:marLeft w:val="640"/>
          <w:marRight w:val="0"/>
          <w:marTop w:val="0"/>
          <w:marBottom w:val="0"/>
          <w:divBdr>
            <w:top w:val="none" w:sz="0" w:space="0" w:color="auto"/>
            <w:left w:val="none" w:sz="0" w:space="0" w:color="auto"/>
            <w:bottom w:val="none" w:sz="0" w:space="0" w:color="auto"/>
            <w:right w:val="none" w:sz="0" w:space="0" w:color="auto"/>
          </w:divBdr>
        </w:div>
        <w:div w:id="599530143">
          <w:marLeft w:val="640"/>
          <w:marRight w:val="0"/>
          <w:marTop w:val="0"/>
          <w:marBottom w:val="0"/>
          <w:divBdr>
            <w:top w:val="none" w:sz="0" w:space="0" w:color="auto"/>
            <w:left w:val="none" w:sz="0" w:space="0" w:color="auto"/>
            <w:bottom w:val="none" w:sz="0" w:space="0" w:color="auto"/>
            <w:right w:val="none" w:sz="0" w:space="0" w:color="auto"/>
          </w:divBdr>
        </w:div>
        <w:div w:id="1366365645">
          <w:marLeft w:val="640"/>
          <w:marRight w:val="0"/>
          <w:marTop w:val="0"/>
          <w:marBottom w:val="0"/>
          <w:divBdr>
            <w:top w:val="none" w:sz="0" w:space="0" w:color="auto"/>
            <w:left w:val="none" w:sz="0" w:space="0" w:color="auto"/>
            <w:bottom w:val="none" w:sz="0" w:space="0" w:color="auto"/>
            <w:right w:val="none" w:sz="0" w:space="0" w:color="auto"/>
          </w:divBdr>
        </w:div>
        <w:div w:id="1889412646">
          <w:marLeft w:val="640"/>
          <w:marRight w:val="0"/>
          <w:marTop w:val="0"/>
          <w:marBottom w:val="0"/>
          <w:divBdr>
            <w:top w:val="none" w:sz="0" w:space="0" w:color="auto"/>
            <w:left w:val="none" w:sz="0" w:space="0" w:color="auto"/>
            <w:bottom w:val="none" w:sz="0" w:space="0" w:color="auto"/>
            <w:right w:val="none" w:sz="0" w:space="0" w:color="auto"/>
          </w:divBdr>
        </w:div>
        <w:div w:id="564531416">
          <w:marLeft w:val="640"/>
          <w:marRight w:val="0"/>
          <w:marTop w:val="0"/>
          <w:marBottom w:val="0"/>
          <w:divBdr>
            <w:top w:val="none" w:sz="0" w:space="0" w:color="auto"/>
            <w:left w:val="none" w:sz="0" w:space="0" w:color="auto"/>
            <w:bottom w:val="none" w:sz="0" w:space="0" w:color="auto"/>
            <w:right w:val="none" w:sz="0" w:space="0" w:color="auto"/>
          </w:divBdr>
        </w:div>
        <w:div w:id="754203442">
          <w:marLeft w:val="640"/>
          <w:marRight w:val="0"/>
          <w:marTop w:val="0"/>
          <w:marBottom w:val="0"/>
          <w:divBdr>
            <w:top w:val="none" w:sz="0" w:space="0" w:color="auto"/>
            <w:left w:val="none" w:sz="0" w:space="0" w:color="auto"/>
            <w:bottom w:val="none" w:sz="0" w:space="0" w:color="auto"/>
            <w:right w:val="none" w:sz="0" w:space="0" w:color="auto"/>
          </w:divBdr>
        </w:div>
        <w:div w:id="98645245">
          <w:marLeft w:val="640"/>
          <w:marRight w:val="0"/>
          <w:marTop w:val="0"/>
          <w:marBottom w:val="0"/>
          <w:divBdr>
            <w:top w:val="none" w:sz="0" w:space="0" w:color="auto"/>
            <w:left w:val="none" w:sz="0" w:space="0" w:color="auto"/>
            <w:bottom w:val="none" w:sz="0" w:space="0" w:color="auto"/>
            <w:right w:val="none" w:sz="0" w:space="0" w:color="auto"/>
          </w:divBdr>
        </w:div>
        <w:div w:id="1589920348">
          <w:marLeft w:val="640"/>
          <w:marRight w:val="0"/>
          <w:marTop w:val="0"/>
          <w:marBottom w:val="0"/>
          <w:divBdr>
            <w:top w:val="none" w:sz="0" w:space="0" w:color="auto"/>
            <w:left w:val="none" w:sz="0" w:space="0" w:color="auto"/>
            <w:bottom w:val="none" w:sz="0" w:space="0" w:color="auto"/>
            <w:right w:val="none" w:sz="0" w:space="0" w:color="auto"/>
          </w:divBdr>
        </w:div>
        <w:div w:id="1859196487">
          <w:marLeft w:val="640"/>
          <w:marRight w:val="0"/>
          <w:marTop w:val="0"/>
          <w:marBottom w:val="0"/>
          <w:divBdr>
            <w:top w:val="none" w:sz="0" w:space="0" w:color="auto"/>
            <w:left w:val="none" w:sz="0" w:space="0" w:color="auto"/>
            <w:bottom w:val="none" w:sz="0" w:space="0" w:color="auto"/>
            <w:right w:val="none" w:sz="0" w:space="0" w:color="auto"/>
          </w:divBdr>
        </w:div>
      </w:divsChild>
    </w:div>
    <w:div w:id="1023359461">
      <w:bodyDiv w:val="1"/>
      <w:marLeft w:val="0"/>
      <w:marRight w:val="0"/>
      <w:marTop w:val="0"/>
      <w:marBottom w:val="0"/>
      <w:divBdr>
        <w:top w:val="none" w:sz="0" w:space="0" w:color="auto"/>
        <w:left w:val="none" w:sz="0" w:space="0" w:color="auto"/>
        <w:bottom w:val="none" w:sz="0" w:space="0" w:color="auto"/>
        <w:right w:val="none" w:sz="0" w:space="0" w:color="auto"/>
      </w:divBdr>
      <w:divsChild>
        <w:div w:id="1909343617">
          <w:marLeft w:val="640"/>
          <w:marRight w:val="0"/>
          <w:marTop w:val="0"/>
          <w:marBottom w:val="0"/>
          <w:divBdr>
            <w:top w:val="none" w:sz="0" w:space="0" w:color="auto"/>
            <w:left w:val="none" w:sz="0" w:space="0" w:color="auto"/>
            <w:bottom w:val="none" w:sz="0" w:space="0" w:color="auto"/>
            <w:right w:val="none" w:sz="0" w:space="0" w:color="auto"/>
          </w:divBdr>
        </w:div>
        <w:div w:id="2094356756">
          <w:marLeft w:val="640"/>
          <w:marRight w:val="0"/>
          <w:marTop w:val="0"/>
          <w:marBottom w:val="0"/>
          <w:divBdr>
            <w:top w:val="none" w:sz="0" w:space="0" w:color="auto"/>
            <w:left w:val="none" w:sz="0" w:space="0" w:color="auto"/>
            <w:bottom w:val="none" w:sz="0" w:space="0" w:color="auto"/>
            <w:right w:val="none" w:sz="0" w:space="0" w:color="auto"/>
          </w:divBdr>
        </w:div>
        <w:div w:id="2092387933">
          <w:marLeft w:val="640"/>
          <w:marRight w:val="0"/>
          <w:marTop w:val="0"/>
          <w:marBottom w:val="0"/>
          <w:divBdr>
            <w:top w:val="none" w:sz="0" w:space="0" w:color="auto"/>
            <w:left w:val="none" w:sz="0" w:space="0" w:color="auto"/>
            <w:bottom w:val="none" w:sz="0" w:space="0" w:color="auto"/>
            <w:right w:val="none" w:sz="0" w:space="0" w:color="auto"/>
          </w:divBdr>
        </w:div>
        <w:div w:id="1497188496">
          <w:marLeft w:val="640"/>
          <w:marRight w:val="0"/>
          <w:marTop w:val="0"/>
          <w:marBottom w:val="0"/>
          <w:divBdr>
            <w:top w:val="none" w:sz="0" w:space="0" w:color="auto"/>
            <w:left w:val="none" w:sz="0" w:space="0" w:color="auto"/>
            <w:bottom w:val="none" w:sz="0" w:space="0" w:color="auto"/>
            <w:right w:val="none" w:sz="0" w:space="0" w:color="auto"/>
          </w:divBdr>
        </w:div>
        <w:div w:id="1348828711">
          <w:marLeft w:val="640"/>
          <w:marRight w:val="0"/>
          <w:marTop w:val="0"/>
          <w:marBottom w:val="0"/>
          <w:divBdr>
            <w:top w:val="none" w:sz="0" w:space="0" w:color="auto"/>
            <w:left w:val="none" w:sz="0" w:space="0" w:color="auto"/>
            <w:bottom w:val="none" w:sz="0" w:space="0" w:color="auto"/>
            <w:right w:val="none" w:sz="0" w:space="0" w:color="auto"/>
          </w:divBdr>
        </w:div>
        <w:div w:id="1513714754">
          <w:marLeft w:val="640"/>
          <w:marRight w:val="0"/>
          <w:marTop w:val="0"/>
          <w:marBottom w:val="0"/>
          <w:divBdr>
            <w:top w:val="none" w:sz="0" w:space="0" w:color="auto"/>
            <w:left w:val="none" w:sz="0" w:space="0" w:color="auto"/>
            <w:bottom w:val="none" w:sz="0" w:space="0" w:color="auto"/>
            <w:right w:val="none" w:sz="0" w:space="0" w:color="auto"/>
          </w:divBdr>
        </w:div>
        <w:div w:id="842815639">
          <w:marLeft w:val="640"/>
          <w:marRight w:val="0"/>
          <w:marTop w:val="0"/>
          <w:marBottom w:val="0"/>
          <w:divBdr>
            <w:top w:val="none" w:sz="0" w:space="0" w:color="auto"/>
            <w:left w:val="none" w:sz="0" w:space="0" w:color="auto"/>
            <w:bottom w:val="none" w:sz="0" w:space="0" w:color="auto"/>
            <w:right w:val="none" w:sz="0" w:space="0" w:color="auto"/>
          </w:divBdr>
        </w:div>
        <w:div w:id="1167133271">
          <w:marLeft w:val="640"/>
          <w:marRight w:val="0"/>
          <w:marTop w:val="0"/>
          <w:marBottom w:val="0"/>
          <w:divBdr>
            <w:top w:val="none" w:sz="0" w:space="0" w:color="auto"/>
            <w:left w:val="none" w:sz="0" w:space="0" w:color="auto"/>
            <w:bottom w:val="none" w:sz="0" w:space="0" w:color="auto"/>
            <w:right w:val="none" w:sz="0" w:space="0" w:color="auto"/>
          </w:divBdr>
        </w:div>
        <w:div w:id="806237841">
          <w:marLeft w:val="640"/>
          <w:marRight w:val="0"/>
          <w:marTop w:val="0"/>
          <w:marBottom w:val="0"/>
          <w:divBdr>
            <w:top w:val="none" w:sz="0" w:space="0" w:color="auto"/>
            <w:left w:val="none" w:sz="0" w:space="0" w:color="auto"/>
            <w:bottom w:val="none" w:sz="0" w:space="0" w:color="auto"/>
            <w:right w:val="none" w:sz="0" w:space="0" w:color="auto"/>
          </w:divBdr>
        </w:div>
        <w:div w:id="1791972069">
          <w:marLeft w:val="640"/>
          <w:marRight w:val="0"/>
          <w:marTop w:val="0"/>
          <w:marBottom w:val="0"/>
          <w:divBdr>
            <w:top w:val="none" w:sz="0" w:space="0" w:color="auto"/>
            <w:left w:val="none" w:sz="0" w:space="0" w:color="auto"/>
            <w:bottom w:val="none" w:sz="0" w:space="0" w:color="auto"/>
            <w:right w:val="none" w:sz="0" w:space="0" w:color="auto"/>
          </w:divBdr>
        </w:div>
        <w:div w:id="907809659">
          <w:marLeft w:val="640"/>
          <w:marRight w:val="0"/>
          <w:marTop w:val="0"/>
          <w:marBottom w:val="0"/>
          <w:divBdr>
            <w:top w:val="none" w:sz="0" w:space="0" w:color="auto"/>
            <w:left w:val="none" w:sz="0" w:space="0" w:color="auto"/>
            <w:bottom w:val="none" w:sz="0" w:space="0" w:color="auto"/>
            <w:right w:val="none" w:sz="0" w:space="0" w:color="auto"/>
          </w:divBdr>
        </w:div>
        <w:div w:id="1399326169">
          <w:marLeft w:val="640"/>
          <w:marRight w:val="0"/>
          <w:marTop w:val="0"/>
          <w:marBottom w:val="0"/>
          <w:divBdr>
            <w:top w:val="none" w:sz="0" w:space="0" w:color="auto"/>
            <w:left w:val="none" w:sz="0" w:space="0" w:color="auto"/>
            <w:bottom w:val="none" w:sz="0" w:space="0" w:color="auto"/>
            <w:right w:val="none" w:sz="0" w:space="0" w:color="auto"/>
          </w:divBdr>
        </w:div>
        <w:div w:id="1775048813">
          <w:marLeft w:val="640"/>
          <w:marRight w:val="0"/>
          <w:marTop w:val="0"/>
          <w:marBottom w:val="0"/>
          <w:divBdr>
            <w:top w:val="none" w:sz="0" w:space="0" w:color="auto"/>
            <w:left w:val="none" w:sz="0" w:space="0" w:color="auto"/>
            <w:bottom w:val="none" w:sz="0" w:space="0" w:color="auto"/>
            <w:right w:val="none" w:sz="0" w:space="0" w:color="auto"/>
          </w:divBdr>
        </w:div>
        <w:div w:id="461270381">
          <w:marLeft w:val="640"/>
          <w:marRight w:val="0"/>
          <w:marTop w:val="0"/>
          <w:marBottom w:val="0"/>
          <w:divBdr>
            <w:top w:val="none" w:sz="0" w:space="0" w:color="auto"/>
            <w:left w:val="none" w:sz="0" w:space="0" w:color="auto"/>
            <w:bottom w:val="none" w:sz="0" w:space="0" w:color="auto"/>
            <w:right w:val="none" w:sz="0" w:space="0" w:color="auto"/>
          </w:divBdr>
        </w:div>
        <w:div w:id="324866075">
          <w:marLeft w:val="640"/>
          <w:marRight w:val="0"/>
          <w:marTop w:val="0"/>
          <w:marBottom w:val="0"/>
          <w:divBdr>
            <w:top w:val="none" w:sz="0" w:space="0" w:color="auto"/>
            <w:left w:val="none" w:sz="0" w:space="0" w:color="auto"/>
            <w:bottom w:val="none" w:sz="0" w:space="0" w:color="auto"/>
            <w:right w:val="none" w:sz="0" w:space="0" w:color="auto"/>
          </w:divBdr>
        </w:div>
        <w:div w:id="1640764240">
          <w:marLeft w:val="640"/>
          <w:marRight w:val="0"/>
          <w:marTop w:val="0"/>
          <w:marBottom w:val="0"/>
          <w:divBdr>
            <w:top w:val="none" w:sz="0" w:space="0" w:color="auto"/>
            <w:left w:val="none" w:sz="0" w:space="0" w:color="auto"/>
            <w:bottom w:val="none" w:sz="0" w:space="0" w:color="auto"/>
            <w:right w:val="none" w:sz="0" w:space="0" w:color="auto"/>
          </w:divBdr>
        </w:div>
        <w:div w:id="1619725818">
          <w:marLeft w:val="640"/>
          <w:marRight w:val="0"/>
          <w:marTop w:val="0"/>
          <w:marBottom w:val="0"/>
          <w:divBdr>
            <w:top w:val="none" w:sz="0" w:space="0" w:color="auto"/>
            <w:left w:val="none" w:sz="0" w:space="0" w:color="auto"/>
            <w:bottom w:val="none" w:sz="0" w:space="0" w:color="auto"/>
            <w:right w:val="none" w:sz="0" w:space="0" w:color="auto"/>
          </w:divBdr>
        </w:div>
        <w:div w:id="1300114191">
          <w:marLeft w:val="640"/>
          <w:marRight w:val="0"/>
          <w:marTop w:val="0"/>
          <w:marBottom w:val="0"/>
          <w:divBdr>
            <w:top w:val="none" w:sz="0" w:space="0" w:color="auto"/>
            <w:left w:val="none" w:sz="0" w:space="0" w:color="auto"/>
            <w:bottom w:val="none" w:sz="0" w:space="0" w:color="auto"/>
            <w:right w:val="none" w:sz="0" w:space="0" w:color="auto"/>
          </w:divBdr>
        </w:div>
        <w:div w:id="1684432399">
          <w:marLeft w:val="640"/>
          <w:marRight w:val="0"/>
          <w:marTop w:val="0"/>
          <w:marBottom w:val="0"/>
          <w:divBdr>
            <w:top w:val="none" w:sz="0" w:space="0" w:color="auto"/>
            <w:left w:val="none" w:sz="0" w:space="0" w:color="auto"/>
            <w:bottom w:val="none" w:sz="0" w:space="0" w:color="auto"/>
            <w:right w:val="none" w:sz="0" w:space="0" w:color="auto"/>
          </w:divBdr>
        </w:div>
        <w:div w:id="2073039853">
          <w:marLeft w:val="640"/>
          <w:marRight w:val="0"/>
          <w:marTop w:val="0"/>
          <w:marBottom w:val="0"/>
          <w:divBdr>
            <w:top w:val="none" w:sz="0" w:space="0" w:color="auto"/>
            <w:left w:val="none" w:sz="0" w:space="0" w:color="auto"/>
            <w:bottom w:val="none" w:sz="0" w:space="0" w:color="auto"/>
            <w:right w:val="none" w:sz="0" w:space="0" w:color="auto"/>
          </w:divBdr>
        </w:div>
        <w:div w:id="1749227512">
          <w:marLeft w:val="640"/>
          <w:marRight w:val="0"/>
          <w:marTop w:val="0"/>
          <w:marBottom w:val="0"/>
          <w:divBdr>
            <w:top w:val="none" w:sz="0" w:space="0" w:color="auto"/>
            <w:left w:val="none" w:sz="0" w:space="0" w:color="auto"/>
            <w:bottom w:val="none" w:sz="0" w:space="0" w:color="auto"/>
            <w:right w:val="none" w:sz="0" w:space="0" w:color="auto"/>
          </w:divBdr>
        </w:div>
        <w:div w:id="402488564">
          <w:marLeft w:val="640"/>
          <w:marRight w:val="0"/>
          <w:marTop w:val="0"/>
          <w:marBottom w:val="0"/>
          <w:divBdr>
            <w:top w:val="none" w:sz="0" w:space="0" w:color="auto"/>
            <w:left w:val="none" w:sz="0" w:space="0" w:color="auto"/>
            <w:bottom w:val="none" w:sz="0" w:space="0" w:color="auto"/>
            <w:right w:val="none" w:sz="0" w:space="0" w:color="auto"/>
          </w:divBdr>
        </w:div>
        <w:div w:id="1215316309">
          <w:marLeft w:val="640"/>
          <w:marRight w:val="0"/>
          <w:marTop w:val="0"/>
          <w:marBottom w:val="0"/>
          <w:divBdr>
            <w:top w:val="none" w:sz="0" w:space="0" w:color="auto"/>
            <w:left w:val="none" w:sz="0" w:space="0" w:color="auto"/>
            <w:bottom w:val="none" w:sz="0" w:space="0" w:color="auto"/>
            <w:right w:val="none" w:sz="0" w:space="0" w:color="auto"/>
          </w:divBdr>
        </w:div>
        <w:div w:id="1871607501">
          <w:marLeft w:val="640"/>
          <w:marRight w:val="0"/>
          <w:marTop w:val="0"/>
          <w:marBottom w:val="0"/>
          <w:divBdr>
            <w:top w:val="none" w:sz="0" w:space="0" w:color="auto"/>
            <w:left w:val="none" w:sz="0" w:space="0" w:color="auto"/>
            <w:bottom w:val="none" w:sz="0" w:space="0" w:color="auto"/>
            <w:right w:val="none" w:sz="0" w:space="0" w:color="auto"/>
          </w:divBdr>
        </w:div>
        <w:div w:id="1329945994">
          <w:marLeft w:val="640"/>
          <w:marRight w:val="0"/>
          <w:marTop w:val="0"/>
          <w:marBottom w:val="0"/>
          <w:divBdr>
            <w:top w:val="none" w:sz="0" w:space="0" w:color="auto"/>
            <w:left w:val="none" w:sz="0" w:space="0" w:color="auto"/>
            <w:bottom w:val="none" w:sz="0" w:space="0" w:color="auto"/>
            <w:right w:val="none" w:sz="0" w:space="0" w:color="auto"/>
          </w:divBdr>
        </w:div>
        <w:div w:id="543372636">
          <w:marLeft w:val="640"/>
          <w:marRight w:val="0"/>
          <w:marTop w:val="0"/>
          <w:marBottom w:val="0"/>
          <w:divBdr>
            <w:top w:val="none" w:sz="0" w:space="0" w:color="auto"/>
            <w:left w:val="none" w:sz="0" w:space="0" w:color="auto"/>
            <w:bottom w:val="none" w:sz="0" w:space="0" w:color="auto"/>
            <w:right w:val="none" w:sz="0" w:space="0" w:color="auto"/>
          </w:divBdr>
        </w:div>
        <w:div w:id="714738862">
          <w:marLeft w:val="640"/>
          <w:marRight w:val="0"/>
          <w:marTop w:val="0"/>
          <w:marBottom w:val="0"/>
          <w:divBdr>
            <w:top w:val="none" w:sz="0" w:space="0" w:color="auto"/>
            <w:left w:val="none" w:sz="0" w:space="0" w:color="auto"/>
            <w:bottom w:val="none" w:sz="0" w:space="0" w:color="auto"/>
            <w:right w:val="none" w:sz="0" w:space="0" w:color="auto"/>
          </w:divBdr>
        </w:div>
        <w:div w:id="18049481">
          <w:marLeft w:val="640"/>
          <w:marRight w:val="0"/>
          <w:marTop w:val="0"/>
          <w:marBottom w:val="0"/>
          <w:divBdr>
            <w:top w:val="none" w:sz="0" w:space="0" w:color="auto"/>
            <w:left w:val="none" w:sz="0" w:space="0" w:color="auto"/>
            <w:bottom w:val="none" w:sz="0" w:space="0" w:color="auto"/>
            <w:right w:val="none" w:sz="0" w:space="0" w:color="auto"/>
          </w:divBdr>
        </w:div>
        <w:div w:id="1859850899">
          <w:marLeft w:val="640"/>
          <w:marRight w:val="0"/>
          <w:marTop w:val="0"/>
          <w:marBottom w:val="0"/>
          <w:divBdr>
            <w:top w:val="none" w:sz="0" w:space="0" w:color="auto"/>
            <w:left w:val="none" w:sz="0" w:space="0" w:color="auto"/>
            <w:bottom w:val="none" w:sz="0" w:space="0" w:color="auto"/>
            <w:right w:val="none" w:sz="0" w:space="0" w:color="auto"/>
          </w:divBdr>
        </w:div>
        <w:div w:id="667052521">
          <w:marLeft w:val="640"/>
          <w:marRight w:val="0"/>
          <w:marTop w:val="0"/>
          <w:marBottom w:val="0"/>
          <w:divBdr>
            <w:top w:val="none" w:sz="0" w:space="0" w:color="auto"/>
            <w:left w:val="none" w:sz="0" w:space="0" w:color="auto"/>
            <w:bottom w:val="none" w:sz="0" w:space="0" w:color="auto"/>
            <w:right w:val="none" w:sz="0" w:space="0" w:color="auto"/>
          </w:divBdr>
        </w:div>
      </w:divsChild>
    </w:div>
    <w:div w:id="1024944898">
      <w:bodyDiv w:val="1"/>
      <w:marLeft w:val="0"/>
      <w:marRight w:val="0"/>
      <w:marTop w:val="0"/>
      <w:marBottom w:val="0"/>
      <w:divBdr>
        <w:top w:val="none" w:sz="0" w:space="0" w:color="auto"/>
        <w:left w:val="none" w:sz="0" w:space="0" w:color="auto"/>
        <w:bottom w:val="none" w:sz="0" w:space="0" w:color="auto"/>
        <w:right w:val="none" w:sz="0" w:space="0" w:color="auto"/>
      </w:divBdr>
    </w:div>
    <w:div w:id="1049259004">
      <w:bodyDiv w:val="1"/>
      <w:marLeft w:val="0"/>
      <w:marRight w:val="0"/>
      <w:marTop w:val="0"/>
      <w:marBottom w:val="0"/>
      <w:divBdr>
        <w:top w:val="none" w:sz="0" w:space="0" w:color="auto"/>
        <w:left w:val="none" w:sz="0" w:space="0" w:color="auto"/>
        <w:bottom w:val="none" w:sz="0" w:space="0" w:color="auto"/>
        <w:right w:val="none" w:sz="0" w:space="0" w:color="auto"/>
      </w:divBdr>
    </w:div>
    <w:div w:id="1057626449">
      <w:bodyDiv w:val="1"/>
      <w:marLeft w:val="0"/>
      <w:marRight w:val="0"/>
      <w:marTop w:val="0"/>
      <w:marBottom w:val="0"/>
      <w:divBdr>
        <w:top w:val="none" w:sz="0" w:space="0" w:color="auto"/>
        <w:left w:val="none" w:sz="0" w:space="0" w:color="auto"/>
        <w:bottom w:val="none" w:sz="0" w:space="0" w:color="auto"/>
        <w:right w:val="none" w:sz="0" w:space="0" w:color="auto"/>
      </w:divBdr>
    </w:div>
    <w:div w:id="1057706654">
      <w:bodyDiv w:val="1"/>
      <w:marLeft w:val="0"/>
      <w:marRight w:val="0"/>
      <w:marTop w:val="0"/>
      <w:marBottom w:val="0"/>
      <w:divBdr>
        <w:top w:val="none" w:sz="0" w:space="0" w:color="auto"/>
        <w:left w:val="none" w:sz="0" w:space="0" w:color="auto"/>
        <w:bottom w:val="none" w:sz="0" w:space="0" w:color="auto"/>
        <w:right w:val="none" w:sz="0" w:space="0" w:color="auto"/>
      </w:divBdr>
      <w:divsChild>
        <w:div w:id="357005167">
          <w:marLeft w:val="640"/>
          <w:marRight w:val="0"/>
          <w:marTop w:val="0"/>
          <w:marBottom w:val="0"/>
          <w:divBdr>
            <w:top w:val="none" w:sz="0" w:space="0" w:color="auto"/>
            <w:left w:val="none" w:sz="0" w:space="0" w:color="auto"/>
            <w:bottom w:val="none" w:sz="0" w:space="0" w:color="auto"/>
            <w:right w:val="none" w:sz="0" w:space="0" w:color="auto"/>
          </w:divBdr>
        </w:div>
        <w:div w:id="262034593">
          <w:marLeft w:val="640"/>
          <w:marRight w:val="0"/>
          <w:marTop w:val="0"/>
          <w:marBottom w:val="0"/>
          <w:divBdr>
            <w:top w:val="none" w:sz="0" w:space="0" w:color="auto"/>
            <w:left w:val="none" w:sz="0" w:space="0" w:color="auto"/>
            <w:bottom w:val="none" w:sz="0" w:space="0" w:color="auto"/>
            <w:right w:val="none" w:sz="0" w:space="0" w:color="auto"/>
          </w:divBdr>
        </w:div>
        <w:div w:id="1264267153">
          <w:marLeft w:val="640"/>
          <w:marRight w:val="0"/>
          <w:marTop w:val="0"/>
          <w:marBottom w:val="0"/>
          <w:divBdr>
            <w:top w:val="none" w:sz="0" w:space="0" w:color="auto"/>
            <w:left w:val="none" w:sz="0" w:space="0" w:color="auto"/>
            <w:bottom w:val="none" w:sz="0" w:space="0" w:color="auto"/>
            <w:right w:val="none" w:sz="0" w:space="0" w:color="auto"/>
          </w:divBdr>
        </w:div>
        <w:div w:id="1648852507">
          <w:marLeft w:val="640"/>
          <w:marRight w:val="0"/>
          <w:marTop w:val="0"/>
          <w:marBottom w:val="0"/>
          <w:divBdr>
            <w:top w:val="none" w:sz="0" w:space="0" w:color="auto"/>
            <w:left w:val="none" w:sz="0" w:space="0" w:color="auto"/>
            <w:bottom w:val="none" w:sz="0" w:space="0" w:color="auto"/>
            <w:right w:val="none" w:sz="0" w:space="0" w:color="auto"/>
          </w:divBdr>
        </w:div>
        <w:div w:id="277176970">
          <w:marLeft w:val="640"/>
          <w:marRight w:val="0"/>
          <w:marTop w:val="0"/>
          <w:marBottom w:val="0"/>
          <w:divBdr>
            <w:top w:val="none" w:sz="0" w:space="0" w:color="auto"/>
            <w:left w:val="none" w:sz="0" w:space="0" w:color="auto"/>
            <w:bottom w:val="none" w:sz="0" w:space="0" w:color="auto"/>
            <w:right w:val="none" w:sz="0" w:space="0" w:color="auto"/>
          </w:divBdr>
        </w:div>
        <w:div w:id="2123767399">
          <w:marLeft w:val="640"/>
          <w:marRight w:val="0"/>
          <w:marTop w:val="0"/>
          <w:marBottom w:val="0"/>
          <w:divBdr>
            <w:top w:val="none" w:sz="0" w:space="0" w:color="auto"/>
            <w:left w:val="none" w:sz="0" w:space="0" w:color="auto"/>
            <w:bottom w:val="none" w:sz="0" w:space="0" w:color="auto"/>
            <w:right w:val="none" w:sz="0" w:space="0" w:color="auto"/>
          </w:divBdr>
        </w:div>
        <w:div w:id="1483158713">
          <w:marLeft w:val="640"/>
          <w:marRight w:val="0"/>
          <w:marTop w:val="0"/>
          <w:marBottom w:val="0"/>
          <w:divBdr>
            <w:top w:val="none" w:sz="0" w:space="0" w:color="auto"/>
            <w:left w:val="none" w:sz="0" w:space="0" w:color="auto"/>
            <w:bottom w:val="none" w:sz="0" w:space="0" w:color="auto"/>
            <w:right w:val="none" w:sz="0" w:space="0" w:color="auto"/>
          </w:divBdr>
        </w:div>
        <w:div w:id="595746851">
          <w:marLeft w:val="640"/>
          <w:marRight w:val="0"/>
          <w:marTop w:val="0"/>
          <w:marBottom w:val="0"/>
          <w:divBdr>
            <w:top w:val="none" w:sz="0" w:space="0" w:color="auto"/>
            <w:left w:val="none" w:sz="0" w:space="0" w:color="auto"/>
            <w:bottom w:val="none" w:sz="0" w:space="0" w:color="auto"/>
            <w:right w:val="none" w:sz="0" w:space="0" w:color="auto"/>
          </w:divBdr>
        </w:div>
        <w:div w:id="1130973438">
          <w:marLeft w:val="640"/>
          <w:marRight w:val="0"/>
          <w:marTop w:val="0"/>
          <w:marBottom w:val="0"/>
          <w:divBdr>
            <w:top w:val="none" w:sz="0" w:space="0" w:color="auto"/>
            <w:left w:val="none" w:sz="0" w:space="0" w:color="auto"/>
            <w:bottom w:val="none" w:sz="0" w:space="0" w:color="auto"/>
            <w:right w:val="none" w:sz="0" w:space="0" w:color="auto"/>
          </w:divBdr>
        </w:div>
        <w:div w:id="1188641979">
          <w:marLeft w:val="640"/>
          <w:marRight w:val="0"/>
          <w:marTop w:val="0"/>
          <w:marBottom w:val="0"/>
          <w:divBdr>
            <w:top w:val="none" w:sz="0" w:space="0" w:color="auto"/>
            <w:left w:val="none" w:sz="0" w:space="0" w:color="auto"/>
            <w:bottom w:val="none" w:sz="0" w:space="0" w:color="auto"/>
            <w:right w:val="none" w:sz="0" w:space="0" w:color="auto"/>
          </w:divBdr>
        </w:div>
        <w:div w:id="1721706854">
          <w:marLeft w:val="640"/>
          <w:marRight w:val="0"/>
          <w:marTop w:val="0"/>
          <w:marBottom w:val="0"/>
          <w:divBdr>
            <w:top w:val="none" w:sz="0" w:space="0" w:color="auto"/>
            <w:left w:val="none" w:sz="0" w:space="0" w:color="auto"/>
            <w:bottom w:val="none" w:sz="0" w:space="0" w:color="auto"/>
            <w:right w:val="none" w:sz="0" w:space="0" w:color="auto"/>
          </w:divBdr>
        </w:div>
        <w:div w:id="906841033">
          <w:marLeft w:val="640"/>
          <w:marRight w:val="0"/>
          <w:marTop w:val="0"/>
          <w:marBottom w:val="0"/>
          <w:divBdr>
            <w:top w:val="none" w:sz="0" w:space="0" w:color="auto"/>
            <w:left w:val="none" w:sz="0" w:space="0" w:color="auto"/>
            <w:bottom w:val="none" w:sz="0" w:space="0" w:color="auto"/>
            <w:right w:val="none" w:sz="0" w:space="0" w:color="auto"/>
          </w:divBdr>
        </w:div>
        <w:div w:id="255525041">
          <w:marLeft w:val="640"/>
          <w:marRight w:val="0"/>
          <w:marTop w:val="0"/>
          <w:marBottom w:val="0"/>
          <w:divBdr>
            <w:top w:val="none" w:sz="0" w:space="0" w:color="auto"/>
            <w:left w:val="none" w:sz="0" w:space="0" w:color="auto"/>
            <w:bottom w:val="none" w:sz="0" w:space="0" w:color="auto"/>
            <w:right w:val="none" w:sz="0" w:space="0" w:color="auto"/>
          </w:divBdr>
        </w:div>
        <w:div w:id="281150546">
          <w:marLeft w:val="640"/>
          <w:marRight w:val="0"/>
          <w:marTop w:val="0"/>
          <w:marBottom w:val="0"/>
          <w:divBdr>
            <w:top w:val="none" w:sz="0" w:space="0" w:color="auto"/>
            <w:left w:val="none" w:sz="0" w:space="0" w:color="auto"/>
            <w:bottom w:val="none" w:sz="0" w:space="0" w:color="auto"/>
            <w:right w:val="none" w:sz="0" w:space="0" w:color="auto"/>
          </w:divBdr>
        </w:div>
        <w:div w:id="1384451906">
          <w:marLeft w:val="640"/>
          <w:marRight w:val="0"/>
          <w:marTop w:val="0"/>
          <w:marBottom w:val="0"/>
          <w:divBdr>
            <w:top w:val="none" w:sz="0" w:space="0" w:color="auto"/>
            <w:left w:val="none" w:sz="0" w:space="0" w:color="auto"/>
            <w:bottom w:val="none" w:sz="0" w:space="0" w:color="auto"/>
            <w:right w:val="none" w:sz="0" w:space="0" w:color="auto"/>
          </w:divBdr>
        </w:div>
        <w:div w:id="1360428330">
          <w:marLeft w:val="640"/>
          <w:marRight w:val="0"/>
          <w:marTop w:val="0"/>
          <w:marBottom w:val="0"/>
          <w:divBdr>
            <w:top w:val="none" w:sz="0" w:space="0" w:color="auto"/>
            <w:left w:val="none" w:sz="0" w:space="0" w:color="auto"/>
            <w:bottom w:val="none" w:sz="0" w:space="0" w:color="auto"/>
            <w:right w:val="none" w:sz="0" w:space="0" w:color="auto"/>
          </w:divBdr>
        </w:div>
        <w:div w:id="1624186341">
          <w:marLeft w:val="640"/>
          <w:marRight w:val="0"/>
          <w:marTop w:val="0"/>
          <w:marBottom w:val="0"/>
          <w:divBdr>
            <w:top w:val="none" w:sz="0" w:space="0" w:color="auto"/>
            <w:left w:val="none" w:sz="0" w:space="0" w:color="auto"/>
            <w:bottom w:val="none" w:sz="0" w:space="0" w:color="auto"/>
            <w:right w:val="none" w:sz="0" w:space="0" w:color="auto"/>
          </w:divBdr>
        </w:div>
        <w:div w:id="1932004316">
          <w:marLeft w:val="640"/>
          <w:marRight w:val="0"/>
          <w:marTop w:val="0"/>
          <w:marBottom w:val="0"/>
          <w:divBdr>
            <w:top w:val="none" w:sz="0" w:space="0" w:color="auto"/>
            <w:left w:val="none" w:sz="0" w:space="0" w:color="auto"/>
            <w:bottom w:val="none" w:sz="0" w:space="0" w:color="auto"/>
            <w:right w:val="none" w:sz="0" w:space="0" w:color="auto"/>
          </w:divBdr>
        </w:div>
        <w:div w:id="283662815">
          <w:marLeft w:val="640"/>
          <w:marRight w:val="0"/>
          <w:marTop w:val="0"/>
          <w:marBottom w:val="0"/>
          <w:divBdr>
            <w:top w:val="none" w:sz="0" w:space="0" w:color="auto"/>
            <w:left w:val="none" w:sz="0" w:space="0" w:color="auto"/>
            <w:bottom w:val="none" w:sz="0" w:space="0" w:color="auto"/>
            <w:right w:val="none" w:sz="0" w:space="0" w:color="auto"/>
          </w:divBdr>
        </w:div>
        <w:div w:id="1621493600">
          <w:marLeft w:val="640"/>
          <w:marRight w:val="0"/>
          <w:marTop w:val="0"/>
          <w:marBottom w:val="0"/>
          <w:divBdr>
            <w:top w:val="none" w:sz="0" w:space="0" w:color="auto"/>
            <w:left w:val="none" w:sz="0" w:space="0" w:color="auto"/>
            <w:bottom w:val="none" w:sz="0" w:space="0" w:color="auto"/>
            <w:right w:val="none" w:sz="0" w:space="0" w:color="auto"/>
          </w:divBdr>
        </w:div>
        <w:div w:id="1949114644">
          <w:marLeft w:val="640"/>
          <w:marRight w:val="0"/>
          <w:marTop w:val="0"/>
          <w:marBottom w:val="0"/>
          <w:divBdr>
            <w:top w:val="none" w:sz="0" w:space="0" w:color="auto"/>
            <w:left w:val="none" w:sz="0" w:space="0" w:color="auto"/>
            <w:bottom w:val="none" w:sz="0" w:space="0" w:color="auto"/>
            <w:right w:val="none" w:sz="0" w:space="0" w:color="auto"/>
          </w:divBdr>
        </w:div>
        <w:div w:id="548684002">
          <w:marLeft w:val="640"/>
          <w:marRight w:val="0"/>
          <w:marTop w:val="0"/>
          <w:marBottom w:val="0"/>
          <w:divBdr>
            <w:top w:val="none" w:sz="0" w:space="0" w:color="auto"/>
            <w:left w:val="none" w:sz="0" w:space="0" w:color="auto"/>
            <w:bottom w:val="none" w:sz="0" w:space="0" w:color="auto"/>
            <w:right w:val="none" w:sz="0" w:space="0" w:color="auto"/>
          </w:divBdr>
        </w:div>
        <w:div w:id="950084974">
          <w:marLeft w:val="640"/>
          <w:marRight w:val="0"/>
          <w:marTop w:val="0"/>
          <w:marBottom w:val="0"/>
          <w:divBdr>
            <w:top w:val="none" w:sz="0" w:space="0" w:color="auto"/>
            <w:left w:val="none" w:sz="0" w:space="0" w:color="auto"/>
            <w:bottom w:val="none" w:sz="0" w:space="0" w:color="auto"/>
            <w:right w:val="none" w:sz="0" w:space="0" w:color="auto"/>
          </w:divBdr>
        </w:div>
        <w:div w:id="1857963558">
          <w:marLeft w:val="640"/>
          <w:marRight w:val="0"/>
          <w:marTop w:val="0"/>
          <w:marBottom w:val="0"/>
          <w:divBdr>
            <w:top w:val="none" w:sz="0" w:space="0" w:color="auto"/>
            <w:left w:val="none" w:sz="0" w:space="0" w:color="auto"/>
            <w:bottom w:val="none" w:sz="0" w:space="0" w:color="auto"/>
            <w:right w:val="none" w:sz="0" w:space="0" w:color="auto"/>
          </w:divBdr>
        </w:div>
        <w:div w:id="1227885433">
          <w:marLeft w:val="640"/>
          <w:marRight w:val="0"/>
          <w:marTop w:val="0"/>
          <w:marBottom w:val="0"/>
          <w:divBdr>
            <w:top w:val="none" w:sz="0" w:space="0" w:color="auto"/>
            <w:left w:val="none" w:sz="0" w:space="0" w:color="auto"/>
            <w:bottom w:val="none" w:sz="0" w:space="0" w:color="auto"/>
            <w:right w:val="none" w:sz="0" w:space="0" w:color="auto"/>
          </w:divBdr>
        </w:div>
        <w:div w:id="895555973">
          <w:marLeft w:val="640"/>
          <w:marRight w:val="0"/>
          <w:marTop w:val="0"/>
          <w:marBottom w:val="0"/>
          <w:divBdr>
            <w:top w:val="none" w:sz="0" w:space="0" w:color="auto"/>
            <w:left w:val="none" w:sz="0" w:space="0" w:color="auto"/>
            <w:bottom w:val="none" w:sz="0" w:space="0" w:color="auto"/>
            <w:right w:val="none" w:sz="0" w:space="0" w:color="auto"/>
          </w:divBdr>
        </w:div>
        <w:div w:id="205072618">
          <w:marLeft w:val="640"/>
          <w:marRight w:val="0"/>
          <w:marTop w:val="0"/>
          <w:marBottom w:val="0"/>
          <w:divBdr>
            <w:top w:val="none" w:sz="0" w:space="0" w:color="auto"/>
            <w:left w:val="none" w:sz="0" w:space="0" w:color="auto"/>
            <w:bottom w:val="none" w:sz="0" w:space="0" w:color="auto"/>
            <w:right w:val="none" w:sz="0" w:space="0" w:color="auto"/>
          </w:divBdr>
        </w:div>
        <w:div w:id="937368449">
          <w:marLeft w:val="640"/>
          <w:marRight w:val="0"/>
          <w:marTop w:val="0"/>
          <w:marBottom w:val="0"/>
          <w:divBdr>
            <w:top w:val="none" w:sz="0" w:space="0" w:color="auto"/>
            <w:left w:val="none" w:sz="0" w:space="0" w:color="auto"/>
            <w:bottom w:val="none" w:sz="0" w:space="0" w:color="auto"/>
            <w:right w:val="none" w:sz="0" w:space="0" w:color="auto"/>
          </w:divBdr>
        </w:div>
        <w:div w:id="799297910">
          <w:marLeft w:val="640"/>
          <w:marRight w:val="0"/>
          <w:marTop w:val="0"/>
          <w:marBottom w:val="0"/>
          <w:divBdr>
            <w:top w:val="none" w:sz="0" w:space="0" w:color="auto"/>
            <w:left w:val="none" w:sz="0" w:space="0" w:color="auto"/>
            <w:bottom w:val="none" w:sz="0" w:space="0" w:color="auto"/>
            <w:right w:val="none" w:sz="0" w:space="0" w:color="auto"/>
          </w:divBdr>
        </w:div>
        <w:div w:id="948513045">
          <w:marLeft w:val="640"/>
          <w:marRight w:val="0"/>
          <w:marTop w:val="0"/>
          <w:marBottom w:val="0"/>
          <w:divBdr>
            <w:top w:val="none" w:sz="0" w:space="0" w:color="auto"/>
            <w:left w:val="none" w:sz="0" w:space="0" w:color="auto"/>
            <w:bottom w:val="none" w:sz="0" w:space="0" w:color="auto"/>
            <w:right w:val="none" w:sz="0" w:space="0" w:color="auto"/>
          </w:divBdr>
        </w:div>
        <w:div w:id="773330370">
          <w:marLeft w:val="640"/>
          <w:marRight w:val="0"/>
          <w:marTop w:val="0"/>
          <w:marBottom w:val="0"/>
          <w:divBdr>
            <w:top w:val="none" w:sz="0" w:space="0" w:color="auto"/>
            <w:left w:val="none" w:sz="0" w:space="0" w:color="auto"/>
            <w:bottom w:val="none" w:sz="0" w:space="0" w:color="auto"/>
            <w:right w:val="none" w:sz="0" w:space="0" w:color="auto"/>
          </w:divBdr>
        </w:div>
        <w:div w:id="1214389279">
          <w:marLeft w:val="640"/>
          <w:marRight w:val="0"/>
          <w:marTop w:val="0"/>
          <w:marBottom w:val="0"/>
          <w:divBdr>
            <w:top w:val="none" w:sz="0" w:space="0" w:color="auto"/>
            <w:left w:val="none" w:sz="0" w:space="0" w:color="auto"/>
            <w:bottom w:val="none" w:sz="0" w:space="0" w:color="auto"/>
            <w:right w:val="none" w:sz="0" w:space="0" w:color="auto"/>
          </w:divBdr>
        </w:div>
        <w:div w:id="1487546336">
          <w:marLeft w:val="640"/>
          <w:marRight w:val="0"/>
          <w:marTop w:val="0"/>
          <w:marBottom w:val="0"/>
          <w:divBdr>
            <w:top w:val="none" w:sz="0" w:space="0" w:color="auto"/>
            <w:left w:val="none" w:sz="0" w:space="0" w:color="auto"/>
            <w:bottom w:val="none" w:sz="0" w:space="0" w:color="auto"/>
            <w:right w:val="none" w:sz="0" w:space="0" w:color="auto"/>
          </w:divBdr>
        </w:div>
        <w:div w:id="1242521523">
          <w:marLeft w:val="640"/>
          <w:marRight w:val="0"/>
          <w:marTop w:val="0"/>
          <w:marBottom w:val="0"/>
          <w:divBdr>
            <w:top w:val="none" w:sz="0" w:space="0" w:color="auto"/>
            <w:left w:val="none" w:sz="0" w:space="0" w:color="auto"/>
            <w:bottom w:val="none" w:sz="0" w:space="0" w:color="auto"/>
            <w:right w:val="none" w:sz="0" w:space="0" w:color="auto"/>
          </w:divBdr>
        </w:div>
        <w:div w:id="158425161">
          <w:marLeft w:val="640"/>
          <w:marRight w:val="0"/>
          <w:marTop w:val="0"/>
          <w:marBottom w:val="0"/>
          <w:divBdr>
            <w:top w:val="none" w:sz="0" w:space="0" w:color="auto"/>
            <w:left w:val="none" w:sz="0" w:space="0" w:color="auto"/>
            <w:bottom w:val="none" w:sz="0" w:space="0" w:color="auto"/>
            <w:right w:val="none" w:sz="0" w:space="0" w:color="auto"/>
          </w:divBdr>
        </w:div>
        <w:div w:id="1680498050">
          <w:marLeft w:val="640"/>
          <w:marRight w:val="0"/>
          <w:marTop w:val="0"/>
          <w:marBottom w:val="0"/>
          <w:divBdr>
            <w:top w:val="none" w:sz="0" w:space="0" w:color="auto"/>
            <w:left w:val="none" w:sz="0" w:space="0" w:color="auto"/>
            <w:bottom w:val="none" w:sz="0" w:space="0" w:color="auto"/>
            <w:right w:val="none" w:sz="0" w:space="0" w:color="auto"/>
          </w:divBdr>
        </w:div>
        <w:div w:id="1769814079">
          <w:marLeft w:val="640"/>
          <w:marRight w:val="0"/>
          <w:marTop w:val="0"/>
          <w:marBottom w:val="0"/>
          <w:divBdr>
            <w:top w:val="none" w:sz="0" w:space="0" w:color="auto"/>
            <w:left w:val="none" w:sz="0" w:space="0" w:color="auto"/>
            <w:bottom w:val="none" w:sz="0" w:space="0" w:color="auto"/>
            <w:right w:val="none" w:sz="0" w:space="0" w:color="auto"/>
          </w:divBdr>
        </w:div>
        <w:div w:id="1436171485">
          <w:marLeft w:val="640"/>
          <w:marRight w:val="0"/>
          <w:marTop w:val="0"/>
          <w:marBottom w:val="0"/>
          <w:divBdr>
            <w:top w:val="none" w:sz="0" w:space="0" w:color="auto"/>
            <w:left w:val="none" w:sz="0" w:space="0" w:color="auto"/>
            <w:bottom w:val="none" w:sz="0" w:space="0" w:color="auto"/>
            <w:right w:val="none" w:sz="0" w:space="0" w:color="auto"/>
          </w:divBdr>
        </w:div>
        <w:div w:id="248538964">
          <w:marLeft w:val="640"/>
          <w:marRight w:val="0"/>
          <w:marTop w:val="0"/>
          <w:marBottom w:val="0"/>
          <w:divBdr>
            <w:top w:val="none" w:sz="0" w:space="0" w:color="auto"/>
            <w:left w:val="none" w:sz="0" w:space="0" w:color="auto"/>
            <w:bottom w:val="none" w:sz="0" w:space="0" w:color="auto"/>
            <w:right w:val="none" w:sz="0" w:space="0" w:color="auto"/>
          </w:divBdr>
        </w:div>
        <w:div w:id="393091794">
          <w:marLeft w:val="640"/>
          <w:marRight w:val="0"/>
          <w:marTop w:val="0"/>
          <w:marBottom w:val="0"/>
          <w:divBdr>
            <w:top w:val="none" w:sz="0" w:space="0" w:color="auto"/>
            <w:left w:val="none" w:sz="0" w:space="0" w:color="auto"/>
            <w:bottom w:val="none" w:sz="0" w:space="0" w:color="auto"/>
            <w:right w:val="none" w:sz="0" w:space="0" w:color="auto"/>
          </w:divBdr>
        </w:div>
        <w:div w:id="1729105281">
          <w:marLeft w:val="640"/>
          <w:marRight w:val="0"/>
          <w:marTop w:val="0"/>
          <w:marBottom w:val="0"/>
          <w:divBdr>
            <w:top w:val="none" w:sz="0" w:space="0" w:color="auto"/>
            <w:left w:val="none" w:sz="0" w:space="0" w:color="auto"/>
            <w:bottom w:val="none" w:sz="0" w:space="0" w:color="auto"/>
            <w:right w:val="none" w:sz="0" w:space="0" w:color="auto"/>
          </w:divBdr>
        </w:div>
        <w:div w:id="550654769">
          <w:marLeft w:val="640"/>
          <w:marRight w:val="0"/>
          <w:marTop w:val="0"/>
          <w:marBottom w:val="0"/>
          <w:divBdr>
            <w:top w:val="none" w:sz="0" w:space="0" w:color="auto"/>
            <w:left w:val="none" w:sz="0" w:space="0" w:color="auto"/>
            <w:bottom w:val="none" w:sz="0" w:space="0" w:color="auto"/>
            <w:right w:val="none" w:sz="0" w:space="0" w:color="auto"/>
          </w:divBdr>
        </w:div>
        <w:div w:id="235626692">
          <w:marLeft w:val="640"/>
          <w:marRight w:val="0"/>
          <w:marTop w:val="0"/>
          <w:marBottom w:val="0"/>
          <w:divBdr>
            <w:top w:val="none" w:sz="0" w:space="0" w:color="auto"/>
            <w:left w:val="none" w:sz="0" w:space="0" w:color="auto"/>
            <w:bottom w:val="none" w:sz="0" w:space="0" w:color="auto"/>
            <w:right w:val="none" w:sz="0" w:space="0" w:color="auto"/>
          </w:divBdr>
        </w:div>
        <w:div w:id="1423721770">
          <w:marLeft w:val="640"/>
          <w:marRight w:val="0"/>
          <w:marTop w:val="0"/>
          <w:marBottom w:val="0"/>
          <w:divBdr>
            <w:top w:val="none" w:sz="0" w:space="0" w:color="auto"/>
            <w:left w:val="none" w:sz="0" w:space="0" w:color="auto"/>
            <w:bottom w:val="none" w:sz="0" w:space="0" w:color="auto"/>
            <w:right w:val="none" w:sz="0" w:space="0" w:color="auto"/>
          </w:divBdr>
        </w:div>
        <w:div w:id="1927107825">
          <w:marLeft w:val="640"/>
          <w:marRight w:val="0"/>
          <w:marTop w:val="0"/>
          <w:marBottom w:val="0"/>
          <w:divBdr>
            <w:top w:val="none" w:sz="0" w:space="0" w:color="auto"/>
            <w:left w:val="none" w:sz="0" w:space="0" w:color="auto"/>
            <w:bottom w:val="none" w:sz="0" w:space="0" w:color="auto"/>
            <w:right w:val="none" w:sz="0" w:space="0" w:color="auto"/>
          </w:divBdr>
        </w:div>
      </w:divsChild>
    </w:div>
    <w:div w:id="1059982777">
      <w:bodyDiv w:val="1"/>
      <w:marLeft w:val="0"/>
      <w:marRight w:val="0"/>
      <w:marTop w:val="0"/>
      <w:marBottom w:val="0"/>
      <w:divBdr>
        <w:top w:val="none" w:sz="0" w:space="0" w:color="auto"/>
        <w:left w:val="none" w:sz="0" w:space="0" w:color="auto"/>
        <w:bottom w:val="none" w:sz="0" w:space="0" w:color="auto"/>
        <w:right w:val="none" w:sz="0" w:space="0" w:color="auto"/>
      </w:divBdr>
      <w:divsChild>
        <w:div w:id="159779232">
          <w:marLeft w:val="640"/>
          <w:marRight w:val="0"/>
          <w:marTop w:val="0"/>
          <w:marBottom w:val="0"/>
          <w:divBdr>
            <w:top w:val="none" w:sz="0" w:space="0" w:color="auto"/>
            <w:left w:val="none" w:sz="0" w:space="0" w:color="auto"/>
            <w:bottom w:val="none" w:sz="0" w:space="0" w:color="auto"/>
            <w:right w:val="none" w:sz="0" w:space="0" w:color="auto"/>
          </w:divBdr>
        </w:div>
        <w:div w:id="1397050349">
          <w:marLeft w:val="640"/>
          <w:marRight w:val="0"/>
          <w:marTop w:val="0"/>
          <w:marBottom w:val="0"/>
          <w:divBdr>
            <w:top w:val="none" w:sz="0" w:space="0" w:color="auto"/>
            <w:left w:val="none" w:sz="0" w:space="0" w:color="auto"/>
            <w:bottom w:val="none" w:sz="0" w:space="0" w:color="auto"/>
            <w:right w:val="none" w:sz="0" w:space="0" w:color="auto"/>
          </w:divBdr>
        </w:div>
        <w:div w:id="1747846832">
          <w:marLeft w:val="640"/>
          <w:marRight w:val="0"/>
          <w:marTop w:val="0"/>
          <w:marBottom w:val="0"/>
          <w:divBdr>
            <w:top w:val="none" w:sz="0" w:space="0" w:color="auto"/>
            <w:left w:val="none" w:sz="0" w:space="0" w:color="auto"/>
            <w:bottom w:val="none" w:sz="0" w:space="0" w:color="auto"/>
            <w:right w:val="none" w:sz="0" w:space="0" w:color="auto"/>
          </w:divBdr>
        </w:div>
        <w:div w:id="398597826">
          <w:marLeft w:val="640"/>
          <w:marRight w:val="0"/>
          <w:marTop w:val="0"/>
          <w:marBottom w:val="0"/>
          <w:divBdr>
            <w:top w:val="none" w:sz="0" w:space="0" w:color="auto"/>
            <w:left w:val="none" w:sz="0" w:space="0" w:color="auto"/>
            <w:bottom w:val="none" w:sz="0" w:space="0" w:color="auto"/>
            <w:right w:val="none" w:sz="0" w:space="0" w:color="auto"/>
          </w:divBdr>
        </w:div>
        <w:div w:id="233047960">
          <w:marLeft w:val="640"/>
          <w:marRight w:val="0"/>
          <w:marTop w:val="0"/>
          <w:marBottom w:val="0"/>
          <w:divBdr>
            <w:top w:val="none" w:sz="0" w:space="0" w:color="auto"/>
            <w:left w:val="none" w:sz="0" w:space="0" w:color="auto"/>
            <w:bottom w:val="none" w:sz="0" w:space="0" w:color="auto"/>
            <w:right w:val="none" w:sz="0" w:space="0" w:color="auto"/>
          </w:divBdr>
        </w:div>
        <w:div w:id="1483741513">
          <w:marLeft w:val="640"/>
          <w:marRight w:val="0"/>
          <w:marTop w:val="0"/>
          <w:marBottom w:val="0"/>
          <w:divBdr>
            <w:top w:val="none" w:sz="0" w:space="0" w:color="auto"/>
            <w:left w:val="none" w:sz="0" w:space="0" w:color="auto"/>
            <w:bottom w:val="none" w:sz="0" w:space="0" w:color="auto"/>
            <w:right w:val="none" w:sz="0" w:space="0" w:color="auto"/>
          </w:divBdr>
        </w:div>
        <w:div w:id="515459617">
          <w:marLeft w:val="640"/>
          <w:marRight w:val="0"/>
          <w:marTop w:val="0"/>
          <w:marBottom w:val="0"/>
          <w:divBdr>
            <w:top w:val="none" w:sz="0" w:space="0" w:color="auto"/>
            <w:left w:val="none" w:sz="0" w:space="0" w:color="auto"/>
            <w:bottom w:val="none" w:sz="0" w:space="0" w:color="auto"/>
            <w:right w:val="none" w:sz="0" w:space="0" w:color="auto"/>
          </w:divBdr>
        </w:div>
        <w:div w:id="2132895361">
          <w:marLeft w:val="640"/>
          <w:marRight w:val="0"/>
          <w:marTop w:val="0"/>
          <w:marBottom w:val="0"/>
          <w:divBdr>
            <w:top w:val="none" w:sz="0" w:space="0" w:color="auto"/>
            <w:left w:val="none" w:sz="0" w:space="0" w:color="auto"/>
            <w:bottom w:val="none" w:sz="0" w:space="0" w:color="auto"/>
            <w:right w:val="none" w:sz="0" w:space="0" w:color="auto"/>
          </w:divBdr>
        </w:div>
        <w:div w:id="391468569">
          <w:marLeft w:val="640"/>
          <w:marRight w:val="0"/>
          <w:marTop w:val="0"/>
          <w:marBottom w:val="0"/>
          <w:divBdr>
            <w:top w:val="none" w:sz="0" w:space="0" w:color="auto"/>
            <w:left w:val="none" w:sz="0" w:space="0" w:color="auto"/>
            <w:bottom w:val="none" w:sz="0" w:space="0" w:color="auto"/>
            <w:right w:val="none" w:sz="0" w:space="0" w:color="auto"/>
          </w:divBdr>
        </w:div>
        <w:div w:id="713192964">
          <w:marLeft w:val="640"/>
          <w:marRight w:val="0"/>
          <w:marTop w:val="0"/>
          <w:marBottom w:val="0"/>
          <w:divBdr>
            <w:top w:val="none" w:sz="0" w:space="0" w:color="auto"/>
            <w:left w:val="none" w:sz="0" w:space="0" w:color="auto"/>
            <w:bottom w:val="none" w:sz="0" w:space="0" w:color="auto"/>
            <w:right w:val="none" w:sz="0" w:space="0" w:color="auto"/>
          </w:divBdr>
        </w:div>
        <w:div w:id="595480445">
          <w:marLeft w:val="640"/>
          <w:marRight w:val="0"/>
          <w:marTop w:val="0"/>
          <w:marBottom w:val="0"/>
          <w:divBdr>
            <w:top w:val="none" w:sz="0" w:space="0" w:color="auto"/>
            <w:left w:val="none" w:sz="0" w:space="0" w:color="auto"/>
            <w:bottom w:val="none" w:sz="0" w:space="0" w:color="auto"/>
            <w:right w:val="none" w:sz="0" w:space="0" w:color="auto"/>
          </w:divBdr>
        </w:div>
        <w:div w:id="168298119">
          <w:marLeft w:val="640"/>
          <w:marRight w:val="0"/>
          <w:marTop w:val="0"/>
          <w:marBottom w:val="0"/>
          <w:divBdr>
            <w:top w:val="none" w:sz="0" w:space="0" w:color="auto"/>
            <w:left w:val="none" w:sz="0" w:space="0" w:color="auto"/>
            <w:bottom w:val="none" w:sz="0" w:space="0" w:color="auto"/>
            <w:right w:val="none" w:sz="0" w:space="0" w:color="auto"/>
          </w:divBdr>
        </w:div>
        <w:div w:id="2040471198">
          <w:marLeft w:val="640"/>
          <w:marRight w:val="0"/>
          <w:marTop w:val="0"/>
          <w:marBottom w:val="0"/>
          <w:divBdr>
            <w:top w:val="none" w:sz="0" w:space="0" w:color="auto"/>
            <w:left w:val="none" w:sz="0" w:space="0" w:color="auto"/>
            <w:bottom w:val="none" w:sz="0" w:space="0" w:color="auto"/>
            <w:right w:val="none" w:sz="0" w:space="0" w:color="auto"/>
          </w:divBdr>
        </w:div>
        <w:div w:id="930894915">
          <w:marLeft w:val="640"/>
          <w:marRight w:val="0"/>
          <w:marTop w:val="0"/>
          <w:marBottom w:val="0"/>
          <w:divBdr>
            <w:top w:val="none" w:sz="0" w:space="0" w:color="auto"/>
            <w:left w:val="none" w:sz="0" w:space="0" w:color="auto"/>
            <w:bottom w:val="none" w:sz="0" w:space="0" w:color="auto"/>
            <w:right w:val="none" w:sz="0" w:space="0" w:color="auto"/>
          </w:divBdr>
        </w:div>
        <w:div w:id="716053514">
          <w:marLeft w:val="640"/>
          <w:marRight w:val="0"/>
          <w:marTop w:val="0"/>
          <w:marBottom w:val="0"/>
          <w:divBdr>
            <w:top w:val="none" w:sz="0" w:space="0" w:color="auto"/>
            <w:left w:val="none" w:sz="0" w:space="0" w:color="auto"/>
            <w:bottom w:val="none" w:sz="0" w:space="0" w:color="auto"/>
            <w:right w:val="none" w:sz="0" w:space="0" w:color="auto"/>
          </w:divBdr>
        </w:div>
        <w:div w:id="744953697">
          <w:marLeft w:val="640"/>
          <w:marRight w:val="0"/>
          <w:marTop w:val="0"/>
          <w:marBottom w:val="0"/>
          <w:divBdr>
            <w:top w:val="none" w:sz="0" w:space="0" w:color="auto"/>
            <w:left w:val="none" w:sz="0" w:space="0" w:color="auto"/>
            <w:bottom w:val="none" w:sz="0" w:space="0" w:color="auto"/>
            <w:right w:val="none" w:sz="0" w:space="0" w:color="auto"/>
          </w:divBdr>
        </w:div>
        <w:div w:id="1716275019">
          <w:marLeft w:val="640"/>
          <w:marRight w:val="0"/>
          <w:marTop w:val="0"/>
          <w:marBottom w:val="0"/>
          <w:divBdr>
            <w:top w:val="none" w:sz="0" w:space="0" w:color="auto"/>
            <w:left w:val="none" w:sz="0" w:space="0" w:color="auto"/>
            <w:bottom w:val="none" w:sz="0" w:space="0" w:color="auto"/>
            <w:right w:val="none" w:sz="0" w:space="0" w:color="auto"/>
          </w:divBdr>
        </w:div>
        <w:div w:id="362438627">
          <w:marLeft w:val="640"/>
          <w:marRight w:val="0"/>
          <w:marTop w:val="0"/>
          <w:marBottom w:val="0"/>
          <w:divBdr>
            <w:top w:val="none" w:sz="0" w:space="0" w:color="auto"/>
            <w:left w:val="none" w:sz="0" w:space="0" w:color="auto"/>
            <w:bottom w:val="none" w:sz="0" w:space="0" w:color="auto"/>
            <w:right w:val="none" w:sz="0" w:space="0" w:color="auto"/>
          </w:divBdr>
        </w:div>
        <w:div w:id="1053623384">
          <w:marLeft w:val="640"/>
          <w:marRight w:val="0"/>
          <w:marTop w:val="0"/>
          <w:marBottom w:val="0"/>
          <w:divBdr>
            <w:top w:val="none" w:sz="0" w:space="0" w:color="auto"/>
            <w:left w:val="none" w:sz="0" w:space="0" w:color="auto"/>
            <w:bottom w:val="none" w:sz="0" w:space="0" w:color="auto"/>
            <w:right w:val="none" w:sz="0" w:space="0" w:color="auto"/>
          </w:divBdr>
        </w:div>
      </w:divsChild>
    </w:div>
    <w:div w:id="1062558493">
      <w:bodyDiv w:val="1"/>
      <w:marLeft w:val="0"/>
      <w:marRight w:val="0"/>
      <w:marTop w:val="0"/>
      <w:marBottom w:val="0"/>
      <w:divBdr>
        <w:top w:val="none" w:sz="0" w:space="0" w:color="auto"/>
        <w:left w:val="none" w:sz="0" w:space="0" w:color="auto"/>
        <w:bottom w:val="none" w:sz="0" w:space="0" w:color="auto"/>
        <w:right w:val="none" w:sz="0" w:space="0" w:color="auto"/>
      </w:divBdr>
      <w:divsChild>
        <w:div w:id="33317007">
          <w:marLeft w:val="640"/>
          <w:marRight w:val="0"/>
          <w:marTop w:val="0"/>
          <w:marBottom w:val="0"/>
          <w:divBdr>
            <w:top w:val="none" w:sz="0" w:space="0" w:color="auto"/>
            <w:left w:val="none" w:sz="0" w:space="0" w:color="auto"/>
            <w:bottom w:val="none" w:sz="0" w:space="0" w:color="auto"/>
            <w:right w:val="none" w:sz="0" w:space="0" w:color="auto"/>
          </w:divBdr>
        </w:div>
        <w:div w:id="1988392501">
          <w:marLeft w:val="640"/>
          <w:marRight w:val="0"/>
          <w:marTop w:val="0"/>
          <w:marBottom w:val="0"/>
          <w:divBdr>
            <w:top w:val="none" w:sz="0" w:space="0" w:color="auto"/>
            <w:left w:val="none" w:sz="0" w:space="0" w:color="auto"/>
            <w:bottom w:val="none" w:sz="0" w:space="0" w:color="auto"/>
            <w:right w:val="none" w:sz="0" w:space="0" w:color="auto"/>
          </w:divBdr>
        </w:div>
        <w:div w:id="112405403">
          <w:marLeft w:val="640"/>
          <w:marRight w:val="0"/>
          <w:marTop w:val="0"/>
          <w:marBottom w:val="0"/>
          <w:divBdr>
            <w:top w:val="none" w:sz="0" w:space="0" w:color="auto"/>
            <w:left w:val="none" w:sz="0" w:space="0" w:color="auto"/>
            <w:bottom w:val="none" w:sz="0" w:space="0" w:color="auto"/>
            <w:right w:val="none" w:sz="0" w:space="0" w:color="auto"/>
          </w:divBdr>
        </w:div>
        <w:div w:id="1729911267">
          <w:marLeft w:val="640"/>
          <w:marRight w:val="0"/>
          <w:marTop w:val="0"/>
          <w:marBottom w:val="0"/>
          <w:divBdr>
            <w:top w:val="none" w:sz="0" w:space="0" w:color="auto"/>
            <w:left w:val="none" w:sz="0" w:space="0" w:color="auto"/>
            <w:bottom w:val="none" w:sz="0" w:space="0" w:color="auto"/>
            <w:right w:val="none" w:sz="0" w:space="0" w:color="auto"/>
          </w:divBdr>
        </w:div>
        <w:div w:id="1825662372">
          <w:marLeft w:val="640"/>
          <w:marRight w:val="0"/>
          <w:marTop w:val="0"/>
          <w:marBottom w:val="0"/>
          <w:divBdr>
            <w:top w:val="none" w:sz="0" w:space="0" w:color="auto"/>
            <w:left w:val="none" w:sz="0" w:space="0" w:color="auto"/>
            <w:bottom w:val="none" w:sz="0" w:space="0" w:color="auto"/>
            <w:right w:val="none" w:sz="0" w:space="0" w:color="auto"/>
          </w:divBdr>
        </w:div>
        <w:div w:id="2051763134">
          <w:marLeft w:val="640"/>
          <w:marRight w:val="0"/>
          <w:marTop w:val="0"/>
          <w:marBottom w:val="0"/>
          <w:divBdr>
            <w:top w:val="none" w:sz="0" w:space="0" w:color="auto"/>
            <w:left w:val="none" w:sz="0" w:space="0" w:color="auto"/>
            <w:bottom w:val="none" w:sz="0" w:space="0" w:color="auto"/>
            <w:right w:val="none" w:sz="0" w:space="0" w:color="auto"/>
          </w:divBdr>
        </w:div>
        <w:div w:id="120613625">
          <w:marLeft w:val="640"/>
          <w:marRight w:val="0"/>
          <w:marTop w:val="0"/>
          <w:marBottom w:val="0"/>
          <w:divBdr>
            <w:top w:val="none" w:sz="0" w:space="0" w:color="auto"/>
            <w:left w:val="none" w:sz="0" w:space="0" w:color="auto"/>
            <w:bottom w:val="none" w:sz="0" w:space="0" w:color="auto"/>
            <w:right w:val="none" w:sz="0" w:space="0" w:color="auto"/>
          </w:divBdr>
        </w:div>
        <w:div w:id="67271639">
          <w:marLeft w:val="640"/>
          <w:marRight w:val="0"/>
          <w:marTop w:val="0"/>
          <w:marBottom w:val="0"/>
          <w:divBdr>
            <w:top w:val="none" w:sz="0" w:space="0" w:color="auto"/>
            <w:left w:val="none" w:sz="0" w:space="0" w:color="auto"/>
            <w:bottom w:val="none" w:sz="0" w:space="0" w:color="auto"/>
            <w:right w:val="none" w:sz="0" w:space="0" w:color="auto"/>
          </w:divBdr>
        </w:div>
        <w:div w:id="398405431">
          <w:marLeft w:val="640"/>
          <w:marRight w:val="0"/>
          <w:marTop w:val="0"/>
          <w:marBottom w:val="0"/>
          <w:divBdr>
            <w:top w:val="none" w:sz="0" w:space="0" w:color="auto"/>
            <w:left w:val="none" w:sz="0" w:space="0" w:color="auto"/>
            <w:bottom w:val="none" w:sz="0" w:space="0" w:color="auto"/>
            <w:right w:val="none" w:sz="0" w:space="0" w:color="auto"/>
          </w:divBdr>
        </w:div>
        <w:div w:id="1492330651">
          <w:marLeft w:val="640"/>
          <w:marRight w:val="0"/>
          <w:marTop w:val="0"/>
          <w:marBottom w:val="0"/>
          <w:divBdr>
            <w:top w:val="none" w:sz="0" w:space="0" w:color="auto"/>
            <w:left w:val="none" w:sz="0" w:space="0" w:color="auto"/>
            <w:bottom w:val="none" w:sz="0" w:space="0" w:color="auto"/>
            <w:right w:val="none" w:sz="0" w:space="0" w:color="auto"/>
          </w:divBdr>
        </w:div>
        <w:div w:id="1745102331">
          <w:marLeft w:val="640"/>
          <w:marRight w:val="0"/>
          <w:marTop w:val="0"/>
          <w:marBottom w:val="0"/>
          <w:divBdr>
            <w:top w:val="none" w:sz="0" w:space="0" w:color="auto"/>
            <w:left w:val="none" w:sz="0" w:space="0" w:color="auto"/>
            <w:bottom w:val="none" w:sz="0" w:space="0" w:color="auto"/>
            <w:right w:val="none" w:sz="0" w:space="0" w:color="auto"/>
          </w:divBdr>
        </w:div>
        <w:div w:id="760372464">
          <w:marLeft w:val="640"/>
          <w:marRight w:val="0"/>
          <w:marTop w:val="0"/>
          <w:marBottom w:val="0"/>
          <w:divBdr>
            <w:top w:val="none" w:sz="0" w:space="0" w:color="auto"/>
            <w:left w:val="none" w:sz="0" w:space="0" w:color="auto"/>
            <w:bottom w:val="none" w:sz="0" w:space="0" w:color="auto"/>
            <w:right w:val="none" w:sz="0" w:space="0" w:color="auto"/>
          </w:divBdr>
        </w:div>
        <w:div w:id="258492405">
          <w:marLeft w:val="640"/>
          <w:marRight w:val="0"/>
          <w:marTop w:val="0"/>
          <w:marBottom w:val="0"/>
          <w:divBdr>
            <w:top w:val="none" w:sz="0" w:space="0" w:color="auto"/>
            <w:left w:val="none" w:sz="0" w:space="0" w:color="auto"/>
            <w:bottom w:val="none" w:sz="0" w:space="0" w:color="auto"/>
            <w:right w:val="none" w:sz="0" w:space="0" w:color="auto"/>
          </w:divBdr>
        </w:div>
        <w:div w:id="238488779">
          <w:marLeft w:val="640"/>
          <w:marRight w:val="0"/>
          <w:marTop w:val="0"/>
          <w:marBottom w:val="0"/>
          <w:divBdr>
            <w:top w:val="none" w:sz="0" w:space="0" w:color="auto"/>
            <w:left w:val="none" w:sz="0" w:space="0" w:color="auto"/>
            <w:bottom w:val="none" w:sz="0" w:space="0" w:color="auto"/>
            <w:right w:val="none" w:sz="0" w:space="0" w:color="auto"/>
          </w:divBdr>
        </w:div>
        <w:div w:id="1306818127">
          <w:marLeft w:val="640"/>
          <w:marRight w:val="0"/>
          <w:marTop w:val="0"/>
          <w:marBottom w:val="0"/>
          <w:divBdr>
            <w:top w:val="none" w:sz="0" w:space="0" w:color="auto"/>
            <w:left w:val="none" w:sz="0" w:space="0" w:color="auto"/>
            <w:bottom w:val="none" w:sz="0" w:space="0" w:color="auto"/>
            <w:right w:val="none" w:sz="0" w:space="0" w:color="auto"/>
          </w:divBdr>
        </w:div>
        <w:div w:id="1673214008">
          <w:marLeft w:val="640"/>
          <w:marRight w:val="0"/>
          <w:marTop w:val="0"/>
          <w:marBottom w:val="0"/>
          <w:divBdr>
            <w:top w:val="none" w:sz="0" w:space="0" w:color="auto"/>
            <w:left w:val="none" w:sz="0" w:space="0" w:color="auto"/>
            <w:bottom w:val="none" w:sz="0" w:space="0" w:color="auto"/>
            <w:right w:val="none" w:sz="0" w:space="0" w:color="auto"/>
          </w:divBdr>
        </w:div>
        <w:div w:id="1673490557">
          <w:marLeft w:val="640"/>
          <w:marRight w:val="0"/>
          <w:marTop w:val="0"/>
          <w:marBottom w:val="0"/>
          <w:divBdr>
            <w:top w:val="none" w:sz="0" w:space="0" w:color="auto"/>
            <w:left w:val="none" w:sz="0" w:space="0" w:color="auto"/>
            <w:bottom w:val="none" w:sz="0" w:space="0" w:color="auto"/>
            <w:right w:val="none" w:sz="0" w:space="0" w:color="auto"/>
          </w:divBdr>
        </w:div>
        <w:div w:id="303975462">
          <w:marLeft w:val="640"/>
          <w:marRight w:val="0"/>
          <w:marTop w:val="0"/>
          <w:marBottom w:val="0"/>
          <w:divBdr>
            <w:top w:val="none" w:sz="0" w:space="0" w:color="auto"/>
            <w:left w:val="none" w:sz="0" w:space="0" w:color="auto"/>
            <w:bottom w:val="none" w:sz="0" w:space="0" w:color="auto"/>
            <w:right w:val="none" w:sz="0" w:space="0" w:color="auto"/>
          </w:divBdr>
        </w:div>
        <w:div w:id="1958104212">
          <w:marLeft w:val="640"/>
          <w:marRight w:val="0"/>
          <w:marTop w:val="0"/>
          <w:marBottom w:val="0"/>
          <w:divBdr>
            <w:top w:val="none" w:sz="0" w:space="0" w:color="auto"/>
            <w:left w:val="none" w:sz="0" w:space="0" w:color="auto"/>
            <w:bottom w:val="none" w:sz="0" w:space="0" w:color="auto"/>
            <w:right w:val="none" w:sz="0" w:space="0" w:color="auto"/>
          </w:divBdr>
        </w:div>
        <w:div w:id="1452820940">
          <w:marLeft w:val="640"/>
          <w:marRight w:val="0"/>
          <w:marTop w:val="0"/>
          <w:marBottom w:val="0"/>
          <w:divBdr>
            <w:top w:val="none" w:sz="0" w:space="0" w:color="auto"/>
            <w:left w:val="none" w:sz="0" w:space="0" w:color="auto"/>
            <w:bottom w:val="none" w:sz="0" w:space="0" w:color="auto"/>
            <w:right w:val="none" w:sz="0" w:space="0" w:color="auto"/>
          </w:divBdr>
        </w:div>
      </w:divsChild>
    </w:div>
    <w:div w:id="1069307379">
      <w:bodyDiv w:val="1"/>
      <w:marLeft w:val="0"/>
      <w:marRight w:val="0"/>
      <w:marTop w:val="0"/>
      <w:marBottom w:val="0"/>
      <w:divBdr>
        <w:top w:val="none" w:sz="0" w:space="0" w:color="auto"/>
        <w:left w:val="none" w:sz="0" w:space="0" w:color="auto"/>
        <w:bottom w:val="none" w:sz="0" w:space="0" w:color="auto"/>
        <w:right w:val="none" w:sz="0" w:space="0" w:color="auto"/>
      </w:divBdr>
      <w:divsChild>
        <w:div w:id="41684882">
          <w:marLeft w:val="640"/>
          <w:marRight w:val="0"/>
          <w:marTop w:val="0"/>
          <w:marBottom w:val="0"/>
          <w:divBdr>
            <w:top w:val="none" w:sz="0" w:space="0" w:color="auto"/>
            <w:left w:val="none" w:sz="0" w:space="0" w:color="auto"/>
            <w:bottom w:val="none" w:sz="0" w:space="0" w:color="auto"/>
            <w:right w:val="none" w:sz="0" w:space="0" w:color="auto"/>
          </w:divBdr>
        </w:div>
        <w:div w:id="1434477994">
          <w:marLeft w:val="640"/>
          <w:marRight w:val="0"/>
          <w:marTop w:val="0"/>
          <w:marBottom w:val="0"/>
          <w:divBdr>
            <w:top w:val="none" w:sz="0" w:space="0" w:color="auto"/>
            <w:left w:val="none" w:sz="0" w:space="0" w:color="auto"/>
            <w:bottom w:val="none" w:sz="0" w:space="0" w:color="auto"/>
            <w:right w:val="none" w:sz="0" w:space="0" w:color="auto"/>
          </w:divBdr>
        </w:div>
        <w:div w:id="1115517693">
          <w:marLeft w:val="640"/>
          <w:marRight w:val="0"/>
          <w:marTop w:val="0"/>
          <w:marBottom w:val="0"/>
          <w:divBdr>
            <w:top w:val="none" w:sz="0" w:space="0" w:color="auto"/>
            <w:left w:val="none" w:sz="0" w:space="0" w:color="auto"/>
            <w:bottom w:val="none" w:sz="0" w:space="0" w:color="auto"/>
            <w:right w:val="none" w:sz="0" w:space="0" w:color="auto"/>
          </w:divBdr>
        </w:div>
        <w:div w:id="1800757324">
          <w:marLeft w:val="640"/>
          <w:marRight w:val="0"/>
          <w:marTop w:val="0"/>
          <w:marBottom w:val="0"/>
          <w:divBdr>
            <w:top w:val="none" w:sz="0" w:space="0" w:color="auto"/>
            <w:left w:val="none" w:sz="0" w:space="0" w:color="auto"/>
            <w:bottom w:val="none" w:sz="0" w:space="0" w:color="auto"/>
            <w:right w:val="none" w:sz="0" w:space="0" w:color="auto"/>
          </w:divBdr>
        </w:div>
        <w:div w:id="2039618495">
          <w:marLeft w:val="640"/>
          <w:marRight w:val="0"/>
          <w:marTop w:val="0"/>
          <w:marBottom w:val="0"/>
          <w:divBdr>
            <w:top w:val="none" w:sz="0" w:space="0" w:color="auto"/>
            <w:left w:val="none" w:sz="0" w:space="0" w:color="auto"/>
            <w:bottom w:val="none" w:sz="0" w:space="0" w:color="auto"/>
            <w:right w:val="none" w:sz="0" w:space="0" w:color="auto"/>
          </w:divBdr>
        </w:div>
        <w:div w:id="37358993">
          <w:marLeft w:val="640"/>
          <w:marRight w:val="0"/>
          <w:marTop w:val="0"/>
          <w:marBottom w:val="0"/>
          <w:divBdr>
            <w:top w:val="none" w:sz="0" w:space="0" w:color="auto"/>
            <w:left w:val="none" w:sz="0" w:space="0" w:color="auto"/>
            <w:bottom w:val="none" w:sz="0" w:space="0" w:color="auto"/>
            <w:right w:val="none" w:sz="0" w:space="0" w:color="auto"/>
          </w:divBdr>
        </w:div>
        <w:div w:id="2050374374">
          <w:marLeft w:val="640"/>
          <w:marRight w:val="0"/>
          <w:marTop w:val="0"/>
          <w:marBottom w:val="0"/>
          <w:divBdr>
            <w:top w:val="none" w:sz="0" w:space="0" w:color="auto"/>
            <w:left w:val="none" w:sz="0" w:space="0" w:color="auto"/>
            <w:bottom w:val="none" w:sz="0" w:space="0" w:color="auto"/>
            <w:right w:val="none" w:sz="0" w:space="0" w:color="auto"/>
          </w:divBdr>
        </w:div>
        <w:div w:id="575671772">
          <w:marLeft w:val="640"/>
          <w:marRight w:val="0"/>
          <w:marTop w:val="0"/>
          <w:marBottom w:val="0"/>
          <w:divBdr>
            <w:top w:val="none" w:sz="0" w:space="0" w:color="auto"/>
            <w:left w:val="none" w:sz="0" w:space="0" w:color="auto"/>
            <w:bottom w:val="none" w:sz="0" w:space="0" w:color="auto"/>
            <w:right w:val="none" w:sz="0" w:space="0" w:color="auto"/>
          </w:divBdr>
        </w:div>
        <w:div w:id="1289894317">
          <w:marLeft w:val="640"/>
          <w:marRight w:val="0"/>
          <w:marTop w:val="0"/>
          <w:marBottom w:val="0"/>
          <w:divBdr>
            <w:top w:val="none" w:sz="0" w:space="0" w:color="auto"/>
            <w:left w:val="none" w:sz="0" w:space="0" w:color="auto"/>
            <w:bottom w:val="none" w:sz="0" w:space="0" w:color="auto"/>
            <w:right w:val="none" w:sz="0" w:space="0" w:color="auto"/>
          </w:divBdr>
        </w:div>
        <w:div w:id="1062025931">
          <w:marLeft w:val="640"/>
          <w:marRight w:val="0"/>
          <w:marTop w:val="0"/>
          <w:marBottom w:val="0"/>
          <w:divBdr>
            <w:top w:val="none" w:sz="0" w:space="0" w:color="auto"/>
            <w:left w:val="none" w:sz="0" w:space="0" w:color="auto"/>
            <w:bottom w:val="none" w:sz="0" w:space="0" w:color="auto"/>
            <w:right w:val="none" w:sz="0" w:space="0" w:color="auto"/>
          </w:divBdr>
        </w:div>
        <w:div w:id="314070188">
          <w:marLeft w:val="640"/>
          <w:marRight w:val="0"/>
          <w:marTop w:val="0"/>
          <w:marBottom w:val="0"/>
          <w:divBdr>
            <w:top w:val="none" w:sz="0" w:space="0" w:color="auto"/>
            <w:left w:val="none" w:sz="0" w:space="0" w:color="auto"/>
            <w:bottom w:val="none" w:sz="0" w:space="0" w:color="auto"/>
            <w:right w:val="none" w:sz="0" w:space="0" w:color="auto"/>
          </w:divBdr>
        </w:div>
        <w:div w:id="1521237131">
          <w:marLeft w:val="640"/>
          <w:marRight w:val="0"/>
          <w:marTop w:val="0"/>
          <w:marBottom w:val="0"/>
          <w:divBdr>
            <w:top w:val="none" w:sz="0" w:space="0" w:color="auto"/>
            <w:left w:val="none" w:sz="0" w:space="0" w:color="auto"/>
            <w:bottom w:val="none" w:sz="0" w:space="0" w:color="auto"/>
            <w:right w:val="none" w:sz="0" w:space="0" w:color="auto"/>
          </w:divBdr>
        </w:div>
        <w:div w:id="1166896009">
          <w:marLeft w:val="640"/>
          <w:marRight w:val="0"/>
          <w:marTop w:val="0"/>
          <w:marBottom w:val="0"/>
          <w:divBdr>
            <w:top w:val="none" w:sz="0" w:space="0" w:color="auto"/>
            <w:left w:val="none" w:sz="0" w:space="0" w:color="auto"/>
            <w:bottom w:val="none" w:sz="0" w:space="0" w:color="auto"/>
            <w:right w:val="none" w:sz="0" w:space="0" w:color="auto"/>
          </w:divBdr>
        </w:div>
        <w:div w:id="176818752">
          <w:marLeft w:val="640"/>
          <w:marRight w:val="0"/>
          <w:marTop w:val="0"/>
          <w:marBottom w:val="0"/>
          <w:divBdr>
            <w:top w:val="none" w:sz="0" w:space="0" w:color="auto"/>
            <w:left w:val="none" w:sz="0" w:space="0" w:color="auto"/>
            <w:bottom w:val="none" w:sz="0" w:space="0" w:color="auto"/>
            <w:right w:val="none" w:sz="0" w:space="0" w:color="auto"/>
          </w:divBdr>
        </w:div>
        <w:div w:id="1281716691">
          <w:marLeft w:val="640"/>
          <w:marRight w:val="0"/>
          <w:marTop w:val="0"/>
          <w:marBottom w:val="0"/>
          <w:divBdr>
            <w:top w:val="none" w:sz="0" w:space="0" w:color="auto"/>
            <w:left w:val="none" w:sz="0" w:space="0" w:color="auto"/>
            <w:bottom w:val="none" w:sz="0" w:space="0" w:color="auto"/>
            <w:right w:val="none" w:sz="0" w:space="0" w:color="auto"/>
          </w:divBdr>
        </w:div>
        <w:div w:id="1230534073">
          <w:marLeft w:val="640"/>
          <w:marRight w:val="0"/>
          <w:marTop w:val="0"/>
          <w:marBottom w:val="0"/>
          <w:divBdr>
            <w:top w:val="none" w:sz="0" w:space="0" w:color="auto"/>
            <w:left w:val="none" w:sz="0" w:space="0" w:color="auto"/>
            <w:bottom w:val="none" w:sz="0" w:space="0" w:color="auto"/>
            <w:right w:val="none" w:sz="0" w:space="0" w:color="auto"/>
          </w:divBdr>
        </w:div>
        <w:div w:id="1442413919">
          <w:marLeft w:val="640"/>
          <w:marRight w:val="0"/>
          <w:marTop w:val="0"/>
          <w:marBottom w:val="0"/>
          <w:divBdr>
            <w:top w:val="none" w:sz="0" w:space="0" w:color="auto"/>
            <w:left w:val="none" w:sz="0" w:space="0" w:color="auto"/>
            <w:bottom w:val="none" w:sz="0" w:space="0" w:color="auto"/>
            <w:right w:val="none" w:sz="0" w:space="0" w:color="auto"/>
          </w:divBdr>
        </w:div>
        <w:div w:id="1200824362">
          <w:marLeft w:val="640"/>
          <w:marRight w:val="0"/>
          <w:marTop w:val="0"/>
          <w:marBottom w:val="0"/>
          <w:divBdr>
            <w:top w:val="none" w:sz="0" w:space="0" w:color="auto"/>
            <w:left w:val="none" w:sz="0" w:space="0" w:color="auto"/>
            <w:bottom w:val="none" w:sz="0" w:space="0" w:color="auto"/>
            <w:right w:val="none" w:sz="0" w:space="0" w:color="auto"/>
          </w:divBdr>
        </w:div>
        <w:div w:id="1799832213">
          <w:marLeft w:val="640"/>
          <w:marRight w:val="0"/>
          <w:marTop w:val="0"/>
          <w:marBottom w:val="0"/>
          <w:divBdr>
            <w:top w:val="none" w:sz="0" w:space="0" w:color="auto"/>
            <w:left w:val="none" w:sz="0" w:space="0" w:color="auto"/>
            <w:bottom w:val="none" w:sz="0" w:space="0" w:color="auto"/>
            <w:right w:val="none" w:sz="0" w:space="0" w:color="auto"/>
          </w:divBdr>
        </w:div>
        <w:div w:id="2068647920">
          <w:marLeft w:val="640"/>
          <w:marRight w:val="0"/>
          <w:marTop w:val="0"/>
          <w:marBottom w:val="0"/>
          <w:divBdr>
            <w:top w:val="none" w:sz="0" w:space="0" w:color="auto"/>
            <w:left w:val="none" w:sz="0" w:space="0" w:color="auto"/>
            <w:bottom w:val="none" w:sz="0" w:space="0" w:color="auto"/>
            <w:right w:val="none" w:sz="0" w:space="0" w:color="auto"/>
          </w:divBdr>
        </w:div>
        <w:div w:id="1768770619">
          <w:marLeft w:val="640"/>
          <w:marRight w:val="0"/>
          <w:marTop w:val="0"/>
          <w:marBottom w:val="0"/>
          <w:divBdr>
            <w:top w:val="none" w:sz="0" w:space="0" w:color="auto"/>
            <w:left w:val="none" w:sz="0" w:space="0" w:color="auto"/>
            <w:bottom w:val="none" w:sz="0" w:space="0" w:color="auto"/>
            <w:right w:val="none" w:sz="0" w:space="0" w:color="auto"/>
          </w:divBdr>
        </w:div>
        <w:div w:id="399907426">
          <w:marLeft w:val="640"/>
          <w:marRight w:val="0"/>
          <w:marTop w:val="0"/>
          <w:marBottom w:val="0"/>
          <w:divBdr>
            <w:top w:val="none" w:sz="0" w:space="0" w:color="auto"/>
            <w:left w:val="none" w:sz="0" w:space="0" w:color="auto"/>
            <w:bottom w:val="none" w:sz="0" w:space="0" w:color="auto"/>
            <w:right w:val="none" w:sz="0" w:space="0" w:color="auto"/>
          </w:divBdr>
        </w:div>
        <w:div w:id="691763222">
          <w:marLeft w:val="640"/>
          <w:marRight w:val="0"/>
          <w:marTop w:val="0"/>
          <w:marBottom w:val="0"/>
          <w:divBdr>
            <w:top w:val="none" w:sz="0" w:space="0" w:color="auto"/>
            <w:left w:val="none" w:sz="0" w:space="0" w:color="auto"/>
            <w:bottom w:val="none" w:sz="0" w:space="0" w:color="auto"/>
            <w:right w:val="none" w:sz="0" w:space="0" w:color="auto"/>
          </w:divBdr>
        </w:div>
        <w:div w:id="173620356">
          <w:marLeft w:val="640"/>
          <w:marRight w:val="0"/>
          <w:marTop w:val="0"/>
          <w:marBottom w:val="0"/>
          <w:divBdr>
            <w:top w:val="none" w:sz="0" w:space="0" w:color="auto"/>
            <w:left w:val="none" w:sz="0" w:space="0" w:color="auto"/>
            <w:bottom w:val="none" w:sz="0" w:space="0" w:color="auto"/>
            <w:right w:val="none" w:sz="0" w:space="0" w:color="auto"/>
          </w:divBdr>
        </w:div>
        <w:div w:id="777063914">
          <w:marLeft w:val="640"/>
          <w:marRight w:val="0"/>
          <w:marTop w:val="0"/>
          <w:marBottom w:val="0"/>
          <w:divBdr>
            <w:top w:val="none" w:sz="0" w:space="0" w:color="auto"/>
            <w:left w:val="none" w:sz="0" w:space="0" w:color="auto"/>
            <w:bottom w:val="none" w:sz="0" w:space="0" w:color="auto"/>
            <w:right w:val="none" w:sz="0" w:space="0" w:color="auto"/>
          </w:divBdr>
        </w:div>
        <w:div w:id="1450006642">
          <w:marLeft w:val="640"/>
          <w:marRight w:val="0"/>
          <w:marTop w:val="0"/>
          <w:marBottom w:val="0"/>
          <w:divBdr>
            <w:top w:val="none" w:sz="0" w:space="0" w:color="auto"/>
            <w:left w:val="none" w:sz="0" w:space="0" w:color="auto"/>
            <w:bottom w:val="none" w:sz="0" w:space="0" w:color="auto"/>
            <w:right w:val="none" w:sz="0" w:space="0" w:color="auto"/>
          </w:divBdr>
        </w:div>
        <w:div w:id="959338911">
          <w:marLeft w:val="640"/>
          <w:marRight w:val="0"/>
          <w:marTop w:val="0"/>
          <w:marBottom w:val="0"/>
          <w:divBdr>
            <w:top w:val="none" w:sz="0" w:space="0" w:color="auto"/>
            <w:left w:val="none" w:sz="0" w:space="0" w:color="auto"/>
            <w:bottom w:val="none" w:sz="0" w:space="0" w:color="auto"/>
            <w:right w:val="none" w:sz="0" w:space="0" w:color="auto"/>
          </w:divBdr>
        </w:div>
        <w:div w:id="1327830860">
          <w:marLeft w:val="640"/>
          <w:marRight w:val="0"/>
          <w:marTop w:val="0"/>
          <w:marBottom w:val="0"/>
          <w:divBdr>
            <w:top w:val="none" w:sz="0" w:space="0" w:color="auto"/>
            <w:left w:val="none" w:sz="0" w:space="0" w:color="auto"/>
            <w:bottom w:val="none" w:sz="0" w:space="0" w:color="auto"/>
            <w:right w:val="none" w:sz="0" w:space="0" w:color="auto"/>
          </w:divBdr>
        </w:div>
        <w:div w:id="1082602654">
          <w:marLeft w:val="640"/>
          <w:marRight w:val="0"/>
          <w:marTop w:val="0"/>
          <w:marBottom w:val="0"/>
          <w:divBdr>
            <w:top w:val="none" w:sz="0" w:space="0" w:color="auto"/>
            <w:left w:val="none" w:sz="0" w:space="0" w:color="auto"/>
            <w:bottom w:val="none" w:sz="0" w:space="0" w:color="auto"/>
            <w:right w:val="none" w:sz="0" w:space="0" w:color="auto"/>
          </w:divBdr>
        </w:div>
        <w:div w:id="532349197">
          <w:marLeft w:val="640"/>
          <w:marRight w:val="0"/>
          <w:marTop w:val="0"/>
          <w:marBottom w:val="0"/>
          <w:divBdr>
            <w:top w:val="none" w:sz="0" w:space="0" w:color="auto"/>
            <w:left w:val="none" w:sz="0" w:space="0" w:color="auto"/>
            <w:bottom w:val="none" w:sz="0" w:space="0" w:color="auto"/>
            <w:right w:val="none" w:sz="0" w:space="0" w:color="auto"/>
          </w:divBdr>
        </w:div>
        <w:div w:id="1322153436">
          <w:marLeft w:val="640"/>
          <w:marRight w:val="0"/>
          <w:marTop w:val="0"/>
          <w:marBottom w:val="0"/>
          <w:divBdr>
            <w:top w:val="none" w:sz="0" w:space="0" w:color="auto"/>
            <w:left w:val="none" w:sz="0" w:space="0" w:color="auto"/>
            <w:bottom w:val="none" w:sz="0" w:space="0" w:color="auto"/>
            <w:right w:val="none" w:sz="0" w:space="0" w:color="auto"/>
          </w:divBdr>
        </w:div>
        <w:div w:id="918054531">
          <w:marLeft w:val="640"/>
          <w:marRight w:val="0"/>
          <w:marTop w:val="0"/>
          <w:marBottom w:val="0"/>
          <w:divBdr>
            <w:top w:val="none" w:sz="0" w:space="0" w:color="auto"/>
            <w:left w:val="none" w:sz="0" w:space="0" w:color="auto"/>
            <w:bottom w:val="none" w:sz="0" w:space="0" w:color="auto"/>
            <w:right w:val="none" w:sz="0" w:space="0" w:color="auto"/>
          </w:divBdr>
        </w:div>
        <w:div w:id="1372730476">
          <w:marLeft w:val="640"/>
          <w:marRight w:val="0"/>
          <w:marTop w:val="0"/>
          <w:marBottom w:val="0"/>
          <w:divBdr>
            <w:top w:val="none" w:sz="0" w:space="0" w:color="auto"/>
            <w:left w:val="none" w:sz="0" w:space="0" w:color="auto"/>
            <w:bottom w:val="none" w:sz="0" w:space="0" w:color="auto"/>
            <w:right w:val="none" w:sz="0" w:space="0" w:color="auto"/>
          </w:divBdr>
        </w:div>
        <w:div w:id="464585646">
          <w:marLeft w:val="640"/>
          <w:marRight w:val="0"/>
          <w:marTop w:val="0"/>
          <w:marBottom w:val="0"/>
          <w:divBdr>
            <w:top w:val="none" w:sz="0" w:space="0" w:color="auto"/>
            <w:left w:val="none" w:sz="0" w:space="0" w:color="auto"/>
            <w:bottom w:val="none" w:sz="0" w:space="0" w:color="auto"/>
            <w:right w:val="none" w:sz="0" w:space="0" w:color="auto"/>
          </w:divBdr>
        </w:div>
      </w:divsChild>
    </w:div>
    <w:div w:id="1070537975">
      <w:bodyDiv w:val="1"/>
      <w:marLeft w:val="0"/>
      <w:marRight w:val="0"/>
      <w:marTop w:val="0"/>
      <w:marBottom w:val="0"/>
      <w:divBdr>
        <w:top w:val="none" w:sz="0" w:space="0" w:color="auto"/>
        <w:left w:val="none" w:sz="0" w:space="0" w:color="auto"/>
        <w:bottom w:val="none" w:sz="0" w:space="0" w:color="auto"/>
        <w:right w:val="none" w:sz="0" w:space="0" w:color="auto"/>
      </w:divBdr>
      <w:divsChild>
        <w:div w:id="1591504348">
          <w:marLeft w:val="640"/>
          <w:marRight w:val="0"/>
          <w:marTop w:val="0"/>
          <w:marBottom w:val="0"/>
          <w:divBdr>
            <w:top w:val="none" w:sz="0" w:space="0" w:color="auto"/>
            <w:left w:val="none" w:sz="0" w:space="0" w:color="auto"/>
            <w:bottom w:val="none" w:sz="0" w:space="0" w:color="auto"/>
            <w:right w:val="none" w:sz="0" w:space="0" w:color="auto"/>
          </w:divBdr>
        </w:div>
        <w:div w:id="1235507978">
          <w:marLeft w:val="640"/>
          <w:marRight w:val="0"/>
          <w:marTop w:val="0"/>
          <w:marBottom w:val="0"/>
          <w:divBdr>
            <w:top w:val="none" w:sz="0" w:space="0" w:color="auto"/>
            <w:left w:val="none" w:sz="0" w:space="0" w:color="auto"/>
            <w:bottom w:val="none" w:sz="0" w:space="0" w:color="auto"/>
            <w:right w:val="none" w:sz="0" w:space="0" w:color="auto"/>
          </w:divBdr>
        </w:div>
        <w:div w:id="1040975251">
          <w:marLeft w:val="640"/>
          <w:marRight w:val="0"/>
          <w:marTop w:val="0"/>
          <w:marBottom w:val="0"/>
          <w:divBdr>
            <w:top w:val="none" w:sz="0" w:space="0" w:color="auto"/>
            <w:left w:val="none" w:sz="0" w:space="0" w:color="auto"/>
            <w:bottom w:val="none" w:sz="0" w:space="0" w:color="auto"/>
            <w:right w:val="none" w:sz="0" w:space="0" w:color="auto"/>
          </w:divBdr>
        </w:div>
        <w:div w:id="1960799948">
          <w:marLeft w:val="640"/>
          <w:marRight w:val="0"/>
          <w:marTop w:val="0"/>
          <w:marBottom w:val="0"/>
          <w:divBdr>
            <w:top w:val="none" w:sz="0" w:space="0" w:color="auto"/>
            <w:left w:val="none" w:sz="0" w:space="0" w:color="auto"/>
            <w:bottom w:val="none" w:sz="0" w:space="0" w:color="auto"/>
            <w:right w:val="none" w:sz="0" w:space="0" w:color="auto"/>
          </w:divBdr>
        </w:div>
        <w:div w:id="1142700907">
          <w:marLeft w:val="640"/>
          <w:marRight w:val="0"/>
          <w:marTop w:val="0"/>
          <w:marBottom w:val="0"/>
          <w:divBdr>
            <w:top w:val="none" w:sz="0" w:space="0" w:color="auto"/>
            <w:left w:val="none" w:sz="0" w:space="0" w:color="auto"/>
            <w:bottom w:val="none" w:sz="0" w:space="0" w:color="auto"/>
            <w:right w:val="none" w:sz="0" w:space="0" w:color="auto"/>
          </w:divBdr>
        </w:div>
        <w:div w:id="140117968">
          <w:marLeft w:val="640"/>
          <w:marRight w:val="0"/>
          <w:marTop w:val="0"/>
          <w:marBottom w:val="0"/>
          <w:divBdr>
            <w:top w:val="none" w:sz="0" w:space="0" w:color="auto"/>
            <w:left w:val="none" w:sz="0" w:space="0" w:color="auto"/>
            <w:bottom w:val="none" w:sz="0" w:space="0" w:color="auto"/>
            <w:right w:val="none" w:sz="0" w:space="0" w:color="auto"/>
          </w:divBdr>
        </w:div>
        <w:div w:id="994843437">
          <w:marLeft w:val="640"/>
          <w:marRight w:val="0"/>
          <w:marTop w:val="0"/>
          <w:marBottom w:val="0"/>
          <w:divBdr>
            <w:top w:val="none" w:sz="0" w:space="0" w:color="auto"/>
            <w:left w:val="none" w:sz="0" w:space="0" w:color="auto"/>
            <w:bottom w:val="none" w:sz="0" w:space="0" w:color="auto"/>
            <w:right w:val="none" w:sz="0" w:space="0" w:color="auto"/>
          </w:divBdr>
        </w:div>
        <w:div w:id="389037596">
          <w:marLeft w:val="640"/>
          <w:marRight w:val="0"/>
          <w:marTop w:val="0"/>
          <w:marBottom w:val="0"/>
          <w:divBdr>
            <w:top w:val="none" w:sz="0" w:space="0" w:color="auto"/>
            <w:left w:val="none" w:sz="0" w:space="0" w:color="auto"/>
            <w:bottom w:val="none" w:sz="0" w:space="0" w:color="auto"/>
            <w:right w:val="none" w:sz="0" w:space="0" w:color="auto"/>
          </w:divBdr>
        </w:div>
        <w:div w:id="1689326976">
          <w:marLeft w:val="640"/>
          <w:marRight w:val="0"/>
          <w:marTop w:val="0"/>
          <w:marBottom w:val="0"/>
          <w:divBdr>
            <w:top w:val="none" w:sz="0" w:space="0" w:color="auto"/>
            <w:left w:val="none" w:sz="0" w:space="0" w:color="auto"/>
            <w:bottom w:val="none" w:sz="0" w:space="0" w:color="auto"/>
            <w:right w:val="none" w:sz="0" w:space="0" w:color="auto"/>
          </w:divBdr>
        </w:div>
        <w:div w:id="1395347308">
          <w:marLeft w:val="640"/>
          <w:marRight w:val="0"/>
          <w:marTop w:val="0"/>
          <w:marBottom w:val="0"/>
          <w:divBdr>
            <w:top w:val="none" w:sz="0" w:space="0" w:color="auto"/>
            <w:left w:val="none" w:sz="0" w:space="0" w:color="auto"/>
            <w:bottom w:val="none" w:sz="0" w:space="0" w:color="auto"/>
            <w:right w:val="none" w:sz="0" w:space="0" w:color="auto"/>
          </w:divBdr>
        </w:div>
        <w:div w:id="1971472107">
          <w:marLeft w:val="640"/>
          <w:marRight w:val="0"/>
          <w:marTop w:val="0"/>
          <w:marBottom w:val="0"/>
          <w:divBdr>
            <w:top w:val="none" w:sz="0" w:space="0" w:color="auto"/>
            <w:left w:val="none" w:sz="0" w:space="0" w:color="auto"/>
            <w:bottom w:val="none" w:sz="0" w:space="0" w:color="auto"/>
            <w:right w:val="none" w:sz="0" w:space="0" w:color="auto"/>
          </w:divBdr>
        </w:div>
        <w:div w:id="1274558492">
          <w:marLeft w:val="640"/>
          <w:marRight w:val="0"/>
          <w:marTop w:val="0"/>
          <w:marBottom w:val="0"/>
          <w:divBdr>
            <w:top w:val="none" w:sz="0" w:space="0" w:color="auto"/>
            <w:left w:val="none" w:sz="0" w:space="0" w:color="auto"/>
            <w:bottom w:val="none" w:sz="0" w:space="0" w:color="auto"/>
            <w:right w:val="none" w:sz="0" w:space="0" w:color="auto"/>
          </w:divBdr>
        </w:div>
        <w:div w:id="774252075">
          <w:marLeft w:val="640"/>
          <w:marRight w:val="0"/>
          <w:marTop w:val="0"/>
          <w:marBottom w:val="0"/>
          <w:divBdr>
            <w:top w:val="none" w:sz="0" w:space="0" w:color="auto"/>
            <w:left w:val="none" w:sz="0" w:space="0" w:color="auto"/>
            <w:bottom w:val="none" w:sz="0" w:space="0" w:color="auto"/>
            <w:right w:val="none" w:sz="0" w:space="0" w:color="auto"/>
          </w:divBdr>
        </w:div>
        <w:div w:id="1440640761">
          <w:marLeft w:val="640"/>
          <w:marRight w:val="0"/>
          <w:marTop w:val="0"/>
          <w:marBottom w:val="0"/>
          <w:divBdr>
            <w:top w:val="none" w:sz="0" w:space="0" w:color="auto"/>
            <w:left w:val="none" w:sz="0" w:space="0" w:color="auto"/>
            <w:bottom w:val="none" w:sz="0" w:space="0" w:color="auto"/>
            <w:right w:val="none" w:sz="0" w:space="0" w:color="auto"/>
          </w:divBdr>
        </w:div>
        <w:div w:id="1639190112">
          <w:marLeft w:val="640"/>
          <w:marRight w:val="0"/>
          <w:marTop w:val="0"/>
          <w:marBottom w:val="0"/>
          <w:divBdr>
            <w:top w:val="none" w:sz="0" w:space="0" w:color="auto"/>
            <w:left w:val="none" w:sz="0" w:space="0" w:color="auto"/>
            <w:bottom w:val="none" w:sz="0" w:space="0" w:color="auto"/>
            <w:right w:val="none" w:sz="0" w:space="0" w:color="auto"/>
          </w:divBdr>
        </w:div>
        <w:div w:id="219680286">
          <w:marLeft w:val="640"/>
          <w:marRight w:val="0"/>
          <w:marTop w:val="0"/>
          <w:marBottom w:val="0"/>
          <w:divBdr>
            <w:top w:val="none" w:sz="0" w:space="0" w:color="auto"/>
            <w:left w:val="none" w:sz="0" w:space="0" w:color="auto"/>
            <w:bottom w:val="none" w:sz="0" w:space="0" w:color="auto"/>
            <w:right w:val="none" w:sz="0" w:space="0" w:color="auto"/>
          </w:divBdr>
        </w:div>
        <w:div w:id="323972857">
          <w:marLeft w:val="640"/>
          <w:marRight w:val="0"/>
          <w:marTop w:val="0"/>
          <w:marBottom w:val="0"/>
          <w:divBdr>
            <w:top w:val="none" w:sz="0" w:space="0" w:color="auto"/>
            <w:left w:val="none" w:sz="0" w:space="0" w:color="auto"/>
            <w:bottom w:val="none" w:sz="0" w:space="0" w:color="auto"/>
            <w:right w:val="none" w:sz="0" w:space="0" w:color="auto"/>
          </w:divBdr>
        </w:div>
        <w:div w:id="2109305649">
          <w:marLeft w:val="640"/>
          <w:marRight w:val="0"/>
          <w:marTop w:val="0"/>
          <w:marBottom w:val="0"/>
          <w:divBdr>
            <w:top w:val="none" w:sz="0" w:space="0" w:color="auto"/>
            <w:left w:val="none" w:sz="0" w:space="0" w:color="auto"/>
            <w:bottom w:val="none" w:sz="0" w:space="0" w:color="auto"/>
            <w:right w:val="none" w:sz="0" w:space="0" w:color="auto"/>
          </w:divBdr>
        </w:div>
        <w:div w:id="1097411593">
          <w:marLeft w:val="640"/>
          <w:marRight w:val="0"/>
          <w:marTop w:val="0"/>
          <w:marBottom w:val="0"/>
          <w:divBdr>
            <w:top w:val="none" w:sz="0" w:space="0" w:color="auto"/>
            <w:left w:val="none" w:sz="0" w:space="0" w:color="auto"/>
            <w:bottom w:val="none" w:sz="0" w:space="0" w:color="auto"/>
            <w:right w:val="none" w:sz="0" w:space="0" w:color="auto"/>
          </w:divBdr>
        </w:div>
        <w:div w:id="1755659723">
          <w:marLeft w:val="640"/>
          <w:marRight w:val="0"/>
          <w:marTop w:val="0"/>
          <w:marBottom w:val="0"/>
          <w:divBdr>
            <w:top w:val="none" w:sz="0" w:space="0" w:color="auto"/>
            <w:left w:val="none" w:sz="0" w:space="0" w:color="auto"/>
            <w:bottom w:val="none" w:sz="0" w:space="0" w:color="auto"/>
            <w:right w:val="none" w:sz="0" w:space="0" w:color="auto"/>
          </w:divBdr>
        </w:div>
        <w:div w:id="1022584806">
          <w:marLeft w:val="640"/>
          <w:marRight w:val="0"/>
          <w:marTop w:val="0"/>
          <w:marBottom w:val="0"/>
          <w:divBdr>
            <w:top w:val="none" w:sz="0" w:space="0" w:color="auto"/>
            <w:left w:val="none" w:sz="0" w:space="0" w:color="auto"/>
            <w:bottom w:val="none" w:sz="0" w:space="0" w:color="auto"/>
            <w:right w:val="none" w:sz="0" w:space="0" w:color="auto"/>
          </w:divBdr>
        </w:div>
        <w:div w:id="311327438">
          <w:marLeft w:val="640"/>
          <w:marRight w:val="0"/>
          <w:marTop w:val="0"/>
          <w:marBottom w:val="0"/>
          <w:divBdr>
            <w:top w:val="none" w:sz="0" w:space="0" w:color="auto"/>
            <w:left w:val="none" w:sz="0" w:space="0" w:color="auto"/>
            <w:bottom w:val="none" w:sz="0" w:space="0" w:color="auto"/>
            <w:right w:val="none" w:sz="0" w:space="0" w:color="auto"/>
          </w:divBdr>
        </w:div>
        <w:div w:id="1651211713">
          <w:marLeft w:val="640"/>
          <w:marRight w:val="0"/>
          <w:marTop w:val="0"/>
          <w:marBottom w:val="0"/>
          <w:divBdr>
            <w:top w:val="none" w:sz="0" w:space="0" w:color="auto"/>
            <w:left w:val="none" w:sz="0" w:space="0" w:color="auto"/>
            <w:bottom w:val="none" w:sz="0" w:space="0" w:color="auto"/>
            <w:right w:val="none" w:sz="0" w:space="0" w:color="auto"/>
          </w:divBdr>
        </w:div>
        <w:div w:id="1930037201">
          <w:marLeft w:val="640"/>
          <w:marRight w:val="0"/>
          <w:marTop w:val="0"/>
          <w:marBottom w:val="0"/>
          <w:divBdr>
            <w:top w:val="none" w:sz="0" w:space="0" w:color="auto"/>
            <w:left w:val="none" w:sz="0" w:space="0" w:color="auto"/>
            <w:bottom w:val="none" w:sz="0" w:space="0" w:color="auto"/>
            <w:right w:val="none" w:sz="0" w:space="0" w:color="auto"/>
          </w:divBdr>
        </w:div>
        <w:div w:id="1491752864">
          <w:marLeft w:val="640"/>
          <w:marRight w:val="0"/>
          <w:marTop w:val="0"/>
          <w:marBottom w:val="0"/>
          <w:divBdr>
            <w:top w:val="none" w:sz="0" w:space="0" w:color="auto"/>
            <w:left w:val="none" w:sz="0" w:space="0" w:color="auto"/>
            <w:bottom w:val="none" w:sz="0" w:space="0" w:color="auto"/>
            <w:right w:val="none" w:sz="0" w:space="0" w:color="auto"/>
          </w:divBdr>
        </w:div>
      </w:divsChild>
    </w:div>
    <w:div w:id="1072121848">
      <w:bodyDiv w:val="1"/>
      <w:marLeft w:val="0"/>
      <w:marRight w:val="0"/>
      <w:marTop w:val="0"/>
      <w:marBottom w:val="0"/>
      <w:divBdr>
        <w:top w:val="none" w:sz="0" w:space="0" w:color="auto"/>
        <w:left w:val="none" w:sz="0" w:space="0" w:color="auto"/>
        <w:bottom w:val="none" w:sz="0" w:space="0" w:color="auto"/>
        <w:right w:val="none" w:sz="0" w:space="0" w:color="auto"/>
      </w:divBdr>
      <w:divsChild>
        <w:div w:id="1201556663">
          <w:marLeft w:val="640"/>
          <w:marRight w:val="0"/>
          <w:marTop w:val="0"/>
          <w:marBottom w:val="0"/>
          <w:divBdr>
            <w:top w:val="none" w:sz="0" w:space="0" w:color="auto"/>
            <w:left w:val="none" w:sz="0" w:space="0" w:color="auto"/>
            <w:bottom w:val="none" w:sz="0" w:space="0" w:color="auto"/>
            <w:right w:val="none" w:sz="0" w:space="0" w:color="auto"/>
          </w:divBdr>
        </w:div>
        <w:div w:id="369381235">
          <w:marLeft w:val="640"/>
          <w:marRight w:val="0"/>
          <w:marTop w:val="0"/>
          <w:marBottom w:val="0"/>
          <w:divBdr>
            <w:top w:val="none" w:sz="0" w:space="0" w:color="auto"/>
            <w:left w:val="none" w:sz="0" w:space="0" w:color="auto"/>
            <w:bottom w:val="none" w:sz="0" w:space="0" w:color="auto"/>
            <w:right w:val="none" w:sz="0" w:space="0" w:color="auto"/>
          </w:divBdr>
        </w:div>
        <w:div w:id="167715918">
          <w:marLeft w:val="640"/>
          <w:marRight w:val="0"/>
          <w:marTop w:val="0"/>
          <w:marBottom w:val="0"/>
          <w:divBdr>
            <w:top w:val="none" w:sz="0" w:space="0" w:color="auto"/>
            <w:left w:val="none" w:sz="0" w:space="0" w:color="auto"/>
            <w:bottom w:val="none" w:sz="0" w:space="0" w:color="auto"/>
            <w:right w:val="none" w:sz="0" w:space="0" w:color="auto"/>
          </w:divBdr>
        </w:div>
        <w:div w:id="1781993964">
          <w:marLeft w:val="640"/>
          <w:marRight w:val="0"/>
          <w:marTop w:val="0"/>
          <w:marBottom w:val="0"/>
          <w:divBdr>
            <w:top w:val="none" w:sz="0" w:space="0" w:color="auto"/>
            <w:left w:val="none" w:sz="0" w:space="0" w:color="auto"/>
            <w:bottom w:val="none" w:sz="0" w:space="0" w:color="auto"/>
            <w:right w:val="none" w:sz="0" w:space="0" w:color="auto"/>
          </w:divBdr>
        </w:div>
        <w:div w:id="591626111">
          <w:marLeft w:val="640"/>
          <w:marRight w:val="0"/>
          <w:marTop w:val="0"/>
          <w:marBottom w:val="0"/>
          <w:divBdr>
            <w:top w:val="none" w:sz="0" w:space="0" w:color="auto"/>
            <w:left w:val="none" w:sz="0" w:space="0" w:color="auto"/>
            <w:bottom w:val="none" w:sz="0" w:space="0" w:color="auto"/>
            <w:right w:val="none" w:sz="0" w:space="0" w:color="auto"/>
          </w:divBdr>
        </w:div>
        <w:div w:id="1194533983">
          <w:marLeft w:val="640"/>
          <w:marRight w:val="0"/>
          <w:marTop w:val="0"/>
          <w:marBottom w:val="0"/>
          <w:divBdr>
            <w:top w:val="none" w:sz="0" w:space="0" w:color="auto"/>
            <w:left w:val="none" w:sz="0" w:space="0" w:color="auto"/>
            <w:bottom w:val="none" w:sz="0" w:space="0" w:color="auto"/>
            <w:right w:val="none" w:sz="0" w:space="0" w:color="auto"/>
          </w:divBdr>
        </w:div>
        <w:div w:id="1913856991">
          <w:marLeft w:val="640"/>
          <w:marRight w:val="0"/>
          <w:marTop w:val="0"/>
          <w:marBottom w:val="0"/>
          <w:divBdr>
            <w:top w:val="none" w:sz="0" w:space="0" w:color="auto"/>
            <w:left w:val="none" w:sz="0" w:space="0" w:color="auto"/>
            <w:bottom w:val="none" w:sz="0" w:space="0" w:color="auto"/>
            <w:right w:val="none" w:sz="0" w:space="0" w:color="auto"/>
          </w:divBdr>
        </w:div>
        <w:div w:id="1093935881">
          <w:marLeft w:val="640"/>
          <w:marRight w:val="0"/>
          <w:marTop w:val="0"/>
          <w:marBottom w:val="0"/>
          <w:divBdr>
            <w:top w:val="none" w:sz="0" w:space="0" w:color="auto"/>
            <w:left w:val="none" w:sz="0" w:space="0" w:color="auto"/>
            <w:bottom w:val="none" w:sz="0" w:space="0" w:color="auto"/>
            <w:right w:val="none" w:sz="0" w:space="0" w:color="auto"/>
          </w:divBdr>
        </w:div>
        <w:div w:id="800074570">
          <w:marLeft w:val="640"/>
          <w:marRight w:val="0"/>
          <w:marTop w:val="0"/>
          <w:marBottom w:val="0"/>
          <w:divBdr>
            <w:top w:val="none" w:sz="0" w:space="0" w:color="auto"/>
            <w:left w:val="none" w:sz="0" w:space="0" w:color="auto"/>
            <w:bottom w:val="none" w:sz="0" w:space="0" w:color="auto"/>
            <w:right w:val="none" w:sz="0" w:space="0" w:color="auto"/>
          </w:divBdr>
        </w:div>
        <w:div w:id="1281762945">
          <w:marLeft w:val="640"/>
          <w:marRight w:val="0"/>
          <w:marTop w:val="0"/>
          <w:marBottom w:val="0"/>
          <w:divBdr>
            <w:top w:val="none" w:sz="0" w:space="0" w:color="auto"/>
            <w:left w:val="none" w:sz="0" w:space="0" w:color="auto"/>
            <w:bottom w:val="none" w:sz="0" w:space="0" w:color="auto"/>
            <w:right w:val="none" w:sz="0" w:space="0" w:color="auto"/>
          </w:divBdr>
        </w:div>
        <w:div w:id="888034308">
          <w:marLeft w:val="640"/>
          <w:marRight w:val="0"/>
          <w:marTop w:val="0"/>
          <w:marBottom w:val="0"/>
          <w:divBdr>
            <w:top w:val="none" w:sz="0" w:space="0" w:color="auto"/>
            <w:left w:val="none" w:sz="0" w:space="0" w:color="auto"/>
            <w:bottom w:val="none" w:sz="0" w:space="0" w:color="auto"/>
            <w:right w:val="none" w:sz="0" w:space="0" w:color="auto"/>
          </w:divBdr>
        </w:div>
        <w:div w:id="1102262827">
          <w:marLeft w:val="640"/>
          <w:marRight w:val="0"/>
          <w:marTop w:val="0"/>
          <w:marBottom w:val="0"/>
          <w:divBdr>
            <w:top w:val="none" w:sz="0" w:space="0" w:color="auto"/>
            <w:left w:val="none" w:sz="0" w:space="0" w:color="auto"/>
            <w:bottom w:val="none" w:sz="0" w:space="0" w:color="auto"/>
            <w:right w:val="none" w:sz="0" w:space="0" w:color="auto"/>
          </w:divBdr>
        </w:div>
        <w:div w:id="1149635876">
          <w:marLeft w:val="640"/>
          <w:marRight w:val="0"/>
          <w:marTop w:val="0"/>
          <w:marBottom w:val="0"/>
          <w:divBdr>
            <w:top w:val="none" w:sz="0" w:space="0" w:color="auto"/>
            <w:left w:val="none" w:sz="0" w:space="0" w:color="auto"/>
            <w:bottom w:val="none" w:sz="0" w:space="0" w:color="auto"/>
            <w:right w:val="none" w:sz="0" w:space="0" w:color="auto"/>
          </w:divBdr>
        </w:div>
        <w:div w:id="714160377">
          <w:marLeft w:val="640"/>
          <w:marRight w:val="0"/>
          <w:marTop w:val="0"/>
          <w:marBottom w:val="0"/>
          <w:divBdr>
            <w:top w:val="none" w:sz="0" w:space="0" w:color="auto"/>
            <w:left w:val="none" w:sz="0" w:space="0" w:color="auto"/>
            <w:bottom w:val="none" w:sz="0" w:space="0" w:color="auto"/>
            <w:right w:val="none" w:sz="0" w:space="0" w:color="auto"/>
          </w:divBdr>
        </w:div>
        <w:div w:id="892930714">
          <w:marLeft w:val="640"/>
          <w:marRight w:val="0"/>
          <w:marTop w:val="0"/>
          <w:marBottom w:val="0"/>
          <w:divBdr>
            <w:top w:val="none" w:sz="0" w:space="0" w:color="auto"/>
            <w:left w:val="none" w:sz="0" w:space="0" w:color="auto"/>
            <w:bottom w:val="none" w:sz="0" w:space="0" w:color="auto"/>
            <w:right w:val="none" w:sz="0" w:space="0" w:color="auto"/>
          </w:divBdr>
        </w:div>
        <w:div w:id="1175531997">
          <w:marLeft w:val="640"/>
          <w:marRight w:val="0"/>
          <w:marTop w:val="0"/>
          <w:marBottom w:val="0"/>
          <w:divBdr>
            <w:top w:val="none" w:sz="0" w:space="0" w:color="auto"/>
            <w:left w:val="none" w:sz="0" w:space="0" w:color="auto"/>
            <w:bottom w:val="none" w:sz="0" w:space="0" w:color="auto"/>
            <w:right w:val="none" w:sz="0" w:space="0" w:color="auto"/>
          </w:divBdr>
        </w:div>
        <w:div w:id="208878121">
          <w:marLeft w:val="640"/>
          <w:marRight w:val="0"/>
          <w:marTop w:val="0"/>
          <w:marBottom w:val="0"/>
          <w:divBdr>
            <w:top w:val="none" w:sz="0" w:space="0" w:color="auto"/>
            <w:left w:val="none" w:sz="0" w:space="0" w:color="auto"/>
            <w:bottom w:val="none" w:sz="0" w:space="0" w:color="auto"/>
            <w:right w:val="none" w:sz="0" w:space="0" w:color="auto"/>
          </w:divBdr>
        </w:div>
        <w:div w:id="1600214258">
          <w:marLeft w:val="640"/>
          <w:marRight w:val="0"/>
          <w:marTop w:val="0"/>
          <w:marBottom w:val="0"/>
          <w:divBdr>
            <w:top w:val="none" w:sz="0" w:space="0" w:color="auto"/>
            <w:left w:val="none" w:sz="0" w:space="0" w:color="auto"/>
            <w:bottom w:val="none" w:sz="0" w:space="0" w:color="auto"/>
            <w:right w:val="none" w:sz="0" w:space="0" w:color="auto"/>
          </w:divBdr>
        </w:div>
        <w:div w:id="1570768449">
          <w:marLeft w:val="640"/>
          <w:marRight w:val="0"/>
          <w:marTop w:val="0"/>
          <w:marBottom w:val="0"/>
          <w:divBdr>
            <w:top w:val="none" w:sz="0" w:space="0" w:color="auto"/>
            <w:left w:val="none" w:sz="0" w:space="0" w:color="auto"/>
            <w:bottom w:val="none" w:sz="0" w:space="0" w:color="auto"/>
            <w:right w:val="none" w:sz="0" w:space="0" w:color="auto"/>
          </w:divBdr>
        </w:div>
        <w:div w:id="108816638">
          <w:marLeft w:val="640"/>
          <w:marRight w:val="0"/>
          <w:marTop w:val="0"/>
          <w:marBottom w:val="0"/>
          <w:divBdr>
            <w:top w:val="none" w:sz="0" w:space="0" w:color="auto"/>
            <w:left w:val="none" w:sz="0" w:space="0" w:color="auto"/>
            <w:bottom w:val="none" w:sz="0" w:space="0" w:color="auto"/>
            <w:right w:val="none" w:sz="0" w:space="0" w:color="auto"/>
          </w:divBdr>
        </w:div>
        <w:div w:id="1946621101">
          <w:marLeft w:val="640"/>
          <w:marRight w:val="0"/>
          <w:marTop w:val="0"/>
          <w:marBottom w:val="0"/>
          <w:divBdr>
            <w:top w:val="none" w:sz="0" w:space="0" w:color="auto"/>
            <w:left w:val="none" w:sz="0" w:space="0" w:color="auto"/>
            <w:bottom w:val="none" w:sz="0" w:space="0" w:color="auto"/>
            <w:right w:val="none" w:sz="0" w:space="0" w:color="auto"/>
          </w:divBdr>
        </w:div>
        <w:div w:id="1206214254">
          <w:marLeft w:val="640"/>
          <w:marRight w:val="0"/>
          <w:marTop w:val="0"/>
          <w:marBottom w:val="0"/>
          <w:divBdr>
            <w:top w:val="none" w:sz="0" w:space="0" w:color="auto"/>
            <w:left w:val="none" w:sz="0" w:space="0" w:color="auto"/>
            <w:bottom w:val="none" w:sz="0" w:space="0" w:color="auto"/>
            <w:right w:val="none" w:sz="0" w:space="0" w:color="auto"/>
          </w:divBdr>
        </w:div>
        <w:div w:id="1020354995">
          <w:marLeft w:val="640"/>
          <w:marRight w:val="0"/>
          <w:marTop w:val="0"/>
          <w:marBottom w:val="0"/>
          <w:divBdr>
            <w:top w:val="none" w:sz="0" w:space="0" w:color="auto"/>
            <w:left w:val="none" w:sz="0" w:space="0" w:color="auto"/>
            <w:bottom w:val="none" w:sz="0" w:space="0" w:color="auto"/>
            <w:right w:val="none" w:sz="0" w:space="0" w:color="auto"/>
          </w:divBdr>
        </w:div>
        <w:div w:id="613635160">
          <w:marLeft w:val="640"/>
          <w:marRight w:val="0"/>
          <w:marTop w:val="0"/>
          <w:marBottom w:val="0"/>
          <w:divBdr>
            <w:top w:val="none" w:sz="0" w:space="0" w:color="auto"/>
            <w:left w:val="none" w:sz="0" w:space="0" w:color="auto"/>
            <w:bottom w:val="none" w:sz="0" w:space="0" w:color="auto"/>
            <w:right w:val="none" w:sz="0" w:space="0" w:color="auto"/>
          </w:divBdr>
        </w:div>
        <w:div w:id="1679772873">
          <w:marLeft w:val="640"/>
          <w:marRight w:val="0"/>
          <w:marTop w:val="0"/>
          <w:marBottom w:val="0"/>
          <w:divBdr>
            <w:top w:val="none" w:sz="0" w:space="0" w:color="auto"/>
            <w:left w:val="none" w:sz="0" w:space="0" w:color="auto"/>
            <w:bottom w:val="none" w:sz="0" w:space="0" w:color="auto"/>
            <w:right w:val="none" w:sz="0" w:space="0" w:color="auto"/>
          </w:divBdr>
        </w:div>
        <w:div w:id="1762792917">
          <w:marLeft w:val="640"/>
          <w:marRight w:val="0"/>
          <w:marTop w:val="0"/>
          <w:marBottom w:val="0"/>
          <w:divBdr>
            <w:top w:val="none" w:sz="0" w:space="0" w:color="auto"/>
            <w:left w:val="none" w:sz="0" w:space="0" w:color="auto"/>
            <w:bottom w:val="none" w:sz="0" w:space="0" w:color="auto"/>
            <w:right w:val="none" w:sz="0" w:space="0" w:color="auto"/>
          </w:divBdr>
        </w:div>
        <w:div w:id="523829950">
          <w:marLeft w:val="640"/>
          <w:marRight w:val="0"/>
          <w:marTop w:val="0"/>
          <w:marBottom w:val="0"/>
          <w:divBdr>
            <w:top w:val="none" w:sz="0" w:space="0" w:color="auto"/>
            <w:left w:val="none" w:sz="0" w:space="0" w:color="auto"/>
            <w:bottom w:val="none" w:sz="0" w:space="0" w:color="auto"/>
            <w:right w:val="none" w:sz="0" w:space="0" w:color="auto"/>
          </w:divBdr>
        </w:div>
        <w:div w:id="994525571">
          <w:marLeft w:val="640"/>
          <w:marRight w:val="0"/>
          <w:marTop w:val="0"/>
          <w:marBottom w:val="0"/>
          <w:divBdr>
            <w:top w:val="none" w:sz="0" w:space="0" w:color="auto"/>
            <w:left w:val="none" w:sz="0" w:space="0" w:color="auto"/>
            <w:bottom w:val="none" w:sz="0" w:space="0" w:color="auto"/>
            <w:right w:val="none" w:sz="0" w:space="0" w:color="auto"/>
          </w:divBdr>
        </w:div>
        <w:div w:id="1322077480">
          <w:marLeft w:val="640"/>
          <w:marRight w:val="0"/>
          <w:marTop w:val="0"/>
          <w:marBottom w:val="0"/>
          <w:divBdr>
            <w:top w:val="none" w:sz="0" w:space="0" w:color="auto"/>
            <w:left w:val="none" w:sz="0" w:space="0" w:color="auto"/>
            <w:bottom w:val="none" w:sz="0" w:space="0" w:color="auto"/>
            <w:right w:val="none" w:sz="0" w:space="0" w:color="auto"/>
          </w:divBdr>
        </w:div>
        <w:div w:id="647444301">
          <w:marLeft w:val="640"/>
          <w:marRight w:val="0"/>
          <w:marTop w:val="0"/>
          <w:marBottom w:val="0"/>
          <w:divBdr>
            <w:top w:val="none" w:sz="0" w:space="0" w:color="auto"/>
            <w:left w:val="none" w:sz="0" w:space="0" w:color="auto"/>
            <w:bottom w:val="none" w:sz="0" w:space="0" w:color="auto"/>
            <w:right w:val="none" w:sz="0" w:space="0" w:color="auto"/>
          </w:divBdr>
        </w:div>
        <w:div w:id="310444238">
          <w:marLeft w:val="640"/>
          <w:marRight w:val="0"/>
          <w:marTop w:val="0"/>
          <w:marBottom w:val="0"/>
          <w:divBdr>
            <w:top w:val="none" w:sz="0" w:space="0" w:color="auto"/>
            <w:left w:val="none" w:sz="0" w:space="0" w:color="auto"/>
            <w:bottom w:val="none" w:sz="0" w:space="0" w:color="auto"/>
            <w:right w:val="none" w:sz="0" w:space="0" w:color="auto"/>
          </w:divBdr>
        </w:div>
        <w:div w:id="1625042867">
          <w:marLeft w:val="640"/>
          <w:marRight w:val="0"/>
          <w:marTop w:val="0"/>
          <w:marBottom w:val="0"/>
          <w:divBdr>
            <w:top w:val="none" w:sz="0" w:space="0" w:color="auto"/>
            <w:left w:val="none" w:sz="0" w:space="0" w:color="auto"/>
            <w:bottom w:val="none" w:sz="0" w:space="0" w:color="auto"/>
            <w:right w:val="none" w:sz="0" w:space="0" w:color="auto"/>
          </w:divBdr>
        </w:div>
        <w:div w:id="1816530638">
          <w:marLeft w:val="640"/>
          <w:marRight w:val="0"/>
          <w:marTop w:val="0"/>
          <w:marBottom w:val="0"/>
          <w:divBdr>
            <w:top w:val="none" w:sz="0" w:space="0" w:color="auto"/>
            <w:left w:val="none" w:sz="0" w:space="0" w:color="auto"/>
            <w:bottom w:val="none" w:sz="0" w:space="0" w:color="auto"/>
            <w:right w:val="none" w:sz="0" w:space="0" w:color="auto"/>
          </w:divBdr>
        </w:div>
        <w:div w:id="2021347315">
          <w:marLeft w:val="640"/>
          <w:marRight w:val="0"/>
          <w:marTop w:val="0"/>
          <w:marBottom w:val="0"/>
          <w:divBdr>
            <w:top w:val="none" w:sz="0" w:space="0" w:color="auto"/>
            <w:left w:val="none" w:sz="0" w:space="0" w:color="auto"/>
            <w:bottom w:val="none" w:sz="0" w:space="0" w:color="auto"/>
            <w:right w:val="none" w:sz="0" w:space="0" w:color="auto"/>
          </w:divBdr>
        </w:div>
      </w:divsChild>
    </w:div>
    <w:div w:id="1072966326">
      <w:bodyDiv w:val="1"/>
      <w:marLeft w:val="0"/>
      <w:marRight w:val="0"/>
      <w:marTop w:val="0"/>
      <w:marBottom w:val="0"/>
      <w:divBdr>
        <w:top w:val="none" w:sz="0" w:space="0" w:color="auto"/>
        <w:left w:val="none" w:sz="0" w:space="0" w:color="auto"/>
        <w:bottom w:val="none" w:sz="0" w:space="0" w:color="auto"/>
        <w:right w:val="none" w:sz="0" w:space="0" w:color="auto"/>
      </w:divBdr>
      <w:divsChild>
        <w:div w:id="1291134133">
          <w:marLeft w:val="640"/>
          <w:marRight w:val="0"/>
          <w:marTop w:val="0"/>
          <w:marBottom w:val="0"/>
          <w:divBdr>
            <w:top w:val="none" w:sz="0" w:space="0" w:color="auto"/>
            <w:left w:val="none" w:sz="0" w:space="0" w:color="auto"/>
            <w:bottom w:val="none" w:sz="0" w:space="0" w:color="auto"/>
            <w:right w:val="none" w:sz="0" w:space="0" w:color="auto"/>
          </w:divBdr>
        </w:div>
        <w:div w:id="1183472634">
          <w:marLeft w:val="640"/>
          <w:marRight w:val="0"/>
          <w:marTop w:val="0"/>
          <w:marBottom w:val="0"/>
          <w:divBdr>
            <w:top w:val="none" w:sz="0" w:space="0" w:color="auto"/>
            <w:left w:val="none" w:sz="0" w:space="0" w:color="auto"/>
            <w:bottom w:val="none" w:sz="0" w:space="0" w:color="auto"/>
            <w:right w:val="none" w:sz="0" w:space="0" w:color="auto"/>
          </w:divBdr>
        </w:div>
        <w:div w:id="978464305">
          <w:marLeft w:val="640"/>
          <w:marRight w:val="0"/>
          <w:marTop w:val="0"/>
          <w:marBottom w:val="0"/>
          <w:divBdr>
            <w:top w:val="none" w:sz="0" w:space="0" w:color="auto"/>
            <w:left w:val="none" w:sz="0" w:space="0" w:color="auto"/>
            <w:bottom w:val="none" w:sz="0" w:space="0" w:color="auto"/>
            <w:right w:val="none" w:sz="0" w:space="0" w:color="auto"/>
          </w:divBdr>
        </w:div>
        <w:div w:id="372004459">
          <w:marLeft w:val="640"/>
          <w:marRight w:val="0"/>
          <w:marTop w:val="0"/>
          <w:marBottom w:val="0"/>
          <w:divBdr>
            <w:top w:val="none" w:sz="0" w:space="0" w:color="auto"/>
            <w:left w:val="none" w:sz="0" w:space="0" w:color="auto"/>
            <w:bottom w:val="none" w:sz="0" w:space="0" w:color="auto"/>
            <w:right w:val="none" w:sz="0" w:space="0" w:color="auto"/>
          </w:divBdr>
        </w:div>
        <w:div w:id="2055036039">
          <w:marLeft w:val="640"/>
          <w:marRight w:val="0"/>
          <w:marTop w:val="0"/>
          <w:marBottom w:val="0"/>
          <w:divBdr>
            <w:top w:val="none" w:sz="0" w:space="0" w:color="auto"/>
            <w:left w:val="none" w:sz="0" w:space="0" w:color="auto"/>
            <w:bottom w:val="none" w:sz="0" w:space="0" w:color="auto"/>
            <w:right w:val="none" w:sz="0" w:space="0" w:color="auto"/>
          </w:divBdr>
        </w:div>
        <w:div w:id="1260599052">
          <w:marLeft w:val="640"/>
          <w:marRight w:val="0"/>
          <w:marTop w:val="0"/>
          <w:marBottom w:val="0"/>
          <w:divBdr>
            <w:top w:val="none" w:sz="0" w:space="0" w:color="auto"/>
            <w:left w:val="none" w:sz="0" w:space="0" w:color="auto"/>
            <w:bottom w:val="none" w:sz="0" w:space="0" w:color="auto"/>
            <w:right w:val="none" w:sz="0" w:space="0" w:color="auto"/>
          </w:divBdr>
        </w:div>
        <w:div w:id="1696887375">
          <w:marLeft w:val="640"/>
          <w:marRight w:val="0"/>
          <w:marTop w:val="0"/>
          <w:marBottom w:val="0"/>
          <w:divBdr>
            <w:top w:val="none" w:sz="0" w:space="0" w:color="auto"/>
            <w:left w:val="none" w:sz="0" w:space="0" w:color="auto"/>
            <w:bottom w:val="none" w:sz="0" w:space="0" w:color="auto"/>
            <w:right w:val="none" w:sz="0" w:space="0" w:color="auto"/>
          </w:divBdr>
        </w:div>
        <w:div w:id="1835030926">
          <w:marLeft w:val="640"/>
          <w:marRight w:val="0"/>
          <w:marTop w:val="0"/>
          <w:marBottom w:val="0"/>
          <w:divBdr>
            <w:top w:val="none" w:sz="0" w:space="0" w:color="auto"/>
            <w:left w:val="none" w:sz="0" w:space="0" w:color="auto"/>
            <w:bottom w:val="none" w:sz="0" w:space="0" w:color="auto"/>
            <w:right w:val="none" w:sz="0" w:space="0" w:color="auto"/>
          </w:divBdr>
        </w:div>
        <w:div w:id="884874286">
          <w:marLeft w:val="640"/>
          <w:marRight w:val="0"/>
          <w:marTop w:val="0"/>
          <w:marBottom w:val="0"/>
          <w:divBdr>
            <w:top w:val="none" w:sz="0" w:space="0" w:color="auto"/>
            <w:left w:val="none" w:sz="0" w:space="0" w:color="auto"/>
            <w:bottom w:val="none" w:sz="0" w:space="0" w:color="auto"/>
            <w:right w:val="none" w:sz="0" w:space="0" w:color="auto"/>
          </w:divBdr>
        </w:div>
        <w:div w:id="702635045">
          <w:marLeft w:val="640"/>
          <w:marRight w:val="0"/>
          <w:marTop w:val="0"/>
          <w:marBottom w:val="0"/>
          <w:divBdr>
            <w:top w:val="none" w:sz="0" w:space="0" w:color="auto"/>
            <w:left w:val="none" w:sz="0" w:space="0" w:color="auto"/>
            <w:bottom w:val="none" w:sz="0" w:space="0" w:color="auto"/>
            <w:right w:val="none" w:sz="0" w:space="0" w:color="auto"/>
          </w:divBdr>
        </w:div>
        <w:div w:id="732971253">
          <w:marLeft w:val="640"/>
          <w:marRight w:val="0"/>
          <w:marTop w:val="0"/>
          <w:marBottom w:val="0"/>
          <w:divBdr>
            <w:top w:val="none" w:sz="0" w:space="0" w:color="auto"/>
            <w:left w:val="none" w:sz="0" w:space="0" w:color="auto"/>
            <w:bottom w:val="none" w:sz="0" w:space="0" w:color="auto"/>
            <w:right w:val="none" w:sz="0" w:space="0" w:color="auto"/>
          </w:divBdr>
        </w:div>
        <w:div w:id="103310366">
          <w:marLeft w:val="640"/>
          <w:marRight w:val="0"/>
          <w:marTop w:val="0"/>
          <w:marBottom w:val="0"/>
          <w:divBdr>
            <w:top w:val="none" w:sz="0" w:space="0" w:color="auto"/>
            <w:left w:val="none" w:sz="0" w:space="0" w:color="auto"/>
            <w:bottom w:val="none" w:sz="0" w:space="0" w:color="auto"/>
            <w:right w:val="none" w:sz="0" w:space="0" w:color="auto"/>
          </w:divBdr>
        </w:div>
        <w:div w:id="1819374231">
          <w:marLeft w:val="640"/>
          <w:marRight w:val="0"/>
          <w:marTop w:val="0"/>
          <w:marBottom w:val="0"/>
          <w:divBdr>
            <w:top w:val="none" w:sz="0" w:space="0" w:color="auto"/>
            <w:left w:val="none" w:sz="0" w:space="0" w:color="auto"/>
            <w:bottom w:val="none" w:sz="0" w:space="0" w:color="auto"/>
            <w:right w:val="none" w:sz="0" w:space="0" w:color="auto"/>
          </w:divBdr>
        </w:div>
        <w:div w:id="1180007515">
          <w:marLeft w:val="640"/>
          <w:marRight w:val="0"/>
          <w:marTop w:val="0"/>
          <w:marBottom w:val="0"/>
          <w:divBdr>
            <w:top w:val="none" w:sz="0" w:space="0" w:color="auto"/>
            <w:left w:val="none" w:sz="0" w:space="0" w:color="auto"/>
            <w:bottom w:val="none" w:sz="0" w:space="0" w:color="auto"/>
            <w:right w:val="none" w:sz="0" w:space="0" w:color="auto"/>
          </w:divBdr>
        </w:div>
        <w:div w:id="1357462681">
          <w:marLeft w:val="640"/>
          <w:marRight w:val="0"/>
          <w:marTop w:val="0"/>
          <w:marBottom w:val="0"/>
          <w:divBdr>
            <w:top w:val="none" w:sz="0" w:space="0" w:color="auto"/>
            <w:left w:val="none" w:sz="0" w:space="0" w:color="auto"/>
            <w:bottom w:val="none" w:sz="0" w:space="0" w:color="auto"/>
            <w:right w:val="none" w:sz="0" w:space="0" w:color="auto"/>
          </w:divBdr>
        </w:div>
        <w:div w:id="1117675183">
          <w:marLeft w:val="640"/>
          <w:marRight w:val="0"/>
          <w:marTop w:val="0"/>
          <w:marBottom w:val="0"/>
          <w:divBdr>
            <w:top w:val="none" w:sz="0" w:space="0" w:color="auto"/>
            <w:left w:val="none" w:sz="0" w:space="0" w:color="auto"/>
            <w:bottom w:val="none" w:sz="0" w:space="0" w:color="auto"/>
            <w:right w:val="none" w:sz="0" w:space="0" w:color="auto"/>
          </w:divBdr>
        </w:div>
        <w:div w:id="1901481939">
          <w:marLeft w:val="640"/>
          <w:marRight w:val="0"/>
          <w:marTop w:val="0"/>
          <w:marBottom w:val="0"/>
          <w:divBdr>
            <w:top w:val="none" w:sz="0" w:space="0" w:color="auto"/>
            <w:left w:val="none" w:sz="0" w:space="0" w:color="auto"/>
            <w:bottom w:val="none" w:sz="0" w:space="0" w:color="auto"/>
            <w:right w:val="none" w:sz="0" w:space="0" w:color="auto"/>
          </w:divBdr>
        </w:div>
        <w:div w:id="1708793828">
          <w:marLeft w:val="640"/>
          <w:marRight w:val="0"/>
          <w:marTop w:val="0"/>
          <w:marBottom w:val="0"/>
          <w:divBdr>
            <w:top w:val="none" w:sz="0" w:space="0" w:color="auto"/>
            <w:left w:val="none" w:sz="0" w:space="0" w:color="auto"/>
            <w:bottom w:val="none" w:sz="0" w:space="0" w:color="auto"/>
            <w:right w:val="none" w:sz="0" w:space="0" w:color="auto"/>
          </w:divBdr>
        </w:div>
        <w:div w:id="2090495284">
          <w:marLeft w:val="640"/>
          <w:marRight w:val="0"/>
          <w:marTop w:val="0"/>
          <w:marBottom w:val="0"/>
          <w:divBdr>
            <w:top w:val="none" w:sz="0" w:space="0" w:color="auto"/>
            <w:left w:val="none" w:sz="0" w:space="0" w:color="auto"/>
            <w:bottom w:val="none" w:sz="0" w:space="0" w:color="auto"/>
            <w:right w:val="none" w:sz="0" w:space="0" w:color="auto"/>
          </w:divBdr>
        </w:div>
        <w:div w:id="244341535">
          <w:marLeft w:val="640"/>
          <w:marRight w:val="0"/>
          <w:marTop w:val="0"/>
          <w:marBottom w:val="0"/>
          <w:divBdr>
            <w:top w:val="none" w:sz="0" w:space="0" w:color="auto"/>
            <w:left w:val="none" w:sz="0" w:space="0" w:color="auto"/>
            <w:bottom w:val="none" w:sz="0" w:space="0" w:color="auto"/>
            <w:right w:val="none" w:sz="0" w:space="0" w:color="auto"/>
          </w:divBdr>
        </w:div>
        <w:div w:id="1574437477">
          <w:marLeft w:val="640"/>
          <w:marRight w:val="0"/>
          <w:marTop w:val="0"/>
          <w:marBottom w:val="0"/>
          <w:divBdr>
            <w:top w:val="none" w:sz="0" w:space="0" w:color="auto"/>
            <w:left w:val="none" w:sz="0" w:space="0" w:color="auto"/>
            <w:bottom w:val="none" w:sz="0" w:space="0" w:color="auto"/>
            <w:right w:val="none" w:sz="0" w:space="0" w:color="auto"/>
          </w:divBdr>
        </w:div>
        <w:div w:id="1469318100">
          <w:marLeft w:val="640"/>
          <w:marRight w:val="0"/>
          <w:marTop w:val="0"/>
          <w:marBottom w:val="0"/>
          <w:divBdr>
            <w:top w:val="none" w:sz="0" w:space="0" w:color="auto"/>
            <w:left w:val="none" w:sz="0" w:space="0" w:color="auto"/>
            <w:bottom w:val="none" w:sz="0" w:space="0" w:color="auto"/>
            <w:right w:val="none" w:sz="0" w:space="0" w:color="auto"/>
          </w:divBdr>
        </w:div>
        <w:div w:id="1928730221">
          <w:marLeft w:val="640"/>
          <w:marRight w:val="0"/>
          <w:marTop w:val="0"/>
          <w:marBottom w:val="0"/>
          <w:divBdr>
            <w:top w:val="none" w:sz="0" w:space="0" w:color="auto"/>
            <w:left w:val="none" w:sz="0" w:space="0" w:color="auto"/>
            <w:bottom w:val="none" w:sz="0" w:space="0" w:color="auto"/>
            <w:right w:val="none" w:sz="0" w:space="0" w:color="auto"/>
          </w:divBdr>
        </w:div>
        <w:div w:id="1562908482">
          <w:marLeft w:val="640"/>
          <w:marRight w:val="0"/>
          <w:marTop w:val="0"/>
          <w:marBottom w:val="0"/>
          <w:divBdr>
            <w:top w:val="none" w:sz="0" w:space="0" w:color="auto"/>
            <w:left w:val="none" w:sz="0" w:space="0" w:color="auto"/>
            <w:bottom w:val="none" w:sz="0" w:space="0" w:color="auto"/>
            <w:right w:val="none" w:sz="0" w:space="0" w:color="auto"/>
          </w:divBdr>
        </w:div>
        <w:div w:id="1027750566">
          <w:marLeft w:val="640"/>
          <w:marRight w:val="0"/>
          <w:marTop w:val="0"/>
          <w:marBottom w:val="0"/>
          <w:divBdr>
            <w:top w:val="none" w:sz="0" w:space="0" w:color="auto"/>
            <w:left w:val="none" w:sz="0" w:space="0" w:color="auto"/>
            <w:bottom w:val="none" w:sz="0" w:space="0" w:color="auto"/>
            <w:right w:val="none" w:sz="0" w:space="0" w:color="auto"/>
          </w:divBdr>
        </w:div>
        <w:div w:id="2037265626">
          <w:marLeft w:val="640"/>
          <w:marRight w:val="0"/>
          <w:marTop w:val="0"/>
          <w:marBottom w:val="0"/>
          <w:divBdr>
            <w:top w:val="none" w:sz="0" w:space="0" w:color="auto"/>
            <w:left w:val="none" w:sz="0" w:space="0" w:color="auto"/>
            <w:bottom w:val="none" w:sz="0" w:space="0" w:color="auto"/>
            <w:right w:val="none" w:sz="0" w:space="0" w:color="auto"/>
          </w:divBdr>
        </w:div>
        <w:div w:id="436877875">
          <w:marLeft w:val="640"/>
          <w:marRight w:val="0"/>
          <w:marTop w:val="0"/>
          <w:marBottom w:val="0"/>
          <w:divBdr>
            <w:top w:val="none" w:sz="0" w:space="0" w:color="auto"/>
            <w:left w:val="none" w:sz="0" w:space="0" w:color="auto"/>
            <w:bottom w:val="none" w:sz="0" w:space="0" w:color="auto"/>
            <w:right w:val="none" w:sz="0" w:space="0" w:color="auto"/>
          </w:divBdr>
        </w:div>
        <w:div w:id="1188182010">
          <w:marLeft w:val="640"/>
          <w:marRight w:val="0"/>
          <w:marTop w:val="0"/>
          <w:marBottom w:val="0"/>
          <w:divBdr>
            <w:top w:val="none" w:sz="0" w:space="0" w:color="auto"/>
            <w:left w:val="none" w:sz="0" w:space="0" w:color="auto"/>
            <w:bottom w:val="none" w:sz="0" w:space="0" w:color="auto"/>
            <w:right w:val="none" w:sz="0" w:space="0" w:color="auto"/>
          </w:divBdr>
        </w:div>
        <w:div w:id="406271657">
          <w:marLeft w:val="640"/>
          <w:marRight w:val="0"/>
          <w:marTop w:val="0"/>
          <w:marBottom w:val="0"/>
          <w:divBdr>
            <w:top w:val="none" w:sz="0" w:space="0" w:color="auto"/>
            <w:left w:val="none" w:sz="0" w:space="0" w:color="auto"/>
            <w:bottom w:val="none" w:sz="0" w:space="0" w:color="auto"/>
            <w:right w:val="none" w:sz="0" w:space="0" w:color="auto"/>
          </w:divBdr>
        </w:div>
        <w:div w:id="292104862">
          <w:marLeft w:val="640"/>
          <w:marRight w:val="0"/>
          <w:marTop w:val="0"/>
          <w:marBottom w:val="0"/>
          <w:divBdr>
            <w:top w:val="none" w:sz="0" w:space="0" w:color="auto"/>
            <w:left w:val="none" w:sz="0" w:space="0" w:color="auto"/>
            <w:bottom w:val="none" w:sz="0" w:space="0" w:color="auto"/>
            <w:right w:val="none" w:sz="0" w:space="0" w:color="auto"/>
          </w:divBdr>
        </w:div>
        <w:div w:id="1932857946">
          <w:marLeft w:val="640"/>
          <w:marRight w:val="0"/>
          <w:marTop w:val="0"/>
          <w:marBottom w:val="0"/>
          <w:divBdr>
            <w:top w:val="none" w:sz="0" w:space="0" w:color="auto"/>
            <w:left w:val="none" w:sz="0" w:space="0" w:color="auto"/>
            <w:bottom w:val="none" w:sz="0" w:space="0" w:color="auto"/>
            <w:right w:val="none" w:sz="0" w:space="0" w:color="auto"/>
          </w:divBdr>
        </w:div>
        <w:div w:id="211234794">
          <w:marLeft w:val="640"/>
          <w:marRight w:val="0"/>
          <w:marTop w:val="0"/>
          <w:marBottom w:val="0"/>
          <w:divBdr>
            <w:top w:val="none" w:sz="0" w:space="0" w:color="auto"/>
            <w:left w:val="none" w:sz="0" w:space="0" w:color="auto"/>
            <w:bottom w:val="none" w:sz="0" w:space="0" w:color="auto"/>
            <w:right w:val="none" w:sz="0" w:space="0" w:color="auto"/>
          </w:divBdr>
        </w:div>
      </w:divsChild>
    </w:div>
    <w:div w:id="1081677775">
      <w:bodyDiv w:val="1"/>
      <w:marLeft w:val="0"/>
      <w:marRight w:val="0"/>
      <w:marTop w:val="0"/>
      <w:marBottom w:val="0"/>
      <w:divBdr>
        <w:top w:val="none" w:sz="0" w:space="0" w:color="auto"/>
        <w:left w:val="none" w:sz="0" w:space="0" w:color="auto"/>
        <w:bottom w:val="none" w:sz="0" w:space="0" w:color="auto"/>
        <w:right w:val="none" w:sz="0" w:space="0" w:color="auto"/>
      </w:divBdr>
    </w:div>
    <w:div w:id="1087114796">
      <w:bodyDiv w:val="1"/>
      <w:marLeft w:val="0"/>
      <w:marRight w:val="0"/>
      <w:marTop w:val="0"/>
      <w:marBottom w:val="0"/>
      <w:divBdr>
        <w:top w:val="none" w:sz="0" w:space="0" w:color="auto"/>
        <w:left w:val="none" w:sz="0" w:space="0" w:color="auto"/>
        <w:bottom w:val="none" w:sz="0" w:space="0" w:color="auto"/>
        <w:right w:val="none" w:sz="0" w:space="0" w:color="auto"/>
      </w:divBdr>
      <w:divsChild>
        <w:div w:id="349337011">
          <w:marLeft w:val="640"/>
          <w:marRight w:val="0"/>
          <w:marTop w:val="0"/>
          <w:marBottom w:val="0"/>
          <w:divBdr>
            <w:top w:val="none" w:sz="0" w:space="0" w:color="auto"/>
            <w:left w:val="none" w:sz="0" w:space="0" w:color="auto"/>
            <w:bottom w:val="none" w:sz="0" w:space="0" w:color="auto"/>
            <w:right w:val="none" w:sz="0" w:space="0" w:color="auto"/>
          </w:divBdr>
        </w:div>
        <w:div w:id="217130547">
          <w:marLeft w:val="640"/>
          <w:marRight w:val="0"/>
          <w:marTop w:val="0"/>
          <w:marBottom w:val="0"/>
          <w:divBdr>
            <w:top w:val="none" w:sz="0" w:space="0" w:color="auto"/>
            <w:left w:val="none" w:sz="0" w:space="0" w:color="auto"/>
            <w:bottom w:val="none" w:sz="0" w:space="0" w:color="auto"/>
            <w:right w:val="none" w:sz="0" w:space="0" w:color="auto"/>
          </w:divBdr>
        </w:div>
        <w:div w:id="1948732630">
          <w:marLeft w:val="640"/>
          <w:marRight w:val="0"/>
          <w:marTop w:val="0"/>
          <w:marBottom w:val="0"/>
          <w:divBdr>
            <w:top w:val="none" w:sz="0" w:space="0" w:color="auto"/>
            <w:left w:val="none" w:sz="0" w:space="0" w:color="auto"/>
            <w:bottom w:val="none" w:sz="0" w:space="0" w:color="auto"/>
            <w:right w:val="none" w:sz="0" w:space="0" w:color="auto"/>
          </w:divBdr>
        </w:div>
        <w:div w:id="1593858947">
          <w:marLeft w:val="640"/>
          <w:marRight w:val="0"/>
          <w:marTop w:val="0"/>
          <w:marBottom w:val="0"/>
          <w:divBdr>
            <w:top w:val="none" w:sz="0" w:space="0" w:color="auto"/>
            <w:left w:val="none" w:sz="0" w:space="0" w:color="auto"/>
            <w:bottom w:val="none" w:sz="0" w:space="0" w:color="auto"/>
            <w:right w:val="none" w:sz="0" w:space="0" w:color="auto"/>
          </w:divBdr>
        </w:div>
        <w:div w:id="1310399536">
          <w:marLeft w:val="640"/>
          <w:marRight w:val="0"/>
          <w:marTop w:val="0"/>
          <w:marBottom w:val="0"/>
          <w:divBdr>
            <w:top w:val="none" w:sz="0" w:space="0" w:color="auto"/>
            <w:left w:val="none" w:sz="0" w:space="0" w:color="auto"/>
            <w:bottom w:val="none" w:sz="0" w:space="0" w:color="auto"/>
            <w:right w:val="none" w:sz="0" w:space="0" w:color="auto"/>
          </w:divBdr>
        </w:div>
        <w:div w:id="1603339250">
          <w:marLeft w:val="640"/>
          <w:marRight w:val="0"/>
          <w:marTop w:val="0"/>
          <w:marBottom w:val="0"/>
          <w:divBdr>
            <w:top w:val="none" w:sz="0" w:space="0" w:color="auto"/>
            <w:left w:val="none" w:sz="0" w:space="0" w:color="auto"/>
            <w:bottom w:val="none" w:sz="0" w:space="0" w:color="auto"/>
            <w:right w:val="none" w:sz="0" w:space="0" w:color="auto"/>
          </w:divBdr>
        </w:div>
        <w:div w:id="1669215072">
          <w:marLeft w:val="640"/>
          <w:marRight w:val="0"/>
          <w:marTop w:val="0"/>
          <w:marBottom w:val="0"/>
          <w:divBdr>
            <w:top w:val="none" w:sz="0" w:space="0" w:color="auto"/>
            <w:left w:val="none" w:sz="0" w:space="0" w:color="auto"/>
            <w:bottom w:val="none" w:sz="0" w:space="0" w:color="auto"/>
            <w:right w:val="none" w:sz="0" w:space="0" w:color="auto"/>
          </w:divBdr>
        </w:div>
        <w:div w:id="2059890277">
          <w:marLeft w:val="640"/>
          <w:marRight w:val="0"/>
          <w:marTop w:val="0"/>
          <w:marBottom w:val="0"/>
          <w:divBdr>
            <w:top w:val="none" w:sz="0" w:space="0" w:color="auto"/>
            <w:left w:val="none" w:sz="0" w:space="0" w:color="auto"/>
            <w:bottom w:val="none" w:sz="0" w:space="0" w:color="auto"/>
            <w:right w:val="none" w:sz="0" w:space="0" w:color="auto"/>
          </w:divBdr>
        </w:div>
        <w:div w:id="952903574">
          <w:marLeft w:val="640"/>
          <w:marRight w:val="0"/>
          <w:marTop w:val="0"/>
          <w:marBottom w:val="0"/>
          <w:divBdr>
            <w:top w:val="none" w:sz="0" w:space="0" w:color="auto"/>
            <w:left w:val="none" w:sz="0" w:space="0" w:color="auto"/>
            <w:bottom w:val="none" w:sz="0" w:space="0" w:color="auto"/>
            <w:right w:val="none" w:sz="0" w:space="0" w:color="auto"/>
          </w:divBdr>
        </w:div>
        <w:div w:id="842428975">
          <w:marLeft w:val="640"/>
          <w:marRight w:val="0"/>
          <w:marTop w:val="0"/>
          <w:marBottom w:val="0"/>
          <w:divBdr>
            <w:top w:val="none" w:sz="0" w:space="0" w:color="auto"/>
            <w:left w:val="none" w:sz="0" w:space="0" w:color="auto"/>
            <w:bottom w:val="none" w:sz="0" w:space="0" w:color="auto"/>
            <w:right w:val="none" w:sz="0" w:space="0" w:color="auto"/>
          </w:divBdr>
        </w:div>
        <w:div w:id="557975530">
          <w:marLeft w:val="640"/>
          <w:marRight w:val="0"/>
          <w:marTop w:val="0"/>
          <w:marBottom w:val="0"/>
          <w:divBdr>
            <w:top w:val="none" w:sz="0" w:space="0" w:color="auto"/>
            <w:left w:val="none" w:sz="0" w:space="0" w:color="auto"/>
            <w:bottom w:val="none" w:sz="0" w:space="0" w:color="auto"/>
            <w:right w:val="none" w:sz="0" w:space="0" w:color="auto"/>
          </w:divBdr>
        </w:div>
        <w:div w:id="754862180">
          <w:marLeft w:val="640"/>
          <w:marRight w:val="0"/>
          <w:marTop w:val="0"/>
          <w:marBottom w:val="0"/>
          <w:divBdr>
            <w:top w:val="none" w:sz="0" w:space="0" w:color="auto"/>
            <w:left w:val="none" w:sz="0" w:space="0" w:color="auto"/>
            <w:bottom w:val="none" w:sz="0" w:space="0" w:color="auto"/>
            <w:right w:val="none" w:sz="0" w:space="0" w:color="auto"/>
          </w:divBdr>
        </w:div>
        <w:div w:id="831717398">
          <w:marLeft w:val="640"/>
          <w:marRight w:val="0"/>
          <w:marTop w:val="0"/>
          <w:marBottom w:val="0"/>
          <w:divBdr>
            <w:top w:val="none" w:sz="0" w:space="0" w:color="auto"/>
            <w:left w:val="none" w:sz="0" w:space="0" w:color="auto"/>
            <w:bottom w:val="none" w:sz="0" w:space="0" w:color="auto"/>
            <w:right w:val="none" w:sz="0" w:space="0" w:color="auto"/>
          </w:divBdr>
        </w:div>
        <w:div w:id="1668897230">
          <w:marLeft w:val="640"/>
          <w:marRight w:val="0"/>
          <w:marTop w:val="0"/>
          <w:marBottom w:val="0"/>
          <w:divBdr>
            <w:top w:val="none" w:sz="0" w:space="0" w:color="auto"/>
            <w:left w:val="none" w:sz="0" w:space="0" w:color="auto"/>
            <w:bottom w:val="none" w:sz="0" w:space="0" w:color="auto"/>
            <w:right w:val="none" w:sz="0" w:space="0" w:color="auto"/>
          </w:divBdr>
        </w:div>
        <w:div w:id="1707677538">
          <w:marLeft w:val="640"/>
          <w:marRight w:val="0"/>
          <w:marTop w:val="0"/>
          <w:marBottom w:val="0"/>
          <w:divBdr>
            <w:top w:val="none" w:sz="0" w:space="0" w:color="auto"/>
            <w:left w:val="none" w:sz="0" w:space="0" w:color="auto"/>
            <w:bottom w:val="none" w:sz="0" w:space="0" w:color="auto"/>
            <w:right w:val="none" w:sz="0" w:space="0" w:color="auto"/>
          </w:divBdr>
        </w:div>
        <w:div w:id="605701153">
          <w:marLeft w:val="640"/>
          <w:marRight w:val="0"/>
          <w:marTop w:val="0"/>
          <w:marBottom w:val="0"/>
          <w:divBdr>
            <w:top w:val="none" w:sz="0" w:space="0" w:color="auto"/>
            <w:left w:val="none" w:sz="0" w:space="0" w:color="auto"/>
            <w:bottom w:val="none" w:sz="0" w:space="0" w:color="auto"/>
            <w:right w:val="none" w:sz="0" w:space="0" w:color="auto"/>
          </w:divBdr>
        </w:div>
        <w:div w:id="811212255">
          <w:marLeft w:val="640"/>
          <w:marRight w:val="0"/>
          <w:marTop w:val="0"/>
          <w:marBottom w:val="0"/>
          <w:divBdr>
            <w:top w:val="none" w:sz="0" w:space="0" w:color="auto"/>
            <w:left w:val="none" w:sz="0" w:space="0" w:color="auto"/>
            <w:bottom w:val="none" w:sz="0" w:space="0" w:color="auto"/>
            <w:right w:val="none" w:sz="0" w:space="0" w:color="auto"/>
          </w:divBdr>
        </w:div>
        <w:div w:id="56056926">
          <w:marLeft w:val="640"/>
          <w:marRight w:val="0"/>
          <w:marTop w:val="0"/>
          <w:marBottom w:val="0"/>
          <w:divBdr>
            <w:top w:val="none" w:sz="0" w:space="0" w:color="auto"/>
            <w:left w:val="none" w:sz="0" w:space="0" w:color="auto"/>
            <w:bottom w:val="none" w:sz="0" w:space="0" w:color="auto"/>
            <w:right w:val="none" w:sz="0" w:space="0" w:color="auto"/>
          </w:divBdr>
        </w:div>
        <w:div w:id="636649298">
          <w:marLeft w:val="640"/>
          <w:marRight w:val="0"/>
          <w:marTop w:val="0"/>
          <w:marBottom w:val="0"/>
          <w:divBdr>
            <w:top w:val="none" w:sz="0" w:space="0" w:color="auto"/>
            <w:left w:val="none" w:sz="0" w:space="0" w:color="auto"/>
            <w:bottom w:val="none" w:sz="0" w:space="0" w:color="auto"/>
            <w:right w:val="none" w:sz="0" w:space="0" w:color="auto"/>
          </w:divBdr>
        </w:div>
        <w:div w:id="198320977">
          <w:marLeft w:val="640"/>
          <w:marRight w:val="0"/>
          <w:marTop w:val="0"/>
          <w:marBottom w:val="0"/>
          <w:divBdr>
            <w:top w:val="none" w:sz="0" w:space="0" w:color="auto"/>
            <w:left w:val="none" w:sz="0" w:space="0" w:color="auto"/>
            <w:bottom w:val="none" w:sz="0" w:space="0" w:color="auto"/>
            <w:right w:val="none" w:sz="0" w:space="0" w:color="auto"/>
          </w:divBdr>
        </w:div>
        <w:div w:id="1928925429">
          <w:marLeft w:val="640"/>
          <w:marRight w:val="0"/>
          <w:marTop w:val="0"/>
          <w:marBottom w:val="0"/>
          <w:divBdr>
            <w:top w:val="none" w:sz="0" w:space="0" w:color="auto"/>
            <w:left w:val="none" w:sz="0" w:space="0" w:color="auto"/>
            <w:bottom w:val="none" w:sz="0" w:space="0" w:color="auto"/>
            <w:right w:val="none" w:sz="0" w:space="0" w:color="auto"/>
          </w:divBdr>
        </w:div>
        <w:div w:id="523861642">
          <w:marLeft w:val="640"/>
          <w:marRight w:val="0"/>
          <w:marTop w:val="0"/>
          <w:marBottom w:val="0"/>
          <w:divBdr>
            <w:top w:val="none" w:sz="0" w:space="0" w:color="auto"/>
            <w:left w:val="none" w:sz="0" w:space="0" w:color="auto"/>
            <w:bottom w:val="none" w:sz="0" w:space="0" w:color="auto"/>
            <w:right w:val="none" w:sz="0" w:space="0" w:color="auto"/>
          </w:divBdr>
        </w:div>
        <w:div w:id="402415035">
          <w:marLeft w:val="640"/>
          <w:marRight w:val="0"/>
          <w:marTop w:val="0"/>
          <w:marBottom w:val="0"/>
          <w:divBdr>
            <w:top w:val="none" w:sz="0" w:space="0" w:color="auto"/>
            <w:left w:val="none" w:sz="0" w:space="0" w:color="auto"/>
            <w:bottom w:val="none" w:sz="0" w:space="0" w:color="auto"/>
            <w:right w:val="none" w:sz="0" w:space="0" w:color="auto"/>
          </w:divBdr>
        </w:div>
        <w:div w:id="1984038752">
          <w:marLeft w:val="640"/>
          <w:marRight w:val="0"/>
          <w:marTop w:val="0"/>
          <w:marBottom w:val="0"/>
          <w:divBdr>
            <w:top w:val="none" w:sz="0" w:space="0" w:color="auto"/>
            <w:left w:val="none" w:sz="0" w:space="0" w:color="auto"/>
            <w:bottom w:val="none" w:sz="0" w:space="0" w:color="auto"/>
            <w:right w:val="none" w:sz="0" w:space="0" w:color="auto"/>
          </w:divBdr>
        </w:div>
        <w:div w:id="2139687355">
          <w:marLeft w:val="640"/>
          <w:marRight w:val="0"/>
          <w:marTop w:val="0"/>
          <w:marBottom w:val="0"/>
          <w:divBdr>
            <w:top w:val="none" w:sz="0" w:space="0" w:color="auto"/>
            <w:left w:val="none" w:sz="0" w:space="0" w:color="auto"/>
            <w:bottom w:val="none" w:sz="0" w:space="0" w:color="auto"/>
            <w:right w:val="none" w:sz="0" w:space="0" w:color="auto"/>
          </w:divBdr>
        </w:div>
        <w:div w:id="1453746502">
          <w:marLeft w:val="640"/>
          <w:marRight w:val="0"/>
          <w:marTop w:val="0"/>
          <w:marBottom w:val="0"/>
          <w:divBdr>
            <w:top w:val="none" w:sz="0" w:space="0" w:color="auto"/>
            <w:left w:val="none" w:sz="0" w:space="0" w:color="auto"/>
            <w:bottom w:val="none" w:sz="0" w:space="0" w:color="auto"/>
            <w:right w:val="none" w:sz="0" w:space="0" w:color="auto"/>
          </w:divBdr>
        </w:div>
        <w:div w:id="1169557641">
          <w:marLeft w:val="640"/>
          <w:marRight w:val="0"/>
          <w:marTop w:val="0"/>
          <w:marBottom w:val="0"/>
          <w:divBdr>
            <w:top w:val="none" w:sz="0" w:space="0" w:color="auto"/>
            <w:left w:val="none" w:sz="0" w:space="0" w:color="auto"/>
            <w:bottom w:val="none" w:sz="0" w:space="0" w:color="auto"/>
            <w:right w:val="none" w:sz="0" w:space="0" w:color="auto"/>
          </w:divBdr>
        </w:div>
        <w:div w:id="1804149320">
          <w:marLeft w:val="640"/>
          <w:marRight w:val="0"/>
          <w:marTop w:val="0"/>
          <w:marBottom w:val="0"/>
          <w:divBdr>
            <w:top w:val="none" w:sz="0" w:space="0" w:color="auto"/>
            <w:left w:val="none" w:sz="0" w:space="0" w:color="auto"/>
            <w:bottom w:val="none" w:sz="0" w:space="0" w:color="auto"/>
            <w:right w:val="none" w:sz="0" w:space="0" w:color="auto"/>
          </w:divBdr>
        </w:div>
        <w:div w:id="834493003">
          <w:marLeft w:val="640"/>
          <w:marRight w:val="0"/>
          <w:marTop w:val="0"/>
          <w:marBottom w:val="0"/>
          <w:divBdr>
            <w:top w:val="none" w:sz="0" w:space="0" w:color="auto"/>
            <w:left w:val="none" w:sz="0" w:space="0" w:color="auto"/>
            <w:bottom w:val="none" w:sz="0" w:space="0" w:color="auto"/>
            <w:right w:val="none" w:sz="0" w:space="0" w:color="auto"/>
          </w:divBdr>
        </w:div>
        <w:div w:id="123736190">
          <w:marLeft w:val="640"/>
          <w:marRight w:val="0"/>
          <w:marTop w:val="0"/>
          <w:marBottom w:val="0"/>
          <w:divBdr>
            <w:top w:val="none" w:sz="0" w:space="0" w:color="auto"/>
            <w:left w:val="none" w:sz="0" w:space="0" w:color="auto"/>
            <w:bottom w:val="none" w:sz="0" w:space="0" w:color="auto"/>
            <w:right w:val="none" w:sz="0" w:space="0" w:color="auto"/>
          </w:divBdr>
        </w:div>
        <w:div w:id="1010181210">
          <w:marLeft w:val="640"/>
          <w:marRight w:val="0"/>
          <w:marTop w:val="0"/>
          <w:marBottom w:val="0"/>
          <w:divBdr>
            <w:top w:val="none" w:sz="0" w:space="0" w:color="auto"/>
            <w:left w:val="none" w:sz="0" w:space="0" w:color="auto"/>
            <w:bottom w:val="none" w:sz="0" w:space="0" w:color="auto"/>
            <w:right w:val="none" w:sz="0" w:space="0" w:color="auto"/>
          </w:divBdr>
        </w:div>
        <w:div w:id="460802699">
          <w:marLeft w:val="640"/>
          <w:marRight w:val="0"/>
          <w:marTop w:val="0"/>
          <w:marBottom w:val="0"/>
          <w:divBdr>
            <w:top w:val="none" w:sz="0" w:space="0" w:color="auto"/>
            <w:left w:val="none" w:sz="0" w:space="0" w:color="auto"/>
            <w:bottom w:val="none" w:sz="0" w:space="0" w:color="auto"/>
            <w:right w:val="none" w:sz="0" w:space="0" w:color="auto"/>
          </w:divBdr>
        </w:div>
        <w:div w:id="1242374373">
          <w:marLeft w:val="640"/>
          <w:marRight w:val="0"/>
          <w:marTop w:val="0"/>
          <w:marBottom w:val="0"/>
          <w:divBdr>
            <w:top w:val="none" w:sz="0" w:space="0" w:color="auto"/>
            <w:left w:val="none" w:sz="0" w:space="0" w:color="auto"/>
            <w:bottom w:val="none" w:sz="0" w:space="0" w:color="auto"/>
            <w:right w:val="none" w:sz="0" w:space="0" w:color="auto"/>
          </w:divBdr>
        </w:div>
        <w:div w:id="261954706">
          <w:marLeft w:val="640"/>
          <w:marRight w:val="0"/>
          <w:marTop w:val="0"/>
          <w:marBottom w:val="0"/>
          <w:divBdr>
            <w:top w:val="none" w:sz="0" w:space="0" w:color="auto"/>
            <w:left w:val="none" w:sz="0" w:space="0" w:color="auto"/>
            <w:bottom w:val="none" w:sz="0" w:space="0" w:color="auto"/>
            <w:right w:val="none" w:sz="0" w:space="0" w:color="auto"/>
          </w:divBdr>
        </w:div>
        <w:div w:id="667557478">
          <w:marLeft w:val="640"/>
          <w:marRight w:val="0"/>
          <w:marTop w:val="0"/>
          <w:marBottom w:val="0"/>
          <w:divBdr>
            <w:top w:val="none" w:sz="0" w:space="0" w:color="auto"/>
            <w:left w:val="none" w:sz="0" w:space="0" w:color="auto"/>
            <w:bottom w:val="none" w:sz="0" w:space="0" w:color="auto"/>
            <w:right w:val="none" w:sz="0" w:space="0" w:color="auto"/>
          </w:divBdr>
        </w:div>
        <w:div w:id="1025253633">
          <w:marLeft w:val="640"/>
          <w:marRight w:val="0"/>
          <w:marTop w:val="0"/>
          <w:marBottom w:val="0"/>
          <w:divBdr>
            <w:top w:val="none" w:sz="0" w:space="0" w:color="auto"/>
            <w:left w:val="none" w:sz="0" w:space="0" w:color="auto"/>
            <w:bottom w:val="none" w:sz="0" w:space="0" w:color="auto"/>
            <w:right w:val="none" w:sz="0" w:space="0" w:color="auto"/>
          </w:divBdr>
        </w:div>
        <w:div w:id="934172393">
          <w:marLeft w:val="640"/>
          <w:marRight w:val="0"/>
          <w:marTop w:val="0"/>
          <w:marBottom w:val="0"/>
          <w:divBdr>
            <w:top w:val="none" w:sz="0" w:space="0" w:color="auto"/>
            <w:left w:val="none" w:sz="0" w:space="0" w:color="auto"/>
            <w:bottom w:val="none" w:sz="0" w:space="0" w:color="auto"/>
            <w:right w:val="none" w:sz="0" w:space="0" w:color="auto"/>
          </w:divBdr>
        </w:div>
        <w:div w:id="1570075966">
          <w:marLeft w:val="640"/>
          <w:marRight w:val="0"/>
          <w:marTop w:val="0"/>
          <w:marBottom w:val="0"/>
          <w:divBdr>
            <w:top w:val="none" w:sz="0" w:space="0" w:color="auto"/>
            <w:left w:val="none" w:sz="0" w:space="0" w:color="auto"/>
            <w:bottom w:val="none" w:sz="0" w:space="0" w:color="auto"/>
            <w:right w:val="none" w:sz="0" w:space="0" w:color="auto"/>
          </w:divBdr>
        </w:div>
        <w:div w:id="1685277302">
          <w:marLeft w:val="640"/>
          <w:marRight w:val="0"/>
          <w:marTop w:val="0"/>
          <w:marBottom w:val="0"/>
          <w:divBdr>
            <w:top w:val="none" w:sz="0" w:space="0" w:color="auto"/>
            <w:left w:val="none" w:sz="0" w:space="0" w:color="auto"/>
            <w:bottom w:val="none" w:sz="0" w:space="0" w:color="auto"/>
            <w:right w:val="none" w:sz="0" w:space="0" w:color="auto"/>
          </w:divBdr>
        </w:div>
        <w:div w:id="821387219">
          <w:marLeft w:val="640"/>
          <w:marRight w:val="0"/>
          <w:marTop w:val="0"/>
          <w:marBottom w:val="0"/>
          <w:divBdr>
            <w:top w:val="none" w:sz="0" w:space="0" w:color="auto"/>
            <w:left w:val="none" w:sz="0" w:space="0" w:color="auto"/>
            <w:bottom w:val="none" w:sz="0" w:space="0" w:color="auto"/>
            <w:right w:val="none" w:sz="0" w:space="0" w:color="auto"/>
          </w:divBdr>
        </w:div>
        <w:div w:id="931208259">
          <w:marLeft w:val="640"/>
          <w:marRight w:val="0"/>
          <w:marTop w:val="0"/>
          <w:marBottom w:val="0"/>
          <w:divBdr>
            <w:top w:val="none" w:sz="0" w:space="0" w:color="auto"/>
            <w:left w:val="none" w:sz="0" w:space="0" w:color="auto"/>
            <w:bottom w:val="none" w:sz="0" w:space="0" w:color="auto"/>
            <w:right w:val="none" w:sz="0" w:space="0" w:color="auto"/>
          </w:divBdr>
        </w:div>
      </w:divsChild>
    </w:div>
    <w:div w:id="1087653819">
      <w:bodyDiv w:val="1"/>
      <w:marLeft w:val="0"/>
      <w:marRight w:val="0"/>
      <w:marTop w:val="0"/>
      <w:marBottom w:val="0"/>
      <w:divBdr>
        <w:top w:val="none" w:sz="0" w:space="0" w:color="auto"/>
        <w:left w:val="none" w:sz="0" w:space="0" w:color="auto"/>
        <w:bottom w:val="none" w:sz="0" w:space="0" w:color="auto"/>
        <w:right w:val="none" w:sz="0" w:space="0" w:color="auto"/>
      </w:divBdr>
      <w:divsChild>
        <w:div w:id="1099595330">
          <w:marLeft w:val="640"/>
          <w:marRight w:val="0"/>
          <w:marTop w:val="0"/>
          <w:marBottom w:val="0"/>
          <w:divBdr>
            <w:top w:val="none" w:sz="0" w:space="0" w:color="auto"/>
            <w:left w:val="none" w:sz="0" w:space="0" w:color="auto"/>
            <w:bottom w:val="none" w:sz="0" w:space="0" w:color="auto"/>
            <w:right w:val="none" w:sz="0" w:space="0" w:color="auto"/>
          </w:divBdr>
        </w:div>
        <w:div w:id="1472943355">
          <w:marLeft w:val="640"/>
          <w:marRight w:val="0"/>
          <w:marTop w:val="0"/>
          <w:marBottom w:val="0"/>
          <w:divBdr>
            <w:top w:val="none" w:sz="0" w:space="0" w:color="auto"/>
            <w:left w:val="none" w:sz="0" w:space="0" w:color="auto"/>
            <w:bottom w:val="none" w:sz="0" w:space="0" w:color="auto"/>
            <w:right w:val="none" w:sz="0" w:space="0" w:color="auto"/>
          </w:divBdr>
        </w:div>
        <w:div w:id="1415204362">
          <w:marLeft w:val="640"/>
          <w:marRight w:val="0"/>
          <w:marTop w:val="0"/>
          <w:marBottom w:val="0"/>
          <w:divBdr>
            <w:top w:val="none" w:sz="0" w:space="0" w:color="auto"/>
            <w:left w:val="none" w:sz="0" w:space="0" w:color="auto"/>
            <w:bottom w:val="none" w:sz="0" w:space="0" w:color="auto"/>
            <w:right w:val="none" w:sz="0" w:space="0" w:color="auto"/>
          </w:divBdr>
        </w:div>
        <w:div w:id="2006320336">
          <w:marLeft w:val="640"/>
          <w:marRight w:val="0"/>
          <w:marTop w:val="0"/>
          <w:marBottom w:val="0"/>
          <w:divBdr>
            <w:top w:val="none" w:sz="0" w:space="0" w:color="auto"/>
            <w:left w:val="none" w:sz="0" w:space="0" w:color="auto"/>
            <w:bottom w:val="none" w:sz="0" w:space="0" w:color="auto"/>
            <w:right w:val="none" w:sz="0" w:space="0" w:color="auto"/>
          </w:divBdr>
        </w:div>
        <w:div w:id="534536311">
          <w:marLeft w:val="640"/>
          <w:marRight w:val="0"/>
          <w:marTop w:val="0"/>
          <w:marBottom w:val="0"/>
          <w:divBdr>
            <w:top w:val="none" w:sz="0" w:space="0" w:color="auto"/>
            <w:left w:val="none" w:sz="0" w:space="0" w:color="auto"/>
            <w:bottom w:val="none" w:sz="0" w:space="0" w:color="auto"/>
            <w:right w:val="none" w:sz="0" w:space="0" w:color="auto"/>
          </w:divBdr>
        </w:div>
        <w:div w:id="1335760896">
          <w:marLeft w:val="640"/>
          <w:marRight w:val="0"/>
          <w:marTop w:val="0"/>
          <w:marBottom w:val="0"/>
          <w:divBdr>
            <w:top w:val="none" w:sz="0" w:space="0" w:color="auto"/>
            <w:left w:val="none" w:sz="0" w:space="0" w:color="auto"/>
            <w:bottom w:val="none" w:sz="0" w:space="0" w:color="auto"/>
            <w:right w:val="none" w:sz="0" w:space="0" w:color="auto"/>
          </w:divBdr>
        </w:div>
        <w:div w:id="1391731567">
          <w:marLeft w:val="640"/>
          <w:marRight w:val="0"/>
          <w:marTop w:val="0"/>
          <w:marBottom w:val="0"/>
          <w:divBdr>
            <w:top w:val="none" w:sz="0" w:space="0" w:color="auto"/>
            <w:left w:val="none" w:sz="0" w:space="0" w:color="auto"/>
            <w:bottom w:val="none" w:sz="0" w:space="0" w:color="auto"/>
            <w:right w:val="none" w:sz="0" w:space="0" w:color="auto"/>
          </w:divBdr>
        </w:div>
        <w:div w:id="1762410470">
          <w:marLeft w:val="640"/>
          <w:marRight w:val="0"/>
          <w:marTop w:val="0"/>
          <w:marBottom w:val="0"/>
          <w:divBdr>
            <w:top w:val="none" w:sz="0" w:space="0" w:color="auto"/>
            <w:left w:val="none" w:sz="0" w:space="0" w:color="auto"/>
            <w:bottom w:val="none" w:sz="0" w:space="0" w:color="auto"/>
            <w:right w:val="none" w:sz="0" w:space="0" w:color="auto"/>
          </w:divBdr>
        </w:div>
        <w:div w:id="104085080">
          <w:marLeft w:val="640"/>
          <w:marRight w:val="0"/>
          <w:marTop w:val="0"/>
          <w:marBottom w:val="0"/>
          <w:divBdr>
            <w:top w:val="none" w:sz="0" w:space="0" w:color="auto"/>
            <w:left w:val="none" w:sz="0" w:space="0" w:color="auto"/>
            <w:bottom w:val="none" w:sz="0" w:space="0" w:color="auto"/>
            <w:right w:val="none" w:sz="0" w:space="0" w:color="auto"/>
          </w:divBdr>
        </w:div>
        <w:div w:id="1640261167">
          <w:marLeft w:val="640"/>
          <w:marRight w:val="0"/>
          <w:marTop w:val="0"/>
          <w:marBottom w:val="0"/>
          <w:divBdr>
            <w:top w:val="none" w:sz="0" w:space="0" w:color="auto"/>
            <w:left w:val="none" w:sz="0" w:space="0" w:color="auto"/>
            <w:bottom w:val="none" w:sz="0" w:space="0" w:color="auto"/>
            <w:right w:val="none" w:sz="0" w:space="0" w:color="auto"/>
          </w:divBdr>
        </w:div>
        <w:div w:id="826089414">
          <w:marLeft w:val="640"/>
          <w:marRight w:val="0"/>
          <w:marTop w:val="0"/>
          <w:marBottom w:val="0"/>
          <w:divBdr>
            <w:top w:val="none" w:sz="0" w:space="0" w:color="auto"/>
            <w:left w:val="none" w:sz="0" w:space="0" w:color="auto"/>
            <w:bottom w:val="none" w:sz="0" w:space="0" w:color="auto"/>
            <w:right w:val="none" w:sz="0" w:space="0" w:color="auto"/>
          </w:divBdr>
        </w:div>
        <w:div w:id="323944550">
          <w:marLeft w:val="640"/>
          <w:marRight w:val="0"/>
          <w:marTop w:val="0"/>
          <w:marBottom w:val="0"/>
          <w:divBdr>
            <w:top w:val="none" w:sz="0" w:space="0" w:color="auto"/>
            <w:left w:val="none" w:sz="0" w:space="0" w:color="auto"/>
            <w:bottom w:val="none" w:sz="0" w:space="0" w:color="auto"/>
            <w:right w:val="none" w:sz="0" w:space="0" w:color="auto"/>
          </w:divBdr>
        </w:div>
        <w:div w:id="1616521671">
          <w:marLeft w:val="640"/>
          <w:marRight w:val="0"/>
          <w:marTop w:val="0"/>
          <w:marBottom w:val="0"/>
          <w:divBdr>
            <w:top w:val="none" w:sz="0" w:space="0" w:color="auto"/>
            <w:left w:val="none" w:sz="0" w:space="0" w:color="auto"/>
            <w:bottom w:val="none" w:sz="0" w:space="0" w:color="auto"/>
            <w:right w:val="none" w:sz="0" w:space="0" w:color="auto"/>
          </w:divBdr>
        </w:div>
      </w:divsChild>
    </w:div>
    <w:div w:id="1105153433">
      <w:bodyDiv w:val="1"/>
      <w:marLeft w:val="0"/>
      <w:marRight w:val="0"/>
      <w:marTop w:val="0"/>
      <w:marBottom w:val="0"/>
      <w:divBdr>
        <w:top w:val="none" w:sz="0" w:space="0" w:color="auto"/>
        <w:left w:val="none" w:sz="0" w:space="0" w:color="auto"/>
        <w:bottom w:val="none" w:sz="0" w:space="0" w:color="auto"/>
        <w:right w:val="none" w:sz="0" w:space="0" w:color="auto"/>
      </w:divBdr>
    </w:div>
    <w:div w:id="1115175552">
      <w:bodyDiv w:val="1"/>
      <w:marLeft w:val="0"/>
      <w:marRight w:val="0"/>
      <w:marTop w:val="0"/>
      <w:marBottom w:val="0"/>
      <w:divBdr>
        <w:top w:val="none" w:sz="0" w:space="0" w:color="auto"/>
        <w:left w:val="none" w:sz="0" w:space="0" w:color="auto"/>
        <w:bottom w:val="none" w:sz="0" w:space="0" w:color="auto"/>
        <w:right w:val="none" w:sz="0" w:space="0" w:color="auto"/>
      </w:divBdr>
      <w:divsChild>
        <w:div w:id="2018264823">
          <w:marLeft w:val="640"/>
          <w:marRight w:val="0"/>
          <w:marTop w:val="0"/>
          <w:marBottom w:val="0"/>
          <w:divBdr>
            <w:top w:val="none" w:sz="0" w:space="0" w:color="auto"/>
            <w:left w:val="none" w:sz="0" w:space="0" w:color="auto"/>
            <w:bottom w:val="none" w:sz="0" w:space="0" w:color="auto"/>
            <w:right w:val="none" w:sz="0" w:space="0" w:color="auto"/>
          </w:divBdr>
        </w:div>
        <w:div w:id="443617985">
          <w:marLeft w:val="640"/>
          <w:marRight w:val="0"/>
          <w:marTop w:val="0"/>
          <w:marBottom w:val="0"/>
          <w:divBdr>
            <w:top w:val="none" w:sz="0" w:space="0" w:color="auto"/>
            <w:left w:val="none" w:sz="0" w:space="0" w:color="auto"/>
            <w:bottom w:val="none" w:sz="0" w:space="0" w:color="auto"/>
            <w:right w:val="none" w:sz="0" w:space="0" w:color="auto"/>
          </w:divBdr>
        </w:div>
        <w:div w:id="2138140616">
          <w:marLeft w:val="640"/>
          <w:marRight w:val="0"/>
          <w:marTop w:val="0"/>
          <w:marBottom w:val="0"/>
          <w:divBdr>
            <w:top w:val="none" w:sz="0" w:space="0" w:color="auto"/>
            <w:left w:val="none" w:sz="0" w:space="0" w:color="auto"/>
            <w:bottom w:val="none" w:sz="0" w:space="0" w:color="auto"/>
            <w:right w:val="none" w:sz="0" w:space="0" w:color="auto"/>
          </w:divBdr>
        </w:div>
        <w:div w:id="1693260933">
          <w:marLeft w:val="640"/>
          <w:marRight w:val="0"/>
          <w:marTop w:val="0"/>
          <w:marBottom w:val="0"/>
          <w:divBdr>
            <w:top w:val="none" w:sz="0" w:space="0" w:color="auto"/>
            <w:left w:val="none" w:sz="0" w:space="0" w:color="auto"/>
            <w:bottom w:val="none" w:sz="0" w:space="0" w:color="auto"/>
            <w:right w:val="none" w:sz="0" w:space="0" w:color="auto"/>
          </w:divBdr>
        </w:div>
        <w:div w:id="770315680">
          <w:marLeft w:val="640"/>
          <w:marRight w:val="0"/>
          <w:marTop w:val="0"/>
          <w:marBottom w:val="0"/>
          <w:divBdr>
            <w:top w:val="none" w:sz="0" w:space="0" w:color="auto"/>
            <w:left w:val="none" w:sz="0" w:space="0" w:color="auto"/>
            <w:bottom w:val="none" w:sz="0" w:space="0" w:color="auto"/>
            <w:right w:val="none" w:sz="0" w:space="0" w:color="auto"/>
          </w:divBdr>
        </w:div>
        <w:div w:id="388723617">
          <w:marLeft w:val="640"/>
          <w:marRight w:val="0"/>
          <w:marTop w:val="0"/>
          <w:marBottom w:val="0"/>
          <w:divBdr>
            <w:top w:val="none" w:sz="0" w:space="0" w:color="auto"/>
            <w:left w:val="none" w:sz="0" w:space="0" w:color="auto"/>
            <w:bottom w:val="none" w:sz="0" w:space="0" w:color="auto"/>
            <w:right w:val="none" w:sz="0" w:space="0" w:color="auto"/>
          </w:divBdr>
        </w:div>
        <w:div w:id="622229050">
          <w:marLeft w:val="640"/>
          <w:marRight w:val="0"/>
          <w:marTop w:val="0"/>
          <w:marBottom w:val="0"/>
          <w:divBdr>
            <w:top w:val="none" w:sz="0" w:space="0" w:color="auto"/>
            <w:left w:val="none" w:sz="0" w:space="0" w:color="auto"/>
            <w:bottom w:val="none" w:sz="0" w:space="0" w:color="auto"/>
            <w:right w:val="none" w:sz="0" w:space="0" w:color="auto"/>
          </w:divBdr>
        </w:div>
        <w:div w:id="821121152">
          <w:marLeft w:val="640"/>
          <w:marRight w:val="0"/>
          <w:marTop w:val="0"/>
          <w:marBottom w:val="0"/>
          <w:divBdr>
            <w:top w:val="none" w:sz="0" w:space="0" w:color="auto"/>
            <w:left w:val="none" w:sz="0" w:space="0" w:color="auto"/>
            <w:bottom w:val="none" w:sz="0" w:space="0" w:color="auto"/>
            <w:right w:val="none" w:sz="0" w:space="0" w:color="auto"/>
          </w:divBdr>
        </w:div>
        <w:div w:id="1731154353">
          <w:marLeft w:val="640"/>
          <w:marRight w:val="0"/>
          <w:marTop w:val="0"/>
          <w:marBottom w:val="0"/>
          <w:divBdr>
            <w:top w:val="none" w:sz="0" w:space="0" w:color="auto"/>
            <w:left w:val="none" w:sz="0" w:space="0" w:color="auto"/>
            <w:bottom w:val="none" w:sz="0" w:space="0" w:color="auto"/>
            <w:right w:val="none" w:sz="0" w:space="0" w:color="auto"/>
          </w:divBdr>
        </w:div>
        <w:div w:id="632902170">
          <w:marLeft w:val="640"/>
          <w:marRight w:val="0"/>
          <w:marTop w:val="0"/>
          <w:marBottom w:val="0"/>
          <w:divBdr>
            <w:top w:val="none" w:sz="0" w:space="0" w:color="auto"/>
            <w:left w:val="none" w:sz="0" w:space="0" w:color="auto"/>
            <w:bottom w:val="none" w:sz="0" w:space="0" w:color="auto"/>
            <w:right w:val="none" w:sz="0" w:space="0" w:color="auto"/>
          </w:divBdr>
        </w:div>
        <w:div w:id="1108239515">
          <w:marLeft w:val="640"/>
          <w:marRight w:val="0"/>
          <w:marTop w:val="0"/>
          <w:marBottom w:val="0"/>
          <w:divBdr>
            <w:top w:val="none" w:sz="0" w:space="0" w:color="auto"/>
            <w:left w:val="none" w:sz="0" w:space="0" w:color="auto"/>
            <w:bottom w:val="none" w:sz="0" w:space="0" w:color="auto"/>
            <w:right w:val="none" w:sz="0" w:space="0" w:color="auto"/>
          </w:divBdr>
        </w:div>
        <w:div w:id="798844687">
          <w:marLeft w:val="640"/>
          <w:marRight w:val="0"/>
          <w:marTop w:val="0"/>
          <w:marBottom w:val="0"/>
          <w:divBdr>
            <w:top w:val="none" w:sz="0" w:space="0" w:color="auto"/>
            <w:left w:val="none" w:sz="0" w:space="0" w:color="auto"/>
            <w:bottom w:val="none" w:sz="0" w:space="0" w:color="auto"/>
            <w:right w:val="none" w:sz="0" w:space="0" w:color="auto"/>
          </w:divBdr>
        </w:div>
      </w:divsChild>
    </w:div>
    <w:div w:id="1128010199">
      <w:bodyDiv w:val="1"/>
      <w:marLeft w:val="0"/>
      <w:marRight w:val="0"/>
      <w:marTop w:val="0"/>
      <w:marBottom w:val="0"/>
      <w:divBdr>
        <w:top w:val="none" w:sz="0" w:space="0" w:color="auto"/>
        <w:left w:val="none" w:sz="0" w:space="0" w:color="auto"/>
        <w:bottom w:val="none" w:sz="0" w:space="0" w:color="auto"/>
        <w:right w:val="none" w:sz="0" w:space="0" w:color="auto"/>
      </w:divBdr>
    </w:div>
    <w:div w:id="1129860026">
      <w:bodyDiv w:val="1"/>
      <w:marLeft w:val="0"/>
      <w:marRight w:val="0"/>
      <w:marTop w:val="0"/>
      <w:marBottom w:val="0"/>
      <w:divBdr>
        <w:top w:val="none" w:sz="0" w:space="0" w:color="auto"/>
        <w:left w:val="none" w:sz="0" w:space="0" w:color="auto"/>
        <w:bottom w:val="none" w:sz="0" w:space="0" w:color="auto"/>
        <w:right w:val="none" w:sz="0" w:space="0" w:color="auto"/>
      </w:divBdr>
    </w:div>
    <w:div w:id="1132871557">
      <w:bodyDiv w:val="1"/>
      <w:marLeft w:val="0"/>
      <w:marRight w:val="0"/>
      <w:marTop w:val="0"/>
      <w:marBottom w:val="0"/>
      <w:divBdr>
        <w:top w:val="none" w:sz="0" w:space="0" w:color="auto"/>
        <w:left w:val="none" w:sz="0" w:space="0" w:color="auto"/>
        <w:bottom w:val="none" w:sz="0" w:space="0" w:color="auto"/>
        <w:right w:val="none" w:sz="0" w:space="0" w:color="auto"/>
      </w:divBdr>
      <w:divsChild>
        <w:div w:id="1026520432">
          <w:marLeft w:val="640"/>
          <w:marRight w:val="0"/>
          <w:marTop w:val="0"/>
          <w:marBottom w:val="0"/>
          <w:divBdr>
            <w:top w:val="none" w:sz="0" w:space="0" w:color="auto"/>
            <w:left w:val="none" w:sz="0" w:space="0" w:color="auto"/>
            <w:bottom w:val="none" w:sz="0" w:space="0" w:color="auto"/>
            <w:right w:val="none" w:sz="0" w:space="0" w:color="auto"/>
          </w:divBdr>
        </w:div>
        <w:div w:id="1675305733">
          <w:marLeft w:val="640"/>
          <w:marRight w:val="0"/>
          <w:marTop w:val="0"/>
          <w:marBottom w:val="0"/>
          <w:divBdr>
            <w:top w:val="none" w:sz="0" w:space="0" w:color="auto"/>
            <w:left w:val="none" w:sz="0" w:space="0" w:color="auto"/>
            <w:bottom w:val="none" w:sz="0" w:space="0" w:color="auto"/>
            <w:right w:val="none" w:sz="0" w:space="0" w:color="auto"/>
          </w:divBdr>
        </w:div>
        <w:div w:id="434831635">
          <w:marLeft w:val="640"/>
          <w:marRight w:val="0"/>
          <w:marTop w:val="0"/>
          <w:marBottom w:val="0"/>
          <w:divBdr>
            <w:top w:val="none" w:sz="0" w:space="0" w:color="auto"/>
            <w:left w:val="none" w:sz="0" w:space="0" w:color="auto"/>
            <w:bottom w:val="none" w:sz="0" w:space="0" w:color="auto"/>
            <w:right w:val="none" w:sz="0" w:space="0" w:color="auto"/>
          </w:divBdr>
        </w:div>
        <w:div w:id="912465960">
          <w:marLeft w:val="640"/>
          <w:marRight w:val="0"/>
          <w:marTop w:val="0"/>
          <w:marBottom w:val="0"/>
          <w:divBdr>
            <w:top w:val="none" w:sz="0" w:space="0" w:color="auto"/>
            <w:left w:val="none" w:sz="0" w:space="0" w:color="auto"/>
            <w:bottom w:val="none" w:sz="0" w:space="0" w:color="auto"/>
            <w:right w:val="none" w:sz="0" w:space="0" w:color="auto"/>
          </w:divBdr>
        </w:div>
        <w:div w:id="1101754419">
          <w:marLeft w:val="640"/>
          <w:marRight w:val="0"/>
          <w:marTop w:val="0"/>
          <w:marBottom w:val="0"/>
          <w:divBdr>
            <w:top w:val="none" w:sz="0" w:space="0" w:color="auto"/>
            <w:left w:val="none" w:sz="0" w:space="0" w:color="auto"/>
            <w:bottom w:val="none" w:sz="0" w:space="0" w:color="auto"/>
            <w:right w:val="none" w:sz="0" w:space="0" w:color="auto"/>
          </w:divBdr>
        </w:div>
        <w:div w:id="2014456076">
          <w:marLeft w:val="640"/>
          <w:marRight w:val="0"/>
          <w:marTop w:val="0"/>
          <w:marBottom w:val="0"/>
          <w:divBdr>
            <w:top w:val="none" w:sz="0" w:space="0" w:color="auto"/>
            <w:left w:val="none" w:sz="0" w:space="0" w:color="auto"/>
            <w:bottom w:val="none" w:sz="0" w:space="0" w:color="auto"/>
            <w:right w:val="none" w:sz="0" w:space="0" w:color="auto"/>
          </w:divBdr>
        </w:div>
        <w:div w:id="969436828">
          <w:marLeft w:val="640"/>
          <w:marRight w:val="0"/>
          <w:marTop w:val="0"/>
          <w:marBottom w:val="0"/>
          <w:divBdr>
            <w:top w:val="none" w:sz="0" w:space="0" w:color="auto"/>
            <w:left w:val="none" w:sz="0" w:space="0" w:color="auto"/>
            <w:bottom w:val="none" w:sz="0" w:space="0" w:color="auto"/>
            <w:right w:val="none" w:sz="0" w:space="0" w:color="auto"/>
          </w:divBdr>
        </w:div>
        <w:div w:id="36705892">
          <w:marLeft w:val="640"/>
          <w:marRight w:val="0"/>
          <w:marTop w:val="0"/>
          <w:marBottom w:val="0"/>
          <w:divBdr>
            <w:top w:val="none" w:sz="0" w:space="0" w:color="auto"/>
            <w:left w:val="none" w:sz="0" w:space="0" w:color="auto"/>
            <w:bottom w:val="none" w:sz="0" w:space="0" w:color="auto"/>
            <w:right w:val="none" w:sz="0" w:space="0" w:color="auto"/>
          </w:divBdr>
        </w:div>
        <w:div w:id="247620974">
          <w:marLeft w:val="640"/>
          <w:marRight w:val="0"/>
          <w:marTop w:val="0"/>
          <w:marBottom w:val="0"/>
          <w:divBdr>
            <w:top w:val="none" w:sz="0" w:space="0" w:color="auto"/>
            <w:left w:val="none" w:sz="0" w:space="0" w:color="auto"/>
            <w:bottom w:val="none" w:sz="0" w:space="0" w:color="auto"/>
            <w:right w:val="none" w:sz="0" w:space="0" w:color="auto"/>
          </w:divBdr>
        </w:div>
        <w:div w:id="1120952223">
          <w:marLeft w:val="640"/>
          <w:marRight w:val="0"/>
          <w:marTop w:val="0"/>
          <w:marBottom w:val="0"/>
          <w:divBdr>
            <w:top w:val="none" w:sz="0" w:space="0" w:color="auto"/>
            <w:left w:val="none" w:sz="0" w:space="0" w:color="auto"/>
            <w:bottom w:val="none" w:sz="0" w:space="0" w:color="auto"/>
            <w:right w:val="none" w:sz="0" w:space="0" w:color="auto"/>
          </w:divBdr>
        </w:div>
        <w:div w:id="95057131">
          <w:marLeft w:val="640"/>
          <w:marRight w:val="0"/>
          <w:marTop w:val="0"/>
          <w:marBottom w:val="0"/>
          <w:divBdr>
            <w:top w:val="none" w:sz="0" w:space="0" w:color="auto"/>
            <w:left w:val="none" w:sz="0" w:space="0" w:color="auto"/>
            <w:bottom w:val="none" w:sz="0" w:space="0" w:color="auto"/>
            <w:right w:val="none" w:sz="0" w:space="0" w:color="auto"/>
          </w:divBdr>
        </w:div>
        <w:div w:id="2099251868">
          <w:marLeft w:val="640"/>
          <w:marRight w:val="0"/>
          <w:marTop w:val="0"/>
          <w:marBottom w:val="0"/>
          <w:divBdr>
            <w:top w:val="none" w:sz="0" w:space="0" w:color="auto"/>
            <w:left w:val="none" w:sz="0" w:space="0" w:color="auto"/>
            <w:bottom w:val="none" w:sz="0" w:space="0" w:color="auto"/>
            <w:right w:val="none" w:sz="0" w:space="0" w:color="auto"/>
          </w:divBdr>
        </w:div>
        <w:div w:id="275799726">
          <w:marLeft w:val="640"/>
          <w:marRight w:val="0"/>
          <w:marTop w:val="0"/>
          <w:marBottom w:val="0"/>
          <w:divBdr>
            <w:top w:val="none" w:sz="0" w:space="0" w:color="auto"/>
            <w:left w:val="none" w:sz="0" w:space="0" w:color="auto"/>
            <w:bottom w:val="none" w:sz="0" w:space="0" w:color="auto"/>
            <w:right w:val="none" w:sz="0" w:space="0" w:color="auto"/>
          </w:divBdr>
        </w:div>
        <w:div w:id="1600871283">
          <w:marLeft w:val="640"/>
          <w:marRight w:val="0"/>
          <w:marTop w:val="0"/>
          <w:marBottom w:val="0"/>
          <w:divBdr>
            <w:top w:val="none" w:sz="0" w:space="0" w:color="auto"/>
            <w:left w:val="none" w:sz="0" w:space="0" w:color="auto"/>
            <w:bottom w:val="none" w:sz="0" w:space="0" w:color="auto"/>
            <w:right w:val="none" w:sz="0" w:space="0" w:color="auto"/>
          </w:divBdr>
        </w:div>
        <w:div w:id="1745058262">
          <w:marLeft w:val="640"/>
          <w:marRight w:val="0"/>
          <w:marTop w:val="0"/>
          <w:marBottom w:val="0"/>
          <w:divBdr>
            <w:top w:val="none" w:sz="0" w:space="0" w:color="auto"/>
            <w:left w:val="none" w:sz="0" w:space="0" w:color="auto"/>
            <w:bottom w:val="none" w:sz="0" w:space="0" w:color="auto"/>
            <w:right w:val="none" w:sz="0" w:space="0" w:color="auto"/>
          </w:divBdr>
        </w:div>
        <w:div w:id="679892487">
          <w:marLeft w:val="640"/>
          <w:marRight w:val="0"/>
          <w:marTop w:val="0"/>
          <w:marBottom w:val="0"/>
          <w:divBdr>
            <w:top w:val="none" w:sz="0" w:space="0" w:color="auto"/>
            <w:left w:val="none" w:sz="0" w:space="0" w:color="auto"/>
            <w:bottom w:val="none" w:sz="0" w:space="0" w:color="auto"/>
            <w:right w:val="none" w:sz="0" w:space="0" w:color="auto"/>
          </w:divBdr>
        </w:div>
        <w:div w:id="1775317684">
          <w:marLeft w:val="640"/>
          <w:marRight w:val="0"/>
          <w:marTop w:val="0"/>
          <w:marBottom w:val="0"/>
          <w:divBdr>
            <w:top w:val="none" w:sz="0" w:space="0" w:color="auto"/>
            <w:left w:val="none" w:sz="0" w:space="0" w:color="auto"/>
            <w:bottom w:val="none" w:sz="0" w:space="0" w:color="auto"/>
            <w:right w:val="none" w:sz="0" w:space="0" w:color="auto"/>
          </w:divBdr>
        </w:div>
        <w:div w:id="1185630702">
          <w:marLeft w:val="640"/>
          <w:marRight w:val="0"/>
          <w:marTop w:val="0"/>
          <w:marBottom w:val="0"/>
          <w:divBdr>
            <w:top w:val="none" w:sz="0" w:space="0" w:color="auto"/>
            <w:left w:val="none" w:sz="0" w:space="0" w:color="auto"/>
            <w:bottom w:val="none" w:sz="0" w:space="0" w:color="auto"/>
            <w:right w:val="none" w:sz="0" w:space="0" w:color="auto"/>
          </w:divBdr>
        </w:div>
      </w:divsChild>
    </w:div>
    <w:div w:id="1139691479">
      <w:bodyDiv w:val="1"/>
      <w:marLeft w:val="0"/>
      <w:marRight w:val="0"/>
      <w:marTop w:val="0"/>
      <w:marBottom w:val="0"/>
      <w:divBdr>
        <w:top w:val="none" w:sz="0" w:space="0" w:color="auto"/>
        <w:left w:val="none" w:sz="0" w:space="0" w:color="auto"/>
        <w:bottom w:val="none" w:sz="0" w:space="0" w:color="auto"/>
        <w:right w:val="none" w:sz="0" w:space="0" w:color="auto"/>
      </w:divBdr>
      <w:divsChild>
        <w:div w:id="924726380">
          <w:marLeft w:val="640"/>
          <w:marRight w:val="0"/>
          <w:marTop w:val="0"/>
          <w:marBottom w:val="0"/>
          <w:divBdr>
            <w:top w:val="none" w:sz="0" w:space="0" w:color="auto"/>
            <w:left w:val="none" w:sz="0" w:space="0" w:color="auto"/>
            <w:bottom w:val="none" w:sz="0" w:space="0" w:color="auto"/>
            <w:right w:val="none" w:sz="0" w:space="0" w:color="auto"/>
          </w:divBdr>
        </w:div>
        <w:div w:id="837814681">
          <w:marLeft w:val="640"/>
          <w:marRight w:val="0"/>
          <w:marTop w:val="0"/>
          <w:marBottom w:val="0"/>
          <w:divBdr>
            <w:top w:val="none" w:sz="0" w:space="0" w:color="auto"/>
            <w:left w:val="none" w:sz="0" w:space="0" w:color="auto"/>
            <w:bottom w:val="none" w:sz="0" w:space="0" w:color="auto"/>
            <w:right w:val="none" w:sz="0" w:space="0" w:color="auto"/>
          </w:divBdr>
        </w:div>
        <w:div w:id="997726290">
          <w:marLeft w:val="640"/>
          <w:marRight w:val="0"/>
          <w:marTop w:val="0"/>
          <w:marBottom w:val="0"/>
          <w:divBdr>
            <w:top w:val="none" w:sz="0" w:space="0" w:color="auto"/>
            <w:left w:val="none" w:sz="0" w:space="0" w:color="auto"/>
            <w:bottom w:val="none" w:sz="0" w:space="0" w:color="auto"/>
            <w:right w:val="none" w:sz="0" w:space="0" w:color="auto"/>
          </w:divBdr>
        </w:div>
        <w:div w:id="500437678">
          <w:marLeft w:val="640"/>
          <w:marRight w:val="0"/>
          <w:marTop w:val="0"/>
          <w:marBottom w:val="0"/>
          <w:divBdr>
            <w:top w:val="none" w:sz="0" w:space="0" w:color="auto"/>
            <w:left w:val="none" w:sz="0" w:space="0" w:color="auto"/>
            <w:bottom w:val="none" w:sz="0" w:space="0" w:color="auto"/>
            <w:right w:val="none" w:sz="0" w:space="0" w:color="auto"/>
          </w:divBdr>
        </w:div>
        <w:div w:id="421948122">
          <w:marLeft w:val="640"/>
          <w:marRight w:val="0"/>
          <w:marTop w:val="0"/>
          <w:marBottom w:val="0"/>
          <w:divBdr>
            <w:top w:val="none" w:sz="0" w:space="0" w:color="auto"/>
            <w:left w:val="none" w:sz="0" w:space="0" w:color="auto"/>
            <w:bottom w:val="none" w:sz="0" w:space="0" w:color="auto"/>
            <w:right w:val="none" w:sz="0" w:space="0" w:color="auto"/>
          </w:divBdr>
        </w:div>
        <w:div w:id="1621186289">
          <w:marLeft w:val="640"/>
          <w:marRight w:val="0"/>
          <w:marTop w:val="0"/>
          <w:marBottom w:val="0"/>
          <w:divBdr>
            <w:top w:val="none" w:sz="0" w:space="0" w:color="auto"/>
            <w:left w:val="none" w:sz="0" w:space="0" w:color="auto"/>
            <w:bottom w:val="none" w:sz="0" w:space="0" w:color="auto"/>
            <w:right w:val="none" w:sz="0" w:space="0" w:color="auto"/>
          </w:divBdr>
        </w:div>
        <w:div w:id="1927416876">
          <w:marLeft w:val="640"/>
          <w:marRight w:val="0"/>
          <w:marTop w:val="0"/>
          <w:marBottom w:val="0"/>
          <w:divBdr>
            <w:top w:val="none" w:sz="0" w:space="0" w:color="auto"/>
            <w:left w:val="none" w:sz="0" w:space="0" w:color="auto"/>
            <w:bottom w:val="none" w:sz="0" w:space="0" w:color="auto"/>
            <w:right w:val="none" w:sz="0" w:space="0" w:color="auto"/>
          </w:divBdr>
        </w:div>
        <w:div w:id="277883452">
          <w:marLeft w:val="640"/>
          <w:marRight w:val="0"/>
          <w:marTop w:val="0"/>
          <w:marBottom w:val="0"/>
          <w:divBdr>
            <w:top w:val="none" w:sz="0" w:space="0" w:color="auto"/>
            <w:left w:val="none" w:sz="0" w:space="0" w:color="auto"/>
            <w:bottom w:val="none" w:sz="0" w:space="0" w:color="auto"/>
            <w:right w:val="none" w:sz="0" w:space="0" w:color="auto"/>
          </w:divBdr>
        </w:div>
        <w:div w:id="1247377182">
          <w:marLeft w:val="640"/>
          <w:marRight w:val="0"/>
          <w:marTop w:val="0"/>
          <w:marBottom w:val="0"/>
          <w:divBdr>
            <w:top w:val="none" w:sz="0" w:space="0" w:color="auto"/>
            <w:left w:val="none" w:sz="0" w:space="0" w:color="auto"/>
            <w:bottom w:val="none" w:sz="0" w:space="0" w:color="auto"/>
            <w:right w:val="none" w:sz="0" w:space="0" w:color="auto"/>
          </w:divBdr>
        </w:div>
        <w:div w:id="1495531780">
          <w:marLeft w:val="640"/>
          <w:marRight w:val="0"/>
          <w:marTop w:val="0"/>
          <w:marBottom w:val="0"/>
          <w:divBdr>
            <w:top w:val="none" w:sz="0" w:space="0" w:color="auto"/>
            <w:left w:val="none" w:sz="0" w:space="0" w:color="auto"/>
            <w:bottom w:val="none" w:sz="0" w:space="0" w:color="auto"/>
            <w:right w:val="none" w:sz="0" w:space="0" w:color="auto"/>
          </w:divBdr>
        </w:div>
        <w:div w:id="226502748">
          <w:marLeft w:val="640"/>
          <w:marRight w:val="0"/>
          <w:marTop w:val="0"/>
          <w:marBottom w:val="0"/>
          <w:divBdr>
            <w:top w:val="none" w:sz="0" w:space="0" w:color="auto"/>
            <w:left w:val="none" w:sz="0" w:space="0" w:color="auto"/>
            <w:bottom w:val="none" w:sz="0" w:space="0" w:color="auto"/>
            <w:right w:val="none" w:sz="0" w:space="0" w:color="auto"/>
          </w:divBdr>
        </w:div>
        <w:div w:id="1454326217">
          <w:marLeft w:val="640"/>
          <w:marRight w:val="0"/>
          <w:marTop w:val="0"/>
          <w:marBottom w:val="0"/>
          <w:divBdr>
            <w:top w:val="none" w:sz="0" w:space="0" w:color="auto"/>
            <w:left w:val="none" w:sz="0" w:space="0" w:color="auto"/>
            <w:bottom w:val="none" w:sz="0" w:space="0" w:color="auto"/>
            <w:right w:val="none" w:sz="0" w:space="0" w:color="auto"/>
          </w:divBdr>
        </w:div>
        <w:div w:id="1158613497">
          <w:marLeft w:val="640"/>
          <w:marRight w:val="0"/>
          <w:marTop w:val="0"/>
          <w:marBottom w:val="0"/>
          <w:divBdr>
            <w:top w:val="none" w:sz="0" w:space="0" w:color="auto"/>
            <w:left w:val="none" w:sz="0" w:space="0" w:color="auto"/>
            <w:bottom w:val="none" w:sz="0" w:space="0" w:color="auto"/>
            <w:right w:val="none" w:sz="0" w:space="0" w:color="auto"/>
          </w:divBdr>
        </w:div>
        <w:div w:id="769618415">
          <w:marLeft w:val="640"/>
          <w:marRight w:val="0"/>
          <w:marTop w:val="0"/>
          <w:marBottom w:val="0"/>
          <w:divBdr>
            <w:top w:val="none" w:sz="0" w:space="0" w:color="auto"/>
            <w:left w:val="none" w:sz="0" w:space="0" w:color="auto"/>
            <w:bottom w:val="none" w:sz="0" w:space="0" w:color="auto"/>
            <w:right w:val="none" w:sz="0" w:space="0" w:color="auto"/>
          </w:divBdr>
        </w:div>
        <w:div w:id="321668610">
          <w:marLeft w:val="640"/>
          <w:marRight w:val="0"/>
          <w:marTop w:val="0"/>
          <w:marBottom w:val="0"/>
          <w:divBdr>
            <w:top w:val="none" w:sz="0" w:space="0" w:color="auto"/>
            <w:left w:val="none" w:sz="0" w:space="0" w:color="auto"/>
            <w:bottom w:val="none" w:sz="0" w:space="0" w:color="auto"/>
            <w:right w:val="none" w:sz="0" w:space="0" w:color="auto"/>
          </w:divBdr>
        </w:div>
        <w:div w:id="1348749071">
          <w:marLeft w:val="640"/>
          <w:marRight w:val="0"/>
          <w:marTop w:val="0"/>
          <w:marBottom w:val="0"/>
          <w:divBdr>
            <w:top w:val="none" w:sz="0" w:space="0" w:color="auto"/>
            <w:left w:val="none" w:sz="0" w:space="0" w:color="auto"/>
            <w:bottom w:val="none" w:sz="0" w:space="0" w:color="auto"/>
            <w:right w:val="none" w:sz="0" w:space="0" w:color="auto"/>
          </w:divBdr>
        </w:div>
        <w:div w:id="925192531">
          <w:marLeft w:val="640"/>
          <w:marRight w:val="0"/>
          <w:marTop w:val="0"/>
          <w:marBottom w:val="0"/>
          <w:divBdr>
            <w:top w:val="none" w:sz="0" w:space="0" w:color="auto"/>
            <w:left w:val="none" w:sz="0" w:space="0" w:color="auto"/>
            <w:bottom w:val="none" w:sz="0" w:space="0" w:color="auto"/>
            <w:right w:val="none" w:sz="0" w:space="0" w:color="auto"/>
          </w:divBdr>
        </w:div>
        <w:div w:id="2026251020">
          <w:marLeft w:val="640"/>
          <w:marRight w:val="0"/>
          <w:marTop w:val="0"/>
          <w:marBottom w:val="0"/>
          <w:divBdr>
            <w:top w:val="none" w:sz="0" w:space="0" w:color="auto"/>
            <w:left w:val="none" w:sz="0" w:space="0" w:color="auto"/>
            <w:bottom w:val="none" w:sz="0" w:space="0" w:color="auto"/>
            <w:right w:val="none" w:sz="0" w:space="0" w:color="auto"/>
          </w:divBdr>
        </w:div>
        <w:div w:id="626158652">
          <w:marLeft w:val="640"/>
          <w:marRight w:val="0"/>
          <w:marTop w:val="0"/>
          <w:marBottom w:val="0"/>
          <w:divBdr>
            <w:top w:val="none" w:sz="0" w:space="0" w:color="auto"/>
            <w:left w:val="none" w:sz="0" w:space="0" w:color="auto"/>
            <w:bottom w:val="none" w:sz="0" w:space="0" w:color="auto"/>
            <w:right w:val="none" w:sz="0" w:space="0" w:color="auto"/>
          </w:divBdr>
        </w:div>
        <w:div w:id="1790007309">
          <w:marLeft w:val="640"/>
          <w:marRight w:val="0"/>
          <w:marTop w:val="0"/>
          <w:marBottom w:val="0"/>
          <w:divBdr>
            <w:top w:val="none" w:sz="0" w:space="0" w:color="auto"/>
            <w:left w:val="none" w:sz="0" w:space="0" w:color="auto"/>
            <w:bottom w:val="none" w:sz="0" w:space="0" w:color="auto"/>
            <w:right w:val="none" w:sz="0" w:space="0" w:color="auto"/>
          </w:divBdr>
        </w:div>
        <w:div w:id="403381021">
          <w:marLeft w:val="640"/>
          <w:marRight w:val="0"/>
          <w:marTop w:val="0"/>
          <w:marBottom w:val="0"/>
          <w:divBdr>
            <w:top w:val="none" w:sz="0" w:space="0" w:color="auto"/>
            <w:left w:val="none" w:sz="0" w:space="0" w:color="auto"/>
            <w:bottom w:val="none" w:sz="0" w:space="0" w:color="auto"/>
            <w:right w:val="none" w:sz="0" w:space="0" w:color="auto"/>
          </w:divBdr>
        </w:div>
        <w:div w:id="940185201">
          <w:marLeft w:val="640"/>
          <w:marRight w:val="0"/>
          <w:marTop w:val="0"/>
          <w:marBottom w:val="0"/>
          <w:divBdr>
            <w:top w:val="none" w:sz="0" w:space="0" w:color="auto"/>
            <w:left w:val="none" w:sz="0" w:space="0" w:color="auto"/>
            <w:bottom w:val="none" w:sz="0" w:space="0" w:color="auto"/>
            <w:right w:val="none" w:sz="0" w:space="0" w:color="auto"/>
          </w:divBdr>
        </w:div>
        <w:div w:id="178665890">
          <w:marLeft w:val="640"/>
          <w:marRight w:val="0"/>
          <w:marTop w:val="0"/>
          <w:marBottom w:val="0"/>
          <w:divBdr>
            <w:top w:val="none" w:sz="0" w:space="0" w:color="auto"/>
            <w:left w:val="none" w:sz="0" w:space="0" w:color="auto"/>
            <w:bottom w:val="none" w:sz="0" w:space="0" w:color="auto"/>
            <w:right w:val="none" w:sz="0" w:space="0" w:color="auto"/>
          </w:divBdr>
        </w:div>
        <w:div w:id="137575541">
          <w:marLeft w:val="640"/>
          <w:marRight w:val="0"/>
          <w:marTop w:val="0"/>
          <w:marBottom w:val="0"/>
          <w:divBdr>
            <w:top w:val="none" w:sz="0" w:space="0" w:color="auto"/>
            <w:left w:val="none" w:sz="0" w:space="0" w:color="auto"/>
            <w:bottom w:val="none" w:sz="0" w:space="0" w:color="auto"/>
            <w:right w:val="none" w:sz="0" w:space="0" w:color="auto"/>
          </w:divBdr>
        </w:div>
        <w:div w:id="1675183284">
          <w:marLeft w:val="640"/>
          <w:marRight w:val="0"/>
          <w:marTop w:val="0"/>
          <w:marBottom w:val="0"/>
          <w:divBdr>
            <w:top w:val="none" w:sz="0" w:space="0" w:color="auto"/>
            <w:left w:val="none" w:sz="0" w:space="0" w:color="auto"/>
            <w:bottom w:val="none" w:sz="0" w:space="0" w:color="auto"/>
            <w:right w:val="none" w:sz="0" w:space="0" w:color="auto"/>
          </w:divBdr>
        </w:div>
        <w:div w:id="1527016903">
          <w:marLeft w:val="640"/>
          <w:marRight w:val="0"/>
          <w:marTop w:val="0"/>
          <w:marBottom w:val="0"/>
          <w:divBdr>
            <w:top w:val="none" w:sz="0" w:space="0" w:color="auto"/>
            <w:left w:val="none" w:sz="0" w:space="0" w:color="auto"/>
            <w:bottom w:val="none" w:sz="0" w:space="0" w:color="auto"/>
            <w:right w:val="none" w:sz="0" w:space="0" w:color="auto"/>
          </w:divBdr>
        </w:div>
        <w:div w:id="414135688">
          <w:marLeft w:val="640"/>
          <w:marRight w:val="0"/>
          <w:marTop w:val="0"/>
          <w:marBottom w:val="0"/>
          <w:divBdr>
            <w:top w:val="none" w:sz="0" w:space="0" w:color="auto"/>
            <w:left w:val="none" w:sz="0" w:space="0" w:color="auto"/>
            <w:bottom w:val="none" w:sz="0" w:space="0" w:color="auto"/>
            <w:right w:val="none" w:sz="0" w:space="0" w:color="auto"/>
          </w:divBdr>
        </w:div>
        <w:div w:id="934554666">
          <w:marLeft w:val="640"/>
          <w:marRight w:val="0"/>
          <w:marTop w:val="0"/>
          <w:marBottom w:val="0"/>
          <w:divBdr>
            <w:top w:val="none" w:sz="0" w:space="0" w:color="auto"/>
            <w:left w:val="none" w:sz="0" w:space="0" w:color="auto"/>
            <w:bottom w:val="none" w:sz="0" w:space="0" w:color="auto"/>
            <w:right w:val="none" w:sz="0" w:space="0" w:color="auto"/>
          </w:divBdr>
        </w:div>
        <w:div w:id="1544245149">
          <w:marLeft w:val="640"/>
          <w:marRight w:val="0"/>
          <w:marTop w:val="0"/>
          <w:marBottom w:val="0"/>
          <w:divBdr>
            <w:top w:val="none" w:sz="0" w:space="0" w:color="auto"/>
            <w:left w:val="none" w:sz="0" w:space="0" w:color="auto"/>
            <w:bottom w:val="none" w:sz="0" w:space="0" w:color="auto"/>
            <w:right w:val="none" w:sz="0" w:space="0" w:color="auto"/>
          </w:divBdr>
        </w:div>
        <w:div w:id="1703631773">
          <w:marLeft w:val="640"/>
          <w:marRight w:val="0"/>
          <w:marTop w:val="0"/>
          <w:marBottom w:val="0"/>
          <w:divBdr>
            <w:top w:val="none" w:sz="0" w:space="0" w:color="auto"/>
            <w:left w:val="none" w:sz="0" w:space="0" w:color="auto"/>
            <w:bottom w:val="none" w:sz="0" w:space="0" w:color="auto"/>
            <w:right w:val="none" w:sz="0" w:space="0" w:color="auto"/>
          </w:divBdr>
        </w:div>
        <w:div w:id="799149556">
          <w:marLeft w:val="640"/>
          <w:marRight w:val="0"/>
          <w:marTop w:val="0"/>
          <w:marBottom w:val="0"/>
          <w:divBdr>
            <w:top w:val="none" w:sz="0" w:space="0" w:color="auto"/>
            <w:left w:val="none" w:sz="0" w:space="0" w:color="auto"/>
            <w:bottom w:val="none" w:sz="0" w:space="0" w:color="auto"/>
            <w:right w:val="none" w:sz="0" w:space="0" w:color="auto"/>
          </w:divBdr>
        </w:div>
        <w:div w:id="1644892588">
          <w:marLeft w:val="640"/>
          <w:marRight w:val="0"/>
          <w:marTop w:val="0"/>
          <w:marBottom w:val="0"/>
          <w:divBdr>
            <w:top w:val="none" w:sz="0" w:space="0" w:color="auto"/>
            <w:left w:val="none" w:sz="0" w:space="0" w:color="auto"/>
            <w:bottom w:val="none" w:sz="0" w:space="0" w:color="auto"/>
            <w:right w:val="none" w:sz="0" w:space="0" w:color="auto"/>
          </w:divBdr>
        </w:div>
        <w:div w:id="2072803983">
          <w:marLeft w:val="640"/>
          <w:marRight w:val="0"/>
          <w:marTop w:val="0"/>
          <w:marBottom w:val="0"/>
          <w:divBdr>
            <w:top w:val="none" w:sz="0" w:space="0" w:color="auto"/>
            <w:left w:val="none" w:sz="0" w:space="0" w:color="auto"/>
            <w:bottom w:val="none" w:sz="0" w:space="0" w:color="auto"/>
            <w:right w:val="none" w:sz="0" w:space="0" w:color="auto"/>
          </w:divBdr>
        </w:div>
        <w:div w:id="1615095669">
          <w:marLeft w:val="640"/>
          <w:marRight w:val="0"/>
          <w:marTop w:val="0"/>
          <w:marBottom w:val="0"/>
          <w:divBdr>
            <w:top w:val="none" w:sz="0" w:space="0" w:color="auto"/>
            <w:left w:val="none" w:sz="0" w:space="0" w:color="auto"/>
            <w:bottom w:val="none" w:sz="0" w:space="0" w:color="auto"/>
            <w:right w:val="none" w:sz="0" w:space="0" w:color="auto"/>
          </w:divBdr>
        </w:div>
        <w:div w:id="749547476">
          <w:marLeft w:val="640"/>
          <w:marRight w:val="0"/>
          <w:marTop w:val="0"/>
          <w:marBottom w:val="0"/>
          <w:divBdr>
            <w:top w:val="none" w:sz="0" w:space="0" w:color="auto"/>
            <w:left w:val="none" w:sz="0" w:space="0" w:color="auto"/>
            <w:bottom w:val="none" w:sz="0" w:space="0" w:color="auto"/>
            <w:right w:val="none" w:sz="0" w:space="0" w:color="auto"/>
          </w:divBdr>
        </w:div>
        <w:div w:id="2002198035">
          <w:marLeft w:val="640"/>
          <w:marRight w:val="0"/>
          <w:marTop w:val="0"/>
          <w:marBottom w:val="0"/>
          <w:divBdr>
            <w:top w:val="none" w:sz="0" w:space="0" w:color="auto"/>
            <w:left w:val="none" w:sz="0" w:space="0" w:color="auto"/>
            <w:bottom w:val="none" w:sz="0" w:space="0" w:color="auto"/>
            <w:right w:val="none" w:sz="0" w:space="0" w:color="auto"/>
          </w:divBdr>
        </w:div>
        <w:div w:id="1470979541">
          <w:marLeft w:val="640"/>
          <w:marRight w:val="0"/>
          <w:marTop w:val="0"/>
          <w:marBottom w:val="0"/>
          <w:divBdr>
            <w:top w:val="none" w:sz="0" w:space="0" w:color="auto"/>
            <w:left w:val="none" w:sz="0" w:space="0" w:color="auto"/>
            <w:bottom w:val="none" w:sz="0" w:space="0" w:color="auto"/>
            <w:right w:val="none" w:sz="0" w:space="0" w:color="auto"/>
          </w:divBdr>
        </w:div>
        <w:div w:id="1472013914">
          <w:marLeft w:val="640"/>
          <w:marRight w:val="0"/>
          <w:marTop w:val="0"/>
          <w:marBottom w:val="0"/>
          <w:divBdr>
            <w:top w:val="none" w:sz="0" w:space="0" w:color="auto"/>
            <w:left w:val="none" w:sz="0" w:space="0" w:color="auto"/>
            <w:bottom w:val="none" w:sz="0" w:space="0" w:color="auto"/>
            <w:right w:val="none" w:sz="0" w:space="0" w:color="auto"/>
          </w:divBdr>
        </w:div>
        <w:div w:id="1602224866">
          <w:marLeft w:val="640"/>
          <w:marRight w:val="0"/>
          <w:marTop w:val="0"/>
          <w:marBottom w:val="0"/>
          <w:divBdr>
            <w:top w:val="none" w:sz="0" w:space="0" w:color="auto"/>
            <w:left w:val="none" w:sz="0" w:space="0" w:color="auto"/>
            <w:bottom w:val="none" w:sz="0" w:space="0" w:color="auto"/>
            <w:right w:val="none" w:sz="0" w:space="0" w:color="auto"/>
          </w:divBdr>
        </w:div>
        <w:div w:id="558903008">
          <w:marLeft w:val="640"/>
          <w:marRight w:val="0"/>
          <w:marTop w:val="0"/>
          <w:marBottom w:val="0"/>
          <w:divBdr>
            <w:top w:val="none" w:sz="0" w:space="0" w:color="auto"/>
            <w:left w:val="none" w:sz="0" w:space="0" w:color="auto"/>
            <w:bottom w:val="none" w:sz="0" w:space="0" w:color="auto"/>
            <w:right w:val="none" w:sz="0" w:space="0" w:color="auto"/>
          </w:divBdr>
        </w:div>
        <w:div w:id="1860075285">
          <w:marLeft w:val="640"/>
          <w:marRight w:val="0"/>
          <w:marTop w:val="0"/>
          <w:marBottom w:val="0"/>
          <w:divBdr>
            <w:top w:val="none" w:sz="0" w:space="0" w:color="auto"/>
            <w:left w:val="none" w:sz="0" w:space="0" w:color="auto"/>
            <w:bottom w:val="none" w:sz="0" w:space="0" w:color="auto"/>
            <w:right w:val="none" w:sz="0" w:space="0" w:color="auto"/>
          </w:divBdr>
        </w:div>
        <w:div w:id="1724401968">
          <w:marLeft w:val="640"/>
          <w:marRight w:val="0"/>
          <w:marTop w:val="0"/>
          <w:marBottom w:val="0"/>
          <w:divBdr>
            <w:top w:val="none" w:sz="0" w:space="0" w:color="auto"/>
            <w:left w:val="none" w:sz="0" w:space="0" w:color="auto"/>
            <w:bottom w:val="none" w:sz="0" w:space="0" w:color="auto"/>
            <w:right w:val="none" w:sz="0" w:space="0" w:color="auto"/>
          </w:divBdr>
        </w:div>
      </w:divsChild>
    </w:div>
    <w:div w:id="1145509744">
      <w:bodyDiv w:val="1"/>
      <w:marLeft w:val="0"/>
      <w:marRight w:val="0"/>
      <w:marTop w:val="0"/>
      <w:marBottom w:val="0"/>
      <w:divBdr>
        <w:top w:val="none" w:sz="0" w:space="0" w:color="auto"/>
        <w:left w:val="none" w:sz="0" w:space="0" w:color="auto"/>
        <w:bottom w:val="none" w:sz="0" w:space="0" w:color="auto"/>
        <w:right w:val="none" w:sz="0" w:space="0" w:color="auto"/>
      </w:divBdr>
    </w:div>
    <w:div w:id="1148399487">
      <w:bodyDiv w:val="1"/>
      <w:marLeft w:val="0"/>
      <w:marRight w:val="0"/>
      <w:marTop w:val="0"/>
      <w:marBottom w:val="0"/>
      <w:divBdr>
        <w:top w:val="none" w:sz="0" w:space="0" w:color="auto"/>
        <w:left w:val="none" w:sz="0" w:space="0" w:color="auto"/>
        <w:bottom w:val="none" w:sz="0" w:space="0" w:color="auto"/>
        <w:right w:val="none" w:sz="0" w:space="0" w:color="auto"/>
      </w:divBdr>
      <w:divsChild>
        <w:div w:id="980158311">
          <w:marLeft w:val="640"/>
          <w:marRight w:val="0"/>
          <w:marTop w:val="0"/>
          <w:marBottom w:val="0"/>
          <w:divBdr>
            <w:top w:val="none" w:sz="0" w:space="0" w:color="auto"/>
            <w:left w:val="none" w:sz="0" w:space="0" w:color="auto"/>
            <w:bottom w:val="none" w:sz="0" w:space="0" w:color="auto"/>
            <w:right w:val="none" w:sz="0" w:space="0" w:color="auto"/>
          </w:divBdr>
        </w:div>
        <w:div w:id="2004813432">
          <w:marLeft w:val="640"/>
          <w:marRight w:val="0"/>
          <w:marTop w:val="0"/>
          <w:marBottom w:val="0"/>
          <w:divBdr>
            <w:top w:val="none" w:sz="0" w:space="0" w:color="auto"/>
            <w:left w:val="none" w:sz="0" w:space="0" w:color="auto"/>
            <w:bottom w:val="none" w:sz="0" w:space="0" w:color="auto"/>
            <w:right w:val="none" w:sz="0" w:space="0" w:color="auto"/>
          </w:divBdr>
        </w:div>
        <w:div w:id="580605913">
          <w:marLeft w:val="640"/>
          <w:marRight w:val="0"/>
          <w:marTop w:val="0"/>
          <w:marBottom w:val="0"/>
          <w:divBdr>
            <w:top w:val="none" w:sz="0" w:space="0" w:color="auto"/>
            <w:left w:val="none" w:sz="0" w:space="0" w:color="auto"/>
            <w:bottom w:val="none" w:sz="0" w:space="0" w:color="auto"/>
            <w:right w:val="none" w:sz="0" w:space="0" w:color="auto"/>
          </w:divBdr>
        </w:div>
        <w:div w:id="1383283985">
          <w:marLeft w:val="640"/>
          <w:marRight w:val="0"/>
          <w:marTop w:val="0"/>
          <w:marBottom w:val="0"/>
          <w:divBdr>
            <w:top w:val="none" w:sz="0" w:space="0" w:color="auto"/>
            <w:left w:val="none" w:sz="0" w:space="0" w:color="auto"/>
            <w:bottom w:val="none" w:sz="0" w:space="0" w:color="auto"/>
            <w:right w:val="none" w:sz="0" w:space="0" w:color="auto"/>
          </w:divBdr>
        </w:div>
        <w:div w:id="1128858413">
          <w:marLeft w:val="640"/>
          <w:marRight w:val="0"/>
          <w:marTop w:val="0"/>
          <w:marBottom w:val="0"/>
          <w:divBdr>
            <w:top w:val="none" w:sz="0" w:space="0" w:color="auto"/>
            <w:left w:val="none" w:sz="0" w:space="0" w:color="auto"/>
            <w:bottom w:val="none" w:sz="0" w:space="0" w:color="auto"/>
            <w:right w:val="none" w:sz="0" w:space="0" w:color="auto"/>
          </w:divBdr>
        </w:div>
        <w:div w:id="1479228442">
          <w:marLeft w:val="640"/>
          <w:marRight w:val="0"/>
          <w:marTop w:val="0"/>
          <w:marBottom w:val="0"/>
          <w:divBdr>
            <w:top w:val="none" w:sz="0" w:space="0" w:color="auto"/>
            <w:left w:val="none" w:sz="0" w:space="0" w:color="auto"/>
            <w:bottom w:val="none" w:sz="0" w:space="0" w:color="auto"/>
            <w:right w:val="none" w:sz="0" w:space="0" w:color="auto"/>
          </w:divBdr>
        </w:div>
        <w:div w:id="1423642720">
          <w:marLeft w:val="640"/>
          <w:marRight w:val="0"/>
          <w:marTop w:val="0"/>
          <w:marBottom w:val="0"/>
          <w:divBdr>
            <w:top w:val="none" w:sz="0" w:space="0" w:color="auto"/>
            <w:left w:val="none" w:sz="0" w:space="0" w:color="auto"/>
            <w:bottom w:val="none" w:sz="0" w:space="0" w:color="auto"/>
            <w:right w:val="none" w:sz="0" w:space="0" w:color="auto"/>
          </w:divBdr>
        </w:div>
        <w:div w:id="1100637161">
          <w:marLeft w:val="640"/>
          <w:marRight w:val="0"/>
          <w:marTop w:val="0"/>
          <w:marBottom w:val="0"/>
          <w:divBdr>
            <w:top w:val="none" w:sz="0" w:space="0" w:color="auto"/>
            <w:left w:val="none" w:sz="0" w:space="0" w:color="auto"/>
            <w:bottom w:val="none" w:sz="0" w:space="0" w:color="auto"/>
            <w:right w:val="none" w:sz="0" w:space="0" w:color="auto"/>
          </w:divBdr>
        </w:div>
        <w:div w:id="2045130101">
          <w:marLeft w:val="640"/>
          <w:marRight w:val="0"/>
          <w:marTop w:val="0"/>
          <w:marBottom w:val="0"/>
          <w:divBdr>
            <w:top w:val="none" w:sz="0" w:space="0" w:color="auto"/>
            <w:left w:val="none" w:sz="0" w:space="0" w:color="auto"/>
            <w:bottom w:val="none" w:sz="0" w:space="0" w:color="auto"/>
            <w:right w:val="none" w:sz="0" w:space="0" w:color="auto"/>
          </w:divBdr>
        </w:div>
        <w:div w:id="1678968656">
          <w:marLeft w:val="640"/>
          <w:marRight w:val="0"/>
          <w:marTop w:val="0"/>
          <w:marBottom w:val="0"/>
          <w:divBdr>
            <w:top w:val="none" w:sz="0" w:space="0" w:color="auto"/>
            <w:left w:val="none" w:sz="0" w:space="0" w:color="auto"/>
            <w:bottom w:val="none" w:sz="0" w:space="0" w:color="auto"/>
            <w:right w:val="none" w:sz="0" w:space="0" w:color="auto"/>
          </w:divBdr>
        </w:div>
        <w:div w:id="144863644">
          <w:marLeft w:val="640"/>
          <w:marRight w:val="0"/>
          <w:marTop w:val="0"/>
          <w:marBottom w:val="0"/>
          <w:divBdr>
            <w:top w:val="none" w:sz="0" w:space="0" w:color="auto"/>
            <w:left w:val="none" w:sz="0" w:space="0" w:color="auto"/>
            <w:bottom w:val="none" w:sz="0" w:space="0" w:color="auto"/>
            <w:right w:val="none" w:sz="0" w:space="0" w:color="auto"/>
          </w:divBdr>
        </w:div>
        <w:div w:id="370693135">
          <w:marLeft w:val="640"/>
          <w:marRight w:val="0"/>
          <w:marTop w:val="0"/>
          <w:marBottom w:val="0"/>
          <w:divBdr>
            <w:top w:val="none" w:sz="0" w:space="0" w:color="auto"/>
            <w:left w:val="none" w:sz="0" w:space="0" w:color="auto"/>
            <w:bottom w:val="none" w:sz="0" w:space="0" w:color="auto"/>
            <w:right w:val="none" w:sz="0" w:space="0" w:color="auto"/>
          </w:divBdr>
        </w:div>
        <w:div w:id="1417096927">
          <w:marLeft w:val="640"/>
          <w:marRight w:val="0"/>
          <w:marTop w:val="0"/>
          <w:marBottom w:val="0"/>
          <w:divBdr>
            <w:top w:val="none" w:sz="0" w:space="0" w:color="auto"/>
            <w:left w:val="none" w:sz="0" w:space="0" w:color="auto"/>
            <w:bottom w:val="none" w:sz="0" w:space="0" w:color="auto"/>
            <w:right w:val="none" w:sz="0" w:space="0" w:color="auto"/>
          </w:divBdr>
        </w:div>
        <w:div w:id="965114062">
          <w:marLeft w:val="640"/>
          <w:marRight w:val="0"/>
          <w:marTop w:val="0"/>
          <w:marBottom w:val="0"/>
          <w:divBdr>
            <w:top w:val="none" w:sz="0" w:space="0" w:color="auto"/>
            <w:left w:val="none" w:sz="0" w:space="0" w:color="auto"/>
            <w:bottom w:val="none" w:sz="0" w:space="0" w:color="auto"/>
            <w:right w:val="none" w:sz="0" w:space="0" w:color="auto"/>
          </w:divBdr>
        </w:div>
        <w:div w:id="449133513">
          <w:marLeft w:val="640"/>
          <w:marRight w:val="0"/>
          <w:marTop w:val="0"/>
          <w:marBottom w:val="0"/>
          <w:divBdr>
            <w:top w:val="none" w:sz="0" w:space="0" w:color="auto"/>
            <w:left w:val="none" w:sz="0" w:space="0" w:color="auto"/>
            <w:bottom w:val="none" w:sz="0" w:space="0" w:color="auto"/>
            <w:right w:val="none" w:sz="0" w:space="0" w:color="auto"/>
          </w:divBdr>
        </w:div>
        <w:div w:id="832137076">
          <w:marLeft w:val="640"/>
          <w:marRight w:val="0"/>
          <w:marTop w:val="0"/>
          <w:marBottom w:val="0"/>
          <w:divBdr>
            <w:top w:val="none" w:sz="0" w:space="0" w:color="auto"/>
            <w:left w:val="none" w:sz="0" w:space="0" w:color="auto"/>
            <w:bottom w:val="none" w:sz="0" w:space="0" w:color="auto"/>
            <w:right w:val="none" w:sz="0" w:space="0" w:color="auto"/>
          </w:divBdr>
        </w:div>
        <w:div w:id="1804813166">
          <w:marLeft w:val="640"/>
          <w:marRight w:val="0"/>
          <w:marTop w:val="0"/>
          <w:marBottom w:val="0"/>
          <w:divBdr>
            <w:top w:val="none" w:sz="0" w:space="0" w:color="auto"/>
            <w:left w:val="none" w:sz="0" w:space="0" w:color="auto"/>
            <w:bottom w:val="none" w:sz="0" w:space="0" w:color="auto"/>
            <w:right w:val="none" w:sz="0" w:space="0" w:color="auto"/>
          </w:divBdr>
        </w:div>
        <w:div w:id="1721854838">
          <w:marLeft w:val="640"/>
          <w:marRight w:val="0"/>
          <w:marTop w:val="0"/>
          <w:marBottom w:val="0"/>
          <w:divBdr>
            <w:top w:val="none" w:sz="0" w:space="0" w:color="auto"/>
            <w:left w:val="none" w:sz="0" w:space="0" w:color="auto"/>
            <w:bottom w:val="none" w:sz="0" w:space="0" w:color="auto"/>
            <w:right w:val="none" w:sz="0" w:space="0" w:color="auto"/>
          </w:divBdr>
        </w:div>
      </w:divsChild>
    </w:div>
    <w:div w:id="1148857739">
      <w:bodyDiv w:val="1"/>
      <w:marLeft w:val="0"/>
      <w:marRight w:val="0"/>
      <w:marTop w:val="0"/>
      <w:marBottom w:val="0"/>
      <w:divBdr>
        <w:top w:val="none" w:sz="0" w:space="0" w:color="auto"/>
        <w:left w:val="none" w:sz="0" w:space="0" w:color="auto"/>
        <w:bottom w:val="none" w:sz="0" w:space="0" w:color="auto"/>
        <w:right w:val="none" w:sz="0" w:space="0" w:color="auto"/>
      </w:divBdr>
      <w:divsChild>
        <w:div w:id="933167112">
          <w:marLeft w:val="0"/>
          <w:marRight w:val="0"/>
          <w:marTop w:val="0"/>
          <w:marBottom w:val="0"/>
          <w:divBdr>
            <w:top w:val="none" w:sz="0" w:space="0" w:color="auto"/>
            <w:left w:val="none" w:sz="0" w:space="0" w:color="auto"/>
            <w:bottom w:val="none" w:sz="0" w:space="0" w:color="auto"/>
            <w:right w:val="none" w:sz="0" w:space="0" w:color="auto"/>
          </w:divBdr>
          <w:divsChild>
            <w:div w:id="480732896">
              <w:marLeft w:val="0"/>
              <w:marRight w:val="0"/>
              <w:marTop w:val="0"/>
              <w:marBottom w:val="0"/>
              <w:divBdr>
                <w:top w:val="none" w:sz="0" w:space="0" w:color="auto"/>
                <w:left w:val="none" w:sz="0" w:space="0" w:color="auto"/>
                <w:bottom w:val="none" w:sz="0" w:space="0" w:color="auto"/>
                <w:right w:val="none" w:sz="0" w:space="0" w:color="auto"/>
              </w:divBdr>
              <w:divsChild>
                <w:div w:id="34590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365249">
      <w:bodyDiv w:val="1"/>
      <w:marLeft w:val="0"/>
      <w:marRight w:val="0"/>
      <w:marTop w:val="0"/>
      <w:marBottom w:val="0"/>
      <w:divBdr>
        <w:top w:val="none" w:sz="0" w:space="0" w:color="auto"/>
        <w:left w:val="none" w:sz="0" w:space="0" w:color="auto"/>
        <w:bottom w:val="none" w:sz="0" w:space="0" w:color="auto"/>
        <w:right w:val="none" w:sz="0" w:space="0" w:color="auto"/>
      </w:divBdr>
      <w:divsChild>
        <w:div w:id="511068571">
          <w:marLeft w:val="0"/>
          <w:marRight w:val="0"/>
          <w:marTop w:val="0"/>
          <w:marBottom w:val="0"/>
          <w:divBdr>
            <w:top w:val="none" w:sz="0" w:space="0" w:color="auto"/>
            <w:left w:val="none" w:sz="0" w:space="0" w:color="auto"/>
            <w:bottom w:val="none" w:sz="0" w:space="0" w:color="auto"/>
            <w:right w:val="none" w:sz="0" w:space="0" w:color="auto"/>
          </w:divBdr>
          <w:divsChild>
            <w:div w:id="1842812450">
              <w:marLeft w:val="0"/>
              <w:marRight w:val="0"/>
              <w:marTop w:val="0"/>
              <w:marBottom w:val="0"/>
              <w:divBdr>
                <w:top w:val="none" w:sz="0" w:space="0" w:color="auto"/>
                <w:left w:val="none" w:sz="0" w:space="0" w:color="auto"/>
                <w:bottom w:val="none" w:sz="0" w:space="0" w:color="auto"/>
                <w:right w:val="none" w:sz="0" w:space="0" w:color="auto"/>
              </w:divBdr>
            </w:div>
          </w:divsChild>
        </w:div>
        <w:div w:id="1553540166">
          <w:marLeft w:val="0"/>
          <w:marRight w:val="0"/>
          <w:marTop w:val="0"/>
          <w:marBottom w:val="0"/>
          <w:divBdr>
            <w:top w:val="none" w:sz="0" w:space="0" w:color="auto"/>
            <w:left w:val="none" w:sz="0" w:space="0" w:color="auto"/>
            <w:bottom w:val="none" w:sz="0" w:space="0" w:color="auto"/>
            <w:right w:val="none" w:sz="0" w:space="0" w:color="auto"/>
          </w:divBdr>
        </w:div>
        <w:div w:id="407850118">
          <w:marLeft w:val="0"/>
          <w:marRight w:val="0"/>
          <w:marTop w:val="0"/>
          <w:marBottom w:val="0"/>
          <w:divBdr>
            <w:top w:val="none" w:sz="0" w:space="0" w:color="auto"/>
            <w:left w:val="none" w:sz="0" w:space="0" w:color="auto"/>
            <w:bottom w:val="none" w:sz="0" w:space="0" w:color="auto"/>
            <w:right w:val="none" w:sz="0" w:space="0" w:color="auto"/>
          </w:divBdr>
        </w:div>
      </w:divsChild>
    </w:div>
    <w:div w:id="1176110951">
      <w:bodyDiv w:val="1"/>
      <w:marLeft w:val="0"/>
      <w:marRight w:val="0"/>
      <w:marTop w:val="0"/>
      <w:marBottom w:val="0"/>
      <w:divBdr>
        <w:top w:val="none" w:sz="0" w:space="0" w:color="auto"/>
        <w:left w:val="none" w:sz="0" w:space="0" w:color="auto"/>
        <w:bottom w:val="none" w:sz="0" w:space="0" w:color="auto"/>
        <w:right w:val="none" w:sz="0" w:space="0" w:color="auto"/>
      </w:divBdr>
      <w:divsChild>
        <w:div w:id="1820808042">
          <w:marLeft w:val="640"/>
          <w:marRight w:val="0"/>
          <w:marTop w:val="0"/>
          <w:marBottom w:val="0"/>
          <w:divBdr>
            <w:top w:val="none" w:sz="0" w:space="0" w:color="auto"/>
            <w:left w:val="none" w:sz="0" w:space="0" w:color="auto"/>
            <w:bottom w:val="none" w:sz="0" w:space="0" w:color="auto"/>
            <w:right w:val="none" w:sz="0" w:space="0" w:color="auto"/>
          </w:divBdr>
        </w:div>
        <w:div w:id="582758101">
          <w:marLeft w:val="640"/>
          <w:marRight w:val="0"/>
          <w:marTop w:val="0"/>
          <w:marBottom w:val="0"/>
          <w:divBdr>
            <w:top w:val="none" w:sz="0" w:space="0" w:color="auto"/>
            <w:left w:val="none" w:sz="0" w:space="0" w:color="auto"/>
            <w:bottom w:val="none" w:sz="0" w:space="0" w:color="auto"/>
            <w:right w:val="none" w:sz="0" w:space="0" w:color="auto"/>
          </w:divBdr>
        </w:div>
        <w:div w:id="1204322042">
          <w:marLeft w:val="640"/>
          <w:marRight w:val="0"/>
          <w:marTop w:val="0"/>
          <w:marBottom w:val="0"/>
          <w:divBdr>
            <w:top w:val="none" w:sz="0" w:space="0" w:color="auto"/>
            <w:left w:val="none" w:sz="0" w:space="0" w:color="auto"/>
            <w:bottom w:val="none" w:sz="0" w:space="0" w:color="auto"/>
            <w:right w:val="none" w:sz="0" w:space="0" w:color="auto"/>
          </w:divBdr>
        </w:div>
        <w:div w:id="1743598368">
          <w:marLeft w:val="640"/>
          <w:marRight w:val="0"/>
          <w:marTop w:val="0"/>
          <w:marBottom w:val="0"/>
          <w:divBdr>
            <w:top w:val="none" w:sz="0" w:space="0" w:color="auto"/>
            <w:left w:val="none" w:sz="0" w:space="0" w:color="auto"/>
            <w:bottom w:val="none" w:sz="0" w:space="0" w:color="auto"/>
            <w:right w:val="none" w:sz="0" w:space="0" w:color="auto"/>
          </w:divBdr>
        </w:div>
        <w:div w:id="1633294072">
          <w:marLeft w:val="640"/>
          <w:marRight w:val="0"/>
          <w:marTop w:val="0"/>
          <w:marBottom w:val="0"/>
          <w:divBdr>
            <w:top w:val="none" w:sz="0" w:space="0" w:color="auto"/>
            <w:left w:val="none" w:sz="0" w:space="0" w:color="auto"/>
            <w:bottom w:val="none" w:sz="0" w:space="0" w:color="auto"/>
            <w:right w:val="none" w:sz="0" w:space="0" w:color="auto"/>
          </w:divBdr>
        </w:div>
        <w:div w:id="1141727089">
          <w:marLeft w:val="640"/>
          <w:marRight w:val="0"/>
          <w:marTop w:val="0"/>
          <w:marBottom w:val="0"/>
          <w:divBdr>
            <w:top w:val="none" w:sz="0" w:space="0" w:color="auto"/>
            <w:left w:val="none" w:sz="0" w:space="0" w:color="auto"/>
            <w:bottom w:val="none" w:sz="0" w:space="0" w:color="auto"/>
            <w:right w:val="none" w:sz="0" w:space="0" w:color="auto"/>
          </w:divBdr>
        </w:div>
        <w:div w:id="523636022">
          <w:marLeft w:val="640"/>
          <w:marRight w:val="0"/>
          <w:marTop w:val="0"/>
          <w:marBottom w:val="0"/>
          <w:divBdr>
            <w:top w:val="none" w:sz="0" w:space="0" w:color="auto"/>
            <w:left w:val="none" w:sz="0" w:space="0" w:color="auto"/>
            <w:bottom w:val="none" w:sz="0" w:space="0" w:color="auto"/>
            <w:right w:val="none" w:sz="0" w:space="0" w:color="auto"/>
          </w:divBdr>
        </w:div>
        <w:div w:id="1300764618">
          <w:marLeft w:val="640"/>
          <w:marRight w:val="0"/>
          <w:marTop w:val="0"/>
          <w:marBottom w:val="0"/>
          <w:divBdr>
            <w:top w:val="none" w:sz="0" w:space="0" w:color="auto"/>
            <w:left w:val="none" w:sz="0" w:space="0" w:color="auto"/>
            <w:bottom w:val="none" w:sz="0" w:space="0" w:color="auto"/>
            <w:right w:val="none" w:sz="0" w:space="0" w:color="auto"/>
          </w:divBdr>
        </w:div>
        <w:div w:id="512645010">
          <w:marLeft w:val="640"/>
          <w:marRight w:val="0"/>
          <w:marTop w:val="0"/>
          <w:marBottom w:val="0"/>
          <w:divBdr>
            <w:top w:val="none" w:sz="0" w:space="0" w:color="auto"/>
            <w:left w:val="none" w:sz="0" w:space="0" w:color="auto"/>
            <w:bottom w:val="none" w:sz="0" w:space="0" w:color="auto"/>
            <w:right w:val="none" w:sz="0" w:space="0" w:color="auto"/>
          </w:divBdr>
        </w:div>
        <w:div w:id="451291516">
          <w:marLeft w:val="640"/>
          <w:marRight w:val="0"/>
          <w:marTop w:val="0"/>
          <w:marBottom w:val="0"/>
          <w:divBdr>
            <w:top w:val="none" w:sz="0" w:space="0" w:color="auto"/>
            <w:left w:val="none" w:sz="0" w:space="0" w:color="auto"/>
            <w:bottom w:val="none" w:sz="0" w:space="0" w:color="auto"/>
            <w:right w:val="none" w:sz="0" w:space="0" w:color="auto"/>
          </w:divBdr>
        </w:div>
        <w:div w:id="182285886">
          <w:marLeft w:val="640"/>
          <w:marRight w:val="0"/>
          <w:marTop w:val="0"/>
          <w:marBottom w:val="0"/>
          <w:divBdr>
            <w:top w:val="none" w:sz="0" w:space="0" w:color="auto"/>
            <w:left w:val="none" w:sz="0" w:space="0" w:color="auto"/>
            <w:bottom w:val="none" w:sz="0" w:space="0" w:color="auto"/>
            <w:right w:val="none" w:sz="0" w:space="0" w:color="auto"/>
          </w:divBdr>
        </w:div>
        <w:div w:id="1703239177">
          <w:marLeft w:val="640"/>
          <w:marRight w:val="0"/>
          <w:marTop w:val="0"/>
          <w:marBottom w:val="0"/>
          <w:divBdr>
            <w:top w:val="none" w:sz="0" w:space="0" w:color="auto"/>
            <w:left w:val="none" w:sz="0" w:space="0" w:color="auto"/>
            <w:bottom w:val="none" w:sz="0" w:space="0" w:color="auto"/>
            <w:right w:val="none" w:sz="0" w:space="0" w:color="auto"/>
          </w:divBdr>
        </w:div>
        <w:div w:id="592401582">
          <w:marLeft w:val="640"/>
          <w:marRight w:val="0"/>
          <w:marTop w:val="0"/>
          <w:marBottom w:val="0"/>
          <w:divBdr>
            <w:top w:val="none" w:sz="0" w:space="0" w:color="auto"/>
            <w:left w:val="none" w:sz="0" w:space="0" w:color="auto"/>
            <w:bottom w:val="none" w:sz="0" w:space="0" w:color="auto"/>
            <w:right w:val="none" w:sz="0" w:space="0" w:color="auto"/>
          </w:divBdr>
        </w:div>
        <w:div w:id="679897080">
          <w:marLeft w:val="640"/>
          <w:marRight w:val="0"/>
          <w:marTop w:val="0"/>
          <w:marBottom w:val="0"/>
          <w:divBdr>
            <w:top w:val="none" w:sz="0" w:space="0" w:color="auto"/>
            <w:left w:val="none" w:sz="0" w:space="0" w:color="auto"/>
            <w:bottom w:val="none" w:sz="0" w:space="0" w:color="auto"/>
            <w:right w:val="none" w:sz="0" w:space="0" w:color="auto"/>
          </w:divBdr>
        </w:div>
        <w:div w:id="1273518514">
          <w:marLeft w:val="640"/>
          <w:marRight w:val="0"/>
          <w:marTop w:val="0"/>
          <w:marBottom w:val="0"/>
          <w:divBdr>
            <w:top w:val="none" w:sz="0" w:space="0" w:color="auto"/>
            <w:left w:val="none" w:sz="0" w:space="0" w:color="auto"/>
            <w:bottom w:val="none" w:sz="0" w:space="0" w:color="auto"/>
            <w:right w:val="none" w:sz="0" w:space="0" w:color="auto"/>
          </w:divBdr>
        </w:div>
        <w:div w:id="750933807">
          <w:marLeft w:val="640"/>
          <w:marRight w:val="0"/>
          <w:marTop w:val="0"/>
          <w:marBottom w:val="0"/>
          <w:divBdr>
            <w:top w:val="none" w:sz="0" w:space="0" w:color="auto"/>
            <w:left w:val="none" w:sz="0" w:space="0" w:color="auto"/>
            <w:bottom w:val="none" w:sz="0" w:space="0" w:color="auto"/>
            <w:right w:val="none" w:sz="0" w:space="0" w:color="auto"/>
          </w:divBdr>
        </w:div>
        <w:div w:id="945230517">
          <w:marLeft w:val="640"/>
          <w:marRight w:val="0"/>
          <w:marTop w:val="0"/>
          <w:marBottom w:val="0"/>
          <w:divBdr>
            <w:top w:val="none" w:sz="0" w:space="0" w:color="auto"/>
            <w:left w:val="none" w:sz="0" w:space="0" w:color="auto"/>
            <w:bottom w:val="none" w:sz="0" w:space="0" w:color="auto"/>
            <w:right w:val="none" w:sz="0" w:space="0" w:color="auto"/>
          </w:divBdr>
        </w:div>
        <w:div w:id="1160271081">
          <w:marLeft w:val="640"/>
          <w:marRight w:val="0"/>
          <w:marTop w:val="0"/>
          <w:marBottom w:val="0"/>
          <w:divBdr>
            <w:top w:val="none" w:sz="0" w:space="0" w:color="auto"/>
            <w:left w:val="none" w:sz="0" w:space="0" w:color="auto"/>
            <w:bottom w:val="none" w:sz="0" w:space="0" w:color="auto"/>
            <w:right w:val="none" w:sz="0" w:space="0" w:color="auto"/>
          </w:divBdr>
        </w:div>
        <w:div w:id="2145272511">
          <w:marLeft w:val="640"/>
          <w:marRight w:val="0"/>
          <w:marTop w:val="0"/>
          <w:marBottom w:val="0"/>
          <w:divBdr>
            <w:top w:val="none" w:sz="0" w:space="0" w:color="auto"/>
            <w:left w:val="none" w:sz="0" w:space="0" w:color="auto"/>
            <w:bottom w:val="none" w:sz="0" w:space="0" w:color="auto"/>
            <w:right w:val="none" w:sz="0" w:space="0" w:color="auto"/>
          </w:divBdr>
        </w:div>
      </w:divsChild>
    </w:div>
    <w:div w:id="1193766668">
      <w:bodyDiv w:val="1"/>
      <w:marLeft w:val="0"/>
      <w:marRight w:val="0"/>
      <w:marTop w:val="0"/>
      <w:marBottom w:val="0"/>
      <w:divBdr>
        <w:top w:val="none" w:sz="0" w:space="0" w:color="auto"/>
        <w:left w:val="none" w:sz="0" w:space="0" w:color="auto"/>
        <w:bottom w:val="none" w:sz="0" w:space="0" w:color="auto"/>
        <w:right w:val="none" w:sz="0" w:space="0" w:color="auto"/>
      </w:divBdr>
      <w:divsChild>
        <w:div w:id="846484816">
          <w:marLeft w:val="640"/>
          <w:marRight w:val="0"/>
          <w:marTop w:val="0"/>
          <w:marBottom w:val="0"/>
          <w:divBdr>
            <w:top w:val="none" w:sz="0" w:space="0" w:color="auto"/>
            <w:left w:val="none" w:sz="0" w:space="0" w:color="auto"/>
            <w:bottom w:val="none" w:sz="0" w:space="0" w:color="auto"/>
            <w:right w:val="none" w:sz="0" w:space="0" w:color="auto"/>
          </w:divBdr>
        </w:div>
        <w:div w:id="132796122">
          <w:marLeft w:val="640"/>
          <w:marRight w:val="0"/>
          <w:marTop w:val="0"/>
          <w:marBottom w:val="0"/>
          <w:divBdr>
            <w:top w:val="none" w:sz="0" w:space="0" w:color="auto"/>
            <w:left w:val="none" w:sz="0" w:space="0" w:color="auto"/>
            <w:bottom w:val="none" w:sz="0" w:space="0" w:color="auto"/>
            <w:right w:val="none" w:sz="0" w:space="0" w:color="auto"/>
          </w:divBdr>
        </w:div>
        <w:div w:id="390932536">
          <w:marLeft w:val="640"/>
          <w:marRight w:val="0"/>
          <w:marTop w:val="0"/>
          <w:marBottom w:val="0"/>
          <w:divBdr>
            <w:top w:val="none" w:sz="0" w:space="0" w:color="auto"/>
            <w:left w:val="none" w:sz="0" w:space="0" w:color="auto"/>
            <w:bottom w:val="none" w:sz="0" w:space="0" w:color="auto"/>
            <w:right w:val="none" w:sz="0" w:space="0" w:color="auto"/>
          </w:divBdr>
        </w:div>
        <w:div w:id="2136021611">
          <w:marLeft w:val="640"/>
          <w:marRight w:val="0"/>
          <w:marTop w:val="0"/>
          <w:marBottom w:val="0"/>
          <w:divBdr>
            <w:top w:val="none" w:sz="0" w:space="0" w:color="auto"/>
            <w:left w:val="none" w:sz="0" w:space="0" w:color="auto"/>
            <w:bottom w:val="none" w:sz="0" w:space="0" w:color="auto"/>
            <w:right w:val="none" w:sz="0" w:space="0" w:color="auto"/>
          </w:divBdr>
        </w:div>
        <w:div w:id="389884992">
          <w:marLeft w:val="640"/>
          <w:marRight w:val="0"/>
          <w:marTop w:val="0"/>
          <w:marBottom w:val="0"/>
          <w:divBdr>
            <w:top w:val="none" w:sz="0" w:space="0" w:color="auto"/>
            <w:left w:val="none" w:sz="0" w:space="0" w:color="auto"/>
            <w:bottom w:val="none" w:sz="0" w:space="0" w:color="auto"/>
            <w:right w:val="none" w:sz="0" w:space="0" w:color="auto"/>
          </w:divBdr>
        </w:div>
        <w:div w:id="384764959">
          <w:marLeft w:val="640"/>
          <w:marRight w:val="0"/>
          <w:marTop w:val="0"/>
          <w:marBottom w:val="0"/>
          <w:divBdr>
            <w:top w:val="none" w:sz="0" w:space="0" w:color="auto"/>
            <w:left w:val="none" w:sz="0" w:space="0" w:color="auto"/>
            <w:bottom w:val="none" w:sz="0" w:space="0" w:color="auto"/>
            <w:right w:val="none" w:sz="0" w:space="0" w:color="auto"/>
          </w:divBdr>
        </w:div>
        <w:div w:id="459611926">
          <w:marLeft w:val="640"/>
          <w:marRight w:val="0"/>
          <w:marTop w:val="0"/>
          <w:marBottom w:val="0"/>
          <w:divBdr>
            <w:top w:val="none" w:sz="0" w:space="0" w:color="auto"/>
            <w:left w:val="none" w:sz="0" w:space="0" w:color="auto"/>
            <w:bottom w:val="none" w:sz="0" w:space="0" w:color="auto"/>
            <w:right w:val="none" w:sz="0" w:space="0" w:color="auto"/>
          </w:divBdr>
        </w:div>
        <w:div w:id="799609635">
          <w:marLeft w:val="640"/>
          <w:marRight w:val="0"/>
          <w:marTop w:val="0"/>
          <w:marBottom w:val="0"/>
          <w:divBdr>
            <w:top w:val="none" w:sz="0" w:space="0" w:color="auto"/>
            <w:left w:val="none" w:sz="0" w:space="0" w:color="auto"/>
            <w:bottom w:val="none" w:sz="0" w:space="0" w:color="auto"/>
            <w:right w:val="none" w:sz="0" w:space="0" w:color="auto"/>
          </w:divBdr>
        </w:div>
        <w:div w:id="659042528">
          <w:marLeft w:val="640"/>
          <w:marRight w:val="0"/>
          <w:marTop w:val="0"/>
          <w:marBottom w:val="0"/>
          <w:divBdr>
            <w:top w:val="none" w:sz="0" w:space="0" w:color="auto"/>
            <w:left w:val="none" w:sz="0" w:space="0" w:color="auto"/>
            <w:bottom w:val="none" w:sz="0" w:space="0" w:color="auto"/>
            <w:right w:val="none" w:sz="0" w:space="0" w:color="auto"/>
          </w:divBdr>
        </w:div>
        <w:div w:id="339546348">
          <w:marLeft w:val="640"/>
          <w:marRight w:val="0"/>
          <w:marTop w:val="0"/>
          <w:marBottom w:val="0"/>
          <w:divBdr>
            <w:top w:val="none" w:sz="0" w:space="0" w:color="auto"/>
            <w:left w:val="none" w:sz="0" w:space="0" w:color="auto"/>
            <w:bottom w:val="none" w:sz="0" w:space="0" w:color="auto"/>
            <w:right w:val="none" w:sz="0" w:space="0" w:color="auto"/>
          </w:divBdr>
        </w:div>
        <w:div w:id="1016611607">
          <w:marLeft w:val="640"/>
          <w:marRight w:val="0"/>
          <w:marTop w:val="0"/>
          <w:marBottom w:val="0"/>
          <w:divBdr>
            <w:top w:val="none" w:sz="0" w:space="0" w:color="auto"/>
            <w:left w:val="none" w:sz="0" w:space="0" w:color="auto"/>
            <w:bottom w:val="none" w:sz="0" w:space="0" w:color="auto"/>
            <w:right w:val="none" w:sz="0" w:space="0" w:color="auto"/>
          </w:divBdr>
        </w:div>
        <w:div w:id="1850212641">
          <w:marLeft w:val="640"/>
          <w:marRight w:val="0"/>
          <w:marTop w:val="0"/>
          <w:marBottom w:val="0"/>
          <w:divBdr>
            <w:top w:val="none" w:sz="0" w:space="0" w:color="auto"/>
            <w:left w:val="none" w:sz="0" w:space="0" w:color="auto"/>
            <w:bottom w:val="none" w:sz="0" w:space="0" w:color="auto"/>
            <w:right w:val="none" w:sz="0" w:space="0" w:color="auto"/>
          </w:divBdr>
        </w:div>
        <w:div w:id="1193767380">
          <w:marLeft w:val="640"/>
          <w:marRight w:val="0"/>
          <w:marTop w:val="0"/>
          <w:marBottom w:val="0"/>
          <w:divBdr>
            <w:top w:val="none" w:sz="0" w:space="0" w:color="auto"/>
            <w:left w:val="none" w:sz="0" w:space="0" w:color="auto"/>
            <w:bottom w:val="none" w:sz="0" w:space="0" w:color="auto"/>
            <w:right w:val="none" w:sz="0" w:space="0" w:color="auto"/>
          </w:divBdr>
        </w:div>
        <w:div w:id="1929576917">
          <w:marLeft w:val="640"/>
          <w:marRight w:val="0"/>
          <w:marTop w:val="0"/>
          <w:marBottom w:val="0"/>
          <w:divBdr>
            <w:top w:val="none" w:sz="0" w:space="0" w:color="auto"/>
            <w:left w:val="none" w:sz="0" w:space="0" w:color="auto"/>
            <w:bottom w:val="none" w:sz="0" w:space="0" w:color="auto"/>
            <w:right w:val="none" w:sz="0" w:space="0" w:color="auto"/>
          </w:divBdr>
        </w:div>
      </w:divsChild>
    </w:div>
    <w:div w:id="1199468640">
      <w:bodyDiv w:val="1"/>
      <w:marLeft w:val="0"/>
      <w:marRight w:val="0"/>
      <w:marTop w:val="0"/>
      <w:marBottom w:val="0"/>
      <w:divBdr>
        <w:top w:val="none" w:sz="0" w:space="0" w:color="auto"/>
        <w:left w:val="none" w:sz="0" w:space="0" w:color="auto"/>
        <w:bottom w:val="none" w:sz="0" w:space="0" w:color="auto"/>
        <w:right w:val="none" w:sz="0" w:space="0" w:color="auto"/>
      </w:divBdr>
    </w:div>
    <w:div w:id="1202011330">
      <w:bodyDiv w:val="1"/>
      <w:marLeft w:val="0"/>
      <w:marRight w:val="0"/>
      <w:marTop w:val="0"/>
      <w:marBottom w:val="0"/>
      <w:divBdr>
        <w:top w:val="none" w:sz="0" w:space="0" w:color="auto"/>
        <w:left w:val="none" w:sz="0" w:space="0" w:color="auto"/>
        <w:bottom w:val="none" w:sz="0" w:space="0" w:color="auto"/>
        <w:right w:val="none" w:sz="0" w:space="0" w:color="auto"/>
      </w:divBdr>
      <w:divsChild>
        <w:div w:id="1261379084">
          <w:marLeft w:val="640"/>
          <w:marRight w:val="0"/>
          <w:marTop w:val="0"/>
          <w:marBottom w:val="0"/>
          <w:divBdr>
            <w:top w:val="none" w:sz="0" w:space="0" w:color="auto"/>
            <w:left w:val="none" w:sz="0" w:space="0" w:color="auto"/>
            <w:bottom w:val="none" w:sz="0" w:space="0" w:color="auto"/>
            <w:right w:val="none" w:sz="0" w:space="0" w:color="auto"/>
          </w:divBdr>
        </w:div>
        <w:div w:id="1206062421">
          <w:marLeft w:val="640"/>
          <w:marRight w:val="0"/>
          <w:marTop w:val="0"/>
          <w:marBottom w:val="0"/>
          <w:divBdr>
            <w:top w:val="none" w:sz="0" w:space="0" w:color="auto"/>
            <w:left w:val="none" w:sz="0" w:space="0" w:color="auto"/>
            <w:bottom w:val="none" w:sz="0" w:space="0" w:color="auto"/>
            <w:right w:val="none" w:sz="0" w:space="0" w:color="auto"/>
          </w:divBdr>
        </w:div>
        <w:div w:id="2096052661">
          <w:marLeft w:val="640"/>
          <w:marRight w:val="0"/>
          <w:marTop w:val="0"/>
          <w:marBottom w:val="0"/>
          <w:divBdr>
            <w:top w:val="none" w:sz="0" w:space="0" w:color="auto"/>
            <w:left w:val="none" w:sz="0" w:space="0" w:color="auto"/>
            <w:bottom w:val="none" w:sz="0" w:space="0" w:color="auto"/>
            <w:right w:val="none" w:sz="0" w:space="0" w:color="auto"/>
          </w:divBdr>
        </w:div>
        <w:div w:id="1647969242">
          <w:marLeft w:val="640"/>
          <w:marRight w:val="0"/>
          <w:marTop w:val="0"/>
          <w:marBottom w:val="0"/>
          <w:divBdr>
            <w:top w:val="none" w:sz="0" w:space="0" w:color="auto"/>
            <w:left w:val="none" w:sz="0" w:space="0" w:color="auto"/>
            <w:bottom w:val="none" w:sz="0" w:space="0" w:color="auto"/>
            <w:right w:val="none" w:sz="0" w:space="0" w:color="auto"/>
          </w:divBdr>
        </w:div>
        <w:div w:id="975598251">
          <w:marLeft w:val="640"/>
          <w:marRight w:val="0"/>
          <w:marTop w:val="0"/>
          <w:marBottom w:val="0"/>
          <w:divBdr>
            <w:top w:val="none" w:sz="0" w:space="0" w:color="auto"/>
            <w:left w:val="none" w:sz="0" w:space="0" w:color="auto"/>
            <w:bottom w:val="none" w:sz="0" w:space="0" w:color="auto"/>
            <w:right w:val="none" w:sz="0" w:space="0" w:color="auto"/>
          </w:divBdr>
        </w:div>
        <w:div w:id="1131628005">
          <w:marLeft w:val="640"/>
          <w:marRight w:val="0"/>
          <w:marTop w:val="0"/>
          <w:marBottom w:val="0"/>
          <w:divBdr>
            <w:top w:val="none" w:sz="0" w:space="0" w:color="auto"/>
            <w:left w:val="none" w:sz="0" w:space="0" w:color="auto"/>
            <w:bottom w:val="none" w:sz="0" w:space="0" w:color="auto"/>
            <w:right w:val="none" w:sz="0" w:space="0" w:color="auto"/>
          </w:divBdr>
        </w:div>
        <w:div w:id="12078713">
          <w:marLeft w:val="640"/>
          <w:marRight w:val="0"/>
          <w:marTop w:val="0"/>
          <w:marBottom w:val="0"/>
          <w:divBdr>
            <w:top w:val="none" w:sz="0" w:space="0" w:color="auto"/>
            <w:left w:val="none" w:sz="0" w:space="0" w:color="auto"/>
            <w:bottom w:val="none" w:sz="0" w:space="0" w:color="auto"/>
            <w:right w:val="none" w:sz="0" w:space="0" w:color="auto"/>
          </w:divBdr>
        </w:div>
        <w:div w:id="245698987">
          <w:marLeft w:val="640"/>
          <w:marRight w:val="0"/>
          <w:marTop w:val="0"/>
          <w:marBottom w:val="0"/>
          <w:divBdr>
            <w:top w:val="none" w:sz="0" w:space="0" w:color="auto"/>
            <w:left w:val="none" w:sz="0" w:space="0" w:color="auto"/>
            <w:bottom w:val="none" w:sz="0" w:space="0" w:color="auto"/>
            <w:right w:val="none" w:sz="0" w:space="0" w:color="auto"/>
          </w:divBdr>
        </w:div>
        <w:div w:id="1412656157">
          <w:marLeft w:val="640"/>
          <w:marRight w:val="0"/>
          <w:marTop w:val="0"/>
          <w:marBottom w:val="0"/>
          <w:divBdr>
            <w:top w:val="none" w:sz="0" w:space="0" w:color="auto"/>
            <w:left w:val="none" w:sz="0" w:space="0" w:color="auto"/>
            <w:bottom w:val="none" w:sz="0" w:space="0" w:color="auto"/>
            <w:right w:val="none" w:sz="0" w:space="0" w:color="auto"/>
          </w:divBdr>
        </w:div>
        <w:div w:id="1154301045">
          <w:marLeft w:val="640"/>
          <w:marRight w:val="0"/>
          <w:marTop w:val="0"/>
          <w:marBottom w:val="0"/>
          <w:divBdr>
            <w:top w:val="none" w:sz="0" w:space="0" w:color="auto"/>
            <w:left w:val="none" w:sz="0" w:space="0" w:color="auto"/>
            <w:bottom w:val="none" w:sz="0" w:space="0" w:color="auto"/>
            <w:right w:val="none" w:sz="0" w:space="0" w:color="auto"/>
          </w:divBdr>
        </w:div>
        <w:div w:id="1775704823">
          <w:marLeft w:val="640"/>
          <w:marRight w:val="0"/>
          <w:marTop w:val="0"/>
          <w:marBottom w:val="0"/>
          <w:divBdr>
            <w:top w:val="none" w:sz="0" w:space="0" w:color="auto"/>
            <w:left w:val="none" w:sz="0" w:space="0" w:color="auto"/>
            <w:bottom w:val="none" w:sz="0" w:space="0" w:color="auto"/>
            <w:right w:val="none" w:sz="0" w:space="0" w:color="auto"/>
          </w:divBdr>
        </w:div>
        <w:div w:id="154761348">
          <w:marLeft w:val="640"/>
          <w:marRight w:val="0"/>
          <w:marTop w:val="0"/>
          <w:marBottom w:val="0"/>
          <w:divBdr>
            <w:top w:val="none" w:sz="0" w:space="0" w:color="auto"/>
            <w:left w:val="none" w:sz="0" w:space="0" w:color="auto"/>
            <w:bottom w:val="none" w:sz="0" w:space="0" w:color="auto"/>
            <w:right w:val="none" w:sz="0" w:space="0" w:color="auto"/>
          </w:divBdr>
        </w:div>
        <w:div w:id="25452841">
          <w:marLeft w:val="640"/>
          <w:marRight w:val="0"/>
          <w:marTop w:val="0"/>
          <w:marBottom w:val="0"/>
          <w:divBdr>
            <w:top w:val="none" w:sz="0" w:space="0" w:color="auto"/>
            <w:left w:val="none" w:sz="0" w:space="0" w:color="auto"/>
            <w:bottom w:val="none" w:sz="0" w:space="0" w:color="auto"/>
            <w:right w:val="none" w:sz="0" w:space="0" w:color="auto"/>
          </w:divBdr>
        </w:div>
        <w:div w:id="2104256206">
          <w:marLeft w:val="640"/>
          <w:marRight w:val="0"/>
          <w:marTop w:val="0"/>
          <w:marBottom w:val="0"/>
          <w:divBdr>
            <w:top w:val="none" w:sz="0" w:space="0" w:color="auto"/>
            <w:left w:val="none" w:sz="0" w:space="0" w:color="auto"/>
            <w:bottom w:val="none" w:sz="0" w:space="0" w:color="auto"/>
            <w:right w:val="none" w:sz="0" w:space="0" w:color="auto"/>
          </w:divBdr>
        </w:div>
        <w:div w:id="385448227">
          <w:marLeft w:val="640"/>
          <w:marRight w:val="0"/>
          <w:marTop w:val="0"/>
          <w:marBottom w:val="0"/>
          <w:divBdr>
            <w:top w:val="none" w:sz="0" w:space="0" w:color="auto"/>
            <w:left w:val="none" w:sz="0" w:space="0" w:color="auto"/>
            <w:bottom w:val="none" w:sz="0" w:space="0" w:color="auto"/>
            <w:right w:val="none" w:sz="0" w:space="0" w:color="auto"/>
          </w:divBdr>
        </w:div>
        <w:div w:id="1717730760">
          <w:marLeft w:val="640"/>
          <w:marRight w:val="0"/>
          <w:marTop w:val="0"/>
          <w:marBottom w:val="0"/>
          <w:divBdr>
            <w:top w:val="none" w:sz="0" w:space="0" w:color="auto"/>
            <w:left w:val="none" w:sz="0" w:space="0" w:color="auto"/>
            <w:bottom w:val="none" w:sz="0" w:space="0" w:color="auto"/>
            <w:right w:val="none" w:sz="0" w:space="0" w:color="auto"/>
          </w:divBdr>
        </w:div>
        <w:div w:id="475681104">
          <w:marLeft w:val="640"/>
          <w:marRight w:val="0"/>
          <w:marTop w:val="0"/>
          <w:marBottom w:val="0"/>
          <w:divBdr>
            <w:top w:val="none" w:sz="0" w:space="0" w:color="auto"/>
            <w:left w:val="none" w:sz="0" w:space="0" w:color="auto"/>
            <w:bottom w:val="none" w:sz="0" w:space="0" w:color="auto"/>
            <w:right w:val="none" w:sz="0" w:space="0" w:color="auto"/>
          </w:divBdr>
        </w:div>
        <w:div w:id="143355308">
          <w:marLeft w:val="640"/>
          <w:marRight w:val="0"/>
          <w:marTop w:val="0"/>
          <w:marBottom w:val="0"/>
          <w:divBdr>
            <w:top w:val="none" w:sz="0" w:space="0" w:color="auto"/>
            <w:left w:val="none" w:sz="0" w:space="0" w:color="auto"/>
            <w:bottom w:val="none" w:sz="0" w:space="0" w:color="auto"/>
            <w:right w:val="none" w:sz="0" w:space="0" w:color="auto"/>
          </w:divBdr>
        </w:div>
        <w:div w:id="113328061">
          <w:marLeft w:val="640"/>
          <w:marRight w:val="0"/>
          <w:marTop w:val="0"/>
          <w:marBottom w:val="0"/>
          <w:divBdr>
            <w:top w:val="none" w:sz="0" w:space="0" w:color="auto"/>
            <w:left w:val="none" w:sz="0" w:space="0" w:color="auto"/>
            <w:bottom w:val="none" w:sz="0" w:space="0" w:color="auto"/>
            <w:right w:val="none" w:sz="0" w:space="0" w:color="auto"/>
          </w:divBdr>
        </w:div>
        <w:div w:id="1417630769">
          <w:marLeft w:val="640"/>
          <w:marRight w:val="0"/>
          <w:marTop w:val="0"/>
          <w:marBottom w:val="0"/>
          <w:divBdr>
            <w:top w:val="none" w:sz="0" w:space="0" w:color="auto"/>
            <w:left w:val="none" w:sz="0" w:space="0" w:color="auto"/>
            <w:bottom w:val="none" w:sz="0" w:space="0" w:color="auto"/>
            <w:right w:val="none" w:sz="0" w:space="0" w:color="auto"/>
          </w:divBdr>
        </w:div>
        <w:div w:id="1816069927">
          <w:marLeft w:val="640"/>
          <w:marRight w:val="0"/>
          <w:marTop w:val="0"/>
          <w:marBottom w:val="0"/>
          <w:divBdr>
            <w:top w:val="none" w:sz="0" w:space="0" w:color="auto"/>
            <w:left w:val="none" w:sz="0" w:space="0" w:color="auto"/>
            <w:bottom w:val="none" w:sz="0" w:space="0" w:color="auto"/>
            <w:right w:val="none" w:sz="0" w:space="0" w:color="auto"/>
          </w:divBdr>
        </w:div>
        <w:div w:id="1616256655">
          <w:marLeft w:val="640"/>
          <w:marRight w:val="0"/>
          <w:marTop w:val="0"/>
          <w:marBottom w:val="0"/>
          <w:divBdr>
            <w:top w:val="none" w:sz="0" w:space="0" w:color="auto"/>
            <w:left w:val="none" w:sz="0" w:space="0" w:color="auto"/>
            <w:bottom w:val="none" w:sz="0" w:space="0" w:color="auto"/>
            <w:right w:val="none" w:sz="0" w:space="0" w:color="auto"/>
          </w:divBdr>
        </w:div>
        <w:div w:id="1595624330">
          <w:marLeft w:val="640"/>
          <w:marRight w:val="0"/>
          <w:marTop w:val="0"/>
          <w:marBottom w:val="0"/>
          <w:divBdr>
            <w:top w:val="none" w:sz="0" w:space="0" w:color="auto"/>
            <w:left w:val="none" w:sz="0" w:space="0" w:color="auto"/>
            <w:bottom w:val="none" w:sz="0" w:space="0" w:color="auto"/>
            <w:right w:val="none" w:sz="0" w:space="0" w:color="auto"/>
          </w:divBdr>
        </w:div>
        <w:div w:id="87431757">
          <w:marLeft w:val="640"/>
          <w:marRight w:val="0"/>
          <w:marTop w:val="0"/>
          <w:marBottom w:val="0"/>
          <w:divBdr>
            <w:top w:val="none" w:sz="0" w:space="0" w:color="auto"/>
            <w:left w:val="none" w:sz="0" w:space="0" w:color="auto"/>
            <w:bottom w:val="none" w:sz="0" w:space="0" w:color="auto"/>
            <w:right w:val="none" w:sz="0" w:space="0" w:color="auto"/>
          </w:divBdr>
        </w:div>
        <w:div w:id="114033530">
          <w:marLeft w:val="640"/>
          <w:marRight w:val="0"/>
          <w:marTop w:val="0"/>
          <w:marBottom w:val="0"/>
          <w:divBdr>
            <w:top w:val="none" w:sz="0" w:space="0" w:color="auto"/>
            <w:left w:val="none" w:sz="0" w:space="0" w:color="auto"/>
            <w:bottom w:val="none" w:sz="0" w:space="0" w:color="auto"/>
            <w:right w:val="none" w:sz="0" w:space="0" w:color="auto"/>
          </w:divBdr>
        </w:div>
        <w:div w:id="1945846636">
          <w:marLeft w:val="640"/>
          <w:marRight w:val="0"/>
          <w:marTop w:val="0"/>
          <w:marBottom w:val="0"/>
          <w:divBdr>
            <w:top w:val="none" w:sz="0" w:space="0" w:color="auto"/>
            <w:left w:val="none" w:sz="0" w:space="0" w:color="auto"/>
            <w:bottom w:val="none" w:sz="0" w:space="0" w:color="auto"/>
            <w:right w:val="none" w:sz="0" w:space="0" w:color="auto"/>
          </w:divBdr>
        </w:div>
        <w:div w:id="734354948">
          <w:marLeft w:val="640"/>
          <w:marRight w:val="0"/>
          <w:marTop w:val="0"/>
          <w:marBottom w:val="0"/>
          <w:divBdr>
            <w:top w:val="none" w:sz="0" w:space="0" w:color="auto"/>
            <w:left w:val="none" w:sz="0" w:space="0" w:color="auto"/>
            <w:bottom w:val="none" w:sz="0" w:space="0" w:color="auto"/>
            <w:right w:val="none" w:sz="0" w:space="0" w:color="auto"/>
          </w:divBdr>
        </w:div>
        <w:div w:id="1630168615">
          <w:marLeft w:val="640"/>
          <w:marRight w:val="0"/>
          <w:marTop w:val="0"/>
          <w:marBottom w:val="0"/>
          <w:divBdr>
            <w:top w:val="none" w:sz="0" w:space="0" w:color="auto"/>
            <w:left w:val="none" w:sz="0" w:space="0" w:color="auto"/>
            <w:bottom w:val="none" w:sz="0" w:space="0" w:color="auto"/>
            <w:right w:val="none" w:sz="0" w:space="0" w:color="auto"/>
          </w:divBdr>
        </w:div>
        <w:div w:id="42021253">
          <w:marLeft w:val="640"/>
          <w:marRight w:val="0"/>
          <w:marTop w:val="0"/>
          <w:marBottom w:val="0"/>
          <w:divBdr>
            <w:top w:val="none" w:sz="0" w:space="0" w:color="auto"/>
            <w:left w:val="none" w:sz="0" w:space="0" w:color="auto"/>
            <w:bottom w:val="none" w:sz="0" w:space="0" w:color="auto"/>
            <w:right w:val="none" w:sz="0" w:space="0" w:color="auto"/>
          </w:divBdr>
        </w:div>
        <w:div w:id="1074620860">
          <w:marLeft w:val="640"/>
          <w:marRight w:val="0"/>
          <w:marTop w:val="0"/>
          <w:marBottom w:val="0"/>
          <w:divBdr>
            <w:top w:val="none" w:sz="0" w:space="0" w:color="auto"/>
            <w:left w:val="none" w:sz="0" w:space="0" w:color="auto"/>
            <w:bottom w:val="none" w:sz="0" w:space="0" w:color="auto"/>
            <w:right w:val="none" w:sz="0" w:space="0" w:color="auto"/>
          </w:divBdr>
        </w:div>
        <w:div w:id="188954981">
          <w:marLeft w:val="640"/>
          <w:marRight w:val="0"/>
          <w:marTop w:val="0"/>
          <w:marBottom w:val="0"/>
          <w:divBdr>
            <w:top w:val="none" w:sz="0" w:space="0" w:color="auto"/>
            <w:left w:val="none" w:sz="0" w:space="0" w:color="auto"/>
            <w:bottom w:val="none" w:sz="0" w:space="0" w:color="auto"/>
            <w:right w:val="none" w:sz="0" w:space="0" w:color="auto"/>
          </w:divBdr>
        </w:div>
        <w:div w:id="1774396084">
          <w:marLeft w:val="640"/>
          <w:marRight w:val="0"/>
          <w:marTop w:val="0"/>
          <w:marBottom w:val="0"/>
          <w:divBdr>
            <w:top w:val="none" w:sz="0" w:space="0" w:color="auto"/>
            <w:left w:val="none" w:sz="0" w:space="0" w:color="auto"/>
            <w:bottom w:val="none" w:sz="0" w:space="0" w:color="auto"/>
            <w:right w:val="none" w:sz="0" w:space="0" w:color="auto"/>
          </w:divBdr>
        </w:div>
        <w:div w:id="1962152815">
          <w:marLeft w:val="640"/>
          <w:marRight w:val="0"/>
          <w:marTop w:val="0"/>
          <w:marBottom w:val="0"/>
          <w:divBdr>
            <w:top w:val="none" w:sz="0" w:space="0" w:color="auto"/>
            <w:left w:val="none" w:sz="0" w:space="0" w:color="auto"/>
            <w:bottom w:val="none" w:sz="0" w:space="0" w:color="auto"/>
            <w:right w:val="none" w:sz="0" w:space="0" w:color="auto"/>
          </w:divBdr>
        </w:div>
        <w:div w:id="260143513">
          <w:marLeft w:val="640"/>
          <w:marRight w:val="0"/>
          <w:marTop w:val="0"/>
          <w:marBottom w:val="0"/>
          <w:divBdr>
            <w:top w:val="none" w:sz="0" w:space="0" w:color="auto"/>
            <w:left w:val="none" w:sz="0" w:space="0" w:color="auto"/>
            <w:bottom w:val="none" w:sz="0" w:space="0" w:color="auto"/>
            <w:right w:val="none" w:sz="0" w:space="0" w:color="auto"/>
          </w:divBdr>
        </w:div>
        <w:div w:id="176043032">
          <w:marLeft w:val="640"/>
          <w:marRight w:val="0"/>
          <w:marTop w:val="0"/>
          <w:marBottom w:val="0"/>
          <w:divBdr>
            <w:top w:val="none" w:sz="0" w:space="0" w:color="auto"/>
            <w:left w:val="none" w:sz="0" w:space="0" w:color="auto"/>
            <w:bottom w:val="none" w:sz="0" w:space="0" w:color="auto"/>
            <w:right w:val="none" w:sz="0" w:space="0" w:color="auto"/>
          </w:divBdr>
        </w:div>
        <w:div w:id="514416219">
          <w:marLeft w:val="640"/>
          <w:marRight w:val="0"/>
          <w:marTop w:val="0"/>
          <w:marBottom w:val="0"/>
          <w:divBdr>
            <w:top w:val="none" w:sz="0" w:space="0" w:color="auto"/>
            <w:left w:val="none" w:sz="0" w:space="0" w:color="auto"/>
            <w:bottom w:val="none" w:sz="0" w:space="0" w:color="auto"/>
            <w:right w:val="none" w:sz="0" w:space="0" w:color="auto"/>
          </w:divBdr>
        </w:div>
        <w:div w:id="1767190001">
          <w:marLeft w:val="640"/>
          <w:marRight w:val="0"/>
          <w:marTop w:val="0"/>
          <w:marBottom w:val="0"/>
          <w:divBdr>
            <w:top w:val="none" w:sz="0" w:space="0" w:color="auto"/>
            <w:left w:val="none" w:sz="0" w:space="0" w:color="auto"/>
            <w:bottom w:val="none" w:sz="0" w:space="0" w:color="auto"/>
            <w:right w:val="none" w:sz="0" w:space="0" w:color="auto"/>
          </w:divBdr>
        </w:div>
        <w:div w:id="377051869">
          <w:marLeft w:val="640"/>
          <w:marRight w:val="0"/>
          <w:marTop w:val="0"/>
          <w:marBottom w:val="0"/>
          <w:divBdr>
            <w:top w:val="none" w:sz="0" w:space="0" w:color="auto"/>
            <w:left w:val="none" w:sz="0" w:space="0" w:color="auto"/>
            <w:bottom w:val="none" w:sz="0" w:space="0" w:color="auto"/>
            <w:right w:val="none" w:sz="0" w:space="0" w:color="auto"/>
          </w:divBdr>
        </w:div>
        <w:div w:id="1793359164">
          <w:marLeft w:val="640"/>
          <w:marRight w:val="0"/>
          <w:marTop w:val="0"/>
          <w:marBottom w:val="0"/>
          <w:divBdr>
            <w:top w:val="none" w:sz="0" w:space="0" w:color="auto"/>
            <w:left w:val="none" w:sz="0" w:space="0" w:color="auto"/>
            <w:bottom w:val="none" w:sz="0" w:space="0" w:color="auto"/>
            <w:right w:val="none" w:sz="0" w:space="0" w:color="auto"/>
          </w:divBdr>
        </w:div>
        <w:div w:id="578486646">
          <w:marLeft w:val="640"/>
          <w:marRight w:val="0"/>
          <w:marTop w:val="0"/>
          <w:marBottom w:val="0"/>
          <w:divBdr>
            <w:top w:val="none" w:sz="0" w:space="0" w:color="auto"/>
            <w:left w:val="none" w:sz="0" w:space="0" w:color="auto"/>
            <w:bottom w:val="none" w:sz="0" w:space="0" w:color="auto"/>
            <w:right w:val="none" w:sz="0" w:space="0" w:color="auto"/>
          </w:divBdr>
        </w:div>
        <w:div w:id="531192887">
          <w:marLeft w:val="640"/>
          <w:marRight w:val="0"/>
          <w:marTop w:val="0"/>
          <w:marBottom w:val="0"/>
          <w:divBdr>
            <w:top w:val="none" w:sz="0" w:space="0" w:color="auto"/>
            <w:left w:val="none" w:sz="0" w:space="0" w:color="auto"/>
            <w:bottom w:val="none" w:sz="0" w:space="0" w:color="auto"/>
            <w:right w:val="none" w:sz="0" w:space="0" w:color="auto"/>
          </w:divBdr>
        </w:div>
        <w:div w:id="1295138071">
          <w:marLeft w:val="640"/>
          <w:marRight w:val="0"/>
          <w:marTop w:val="0"/>
          <w:marBottom w:val="0"/>
          <w:divBdr>
            <w:top w:val="none" w:sz="0" w:space="0" w:color="auto"/>
            <w:left w:val="none" w:sz="0" w:space="0" w:color="auto"/>
            <w:bottom w:val="none" w:sz="0" w:space="0" w:color="auto"/>
            <w:right w:val="none" w:sz="0" w:space="0" w:color="auto"/>
          </w:divBdr>
        </w:div>
        <w:div w:id="939145395">
          <w:marLeft w:val="640"/>
          <w:marRight w:val="0"/>
          <w:marTop w:val="0"/>
          <w:marBottom w:val="0"/>
          <w:divBdr>
            <w:top w:val="none" w:sz="0" w:space="0" w:color="auto"/>
            <w:left w:val="none" w:sz="0" w:space="0" w:color="auto"/>
            <w:bottom w:val="none" w:sz="0" w:space="0" w:color="auto"/>
            <w:right w:val="none" w:sz="0" w:space="0" w:color="auto"/>
          </w:divBdr>
        </w:div>
      </w:divsChild>
    </w:div>
    <w:div w:id="1206019040">
      <w:bodyDiv w:val="1"/>
      <w:marLeft w:val="0"/>
      <w:marRight w:val="0"/>
      <w:marTop w:val="0"/>
      <w:marBottom w:val="0"/>
      <w:divBdr>
        <w:top w:val="none" w:sz="0" w:space="0" w:color="auto"/>
        <w:left w:val="none" w:sz="0" w:space="0" w:color="auto"/>
        <w:bottom w:val="none" w:sz="0" w:space="0" w:color="auto"/>
        <w:right w:val="none" w:sz="0" w:space="0" w:color="auto"/>
      </w:divBdr>
      <w:divsChild>
        <w:div w:id="1228146467">
          <w:marLeft w:val="640"/>
          <w:marRight w:val="0"/>
          <w:marTop w:val="0"/>
          <w:marBottom w:val="0"/>
          <w:divBdr>
            <w:top w:val="none" w:sz="0" w:space="0" w:color="auto"/>
            <w:left w:val="none" w:sz="0" w:space="0" w:color="auto"/>
            <w:bottom w:val="none" w:sz="0" w:space="0" w:color="auto"/>
            <w:right w:val="none" w:sz="0" w:space="0" w:color="auto"/>
          </w:divBdr>
        </w:div>
        <w:div w:id="1557232131">
          <w:marLeft w:val="640"/>
          <w:marRight w:val="0"/>
          <w:marTop w:val="0"/>
          <w:marBottom w:val="0"/>
          <w:divBdr>
            <w:top w:val="none" w:sz="0" w:space="0" w:color="auto"/>
            <w:left w:val="none" w:sz="0" w:space="0" w:color="auto"/>
            <w:bottom w:val="none" w:sz="0" w:space="0" w:color="auto"/>
            <w:right w:val="none" w:sz="0" w:space="0" w:color="auto"/>
          </w:divBdr>
        </w:div>
        <w:div w:id="2112968571">
          <w:marLeft w:val="640"/>
          <w:marRight w:val="0"/>
          <w:marTop w:val="0"/>
          <w:marBottom w:val="0"/>
          <w:divBdr>
            <w:top w:val="none" w:sz="0" w:space="0" w:color="auto"/>
            <w:left w:val="none" w:sz="0" w:space="0" w:color="auto"/>
            <w:bottom w:val="none" w:sz="0" w:space="0" w:color="auto"/>
            <w:right w:val="none" w:sz="0" w:space="0" w:color="auto"/>
          </w:divBdr>
        </w:div>
        <w:div w:id="983654335">
          <w:marLeft w:val="640"/>
          <w:marRight w:val="0"/>
          <w:marTop w:val="0"/>
          <w:marBottom w:val="0"/>
          <w:divBdr>
            <w:top w:val="none" w:sz="0" w:space="0" w:color="auto"/>
            <w:left w:val="none" w:sz="0" w:space="0" w:color="auto"/>
            <w:bottom w:val="none" w:sz="0" w:space="0" w:color="auto"/>
            <w:right w:val="none" w:sz="0" w:space="0" w:color="auto"/>
          </w:divBdr>
        </w:div>
        <w:div w:id="1410349278">
          <w:marLeft w:val="640"/>
          <w:marRight w:val="0"/>
          <w:marTop w:val="0"/>
          <w:marBottom w:val="0"/>
          <w:divBdr>
            <w:top w:val="none" w:sz="0" w:space="0" w:color="auto"/>
            <w:left w:val="none" w:sz="0" w:space="0" w:color="auto"/>
            <w:bottom w:val="none" w:sz="0" w:space="0" w:color="auto"/>
            <w:right w:val="none" w:sz="0" w:space="0" w:color="auto"/>
          </w:divBdr>
        </w:div>
        <w:div w:id="971979821">
          <w:marLeft w:val="640"/>
          <w:marRight w:val="0"/>
          <w:marTop w:val="0"/>
          <w:marBottom w:val="0"/>
          <w:divBdr>
            <w:top w:val="none" w:sz="0" w:space="0" w:color="auto"/>
            <w:left w:val="none" w:sz="0" w:space="0" w:color="auto"/>
            <w:bottom w:val="none" w:sz="0" w:space="0" w:color="auto"/>
            <w:right w:val="none" w:sz="0" w:space="0" w:color="auto"/>
          </w:divBdr>
        </w:div>
        <w:div w:id="379862211">
          <w:marLeft w:val="640"/>
          <w:marRight w:val="0"/>
          <w:marTop w:val="0"/>
          <w:marBottom w:val="0"/>
          <w:divBdr>
            <w:top w:val="none" w:sz="0" w:space="0" w:color="auto"/>
            <w:left w:val="none" w:sz="0" w:space="0" w:color="auto"/>
            <w:bottom w:val="none" w:sz="0" w:space="0" w:color="auto"/>
            <w:right w:val="none" w:sz="0" w:space="0" w:color="auto"/>
          </w:divBdr>
        </w:div>
        <w:div w:id="501094254">
          <w:marLeft w:val="640"/>
          <w:marRight w:val="0"/>
          <w:marTop w:val="0"/>
          <w:marBottom w:val="0"/>
          <w:divBdr>
            <w:top w:val="none" w:sz="0" w:space="0" w:color="auto"/>
            <w:left w:val="none" w:sz="0" w:space="0" w:color="auto"/>
            <w:bottom w:val="none" w:sz="0" w:space="0" w:color="auto"/>
            <w:right w:val="none" w:sz="0" w:space="0" w:color="auto"/>
          </w:divBdr>
        </w:div>
        <w:div w:id="1639913853">
          <w:marLeft w:val="640"/>
          <w:marRight w:val="0"/>
          <w:marTop w:val="0"/>
          <w:marBottom w:val="0"/>
          <w:divBdr>
            <w:top w:val="none" w:sz="0" w:space="0" w:color="auto"/>
            <w:left w:val="none" w:sz="0" w:space="0" w:color="auto"/>
            <w:bottom w:val="none" w:sz="0" w:space="0" w:color="auto"/>
            <w:right w:val="none" w:sz="0" w:space="0" w:color="auto"/>
          </w:divBdr>
        </w:div>
        <w:div w:id="1722636078">
          <w:marLeft w:val="640"/>
          <w:marRight w:val="0"/>
          <w:marTop w:val="0"/>
          <w:marBottom w:val="0"/>
          <w:divBdr>
            <w:top w:val="none" w:sz="0" w:space="0" w:color="auto"/>
            <w:left w:val="none" w:sz="0" w:space="0" w:color="auto"/>
            <w:bottom w:val="none" w:sz="0" w:space="0" w:color="auto"/>
            <w:right w:val="none" w:sz="0" w:space="0" w:color="auto"/>
          </w:divBdr>
        </w:div>
        <w:div w:id="783619949">
          <w:marLeft w:val="640"/>
          <w:marRight w:val="0"/>
          <w:marTop w:val="0"/>
          <w:marBottom w:val="0"/>
          <w:divBdr>
            <w:top w:val="none" w:sz="0" w:space="0" w:color="auto"/>
            <w:left w:val="none" w:sz="0" w:space="0" w:color="auto"/>
            <w:bottom w:val="none" w:sz="0" w:space="0" w:color="auto"/>
            <w:right w:val="none" w:sz="0" w:space="0" w:color="auto"/>
          </w:divBdr>
        </w:div>
        <w:div w:id="749932308">
          <w:marLeft w:val="640"/>
          <w:marRight w:val="0"/>
          <w:marTop w:val="0"/>
          <w:marBottom w:val="0"/>
          <w:divBdr>
            <w:top w:val="none" w:sz="0" w:space="0" w:color="auto"/>
            <w:left w:val="none" w:sz="0" w:space="0" w:color="auto"/>
            <w:bottom w:val="none" w:sz="0" w:space="0" w:color="auto"/>
            <w:right w:val="none" w:sz="0" w:space="0" w:color="auto"/>
          </w:divBdr>
        </w:div>
        <w:div w:id="229270685">
          <w:marLeft w:val="640"/>
          <w:marRight w:val="0"/>
          <w:marTop w:val="0"/>
          <w:marBottom w:val="0"/>
          <w:divBdr>
            <w:top w:val="none" w:sz="0" w:space="0" w:color="auto"/>
            <w:left w:val="none" w:sz="0" w:space="0" w:color="auto"/>
            <w:bottom w:val="none" w:sz="0" w:space="0" w:color="auto"/>
            <w:right w:val="none" w:sz="0" w:space="0" w:color="auto"/>
          </w:divBdr>
        </w:div>
        <w:div w:id="299113372">
          <w:marLeft w:val="640"/>
          <w:marRight w:val="0"/>
          <w:marTop w:val="0"/>
          <w:marBottom w:val="0"/>
          <w:divBdr>
            <w:top w:val="none" w:sz="0" w:space="0" w:color="auto"/>
            <w:left w:val="none" w:sz="0" w:space="0" w:color="auto"/>
            <w:bottom w:val="none" w:sz="0" w:space="0" w:color="auto"/>
            <w:right w:val="none" w:sz="0" w:space="0" w:color="auto"/>
          </w:divBdr>
        </w:div>
        <w:div w:id="893155701">
          <w:marLeft w:val="640"/>
          <w:marRight w:val="0"/>
          <w:marTop w:val="0"/>
          <w:marBottom w:val="0"/>
          <w:divBdr>
            <w:top w:val="none" w:sz="0" w:space="0" w:color="auto"/>
            <w:left w:val="none" w:sz="0" w:space="0" w:color="auto"/>
            <w:bottom w:val="none" w:sz="0" w:space="0" w:color="auto"/>
            <w:right w:val="none" w:sz="0" w:space="0" w:color="auto"/>
          </w:divBdr>
        </w:div>
        <w:div w:id="502666300">
          <w:marLeft w:val="640"/>
          <w:marRight w:val="0"/>
          <w:marTop w:val="0"/>
          <w:marBottom w:val="0"/>
          <w:divBdr>
            <w:top w:val="none" w:sz="0" w:space="0" w:color="auto"/>
            <w:left w:val="none" w:sz="0" w:space="0" w:color="auto"/>
            <w:bottom w:val="none" w:sz="0" w:space="0" w:color="auto"/>
            <w:right w:val="none" w:sz="0" w:space="0" w:color="auto"/>
          </w:divBdr>
        </w:div>
        <w:div w:id="1550648188">
          <w:marLeft w:val="640"/>
          <w:marRight w:val="0"/>
          <w:marTop w:val="0"/>
          <w:marBottom w:val="0"/>
          <w:divBdr>
            <w:top w:val="none" w:sz="0" w:space="0" w:color="auto"/>
            <w:left w:val="none" w:sz="0" w:space="0" w:color="auto"/>
            <w:bottom w:val="none" w:sz="0" w:space="0" w:color="auto"/>
            <w:right w:val="none" w:sz="0" w:space="0" w:color="auto"/>
          </w:divBdr>
        </w:div>
        <w:div w:id="805437516">
          <w:marLeft w:val="640"/>
          <w:marRight w:val="0"/>
          <w:marTop w:val="0"/>
          <w:marBottom w:val="0"/>
          <w:divBdr>
            <w:top w:val="none" w:sz="0" w:space="0" w:color="auto"/>
            <w:left w:val="none" w:sz="0" w:space="0" w:color="auto"/>
            <w:bottom w:val="none" w:sz="0" w:space="0" w:color="auto"/>
            <w:right w:val="none" w:sz="0" w:space="0" w:color="auto"/>
          </w:divBdr>
        </w:div>
        <w:div w:id="1496341739">
          <w:marLeft w:val="640"/>
          <w:marRight w:val="0"/>
          <w:marTop w:val="0"/>
          <w:marBottom w:val="0"/>
          <w:divBdr>
            <w:top w:val="none" w:sz="0" w:space="0" w:color="auto"/>
            <w:left w:val="none" w:sz="0" w:space="0" w:color="auto"/>
            <w:bottom w:val="none" w:sz="0" w:space="0" w:color="auto"/>
            <w:right w:val="none" w:sz="0" w:space="0" w:color="auto"/>
          </w:divBdr>
        </w:div>
        <w:div w:id="1071121733">
          <w:marLeft w:val="640"/>
          <w:marRight w:val="0"/>
          <w:marTop w:val="0"/>
          <w:marBottom w:val="0"/>
          <w:divBdr>
            <w:top w:val="none" w:sz="0" w:space="0" w:color="auto"/>
            <w:left w:val="none" w:sz="0" w:space="0" w:color="auto"/>
            <w:bottom w:val="none" w:sz="0" w:space="0" w:color="auto"/>
            <w:right w:val="none" w:sz="0" w:space="0" w:color="auto"/>
          </w:divBdr>
        </w:div>
        <w:div w:id="1056659889">
          <w:marLeft w:val="640"/>
          <w:marRight w:val="0"/>
          <w:marTop w:val="0"/>
          <w:marBottom w:val="0"/>
          <w:divBdr>
            <w:top w:val="none" w:sz="0" w:space="0" w:color="auto"/>
            <w:left w:val="none" w:sz="0" w:space="0" w:color="auto"/>
            <w:bottom w:val="none" w:sz="0" w:space="0" w:color="auto"/>
            <w:right w:val="none" w:sz="0" w:space="0" w:color="auto"/>
          </w:divBdr>
        </w:div>
        <w:div w:id="51539694">
          <w:marLeft w:val="640"/>
          <w:marRight w:val="0"/>
          <w:marTop w:val="0"/>
          <w:marBottom w:val="0"/>
          <w:divBdr>
            <w:top w:val="none" w:sz="0" w:space="0" w:color="auto"/>
            <w:left w:val="none" w:sz="0" w:space="0" w:color="auto"/>
            <w:bottom w:val="none" w:sz="0" w:space="0" w:color="auto"/>
            <w:right w:val="none" w:sz="0" w:space="0" w:color="auto"/>
          </w:divBdr>
        </w:div>
        <w:div w:id="1115514641">
          <w:marLeft w:val="640"/>
          <w:marRight w:val="0"/>
          <w:marTop w:val="0"/>
          <w:marBottom w:val="0"/>
          <w:divBdr>
            <w:top w:val="none" w:sz="0" w:space="0" w:color="auto"/>
            <w:left w:val="none" w:sz="0" w:space="0" w:color="auto"/>
            <w:bottom w:val="none" w:sz="0" w:space="0" w:color="auto"/>
            <w:right w:val="none" w:sz="0" w:space="0" w:color="auto"/>
          </w:divBdr>
        </w:div>
        <w:div w:id="745565469">
          <w:marLeft w:val="640"/>
          <w:marRight w:val="0"/>
          <w:marTop w:val="0"/>
          <w:marBottom w:val="0"/>
          <w:divBdr>
            <w:top w:val="none" w:sz="0" w:space="0" w:color="auto"/>
            <w:left w:val="none" w:sz="0" w:space="0" w:color="auto"/>
            <w:bottom w:val="none" w:sz="0" w:space="0" w:color="auto"/>
            <w:right w:val="none" w:sz="0" w:space="0" w:color="auto"/>
          </w:divBdr>
        </w:div>
        <w:div w:id="505561178">
          <w:marLeft w:val="640"/>
          <w:marRight w:val="0"/>
          <w:marTop w:val="0"/>
          <w:marBottom w:val="0"/>
          <w:divBdr>
            <w:top w:val="none" w:sz="0" w:space="0" w:color="auto"/>
            <w:left w:val="none" w:sz="0" w:space="0" w:color="auto"/>
            <w:bottom w:val="none" w:sz="0" w:space="0" w:color="auto"/>
            <w:right w:val="none" w:sz="0" w:space="0" w:color="auto"/>
          </w:divBdr>
        </w:div>
        <w:div w:id="1674843936">
          <w:marLeft w:val="640"/>
          <w:marRight w:val="0"/>
          <w:marTop w:val="0"/>
          <w:marBottom w:val="0"/>
          <w:divBdr>
            <w:top w:val="none" w:sz="0" w:space="0" w:color="auto"/>
            <w:left w:val="none" w:sz="0" w:space="0" w:color="auto"/>
            <w:bottom w:val="none" w:sz="0" w:space="0" w:color="auto"/>
            <w:right w:val="none" w:sz="0" w:space="0" w:color="auto"/>
          </w:divBdr>
        </w:div>
        <w:div w:id="685055267">
          <w:marLeft w:val="640"/>
          <w:marRight w:val="0"/>
          <w:marTop w:val="0"/>
          <w:marBottom w:val="0"/>
          <w:divBdr>
            <w:top w:val="none" w:sz="0" w:space="0" w:color="auto"/>
            <w:left w:val="none" w:sz="0" w:space="0" w:color="auto"/>
            <w:bottom w:val="none" w:sz="0" w:space="0" w:color="auto"/>
            <w:right w:val="none" w:sz="0" w:space="0" w:color="auto"/>
          </w:divBdr>
        </w:div>
        <w:div w:id="1757626656">
          <w:marLeft w:val="640"/>
          <w:marRight w:val="0"/>
          <w:marTop w:val="0"/>
          <w:marBottom w:val="0"/>
          <w:divBdr>
            <w:top w:val="none" w:sz="0" w:space="0" w:color="auto"/>
            <w:left w:val="none" w:sz="0" w:space="0" w:color="auto"/>
            <w:bottom w:val="none" w:sz="0" w:space="0" w:color="auto"/>
            <w:right w:val="none" w:sz="0" w:space="0" w:color="auto"/>
          </w:divBdr>
        </w:div>
        <w:div w:id="164520294">
          <w:marLeft w:val="640"/>
          <w:marRight w:val="0"/>
          <w:marTop w:val="0"/>
          <w:marBottom w:val="0"/>
          <w:divBdr>
            <w:top w:val="none" w:sz="0" w:space="0" w:color="auto"/>
            <w:left w:val="none" w:sz="0" w:space="0" w:color="auto"/>
            <w:bottom w:val="none" w:sz="0" w:space="0" w:color="auto"/>
            <w:right w:val="none" w:sz="0" w:space="0" w:color="auto"/>
          </w:divBdr>
        </w:div>
        <w:div w:id="779616297">
          <w:marLeft w:val="640"/>
          <w:marRight w:val="0"/>
          <w:marTop w:val="0"/>
          <w:marBottom w:val="0"/>
          <w:divBdr>
            <w:top w:val="none" w:sz="0" w:space="0" w:color="auto"/>
            <w:left w:val="none" w:sz="0" w:space="0" w:color="auto"/>
            <w:bottom w:val="none" w:sz="0" w:space="0" w:color="auto"/>
            <w:right w:val="none" w:sz="0" w:space="0" w:color="auto"/>
          </w:divBdr>
        </w:div>
        <w:div w:id="937756131">
          <w:marLeft w:val="640"/>
          <w:marRight w:val="0"/>
          <w:marTop w:val="0"/>
          <w:marBottom w:val="0"/>
          <w:divBdr>
            <w:top w:val="none" w:sz="0" w:space="0" w:color="auto"/>
            <w:left w:val="none" w:sz="0" w:space="0" w:color="auto"/>
            <w:bottom w:val="none" w:sz="0" w:space="0" w:color="auto"/>
            <w:right w:val="none" w:sz="0" w:space="0" w:color="auto"/>
          </w:divBdr>
        </w:div>
        <w:div w:id="1492214356">
          <w:marLeft w:val="640"/>
          <w:marRight w:val="0"/>
          <w:marTop w:val="0"/>
          <w:marBottom w:val="0"/>
          <w:divBdr>
            <w:top w:val="none" w:sz="0" w:space="0" w:color="auto"/>
            <w:left w:val="none" w:sz="0" w:space="0" w:color="auto"/>
            <w:bottom w:val="none" w:sz="0" w:space="0" w:color="auto"/>
            <w:right w:val="none" w:sz="0" w:space="0" w:color="auto"/>
          </w:divBdr>
        </w:div>
        <w:div w:id="1513833090">
          <w:marLeft w:val="640"/>
          <w:marRight w:val="0"/>
          <w:marTop w:val="0"/>
          <w:marBottom w:val="0"/>
          <w:divBdr>
            <w:top w:val="none" w:sz="0" w:space="0" w:color="auto"/>
            <w:left w:val="none" w:sz="0" w:space="0" w:color="auto"/>
            <w:bottom w:val="none" w:sz="0" w:space="0" w:color="auto"/>
            <w:right w:val="none" w:sz="0" w:space="0" w:color="auto"/>
          </w:divBdr>
        </w:div>
        <w:div w:id="434402553">
          <w:marLeft w:val="640"/>
          <w:marRight w:val="0"/>
          <w:marTop w:val="0"/>
          <w:marBottom w:val="0"/>
          <w:divBdr>
            <w:top w:val="none" w:sz="0" w:space="0" w:color="auto"/>
            <w:left w:val="none" w:sz="0" w:space="0" w:color="auto"/>
            <w:bottom w:val="none" w:sz="0" w:space="0" w:color="auto"/>
            <w:right w:val="none" w:sz="0" w:space="0" w:color="auto"/>
          </w:divBdr>
        </w:div>
        <w:div w:id="832525791">
          <w:marLeft w:val="640"/>
          <w:marRight w:val="0"/>
          <w:marTop w:val="0"/>
          <w:marBottom w:val="0"/>
          <w:divBdr>
            <w:top w:val="none" w:sz="0" w:space="0" w:color="auto"/>
            <w:left w:val="none" w:sz="0" w:space="0" w:color="auto"/>
            <w:bottom w:val="none" w:sz="0" w:space="0" w:color="auto"/>
            <w:right w:val="none" w:sz="0" w:space="0" w:color="auto"/>
          </w:divBdr>
        </w:div>
        <w:div w:id="1856724354">
          <w:marLeft w:val="640"/>
          <w:marRight w:val="0"/>
          <w:marTop w:val="0"/>
          <w:marBottom w:val="0"/>
          <w:divBdr>
            <w:top w:val="none" w:sz="0" w:space="0" w:color="auto"/>
            <w:left w:val="none" w:sz="0" w:space="0" w:color="auto"/>
            <w:bottom w:val="none" w:sz="0" w:space="0" w:color="auto"/>
            <w:right w:val="none" w:sz="0" w:space="0" w:color="auto"/>
          </w:divBdr>
        </w:div>
        <w:div w:id="2068407061">
          <w:marLeft w:val="640"/>
          <w:marRight w:val="0"/>
          <w:marTop w:val="0"/>
          <w:marBottom w:val="0"/>
          <w:divBdr>
            <w:top w:val="none" w:sz="0" w:space="0" w:color="auto"/>
            <w:left w:val="none" w:sz="0" w:space="0" w:color="auto"/>
            <w:bottom w:val="none" w:sz="0" w:space="0" w:color="auto"/>
            <w:right w:val="none" w:sz="0" w:space="0" w:color="auto"/>
          </w:divBdr>
        </w:div>
        <w:div w:id="1354842090">
          <w:marLeft w:val="640"/>
          <w:marRight w:val="0"/>
          <w:marTop w:val="0"/>
          <w:marBottom w:val="0"/>
          <w:divBdr>
            <w:top w:val="none" w:sz="0" w:space="0" w:color="auto"/>
            <w:left w:val="none" w:sz="0" w:space="0" w:color="auto"/>
            <w:bottom w:val="none" w:sz="0" w:space="0" w:color="auto"/>
            <w:right w:val="none" w:sz="0" w:space="0" w:color="auto"/>
          </w:divBdr>
        </w:div>
        <w:div w:id="5252178">
          <w:marLeft w:val="640"/>
          <w:marRight w:val="0"/>
          <w:marTop w:val="0"/>
          <w:marBottom w:val="0"/>
          <w:divBdr>
            <w:top w:val="none" w:sz="0" w:space="0" w:color="auto"/>
            <w:left w:val="none" w:sz="0" w:space="0" w:color="auto"/>
            <w:bottom w:val="none" w:sz="0" w:space="0" w:color="auto"/>
            <w:right w:val="none" w:sz="0" w:space="0" w:color="auto"/>
          </w:divBdr>
        </w:div>
        <w:div w:id="1670789864">
          <w:marLeft w:val="640"/>
          <w:marRight w:val="0"/>
          <w:marTop w:val="0"/>
          <w:marBottom w:val="0"/>
          <w:divBdr>
            <w:top w:val="none" w:sz="0" w:space="0" w:color="auto"/>
            <w:left w:val="none" w:sz="0" w:space="0" w:color="auto"/>
            <w:bottom w:val="none" w:sz="0" w:space="0" w:color="auto"/>
            <w:right w:val="none" w:sz="0" w:space="0" w:color="auto"/>
          </w:divBdr>
        </w:div>
        <w:div w:id="2045251173">
          <w:marLeft w:val="640"/>
          <w:marRight w:val="0"/>
          <w:marTop w:val="0"/>
          <w:marBottom w:val="0"/>
          <w:divBdr>
            <w:top w:val="none" w:sz="0" w:space="0" w:color="auto"/>
            <w:left w:val="none" w:sz="0" w:space="0" w:color="auto"/>
            <w:bottom w:val="none" w:sz="0" w:space="0" w:color="auto"/>
            <w:right w:val="none" w:sz="0" w:space="0" w:color="auto"/>
          </w:divBdr>
        </w:div>
      </w:divsChild>
    </w:div>
    <w:div w:id="1207256737">
      <w:bodyDiv w:val="1"/>
      <w:marLeft w:val="0"/>
      <w:marRight w:val="0"/>
      <w:marTop w:val="0"/>
      <w:marBottom w:val="0"/>
      <w:divBdr>
        <w:top w:val="none" w:sz="0" w:space="0" w:color="auto"/>
        <w:left w:val="none" w:sz="0" w:space="0" w:color="auto"/>
        <w:bottom w:val="none" w:sz="0" w:space="0" w:color="auto"/>
        <w:right w:val="none" w:sz="0" w:space="0" w:color="auto"/>
      </w:divBdr>
      <w:divsChild>
        <w:div w:id="408237278">
          <w:marLeft w:val="640"/>
          <w:marRight w:val="0"/>
          <w:marTop w:val="0"/>
          <w:marBottom w:val="0"/>
          <w:divBdr>
            <w:top w:val="none" w:sz="0" w:space="0" w:color="auto"/>
            <w:left w:val="none" w:sz="0" w:space="0" w:color="auto"/>
            <w:bottom w:val="none" w:sz="0" w:space="0" w:color="auto"/>
            <w:right w:val="none" w:sz="0" w:space="0" w:color="auto"/>
          </w:divBdr>
        </w:div>
        <w:div w:id="1210143446">
          <w:marLeft w:val="640"/>
          <w:marRight w:val="0"/>
          <w:marTop w:val="0"/>
          <w:marBottom w:val="0"/>
          <w:divBdr>
            <w:top w:val="none" w:sz="0" w:space="0" w:color="auto"/>
            <w:left w:val="none" w:sz="0" w:space="0" w:color="auto"/>
            <w:bottom w:val="none" w:sz="0" w:space="0" w:color="auto"/>
            <w:right w:val="none" w:sz="0" w:space="0" w:color="auto"/>
          </w:divBdr>
        </w:div>
        <w:div w:id="163135330">
          <w:marLeft w:val="640"/>
          <w:marRight w:val="0"/>
          <w:marTop w:val="0"/>
          <w:marBottom w:val="0"/>
          <w:divBdr>
            <w:top w:val="none" w:sz="0" w:space="0" w:color="auto"/>
            <w:left w:val="none" w:sz="0" w:space="0" w:color="auto"/>
            <w:bottom w:val="none" w:sz="0" w:space="0" w:color="auto"/>
            <w:right w:val="none" w:sz="0" w:space="0" w:color="auto"/>
          </w:divBdr>
        </w:div>
        <w:div w:id="749350960">
          <w:marLeft w:val="640"/>
          <w:marRight w:val="0"/>
          <w:marTop w:val="0"/>
          <w:marBottom w:val="0"/>
          <w:divBdr>
            <w:top w:val="none" w:sz="0" w:space="0" w:color="auto"/>
            <w:left w:val="none" w:sz="0" w:space="0" w:color="auto"/>
            <w:bottom w:val="none" w:sz="0" w:space="0" w:color="auto"/>
            <w:right w:val="none" w:sz="0" w:space="0" w:color="auto"/>
          </w:divBdr>
        </w:div>
        <w:div w:id="936249638">
          <w:marLeft w:val="640"/>
          <w:marRight w:val="0"/>
          <w:marTop w:val="0"/>
          <w:marBottom w:val="0"/>
          <w:divBdr>
            <w:top w:val="none" w:sz="0" w:space="0" w:color="auto"/>
            <w:left w:val="none" w:sz="0" w:space="0" w:color="auto"/>
            <w:bottom w:val="none" w:sz="0" w:space="0" w:color="auto"/>
            <w:right w:val="none" w:sz="0" w:space="0" w:color="auto"/>
          </w:divBdr>
        </w:div>
        <w:div w:id="247884773">
          <w:marLeft w:val="640"/>
          <w:marRight w:val="0"/>
          <w:marTop w:val="0"/>
          <w:marBottom w:val="0"/>
          <w:divBdr>
            <w:top w:val="none" w:sz="0" w:space="0" w:color="auto"/>
            <w:left w:val="none" w:sz="0" w:space="0" w:color="auto"/>
            <w:bottom w:val="none" w:sz="0" w:space="0" w:color="auto"/>
            <w:right w:val="none" w:sz="0" w:space="0" w:color="auto"/>
          </w:divBdr>
        </w:div>
        <w:div w:id="1424572780">
          <w:marLeft w:val="640"/>
          <w:marRight w:val="0"/>
          <w:marTop w:val="0"/>
          <w:marBottom w:val="0"/>
          <w:divBdr>
            <w:top w:val="none" w:sz="0" w:space="0" w:color="auto"/>
            <w:left w:val="none" w:sz="0" w:space="0" w:color="auto"/>
            <w:bottom w:val="none" w:sz="0" w:space="0" w:color="auto"/>
            <w:right w:val="none" w:sz="0" w:space="0" w:color="auto"/>
          </w:divBdr>
        </w:div>
        <w:div w:id="1422335313">
          <w:marLeft w:val="640"/>
          <w:marRight w:val="0"/>
          <w:marTop w:val="0"/>
          <w:marBottom w:val="0"/>
          <w:divBdr>
            <w:top w:val="none" w:sz="0" w:space="0" w:color="auto"/>
            <w:left w:val="none" w:sz="0" w:space="0" w:color="auto"/>
            <w:bottom w:val="none" w:sz="0" w:space="0" w:color="auto"/>
            <w:right w:val="none" w:sz="0" w:space="0" w:color="auto"/>
          </w:divBdr>
        </w:div>
        <w:div w:id="1054545888">
          <w:marLeft w:val="640"/>
          <w:marRight w:val="0"/>
          <w:marTop w:val="0"/>
          <w:marBottom w:val="0"/>
          <w:divBdr>
            <w:top w:val="none" w:sz="0" w:space="0" w:color="auto"/>
            <w:left w:val="none" w:sz="0" w:space="0" w:color="auto"/>
            <w:bottom w:val="none" w:sz="0" w:space="0" w:color="auto"/>
            <w:right w:val="none" w:sz="0" w:space="0" w:color="auto"/>
          </w:divBdr>
        </w:div>
        <w:div w:id="1842769119">
          <w:marLeft w:val="640"/>
          <w:marRight w:val="0"/>
          <w:marTop w:val="0"/>
          <w:marBottom w:val="0"/>
          <w:divBdr>
            <w:top w:val="none" w:sz="0" w:space="0" w:color="auto"/>
            <w:left w:val="none" w:sz="0" w:space="0" w:color="auto"/>
            <w:bottom w:val="none" w:sz="0" w:space="0" w:color="auto"/>
            <w:right w:val="none" w:sz="0" w:space="0" w:color="auto"/>
          </w:divBdr>
        </w:div>
        <w:div w:id="1574855278">
          <w:marLeft w:val="640"/>
          <w:marRight w:val="0"/>
          <w:marTop w:val="0"/>
          <w:marBottom w:val="0"/>
          <w:divBdr>
            <w:top w:val="none" w:sz="0" w:space="0" w:color="auto"/>
            <w:left w:val="none" w:sz="0" w:space="0" w:color="auto"/>
            <w:bottom w:val="none" w:sz="0" w:space="0" w:color="auto"/>
            <w:right w:val="none" w:sz="0" w:space="0" w:color="auto"/>
          </w:divBdr>
        </w:div>
        <w:div w:id="745735673">
          <w:marLeft w:val="640"/>
          <w:marRight w:val="0"/>
          <w:marTop w:val="0"/>
          <w:marBottom w:val="0"/>
          <w:divBdr>
            <w:top w:val="none" w:sz="0" w:space="0" w:color="auto"/>
            <w:left w:val="none" w:sz="0" w:space="0" w:color="auto"/>
            <w:bottom w:val="none" w:sz="0" w:space="0" w:color="auto"/>
            <w:right w:val="none" w:sz="0" w:space="0" w:color="auto"/>
          </w:divBdr>
        </w:div>
        <w:div w:id="950359659">
          <w:marLeft w:val="640"/>
          <w:marRight w:val="0"/>
          <w:marTop w:val="0"/>
          <w:marBottom w:val="0"/>
          <w:divBdr>
            <w:top w:val="none" w:sz="0" w:space="0" w:color="auto"/>
            <w:left w:val="none" w:sz="0" w:space="0" w:color="auto"/>
            <w:bottom w:val="none" w:sz="0" w:space="0" w:color="auto"/>
            <w:right w:val="none" w:sz="0" w:space="0" w:color="auto"/>
          </w:divBdr>
        </w:div>
        <w:div w:id="1728651424">
          <w:marLeft w:val="640"/>
          <w:marRight w:val="0"/>
          <w:marTop w:val="0"/>
          <w:marBottom w:val="0"/>
          <w:divBdr>
            <w:top w:val="none" w:sz="0" w:space="0" w:color="auto"/>
            <w:left w:val="none" w:sz="0" w:space="0" w:color="auto"/>
            <w:bottom w:val="none" w:sz="0" w:space="0" w:color="auto"/>
            <w:right w:val="none" w:sz="0" w:space="0" w:color="auto"/>
          </w:divBdr>
        </w:div>
        <w:div w:id="552274137">
          <w:marLeft w:val="640"/>
          <w:marRight w:val="0"/>
          <w:marTop w:val="0"/>
          <w:marBottom w:val="0"/>
          <w:divBdr>
            <w:top w:val="none" w:sz="0" w:space="0" w:color="auto"/>
            <w:left w:val="none" w:sz="0" w:space="0" w:color="auto"/>
            <w:bottom w:val="none" w:sz="0" w:space="0" w:color="auto"/>
            <w:right w:val="none" w:sz="0" w:space="0" w:color="auto"/>
          </w:divBdr>
        </w:div>
        <w:div w:id="1951859770">
          <w:marLeft w:val="640"/>
          <w:marRight w:val="0"/>
          <w:marTop w:val="0"/>
          <w:marBottom w:val="0"/>
          <w:divBdr>
            <w:top w:val="none" w:sz="0" w:space="0" w:color="auto"/>
            <w:left w:val="none" w:sz="0" w:space="0" w:color="auto"/>
            <w:bottom w:val="none" w:sz="0" w:space="0" w:color="auto"/>
            <w:right w:val="none" w:sz="0" w:space="0" w:color="auto"/>
          </w:divBdr>
        </w:div>
        <w:div w:id="890648724">
          <w:marLeft w:val="640"/>
          <w:marRight w:val="0"/>
          <w:marTop w:val="0"/>
          <w:marBottom w:val="0"/>
          <w:divBdr>
            <w:top w:val="none" w:sz="0" w:space="0" w:color="auto"/>
            <w:left w:val="none" w:sz="0" w:space="0" w:color="auto"/>
            <w:bottom w:val="none" w:sz="0" w:space="0" w:color="auto"/>
            <w:right w:val="none" w:sz="0" w:space="0" w:color="auto"/>
          </w:divBdr>
        </w:div>
        <w:div w:id="586354539">
          <w:marLeft w:val="640"/>
          <w:marRight w:val="0"/>
          <w:marTop w:val="0"/>
          <w:marBottom w:val="0"/>
          <w:divBdr>
            <w:top w:val="none" w:sz="0" w:space="0" w:color="auto"/>
            <w:left w:val="none" w:sz="0" w:space="0" w:color="auto"/>
            <w:bottom w:val="none" w:sz="0" w:space="0" w:color="auto"/>
            <w:right w:val="none" w:sz="0" w:space="0" w:color="auto"/>
          </w:divBdr>
        </w:div>
        <w:div w:id="420488631">
          <w:marLeft w:val="640"/>
          <w:marRight w:val="0"/>
          <w:marTop w:val="0"/>
          <w:marBottom w:val="0"/>
          <w:divBdr>
            <w:top w:val="none" w:sz="0" w:space="0" w:color="auto"/>
            <w:left w:val="none" w:sz="0" w:space="0" w:color="auto"/>
            <w:bottom w:val="none" w:sz="0" w:space="0" w:color="auto"/>
            <w:right w:val="none" w:sz="0" w:space="0" w:color="auto"/>
          </w:divBdr>
        </w:div>
        <w:div w:id="1896159055">
          <w:marLeft w:val="640"/>
          <w:marRight w:val="0"/>
          <w:marTop w:val="0"/>
          <w:marBottom w:val="0"/>
          <w:divBdr>
            <w:top w:val="none" w:sz="0" w:space="0" w:color="auto"/>
            <w:left w:val="none" w:sz="0" w:space="0" w:color="auto"/>
            <w:bottom w:val="none" w:sz="0" w:space="0" w:color="auto"/>
            <w:right w:val="none" w:sz="0" w:space="0" w:color="auto"/>
          </w:divBdr>
        </w:div>
        <w:div w:id="1330987259">
          <w:marLeft w:val="640"/>
          <w:marRight w:val="0"/>
          <w:marTop w:val="0"/>
          <w:marBottom w:val="0"/>
          <w:divBdr>
            <w:top w:val="none" w:sz="0" w:space="0" w:color="auto"/>
            <w:left w:val="none" w:sz="0" w:space="0" w:color="auto"/>
            <w:bottom w:val="none" w:sz="0" w:space="0" w:color="auto"/>
            <w:right w:val="none" w:sz="0" w:space="0" w:color="auto"/>
          </w:divBdr>
        </w:div>
        <w:div w:id="61635935">
          <w:marLeft w:val="640"/>
          <w:marRight w:val="0"/>
          <w:marTop w:val="0"/>
          <w:marBottom w:val="0"/>
          <w:divBdr>
            <w:top w:val="none" w:sz="0" w:space="0" w:color="auto"/>
            <w:left w:val="none" w:sz="0" w:space="0" w:color="auto"/>
            <w:bottom w:val="none" w:sz="0" w:space="0" w:color="auto"/>
            <w:right w:val="none" w:sz="0" w:space="0" w:color="auto"/>
          </w:divBdr>
        </w:div>
        <w:div w:id="1360474749">
          <w:marLeft w:val="640"/>
          <w:marRight w:val="0"/>
          <w:marTop w:val="0"/>
          <w:marBottom w:val="0"/>
          <w:divBdr>
            <w:top w:val="none" w:sz="0" w:space="0" w:color="auto"/>
            <w:left w:val="none" w:sz="0" w:space="0" w:color="auto"/>
            <w:bottom w:val="none" w:sz="0" w:space="0" w:color="auto"/>
            <w:right w:val="none" w:sz="0" w:space="0" w:color="auto"/>
          </w:divBdr>
        </w:div>
        <w:div w:id="2093237784">
          <w:marLeft w:val="640"/>
          <w:marRight w:val="0"/>
          <w:marTop w:val="0"/>
          <w:marBottom w:val="0"/>
          <w:divBdr>
            <w:top w:val="none" w:sz="0" w:space="0" w:color="auto"/>
            <w:left w:val="none" w:sz="0" w:space="0" w:color="auto"/>
            <w:bottom w:val="none" w:sz="0" w:space="0" w:color="auto"/>
            <w:right w:val="none" w:sz="0" w:space="0" w:color="auto"/>
          </w:divBdr>
        </w:div>
        <w:div w:id="667681867">
          <w:marLeft w:val="640"/>
          <w:marRight w:val="0"/>
          <w:marTop w:val="0"/>
          <w:marBottom w:val="0"/>
          <w:divBdr>
            <w:top w:val="none" w:sz="0" w:space="0" w:color="auto"/>
            <w:left w:val="none" w:sz="0" w:space="0" w:color="auto"/>
            <w:bottom w:val="none" w:sz="0" w:space="0" w:color="auto"/>
            <w:right w:val="none" w:sz="0" w:space="0" w:color="auto"/>
          </w:divBdr>
        </w:div>
        <w:div w:id="1065447523">
          <w:marLeft w:val="640"/>
          <w:marRight w:val="0"/>
          <w:marTop w:val="0"/>
          <w:marBottom w:val="0"/>
          <w:divBdr>
            <w:top w:val="none" w:sz="0" w:space="0" w:color="auto"/>
            <w:left w:val="none" w:sz="0" w:space="0" w:color="auto"/>
            <w:bottom w:val="none" w:sz="0" w:space="0" w:color="auto"/>
            <w:right w:val="none" w:sz="0" w:space="0" w:color="auto"/>
          </w:divBdr>
        </w:div>
        <w:div w:id="503399360">
          <w:marLeft w:val="640"/>
          <w:marRight w:val="0"/>
          <w:marTop w:val="0"/>
          <w:marBottom w:val="0"/>
          <w:divBdr>
            <w:top w:val="none" w:sz="0" w:space="0" w:color="auto"/>
            <w:left w:val="none" w:sz="0" w:space="0" w:color="auto"/>
            <w:bottom w:val="none" w:sz="0" w:space="0" w:color="auto"/>
            <w:right w:val="none" w:sz="0" w:space="0" w:color="auto"/>
          </w:divBdr>
        </w:div>
        <w:div w:id="827209345">
          <w:marLeft w:val="640"/>
          <w:marRight w:val="0"/>
          <w:marTop w:val="0"/>
          <w:marBottom w:val="0"/>
          <w:divBdr>
            <w:top w:val="none" w:sz="0" w:space="0" w:color="auto"/>
            <w:left w:val="none" w:sz="0" w:space="0" w:color="auto"/>
            <w:bottom w:val="none" w:sz="0" w:space="0" w:color="auto"/>
            <w:right w:val="none" w:sz="0" w:space="0" w:color="auto"/>
          </w:divBdr>
        </w:div>
        <w:div w:id="2035375685">
          <w:marLeft w:val="640"/>
          <w:marRight w:val="0"/>
          <w:marTop w:val="0"/>
          <w:marBottom w:val="0"/>
          <w:divBdr>
            <w:top w:val="none" w:sz="0" w:space="0" w:color="auto"/>
            <w:left w:val="none" w:sz="0" w:space="0" w:color="auto"/>
            <w:bottom w:val="none" w:sz="0" w:space="0" w:color="auto"/>
            <w:right w:val="none" w:sz="0" w:space="0" w:color="auto"/>
          </w:divBdr>
        </w:div>
        <w:div w:id="717247130">
          <w:marLeft w:val="640"/>
          <w:marRight w:val="0"/>
          <w:marTop w:val="0"/>
          <w:marBottom w:val="0"/>
          <w:divBdr>
            <w:top w:val="none" w:sz="0" w:space="0" w:color="auto"/>
            <w:left w:val="none" w:sz="0" w:space="0" w:color="auto"/>
            <w:bottom w:val="none" w:sz="0" w:space="0" w:color="auto"/>
            <w:right w:val="none" w:sz="0" w:space="0" w:color="auto"/>
          </w:divBdr>
        </w:div>
        <w:div w:id="1846280919">
          <w:marLeft w:val="640"/>
          <w:marRight w:val="0"/>
          <w:marTop w:val="0"/>
          <w:marBottom w:val="0"/>
          <w:divBdr>
            <w:top w:val="none" w:sz="0" w:space="0" w:color="auto"/>
            <w:left w:val="none" w:sz="0" w:space="0" w:color="auto"/>
            <w:bottom w:val="none" w:sz="0" w:space="0" w:color="auto"/>
            <w:right w:val="none" w:sz="0" w:space="0" w:color="auto"/>
          </w:divBdr>
        </w:div>
        <w:div w:id="152306477">
          <w:marLeft w:val="640"/>
          <w:marRight w:val="0"/>
          <w:marTop w:val="0"/>
          <w:marBottom w:val="0"/>
          <w:divBdr>
            <w:top w:val="none" w:sz="0" w:space="0" w:color="auto"/>
            <w:left w:val="none" w:sz="0" w:space="0" w:color="auto"/>
            <w:bottom w:val="none" w:sz="0" w:space="0" w:color="auto"/>
            <w:right w:val="none" w:sz="0" w:space="0" w:color="auto"/>
          </w:divBdr>
        </w:div>
        <w:div w:id="1524438993">
          <w:marLeft w:val="640"/>
          <w:marRight w:val="0"/>
          <w:marTop w:val="0"/>
          <w:marBottom w:val="0"/>
          <w:divBdr>
            <w:top w:val="none" w:sz="0" w:space="0" w:color="auto"/>
            <w:left w:val="none" w:sz="0" w:space="0" w:color="auto"/>
            <w:bottom w:val="none" w:sz="0" w:space="0" w:color="auto"/>
            <w:right w:val="none" w:sz="0" w:space="0" w:color="auto"/>
          </w:divBdr>
        </w:div>
        <w:div w:id="911162501">
          <w:marLeft w:val="640"/>
          <w:marRight w:val="0"/>
          <w:marTop w:val="0"/>
          <w:marBottom w:val="0"/>
          <w:divBdr>
            <w:top w:val="none" w:sz="0" w:space="0" w:color="auto"/>
            <w:left w:val="none" w:sz="0" w:space="0" w:color="auto"/>
            <w:bottom w:val="none" w:sz="0" w:space="0" w:color="auto"/>
            <w:right w:val="none" w:sz="0" w:space="0" w:color="auto"/>
          </w:divBdr>
        </w:div>
      </w:divsChild>
    </w:div>
    <w:div w:id="1212159147">
      <w:bodyDiv w:val="1"/>
      <w:marLeft w:val="0"/>
      <w:marRight w:val="0"/>
      <w:marTop w:val="0"/>
      <w:marBottom w:val="0"/>
      <w:divBdr>
        <w:top w:val="none" w:sz="0" w:space="0" w:color="auto"/>
        <w:left w:val="none" w:sz="0" w:space="0" w:color="auto"/>
        <w:bottom w:val="none" w:sz="0" w:space="0" w:color="auto"/>
        <w:right w:val="none" w:sz="0" w:space="0" w:color="auto"/>
      </w:divBdr>
      <w:divsChild>
        <w:div w:id="876938192">
          <w:marLeft w:val="640"/>
          <w:marRight w:val="0"/>
          <w:marTop w:val="0"/>
          <w:marBottom w:val="0"/>
          <w:divBdr>
            <w:top w:val="none" w:sz="0" w:space="0" w:color="auto"/>
            <w:left w:val="none" w:sz="0" w:space="0" w:color="auto"/>
            <w:bottom w:val="none" w:sz="0" w:space="0" w:color="auto"/>
            <w:right w:val="none" w:sz="0" w:space="0" w:color="auto"/>
          </w:divBdr>
        </w:div>
        <w:div w:id="1415082984">
          <w:marLeft w:val="640"/>
          <w:marRight w:val="0"/>
          <w:marTop w:val="0"/>
          <w:marBottom w:val="0"/>
          <w:divBdr>
            <w:top w:val="none" w:sz="0" w:space="0" w:color="auto"/>
            <w:left w:val="none" w:sz="0" w:space="0" w:color="auto"/>
            <w:bottom w:val="none" w:sz="0" w:space="0" w:color="auto"/>
            <w:right w:val="none" w:sz="0" w:space="0" w:color="auto"/>
          </w:divBdr>
        </w:div>
        <w:div w:id="958561842">
          <w:marLeft w:val="640"/>
          <w:marRight w:val="0"/>
          <w:marTop w:val="0"/>
          <w:marBottom w:val="0"/>
          <w:divBdr>
            <w:top w:val="none" w:sz="0" w:space="0" w:color="auto"/>
            <w:left w:val="none" w:sz="0" w:space="0" w:color="auto"/>
            <w:bottom w:val="none" w:sz="0" w:space="0" w:color="auto"/>
            <w:right w:val="none" w:sz="0" w:space="0" w:color="auto"/>
          </w:divBdr>
        </w:div>
        <w:div w:id="40178350">
          <w:marLeft w:val="640"/>
          <w:marRight w:val="0"/>
          <w:marTop w:val="0"/>
          <w:marBottom w:val="0"/>
          <w:divBdr>
            <w:top w:val="none" w:sz="0" w:space="0" w:color="auto"/>
            <w:left w:val="none" w:sz="0" w:space="0" w:color="auto"/>
            <w:bottom w:val="none" w:sz="0" w:space="0" w:color="auto"/>
            <w:right w:val="none" w:sz="0" w:space="0" w:color="auto"/>
          </w:divBdr>
        </w:div>
        <w:div w:id="758989859">
          <w:marLeft w:val="640"/>
          <w:marRight w:val="0"/>
          <w:marTop w:val="0"/>
          <w:marBottom w:val="0"/>
          <w:divBdr>
            <w:top w:val="none" w:sz="0" w:space="0" w:color="auto"/>
            <w:left w:val="none" w:sz="0" w:space="0" w:color="auto"/>
            <w:bottom w:val="none" w:sz="0" w:space="0" w:color="auto"/>
            <w:right w:val="none" w:sz="0" w:space="0" w:color="auto"/>
          </w:divBdr>
        </w:div>
        <w:div w:id="2127577123">
          <w:marLeft w:val="640"/>
          <w:marRight w:val="0"/>
          <w:marTop w:val="0"/>
          <w:marBottom w:val="0"/>
          <w:divBdr>
            <w:top w:val="none" w:sz="0" w:space="0" w:color="auto"/>
            <w:left w:val="none" w:sz="0" w:space="0" w:color="auto"/>
            <w:bottom w:val="none" w:sz="0" w:space="0" w:color="auto"/>
            <w:right w:val="none" w:sz="0" w:space="0" w:color="auto"/>
          </w:divBdr>
        </w:div>
        <w:div w:id="692803245">
          <w:marLeft w:val="640"/>
          <w:marRight w:val="0"/>
          <w:marTop w:val="0"/>
          <w:marBottom w:val="0"/>
          <w:divBdr>
            <w:top w:val="none" w:sz="0" w:space="0" w:color="auto"/>
            <w:left w:val="none" w:sz="0" w:space="0" w:color="auto"/>
            <w:bottom w:val="none" w:sz="0" w:space="0" w:color="auto"/>
            <w:right w:val="none" w:sz="0" w:space="0" w:color="auto"/>
          </w:divBdr>
        </w:div>
        <w:div w:id="1262564024">
          <w:marLeft w:val="640"/>
          <w:marRight w:val="0"/>
          <w:marTop w:val="0"/>
          <w:marBottom w:val="0"/>
          <w:divBdr>
            <w:top w:val="none" w:sz="0" w:space="0" w:color="auto"/>
            <w:left w:val="none" w:sz="0" w:space="0" w:color="auto"/>
            <w:bottom w:val="none" w:sz="0" w:space="0" w:color="auto"/>
            <w:right w:val="none" w:sz="0" w:space="0" w:color="auto"/>
          </w:divBdr>
        </w:div>
        <w:div w:id="1671525471">
          <w:marLeft w:val="640"/>
          <w:marRight w:val="0"/>
          <w:marTop w:val="0"/>
          <w:marBottom w:val="0"/>
          <w:divBdr>
            <w:top w:val="none" w:sz="0" w:space="0" w:color="auto"/>
            <w:left w:val="none" w:sz="0" w:space="0" w:color="auto"/>
            <w:bottom w:val="none" w:sz="0" w:space="0" w:color="auto"/>
            <w:right w:val="none" w:sz="0" w:space="0" w:color="auto"/>
          </w:divBdr>
        </w:div>
        <w:div w:id="415324926">
          <w:marLeft w:val="640"/>
          <w:marRight w:val="0"/>
          <w:marTop w:val="0"/>
          <w:marBottom w:val="0"/>
          <w:divBdr>
            <w:top w:val="none" w:sz="0" w:space="0" w:color="auto"/>
            <w:left w:val="none" w:sz="0" w:space="0" w:color="auto"/>
            <w:bottom w:val="none" w:sz="0" w:space="0" w:color="auto"/>
            <w:right w:val="none" w:sz="0" w:space="0" w:color="auto"/>
          </w:divBdr>
        </w:div>
        <w:div w:id="1403602836">
          <w:marLeft w:val="640"/>
          <w:marRight w:val="0"/>
          <w:marTop w:val="0"/>
          <w:marBottom w:val="0"/>
          <w:divBdr>
            <w:top w:val="none" w:sz="0" w:space="0" w:color="auto"/>
            <w:left w:val="none" w:sz="0" w:space="0" w:color="auto"/>
            <w:bottom w:val="none" w:sz="0" w:space="0" w:color="auto"/>
            <w:right w:val="none" w:sz="0" w:space="0" w:color="auto"/>
          </w:divBdr>
        </w:div>
        <w:div w:id="554315385">
          <w:marLeft w:val="640"/>
          <w:marRight w:val="0"/>
          <w:marTop w:val="0"/>
          <w:marBottom w:val="0"/>
          <w:divBdr>
            <w:top w:val="none" w:sz="0" w:space="0" w:color="auto"/>
            <w:left w:val="none" w:sz="0" w:space="0" w:color="auto"/>
            <w:bottom w:val="none" w:sz="0" w:space="0" w:color="auto"/>
            <w:right w:val="none" w:sz="0" w:space="0" w:color="auto"/>
          </w:divBdr>
        </w:div>
        <w:div w:id="1748263768">
          <w:marLeft w:val="640"/>
          <w:marRight w:val="0"/>
          <w:marTop w:val="0"/>
          <w:marBottom w:val="0"/>
          <w:divBdr>
            <w:top w:val="none" w:sz="0" w:space="0" w:color="auto"/>
            <w:left w:val="none" w:sz="0" w:space="0" w:color="auto"/>
            <w:bottom w:val="none" w:sz="0" w:space="0" w:color="auto"/>
            <w:right w:val="none" w:sz="0" w:space="0" w:color="auto"/>
          </w:divBdr>
        </w:div>
        <w:div w:id="1550528580">
          <w:marLeft w:val="640"/>
          <w:marRight w:val="0"/>
          <w:marTop w:val="0"/>
          <w:marBottom w:val="0"/>
          <w:divBdr>
            <w:top w:val="none" w:sz="0" w:space="0" w:color="auto"/>
            <w:left w:val="none" w:sz="0" w:space="0" w:color="auto"/>
            <w:bottom w:val="none" w:sz="0" w:space="0" w:color="auto"/>
            <w:right w:val="none" w:sz="0" w:space="0" w:color="auto"/>
          </w:divBdr>
        </w:div>
        <w:div w:id="1006589981">
          <w:marLeft w:val="640"/>
          <w:marRight w:val="0"/>
          <w:marTop w:val="0"/>
          <w:marBottom w:val="0"/>
          <w:divBdr>
            <w:top w:val="none" w:sz="0" w:space="0" w:color="auto"/>
            <w:left w:val="none" w:sz="0" w:space="0" w:color="auto"/>
            <w:bottom w:val="none" w:sz="0" w:space="0" w:color="auto"/>
            <w:right w:val="none" w:sz="0" w:space="0" w:color="auto"/>
          </w:divBdr>
        </w:div>
        <w:div w:id="2076657196">
          <w:marLeft w:val="640"/>
          <w:marRight w:val="0"/>
          <w:marTop w:val="0"/>
          <w:marBottom w:val="0"/>
          <w:divBdr>
            <w:top w:val="none" w:sz="0" w:space="0" w:color="auto"/>
            <w:left w:val="none" w:sz="0" w:space="0" w:color="auto"/>
            <w:bottom w:val="none" w:sz="0" w:space="0" w:color="auto"/>
            <w:right w:val="none" w:sz="0" w:space="0" w:color="auto"/>
          </w:divBdr>
        </w:div>
        <w:div w:id="622007267">
          <w:marLeft w:val="640"/>
          <w:marRight w:val="0"/>
          <w:marTop w:val="0"/>
          <w:marBottom w:val="0"/>
          <w:divBdr>
            <w:top w:val="none" w:sz="0" w:space="0" w:color="auto"/>
            <w:left w:val="none" w:sz="0" w:space="0" w:color="auto"/>
            <w:bottom w:val="none" w:sz="0" w:space="0" w:color="auto"/>
            <w:right w:val="none" w:sz="0" w:space="0" w:color="auto"/>
          </w:divBdr>
        </w:div>
        <w:div w:id="155729543">
          <w:marLeft w:val="640"/>
          <w:marRight w:val="0"/>
          <w:marTop w:val="0"/>
          <w:marBottom w:val="0"/>
          <w:divBdr>
            <w:top w:val="none" w:sz="0" w:space="0" w:color="auto"/>
            <w:left w:val="none" w:sz="0" w:space="0" w:color="auto"/>
            <w:bottom w:val="none" w:sz="0" w:space="0" w:color="auto"/>
            <w:right w:val="none" w:sz="0" w:space="0" w:color="auto"/>
          </w:divBdr>
        </w:div>
        <w:div w:id="1348096875">
          <w:marLeft w:val="640"/>
          <w:marRight w:val="0"/>
          <w:marTop w:val="0"/>
          <w:marBottom w:val="0"/>
          <w:divBdr>
            <w:top w:val="none" w:sz="0" w:space="0" w:color="auto"/>
            <w:left w:val="none" w:sz="0" w:space="0" w:color="auto"/>
            <w:bottom w:val="none" w:sz="0" w:space="0" w:color="auto"/>
            <w:right w:val="none" w:sz="0" w:space="0" w:color="auto"/>
          </w:divBdr>
        </w:div>
        <w:div w:id="1089617408">
          <w:marLeft w:val="640"/>
          <w:marRight w:val="0"/>
          <w:marTop w:val="0"/>
          <w:marBottom w:val="0"/>
          <w:divBdr>
            <w:top w:val="none" w:sz="0" w:space="0" w:color="auto"/>
            <w:left w:val="none" w:sz="0" w:space="0" w:color="auto"/>
            <w:bottom w:val="none" w:sz="0" w:space="0" w:color="auto"/>
            <w:right w:val="none" w:sz="0" w:space="0" w:color="auto"/>
          </w:divBdr>
        </w:div>
        <w:div w:id="495655334">
          <w:marLeft w:val="640"/>
          <w:marRight w:val="0"/>
          <w:marTop w:val="0"/>
          <w:marBottom w:val="0"/>
          <w:divBdr>
            <w:top w:val="none" w:sz="0" w:space="0" w:color="auto"/>
            <w:left w:val="none" w:sz="0" w:space="0" w:color="auto"/>
            <w:bottom w:val="none" w:sz="0" w:space="0" w:color="auto"/>
            <w:right w:val="none" w:sz="0" w:space="0" w:color="auto"/>
          </w:divBdr>
        </w:div>
        <w:div w:id="1982539608">
          <w:marLeft w:val="640"/>
          <w:marRight w:val="0"/>
          <w:marTop w:val="0"/>
          <w:marBottom w:val="0"/>
          <w:divBdr>
            <w:top w:val="none" w:sz="0" w:space="0" w:color="auto"/>
            <w:left w:val="none" w:sz="0" w:space="0" w:color="auto"/>
            <w:bottom w:val="none" w:sz="0" w:space="0" w:color="auto"/>
            <w:right w:val="none" w:sz="0" w:space="0" w:color="auto"/>
          </w:divBdr>
        </w:div>
        <w:div w:id="1951544619">
          <w:marLeft w:val="640"/>
          <w:marRight w:val="0"/>
          <w:marTop w:val="0"/>
          <w:marBottom w:val="0"/>
          <w:divBdr>
            <w:top w:val="none" w:sz="0" w:space="0" w:color="auto"/>
            <w:left w:val="none" w:sz="0" w:space="0" w:color="auto"/>
            <w:bottom w:val="none" w:sz="0" w:space="0" w:color="auto"/>
            <w:right w:val="none" w:sz="0" w:space="0" w:color="auto"/>
          </w:divBdr>
        </w:div>
        <w:div w:id="1255748255">
          <w:marLeft w:val="640"/>
          <w:marRight w:val="0"/>
          <w:marTop w:val="0"/>
          <w:marBottom w:val="0"/>
          <w:divBdr>
            <w:top w:val="none" w:sz="0" w:space="0" w:color="auto"/>
            <w:left w:val="none" w:sz="0" w:space="0" w:color="auto"/>
            <w:bottom w:val="none" w:sz="0" w:space="0" w:color="auto"/>
            <w:right w:val="none" w:sz="0" w:space="0" w:color="auto"/>
          </w:divBdr>
        </w:div>
        <w:div w:id="618798711">
          <w:marLeft w:val="640"/>
          <w:marRight w:val="0"/>
          <w:marTop w:val="0"/>
          <w:marBottom w:val="0"/>
          <w:divBdr>
            <w:top w:val="none" w:sz="0" w:space="0" w:color="auto"/>
            <w:left w:val="none" w:sz="0" w:space="0" w:color="auto"/>
            <w:bottom w:val="none" w:sz="0" w:space="0" w:color="auto"/>
            <w:right w:val="none" w:sz="0" w:space="0" w:color="auto"/>
          </w:divBdr>
        </w:div>
        <w:div w:id="970357496">
          <w:marLeft w:val="640"/>
          <w:marRight w:val="0"/>
          <w:marTop w:val="0"/>
          <w:marBottom w:val="0"/>
          <w:divBdr>
            <w:top w:val="none" w:sz="0" w:space="0" w:color="auto"/>
            <w:left w:val="none" w:sz="0" w:space="0" w:color="auto"/>
            <w:bottom w:val="none" w:sz="0" w:space="0" w:color="auto"/>
            <w:right w:val="none" w:sz="0" w:space="0" w:color="auto"/>
          </w:divBdr>
        </w:div>
        <w:div w:id="824661112">
          <w:marLeft w:val="640"/>
          <w:marRight w:val="0"/>
          <w:marTop w:val="0"/>
          <w:marBottom w:val="0"/>
          <w:divBdr>
            <w:top w:val="none" w:sz="0" w:space="0" w:color="auto"/>
            <w:left w:val="none" w:sz="0" w:space="0" w:color="auto"/>
            <w:bottom w:val="none" w:sz="0" w:space="0" w:color="auto"/>
            <w:right w:val="none" w:sz="0" w:space="0" w:color="auto"/>
          </w:divBdr>
        </w:div>
        <w:div w:id="624190343">
          <w:marLeft w:val="640"/>
          <w:marRight w:val="0"/>
          <w:marTop w:val="0"/>
          <w:marBottom w:val="0"/>
          <w:divBdr>
            <w:top w:val="none" w:sz="0" w:space="0" w:color="auto"/>
            <w:left w:val="none" w:sz="0" w:space="0" w:color="auto"/>
            <w:bottom w:val="none" w:sz="0" w:space="0" w:color="auto"/>
            <w:right w:val="none" w:sz="0" w:space="0" w:color="auto"/>
          </w:divBdr>
        </w:div>
        <w:div w:id="1329595968">
          <w:marLeft w:val="640"/>
          <w:marRight w:val="0"/>
          <w:marTop w:val="0"/>
          <w:marBottom w:val="0"/>
          <w:divBdr>
            <w:top w:val="none" w:sz="0" w:space="0" w:color="auto"/>
            <w:left w:val="none" w:sz="0" w:space="0" w:color="auto"/>
            <w:bottom w:val="none" w:sz="0" w:space="0" w:color="auto"/>
            <w:right w:val="none" w:sz="0" w:space="0" w:color="auto"/>
          </w:divBdr>
        </w:div>
        <w:div w:id="1297757438">
          <w:marLeft w:val="640"/>
          <w:marRight w:val="0"/>
          <w:marTop w:val="0"/>
          <w:marBottom w:val="0"/>
          <w:divBdr>
            <w:top w:val="none" w:sz="0" w:space="0" w:color="auto"/>
            <w:left w:val="none" w:sz="0" w:space="0" w:color="auto"/>
            <w:bottom w:val="none" w:sz="0" w:space="0" w:color="auto"/>
            <w:right w:val="none" w:sz="0" w:space="0" w:color="auto"/>
          </w:divBdr>
        </w:div>
        <w:div w:id="38556433">
          <w:marLeft w:val="640"/>
          <w:marRight w:val="0"/>
          <w:marTop w:val="0"/>
          <w:marBottom w:val="0"/>
          <w:divBdr>
            <w:top w:val="none" w:sz="0" w:space="0" w:color="auto"/>
            <w:left w:val="none" w:sz="0" w:space="0" w:color="auto"/>
            <w:bottom w:val="none" w:sz="0" w:space="0" w:color="auto"/>
            <w:right w:val="none" w:sz="0" w:space="0" w:color="auto"/>
          </w:divBdr>
        </w:div>
        <w:div w:id="1469515122">
          <w:marLeft w:val="640"/>
          <w:marRight w:val="0"/>
          <w:marTop w:val="0"/>
          <w:marBottom w:val="0"/>
          <w:divBdr>
            <w:top w:val="none" w:sz="0" w:space="0" w:color="auto"/>
            <w:left w:val="none" w:sz="0" w:space="0" w:color="auto"/>
            <w:bottom w:val="none" w:sz="0" w:space="0" w:color="auto"/>
            <w:right w:val="none" w:sz="0" w:space="0" w:color="auto"/>
          </w:divBdr>
        </w:div>
        <w:div w:id="2025980857">
          <w:marLeft w:val="640"/>
          <w:marRight w:val="0"/>
          <w:marTop w:val="0"/>
          <w:marBottom w:val="0"/>
          <w:divBdr>
            <w:top w:val="none" w:sz="0" w:space="0" w:color="auto"/>
            <w:left w:val="none" w:sz="0" w:space="0" w:color="auto"/>
            <w:bottom w:val="none" w:sz="0" w:space="0" w:color="auto"/>
            <w:right w:val="none" w:sz="0" w:space="0" w:color="auto"/>
          </w:divBdr>
        </w:div>
        <w:div w:id="1354265343">
          <w:marLeft w:val="640"/>
          <w:marRight w:val="0"/>
          <w:marTop w:val="0"/>
          <w:marBottom w:val="0"/>
          <w:divBdr>
            <w:top w:val="none" w:sz="0" w:space="0" w:color="auto"/>
            <w:left w:val="none" w:sz="0" w:space="0" w:color="auto"/>
            <w:bottom w:val="none" w:sz="0" w:space="0" w:color="auto"/>
            <w:right w:val="none" w:sz="0" w:space="0" w:color="auto"/>
          </w:divBdr>
        </w:div>
        <w:div w:id="1410614054">
          <w:marLeft w:val="640"/>
          <w:marRight w:val="0"/>
          <w:marTop w:val="0"/>
          <w:marBottom w:val="0"/>
          <w:divBdr>
            <w:top w:val="none" w:sz="0" w:space="0" w:color="auto"/>
            <w:left w:val="none" w:sz="0" w:space="0" w:color="auto"/>
            <w:bottom w:val="none" w:sz="0" w:space="0" w:color="auto"/>
            <w:right w:val="none" w:sz="0" w:space="0" w:color="auto"/>
          </w:divBdr>
        </w:div>
        <w:div w:id="338577878">
          <w:marLeft w:val="640"/>
          <w:marRight w:val="0"/>
          <w:marTop w:val="0"/>
          <w:marBottom w:val="0"/>
          <w:divBdr>
            <w:top w:val="none" w:sz="0" w:space="0" w:color="auto"/>
            <w:left w:val="none" w:sz="0" w:space="0" w:color="auto"/>
            <w:bottom w:val="none" w:sz="0" w:space="0" w:color="auto"/>
            <w:right w:val="none" w:sz="0" w:space="0" w:color="auto"/>
          </w:divBdr>
        </w:div>
        <w:div w:id="599752139">
          <w:marLeft w:val="640"/>
          <w:marRight w:val="0"/>
          <w:marTop w:val="0"/>
          <w:marBottom w:val="0"/>
          <w:divBdr>
            <w:top w:val="none" w:sz="0" w:space="0" w:color="auto"/>
            <w:left w:val="none" w:sz="0" w:space="0" w:color="auto"/>
            <w:bottom w:val="none" w:sz="0" w:space="0" w:color="auto"/>
            <w:right w:val="none" w:sz="0" w:space="0" w:color="auto"/>
          </w:divBdr>
        </w:div>
        <w:div w:id="2107995220">
          <w:marLeft w:val="640"/>
          <w:marRight w:val="0"/>
          <w:marTop w:val="0"/>
          <w:marBottom w:val="0"/>
          <w:divBdr>
            <w:top w:val="none" w:sz="0" w:space="0" w:color="auto"/>
            <w:left w:val="none" w:sz="0" w:space="0" w:color="auto"/>
            <w:bottom w:val="none" w:sz="0" w:space="0" w:color="auto"/>
            <w:right w:val="none" w:sz="0" w:space="0" w:color="auto"/>
          </w:divBdr>
        </w:div>
        <w:div w:id="2008164458">
          <w:marLeft w:val="640"/>
          <w:marRight w:val="0"/>
          <w:marTop w:val="0"/>
          <w:marBottom w:val="0"/>
          <w:divBdr>
            <w:top w:val="none" w:sz="0" w:space="0" w:color="auto"/>
            <w:left w:val="none" w:sz="0" w:space="0" w:color="auto"/>
            <w:bottom w:val="none" w:sz="0" w:space="0" w:color="auto"/>
            <w:right w:val="none" w:sz="0" w:space="0" w:color="auto"/>
          </w:divBdr>
        </w:div>
        <w:div w:id="26299913">
          <w:marLeft w:val="640"/>
          <w:marRight w:val="0"/>
          <w:marTop w:val="0"/>
          <w:marBottom w:val="0"/>
          <w:divBdr>
            <w:top w:val="none" w:sz="0" w:space="0" w:color="auto"/>
            <w:left w:val="none" w:sz="0" w:space="0" w:color="auto"/>
            <w:bottom w:val="none" w:sz="0" w:space="0" w:color="auto"/>
            <w:right w:val="none" w:sz="0" w:space="0" w:color="auto"/>
          </w:divBdr>
        </w:div>
        <w:div w:id="1473017375">
          <w:marLeft w:val="640"/>
          <w:marRight w:val="0"/>
          <w:marTop w:val="0"/>
          <w:marBottom w:val="0"/>
          <w:divBdr>
            <w:top w:val="none" w:sz="0" w:space="0" w:color="auto"/>
            <w:left w:val="none" w:sz="0" w:space="0" w:color="auto"/>
            <w:bottom w:val="none" w:sz="0" w:space="0" w:color="auto"/>
            <w:right w:val="none" w:sz="0" w:space="0" w:color="auto"/>
          </w:divBdr>
        </w:div>
        <w:div w:id="930697653">
          <w:marLeft w:val="640"/>
          <w:marRight w:val="0"/>
          <w:marTop w:val="0"/>
          <w:marBottom w:val="0"/>
          <w:divBdr>
            <w:top w:val="none" w:sz="0" w:space="0" w:color="auto"/>
            <w:left w:val="none" w:sz="0" w:space="0" w:color="auto"/>
            <w:bottom w:val="none" w:sz="0" w:space="0" w:color="auto"/>
            <w:right w:val="none" w:sz="0" w:space="0" w:color="auto"/>
          </w:divBdr>
        </w:div>
        <w:div w:id="793792416">
          <w:marLeft w:val="640"/>
          <w:marRight w:val="0"/>
          <w:marTop w:val="0"/>
          <w:marBottom w:val="0"/>
          <w:divBdr>
            <w:top w:val="none" w:sz="0" w:space="0" w:color="auto"/>
            <w:left w:val="none" w:sz="0" w:space="0" w:color="auto"/>
            <w:bottom w:val="none" w:sz="0" w:space="0" w:color="auto"/>
            <w:right w:val="none" w:sz="0" w:space="0" w:color="auto"/>
          </w:divBdr>
        </w:div>
        <w:div w:id="1360277735">
          <w:marLeft w:val="640"/>
          <w:marRight w:val="0"/>
          <w:marTop w:val="0"/>
          <w:marBottom w:val="0"/>
          <w:divBdr>
            <w:top w:val="none" w:sz="0" w:space="0" w:color="auto"/>
            <w:left w:val="none" w:sz="0" w:space="0" w:color="auto"/>
            <w:bottom w:val="none" w:sz="0" w:space="0" w:color="auto"/>
            <w:right w:val="none" w:sz="0" w:space="0" w:color="auto"/>
          </w:divBdr>
        </w:div>
        <w:div w:id="412898905">
          <w:marLeft w:val="640"/>
          <w:marRight w:val="0"/>
          <w:marTop w:val="0"/>
          <w:marBottom w:val="0"/>
          <w:divBdr>
            <w:top w:val="none" w:sz="0" w:space="0" w:color="auto"/>
            <w:left w:val="none" w:sz="0" w:space="0" w:color="auto"/>
            <w:bottom w:val="none" w:sz="0" w:space="0" w:color="auto"/>
            <w:right w:val="none" w:sz="0" w:space="0" w:color="auto"/>
          </w:divBdr>
        </w:div>
      </w:divsChild>
    </w:div>
    <w:div w:id="1241256603">
      <w:bodyDiv w:val="1"/>
      <w:marLeft w:val="0"/>
      <w:marRight w:val="0"/>
      <w:marTop w:val="0"/>
      <w:marBottom w:val="0"/>
      <w:divBdr>
        <w:top w:val="none" w:sz="0" w:space="0" w:color="auto"/>
        <w:left w:val="none" w:sz="0" w:space="0" w:color="auto"/>
        <w:bottom w:val="none" w:sz="0" w:space="0" w:color="auto"/>
        <w:right w:val="none" w:sz="0" w:space="0" w:color="auto"/>
      </w:divBdr>
      <w:divsChild>
        <w:div w:id="464783735">
          <w:marLeft w:val="640"/>
          <w:marRight w:val="0"/>
          <w:marTop w:val="0"/>
          <w:marBottom w:val="0"/>
          <w:divBdr>
            <w:top w:val="none" w:sz="0" w:space="0" w:color="auto"/>
            <w:left w:val="none" w:sz="0" w:space="0" w:color="auto"/>
            <w:bottom w:val="none" w:sz="0" w:space="0" w:color="auto"/>
            <w:right w:val="none" w:sz="0" w:space="0" w:color="auto"/>
          </w:divBdr>
        </w:div>
        <w:div w:id="314728823">
          <w:marLeft w:val="640"/>
          <w:marRight w:val="0"/>
          <w:marTop w:val="0"/>
          <w:marBottom w:val="0"/>
          <w:divBdr>
            <w:top w:val="none" w:sz="0" w:space="0" w:color="auto"/>
            <w:left w:val="none" w:sz="0" w:space="0" w:color="auto"/>
            <w:bottom w:val="none" w:sz="0" w:space="0" w:color="auto"/>
            <w:right w:val="none" w:sz="0" w:space="0" w:color="auto"/>
          </w:divBdr>
        </w:div>
        <w:div w:id="927079965">
          <w:marLeft w:val="640"/>
          <w:marRight w:val="0"/>
          <w:marTop w:val="0"/>
          <w:marBottom w:val="0"/>
          <w:divBdr>
            <w:top w:val="none" w:sz="0" w:space="0" w:color="auto"/>
            <w:left w:val="none" w:sz="0" w:space="0" w:color="auto"/>
            <w:bottom w:val="none" w:sz="0" w:space="0" w:color="auto"/>
            <w:right w:val="none" w:sz="0" w:space="0" w:color="auto"/>
          </w:divBdr>
        </w:div>
        <w:div w:id="1653947524">
          <w:marLeft w:val="640"/>
          <w:marRight w:val="0"/>
          <w:marTop w:val="0"/>
          <w:marBottom w:val="0"/>
          <w:divBdr>
            <w:top w:val="none" w:sz="0" w:space="0" w:color="auto"/>
            <w:left w:val="none" w:sz="0" w:space="0" w:color="auto"/>
            <w:bottom w:val="none" w:sz="0" w:space="0" w:color="auto"/>
            <w:right w:val="none" w:sz="0" w:space="0" w:color="auto"/>
          </w:divBdr>
        </w:div>
        <w:div w:id="1004817652">
          <w:marLeft w:val="640"/>
          <w:marRight w:val="0"/>
          <w:marTop w:val="0"/>
          <w:marBottom w:val="0"/>
          <w:divBdr>
            <w:top w:val="none" w:sz="0" w:space="0" w:color="auto"/>
            <w:left w:val="none" w:sz="0" w:space="0" w:color="auto"/>
            <w:bottom w:val="none" w:sz="0" w:space="0" w:color="auto"/>
            <w:right w:val="none" w:sz="0" w:space="0" w:color="auto"/>
          </w:divBdr>
        </w:div>
        <w:div w:id="1345090762">
          <w:marLeft w:val="640"/>
          <w:marRight w:val="0"/>
          <w:marTop w:val="0"/>
          <w:marBottom w:val="0"/>
          <w:divBdr>
            <w:top w:val="none" w:sz="0" w:space="0" w:color="auto"/>
            <w:left w:val="none" w:sz="0" w:space="0" w:color="auto"/>
            <w:bottom w:val="none" w:sz="0" w:space="0" w:color="auto"/>
            <w:right w:val="none" w:sz="0" w:space="0" w:color="auto"/>
          </w:divBdr>
        </w:div>
        <w:div w:id="549651860">
          <w:marLeft w:val="640"/>
          <w:marRight w:val="0"/>
          <w:marTop w:val="0"/>
          <w:marBottom w:val="0"/>
          <w:divBdr>
            <w:top w:val="none" w:sz="0" w:space="0" w:color="auto"/>
            <w:left w:val="none" w:sz="0" w:space="0" w:color="auto"/>
            <w:bottom w:val="none" w:sz="0" w:space="0" w:color="auto"/>
            <w:right w:val="none" w:sz="0" w:space="0" w:color="auto"/>
          </w:divBdr>
        </w:div>
        <w:div w:id="2033145239">
          <w:marLeft w:val="640"/>
          <w:marRight w:val="0"/>
          <w:marTop w:val="0"/>
          <w:marBottom w:val="0"/>
          <w:divBdr>
            <w:top w:val="none" w:sz="0" w:space="0" w:color="auto"/>
            <w:left w:val="none" w:sz="0" w:space="0" w:color="auto"/>
            <w:bottom w:val="none" w:sz="0" w:space="0" w:color="auto"/>
            <w:right w:val="none" w:sz="0" w:space="0" w:color="auto"/>
          </w:divBdr>
        </w:div>
        <w:div w:id="692415886">
          <w:marLeft w:val="640"/>
          <w:marRight w:val="0"/>
          <w:marTop w:val="0"/>
          <w:marBottom w:val="0"/>
          <w:divBdr>
            <w:top w:val="none" w:sz="0" w:space="0" w:color="auto"/>
            <w:left w:val="none" w:sz="0" w:space="0" w:color="auto"/>
            <w:bottom w:val="none" w:sz="0" w:space="0" w:color="auto"/>
            <w:right w:val="none" w:sz="0" w:space="0" w:color="auto"/>
          </w:divBdr>
        </w:div>
        <w:div w:id="459764735">
          <w:marLeft w:val="640"/>
          <w:marRight w:val="0"/>
          <w:marTop w:val="0"/>
          <w:marBottom w:val="0"/>
          <w:divBdr>
            <w:top w:val="none" w:sz="0" w:space="0" w:color="auto"/>
            <w:left w:val="none" w:sz="0" w:space="0" w:color="auto"/>
            <w:bottom w:val="none" w:sz="0" w:space="0" w:color="auto"/>
            <w:right w:val="none" w:sz="0" w:space="0" w:color="auto"/>
          </w:divBdr>
        </w:div>
        <w:div w:id="655960765">
          <w:marLeft w:val="640"/>
          <w:marRight w:val="0"/>
          <w:marTop w:val="0"/>
          <w:marBottom w:val="0"/>
          <w:divBdr>
            <w:top w:val="none" w:sz="0" w:space="0" w:color="auto"/>
            <w:left w:val="none" w:sz="0" w:space="0" w:color="auto"/>
            <w:bottom w:val="none" w:sz="0" w:space="0" w:color="auto"/>
            <w:right w:val="none" w:sz="0" w:space="0" w:color="auto"/>
          </w:divBdr>
        </w:div>
        <w:div w:id="542526033">
          <w:marLeft w:val="640"/>
          <w:marRight w:val="0"/>
          <w:marTop w:val="0"/>
          <w:marBottom w:val="0"/>
          <w:divBdr>
            <w:top w:val="none" w:sz="0" w:space="0" w:color="auto"/>
            <w:left w:val="none" w:sz="0" w:space="0" w:color="auto"/>
            <w:bottom w:val="none" w:sz="0" w:space="0" w:color="auto"/>
            <w:right w:val="none" w:sz="0" w:space="0" w:color="auto"/>
          </w:divBdr>
        </w:div>
        <w:div w:id="399910370">
          <w:marLeft w:val="640"/>
          <w:marRight w:val="0"/>
          <w:marTop w:val="0"/>
          <w:marBottom w:val="0"/>
          <w:divBdr>
            <w:top w:val="none" w:sz="0" w:space="0" w:color="auto"/>
            <w:left w:val="none" w:sz="0" w:space="0" w:color="auto"/>
            <w:bottom w:val="none" w:sz="0" w:space="0" w:color="auto"/>
            <w:right w:val="none" w:sz="0" w:space="0" w:color="auto"/>
          </w:divBdr>
        </w:div>
        <w:div w:id="1482119415">
          <w:marLeft w:val="640"/>
          <w:marRight w:val="0"/>
          <w:marTop w:val="0"/>
          <w:marBottom w:val="0"/>
          <w:divBdr>
            <w:top w:val="none" w:sz="0" w:space="0" w:color="auto"/>
            <w:left w:val="none" w:sz="0" w:space="0" w:color="auto"/>
            <w:bottom w:val="none" w:sz="0" w:space="0" w:color="auto"/>
            <w:right w:val="none" w:sz="0" w:space="0" w:color="auto"/>
          </w:divBdr>
        </w:div>
        <w:div w:id="744575031">
          <w:marLeft w:val="640"/>
          <w:marRight w:val="0"/>
          <w:marTop w:val="0"/>
          <w:marBottom w:val="0"/>
          <w:divBdr>
            <w:top w:val="none" w:sz="0" w:space="0" w:color="auto"/>
            <w:left w:val="none" w:sz="0" w:space="0" w:color="auto"/>
            <w:bottom w:val="none" w:sz="0" w:space="0" w:color="auto"/>
            <w:right w:val="none" w:sz="0" w:space="0" w:color="auto"/>
          </w:divBdr>
        </w:div>
        <w:div w:id="1957373502">
          <w:marLeft w:val="640"/>
          <w:marRight w:val="0"/>
          <w:marTop w:val="0"/>
          <w:marBottom w:val="0"/>
          <w:divBdr>
            <w:top w:val="none" w:sz="0" w:space="0" w:color="auto"/>
            <w:left w:val="none" w:sz="0" w:space="0" w:color="auto"/>
            <w:bottom w:val="none" w:sz="0" w:space="0" w:color="auto"/>
            <w:right w:val="none" w:sz="0" w:space="0" w:color="auto"/>
          </w:divBdr>
        </w:div>
        <w:div w:id="414981758">
          <w:marLeft w:val="640"/>
          <w:marRight w:val="0"/>
          <w:marTop w:val="0"/>
          <w:marBottom w:val="0"/>
          <w:divBdr>
            <w:top w:val="none" w:sz="0" w:space="0" w:color="auto"/>
            <w:left w:val="none" w:sz="0" w:space="0" w:color="auto"/>
            <w:bottom w:val="none" w:sz="0" w:space="0" w:color="auto"/>
            <w:right w:val="none" w:sz="0" w:space="0" w:color="auto"/>
          </w:divBdr>
        </w:div>
        <w:div w:id="1513453673">
          <w:marLeft w:val="640"/>
          <w:marRight w:val="0"/>
          <w:marTop w:val="0"/>
          <w:marBottom w:val="0"/>
          <w:divBdr>
            <w:top w:val="none" w:sz="0" w:space="0" w:color="auto"/>
            <w:left w:val="none" w:sz="0" w:space="0" w:color="auto"/>
            <w:bottom w:val="none" w:sz="0" w:space="0" w:color="auto"/>
            <w:right w:val="none" w:sz="0" w:space="0" w:color="auto"/>
          </w:divBdr>
        </w:div>
        <w:div w:id="68381820">
          <w:marLeft w:val="640"/>
          <w:marRight w:val="0"/>
          <w:marTop w:val="0"/>
          <w:marBottom w:val="0"/>
          <w:divBdr>
            <w:top w:val="none" w:sz="0" w:space="0" w:color="auto"/>
            <w:left w:val="none" w:sz="0" w:space="0" w:color="auto"/>
            <w:bottom w:val="none" w:sz="0" w:space="0" w:color="auto"/>
            <w:right w:val="none" w:sz="0" w:space="0" w:color="auto"/>
          </w:divBdr>
        </w:div>
        <w:div w:id="125780079">
          <w:marLeft w:val="640"/>
          <w:marRight w:val="0"/>
          <w:marTop w:val="0"/>
          <w:marBottom w:val="0"/>
          <w:divBdr>
            <w:top w:val="none" w:sz="0" w:space="0" w:color="auto"/>
            <w:left w:val="none" w:sz="0" w:space="0" w:color="auto"/>
            <w:bottom w:val="none" w:sz="0" w:space="0" w:color="auto"/>
            <w:right w:val="none" w:sz="0" w:space="0" w:color="auto"/>
          </w:divBdr>
        </w:div>
        <w:div w:id="1804690997">
          <w:marLeft w:val="640"/>
          <w:marRight w:val="0"/>
          <w:marTop w:val="0"/>
          <w:marBottom w:val="0"/>
          <w:divBdr>
            <w:top w:val="none" w:sz="0" w:space="0" w:color="auto"/>
            <w:left w:val="none" w:sz="0" w:space="0" w:color="auto"/>
            <w:bottom w:val="none" w:sz="0" w:space="0" w:color="auto"/>
            <w:right w:val="none" w:sz="0" w:space="0" w:color="auto"/>
          </w:divBdr>
        </w:div>
        <w:div w:id="328290119">
          <w:marLeft w:val="640"/>
          <w:marRight w:val="0"/>
          <w:marTop w:val="0"/>
          <w:marBottom w:val="0"/>
          <w:divBdr>
            <w:top w:val="none" w:sz="0" w:space="0" w:color="auto"/>
            <w:left w:val="none" w:sz="0" w:space="0" w:color="auto"/>
            <w:bottom w:val="none" w:sz="0" w:space="0" w:color="auto"/>
            <w:right w:val="none" w:sz="0" w:space="0" w:color="auto"/>
          </w:divBdr>
        </w:div>
        <w:div w:id="738503">
          <w:marLeft w:val="640"/>
          <w:marRight w:val="0"/>
          <w:marTop w:val="0"/>
          <w:marBottom w:val="0"/>
          <w:divBdr>
            <w:top w:val="none" w:sz="0" w:space="0" w:color="auto"/>
            <w:left w:val="none" w:sz="0" w:space="0" w:color="auto"/>
            <w:bottom w:val="none" w:sz="0" w:space="0" w:color="auto"/>
            <w:right w:val="none" w:sz="0" w:space="0" w:color="auto"/>
          </w:divBdr>
        </w:div>
        <w:div w:id="850265011">
          <w:marLeft w:val="640"/>
          <w:marRight w:val="0"/>
          <w:marTop w:val="0"/>
          <w:marBottom w:val="0"/>
          <w:divBdr>
            <w:top w:val="none" w:sz="0" w:space="0" w:color="auto"/>
            <w:left w:val="none" w:sz="0" w:space="0" w:color="auto"/>
            <w:bottom w:val="none" w:sz="0" w:space="0" w:color="auto"/>
            <w:right w:val="none" w:sz="0" w:space="0" w:color="auto"/>
          </w:divBdr>
        </w:div>
        <w:div w:id="1907447380">
          <w:marLeft w:val="640"/>
          <w:marRight w:val="0"/>
          <w:marTop w:val="0"/>
          <w:marBottom w:val="0"/>
          <w:divBdr>
            <w:top w:val="none" w:sz="0" w:space="0" w:color="auto"/>
            <w:left w:val="none" w:sz="0" w:space="0" w:color="auto"/>
            <w:bottom w:val="none" w:sz="0" w:space="0" w:color="auto"/>
            <w:right w:val="none" w:sz="0" w:space="0" w:color="auto"/>
          </w:divBdr>
        </w:div>
        <w:div w:id="1665166012">
          <w:marLeft w:val="640"/>
          <w:marRight w:val="0"/>
          <w:marTop w:val="0"/>
          <w:marBottom w:val="0"/>
          <w:divBdr>
            <w:top w:val="none" w:sz="0" w:space="0" w:color="auto"/>
            <w:left w:val="none" w:sz="0" w:space="0" w:color="auto"/>
            <w:bottom w:val="none" w:sz="0" w:space="0" w:color="auto"/>
            <w:right w:val="none" w:sz="0" w:space="0" w:color="auto"/>
          </w:divBdr>
        </w:div>
        <w:div w:id="1379936752">
          <w:marLeft w:val="640"/>
          <w:marRight w:val="0"/>
          <w:marTop w:val="0"/>
          <w:marBottom w:val="0"/>
          <w:divBdr>
            <w:top w:val="none" w:sz="0" w:space="0" w:color="auto"/>
            <w:left w:val="none" w:sz="0" w:space="0" w:color="auto"/>
            <w:bottom w:val="none" w:sz="0" w:space="0" w:color="auto"/>
            <w:right w:val="none" w:sz="0" w:space="0" w:color="auto"/>
          </w:divBdr>
        </w:div>
        <w:div w:id="24404690">
          <w:marLeft w:val="640"/>
          <w:marRight w:val="0"/>
          <w:marTop w:val="0"/>
          <w:marBottom w:val="0"/>
          <w:divBdr>
            <w:top w:val="none" w:sz="0" w:space="0" w:color="auto"/>
            <w:left w:val="none" w:sz="0" w:space="0" w:color="auto"/>
            <w:bottom w:val="none" w:sz="0" w:space="0" w:color="auto"/>
            <w:right w:val="none" w:sz="0" w:space="0" w:color="auto"/>
          </w:divBdr>
        </w:div>
      </w:divsChild>
    </w:div>
    <w:div w:id="1274047630">
      <w:bodyDiv w:val="1"/>
      <w:marLeft w:val="0"/>
      <w:marRight w:val="0"/>
      <w:marTop w:val="0"/>
      <w:marBottom w:val="0"/>
      <w:divBdr>
        <w:top w:val="none" w:sz="0" w:space="0" w:color="auto"/>
        <w:left w:val="none" w:sz="0" w:space="0" w:color="auto"/>
        <w:bottom w:val="none" w:sz="0" w:space="0" w:color="auto"/>
        <w:right w:val="none" w:sz="0" w:space="0" w:color="auto"/>
      </w:divBdr>
    </w:div>
    <w:div w:id="1305430354">
      <w:bodyDiv w:val="1"/>
      <w:marLeft w:val="0"/>
      <w:marRight w:val="0"/>
      <w:marTop w:val="0"/>
      <w:marBottom w:val="0"/>
      <w:divBdr>
        <w:top w:val="none" w:sz="0" w:space="0" w:color="auto"/>
        <w:left w:val="none" w:sz="0" w:space="0" w:color="auto"/>
        <w:bottom w:val="none" w:sz="0" w:space="0" w:color="auto"/>
        <w:right w:val="none" w:sz="0" w:space="0" w:color="auto"/>
      </w:divBdr>
      <w:divsChild>
        <w:div w:id="1499156065">
          <w:marLeft w:val="640"/>
          <w:marRight w:val="0"/>
          <w:marTop w:val="0"/>
          <w:marBottom w:val="0"/>
          <w:divBdr>
            <w:top w:val="none" w:sz="0" w:space="0" w:color="auto"/>
            <w:left w:val="none" w:sz="0" w:space="0" w:color="auto"/>
            <w:bottom w:val="none" w:sz="0" w:space="0" w:color="auto"/>
            <w:right w:val="none" w:sz="0" w:space="0" w:color="auto"/>
          </w:divBdr>
        </w:div>
        <w:div w:id="2063943024">
          <w:marLeft w:val="640"/>
          <w:marRight w:val="0"/>
          <w:marTop w:val="0"/>
          <w:marBottom w:val="0"/>
          <w:divBdr>
            <w:top w:val="none" w:sz="0" w:space="0" w:color="auto"/>
            <w:left w:val="none" w:sz="0" w:space="0" w:color="auto"/>
            <w:bottom w:val="none" w:sz="0" w:space="0" w:color="auto"/>
            <w:right w:val="none" w:sz="0" w:space="0" w:color="auto"/>
          </w:divBdr>
        </w:div>
        <w:div w:id="1906428">
          <w:marLeft w:val="640"/>
          <w:marRight w:val="0"/>
          <w:marTop w:val="0"/>
          <w:marBottom w:val="0"/>
          <w:divBdr>
            <w:top w:val="none" w:sz="0" w:space="0" w:color="auto"/>
            <w:left w:val="none" w:sz="0" w:space="0" w:color="auto"/>
            <w:bottom w:val="none" w:sz="0" w:space="0" w:color="auto"/>
            <w:right w:val="none" w:sz="0" w:space="0" w:color="auto"/>
          </w:divBdr>
        </w:div>
        <w:div w:id="1342321808">
          <w:marLeft w:val="640"/>
          <w:marRight w:val="0"/>
          <w:marTop w:val="0"/>
          <w:marBottom w:val="0"/>
          <w:divBdr>
            <w:top w:val="none" w:sz="0" w:space="0" w:color="auto"/>
            <w:left w:val="none" w:sz="0" w:space="0" w:color="auto"/>
            <w:bottom w:val="none" w:sz="0" w:space="0" w:color="auto"/>
            <w:right w:val="none" w:sz="0" w:space="0" w:color="auto"/>
          </w:divBdr>
        </w:div>
        <w:div w:id="528950022">
          <w:marLeft w:val="640"/>
          <w:marRight w:val="0"/>
          <w:marTop w:val="0"/>
          <w:marBottom w:val="0"/>
          <w:divBdr>
            <w:top w:val="none" w:sz="0" w:space="0" w:color="auto"/>
            <w:left w:val="none" w:sz="0" w:space="0" w:color="auto"/>
            <w:bottom w:val="none" w:sz="0" w:space="0" w:color="auto"/>
            <w:right w:val="none" w:sz="0" w:space="0" w:color="auto"/>
          </w:divBdr>
        </w:div>
        <w:div w:id="648443489">
          <w:marLeft w:val="640"/>
          <w:marRight w:val="0"/>
          <w:marTop w:val="0"/>
          <w:marBottom w:val="0"/>
          <w:divBdr>
            <w:top w:val="none" w:sz="0" w:space="0" w:color="auto"/>
            <w:left w:val="none" w:sz="0" w:space="0" w:color="auto"/>
            <w:bottom w:val="none" w:sz="0" w:space="0" w:color="auto"/>
            <w:right w:val="none" w:sz="0" w:space="0" w:color="auto"/>
          </w:divBdr>
        </w:div>
        <w:div w:id="145975642">
          <w:marLeft w:val="640"/>
          <w:marRight w:val="0"/>
          <w:marTop w:val="0"/>
          <w:marBottom w:val="0"/>
          <w:divBdr>
            <w:top w:val="none" w:sz="0" w:space="0" w:color="auto"/>
            <w:left w:val="none" w:sz="0" w:space="0" w:color="auto"/>
            <w:bottom w:val="none" w:sz="0" w:space="0" w:color="auto"/>
            <w:right w:val="none" w:sz="0" w:space="0" w:color="auto"/>
          </w:divBdr>
        </w:div>
        <w:div w:id="1027487250">
          <w:marLeft w:val="640"/>
          <w:marRight w:val="0"/>
          <w:marTop w:val="0"/>
          <w:marBottom w:val="0"/>
          <w:divBdr>
            <w:top w:val="none" w:sz="0" w:space="0" w:color="auto"/>
            <w:left w:val="none" w:sz="0" w:space="0" w:color="auto"/>
            <w:bottom w:val="none" w:sz="0" w:space="0" w:color="auto"/>
            <w:right w:val="none" w:sz="0" w:space="0" w:color="auto"/>
          </w:divBdr>
        </w:div>
        <w:div w:id="1650213170">
          <w:marLeft w:val="640"/>
          <w:marRight w:val="0"/>
          <w:marTop w:val="0"/>
          <w:marBottom w:val="0"/>
          <w:divBdr>
            <w:top w:val="none" w:sz="0" w:space="0" w:color="auto"/>
            <w:left w:val="none" w:sz="0" w:space="0" w:color="auto"/>
            <w:bottom w:val="none" w:sz="0" w:space="0" w:color="auto"/>
            <w:right w:val="none" w:sz="0" w:space="0" w:color="auto"/>
          </w:divBdr>
        </w:div>
        <w:div w:id="917862905">
          <w:marLeft w:val="640"/>
          <w:marRight w:val="0"/>
          <w:marTop w:val="0"/>
          <w:marBottom w:val="0"/>
          <w:divBdr>
            <w:top w:val="none" w:sz="0" w:space="0" w:color="auto"/>
            <w:left w:val="none" w:sz="0" w:space="0" w:color="auto"/>
            <w:bottom w:val="none" w:sz="0" w:space="0" w:color="auto"/>
            <w:right w:val="none" w:sz="0" w:space="0" w:color="auto"/>
          </w:divBdr>
        </w:div>
        <w:div w:id="1792940571">
          <w:marLeft w:val="640"/>
          <w:marRight w:val="0"/>
          <w:marTop w:val="0"/>
          <w:marBottom w:val="0"/>
          <w:divBdr>
            <w:top w:val="none" w:sz="0" w:space="0" w:color="auto"/>
            <w:left w:val="none" w:sz="0" w:space="0" w:color="auto"/>
            <w:bottom w:val="none" w:sz="0" w:space="0" w:color="auto"/>
            <w:right w:val="none" w:sz="0" w:space="0" w:color="auto"/>
          </w:divBdr>
        </w:div>
        <w:div w:id="488208444">
          <w:marLeft w:val="640"/>
          <w:marRight w:val="0"/>
          <w:marTop w:val="0"/>
          <w:marBottom w:val="0"/>
          <w:divBdr>
            <w:top w:val="none" w:sz="0" w:space="0" w:color="auto"/>
            <w:left w:val="none" w:sz="0" w:space="0" w:color="auto"/>
            <w:bottom w:val="none" w:sz="0" w:space="0" w:color="auto"/>
            <w:right w:val="none" w:sz="0" w:space="0" w:color="auto"/>
          </w:divBdr>
        </w:div>
        <w:div w:id="792863883">
          <w:marLeft w:val="640"/>
          <w:marRight w:val="0"/>
          <w:marTop w:val="0"/>
          <w:marBottom w:val="0"/>
          <w:divBdr>
            <w:top w:val="none" w:sz="0" w:space="0" w:color="auto"/>
            <w:left w:val="none" w:sz="0" w:space="0" w:color="auto"/>
            <w:bottom w:val="none" w:sz="0" w:space="0" w:color="auto"/>
            <w:right w:val="none" w:sz="0" w:space="0" w:color="auto"/>
          </w:divBdr>
        </w:div>
        <w:div w:id="66077007">
          <w:marLeft w:val="640"/>
          <w:marRight w:val="0"/>
          <w:marTop w:val="0"/>
          <w:marBottom w:val="0"/>
          <w:divBdr>
            <w:top w:val="none" w:sz="0" w:space="0" w:color="auto"/>
            <w:left w:val="none" w:sz="0" w:space="0" w:color="auto"/>
            <w:bottom w:val="none" w:sz="0" w:space="0" w:color="auto"/>
            <w:right w:val="none" w:sz="0" w:space="0" w:color="auto"/>
          </w:divBdr>
        </w:div>
        <w:div w:id="122234008">
          <w:marLeft w:val="640"/>
          <w:marRight w:val="0"/>
          <w:marTop w:val="0"/>
          <w:marBottom w:val="0"/>
          <w:divBdr>
            <w:top w:val="none" w:sz="0" w:space="0" w:color="auto"/>
            <w:left w:val="none" w:sz="0" w:space="0" w:color="auto"/>
            <w:bottom w:val="none" w:sz="0" w:space="0" w:color="auto"/>
            <w:right w:val="none" w:sz="0" w:space="0" w:color="auto"/>
          </w:divBdr>
        </w:div>
        <w:div w:id="1973898154">
          <w:marLeft w:val="640"/>
          <w:marRight w:val="0"/>
          <w:marTop w:val="0"/>
          <w:marBottom w:val="0"/>
          <w:divBdr>
            <w:top w:val="none" w:sz="0" w:space="0" w:color="auto"/>
            <w:left w:val="none" w:sz="0" w:space="0" w:color="auto"/>
            <w:bottom w:val="none" w:sz="0" w:space="0" w:color="auto"/>
            <w:right w:val="none" w:sz="0" w:space="0" w:color="auto"/>
          </w:divBdr>
        </w:div>
        <w:div w:id="1311405373">
          <w:marLeft w:val="640"/>
          <w:marRight w:val="0"/>
          <w:marTop w:val="0"/>
          <w:marBottom w:val="0"/>
          <w:divBdr>
            <w:top w:val="none" w:sz="0" w:space="0" w:color="auto"/>
            <w:left w:val="none" w:sz="0" w:space="0" w:color="auto"/>
            <w:bottom w:val="none" w:sz="0" w:space="0" w:color="auto"/>
            <w:right w:val="none" w:sz="0" w:space="0" w:color="auto"/>
          </w:divBdr>
        </w:div>
        <w:div w:id="1151100113">
          <w:marLeft w:val="640"/>
          <w:marRight w:val="0"/>
          <w:marTop w:val="0"/>
          <w:marBottom w:val="0"/>
          <w:divBdr>
            <w:top w:val="none" w:sz="0" w:space="0" w:color="auto"/>
            <w:left w:val="none" w:sz="0" w:space="0" w:color="auto"/>
            <w:bottom w:val="none" w:sz="0" w:space="0" w:color="auto"/>
            <w:right w:val="none" w:sz="0" w:space="0" w:color="auto"/>
          </w:divBdr>
        </w:div>
        <w:div w:id="1414204631">
          <w:marLeft w:val="640"/>
          <w:marRight w:val="0"/>
          <w:marTop w:val="0"/>
          <w:marBottom w:val="0"/>
          <w:divBdr>
            <w:top w:val="none" w:sz="0" w:space="0" w:color="auto"/>
            <w:left w:val="none" w:sz="0" w:space="0" w:color="auto"/>
            <w:bottom w:val="none" w:sz="0" w:space="0" w:color="auto"/>
            <w:right w:val="none" w:sz="0" w:space="0" w:color="auto"/>
          </w:divBdr>
        </w:div>
        <w:div w:id="313030290">
          <w:marLeft w:val="640"/>
          <w:marRight w:val="0"/>
          <w:marTop w:val="0"/>
          <w:marBottom w:val="0"/>
          <w:divBdr>
            <w:top w:val="none" w:sz="0" w:space="0" w:color="auto"/>
            <w:left w:val="none" w:sz="0" w:space="0" w:color="auto"/>
            <w:bottom w:val="none" w:sz="0" w:space="0" w:color="auto"/>
            <w:right w:val="none" w:sz="0" w:space="0" w:color="auto"/>
          </w:divBdr>
        </w:div>
        <w:div w:id="1806192478">
          <w:marLeft w:val="640"/>
          <w:marRight w:val="0"/>
          <w:marTop w:val="0"/>
          <w:marBottom w:val="0"/>
          <w:divBdr>
            <w:top w:val="none" w:sz="0" w:space="0" w:color="auto"/>
            <w:left w:val="none" w:sz="0" w:space="0" w:color="auto"/>
            <w:bottom w:val="none" w:sz="0" w:space="0" w:color="auto"/>
            <w:right w:val="none" w:sz="0" w:space="0" w:color="auto"/>
          </w:divBdr>
        </w:div>
        <w:div w:id="1921983488">
          <w:marLeft w:val="640"/>
          <w:marRight w:val="0"/>
          <w:marTop w:val="0"/>
          <w:marBottom w:val="0"/>
          <w:divBdr>
            <w:top w:val="none" w:sz="0" w:space="0" w:color="auto"/>
            <w:left w:val="none" w:sz="0" w:space="0" w:color="auto"/>
            <w:bottom w:val="none" w:sz="0" w:space="0" w:color="auto"/>
            <w:right w:val="none" w:sz="0" w:space="0" w:color="auto"/>
          </w:divBdr>
        </w:div>
        <w:div w:id="563836700">
          <w:marLeft w:val="640"/>
          <w:marRight w:val="0"/>
          <w:marTop w:val="0"/>
          <w:marBottom w:val="0"/>
          <w:divBdr>
            <w:top w:val="none" w:sz="0" w:space="0" w:color="auto"/>
            <w:left w:val="none" w:sz="0" w:space="0" w:color="auto"/>
            <w:bottom w:val="none" w:sz="0" w:space="0" w:color="auto"/>
            <w:right w:val="none" w:sz="0" w:space="0" w:color="auto"/>
          </w:divBdr>
        </w:div>
        <w:div w:id="353699805">
          <w:marLeft w:val="640"/>
          <w:marRight w:val="0"/>
          <w:marTop w:val="0"/>
          <w:marBottom w:val="0"/>
          <w:divBdr>
            <w:top w:val="none" w:sz="0" w:space="0" w:color="auto"/>
            <w:left w:val="none" w:sz="0" w:space="0" w:color="auto"/>
            <w:bottom w:val="none" w:sz="0" w:space="0" w:color="auto"/>
            <w:right w:val="none" w:sz="0" w:space="0" w:color="auto"/>
          </w:divBdr>
        </w:div>
        <w:div w:id="611480126">
          <w:marLeft w:val="640"/>
          <w:marRight w:val="0"/>
          <w:marTop w:val="0"/>
          <w:marBottom w:val="0"/>
          <w:divBdr>
            <w:top w:val="none" w:sz="0" w:space="0" w:color="auto"/>
            <w:left w:val="none" w:sz="0" w:space="0" w:color="auto"/>
            <w:bottom w:val="none" w:sz="0" w:space="0" w:color="auto"/>
            <w:right w:val="none" w:sz="0" w:space="0" w:color="auto"/>
          </w:divBdr>
        </w:div>
      </w:divsChild>
    </w:div>
    <w:div w:id="1323922356">
      <w:bodyDiv w:val="1"/>
      <w:marLeft w:val="0"/>
      <w:marRight w:val="0"/>
      <w:marTop w:val="0"/>
      <w:marBottom w:val="0"/>
      <w:divBdr>
        <w:top w:val="none" w:sz="0" w:space="0" w:color="auto"/>
        <w:left w:val="none" w:sz="0" w:space="0" w:color="auto"/>
        <w:bottom w:val="none" w:sz="0" w:space="0" w:color="auto"/>
        <w:right w:val="none" w:sz="0" w:space="0" w:color="auto"/>
      </w:divBdr>
      <w:divsChild>
        <w:div w:id="1245602595">
          <w:marLeft w:val="640"/>
          <w:marRight w:val="0"/>
          <w:marTop w:val="0"/>
          <w:marBottom w:val="0"/>
          <w:divBdr>
            <w:top w:val="none" w:sz="0" w:space="0" w:color="auto"/>
            <w:left w:val="none" w:sz="0" w:space="0" w:color="auto"/>
            <w:bottom w:val="none" w:sz="0" w:space="0" w:color="auto"/>
            <w:right w:val="none" w:sz="0" w:space="0" w:color="auto"/>
          </w:divBdr>
        </w:div>
        <w:div w:id="1748065985">
          <w:marLeft w:val="640"/>
          <w:marRight w:val="0"/>
          <w:marTop w:val="0"/>
          <w:marBottom w:val="0"/>
          <w:divBdr>
            <w:top w:val="none" w:sz="0" w:space="0" w:color="auto"/>
            <w:left w:val="none" w:sz="0" w:space="0" w:color="auto"/>
            <w:bottom w:val="none" w:sz="0" w:space="0" w:color="auto"/>
            <w:right w:val="none" w:sz="0" w:space="0" w:color="auto"/>
          </w:divBdr>
        </w:div>
        <w:div w:id="647442850">
          <w:marLeft w:val="640"/>
          <w:marRight w:val="0"/>
          <w:marTop w:val="0"/>
          <w:marBottom w:val="0"/>
          <w:divBdr>
            <w:top w:val="none" w:sz="0" w:space="0" w:color="auto"/>
            <w:left w:val="none" w:sz="0" w:space="0" w:color="auto"/>
            <w:bottom w:val="none" w:sz="0" w:space="0" w:color="auto"/>
            <w:right w:val="none" w:sz="0" w:space="0" w:color="auto"/>
          </w:divBdr>
        </w:div>
        <w:div w:id="819462803">
          <w:marLeft w:val="640"/>
          <w:marRight w:val="0"/>
          <w:marTop w:val="0"/>
          <w:marBottom w:val="0"/>
          <w:divBdr>
            <w:top w:val="none" w:sz="0" w:space="0" w:color="auto"/>
            <w:left w:val="none" w:sz="0" w:space="0" w:color="auto"/>
            <w:bottom w:val="none" w:sz="0" w:space="0" w:color="auto"/>
            <w:right w:val="none" w:sz="0" w:space="0" w:color="auto"/>
          </w:divBdr>
        </w:div>
        <w:div w:id="1416584149">
          <w:marLeft w:val="640"/>
          <w:marRight w:val="0"/>
          <w:marTop w:val="0"/>
          <w:marBottom w:val="0"/>
          <w:divBdr>
            <w:top w:val="none" w:sz="0" w:space="0" w:color="auto"/>
            <w:left w:val="none" w:sz="0" w:space="0" w:color="auto"/>
            <w:bottom w:val="none" w:sz="0" w:space="0" w:color="auto"/>
            <w:right w:val="none" w:sz="0" w:space="0" w:color="auto"/>
          </w:divBdr>
        </w:div>
        <w:div w:id="208885479">
          <w:marLeft w:val="640"/>
          <w:marRight w:val="0"/>
          <w:marTop w:val="0"/>
          <w:marBottom w:val="0"/>
          <w:divBdr>
            <w:top w:val="none" w:sz="0" w:space="0" w:color="auto"/>
            <w:left w:val="none" w:sz="0" w:space="0" w:color="auto"/>
            <w:bottom w:val="none" w:sz="0" w:space="0" w:color="auto"/>
            <w:right w:val="none" w:sz="0" w:space="0" w:color="auto"/>
          </w:divBdr>
        </w:div>
        <w:div w:id="43527051">
          <w:marLeft w:val="640"/>
          <w:marRight w:val="0"/>
          <w:marTop w:val="0"/>
          <w:marBottom w:val="0"/>
          <w:divBdr>
            <w:top w:val="none" w:sz="0" w:space="0" w:color="auto"/>
            <w:left w:val="none" w:sz="0" w:space="0" w:color="auto"/>
            <w:bottom w:val="none" w:sz="0" w:space="0" w:color="auto"/>
            <w:right w:val="none" w:sz="0" w:space="0" w:color="auto"/>
          </w:divBdr>
        </w:div>
        <w:div w:id="1981960807">
          <w:marLeft w:val="640"/>
          <w:marRight w:val="0"/>
          <w:marTop w:val="0"/>
          <w:marBottom w:val="0"/>
          <w:divBdr>
            <w:top w:val="none" w:sz="0" w:space="0" w:color="auto"/>
            <w:left w:val="none" w:sz="0" w:space="0" w:color="auto"/>
            <w:bottom w:val="none" w:sz="0" w:space="0" w:color="auto"/>
            <w:right w:val="none" w:sz="0" w:space="0" w:color="auto"/>
          </w:divBdr>
        </w:div>
        <w:div w:id="1416512358">
          <w:marLeft w:val="640"/>
          <w:marRight w:val="0"/>
          <w:marTop w:val="0"/>
          <w:marBottom w:val="0"/>
          <w:divBdr>
            <w:top w:val="none" w:sz="0" w:space="0" w:color="auto"/>
            <w:left w:val="none" w:sz="0" w:space="0" w:color="auto"/>
            <w:bottom w:val="none" w:sz="0" w:space="0" w:color="auto"/>
            <w:right w:val="none" w:sz="0" w:space="0" w:color="auto"/>
          </w:divBdr>
        </w:div>
        <w:div w:id="705788431">
          <w:marLeft w:val="640"/>
          <w:marRight w:val="0"/>
          <w:marTop w:val="0"/>
          <w:marBottom w:val="0"/>
          <w:divBdr>
            <w:top w:val="none" w:sz="0" w:space="0" w:color="auto"/>
            <w:left w:val="none" w:sz="0" w:space="0" w:color="auto"/>
            <w:bottom w:val="none" w:sz="0" w:space="0" w:color="auto"/>
            <w:right w:val="none" w:sz="0" w:space="0" w:color="auto"/>
          </w:divBdr>
        </w:div>
      </w:divsChild>
    </w:div>
    <w:div w:id="1326202317">
      <w:bodyDiv w:val="1"/>
      <w:marLeft w:val="0"/>
      <w:marRight w:val="0"/>
      <w:marTop w:val="0"/>
      <w:marBottom w:val="0"/>
      <w:divBdr>
        <w:top w:val="none" w:sz="0" w:space="0" w:color="auto"/>
        <w:left w:val="none" w:sz="0" w:space="0" w:color="auto"/>
        <w:bottom w:val="none" w:sz="0" w:space="0" w:color="auto"/>
        <w:right w:val="none" w:sz="0" w:space="0" w:color="auto"/>
      </w:divBdr>
      <w:divsChild>
        <w:div w:id="298193150">
          <w:marLeft w:val="640"/>
          <w:marRight w:val="0"/>
          <w:marTop w:val="0"/>
          <w:marBottom w:val="0"/>
          <w:divBdr>
            <w:top w:val="none" w:sz="0" w:space="0" w:color="auto"/>
            <w:left w:val="none" w:sz="0" w:space="0" w:color="auto"/>
            <w:bottom w:val="none" w:sz="0" w:space="0" w:color="auto"/>
            <w:right w:val="none" w:sz="0" w:space="0" w:color="auto"/>
          </w:divBdr>
        </w:div>
        <w:div w:id="2004507275">
          <w:marLeft w:val="640"/>
          <w:marRight w:val="0"/>
          <w:marTop w:val="0"/>
          <w:marBottom w:val="0"/>
          <w:divBdr>
            <w:top w:val="none" w:sz="0" w:space="0" w:color="auto"/>
            <w:left w:val="none" w:sz="0" w:space="0" w:color="auto"/>
            <w:bottom w:val="none" w:sz="0" w:space="0" w:color="auto"/>
            <w:right w:val="none" w:sz="0" w:space="0" w:color="auto"/>
          </w:divBdr>
        </w:div>
        <w:div w:id="811218524">
          <w:marLeft w:val="640"/>
          <w:marRight w:val="0"/>
          <w:marTop w:val="0"/>
          <w:marBottom w:val="0"/>
          <w:divBdr>
            <w:top w:val="none" w:sz="0" w:space="0" w:color="auto"/>
            <w:left w:val="none" w:sz="0" w:space="0" w:color="auto"/>
            <w:bottom w:val="none" w:sz="0" w:space="0" w:color="auto"/>
            <w:right w:val="none" w:sz="0" w:space="0" w:color="auto"/>
          </w:divBdr>
        </w:div>
        <w:div w:id="37248442">
          <w:marLeft w:val="640"/>
          <w:marRight w:val="0"/>
          <w:marTop w:val="0"/>
          <w:marBottom w:val="0"/>
          <w:divBdr>
            <w:top w:val="none" w:sz="0" w:space="0" w:color="auto"/>
            <w:left w:val="none" w:sz="0" w:space="0" w:color="auto"/>
            <w:bottom w:val="none" w:sz="0" w:space="0" w:color="auto"/>
            <w:right w:val="none" w:sz="0" w:space="0" w:color="auto"/>
          </w:divBdr>
        </w:div>
        <w:div w:id="1081677269">
          <w:marLeft w:val="640"/>
          <w:marRight w:val="0"/>
          <w:marTop w:val="0"/>
          <w:marBottom w:val="0"/>
          <w:divBdr>
            <w:top w:val="none" w:sz="0" w:space="0" w:color="auto"/>
            <w:left w:val="none" w:sz="0" w:space="0" w:color="auto"/>
            <w:bottom w:val="none" w:sz="0" w:space="0" w:color="auto"/>
            <w:right w:val="none" w:sz="0" w:space="0" w:color="auto"/>
          </w:divBdr>
        </w:div>
        <w:div w:id="171191664">
          <w:marLeft w:val="640"/>
          <w:marRight w:val="0"/>
          <w:marTop w:val="0"/>
          <w:marBottom w:val="0"/>
          <w:divBdr>
            <w:top w:val="none" w:sz="0" w:space="0" w:color="auto"/>
            <w:left w:val="none" w:sz="0" w:space="0" w:color="auto"/>
            <w:bottom w:val="none" w:sz="0" w:space="0" w:color="auto"/>
            <w:right w:val="none" w:sz="0" w:space="0" w:color="auto"/>
          </w:divBdr>
        </w:div>
        <w:div w:id="1146315611">
          <w:marLeft w:val="640"/>
          <w:marRight w:val="0"/>
          <w:marTop w:val="0"/>
          <w:marBottom w:val="0"/>
          <w:divBdr>
            <w:top w:val="none" w:sz="0" w:space="0" w:color="auto"/>
            <w:left w:val="none" w:sz="0" w:space="0" w:color="auto"/>
            <w:bottom w:val="none" w:sz="0" w:space="0" w:color="auto"/>
            <w:right w:val="none" w:sz="0" w:space="0" w:color="auto"/>
          </w:divBdr>
        </w:div>
        <w:div w:id="1037974967">
          <w:marLeft w:val="640"/>
          <w:marRight w:val="0"/>
          <w:marTop w:val="0"/>
          <w:marBottom w:val="0"/>
          <w:divBdr>
            <w:top w:val="none" w:sz="0" w:space="0" w:color="auto"/>
            <w:left w:val="none" w:sz="0" w:space="0" w:color="auto"/>
            <w:bottom w:val="none" w:sz="0" w:space="0" w:color="auto"/>
            <w:right w:val="none" w:sz="0" w:space="0" w:color="auto"/>
          </w:divBdr>
        </w:div>
        <w:div w:id="1085222559">
          <w:marLeft w:val="640"/>
          <w:marRight w:val="0"/>
          <w:marTop w:val="0"/>
          <w:marBottom w:val="0"/>
          <w:divBdr>
            <w:top w:val="none" w:sz="0" w:space="0" w:color="auto"/>
            <w:left w:val="none" w:sz="0" w:space="0" w:color="auto"/>
            <w:bottom w:val="none" w:sz="0" w:space="0" w:color="auto"/>
            <w:right w:val="none" w:sz="0" w:space="0" w:color="auto"/>
          </w:divBdr>
        </w:div>
        <w:div w:id="667559793">
          <w:marLeft w:val="640"/>
          <w:marRight w:val="0"/>
          <w:marTop w:val="0"/>
          <w:marBottom w:val="0"/>
          <w:divBdr>
            <w:top w:val="none" w:sz="0" w:space="0" w:color="auto"/>
            <w:left w:val="none" w:sz="0" w:space="0" w:color="auto"/>
            <w:bottom w:val="none" w:sz="0" w:space="0" w:color="auto"/>
            <w:right w:val="none" w:sz="0" w:space="0" w:color="auto"/>
          </w:divBdr>
        </w:div>
        <w:div w:id="581567523">
          <w:marLeft w:val="640"/>
          <w:marRight w:val="0"/>
          <w:marTop w:val="0"/>
          <w:marBottom w:val="0"/>
          <w:divBdr>
            <w:top w:val="none" w:sz="0" w:space="0" w:color="auto"/>
            <w:left w:val="none" w:sz="0" w:space="0" w:color="auto"/>
            <w:bottom w:val="none" w:sz="0" w:space="0" w:color="auto"/>
            <w:right w:val="none" w:sz="0" w:space="0" w:color="auto"/>
          </w:divBdr>
        </w:div>
        <w:div w:id="967587448">
          <w:marLeft w:val="640"/>
          <w:marRight w:val="0"/>
          <w:marTop w:val="0"/>
          <w:marBottom w:val="0"/>
          <w:divBdr>
            <w:top w:val="none" w:sz="0" w:space="0" w:color="auto"/>
            <w:left w:val="none" w:sz="0" w:space="0" w:color="auto"/>
            <w:bottom w:val="none" w:sz="0" w:space="0" w:color="auto"/>
            <w:right w:val="none" w:sz="0" w:space="0" w:color="auto"/>
          </w:divBdr>
        </w:div>
        <w:div w:id="607196147">
          <w:marLeft w:val="640"/>
          <w:marRight w:val="0"/>
          <w:marTop w:val="0"/>
          <w:marBottom w:val="0"/>
          <w:divBdr>
            <w:top w:val="none" w:sz="0" w:space="0" w:color="auto"/>
            <w:left w:val="none" w:sz="0" w:space="0" w:color="auto"/>
            <w:bottom w:val="none" w:sz="0" w:space="0" w:color="auto"/>
            <w:right w:val="none" w:sz="0" w:space="0" w:color="auto"/>
          </w:divBdr>
        </w:div>
        <w:div w:id="1521966025">
          <w:marLeft w:val="640"/>
          <w:marRight w:val="0"/>
          <w:marTop w:val="0"/>
          <w:marBottom w:val="0"/>
          <w:divBdr>
            <w:top w:val="none" w:sz="0" w:space="0" w:color="auto"/>
            <w:left w:val="none" w:sz="0" w:space="0" w:color="auto"/>
            <w:bottom w:val="none" w:sz="0" w:space="0" w:color="auto"/>
            <w:right w:val="none" w:sz="0" w:space="0" w:color="auto"/>
          </w:divBdr>
        </w:div>
        <w:div w:id="1199929351">
          <w:marLeft w:val="640"/>
          <w:marRight w:val="0"/>
          <w:marTop w:val="0"/>
          <w:marBottom w:val="0"/>
          <w:divBdr>
            <w:top w:val="none" w:sz="0" w:space="0" w:color="auto"/>
            <w:left w:val="none" w:sz="0" w:space="0" w:color="auto"/>
            <w:bottom w:val="none" w:sz="0" w:space="0" w:color="auto"/>
            <w:right w:val="none" w:sz="0" w:space="0" w:color="auto"/>
          </w:divBdr>
        </w:div>
        <w:div w:id="1294478128">
          <w:marLeft w:val="640"/>
          <w:marRight w:val="0"/>
          <w:marTop w:val="0"/>
          <w:marBottom w:val="0"/>
          <w:divBdr>
            <w:top w:val="none" w:sz="0" w:space="0" w:color="auto"/>
            <w:left w:val="none" w:sz="0" w:space="0" w:color="auto"/>
            <w:bottom w:val="none" w:sz="0" w:space="0" w:color="auto"/>
            <w:right w:val="none" w:sz="0" w:space="0" w:color="auto"/>
          </w:divBdr>
        </w:div>
        <w:div w:id="1626423451">
          <w:marLeft w:val="640"/>
          <w:marRight w:val="0"/>
          <w:marTop w:val="0"/>
          <w:marBottom w:val="0"/>
          <w:divBdr>
            <w:top w:val="none" w:sz="0" w:space="0" w:color="auto"/>
            <w:left w:val="none" w:sz="0" w:space="0" w:color="auto"/>
            <w:bottom w:val="none" w:sz="0" w:space="0" w:color="auto"/>
            <w:right w:val="none" w:sz="0" w:space="0" w:color="auto"/>
          </w:divBdr>
        </w:div>
        <w:div w:id="117333203">
          <w:marLeft w:val="640"/>
          <w:marRight w:val="0"/>
          <w:marTop w:val="0"/>
          <w:marBottom w:val="0"/>
          <w:divBdr>
            <w:top w:val="none" w:sz="0" w:space="0" w:color="auto"/>
            <w:left w:val="none" w:sz="0" w:space="0" w:color="auto"/>
            <w:bottom w:val="none" w:sz="0" w:space="0" w:color="auto"/>
            <w:right w:val="none" w:sz="0" w:space="0" w:color="auto"/>
          </w:divBdr>
        </w:div>
        <w:div w:id="659039567">
          <w:marLeft w:val="640"/>
          <w:marRight w:val="0"/>
          <w:marTop w:val="0"/>
          <w:marBottom w:val="0"/>
          <w:divBdr>
            <w:top w:val="none" w:sz="0" w:space="0" w:color="auto"/>
            <w:left w:val="none" w:sz="0" w:space="0" w:color="auto"/>
            <w:bottom w:val="none" w:sz="0" w:space="0" w:color="auto"/>
            <w:right w:val="none" w:sz="0" w:space="0" w:color="auto"/>
          </w:divBdr>
        </w:div>
      </w:divsChild>
    </w:div>
    <w:div w:id="1337224820">
      <w:bodyDiv w:val="1"/>
      <w:marLeft w:val="0"/>
      <w:marRight w:val="0"/>
      <w:marTop w:val="0"/>
      <w:marBottom w:val="0"/>
      <w:divBdr>
        <w:top w:val="none" w:sz="0" w:space="0" w:color="auto"/>
        <w:left w:val="none" w:sz="0" w:space="0" w:color="auto"/>
        <w:bottom w:val="none" w:sz="0" w:space="0" w:color="auto"/>
        <w:right w:val="none" w:sz="0" w:space="0" w:color="auto"/>
      </w:divBdr>
      <w:divsChild>
        <w:div w:id="1181629031">
          <w:marLeft w:val="640"/>
          <w:marRight w:val="0"/>
          <w:marTop w:val="0"/>
          <w:marBottom w:val="0"/>
          <w:divBdr>
            <w:top w:val="none" w:sz="0" w:space="0" w:color="auto"/>
            <w:left w:val="none" w:sz="0" w:space="0" w:color="auto"/>
            <w:bottom w:val="none" w:sz="0" w:space="0" w:color="auto"/>
            <w:right w:val="none" w:sz="0" w:space="0" w:color="auto"/>
          </w:divBdr>
        </w:div>
        <w:div w:id="495725020">
          <w:marLeft w:val="640"/>
          <w:marRight w:val="0"/>
          <w:marTop w:val="0"/>
          <w:marBottom w:val="0"/>
          <w:divBdr>
            <w:top w:val="none" w:sz="0" w:space="0" w:color="auto"/>
            <w:left w:val="none" w:sz="0" w:space="0" w:color="auto"/>
            <w:bottom w:val="none" w:sz="0" w:space="0" w:color="auto"/>
            <w:right w:val="none" w:sz="0" w:space="0" w:color="auto"/>
          </w:divBdr>
        </w:div>
        <w:div w:id="1688167703">
          <w:marLeft w:val="640"/>
          <w:marRight w:val="0"/>
          <w:marTop w:val="0"/>
          <w:marBottom w:val="0"/>
          <w:divBdr>
            <w:top w:val="none" w:sz="0" w:space="0" w:color="auto"/>
            <w:left w:val="none" w:sz="0" w:space="0" w:color="auto"/>
            <w:bottom w:val="none" w:sz="0" w:space="0" w:color="auto"/>
            <w:right w:val="none" w:sz="0" w:space="0" w:color="auto"/>
          </w:divBdr>
        </w:div>
        <w:div w:id="1144467024">
          <w:marLeft w:val="640"/>
          <w:marRight w:val="0"/>
          <w:marTop w:val="0"/>
          <w:marBottom w:val="0"/>
          <w:divBdr>
            <w:top w:val="none" w:sz="0" w:space="0" w:color="auto"/>
            <w:left w:val="none" w:sz="0" w:space="0" w:color="auto"/>
            <w:bottom w:val="none" w:sz="0" w:space="0" w:color="auto"/>
            <w:right w:val="none" w:sz="0" w:space="0" w:color="auto"/>
          </w:divBdr>
        </w:div>
        <w:div w:id="1188525149">
          <w:marLeft w:val="640"/>
          <w:marRight w:val="0"/>
          <w:marTop w:val="0"/>
          <w:marBottom w:val="0"/>
          <w:divBdr>
            <w:top w:val="none" w:sz="0" w:space="0" w:color="auto"/>
            <w:left w:val="none" w:sz="0" w:space="0" w:color="auto"/>
            <w:bottom w:val="none" w:sz="0" w:space="0" w:color="auto"/>
            <w:right w:val="none" w:sz="0" w:space="0" w:color="auto"/>
          </w:divBdr>
        </w:div>
        <w:div w:id="858008678">
          <w:marLeft w:val="640"/>
          <w:marRight w:val="0"/>
          <w:marTop w:val="0"/>
          <w:marBottom w:val="0"/>
          <w:divBdr>
            <w:top w:val="none" w:sz="0" w:space="0" w:color="auto"/>
            <w:left w:val="none" w:sz="0" w:space="0" w:color="auto"/>
            <w:bottom w:val="none" w:sz="0" w:space="0" w:color="auto"/>
            <w:right w:val="none" w:sz="0" w:space="0" w:color="auto"/>
          </w:divBdr>
        </w:div>
        <w:div w:id="1380394531">
          <w:marLeft w:val="640"/>
          <w:marRight w:val="0"/>
          <w:marTop w:val="0"/>
          <w:marBottom w:val="0"/>
          <w:divBdr>
            <w:top w:val="none" w:sz="0" w:space="0" w:color="auto"/>
            <w:left w:val="none" w:sz="0" w:space="0" w:color="auto"/>
            <w:bottom w:val="none" w:sz="0" w:space="0" w:color="auto"/>
            <w:right w:val="none" w:sz="0" w:space="0" w:color="auto"/>
          </w:divBdr>
        </w:div>
        <w:div w:id="791558828">
          <w:marLeft w:val="640"/>
          <w:marRight w:val="0"/>
          <w:marTop w:val="0"/>
          <w:marBottom w:val="0"/>
          <w:divBdr>
            <w:top w:val="none" w:sz="0" w:space="0" w:color="auto"/>
            <w:left w:val="none" w:sz="0" w:space="0" w:color="auto"/>
            <w:bottom w:val="none" w:sz="0" w:space="0" w:color="auto"/>
            <w:right w:val="none" w:sz="0" w:space="0" w:color="auto"/>
          </w:divBdr>
        </w:div>
        <w:div w:id="1618566970">
          <w:marLeft w:val="640"/>
          <w:marRight w:val="0"/>
          <w:marTop w:val="0"/>
          <w:marBottom w:val="0"/>
          <w:divBdr>
            <w:top w:val="none" w:sz="0" w:space="0" w:color="auto"/>
            <w:left w:val="none" w:sz="0" w:space="0" w:color="auto"/>
            <w:bottom w:val="none" w:sz="0" w:space="0" w:color="auto"/>
            <w:right w:val="none" w:sz="0" w:space="0" w:color="auto"/>
          </w:divBdr>
        </w:div>
        <w:div w:id="1241021168">
          <w:marLeft w:val="640"/>
          <w:marRight w:val="0"/>
          <w:marTop w:val="0"/>
          <w:marBottom w:val="0"/>
          <w:divBdr>
            <w:top w:val="none" w:sz="0" w:space="0" w:color="auto"/>
            <w:left w:val="none" w:sz="0" w:space="0" w:color="auto"/>
            <w:bottom w:val="none" w:sz="0" w:space="0" w:color="auto"/>
            <w:right w:val="none" w:sz="0" w:space="0" w:color="auto"/>
          </w:divBdr>
        </w:div>
        <w:div w:id="1765610344">
          <w:marLeft w:val="640"/>
          <w:marRight w:val="0"/>
          <w:marTop w:val="0"/>
          <w:marBottom w:val="0"/>
          <w:divBdr>
            <w:top w:val="none" w:sz="0" w:space="0" w:color="auto"/>
            <w:left w:val="none" w:sz="0" w:space="0" w:color="auto"/>
            <w:bottom w:val="none" w:sz="0" w:space="0" w:color="auto"/>
            <w:right w:val="none" w:sz="0" w:space="0" w:color="auto"/>
          </w:divBdr>
        </w:div>
        <w:div w:id="458037675">
          <w:marLeft w:val="640"/>
          <w:marRight w:val="0"/>
          <w:marTop w:val="0"/>
          <w:marBottom w:val="0"/>
          <w:divBdr>
            <w:top w:val="none" w:sz="0" w:space="0" w:color="auto"/>
            <w:left w:val="none" w:sz="0" w:space="0" w:color="auto"/>
            <w:bottom w:val="none" w:sz="0" w:space="0" w:color="auto"/>
            <w:right w:val="none" w:sz="0" w:space="0" w:color="auto"/>
          </w:divBdr>
        </w:div>
        <w:div w:id="1255167526">
          <w:marLeft w:val="640"/>
          <w:marRight w:val="0"/>
          <w:marTop w:val="0"/>
          <w:marBottom w:val="0"/>
          <w:divBdr>
            <w:top w:val="none" w:sz="0" w:space="0" w:color="auto"/>
            <w:left w:val="none" w:sz="0" w:space="0" w:color="auto"/>
            <w:bottom w:val="none" w:sz="0" w:space="0" w:color="auto"/>
            <w:right w:val="none" w:sz="0" w:space="0" w:color="auto"/>
          </w:divBdr>
        </w:div>
        <w:div w:id="185213052">
          <w:marLeft w:val="640"/>
          <w:marRight w:val="0"/>
          <w:marTop w:val="0"/>
          <w:marBottom w:val="0"/>
          <w:divBdr>
            <w:top w:val="none" w:sz="0" w:space="0" w:color="auto"/>
            <w:left w:val="none" w:sz="0" w:space="0" w:color="auto"/>
            <w:bottom w:val="none" w:sz="0" w:space="0" w:color="auto"/>
            <w:right w:val="none" w:sz="0" w:space="0" w:color="auto"/>
          </w:divBdr>
        </w:div>
        <w:div w:id="899828974">
          <w:marLeft w:val="640"/>
          <w:marRight w:val="0"/>
          <w:marTop w:val="0"/>
          <w:marBottom w:val="0"/>
          <w:divBdr>
            <w:top w:val="none" w:sz="0" w:space="0" w:color="auto"/>
            <w:left w:val="none" w:sz="0" w:space="0" w:color="auto"/>
            <w:bottom w:val="none" w:sz="0" w:space="0" w:color="auto"/>
            <w:right w:val="none" w:sz="0" w:space="0" w:color="auto"/>
          </w:divBdr>
        </w:div>
        <w:div w:id="1774473089">
          <w:marLeft w:val="640"/>
          <w:marRight w:val="0"/>
          <w:marTop w:val="0"/>
          <w:marBottom w:val="0"/>
          <w:divBdr>
            <w:top w:val="none" w:sz="0" w:space="0" w:color="auto"/>
            <w:left w:val="none" w:sz="0" w:space="0" w:color="auto"/>
            <w:bottom w:val="none" w:sz="0" w:space="0" w:color="auto"/>
            <w:right w:val="none" w:sz="0" w:space="0" w:color="auto"/>
          </w:divBdr>
        </w:div>
        <w:div w:id="610821012">
          <w:marLeft w:val="640"/>
          <w:marRight w:val="0"/>
          <w:marTop w:val="0"/>
          <w:marBottom w:val="0"/>
          <w:divBdr>
            <w:top w:val="none" w:sz="0" w:space="0" w:color="auto"/>
            <w:left w:val="none" w:sz="0" w:space="0" w:color="auto"/>
            <w:bottom w:val="none" w:sz="0" w:space="0" w:color="auto"/>
            <w:right w:val="none" w:sz="0" w:space="0" w:color="auto"/>
          </w:divBdr>
        </w:div>
        <w:div w:id="1247155028">
          <w:marLeft w:val="640"/>
          <w:marRight w:val="0"/>
          <w:marTop w:val="0"/>
          <w:marBottom w:val="0"/>
          <w:divBdr>
            <w:top w:val="none" w:sz="0" w:space="0" w:color="auto"/>
            <w:left w:val="none" w:sz="0" w:space="0" w:color="auto"/>
            <w:bottom w:val="none" w:sz="0" w:space="0" w:color="auto"/>
            <w:right w:val="none" w:sz="0" w:space="0" w:color="auto"/>
          </w:divBdr>
        </w:div>
        <w:div w:id="2132480501">
          <w:marLeft w:val="640"/>
          <w:marRight w:val="0"/>
          <w:marTop w:val="0"/>
          <w:marBottom w:val="0"/>
          <w:divBdr>
            <w:top w:val="none" w:sz="0" w:space="0" w:color="auto"/>
            <w:left w:val="none" w:sz="0" w:space="0" w:color="auto"/>
            <w:bottom w:val="none" w:sz="0" w:space="0" w:color="auto"/>
            <w:right w:val="none" w:sz="0" w:space="0" w:color="auto"/>
          </w:divBdr>
        </w:div>
        <w:div w:id="1669285526">
          <w:marLeft w:val="640"/>
          <w:marRight w:val="0"/>
          <w:marTop w:val="0"/>
          <w:marBottom w:val="0"/>
          <w:divBdr>
            <w:top w:val="none" w:sz="0" w:space="0" w:color="auto"/>
            <w:left w:val="none" w:sz="0" w:space="0" w:color="auto"/>
            <w:bottom w:val="none" w:sz="0" w:space="0" w:color="auto"/>
            <w:right w:val="none" w:sz="0" w:space="0" w:color="auto"/>
          </w:divBdr>
        </w:div>
        <w:div w:id="67381906">
          <w:marLeft w:val="640"/>
          <w:marRight w:val="0"/>
          <w:marTop w:val="0"/>
          <w:marBottom w:val="0"/>
          <w:divBdr>
            <w:top w:val="none" w:sz="0" w:space="0" w:color="auto"/>
            <w:left w:val="none" w:sz="0" w:space="0" w:color="auto"/>
            <w:bottom w:val="none" w:sz="0" w:space="0" w:color="auto"/>
            <w:right w:val="none" w:sz="0" w:space="0" w:color="auto"/>
          </w:divBdr>
        </w:div>
        <w:div w:id="993097623">
          <w:marLeft w:val="640"/>
          <w:marRight w:val="0"/>
          <w:marTop w:val="0"/>
          <w:marBottom w:val="0"/>
          <w:divBdr>
            <w:top w:val="none" w:sz="0" w:space="0" w:color="auto"/>
            <w:left w:val="none" w:sz="0" w:space="0" w:color="auto"/>
            <w:bottom w:val="none" w:sz="0" w:space="0" w:color="auto"/>
            <w:right w:val="none" w:sz="0" w:space="0" w:color="auto"/>
          </w:divBdr>
        </w:div>
        <w:div w:id="55516299">
          <w:marLeft w:val="640"/>
          <w:marRight w:val="0"/>
          <w:marTop w:val="0"/>
          <w:marBottom w:val="0"/>
          <w:divBdr>
            <w:top w:val="none" w:sz="0" w:space="0" w:color="auto"/>
            <w:left w:val="none" w:sz="0" w:space="0" w:color="auto"/>
            <w:bottom w:val="none" w:sz="0" w:space="0" w:color="auto"/>
            <w:right w:val="none" w:sz="0" w:space="0" w:color="auto"/>
          </w:divBdr>
        </w:div>
        <w:div w:id="100222148">
          <w:marLeft w:val="640"/>
          <w:marRight w:val="0"/>
          <w:marTop w:val="0"/>
          <w:marBottom w:val="0"/>
          <w:divBdr>
            <w:top w:val="none" w:sz="0" w:space="0" w:color="auto"/>
            <w:left w:val="none" w:sz="0" w:space="0" w:color="auto"/>
            <w:bottom w:val="none" w:sz="0" w:space="0" w:color="auto"/>
            <w:right w:val="none" w:sz="0" w:space="0" w:color="auto"/>
          </w:divBdr>
        </w:div>
        <w:div w:id="697701672">
          <w:marLeft w:val="640"/>
          <w:marRight w:val="0"/>
          <w:marTop w:val="0"/>
          <w:marBottom w:val="0"/>
          <w:divBdr>
            <w:top w:val="none" w:sz="0" w:space="0" w:color="auto"/>
            <w:left w:val="none" w:sz="0" w:space="0" w:color="auto"/>
            <w:bottom w:val="none" w:sz="0" w:space="0" w:color="auto"/>
            <w:right w:val="none" w:sz="0" w:space="0" w:color="auto"/>
          </w:divBdr>
        </w:div>
        <w:div w:id="808984388">
          <w:marLeft w:val="640"/>
          <w:marRight w:val="0"/>
          <w:marTop w:val="0"/>
          <w:marBottom w:val="0"/>
          <w:divBdr>
            <w:top w:val="none" w:sz="0" w:space="0" w:color="auto"/>
            <w:left w:val="none" w:sz="0" w:space="0" w:color="auto"/>
            <w:bottom w:val="none" w:sz="0" w:space="0" w:color="auto"/>
            <w:right w:val="none" w:sz="0" w:space="0" w:color="auto"/>
          </w:divBdr>
        </w:div>
        <w:div w:id="263420151">
          <w:marLeft w:val="640"/>
          <w:marRight w:val="0"/>
          <w:marTop w:val="0"/>
          <w:marBottom w:val="0"/>
          <w:divBdr>
            <w:top w:val="none" w:sz="0" w:space="0" w:color="auto"/>
            <w:left w:val="none" w:sz="0" w:space="0" w:color="auto"/>
            <w:bottom w:val="none" w:sz="0" w:space="0" w:color="auto"/>
            <w:right w:val="none" w:sz="0" w:space="0" w:color="auto"/>
          </w:divBdr>
        </w:div>
        <w:div w:id="981692307">
          <w:marLeft w:val="640"/>
          <w:marRight w:val="0"/>
          <w:marTop w:val="0"/>
          <w:marBottom w:val="0"/>
          <w:divBdr>
            <w:top w:val="none" w:sz="0" w:space="0" w:color="auto"/>
            <w:left w:val="none" w:sz="0" w:space="0" w:color="auto"/>
            <w:bottom w:val="none" w:sz="0" w:space="0" w:color="auto"/>
            <w:right w:val="none" w:sz="0" w:space="0" w:color="auto"/>
          </w:divBdr>
        </w:div>
        <w:div w:id="341667752">
          <w:marLeft w:val="640"/>
          <w:marRight w:val="0"/>
          <w:marTop w:val="0"/>
          <w:marBottom w:val="0"/>
          <w:divBdr>
            <w:top w:val="none" w:sz="0" w:space="0" w:color="auto"/>
            <w:left w:val="none" w:sz="0" w:space="0" w:color="auto"/>
            <w:bottom w:val="none" w:sz="0" w:space="0" w:color="auto"/>
            <w:right w:val="none" w:sz="0" w:space="0" w:color="auto"/>
          </w:divBdr>
        </w:div>
        <w:div w:id="750931987">
          <w:marLeft w:val="640"/>
          <w:marRight w:val="0"/>
          <w:marTop w:val="0"/>
          <w:marBottom w:val="0"/>
          <w:divBdr>
            <w:top w:val="none" w:sz="0" w:space="0" w:color="auto"/>
            <w:left w:val="none" w:sz="0" w:space="0" w:color="auto"/>
            <w:bottom w:val="none" w:sz="0" w:space="0" w:color="auto"/>
            <w:right w:val="none" w:sz="0" w:space="0" w:color="auto"/>
          </w:divBdr>
        </w:div>
        <w:div w:id="307900138">
          <w:marLeft w:val="640"/>
          <w:marRight w:val="0"/>
          <w:marTop w:val="0"/>
          <w:marBottom w:val="0"/>
          <w:divBdr>
            <w:top w:val="none" w:sz="0" w:space="0" w:color="auto"/>
            <w:left w:val="none" w:sz="0" w:space="0" w:color="auto"/>
            <w:bottom w:val="none" w:sz="0" w:space="0" w:color="auto"/>
            <w:right w:val="none" w:sz="0" w:space="0" w:color="auto"/>
          </w:divBdr>
        </w:div>
        <w:div w:id="1726639223">
          <w:marLeft w:val="640"/>
          <w:marRight w:val="0"/>
          <w:marTop w:val="0"/>
          <w:marBottom w:val="0"/>
          <w:divBdr>
            <w:top w:val="none" w:sz="0" w:space="0" w:color="auto"/>
            <w:left w:val="none" w:sz="0" w:space="0" w:color="auto"/>
            <w:bottom w:val="none" w:sz="0" w:space="0" w:color="auto"/>
            <w:right w:val="none" w:sz="0" w:space="0" w:color="auto"/>
          </w:divBdr>
        </w:div>
        <w:div w:id="1262759978">
          <w:marLeft w:val="640"/>
          <w:marRight w:val="0"/>
          <w:marTop w:val="0"/>
          <w:marBottom w:val="0"/>
          <w:divBdr>
            <w:top w:val="none" w:sz="0" w:space="0" w:color="auto"/>
            <w:left w:val="none" w:sz="0" w:space="0" w:color="auto"/>
            <w:bottom w:val="none" w:sz="0" w:space="0" w:color="auto"/>
            <w:right w:val="none" w:sz="0" w:space="0" w:color="auto"/>
          </w:divBdr>
        </w:div>
        <w:div w:id="1422530361">
          <w:marLeft w:val="640"/>
          <w:marRight w:val="0"/>
          <w:marTop w:val="0"/>
          <w:marBottom w:val="0"/>
          <w:divBdr>
            <w:top w:val="none" w:sz="0" w:space="0" w:color="auto"/>
            <w:left w:val="none" w:sz="0" w:space="0" w:color="auto"/>
            <w:bottom w:val="none" w:sz="0" w:space="0" w:color="auto"/>
            <w:right w:val="none" w:sz="0" w:space="0" w:color="auto"/>
          </w:divBdr>
        </w:div>
        <w:div w:id="2073236186">
          <w:marLeft w:val="640"/>
          <w:marRight w:val="0"/>
          <w:marTop w:val="0"/>
          <w:marBottom w:val="0"/>
          <w:divBdr>
            <w:top w:val="none" w:sz="0" w:space="0" w:color="auto"/>
            <w:left w:val="none" w:sz="0" w:space="0" w:color="auto"/>
            <w:bottom w:val="none" w:sz="0" w:space="0" w:color="auto"/>
            <w:right w:val="none" w:sz="0" w:space="0" w:color="auto"/>
          </w:divBdr>
        </w:div>
        <w:div w:id="1308511886">
          <w:marLeft w:val="640"/>
          <w:marRight w:val="0"/>
          <w:marTop w:val="0"/>
          <w:marBottom w:val="0"/>
          <w:divBdr>
            <w:top w:val="none" w:sz="0" w:space="0" w:color="auto"/>
            <w:left w:val="none" w:sz="0" w:space="0" w:color="auto"/>
            <w:bottom w:val="none" w:sz="0" w:space="0" w:color="auto"/>
            <w:right w:val="none" w:sz="0" w:space="0" w:color="auto"/>
          </w:divBdr>
        </w:div>
        <w:div w:id="1022393669">
          <w:marLeft w:val="640"/>
          <w:marRight w:val="0"/>
          <w:marTop w:val="0"/>
          <w:marBottom w:val="0"/>
          <w:divBdr>
            <w:top w:val="none" w:sz="0" w:space="0" w:color="auto"/>
            <w:left w:val="none" w:sz="0" w:space="0" w:color="auto"/>
            <w:bottom w:val="none" w:sz="0" w:space="0" w:color="auto"/>
            <w:right w:val="none" w:sz="0" w:space="0" w:color="auto"/>
          </w:divBdr>
        </w:div>
        <w:div w:id="1622566097">
          <w:marLeft w:val="640"/>
          <w:marRight w:val="0"/>
          <w:marTop w:val="0"/>
          <w:marBottom w:val="0"/>
          <w:divBdr>
            <w:top w:val="none" w:sz="0" w:space="0" w:color="auto"/>
            <w:left w:val="none" w:sz="0" w:space="0" w:color="auto"/>
            <w:bottom w:val="none" w:sz="0" w:space="0" w:color="auto"/>
            <w:right w:val="none" w:sz="0" w:space="0" w:color="auto"/>
          </w:divBdr>
        </w:div>
      </w:divsChild>
    </w:div>
    <w:div w:id="1339043681">
      <w:bodyDiv w:val="1"/>
      <w:marLeft w:val="0"/>
      <w:marRight w:val="0"/>
      <w:marTop w:val="0"/>
      <w:marBottom w:val="0"/>
      <w:divBdr>
        <w:top w:val="none" w:sz="0" w:space="0" w:color="auto"/>
        <w:left w:val="none" w:sz="0" w:space="0" w:color="auto"/>
        <w:bottom w:val="none" w:sz="0" w:space="0" w:color="auto"/>
        <w:right w:val="none" w:sz="0" w:space="0" w:color="auto"/>
      </w:divBdr>
      <w:divsChild>
        <w:div w:id="57943085">
          <w:marLeft w:val="640"/>
          <w:marRight w:val="0"/>
          <w:marTop w:val="0"/>
          <w:marBottom w:val="0"/>
          <w:divBdr>
            <w:top w:val="none" w:sz="0" w:space="0" w:color="auto"/>
            <w:left w:val="none" w:sz="0" w:space="0" w:color="auto"/>
            <w:bottom w:val="none" w:sz="0" w:space="0" w:color="auto"/>
            <w:right w:val="none" w:sz="0" w:space="0" w:color="auto"/>
          </w:divBdr>
        </w:div>
        <w:div w:id="1607419839">
          <w:marLeft w:val="640"/>
          <w:marRight w:val="0"/>
          <w:marTop w:val="0"/>
          <w:marBottom w:val="0"/>
          <w:divBdr>
            <w:top w:val="none" w:sz="0" w:space="0" w:color="auto"/>
            <w:left w:val="none" w:sz="0" w:space="0" w:color="auto"/>
            <w:bottom w:val="none" w:sz="0" w:space="0" w:color="auto"/>
            <w:right w:val="none" w:sz="0" w:space="0" w:color="auto"/>
          </w:divBdr>
        </w:div>
        <w:div w:id="2131582433">
          <w:marLeft w:val="640"/>
          <w:marRight w:val="0"/>
          <w:marTop w:val="0"/>
          <w:marBottom w:val="0"/>
          <w:divBdr>
            <w:top w:val="none" w:sz="0" w:space="0" w:color="auto"/>
            <w:left w:val="none" w:sz="0" w:space="0" w:color="auto"/>
            <w:bottom w:val="none" w:sz="0" w:space="0" w:color="auto"/>
            <w:right w:val="none" w:sz="0" w:space="0" w:color="auto"/>
          </w:divBdr>
        </w:div>
        <w:div w:id="762799628">
          <w:marLeft w:val="640"/>
          <w:marRight w:val="0"/>
          <w:marTop w:val="0"/>
          <w:marBottom w:val="0"/>
          <w:divBdr>
            <w:top w:val="none" w:sz="0" w:space="0" w:color="auto"/>
            <w:left w:val="none" w:sz="0" w:space="0" w:color="auto"/>
            <w:bottom w:val="none" w:sz="0" w:space="0" w:color="auto"/>
            <w:right w:val="none" w:sz="0" w:space="0" w:color="auto"/>
          </w:divBdr>
        </w:div>
        <w:div w:id="266274114">
          <w:marLeft w:val="640"/>
          <w:marRight w:val="0"/>
          <w:marTop w:val="0"/>
          <w:marBottom w:val="0"/>
          <w:divBdr>
            <w:top w:val="none" w:sz="0" w:space="0" w:color="auto"/>
            <w:left w:val="none" w:sz="0" w:space="0" w:color="auto"/>
            <w:bottom w:val="none" w:sz="0" w:space="0" w:color="auto"/>
            <w:right w:val="none" w:sz="0" w:space="0" w:color="auto"/>
          </w:divBdr>
        </w:div>
        <w:div w:id="970596058">
          <w:marLeft w:val="640"/>
          <w:marRight w:val="0"/>
          <w:marTop w:val="0"/>
          <w:marBottom w:val="0"/>
          <w:divBdr>
            <w:top w:val="none" w:sz="0" w:space="0" w:color="auto"/>
            <w:left w:val="none" w:sz="0" w:space="0" w:color="auto"/>
            <w:bottom w:val="none" w:sz="0" w:space="0" w:color="auto"/>
            <w:right w:val="none" w:sz="0" w:space="0" w:color="auto"/>
          </w:divBdr>
        </w:div>
        <w:div w:id="411779460">
          <w:marLeft w:val="640"/>
          <w:marRight w:val="0"/>
          <w:marTop w:val="0"/>
          <w:marBottom w:val="0"/>
          <w:divBdr>
            <w:top w:val="none" w:sz="0" w:space="0" w:color="auto"/>
            <w:left w:val="none" w:sz="0" w:space="0" w:color="auto"/>
            <w:bottom w:val="none" w:sz="0" w:space="0" w:color="auto"/>
            <w:right w:val="none" w:sz="0" w:space="0" w:color="auto"/>
          </w:divBdr>
        </w:div>
        <w:div w:id="74013054">
          <w:marLeft w:val="640"/>
          <w:marRight w:val="0"/>
          <w:marTop w:val="0"/>
          <w:marBottom w:val="0"/>
          <w:divBdr>
            <w:top w:val="none" w:sz="0" w:space="0" w:color="auto"/>
            <w:left w:val="none" w:sz="0" w:space="0" w:color="auto"/>
            <w:bottom w:val="none" w:sz="0" w:space="0" w:color="auto"/>
            <w:right w:val="none" w:sz="0" w:space="0" w:color="auto"/>
          </w:divBdr>
        </w:div>
        <w:div w:id="1724676737">
          <w:marLeft w:val="640"/>
          <w:marRight w:val="0"/>
          <w:marTop w:val="0"/>
          <w:marBottom w:val="0"/>
          <w:divBdr>
            <w:top w:val="none" w:sz="0" w:space="0" w:color="auto"/>
            <w:left w:val="none" w:sz="0" w:space="0" w:color="auto"/>
            <w:bottom w:val="none" w:sz="0" w:space="0" w:color="auto"/>
            <w:right w:val="none" w:sz="0" w:space="0" w:color="auto"/>
          </w:divBdr>
        </w:div>
        <w:div w:id="1198549055">
          <w:marLeft w:val="640"/>
          <w:marRight w:val="0"/>
          <w:marTop w:val="0"/>
          <w:marBottom w:val="0"/>
          <w:divBdr>
            <w:top w:val="none" w:sz="0" w:space="0" w:color="auto"/>
            <w:left w:val="none" w:sz="0" w:space="0" w:color="auto"/>
            <w:bottom w:val="none" w:sz="0" w:space="0" w:color="auto"/>
            <w:right w:val="none" w:sz="0" w:space="0" w:color="auto"/>
          </w:divBdr>
        </w:div>
        <w:div w:id="1709643791">
          <w:marLeft w:val="640"/>
          <w:marRight w:val="0"/>
          <w:marTop w:val="0"/>
          <w:marBottom w:val="0"/>
          <w:divBdr>
            <w:top w:val="none" w:sz="0" w:space="0" w:color="auto"/>
            <w:left w:val="none" w:sz="0" w:space="0" w:color="auto"/>
            <w:bottom w:val="none" w:sz="0" w:space="0" w:color="auto"/>
            <w:right w:val="none" w:sz="0" w:space="0" w:color="auto"/>
          </w:divBdr>
        </w:div>
        <w:div w:id="189295280">
          <w:marLeft w:val="640"/>
          <w:marRight w:val="0"/>
          <w:marTop w:val="0"/>
          <w:marBottom w:val="0"/>
          <w:divBdr>
            <w:top w:val="none" w:sz="0" w:space="0" w:color="auto"/>
            <w:left w:val="none" w:sz="0" w:space="0" w:color="auto"/>
            <w:bottom w:val="none" w:sz="0" w:space="0" w:color="auto"/>
            <w:right w:val="none" w:sz="0" w:space="0" w:color="auto"/>
          </w:divBdr>
        </w:div>
        <w:div w:id="1991132330">
          <w:marLeft w:val="640"/>
          <w:marRight w:val="0"/>
          <w:marTop w:val="0"/>
          <w:marBottom w:val="0"/>
          <w:divBdr>
            <w:top w:val="none" w:sz="0" w:space="0" w:color="auto"/>
            <w:left w:val="none" w:sz="0" w:space="0" w:color="auto"/>
            <w:bottom w:val="none" w:sz="0" w:space="0" w:color="auto"/>
            <w:right w:val="none" w:sz="0" w:space="0" w:color="auto"/>
          </w:divBdr>
        </w:div>
      </w:divsChild>
    </w:div>
    <w:div w:id="1349479699">
      <w:bodyDiv w:val="1"/>
      <w:marLeft w:val="0"/>
      <w:marRight w:val="0"/>
      <w:marTop w:val="0"/>
      <w:marBottom w:val="0"/>
      <w:divBdr>
        <w:top w:val="none" w:sz="0" w:space="0" w:color="auto"/>
        <w:left w:val="none" w:sz="0" w:space="0" w:color="auto"/>
        <w:bottom w:val="none" w:sz="0" w:space="0" w:color="auto"/>
        <w:right w:val="none" w:sz="0" w:space="0" w:color="auto"/>
      </w:divBdr>
      <w:divsChild>
        <w:div w:id="887960460">
          <w:marLeft w:val="640"/>
          <w:marRight w:val="0"/>
          <w:marTop w:val="0"/>
          <w:marBottom w:val="0"/>
          <w:divBdr>
            <w:top w:val="none" w:sz="0" w:space="0" w:color="auto"/>
            <w:left w:val="none" w:sz="0" w:space="0" w:color="auto"/>
            <w:bottom w:val="none" w:sz="0" w:space="0" w:color="auto"/>
            <w:right w:val="none" w:sz="0" w:space="0" w:color="auto"/>
          </w:divBdr>
        </w:div>
        <w:div w:id="735785302">
          <w:marLeft w:val="640"/>
          <w:marRight w:val="0"/>
          <w:marTop w:val="0"/>
          <w:marBottom w:val="0"/>
          <w:divBdr>
            <w:top w:val="none" w:sz="0" w:space="0" w:color="auto"/>
            <w:left w:val="none" w:sz="0" w:space="0" w:color="auto"/>
            <w:bottom w:val="none" w:sz="0" w:space="0" w:color="auto"/>
            <w:right w:val="none" w:sz="0" w:space="0" w:color="auto"/>
          </w:divBdr>
        </w:div>
        <w:div w:id="946230785">
          <w:marLeft w:val="640"/>
          <w:marRight w:val="0"/>
          <w:marTop w:val="0"/>
          <w:marBottom w:val="0"/>
          <w:divBdr>
            <w:top w:val="none" w:sz="0" w:space="0" w:color="auto"/>
            <w:left w:val="none" w:sz="0" w:space="0" w:color="auto"/>
            <w:bottom w:val="none" w:sz="0" w:space="0" w:color="auto"/>
            <w:right w:val="none" w:sz="0" w:space="0" w:color="auto"/>
          </w:divBdr>
        </w:div>
        <w:div w:id="46151460">
          <w:marLeft w:val="640"/>
          <w:marRight w:val="0"/>
          <w:marTop w:val="0"/>
          <w:marBottom w:val="0"/>
          <w:divBdr>
            <w:top w:val="none" w:sz="0" w:space="0" w:color="auto"/>
            <w:left w:val="none" w:sz="0" w:space="0" w:color="auto"/>
            <w:bottom w:val="none" w:sz="0" w:space="0" w:color="auto"/>
            <w:right w:val="none" w:sz="0" w:space="0" w:color="auto"/>
          </w:divBdr>
        </w:div>
        <w:div w:id="2122188183">
          <w:marLeft w:val="640"/>
          <w:marRight w:val="0"/>
          <w:marTop w:val="0"/>
          <w:marBottom w:val="0"/>
          <w:divBdr>
            <w:top w:val="none" w:sz="0" w:space="0" w:color="auto"/>
            <w:left w:val="none" w:sz="0" w:space="0" w:color="auto"/>
            <w:bottom w:val="none" w:sz="0" w:space="0" w:color="auto"/>
            <w:right w:val="none" w:sz="0" w:space="0" w:color="auto"/>
          </w:divBdr>
        </w:div>
        <w:div w:id="1795709449">
          <w:marLeft w:val="640"/>
          <w:marRight w:val="0"/>
          <w:marTop w:val="0"/>
          <w:marBottom w:val="0"/>
          <w:divBdr>
            <w:top w:val="none" w:sz="0" w:space="0" w:color="auto"/>
            <w:left w:val="none" w:sz="0" w:space="0" w:color="auto"/>
            <w:bottom w:val="none" w:sz="0" w:space="0" w:color="auto"/>
            <w:right w:val="none" w:sz="0" w:space="0" w:color="auto"/>
          </w:divBdr>
        </w:div>
        <w:div w:id="1071543956">
          <w:marLeft w:val="640"/>
          <w:marRight w:val="0"/>
          <w:marTop w:val="0"/>
          <w:marBottom w:val="0"/>
          <w:divBdr>
            <w:top w:val="none" w:sz="0" w:space="0" w:color="auto"/>
            <w:left w:val="none" w:sz="0" w:space="0" w:color="auto"/>
            <w:bottom w:val="none" w:sz="0" w:space="0" w:color="auto"/>
            <w:right w:val="none" w:sz="0" w:space="0" w:color="auto"/>
          </w:divBdr>
        </w:div>
        <w:div w:id="824588714">
          <w:marLeft w:val="640"/>
          <w:marRight w:val="0"/>
          <w:marTop w:val="0"/>
          <w:marBottom w:val="0"/>
          <w:divBdr>
            <w:top w:val="none" w:sz="0" w:space="0" w:color="auto"/>
            <w:left w:val="none" w:sz="0" w:space="0" w:color="auto"/>
            <w:bottom w:val="none" w:sz="0" w:space="0" w:color="auto"/>
            <w:right w:val="none" w:sz="0" w:space="0" w:color="auto"/>
          </w:divBdr>
        </w:div>
        <w:div w:id="1028794004">
          <w:marLeft w:val="640"/>
          <w:marRight w:val="0"/>
          <w:marTop w:val="0"/>
          <w:marBottom w:val="0"/>
          <w:divBdr>
            <w:top w:val="none" w:sz="0" w:space="0" w:color="auto"/>
            <w:left w:val="none" w:sz="0" w:space="0" w:color="auto"/>
            <w:bottom w:val="none" w:sz="0" w:space="0" w:color="auto"/>
            <w:right w:val="none" w:sz="0" w:space="0" w:color="auto"/>
          </w:divBdr>
        </w:div>
        <w:div w:id="2132438617">
          <w:marLeft w:val="640"/>
          <w:marRight w:val="0"/>
          <w:marTop w:val="0"/>
          <w:marBottom w:val="0"/>
          <w:divBdr>
            <w:top w:val="none" w:sz="0" w:space="0" w:color="auto"/>
            <w:left w:val="none" w:sz="0" w:space="0" w:color="auto"/>
            <w:bottom w:val="none" w:sz="0" w:space="0" w:color="auto"/>
            <w:right w:val="none" w:sz="0" w:space="0" w:color="auto"/>
          </w:divBdr>
        </w:div>
        <w:div w:id="1983996829">
          <w:marLeft w:val="640"/>
          <w:marRight w:val="0"/>
          <w:marTop w:val="0"/>
          <w:marBottom w:val="0"/>
          <w:divBdr>
            <w:top w:val="none" w:sz="0" w:space="0" w:color="auto"/>
            <w:left w:val="none" w:sz="0" w:space="0" w:color="auto"/>
            <w:bottom w:val="none" w:sz="0" w:space="0" w:color="auto"/>
            <w:right w:val="none" w:sz="0" w:space="0" w:color="auto"/>
          </w:divBdr>
        </w:div>
        <w:div w:id="405879104">
          <w:marLeft w:val="640"/>
          <w:marRight w:val="0"/>
          <w:marTop w:val="0"/>
          <w:marBottom w:val="0"/>
          <w:divBdr>
            <w:top w:val="none" w:sz="0" w:space="0" w:color="auto"/>
            <w:left w:val="none" w:sz="0" w:space="0" w:color="auto"/>
            <w:bottom w:val="none" w:sz="0" w:space="0" w:color="auto"/>
            <w:right w:val="none" w:sz="0" w:space="0" w:color="auto"/>
          </w:divBdr>
        </w:div>
        <w:div w:id="1390691609">
          <w:marLeft w:val="640"/>
          <w:marRight w:val="0"/>
          <w:marTop w:val="0"/>
          <w:marBottom w:val="0"/>
          <w:divBdr>
            <w:top w:val="none" w:sz="0" w:space="0" w:color="auto"/>
            <w:left w:val="none" w:sz="0" w:space="0" w:color="auto"/>
            <w:bottom w:val="none" w:sz="0" w:space="0" w:color="auto"/>
            <w:right w:val="none" w:sz="0" w:space="0" w:color="auto"/>
          </w:divBdr>
        </w:div>
        <w:div w:id="1503931512">
          <w:marLeft w:val="640"/>
          <w:marRight w:val="0"/>
          <w:marTop w:val="0"/>
          <w:marBottom w:val="0"/>
          <w:divBdr>
            <w:top w:val="none" w:sz="0" w:space="0" w:color="auto"/>
            <w:left w:val="none" w:sz="0" w:space="0" w:color="auto"/>
            <w:bottom w:val="none" w:sz="0" w:space="0" w:color="auto"/>
            <w:right w:val="none" w:sz="0" w:space="0" w:color="auto"/>
          </w:divBdr>
        </w:div>
        <w:div w:id="11957471">
          <w:marLeft w:val="640"/>
          <w:marRight w:val="0"/>
          <w:marTop w:val="0"/>
          <w:marBottom w:val="0"/>
          <w:divBdr>
            <w:top w:val="none" w:sz="0" w:space="0" w:color="auto"/>
            <w:left w:val="none" w:sz="0" w:space="0" w:color="auto"/>
            <w:bottom w:val="none" w:sz="0" w:space="0" w:color="auto"/>
            <w:right w:val="none" w:sz="0" w:space="0" w:color="auto"/>
          </w:divBdr>
        </w:div>
        <w:div w:id="879980190">
          <w:marLeft w:val="640"/>
          <w:marRight w:val="0"/>
          <w:marTop w:val="0"/>
          <w:marBottom w:val="0"/>
          <w:divBdr>
            <w:top w:val="none" w:sz="0" w:space="0" w:color="auto"/>
            <w:left w:val="none" w:sz="0" w:space="0" w:color="auto"/>
            <w:bottom w:val="none" w:sz="0" w:space="0" w:color="auto"/>
            <w:right w:val="none" w:sz="0" w:space="0" w:color="auto"/>
          </w:divBdr>
        </w:div>
        <w:div w:id="1148546673">
          <w:marLeft w:val="640"/>
          <w:marRight w:val="0"/>
          <w:marTop w:val="0"/>
          <w:marBottom w:val="0"/>
          <w:divBdr>
            <w:top w:val="none" w:sz="0" w:space="0" w:color="auto"/>
            <w:left w:val="none" w:sz="0" w:space="0" w:color="auto"/>
            <w:bottom w:val="none" w:sz="0" w:space="0" w:color="auto"/>
            <w:right w:val="none" w:sz="0" w:space="0" w:color="auto"/>
          </w:divBdr>
        </w:div>
        <w:div w:id="84039401">
          <w:marLeft w:val="640"/>
          <w:marRight w:val="0"/>
          <w:marTop w:val="0"/>
          <w:marBottom w:val="0"/>
          <w:divBdr>
            <w:top w:val="none" w:sz="0" w:space="0" w:color="auto"/>
            <w:left w:val="none" w:sz="0" w:space="0" w:color="auto"/>
            <w:bottom w:val="none" w:sz="0" w:space="0" w:color="auto"/>
            <w:right w:val="none" w:sz="0" w:space="0" w:color="auto"/>
          </w:divBdr>
        </w:div>
        <w:div w:id="1156722411">
          <w:marLeft w:val="640"/>
          <w:marRight w:val="0"/>
          <w:marTop w:val="0"/>
          <w:marBottom w:val="0"/>
          <w:divBdr>
            <w:top w:val="none" w:sz="0" w:space="0" w:color="auto"/>
            <w:left w:val="none" w:sz="0" w:space="0" w:color="auto"/>
            <w:bottom w:val="none" w:sz="0" w:space="0" w:color="auto"/>
            <w:right w:val="none" w:sz="0" w:space="0" w:color="auto"/>
          </w:divBdr>
        </w:div>
        <w:div w:id="245381385">
          <w:marLeft w:val="640"/>
          <w:marRight w:val="0"/>
          <w:marTop w:val="0"/>
          <w:marBottom w:val="0"/>
          <w:divBdr>
            <w:top w:val="none" w:sz="0" w:space="0" w:color="auto"/>
            <w:left w:val="none" w:sz="0" w:space="0" w:color="auto"/>
            <w:bottom w:val="none" w:sz="0" w:space="0" w:color="auto"/>
            <w:right w:val="none" w:sz="0" w:space="0" w:color="auto"/>
          </w:divBdr>
        </w:div>
        <w:div w:id="682782405">
          <w:marLeft w:val="640"/>
          <w:marRight w:val="0"/>
          <w:marTop w:val="0"/>
          <w:marBottom w:val="0"/>
          <w:divBdr>
            <w:top w:val="none" w:sz="0" w:space="0" w:color="auto"/>
            <w:left w:val="none" w:sz="0" w:space="0" w:color="auto"/>
            <w:bottom w:val="none" w:sz="0" w:space="0" w:color="auto"/>
            <w:right w:val="none" w:sz="0" w:space="0" w:color="auto"/>
          </w:divBdr>
        </w:div>
        <w:div w:id="379402995">
          <w:marLeft w:val="640"/>
          <w:marRight w:val="0"/>
          <w:marTop w:val="0"/>
          <w:marBottom w:val="0"/>
          <w:divBdr>
            <w:top w:val="none" w:sz="0" w:space="0" w:color="auto"/>
            <w:left w:val="none" w:sz="0" w:space="0" w:color="auto"/>
            <w:bottom w:val="none" w:sz="0" w:space="0" w:color="auto"/>
            <w:right w:val="none" w:sz="0" w:space="0" w:color="auto"/>
          </w:divBdr>
        </w:div>
        <w:div w:id="73013026">
          <w:marLeft w:val="640"/>
          <w:marRight w:val="0"/>
          <w:marTop w:val="0"/>
          <w:marBottom w:val="0"/>
          <w:divBdr>
            <w:top w:val="none" w:sz="0" w:space="0" w:color="auto"/>
            <w:left w:val="none" w:sz="0" w:space="0" w:color="auto"/>
            <w:bottom w:val="none" w:sz="0" w:space="0" w:color="auto"/>
            <w:right w:val="none" w:sz="0" w:space="0" w:color="auto"/>
          </w:divBdr>
        </w:div>
        <w:div w:id="312949474">
          <w:marLeft w:val="640"/>
          <w:marRight w:val="0"/>
          <w:marTop w:val="0"/>
          <w:marBottom w:val="0"/>
          <w:divBdr>
            <w:top w:val="none" w:sz="0" w:space="0" w:color="auto"/>
            <w:left w:val="none" w:sz="0" w:space="0" w:color="auto"/>
            <w:bottom w:val="none" w:sz="0" w:space="0" w:color="auto"/>
            <w:right w:val="none" w:sz="0" w:space="0" w:color="auto"/>
          </w:divBdr>
        </w:div>
        <w:div w:id="137381139">
          <w:marLeft w:val="640"/>
          <w:marRight w:val="0"/>
          <w:marTop w:val="0"/>
          <w:marBottom w:val="0"/>
          <w:divBdr>
            <w:top w:val="none" w:sz="0" w:space="0" w:color="auto"/>
            <w:left w:val="none" w:sz="0" w:space="0" w:color="auto"/>
            <w:bottom w:val="none" w:sz="0" w:space="0" w:color="auto"/>
            <w:right w:val="none" w:sz="0" w:space="0" w:color="auto"/>
          </w:divBdr>
        </w:div>
        <w:div w:id="419064794">
          <w:marLeft w:val="640"/>
          <w:marRight w:val="0"/>
          <w:marTop w:val="0"/>
          <w:marBottom w:val="0"/>
          <w:divBdr>
            <w:top w:val="none" w:sz="0" w:space="0" w:color="auto"/>
            <w:left w:val="none" w:sz="0" w:space="0" w:color="auto"/>
            <w:bottom w:val="none" w:sz="0" w:space="0" w:color="auto"/>
            <w:right w:val="none" w:sz="0" w:space="0" w:color="auto"/>
          </w:divBdr>
        </w:div>
        <w:div w:id="629435803">
          <w:marLeft w:val="640"/>
          <w:marRight w:val="0"/>
          <w:marTop w:val="0"/>
          <w:marBottom w:val="0"/>
          <w:divBdr>
            <w:top w:val="none" w:sz="0" w:space="0" w:color="auto"/>
            <w:left w:val="none" w:sz="0" w:space="0" w:color="auto"/>
            <w:bottom w:val="none" w:sz="0" w:space="0" w:color="auto"/>
            <w:right w:val="none" w:sz="0" w:space="0" w:color="auto"/>
          </w:divBdr>
        </w:div>
        <w:div w:id="21249880">
          <w:marLeft w:val="640"/>
          <w:marRight w:val="0"/>
          <w:marTop w:val="0"/>
          <w:marBottom w:val="0"/>
          <w:divBdr>
            <w:top w:val="none" w:sz="0" w:space="0" w:color="auto"/>
            <w:left w:val="none" w:sz="0" w:space="0" w:color="auto"/>
            <w:bottom w:val="none" w:sz="0" w:space="0" w:color="auto"/>
            <w:right w:val="none" w:sz="0" w:space="0" w:color="auto"/>
          </w:divBdr>
        </w:div>
        <w:div w:id="1032535622">
          <w:marLeft w:val="640"/>
          <w:marRight w:val="0"/>
          <w:marTop w:val="0"/>
          <w:marBottom w:val="0"/>
          <w:divBdr>
            <w:top w:val="none" w:sz="0" w:space="0" w:color="auto"/>
            <w:left w:val="none" w:sz="0" w:space="0" w:color="auto"/>
            <w:bottom w:val="none" w:sz="0" w:space="0" w:color="auto"/>
            <w:right w:val="none" w:sz="0" w:space="0" w:color="auto"/>
          </w:divBdr>
        </w:div>
        <w:div w:id="498429536">
          <w:marLeft w:val="640"/>
          <w:marRight w:val="0"/>
          <w:marTop w:val="0"/>
          <w:marBottom w:val="0"/>
          <w:divBdr>
            <w:top w:val="none" w:sz="0" w:space="0" w:color="auto"/>
            <w:left w:val="none" w:sz="0" w:space="0" w:color="auto"/>
            <w:bottom w:val="none" w:sz="0" w:space="0" w:color="auto"/>
            <w:right w:val="none" w:sz="0" w:space="0" w:color="auto"/>
          </w:divBdr>
        </w:div>
        <w:div w:id="244457762">
          <w:marLeft w:val="640"/>
          <w:marRight w:val="0"/>
          <w:marTop w:val="0"/>
          <w:marBottom w:val="0"/>
          <w:divBdr>
            <w:top w:val="none" w:sz="0" w:space="0" w:color="auto"/>
            <w:left w:val="none" w:sz="0" w:space="0" w:color="auto"/>
            <w:bottom w:val="none" w:sz="0" w:space="0" w:color="auto"/>
            <w:right w:val="none" w:sz="0" w:space="0" w:color="auto"/>
          </w:divBdr>
        </w:div>
        <w:div w:id="762065952">
          <w:marLeft w:val="640"/>
          <w:marRight w:val="0"/>
          <w:marTop w:val="0"/>
          <w:marBottom w:val="0"/>
          <w:divBdr>
            <w:top w:val="none" w:sz="0" w:space="0" w:color="auto"/>
            <w:left w:val="none" w:sz="0" w:space="0" w:color="auto"/>
            <w:bottom w:val="none" w:sz="0" w:space="0" w:color="auto"/>
            <w:right w:val="none" w:sz="0" w:space="0" w:color="auto"/>
          </w:divBdr>
        </w:div>
        <w:div w:id="1197891287">
          <w:marLeft w:val="640"/>
          <w:marRight w:val="0"/>
          <w:marTop w:val="0"/>
          <w:marBottom w:val="0"/>
          <w:divBdr>
            <w:top w:val="none" w:sz="0" w:space="0" w:color="auto"/>
            <w:left w:val="none" w:sz="0" w:space="0" w:color="auto"/>
            <w:bottom w:val="none" w:sz="0" w:space="0" w:color="auto"/>
            <w:right w:val="none" w:sz="0" w:space="0" w:color="auto"/>
          </w:divBdr>
        </w:div>
        <w:div w:id="174997414">
          <w:marLeft w:val="640"/>
          <w:marRight w:val="0"/>
          <w:marTop w:val="0"/>
          <w:marBottom w:val="0"/>
          <w:divBdr>
            <w:top w:val="none" w:sz="0" w:space="0" w:color="auto"/>
            <w:left w:val="none" w:sz="0" w:space="0" w:color="auto"/>
            <w:bottom w:val="none" w:sz="0" w:space="0" w:color="auto"/>
            <w:right w:val="none" w:sz="0" w:space="0" w:color="auto"/>
          </w:divBdr>
        </w:div>
        <w:div w:id="1317808535">
          <w:marLeft w:val="640"/>
          <w:marRight w:val="0"/>
          <w:marTop w:val="0"/>
          <w:marBottom w:val="0"/>
          <w:divBdr>
            <w:top w:val="none" w:sz="0" w:space="0" w:color="auto"/>
            <w:left w:val="none" w:sz="0" w:space="0" w:color="auto"/>
            <w:bottom w:val="none" w:sz="0" w:space="0" w:color="auto"/>
            <w:right w:val="none" w:sz="0" w:space="0" w:color="auto"/>
          </w:divBdr>
        </w:div>
        <w:div w:id="755326497">
          <w:marLeft w:val="640"/>
          <w:marRight w:val="0"/>
          <w:marTop w:val="0"/>
          <w:marBottom w:val="0"/>
          <w:divBdr>
            <w:top w:val="none" w:sz="0" w:space="0" w:color="auto"/>
            <w:left w:val="none" w:sz="0" w:space="0" w:color="auto"/>
            <w:bottom w:val="none" w:sz="0" w:space="0" w:color="auto"/>
            <w:right w:val="none" w:sz="0" w:space="0" w:color="auto"/>
          </w:divBdr>
        </w:div>
        <w:div w:id="1194079299">
          <w:marLeft w:val="640"/>
          <w:marRight w:val="0"/>
          <w:marTop w:val="0"/>
          <w:marBottom w:val="0"/>
          <w:divBdr>
            <w:top w:val="none" w:sz="0" w:space="0" w:color="auto"/>
            <w:left w:val="none" w:sz="0" w:space="0" w:color="auto"/>
            <w:bottom w:val="none" w:sz="0" w:space="0" w:color="auto"/>
            <w:right w:val="none" w:sz="0" w:space="0" w:color="auto"/>
          </w:divBdr>
        </w:div>
        <w:div w:id="330184482">
          <w:marLeft w:val="640"/>
          <w:marRight w:val="0"/>
          <w:marTop w:val="0"/>
          <w:marBottom w:val="0"/>
          <w:divBdr>
            <w:top w:val="none" w:sz="0" w:space="0" w:color="auto"/>
            <w:left w:val="none" w:sz="0" w:space="0" w:color="auto"/>
            <w:bottom w:val="none" w:sz="0" w:space="0" w:color="auto"/>
            <w:right w:val="none" w:sz="0" w:space="0" w:color="auto"/>
          </w:divBdr>
        </w:div>
        <w:div w:id="419638163">
          <w:marLeft w:val="640"/>
          <w:marRight w:val="0"/>
          <w:marTop w:val="0"/>
          <w:marBottom w:val="0"/>
          <w:divBdr>
            <w:top w:val="none" w:sz="0" w:space="0" w:color="auto"/>
            <w:left w:val="none" w:sz="0" w:space="0" w:color="auto"/>
            <w:bottom w:val="none" w:sz="0" w:space="0" w:color="auto"/>
            <w:right w:val="none" w:sz="0" w:space="0" w:color="auto"/>
          </w:divBdr>
        </w:div>
        <w:div w:id="1200245367">
          <w:marLeft w:val="640"/>
          <w:marRight w:val="0"/>
          <w:marTop w:val="0"/>
          <w:marBottom w:val="0"/>
          <w:divBdr>
            <w:top w:val="none" w:sz="0" w:space="0" w:color="auto"/>
            <w:left w:val="none" w:sz="0" w:space="0" w:color="auto"/>
            <w:bottom w:val="none" w:sz="0" w:space="0" w:color="auto"/>
            <w:right w:val="none" w:sz="0" w:space="0" w:color="auto"/>
          </w:divBdr>
        </w:div>
        <w:div w:id="1505897613">
          <w:marLeft w:val="640"/>
          <w:marRight w:val="0"/>
          <w:marTop w:val="0"/>
          <w:marBottom w:val="0"/>
          <w:divBdr>
            <w:top w:val="none" w:sz="0" w:space="0" w:color="auto"/>
            <w:left w:val="none" w:sz="0" w:space="0" w:color="auto"/>
            <w:bottom w:val="none" w:sz="0" w:space="0" w:color="auto"/>
            <w:right w:val="none" w:sz="0" w:space="0" w:color="auto"/>
          </w:divBdr>
        </w:div>
        <w:div w:id="971179448">
          <w:marLeft w:val="640"/>
          <w:marRight w:val="0"/>
          <w:marTop w:val="0"/>
          <w:marBottom w:val="0"/>
          <w:divBdr>
            <w:top w:val="none" w:sz="0" w:space="0" w:color="auto"/>
            <w:left w:val="none" w:sz="0" w:space="0" w:color="auto"/>
            <w:bottom w:val="none" w:sz="0" w:space="0" w:color="auto"/>
            <w:right w:val="none" w:sz="0" w:space="0" w:color="auto"/>
          </w:divBdr>
        </w:div>
        <w:div w:id="1606422281">
          <w:marLeft w:val="640"/>
          <w:marRight w:val="0"/>
          <w:marTop w:val="0"/>
          <w:marBottom w:val="0"/>
          <w:divBdr>
            <w:top w:val="none" w:sz="0" w:space="0" w:color="auto"/>
            <w:left w:val="none" w:sz="0" w:space="0" w:color="auto"/>
            <w:bottom w:val="none" w:sz="0" w:space="0" w:color="auto"/>
            <w:right w:val="none" w:sz="0" w:space="0" w:color="auto"/>
          </w:divBdr>
        </w:div>
      </w:divsChild>
    </w:div>
    <w:div w:id="1374772261">
      <w:bodyDiv w:val="1"/>
      <w:marLeft w:val="0"/>
      <w:marRight w:val="0"/>
      <w:marTop w:val="0"/>
      <w:marBottom w:val="0"/>
      <w:divBdr>
        <w:top w:val="none" w:sz="0" w:space="0" w:color="auto"/>
        <w:left w:val="none" w:sz="0" w:space="0" w:color="auto"/>
        <w:bottom w:val="none" w:sz="0" w:space="0" w:color="auto"/>
        <w:right w:val="none" w:sz="0" w:space="0" w:color="auto"/>
      </w:divBdr>
      <w:divsChild>
        <w:div w:id="1717199804">
          <w:marLeft w:val="640"/>
          <w:marRight w:val="0"/>
          <w:marTop w:val="0"/>
          <w:marBottom w:val="0"/>
          <w:divBdr>
            <w:top w:val="none" w:sz="0" w:space="0" w:color="auto"/>
            <w:left w:val="none" w:sz="0" w:space="0" w:color="auto"/>
            <w:bottom w:val="none" w:sz="0" w:space="0" w:color="auto"/>
            <w:right w:val="none" w:sz="0" w:space="0" w:color="auto"/>
          </w:divBdr>
        </w:div>
        <w:div w:id="1125201426">
          <w:marLeft w:val="640"/>
          <w:marRight w:val="0"/>
          <w:marTop w:val="0"/>
          <w:marBottom w:val="0"/>
          <w:divBdr>
            <w:top w:val="none" w:sz="0" w:space="0" w:color="auto"/>
            <w:left w:val="none" w:sz="0" w:space="0" w:color="auto"/>
            <w:bottom w:val="none" w:sz="0" w:space="0" w:color="auto"/>
            <w:right w:val="none" w:sz="0" w:space="0" w:color="auto"/>
          </w:divBdr>
        </w:div>
        <w:div w:id="1868133359">
          <w:marLeft w:val="640"/>
          <w:marRight w:val="0"/>
          <w:marTop w:val="0"/>
          <w:marBottom w:val="0"/>
          <w:divBdr>
            <w:top w:val="none" w:sz="0" w:space="0" w:color="auto"/>
            <w:left w:val="none" w:sz="0" w:space="0" w:color="auto"/>
            <w:bottom w:val="none" w:sz="0" w:space="0" w:color="auto"/>
            <w:right w:val="none" w:sz="0" w:space="0" w:color="auto"/>
          </w:divBdr>
        </w:div>
        <w:div w:id="1378624738">
          <w:marLeft w:val="640"/>
          <w:marRight w:val="0"/>
          <w:marTop w:val="0"/>
          <w:marBottom w:val="0"/>
          <w:divBdr>
            <w:top w:val="none" w:sz="0" w:space="0" w:color="auto"/>
            <w:left w:val="none" w:sz="0" w:space="0" w:color="auto"/>
            <w:bottom w:val="none" w:sz="0" w:space="0" w:color="auto"/>
            <w:right w:val="none" w:sz="0" w:space="0" w:color="auto"/>
          </w:divBdr>
        </w:div>
        <w:div w:id="2140220506">
          <w:marLeft w:val="640"/>
          <w:marRight w:val="0"/>
          <w:marTop w:val="0"/>
          <w:marBottom w:val="0"/>
          <w:divBdr>
            <w:top w:val="none" w:sz="0" w:space="0" w:color="auto"/>
            <w:left w:val="none" w:sz="0" w:space="0" w:color="auto"/>
            <w:bottom w:val="none" w:sz="0" w:space="0" w:color="auto"/>
            <w:right w:val="none" w:sz="0" w:space="0" w:color="auto"/>
          </w:divBdr>
        </w:div>
        <w:div w:id="284239054">
          <w:marLeft w:val="640"/>
          <w:marRight w:val="0"/>
          <w:marTop w:val="0"/>
          <w:marBottom w:val="0"/>
          <w:divBdr>
            <w:top w:val="none" w:sz="0" w:space="0" w:color="auto"/>
            <w:left w:val="none" w:sz="0" w:space="0" w:color="auto"/>
            <w:bottom w:val="none" w:sz="0" w:space="0" w:color="auto"/>
            <w:right w:val="none" w:sz="0" w:space="0" w:color="auto"/>
          </w:divBdr>
        </w:div>
        <w:div w:id="141974024">
          <w:marLeft w:val="640"/>
          <w:marRight w:val="0"/>
          <w:marTop w:val="0"/>
          <w:marBottom w:val="0"/>
          <w:divBdr>
            <w:top w:val="none" w:sz="0" w:space="0" w:color="auto"/>
            <w:left w:val="none" w:sz="0" w:space="0" w:color="auto"/>
            <w:bottom w:val="none" w:sz="0" w:space="0" w:color="auto"/>
            <w:right w:val="none" w:sz="0" w:space="0" w:color="auto"/>
          </w:divBdr>
        </w:div>
        <w:div w:id="138038246">
          <w:marLeft w:val="640"/>
          <w:marRight w:val="0"/>
          <w:marTop w:val="0"/>
          <w:marBottom w:val="0"/>
          <w:divBdr>
            <w:top w:val="none" w:sz="0" w:space="0" w:color="auto"/>
            <w:left w:val="none" w:sz="0" w:space="0" w:color="auto"/>
            <w:bottom w:val="none" w:sz="0" w:space="0" w:color="auto"/>
            <w:right w:val="none" w:sz="0" w:space="0" w:color="auto"/>
          </w:divBdr>
        </w:div>
        <w:div w:id="1601374481">
          <w:marLeft w:val="640"/>
          <w:marRight w:val="0"/>
          <w:marTop w:val="0"/>
          <w:marBottom w:val="0"/>
          <w:divBdr>
            <w:top w:val="none" w:sz="0" w:space="0" w:color="auto"/>
            <w:left w:val="none" w:sz="0" w:space="0" w:color="auto"/>
            <w:bottom w:val="none" w:sz="0" w:space="0" w:color="auto"/>
            <w:right w:val="none" w:sz="0" w:space="0" w:color="auto"/>
          </w:divBdr>
        </w:div>
        <w:div w:id="1854414706">
          <w:marLeft w:val="640"/>
          <w:marRight w:val="0"/>
          <w:marTop w:val="0"/>
          <w:marBottom w:val="0"/>
          <w:divBdr>
            <w:top w:val="none" w:sz="0" w:space="0" w:color="auto"/>
            <w:left w:val="none" w:sz="0" w:space="0" w:color="auto"/>
            <w:bottom w:val="none" w:sz="0" w:space="0" w:color="auto"/>
            <w:right w:val="none" w:sz="0" w:space="0" w:color="auto"/>
          </w:divBdr>
        </w:div>
        <w:div w:id="1616401326">
          <w:marLeft w:val="640"/>
          <w:marRight w:val="0"/>
          <w:marTop w:val="0"/>
          <w:marBottom w:val="0"/>
          <w:divBdr>
            <w:top w:val="none" w:sz="0" w:space="0" w:color="auto"/>
            <w:left w:val="none" w:sz="0" w:space="0" w:color="auto"/>
            <w:bottom w:val="none" w:sz="0" w:space="0" w:color="auto"/>
            <w:right w:val="none" w:sz="0" w:space="0" w:color="auto"/>
          </w:divBdr>
        </w:div>
        <w:div w:id="1771853785">
          <w:marLeft w:val="640"/>
          <w:marRight w:val="0"/>
          <w:marTop w:val="0"/>
          <w:marBottom w:val="0"/>
          <w:divBdr>
            <w:top w:val="none" w:sz="0" w:space="0" w:color="auto"/>
            <w:left w:val="none" w:sz="0" w:space="0" w:color="auto"/>
            <w:bottom w:val="none" w:sz="0" w:space="0" w:color="auto"/>
            <w:right w:val="none" w:sz="0" w:space="0" w:color="auto"/>
          </w:divBdr>
        </w:div>
        <w:div w:id="1099259323">
          <w:marLeft w:val="640"/>
          <w:marRight w:val="0"/>
          <w:marTop w:val="0"/>
          <w:marBottom w:val="0"/>
          <w:divBdr>
            <w:top w:val="none" w:sz="0" w:space="0" w:color="auto"/>
            <w:left w:val="none" w:sz="0" w:space="0" w:color="auto"/>
            <w:bottom w:val="none" w:sz="0" w:space="0" w:color="auto"/>
            <w:right w:val="none" w:sz="0" w:space="0" w:color="auto"/>
          </w:divBdr>
        </w:div>
        <w:div w:id="1878463931">
          <w:marLeft w:val="640"/>
          <w:marRight w:val="0"/>
          <w:marTop w:val="0"/>
          <w:marBottom w:val="0"/>
          <w:divBdr>
            <w:top w:val="none" w:sz="0" w:space="0" w:color="auto"/>
            <w:left w:val="none" w:sz="0" w:space="0" w:color="auto"/>
            <w:bottom w:val="none" w:sz="0" w:space="0" w:color="auto"/>
            <w:right w:val="none" w:sz="0" w:space="0" w:color="auto"/>
          </w:divBdr>
        </w:div>
        <w:div w:id="943995493">
          <w:marLeft w:val="640"/>
          <w:marRight w:val="0"/>
          <w:marTop w:val="0"/>
          <w:marBottom w:val="0"/>
          <w:divBdr>
            <w:top w:val="none" w:sz="0" w:space="0" w:color="auto"/>
            <w:left w:val="none" w:sz="0" w:space="0" w:color="auto"/>
            <w:bottom w:val="none" w:sz="0" w:space="0" w:color="auto"/>
            <w:right w:val="none" w:sz="0" w:space="0" w:color="auto"/>
          </w:divBdr>
        </w:div>
        <w:div w:id="1254581777">
          <w:marLeft w:val="640"/>
          <w:marRight w:val="0"/>
          <w:marTop w:val="0"/>
          <w:marBottom w:val="0"/>
          <w:divBdr>
            <w:top w:val="none" w:sz="0" w:space="0" w:color="auto"/>
            <w:left w:val="none" w:sz="0" w:space="0" w:color="auto"/>
            <w:bottom w:val="none" w:sz="0" w:space="0" w:color="auto"/>
            <w:right w:val="none" w:sz="0" w:space="0" w:color="auto"/>
          </w:divBdr>
        </w:div>
        <w:div w:id="944845475">
          <w:marLeft w:val="640"/>
          <w:marRight w:val="0"/>
          <w:marTop w:val="0"/>
          <w:marBottom w:val="0"/>
          <w:divBdr>
            <w:top w:val="none" w:sz="0" w:space="0" w:color="auto"/>
            <w:left w:val="none" w:sz="0" w:space="0" w:color="auto"/>
            <w:bottom w:val="none" w:sz="0" w:space="0" w:color="auto"/>
            <w:right w:val="none" w:sz="0" w:space="0" w:color="auto"/>
          </w:divBdr>
        </w:div>
        <w:div w:id="575360846">
          <w:marLeft w:val="640"/>
          <w:marRight w:val="0"/>
          <w:marTop w:val="0"/>
          <w:marBottom w:val="0"/>
          <w:divBdr>
            <w:top w:val="none" w:sz="0" w:space="0" w:color="auto"/>
            <w:left w:val="none" w:sz="0" w:space="0" w:color="auto"/>
            <w:bottom w:val="none" w:sz="0" w:space="0" w:color="auto"/>
            <w:right w:val="none" w:sz="0" w:space="0" w:color="auto"/>
          </w:divBdr>
        </w:div>
        <w:div w:id="71129326">
          <w:marLeft w:val="640"/>
          <w:marRight w:val="0"/>
          <w:marTop w:val="0"/>
          <w:marBottom w:val="0"/>
          <w:divBdr>
            <w:top w:val="none" w:sz="0" w:space="0" w:color="auto"/>
            <w:left w:val="none" w:sz="0" w:space="0" w:color="auto"/>
            <w:bottom w:val="none" w:sz="0" w:space="0" w:color="auto"/>
            <w:right w:val="none" w:sz="0" w:space="0" w:color="auto"/>
          </w:divBdr>
        </w:div>
        <w:div w:id="1273172855">
          <w:marLeft w:val="640"/>
          <w:marRight w:val="0"/>
          <w:marTop w:val="0"/>
          <w:marBottom w:val="0"/>
          <w:divBdr>
            <w:top w:val="none" w:sz="0" w:space="0" w:color="auto"/>
            <w:left w:val="none" w:sz="0" w:space="0" w:color="auto"/>
            <w:bottom w:val="none" w:sz="0" w:space="0" w:color="auto"/>
            <w:right w:val="none" w:sz="0" w:space="0" w:color="auto"/>
          </w:divBdr>
        </w:div>
        <w:div w:id="1025330790">
          <w:marLeft w:val="640"/>
          <w:marRight w:val="0"/>
          <w:marTop w:val="0"/>
          <w:marBottom w:val="0"/>
          <w:divBdr>
            <w:top w:val="none" w:sz="0" w:space="0" w:color="auto"/>
            <w:left w:val="none" w:sz="0" w:space="0" w:color="auto"/>
            <w:bottom w:val="none" w:sz="0" w:space="0" w:color="auto"/>
            <w:right w:val="none" w:sz="0" w:space="0" w:color="auto"/>
          </w:divBdr>
        </w:div>
        <w:div w:id="1177116655">
          <w:marLeft w:val="640"/>
          <w:marRight w:val="0"/>
          <w:marTop w:val="0"/>
          <w:marBottom w:val="0"/>
          <w:divBdr>
            <w:top w:val="none" w:sz="0" w:space="0" w:color="auto"/>
            <w:left w:val="none" w:sz="0" w:space="0" w:color="auto"/>
            <w:bottom w:val="none" w:sz="0" w:space="0" w:color="auto"/>
            <w:right w:val="none" w:sz="0" w:space="0" w:color="auto"/>
          </w:divBdr>
        </w:div>
        <w:div w:id="1983850262">
          <w:marLeft w:val="640"/>
          <w:marRight w:val="0"/>
          <w:marTop w:val="0"/>
          <w:marBottom w:val="0"/>
          <w:divBdr>
            <w:top w:val="none" w:sz="0" w:space="0" w:color="auto"/>
            <w:left w:val="none" w:sz="0" w:space="0" w:color="auto"/>
            <w:bottom w:val="none" w:sz="0" w:space="0" w:color="auto"/>
            <w:right w:val="none" w:sz="0" w:space="0" w:color="auto"/>
          </w:divBdr>
        </w:div>
        <w:div w:id="243880538">
          <w:marLeft w:val="640"/>
          <w:marRight w:val="0"/>
          <w:marTop w:val="0"/>
          <w:marBottom w:val="0"/>
          <w:divBdr>
            <w:top w:val="none" w:sz="0" w:space="0" w:color="auto"/>
            <w:left w:val="none" w:sz="0" w:space="0" w:color="auto"/>
            <w:bottom w:val="none" w:sz="0" w:space="0" w:color="auto"/>
            <w:right w:val="none" w:sz="0" w:space="0" w:color="auto"/>
          </w:divBdr>
        </w:div>
        <w:div w:id="1580670307">
          <w:marLeft w:val="640"/>
          <w:marRight w:val="0"/>
          <w:marTop w:val="0"/>
          <w:marBottom w:val="0"/>
          <w:divBdr>
            <w:top w:val="none" w:sz="0" w:space="0" w:color="auto"/>
            <w:left w:val="none" w:sz="0" w:space="0" w:color="auto"/>
            <w:bottom w:val="none" w:sz="0" w:space="0" w:color="auto"/>
            <w:right w:val="none" w:sz="0" w:space="0" w:color="auto"/>
          </w:divBdr>
        </w:div>
        <w:div w:id="1916353295">
          <w:marLeft w:val="640"/>
          <w:marRight w:val="0"/>
          <w:marTop w:val="0"/>
          <w:marBottom w:val="0"/>
          <w:divBdr>
            <w:top w:val="none" w:sz="0" w:space="0" w:color="auto"/>
            <w:left w:val="none" w:sz="0" w:space="0" w:color="auto"/>
            <w:bottom w:val="none" w:sz="0" w:space="0" w:color="auto"/>
            <w:right w:val="none" w:sz="0" w:space="0" w:color="auto"/>
          </w:divBdr>
        </w:div>
        <w:div w:id="1249391512">
          <w:marLeft w:val="640"/>
          <w:marRight w:val="0"/>
          <w:marTop w:val="0"/>
          <w:marBottom w:val="0"/>
          <w:divBdr>
            <w:top w:val="none" w:sz="0" w:space="0" w:color="auto"/>
            <w:left w:val="none" w:sz="0" w:space="0" w:color="auto"/>
            <w:bottom w:val="none" w:sz="0" w:space="0" w:color="auto"/>
            <w:right w:val="none" w:sz="0" w:space="0" w:color="auto"/>
          </w:divBdr>
        </w:div>
        <w:div w:id="1388912896">
          <w:marLeft w:val="640"/>
          <w:marRight w:val="0"/>
          <w:marTop w:val="0"/>
          <w:marBottom w:val="0"/>
          <w:divBdr>
            <w:top w:val="none" w:sz="0" w:space="0" w:color="auto"/>
            <w:left w:val="none" w:sz="0" w:space="0" w:color="auto"/>
            <w:bottom w:val="none" w:sz="0" w:space="0" w:color="auto"/>
            <w:right w:val="none" w:sz="0" w:space="0" w:color="auto"/>
          </w:divBdr>
        </w:div>
        <w:div w:id="11154487">
          <w:marLeft w:val="640"/>
          <w:marRight w:val="0"/>
          <w:marTop w:val="0"/>
          <w:marBottom w:val="0"/>
          <w:divBdr>
            <w:top w:val="none" w:sz="0" w:space="0" w:color="auto"/>
            <w:left w:val="none" w:sz="0" w:space="0" w:color="auto"/>
            <w:bottom w:val="none" w:sz="0" w:space="0" w:color="auto"/>
            <w:right w:val="none" w:sz="0" w:space="0" w:color="auto"/>
          </w:divBdr>
        </w:div>
        <w:div w:id="852645887">
          <w:marLeft w:val="640"/>
          <w:marRight w:val="0"/>
          <w:marTop w:val="0"/>
          <w:marBottom w:val="0"/>
          <w:divBdr>
            <w:top w:val="none" w:sz="0" w:space="0" w:color="auto"/>
            <w:left w:val="none" w:sz="0" w:space="0" w:color="auto"/>
            <w:bottom w:val="none" w:sz="0" w:space="0" w:color="auto"/>
            <w:right w:val="none" w:sz="0" w:space="0" w:color="auto"/>
          </w:divBdr>
        </w:div>
        <w:div w:id="1797868568">
          <w:marLeft w:val="640"/>
          <w:marRight w:val="0"/>
          <w:marTop w:val="0"/>
          <w:marBottom w:val="0"/>
          <w:divBdr>
            <w:top w:val="none" w:sz="0" w:space="0" w:color="auto"/>
            <w:left w:val="none" w:sz="0" w:space="0" w:color="auto"/>
            <w:bottom w:val="none" w:sz="0" w:space="0" w:color="auto"/>
            <w:right w:val="none" w:sz="0" w:space="0" w:color="auto"/>
          </w:divBdr>
        </w:div>
        <w:div w:id="1343701166">
          <w:marLeft w:val="640"/>
          <w:marRight w:val="0"/>
          <w:marTop w:val="0"/>
          <w:marBottom w:val="0"/>
          <w:divBdr>
            <w:top w:val="none" w:sz="0" w:space="0" w:color="auto"/>
            <w:left w:val="none" w:sz="0" w:space="0" w:color="auto"/>
            <w:bottom w:val="none" w:sz="0" w:space="0" w:color="auto"/>
            <w:right w:val="none" w:sz="0" w:space="0" w:color="auto"/>
          </w:divBdr>
        </w:div>
        <w:div w:id="1846163311">
          <w:marLeft w:val="640"/>
          <w:marRight w:val="0"/>
          <w:marTop w:val="0"/>
          <w:marBottom w:val="0"/>
          <w:divBdr>
            <w:top w:val="none" w:sz="0" w:space="0" w:color="auto"/>
            <w:left w:val="none" w:sz="0" w:space="0" w:color="auto"/>
            <w:bottom w:val="none" w:sz="0" w:space="0" w:color="auto"/>
            <w:right w:val="none" w:sz="0" w:space="0" w:color="auto"/>
          </w:divBdr>
        </w:div>
        <w:div w:id="624847052">
          <w:marLeft w:val="640"/>
          <w:marRight w:val="0"/>
          <w:marTop w:val="0"/>
          <w:marBottom w:val="0"/>
          <w:divBdr>
            <w:top w:val="none" w:sz="0" w:space="0" w:color="auto"/>
            <w:left w:val="none" w:sz="0" w:space="0" w:color="auto"/>
            <w:bottom w:val="none" w:sz="0" w:space="0" w:color="auto"/>
            <w:right w:val="none" w:sz="0" w:space="0" w:color="auto"/>
          </w:divBdr>
        </w:div>
        <w:div w:id="280259913">
          <w:marLeft w:val="640"/>
          <w:marRight w:val="0"/>
          <w:marTop w:val="0"/>
          <w:marBottom w:val="0"/>
          <w:divBdr>
            <w:top w:val="none" w:sz="0" w:space="0" w:color="auto"/>
            <w:left w:val="none" w:sz="0" w:space="0" w:color="auto"/>
            <w:bottom w:val="none" w:sz="0" w:space="0" w:color="auto"/>
            <w:right w:val="none" w:sz="0" w:space="0" w:color="auto"/>
          </w:divBdr>
        </w:div>
        <w:div w:id="595552479">
          <w:marLeft w:val="640"/>
          <w:marRight w:val="0"/>
          <w:marTop w:val="0"/>
          <w:marBottom w:val="0"/>
          <w:divBdr>
            <w:top w:val="none" w:sz="0" w:space="0" w:color="auto"/>
            <w:left w:val="none" w:sz="0" w:space="0" w:color="auto"/>
            <w:bottom w:val="none" w:sz="0" w:space="0" w:color="auto"/>
            <w:right w:val="none" w:sz="0" w:space="0" w:color="auto"/>
          </w:divBdr>
        </w:div>
      </w:divsChild>
    </w:div>
    <w:div w:id="1386023350">
      <w:bodyDiv w:val="1"/>
      <w:marLeft w:val="0"/>
      <w:marRight w:val="0"/>
      <w:marTop w:val="0"/>
      <w:marBottom w:val="0"/>
      <w:divBdr>
        <w:top w:val="none" w:sz="0" w:space="0" w:color="auto"/>
        <w:left w:val="none" w:sz="0" w:space="0" w:color="auto"/>
        <w:bottom w:val="none" w:sz="0" w:space="0" w:color="auto"/>
        <w:right w:val="none" w:sz="0" w:space="0" w:color="auto"/>
      </w:divBdr>
      <w:divsChild>
        <w:div w:id="1892422828">
          <w:marLeft w:val="640"/>
          <w:marRight w:val="0"/>
          <w:marTop w:val="0"/>
          <w:marBottom w:val="0"/>
          <w:divBdr>
            <w:top w:val="none" w:sz="0" w:space="0" w:color="auto"/>
            <w:left w:val="none" w:sz="0" w:space="0" w:color="auto"/>
            <w:bottom w:val="none" w:sz="0" w:space="0" w:color="auto"/>
            <w:right w:val="none" w:sz="0" w:space="0" w:color="auto"/>
          </w:divBdr>
        </w:div>
        <w:div w:id="440800278">
          <w:marLeft w:val="640"/>
          <w:marRight w:val="0"/>
          <w:marTop w:val="0"/>
          <w:marBottom w:val="0"/>
          <w:divBdr>
            <w:top w:val="none" w:sz="0" w:space="0" w:color="auto"/>
            <w:left w:val="none" w:sz="0" w:space="0" w:color="auto"/>
            <w:bottom w:val="none" w:sz="0" w:space="0" w:color="auto"/>
            <w:right w:val="none" w:sz="0" w:space="0" w:color="auto"/>
          </w:divBdr>
        </w:div>
        <w:div w:id="706178664">
          <w:marLeft w:val="640"/>
          <w:marRight w:val="0"/>
          <w:marTop w:val="0"/>
          <w:marBottom w:val="0"/>
          <w:divBdr>
            <w:top w:val="none" w:sz="0" w:space="0" w:color="auto"/>
            <w:left w:val="none" w:sz="0" w:space="0" w:color="auto"/>
            <w:bottom w:val="none" w:sz="0" w:space="0" w:color="auto"/>
            <w:right w:val="none" w:sz="0" w:space="0" w:color="auto"/>
          </w:divBdr>
        </w:div>
        <w:div w:id="1205556353">
          <w:marLeft w:val="640"/>
          <w:marRight w:val="0"/>
          <w:marTop w:val="0"/>
          <w:marBottom w:val="0"/>
          <w:divBdr>
            <w:top w:val="none" w:sz="0" w:space="0" w:color="auto"/>
            <w:left w:val="none" w:sz="0" w:space="0" w:color="auto"/>
            <w:bottom w:val="none" w:sz="0" w:space="0" w:color="auto"/>
            <w:right w:val="none" w:sz="0" w:space="0" w:color="auto"/>
          </w:divBdr>
        </w:div>
        <w:div w:id="1943874948">
          <w:marLeft w:val="640"/>
          <w:marRight w:val="0"/>
          <w:marTop w:val="0"/>
          <w:marBottom w:val="0"/>
          <w:divBdr>
            <w:top w:val="none" w:sz="0" w:space="0" w:color="auto"/>
            <w:left w:val="none" w:sz="0" w:space="0" w:color="auto"/>
            <w:bottom w:val="none" w:sz="0" w:space="0" w:color="auto"/>
            <w:right w:val="none" w:sz="0" w:space="0" w:color="auto"/>
          </w:divBdr>
        </w:div>
        <w:div w:id="616176148">
          <w:marLeft w:val="640"/>
          <w:marRight w:val="0"/>
          <w:marTop w:val="0"/>
          <w:marBottom w:val="0"/>
          <w:divBdr>
            <w:top w:val="none" w:sz="0" w:space="0" w:color="auto"/>
            <w:left w:val="none" w:sz="0" w:space="0" w:color="auto"/>
            <w:bottom w:val="none" w:sz="0" w:space="0" w:color="auto"/>
            <w:right w:val="none" w:sz="0" w:space="0" w:color="auto"/>
          </w:divBdr>
        </w:div>
        <w:div w:id="1905868713">
          <w:marLeft w:val="640"/>
          <w:marRight w:val="0"/>
          <w:marTop w:val="0"/>
          <w:marBottom w:val="0"/>
          <w:divBdr>
            <w:top w:val="none" w:sz="0" w:space="0" w:color="auto"/>
            <w:left w:val="none" w:sz="0" w:space="0" w:color="auto"/>
            <w:bottom w:val="none" w:sz="0" w:space="0" w:color="auto"/>
            <w:right w:val="none" w:sz="0" w:space="0" w:color="auto"/>
          </w:divBdr>
        </w:div>
        <w:div w:id="1546528286">
          <w:marLeft w:val="640"/>
          <w:marRight w:val="0"/>
          <w:marTop w:val="0"/>
          <w:marBottom w:val="0"/>
          <w:divBdr>
            <w:top w:val="none" w:sz="0" w:space="0" w:color="auto"/>
            <w:left w:val="none" w:sz="0" w:space="0" w:color="auto"/>
            <w:bottom w:val="none" w:sz="0" w:space="0" w:color="auto"/>
            <w:right w:val="none" w:sz="0" w:space="0" w:color="auto"/>
          </w:divBdr>
        </w:div>
        <w:div w:id="1391461402">
          <w:marLeft w:val="640"/>
          <w:marRight w:val="0"/>
          <w:marTop w:val="0"/>
          <w:marBottom w:val="0"/>
          <w:divBdr>
            <w:top w:val="none" w:sz="0" w:space="0" w:color="auto"/>
            <w:left w:val="none" w:sz="0" w:space="0" w:color="auto"/>
            <w:bottom w:val="none" w:sz="0" w:space="0" w:color="auto"/>
            <w:right w:val="none" w:sz="0" w:space="0" w:color="auto"/>
          </w:divBdr>
        </w:div>
        <w:div w:id="1438480512">
          <w:marLeft w:val="640"/>
          <w:marRight w:val="0"/>
          <w:marTop w:val="0"/>
          <w:marBottom w:val="0"/>
          <w:divBdr>
            <w:top w:val="none" w:sz="0" w:space="0" w:color="auto"/>
            <w:left w:val="none" w:sz="0" w:space="0" w:color="auto"/>
            <w:bottom w:val="none" w:sz="0" w:space="0" w:color="auto"/>
            <w:right w:val="none" w:sz="0" w:space="0" w:color="auto"/>
          </w:divBdr>
        </w:div>
        <w:div w:id="1778059714">
          <w:marLeft w:val="640"/>
          <w:marRight w:val="0"/>
          <w:marTop w:val="0"/>
          <w:marBottom w:val="0"/>
          <w:divBdr>
            <w:top w:val="none" w:sz="0" w:space="0" w:color="auto"/>
            <w:left w:val="none" w:sz="0" w:space="0" w:color="auto"/>
            <w:bottom w:val="none" w:sz="0" w:space="0" w:color="auto"/>
            <w:right w:val="none" w:sz="0" w:space="0" w:color="auto"/>
          </w:divBdr>
        </w:div>
        <w:div w:id="1703943137">
          <w:marLeft w:val="640"/>
          <w:marRight w:val="0"/>
          <w:marTop w:val="0"/>
          <w:marBottom w:val="0"/>
          <w:divBdr>
            <w:top w:val="none" w:sz="0" w:space="0" w:color="auto"/>
            <w:left w:val="none" w:sz="0" w:space="0" w:color="auto"/>
            <w:bottom w:val="none" w:sz="0" w:space="0" w:color="auto"/>
            <w:right w:val="none" w:sz="0" w:space="0" w:color="auto"/>
          </w:divBdr>
        </w:div>
        <w:div w:id="173495840">
          <w:marLeft w:val="640"/>
          <w:marRight w:val="0"/>
          <w:marTop w:val="0"/>
          <w:marBottom w:val="0"/>
          <w:divBdr>
            <w:top w:val="none" w:sz="0" w:space="0" w:color="auto"/>
            <w:left w:val="none" w:sz="0" w:space="0" w:color="auto"/>
            <w:bottom w:val="none" w:sz="0" w:space="0" w:color="auto"/>
            <w:right w:val="none" w:sz="0" w:space="0" w:color="auto"/>
          </w:divBdr>
        </w:div>
        <w:div w:id="416948945">
          <w:marLeft w:val="640"/>
          <w:marRight w:val="0"/>
          <w:marTop w:val="0"/>
          <w:marBottom w:val="0"/>
          <w:divBdr>
            <w:top w:val="none" w:sz="0" w:space="0" w:color="auto"/>
            <w:left w:val="none" w:sz="0" w:space="0" w:color="auto"/>
            <w:bottom w:val="none" w:sz="0" w:space="0" w:color="auto"/>
            <w:right w:val="none" w:sz="0" w:space="0" w:color="auto"/>
          </w:divBdr>
        </w:div>
        <w:div w:id="1145901369">
          <w:marLeft w:val="640"/>
          <w:marRight w:val="0"/>
          <w:marTop w:val="0"/>
          <w:marBottom w:val="0"/>
          <w:divBdr>
            <w:top w:val="none" w:sz="0" w:space="0" w:color="auto"/>
            <w:left w:val="none" w:sz="0" w:space="0" w:color="auto"/>
            <w:bottom w:val="none" w:sz="0" w:space="0" w:color="auto"/>
            <w:right w:val="none" w:sz="0" w:space="0" w:color="auto"/>
          </w:divBdr>
        </w:div>
        <w:div w:id="1077091940">
          <w:marLeft w:val="640"/>
          <w:marRight w:val="0"/>
          <w:marTop w:val="0"/>
          <w:marBottom w:val="0"/>
          <w:divBdr>
            <w:top w:val="none" w:sz="0" w:space="0" w:color="auto"/>
            <w:left w:val="none" w:sz="0" w:space="0" w:color="auto"/>
            <w:bottom w:val="none" w:sz="0" w:space="0" w:color="auto"/>
            <w:right w:val="none" w:sz="0" w:space="0" w:color="auto"/>
          </w:divBdr>
        </w:div>
        <w:div w:id="1656448898">
          <w:marLeft w:val="640"/>
          <w:marRight w:val="0"/>
          <w:marTop w:val="0"/>
          <w:marBottom w:val="0"/>
          <w:divBdr>
            <w:top w:val="none" w:sz="0" w:space="0" w:color="auto"/>
            <w:left w:val="none" w:sz="0" w:space="0" w:color="auto"/>
            <w:bottom w:val="none" w:sz="0" w:space="0" w:color="auto"/>
            <w:right w:val="none" w:sz="0" w:space="0" w:color="auto"/>
          </w:divBdr>
        </w:div>
        <w:div w:id="5178723">
          <w:marLeft w:val="640"/>
          <w:marRight w:val="0"/>
          <w:marTop w:val="0"/>
          <w:marBottom w:val="0"/>
          <w:divBdr>
            <w:top w:val="none" w:sz="0" w:space="0" w:color="auto"/>
            <w:left w:val="none" w:sz="0" w:space="0" w:color="auto"/>
            <w:bottom w:val="none" w:sz="0" w:space="0" w:color="auto"/>
            <w:right w:val="none" w:sz="0" w:space="0" w:color="auto"/>
          </w:divBdr>
        </w:div>
        <w:div w:id="561333986">
          <w:marLeft w:val="640"/>
          <w:marRight w:val="0"/>
          <w:marTop w:val="0"/>
          <w:marBottom w:val="0"/>
          <w:divBdr>
            <w:top w:val="none" w:sz="0" w:space="0" w:color="auto"/>
            <w:left w:val="none" w:sz="0" w:space="0" w:color="auto"/>
            <w:bottom w:val="none" w:sz="0" w:space="0" w:color="auto"/>
            <w:right w:val="none" w:sz="0" w:space="0" w:color="auto"/>
          </w:divBdr>
        </w:div>
        <w:div w:id="1885365572">
          <w:marLeft w:val="640"/>
          <w:marRight w:val="0"/>
          <w:marTop w:val="0"/>
          <w:marBottom w:val="0"/>
          <w:divBdr>
            <w:top w:val="none" w:sz="0" w:space="0" w:color="auto"/>
            <w:left w:val="none" w:sz="0" w:space="0" w:color="auto"/>
            <w:bottom w:val="none" w:sz="0" w:space="0" w:color="auto"/>
            <w:right w:val="none" w:sz="0" w:space="0" w:color="auto"/>
          </w:divBdr>
        </w:div>
        <w:div w:id="338583769">
          <w:marLeft w:val="640"/>
          <w:marRight w:val="0"/>
          <w:marTop w:val="0"/>
          <w:marBottom w:val="0"/>
          <w:divBdr>
            <w:top w:val="none" w:sz="0" w:space="0" w:color="auto"/>
            <w:left w:val="none" w:sz="0" w:space="0" w:color="auto"/>
            <w:bottom w:val="none" w:sz="0" w:space="0" w:color="auto"/>
            <w:right w:val="none" w:sz="0" w:space="0" w:color="auto"/>
          </w:divBdr>
        </w:div>
        <w:div w:id="4678561">
          <w:marLeft w:val="640"/>
          <w:marRight w:val="0"/>
          <w:marTop w:val="0"/>
          <w:marBottom w:val="0"/>
          <w:divBdr>
            <w:top w:val="none" w:sz="0" w:space="0" w:color="auto"/>
            <w:left w:val="none" w:sz="0" w:space="0" w:color="auto"/>
            <w:bottom w:val="none" w:sz="0" w:space="0" w:color="auto"/>
            <w:right w:val="none" w:sz="0" w:space="0" w:color="auto"/>
          </w:divBdr>
        </w:div>
        <w:div w:id="772169043">
          <w:marLeft w:val="640"/>
          <w:marRight w:val="0"/>
          <w:marTop w:val="0"/>
          <w:marBottom w:val="0"/>
          <w:divBdr>
            <w:top w:val="none" w:sz="0" w:space="0" w:color="auto"/>
            <w:left w:val="none" w:sz="0" w:space="0" w:color="auto"/>
            <w:bottom w:val="none" w:sz="0" w:space="0" w:color="auto"/>
            <w:right w:val="none" w:sz="0" w:space="0" w:color="auto"/>
          </w:divBdr>
        </w:div>
        <w:div w:id="1545094458">
          <w:marLeft w:val="640"/>
          <w:marRight w:val="0"/>
          <w:marTop w:val="0"/>
          <w:marBottom w:val="0"/>
          <w:divBdr>
            <w:top w:val="none" w:sz="0" w:space="0" w:color="auto"/>
            <w:left w:val="none" w:sz="0" w:space="0" w:color="auto"/>
            <w:bottom w:val="none" w:sz="0" w:space="0" w:color="auto"/>
            <w:right w:val="none" w:sz="0" w:space="0" w:color="auto"/>
          </w:divBdr>
        </w:div>
        <w:div w:id="1669822581">
          <w:marLeft w:val="640"/>
          <w:marRight w:val="0"/>
          <w:marTop w:val="0"/>
          <w:marBottom w:val="0"/>
          <w:divBdr>
            <w:top w:val="none" w:sz="0" w:space="0" w:color="auto"/>
            <w:left w:val="none" w:sz="0" w:space="0" w:color="auto"/>
            <w:bottom w:val="none" w:sz="0" w:space="0" w:color="auto"/>
            <w:right w:val="none" w:sz="0" w:space="0" w:color="auto"/>
          </w:divBdr>
        </w:div>
        <w:div w:id="1339893708">
          <w:marLeft w:val="640"/>
          <w:marRight w:val="0"/>
          <w:marTop w:val="0"/>
          <w:marBottom w:val="0"/>
          <w:divBdr>
            <w:top w:val="none" w:sz="0" w:space="0" w:color="auto"/>
            <w:left w:val="none" w:sz="0" w:space="0" w:color="auto"/>
            <w:bottom w:val="none" w:sz="0" w:space="0" w:color="auto"/>
            <w:right w:val="none" w:sz="0" w:space="0" w:color="auto"/>
          </w:divBdr>
        </w:div>
        <w:div w:id="1310667186">
          <w:marLeft w:val="640"/>
          <w:marRight w:val="0"/>
          <w:marTop w:val="0"/>
          <w:marBottom w:val="0"/>
          <w:divBdr>
            <w:top w:val="none" w:sz="0" w:space="0" w:color="auto"/>
            <w:left w:val="none" w:sz="0" w:space="0" w:color="auto"/>
            <w:bottom w:val="none" w:sz="0" w:space="0" w:color="auto"/>
            <w:right w:val="none" w:sz="0" w:space="0" w:color="auto"/>
          </w:divBdr>
        </w:div>
        <w:div w:id="66850326">
          <w:marLeft w:val="640"/>
          <w:marRight w:val="0"/>
          <w:marTop w:val="0"/>
          <w:marBottom w:val="0"/>
          <w:divBdr>
            <w:top w:val="none" w:sz="0" w:space="0" w:color="auto"/>
            <w:left w:val="none" w:sz="0" w:space="0" w:color="auto"/>
            <w:bottom w:val="none" w:sz="0" w:space="0" w:color="auto"/>
            <w:right w:val="none" w:sz="0" w:space="0" w:color="auto"/>
          </w:divBdr>
        </w:div>
        <w:div w:id="2145463859">
          <w:marLeft w:val="640"/>
          <w:marRight w:val="0"/>
          <w:marTop w:val="0"/>
          <w:marBottom w:val="0"/>
          <w:divBdr>
            <w:top w:val="none" w:sz="0" w:space="0" w:color="auto"/>
            <w:left w:val="none" w:sz="0" w:space="0" w:color="auto"/>
            <w:bottom w:val="none" w:sz="0" w:space="0" w:color="auto"/>
            <w:right w:val="none" w:sz="0" w:space="0" w:color="auto"/>
          </w:divBdr>
        </w:div>
        <w:div w:id="1893618159">
          <w:marLeft w:val="640"/>
          <w:marRight w:val="0"/>
          <w:marTop w:val="0"/>
          <w:marBottom w:val="0"/>
          <w:divBdr>
            <w:top w:val="none" w:sz="0" w:space="0" w:color="auto"/>
            <w:left w:val="none" w:sz="0" w:space="0" w:color="auto"/>
            <w:bottom w:val="none" w:sz="0" w:space="0" w:color="auto"/>
            <w:right w:val="none" w:sz="0" w:space="0" w:color="auto"/>
          </w:divBdr>
        </w:div>
        <w:div w:id="1287201396">
          <w:marLeft w:val="640"/>
          <w:marRight w:val="0"/>
          <w:marTop w:val="0"/>
          <w:marBottom w:val="0"/>
          <w:divBdr>
            <w:top w:val="none" w:sz="0" w:space="0" w:color="auto"/>
            <w:left w:val="none" w:sz="0" w:space="0" w:color="auto"/>
            <w:bottom w:val="none" w:sz="0" w:space="0" w:color="auto"/>
            <w:right w:val="none" w:sz="0" w:space="0" w:color="auto"/>
          </w:divBdr>
        </w:div>
        <w:div w:id="1415129151">
          <w:marLeft w:val="640"/>
          <w:marRight w:val="0"/>
          <w:marTop w:val="0"/>
          <w:marBottom w:val="0"/>
          <w:divBdr>
            <w:top w:val="none" w:sz="0" w:space="0" w:color="auto"/>
            <w:left w:val="none" w:sz="0" w:space="0" w:color="auto"/>
            <w:bottom w:val="none" w:sz="0" w:space="0" w:color="auto"/>
            <w:right w:val="none" w:sz="0" w:space="0" w:color="auto"/>
          </w:divBdr>
        </w:div>
        <w:div w:id="76484603">
          <w:marLeft w:val="640"/>
          <w:marRight w:val="0"/>
          <w:marTop w:val="0"/>
          <w:marBottom w:val="0"/>
          <w:divBdr>
            <w:top w:val="none" w:sz="0" w:space="0" w:color="auto"/>
            <w:left w:val="none" w:sz="0" w:space="0" w:color="auto"/>
            <w:bottom w:val="none" w:sz="0" w:space="0" w:color="auto"/>
            <w:right w:val="none" w:sz="0" w:space="0" w:color="auto"/>
          </w:divBdr>
        </w:div>
        <w:div w:id="405154471">
          <w:marLeft w:val="640"/>
          <w:marRight w:val="0"/>
          <w:marTop w:val="0"/>
          <w:marBottom w:val="0"/>
          <w:divBdr>
            <w:top w:val="none" w:sz="0" w:space="0" w:color="auto"/>
            <w:left w:val="none" w:sz="0" w:space="0" w:color="auto"/>
            <w:bottom w:val="none" w:sz="0" w:space="0" w:color="auto"/>
            <w:right w:val="none" w:sz="0" w:space="0" w:color="auto"/>
          </w:divBdr>
        </w:div>
        <w:div w:id="1271083756">
          <w:marLeft w:val="640"/>
          <w:marRight w:val="0"/>
          <w:marTop w:val="0"/>
          <w:marBottom w:val="0"/>
          <w:divBdr>
            <w:top w:val="none" w:sz="0" w:space="0" w:color="auto"/>
            <w:left w:val="none" w:sz="0" w:space="0" w:color="auto"/>
            <w:bottom w:val="none" w:sz="0" w:space="0" w:color="auto"/>
            <w:right w:val="none" w:sz="0" w:space="0" w:color="auto"/>
          </w:divBdr>
        </w:div>
        <w:div w:id="391196722">
          <w:marLeft w:val="640"/>
          <w:marRight w:val="0"/>
          <w:marTop w:val="0"/>
          <w:marBottom w:val="0"/>
          <w:divBdr>
            <w:top w:val="none" w:sz="0" w:space="0" w:color="auto"/>
            <w:left w:val="none" w:sz="0" w:space="0" w:color="auto"/>
            <w:bottom w:val="none" w:sz="0" w:space="0" w:color="auto"/>
            <w:right w:val="none" w:sz="0" w:space="0" w:color="auto"/>
          </w:divBdr>
        </w:div>
        <w:div w:id="66390300">
          <w:marLeft w:val="640"/>
          <w:marRight w:val="0"/>
          <w:marTop w:val="0"/>
          <w:marBottom w:val="0"/>
          <w:divBdr>
            <w:top w:val="none" w:sz="0" w:space="0" w:color="auto"/>
            <w:left w:val="none" w:sz="0" w:space="0" w:color="auto"/>
            <w:bottom w:val="none" w:sz="0" w:space="0" w:color="auto"/>
            <w:right w:val="none" w:sz="0" w:space="0" w:color="auto"/>
          </w:divBdr>
        </w:div>
        <w:div w:id="215895396">
          <w:marLeft w:val="640"/>
          <w:marRight w:val="0"/>
          <w:marTop w:val="0"/>
          <w:marBottom w:val="0"/>
          <w:divBdr>
            <w:top w:val="none" w:sz="0" w:space="0" w:color="auto"/>
            <w:left w:val="none" w:sz="0" w:space="0" w:color="auto"/>
            <w:bottom w:val="none" w:sz="0" w:space="0" w:color="auto"/>
            <w:right w:val="none" w:sz="0" w:space="0" w:color="auto"/>
          </w:divBdr>
        </w:div>
        <w:div w:id="536356110">
          <w:marLeft w:val="640"/>
          <w:marRight w:val="0"/>
          <w:marTop w:val="0"/>
          <w:marBottom w:val="0"/>
          <w:divBdr>
            <w:top w:val="none" w:sz="0" w:space="0" w:color="auto"/>
            <w:left w:val="none" w:sz="0" w:space="0" w:color="auto"/>
            <w:bottom w:val="none" w:sz="0" w:space="0" w:color="auto"/>
            <w:right w:val="none" w:sz="0" w:space="0" w:color="auto"/>
          </w:divBdr>
        </w:div>
        <w:div w:id="536116546">
          <w:marLeft w:val="640"/>
          <w:marRight w:val="0"/>
          <w:marTop w:val="0"/>
          <w:marBottom w:val="0"/>
          <w:divBdr>
            <w:top w:val="none" w:sz="0" w:space="0" w:color="auto"/>
            <w:left w:val="none" w:sz="0" w:space="0" w:color="auto"/>
            <w:bottom w:val="none" w:sz="0" w:space="0" w:color="auto"/>
            <w:right w:val="none" w:sz="0" w:space="0" w:color="auto"/>
          </w:divBdr>
        </w:div>
        <w:div w:id="1811708402">
          <w:marLeft w:val="640"/>
          <w:marRight w:val="0"/>
          <w:marTop w:val="0"/>
          <w:marBottom w:val="0"/>
          <w:divBdr>
            <w:top w:val="none" w:sz="0" w:space="0" w:color="auto"/>
            <w:left w:val="none" w:sz="0" w:space="0" w:color="auto"/>
            <w:bottom w:val="none" w:sz="0" w:space="0" w:color="auto"/>
            <w:right w:val="none" w:sz="0" w:space="0" w:color="auto"/>
          </w:divBdr>
        </w:div>
      </w:divsChild>
    </w:div>
    <w:div w:id="1387876701">
      <w:bodyDiv w:val="1"/>
      <w:marLeft w:val="0"/>
      <w:marRight w:val="0"/>
      <w:marTop w:val="0"/>
      <w:marBottom w:val="0"/>
      <w:divBdr>
        <w:top w:val="none" w:sz="0" w:space="0" w:color="auto"/>
        <w:left w:val="none" w:sz="0" w:space="0" w:color="auto"/>
        <w:bottom w:val="none" w:sz="0" w:space="0" w:color="auto"/>
        <w:right w:val="none" w:sz="0" w:space="0" w:color="auto"/>
      </w:divBdr>
    </w:div>
    <w:div w:id="1430740284">
      <w:bodyDiv w:val="1"/>
      <w:marLeft w:val="0"/>
      <w:marRight w:val="0"/>
      <w:marTop w:val="0"/>
      <w:marBottom w:val="0"/>
      <w:divBdr>
        <w:top w:val="none" w:sz="0" w:space="0" w:color="auto"/>
        <w:left w:val="none" w:sz="0" w:space="0" w:color="auto"/>
        <w:bottom w:val="none" w:sz="0" w:space="0" w:color="auto"/>
        <w:right w:val="none" w:sz="0" w:space="0" w:color="auto"/>
      </w:divBdr>
      <w:divsChild>
        <w:div w:id="123038874">
          <w:marLeft w:val="640"/>
          <w:marRight w:val="0"/>
          <w:marTop w:val="0"/>
          <w:marBottom w:val="0"/>
          <w:divBdr>
            <w:top w:val="none" w:sz="0" w:space="0" w:color="auto"/>
            <w:left w:val="none" w:sz="0" w:space="0" w:color="auto"/>
            <w:bottom w:val="none" w:sz="0" w:space="0" w:color="auto"/>
            <w:right w:val="none" w:sz="0" w:space="0" w:color="auto"/>
          </w:divBdr>
        </w:div>
        <w:div w:id="190729140">
          <w:marLeft w:val="640"/>
          <w:marRight w:val="0"/>
          <w:marTop w:val="0"/>
          <w:marBottom w:val="0"/>
          <w:divBdr>
            <w:top w:val="none" w:sz="0" w:space="0" w:color="auto"/>
            <w:left w:val="none" w:sz="0" w:space="0" w:color="auto"/>
            <w:bottom w:val="none" w:sz="0" w:space="0" w:color="auto"/>
            <w:right w:val="none" w:sz="0" w:space="0" w:color="auto"/>
          </w:divBdr>
        </w:div>
        <w:div w:id="1594584715">
          <w:marLeft w:val="640"/>
          <w:marRight w:val="0"/>
          <w:marTop w:val="0"/>
          <w:marBottom w:val="0"/>
          <w:divBdr>
            <w:top w:val="none" w:sz="0" w:space="0" w:color="auto"/>
            <w:left w:val="none" w:sz="0" w:space="0" w:color="auto"/>
            <w:bottom w:val="none" w:sz="0" w:space="0" w:color="auto"/>
            <w:right w:val="none" w:sz="0" w:space="0" w:color="auto"/>
          </w:divBdr>
        </w:div>
        <w:div w:id="1619872673">
          <w:marLeft w:val="640"/>
          <w:marRight w:val="0"/>
          <w:marTop w:val="0"/>
          <w:marBottom w:val="0"/>
          <w:divBdr>
            <w:top w:val="none" w:sz="0" w:space="0" w:color="auto"/>
            <w:left w:val="none" w:sz="0" w:space="0" w:color="auto"/>
            <w:bottom w:val="none" w:sz="0" w:space="0" w:color="auto"/>
            <w:right w:val="none" w:sz="0" w:space="0" w:color="auto"/>
          </w:divBdr>
        </w:div>
        <w:div w:id="8719694">
          <w:marLeft w:val="640"/>
          <w:marRight w:val="0"/>
          <w:marTop w:val="0"/>
          <w:marBottom w:val="0"/>
          <w:divBdr>
            <w:top w:val="none" w:sz="0" w:space="0" w:color="auto"/>
            <w:left w:val="none" w:sz="0" w:space="0" w:color="auto"/>
            <w:bottom w:val="none" w:sz="0" w:space="0" w:color="auto"/>
            <w:right w:val="none" w:sz="0" w:space="0" w:color="auto"/>
          </w:divBdr>
        </w:div>
        <w:div w:id="1939096138">
          <w:marLeft w:val="640"/>
          <w:marRight w:val="0"/>
          <w:marTop w:val="0"/>
          <w:marBottom w:val="0"/>
          <w:divBdr>
            <w:top w:val="none" w:sz="0" w:space="0" w:color="auto"/>
            <w:left w:val="none" w:sz="0" w:space="0" w:color="auto"/>
            <w:bottom w:val="none" w:sz="0" w:space="0" w:color="auto"/>
            <w:right w:val="none" w:sz="0" w:space="0" w:color="auto"/>
          </w:divBdr>
        </w:div>
        <w:div w:id="556815849">
          <w:marLeft w:val="640"/>
          <w:marRight w:val="0"/>
          <w:marTop w:val="0"/>
          <w:marBottom w:val="0"/>
          <w:divBdr>
            <w:top w:val="none" w:sz="0" w:space="0" w:color="auto"/>
            <w:left w:val="none" w:sz="0" w:space="0" w:color="auto"/>
            <w:bottom w:val="none" w:sz="0" w:space="0" w:color="auto"/>
            <w:right w:val="none" w:sz="0" w:space="0" w:color="auto"/>
          </w:divBdr>
        </w:div>
        <w:div w:id="1573007130">
          <w:marLeft w:val="640"/>
          <w:marRight w:val="0"/>
          <w:marTop w:val="0"/>
          <w:marBottom w:val="0"/>
          <w:divBdr>
            <w:top w:val="none" w:sz="0" w:space="0" w:color="auto"/>
            <w:left w:val="none" w:sz="0" w:space="0" w:color="auto"/>
            <w:bottom w:val="none" w:sz="0" w:space="0" w:color="auto"/>
            <w:right w:val="none" w:sz="0" w:space="0" w:color="auto"/>
          </w:divBdr>
        </w:div>
        <w:div w:id="2085033305">
          <w:marLeft w:val="640"/>
          <w:marRight w:val="0"/>
          <w:marTop w:val="0"/>
          <w:marBottom w:val="0"/>
          <w:divBdr>
            <w:top w:val="none" w:sz="0" w:space="0" w:color="auto"/>
            <w:left w:val="none" w:sz="0" w:space="0" w:color="auto"/>
            <w:bottom w:val="none" w:sz="0" w:space="0" w:color="auto"/>
            <w:right w:val="none" w:sz="0" w:space="0" w:color="auto"/>
          </w:divBdr>
        </w:div>
        <w:div w:id="36273212">
          <w:marLeft w:val="640"/>
          <w:marRight w:val="0"/>
          <w:marTop w:val="0"/>
          <w:marBottom w:val="0"/>
          <w:divBdr>
            <w:top w:val="none" w:sz="0" w:space="0" w:color="auto"/>
            <w:left w:val="none" w:sz="0" w:space="0" w:color="auto"/>
            <w:bottom w:val="none" w:sz="0" w:space="0" w:color="auto"/>
            <w:right w:val="none" w:sz="0" w:space="0" w:color="auto"/>
          </w:divBdr>
        </w:div>
        <w:div w:id="662204201">
          <w:marLeft w:val="640"/>
          <w:marRight w:val="0"/>
          <w:marTop w:val="0"/>
          <w:marBottom w:val="0"/>
          <w:divBdr>
            <w:top w:val="none" w:sz="0" w:space="0" w:color="auto"/>
            <w:left w:val="none" w:sz="0" w:space="0" w:color="auto"/>
            <w:bottom w:val="none" w:sz="0" w:space="0" w:color="auto"/>
            <w:right w:val="none" w:sz="0" w:space="0" w:color="auto"/>
          </w:divBdr>
        </w:div>
        <w:div w:id="808279191">
          <w:marLeft w:val="640"/>
          <w:marRight w:val="0"/>
          <w:marTop w:val="0"/>
          <w:marBottom w:val="0"/>
          <w:divBdr>
            <w:top w:val="none" w:sz="0" w:space="0" w:color="auto"/>
            <w:left w:val="none" w:sz="0" w:space="0" w:color="auto"/>
            <w:bottom w:val="none" w:sz="0" w:space="0" w:color="auto"/>
            <w:right w:val="none" w:sz="0" w:space="0" w:color="auto"/>
          </w:divBdr>
        </w:div>
        <w:div w:id="831683935">
          <w:marLeft w:val="640"/>
          <w:marRight w:val="0"/>
          <w:marTop w:val="0"/>
          <w:marBottom w:val="0"/>
          <w:divBdr>
            <w:top w:val="none" w:sz="0" w:space="0" w:color="auto"/>
            <w:left w:val="none" w:sz="0" w:space="0" w:color="auto"/>
            <w:bottom w:val="none" w:sz="0" w:space="0" w:color="auto"/>
            <w:right w:val="none" w:sz="0" w:space="0" w:color="auto"/>
          </w:divBdr>
        </w:div>
        <w:div w:id="1580750730">
          <w:marLeft w:val="640"/>
          <w:marRight w:val="0"/>
          <w:marTop w:val="0"/>
          <w:marBottom w:val="0"/>
          <w:divBdr>
            <w:top w:val="none" w:sz="0" w:space="0" w:color="auto"/>
            <w:left w:val="none" w:sz="0" w:space="0" w:color="auto"/>
            <w:bottom w:val="none" w:sz="0" w:space="0" w:color="auto"/>
            <w:right w:val="none" w:sz="0" w:space="0" w:color="auto"/>
          </w:divBdr>
        </w:div>
        <w:div w:id="1664895857">
          <w:marLeft w:val="640"/>
          <w:marRight w:val="0"/>
          <w:marTop w:val="0"/>
          <w:marBottom w:val="0"/>
          <w:divBdr>
            <w:top w:val="none" w:sz="0" w:space="0" w:color="auto"/>
            <w:left w:val="none" w:sz="0" w:space="0" w:color="auto"/>
            <w:bottom w:val="none" w:sz="0" w:space="0" w:color="auto"/>
            <w:right w:val="none" w:sz="0" w:space="0" w:color="auto"/>
          </w:divBdr>
        </w:div>
        <w:div w:id="1531143365">
          <w:marLeft w:val="640"/>
          <w:marRight w:val="0"/>
          <w:marTop w:val="0"/>
          <w:marBottom w:val="0"/>
          <w:divBdr>
            <w:top w:val="none" w:sz="0" w:space="0" w:color="auto"/>
            <w:left w:val="none" w:sz="0" w:space="0" w:color="auto"/>
            <w:bottom w:val="none" w:sz="0" w:space="0" w:color="auto"/>
            <w:right w:val="none" w:sz="0" w:space="0" w:color="auto"/>
          </w:divBdr>
        </w:div>
        <w:div w:id="2058779529">
          <w:marLeft w:val="640"/>
          <w:marRight w:val="0"/>
          <w:marTop w:val="0"/>
          <w:marBottom w:val="0"/>
          <w:divBdr>
            <w:top w:val="none" w:sz="0" w:space="0" w:color="auto"/>
            <w:left w:val="none" w:sz="0" w:space="0" w:color="auto"/>
            <w:bottom w:val="none" w:sz="0" w:space="0" w:color="auto"/>
            <w:right w:val="none" w:sz="0" w:space="0" w:color="auto"/>
          </w:divBdr>
        </w:div>
        <w:div w:id="1648969095">
          <w:marLeft w:val="640"/>
          <w:marRight w:val="0"/>
          <w:marTop w:val="0"/>
          <w:marBottom w:val="0"/>
          <w:divBdr>
            <w:top w:val="none" w:sz="0" w:space="0" w:color="auto"/>
            <w:left w:val="none" w:sz="0" w:space="0" w:color="auto"/>
            <w:bottom w:val="none" w:sz="0" w:space="0" w:color="auto"/>
            <w:right w:val="none" w:sz="0" w:space="0" w:color="auto"/>
          </w:divBdr>
        </w:div>
        <w:div w:id="1958099507">
          <w:marLeft w:val="640"/>
          <w:marRight w:val="0"/>
          <w:marTop w:val="0"/>
          <w:marBottom w:val="0"/>
          <w:divBdr>
            <w:top w:val="none" w:sz="0" w:space="0" w:color="auto"/>
            <w:left w:val="none" w:sz="0" w:space="0" w:color="auto"/>
            <w:bottom w:val="none" w:sz="0" w:space="0" w:color="auto"/>
            <w:right w:val="none" w:sz="0" w:space="0" w:color="auto"/>
          </w:divBdr>
        </w:div>
        <w:div w:id="1228496784">
          <w:marLeft w:val="640"/>
          <w:marRight w:val="0"/>
          <w:marTop w:val="0"/>
          <w:marBottom w:val="0"/>
          <w:divBdr>
            <w:top w:val="none" w:sz="0" w:space="0" w:color="auto"/>
            <w:left w:val="none" w:sz="0" w:space="0" w:color="auto"/>
            <w:bottom w:val="none" w:sz="0" w:space="0" w:color="auto"/>
            <w:right w:val="none" w:sz="0" w:space="0" w:color="auto"/>
          </w:divBdr>
        </w:div>
        <w:div w:id="935749618">
          <w:marLeft w:val="640"/>
          <w:marRight w:val="0"/>
          <w:marTop w:val="0"/>
          <w:marBottom w:val="0"/>
          <w:divBdr>
            <w:top w:val="none" w:sz="0" w:space="0" w:color="auto"/>
            <w:left w:val="none" w:sz="0" w:space="0" w:color="auto"/>
            <w:bottom w:val="none" w:sz="0" w:space="0" w:color="auto"/>
            <w:right w:val="none" w:sz="0" w:space="0" w:color="auto"/>
          </w:divBdr>
        </w:div>
        <w:div w:id="1338264349">
          <w:marLeft w:val="640"/>
          <w:marRight w:val="0"/>
          <w:marTop w:val="0"/>
          <w:marBottom w:val="0"/>
          <w:divBdr>
            <w:top w:val="none" w:sz="0" w:space="0" w:color="auto"/>
            <w:left w:val="none" w:sz="0" w:space="0" w:color="auto"/>
            <w:bottom w:val="none" w:sz="0" w:space="0" w:color="auto"/>
            <w:right w:val="none" w:sz="0" w:space="0" w:color="auto"/>
          </w:divBdr>
        </w:div>
        <w:div w:id="634024019">
          <w:marLeft w:val="640"/>
          <w:marRight w:val="0"/>
          <w:marTop w:val="0"/>
          <w:marBottom w:val="0"/>
          <w:divBdr>
            <w:top w:val="none" w:sz="0" w:space="0" w:color="auto"/>
            <w:left w:val="none" w:sz="0" w:space="0" w:color="auto"/>
            <w:bottom w:val="none" w:sz="0" w:space="0" w:color="auto"/>
            <w:right w:val="none" w:sz="0" w:space="0" w:color="auto"/>
          </w:divBdr>
        </w:div>
        <w:div w:id="1529753715">
          <w:marLeft w:val="640"/>
          <w:marRight w:val="0"/>
          <w:marTop w:val="0"/>
          <w:marBottom w:val="0"/>
          <w:divBdr>
            <w:top w:val="none" w:sz="0" w:space="0" w:color="auto"/>
            <w:left w:val="none" w:sz="0" w:space="0" w:color="auto"/>
            <w:bottom w:val="none" w:sz="0" w:space="0" w:color="auto"/>
            <w:right w:val="none" w:sz="0" w:space="0" w:color="auto"/>
          </w:divBdr>
        </w:div>
        <w:div w:id="1252544202">
          <w:marLeft w:val="640"/>
          <w:marRight w:val="0"/>
          <w:marTop w:val="0"/>
          <w:marBottom w:val="0"/>
          <w:divBdr>
            <w:top w:val="none" w:sz="0" w:space="0" w:color="auto"/>
            <w:left w:val="none" w:sz="0" w:space="0" w:color="auto"/>
            <w:bottom w:val="none" w:sz="0" w:space="0" w:color="auto"/>
            <w:right w:val="none" w:sz="0" w:space="0" w:color="auto"/>
          </w:divBdr>
        </w:div>
        <w:div w:id="1306423523">
          <w:marLeft w:val="640"/>
          <w:marRight w:val="0"/>
          <w:marTop w:val="0"/>
          <w:marBottom w:val="0"/>
          <w:divBdr>
            <w:top w:val="none" w:sz="0" w:space="0" w:color="auto"/>
            <w:left w:val="none" w:sz="0" w:space="0" w:color="auto"/>
            <w:bottom w:val="none" w:sz="0" w:space="0" w:color="auto"/>
            <w:right w:val="none" w:sz="0" w:space="0" w:color="auto"/>
          </w:divBdr>
        </w:div>
        <w:div w:id="1432968695">
          <w:marLeft w:val="640"/>
          <w:marRight w:val="0"/>
          <w:marTop w:val="0"/>
          <w:marBottom w:val="0"/>
          <w:divBdr>
            <w:top w:val="none" w:sz="0" w:space="0" w:color="auto"/>
            <w:left w:val="none" w:sz="0" w:space="0" w:color="auto"/>
            <w:bottom w:val="none" w:sz="0" w:space="0" w:color="auto"/>
            <w:right w:val="none" w:sz="0" w:space="0" w:color="auto"/>
          </w:divBdr>
        </w:div>
        <w:div w:id="1748962124">
          <w:marLeft w:val="640"/>
          <w:marRight w:val="0"/>
          <w:marTop w:val="0"/>
          <w:marBottom w:val="0"/>
          <w:divBdr>
            <w:top w:val="none" w:sz="0" w:space="0" w:color="auto"/>
            <w:left w:val="none" w:sz="0" w:space="0" w:color="auto"/>
            <w:bottom w:val="none" w:sz="0" w:space="0" w:color="auto"/>
            <w:right w:val="none" w:sz="0" w:space="0" w:color="auto"/>
          </w:divBdr>
        </w:div>
        <w:div w:id="2014065063">
          <w:marLeft w:val="640"/>
          <w:marRight w:val="0"/>
          <w:marTop w:val="0"/>
          <w:marBottom w:val="0"/>
          <w:divBdr>
            <w:top w:val="none" w:sz="0" w:space="0" w:color="auto"/>
            <w:left w:val="none" w:sz="0" w:space="0" w:color="auto"/>
            <w:bottom w:val="none" w:sz="0" w:space="0" w:color="auto"/>
            <w:right w:val="none" w:sz="0" w:space="0" w:color="auto"/>
          </w:divBdr>
        </w:div>
        <w:div w:id="1524661082">
          <w:marLeft w:val="640"/>
          <w:marRight w:val="0"/>
          <w:marTop w:val="0"/>
          <w:marBottom w:val="0"/>
          <w:divBdr>
            <w:top w:val="none" w:sz="0" w:space="0" w:color="auto"/>
            <w:left w:val="none" w:sz="0" w:space="0" w:color="auto"/>
            <w:bottom w:val="none" w:sz="0" w:space="0" w:color="auto"/>
            <w:right w:val="none" w:sz="0" w:space="0" w:color="auto"/>
          </w:divBdr>
        </w:div>
        <w:div w:id="1745254656">
          <w:marLeft w:val="640"/>
          <w:marRight w:val="0"/>
          <w:marTop w:val="0"/>
          <w:marBottom w:val="0"/>
          <w:divBdr>
            <w:top w:val="none" w:sz="0" w:space="0" w:color="auto"/>
            <w:left w:val="none" w:sz="0" w:space="0" w:color="auto"/>
            <w:bottom w:val="none" w:sz="0" w:space="0" w:color="auto"/>
            <w:right w:val="none" w:sz="0" w:space="0" w:color="auto"/>
          </w:divBdr>
        </w:div>
        <w:div w:id="243489707">
          <w:marLeft w:val="640"/>
          <w:marRight w:val="0"/>
          <w:marTop w:val="0"/>
          <w:marBottom w:val="0"/>
          <w:divBdr>
            <w:top w:val="none" w:sz="0" w:space="0" w:color="auto"/>
            <w:left w:val="none" w:sz="0" w:space="0" w:color="auto"/>
            <w:bottom w:val="none" w:sz="0" w:space="0" w:color="auto"/>
            <w:right w:val="none" w:sz="0" w:space="0" w:color="auto"/>
          </w:divBdr>
        </w:div>
        <w:div w:id="1645814915">
          <w:marLeft w:val="640"/>
          <w:marRight w:val="0"/>
          <w:marTop w:val="0"/>
          <w:marBottom w:val="0"/>
          <w:divBdr>
            <w:top w:val="none" w:sz="0" w:space="0" w:color="auto"/>
            <w:left w:val="none" w:sz="0" w:space="0" w:color="auto"/>
            <w:bottom w:val="none" w:sz="0" w:space="0" w:color="auto"/>
            <w:right w:val="none" w:sz="0" w:space="0" w:color="auto"/>
          </w:divBdr>
        </w:div>
        <w:div w:id="1249920489">
          <w:marLeft w:val="640"/>
          <w:marRight w:val="0"/>
          <w:marTop w:val="0"/>
          <w:marBottom w:val="0"/>
          <w:divBdr>
            <w:top w:val="none" w:sz="0" w:space="0" w:color="auto"/>
            <w:left w:val="none" w:sz="0" w:space="0" w:color="auto"/>
            <w:bottom w:val="none" w:sz="0" w:space="0" w:color="auto"/>
            <w:right w:val="none" w:sz="0" w:space="0" w:color="auto"/>
          </w:divBdr>
        </w:div>
        <w:div w:id="101845198">
          <w:marLeft w:val="640"/>
          <w:marRight w:val="0"/>
          <w:marTop w:val="0"/>
          <w:marBottom w:val="0"/>
          <w:divBdr>
            <w:top w:val="none" w:sz="0" w:space="0" w:color="auto"/>
            <w:left w:val="none" w:sz="0" w:space="0" w:color="auto"/>
            <w:bottom w:val="none" w:sz="0" w:space="0" w:color="auto"/>
            <w:right w:val="none" w:sz="0" w:space="0" w:color="auto"/>
          </w:divBdr>
        </w:div>
        <w:div w:id="1307202516">
          <w:marLeft w:val="640"/>
          <w:marRight w:val="0"/>
          <w:marTop w:val="0"/>
          <w:marBottom w:val="0"/>
          <w:divBdr>
            <w:top w:val="none" w:sz="0" w:space="0" w:color="auto"/>
            <w:left w:val="none" w:sz="0" w:space="0" w:color="auto"/>
            <w:bottom w:val="none" w:sz="0" w:space="0" w:color="auto"/>
            <w:right w:val="none" w:sz="0" w:space="0" w:color="auto"/>
          </w:divBdr>
        </w:div>
        <w:div w:id="52706170">
          <w:marLeft w:val="640"/>
          <w:marRight w:val="0"/>
          <w:marTop w:val="0"/>
          <w:marBottom w:val="0"/>
          <w:divBdr>
            <w:top w:val="none" w:sz="0" w:space="0" w:color="auto"/>
            <w:left w:val="none" w:sz="0" w:space="0" w:color="auto"/>
            <w:bottom w:val="none" w:sz="0" w:space="0" w:color="auto"/>
            <w:right w:val="none" w:sz="0" w:space="0" w:color="auto"/>
          </w:divBdr>
        </w:div>
        <w:div w:id="1206793423">
          <w:marLeft w:val="640"/>
          <w:marRight w:val="0"/>
          <w:marTop w:val="0"/>
          <w:marBottom w:val="0"/>
          <w:divBdr>
            <w:top w:val="none" w:sz="0" w:space="0" w:color="auto"/>
            <w:left w:val="none" w:sz="0" w:space="0" w:color="auto"/>
            <w:bottom w:val="none" w:sz="0" w:space="0" w:color="auto"/>
            <w:right w:val="none" w:sz="0" w:space="0" w:color="auto"/>
          </w:divBdr>
        </w:div>
        <w:div w:id="1916428371">
          <w:marLeft w:val="640"/>
          <w:marRight w:val="0"/>
          <w:marTop w:val="0"/>
          <w:marBottom w:val="0"/>
          <w:divBdr>
            <w:top w:val="none" w:sz="0" w:space="0" w:color="auto"/>
            <w:left w:val="none" w:sz="0" w:space="0" w:color="auto"/>
            <w:bottom w:val="none" w:sz="0" w:space="0" w:color="auto"/>
            <w:right w:val="none" w:sz="0" w:space="0" w:color="auto"/>
          </w:divBdr>
        </w:div>
        <w:div w:id="1931422934">
          <w:marLeft w:val="640"/>
          <w:marRight w:val="0"/>
          <w:marTop w:val="0"/>
          <w:marBottom w:val="0"/>
          <w:divBdr>
            <w:top w:val="none" w:sz="0" w:space="0" w:color="auto"/>
            <w:left w:val="none" w:sz="0" w:space="0" w:color="auto"/>
            <w:bottom w:val="none" w:sz="0" w:space="0" w:color="auto"/>
            <w:right w:val="none" w:sz="0" w:space="0" w:color="auto"/>
          </w:divBdr>
        </w:div>
        <w:div w:id="576330906">
          <w:marLeft w:val="640"/>
          <w:marRight w:val="0"/>
          <w:marTop w:val="0"/>
          <w:marBottom w:val="0"/>
          <w:divBdr>
            <w:top w:val="none" w:sz="0" w:space="0" w:color="auto"/>
            <w:left w:val="none" w:sz="0" w:space="0" w:color="auto"/>
            <w:bottom w:val="none" w:sz="0" w:space="0" w:color="auto"/>
            <w:right w:val="none" w:sz="0" w:space="0" w:color="auto"/>
          </w:divBdr>
        </w:div>
      </w:divsChild>
    </w:div>
    <w:div w:id="1433938873">
      <w:bodyDiv w:val="1"/>
      <w:marLeft w:val="0"/>
      <w:marRight w:val="0"/>
      <w:marTop w:val="0"/>
      <w:marBottom w:val="0"/>
      <w:divBdr>
        <w:top w:val="none" w:sz="0" w:space="0" w:color="auto"/>
        <w:left w:val="none" w:sz="0" w:space="0" w:color="auto"/>
        <w:bottom w:val="none" w:sz="0" w:space="0" w:color="auto"/>
        <w:right w:val="none" w:sz="0" w:space="0" w:color="auto"/>
      </w:divBdr>
      <w:divsChild>
        <w:div w:id="1010522177">
          <w:marLeft w:val="640"/>
          <w:marRight w:val="0"/>
          <w:marTop w:val="0"/>
          <w:marBottom w:val="0"/>
          <w:divBdr>
            <w:top w:val="none" w:sz="0" w:space="0" w:color="auto"/>
            <w:left w:val="none" w:sz="0" w:space="0" w:color="auto"/>
            <w:bottom w:val="none" w:sz="0" w:space="0" w:color="auto"/>
            <w:right w:val="none" w:sz="0" w:space="0" w:color="auto"/>
          </w:divBdr>
        </w:div>
        <w:div w:id="1272474344">
          <w:marLeft w:val="640"/>
          <w:marRight w:val="0"/>
          <w:marTop w:val="0"/>
          <w:marBottom w:val="0"/>
          <w:divBdr>
            <w:top w:val="none" w:sz="0" w:space="0" w:color="auto"/>
            <w:left w:val="none" w:sz="0" w:space="0" w:color="auto"/>
            <w:bottom w:val="none" w:sz="0" w:space="0" w:color="auto"/>
            <w:right w:val="none" w:sz="0" w:space="0" w:color="auto"/>
          </w:divBdr>
        </w:div>
        <w:div w:id="1777169311">
          <w:marLeft w:val="640"/>
          <w:marRight w:val="0"/>
          <w:marTop w:val="0"/>
          <w:marBottom w:val="0"/>
          <w:divBdr>
            <w:top w:val="none" w:sz="0" w:space="0" w:color="auto"/>
            <w:left w:val="none" w:sz="0" w:space="0" w:color="auto"/>
            <w:bottom w:val="none" w:sz="0" w:space="0" w:color="auto"/>
            <w:right w:val="none" w:sz="0" w:space="0" w:color="auto"/>
          </w:divBdr>
        </w:div>
        <w:div w:id="927035767">
          <w:marLeft w:val="640"/>
          <w:marRight w:val="0"/>
          <w:marTop w:val="0"/>
          <w:marBottom w:val="0"/>
          <w:divBdr>
            <w:top w:val="none" w:sz="0" w:space="0" w:color="auto"/>
            <w:left w:val="none" w:sz="0" w:space="0" w:color="auto"/>
            <w:bottom w:val="none" w:sz="0" w:space="0" w:color="auto"/>
            <w:right w:val="none" w:sz="0" w:space="0" w:color="auto"/>
          </w:divBdr>
        </w:div>
        <w:div w:id="118379628">
          <w:marLeft w:val="640"/>
          <w:marRight w:val="0"/>
          <w:marTop w:val="0"/>
          <w:marBottom w:val="0"/>
          <w:divBdr>
            <w:top w:val="none" w:sz="0" w:space="0" w:color="auto"/>
            <w:left w:val="none" w:sz="0" w:space="0" w:color="auto"/>
            <w:bottom w:val="none" w:sz="0" w:space="0" w:color="auto"/>
            <w:right w:val="none" w:sz="0" w:space="0" w:color="auto"/>
          </w:divBdr>
        </w:div>
        <w:div w:id="1210729865">
          <w:marLeft w:val="640"/>
          <w:marRight w:val="0"/>
          <w:marTop w:val="0"/>
          <w:marBottom w:val="0"/>
          <w:divBdr>
            <w:top w:val="none" w:sz="0" w:space="0" w:color="auto"/>
            <w:left w:val="none" w:sz="0" w:space="0" w:color="auto"/>
            <w:bottom w:val="none" w:sz="0" w:space="0" w:color="auto"/>
            <w:right w:val="none" w:sz="0" w:space="0" w:color="auto"/>
          </w:divBdr>
        </w:div>
        <w:div w:id="797186524">
          <w:marLeft w:val="640"/>
          <w:marRight w:val="0"/>
          <w:marTop w:val="0"/>
          <w:marBottom w:val="0"/>
          <w:divBdr>
            <w:top w:val="none" w:sz="0" w:space="0" w:color="auto"/>
            <w:left w:val="none" w:sz="0" w:space="0" w:color="auto"/>
            <w:bottom w:val="none" w:sz="0" w:space="0" w:color="auto"/>
            <w:right w:val="none" w:sz="0" w:space="0" w:color="auto"/>
          </w:divBdr>
        </w:div>
        <w:div w:id="620113034">
          <w:marLeft w:val="640"/>
          <w:marRight w:val="0"/>
          <w:marTop w:val="0"/>
          <w:marBottom w:val="0"/>
          <w:divBdr>
            <w:top w:val="none" w:sz="0" w:space="0" w:color="auto"/>
            <w:left w:val="none" w:sz="0" w:space="0" w:color="auto"/>
            <w:bottom w:val="none" w:sz="0" w:space="0" w:color="auto"/>
            <w:right w:val="none" w:sz="0" w:space="0" w:color="auto"/>
          </w:divBdr>
        </w:div>
        <w:div w:id="861481593">
          <w:marLeft w:val="640"/>
          <w:marRight w:val="0"/>
          <w:marTop w:val="0"/>
          <w:marBottom w:val="0"/>
          <w:divBdr>
            <w:top w:val="none" w:sz="0" w:space="0" w:color="auto"/>
            <w:left w:val="none" w:sz="0" w:space="0" w:color="auto"/>
            <w:bottom w:val="none" w:sz="0" w:space="0" w:color="auto"/>
            <w:right w:val="none" w:sz="0" w:space="0" w:color="auto"/>
          </w:divBdr>
        </w:div>
        <w:div w:id="1891959572">
          <w:marLeft w:val="640"/>
          <w:marRight w:val="0"/>
          <w:marTop w:val="0"/>
          <w:marBottom w:val="0"/>
          <w:divBdr>
            <w:top w:val="none" w:sz="0" w:space="0" w:color="auto"/>
            <w:left w:val="none" w:sz="0" w:space="0" w:color="auto"/>
            <w:bottom w:val="none" w:sz="0" w:space="0" w:color="auto"/>
            <w:right w:val="none" w:sz="0" w:space="0" w:color="auto"/>
          </w:divBdr>
        </w:div>
        <w:div w:id="647517248">
          <w:marLeft w:val="640"/>
          <w:marRight w:val="0"/>
          <w:marTop w:val="0"/>
          <w:marBottom w:val="0"/>
          <w:divBdr>
            <w:top w:val="none" w:sz="0" w:space="0" w:color="auto"/>
            <w:left w:val="none" w:sz="0" w:space="0" w:color="auto"/>
            <w:bottom w:val="none" w:sz="0" w:space="0" w:color="auto"/>
            <w:right w:val="none" w:sz="0" w:space="0" w:color="auto"/>
          </w:divBdr>
        </w:div>
        <w:div w:id="1297907685">
          <w:marLeft w:val="640"/>
          <w:marRight w:val="0"/>
          <w:marTop w:val="0"/>
          <w:marBottom w:val="0"/>
          <w:divBdr>
            <w:top w:val="none" w:sz="0" w:space="0" w:color="auto"/>
            <w:left w:val="none" w:sz="0" w:space="0" w:color="auto"/>
            <w:bottom w:val="none" w:sz="0" w:space="0" w:color="auto"/>
            <w:right w:val="none" w:sz="0" w:space="0" w:color="auto"/>
          </w:divBdr>
        </w:div>
        <w:div w:id="666792076">
          <w:marLeft w:val="640"/>
          <w:marRight w:val="0"/>
          <w:marTop w:val="0"/>
          <w:marBottom w:val="0"/>
          <w:divBdr>
            <w:top w:val="none" w:sz="0" w:space="0" w:color="auto"/>
            <w:left w:val="none" w:sz="0" w:space="0" w:color="auto"/>
            <w:bottom w:val="none" w:sz="0" w:space="0" w:color="auto"/>
            <w:right w:val="none" w:sz="0" w:space="0" w:color="auto"/>
          </w:divBdr>
        </w:div>
        <w:div w:id="1700161437">
          <w:marLeft w:val="640"/>
          <w:marRight w:val="0"/>
          <w:marTop w:val="0"/>
          <w:marBottom w:val="0"/>
          <w:divBdr>
            <w:top w:val="none" w:sz="0" w:space="0" w:color="auto"/>
            <w:left w:val="none" w:sz="0" w:space="0" w:color="auto"/>
            <w:bottom w:val="none" w:sz="0" w:space="0" w:color="auto"/>
            <w:right w:val="none" w:sz="0" w:space="0" w:color="auto"/>
          </w:divBdr>
        </w:div>
        <w:div w:id="266040872">
          <w:marLeft w:val="640"/>
          <w:marRight w:val="0"/>
          <w:marTop w:val="0"/>
          <w:marBottom w:val="0"/>
          <w:divBdr>
            <w:top w:val="none" w:sz="0" w:space="0" w:color="auto"/>
            <w:left w:val="none" w:sz="0" w:space="0" w:color="auto"/>
            <w:bottom w:val="none" w:sz="0" w:space="0" w:color="auto"/>
            <w:right w:val="none" w:sz="0" w:space="0" w:color="auto"/>
          </w:divBdr>
        </w:div>
        <w:div w:id="2001540838">
          <w:marLeft w:val="640"/>
          <w:marRight w:val="0"/>
          <w:marTop w:val="0"/>
          <w:marBottom w:val="0"/>
          <w:divBdr>
            <w:top w:val="none" w:sz="0" w:space="0" w:color="auto"/>
            <w:left w:val="none" w:sz="0" w:space="0" w:color="auto"/>
            <w:bottom w:val="none" w:sz="0" w:space="0" w:color="auto"/>
            <w:right w:val="none" w:sz="0" w:space="0" w:color="auto"/>
          </w:divBdr>
        </w:div>
        <w:div w:id="1969579831">
          <w:marLeft w:val="640"/>
          <w:marRight w:val="0"/>
          <w:marTop w:val="0"/>
          <w:marBottom w:val="0"/>
          <w:divBdr>
            <w:top w:val="none" w:sz="0" w:space="0" w:color="auto"/>
            <w:left w:val="none" w:sz="0" w:space="0" w:color="auto"/>
            <w:bottom w:val="none" w:sz="0" w:space="0" w:color="auto"/>
            <w:right w:val="none" w:sz="0" w:space="0" w:color="auto"/>
          </w:divBdr>
        </w:div>
        <w:div w:id="1511597900">
          <w:marLeft w:val="640"/>
          <w:marRight w:val="0"/>
          <w:marTop w:val="0"/>
          <w:marBottom w:val="0"/>
          <w:divBdr>
            <w:top w:val="none" w:sz="0" w:space="0" w:color="auto"/>
            <w:left w:val="none" w:sz="0" w:space="0" w:color="auto"/>
            <w:bottom w:val="none" w:sz="0" w:space="0" w:color="auto"/>
            <w:right w:val="none" w:sz="0" w:space="0" w:color="auto"/>
          </w:divBdr>
        </w:div>
        <w:div w:id="855390317">
          <w:marLeft w:val="640"/>
          <w:marRight w:val="0"/>
          <w:marTop w:val="0"/>
          <w:marBottom w:val="0"/>
          <w:divBdr>
            <w:top w:val="none" w:sz="0" w:space="0" w:color="auto"/>
            <w:left w:val="none" w:sz="0" w:space="0" w:color="auto"/>
            <w:bottom w:val="none" w:sz="0" w:space="0" w:color="auto"/>
            <w:right w:val="none" w:sz="0" w:space="0" w:color="auto"/>
          </w:divBdr>
        </w:div>
        <w:div w:id="1386223331">
          <w:marLeft w:val="640"/>
          <w:marRight w:val="0"/>
          <w:marTop w:val="0"/>
          <w:marBottom w:val="0"/>
          <w:divBdr>
            <w:top w:val="none" w:sz="0" w:space="0" w:color="auto"/>
            <w:left w:val="none" w:sz="0" w:space="0" w:color="auto"/>
            <w:bottom w:val="none" w:sz="0" w:space="0" w:color="auto"/>
            <w:right w:val="none" w:sz="0" w:space="0" w:color="auto"/>
          </w:divBdr>
        </w:div>
        <w:div w:id="118304747">
          <w:marLeft w:val="640"/>
          <w:marRight w:val="0"/>
          <w:marTop w:val="0"/>
          <w:marBottom w:val="0"/>
          <w:divBdr>
            <w:top w:val="none" w:sz="0" w:space="0" w:color="auto"/>
            <w:left w:val="none" w:sz="0" w:space="0" w:color="auto"/>
            <w:bottom w:val="none" w:sz="0" w:space="0" w:color="auto"/>
            <w:right w:val="none" w:sz="0" w:space="0" w:color="auto"/>
          </w:divBdr>
        </w:div>
        <w:div w:id="1714840664">
          <w:marLeft w:val="640"/>
          <w:marRight w:val="0"/>
          <w:marTop w:val="0"/>
          <w:marBottom w:val="0"/>
          <w:divBdr>
            <w:top w:val="none" w:sz="0" w:space="0" w:color="auto"/>
            <w:left w:val="none" w:sz="0" w:space="0" w:color="auto"/>
            <w:bottom w:val="none" w:sz="0" w:space="0" w:color="auto"/>
            <w:right w:val="none" w:sz="0" w:space="0" w:color="auto"/>
          </w:divBdr>
        </w:div>
        <w:div w:id="749933708">
          <w:marLeft w:val="640"/>
          <w:marRight w:val="0"/>
          <w:marTop w:val="0"/>
          <w:marBottom w:val="0"/>
          <w:divBdr>
            <w:top w:val="none" w:sz="0" w:space="0" w:color="auto"/>
            <w:left w:val="none" w:sz="0" w:space="0" w:color="auto"/>
            <w:bottom w:val="none" w:sz="0" w:space="0" w:color="auto"/>
            <w:right w:val="none" w:sz="0" w:space="0" w:color="auto"/>
          </w:divBdr>
        </w:div>
        <w:div w:id="1519076746">
          <w:marLeft w:val="640"/>
          <w:marRight w:val="0"/>
          <w:marTop w:val="0"/>
          <w:marBottom w:val="0"/>
          <w:divBdr>
            <w:top w:val="none" w:sz="0" w:space="0" w:color="auto"/>
            <w:left w:val="none" w:sz="0" w:space="0" w:color="auto"/>
            <w:bottom w:val="none" w:sz="0" w:space="0" w:color="auto"/>
            <w:right w:val="none" w:sz="0" w:space="0" w:color="auto"/>
          </w:divBdr>
        </w:div>
        <w:div w:id="1437217782">
          <w:marLeft w:val="640"/>
          <w:marRight w:val="0"/>
          <w:marTop w:val="0"/>
          <w:marBottom w:val="0"/>
          <w:divBdr>
            <w:top w:val="none" w:sz="0" w:space="0" w:color="auto"/>
            <w:left w:val="none" w:sz="0" w:space="0" w:color="auto"/>
            <w:bottom w:val="none" w:sz="0" w:space="0" w:color="auto"/>
            <w:right w:val="none" w:sz="0" w:space="0" w:color="auto"/>
          </w:divBdr>
        </w:div>
        <w:div w:id="18044124">
          <w:marLeft w:val="640"/>
          <w:marRight w:val="0"/>
          <w:marTop w:val="0"/>
          <w:marBottom w:val="0"/>
          <w:divBdr>
            <w:top w:val="none" w:sz="0" w:space="0" w:color="auto"/>
            <w:left w:val="none" w:sz="0" w:space="0" w:color="auto"/>
            <w:bottom w:val="none" w:sz="0" w:space="0" w:color="auto"/>
            <w:right w:val="none" w:sz="0" w:space="0" w:color="auto"/>
          </w:divBdr>
        </w:div>
        <w:div w:id="781193900">
          <w:marLeft w:val="640"/>
          <w:marRight w:val="0"/>
          <w:marTop w:val="0"/>
          <w:marBottom w:val="0"/>
          <w:divBdr>
            <w:top w:val="none" w:sz="0" w:space="0" w:color="auto"/>
            <w:left w:val="none" w:sz="0" w:space="0" w:color="auto"/>
            <w:bottom w:val="none" w:sz="0" w:space="0" w:color="auto"/>
            <w:right w:val="none" w:sz="0" w:space="0" w:color="auto"/>
          </w:divBdr>
        </w:div>
        <w:div w:id="1857839063">
          <w:marLeft w:val="640"/>
          <w:marRight w:val="0"/>
          <w:marTop w:val="0"/>
          <w:marBottom w:val="0"/>
          <w:divBdr>
            <w:top w:val="none" w:sz="0" w:space="0" w:color="auto"/>
            <w:left w:val="none" w:sz="0" w:space="0" w:color="auto"/>
            <w:bottom w:val="none" w:sz="0" w:space="0" w:color="auto"/>
            <w:right w:val="none" w:sz="0" w:space="0" w:color="auto"/>
          </w:divBdr>
        </w:div>
        <w:div w:id="1667978140">
          <w:marLeft w:val="640"/>
          <w:marRight w:val="0"/>
          <w:marTop w:val="0"/>
          <w:marBottom w:val="0"/>
          <w:divBdr>
            <w:top w:val="none" w:sz="0" w:space="0" w:color="auto"/>
            <w:left w:val="none" w:sz="0" w:space="0" w:color="auto"/>
            <w:bottom w:val="none" w:sz="0" w:space="0" w:color="auto"/>
            <w:right w:val="none" w:sz="0" w:space="0" w:color="auto"/>
          </w:divBdr>
        </w:div>
        <w:div w:id="459224794">
          <w:marLeft w:val="640"/>
          <w:marRight w:val="0"/>
          <w:marTop w:val="0"/>
          <w:marBottom w:val="0"/>
          <w:divBdr>
            <w:top w:val="none" w:sz="0" w:space="0" w:color="auto"/>
            <w:left w:val="none" w:sz="0" w:space="0" w:color="auto"/>
            <w:bottom w:val="none" w:sz="0" w:space="0" w:color="auto"/>
            <w:right w:val="none" w:sz="0" w:space="0" w:color="auto"/>
          </w:divBdr>
        </w:div>
        <w:div w:id="1329941675">
          <w:marLeft w:val="640"/>
          <w:marRight w:val="0"/>
          <w:marTop w:val="0"/>
          <w:marBottom w:val="0"/>
          <w:divBdr>
            <w:top w:val="none" w:sz="0" w:space="0" w:color="auto"/>
            <w:left w:val="none" w:sz="0" w:space="0" w:color="auto"/>
            <w:bottom w:val="none" w:sz="0" w:space="0" w:color="auto"/>
            <w:right w:val="none" w:sz="0" w:space="0" w:color="auto"/>
          </w:divBdr>
        </w:div>
        <w:div w:id="1738019374">
          <w:marLeft w:val="640"/>
          <w:marRight w:val="0"/>
          <w:marTop w:val="0"/>
          <w:marBottom w:val="0"/>
          <w:divBdr>
            <w:top w:val="none" w:sz="0" w:space="0" w:color="auto"/>
            <w:left w:val="none" w:sz="0" w:space="0" w:color="auto"/>
            <w:bottom w:val="none" w:sz="0" w:space="0" w:color="auto"/>
            <w:right w:val="none" w:sz="0" w:space="0" w:color="auto"/>
          </w:divBdr>
        </w:div>
        <w:div w:id="1782410311">
          <w:marLeft w:val="640"/>
          <w:marRight w:val="0"/>
          <w:marTop w:val="0"/>
          <w:marBottom w:val="0"/>
          <w:divBdr>
            <w:top w:val="none" w:sz="0" w:space="0" w:color="auto"/>
            <w:left w:val="none" w:sz="0" w:space="0" w:color="auto"/>
            <w:bottom w:val="none" w:sz="0" w:space="0" w:color="auto"/>
            <w:right w:val="none" w:sz="0" w:space="0" w:color="auto"/>
          </w:divBdr>
        </w:div>
        <w:div w:id="2033533700">
          <w:marLeft w:val="640"/>
          <w:marRight w:val="0"/>
          <w:marTop w:val="0"/>
          <w:marBottom w:val="0"/>
          <w:divBdr>
            <w:top w:val="none" w:sz="0" w:space="0" w:color="auto"/>
            <w:left w:val="none" w:sz="0" w:space="0" w:color="auto"/>
            <w:bottom w:val="none" w:sz="0" w:space="0" w:color="auto"/>
            <w:right w:val="none" w:sz="0" w:space="0" w:color="auto"/>
          </w:divBdr>
        </w:div>
        <w:div w:id="256597621">
          <w:marLeft w:val="640"/>
          <w:marRight w:val="0"/>
          <w:marTop w:val="0"/>
          <w:marBottom w:val="0"/>
          <w:divBdr>
            <w:top w:val="none" w:sz="0" w:space="0" w:color="auto"/>
            <w:left w:val="none" w:sz="0" w:space="0" w:color="auto"/>
            <w:bottom w:val="none" w:sz="0" w:space="0" w:color="auto"/>
            <w:right w:val="none" w:sz="0" w:space="0" w:color="auto"/>
          </w:divBdr>
        </w:div>
        <w:div w:id="1095901823">
          <w:marLeft w:val="640"/>
          <w:marRight w:val="0"/>
          <w:marTop w:val="0"/>
          <w:marBottom w:val="0"/>
          <w:divBdr>
            <w:top w:val="none" w:sz="0" w:space="0" w:color="auto"/>
            <w:left w:val="none" w:sz="0" w:space="0" w:color="auto"/>
            <w:bottom w:val="none" w:sz="0" w:space="0" w:color="auto"/>
            <w:right w:val="none" w:sz="0" w:space="0" w:color="auto"/>
          </w:divBdr>
        </w:div>
        <w:div w:id="1805350368">
          <w:marLeft w:val="640"/>
          <w:marRight w:val="0"/>
          <w:marTop w:val="0"/>
          <w:marBottom w:val="0"/>
          <w:divBdr>
            <w:top w:val="none" w:sz="0" w:space="0" w:color="auto"/>
            <w:left w:val="none" w:sz="0" w:space="0" w:color="auto"/>
            <w:bottom w:val="none" w:sz="0" w:space="0" w:color="auto"/>
            <w:right w:val="none" w:sz="0" w:space="0" w:color="auto"/>
          </w:divBdr>
        </w:div>
        <w:div w:id="839396651">
          <w:marLeft w:val="640"/>
          <w:marRight w:val="0"/>
          <w:marTop w:val="0"/>
          <w:marBottom w:val="0"/>
          <w:divBdr>
            <w:top w:val="none" w:sz="0" w:space="0" w:color="auto"/>
            <w:left w:val="none" w:sz="0" w:space="0" w:color="auto"/>
            <w:bottom w:val="none" w:sz="0" w:space="0" w:color="auto"/>
            <w:right w:val="none" w:sz="0" w:space="0" w:color="auto"/>
          </w:divBdr>
        </w:div>
        <w:div w:id="1558129567">
          <w:marLeft w:val="640"/>
          <w:marRight w:val="0"/>
          <w:marTop w:val="0"/>
          <w:marBottom w:val="0"/>
          <w:divBdr>
            <w:top w:val="none" w:sz="0" w:space="0" w:color="auto"/>
            <w:left w:val="none" w:sz="0" w:space="0" w:color="auto"/>
            <w:bottom w:val="none" w:sz="0" w:space="0" w:color="auto"/>
            <w:right w:val="none" w:sz="0" w:space="0" w:color="auto"/>
          </w:divBdr>
        </w:div>
        <w:div w:id="434903146">
          <w:marLeft w:val="640"/>
          <w:marRight w:val="0"/>
          <w:marTop w:val="0"/>
          <w:marBottom w:val="0"/>
          <w:divBdr>
            <w:top w:val="none" w:sz="0" w:space="0" w:color="auto"/>
            <w:left w:val="none" w:sz="0" w:space="0" w:color="auto"/>
            <w:bottom w:val="none" w:sz="0" w:space="0" w:color="auto"/>
            <w:right w:val="none" w:sz="0" w:space="0" w:color="auto"/>
          </w:divBdr>
        </w:div>
        <w:div w:id="849757298">
          <w:marLeft w:val="640"/>
          <w:marRight w:val="0"/>
          <w:marTop w:val="0"/>
          <w:marBottom w:val="0"/>
          <w:divBdr>
            <w:top w:val="none" w:sz="0" w:space="0" w:color="auto"/>
            <w:left w:val="none" w:sz="0" w:space="0" w:color="auto"/>
            <w:bottom w:val="none" w:sz="0" w:space="0" w:color="auto"/>
            <w:right w:val="none" w:sz="0" w:space="0" w:color="auto"/>
          </w:divBdr>
        </w:div>
        <w:div w:id="1817796528">
          <w:marLeft w:val="640"/>
          <w:marRight w:val="0"/>
          <w:marTop w:val="0"/>
          <w:marBottom w:val="0"/>
          <w:divBdr>
            <w:top w:val="none" w:sz="0" w:space="0" w:color="auto"/>
            <w:left w:val="none" w:sz="0" w:space="0" w:color="auto"/>
            <w:bottom w:val="none" w:sz="0" w:space="0" w:color="auto"/>
            <w:right w:val="none" w:sz="0" w:space="0" w:color="auto"/>
          </w:divBdr>
        </w:div>
        <w:div w:id="73094885">
          <w:marLeft w:val="640"/>
          <w:marRight w:val="0"/>
          <w:marTop w:val="0"/>
          <w:marBottom w:val="0"/>
          <w:divBdr>
            <w:top w:val="none" w:sz="0" w:space="0" w:color="auto"/>
            <w:left w:val="none" w:sz="0" w:space="0" w:color="auto"/>
            <w:bottom w:val="none" w:sz="0" w:space="0" w:color="auto"/>
            <w:right w:val="none" w:sz="0" w:space="0" w:color="auto"/>
          </w:divBdr>
        </w:div>
        <w:div w:id="763692187">
          <w:marLeft w:val="640"/>
          <w:marRight w:val="0"/>
          <w:marTop w:val="0"/>
          <w:marBottom w:val="0"/>
          <w:divBdr>
            <w:top w:val="none" w:sz="0" w:space="0" w:color="auto"/>
            <w:left w:val="none" w:sz="0" w:space="0" w:color="auto"/>
            <w:bottom w:val="none" w:sz="0" w:space="0" w:color="auto"/>
            <w:right w:val="none" w:sz="0" w:space="0" w:color="auto"/>
          </w:divBdr>
        </w:div>
        <w:div w:id="723943158">
          <w:marLeft w:val="640"/>
          <w:marRight w:val="0"/>
          <w:marTop w:val="0"/>
          <w:marBottom w:val="0"/>
          <w:divBdr>
            <w:top w:val="none" w:sz="0" w:space="0" w:color="auto"/>
            <w:left w:val="none" w:sz="0" w:space="0" w:color="auto"/>
            <w:bottom w:val="none" w:sz="0" w:space="0" w:color="auto"/>
            <w:right w:val="none" w:sz="0" w:space="0" w:color="auto"/>
          </w:divBdr>
        </w:div>
      </w:divsChild>
    </w:div>
    <w:div w:id="1435515815">
      <w:bodyDiv w:val="1"/>
      <w:marLeft w:val="0"/>
      <w:marRight w:val="0"/>
      <w:marTop w:val="0"/>
      <w:marBottom w:val="0"/>
      <w:divBdr>
        <w:top w:val="none" w:sz="0" w:space="0" w:color="auto"/>
        <w:left w:val="none" w:sz="0" w:space="0" w:color="auto"/>
        <w:bottom w:val="none" w:sz="0" w:space="0" w:color="auto"/>
        <w:right w:val="none" w:sz="0" w:space="0" w:color="auto"/>
      </w:divBdr>
      <w:divsChild>
        <w:div w:id="403526852">
          <w:marLeft w:val="640"/>
          <w:marRight w:val="0"/>
          <w:marTop w:val="0"/>
          <w:marBottom w:val="0"/>
          <w:divBdr>
            <w:top w:val="none" w:sz="0" w:space="0" w:color="auto"/>
            <w:left w:val="none" w:sz="0" w:space="0" w:color="auto"/>
            <w:bottom w:val="none" w:sz="0" w:space="0" w:color="auto"/>
            <w:right w:val="none" w:sz="0" w:space="0" w:color="auto"/>
          </w:divBdr>
        </w:div>
        <w:div w:id="2040426580">
          <w:marLeft w:val="640"/>
          <w:marRight w:val="0"/>
          <w:marTop w:val="0"/>
          <w:marBottom w:val="0"/>
          <w:divBdr>
            <w:top w:val="none" w:sz="0" w:space="0" w:color="auto"/>
            <w:left w:val="none" w:sz="0" w:space="0" w:color="auto"/>
            <w:bottom w:val="none" w:sz="0" w:space="0" w:color="auto"/>
            <w:right w:val="none" w:sz="0" w:space="0" w:color="auto"/>
          </w:divBdr>
        </w:div>
        <w:div w:id="1688480106">
          <w:marLeft w:val="640"/>
          <w:marRight w:val="0"/>
          <w:marTop w:val="0"/>
          <w:marBottom w:val="0"/>
          <w:divBdr>
            <w:top w:val="none" w:sz="0" w:space="0" w:color="auto"/>
            <w:left w:val="none" w:sz="0" w:space="0" w:color="auto"/>
            <w:bottom w:val="none" w:sz="0" w:space="0" w:color="auto"/>
            <w:right w:val="none" w:sz="0" w:space="0" w:color="auto"/>
          </w:divBdr>
        </w:div>
        <w:div w:id="1659843447">
          <w:marLeft w:val="640"/>
          <w:marRight w:val="0"/>
          <w:marTop w:val="0"/>
          <w:marBottom w:val="0"/>
          <w:divBdr>
            <w:top w:val="none" w:sz="0" w:space="0" w:color="auto"/>
            <w:left w:val="none" w:sz="0" w:space="0" w:color="auto"/>
            <w:bottom w:val="none" w:sz="0" w:space="0" w:color="auto"/>
            <w:right w:val="none" w:sz="0" w:space="0" w:color="auto"/>
          </w:divBdr>
        </w:div>
        <w:div w:id="1673754365">
          <w:marLeft w:val="640"/>
          <w:marRight w:val="0"/>
          <w:marTop w:val="0"/>
          <w:marBottom w:val="0"/>
          <w:divBdr>
            <w:top w:val="none" w:sz="0" w:space="0" w:color="auto"/>
            <w:left w:val="none" w:sz="0" w:space="0" w:color="auto"/>
            <w:bottom w:val="none" w:sz="0" w:space="0" w:color="auto"/>
            <w:right w:val="none" w:sz="0" w:space="0" w:color="auto"/>
          </w:divBdr>
        </w:div>
        <w:div w:id="29192142">
          <w:marLeft w:val="640"/>
          <w:marRight w:val="0"/>
          <w:marTop w:val="0"/>
          <w:marBottom w:val="0"/>
          <w:divBdr>
            <w:top w:val="none" w:sz="0" w:space="0" w:color="auto"/>
            <w:left w:val="none" w:sz="0" w:space="0" w:color="auto"/>
            <w:bottom w:val="none" w:sz="0" w:space="0" w:color="auto"/>
            <w:right w:val="none" w:sz="0" w:space="0" w:color="auto"/>
          </w:divBdr>
        </w:div>
        <w:div w:id="1259362443">
          <w:marLeft w:val="640"/>
          <w:marRight w:val="0"/>
          <w:marTop w:val="0"/>
          <w:marBottom w:val="0"/>
          <w:divBdr>
            <w:top w:val="none" w:sz="0" w:space="0" w:color="auto"/>
            <w:left w:val="none" w:sz="0" w:space="0" w:color="auto"/>
            <w:bottom w:val="none" w:sz="0" w:space="0" w:color="auto"/>
            <w:right w:val="none" w:sz="0" w:space="0" w:color="auto"/>
          </w:divBdr>
        </w:div>
        <w:div w:id="1902865802">
          <w:marLeft w:val="640"/>
          <w:marRight w:val="0"/>
          <w:marTop w:val="0"/>
          <w:marBottom w:val="0"/>
          <w:divBdr>
            <w:top w:val="none" w:sz="0" w:space="0" w:color="auto"/>
            <w:left w:val="none" w:sz="0" w:space="0" w:color="auto"/>
            <w:bottom w:val="none" w:sz="0" w:space="0" w:color="auto"/>
            <w:right w:val="none" w:sz="0" w:space="0" w:color="auto"/>
          </w:divBdr>
        </w:div>
        <w:div w:id="1756899500">
          <w:marLeft w:val="640"/>
          <w:marRight w:val="0"/>
          <w:marTop w:val="0"/>
          <w:marBottom w:val="0"/>
          <w:divBdr>
            <w:top w:val="none" w:sz="0" w:space="0" w:color="auto"/>
            <w:left w:val="none" w:sz="0" w:space="0" w:color="auto"/>
            <w:bottom w:val="none" w:sz="0" w:space="0" w:color="auto"/>
            <w:right w:val="none" w:sz="0" w:space="0" w:color="auto"/>
          </w:divBdr>
        </w:div>
        <w:div w:id="1924021804">
          <w:marLeft w:val="640"/>
          <w:marRight w:val="0"/>
          <w:marTop w:val="0"/>
          <w:marBottom w:val="0"/>
          <w:divBdr>
            <w:top w:val="none" w:sz="0" w:space="0" w:color="auto"/>
            <w:left w:val="none" w:sz="0" w:space="0" w:color="auto"/>
            <w:bottom w:val="none" w:sz="0" w:space="0" w:color="auto"/>
            <w:right w:val="none" w:sz="0" w:space="0" w:color="auto"/>
          </w:divBdr>
        </w:div>
        <w:div w:id="942223271">
          <w:marLeft w:val="640"/>
          <w:marRight w:val="0"/>
          <w:marTop w:val="0"/>
          <w:marBottom w:val="0"/>
          <w:divBdr>
            <w:top w:val="none" w:sz="0" w:space="0" w:color="auto"/>
            <w:left w:val="none" w:sz="0" w:space="0" w:color="auto"/>
            <w:bottom w:val="none" w:sz="0" w:space="0" w:color="auto"/>
            <w:right w:val="none" w:sz="0" w:space="0" w:color="auto"/>
          </w:divBdr>
        </w:div>
        <w:div w:id="510722148">
          <w:marLeft w:val="640"/>
          <w:marRight w:val="0"/>
          <w:marTop w:val="0"/>
          <w:marBottom w:val="0"/>
          <w:divBdr>
            <w:top w:val="none" w:sz="0" w:space="0" w:color="auto"/>
            <w:left w:val="none" w:sz="0" w:space="0" w:color="auto"/>
            <w:bottom w:val="none" w:sz="0" w:space="0" w:color="auto"/>
            <w:right w:val="none" w:sz="0" w:space="0" w:color="auto"/>
          </w:divBdr>
        </w:div>
        <w:div w:id="2045011848">
          <w:marLeft w:val="640"/>
          <w:marRight w:val="0"/>
          <w:marTop w:val="0"/>
          <w:marBottom w:val="0"/>
          <w:divBdr>
            <w:top w:val="none" w:sz="0" w:space="0" w:color="auto"/>
            <w:left w:val="none" w:sz="0" w:space="0" w:color="auto"/>
            <w:bottom w:val="none" w:sz="0" w:space="0" w:color="auto"/>
            <w:right w:val="none" w:sz="0" w:space="0" w:color="auto"/>
          </w:divBdr>
        </w:div>
        <w:div w:id="1666515906">
          <w:marLeft w:val="640"/>
          <w:marRight w:val="0"/>
          <w:marTop w:val="0"/>
          <w:marBottom w:val="0"/>
          <w:divBdr>
            <w:top w:val="none" w:sz="0" w:space="0" w:color="auto"/>
            <w:left w:val="none" w:sz="0" w:space="0" w:color="auto"/>
            <w:bottom w:val="none" w:sz="0" w:space="0" w:color="auto"/>
            <w:right w:val="none" w:sz="0" w:space="0" w:color="auto"/>
          </w:divBdr>
        </w:div>
        <w:div w:id="755319948">
          <w:marLeft w:val="640"/>
          <w:marRight w:val="0"/>
          <w:marTop w:val="0"/>
          <w:marBottom w:val="0"/>
          <w:divBdr>
            <w:top w:val="none" w:sz="0" w:space="0" w:color="auto"/>
            <w:left w:val="none" w:sz="0" w:space="0" w:color="auto"/>
            <w:bottom w:val="none" w:sz="0" w:space="0" w:color="auto"/>
            <w:right w:val="none" w:sz="0" w:space="0" w:color="auto"/>
          </w:divBdr>
        </w:div>
        <w:div w:id="1337924720">
          <w:marLeft w:val="640"/>
          <w:marRight w:val="0"/>
          <w:marTop w:val="0"/>
          <w:marBottom w:val="0"/>
          <w:divBdr>
            <w:top w:val="none" w:sz="0" w:space="0" w:color="auto"/>
            <w:left w:val="none" w:sz="0" w:space="0" w:color="auto"/>
            <w:bottom w:val="none" w:sz="0" w:space="0" w:color="auto"/>
            <w:right w:val="none" w:sz="0" w:space="0" w:color="auto"/>
          </w:divBdr>
        </w:div>
        <w:div w:id="174805374">
          <w:marLeft w:val="640"/>
          <w:marRight w:val="0"/>
          <w:marTop w:val="0"/>
          <w:marBottom w:val="0"/>
          <w:divBdr>
            <w:top w:val="none" w:sz="0" w:space="0" w:color="auto"/>
            <w:left w:val="none" w:sz="0" w:space="0" w:color="auto"/>
            <w:bottom w:val="none" w:sz="0" w:space="0" w:color="auto"/>
            <w:right w:val="none" w:sz="0" w:space="0" w:color="auto"/>
          </w:divBdr>
        </w:div>
        <w:div w:id="1548834920">
          <w:marLeft w:val="640"/>
          <w:marRight w:val="0"/>
          <w:marTop w:val="0"/>
          <w:marBottom w:val="0"/>
          <w:divBdr>
            <w:top w:val="none" w:sz="0" w:space="0" w:color="auto"/>
            <w:left w:val="none" w:sz="0" w:space="0" w:color="auto"/>
            <w:bottom w:val="none" w:sz="0" w:space="0" w:color="auto"/>
            <w:right w:val="none" w:sz="0" w:space="0" w:color="auto"/>
          </w:divBdr>
        </w:div>
        <w:div w:id="1031414196">
          <w:marLeft w:val="640"/>
          <w:marRight w:val="0"/>
          <w:marTop w:val="0"/>
          <w:marBottom w:val="0"/>
          <w:divBdr>
            <w:top w:val="none" w:sz="0" w:space="0" w:color="auto"/>
            <w:left w:val="none" w:sz="0" w:space="0" w:color="auto"/>
            <w:bottom w:val="none" w:sz="0" w:space="0" w:color="auto"/>
            <w:right w:val="none" w:sz="0" w:space="0" w:color="auto"/>
          </w:divBdr>
        </w:div>
        <w:div w:id="304090941">
          <w:marLeft w:val="640"/>
          <w:marRight w:val="0"/>
          <w:marTop w:val="0"/>
          <w:marBottom w:val="0"/>
          <w:divBdr>
            <w:top w:val="none" w:sz="0" w:space="0" w:color="auto"/>
            <w:left w:val="none" w:sz="0" w:space="0" w:color="auto"/>
            <w:bottom w:val="none" w:sz="0" w:space="0" w:color="auto"/>
            <w:right w:val="none" w:sz="0" w:space="0" w:color="auto"/>
          </w:divBdr>
        </w:div>
        <w:div w:id="320275890">
          <w:marLeft w:val="640"/>
          <w:marRight w:val="0"/>
          <w:marTop w:val="0"/>
          <w:marBottom w:val="0"/>
          <w:divBdr>
            <w:top w:val="none" w:sz="0" w:space="0" w:color="auto"/>
            <w:left w:val="none" w:sz="0" w:space="0" w:color="auto"/>
            <w:bottom w:val="none" w:sz="0" w:space="0" w:color="auto"/>
            <w:right w:val="none" w:sz="0" w:space="0" w:color="auto"/>
          </w:divBdr>
        </w:div>
        <w:div w:id="150604487">
          <w:marLeft w:val="640"/>
          <w:marRight w:val="0"/>
          <w:marTop w:val="0"/>
          <w:marBottom w:val="0"/>
          <w:divBdr>
            <w:top w:val="none" w:sz="0" w:space="0" w:color="auto"/>
            <w:left w:val="none" w:sz="0" w:space="0" w:color="auto"/>
            <w:bottom w:val="none" w:sz="0" w:space="0" w:color="auto"/>
            <w:right w:val="none" w:sz="0" w:space="0" w:color="auto"/>
          </w:divBdr>
        </w:div>
        <w:div w:id="2010599139">
          <w:marLeft w:val="640"/>
          <w:marRight w:val="0"/>
          <w:marTop w:val="0"/>
          <w:marBottom w:val="0"/>
          <w:divBdr>
            <w:top w:val="none" w:sz="0" w:space="0" w:color="auto"/>
            <w:left w:val="none" w:sz="0" w:space="0" w:color="auto"/>
            <w:bottom w:val="none" w:sz="0" w:space="0" w:color="auto"/>
            <w:right w:val="none" w:sz="0" w:space="0" w:color="auto"/>
          </w:divBdr>
        </w:div>
        <w:div w:id="2141651120">
          <w:marLeft w:val="640"/>
          <w:marRight w:val="0"/>
          <w:marTop w:val="0"/>
          <w:marBottom w:val="0"/>
          <w:divBdr>
            <w:top w:val="none" w:sz="0" w:space="0" w:color="auto"/>
            <w:left w:val="none" w:sz="0" w:space="0" w:color="auto"/>
            <w:bottom w:val="none" w:sz="0" w:space="0" w:color="auto"/>
            <w:right w:val="none" w:sz="0" w:space="0" w:color="auto"/>
          </w:divBdr>
        </w:div>
        <w:div w:id="2035618620">
          <w:marLeft w:val="640"/>
          <w:marRight w:val="0"/>
          <w:marTop w:val="0"/>
          <w:marBottom w:val="0"/>
          <w:divBdr>
            <w:top w:val="none" w:sz="0" w:space="0" w:color="auto"/>
            <w:left w:val="none" w:sz="0" w:space="0" w:color="auto"/>
            <w:bottom w:val="none" w:sz="0" w:space="0" w:color="auto"/>
            <w:right w:val="none" w:sz="0" w:space="0" w:color="auto"/>
          </w:divBdr>
        </w:div>
        <w:div w:id="1997998624">
          <w:marLeft w:val="640"/>
          <w:marRight w:val="0"/>
          <w:marTop w:val="0"/>
          <w:marBottom w:val="0"/>
          <w:divBdr>
            <w:top w:val="none" w:sz="0" w:space="0" w:color="auto"/>
            <w:left w:val="none" w:sz="0" w:space="0" w:color="auto"/>
            <w:bottom w:val="none" w:sz="0" w:space="0" w:color="auto"/>
            <w:right w:val="none" w:sz="0" w:space="0" w:color="auto"/>
          </w:divBdr>
        </w:div>
        <w:div w:id="1866747438">
          <w:marLeft w:val="640"/>
          <w:marRight w:val="0"/>
          <w:marTop w:val="0"/>
          <w:marBottom w:val="0"/>
          <w:divBdr>
            <w:top w:val="none" w:sz="0" w:space="0" w:color="auto"/>
            <w:left w:val="none" w:sz="0" w:space="0" w:color="auto"/>
            <w:bottom w:val="none" w:sz="0" w:space="0" w:color="auto"/>
            <w:right w:val="none" w:sz="0" w:space="0" w:color="auto"/>
          </w:divBdr>
        </w:div>
        <w:div w:id="1811169684">
          <w:marLeft w:val="640"/>
          <w:marRight w:val="0"/>
          <w:marTop w:val="0"/>
          <w:marBottom w:val="0"/>
          <w:divBdr>
            <w:top w:val="none" w:sz="0" w:space="0" w:color="auto"/>
            <w:left w:val="none" w:sz="0" w:space="0" w:color="auto"/>
            <w:bottom w:val="none" w:sz="0" w:space="0" w:color="auto"/>
            <w:right w:val="none" w:sz="0" w:space="0" w:color="auto"/>
          </w:divBdr>
        </w:div>
        <w:div w:id="1556283533">
          <w:marLeft w:val="640"/>
          <w:marRight w:val="0"/>
          <w:marTop w:val="0"/>
          <w:marBottom w:val="0"/>
          <w:divBdr>
            <w:top w:val="none" w:sz="0" w:space="0" w:color="auto"/>
            <w:left w:val="none" w:sz="0" w:space="0" w:color="auto"/>
            <w:bottom w:val="none" w:sz="0" w:space="0" w:color="auto"/>
            <w:right w:val="none" w:sz="0" w:space="0" w:color="auto"/>
          </w:divBdr>
        </w:div>
        <w:div w:id="406851342">
          <w:marLeft w:val="640"/>
          <w:marRight w:val="0"/>
          <w:marTop w:val="0"/>
          <w:marBottom w:val="0"/>
          <w:divBdr>
            <w:top w:val="none" w:sz="0" w:space="0" w:color="auto"/>
            <w:left w:val="none" w:sz="0" w:space="0" w:color="auto"/>
            <w:bottom w:val="none" w:sz="0" w:space="0" w:color="auto"/>
            <w:right w:val="none" w:sz="0" w:space="0" w:color="auto"/>
          </w:divBdr>
        </w:div>
        <w:div w:id="230625679">
          <w:marLeft w:val="640"/>
          <w:marRight w:val="0"/>
          <w:marTop w:val="0"/>
          <w:marBottom w:val="0"/>
          <w:divBdr>
            <w:top w:val="none" w:sz="0" w:space="0" w:color="auto"/>
            <w:left w:val="none" w:sz="0" w:space="0" w:color="auto"/>
            <w:bottom w:val="none" w:sz="0" w:space="0" w:color="auto"/>
            <w:right w:val="none" w:sz="0" w:space="0" w:color="auto"/>
          </w:divBdr>
        </w:div>
        <w:div w:id="609747780">
          <w:marLeft w:val="640"/>
          <w:marRight w:val="0"/>
          <w:marTop w:val="0"/>
          <w:marBottom w:val="0"/>
          <w:divBdr>
            <w:top w:val="none" w:sz="0" w:space="0" w:color="auto"/>
            <w:left w:val="none" w:sz="0" w:space="0" w:color="auto"/>
            <w:bottom w:val="none" w:sz="0" w:space="0" w:color="auto"/>
            <w:right w:val="none" w:sz="0" w:space="0" w:color="auto"/>
          </w:divBdr>
        </w:div>
        <w:div w:id="1041244507">
          <w:marLeft w:val="640"/>
          <w:marRight w:val="0"/>
          <w:marTop w:val="0"/>
          <w:marBottom w:val="0"/>
          <w:divBdr>
            <w:top w:val="none" w:sz="0" w:space="0" w:color="auto"/>
            <w:left w:val="none" w:sz="0" w:space="0" w:color="auto"/>
            <w:bottom w:val="none" w:sz="0" w:space="0" w:color="auto"/>
            <w:right w:val="none" w:sz="0" w:space="0" w:color="auto"/>
          </w:divBdr>
        </w:div>
        <w:div w:id="674695404">
          <w:marLeft w:val="640"/>
          <w:marRight w:val="0"/>
          <w:marTop w:val="0"/>
          <w:marBottom w:val="0"/>
          <w:divBdr>
            <w:top w:val="none" w:sz="0" w:space="0" w:color="auto"/>
            <w:left w:val="none" w:sz="0" w:space="0" w:color="auto"/>
            <w:bottom w:val="none" w:sz="0" w:space="0" w:color="auto"/>
            <w:right w:val="none" w:sz="0" w:space="0" w:color="auto"/>
          </w:divBdr>
        </w:div>
      </w:divsChild>
    </w:div>
    <w:div w:id="1461999014">
      <w:bodyDiv w:val="1"/>
      <w:marLeft w:val="0"/>
      <w:marRight w:val="0"/>
      <w:marTop w:val="0"/>
      <w:marBottom w:val="0"/>
      <w:divBdr>
        <w:top w:val="none" w:sz="0" w:space="0" w:color="auto"/>
        <w:left w:val="none" w:sz="0" w:space="0" w:color="auto"/>
        <w:bottom w:val="none" w:sz="0" w:space="0" w:color="auto"/>
        <w:right w:val="none" w:sz="0" w:space="0" w:color="auto"/>
      </w:divBdr>
      <w:divsChild>
        <w:div w:id="1022048614">
          <w:marLeft w:val="640"/>
          <w:marRight w:val="0"/>
          <w:marTop w:val="0"/>
          <w:marBottom w:val="0"/>
          <w:divBdr>
            <w:top w:val="none" w:sz="0" w:space="0" w:color="auto"/>
            <w:left w:val="none" w:sz="0" w:space="0" w:color="auto"/>
            <w:bottom w:val="none" w:sz="0" w:space="0" w:color="auto"/>
            <w:right w:val="none" w:sz="0" w:space="0" w:color="auto"/>
          </w:divBdr>
        </w:div>
        <w:div w:id="340281869">
          <w:marLeft w:val="640"/>
          <w:marRight w:val="0"/>
          <w:marTop w:val="0"/>
          <w:marBottom w:val="0"/>
          <w:divBdr>
            <w:top w:val="none" w:sz="0" w:space="0" w:color="auto"/>
            <w:left w:val="none" w:sz="0" w:space="0" w:color="auto"/>
            <w:bottom w:val="none" w:sz="0" w:space="0" w:color="auto"/>
            <w:right w:val="none" w:sz="0" w:space="0" w:color="auto"/>
          </w:divBdr>
        </w:div>
        <w:div w:id="1948778649">
          <w:marLeft w:val="640"/>
          <w:marRight w:val="0"/>
          <w:marTop w:val="0"/>
          <w:marBottom w:val="0"/>
          <w:divBdr>
            <w:top w:val="none" w:sz="0" w:space="0" w:color="auto"/>
            <w:left w:val="none" w:sz="0" w:space="0" w:color="auto"/>
            <w:bottom w:val="none" w:sz="0" w:space="0" w:color="auto"/>
            <w:right w:val="none" w:sz="0" w:space="0" w:color="auto"/>
          </w:divBdr>
        </w:div>
        <w:div w:id="1749185257">
          <w:marLeft w:val="640"/>
          <w:marRight w:val="0"/>
          <w:marTop w:val="0"/>
          <w:marBottom w:val="0"/>
          <w:divBdr>
            <w:top w:val="none" w:sz="0" w:space="0" w:color="auto"/>
            <w:left w:val="none" w:sz="0" w:space="0" w:color="auto"/>
            <w:bottom w:val="none" w:sz="0" w:space="0" w:color="auto"/>
            <w:right w:val="none" w:sz="0" w:space="0" w:color="auto"/>
          </w:divBdr>
        </w:div>
        <w:div w:id="8143156">
          <w:marLeft w:val="640"/>
          <w:marRight w:val="0"/>
          <w:marTop w:val="0"/>
          <w:marBottom w:val="0"/>
          <w:divBdr>
            <w:top w:val="none" w:sz="0" w:space="0" w:color="auto"/>
            <w:left w:val="none" w:sz="0" w:space="0" w:color="auto"/>
            <w:bottom w:val="none" w:sz="0" w:space="0" w:color="auto"/>
            <w:right w:val="none" w:sz="0" w:space="0" w:color="auto"/>
          </w:divBdr>
        </w:div>
        <w:div w:id="2126264877">
          <w:marLeft w:val="640"/>
          <w:marRight w:val="0"/>
          <w:marTop w:val="0"/>
          <w:marBottom w:val="0"/>
          <w:divBdr>
            <w:top w:val="none" w:sz="0" w:space="0" w:color="auto"/>
            <w:left w:val="none" w:sz="0" w:space="0" w:color="auto"/>
            <w:bottom w:val="none" w:sz="0" w:space="0" w:color="auto"/>
            <w:right w:val="none" w:sz="0" w:space="0" w:color="auto"/>
          </w:divBdr>
        </w:div>
        <w:div w:id="1584795274">
          <w:marLeft w:val="640"/>
          <w:marRight w:val="0"/>
          <w:marTop w:val="0"/>
          <w:marBottom w:val="0"/>
          <w:divBdr>
            <w:top w:val="none" w:sz="0" w:space="0" w:color="auto"/>
            <w:left w:val="none" w:sz="0" w:space="0" w:color="auto"/>
            <w:bottom w:val="none" w:sz="0" w:space="0" w:color="auto"/>
            <w:right w:val="none" w:sz="0" w:space="0" w:color="auto"/>
          </w:divBdr>
        </w:div>
        <w:div w:id="1424187853">
          <w:marLeft w:val="640"/>
          <w:marRight w:val="0"/>
          <w:marTop w:val="0"/>
          <w:marBottom w:val="0"/>
          <w:divBdr>
            <w:top w:val="none" w:sz="0" w:space="0" w:color="auto"/>
            <w:left w:val="none" w:sz="0" w:space="0" w:color="auto"/>
            <w:bottom w:val="none" w:sz="0" w:space="0" w:color="auto"/>
            <w:right w:val="none" w:sz="0" w:space="0" w:color="auto"/>
          </w:divBdr>
        </w:div>
        <w:div w:id="460149480">
          <w:marLeft w:val="640"/>
          <w:marRight w:val="0"/>
          <w:marTop w:val="0"/>
          <w:marBottom w:val="0"/>
          <w:divBdr>
            <w:top w:val="none" w:sz="0" w:space="0" w:color="auto"/>
            <w:left w:val="none" w:sz="0" w:space="0" w:color="auto"/>
            <w:bottom w:val="none" w:sz="0" w:space="0" w:color="auto"/>
            <w:right w:val="none" w:sz="0" w:space="0" w:color="auto"/>
          </w:divBdr>
        </w:div>
        <w:div w:id="689257573">
          <w:marLeft w:val="640"/>
          <w:marRight w:val="0"/>
          <w:marTop w:val="0"/>
          <w:marBottom w:val="0"/>
          <w:divBdr>
            <w:top w:val="none" w:sz="0" w:space="0" w:color="auto"/>
            <w:left w:val="none" w:sz="0" w:space="0" w:color="auto"/>
            <w:bottom w:val="none" w:sz="0" w:space="0" w:color="auto"/>
            <w:right w:val="none" w:sz="0" w:space="0" w:color="auto"/>
          </w:divBdr>
        </w:div>
        <w:div w:id="359472419">
          <w:marLeft w:val="640"/>
          <w:marRight w:val="0"/>
          <w:marTop w:val="0"/>
          <w:marBottom w:val="0"/>
          <w:divBdr>
            <w:top w:val="none" w:sz="0" w:space="0" w:color="auto"/>
            <w:left w:val="none" w:sz="0" w:space="0" w:color="auto"/>
            <w:bottom w:val="none" w:sz="0" w:space="0" w:color="auto"/>
            <w:right w:val="none" w:sz="0" w:space="0" w:color="auto"/>
          </w:divBdr>
        </w:div>
        <w:div w:id="1427917075">
          <w:marLeft w:val="640"/>
          <w:marRight w:val="0"/>
          <w:marTop w:val="0"/>
          <w:marBottom w:val="0"/>
          <w:divBdr>
            <w:top w:val="none" w:sz="0" w:space="0" w:color="auto"/>
            <w:left w:val="none" w:sz="0" w:space="0" w:color="auto"/>
            <w:bottom w:val="none" w:sz="0" w:space="0" w:color="auto"/>
            <w:right w:val="none" w:sz="0" w:space="0" w:color="auto"/>
          </w:divBdr>
        </w:div>
        <w:div w:id="32653178">
          <w:marLeft w:val="640"/>
          <w:marRight w:val="0"/>
          <w:marTop w:val="0"/>
          <w:marBottom w:val="0"/>
          <w:divBdr>
            <w:top w:val="none" w:sz="0" w:space="0" w:color="auto"/>
            <w:left w:val="none" w:sz="0" w:space="0" w:color="auto"/>
            <w:bottom w:val="none" w:sz="0" w:space="0" w:color="auto"/>
            <w:right w:val="none" w:sz="0" w:space="0" w:color="auto"/>
          </w:divBdr>
        </w:div>
        <w:div w:id="996373909">
          <w:marLeft w:val="640"/>
          <w:marRight w:val="0"/>
          <w:marTop w:val="0"/>
          <w:marBottom w:val="0"/>
          <w:divBdr>
            <w:top w:val="none" w:sz="0" w:space="0" w:color="auto"/>
            <w:left w:val="none" w:sz="0" w:space="0" w:color="auto"/>
            <w:bottom w:val="none" w:sz="0" w:space="0" w:color="auto"/>
            <w:right w:val="none" w:sz="0" w:space="0" w:color="auto"/>
          </w:divBdr>
        </w:div>
        <w:div w:id="44329731">
          <w:marLeft w:val="640"/>
          <w:marRight w:val="0"/>
          <w:marTop w:val="0"/>
          <w:marBottom w:val="0"/>
          <w:divBdr>
            <w:top w:val="none" w:sz="0" w:space="0" w:color="auto"/>
            <w:left w:val="none" w:sz="0" w:space="0" w:color="auto"/>
            <w:bottom w:val="none" w:sz="0" w:space="0" w:color="auto"/>
            <w:right w:val="none" w:sz="0" w:space="0" w:color="auto"/>
          </w:divBdr>
        </w:div>
        <w:div w:id="55132083">
          <w:marLeft w:val="640"/>
          <w:marRight w:val="0"/>
          <w:marTop w:val="0"/>
          <w:marBottom w:val="0"/>
          <w:divBdr>
            <w:top w:val="none" w:sz="0" w:space="0" w:color="auto"/>
            <w:left w:val="none" w:sz="0" w:space="0" w:color="auto"/>
            <w:bottom w:val="none" w:sz="0" w:space="0" w:color="auto"/>
            <w:right w:val="none" w:sz="0" w:space="0" w:color="auto"/>
          </w:divBdr>
        </w:div>
        <w:div w:id="1585457548">
          <w:marLeft w:val="640"/>
          <w:marRight w:val="0"/>
          <w:marTop w:val="0"/>
          <w:marBottom w:val="0"/>
          <w:divBdr>
            <w:top w:val="none" w:sz="0" w:space="0" w:color="auto"/>
            <w:left w:val="none" w:sz="0" w:space="0" w:color="auto"/>
            <w:bottom w:val="none" w:sz="0" w:space="0" w:color="auto"/>
            <w:right w:val="none" w:sz="0" w:space="0" w:color="auto"/>
          </w:divBdr>
        </w:div>
        <w:div w:id="1707174773">
          <w:marLeft w:val="640"/>
          <w:marRight w:val="0"/>
          <w:marTop w:val="0"/>
          <w:marBottom w:val="0"/>
          <w:divBdr>
            <w:top w:val="none" w:sz="0" w:space="0" w:color="auto"/>
            <w:left w:val="none" w:sz="0" w:space="0" w:color="auto"/>
            <w:bottom w:val="none" w:sz="0" w:space="0" w:color="auto"/>
            <w:right w:val="none" w:sz="0" w:space="0" w:color="auto"/>
          </w:divBdr>
        </w:div>
        <w:div w:id="72287977">
          <w:marLeft w:val="640"/>
          <w:marRight w:val="0"/>
          <w:marTop w:val="0"/>
          <w:marBottom w:val="0"/>
          <w:divBdr>
            <w:top w:val="none" w:sz="0" w:space="0" w:color="auto"/>
            <w:left w:val="none" w:sz="0" w:space="0" w:color="auto"/>
            <w:bottom w:val="none" w:sz="0" w:space="0" w:color="auto"/>
            <w:right w:val="none" w:sz="0" w:space="0" w:color="auto"/>
          </w:divBdr>
        </w:div>
        <w:div w:id="641622857">
          <w:marLeft w:val="640"/>
          <w:marRight w:val="0"/>
          <w:marTop w:val="0"/>
          <w:marBottom w:val="0"/>
          <w:divBdr>
            <w:top w:val="none" w:sz="0" w:space="0" w:color="auto"/>
            <w:left w:val="none" w:sz="0" w:space="0" w:color="auto"/>
            <w:bottom w:val="none" w:sz="0" w:space="0" w:color="auto"/>
            <w:right w:val="none" w:sz="0" w:space="0" w:color="auto"/>
          </w:divBdr>
        </w:div>
        <w:div w:id="312873503">
          <w:marLeft w:val="640"/>
          <w:marRight w:val="0"/>
          <w:marTop w:val="0"/>
          <w:marBottom w:val="0"/>
          <w:divBdr>
            <w:top w:val="none" w:sz="0" w:space="0" w:color="auto"/>
            <w:left w:val="none" w:sz="0" w:space="0" w:color="auto"/>
            <w:bottom w:val="none" w:sz="0" w:space="0" w:color="auto"/>
            <w:right w:val="none" w:sz="0" w:space="0" w:color="auto"/>
          </w:divBdr>
        </w:div>
        <w:div w:id="742723864">
          <w:marLeft w:val="640"/>
          <w:marRight w:val="0"/>
          <w:marTop w:val="0"/>
          <w:marBottom w:val="0"/>
          <w:divBdr>
            <w:top w:val="none" w:sz="0" w:space="0" w:color="auto"/>
            <w:left w:val="none" w:sz="0" w:space="0" w:color="auto"/>
            <w:bottom w:val="none" w:sz="0" w:space="0" w:color="auto"/>
            <w:right w:val="none" w:sz="0" w:space="0" w:color="auto"/>
          </w:divBdr>
        </w:div>
        <w:div w:id="1491025303">
          <w:marLeft w:val="640"/>
          <w:marRight w:val="0"/>
          <w:marTop w:val="0"/>
          <w:marBottom w:val="0"/>
          <w:divBdr>
            <w:top w:val="none" w:sz="0" w:space="0" w:color="auto"/>
            <w:left w:val="none" w:sz="0" w:space="0" w:color="auto"/>
            <w:bottom w:val="none" w:sz="0" w:space="0" w:color="auto"/>
            <w:right w:val="none" w:sz="0" w:space="0" w:color="auto"/>
          </w:divBdr>
        </w:div>
        <w:div w:id="1430470194">
          <w:marLeft w:val="640"/>
          <w:marRight w:val="0"/>
          <w:marTop w:val="0"/>
          <w:marBottom w:val="0"/>
          <w:divBdr>
            <w:top w:val="none" w:sz="0" w:space="0" w:color="auto"/>
            <w:left w:val="none" w:sz="0" w:space="0" w:color="auto"/>
            <w:bottom w:val="none" w:sz="0" w:space="0" w:color="auto"/>
            <w:right w:val="none" w:sz="0" w:space="0" w:color="auto"/>
          </w:divBdr>
        </w:div>
        <w:div w:id="741416259">
          <w:marLeft w:val="640"/>
          <w:marRight w:val="0"/>
          <w:marTop w:val="0"/>
          <w:marBottom w:val="0"/>
          <w:divBdr>
            <w:top w:val="none" w:sz="0" w:space="0" w:color="auto"/>
            <w:left w:val="none" w:sz="0" w:space="0" w:color="auto"/>
            <w:bottom w:val="none" w:sz="0" w:space="0" w:color="auto"/>
            <w:right w:val="none" w:sz="0" w:space="0" w:color="auto"/>
          </w:divBdr>
        </w:div>
        <w:div w:id="870537463">
          <w:marLeft w:val="640"/>
          <w:marRight w:val="0"/>
          <w:marTop w:val="0"/>
          <w:marBottom w:val="0"/>
          <w:divBdr>
            <w:top w:val="none" w:sz="0" w:space="0" w:color="auto"/>
            <w:left w:val="none" w:sz="0" w:space="0" w:color="auto"/>
            <w:bottom w:val="none" w:sz="0" w:space="0" w:color="auto"/>
            <w:right w:val="none" w:sz="0" w:space="0" w:color="auto"/>
          </w:divBdr>
        </w:div>
        <w:div w:id="377512020">
          <w:marLeft w:val="640"/>
          <w:marRight w:val="0"/>
          <w:marTop w:val="0"/>
          <w:marBottom w:val="0"/>
          <w:divBdr>
            <w:top w:val="none" w:sz="0" w:space="0" w:color="auto"/>
            <w:left w:val="none" w:sz="0" w:space="0" w:color="auto"/>
            <w:bottom w:val="none" w:sz="0" w:space="0" w:color="auto"/>
            <w:right w:val="none" w:sz="0" w:space="0" w:color="auto"/>
          </w:divBdr>
        </w:div>
        <w:div w:id="709645388">
          <w:marLeft w:val="640"/>
          <w:marRight w:val="0"/>
          <w:marTop w:val="0"/>
          <w:marBottom w:val="0"/>
          <w:divBdr>
            <w:top w:val="none" w:sz="0" w:space="0" w:color="auto"/>
            <w:left w:val="none" w:sz="0" w:space="0" w:color="auto"/>
            <w:bottom w:val="none" w:sz="0" w:space="0" w:color="auto"/>
            <w:right w:val="none" w:sz="0" w:space="0" w:color="auto"/>
          </w:divBdr>
        </w:div>
        <w:div w:id="94833573">
          <w:marLeft w:val="640"/>
          <w:marRight w:val="0"/>
          <w:marTop w:val="0"/>
          <w:marBottom w:val="0"/>
          <w:divBdr>
            <w:top w:val="none" w:sz="0" w:space="0" w:color="auto"/>
            <w:left w:val="none" w:sz="0" w:space="0" w:color="auto"/>
            <w:bottom w:val="none" w:sz="0" w:space="0" w:color="auto"/>
            <w:right w:val="none" w:sz="0" w:space="0" w:color="auto"/>
          </w:divBdr>
        </w:div>
        <w:div w:id="1250847107">
          <w:marLeft w:val="640"/>
          <w:marRight w:val="0"/>
          <w:marTop w:val="0"/>
          <w:marBottom w:val="0"/>
          <w:divBdr>
            <w:top w:val="none" w:sz="0" w:space="0" w:color="auto"/>
            <w:left w:val="none" w:sz="0" w:space="0" w:color="auto"/>
            <w:bottom w:val="none" w:sz="0" w:space="0" w:color="auto"/>
            <w:right w:val="none" w:sz="0" w:space="0" w:color="auto"/>
          </w:divBdr>
        </w:div>
        <w:div w:id="1691834856">
          <w:marLeft w:val="640"/>
          <w:marRight w:val="0"/>
          <w:marTop w:val="0"/>
          <w:marBottom w:val="0"/>
          <w:divBdr>
            <w:top w:val="none" w:sz="0" w:space="0" w:color="auto"/>
            <w:left w:val="none" w:sz="0" w:space="0" w:color="auto"/>
            <w:bottom w:val="none" w:sz="0" w:space="0" w:color="auto"/>
            <w:right w:val="none" w:sz="0" w:space="0" w:color="auto"/>
          </w:divBdr>
        </w:div>
        <w:div w:id="1273323973">
          <w:marLeft w:val="640"/>
          <w:marRight w:val="0"/>
          <w:marTop w:val="0"/>
          <w:marBottom w:val="0"/>
          <w:divBdr>
            <w:top w:val="none" w:sz="0" w:space="0" w:color="auto"/>
            <w:left w:val="none" w:sz="0" w:space="0" w:color="auto"/>
            <w:bottom w:val="none" w:sz="0" w:space="0" w:color="auto"/>
            <w:right w:val="none" w:sz="0" w:space="0" w:color="auto"/>
          </w:divBdr>
        </w:div>
        <w:div w:id="1944412406">
          <w:marLeft w:val="640"/>
          <w:marRight w:val="0"/>
          <w:marTop w:val="0"/>
          <w:marBottom w:val="0"/>
          <w:divBdr>
            <w:top w:val="none" w:sz="0" w:space="0" w:color="auto"/>
            <w:left w:val="none" w:sz="0" w:space="0" w:color="auto"/>
            <w:bottom w:val="none" w:sz="0" w:space="0" w:color="auto"/>
            <w:right w:val="none" w:sz="0" w:space="0" w:color="auto"/>
          </w:divBdr>
        </w:div>
        <w:div w:id="1856379433">
          <w:marLeft w:val="640"/>
          <w:marRight w:val="0"/>
          <w:marTop w:val="0"/>
          <w:marBottom w:val="0"/>
          <w:divBdr>
            <w:top w:val="none" w:sz="0" w:space="0" w:color="auto"/>
            <w:left w:val="none" w:sz="0" w:space="0" w:color="auto"/>
            <w:bottom w:val="none" w:sz="0" w:space="0" w:color="auto"/>
            <w:right w:val="none" w:sz="0" w:space="0" w:color="auto"/>
          </w:divBdr>
        </w:div>
        <w:div w:id="926503131">
          <w:marLeft w:val="640"/>
          <w:marRight w:val="0"/>
          <w:marTop w:val="0"/>
          <w:marBottom w:val="0"/>
          <w:divBdr>
            <w:top w:val="none" w:sz="0" w:space="0" w:color="auto"/>
            <w:left w:val="none" w:sz="0" w:space="0" w:color="auto"/>
            <w:bottom w:val="none" w:sz="0" w:space="0" w:color="auto"/>
            <w:right w:val="none" w:sz="0" w:space="0" w:color="auto"/>
          </w:divBdr>
        </w:div>
        <w:div w:id="26296207">
          <w:marLeft w:val="640"/>
          <w:marRight w:val="0"/>
          <w:marTop w:val="0"/>
          <w:marBottom w:val="0"/>
          <w:divBdr>
            <w:top w:val="none" w:sz="0" w:space="0" w:color="auto"/>
            <w:left w:val="none" w:sz="0" w:space="0" w:color="auto"/>
            <w:bottom w:val="none" w:sz="0" w:space="0" w:color="auto"/>
            <w:right w:val="none" w:sz="0" w:space="0" w:color="auto"/>
          </w:divBdr>
        </w:div>
        <w:div w:id="1810247397">
          <w:marLeft w:val="640"/>
          <w:marRight w:val="0"/>
          <w:marTop w:val="0"/>
          <w:marBottom w:val="0"/>
          <w:divBdr>
            <w:top w:val="none" w:sz="0" w:space="0" w:color="auto"/>
            <w:left w:val="none" w:sz="0" w:space="0" w:color="auto"/>
            <w:bottom w:val="none" w:sz="0" w:space="0" w:color="auto"/>
            <w:right w:val="none" w:sz="0" w:space="0" w:color="auto"/>
          </w:divBdr>
        </w:div>
        <w:div w:id="430395137">
          <w:marLeft w:val="640"/>
          <w:marRight w:val="0"/>
          <w:marTop w:val="0"/>
          <w:marBottom w:val="0"/>
          <w:divBdr>
            <w:top w:val="none" w:sz="0" w:space="0" w:color="auto"/>
            <w:left w:val="none" w:sz="0" w:space="0" w:color="auto"/>
            <w:bottom w:val="none" w:sz="0" w:space="0" w:color="auto"/>
            <w:right w:val="none" w:sz="0" w:space="0" w:color="auto"/>
          </w:divBdr>
        </w:div>
        <w:div w:id="1942688009">
          <w:marLeft w:val="640"/>
          <w:marRight w:val="0"/>
          <w:marTop w:val="0"/>
          <w:marBottom w:val="0"/>
          <w:divBdr>
            <w:top w:val="none" w:sz="0" w:space="0" w:color="auto"/>
            <w:left w:val="none" w:sz="0" w:space="0" w:color="auto"/>
            <w:bottom w:val="none" w:sz="0" w:space="0" w:color="auto"/>
            <w:right w:val="none" w:sz="0" w:space="0" w:color="auto"/>
          </w:divBdr>
        </w:div>
        <w:div w:id="411662974">
          <w:marLeft w:val="640"/>
          <w:marRight w:val="0"/>
          <w:marTop w:val="0"/>
          <w:marBottom w:val="0"/>
          <w:divBdr>
            <w:top w:val="none" w:sz="0" w:space="0" w:color="auto"/>
            <w:left w:val="none" w:sz="0" w:space="0" w:color="auto"/>
            <w:bottom w:val="none" w:sz="0" w:space="0" w:color="auto"/>
            <w:right w:val="none" w:sz="0" w:space="0" w:color="auto"/>
          </w:divBdr>
        </w:div>
        <w:div w:id="1612861531">
          <w:marLeft w:val="640"/>
          <w:marRight w:val="0"/>
          <w:marTop w:val="0"/>
          <w:marBottom w:val="0"/>
          <w:divBdr>
            <w:top w:val="none" w:sz="0" w:space="0" w:color="auto"/>
            <w:left w:val="none" w:sz="0" w:space="0" w:color="auto"/>
            <w:bottom w:val="none" w:sz="0" w:space="0" w:color="auto"/>
            <w:right w:val="none" w:sz="0" w:space="0" w:color="auto"/>
          </w:divBdr>
        </w:div>
      </w:divsChild>
    </w:div>
    <w:div w:id="1466922413">
      <w:bodyDiv w:val="1"/>
      <w:marLeft w:val="0"/>
      <w:marRight w:val="0"/>
      <w:marTop w:val="0"/>
      <w:marBottom w:val="0"/>
      <w:divBdr>
        <w:top w:val="none" w:sz="0" w:space="0" w:color="auto"/>
        <w:left w:val="none" w:sz="0" w:space="0" w:color="auto"/>
        <w:bottom w:val="none" w:sz="0" w:space="0" w:color="auto"/>
        <w:right w:val="none" w:sz="0" w:space="0" w:color="auto"/>
      </w:divBdr>
      <w:divsChild>
        <w:div w:id="12191319">
          <w:marLeft w:val="640"/>
          <w:marRight w:val="0"/>
          <w:marTop w:val="0"/>
          <w:marBottom w:val="0"/>
          <w:divBdr>
            <w:top w:val="none" w:sz="0" w:space="0" w:color="auto"/>
            <w:left w:val="none" w:sz="0" w:space="0" w:color="auto"/>
            <w:bottom w:val="none" w:sz="0" w:space="0" w:color="auto"/>
            <w:right w:val="none" w:sz="0" w:space="0" w:color="auto"/>
          </w:divBdr>
        </w:div>
        <w:div w:id="947857512">
          <w:marLeft w:val="640"/>
          <w:marRight w:val="0"/>
          <w:marTop w:val="0"/>
          <w:marBottom w:val="0"/>
          <w:divBdr>
            <w:top w:val="none" w:sz="0" w:space="0" w:color="auto"/>
            <w:left w:val="none" w:sz="0" w:space="0" w:color="auto"/>
            <w:bottom w:val="none" w:sz="0" w:space="0" w:color="auto"/>
            <w:right w:val="none" w:sz="0" w:space="0" w:color="auto"/>
          </w:divBdr>
        </w:div>
        <w:div w:id="1026827297">
          <w:marLeft w:val="640"/>
          <w:marRight w:val="0"/>
          <w:marTop w:val="0"/>
          <w:marBottom w:val="0"/>
          <w:divBdr>
            <w:top w:val="none" w:sz="0" w:space="0" w:color="auto"/>
            <w:left w:val="none" w:sz="0" w:space="0" w:color="auto"/>
            <w:bottom w:val="none" w:sz="0" w:space="0" w:color="auto"/>
            <w:right w:val="none" w:sz="0" w:space="0" w:color="auto"/>
          </w:divBdr>
        </w:div>
        <w:div w:id="406877987">
          <w:marLeft w:val="640"/>
          <w:marRight w:val="0"/>
          <w:marTop w:val="0"/>
          <w:marBottom w:val="0"/>
          <w:divBdr>
            <w:top w:val="none" w:sz="0" w:space="0" w:color="auto"/>
            <w:left w:val="none" w:sz="0" w:space="0" w:color="auto"/>
            <w:bottom w:val="none" w:sz="0" w:space="0" w:color="auto"/>
            <w:right w:val="none" w:sz="0" w:space="0" w:color="auto"/>
          </w:divBdr>
        </w:div>
        <w:div w:id="847015535">
          <w:marLeft w:val="640"/>
          <w:marRight w:val="0"/>
          <w:marTop w:val="0"/>
          <w:marBottom w:val="0"/>
          <w:divBdr>
            <w:top w:val="none" w:sz="0" w:space="0" w:color="auto"/>
            <w:left w:val="none" w:sz="0" w:space="0" w:color="auto"/>
            <w:bottom w:val="none" w:sz="0" w:space="0" w:color="auto"/>
            <w:right w:val="none" w:sz="0" w:space="0" w:color="auto"/>
          </w:divBdr>
        </w:div>
        <w:div w:id="1071583271">
          <w:marLeft w:val="640"/>
          <w:marRight w:val="0"/>
          <w:marTop w:val="0"/>
          <w:marBottom w:val="0"/>
          <w:divBdr>
            <w:top w:val="none" w:sz="0" w:space="0" w:color="auto"/>
            <w:left w:val="none" w:sz="0" w:space="0" w:color="auto"/>
            <w:bottom w:val="none" w:sz="0" w:space="0" w:color="auto"/>
            <w:right w:val="none" w:sz="0" w:space="0" w:color="auto"/>
          </w:divBdr>
        </w:div>
        <w:div w:id="819342418">
          <w:marLeft w:val="640"/>
          <w:marRight w:val="0"/>
          <w:marTop w:val="0"/>
          <w:marBottom w:val="0"/>
          <w:divBdr>
            <w:top w:val="none" w:sz="0" w:space="0" w:color="auto"/>
            <w:left w:val="none" w:sz="0" w:space="0" w:color="auto"/>
            <w:bottom w:val="none" w:sz="0" w:space="0" w:color="auto"/>
            <w:right w:val="none" w:sz="0" w:space="0" w:color="auto"/>
          </w:divBdr>
        </w:div>
        <w:div w:id="1671758310">
          <w:marLeft w:val="640"/>
          <w:marRight w:val="0"/>
          <w:marTop w:val="0"/>
          <w:marBottom w:val="0"/>
          <w:divBdr>
            <w:top w:val="none" w:sz="0" w:space="0" w:color="auto"/>
            <w:left w:val="none" w:sz="0" w:space="0" w:color="auto"/>
            <w:bottom w:val="none" w:sz="0" w:space="0" w:color="auto"/>
            <w:right w:val="none" w:sz="0" w:space="0" w:color="auto"/>
          </w:divBdr>
        </w:div>
        <w:div w:id="1420567167">
          <w:marLeft w:val="640"/>
          <w:marRight w:val="0"/>
          <w:marTop w:val="0"/>
          <w:marBottom w:val="0"/>
          <w:divBdr>
            <w:top w:val="none" w:sz="0" w:space="0" w:color="auto"/>
            <w:left w:val="none" w:sz="0" w:space="0" w:color="auto"/>
            <w:bottom w:val="none" w:sz="0" w:space="0" w:color="auto"/>
            <w:right w:val="none" w:sz="0" w:space="0" w:color="auto"/>
          </w:divBdr>
        </w:div>
        <w:div w:id="1928345335">
          <w:marLeft w:val="640"/>
          <w:marRight w:val="0"/>
          <w:marTop w:val="0"/>
          <w:marBottom w:val="0"/>
          <w:divBdr>
            <w:top w:val="none" w:sz="0" w:space="0" w:color="auto"/>
            <w:left w:val="none" w:sz="0" w:space="0" w:color="auto"/>
            <w:bottom w:val="none" w:sz="0" w:space="0" w:color="auto"/>
            <w:right w:val="none" w:sz="0" w:space="0" w:color="auto"/>
          </w:divBdr>
        </w:div>
        <w:div w:id="686640692">
          <w:marLeft w:val="640"/>
          <w:marRight w:val="0"/>
          <w:marTop w:val="0"/>
          <w:marBottom w:val="0"/>
          <w:divBdr>
            <w:top w:val="none" w:sz="0" w:space="0" w:color="auto"/>
            <w:left w:val="none" w:sz="0" w:space="0" w:color="auto"/>
            <w:bottom w:val="none" w:sz="0" w:space="0" w:color="auto"/>
            <w:right w:val="none" w:sz="0" w:space="0" w:color="auto"/>
          </w:divBdr>
        </w:div>
        <w:div w:id="1063522480">
          <w:marLeft w:val="640"/>
          <w:marRight w:val="0"/>
          <w:marTop w:val="0"/>
          <w:marBottom w:val="0"/>
          <w:divBdr>
            <w:top w:val="none" w:sz="0" w:space="0" w:color="auto"/>
            <w:left w:val="none" w:sz="0" w:space="0" w:color="auto"/>
            <w:bottom w:val="none" w:sz="0" w:space="0" w:color="auto"/>
            <w:right w:val="none" w:sz="0" w:space="0" w:color="auto"/>
          </w:divBdr>
        </w:div>
        <w:div w:id="811023378">
          <w:marLeft w:val="640"/>
          <w:marRight w:val="0"/>
          <w:marTop w:val="0"/>
          <w:marBottom w:val="0"/>
          <w:divBdr>
            <w:top w:val="none" w:sz="0" w:space="0" w:color="auto"/>
            <w:left w:val="none" w:sz="0" w:space="0" w:color="auto"/>
            <w:bottom w:val="none" w:sz="0" w:space="0" w:color="auto"/>
            <w:right w:val="none" w:sz="0" w:space="0" w:color="auto"/>
          </w:divBdr>
        </w:div>
        <w:div w:id="480578764">
          <w:marLeft w:val="640"/>
          <w:marRight w:val="0"/>
          <w:marTop w:val="0"/>
          <w:marBottom w:val="0"/>
          <w:divBdr>
            <w:top w:val="none" w:sz="0" w:space="0" w:color="auto"/>
            <w:left w:val="none" w:sz="0" w:space="0" w:color="auto"/>
            <w:bottom w:val="none" w:sz="0" w:space="0" w:color="auto"/>
            <w:right w:val="none" w:sz="0" w:space="0" w:color="auto"/>
          </w:divBdr>
        </w:div>
        <w:div w:id="2045903502">
          <w:marLeft w:val="640"/>
          <w:marRight w:val="0"/>
          <w:marTop w:val="0"/>
          <w:marBottom w:val="0"/>
          <w:divBdr>
            <w:top w:val="none" w:sz="0" w:space="0" w:color="auto"/>
            <w:left w:val="none" w:sz="0" w:space="0" w:color="auto"/>
            <w:bottom w:val="none" w:sz="0" w:space="0" w:color="auto"/>
            <w:right w:val="none" w:sz="0" w:space="0" w:color="auto"/>
          </w:divBdr>
        </w:div>
        <w:div w:id="9723416">
          <w:marLeft w:val="640"/>
          <w:marRight w:val="0"/>
          <w:marTop w:val="0"/>
          <w:marBottom w:val="0"/>
          <w:divBdr>
            <w:top w:val="none" w:sz="0" w:space="0" w:color="auto"/>
            <w:left w:val="none" w:sz="0" w:space="0" w:color="auto"/>
            <w:bottom w:val="none" w:sz="0" w:space="0" w:color="auto"/>
            <w:right w:val="none" w:sz="0" w:space="0" w:color="auto"/>
          </w:divBdr>
        </w:div>
        <w:div w:id="1493138965">
          <w:marLeft w:val="640"/>
          <w:marRight w:val="0"/>
          <w:marTop w:val="0"/>
          <w:marBottom w:val="0"/>
          <w:divBdr>
            <w:top w:val="none" w:sz="0" w:space="0" w:color="auto"/>
            <w:left w:val="none" w:sz="0" w:space="0" w:color="auto"/>
            <w:bottom w:val="none" w:sz="0" w:space="0" w:color="auto"/>
            <w:right w:val="none" w:sz="0" w:space="0" w:color="auto"/>
          </w:divBdr>
        </w:div>
        <w:div w:id="532380274">
          <w:marLeft w:val="640"/>
          <w:marRight w:val="0"/>
          <w:marTop w:val="0"/>
          <w:marBottom w:val="0"/>
          <w:divBdr>
            <w:top w:val="none" w:sz="0" w:space="0" w:color="auto"/>
            <w:left w:val="none" w:sz="0" w:space="0" w:color="auto"/>
            <w:bottom w:val="none" w:sz="0" w:space="0" w:color="auto"/>
            <w:right w:val="none" w:sz="0" w:space="0" w:color="auto"/>
          </w:divBdr>
        </w:div>
        <w:div w:id="552732996">
          <w:marLeft w:val="640"/>
          <w:marRight w:val="0"/>
          <w:marTop w:val="0"/>
          <w:marBottom w:val="0"/>
          <w:divBdr>
            <w:top w:val="none" w:sz="0" w:space="0" w:color="auto"/>
            <w:left w:val="none" w:sz="0" w:space="0" w:color="auto"/>
            <w:bottom w:val="none" w:sz="0" w:space="0" w:color="auto"/>
            <w:right w:val="none" w:sz="0" w:space="0" w:color="auto"/>
          </w:divBdr>
        </w:div>
        <w:div w:id="1999649247">
          <w:marLeft w:val="640"/>
          <w:marRight w:val="0"/>
          <w:marTop w:val="0"/>
          <w:marBottom w:val="0"/>
          <w:divBdr>
            <w:top w:val="none" w:sz="0" w:space="0" w:color="auto"/>
            <w:left w:val="none" w:sz="0" w:space="0" w:color="auto"/>
            <w:bottom w:val="none" w:sz="0" w:space="0" w:color="auto"/>
            <w:right w:val="none" w:sz="0" w:space="0" w:color="auto"/>
          </w:divBdr>
        </w:div>
        <w:div w:id="740180476">
          <w:marLeft w:val="640"/>
          <w:marRight w:val="0"/>
          <w:marTop w:val="0"/>
          <w:marBottom w:val="0"/>
          <w:divBdr>
            <w:top w:val="none" w:sz="0" w:space="0" w:color="auto"/>
            <w:left w:val="none" w:sz="0" w:space="0" w:color="auto"/>
            <w:bottom w:val="none" w:sz="0" w:space="0" w:color="auto"/>
            <w:right w:val="none" w:sz="0" w:space="0" w:color="auto"/>
          </w:divBdr>
        </w:div>
        <w:div w:id="1777404216">
          <w:marLeft w:val="640"/>
          <w:marRight w:val="0"/>
          <w:marTop w:val="0"/>
          <w:marBottom w:val="0"/>
          <w:divBdr>
            <w:top w:val="none" w:sz="0" w:space="0" w:color="auto"/>
            <w:left w:val="none" w:sz="0" w:space="0" w:color="auto"/>
            <w:bottom w:val="none" w:sz="0" w:space="0" w:color="auto"/>
            <w:right w:val="none" w:sz="0" w:space="0" w:color="auto"/>
          </w:divBdr>
        </w:div>
        <w:div w:id="599997067">
          <w:marLeft w:val="640"/>
          <w:marRight w:val="0"/>
          <w:marTop w:val="0"/>
          <w:marBottom w:val="0"/>
          <w:divBdr>
            <w:top w:val="none" w:sz="0" w:space="0" w:color="auto"/>
            <w:left w:val="none" w:sz="0" w:space="0" w:color="auto"/>
            <w:bottom w:val="none" w:sz="0" w:space="0" w:color="auto"/>
            <w:right w:val="none" w:sz="0" w:space="0" w:color="auto"/>
          </w:divBdr>
        </w:div>
        <w:div w:id="144276062">
          <w:marLeft w:val="640"/>
          <w:marRight w:val="0"/>
          <w:marTop w:val="0"/>
          <w:marBottom w:val="0"/>
          <w:divBdr>
            <w:top w:val="none" w:sz="0" w:space="0" w:color="auto"/>
            <w:left w:val="none" w:sz="0" w:space="0" w:color="auto"/>
            <w:bottom w:val="none" w:sz="0" w:space="0" w:color="auto"/>
            <w:right w:val="none" w:sz="0" w:space="0" w:color="auto"/>
          </w:divBdr>
        </w:div>
        <w:div w:id="216740617">
          <w:marLeft w:val="640"/>
          <w:marRight w:val="0"/>
          <w:marTop w:val="0"/>
          <w:marBottom w:val="0"/>
          <w:divBdr>
            <w:top w:val="none" w:sz="0" w:space="0" w:color="auto"/>
            <w:left w:val="none" w:sz="0" w:space="0" w:color="auto"/>
            <w:bottom w:val="none" w:sz="0" w:space="0" w:color="auto"/>
            <w:right w:val="none" w:sz="0" w:space="0" w:color="auto"/>
          </w:divBdr>
        </w:div>
        <w:div w:id="165556355">
          <w:marLeft w:val="640"/>
          <w:marRight w:val="0"/>
          <w:marTop w:val="0"/>
          <w:marBottom w:val="0"/>
          <w:divBdr>
            <w:top w:val="none" w:sz="0" w:space="0" w:color="auto"/>
            <w:left w:val="none" w:sz="0" w:space="0" w:color="auto"/>
            <w:bottom w:val="none" w:sz="0" w:space="0" w:color="auto"/>
            <w:right w:val="none" w:sz="0" w:space="0" w:color="auto"/>
          </w:divBdr>
        </w:div>
        <w:div w:id="652297651">
          <w:marLeft w:val="640"/>
          <w:marRight w:val="0"/>
          <w:marTop w:val="0"/>
          <w:marBottom w:val="0"/>
          <w:divBdr>
            <w:top w:val="none" w:sz="0" w:space="0" w:color="auto"/>
            <w:left w:val="none" w:sz="0" w:space="0" w:color="auto"/>
            <w:bottom w:val="none" w:sz="0" w:space="0" w:color="auto"/>
            <w:right w:val="none" w:sz="0" w:space="0" w:color="auto"/>
          </w:divBdr>
        </w:div>
        <w:div w:id="2080706544">
          <w:marLeft w:val="640"/>
          <w:marRight w:val="0"/>
          <w:marTop w:val="0"/>
          <w:marBottom w:val="0"/>
          <w:divBdr>
            <w:top w:val="none" w:sz="0" w:space="0" w:color="auto"/>
            <w:left w:val="none" w:sz="0" w:space="0" w:color="auto"/>
            <w:bottom w:val="none" w:sz="0" w:space="0" w:color="auto"/>
            <w:right w:val="none" w:sz="0" w:space="0" w:color="auto"/>
          </w:divBdr>
        </w:div>
        <w:div w:id="148637656">
          <w:marLeft w:val="640"/>
          <w:marRight w:val="0"/>
          <w:marTop w:val="0"/>
          <w:marBottom w:val="0"/>
          <w:divBdr>
            <w:top w:val="none" w:sz="0" w:space="0" w:color="auto"/>
            <w:left w:val="none" w:sz="0" w:space="0" w:color="auto"/>
            <w:bottom w:val="none" w:sz="0" w:space="0" w:color="auto"/>
            <w:right w:val="none" w:sz="0" w:space="0" w:color="auto"/>
          </w:divBdr>
        </w:div>
        <w:div w:id="1924756312">
          <w:marLeft w:val="640"/>
          <w:marRight w:val="0"/>
          <w:marTop w:val="0"/>
          <w:marBottom w:val="0"/>
          <w:divBdr>
            <w:top w:val="none" w:sz="0" w:space="0" w:color="auto"/>
            <w:left w:val="none" w:sz="0" w:space="0" w:color="auto"/>
            <w:bottom w:val="none" w:sz="0" w:space="0" w:color="auto"/>
            <w:right w:val="none" w:sz="0" w:space="0" w:color="auto"/>
          </w:divBdr>
        </w:div>
        <w:div w:id="372509490">
          <w:marLeft w:val="640"/>
          <w:marRight w:val="0"/>
          <w:marTop w:val="0"/>
          <w:marBottom w:val="0"/>
          <w:divBdr>
            <w:top w:val="none" w:sz="0" w:space="0" w:color="auto"/>
            <w:left w:val="none" w:sz="0" w:space="0" w:color="auto"/>
            <w:bottom w:val="none" w:sz="0" w:space="0" w:color="auto"/>
            <w:right w:val="none" w:sz="0" w:space="0" w:color="auto"/>
          </w:divBdr>
        </w:div>
        <w:div w:id="2107117488">
          <w:marLeft w:val="640"/>
          <w:marRight w:val="0"/>
          <w:marTop w:val="0"/>
          <w:marBottom w:val="0"/>
          <w:divBdr>
            <w:top w:val="none" w:sz="0" w:space="0" w:color="auto"/>
            <w:left w:val="none" w:sz="0" w:space="0" w:color="auto"/>
            <w:bottom w:val="none" w:sz="0" w:space="0" w:color="auto"/>
            <w:right w:val="none" w:sz="0" w:space="0" w:color="auto"/>
          </w:divBdr>
        </w:div>
        <w:div w:id="1406223170">
          <w:marLeft w:val="640"/>
          <w:marRight w:val="0"/>
          <w:marTop w:val="0"/>
          <w:marBottom w:val="0"/>
          <w:divBdr>
            <w:top w:val="none" w:sz="0" w:space="0" w:color="auto"/>
            <w:left w:val="none" w:sz="0" w:space="0" w:color="auto"/>
            <w:bottom w:val="none" w:sz="0" w:space="0" w:color="auto"/>
            <w:right w:val="none" w:sz="0" w:space="0" w:color="auto"/>
          </w:divBdr>
        </w:div>
        <w:div w:id="1703431627">
          <w:marLeft w:val="640"/>
          <w:marRight w:val="0"/>
          <w:marTop w:val="0"/>
          <w:marBottom w:val="0"/>
          <w:divBdr>
            <w:top w:val="none" w:sz="0" w:space="0" w:color="auto"/>
            <w:left w:val="none" w:sz="0" w:space="0" w:color="auto"/>
            <w:bottom w:val="none" w:sz="0" w:space="0" w:color="auto"/>
            <w:right w:val="none" w:sz="0" w:space="0" w:color="auto"/>
          </w:divBdr>
        </w:div>
        <w:div w:id="114104787">
          <w:marLeft w:val="640"/>
          <w:marRight w:val="0"/>
          <w:marTop w:val="0"/>
          <w:marBottom w:val="0"/>
          <w:divBdr>
            <w:top w:val="none" w:sz="0" w:space="0" w:color="auto"/>
            <w:left w:val="none" w:sz="0" w:space="0" w:color="auto"/>
            <w:bottom w:val="none" w:sz="0" w:space="0" w:color="auto"/>
            <w:right w:val="none" w:sz="0" w:space="0" w:color="auto"/>
          </w:divBdr>
        </w:div>
        <w:div w:id="1358966059">
          <w:marLeft w:val="640"/>
          <w:marRight w:val="0"/>
          <w:marTop w:val="0"/>
          <w:marBottom w:val="0"/>
          <w:divBdr>
            <w:top w:val="none" w:sz="0" w:space="0" w:color="auto"/>
            <w:left w:val="none" w:sz="0" w:space="0" w:color="auto"/>
            <w:bottom w:val="none" w:sz="0" w:space="0" w:color="auto"/>
            <w:right w:val="none" w:sz="0" w:space="0" w:color="auto"/>
          </w:divBdr>
        </w:div>
        <w:div w:id="1742798897">
          <w:marLeft w:val="640"/>
          <w:marRight w:val="0"/>
          <w:marTop w:val="0"/>
          <w:marBottom w:val="0"/>
          <w:divBdr>
            <w:top w:val="none" w:sz="0" w:space="0" w:color="auto"/>
            <w:left w:val="none" w:sz="0" w:space="0" w:color="auto"/>
            <w:bottom w:val="none" w:sz="0" w:space="0" w:color="auto"/>
            <w:right w:val="none" w:sz="0" w:space="0" w:color="auto"/>
          </w:divBdr>
        </w:div>
        <w:div w:id="1404332358">
          <w:marLeft w:val="640"/>
          <w:marRight w:val="0"/>
          <w:marTop w:val="0"/>
          <w:marBottom w:val="0"/>
          <w:divBdr>
            <w:top w:val="none" w:sz="0" w:space="0" w:color="auto"/>
            <w:left w:val="none" w:sz="0" w:space="0" w:color="auto"/>
            <w:bottom w:val="none" w:sz="0" w:space="0" w:color="auto"/>
            <w:right w:val="none" w:sz="0" w:space="0" w:color="auto"/>
          </w:divBdr>
        </w:div>
        <w:div w:id="1119883922">
          <w:marLeft w:val="640"/>
          <w:marRight w:val="0"/>
          <w:marTop w:val="0"/>
          <w:marBottom w:val="0"/>
          <w:divBdr>
            <w:top w:val="none" w:sz="0" w:space="0" w:color="auto"/>
            <w:left w:val="none" w:sz="0" w:space="0" w:color="auto"/>
            <w:bottom w:val="none" w:sz="0" w:space="0" w:color="auto"/>
            <w:right w:val="none" w:sz="0" w:space="0" w:color="auto"/>
          </w:divBdr>
        </w:div>
        <w:div w:id="93210093">
          <w:marLeft w:val="640"/>
          <w:marRight w:val="0"/>
          <w:marTop w:val="0"/>
          <w:marBottom w:val="0"/>
          <w:divBdr>
            <w:top w:val="none" w:sz="0" w:space="0" w:color="auto"/>
            <w:left w:val="none" w:sz="0" w:space="0" w:color="auto"/>
            <w:bottom w:val="none" w:sz="0" w:space="0" w:color="auto"/>
            <w:right w:val="none" w:sz="0" w:space="0" w:color="auto"/>
          </w:divBdr>
        </w:div>
        <w:div w:id="969551887">
          <w:marLeft w:val="640"/>
          <w:marRight w:val="0"/>
          <w:marTop w:val="0"/>
          <w:marBottom w:val="0"/>
          <w:divBdr>
            <w:top w:val="none" w:sz="0" w:space="0" w:color="auto"/>
            <w:left w:val="none" w:sz="0" w:space="0" w:color="auto"/>
            <w:bottom w:val="none" w:sz="0" w:space="0" w:color="auto"/>
            <w:right w:val="none" w:sz="0" w:space="0" w:color="auto"/>
          </w:divBdr>
        </w:div>
        <w:div w:id="869295505">
          <w:marLeft w:val="640"/>
          <w:marRight w:val="0"/>
          <w:marTop w:val="0"/>
          <w:marBottom w:val="0"/>
          <w:divBdr>
            <w:top w:val="none" w:sz="0" w:space="0" w:color="auto"/>
            <w:left w:val="none" w:sz="0" w:space="0" w:color="auto"/>
            <w:bottom w:val="none" w:sz="0" w:space="0" w:color="auto"/>
            <w:right w:val="none" w:sz="0" w:space="0" w:color="auto"/>
          </w:divBdr>
        </w:div>
        <w:div w:id="509222703">
          <w:marLeft w:val="640"/>
          <w:marRight w:val="0"/>
          <w:marTop w:val="0"/>
          <w:marBottom w:val="0"/>
          <w:divBdr>
            <w:top w:val="none" w:sz="0" w:space="0" w:color="auto"/>
            <w:left w:val="none" w:sz="0" w:space="0" w:color="auto"/>
            <w:bottom w:val="none" w:sz="0" w:space="0" w:color="auto"/>
            <w:right w:val="none" w:sz="0" w:space="0" w:color="auto"/>
          </w:divBdr>
        </w:div>
      </w:divsChild>
    </w:div>
    <w:div w:id="1478836680">
      <w:bodyDiv w:val="1"/>
      <w:marLeft w:val="0"/>
      <w:marRight w:val="0"/>
      <w:marTop w:val="0"/>
      <w:marBottom w:val="0"/>
      <w:divBdr>
        <w:top w:val="none" w:sz="0" w:space="0" w:color="auto"/>
        <w:left w:val="none" w:sz="0" w:space="0" w:color="auto"/>
        <w:bottom w:val="none" w:sz="0" w:space="0" w:color="auto"/>
        <w:right w:val="none" w:sz="0" w:space="0" w:color="auto"/>
      </w:divBdr>
      <w:divsChild>
        <w:div w:id="1563102468">
          <w:marLeft w:val="640"/>
          <w:marRight w:val="0"/>
          <w:marTop w:val="0"/>
          <w:marBottom w:val="0"/>
          <w:divBdr>
            <w:top w:val="none" w:sz="0" w:space="0" w:color="auto"/>
            <w:left w:val="none" w:sz="0" w:space="0" w:color="auto"/>
            <w:bottom w:val="none" w:sz="0" w:space="0" w:color="auto"/>
            <w:right w:val="none" w:sz="0" w:space="0" w:color="auto"/>
          </w:divBdr>
        </w:div>
        <w:div w:id="1593510142">
          <w:marLeft w:val="640"/>
          <w:marRight w:val="0"/>
          <w:marTop w:val="0"/>
          <w:marBottom w:val="0"/>
          <w:divBdr>
            <w:top w:val="none" w:sz="0" w:space="0" w:color="auto"/>
            <w:left w:val="none" w:sz="0" w:space="0" w:color="auto"/>
            <w:bottom w:val="none" w:sz="0" w:space="0" w:color="auto"/>
            <w:right w:val="none" w:sz="0" w:space="0" w:color="auto"/>
          </w:divBdr>
        </w:div>
        <w:div w:id="2030642383">
          <w:marLeft w:val="640"/>
          <w:marRight w:val="0"/>
          <w:marTop w:val="0"/>
          <w:marBottom w:val="0"/>
          <w:divBdr>
            <w:top w:val="none" w:sz="0" w:space="0" w:color="auto"/>
            <w:left w:val="none" w:sz="0" w:space="0" w:color="auto"/>
            <w:bottom w:val="none" w:sz="0" w:space="0" w:color="auto"/>
            <w:right w:val="none" w:sz="0" w:space="0" w:color="auto"/>
          </w:divBdr>
        </w:div>
        <w:div w:id="882981117">
          <w:marLeft w:val="640"/>
          <w:marRight w:val="0"/>
          <w:marTop w:val="0"/>
          <w:marBottom w:val="0"/>
          <w:divBdr>
            <w:top w:val="none" w:sz="0" w:space="0" w:color="auto"/>
            <w:left w:val="none" w:sz="0" w:space="0" w:color="auto"/>
            <w:bottom w:val="none" w:sz="0" w:space="0" w:color="auto"/>
            <w:right w:val="none" w:sz="0" w:space="0" w:color="auto"/>
          </w:divBdr>
        </w:div>
        <w:div w:id="1428504643">
          <w:marLeft w:val="640"/>
          <w:marRight w:val="0"/>
          <w:marTop w:val="0"/>
          <w:marBottom w:val="0"/>
          <w:divBdr>
            <w:top w:val="none" w:sz="0" w:space="0" w:color="auto"/>
            <w:left w:val="none" w:sz="0" w:space="0" w:color="auto"/>
            <w:bottom w:val="none" w:sz="0" w:space="0" w:color="auto"/>
            <w:right w:val="none" w:sz="0" w:space="0" w:color="auto"/>
          </w:divBdr>
        </w:div>
        <w:div w:id="1878199550">
          <w:marLeft w:val="640"/>
          <w:marRight w:val="0"/>
          <w:marTop w:val="0"/>
          <w:marBottom w:val="0"/>
          <w:divBdr>
            <w:top w:val="none" w:sz="0" w:space="0" w:color="auto"/>
            <w:left w:val="none" w:sz="0" w:space="0" w:color="auto"/>
            <w:bottom w:val="none" w:sz="0" w:space="0" w:color="auto"/>
            <w:right w:val="none" w:sz="0" w:space="0" w:color="auto"/>
          </w:divBdr>
        </w:div>
        <w:div w:id="1709256421">
          <w:marLeft w:val="640"/>
          <w:marRight w:val="0"/>
          <w:marTop w:val="0"/>
          <w:marBottom w:val="0"/>
          <w:divBdr>
            <w:top w:val="none" w:sz="0" w:space="0" w:color="auto"/>
            <w:left w:val="none" w:sz="0" w:space="0" w:color="auto"/>
            <w:bottom w:val="none" w:sz="0" w:space="0" w:color="auto"/>
            <w:right w:val="none" w:sz="0" w:space="0" w:color="auto"/>
          </w:divBdr>
        </w:div>
        <w:div w:id="346293628">
          <w:marLeft w:val="640"/>
          <w:marRight w:val="0"/>
          <w:marTop w:val="0"/>
          <w:marBottom w:val="0"/>
          <w:divBdr>
            <w:top w:val="none" w:sz="0" w:space="0" w:color="auto"/>
            <w:left w:val="none" w:sz="0" w:space="0" w:color="auto"/>
            <w:bottom w:val="none" w:sz="0" w:space="0" w:color="auto"/>
            <w:right w:val="none" w:sz="0" w:space="0" w:color="auto"/>
          </w:divBdr>
        </w:div>
        <w:div w:id="1799183174">
          <w:marLeft w:val="640"/>
          <w:marRight w:val="0"/>
          <w:marTop w:val="0"/>
          <w:marBottom w:val="0"/>
          <w:divBdr>
            <w:top w:val="none" w:sz="0" w:space="0" w:color="auto"/>
            <w:left w:val="none" w:sz="0" w:space="0" w:color="auto"/>
            <w:bottom w:val="none" w:sz="0" w:space="0" w:color="auto"/>
            <w:right w:val="none" w:sz="0" w:space="0" w:color="auto"/>
          </w:divBdr>
        </w:div>
        <w:div w:id="685135880">
          <w:marLeft w:val="640"/>
          <w:marRight w:val="0"/>
          <w:marTop w:val="0"/>
          <w:marBottom w:val="0"/>
          <w:divBdr>
            <w:top w:val="none" w:sz="0" w:space="0" w:color="auto"/>
            <w:left w:val="none" w:sz="0" w:space="0" w:color="auto"/>
            <w:bottom w:val="none" w:sz="0" w:space="0" w:color="auto"/>
            <w:right w:val="none" w:sz="0" w:space="0" w:color="auto"/>
          </w:divBdr>
        </w:div>
        <w:div w:id="1242563442">
          <w:marLeft w:val="640"/>
          <w:marRight w:val="0"/>
          <w:marTop w:val="0"/>
          <w:marBottom w:val="0"/>
          <w:divBdr>
            <w:top w:val="none" w:sz="0" w:space="0" w:color="auto"/>
            <w:left w:val="none" w:sz="0" w:space="0" w:color="auto"/>
            <w:bottom w:val="none" w:sz="0" w:space="0" w:color="auto"/>
            <w:right w:val="none" w:sz="0" w:space="0" w:color="auto"/>
          </w:divBdr>
        </w:div>
        <w:div w:id="1119103063">
          <w:marLeft w:val="640"/>
          <w:marRight w:val="0"/>
          <w:marTop w:val="0"/>
          <w:marBottom w:val="0"/>
          <w:divBdr>
            <w:top w:val="none" w:sz="0" w:space="0" w:color="auto"/>
            <w:left w:val="none" w:sz="0" w:space="0" w:color="auto"/>
            <w:bottom w:val="none" w:sz="0" w:space="0" w:color="auto"/>
            <w:right w:val="none" w:sz="0" w:space="0" w:color="auto"/>
          </w:divBdr>
        </w:div>
        <w:div w:id="707990717">
          <w:marLeft w:val="640"/>
          <w:marRight w:val="0"/>
          <w:marTop w:val="0"/>
          <w:marBottom w:val="0"/>
          <w:divBdr>
            <w:top w:val="none" w:sz="0" w:space="0" w:color="auto"/>
            <w:left w:val="none" w:sz="0" w:space="0" w:color="auto"/>
            <w:bottom w:val="none" w:sz="0" w:space="0" w:color="auto"/>
            <w:right w:val="none" w:sz="0" w:space="0" w:color="auto"/>
          </w:divBdr>
        </w:div>
        <w:div w:id="609975193">
          <w:marLeft w:val="640"/>
          <w:marRight w:val="0"/>
          <w:marTop w:val="0"/>
          <w:marBottom w:val="0"/>
          <w:divBdr>
            <w:top w:val="none" w:sz="0" w:space="0" w:color="auto"/>
            <w:left w:val="none" w:sz="0" w:space="0" w:color="auto"/>
            <w:bottom w:val="none" w:sz="0" w:space="0" w:color="auto"/>
            <w:right w:val="none" w:sz="0" w:space="0" w:color="auto"/>
          </w:divBdr>
        </w:div>
        <w:div w:id="1528131624">
          <w:marLeft w:val="640"/>
          <w:marRight w:val="0"/>
          <w:marTop w:val="0"/>
          <w:marBottom w:val="0"/>
          <w:divBdr>
            <w:top w:val="none" w:sz="0" w:space="0" w:color="auto"/>
            <w:left w:val="none" w:sz="0" w:space="0" w:color="auto"/>
            <w:bottom w:val="none" w:sz="0" w:space="0" w:color="auto"/>
            <w:right w:val="none" w:sz="0" w:space="0" w:color="auto"/>
          </w:divBdr>
        </w:div>
        <w:div w:id="1552690051">
          <w:marLeft w:val="640"/>
          <w:marRight w:val="0"/>
          <w:marTop w:val="0"/>
          <w:marBottom w:val="0"/>
          <w:divBdr>
            <w:top w:val="none" w:sz="0" w:space="0" w:color="auto"/>
            <w:left w:val="none" w:sz="0" w:space="0" w:color="auto"/>
            <w:bottom w:val="none" w:sz="0" w:space="0" w:color="auto"/>
            <w:right w:val="none" w:sz="0" w:space="0" w:color="auto"/>
          </w:divBdr>
        </w:div>
      </w:divsChild>
    </w:div>
    <w:div w:id="1503467396">
      <w:bodyDiv w:val="1"/>
      <w:marLeft w:val="0"/>
      <w:marRight w:val="0"/>
      <w:marTop w:val="0"/>
      <w:marBottom w:val="0"/>
      <w:divBdr>
        <w:top w:val="none" w:sz="0" w:space="0" w:color="auto"/>
        <w:left w:val="none" w:sz="0" w:space="0" w:color="auto"/>
        <w:bottom w:val="none" w:sz="0" w:space="0" w:color="auto"/>
        <w:right w:val="none" w:sz="0" w:space="0" w:color="auto"/>
      </w:divBdr>
      <w:divsChild>
        <w:div w:id="1929653740">
          <w:marLeft w:val="640"/>
          <w:marRight w:val="0"/>
          <w:marTop w:val="0"/>
          <w:marBottom w:val="0"/>
          <w:divBdr>
            <w:top w:val="none" w:sz="0" w:space="0" w:color="auto"/>
            <w:left w:val="none" w:sz="0" w:space="0" w:color="auto"/>
            <w:bottom w:val="none" w:sz="0" w:space="0" w:color="auto"/>
            <w:right w:val="none" w:sz="0" w:space="0" w:color="auto"/>
          </w:divBdr>
        </w:div>
        <w:div w:id="1187062459">
          <w:marLeft w:val="640"/>
          <w:marRight w:val="0"/>
          <w:marTop w:val="0"/>
          <w:marBottom w:val="0"/>
          <w:divBdr>
            <w:top w:val="none" w:sz="0" w:space="0" w:color="auto"/>
            <w:left w:val="none" w:sz="0" w:space="0" w:color="auto"/>
            <w:bottom w:val="none" w:sz="0" w:space="0" w:color="auto"/>
            <w:right w:val="none" w:sz="0" w:space="0" w:color="auto"/>
          </w:divBdr>
        </w:div>
        <w:div w:id="1917586158">
          <w:marLeft w:val="640"/>
          <w:marRight w:val="0"/>
          <w:marTop w:val="0"/>
          <w:marBottom w:val="0"/>
          <w:divBdr>
            <w:top w:val="none" w:sz="0" w:space="0" w:color="auto"/>
            <w:left w:val="none" w:sz="0" w:space="0" w:color="auto"/>
            <w:bottom w:val="none" w:sz="0" w:space="0" w:color="auto"/>
            <w:right w:val="none" w:sz="0" w:space="0" w:color="auto"/>
          </w:divBdr>
        </w:div>
        <w:div w:id="1372800421">
          <w:marLeft w:val="640"/>
          <w:marRight w:val="0"/>
          <w:marTop w:val="0"/>
          <w:marBottom w:val="0"/>
          <w:divBdr>
            <w:top w:val="none" w:sz="0" w:space="0" w:color="auto"/>
            <w:left w:val="none" w:sz="0" w:space="0" w:color="auto"/>
            <w:bottom w:val="none" w:sz="0" w:space="0" w:color="auto"/>
            <w:right w:val="none" w:sz="0" w:space="0" w:color="auto"/>
          </w:divBdr>
        </w:div>
        <w:div w:id="1998607813">
          <w:marLeft w:val="640"/>
          <w:marRight w:val="0"/>
          <w:marTop w:val="0"/>
          <w:marBottom w:val="0"/>
          <w:divBdr>
            <w:top w:val="none" w:sz="0" w:space="0" w:color="auto"/>
            <w:left w:val="none" w:sz="0" w:space="0" w:color="auto"/>
            <w:bottom w:val="none" w:sz="0" w:space="0" w:color="auto"/>
            <w:right w:val="none" w:sz="0" w:space="0" w:color="auto"/>
          </w:divBdr>
        </w:div>
        <w:div w:id="222496824">
          <w:marLeft w:val="640"/>
          <w:marRight w:val="0"/>
          <w:marTop w:val="0"/>
          <w:marBottom w:val="0"/>
          <w:divBdr>
            <w:top w:val="none" w:sz="0" w:space="0" w:color="auto"/>
            <w:left w:val="none" w:sz="0" w:space="0" w:color="auto"/>
            <w:bottom w:val="none" w:sz="0" w:space="0" w:color="auto"/>
            <w:right w:val="none" w:sz="0" w:space="0" w:color="auto"/>
          </w:divBdr>
        </w:div>
        <w:div w:id="1437943058">
          <w:marLeft w:val="640"/>
          <w:marRight w:val="0"/>
          <w:marTop w:val="0"/>
          <w:marBottom w:val="0"/>
          <w:divBdr>
            <w:top w:val="none" w:sz="0" w:space="0" w:color="auto"/>
            <w:left w:val="none" w:sz="0" w:space="0" w:color="auto"/>
            <w:bottom w:val="none" w:sz="0" w:space="0" w:color="auto"/>
            <w:right w:val="none" w:sz="0" w:space="0" w:color="auto"/>
          </w:divBdr>
        </w:div>
        <w:div w:id="1466655050">
          <w:marLeft w:val="640"/>
          <w:marRight w:val="0"/>
          <w:marTop w:val="0"/>
          <w:marBottom w:val="0"/>
          <w:divBdr>
            <w:top w:val="none" w:sz="0" w:space="0" w:color="auto"/>
            <w:left w:val="none" w:sz="0" w:space="0" w:color="auto"/>
            <w:bottom w:val="none" w:sz="0" w:space="0" w:color="auto"/>
            <w:right w:val="none" w:sz="0" w:space="0" w:color="auto"/>
          </w:divBdr>
        </w:div>
        <w:div w:id="31616088">
          <w:marLeft w:val="640"/>
          <w:marRight w:val="0"/>
          <w:marTop w:val="0"/>
          <w:marBottom w:val="0"/>
          <w:divBdr>
            <w:top w:val="none" w:sz="0" w:space="0" w:color="auto"/>
            <w:left w:val="none" w:sz="0" w:space="0" w:color="auto"/>
            <w:bottom w:val="none" w:sz="0" w:space="0" w:color="auto"/>
            <w:right w:val="none" w:sz="0" w:space="0" w:color="auto"/>
          </w:divBdr>
        </w:div>
        <w:div w:id="157120079">
          <w:marLeft w:val="640"/>
          <w:marRight w:val="0"/>
          <w:marTop w:val="0"/>
          <w:marBottom w:val="0"/>
          <w:divBdr>
            <w:top w:val="none" w:sz="0" w:space="0" w:color="auto"/>
            <w:left w:val="none" w:sz="0" w:space="0" w:color="auto"/>
            <w:bottom w:val="none" w:sz="0" w:space="0" w:color="auto"/>
            <w:right w:val="none" w:sz="0" w:space="0" w:color="auto"/>
          </w:divBdr>
        </w:div>
        <w:div w:id="1579049480">
          <w:marLeft w:val="640"/>
          <w:marRight w:val="0"/>
          <w:marTop w:val="0"/>
          <w:marBottom w:val="0"/>
          <w:divBdr>
            <w:top w:val="none" w:sz="0" w:space="0" w:color="auto"/>
            <w:left w:val="none" w:sz="0" w:space="0" w:color="auto"/>
            <w:bottom w:val="none" w:sz="0" w:space="0" w:color="auto"/>
            <w:right w:val="none" w:sz="0" w:space="0" w:color="auto"/>
          </w:divBdr>
        </w:div>
        <w:div w:id="75179232">
          <w:marLeft w:val="640"/>
          <w:marRight w:val="0"/>
          <w:marTop w:val="0"/>
          <w:marBottom w:val="0"/>
          <w:divBdr>
            <w:top w:val="none" w:sz="0" w:space="0" w:color="auto"/>
            <w:left w:val="none" w:sz="0" w:space="0" w:color="auto"/>
            <w:bottom w:val="none" w:sz="0" w:space="0" w:color="auto"/>
            <w:right w:val="none" w:sz="0" w:space="0" w:color="auto"/>
          </w:divBdr>
        </w:div>
        <w:div w:id="1247575505">
          <w:marLeft w:val="640"/>
          <w:marRight w:val="0"/>
          <w:marTop w:val="0"/>
          <w:marBottom w:val="0"/>
          <w:divBdr>
            <w:top w:val="none" w:sz="0" w:space="0" w:color="auto"/>
            <w:left w:val="none" w:sz="0" w:space="0" w:color="auto"/>
            <w:bottom w:val="none" w:sz="0" w:space="0" w:color="auto"/>
            <w:right w:val="none" w:sz="0" w:space="0" w:color="auto"/>
          </w:divBdr>
        </w:div>
        <w:div w:id="1630168273">
          <w:marLeft w:val="640"/>
          <w:marRight w:val="0"/>
          <w:marTop w:val="0"/>
          <w:marBottom w:val="0"/>
          <w:divBdr>
            <w:top w:val="none" w:sz="0" w:space="0" w:color="auto"/>
            <w:left w:val="none" w:sz="0" w:space="0" w:color="auto"/>
            <w:bottom w:val="none" w:sz="0" w:space="0" w:color="auto"/>
            <w:right w:val="none" w:sz="0" w:space="0" w:color="auto"/>
          </w:divBdr>
        </w:div>
        <w:div w:id="1438015103">
          <w:marLeft w:val="640"/>
          <w:marRight w:val="0"/>
          <w:marTop w:val="0"/>
          <w:marBottom w:val="0"/>
          <w:divBdr>
            <w:top w:val="none" w:sz="0" w:space="0" w:color="auto"/>
            <w:left w:val="none" w:sz="0" w:space="0" w:color="auto"/>
            <w:bottom w:val="none" w:sz="0" w:space="0" w:color="auto"/>
            <w:right w:val="none" w:sz="0" w:space="0" w:color="auto"/>
          </w:divBdr>
        </w:div>
        <w:div w:id="1472551391">
          <w:marLeft w:val="640"/>
          <w:marRight w:val="0"/>
          <w:marTop w:val="0"/>
          <w:marBottom w:val="0"/>
          <w:divBdr>
            <w:top w:val="none" w:sz="0" w:space="0" w:color="auto"/>
            <w:left w:val="none" w:sz="0" w:space="0" w:color="auto"/>
            <w:bottom w:val="none" w:sz="0" w:space="0" w:color="auto"/>
            <w:right w:val="none" w:sz="0" w:space="0" w:color="auto"/>
          </w:divBdr>
        </w:div>
        <w:div w:id="1840581389">
          <w:marLeft w:val="640"/>
          <w:marRight w:val="0"/>
          <w:marTop w:val="0"/>
          <w:marBottom w:val="0"/>
          <w:divBdr>
            <w:top w:val="none" w:sz="0" w:space="0" w:color="auto"/>
            <w:left w:val="none" w:sz="0" w:space="0" w:color="auto"/>
            <w:bottom w:val="none" w:sz="0" w:space="0" w:color="auto"/>
            <w:right w:val="none" w:sz="0" w:space="0" w:color="auto"/>
          </w:divBdr>
        </w:div>
        <w:div w:id="263616954">
          <w:marLeft w:val="640"/>
          <w:marRight w:val="0"/>
          <w:marTop w:val="0"/>
          <w:marBottom w:val="0"/>
          <w:divBdr>
            <w:top w:val="none" w:sz="0" w:space="0" w:color="auto"/>
            <w:left w:val="none" w:sz="0" w:space="0" w:color="auto"/>
            <w:bottom w:val="none" w:sz="0" w:space="0" w:color="auto"/>
            <w:right w:val="none" w:sz="0" w:space="0" w:color="auto"/>
          </w:divBdr>
        </w:div>
        <w:div w:id="191498184">
          <w:marLeft w:val="640"/>
          <w:marRight w:val="0"/>
          <w:marTop w:val="0"/>
          <w:marBottom w:val="0"/>
          <w:divBdr>
            <w:top w:val="none" w:sz="0" w:space="0" w:color="auto"/>
            <w:left w:val="none" w:sz="0" w:space="0" w:color="auto"/>
            <w:bottom w:val="none" w:sz="0" w:space="0" w:color="auto"/>
            <w:right w:val="none" w:sz="0" w:space="0" w:color="auto"/>
          </w:divBdr>
        </w:div>
        <w:div w:id="2116630407">
          <w:marLeft w:val="640"/>
          <w:marRight w:val="0"/>
          <w:marTop w:val="0"/>
          <w:marBottom w:val="0"/>
          <w:divBdr>
            <w:top w:val="none" w:sz="0" w:space="0" w:color="auto"/>
            <w:left w:val="none" w:sz="0" w:space="0" w:color="auto"/>
            <w:bottom w:val="none" w:sz="0" w:space="0" w:color="auto"/>
            <w:right w:val="none" w:sz="0" w:space="0" w:color="auto"/>
          </w:divBdr>
        </w:div>
        <w:div w:id="1360548559">
          <w:marLeft w:val="640"/>
          <w:marRight w:val="0"/>
          <w:marTop w:val="0"/>
          <w:marBottom w:val="0"/>
          <w:divBdr>
            <w:top w:val="none" w:sz="0" w:space="0" w:color="auto"/>
            <w:left w:val="none" w:sz="0" w:space="0" w:color="auto"/>
            <w:bottom w:val="none" w:sz="0" w:space="0" w:color="auto"/>
            <w:right w:val="none" w:sz="0" w:space="0" w:color="auto"/>
          </w:divBdr>
        </w:div>
        <w:div w:id="28649573">
          <w:marLeft w:val="640"/>
          <w:marRight w:val="0"/>
          <w:marTop w:val="0"/>
          <w:marBottom w:val="0"/>
          <w:divBdr>
            <w:top w:val="none" w:sz="0" w:space="0" w:color="auto"/>
            <w:left w:val="none" w:sz="0" w:space="0" w:color="auto"/>
            <w:bottom w:val="none" w:sz="0" w:space="0" w:color="auto"/>
            <w:right w:val="none" w:sz="0" w:space="0" w:color="auto"/>
          </w:divBdr>
        </w:div>
        <w:div w:id="1340279619">
          <w:marLeft w:val="640"/>
          <w:marRight w:val="0"/>
          <w:marTop w:val="0"/>
          <w:marBottom w:val="0"/>
          <w:divBdr>
            <w:top w:val="none" w:sz="0" w:space="0" w:color="auto"/>
            <w:left w:val="none" w:sz="0" w:space="0" w:color="auto"/>
            <w:bottom w:val="none" w:sz="0" w:space="0" w:color="auto"/>
            <w:right w:val="none" w:sz="0" w:space="0" w:color="auto"/>
          </w:divBdr>
        </w:div>
        <w:div w:id="282200100">
          <w:marLeft w:val="640"/>
          <w:marRight w:val="0"/>
          <w:marTop w:val="0"/>
          <w:marBottom w:val="0"/>
          <w:divBdr>
            <w:top w:val="none" w:sz="0" w:space="0" w:color="auto"/>
            <w:left w:val="none" w:sz="0" w:space="0" w:color="auto"/>
            <w:bottom w:val="none" w:sz="0" w:space="0" w:color="auto"/>
            <w:right w:val="none" w:sz="0" w:space="0" w:color="auto"/>
          </w:divBdr>
        </w:div>
        <w:div w:id="1630279995">
          <w:marLeft w:val="640"/>
          <w:marRight w:val="0"/>
          <w:marTop w:val="0"/>
          <w:marBottom w:val="0"/>
          <w:divBdr>
            <w:top w:val="none" w:sz="0" w:space="0" w:color="auto"/>
            <w:left w:val="none" w:sz="0" w:space="0" w:color="auto"/>
            <w:bottom w:val="none" w:sz="0" w:space="0" w:color="auto"/>
            <w:right w:val="none" w:sz="0" w:space="0" w:color="auto"/>
          </w:divBdr>
        </w:div>
        <w:div w:id="210578668">
          <w:marLeft w:val="640"/>
          <w:marRight w:val="0"/>
          <w:marTop w:val="0"/>
          <w:marBottom w:val="0"/>
          <w:divBdr>
            <w:top w:val="none" w:sz="0" w:space="0" w:color="auto"/>
            <w:left w:val="none" w:sz="0" w:space="0" w:color="auto"/>
            <w:bottom w:val="none" w:sz="0" w:space="0" w:color="auto"/>
            <w:right w:val="none" w:sz="0" w:space="0" w:color="auto"/>
          </w:divBdr>
        </w:div>
        <w:div w:id="2083411294">
          <w:marLeft w:val="640"/>
          <w:marRight w:val="0"/>
          <w:marTop w:val="0"/>
          <w:marBottom w:val="0"/>
          <w:divBdr>
            <w:top w:val="none" w:sz="0" w:space="0" w:color="auto"/>
            <w:left w:val="none" w:sz="0" w:space="0" w:color="auto"/>
            <w:bottom w:val="none" w:sz="0" w:space="0" w:color="auto"/>
            <w:right w:val="none" w:sz="0" w:space="0" w:color="auto"/>
          </w:divBdr>
        </w:div>
        <w:div w:id="219831426">
          <w:marLeft w:val="640"/>
          <w:marRight w:val="0"/>
          <w:marTop w:val="0"/>
          <w:marBottom w:val="0"/>
          <w:divBdr>
            <w:top w:val="none" w:sz="0" w:space="0" w:color="auto"/>
            <w:left w:val="none" w:sz="0" w:space="0" w:color="auto"/>
            <w:bottom w:val="none" w:sz="0" w:space="0" w:color="auto"/>
            <w:right w:val="none" w:sz="0" w:space="0" w:color="auto"/>
          </w:divBdr>
        </w:div>
        <w:div w:id="13463217">
          <w:marLeft w:val="640"/>
          <w:marRight w:val="0"/>
          <w:marTop w:val="0"/>
          <w:marBottom w:val="0"/>
          <w:divBdr>
            <w:top w:val="none" w:sz="0" w:space="0" w:color="auto"/>
            <w:left w:val="none" w:sz="0" w:space="0" w:color="auto"/>
            <w:bottom w:val="none" w:sz="0" w:space="0" w:color="auto"/>
            <w:right w:val="none" w:sz="0" w:space="0" w:color="auto"/>
          </w:divBdr>
        </w:div>
        <w:div w:id="434717681">
          <w:marLeft w:val="640"/>
          <w:marRight w:val="0"/>
          <w:marTop w:val="0"/>
          <w:marBottom w:val="0"/>
          <w:divBdr>
            <w:top w:val="none" w:sz="0" w:space="0" w:color="auto"/>
            <w:left w:val="none" w:sz="0" w:space="0" w:color="auto"/>
            <w:bottom w:val="none" w:sz="0" w:space="0" w:color="auto"/>
            <w:right w:val="none" w:sz="0" w:space="0" w:color="auto"/>
          </w:divBdr>
        </w:div>
        <w:div w:id="439106600">
          <w:marLeft w:val="640"/>
          <w:marRight w:val="0"/>
          <w:marTop w:val="0"/>
          <w:marBottom w:val="0"/>
          <w:divBdr>
            <w:top w:val="none" w:sz="0" w:space="0" w:color="auto"/>
            <w:left w:val="none" w:sz="0" w:space="0" w:color="auto"/>
            <w:bottom w:val="none" w:sz="0" w:space="0" w:color="auto"/>
            <w:right w:val="none" w:sz="0" w:space="0" w:color="auto"/>
          </w:divBdr>
        </w:div>
        <w:div w:id="1642617385">
          <w:marLeft w:val="640"/>
          <w:marRight w:val="0"/>
          <w:marTop w:val="0"/>
          <w:marBottom w:val="0"/>
          <w:divBdr>
            <w:top w:val="none" w:sz="0" w:space="0" w:color="auto"/>
            <w:left w:val="none" w:sz="0" w:space="0" w:color="auto"/>
            <w:bottom w:val="none" w:sz="0" w:space="0" w:color="auto"/>
            <w:right w:val="none" w:sz="0" w:space="0" w:color="auto"/>
          </w:divBdr>
        </w:div>
        <w:div w:id="161774834">
          <w:marLeft w:val="640"/>
          <w:marRight w:val="0"/>
          <w:marTop w:val="0"/>
          <w:marBottom w:val="0"/>
          <w:divBdr>
            <w:top w:val="none" w:sz="0" w:space="0" w:color="auto"/>
            <w:left w:val="none" w:sz="0" w:space="0" w:color="auto"/>
            <w:bottom w:val="none" w:sz="0" w:space="0" w:color="auto"/>
            <w:right w:val="none" w:sz="0" w:space="0" w:color="auto"/>
          </w:divBdr>
        </w:div>
        <w:div w:id="85421883">
          <w:marLeft w:val="640"/>
          <w:marRight w:val="0"/>
          <w:marTop w:val="0"/>
          <w:marBottom w:val="0"/>
          <w:divBdr>
            <w:top w:val="none" w:sz="0" w:space="0" w:color="auto"/>
            <w:left w:val="none" w:sz="0" w:space="0" w:color="auto"/>
            <w:bottom w:val="none" w:sz="0" w:space="0" w:color="auto"/>
            <w:right w:val="none" w:sz="0" w:space="0" w:color="auto"/>
          </w:divBdr>
        </w:div>
      </w:divsChild>
    </w:div>
    <w:div w:id="1518541411">
      <w:bodyDiv w:val="1"/>
      <w:marLeft w:val="0"/>
      <w:marRight w:val="0"/>
      <w:marTop w:val="0"/>
      <w:marBottom w:val="0"/>
      <w:divBdr>
        <w:top w:val="none" w:sz="0" w:space="0" w:color="auto"/>
        <w:left w:val="none" w:sz="0" w:space="0" w:color="auto"/>
        <w:bottom w:val="none" w:sz="0" w:space="0" w:color="auto"/>
        <w:right w:val="none" w:sz="0" w:space="0" w:color="auto"/>
      </w:divBdr>
      <w:divsChild>
        <w:div w:id="1920361165">
          <w:marLeft w:val="640"/>
          <w:marRight w:val="0"/>
          <w:marTop w:val="0"/>
          <w:marBottom w:val="0"/>
          <w:divBdr>
            <w:top w:val="none" w:sz="0" w:space="0" w:color="auto"/>
            <w:left w:val="none" w:sz="0" w:space="0" w:color="auto"/>
            <w:bottom w:val="none" w:sz="0" w:space="0" w:color="auto"/>
            <w:right w:val="none" w:sz="0" w:space="0" w:color="auto"/>
          </w:divBdr>
        </w:div>
        <w:div w:id="1753818862">
          <w:marLeft w:val="640"/>
          <w:marRight w:val="0"/>
          <w:marTop w:val="0"/>
          <w:marBottom w:val="0"/>
          <w:divBdr>
            <w:top w:val="none" w:sz="0" w:space="0" w:color="auto"/>
            <w:left w:val="none" w:sz="0" w:space="0" w:color="auto"/>
            <w:bottom w:val="none" w:sz="0" w:space="0" w:color="auto"/>
            <w:right w:val="none" w:sz="0" w:space="0" w:color="auto"/>
          </w:divBdr>
        </w:div>
        <w:div w:id="330257199">
          <w:marLeft w:val="640"/>
          <w:marRight w:val="0"/>
          <w:marTop w:val="0"/>
          <w:marBottom w:val="0"/>
          <w:divBdr>
            <w:top w:val="none" w:sz="0" w:space="0" w:color="auto"/>
            <w:left w:val="none" w:sz="0" w:space="0" w:color="auto"/>
            <w:bottom w:val="none" w:sz="0" w:space="0" w:color="auto"/>
            <w:right w:val="none" w:sz="0" w:space="0" w:color="auto"/>
          </w:divBdr>
        </w:div>
        <w:div w:id="1525049026">
          <w:marLeft w:val="640"/>
          <w:marRight w:val="0"/>
          <w:marTop w:val="0"/>
          <w:marBottom w:val="0"/>
          <w:divBdr>
            <w:top w:val="none" w:sz="0" w:space="0" w:color="auto"/>
            <w:left w:val="none" w:sz="0" w:space="0" w:color="auto"/>
            <w:bottom w:val="none" w:sz="0" w:space="0" w:color="auto"/>
            <w:right w:val="none" w:sz="0" w:space="0" w:color="auto"/>
          </w:divBdr>
        </w:div>
        <w:div w:id="1459953915">
          <w:marLeft w:val="640"/>
          <w:marRight w:val="0"/>
          <w:marTop w:val="0"/>
          <w:marBottom w:val="0"/>
          <w:divBdr>
            <w:top w:val="none" w:sz="0" w:space="0" w:color="auto"/>
            <w:left w:val="none" w:sz="0" w:space="0" w:color="auto"/>
            <w:bottom w:val="none" w:sz="0" w:space="0" w:color="auto"/>
            <w:right w:val="none" w:sz="0" w:space="0" w:color="auto"/>
          </w:divBdr>
        </w:div>
        <w:div w:id="1073697318">
          <w:marLeft w:val="640"/>
          <w:marRight w:val="0"/>
          <w:marTop w:val="0"/>
          <w:marBottom w:val="0"/>
          <w:divBdr>
            <w:top w:val="none" w:sz="0" w:space="0" w:color="auto"/>
            <w:left w:val="none" w:sz="0" w:space="0" w:color="auto"/>
            <w:bottom w:val="none" w:sz="0" w:space="0" w:color="auto"/>
            <w:right w:val="none" w:sz="0" w:space="0" w:color="auto"/>
          </w:divBdr>
        </w:div>
        <w:div w:id="440299441">
          <w:marLeft w:val="640"/>
          <w:marRight w:val="0"/>
          <w:marTop w:val="0"/>
          <w:marBottom w:val="0"/>
          <w:divBdr>
            <w:top w:val="none" w:sz="0" w:space="0" w:color="auto"/>
            <w:left w:val="none" w:sz="0" w:space="0" w:color="auto"/>
            <w:bottom w:val="none" w:sz="0" w:space="0" w:color="auto"/>
            <w:right w:val="none" w:sz="0" w:space="0" w:color="auto"/>
          </w:divBdr>
        </w:div>
        <w:div w:id="345056017">
          <w:marLeft w:val="640"/>
          <w:marRight w:val="0"/>
          <w:marTop w:val="0"/>
          <w:marBottom w:val="0"/>
          <w:divBdr>
            <w:top w:val="none" w:sz="0" w:space="0" w:color="auto"/>
            <w:left w:val="none" w:sz="0" w:space="0" w:color="auto"/>
            <w:bottom w:val="none" w:sz="0" w:space="0" w:color="auto"/>
            <w:right w:val="none" w:sz="0" w:space="0" w:color="auto"/>
          </w:divBdr>
        </w:div>
        <w:div w:id="1200894367">
          <w:marLeft w:val="640"/>
          <w:marRight w:val="0"/>
          <w:marTop w:val="0"/>
          <w:marBottom w:val="0"/>
          <w:divBdr>
            <w:top w:val="none" w:sz="0" w:space="0" w:color="auto"/>
            <w:left w:val="none" w:sz="0" w:space="0" w:color="auto"/>
            <w:bottom w:val="none" w:sz="0" w:space="0" w:color="auto"/>
            <w:right w:val="none" w:sz="0" w:space="0" w:color="auto"/>
          </w:divBdr>
        </w:div>
        <w:div w:id="1143616248">
          <w:marLeft w:val="640"/>
          <w:marRight w:val="0"/>
          <w:marTop w:val="0"/>
          <w:marBottom w:val="0"/>
          <w:divBdr>
            <w:top w:val="none" w:sz="0" w:space="0" w:color="auto"/>
            <w:left w:val="none" w:sz="0" w:space="0" w:color="auto"/>
            <w:bottom w:val="none" w:sz="0" w:space="0" w:color="auto"/>
            <w:right w:val="none" w:sz="0" w:space="0" w:color="auto"/>
          </w:divBdr>
        </w:div>
        <w:div w:id="1671833827">
          <w:marLeft w:val="640"/>
          <w:marRight w:val="0"/>
          <w:marTop w:val="0"/>
          <w:marBottom w:val="0"/>
          <w:divBdr>
            <w:top w:val="none" w:sz="0" w:space="0" w:color="auto"/>
            <w:left w:val="none" w:sz="0" w:space="0" w:color="auto"/>
            <w:bottom w:val="none" w:sz="0" w:space="0" w:color="auto"/>
            <w:right w:val="none" w:sz="0" w:space="0" w:color="auto"/>
          </w:divBdr>
        </w:div>
        <w:div w:id="591284503">
          <w:marLeft w:val="640"/>
          <w:marRight w:val="0"/>
          <w:marTop w:val="0"/>
          <w:marBottom w:val="0"/>
          <w:divBdr>
            <w:top w:val="none" w:sz="0" w:space="0" w:color="auto"/>
            <w:left w:val="none" w:sz="0" w:space="0" w:color="auto"/>
            <w:bottom w:val="none" w:sz="0" w:space="0" w:color="auto"/>
            <w:right w:val="none" w:sz="0" w:space="0" w:color="auto"/>
          </w:divBdr>
        </w:div>
        <w:div w:id="131141833">
          <w:marLeft w:val="640"/>
          <w:marRight w:val="0"/>
          <w:marTop w:val="0"/>
          <w:marBottom w:val="0"/>
          <w:divBdr>
            <w:top w:val="none" w:sz="0" w:space="0" w:color="auto"/>
            <w:left w:val="none" w:sz="0" w:space="0" w:color="auto"/>
            <w:bottom w:val="none" w:sz="0" w:space="0" w:color="auto"/>
            <w:right w:val="none" w:sz="0" w:space="0" w:color="auto"/>
          </w:divBdr>
        </w:div>
        <w:div w:id="1862670500">
          <w:marLeft w:val="640"/>
          <w:marRight w:val="0"/>
          <w:marTop w:val="0"/>
          <w:marBottom w:val="0"/>
          <w:divBdr>
            <w:top w:val="none" w:sz="0" w:space="0" w:color="auto"/>
            <w:left w:val="none" w:sz="0" w:space="0" w:color="auto"/>
            <w:bottom w:val="none" w:sz="0" w:space="0" w:color="auto"/>
            <w:right w:val="none" w:sz="0" w:space="0" w:color="auto"/>
          </w:divBdr>
        </w:div>
        <w:div w:id="1529757584">
          <w:marLeft w:val="640"/>
          <w:marRight w:val="0"/>
          <w:marTop w:val="0"/>
          <w:marBottom w:val="0"/>
          <w:divBdr>
            <w:top w:val="none" w:sz="0" w:space="0" w:color="auto"/>
            <w:left w:val="none" w:sz="0" w:space="0" w:color="auto"/>
            <w:bottom w:val="none" w:sz="0" w:space="0" w:color="auto"/>
            <w:right w:val="none" w:sz="0" w:space="0" w:color="auto"/>
          </w:divBdr>
        </w:div>
        <w:div w:id="507256636">
          <w:marLeft w:val="640"/>
          <w:marRight w:val="0"/>
          <w:marTop w:val="0"/>
          <w:marBottom w:val="0"/>
          <w:divBdr>
            <w:top w:val="none" w:sz="0" w:space="0" w:color="auto"/>
            <w:left w:val="none" w:sz="0" w:space="0" w:color="auto"/>
            <w:bottom w:val="none" w:sz="0" w:space="0" w:color="auto"/>
            <w:right w:val="none" w:sz="0" w:space="0" w:color="auto"/>
          </w:divBdr>
        </w:div>
        <w:div w:id="1287353408">
          <w:marLeft w:val="640"/>
          <w:marRight w:val="0"/>
          <w:marTop w:val="0"/>
          <w:marBottom w:val="0"/>
          <w:divBdr>
            <w:top w:val="none" w:sz="0" w:space="0" w:color="auto"/>
            <w:left w:val="none" w:sz="0" w:space="0" w:color="auto"/>
            <w:bottom w:val="none" w:sz="0" w:space="0" w:color="auto"/>
            <w:right w:val="none" w:sz="0" w:space="0" w:color="auto"/>
          </w:divBdr>
        </w:div>
        <w:div w:id="1594776588">
          <w:marLeft w:val="640"/>
          <w:marRight w:val="0"/>
          <w:marTop w:val="0"/>
          <w:marBottom w:val="0"/>
          <w:divBdr>
            <w:top w:val="none" w:sz="0" w:space="0" w:color="auto"/>
            <w:left w:val="none" w:sz="0" w:space="0" w:color="auto"/>
            <w:bottom w:val="none" w:sz="0" w:space="0" w:color="auto"/>
            <w:right w:val="none" w:sz="0" w:space="0" w:color="auto"/>
          </w:divBdr>
        </w:div>
        <w:div w:id="1558318023">
          <w:marLeft w:val="640"/>
          <w:marRight w:val="0"/>
          <w:marTop w:val="0"/>
          <w:marBottom w:val="0"/>
          <w:divBdr>
            <w:top w:val="none" w:sz="0" w:space="0" w:color="auto"/>
            <w:left w:val="none" w:sz="0" w:space="0" w:color="auto"/>
            <w:bottom w:val="none" w:sz="0" w:space="0" w:color="auto"/>
            <w:right w:val="none" w:sz="0" w:space="0" w:color="auto"/>
          </w:divBdr>
        </w:div>
        <w:div w:id="1632008872">
          <w:marLeft w:val="640"/>
          <w:marRight w:val="0"/>
          <w:marTop w:val="0"/>
          <w:marBottom w:val="0"/>
          <w:divBdr>
            <w:top w:val="none" w:sz="0" w:space="0" w:color="auto"/>
            <w:left w:val="none" w:sz="0" w:space="0" w:color="auto"/>
            <w:bottom w:val="none" w:sz="0" w:space="0" w:color="auto"/>
            <w:right w:val="none" w:sz="0" w:space="0" w:color="auto"/>
          </w:divBdr>
        </w:div>
        <w:div w:id="782531890">
          <w:marLeft w:val="640"/>
          <w:marRight w:val="0"/>
          <w:marTop w:val="0"/>
          <w:marBottom w:val="0"/>
          <w:divBdr>
            <w:top w:val="none" w:sz="0" w:space="0" w:color="auto"/>
            <w:left w:val="none" w:sz="0" w:space="0" w:color="auto"/>
            <w:bottom w:val="none" w:sz="0" w:space="0" w:color="auto"/>
            <w:right w:val="none" w:sz="0" w:space="0" w:color="auto"/>
          </w:divBdr>
        </w:div>
        <w:div w:id="339090878">
          <w:marLeft w:val="640"/>
          <w:marRight w:val="0"/>
          <w:marTop w:val="0"/>
          <w:marBottom w:val="0"/>
          <w:divBdr>
            <w:top w:val="none" w:sz="0" w:space="0" w:color="auto"/>
            <w:left w:val="none" w:sz="0" w:space="0" w:color="auto"/>
            <w:bottom w:val="none" w:sz="0" w:space="0" w:color="auto"/>
            <w:right w:val="none" w:sz="0" w:space="0" w:color="auto"/>
          </w:divBdr>
        </w:div>
        <w:div w:id="371997759">
          <w:marLeft w:val="640"/>
          <w:marRight w:val="0"/>
          <w:marTop w:val="0"/>
          <w:marBottom w:val="0"/>
          <w:divBdr>
            <w:top w:val="none" w:sz="0" w:space="0" w:color="auto"/>
            <w:left w:val="none" w:sz="0" w:space="0" w:color="auto"/>
            <w:bottom w:val="none" w:sz="0" w:space="0" w:color="auto"/>
            <w:right w:val="none" w:sz="0" w:space="0" w:color="auto"/>
          </w:divBdr>
        </w:div>
      </w:divsChild>
    </w:div>
    <w:div w:id="1536503983">
      <w:bodyDiv w:val="1"/>
      <w:marLeft w:val="0"/>
      <w:marRight w:val="0"/>
      <w:marTop w:val="0"/>
      <w:marBottom w:val="0"/>
      <w:divBdr>
        <w:top w:val="none" w:sz="0" w:space="0" w:color="auto"/>
        <w:left w:val="none" w:sz="0" w:space="0" w:color="auto"/>
        <w:bottom w:val="none" w:sz="0" w:space="0" w:color="auto"/>
        <w:right w:val="none" w:sz="0" w:space="0" w:color="auto"/>
      </w:divBdr>
    </w:div>
    <w:div w:id="1544635068">
      <w:bodyDiv w:val="1"/>
      <w:marLeft w:val="0"/>
      <w:marRight w:val="0"/>
      <w:marTop w:val="0"/>
      <w:marBottom w:val="0"/>
      <w:divBdr>
        <w:top w:val="none" w:sz="0" w:space="0" w:color="auto"/>
        <w:left w:val="none" w:sz="0" w:space="0" w:color="auto"/>
        <w:bottom w:val="none" w:sz="0" w:space="0" w:color="auto"/>
        <w:right w:val="none" w:sz="0" w:space="0" w:color="auto"/>
      </w:divBdr>
      <w:divsChild>
        <w:div w:id="1958414592">
          <w:marLeft w:val="640"/>
          <w:marRight w:val="0"/>
          <w:marTop w:val="0"/>
          <w:marBottom w:val="0"/>
          <w:divBdr>
            <w:top w:val="none" w:sz="0" w:space="0" w:color="auto"/>
            <w:left w:val="none" w:sz="0" w:space="0" w:color="auto"/>
            <w:bottom w:val="none" w:sz="0" w:space="0" w:color="auto"/>
            <w:right w:val="none" w:sz="0" w:space="0" w:color="auto"/>
          </w:divBdr>
        </w:div>
        <w:div w:id="1386947647">
          <w:marLeft w:val="640"/>
          <w:marRight w:val="0"/>
          <w:marTop w:val="0"/>
          <w:marBottom w:val="0"/>
          <w:divBdr>
            <w:top w:val="none" w:sz="0" w:space="0" w:color="auto"/>
            <w:left w:val="none" w:sz="0" w:space="0" w:color="auto"/>
            <w:bottom w:val="none" w:sz="0" w:space="0" w:color="auto"/>
            <w:right w:val="none" w:sz="0" w:space="0" w:color="auto"/>
          </w:divBdr>
        </w:div>
        <w:div w:id="519585252">
          <w:marLeft w:val="640"/>
          <w:marRight w:val="0"/>
          <w:marTop w:val="0"/>
          <w:marBottom w:val="0"/>
          <w:divBdr>
            <w:top w:val="none" w:sz="0" w:space="0" w:color="auto"/>
            <w:left w:val="none" w:sz="0" w:space="0" w:color="auto"/>
            <w:bottom w:val="none" w:sz="0" w:space="0" w:color="auto"/>
            <w:right w:val="none" w:sz="0" w:space="0" w:color="auto"/>
          </w:divBdr>
        </w:div>
        <w:div w:id="1902863266">
          <w:marLeft w:val="640"/>
          <w:marRight w:val="0"/>
          <w:marTop w:val="0"/>
          <w:marBottom w:val="0"/>
          <w:divBdr>
            <w:top w:val="none" w:sz="0" w:space="0" w:color="auto"/>
            <w:left w:val="none" w:sz="0" w:space="0" w:color="auto"/>
            <w:bottom w:val="none" w:sz="0" w:space="0" w:color="auto"/>
            <w:right w:val="none" w:sz="0" w:space="0" w:color="auto"/>
          </w:divBdr>
        </w:div>
        <w:div w:id="1771006990">
          <w:marLeft w:val="640"/>
          <w:marRight w:val="0"/>
          <w:marTop w:val="0"/>
          <w:marBottom w:val="0"/>
          <w:divBdr>
            <w:top w:val="none" w:sz="0" w:space="0" w:color="auto"/>
            <w:left w:val="none" w:sz="0" w:space="0" w:color="auto"/>
            <w:bottom w:val="none" w:sz="0" w:space="0" w:color="auto"/>
            <w:right w:val="none" w:sz="0" w:space="0" w:color="auto"/>
          </w:divBdr>
        </w:div>
        <w:div w:id="169488935">
          <w:marLeft w:val="640"/>
          <w:marRight w:val="0"/>
          <w:marTop w:val="0"/>
          <w:marBottom w:val="0"/>
          <w:divBdr>
            <w:top w:val="none" w:sz="0" w:space="0" w:color="auto"/>
            <w:left w:val="none" w:sz="0" w:space="0" w:color="auto"/>
            <w:bottom w:val="none" w:sz="0" w:space="0" w:color="auto"/>
            <w:right w:val="none" w:sz="0" w:space="0" w:color="auto"/>
          </w:divBdr>
        </w:div>
        <w:div w:id="147790623">
          <w:marLeft w:val="640"/>
          <w:marRight w:val="0"/>
          <w:marTop w:val="0"/>
          <w:marBottom w:val="0"/>
          <w:divBdr>
            <w:top w:val="none" w:sz="0" w:space="0" w:color="auto"/>
            <w:left w:val="none" w:sz="0" w:space="0" w:color="auto"/>
            <w:bottom w:val="none" w:sz="0" w:space="0" w:color="auto"/>
            <w:right w:val="none" w:sz="0" w:space="0" w:color="auto"/>
          </w:divBdr>
        </w:div>
        <w:div w:id="2059626796">
          <w:marLeft w:val="640"/>
          <w:marRight w:val="0"/>
          <w:marTop w:val="0"/>
          <w:marBottom w:val="0"/>
          <w:divBdr>
            <w:top w:val="none" w:sz="0" w:space="0" w:color="auto"/>
            <w:left w:val="none" w:sz="0" w:space="0" w:color="auto"/>
            <w:bottom w:val="none" w:sz="0" w:space="0" w:color="auto"/>
            <w:right w:val="none" w:sz="0" w:space="0" w:color="auto"/>
          </w:divBdr>
        </w:div>
        <w:div w:id="1587762559">
          <w:marLeft w:val="640"/>
          <w:marRight w:val="0"/>
          <w:marTop w:val="0"/>
          <w:marBottom w:val="0"/>
          <w:divBdr>
            <w:top w:val="none" w:sz="0" w:space="0" w:color="auto"/>
            <w:left w:val="none" w:sz="0" w:space="0" w:color="auto"/>
            <w:bottom w:val="none" w:sz="0" w:space="0" w:color="auto"/>
            <w:right w:val="none" w:sz="0" w:space="0" w:color="auto"/>
          </w:divBdr>
        </w:div>
        <w:div w:id="498693858">
          <w:marLeft w:val="640"/>
          <w:marRight w:val="0"/>
          <w:marTop w:val="0"/>
          <w:marBottom w:val="0"/>
          <w:divBdr>
            <w:top w:val="none" w:sz="0" w:space="0" w:color="auto"/>
            <w:left w:val="none" w:sz="0" w:space="0" w:color="auto"/>
            <w:bottom w:val="none" w:sz="0" w:space="0" w:color="auto"/>
            <w:right w:val="none" w:sz="0" w:space="0" w:color="auto"/>
          </w:divBdr>
        </w:div>
        <w:div w:id="1544901256">
          <w:marLeft w:val="640"/>
          <w:marRight w:val="0"/>
          <w:marTop w:val="0"/>
          <w:marBottom w:val="0"/>
          <w:divBdr>
            <w:top w:val="none" w:sz="0" w:space="0" w:color="auto"/>
            <w:left w:val="none" w:sz="0" w:space="0" w:color="auto"/>
            <w:bottom w:val="none" w:sz="0" w:space="0" w:color="auto"/>
            <w:right w:val="none" w:sz="0" w:space="0" w:color="auto"/>
          </w:divBdr>
        </w:div>
        <w:div w:id="1152520376">
          <w:marLeft w:val="640"/>
          <w:marRight w:val="0"/>
          <w:marTop w:val="0"/>
          <w:marBottom w:val="0"/>
          <w:divBdr>
            <w:top w:val="none" w:sz="0" w:space="0" w:color="auto"/>
            <w:left w:val="none" w:sz="0" w:space="0" w:color="auto"/>
            <w:bottom w:val="none" w:sz="0" w:space="0" w:color="auto"/>
            <w:right w:val="none" w:sz="0" w:space="0" w:color="auto"/>
          </w:divBdr>
        </w:div>
        <w:div w:id="1768963268">
          <w:marLeft w:val="640"/>
          <w:marRight w:val="0"/>
          <w:marTop w:val="0"/>
          <w:marBottom w:val="0"/>
          <w:divBdr>
            <w:top w:val="none" w:sz="0" w:space="0" w:color="auto"/>
            <w:left w:val="none" w:sz="0" w:space="0" w:color="auto"/>
            <w:bottom w:val="none" w:sz="0" w:space="0" w:color="auto"/>
            <w:right w:val="none" w:sz="0" w:space="0" w:color="auto"/>
          </w:divBdr>
        </w:div>
        <w:div w:id="1458261270">
          <w:marLeft w:val="640"/>
          <w:marRight w:val="0"/>
          <w:marTop w:val="0"/>
          <w:marBottom w:val="0"/>
          <w:divBdr>
            <w:top w:val="none" w:sz="0" w:space="0" w:color="auto"/>
            <w:left w:val="none" w:sz="0" w:space="0" w:color="auto"/>
            <w:bottom w:val="none" w:sz="0" w:space="0" w:color="auto"/>
            <w:right w:val="none" w:sz="0" w:space="0" w:color="auto"/>
          </w:divBdr>
        </w:div>
        <w:div w:id="1394086875">
          <w:marLeft w:val="640"/>
          <w:marRight w:val="0"/>
          <w:marTop w:val="0"/>
          <w:marBottom w:val="0"/>
          <w:divBdr>
            <w:top w:val="none" w:sz="0" w:space="0" w:color="auto"/>
            <w:left w:val="none" w:sz="0" w:space="0" w:color="auto"/>
            <w:bottom w:val="none" w:sz="0" w:space="0" w:color="auto"/>
            <w:right w:val="none" w:sz="0" w:space="0" w:color="auto"/>
          </w:divBdr>
        </w:div>
        <w:div w:id="980574497">
          <w:marLeft w:val="640"/>
          <w:marRight w:val="0"/>
          <w:marTop w:val="0"/>
          <w:marBottom w:val="0"/>
          <w:divBdr>
            <w:top w:val="none" w:sz="0" w:space="0" w:color="auto"/>
            <w:left w:val="none" w:sz="0" w:space="0" w:color="auto"/>
            <w:bottom w:val="none" w:sz="0" w:space="0" w:color="auto"/>
            <w:right w:val="none" w:sz="0" w:space="0" w:color="auto"/>
          </w:divBdr>
        </w:div>
      </w:divsChild>
    </w:div>
    <w:div w:id="1556507850">
      <w:bodyDiv w:val="1"/>
      <w:marLeft w:val="0"/>
      <w:marRight w:val="0"/>
      <w:marTop w:val="0"/>
      <w:marBottom w:val="0"/>
      <w:divBdr>
        <w:top w:val="none" w:sz="0" w:space="0" w:color="auto"/>
        <w:left w:val="none" w:sz="0" w:space="0" w:color="auto"/>
        <w:bottom w:val="none" w:sz="0" w:space="0" w:color="auto"/>
        <w:right w:val="none" w:sz="0" w:space="0" w:color="auto"/>
      </w:divBdr>
      <w:divsChild>
        <w:div w:id="1276907830">
          <w:marLeft w:val="640"/>
          <w:marRight w:val="0"/>
          <w:marTop w:val="0"/>
          <w:marBottom w:val="0"/>
          <w:divBdr>
            <w:top w:val="none" w:sz="0" w:space="0" w:color="auto"/>
            <w:left w:val="none" w:sz="0" w:space="0" w:color="auto"/>
            <w:bottom w:val="none" w:sz="0" w:space="0" w:color="auto"/>
            <w:right w:val="none" w:sz="0" w:space="0" w:color="auto"/>
          </w:divBdr>
        </w:div>
        <w:div w:id="1139109215">
          <w:marLeft w:val="640"/>
          <w:marRight w:val="0"/>
          <w:marTop w:val="0"/>
          <w:marBottom w:val="0"/>
          <w:divBdr>
            <w:top w:val="none" w:sz="0" w:space="0" w:color="auto"/>
            <w:left w:val="none" w:sz="0" w:space="0" w:color="auto"/>
            <w:bottom w:val="none" w:sz="0" w:space="0" w:color="auto"/>
            <w:right w:val="none" w:sz="0" w:space="0" w:color="auto"/>
          </w:divBdr>
        </w:div>
        <w:div w:id="10760136">
          <w:marLeft w:val="640"/>
          <w:marRight w:val="0"/>
          <w:marTop w:val="0"/>
          <w:marBottom w:val="0"/>
          <w:divBdr>
            <w:top w:val="none" w:sz="0" w:space="0" w:color="auto"/>
            <w:left w:val="none" w:sz="0" w:space="0" w:color="auto"/>
            <w:bottom w:val="none" w:sz="0" w:space="0" w:color="auto"/>
            <w:right w:val="none" w:sz="0" w:space="0" w:color="auto"/>
          </w:divBdr>
        </w:div>
        <w:div w:id="642855263">
          <w:marLeft w:val="640"/>
          <w:marRight w:val="0"/>
          <w:marTop w:val="0"/>
          <w:marBottom w:val="0"/>
          <w:divBdr>
            <w:top w:val="none" w:sz="0" w:space="0" w:color="auto"/>
            <w:left w:val="none" w:sz="0" w:space="0" w:color="auto"/>
            <w:bottom w:val="none" w:sz="0" w:space="0" w:color="auto"/>
            <w:right w:val="none" w:sz="0" w:space="0" w:color="auto"/>
          </w:divBdr>
        </w:div>
        <w:div w:id="434788652">
          <w:marLeft w:val="640"/>
          <w:marRight w:val="0"/>
          <w:marTop w:val="0"/>
          <w:marBottom w:val="0"/>
          <w:divBdr>
            <w:top w:val="none" w:sz="0" w:space="0" w:color="auto"/>
            <w:left w:val="none" w:sz="0" w:space="0" w:color="auto"/>
            <w:bottom w:val="none" w:sz="0" w:space="0" w:color="auto"/>
            <w:right w:val="none" w:sz="0" w:space="0" w:color="auto"/>
          </w:divBdr>
        </w:div>
        <w:div w:id="475031634">
          <w:marLeft w:val="640"/>
          <w:marRight w:val="0"/>
          <w:marTop w:val="0"/>
          <w:marBottom w:val="0"/>
          <w:divBdr>
            <w:top w:val="none" w:sz="0" w:space="0" w:color="auto"/>
            <w:left w:val="none" w:sz="0" w:space="0" w:color="auto"/>
            <w:bottom w:val="none" w:sz="0" w:space="0" w:color="auto"/>
            <w:right w:val="none" w:sz="0" w:space="0" w:color="auto"/>
          </w:divBdr>
        </w:div>
        <w:div w:id="1093014281">
          <w:marLeft w:val="640"/>
          <w:marRight w:val="0"/>
          <w:marTop w:val="0"/>
          <w:marBottom w:val="0"/>
          <w:divBdr>
            <w:top w:val="none" w:sz="0" w:space="0" w:color="auto"/>
            <w:left w:val="none" w:sz="0" w:space="0" w:color="auto"/>
            <w:bottom w:val="none" w:sz="0" w:space="0" w:color="auto"/>
            <w:right w:val="none" w:sz="0" w:space="0" w:color="auto"/>
          </w:divBdr>
        </w:div>
        <w:div w:id="1570965643">
          <w:marLeft w:val="640"/>
          <w:marRight w:val="0"/>
          <w:marTop w:val="0"/>
          <w:marBottom w:val="0"/>
          <w:divBdr>
            <w:top w:val="none" w:sz="0" w:space="0" w:color="auto"/>
            <w:left w:val="none" w:sz="0" w:space="0" w:color="auto"/>
            <w:bottom w:val="none" w:sz="0" w:space="0" w:color="auto"/>
            <w:right w:val="none" w:sz="0" w:space="0" w:color="auto"/>
          </w:divBdr>
        </w:div>
        <w:div w:id="896473529">
          <w:marLeft w:val="640"/>
          <w:marRight w:val="0"/>
          <w:marTop w:val="0"/>
          <w:marBottom w:val="0"/>
          <w:divBdr>
            <w:top w:val="none" w:sz="0" w:space="0" w:color="auto"/>
            <w:left w:val="none" w:sz="0" w:space="0" w:color="auto"/>
            <w:bottom w:val="none" w:sz="0" w:space="0" w:color="auto"/>
            <w:right w:val="none" w:sz="0" w:space="0" w:color="auto"/>
          </w:divBdr>
        </w:div>
        <w:div w:id="1604726124">
          <w:marLeft w:val="640"/>
          <w:marRight w:val="0"/>
          <w:marTop w:val="0"/>
          <w:marBottom w:val="0"/>
          <w:divBdr>
            <w:top w:val="none" w:sz="0" w:space="0" w:color="auto"/>
            <w:left w:val="none" w:sz="0" w:space="0" w:color="auto"/>
            <w:bottom w:val="none" w:sz="0" w:space="0" w:color="auto"/>
            <w:right w:val="none" w:sz="0" w:space="0" w:color="auto"/>
          </w:divBdr>
        </w:div>
        <w:div w:id="234051691">
          <w:marLeft w:val="640"/>
          <w:marRight w:val="0"/>
          <w:marTop w:val="0"/>
          <w:marBottom w:val="0"/>
          <w:divBdr>
            <w:top w:val="none" w:sz="0" w:space="0" w:color="auto"/>
            <w:left w:val="none" w:sz="0" w:space="0" w:color="auto"/>
            <w:bottom w:val="none" w:sz="0" w:space="0" w:color="auto"/>
            <w:right w:val="none" w:sz="0" w:space="0" w:color="auto"/>
          </w:divBdr>
        </w:div>
        <w:div w:id="838738292">
          <w:marLeft w:val="640"/>
          <w:marRight w:val="0"/>
          <w:marTop w:val="0"/>
          <w:marBottom w:val="0"/>
          <w:divBdr>
            <w:top w:val="none" w:sz="0" w:space="0" w:color="auto"/>
            <w:left w:val="none" w:sz="0" w:space="0" w:color="auto"/>
            <w:bottom w:val="none" w:sz="0" w:space="0" w:color="auto"/>
            <w:right w:val="none" w:sz="0" w:space="0" w:color="auto"/>
          </w:divBdr>
        </w:div>
        <w:div w:id="1656756486">
          <w:marLeft w:val="640"/>
          <w:marRight w:val="0"/>
          <w:marTop w:val="0"/>
          <w:marBottom w:val="0"/>
          <w:divBdr>
            <w:top w:val="none" w:sz="0" w:space="0" w:color="auto"/>
            <w:left w:val="none" w:sz="0" w:space="0" w:color="auto"/>
            <w:bottom w:val="none" w:sz="0" w:space="0" w:color="auto"/>
            <w:right w:val="none" w:sz="0" w:space="0" w:color="auto"/>
          </w:divBdr>
        </w:div>
        <w:div w:id="2006207088">
          <w:marLeft w:val="640"/>
          <w:marRight w:val="0"/>
          <w:marTop w:val="0"/>
          <w:marBottom w:val="0"/>
          <w:divBdr>
            <w:top w:val="none" w:sz="0" w:space="0" w:color="auto"/>
            <w:left w:val="none" w:sz="0" w:space="0" w:color="auto"/>
            <w:bottom w:val="none" w:sz="0" w:space="0" w:color="auto"/>
            <w:right w:val="none" w:sz="0" w:space="0" w:color="auto"/>
          </w:divBdr>
        </w:div>
        <w:div w:id="1376393981">
          <w:marLeft w:val="640"/>
          <w:marRight w:val="0"/>
          <w:marTop w:val="0"/>
          <w:marBottom w:val="0"/>
          <w:divBdr>
            <w:top w:val="none" w:sz="0" w:space="0" w:color="auto"/>
            <w:left w:val="none" w:sz="0" w:space="0" w:color="auto"/>
            <w:bottom w:val="none" w:sz="0" w:space="0" w:color="auto"/>
            <w:right w:val="none" w:sz="0" w:space="0" w:color="auto"/>
          </w:divBdr>
        </w:div>
        <w:div w:id="1680765515">
          <w:marLeft w:val="640"/>
          <w:marRight w:val="0"/>
          <w:marTop w:val="0"/>
          <w:marBottom w:val="0"/>
          <w:divBdr>
            <w:top w:val="none" w:sz="0" w:space="0" w:color="auto"/>
            <w:left w:val="none" w:sz="0" w:space="0" w:color="auto"/>
            <w:bottom w:val="none" w:sz="0" w:space="0" w:color="auto"/>
            <w:right w:val="none" w:sz="0" w:space="0" w:color="auto"/>
          </w:divBdr>
        </w:div>
        <w:div w:id="1160345221">
          <w:marLeft w:val="640"/>
          <w:marRight w:val="0"/>
          <w:marTop w:val="0"/>
          <w:marBottom w:val="0"/>
          <w:divBdr>
            <w:top w:val="none" w:sz="0" w:space="0" w:color="auto"/>
            <w:left w:val="none" w:sz="0" w:space="0" w:color="auto"/>
            <w:bottom w:val="none" w:sz="0" w:space="0" w:color="auto"/>
            <w:right w:val="none" w:sz="0" w:space="0" w:color="auto"/>
          </w:divBdr>
        </w:div>
        <w:div w:id="81028322">
          <w:marLeft w:val="640"/>
          <w:marRight w:val="0"/>
          <w:marTop w:val="0"/>
          <w:marBottom w:val="0"/>
          <w:divBdr>
            <w:top w:val="none" w:sz="0" w:space="0" w:color="auto"/>
            <w:left w:val="none" w:sz="0" w:space="0" w:color="auto"/>
            <w:bottom w:val="none" w:sz="0" w:space="0" w:color="auto"/>
            <w:right w:val="none" w:sz="0" w:space="0" w:color="auto"/>
          </w:divBdr>
        </w:div>
        <w:div w:id="1632323339">
          <w:marLeft w:val="640"/>
          <w:marRight w:val="0"/>
          <w:marTop w:val="0"/>
          <w:marBottom w:val="0"/>
          <w:divBdr>
            <w:top w:val="none" w:sz="0" w:space="0" w:color="auto"/>
            <w:left w:val="none" w:sz="0" w:space="0" w:color="auto"/>
            <w:bottom w:val="none" w:sz="0" w:space="0" w:color="auto"/>
            <w:right w:val="none" w:sz="0" w:space="0" w:color="auto"/>
          </w:divBdr>
        </w:div>
        <w:div w:id="52774314">
          <w:marLeft w:val="640"/>
          <w:marRight w:val="0"/>
          <w:marTop w:val="0"/>
          <w:marBottom w:val="0"/>
          <w:divBdr>
            <w:top w:val="none" w:sz="0" w:space="0" w:color="auto"/>
            <w:left w:val="none" w:sz="0" w:space="0" w:color="auto"/>
            <w:bottom w:val="none" w:sz="0" w:space="0" w:color="auto"/>
            <w:right w:val="none" w:sz="0" w:space="0" w:color="auto"/>
          </w:divBdr>
        </w:div>
        <w:div w:id="739524234">
          <w:marLeft w:val="640"/>
          <w:marRight w:val="0"/>
          <w:marTop w:val="0"/>
          <w:marBottom w:val="0"/>
          <w:divBdr>
            <w:top w:val="none" w:sz="0" w:space="0" w:color="auto"/>
            <w:left w:val="none" w:sz="0" w:space="0" w:color="auto"/>
            <w:bottom w:val="none" w:sz="0" w:space="0" w:color="auto"/>
            <w:right w:val="none" w:sz="0" w:space="0" w:color="auto"/>
          </w:divBdr>
        </w:div>
        <w:div w:id="1196892225">
          <w:marLeft w:val="640"/>
          <w:marRight w:val="0"/>
          <w:marTop w:val="0"/>
          <w:marBottom w:val="0"/>
          <w:divBdr>
            <w:top w:val="none" w:sz="0" w:space="0" w:color="auto"/>
            <w:left w:val="none" w:sz="0" w:space="0" w:color="auto"/>
            <w:bottom w:val="none" w:sz="0" w:space="0" w:color="auto"/>
            <w:right w:val="none" w:sz="0" w:space="0" w:color="auto"/>
          </w:divBdr>
        </w:div>
        <w:div w:id="21713345">
          <w:marLeft w:val="640"/>
          <w:marRight w:val="0"/>
          <w:marTop w:val="0"/>
          <w:marBottom w:val="0"/>
          <w:divBdr>
            <w:top w:val="none" w:sz="0" w:space="0" w:color="auto"/>
            <w:left w:val="none" w:sz="0" w:space="0" w:color="auto"/>
            <w:bottom w:val="none" w:sz="0" w:space="0" w:color="auto"/>
            <w:right w:val="none" w:sz="0" w:space="0" w:color="auto"/>
          </w:divBdr>
        </w:div>
        <w:div w:id="32388457">
          <w:marLeft w:val="640"/>
          <w:marRight w:val="0"/>
          <w:marTop w:val="0"/>
          <w:marBottom w:val="0"/>
          <w:divBdr>
            <w:top w:val="none" w:sz="0" w:space="0" w:color="auto"/>
            <w:left w:val="none" w:sz="0" w:space="0" w:color="auto"/>
            <w:bottom w:val="none" w:sz="0" w:space="0" w:color="auto"/>
            <w:right w:val="none" w:sz="0" w:space="0" w:color="auto"/>
          </w:divBdr>
        </w:div>
        <w:div w:id="341512764">
          <w:marLeft w:val="640"/>
          <w:marRight w:val="0"/>
          <w:marTop w:val="0"/>
          <w:marBottom w:val="0"/>
          <w:divBdr>
            <w:top w:val="none" w:sz="0" w:space="0" w:color="auto"/>
            <w:left w:val="none" w:sz="0" w:space="0" w:color="auto"/>
            <w:bottom w:val="none" w:sz="0" w:space="0" w:color="auto"/>
            <w:right w:val="none" w:sz="0" w:space="0" w:color="auto"/>
          </w:divBdr>
        </w:div>
        <w:div w:id="105659037">
          <w:marLeft w:val="640"/>
          <w:marRight w:val="0"/>
          <w:marTop w:val="0"/>
          <w:marBottom w:val="0"/>
          <w:divBdr>
            <w:top w:val="none" w:sz="0" w:space="0" w:color="auto"/>
            <w:left w:val="none" w:sz="0" w:space="0" w:color="auto"/>
            <w:bottom w:val="none" w:sz="0" w:space="0" w:color="auto"/>
            <w:right w:val="none" w:sz="0" w:space="0" w:color="auto"/>
          </w:divBdr>
        </w:div>
        <w:div w:id="735397423">
          <w:marLeft w:val="640"/>
          <w:marRight w:val="0"/>
          <w:marTop w:val="0"/>
          <w:marBottom w:val="0"/>
          <w:divBdr>
            <w:top w:val="none" w:sz="0" w:space="0" w:color="auto"/>
            <w:left w:val="none" w:sz="0" w:space="0" w:color="auto"/>
            <w:bottom w:val="none" w:sz="0" w:space="0" w:color="auto"/>
            <w:right w:val="none" w:sz="0" w:space="0" w:color="auto"/>
          </w:divBdr>
        </w:div>
        <w:div w:id="606229195">
          <w:marLeft w:val="640"/>
          <w:marRight w:val="0"/>
          <w:marTop w:val="0"/>
          <w:marBottom w:val="0"/>
          <w:divBdr>
            <w:top w:val="none" w:sz="0" w:space="0" w:color="auto"/>
            <w:left w:val="none" w:sz="0" w:space="0" w:color="auto"/>
            <w:bottom w:val="none" w:sz="0" w:space="0" w:color="auto"/>
            <w:right w:val="none" w:sz="0" w:space="0" w:color="auto"/>
          </w:divBdr>
        </w:div>
        <w:div w:id="1337227448">
          <w:marLeft w:val="640"/>
          <w:marRight w:val="0"/>
          <w:marTop w:val="0"/>
          <w:marBottom w:val="0"/>
          <w:divBdr>
            <w:top w:val="none" w:sz="0" w:space="0" w:color="auto"/>
            <w:left w:val="none" w:sz="0" w:space="0" w:color="auto"/>
            <w:bottom w:val="none" w:sz="0" w:space="0" w:color="auto"/>
            <w:right w:val="none" w:sz="0" w:space="0" w:color="auto"/>
          </w:divBdr>
        </w:div>
        <w:div w:id="1445803782">
          <w:marLeft w:val="640"/>
          <w:marRight w:val="0"/>
          <w:marTop w:val="0"/>
          <w:marBottom w:val="0"/>
          <w:divBdr>
            <w:top w:val="none" w:sz="0" w:space="0" w:color="auto"/>
            <w:left w:val="none" w:sz="0" w:space="0" w:color="auto"/>
            <w:bottom w:val="none" w:sz="0" w:space="0" w:color="auto"/>
            <w:right w:val="none" w:sz="0" w:space="0" w:color="auto"/>
          </w:divBdr>
        </w:div>
        <w:div w:id="1918053100">
          <w:marLeft w:val="640"/>
          <w:marRight w:val="0"/>
          <w:marTop w:val="0"/>
          <w:marBottom w:val="0"/>
          <w:divBdr>
            <w:top w:val="none" w:sz="0" w:space="0" w:color="auto"/>
            <w:left w:val="none" w:sz="0" w:space="0" w:color="auto"/>
            <w:bottom w:val="none" w:sz="0" w:space="0" w:color="auto"/>
            <w:right w:val="none" w:sz="0" w:space="0" w:color="auto"/>
          </w:divBdr>
        </w:div>
        <w:div w:id="950934563">
          <w:marLeft w:val="640"/>
          <w:marRight w:val="0"/>
          <w:marTop w:val="0"/>
          <w:marBottom w:val="0"/>
          <w:divBdr>
            <w:top w:val="none" w:sz="0" w:space="0" w:color="auto"/>
            <w:left w:val="none" w:sz="0" w:space="0" w:color="auto"/>
            <w:bottom w:val="none" w:sz="0" w:space="0" w:color="auto"/>
            <w:right w:val="none" w:sz="0" w:space="0" w:color="auto"/>
          </w:divBdr>
        </w:div>
        <w:div w:id="219097594">
          <w:marLeft w:val="640"/>
          <w:marRight w:val="0"/>
          <w:marTop w:val="0"/>
          <w:marBottom w:val="0"/>
          <w:divBdr>
            <w:top w:val="none" w:sz="0" w:space="0" w:color="auto"/>
            <w:left w:val="none" w:sz="0" w:space="0" w:color="auto"/>
            <w:bottom w:val="none" w:sz="0" w:space="0" w:color="auto"/>
            <w:right w:val="none" w:sz="0" w:space="0" w:color="auto"/>
          </w:divBdr>
        </w:div>
        <w:div w:id="2102603889">
          <w:marLeft w:val="640"/>
          <w:marRight w:val="0"/>
          <w:marTop w:val="0"/>
          <w:marBottom w:val="0"/>
          <w:divBdr>
            <w:top w:val="none" w:sz="0" w:space="0" w:color="auto"/>
            <w:left w:val="none" w:sz="0" w:space="0" w:color="auto"/>
            <w:bottom w:val="none" w:sz="0" w:space="0" w:color="auto"/>
            <w:right w:val="none" w:sz="0" w:space="0" w:color="auto"/>
          </w:divBdr>
        </w:div>
        <w:div w:id="99498071">
          <w:marLeft w:val="640"/>
          <w:marRight w:val="0"/>
          <w:marTop w:val="0"/>
          <w:marBottom w:val="0"/>
          <w:divBdr>
            <w:top w:val="none" w:sz="0" w:space="0" w:color="auto"/>
            <w:left w:val="none" w:sz="0" w:space="0" w:color="auto"/>
            <w:bottom w:val="none" w:sz="0" w:space="0" w:color="auto"/>
            <w:right w:val="none" w:sz="0" w:space="0" w:color="auto"/>
          </w:divBdr>
        </w:div>
        <w:div w:id="122231795">
          <w:marLeft w:val="640"/>
          <w:marRight w:val="0"/>
          <w:marTop w:val="0"/>
          <w:marBottom w:val="0"/>
          <w:divBdr>
            <w:top w:val="none" w:sz="0" w:space="0" w:color="auto"/>
            <w:left w:val="none" w:sz="0" w:space="0" w:color="auto"/>
            <w:bottom w:val="none" w:sz="0" w:space="0" w:color="auto"/>
            <w:right w:val="none" w:sz="0" w:space="0" w:color="auto"/>
          </w:divBdr>
        </w:div>
        <w:div w:id="1535463604">
          <w:marLeft w:val="640"/>
          <w:marRight w:val="0"/>
          <w:marTop w:val="0"/>
          <w:marBottom w:val="0"/>
          <w:divBdr>
            <w:top w:val="none" w:sz="0" w:space="0" w:color="auto"/>
            <w:left w:val="none" w:sz="0" w:space="0" w:color="auto"/>
            <w:bottom w:val="none" w:sz="0" w:space="0" w:color="auto"/>
            <w:right w:val="none" w:sz="0" w:space="0" w:color="auto"/>
          </w:divBdr>
        </w:div>
        <w:div w:id="946545564">
          <w:marLeft w:val="640"/>
          <w:marRight w:val="0"/>
          <w:marTop w:val="0"/>
          <w:marBottom w:val="0"/>
          <w:divBdr>
            <w:top w:val="none" w:sz="0" w:space="0" w:color="auto"/>
            <w:left w:val="none" w:sz="0" w:space="0" w:color="auto"/>
            <w:bottom w:val="none" w:sz="0" w:space="0" w:color="auto"/>
            <w:right w:val="none" w:sz="0" w:space="0" w:color="auto"/>
          </w:divBdr>
        </w:div>
        <w:div w:id="746195899">
          <w:marLeft w:val="640"/>
          <w:marRight w:val="0"/>
          <w:marTop w:val="0"/>
          <w:marBottom w:val="0"/>
          <w:divBdr>
            <w:top w:val="none" w:sz="0" w:space="0" w:color="auto"/>
            <w:left w:val="none" w:sz="0" w:space="0" w:color="auto"/>
            <w:bottom w:val="none" w:sz="0" w:space="0" w:color="auto"/>
            <w:right w:val="none" w:sz="0" w:space="0" w:color="auto"/>
          </w:divBdr>
        </w:div>
        <w:div w:id="526061325">
          <w:marLeft w:val="640"/>
          <w:marRight w:val="0"/>
          <w:marTop w:val="0"/>
          <w:marBottom w:val="0"/>
          <w:divBdr>
            <w:top w:val="none" w:sz="0" w:space="0" w:color="auto"/>
            <w:left w:val="none" w:sz="0" w:space="0" w:color="auto"/>
            <w:bottom w:val="none" w:sz="0" w:space="0" w:color="auto"/>
            <w:right w:val="none" w:sz="0" w:space="0" w:color="auto"/>
          </w:divBdr>
        </w:div>
        <w:div w:id="1594700893">
          <w:marLeft w:val="640"/>
          <w:marRight w:val="0"/>
          <w:marTop w:val="0"/>
          <w:marBottom w:val="0"/>
          <w:divBdr>
            <w:top w:val="none" w:sz="0" w:space="0" w:color="auto"/>
            <w:left w:val="none" w:sz="0" w:space="0" w:color="auto"/>
            <w:bottom w:val="none" w:sz="0" w:space="0" w:color="auto"/>
            <w:right w:val="none" w:sz="0" w:space="0" w:color="auto"/>
          </w:divBdr>
        </w:div>
      </w:divsChild>
    </w:div>
    <w:div w:id="1570573280">
      <w:bodyDiv w:val="1"/>
      <w:marLeft w:val="0"/>
      <w:marRight w:val="0"/>
      <w:marTop w:val="0"/>
      <w:marBottom w:val="0"/>
      <w:divBdr>
        <w:top w:val="none" w:sz="0" w:space="0" w:color="auto"/>
        <w:left w:val="none" w:sz="0" w:space="0" w:color="auto"/>
        <w:bottom w:val="none" w:sz="0" w:space="0" w:color="auto"/>
        <w:right w:val="none" w:sz="0" w:space="0" w:color="auto"/>
      </w:divBdr>
      <w:divsChild>
        <w:div w:id="184946948">
          <w:marLeft w:val="640"/>
          <w:marRight w:val="0"/>
          <w:marTop w:val="0"/>
          <w:marBottom w:val="0"/>
          <w:divBdr>
            <w:top w:val="none" w:sz="0" w:space="0" w:color="auto"/>
            <w:left w:val="none" w:sz="0" w:space="0" w:color="auto"/>
            <w:bottom w:val="none" w:sz="0" w:space="0" w:color="auto"/>
            <w:right w:val="none" w:sz="0" w:space="0" w:color="auto"/>
          </w:divBdr>
        </w:div>
        <w:div w:id="1334407285">
          <w:marLeft w:val="640"/>
          <w:marRight w:val="0"/>
          <w:marTop w:val="0"/>
          <w:marBottom w:val="0"/>
          <w:divBdr>
            <w:top w:val="none" w:sz="0" w:space="0" w:color="auto"/>
            <w:left w:val="none" w:sz="0" w:space="0" w:color="auto"/>
            <w:bottom w:val="none" w:sz="0" w:space="0" w:color="auto"/>
            <w:right w:val="none" w:sz="0" w:space="0" w:color="auto"/>
          </w:divBdr>
        </w:div>
        <w:div w:id="1397237402">
          <w:marLeft w:val="640"/>
          <w:marRight w:val="0"/>
          <w:marTop w:val="0"/>
          <w:marBottom w:val="0"/>
          <w:divBdr>
            <w:top w:val="none" w:sz="0" w:space="0" w:color="auto"/>
            <w:left w:val="none" w:sz="0" w:space="0" w:color="auto"/>
            <w:bottom w:val="none" w:sz="0" w:space="0" w:color="auto"/>
            <w:right w:val="none" w:sz="0" w:space="0" w:color="auto"/>
          </w:divBdr>
        </w:div>
        <w:div w:id="2094007623">
          <w:marLeft w:val="640"/>
          <w:marRight w:val="0"/>
          <w:marTop w:val="0"/>
          <w:marBottom w:val="0"/>
          <w:divBdr>
            <w:top w:val="none" w:sz="0" w:space="0" w:color="auto"/>
            <w:left w:val="none" w:sz="0" w:space="0" w:color="auto"/>
            <w:bottom w:val="none" w:sz="0" w:space="0" w:color="auto"/>
            <w:right w:val="none" w:sz="0" w:space="0" w:color="auto"/>
          </w:divBdr>
        </w:div>
        <w:div w:id="1982228636">
          <w:marLeft w:val="640"/>
          <w:marRight w:val="0"/>
          <w:marTop w:val="0"/>
          <w:marBottom w:val="0"/>
          <w:divBdr>
            <w:top w:val="none" w:sz="0" w:space="0" w:color="auto"/>
            <w:left w:val="none" w:sz="0" w:space="0" w:color="auto"/>
            <w:bottom w:val="none" w:sz="0" w:space="0" w:color="auto"/>
            <w:right w:val="none" w:sz="0" w:space="0" w:color="auto"/>
          </w:divBdr>
        </w:div>
        <w:div w:id="1092236384">
          <w:marLeft w:val="640"/>
          <w:marRight w:val="0"/>
          <w:marTop w:val="0"/>
          <w:marBottom w:val="0"/>
          <w:divBdr>
            <w:top w:val="none" w:sz="0" w:space="0" w:color="auto"/>
            <w:left w:val="none" w:sz="0" w:space="0" w:color="auto"/>
            <w:bottom w:val="none" w:sz="0" w:space="0" w:color="auto"/>
            <w:right w:val="none" w:sz="0" w:space="0" w:color="auto"/>
          </w:divBdr>
        </w:div>
        <w:div w:id="1466779474">
          <w:marLeft w:val="640"/>
          <w:marRight w:val="0"/>
          <w:marTop w:val="0"/>
          <w:marBottom w:val="0"/>
          <w:divBdr>
            <w:top w:val="none" w:sz="0" w:space="0" w:color="auto"/>
            <w:left w:val="none" w:sz="0" w:space="0" w:color="auto"/>
            <w:bottom w:val="none" w:sz="0" w:space="0" w:color="auto"/>
            <w:right w:val="none" w:sz="0" w:space="0" w:color="auto"/>
          </w:divBdr>
        </w:div>
        <w:div w:id="901411336">
          <w:marLeft w:val="640"/>
          <w:marRight w:val="0"/>
          <w:marTop w:val="0"/>
          <w:marBottom w:val="0"/>
          <w:divBdr>
            <w:top w:val="none" w:sz="0" w:space="0" w:color="auto"/>
            <w:left w:val="none" w:sz="0" w:space="0" w:color="auto"/>
            <w:bottom w:val="none" w:sz="0" w:space="0" w:color="auto"/>
            <w:right w:val="none" w:sz="0" w:space="0" w:color="auto"/>
          </w:divBdr>
        </w:div>
        <w:div w:id="1318418493">
          <w:marLeft w:val="640"/>
          <w:marRight w:val="0"/>
          <w:marTop w:val="0"/>
          <w:marBottom w:val="0"/>
          <w:divBdr>
            <w:top w:val="none" w:sz="0" w:space="0" w:color="auto"/>
            <w:left w:val="none" w:sz="0" w:space="0" w:color="auto"/>
            <w:bottom w:val="none" w:sz="0" w:space="0" w:color="auto"/>
            <w:right w:val="none" w:sz="0" w:space="0" w:color="auto"/>
          </w:divBdr>
        </w:div>
        <w:div w:id="1849909761">
          <w:marLeft w:val="640"/>
          <w:marRight w:val="0"/>
          <w:marTop w:val="0"/>
          <w:marBottom w:val="0"/>
          <w:divBdr>
            <w:top w:val="none" w:sz="0" w:space="0" w:color="auto"/>
            <w:left w:val="none" w:sz="0" w:space="0" w:color="auto"/>
            <w:bottom w:val="none" w:sz="0" w:space="0" w:color="auto"/>
            <w:right w:val="none" w:sz="0" w:space="0" w:color="auto"/>
          </w:divBdr>
        </w:div>
        <w:div w:id="1992170234">
          <w:marLeft w:val="640"/>
          <w:marRight w:val="0"/>
          <w:marTop w:val="0"/>
          <w:marBottom w:val="0"/>
          <w:divBdr>
            <w:top w:val="none" w:sz="0" w:space="0" w:color="auto"/>
            <w:left w:val="none" w:sz="0" w:space="0" w:color="auto"/>
            <w:bottom w:val="none" w:sz="0" w:space="0" w:color="auto"/>
            <w:right w:val="none" w:sz="0" w:space="0" w:color="auto"/>
          </w:divBdr>
        </w:div>
        <w:div w:id="2025327769">
          <w:marLeft w:val="640"/>
          <w:marRight w:val="0"/>
          <w:marTop w:val="0"/>
          <w:marBottom w:val="0"/>
          <w:divBdr>
            <w:top w:val="none" w:sz="0" w:space="0" w:color="auto"/>
            <w:left w:val="none" w:sz="0" w:space="0" w:color="auto"/>
            <w:bottom w:val="none" w:sz="0" w:space="0" w:color="auto"/>
            <w:right w:val="none" w:sz="0" w:space="0" w:color="auto"/>
          </w:divBdr>
        </w:div>
        <w:div w:id="1462110129">
          <w:marLeft w:val="640"/>
          <w:marRight w:val="0"/>
          <w:marTop w:val="0"/>
          <w:marBottom w:val="0"/>
          <w:divBdr>
            <w:top w:val="none" w:sz="0" w:space="0" w:color="auto"/>
            <w:left w:val="none" w:sz="0" w:space="0" w:color="auto"/>
            <w:bottom w:val="none" w:sz="0" w:space="0" w:color="auto"/>
            <w:right w:val="none" w:sz="0" w:space="0" w:color="auto"/>
          </w:divBdr>
        </w:div>
        <w:div w:id="304163932">
          <w:marLeft w:val="640"/>
          <w:marRight w:val="0"/>
          <w:marTop w:val="0"/>
          <w:marBottom w:val="0"/>
          <w:divBdr>
            <w:top w:val="none" w:sz="0" w:space="0" w:color="auto"/>
            <w:left w:val="none" w:sz="0" w:space="0" w:color="auto"/>
            <w:bottom w:val="none" w:sz="0" w:space="0" w:color="auto"/>
            <w:right w:val="none" w:sz="0" w:space="0" w:color="auto"/>
          </w:divBdr>
        </w:div>
        <w:div w:id="1625041933">
          <w:marLeft w:val="640"/>
          <w:marRight w:val="0"/>
          <w:marTop w:val="0"/>
          <w:marBottom w:val="0"/>
          <w:divBdr>
            <w:top w:val="none" w:sz="0" w:space="0" w:color="auto"/>
            <w:left w:val="none" w:sz="0" w:space="0" w:color="auto"/>
            <w:bottom w:val="none" w:sz="0" w:space="0" w:color="auto"/>
            <w:right w:val="none" w:sz="0" w:space="0" w:color="auto"/>
          </w:divBdr>
        </w:div>
        <w:div w:id="2099935239">
          <w:marLeft w:val="640"/>
          <w:marRight w:val="0"/>
          <w:marTop w:val="0"/>
          <w:marBottom w:val="0"/>
          <w:divBdr>
            <w:top w:val="none" w:sz="0" w:space="0" w:color="auto"/>
            <w:left w:val="none" w:sz="0" w:space="0" w:color="auto"/>
            <w:bottom w:val="none" w:sz="0" w:space="0" w:color="auto"/>
            <w:right w:val="none" w:sz="0" w:space="0" w:color="auto"/>
          </w:divBdr>
        </w:div>
        <w:div w:id="1416853640">
          <w:marLeft w:val="640"/>
          <w:marRight w:val="0"/>
          <w:marTop w:val="0"/>
          <w:marBottom w:val="0"/>
          <w:divBdr>
            <w:top w:val="none" w:sz="0" w:space="0" w:color="auto"/>
            <w:left w:val="none" w:sz="0" w:space="0" w:color="auto"/>
            <w:bottom w:val="none" w:sz="0" w:space="0" w:color="auto"/>
            <w:right w:val="none" w:sz="0" w:space="0" w:color="auto"/>
          </w:divBdr>
        </w:div>
        <w:div w:id="464079292">
          <w:marLeft w:val="640"/>
          <w:marRight w:val="0"/>
          <w:marTop w:val="0"/>
          <w:marBottom w:val="0"/>
          <w:divBdr>
            <w:top w:val="none" w:sz="0" w:space="0" w:color="auto"/>
            <w:left w:val="none" w:sz="0" w:space="0" w:color="auto"/>
            <w:bottom w:val="none" w:sz="0" w:space="0" w:color="auto"/>
            <w:right w:val="none" w:sz="0" w:space="0" w:color="auto"/>
          </w:divBdr>
        </w:div>
      </w:divsChild>
    </w:div>
    <w:div w:id="1607538622">
      <w:bodyDiv w:val="1"/>
      <w:marLeft w:val="0"/>
      <w:marRight w:val="0"/>
      <w:marTop w:val="0"/>
      <w:marBottom w:val="0"/>
      <w:divBdr>
        <w:top w:val="none" w:sz="0" w:space="0" w:color="auto"/>
        <w:left w:val="none" w:sz="0" w:space="0" w:color="auto"/>
        <w:bottom w:val="none" w:sz="0" w:space="0" w:color="auto"/>
        <w:right w:val="none" w:sz="0" w:space="0" w:color="auto"/>
      </w:divBdr>
      <w:divsChild>
        <w:div w:id="633340038">
          <w:marLeft w:val="640"/>
          <w:marRight w:val="0"/>
          <w:marTop w:val="0"/>
          <w:marBottom w:val="0"/>
          <w:divBdr>
            <w:top w:val="none" w:sz="0" w:space="0" w:color="auto"/>
            <w:left w:val="none" w:sz="0" w:space="0" w:color="auto"/>
            <w:bottom w:val="none" w:sz="0" w:space="0" w:color="auto"/>
            <w:right w:val="none" w:sz="0" w:space="0" w:color="auto"/>
          </w:divBdr>
        </w:div>
        <w:div w:id="262343588">
          <w:marLeft w:val="640"/>
          <w:marRight w:val="0"/>
          <w:marTop w:val="0"/>
          <w:marBottom w:val="0"/>
          <w:divBdr>
            <w:top w:val="none" w:sz="0" w:space="0" w:color="auto"/>
            <w:left w:val="none" w:sz="0" w:space="0" w:color="auto"/>
            <w:bottom w:val="none" w:sz="0" w:space="0" w:color="auto"/>
            <w:right w:val="none" w:sz="0" w:space="0" w:color="auto"/>
          </w:divBdr>
        </w:div>
        <w:div w:id="301346859">
          <w:marLeft w:val="640"/>
          <w:marRight w:val="0"/>
          <w:marTop w:val="0"/>
          <w:marBottom w:val="0"/>
          <w:divBdr>
            <w:top w:val="none" w:sz="0" w:space="0" w:color="auto"/>
            <w:left w:val="none" w:sz="0" w:space="0" w:color="auto"/>
            <w:bottom w:val="none" w:sz="0" w:space="0" w:color="auto"/>
            <w:right w:val="none" w:sz="0" w:space="0" w:color="auto"/>
          </w:divBdr>
        </w:div>
        <w:div w:id="2118326289">
          <w:marLeft w:val="640"/>
          <w:marRight w:val="0"/>
          <w:marTop w:val="0"/>
          <w:marBottom w:val="0"/>
          <w:divBdr>
            <w:top w:val="none" w:sz="0" w:space="0" w:color="auto"/>
            <w:left w:val="none" w:sz="0" w:space="0" w:color="auto"/>
            <w:bottom w:val="none" w:sz="0" w:space="0" w:color="auto"/>
            <w:right w:val="none" w:sz="0" w:space="0" w:color="auto"/>
          </w:divBdr>
        </w:div>
        <w:div w:id="1636371081">
          <w:marLeft w:val="640"/>
          <w:marRight w:val="0"/>
          <w:marTop w:val="0"/>
          <w:marBottom w:val="0"/>
          <w:divBdr>
            <w:top w:val="none" w:sz="0" w:space="0" w:color="auto"/>
            <w:left w:val="none" w:sz="0" w:space="0" w:color="auto"/>
            <w:bottom w:val="none" w:sz="0" w:space="0" w:color="auto"/>
            <w:right w:val="none" w:sz="0" w:space="0" w:color="auto"/>
          </w:divBdr>
        </w:div>
        <w:div w:id="593394373">
          <w:marLeft w:val="640"/>
          <w:marRight w:val="0"/>
          <w:marTop w:val="0"/>
          <w:marBottom w:val="0"/>
          <w:divBdr>
            <w:top w:val="none" w:sz="0" w:space="0" w:color="auto"/>
            <w:left w:val="none" w:sz="0" w:space="0" w:color="auto"/>
            <w:bottom w:val="none" w:sz="0" w:space="0" w:color="auto"/>
            <w:right w:val="none" w:sz="0" w:space="0" w:color="auto"/>
          </w:divBdr>
        </w:div>
        <w:div w:id="65880757">
          <w:marLeft w:val="640"/>
          <w:marRight w:val="0"/>
          <w:marTop w:val="0"/>
          <w:marBottom w:val="0"/>
          <w:divBdr>
            <w:top w:val="none" w:sz="0" w:space="0" w:color="auto"/>
            <w:left w:val="none" w:sz="0" w:space="0" w:color="auto"/>
            <w:bottom w:val="none" w:sz="0" w:space="0" w:color="auto"/>
            <w:right w:val="none" w:sz="0" w:space="0" w:color="auto"/>
          </w:divBdr>
        </w:div>
        <w:div w:id="990714319">
          <w:marLeft w:val="640"/>
          <w:marRight w:val="0"/>
          <w:marTop w:val="0"/>
          <w:marBottom w:val="0"/>
          <w:divBdr>
            <w:top w:val="none" w:sz="0" w:space="0" w:color="auto"/>
            <w:left w:val="none" w:sz="0" w:space="0" w:color="auto"/>
            <w:bottom w:val="none" w:sz="0" w:space="0" w:color="auto"/>
            <w:right w:val="none" w:sz="0" w:space="0" w:color="auto"/>
          </w:divBdr>
        </w:div>
        <w:div w:id="613512412">
          <w:marLeft w:val="640"/>
          <w:marRight w:val="0"/>
          <w:marTop w:val="0"/>
          <w:marBottom w:val="0"/>
          <w:divBdr>
            <w:top w:val="none" w:sz="0" w:space="0" w:color="auto"/>
            <w:left w:val="none" w:sz="0" w:space="0" w:color="auto"/>
            <w:bottom w:val="none" w:sz="0" w:space="0" w:color="auto"/>
            <w:right w:val="none" w:sz="0" w:space="0" w:color="auto"/>
          </w:divBdr>
        </w:div>
        <w:div w:id="1381055024">
          <w:marLeft w:val="640"/>
          <w:marRight w:val="0"/>
          <w:marTop w:val="0"/>
          <w:marBottom w:val="0"/>
          <w:divBdr>
            <w:top w:val="none" w:sz="0" w:space="0" w:color="auto"/>
            <w:left w:val="none" w:sz="0" w:space="0" w:color="auto"/>
            <w:bottom w:val="none" w:sz="0" w:space="0" w:color="auto"/>
            <w:right w:val="none" w:sz="0" w:space="0" w:color="auto"/>
          </w:divBdr>
        </w:div>
      </w:divsChild>
    </w:div>
    <w:div w:id="1612201964">
      <w:bodyDiv w:val="1"/>
      <w:marLeft w:val="0"/>
      <w:marRight w:val="0"/>
      <w:marTop w:val="0"/>
      <w:marBottom w:val="0"/>
      <w:divBdr>
        <w:top w:val="none" w:sz="0" w:space="0" w:color="auto"/>
        <w:left w:val="none" w:sz="0" w:space="0" w:color="auto"/>
        <w:bottom w:val="none" w:sz="0" w:space="0" w:color="auto"/>
        <w:right w:val="none" w:sz="0" w:space="0" w:color="auto"/>
      </w:divBdr>
      <w:divsChild>
        <w:div w:id="292903671">
          <w:marLeft w:val="640"/>
          <w:marRight w:val="0"/>
          <w:marTop w:val="0"/>
          <w:marBottom w:val="0"/>
          <w:divBdr>
            <w:top w:val="none" w:sz="0" w:space="0" w:color="auto"/>
            <w:left w:val="none" w:sz="0" w:space="0" w:color="auto"/>
            <w:bottom w:val="none" w:sz="0" w:space="0" w:color="auto"/>
            <w:right w:val="none" w:sz="0" w:space="0" w:color="auto"/>
          </w:divBdr>
        </w:div>
        <w:div w:id="1675064437">
          <w:marLeft w:val="640"/>
          <w:marRight w:val="0"/>
          <w:marTop w:val="0"/>
          <w:marBottom w:val="0"/>
          <w:divBdr>
            <w:top w:val="none" w:sz="0" w:space="0" w:color="auto"/>
            <w:left w:val="none" w:sz="0" w:space="0" w:color="auto"/>
            <w:bottom w:val="none" w:sz="0" w:space="0" w:color="auto"/>
            <w:right w:val="none" w:sz="0" w:space="0" w:color="auto"/>
          </w:divBdr>
        </w:div>
        <w:div w:id="1733653264">
          <w:marLeft w:val="640"/>
          <w:marRight w:val="0"/>
          <w:marTop w:val="0"/>
          <w:marBottom w:val="0"/>
          <w:divBdr>
            <w:top w:val="none" w:sz="0" w:space="0" w:color="auto"/>
            <w:left w:val="none" w:sz="0" w:space="0" w:color="auto"/>
            <w:bottom w:val="none" w:sz="0" w:space="0" w:color="auto"/>
            <w:right w:val="none" w:sz="0" w:space="0" w:color="auto"/>
          </w:divBdr>
        </w:div>
        <w:div w:id="1511724386">
          <w:marLeft w:val="640"/>
          <w:marRight w:val="0"/>
          <w:marTop w:val="0"/>
          <w:marBottom w:val="0"/>
          <w:divBdr>
            <w:top w:val="none" w:sz="0" w:space="0" w:color="auto"/>
            <w:left w:val="none" w:sz="0" w:space="0" w:color="auto"/>
            <w:bottom w:val="none" w:sz="0" w:space="0" w:color="auto"/>
            <w:right w:val="none" w:sz="0" w:space="0" w:color="auto"/>
          </w:divBdr>
        </w:div>
        <w:div w:id="1559786094">
          <w:marLeft w:val="640"/>
          <w:marRight w:val="0"/>
          <w:marTop w:val="0"/>
          <w:marBottom w:val="0"/>
          <w:divBdr>
            <w:top w:val="none" w:sz="0" w:space="0" w:color="auto"/>
            <w:left w:val="none" w:sz="0" w:space="0" w:color="auto"/>
            <w:bottom w:val="none" w:sz="0" w:space="0" w:color="auto"/>
            <w:right w:val="none" w:sz="0" w:space="0" w:color="auto"/>
          </w:divBdr>
        </w:div>
        <w:div w:id="221017563">
          <w:marLeft w:val="640"/>
          <w:marRight w:val="0"/>
          <w:marTop w:val="0"/>
          <w:marBottom w:val="0"/>
          <w:divBdr>
            <w:top w:val="none" w:sz="0" w:space="0" w:color="auto"/>
            <w:left w:val="none" w:sz="0" w:space="0" w:color="auto"/>
            <w:bottom w:val="none" w:sz="0" w:space="0" w:color="auto"/>
            <w:right w:val="none" w:sz="0" w:space="0" w:color="auto"/>
          </w:divBdr>
        </w:div>
        <w:div w:id="27797334">
          <w:marLeft w:val="640"/>
          <w:marRight w:val="0"/>
          <w:marTop w:val="0"/>
          <w:marBottom w:val="0"/>
          <w:divBdr>
            <w:top w:val="none" w:sz="0" w:space="0" w:color="auto"/>
            <w:left w:val="none" w:sz="0" w:space="0" w:color="auto"/>
            <w:bottom w:val="none" w:sz="0" w:space="0" w:color="auto"/>
            <w:right w:val="none" w:sz="0" w:space="0" w:color="auto"/>
          </w:divBdr>
        </w:div>
        <w:div w:id="582764553">
          <w:marLeft w:val="640"/>
          <w:marRight w:val="0"/>
          <w:marTop w:val="0"/>
          <w:marBottom w:val="0"/>
          <w:divBdr>
            <w:top w:val="none" w:sz="0" w:space="0" w:color="auto"/>
            <w:left w:val="none" w:sz="0" w:space="0" w:color="auto"/>
            <w:bottom w:val="none" w:sz="0" w:space="0" w:color="auto"/>
            <w:right w:val="none" w:sz="0" w:space="0" w:color="auto"/>
          </w:divBdr>
        </w:div>
        <w:div w:id="789395157">
          <w:marLeft w:val="640"/>
          <w:marRight w:val="0"/>
          <w:marTop w:val="0"/>
          <w:marBottom w:val="0"/>
          <w:divBdr>
            <w:top w:val="none" w:sz="0" w:space="0" w:color="auto"/>
            <w:left w:val="none" w:sz="0" w:space="0" w:color="auto"/>
            <w:bottom w:val="none" w:sz="0" w:space="0" w:color="auto"/>
            <w:right w:val="none" w:sz="0" w:space="0" w:color="auto"/>
          </w:divBdr>
        </w:div>
        <w:div w:id="553394928">
          <w:marLeft w:val="640"/>
          <w:marRight w:val="0"/>
          <w:marTop w:val="0"/>
          <w:marBottom w:val="0"/>
          <w:divBdr>
            <w:top w:val="none" w:sz="0" w:space="0" w:color="auto"/>
            <w:left w:val="none" w:sz="0" w:space="0" w:color="auto"/>
            <w:bottom w:val="none" w:sz="0" w:space="0" w:color="auto"/>
            <w:right w:val="none" w:sz="0" w:space="0" w:color="auto"/>
          </w:divBdr>
        </w:div>
        <w:div w:id="1369144309">
          <w:marLeft w:val="640"/>
          <w:marRight w:val="0"/>
          <w:marTop w:val="0"/>
          <w:marBottom w:val="0"/>
          <w:divBdr>
            <w:top w:val="none" w:sz="0" w:space="0" w:color="auto"/>
            <w:left w:val="none" w:sz="0" w:space="0" w:color="auto"/>
            <w:bottom w:val="none" w:sz="0" w:space="0" w:color="auto"/>
            <w:right w:val="none" w:sz="0" w:space="0" w:color="auto"/>
          </w:divBdr>
        </w:div>
        <w:div w:id="408625609">
          <w:marLeft w:val="640"/>
          <w:marRight w:val="0"/>
          <w:marTop w:val="0"/>
          <w:marBottom w:val="0"/>
          <w:divBdr>
            <w:top w:val="none" w:sz="0" w:space="0" w:color="auto"/>
            <w:left w:val="none" w:sz="0" w:space="0" w:color="auto"/>
            <w:bottom w:val="none" w:sz="0" w:space="0" w:color="auto"/>
            <w:right w:val="none" w:sz="0" w:space="0" w:color="auto"/>
          </w:divBdr>
        </w:div>
        <w:div w:id="657539891">
          <w:marLeft w:val="640"/>
          <w:marRight w:val="0"/>
          <w:marTop w:val="0"/>
          <w:marBottom w:val="0"/>
          <w:divBdr>
            <w:top w:val="none" w:sz="0" w:space="0" w:color="auto"/>
            <w:left w:val="none" w:sz="0" w:space="0" w:color="auto"/>
            <w:bottom w:val="none" w:sz="0" w:space="0" w:color="auto"/>
            <w:right w:val="none" w:sz="0" w:space="0" w:color="auto"/>
          </w:divBdr>
        </w:div>
        <w:div w:id="204101874">
          <w:marLeft w:val="640"/>
          <w:marRight w:val="0"/>
          <w:marTop w:val="0"/>
          <w:marBottom w:val="0"/>
          <w:divBdr>
            <w:top w:val="none" w:sz="0" w:space="0" w:color="auto"/>
            <w:left w:val="none" w:sz="0" w:space="0" w:color="auto"/>
            <w:bottom w:val="none" w:sz="0" w:space="0" w:color="auto"/>
            <w:right w:val="none" w:sz="0" w:space="0" w:color="auto"/>
          </w:divBdr>
        </w:div>
        <w:div w:id="1763332547">
          <w:marLeft w:val="640"/>
          <w:marRight w:val="0"/>
          <w:marTop w:val="0"/>
          <w:marBottom w:val="0"/>
          <w:divBdr>
            <w:top w:val="none" w:sz="0" w:space="0" w:color="auto"/>
            <w:left w:val="none" w:sz="0" w:space="0" w:color="auto"/>
            <w:bottom w:val="none" w:sz="0" w:space="0" w:color="auto"/>
            <w:right w:val="none" w:sz="0" w:space="0" w:color="auto"/>
          </w:divBdr>
        </w:div>
        <w:div w:id="1056511674">
          <w:marLeft w:val="640"/>
          <w:marRight w:val="0"/>
          <w:marTop w:val="0"/>
          <w:marBottom w:val="0"/>
          <w:divBdr>
            <w:top w:val="none" w:sz="0" w:space="0" w:color="auto"/>
            <w:left w:val="none" w:sz="0" w:space="0" w:color="auto"/>
            <w:bottom w:val="none" w:sz="0" w:space="0" w:color="auto"/>
            <w:right w:val="none" w:sz="0" w:space="0" w:color="auto"/>
          </w:divBdr>
        </w:div>
        <w:div w:id="1558398980">
          <w:marLeft w:val="640"/>
          <w:marRight w:val="0"/>
          <w:marTop w:val="0"/>
          <w:marBottom w:val="0"/>
          <w:divBdr>
            <w:top w:val="none" w:sz="0" w:space="0" w:color="auto"/>
            <w:left w:val="none" w:sz="0" w:space="0" w:color="auto"/>
            <w:bottom w:val="none" w:sz="0" w:space="0" w:color="auto"/>
            <w:right w:val="none" w:sz="0" w:space="0" w:color="auto"/>
          </w:divBdr>
        </w:div>
        <w:div w:id="1605110549">
          <w:marLeft w:val="640"/>
          <w:marRight w:val="0"/>
          <w:marTop w:val="0"/>
          <w:marBottom w:val="0"/>
          <w:divBdr>
            <w:top w:val="none" w:sz="0" w:space="0" w:color="auto"/>
            <w:left w:val="none" w:sz="0" w:space="0" w:color="auto"/>
            <w:bottom w:val="none" w:sz="0" w:space="0" w:color="auto"/>
            <w:right w:val="none" w:sz="0" w:space="0" w:color="auto"/>
          </w:divBdr>
        </w:div>
        <w:div w:id="728189983">
          <w:marLeft w:val="640"/>
          <w:marRight w:val="0"/>
          <w:marTop w:val="0"/>
          <w:marBottom w:val="0"/>
          <w:divBdr>
            <w:top w:val="none" w:sz="0" w:space="0" w:color="auto"/>
            <w:left w:val="none" w:sz="0" w:space="0" w:color="auto"/>
            <w:bottom w:val="none" w:sz="0" w:space="0" w:color="auto"/>
            <w:right w:val="none" w:sz="0" w:space="0" w:color="auto"/>
          </w:divBdr>
        </w:div>
        <w:div w:id="1433236212">
          <w:marLeft w:val="640"/>
          <w:marRight w:val="0"/>
          <w:marTop w:val="0"/>
          <w:marBottom w:val="0"/>
          <w:divBdr>
            <w:top w:val="none" w:sz="0" w:space="0" w:color="auto"/>
            <w:left w:val="none" w:sz="0" w:space="0" w:color="auto"/>
            <w:bottom w:val="none" w:sz="0" w:space="0" w:color="auto"/>
            <w:right w:val="none" w:sz="0" w:space="0" w:color="auto"/>
          </w:divBdr>
        </w:div>
        <w:div w:id="311912718">
          <w:marLeft w:val="640"/>
          <w:marRight w:val="0"/>
          <w:marTop w:val="0"/>
          <w:marBottom w:val="0"/>
          <w:divBdr>
            <w:top w:val="none" w:sz="0" w:space="0" w:color="auto"/>
            <w:left w:val="none" w:sz="0" w:space="0" w:color="auto"/>
            <w:bottom w:val="none" w:sz="0" w:space="0" w:color="auto"/>
            <w:right w:val="none" w:sz="0" w:space="0" w:color="auto"/>
          </w:divBdr>
        </w:div>
        <w:div w:id="1558053607">
          <w:marLeft w:val="640"/>
          <w:marRight w:val="0"/>
          <w:marTop w:val="0"/>
          <w:marBottom w:val="0"/>
          <w:divBdr>
            <w:top w:val="none" w:sz="0" w:space="0" w:color="auto"/>
            <w:left w:val="none" w:sz="0" w:space="0" w:color="auto"/>
            <w:bottom w:val="none" w:sz="0" w:space="0" w:color="auto"/>
            <w:right w:val="none" w:sz="0" w:space="0" w:color="auto"/>
          </w:divBdr>
        </w:div>
        <w:div w:id="1882935626">
          <w:marLeft w:val="640"/>
          <w:marRight w:val="0"/>
          <w:marTop w:val="0"/>
          <w:marBottom w:val="0"/>
          <w:divBdr>
            <w:top w:val="none" w:sz="0" w:space="0" w:color="auto"/>
            <w:left w:val="none" w:sz="0" w:space="0" w:color="auto"/>
            <w:bottom w:val="none" w:sz="0" w:space="0" w:color="auto"/>
            <w:right w:val="none" w:sz="0" w:space="0" w:color="auto"/>
          </w:divBdr>
        </w:div>
        <w:div w:id="715088567">
          <w:marLeft w:val="640"/>
          <w:marRight w:val="0"/>
          <w:marTop w:val="0"/>
          <w:marBottom w:val="0"/>
          <w:divBdr>
            <w:top w:val="none" w:sz="0" w:space="0" w:color="auto"/>
            <w:left w:val="none" w:sz="0" w:space="0" w:color="auto"/>
            <w:bottom w:val="none" w:sz="0" w:space="0" w:color="auto"/>
            <w:right w:val="none" w:sz="0" w:space="0" w:color="auto"/>
          </w:divBdr>
        </w:div>
        <w:div w:id="845484911">
          <w:marLeft w:val="640"/>
          <w:marRight w:val="0"/>
          <w:marTop w:val="0"/>
          <w:marBottom w:val="0"/>
          <w:divBdr>
            <w:top w:val="none" w:sz="0" w:space="0" w:color="auto"/>
            <w:left w:val="none" w:sz="0" w:space="0" w:color="auto"/>
            <w:bottom w:val="none" w:sz="0" w:space="0" w:color="auto"/>
            <w:right w:val="none" w:sz="0" w:space="0" w:color="auto"/>
          </w:divBdr>
        </w:div>
        <w:div w:id="304821590">
          <w:marLeft w:val="640"/>
          <w:marRight w:val="0"/>
          <w:marTop w:val="0"/>
          <w:marBottom w:val="0"/>
          <w:divBdr>
            <w:top w:val="none" w:sz="0" w:space="0" w:color="auto"/>
            <w:left w:val="none" w:sz="0" w:space="0" w:color="auto"/>
            <w:bottom w:val="none" w:sz="0" w:space="0" w:color="auto"/>
            <w:right w:val="none" w:sz="0" w:space="0" w:color="auto"/>
          </w:divBdr>
        </w:div>
        <w:div w:id="963659343">
          <w:marLeft w:val="640"/>
          <w:marRight w:val="0"/>
          <w:marTop w:val="0"/>
          <w:marBottom w:val="0"/>
          <w:divBdr>
            <w:top w:val="none" w:sz="0" w:space="0" w:color="auto"/>
            <w:left w:val="none" w:sz="0" w:space="0" w:color="auto"/>
            <w:bottom w:val="none" w:sz="0" w:space="0" w:color="auto"/>
            <w:right w:val="none" w:sz="0" w:space="0" w:color="auto"/>
          </w:divBdr>
        </w:div>
        <w:div w:id="1818455687">
          <w:marLeft w:val="640"/>
          <w:marRight w:val="0"/>
          <w:marTop w:val="0"/>
          <w:marBottom w:val="0"/>
          <w:divBdr>
            <w:top w:val="none" w:sz="0" w:space="0" w:color="auto"/>
            <w:left w:val="none" w:sz="0" w:space="0" w:color="auto"/>
            <w:bottom w:val="none" w:sz="0" w:space="0" w:color="auto"/>
            <w:right w:val="none" w:sz="0" w:space="0" w:color="auto"/>
          </w:divBdr>
        </w:div>
        <w:div w:id="1482889633">
          <w:marLeft w:val="640"/>
          <w:marRight w:val="0"/>
          <w:marTop w:val="0"/>
          <w:marBottom w:val="0"/>
          <w:divBdr>
            <w:top w:val="none" w:sz="0" w:space="0" w:color="auto"/>
            <w:left w:val="none" w:sz="0" w:space="0" w:color="auto"/>
            <w:bottom w:val="none" w:sz="0" w:space="0" w:color="auto"/>
            <w:right w:val="none" w:sz="0" w:space="0" w:color="auto"/>
          </w:divBdr>
        </w:div>
        <w:div w:id="1170212941">
          <w:marLeft w:val="640"/>
          <w:marRight w:val="0"/>
          <w:marTop w:val="0"/>
          <w:marBottom w:val="0"/>
          <w:divBdr>
            <w:top w:val="none" w:sz="0" w:space="0" w:color="auto"/>
            <w:left w:val="none" w:sz="0" w:space="0" w:color="auto"/>
            <w:bottom w:val="none" w:sz="0" w:space="0" w:color="auto"/>
            <w:right w:val="none" w:sz="0" w:space="0" w:color="auto"/>
          </w:divBdr>
        </w:div>
        <w:div w:id="170024799">
          <w:marLeft w:val="640"/>
          <w:marRight w:val="0"/>
          <w:marTop w:val="0"/>
          <w:marBottom w:val="0"/>
          <w:divBdr>
            <w:top w:val="none" w:sz="0" w:space="0" w:color="auto"/>
            <w:left w:val="none" w:sz="0" w:space="0" w:color="auto"/>
            <w:bottom w:val="none" w:sz="0" w:space="0" w:color="auto"/>
            <w:right w:val="none" w:sz="0" w:space="0" w:color="auto"/>
          </w:divBdr>
        </w:div>
        <w:div w:id="1696884406">
          <w:marLeft w:val="640"/>
          <w:marRight w:val="0"/>
          <w:marTop w:val="0"/>
          <w:marBottom w:val="0"/>
          <w:divBdr>
            <w:top w:val="none" w:sz="0" w:space="0" w:color="auto"/>
            <w:left w:val="none" w:sz="0" w:space="0" w:color="auto"/>
            <w:bottom w:val="none" w:sz="0" w:space="0" w:color="auto"/>
            <w:right w:val="none" w:sz="0" w:space="0" w:color="auto"/>
          </w:divBdr>
        </w:div>
        <w:div w:id="1756855454">
          <w:marLeft w:val="640"/>
          <w:marRight w:val="0"/>
          <w:marTop w:val="0"/>
          <w:marBottom w:val="0"/>
          <w:divBdr>
            <w:top w:val="none" w:sz="0" w:space="0" w:color="auto"/>
            <w:left w:val="none" w:sz="0" w:space="0" w:color="auto"/>
            <w:bottom w:val="none" w:sz="0" w:space="0" w:color="auto"/>
            <w:right w:val="none" w:sz="0" w:space="0" w:color="auto"/>
          </w:divBdr>
        </w:div>
      </w:divsChild>
    </w:div>
    <w:div w:id="1633829899">
      <w:bodyDiv w:val="1"/>
      <w:marLeft w:val="0"/>
      <w:marRight w:val="0"/>
      <w:marTop w:val="0"/>
      <w:marBottom w:val="0"/>
      <w:divBdr>
        <w:top w:val="none" w:sz="0" w:space="0" w:color="auto"/>
        <w:left w:val="none" w:sz="0" w:space="0" w:color="auto"/>
        <w:bottom w:val="none" w:sz="0" w:space="0" w:color="auto"/>
        <w:right w:val="none" w:sz="0" w:space="0" w:color="auto"/>
      </w:divBdr>
      <w:divsChild>
        <w:div w:id="1792555138">
          <w:marLeft w:val="640"/>
          <w:marRight w:val="0"/>
          <w:marTop w:val="0"/>
          <w:marBottom w:val="0"/>
          <w:divBdr>
            <w:top w:val="none" w:sz="0" w:space="0" w:color="auto"/>
            <w:left w:val="none" w:sz="0" w:space="0" w:color="auto"/>
            <w:bottom w:val="none" w:sz="0" w:space="0" w:color="auto"/>
            <w:right w:val="none" w:sz="0" w:space="0" w:color="auto"/>
          </w:divBdr>
        </w:div>
        <w:div w:id="2064522346">
          <w:marLeft w:val="640"/>
          <w:marRight w:val="0"/>
          <w:marTop w:val="0"/>
          <w:marBottom w:val="0"/>
          <w:divBdr>
            <w:top w:val="none" w:sz="0" w:space="0" w:color="auto"/>
            <w:left w:val="none" w:sz="0" w:space="0" w:color="auto"/>
            <w:bottom w:val="none" w:sz="0" w:space="0" w:color="auto"/>
            <w:right w:val="none" w:sz="0" w:space="0" w:color="auto"/>
          </w:divBdr>
        </w:div>
        <w:div w:id="410976517">
          <w:marLeft w:val="640"/>
          <w:marRight w:val="0"/>
          <w:marTop w:val="0"/>
          <w:marBottom w:val="0"/>
          <w:divBdr>
            <w:top w:val="none" w:sz="0" w:space="0" w:color="auto"/>
            <w:left w:val="none" w:sz="0" w:space="0" w:color="auto"/>
            <w:bottom w:val="none" w:sz="0" w:space="0" w:color="auto"/>
            <w:right w:val="none" w:sz="0" w:space="0" w:color="auto"/>
          </w:divBdr>
        </w:div>
        <w:div w:id="331298916">
          <w:marLeft w:val="640"/>
          <w:marRight w:val="0"/>
          <w:marTop w:val="0"/>
          <w:marBottom w:val="0"/>
          <w:divBdr>
            <w:top w:val="none" w:sz="0" w:space="0" w:color="auto"/>
            <w:left w:val="none" w:sz="0" w:space="0" w:color="auto"/>
            <w:bottom w:val="none" w:sz="0" w:space="0" w:color="auto"/>
            <w:right w:val="none" w:sz="0" w:space="0" w:color="auto"/>
          </w:divBdr>
        </w:div>
        <w:div w:id="1616935693">
          <w:marLeft w:val="640"/>
          <w:marRight w:val="0"/>
          <w:marTop w:val="0"/>
          <w:marBottom w:val="0"/>
          <w:divBdr>
            <w:top w:val="none" w:sz="0" w:space="0" w:color="auto"/>
            <w:left w:val="none" w:sz="0" w:space="0" w:color="auto"/>
            <w:bottom w:val="none" w:sz="0" w:space="0" w:color="auto"/>
            <w:right w:val="none" w:sz="0" w:space="0" w:color="auto"/>
          </w:divBdr>
        </w:div>
        <w:div w:id="1446343537">
          <w:marLeft w:val="640"/>
          <w:marRight w:val="0"/>
          <w:marTop w:val="0"/>
          <w:marBottom w:val="0"/>
          <w:divBdr>
            <w:top w:val="none" w:sz="0" w:space="0" w:color="auto"/>
            <w:left w:val="none" w:sz="0" w:space="0" w:color="auto"/>
            <w:bottom w:val="none" w:sz="0" w:space="0" w:color="auto"/>
            <w:right w:val="none" w:sz="0" w:space="0" w:color="auto"/>
          </w:divBdr>
        </w:div>
        <w:div w:id="1718970623">
          <w:marLeft w:val="640"/>
          <w:marRight w:val="0"/>
          <w:marTop w:val="0"/>
          <w:marBottom w:val="0"/>
          <w:divBdr>
            <w:top w:val="none" w:sz="0" w:space="0" w:color="auto"/>
            <w:left w:val="none" w:sz="0" w:space="0" w:color="auto"/>
            <w:bottom w:val="none" w:sz="0" w:space="0" w:color="auto"/>
            <w:right w:val="none" w:sz="0" w:space="0" w:color="auto"/>
          </w:divBdr>
        </w:div>
        <w:div w:id="416247628">
          <w:marLeft w:val="640"/>
          <w:marRight w:val="0"/>
          <w:marTop w:val="0"/>
          <w:marBottom w:val="0"/>
          <w:divBdr>
            <w:top w:val="none" w:sz="0" w:space="0" w:color="auto"/>
            <w:left w:val="none" w:sz="0" w:space="0" w:color="auto"/>
            <w:bottom w:val="none" w:sz="0" w:space="0" w:color="auto"/>
            <w:right w:val="none" w:sz="0" w:space="0" w:color="auto"/>
          </w:divBdr>
        </w:div>
        <w:div w:id="1723864770">
          <w:marLeft w:val="640"/>
          <w:marRight w:val="0"/>
          <w:marTop w:val="0"/>
          <w:marBottom w:val="0"/>
          <w:divBdr>
            <w:top w:val="none" w:sz="0" w:space="0" w:color="auto"/>
            <w:left w:val="none" w:sz="0" w:space="0" w:color="auto"/>
            <w:bottom w:val="none" w:sz="0" w:space="0" w:color="auto"/>
            <w:right w:val="none" w:sz="0" w:space="0" w:color="auto"/>
          </w:divBdr>
        </w:div>
        <w:div w:id="435175941">
          <w:marLeft w:val="640"/>
          <w:marRight w:val="0"/>
          <w:marTop w:val="0"/>
          <w:marBottom w:val="0"/>
          <w:divBdr>
            <w:top w:val="none" w:sz="0" w:space="0" w:color="auto"/>
            <w:left w:val="none" w:sz="0" w:space="0" w:color="auto"/>
            <w:bottom w:val="none" w:sz="0" w:space="0" w:color="auto"/>
            <w:right w:val="none" w:sz="0" w:space="0" w:color="auto"/>
          </w:divBdr>
        </w:div>
        <w:div w:id="1224217221">
          <w:marLeft w:val="640"/>
          <w:marRight w:val="0"/>
          <w:marTop w:val="0"/>
          <w:marBottom w:val="0"/>
          <w:divBdr>
            <w:top w:val="none" w:sz="0" w:space="0" w:color="auto"/>
            <w:left w:val="none" w:sz="0" w:space="0" w:color="auto"/>
            <w:bottom w:val="none" w:sz="0" w:space="0" w:color="auto"/>
            <w:right w:val="none" w:sz="0" w:space="0" w:color="auto"/>
          </w:divBdr>
        </w:div>
        <w:div w:id="1949852738">
          <w:marLeft w:val="640"/>
          <w:marRight w:val="0"/>
          <w:marTop w:val="0"/>
          <w:marBottom w:val="0"/>
          <w:divBdr>
            <w:top w:val="none" w:sz="0" w:space="0" w:color="auto"/>
            <w:left w:val="none" w:sz="0" w:space="0" w:color="auto"/>
            <w:bottom w:val="none" w:sz="0" w:space="0" w:color="auto"/>
            <w:right w:val="none" w:sz="0" w:space="0" w:color="auto"/>
          </w:divBdr>
        </w:div>
        <w:div w:id="1654335816">
          <w:marLeft w:val="640"/>
          <w:marRight w:val="0"/>
          <w:marTop w:val="0"/>
          <w:marBottom w:val="0"/>
          <w:divBdr>
            <w:top w:val="none" w:sz="0" w:space="0" w:color="auto"/>
            <w:left w:val="none" w:sz="0" w:space="0" w:color="auto"/>
            <w:bottom w:val="none" w:sz="0" w:space="0" w:color="auto"/>
            <w:right w:val="none" w:sz="0" w:space="0" w:color="auto"/>
          </w:divBdr>
        </w:div>
        <w:div w:id="1236940614">
          <w:marLeft w:val="640"/>
          <w:marRight w:val="0"/>
          <w:marTop w:val="0"/>
          <w:marBottom w:val="0"/>
          <w:divBdr>
            <w:top w:val="none" w:sz="0" w:space="0" w:color="auto"/>
            <w:left w:val="none" w:sz="0" w:space="0" w:color="auto"/>
            <w:bottom w:val="none" w:sz="0" w:space="0" w:color="auto"/>
            <w:right w:val="none" w:sz="0" w:space="0" w:color="auto"/>
          </w:divBdr>
        </w:div>
        <w:div w:id="588386145">
          <w:marLeft w:val="640"/>
          <w:marRight w:val="0"/>
          <w:marTop w:val="0"/>
          <w:marBottom w:val="0"/>
          <w:divBdr>
            <w:top w:val="none" w:sz="0" w:space="0" w:color="auto"/>
            <w:left w:val="none" w:sz="0" w:space="0" w:color="auto"/>
            <w:bottom w:val="none" w:sz="0" w:space="0" w:color="auto"/>
            <w:right w:val="none" w:sz="0" w:space="0" w:color="auto"/>
          </w:divBdr>
        </w:div>
        <w:div w:id="23990691">
          <w:marLeft w:val="640"/>
          <w:marRight w:val="0"/>
          <w:marTop w:val="0"/>
          <w:marBottom w:val="0"/>
          <w:divBdr>
            <w:top w:val="none" w:sz="0" w:space="0" w:color="auto"/>
            <w:left w:val="none" w:sz="0" w:space="0" w:color="auto"/>
            <w:bottom w:val="none" w:sz="0" w:space="0" w:color="auto"/>
            <w:right w:val="none" w:sz="0" w:space="0" w:color="auto"/>
          </w:divBdr>
        </w:div>
        <w:div w:id="539589706">
          <w:marLeft w:val="640"/>
          <w:marRight w:val="0"/>
          <w:marTop w:val="0"/>
          <w:marBottom w:val="0"/>
          <w:divBdr>
            <w:top w:val="none" w:sz="0" w:space="0" w:color="auto"/>
            <w:left w:val="none" w:sz="0" w:space="0" w:color="auto"/>
            <w:bottom w:val="none" w:sz="0" w:space="0" w:color="auto"/>
            <w:right w:val="none" w:sz="0" w:space="0" w:color="auto"/>
          </w:divBdr>
        </w:div>
        <w:div w:id="1158300915">
          <w:marLeft w:val="640"/>
          <w:marRight w:val="0"/>
          <w:marTop w:val="0"/>
          <w:marBottom w:val="0"/>
          <w:divBdr>
            <w:top w:val="none" w:sz="0" w:space="0" w:color="auto"/>
            <w:left w:val="none" w:sz="0" w:space="0" w:color="auto"/>
            <w:bottom w:val="none" w:sz="0" w:space="0" w:color="auto"/>
            <w:right w:val="none" w:sz="0" w:space="0" w:color="auto"/>
          </w:divBdr>
        </w:div>
        <w:div w:id="931933175">
          <w:marLeft w:val="640"/>
          <w:marRight w:val="0"/>
          <w:marTop w:val="0"/>
          <w:marBottom w:val="0"/>
          <w:divBdr>
            <w:top w:val="none" w:sz="0" w:space="0" w:color="auto"/>
            <w:left w:val="none" w:sz="0" w:space="0" w:color="auto"/>
            <w:bottom w:val="none" w:sz="0" w:space="0" w:color="auto"/>
            <w:right w:val="none" w:sz="0" w:space="0" w:color="auto"/>
          </w:divBdr>
        </w:div>
        <w:div w:id="923537249">
          <w:marLeft w:val="640"/>
          <w:marRight w:val="0"/>
          <w:marTop w:val="0"/>
          <w:marBottom w:val="0"/>
          <w:divBdr>
            <w:top w:val="none" w:sz="0" w:space="0" w:color="auto"/>
            <w:left w:val="none" w:sz="0" w:space="0" w:color="auto"/>
            <w:bottom w:val="none" w:sz="0" w:space="0" w:color="auto"/>
            <w:right w:val="none" w:sz="0" w:space="0" w:color="auto"/>
          </w:divBdr>
        </w:div>
        <w:div w:id="2107381989">
          <w:marLeft w:val="640"/>
          <w:marRight w:val="0"/>
          <w:marTop w:val="0"/>
          <w:marBottom w:val="0"/>
          <w:divBdr>
            <w:top w:val="none" w:sz="0" w:space="0" w:color="auto"/>
            <w:left w:val="none" w:sz="0" w:space="0" w:color="auto"/>
            <w:bottom w:val="none" w:sz="0" w:space="0" w:color="auto"/>
            <w:right w:val="none" w:sz="0" w:space="0" w:color="auto"/>
          </w:divBdr>
        </w:div>
        <w:div w:id="501120033">
          <w:marLeft w:val="640"/>
          <w:marRight w:val="0"/>
          <w:marTop w:val="0"/>
          <w:marBottom w:val="0"/>
          <w:divBdr>
            <w:top w:val="none" w:sz="0" w:space="0" w:color="auto"/>
            <w:left w:val="none" w:sz="0" w:space="0" w:color="auto"/>
            <w:bottom w:val="none" w:sz="0" w:space="0" w:color="auto"/>
            <w:right w:val="none" w:sz="0" w:space="0" w:color="auto"/>
          </w:divBdr>
        </w:div>
        <w:div w:id="460654291">
          <w:marLeft w:val="640"/>
          <w:marRight w:val="0"/>
          <w:marTop w:val="0"/>
          <w:marBottom w:val="0"/>
          <w:divBdr>
            <w:top w:val="none" w:sz="0" w:space="0" w:color="auto"/>
            <w:left w:val="none" w:sz="0" w:space="0" w:color="auto"/>
            <w:bottom w:val="none" w:sz="0" w:space="0" w:color="auto"/>
            <w:right w:val="none" w:sz="0" w:space="0" w:color="auto"/>
          </w:divBdr>
        </w:div>
        <w:div w:id="1456751061">
          <w:marLeft w:val="640"/>
          <w:marRight w:val="0"/>
          <w:marTop w:val="0"/>
          <w:marBottom w:val="0"/>
          <w:divBdr>
            <w:top w:val="none" w:sz="0" w:space="0" w:color="auto"/>
            <w:left w:val="none" w:sz="0" w:space="0" w:color="auto"/>
            <w:bottom w:val="none" w:sz="0" w:space="0" w:color="auto"/>
            <w:right w:val="none" w:sz="0" w:space="0" w:color="auto"/>
          </w:divBdr>
        </w:div>
        <w:div w:id="387532434">
          <w:marLeft w:val="640"/>
          <w:marRight w:val="0"/>
          <w:marTop w:val="0"/>
          <w:marBottom w:val="0"/>
          <w:divBdr>
            <w:top w:val="none" w:sz="0" w:space="0" w:color="auto"/>
            <w:left w:val="none" w:sz="0" w:space="0" w:color="auto"/>
            <w:bottom w:val="none" w:sz="0" w:space="0" w:color="auto"/>
            <w:right w:val="none" w:sz="0" w:space="0" w:color="auto"/>
          </w:divBdr>
        </w:div>
        <w:div w:id="1728721425">
          <w:marLeft w:val="640"/>
          <w:marRight w:val="0"/>
          <w:marTop w:val="0"/>
          <w:marBottom w:val="0"/>
          <w:divBdr>
            <w:top w:val="none" w:sz="0" w:space="0" w:color="auto"/>
            <w:left w:val="none" w:sz="0" w:space="0" w:color="auto"/>
            <w:bottom w:val="none" w:sz="0" w:space="0" w:color="auto"/>
            <w:right w:val="none" w:sz="0" w:space="0" w:color="auto"/>
          </w:divBdr>
        </w:div>
        <w:div w:id="1036733373">
          <w:marLeft w:val="640"/>
          <w:marRight w:val="0"/>
          <w:marTop w:val="0"/>
          <w:marBottom w:val="0"/>
          <w:divBdr>
            <w:top w:val="none" w:sz="0" w:space="0" w:color="auto"/>
            <w:left w:val="none" w:sz="0" w:space="0" w:color="auto"/>
            <w:bottom w:val="none" w:sz="0" w:space="0" w:color="auto"/>
            <w:right w:val="none" w:sz="0" w:space="0" w:color="auto"/>
          </w:divBdr>
        </w:div>
        <w:div w:id="626201898">
          <w:marLeft w:val="640"/>
          <w:marRight w:val="0"/>
          <w:marTop w:val="0"/>
          <w:marBottom w:val="0"/>
          <w:divBdr>
            <w:top w:val="none" w:sz="0" w:space="0" w:color="auto"/>
            <w:left w:val="none" w:sz="0" w:space="0" w:color="auto"/>
            <w:bottom w:val="none" w:sz="0" w:space="0" w:color="auto"/>
            <w:right w:val="none" w:sz="0" w:space="0" w:color="auto"/>
          </w:divBdr>
        </w:div>
        <w:div w:id="2091152256">
          <w:marLeft w:val="640"/>
          <w:marRight w:val="0"/>
          <w:marTop w:val="0"/>
          <w:marBottom w:val="0"/>
          <w:divBdr>
            <w:top w:val="none" w:sz="0" w:space="0" w:color="auto"/>
            <w:left w:val="none" w:sz="0" w:space="0" w:color="auto"/>
            <w:bottom w:val="none" w:sz="0" w:space="0" w:color="auto"/>
            <w:right w:val="none" w:sz="0" w:space="0" w:color="auto"/>
          </w:divBdr>
        </w:div>
        <w:div w:id="839077592">
          <w:marLeft w:val="640"/>
          <w:marRight w:val="0"/>
          <w:marTop w:val="0"/>
          <w:marBottom w:val="0"/>
          <w:divBdr>
            <w:top w:val="none" w:sz="0" w:space="0" w:color="auto"/>
            <w:left w:val="none" w:sz="0" w:space="0" w:color="auto"/>
            <w:bottom w:val="none" w:sz="0" w:space="0" w:color="auto"/>
            <w:right w:val="none" w:sz="0" w:space="0" w:color="auto"/>
          </w:divBdr>
        </w:div>
      </w:divsChild>
    </w:div>
    <w:div w:id="1637490801">
      <w:bodyDiv w:val="1"/>
      <w:marLeft w:val="0"/>
      <w:marRight w:val="0"/>
      <w:marTop w:val="0"/>
      <w:marBottom w:val="0"/>
      <w:divBdr>
        <w:top w:val="none" w:sz="0" w:space="0" w:color="auto"/>
        <w:left w:val="none" w:sz="0" w:space="0" w:color="auto"/>
        <w:bottom w:val="none" w:sz="0" w:space="0" w:color="auto"/>
        <w:right w:val="none" w:sz="0" w:space="0" w:color="auto"/>
      </w:divBdr>
      <w:divsChild>
        <w:div w:id="1425105294">
          <w:marLeft w:val="640"/>
          <w:marRight w:val="0"/>
          <w:marTop w:val="0"/>
          <w:marBottom w:val="0"/>
          <w:divBdr>
            <w:top w:val="none" w:sz="0" w:space="0" w:color="auto"/>
            <w:left w:val="none" w:sz="0" w:space="0" w:color="auto"/>
            <w:bottom w:val="none" w:sz="0" w:space="0" w:color="auto"/>
            <w:right w:val="none" w:sz="0" w:space="0" w:color="auto"/>
          </w:divBdr>
        </w:div>
        <w:div w:id="982126444">
          <w:marLeft w:val="640"/>
          <w:marRight w:val="0"/>
          <w:marTop w:val="0"/>
          <w:marBottom w:val="0"/>
          <w:divBdr>
            <w:top w:val="none" w:sz="0" w:space="0" w:color="auto"/>
            <w:left w:val="none" w:sz="0" w:space="0" w:color="auto"/>
            <w:bottom w:val="none" w:sz="0" w:space="0" w:color="auto"/>
            <w:right w:val="none" w:sz="0" w:space="0" w:color="auto"/>
          </w:divBdr>
        </w:div>
        <w:div w:id="598874060">
          <w:marLeft w:val="640"/>
          <w:marRight w:val="0"/>
          <w:marTop w:val="0"/>
          <w:marBottom w:val="0"/>
          <w:divBdr>
            <w:top w:val="none" w:sz="0" w:space="0" w:color="auto"/>
            <w:left w:val="none" w:sz="0" w:space="0" w:color="auto"/>
            <w:bottom w:val="none" w:sz="0" w:space="0" w:color="auto"/>
            <w:right w:val="none" w:sz="0" w:space="0" w:color="auto"/>
          </w:divBdr>
        </w:div>
        <w:div w:id="1788624636">
          <w:marLeft w:val="640"/>
          <w:marRight w:val="0"/>
          <w:marTop w:val="0"/>
          <w:marBottom w:val="0"/>
          <w:divBdr>
            <w:top w:val="none" w:sz="0" w:space="0" w:color="auto"/>
            <w:left w:val="none" w:sz="0" w:space="0" w:color="auto"/>
            <w:bottom w:val="none" w:sz="0" w:space="0" w:color="auto"/>
            <w:right w:val="none" w:sz="0" w:space="0" w:color="auto"/>
          </w:divBdr>
        </w:div>
        <w:div w:id="1900893938">
          <w:marLeft w:val="640"/>
          <w:marRight w:val="0"/>
          <w:marTop w:val="0"/>
          <w:marBottom w:val="0"/>
          <w:divBdr>
            <w:top w:val="none" w:sz="0" w:space="0" w:color="auto"/>
            <w:left w:val="none" w:sz="0" w:space="0" w:color="auto"/>
            <w:bottom w:val="none" w:sz="0" w:space="0" w:color="auto"/>
            <w:right w:val="none" w:sz="0" w:space="0" w:color="auto"/>
          </w:divBdr>
        </w:div>
        <w:div w:id="656422165">
          <w:marLeft w:val="640"/>
          <w:marRight w:val="0"/>
          <w:marTop w:val="0"/>
          <w:marBottom w:val="0"/>
          <w:divBdr>
            <w:top w:val="none" w:sz="0" w:space="0" w:color="auto"/>
            <w:left w:val="none" w:sz="0" w:space="0" w:color="auto"/>
            <w:bottom w:val="none" w:sz="0" w:space="0" w:color="auto"/>
            <w:right w:val="none" w:sz="0" w:space="0" w:color="auto"/>
          </w:divBdr>
        </w:div>
        <w:div w:id="1986468670">
          <w:marLeft w:val="640"/>
          <w:marRight w:val="0"/>
          <w:marTop w:val="0"/>
          <w:marBottom w:val="0"/>
          <w:divBdr>
            <w:top w:val="none" w:sz="0" w:space="0" w:color="auto"/>
            <w:left w:val="none" w:sz="0" w:space="0" w:color="auto"/>
            <w:bottom w:val="none" w:sz="0" w:space="0" w:color="auto"/>
            <w:right w:val="none" w:sz="0" w:space="0" w:color="auto"/>
          </w:divBdr>
        </w:div>
        <w:div w:id="899436069">
          <w:marLeft w:val="640"/>
          <w:marRight w:val="0"/>
          <w:marTop w:val="0"/>
          <w:marBottom w:val="0"/>
          <w:divBdr>
            <w:top w:val="none" w:sz="0" w:space="0" w:color="auto"/>
            <w:left w:val="none" w:sz="0" w:space="0" w:color="auto"/>
            <w:bottom w:val="none" w:sz="0" w:space="0" w:color="auto"/>
            <w:right w:val="none" w:sz="0" w:space="0" w:color="auto"/>
          </w:divBdr>
        </w:div>
        <w:div w:id="2050110509">
          <w:marLeft w:val="640"/>
          <w:marRight w:val="0"/>
          <w:marTop w:val="0"/>
          <w:marBottom w:val="0"/>
          <w:divBdr>
            <w:top w:val="none" w:sz="0" w:space="0" w:color="auto"/>
            <w:left w:val="none" w:sz="0" w:space="0" w:color="auto"/>
            <w:bottom w:val="none" w:sz="0" w:space="0" w:color="auto"/>
            <w:right w:val="none" w:sz="0" w:space="0" w:color="auto"/>
          </w:divBdr>
        </w:div>
        <w:div w:id="686105843">
          <w:marLeft w:val="640"/>
          <w:marRight w:val="0"/>
          <w:marTop w:val="0"/>
          <w:marBottom w:val="0"/>
          <w:divBdr>
            <w:top w:val="none" w:sz="0" w:space="0" w:color="auto"/>
            <w:left w:val="none" w:sz="0" w:space="0" w:color="auto"/>
            <w:bottom w:val="none" w:sz="0" w:space="0" w:color="auto"/>
            <w:right w:val="none" w:sz="0" w:space="0" w:color="auto"/>
          </w:divBdr>
        </w:div>
        <w:div w:id="534925213">
          <w:marLeft w:val="640"/>
          <w:marRight w:val="0"/>
          <w:marTop w:val="0"/>
          <w:marBottom w:val="0"/>
          <w:divBdr>
            <w:top w:val="none" w:sz="0" w:space="0" w:color="auto"/>
            <w:left w:val="none" w:sz="0" w:space="0" w:color="auto"/>
            <w:bottom w:val="none" w:sz="0" w:space="0" w:color="auto"/>
            <w:right w:val="none" w:sz="0" w:space="0" w:color="auto"/>
          </w:divBdr>
        </w:div>
        <w:div w:id="1599369892">
          <w:marLeft w:val="640"/>
          <w:marRight w:val="0"/>
          <w:marTop w:val="0"/>
          <w:marBottom w:val="0"/>
          <w:divBdr>
            <w:top w:val="none" w:sz="0" w:space="0" w:color="auto"/>
            <w:left w:val="none" w:sz="0" w:space="0" w:color="auto"/>
            <w:bottom w:val="none" w:sz="0" w:space="0" w:color="auto"/>
            <w:right w:val="none" w:sz="0" w:space="0" w:color="auto"/>
          </w:divBdr>
        </w:div>
        <w:div w:id="902520863">
          <w:marLeft w:val="640"/>
          <w:marRight w:val="0"/>
          <w:marTop w:val="0"/>
          <w:marBottom w:val="0"/>
          <w:divBdr>
            <w:top w:val="none" w:sz="0" w:space="0" w:color="auto"/>
            <w:left w:val="none" w:sz="0" w:space="0" w:color="auto"/>
            <w:bottom w:val="none" w:sz="0" w:space="0" w:color="auto"/>
            <w:right w:val="none" w:sz="0" w:space="0" w:color="auto"/>
          </w:divBdr>
        </w:div>
        <w:div w:id="855998098">
          <w:marLeft w:val="640"/>
          <w:marRight w:val="0"/>
          <w:marTop w:val="0"/>
          <w:marBottom w:val="0"/>
          <w:divBdr>
            <w:top w:val="none" w:sz="0" w:space="0" w:color="auto"/>
            <w:left w:val="none" w:sz="0" w:space="0" w:color="auto"/>
            <w:bottom w:val="none" w:sz="0" w:space="0" w:color="auto"/>
            <w:right w:val="none" w:sz="0" w:space="0" w:color="auto"/>
          </w:divBdr>
        </w:div>
        <w:div w:id="1691100450">
          <w:marLeft w:val="640"/>
          <w:marRight w:val="0"/>
          <w:marTop w:val="0"/>
          <w:marBottom w:val="0"/>
          <w:divBdr>
            <w:top w:val="none" w:sz="0" w:space="0" w:color="auto"/>
            <w:left w:val="none" w:sz="0" w:space="0" w:color="auto"/>
            <w:bottom w:val="none" w:sz="0" w:space="0" w:color="auto"/>
            <w:right w:val="none" w:sz="0" w:space="0" w:color="auto"/>
          </w:divBdr>
        </w:div>
        <w:div w:id="386533825">
          <w:marLeft w:val="640"/>
          <w:marRight w:val="0"/>
          <w:marTop w:val="0"/>
          <w:marBottom w:val="0"/>
          <w:divBdr>
            <w:top w:val="none" w:sz="0" w:space="0" w:color="auto"/>
            <w:left w:val="none" w:sz="0" w:space="0" w:color="auto"/>
            <w:bottom w:val="none" w:sz="0" w:space="0" w:color="auto"/>
            <w:right w:val="none" w:sz="0" w:space="0" w:color="auto"/>
          </w:divBdr>
        </w:div>
        <w:div w:id="1255168239">
          <w:marLeft w:val="640"/>
          <w:marRight w:val="0"/>
          <w:marTop w:val="0"/>
          <w:marBottom w:val="0"/>
          <w:divBdr>
            <w:top w:val="none" w:sz="0" w:space="0" w:color="auto"/>
            <w:left w:val="none" w:sz="0" w:space="0" w:color="auto"/>
            <w:bottom w:val="none" w:sz="0" w:space="0" w:color="auto"/>
            <w:right w:val="none" w:sz="0" w:space="0" w:color="auto"/>
          </w:divBdr>
        </w:div>
        <w:div w:id="1680890735">
          <w:marLeft w:val="640"/>
          <w:marRight w:val="0"/>
          <w:marTop w:val="0"/>
          <w:marBottom w:val="0"/>
          <w:divBdr>
            <w:top w:val="none" w:sz="0" w:space="0" w:color="auto"/>
            <w:left w:val="none" w:sz="0" w:space="0" w:color="auto"/>
            <w:bottom w:val="none" w:sz="0" w:space="0" w:color="auto"/>
            <w:right w:val="none" w:sz="0" w:space="0" w:color="auto"/>
          </w:divBdr>
        </w:div>
        <w:div w:id="1285313649">
          <w:marLeft w:val="640"/>
          <w:marRight w:val="0"/>
          <w:marTop w:val="0"/>
          <w:marBottom w:val="0"/>
          <w:divBdr>
            <w:top w:val="none" w:sz="0" w:space="0" w:color="auto"/>
            <w:left w:val="none" w:sz="0" w:space="0" w:color="auto"/>
            <w:bottom w:val="none" w:sz="0" w:space="0" w:color="auto"/>
            <w:right w:val="none" w:sz="0" w:space="0" w:color="auto"/>
          </w:divBdr>
        </w:div>
        <w:div w:id="362943067">
          <w:marLeft w:val="640"/>
          <w:marRight w:val="0"/>
          <w:marTop w:val="0"/>
          <w:marBottom w:val="0"/>
          <w:divBdr>
            <w:top w:val="none" w:sz="0" w:space="0" w:color="auto"/>
            <w:left w:val="none" w:sz="0" w:space="0" w:color="auto"/>
            <w:bottom w:val="none" w:sz="0" w:space="0" w:color="auto"/>
            <w:right w:val="none" w:sz="0" w:space="0" w:color="auto"/>
          </w:divBdr>
        </w:div>
        <w:div w:id="1096286254">
          <w:marLeft w:val="640"/>
          <w:marRight w:val="0"/>
          <w:marTop w:val="0"/>
          <w:marBottom w:val="0"/>
          <w:divBdr>
            <w:top w:val="none" w:sz="0" w:space="0" w:color="auto"/>
            <w:left w:val="none" w:sz="0" w:space="0" w:color="auto"/>
            <w:bottom w:val="none" w:sz="0" w:space="0" w:color="auto"/>
            <w:right w:val="none" w:sz="0" w:space="0" w:color="auto"/>
          </w:divBdr>
        </w:div>
        <w:div w:id="1708943929">
          <w:marLeft w:val="640"/>
          <w:marRight w:val="0"/>
          <w:marTop w:val="0"/>
          <w:marBottom w:val="0"/>
          <w:divBdr>
            <w:top w:val="none" w:sz="0" w:space="0" w:color="auto"/>
            <w:left w:val="none" w:sz="0" w:space="0" w:color="auto"/>
            <w:bottom w:val="none" w:sz="0" w:space="0" w:color="auto"/>
            <w:right w:val="none" w:sz="0" w:space="0" w:color="auto"/>
          </w:divBdr>
        </w:div>
        <w:div w:id="726147954">
          <w:marLeft w:val="640"/>
          <w:marRight w:val="0"/>
          <w:marTop w:val="0"/>
          <w:marBottom w:val="0"/>
          <w:divBdr>
            <w:top w:val="none" w:sz="0" w:space="0" w:color="auto"/>
            <w:left w:val="none" w:sz="0" w:space="0" w:color="auto"/>
            <w:bottom w:val="none" w:sz="0" w:space="0" w:color="auto"/>
            <w:right w:val="none" w:sz="0" w:space="0" w:color="auto"/>
          </w:divBdr>
        </w:div>
        <w:div w:id="1886793862">
          <w:marLeft w:val="640"/>
          <w:marRight w:val="0"/>
          <w:marTop w:val="0"/>
          <w:marBottom w:val="0"/>
          <w:divBdr>
            <w:top w:val="none" w:sz="0" w:space="0" w:color="auto"/>
            <w:left w:val="none" w:sz="0" w:space="0" w:color="auto"/>
            <w:bottom w:val="none" w:sz="0" w:space="0" w:color="auto"/>
            <w:right w:val="none" w:sz="0" w:space="0" w:color="auto"/>
          </w:divBdr>
        </w:div>
        <w:div w:id="412555804">
          <w:marLeft w:val="640"/>
          <w:marRight w:val="0"/>
          <w:marTop w:val="0"/>
          <w:marBottom w:val="0"/>
          <w:divBdr>
            <w:top w:val="none" w:sz="0" w:space="0" w:color="auto"/>
            <w:left w:val="none" w:sz="0" w:space="0" w:color="auto"/>
            <w:bottom w:val="none" w:sz="0" w:space="0" w:color="auto"/>
            <w:right w:val="none" w:sz="0" w:space="0" w:color="auto"/>
          </w:divBdr>
        </w:div>
        <w:div w:id="586766754">
          <w:marLeft w:val="640"/>
          <w:marRight w:val="0"/>
          <w:marTop w:val="0"/>
          <w:marBottom w:val="0"/>
          <w:divBdr>
            <w:top w:val="none" w:sz="0" w:space="0" w:color="auto"/>
            <w:left w:val="none" w:sz="0" w:space="0" w:color="auto"/>
            <w:bottom w:val="none" w:sz="0" w:space="0" w:color="auto"/>
            <w:right w:val="none" w:sz="0" w:space="0" w:color="auto"/>
          </w:divBdr>
        </w:div>
        <w:div w:id="989016896">
          <w:marLeft w:val="640"/>
          <w:marRight w:val="0"/>
          <w:marTop w:val="0"/>
          <w:marBottom w:val="0"/>
          <w:divBdr>
            <w:top w:val="none" w:sz="0" w:space="0" w:color="auto"/>
            <w:left w:val="none" w:sz="0" w:space="0" w:color="auto"/>
            <w:bottom w:val="none" w:sz="0" w:space="0" w:color="auto"/>
            <w:right w:val="none" w:sz="0" w:space="0" w:color="auto"/>
          </w:divBdr>
        </w:div>
        <w:div w:id="945574935">
          <w:marLeft w:val="640"/>
          <w:marRight w:val="0"/>
          <w:marTop w:val="0"/>
          <w:marBottom w:val="0"/>
          <w:divBdr>
            <w:top w:val="none" w:sz="0" w:space="0" w:color="auto"/>
            <w:left w:val="none" w:sz="0" w:space="0" w:color="auto"/>
            <w:bottom w:val="none" w:sz="0" w:space="0" w:color="auto"/>
            <w:right w:val="none" w:sz="0" w:space="0" w:color="auto"/>
          </w:divBdr>
        </w:div>
        <w:div w:id="301809448">
          <w:marLeft w:val="640"/>
          <w:marRight w:val="0"/>
          <w:marTop w:val="0"/>
          <w:marBottom w:val="0"/>
          <w:divBdr>
            <w:top w:val="none" w:sz="0" w:space="0" w:color="auto"/>
            <w:left w:val="none" w:sz="0" w:space="0" w:color="auto"/>
            <w:bottom w:val="none" w:sz="0" w:space="0" w:color="auto"/>
            <w:right w:val="none" w:sz="0" w:space="0" w:color="auto"/>
          </w:divBdr>
        </w:div>
        <w:div w:id="4334066">
          <w:marLeft w:val="640"/>
          <w:marRight w:val="0"/>
          <w:marTop w:val="0"/>
          <w:marBottom w:val="0"/>
          <w:divBdr>
            <w:top w:val="none" w:sz="0" w:space="0" w:color="auto"/>
            <w:left w:val="none" w:sz="0" w:space="0" w:color="auto"/>
            <w:bottom w:val="none" w:sz="0" w:space="0" w:color="auto"/>
            <w:right w:val="none" w:sz="0" w:space="0" w:color="auto"/>
          </w:divBdr>
        </w:div>
        <w:div w:id="1465847857">
          <w:marLeft w:val="640"/>
          <w:marRight w:val="0"/>
          <w:marTop w:val="0"/>
          <w:marBottom w:val="0"/>
          <w:divBdr>
            <w:top w:val="none" w:sz="0" w:space="0" w:color="auto"/>
            <w:left w:val="none" w:sz="0" w:space="0" w:color="auto"/>
            <w:bottom w:val="none" w:sz="0" w:space="0" w:color="auto"/>
            <w:right w:val="none" w:sz="0" w:space="0" w:color="auto"/>
          </w:divBdr>
        </w:div>
        <w:div w:id="1029255143">
          <w:marLeft w:val="640"/>
          <w:marRight w:val="0"/>
          <w:marTop w:val="0"/>
          <w:marBottom w:val="0"/>
          <w:divBdr>
            <w:top w:val="none" w:sz="0" w:space="0" w:color="auto"/>
            <w:left w:val="none" w:sz="0" w:space="0" w:color="auto"/>
            <w:bottom w:val="none" w:sz="0" w:space="0" w:color="auto"/>
            <w:right w:val="none" w:sz="0" w:space="0" w:color="auto"/>
          </w:divBdr>
        </w:div>
        <w:div w:id="1320886627">
          <w:marLeft w:val="640"/>
          <w:marRight w:val="0"/>
          <w:marTop w:val="0"/>
          <w:marBottom w:val="0"/>
          <w:divBdr>
            <w:top w:val="none" w:sz="0" w:space="0" w:color="auto"/>
            <w:left w:val="none" w:sz="0" w:space="0" w:color="auto"/>
            <w:bottom w:val="none" w:sz="0" w:space="0" w:color="auto"/>
            <w:right w:val="none" w:sz="0" w:space="0" w:color="auto"/>
          </w:divBdr>
        </w:div>
      </w:divsChild>
    </w:div>
    <w:div w:id="1643384260">
      <w:bodyDiv w:val="1"/>
      <w:marLeft w:val="0"/>
      <w:marRight w:val="0"/>
      <w:marTop w:val="0"/>
      <w:marBottom w:val="0"/>
      <w:divBdr>
        <w:top w:val="none" w:sz="0" w:space="0" w:color="auto"/>
        <w:left w:val="none" w:sz="0" w:space="0" w:color="auto"/>
        <w:bottom w:val="none" w:sz="0" w:space="0" w:color="auto"/>
        <w:right w:val="none" w:sz="0" w:space="0" w:color="auto"/>
      </w:divBdr>
      <w:divsChild>
        <w:div w:id="383257761">
          <w:marLeft w:val="640"/>
          <w:marRight w:val="0"/>
          <w:marTop w:val="0"/>
          <w:marBottom w:val="0"/>
          <w:divBdr>
            <w:top w:val="none" w:sz="0" w:space="0" w:color="auto"/>
            <w:left w:val="none" w:sz="0" w:space="0" w:color="auto"/>
            <w:bottom w:val="none" w:sz="0" w:space="0" w:color="auto"/>
            <w:right w:val="none" w:sz="0" w:space="0" w:color="auto"/>
          </w:divBdr>
        </w:div>
        <w:div w:id="83767138">
          <w:marLeft w:val="640"/>
          <w:marRight w:val="0"/>
          <w:marTop w:val="0"/>
          <w:marBottom w:val="0"/>
          <w:divBdr>
            <w:top w:val="none" w:sz="0" w:space="0" w:color="auto"/>
            <w:left w:val="none" w:sz="0" w:space="0" w:color="auto"/>
            <w:bottom w:val="none" w:sz="0" w:space="0" w:color="auto"/>
            <w:right w:val="none" w:sz="0" w:space="0" w:color="auto"/>
          </w:divBdr>
        </w:div>
        <w:div w:id="1436753722">
          <w:marLeft w:val="640"/>
          <w:marRight w:val="0"/>
          <w:marTop w:val="0"/>
          <w:marBottom w:val="0"/>
          <w:divBdr>
            <w:top w:val="none" w:sz="0" w:space="0" w:color="auto"/>
            <w:left w:val="none" w:sz="0" w:space="0" w:color="auto"/>
            <w:bottom w:val="none" w:sz="0" w:space="0" w:color="auto"/>
            <w:right w:val="none" w:sz="0" w:space="0" w:color="auto"/>
          </w:divBdr>
        </w:div>
        <w:div w:id="2113160218">
          <w:marLeft w:val="640"/>
          <w:marRight w:val="0"/>
          <w:marTop w:val="0"/>
          <w:marBottom w:val="0"/>
          <w:divBdr>
            <w:top w:val="none" w:sz="0" w:space="0" w:color="auto"/>
            <w:left w:val="none" w:sz="0" w:space="0" w:color="auto"/>
            <w:bottom w:val="none" w:sz="0" w:space="0" w:color="auto"/>
            <w:right w:val="none" w:sz="0" w:space="0" w:color="auto"/>
          </w:divBdr>
        </w:div>
        <w:div w:id="626081401">
          <w:marLeft w:val="640"/>
          <w:marRight w:val="0"/>
          <w:marTop w:val="0"/>
          <w:marBottom w:val="0"/>
          <w:divBdr>
            <w:top w:val="none" w:sz="0" w:space="0" w:color="auto"/>
            <w:left w:val="none" w:sz="0" w:space="0" w:color="auto"/>
            <w:bottom w:val="none" w:sz="0" w:space="0" w:color="auto"/>
            <w:right w:val="none" w:sz="0" w:space="0" w:color="auto"/>
          </w:divBdr>
        </w:div>
        <w:div w:id="1224560240">
          <w:marLeft w:val="640"/>
          <w:marRight w:val="0"/>
          <w:marTop w:val="0"/>
          <w:marBottom w:val="0"/>
          <w:divBdr>
            <w:top w:val="none" w:sz="0" w:space="0" w:color="auto"/>
            <w:left w:val="none" w:sz="0" w:space="0" w:color="auto"/>
            <w:bottom w:val="none" w:sz="0" w:space="0" w:color="auto"/>
            <w:right w:val="none" w:sz="0" w:space="0" w:color="auto"/>
          </w:divBdr>
        </w:div>
        <w:div w:id="1199002094">
          <w:marLeft w:val="640"/>
          <w:marRight w:val="0"/>
          <w:marTop w:val="0"/>
          <w:marBottom w:val="0"/>
          <w:divBdr>
            <w:top w:val="none" w:sz="0" w:space="0" w:color="auto"/>
            <w:left w:val="none" w:sz="0" w:space="0" w:color="auto"/>
            <w:bottom w:val="none" w:sz="0" w:space="0" w:color="auto"/>
            <w:right w:val="none" w:sz="0" w:space="0" w:color="auto"/>
          </w:divBdr>
        </w:div>
        <w:div w:id="812908734">
          <w:marLeft w:val="640"/>
          <w:marRight w:val="0"/>
          <w:marTop w:val="0"/>
          <w:marBottom w:val="0"/>
          <w:divBdr>
            <w:top w:val="none" w:sz="0" w:space="0" w:color="auto"/>
            <w:left w:val="none" w:sz="0" w:space="0" w:color="auto"/>
            <w:bottom w:val="none" w:sz="0" w:space="0" w:color="auto"/>
            <w:right w:val="none" w:sz="0" w:space="0" w:color="auto"/>
          </w:divBdr>
        </w:div>
        <w:div w:id="68311208">
          <w:marLeft w:val="640"/>
          <w:marRight w:val="0"/>
          <w:marTop w:val="0"/>
          <w:marBottom w:val="0"/>
          <w:divBdr>
            <w:top w:val="none" w:sz="0" w:space="0" w:color="auto"/>
            <w:left w:val="none" w:sz="0" w:space="0" w:color="auto"/>
            <w:bottom w:val="none" w:sz="0" w:space="0" w:color="auto"/>
            <w:right w:val="none" w:sz="0" w:space="0" w:color="auto"/>
          </w:divBdr>
        </w:div>
        <w:div w:id="1060833298">
          <w:marLeft w:val="640"/>
          <w:marRight w:val="0"/>
          <w:marTop w:val="0"/>
          <w:marBottom w:val="0"/>
          <w:divBdr>
            <w:top w:val="none" w:sz="0" w:space="0" w:color="auto"/>
            <w:left w:val="none" w:sz="0" w:space="0" w:color="auto"/>
            <w:bottom w:val="none" w:sz="0" w:space="0" w:color="auto"/>
            <w:right w:val="none" w:sz="0" w:space="0" w:color="auto"/>
          </w:divBdr>
        </w:div>
        <w:div w:id="568880870">
          <w:marLeft w:val="640"/>
          <w:marRight w:val="0"/>
          <w:marTop w:val="0"/>
          <w:marBottom w:val="0"/>
          <w:divBdr>
            <w:top w:val="none" w:sz="0" w:space="0" w:color="auto"/>
            <w:left w:val="none" w:sz="0" w:space="0" w:color="auto"/>
            <w:bottom w:val="none" w:sz="0" w:space="0" w:color="auto"/>
            <w:right w:val="none" w:sz="0" w:space="0" w:color="auto"/>
          </w:divBdr>
        </w:div>
        <w:div w:id="670720048">
          <w:marLeft w:val="640"/>
          <w:marRight w:val="0"/>
          <w:marTop w:val="0"/>
          <w:marBottom w:val="0"/>
          <w:divBdr>
            <w:top w:val="none" w:sz="0" w:space="0" w:color="auto"/>
            <w:left w:val="none" w:sz="0" w:space="0" w:color="auto"/>
            <w:bottom w:val="none" w:sz="0" w:space="0" w:color="auto"/>
            <w:right w:val="none" w:sz="0" w:space="0" w:color="auto"/>
          </w:divBdr>
        </w:div>
        <w:div w:id="782307316">
          <w:marLeft w:val="640"/>
          <w:marRight w:val="0"/>
          <w:marTop w:val="0"/>
          <w:marBottom w:val="0"/>
          <w:divBdr>
            <w:top w:val="none" w:sz="0" w:space="0" w:color="auto"/>
            <w:left w:val="none" w:sz="0" w:space="0" w:color="auto"/>
            <w:bottom w:val="none" w:sz="0" w:space="0" w:color="auto"/>
            <w:right w:val="none" w:sz="0" w:space="0" w:color="auto"/>
          </w:divBdr>
        </w:div>
        <w:div w:id="530383047">
          <w:marLeft w:val="640"/>
          <w:marRight w:val="0"/>
          <w:marTop w:val="0"/>
          <w:marBottom w:val="0"/>
          <w:divBdr>
            <w:top w:val="none" w:sz="0" w:space="0" w:color="auto"/>
            <w:left w:val="none" w:sz="0" w:space="0" w:color="auto"/>
            <w:bottom w:val="none" w:sz="0" w:space="0" w:color="auto"/>
            <w:right w:val="none" w:sz="0" w:space="0" w:color="auto"/>
          </w:divBdr>
        </w:div>
        <w:div w:id="1452868172">
          <w:marLeft w:val="640"/>
          <w:marRight w:val="0"/>
          <w:marTop w:val="0"/>
          <w:marBottom w:val="0"/>
          <w:divBdr>
            <w:top w:val="none" w:sz="0" w:space="0" w:color="auto"/>
            <w:left w:val="none" w:sz="0" w:space="0" w:color="auto"/>
            <w:bottom w:val="none" w:sz="0" w:space="0" w:color="auto"/>
            <w:right w:val="none" w:sz="0" w:space="0" w:color="auto"/>
          </w:divBdr>
        </w:div>
        <w:div w:id="644433615">
          <w:marLeft w:val="640"/>
          <w:marRight w:val="0"/>
          <w:marTop w:val="0"/>
          <w:marBottom w:val="0"/>
          <w:divBdr>
            <w:top w:val="none" w:sz="0" w:space="0" w:color="auto"/>
            <w:left w:val="none" w:sz="0" w:space="0" w:color="auto"/>
            <w:bottom w:val="none" w:sz="0" w:space="0" w:color="auto"/>
            <w:right w:val="none" w:sz="0" w:space="0" w:color="auto"/>
          </w:divBdr>
        </w:div>
        <w:div w:id="46492194">
          <w:marLeft w:val="640"/>
          <w:marRight w:val="0"/>
          <w:marTop w:val="0"/>
          <w:marBottom w:val="0"/>
          <w:divBdr>
            <w:top w:val="none" w:sz="0" w:space="0" w:color="auto"/>
            <w:left w:val="none" w:sz="0" w:space="0" w:color="auto"/>
            <w:bottom w:val="none" w:sz="0" w:space="0" w:color="auto"/>
            <w:right w:val="none" w:sz="0" w:space="0" w:color="auto"/>
          </w:divBdr>
        </w:div>
        <w:div w:id="1372146391">
          <w:marLeft w:val="640"/>
          <w:marRight w:val="0"/>
          <w:marTop w:val="0"/>
          <w:marBottom w:val="0"/>
          <w:divBdr>
            <w:top w:val="none" w:sz="0" w:space="0" w:color="auto"/>
            <w:left w:val="none" w:sz="0" w:space="0" w:color="auto"/>
            <w:bottom w:val="none" w:sz="0" w:space="0" w:color="auto"/>
            <w:right w:val="none" w:sz="0" w:space="0" w:color="auto"/>
          </w:divBdr>
        </w:div>
        <w:div w:id="818763392">
          <w:marLeft w:val="640"/>
          <w:marRight w:val="0"/>
          <w:marTop w:val="0"/>
          <w:marBottom w:val="0"/>
          <w:divBdr>
            <w:top w:val="none" w:sz="0" w:space="0" w:color="auto"/>
            <w:left w:val="none" w:sz="0" w:space="0" w:color="auto"/>
            <w:bottom w:val="none" w:sz="0" w:space="0" w:color="auto"/>
            <w:right w:val="none" w:sz="0" w:space="0" w:color="auto"/>
          </w:divBdr>
        </w:div>
        <w:div w:id="122768849">
          <w:marLeft w:val="640"/>
          <w:marRight w:val="0"/>
          <w:marTop w:val="0"/>
          <w:marBottom w:val="0"/>
          <w:divBdr>
            <w:top w:val="none" w:sz="0" w:space="0" w:color="auto"/>
            <w:left w:val="none" w:sz="0" w:space="0" w:color="auto"/>
            <w:bottom w:val="none" w:sz="0" w:space="0" w:color="auto"/>
            <w:right w:val="none" w:sz="0" w:space="0" w:color="auto"/>
          </w:divBdr>
        </w:div>
        <w:div w:id="2017996892">
          <w:marLeft w:val="640"/>
          <w:marRight w:val="0"/>
          <w:marTop w:val="0"/>
          <w:marBottom w:val="0"/>
          <w:divBdr>
            <w:top w:val="none" w:sz="0" w:space="0" w:color="auto"/>
            <w:left w:val="none" w:sz="0" w:space="0" w:color="auto"/>
            <w:bottom w:val="none" w:sz="0" w:space="0" w:color="auto"/>
            <w:right w:val="none" w:sz="0" w:space="0" w:color="auto"/>
          </w:divBdr>
        </w:div>
        <w:div w:id="1125931111">
          <w:marLeft w:val="640"/>
          <w:marRight w:val="0"/>
          <w:marTop w:val="0"/>
          <w:marBottom w:val="0"/>
          <w:divBdr>
            <w:top w:val="none" w:sz="0" w:space="0" w:color="auto"/>
            <w:left w:val="none" w:sz="0" w:space="0" w:color="auto"/>
            <w:bottom w:val="none" w:sz="0" w:space="0" w:color="auto"/>
            <w:right w:val="none" w:sz="0" w:space="0" w:color="auto"/>
          </w:divBdr>
        </w:div>
        <w:div w:id="243731634">
          <w:marLeft w:val="640"/>
          <w:marRight w:val="0"/>
          <w:marTop w:val="0"/>
          <w:marBottom w:val="0"/>
          <w:divBdr>
            <w:top w:val="none" w:sz="0" w:space="0" w:color="auto"/>
            <w:left w:val="none" w:sz="0" w:space="0" w:color="auto"/>
            <w:bottom w:val="none" w:sz="0" w:space="0" w:color="auto"/>
            <w:right w:val="none" w:sz="0" w:space="0" w:color="auto"/>
          </w:divBdr>
        </w:div>
        <w:div w:id="437406144">
          <w:marLeft w:val="640"/>
          <w:marRight w:val="0"/>
          <w:marTop w:val="0"/>
          <w:marBottom w:val="0"/>
          <w:divBdr>
            <w:top w:val="none" w:sz="0" w:space="0" w:color="auto"/>
            <w:left w:val="none" w:sz="0" w:space="0" w:color="auto"/>
            <w:bottom w:val="none" w:sz="0" w:space="0" w:color="auto"/>
            <w:right w:val="none" w:sz="0" w:space="0" w:color="auto"/>
          </w:divBdr>
        </w:div>
        <w:div w:id="1796826781">
          <w:marLeft w:val="640"/>
          <w:marRight w:val="0"/>
          <w:marTop w:val="0"/>
          <w:marBottom w:val="0"/>
          <w:divBdr>
            <w:top w:val="none" w:sz="0" w:space="0" w:color="auto"/>
            <w:left w:val="none" w:sz="0" w:space="0" w:color="auto"/>
            <w:bottom w:val="none" w:sz="0" w:space="0" w:color="auto"/>
            <w:right w:val="none" w:sz="0" w:space="0" w:color="auto"/>
          </w:divBdr>
        </w:div>
        <w:div w:id="1042902989">
          <w:marLeft w:val="640"/>
          <w:marRight w:val="0"/>
          <w:marTop w:val="0"/>
          <w:marBottom w:val="0"/>
          <w:divBdr>
            <w:top w:val="none" w:sz="0" w:space="0" w:color="auto"/>
            <w:left w:val="none" w:sz="0" w:space="0" w:color="auto"/>
            <w:bottom w:val="none" w:sz="0" w:space="0" w:color="auto"/>
            <w:right w:val="none" w:sz="0" w:space="0" w:color="auto"/>
          </w:divBdr>
        </w:div>
        <w:div w:id="626089859">
          <w:marLeft w:val="640"/>
          <w:marRight w:val="0"/>
          <w:marTop w:val="0"/>
          <w:marBottom w:val="0"/>
          <w:divBdr>
            <w:top w:val="none" w:sz="0" w:space="0" w:color="auto"/>
            <w:left w:val="none" w:sz="0" w:space="0" w:color="auto"/>
            <w:bottom w:val="none" w:sz="0" w:space="0" w:color="auto"/>
            <w:right w:val="none" w:sz="0" w:space="0" w:color="auto"/>
          </w:divBdr>
        </w:div>
        <w:div w:id="1411660010">
          <w:marLeft w:val="640"/>
          <w:marRight w:val="0"/>
          <w:marTop w:val="0"/>
          <w:marBottom w:val="0"/>
          <w:divBdr>
            <w:top w:val="none" w:sz="0" w:space="0" w:color="auto"/>
            <w:left w:val="none" w:sz="0" w:space="0" w:color="auto"/>
            <w:bottom w:val="none" w:sz="0" w:space="0" w:color="auto"/>
            <w:right w:val="none" w:sz="0" w:space="0" w:color="auto"/>
          </w:divBdr>
        </w:div>
        <w:div w:id="125776228">
          <w:marLeft w:val="640"/>
          <w:marRight w:val="0"/>
          <w:marTop w:val="0"/>
          <w:marBottom w:val="0"/>
          <w:divBdr>
            <w:top w:val="none" w:sz="0" w:space="0" w:color="auto"/>
            <w:left w:val="none" w:sz="0" w:space="0" w:color="auto"/>
            <w:bottom w:val="none" w:sz="0" w:space="0" w:color="auto"/>
            <w:right w:val="none" w:sz="0" w:space="0" w:color="auto"/>
          </w:divBdr>
        </w:div>
        <w:div w:id="1824202004">
          <w:marLeft w:val="640"/>
          <w:marRight w:val="0"/>
          <w:marTop w:val="0"/>
          <w:marBottom w:val="0"/>
          <w:divBdr>
            <w:top w:val="none" w:sz="0" w:space="0" w:color="auto"/>
            <w:left w:val="none" w:sz="0" w:space="0" w:color="auto"/>
            <w:bottom w:val="none" w:sz="0" w:space="0" w:color="auto"/>
            <w:right w:val="none" w:sz="0" w:space="0" w:color="auto"/>
          </w:divBdr>
        </w:div>
        <w:div w:id="545028775">
          <w:marLeft w:val="640"/>
          <w:marRight w:val="0"/>
          <w:marTop w:val="0"/>
          <w:marBottom w:val="0"/>
          <w:divBdr>
            <w:top w:val="none" w:sz="0" w:space="0" w:color="auto"/>
            <w:left w:val="none" w:sz="0" w:space="0" w:color="auto"/>
            <w:bottom w:val="none" w:sz="0" w:space="0" w:color="auto"/>
            <w:right w:val="none" w:sz="0" w:space="0" w:color="auto"/>
          </w:divBdr>
        </w:div>
        <w:div w:id="1970278790">
          <w:marLeft w:val="640"/>
          <w:marRight w:val="0"/>
          <w:marTop w:val="0"/>
          <w:marBottom w:val="0"/>
          <w:divBdr>
            <w:top w:val="none" w:sz="0" w:space="0" w:color="auto"/>
            <w:left w:val="none" w:sz="0" w:space="0" w:color="auto"/>
            <w:bottom w:val="none" w:sz="0" w:space="0" w:color="auto"/>
            <w:right w:val="none" w:sz="0" w:space="0" w:color="auto"/>
          </w:divBdr>
        </w:div>
        <w:div w:id="1497962857">
          <w:marLeft w:val="640"/>
          <w:marRight w:val="0"/>
          <w:marTop w:val="0"/>
          <w:marBottom w:val="0"/>
          <w:divBdr>
            <w:top w:val="none" w:sz="0" w:space="0" w:color="auto"/>
            <w:left w:val="none" w:sz="0" w:space="0" w:color="auto"/>
            <w:bottom w:val="none" w:sz="0" w:space="0" w:color="auto"/>
            <w:right w:val="none" w:sz="0" w:space="0" w:color="auto"/>
          </w:divBdr>
        </w:div>
        <w:div w:id="1901020107">
          <w:marLeft w:val="640"/>
          <w:marRight w:val="0"/>
          <w:marTop w:val="0"/>
          <w:marBottom w:val="0"/>
          <w:divBdr>
            <w:top w:val="none" w:sz="0" w:space="0" w:color="auto"/>
            <w:left w:val="none" w:sz="0" w:space="0" w:color="auto"/>
            <w:bottom w:val="none" w:sz="0" w:space="0" w:color="auto"/>
            <w:right w:val="none" w:sz="0" w:space="0" w:color="auto"/>
          </w:divBdr>
        </w:div>
        <w:div w:id="1366832769">
          <w:marLeft w:val="640"/>
          <w:marRight w:val="0"/>
          <w:marTop w:val="0"/>
          <w:marBottom w:val="0"/>
          <w:divBdr>
            <w:top w:val="none" w:sz="0" w:space="0" w:color="auto"/>
            <w:left w:val="none" w:sz="0" w:space="0" w:color="auto"/>
            <w:bottom w:val="none" w:sz="0" w:space="0" w:color="auto"/>
            <w:right w:val="none" w:sz="0" w:space="0" w:color="auto"/>
          </w:divBdr>
        </w:div>
        <w:div w:id="2101486246">
          <w:marLeft w:val="640"/>
          <w:marRight w:val="0"/>
          <w:marTop w:val="0"/>
          <w:marBottom w:val="0"/>
          <w:divBdr>
            <w:top w:val="none" w:sz="0" w:space="0" w:color="auto"/>
            <w:left w:val="none" w:sz="0" w:space="0" w:color="auto"/>
            <w:bottom w:val="none" w:sz="0" w:space="0" w:color="auto"/>
            <w:right w:val="none" w:sz="0" w:space="0" w:color="auto"/>
          </w:divBdr>
        </w:div>
        <w:div w:id="1026252415">
          <w:marLeft w:val="640"/>
          <w:marRight w:val="0"/>
          <w:marTop w:val="0"/>
          <w:marBottom w:val="0"/>
          <w:divBdr>
            <w:top w:val="none" w:sz="0" w:space="0" w:color="auto"/>
            <w:left w:val="none" w:sz="0" w:space="0" w:color="auto"/>
            <w:bottom w:val="none" w:sz="0" w:space="0" w:color="auto"/>
            <w:right w:val="none" w:sz="0" w:space="0" w:color="auto"/>
          </w:divBdr>
        </w:div>
        <w:div w:id="1639144277">
          <w:marLeft w:val="640"/>
          <w:marRight w:val="0"/>
          <w:marTop w:val="0"/>
          <w:marBottom w:val="0"/>
          <w:divBdr>
            <w:top w:val="none" w:sz="0" w:space="0" w:color="auto"/>
            <w:left w:val="none" w:sz="0" w:space="0" w:color="auto"/>
            <w:bottom w:val="none" w:sz="0" w:space="0" w:color="auto"/>
            <w:right w:val="none" w:sz="0" w:space="0" w:color="auto"/>
          </w:divBdr>
        </w:div>
        <w:div w:id="1772699484">
          <w:marLeft w:val="640"/>
          <w:marRight w:val="0"/>
          <w:marTop w:val="0"/>
          <w:marBottom w:val="0"/>
          <w:divBdr>
            <w:top w:val="none" w:sz="0" w:space="0" w:color="auto"/>
            <w:left w:val="none" w:sz="0" w:space="0" w:color="auto"/>
            <w:bottom w:val="none" w:sz="0" w:space="0" w:color="auto"/>
            <w:right w:val="none" w:sz="0" w:space="0" w:color="auto"/>
          </w:divBdr>
        </w:div>
        <w:div w:id="1306161549">
          <w:marLeft w:val="640"/>
          <w:marRight w:val="0"/>
          <w:marTop w:val="0"/>
          <w:marBottom w:val="0"/>
          <w:divBdr>
            <w:top w:val="none" w:sz="0" w:space="0" w:color="auto"/>
            <w:left w:val="none" w:sz="0" w:space="0" w:color="auto"/>
            <w:bottom w:val="none" w:sz="0" w:space="0" w:color="auto"/>
            <w:right w:val="none" w:sz="0" w:space="0" w:color="auto"/>
          </w:divBdr>
        </w:div>
        <w:div w:id="1582720114">
          <w:marLeft w:val="640"/>
          <w:marRight w:val="0"/>
          <w:marTop w:val="0"/>
          <w:marBottom w:val="0"/>
          <w:divBdr>
            <w:top w:val="none" w:sz="0" w:space="0" w:color="auto"/>
            <w:left w:val="none" w:sz="0" w:space="0" w:color="auto"/>
            <w:bottom w:val="none" w:sz="0" w:space="0" w:color="auto"/>
            <w:right w:val="none" w:sz="0" w:space="0" w:color="auto"/>
          </w:divBdr>
        </w:div>
        <w:div w:id="499733614">
          <w:marLeft w:val="640"/>
          <w:marRight w:val="0"/>
          <w:marTop w:val="0"/>
          <w:marBottom w:val="0"/>
          <w:divBdr>
            <w:top w:val="none" w:sz="0" w:space="0" w:color="auto"/>
            <w:left w:val="none" w:sz="0" w:space="0" w:color="auto"/>
            <w:bottom w:val="none" w:sz="0" w:space="0" w:color="auto"/>
            <w:right w:val="none" w:sz="0" w:space="0" w:color="auto"/>
          </w:divBdr>
        </w:div>
        <w:div w:id="810444000">
          <w:marLeft w:val="640"/>
          <w:marRight w:val="0"/>
          <w:marTop w:val="0"/>
          <w:marBottom w:val="0"/>
          <w:divBdr>
            <w:top w:val="none" w:sz="0" w:space="0" w:color="auto"/>
            <w:left w:val="none" w:sz="0" w:space="0" w:color="auto"/>
            <w:bottom w:val="none" w:sz="0" w:space="0" w:color="auto"/>
            <w:right w:val="none" w:sz="0" w:space="0" w:color="auto"/>
          </w:divBdr>
        </w:div>
        <w:div w:id="470950590">
          <w:marLeft w:val="640"/>
          <w:marRight w:val="0"/>
          <w:marTop w:val="0"/>
          <w:marBottom w:val="0"/>
          <w:divBdr>
            <w:top w:val="none" w:sz="0" w:space="0" w:color="auto"/>
            <w:left w:val="none" w:sz="0" w:space="0" w:color="auto"/>
            <w:bottom w:val="none" w:sz="0" w:space="0" w:color="auto"/>
            <w:right w:val="none" w:sz="0" w:space="0" w:color="auto"/>
          </w:divBdr>
        </w:div>
        <w:div w:id="1857962635">
          <w:marLeft w:val="640"/>
          <w:marRight w:val="0"/>
          <w:marTop w:val="0"/>
          <w:marBottom w:val="0"/>
          <w:divBdr>
            <w:top w:val="none" w:sz="0" w:space="0" w:color="auto"/>
            <w:left w:val="none" w:sz="0" w:space="0" w:color="auto"/>
            <w:bottom w:val="none" w:sz="0" w:space="0" w:color="auto"/>
            <w:right w:val="none" w:sz="0" w:space="0" w:color="auto"/>
          </w:divBdr>
        </w:div>
      </w:divsChild>
    </w:div>
    <w:div w:id="1643538226">
      <w:bodyDiv w:val="1"/>
      <w:marLeft w:val="0"/>
      <w:marRight w:val="0"/>
      <w:marTop w:val="0"/>
      <w:marBottom w:val="0"/>
      <w:divBdr>
        <w:top w:val="none" w:sz="0" w:space="0" w:color="auto"/>
        <w:left w:val="none" w:sz="0" w:space="0" w:color="auto"/>
        <w:bottom w:val="none" w:sz="0" w:space="0" w:color="auto"/>
        <w:right w:val="none" w:sz="0" w:space="0" w:color="auto"/>
      </w:divBdr>
    </w:div>
    <w:div w:id="1650750628">
      <w:bodyDiv w:val="1"/>
      <w:marLeft w:val="0"/>
      <w:marRight w:val="0"/>
      <w:marTop w:val="0"/>
      <w:marBottom w:val="0"/>
      <w:divBdr>
        <w:top w:val="none" w:sz="0" w:space="0" w:color="auto"/>
        <w:left w:val="none" w:sz="0" w:space="0" w:color="auto"/>
        <w:bottom w:val="none" w:sz="0" w:space="0" w:color="auto"/>
        <w:right w:val="none" w:sz="0" w:space="0" w:color="auto"/>
      </w:divBdr>
      <w:divsChild>
        <w:div w:id="811100905">
          <w:marLeft w:val="640"/>
          <w:marRight w:val="0"/>
          <w:marTop w:val="0"/>
          <w:marBottom w:val="0"/>
          <w:divBdr>
            <w:top w:val="none" w:sz="0" w:space="0" w:color="auto"/>
            <w:left w:val="none" w:sz="0" w:space="0" w:color="auto"/>
            <w:bottom w:val="none" w:sz="0" w:space="0" w:color="auto"/>
            <w:right w:val="none" w:sz="0" w:space="0" w:color="auto"/>
          </w:divBdr>
        </w:div>
        <w:div w:id="212620050">
          <w:marLeft w:val="640"/>
          <w:marRight w:val="0"/>
          <w:marTop w:val="0"/>
          <w:marBottom w:val="0"/>
          <w:divBdr>
            <w:top w:val="none" w:sz="0" w:space="0" w:color="auto"/>
            <w:left w:val="none" w:sz="0" w:space="0" w:color="auto"/>
            <w:bottom w:val="none" w:sz="0" w:space="0" w:color="auto"/>
            <w:right w:val="none" w:sz="0" w:space="0" w:color="auto"/>
          </w:divBdr>
        </w:div>
        <w:div w:id="1779832332">
          <w:marLeft w:val="640"/>
          <w:marRight w:val="0"/>
          <w:marTop w:val="0"/>
          <w:marBottom w:val="0"/>
          <w:divBdr>
            <w:top w:val="none" w:sz="0" w:space="0" w:color="auto"/>
            <w:left w:val="none" w:sz="0" w:space="0" w:color="auto"/>
            <w:bottom w:val="none" w:sz="0" w:space="0" w:color="auto"/>
            <w:right w:val="none" w:sz="0" w:space="0" w:color="auto"/>
          </w:divBdr>
        </w:div>
        <w:div w:id="1646347887">
          <w:marLeft w:val="640"/>
          <w:marRight w:val="0"/>
          <w:marTop w:val="0"/>
          <w:marBottom w:val="0"/>
          <w:divBdr>
            <w:top w:val="none" w:sz="0" w:space="0" w:color="auto"/>
            <w:left w:val="none" w:sz="0" w:space="0" w:color="auto"/>
            <w:bottom w:val="none" w:sz="0" w:space="0" w:color="auto"/>
            <w:right w:val="none" w:sz="0" w:space="0" w:color="auto"/>
          </w:divBdr>
        </w:div>
        <w:div w:id="670720251">
          <w:marLeft w:val="640"/>
          <w:marRight w:val="0"/>
          <w:marTop w:val="0"/>
          <w:marBottom w:val="0"/>
          <w:divBdr>
            <w:top w:val="none" w:sz="0" w:space="0" w:color="auto"/>
            <w:left w:val="none" w:sz="0" w:space="0" w:color="auto"/>
            <w:bottom w:val="none" w:sz="0" w:space="0" w:color="auto"/>
            <w:right w:val="none" w:sz="0" w:space="0" w:color="auto"/>
          </w:divBdr>
        </w:div>
        <w:div w:id="554049402">
          <w:marLeft w:val="640"/>
          <w:marRight w:val="0"/>
          <w:marTop w:val="0"/>
          <w:marBottom w:val="0"/>
          <w:divBdr>
            <w:top w:val="none" w:sz="0" w:space="0" w:color="auto"/>
            <w:left w:val="none" w:sz="0" w:space="0" w:color="auto"/>
            <w:bottom w:val="none" w:sz="0" w:space="0" w:color="auto"/>
            <w:right w:val="none" w:sz="0" w:space="0" w:color="auto"/>
          </w:divBdr>
        </w:div>
        <w:div w:id="645402939">
          <w:marLeft w:val="640"/>
          <w:marRight w:val="0"/>
          <w:marTop w:val="0"/>
          <w:marBottom w:val="0"/>
          <w:divBdr>
            <w:top w:val="none" w:sz="0" w:space="0" w:color="auto"/>
            <w:left w:val="none" w:sz="0" w:space="0" w:color="auto"/>
            <w:bottom w:val="none" w:sz="0" w:space="0" w:color="auto"/>
            <w:right w:val="none" w:sz="0" w:space="0" w:color="auto"/>
          </w:divBdr>
        </w:div>
        <w:div w:id="259224323">
          <w:marLeft w:val="640"/>
          <w:marRight w:val="0"/>
          <w:marTop w:val="0"/>
          <w:marBottom w:val="0"/>
          <w:divBdr>
            <w:top w:val="none" w:sz="0" w:space="0" w:color="auto"/>
            <w:left w:val="none" w:sz="0" w:space="0" w:color="auto"/>
            <w:bottom w:val="none" w:sz="0" w:space="0" w:color="auto"/>
            <w:right w:val="none" w:sz="0" w:space="0" w:color="auto"/>
          </w:divBdr>
        </w:div>
        <w:div w:id="1972662168">
          <w:marLeft w:val="640"/>
          <w:marRight w:val="0"/>
          <w:marTop w:val="0"/>
          <w:marBottom w:val="0"/>
          <w:divBdr>
            <w:top w:val="none" w:sz="0" w:space="0" w:color="auto"/>
            <w:left w:val="none" w:sz="0" w:space="0" w:color="auto"/>
            <w:bottom w:val="none" w:sz="0" w:space="0" w:color="auto"/>
            <w:right w:val="none" w:sz="0" w:space="0" w:color="auto"/>
          </w:divBdr>
        </w:div>
        <w:div w:id="812411260">
          <w:marLeft w:val="640"/>
          <w:marRight w:val="0"/>
          <w:marTop w:val="0"/>
          <w:marBottom w:val="0"/>
          <w:divBdr>
            <w:top w:val="none" w:sz="0" w:space="0" w:color="auto"/>
            <w:left w:val="none" w:sz="0" w:space="0" w:color="auto"/>
            <w:bottom w:val="none" w:sz="0" w:space="0" w:color="auto"/>
            <w:right w:val="none" w:sz="0" w:space="0" w:color="auto"/>
          </w:divBdr>
        </w:div>
        <w:div w:id="1717119727">
          <w:marLeft w:val="640"/>
          <w:marRight w:val="0"/>
          <w:marTop w:val="0"/>
          <w:marBottom w:val="0"/>
          <w:divBdr>
            <w:top w:val="none" w:sz="0" w:space="0" w:color="auto"/>
            <w:left w:val="none" w:sz="0" w:space="0" w:color="auto"/>
            <w:bottom w:val="none" w:sz="0" w:space="0" w:color="auto"/>
            <w:right w:val="none" w:sz="0" w:space="0" w:color="auto"/>
          </w:divBdr>
        </w:div>
        <w:div w:id="630095467">
          <w:marLeft w:val="640"/>
          <w:marRight w:val="0"/>
          <w:marTop w:val="0"/>
          <w:marBottom w:val="0"/>
          <w:divBdr>
            <w:top w:val="none" w:sz="0" w:space="0" w:color="auto"/>
            <w:left w:val="none" w:sz="0" w:space="0" w:color="auto"/>
            <w:bottom w:val="none" w:sz="0" w:space="0" w:color="auto"/>
            <w:right w:val="none" w:sz="0" w:space="0" w:color="auto"/>
          </w:divBdr>
        </w:div>
        <w:div w:id="230046916">
          <w:marLeft w:val="640"/>
          <w:marRight w:val="0"/>
          <w:marTop w:val="0"/>
          <w:marBottom w:val="0"/>
          <w:divBdr>
            <w:top w:val="none" w:sz="0" w:space="0" w:color="auto"/>
            <w:left w:val="none" w:sz="0" w:space="0" w:color="auto"/>
            <w:bottom w:val="none" w:sz="0" w:space="0" w:color="auto"/>
            <w:right w:val="none" w:sz="0" w:space="0" w:color="auto"/>
          </w:divBdr>
        </w:div>
        <w:div w:id="1251231911">
          <w:marLeft w:val="640"/>
          <w:marRight w:val="0"/>
          <w:marTop w:val="0"/>
          <w:marBottom w:val="0"/>
          <w:divBdr>
            <w:top w:val="none" w:sz="0" w:space="0" w:color="auto"/>
            <w:left w:val="none" w:sz="0" w:space="0" w:color="auto"/>
            <w:bottom w:val="none" w:sz="0" w:space="0" w:color="auto"/>
            <w:right w:val="none" w:sz="0" w:space="0" w:color="auto"/>
          </w:divBdr>
        </w:div>
        <w:div w:id="1055740680">
          <w:marLeft w:val="640"/>
          <w:marRight w:val="0"/>
          <w:marTop w:val="0"/>
          <w:marBottom w:val="0"/>
          <w:divBdr>
            <w:top w:val="none" w:sz="0" w:space="0" w:color="auto"/>
            <w:left w:val="none" w:sz="0" w:space="0" w:color="auto"/>
            <w:bottom w:val="none" w:sz="0" w:space="0" w:color="auto"/>
            <w:right w:val="none" w:sz="0" w:space="0" w:color="auto"/>
          </w:divBdr>
        </w:div>
        <w:div w:id="39091611">
          <w:marLeft w:val="640"/>
          <w:marRight w:val="0"/>
          <w:marTop w:val="0"/>
          <w:marBottom w:val="0"/>
          <w:divBdr>
            <w:top w:val="none" w:sz="0" w:space="0" w:color="auto"/>
            <w:left w:val="none" w:sz="0" w:space="0" w:color="auto"/>
            <w:bottom w:val="none" w:sz="0" w:space="0" w:color="auto"/>
            <w:right w:val="none" w:sz="0" w:space="0" w:color="auto"/>
          </w:divBdr>
        </w:div>
        <w:div w:id="1267734892">
          <w:marLeft w:val="640"/>
          <w:marRight w:val="0"/>
          <w:marTop w:val="0"/>
          <w:marBottom w:val="0"/>
          <w:divBdr>
            <w:top w:val="none" w:sz="0" w:space="0" w:color="auto"/>
            <w:left w:val="none" w:sz="0" w:space="0" w:color="auto"/>
            <w:bottom w:val="none" w:sz="0" w:space="0" w:color="auto"/>
            <w:right w:val="none" w:sz="0" w:space="0" w:color="auto"/>
          </w:divBdr>
        </w:div>
        <w:div w:id="1133062253">
          <w:marLeft w:val="640"/>
          <w:marRight w:val="0"/>
          <w:marTop w:val="0"/>
          <w:marBottom w:val="0"/>
          <w:divBdr>
            <w:top w:val="none" w:sz="0" w:space="0" w:color="auto"/>
            <w:left w:val="none" w:sz="0" w:space="0" w:color="auto"/>
            <w:bottom w:val="none" w:sz="0" w:space="0" w:color="auto"/>
            <w:right w:val="none" w:sz="0" w:space="0" w:color="auto"/>
          </w:divBdr>
        </w:div>
        <w:div w:id="1774279049">
          <w:marLeft w:val="640"/>
          <w:marRight w:val="0"/>
          <w:marTop w:val="0"/>
          <w:marBottom w:val="0"/>
          <w:divBdr>
            <w:top w:val="none" w:sz="0" w:space="0" w:color="auto"/>
            <w:left w:val="none" w:sz="0" w:space="0" w:color="auto"/>
            <w:bottom w:val="none" w:sz="0" w:space="0" w:color="auto"/>
            <w:right w:val="none" w:sz="0" w:space="0" w:color="auto"/>
          </w:divBdr>
        </w:div>
        <w:div w:id="2117479930">
          <w:marLeft w:val="640"/>
          <w:marRight w:val="0"/>
          <w:marTop w:val="0"/>
          <w:marBottom w:val="0"/>
          <w:divBdr>
            <w:top w:val="none" w:sz="0" w:space="0" w:color="auto"/>
            <w:left w:val="none" w:sz="0" w:space="0" w:color="auto"/>
            <w:bottom w:val="none" w:sz="0" w:space="0" w:color="auto"/>
            <w:right w:val="none" w:sz="0" w:space="0" w:color="auto"/>
          </w:divBdr>
        </w:div>
        <w:div w:id="1542741069">
          <w:marLeft w:val="640"/>
          <w:marRight w:val="0"/>
          <w:marTop w:val="0"/>
          <w:marBottom w:val="0"/>
          <w:divBdr>
            <w:top w:val="none" w:sz="0" w:space="0" w:color="auto"/>
            <w:left w:val="none" w:sz="0" w:space="0" w:color="auto"/>
            <w:bottom w:val="none" w:sz="0" w:space="0" w:color="auto"/>
            <w:right w:val="none" w:sz="0" w:space="0" w:color="auto"/>
          </w:divBdr>
        </w:div>
        <w:div w:id="560290036">
          <w:marLeft w:val="640"/>
          <w:marRight w:val="0"/>
          <w:marTop w:val="0"/>
          <w:marBottom w:val="0"/>
          <w:divBdr>
            <w:top w:val="none" w:sz="0" w:space="0" w:color="auto"/>
            <w:left w:val="none" w:sz="0" w:space="0" w:color="auto"/>
            <w:bottom w:val="none" w:sz="0" w:space="0" w:color="auto"/>
            <w:right w:val="none" w:sz="0" w:space="0" w:color="auto"/>
          </w:divBdr>
        </w:div>
        <w:div w:id="667828206">
          <w:marLeft w:val="640"/>
          <w:marRight w:val="0"/>
          <w:marTop w:val="0"/>
          <w:marBottom w:val="0"/>
          <w:divBdr>
            <w:top w:val="none" w:sz="0" w:space="0" w:color="auto"/>
            <w:left w:val="none" w:sz="0" w:space="0" w:color="auto"/>
            <w:bottom w:val="none" w:sz="0" w:space="0" w:color="auto"/>
            <w:right w:val="none" w:sz="0" w:space="0" w:color="auto"/>
          </w:divBdr>
        </w:div>
        <w:div w:id="791022326">
          <w:marLeft w:val="640"/>
          <w:marRight w:val="0"/>
          <w:marTop w:val="0"/>
          <w:marBottom w:val="0"/>
          <w:divBdr>
            <w:top w:val="none" w:sz="0" w:space="0" w:color="auto"/>
            <w:left w:val="none" w:sz="0" w:space="0" w:color="auto"/>
            <w:bottom w:val="none" w:sz="0" w:space="0" w:color="auto"/>
            <w:right w:val="none" w:sz="0" w:space="0" w:color="auto"/>
          </w:divBdr>
        </w:div>
        <w:div w:id="2080665689">
          <w:marLeft w:val="640"/>
          <w:marRight w:val="0"/>
          <w:marTop w:val="0"/>
          <w:marBottom w:val="0"/>
          <w:divBdr>
            <w:top w:val="none" w:sz="0" w:space="0" w:color="auto"/>
            <w:left w:val="none" w:sz="0" w:space="0" w:color="auto"/>
            <w:bottom w:val="none" w:sz="0" w:space="0" w:color="auto"/>
            <w:right w:val="none" w:sz="0" w:space="0" w:color="auto"/>
          </w:divBdr>
        </w:div>
        <w:div w:id="966664253">
          <w:marLeft w:val="640"/>
          <w:marRight w:val="0"/>
          <w:marTop w:val="0"/>
          <w:marBottom w:val="0"/>
          <w:divBdr>
            <w:top w:val="none" w:sz="0" w:space="0" w:color="auto"/>
            <w:left w:val="none" w:sz="0" w:space="0" w:color="auto"/>
            <w:bottom w:val="none" w:sz="0" w:space="0" w:color="auto"/>
            <w:right w:val="none" w:sz="0" w:space="0" w:color="auto"/>
          </w:divBdr>
        </w:div>
        <w:div w:id="1258246831">
          <w:marLeft w:val="640"/>
          <w:marRight w:val="0"/>
          <w:marTop w:val="0"/>
          <w:marBottom w:val="0"/>
          <w:divBdr>
            <w:top w:val="none" w:sz="0" w:space="0" w:color="auto"/>
            <w:left w:val="none" w:sz="0" w:space="0" w:color="auto"/>
            <w:bottom w:val="none" w:sz="0" w:space="0" w:color="auto"/>
            <w:right w:val="none" w:sz="0" w:space="0" w:color="auto"/>
          </w:divBdr>
        </w:div>
        <w:div w:id="429548364">
          <w:marLeft w:val="640"/>
          <w:marRight w:val="0"/>
          <w:marTop w:val="0"/>
          <w:marBottom w:val="0"/>
          <w:divBdr>
            <w:top w:val="none" w:sz="0" w:space="0" w:color="auto"/>
            <w:left w:val="none" w:sz="0" w:space="0" w:color="auto"/>
            <w:bottom w:val="none" w:sz="0" w:space="0" w:color="auto"/>
            <w:right w:val="none" w:sz="0" w:space="0" w:color="auto"/>
          </w:divBdr>
        </w:div>
        <w:div w:id="2108843144">
          <w:marLeft w:val="640"/>
          <w:marRight w:val="0"/>
          <w:marTop w:val="0"/>
          <w:marBottom w:val="0"/>
          <w:divBdr>
            <w:top w:val="none" w:sz="0" w:space="0" w:color="auto"/>
            <w:left w:val="none" w:sz="0" w:space="0" w:color="auto"/>
            <w:bottom w:val="none" w:sz="0" w:space="0" w:color="auto"/>
            <w:right w:val="none" w:sz="0" w:space="0" w:color="auto"/>
          </w:divBdr>
        </w:div>
        <w:div w:id="1371807715">
          <w:marLeft w:val="640"/>
          <w:marRight w:val="0"/>
          <w:marTop w:val="0"/>
          <w:marBottom w:val="0"/>
          <w:divBdr>
            <w:top w:val="none" w:sz="0" w:space="0" w:color="auto"/>
            <w:left w:val="none" w:sz="0" w:space="0" w:color="auto"/>
            <w:bottom w:val="none" w:sz="0" w:space="0" w:color="auto"/>
            <w:right w:val="none" w:sz="0" w:space="0" w:color="auto"/>
          </w:divBdr>
        </w:div>
        <w:div w:id="1399552116">
          <w:marLeft w:val="640"/>
          <w:marRight w:val="0"/>
          <w:marTop w:val="0"/>
          <w:marBottom w:val="0"/>
          <w:divBdr>
            <w:top w:val="none" w:sz="0" w:space="0" w:color="auto"/>
            <w:left w:val="none" w:sz="0" w:space="0" w:color="auto"/>
            <w:bottom w:val="none" w:sz="0" w:space="0" w:color="auto"/>
            <w:right w:val="none" w:sz="0" w:space="0" w:color="auto"/>
          </w:divBdr>
        </w:div>
        <w:div w:id="378896219">
          <w:marLeft w:val="640"/>
          <w:marRight w:val="0"/>
          <w:marTop w:val="0"/>
          <w:marBottom w:val="0"/>
          <w:divBdr>
            <w:top w:val="none" w:sz="0" w:space="0" w:color="auto"/>
            <w:left w:val="none" w:sz="0" w:space="0" w:color="auto"/>
            <w:bottom w:val="none" w:sz="0" w:space="0" w:color="auto"/>
            <w:right w:val="none" w:sz="0" w:space="0" w:color="auto"/>
          </w:divBdr>
        </w:div>
        <w:div w:id="2009553332">
          <w:marLeft w:val="640"/>
          <w:marRight w:val="0"/>
          <w:marTop w:val="0"/>
          <w:marBottom w:val="0"/>
          <w:divBdr>
            <w:top w:val="none" w:sz="0" w:space="0" w:color="auto"/>
            <w:left w:val="none" w:sz="0" w:space="0" w:color="auto"/>
            <w:bottom w:val="none" w:sz="0" w:space="0" w:color="auto"/>
            <w:right w:val="none" w:sz="0" w:space="0" w:color="auto"/>
          </w:divBdr>
        </w:div>
      </w:divsChild>
    </w:div>
    <w:div w:id="1652176243">
      <w:bodyDiv w:val="1"/>
      <w:marLeft w:val="0"/>
      <w:marRight w:val="0"/>
      <w:marTop w:val="0"/>
      <w:marBottom w:val="0"/>
      <w:divBdr>
        <w:top w:val="none" w:sz="0" w:space="0" w:color="auto"/>
        <w:left w:val="none" w:sz="0" w:space="0" w:color="auto"/>
        <w:bottom w:val="none" w:sz="0" w:space="0" w:color="auto"/>
        <w:right w:val="none" w:sz="0" w:space="0" w:color="auto"/>
      </w:divBdr>
      <w:divsChild>
        <w:div w:id="1879539405">
          <w:marLeft w:val="640"/>
          <w:marRight w:val="0"/>
          <w:marTop w:val="0"/>
          <w:marBottom w:val="0"/>
          <w:divBdr>
            <w:top w:val="none" w:sz="0" w:space="0" w:color="auto"/>
            <w:left w:val="none" w:sz="0" w:space="0" w:color="auto"/>
            <w:bottom w:val="none" w:sz="0" w:space="0" w:color="auto"/>
            <w:right w:val="none" w:sz="0" w:space="0" w:color="auto"/>
          </w:divBdr>
        </w:div>
        <w:div w:id="455489451">
          <w:marLeft w:val="640"/>
          <w:marRight w:val="0"/>
          <w:marTop w:val="0"/>
          <w:marBottom w:val="0"/>
          <w:divBdr>
            <w:top w:val="none" w:sz="0" w:space="0" w:color="auto"/>
            <w:left w:val="none" w:sz="0" w:space="0" w:color="auto"/>
            <w:bottom w:val="none" w:sz="0" w:space="0" w:color="auto"/>
            <w:right w:val="none" w:sz="0" w:space="0" w:color="auto"/>
          </w:divBdr>
        </w:div>
        <w:div w:id="810903089">
          <w:marLeft w:val="640"/>
          <w:marRight w:val="0"/>
          <w:marTop w:val="0"/>
          <w:marBottom w:val="0"/>
          <w:divBdr>
            <w:top w:val="none" w:sz="0" w:space="0" w:color="auto"/>
            <w:left w:val="none" w:sz="0" w:space="0" w:color="auto"/>
            <w:bottom w:val="none" w:sz="0" w:space="0" w:color="auto"/>
            <w:right w:val="none" w:sz="0" w:space="0" w:color="auto"/>
          </w:divBdr>
        </w:div>
        <w:div w:id="168298863">
          <w:marLeft w:val="640"/>
          <w:marRight w:val="0"/>
          <w:marTop w:val="0"/>
          <w:marBottom w:val="0"/>
          <w:divBdr>
            <w:top w:val="none" w:sz="0" w:space="0" w:color="auto"/>
            <w:left w:val="none" w:sz="0" w:space="0" w:color="auto"/>
            <w:bottom w:val="none" w:sz="0" w:space="0" w:color="auto"/>
            <w:right w:val="none" w:sz="0" w:space="0" w:color="auto"/>
          </w:divBdr>
        </w:div>
        <w:div w:id="2028097143">
          <w:marLeft w:val="640"/>
          <w:marRight w:val="0"/>
          <w:marTop w:val="0"/>
          <w:marBottom w:val="0"/>
          <w:divBdr>
            <w:top w:val="none" w:sz="0" w:space="0" w:color="auto"/>
            <w:left w:val="none" w:sz="0" w:space="0" w:color="auto"/>
            <w:bottom w:val="none" w:sz="0" w:space="0" w:color="auto"/>
            <w:right w:val="none" w:sz="0" w:space="0" w:color="auto"/>
          </w:divBdr>
        </w:div>
        <w:div w:id="1274290134">
          <w:marLeft w:val="640"/>
          <w:marRight w:val="0"/>
          <w:marTop w:val="0"/>
          <w:marBottom w:val="0"/>
          <w:divBdr>
            <w:top w:val="none" w:sz="0" w:space="0" w:color="auto"/>
            <w:left w:val="none" w:sz="0" w:space="0" w:color="auto"/>
            <w:bottom w:val="none" w:sz="0" w:space="0" w:color="auto"/>
            <w:right w:val="none" w:sz="0" w:space="0" w:color="auto"/>
          </w:divBdr>
        </w:div>
        <w:div w:id="1763987487">
          <w:marLeft w:val="640"/>
          <w:marRight w:val="0"/>
          <w:marTop w:val="0"/>
          <w:marBottom w:val="0"/>
          <w:divBdr>
            <w:top w:val="none" w:sz="0" w:space="0" w:color="auto"/>
            <w:left w:val="none" w:sz="0" w:space="0" w:color="auto"/>
            <w:bottom w:val="none" w:sz="0" w:space="0" w:color="auto"/>
            <w:right w:val="none" w:sz="0" w:space="0" w:color="auto"/>
          </w:divBdr>
        </w:div>
        <w:div w:id="1700397512">
          <w:marLeft w:val="640"/>
          <w:marRight w:val="0"/>
          <w:marTop w:val="0"/>
          <w:marBottom w:val="0"/>
          <w:divBdr>
            <w:top w:val="none" w:sz="0" w:space="0" w:color="auto"/>
            <w:left w:val="none" w:sz="0" w:space="0" w:color="auto"/>
            <w:bottom w:val="none" w:sz="0" w:space="0" w:color="auto"/>
            <w:right w:val="none" w:sz="0" w:space="0" w:color="auto"/>
          </w:divBdr>
        </w:div>
        <w:div w:id="1302729557">
          <w:marLeft w:val="640"/>
          <w:marRight w:val="0"/>
          <w:marTop w:val="0"/>
          <w:marBottom w:val="0"/>
          <w:divBdr>
            <w:top w:val="none" w:sz="0" w:space="0" w:color="auto"/>
            <w:left w:val="none" w:sz="0" w:space="0" w:color="auto"/>
            <w:bottom w:val="none" w:sz="0" w:space="0" w:color="auto"/>
            <w:right w:val="none" w:sz="0" w:space="0" w:color="auto"/>
          </w:divBdr>
        </w:div>
        <w:div w:id="1073238989">
          <w:marLeft w:val="640"/>
          <w:marRight w:val="0"/>
          <w:marTop w:val="0"/>
          <w:marBottom w:val="0"/>
          <w:divBdr>
            <w:top w:val="none" w:sz="0" w:space="0" w:color="auto"/>
            <w:left w:val="none" w:sz="0" w:space="0" w:color="auto"/>
            <w:bottom w:val="none" w:sz="0" w:space="0" w:color="auto"/>
            <w:right w:val="none" w:sz="0" w:space="0" w:color="auto"/>
          </w:divBdr>
        </w:div>
        <w:div w:id="1996955114">
          <w:marLeft w:val="640"/>
          <w:marRight w:val="0"/>
          <w:marTop w:val="0"/>
          <w:marBottom w:val="0"/>
          <w:divBdr>
            <w:top w:val="none" w:sz="0" w:space="0" w:color="auto"/>
            <w:left w:val="none" w:sz="0" w:space="0" w:color="auto"/>
            <w:bottom w:val="none" w:sz="0" w:space="0" w:color="auto"/>
            <w:right w:val="none" w:sz="0" w:space="0" w:color="auto"/>
          </w:divBdr>
        </w:div>
        <w:div w:id="783814987">
          <w:marLeft w:val="640"/>
          <w:marRight w:val="0"/>
          <w:marTop w:val="0"/>
          <w:marBottom w:val="0"/>
          <w:divBdr>
            <w:top w:val="none" w:sz="0" w:space="0" w:color="auto"/>
            <w:left w:val="none" w:sz="0" w:space="0" w:color="auto"/>
            <w:bottom w:val="none" w:sz="0" w:space="0" w:color="auto"/>
            <w:right w:val="none" w:sz="0" w:space="0" w:color="auto"/>
          </w:divBdr>
        </w:div>
        <w:div w:id="1985811622">
          <w:marLeft w:val="640"/>
          <w:marRight w:val="0"/>
          <w:marTop w:val="0"/>
          <w:marBottom w:val="0"/>
          <w:divBdr>
            <w:top w:val="none" w:sz="0" w:space="0" w:color="auto"/>
            <w:left w:val="none" w:sz="0" w:space="0" w:color="auto"/>
            <w:bottom w:val="none" w:sz="0" w:space="0" w:color="auto"/>
            <w:right w:val="none" w:sz="0" w:space="0" w:color="auto"/>
          </w:divBdr>
        </w:div>
        <w:div w:id="819537910">
          <w:marLeft w:val="640"/>
          <w:marRight w:val="0"/>
          <w:marTop w:val="0"/>
          <w:marBottom w:val="0"/>
          <w:divBdr>
            <w:top w:val="none" w:sz="0" w:space="0" w:color="auto"/>
            <w:left w:val="none" w:sz="0" w:space="0" w:color="auto"/>
            <w:bottom w:val="none" w:sz="0" w:space="0" w:color="auto"/>
            <w:right w:val="none" w:sz="0" w:space="0" w:color="auto"/>
          </w:divBdr>
        </w:div>
        <w:div w:id="514535718">
          <w:marLeft w:val="640"/>
          <w:marRight w:val="0"/>
          <w:marTop w:val="0"/>
          <w:marBottom w:val="0"/>
          <w:divBdr>
            <w:top w:val="none" w:sz="0" w:space="0" w:color="auto"/>
            <w:left w:val="none" w:sz="0" w:space="0" w:color="auto"/>
            <w:bottom w:val="none" w:sz="0" w:space="0" w:color="auto"/>
            <w:right w:val="none" w:sz="0" w:space="0" w:color="auto"/>
          </w:divBdr>
        </w:div>
        <w:div w:id="82651775">
          <w:marLeft w:val="640"/>
          <w:marRight w:val="0"/>
          <w:marTop w:val="0"/>
          <w:marBottom w:val="0"/>
          <w:divBdr>
            <w:top w:val="none" w:sz="0" w:space="0" w:color="auto"/>
            <w:left w:val="none" w:sz="0" w:space="0" w:color="auto"/>
            <w:bottom w:val="none" w:sz="0" w:space="0" w:color="auto"/>
            <w:right w:val="none" w:sz="0" w:space="0" w:color="auto"/>
          </w:divBdr>
        </w:div>
        <w:div w:id="1662392786">
          <w:marLeft w:val="640"/>
          <w:marRight w:val="0"/>
          <w:marTop w:val="0"/>
          <w:marBottom w:val="0"/>
          <w:divBdr>
            <w:top w:val="none" w:sz="0" w:space="0" w:color="auto"/>
            <w:left w:val="none" w:sz="0" w:space="0" w:color="auto"/>
            <w:bottom w:val="none" w:sz="0" w:space="0" w:color="auto"/>
            <w:right w:val="none" w:sz="0" w:space="0" w:color="auto"/>
          </w:divBdr>
        </w:div>
        <w:div w:id="521631405">
          <w:marLeft w:val="640"/>
          <w:marRight w:val="0"/>
          <w:marTop w:val="0"/>
          <w:marBottom w:val="0"/>
          <w:divBdr>
            <w:top w:val="none" w:sz="0" w:space="0" w:color="auto"/>
            <w:left w:val="none" w:sz="0" w:space="0" w:color="auto"/>
            <w:bottom w:val="none" w:sz="0" w:space="0" w:color="auto"/>
            <w:right w:val="none" w:sz="0" w:space="0" w:color="auto"/>
          </w:divBdr>
        </w:div>
        <w:div w:id="1740402411">
          <w:marLeft w:val="640"/>
          <w:marRight w:val="0"/>
          <w:marTop w:val="0"/>
          <w:marBottom w:val="0"/>
          <w:divBdr>
            <w:top w:val="none" w:sz="0" w:space="0" w:color="auto"/>
            <w:left w:val="none" w:sz="0" w:space="0" w:color="auto"/>
            <w:bottom w:val="none" w:sz="0" w:space="0" w:color="auto"/>
            <w:right w:val="none" w:sz="0" w:space="0" w:color="auto"/>
          </w:divBdr>
        </w:div>
        <w:div w:id="1485464052">
          <w:marLeft w:val="640"/>
          <w:marRight w:val="0"/>
          <w:marTop w:val="0"/>
          <w:marBottom w:val="0"/>
          <w:divBdr>
            <w:top w:val="none" w:sz="0" w:space="0" w:color="auto"/>
            <w:left w:val="none" w:sz="0" w:space="0" w:color="auto"/>
            <w:bottom w:val="none" w:sz="0" w:space="0" w:color="auto"/>
            <w:right w:val="none" w:sz="0" w:space="0" w:color="auto"/>
          </w:divBdr>
        </w:div>
        <w:div w:id="2114739816">
          <w:marLeft w:val="640"/>
          <w:marRight w:val="0"/>
          <w:marTop w:val="0"/>
          <w:marBottom w:val="0"/>
          <w:divBdr>
            <w:top w:val="none" w:sz="0" w:space="0" w:color="auto"/>
            <w:left w:val="none" w:sz="0" w:space="0" w:color="auto"/>
            <w:bottom w:val="none" w:sz="0" w:space="0" w:color="auto"/>
            <w:right w:val="none" w:sz="0" w:space="0" w:color="auto"/>
          </w:divBdr>
        </w:div>
        <w:div w:id="1467775014">
          <w:marLeft w:val="640"/>
          <w:marRight w:val="0"/>
          <w:marTop w:val="0"/>
          <w:marBottom w:val="0"/>
          <w:divBdr>
            <w:top w:val="none" w:sz="0" w:space="0" w:color="auto"/>
            <w:left w:val="none" w:sz="0" w:space="0" w:color="auto"/>
            <w:bottom w:val="none" w:sz="0" w:space="0" w:color="auto"/>
            <w:right w:val="none" w:sz="0" w:space="0" w:color="auto"/>
          </w:divBdr>
        </w:div>
        <w:div w:id="2074771342">
          <w:marLeft w:val="640"/>
          <w:marRight w:val="0"/>
          <w:marTop w:val="0"/>
          <w:marBottom w:val="0"/>
          <w:divBdr>
            <w:top w:val="none" w:sz="0" w:space="0" w:color="auto"/>
            <w:left w:val="none" w:sz="0" w:space="0" w:color="auto"/>
            <w:bottom w:val="none" w:sz="0" w:space="0" w:color="auto"/>
            <w:right w:val="none" w:sz="0" w:space="0" w:color="auto"/>
          </w:divBdr>
        </w:div>
        <w:div w:id="634139634">
          <w:marLeft w:val="640"/>
          <w:marRight w:val="0"/>
          <w:marTop w:val="0"/>
          <w:marBottom w:val="0"/>
          <w:divBdr>
            <w:top w:val="none" w:sz="0" w:space="0" w:color="auto"/>
            <w:left w:val="none" w:sz="0" w:space="0" w:color="auto"/>
            <w:bottom w:val="none" w:sz="0" w:space="0" w:color="auto"/>
            <w:right w:val="none" w:sz="0" w:space="0" w:color="auto"/>
          </w:divBdr>
        </w:div>
        <w:div w:id="1397627822">
          <w:marLeft w:val="640"/>
          <w:marRight w:val="0"/>
          <w:marTop w:val="0"/>
          <w:marBottom w:val="0"/>
          <w:divBdr>
            <w:top w:val="none" w:sz="0" w:space="0" w:color="auto"/>
            <w:left w:val="none" w:sz="0" w:space="0" w:color="auto"/>
            <w:bottom w:val="none" w:sz="0" w:space="0" w:color="auto"/>
            <w:right w:val="none" w:sz="0" w:space="0" w:color="auto"/>
          </w:divBdr>
        </w:div>
        <w:div w:id="2075543361">
          <w:marLeft w:val="640"/>
          <w:marRight w:val="0"/>
          <w:marTop w:val="0"/>
          <w:marBottom w:val="0"/>
          <w:divBdr>
            <w:top w:val="none" w:sz="0" w:space="0" w:color="auto"/>
            <w:left w:val="none" w:sz="0" w:space="0" w:color="auto"/>
            <w:bottom w:val="none" w:sz="0" w:space="0" w:color="auto"/>
            <w:right w:val="none" w:sz="0" w:space="0" w:color="auto"/>
          </w:divBdr>
        </w:div>
        <w:div w:id="746078686">
          <w:marLeft w:val="640"/>
          <w:marRight w:val="0"/>
          <w:marTop w:val="0"/>
          <w:marBottom w:val="0"/>
          <w:divBdr>
            <w:top w:val="none" w:sz="0" w:space="0" w:color="auto"/>
            <w:left w:val="none" w:sz="0" w:space="0" w:color="auto"/>
            <w:bottom w:val="none" w:sz="0" w:space="0" w:color="auto"/>
            <w:right w:val="none" w:sz="0" w:space="0" w:color="auto"/>
          </w:divBdr>
        </w:div>
        <w:div w:id="1831359572">
          <w:marLeft w:val="640"/>
          <w:marRight w:val="0"/>
          <w:marTop w:val="0"/>
          <w:marBottom w:val="0"/>
          <w:divBdr>
            <w:top w:val="none" w:sz="0" w:space="0" w:color="auto"/>
            <w:left w:val="none" w:sz="0" w:space="0" w:color="auto"/>
            <w:bottom w:val="none" w:sz="0" w:space="0" w:color="auto"/>
            <w:right w:val="none" w:sz="0" w:space="0" w:color="auto"/>
          </w:divBdr>
        </w:div>
        <w:div w:id="950160429">
          <w:marLeft w:val="640"/>
          <w:marRight w:val="0"/>
          <w:marTop w:val="0"/>
          <w:marBottom w:val="0"/>
          <w:divBdr>
            <w:top w:val="none" w:sz="0" w:space="0" w:color="auto"/>
            <w:left w:val="none" w:sz="0" w:space="0" w:color="auto"/>
            <w:bottom w:val="none" w:sz="0" w:space="0" w:color="auto"/>
            <w:right w:val="none" w:sz="0" w:space="0" w:color="auto"/>
          </w:divBdr>
        </w:div>
        <w:div w:id="1895192487">
          <w:marLeft w:val="640"/>
          <w:marRight w:val="0"/>
          <w:marTop w:val="0"/>
          <w:marBottom w:val="0"/>
          <w:divBdr>
            <w:top w:val="none" w:sz="0" w:space="0" w:color="auto"/>
            <w:left w:val="none" w:sz="0" w:space="0" w:color="auto"/>
            <w:bottom w:val="none" w:sz="0" w:space="0" w:color="auto"/>
            <w:right w:val="none" w:sz="0" w:space="0" w:color="auto"/>
          </w:divBdr>
        </w:div>
        <w:div w:id="998314254">
          <w:marLeft w:val="640"/>
          <w:marRight w:val="0"/>
          <w:marTop w:val="0"/>
          <w:marBottom w:val="0"/>
          <w:divBdr>
            <w:top w:val="none" w:sz="0" w:space="0" w:color="auto"/>
            <w:left w:val="none" w:sz="0" w:space="0" w:color="auto"/>
            <w:bottom w:val="none" w:sz="0" w:space="0" w:color="auto"/>
            <w:right w:val="none" w:sz="0" w:space="0" w:color="auto"/>
          </w:divBdr>
        </w:div>
        <w:div w:id="1398942324">
          <w:marLeft w:val="640"/>
          <w:marRight w:val="0"/>
          <w:marTop w:val="0"/>
          <w:marBottom w:val="0"/>
          <w:divBdr>
            <w:top w:val="none" w:sz="0" w:space="0" w:color="auto"/>
            <w:left w:val="none" w:sz="0" w:space="0" w:color="auto"/>
            <w:bottom w:val="none" w:sz="0" w:space="0" w:color="auto"/>
            <w:right w:val="none" w:sz="0" w:space="0" w:color="auto"/>
          </w:divBdr>
        </w:div>
        <w:div w:id="762142784">
          <w:marLeft w:val="640"/>
          <w:marRight w:val="0"/>
          <w:marTop w:val="0"/>
          <w:marBottom w:val="0"/>
          <w:divBdr>
            <w:top w:val="none" w:sz="0" w:space="0" w:color="auto"/>
            <w:left w:val="none" w:sz="0" w:space="0" w:color="auto"/>
            <w:bottom w:val="none" w:sz="0" w:space="0" w:color="auto"/>
            <w:right w:val="none" w:sz="0" w:space="0" w:color="auto"/>
          </w:divBdr>
        </w:div>
        <w:div w:id="579025190">
          <w:marLeft w:val="640"/>
          <w:marRight w:val="0"/>
          <w:marTop w:val="0"/>
          <w:marBottom w:val="0"/>
          <w:divBdr>
            <w:top w:val="none" w:sz="0" w:space="0" w:color="auto"/>
            <w:left w:val="none" w:sz="0" w:space="0" w:color="auto"/>
            <w:bottom w:val="none" w:sz="0" w:space="0" w:color="auto"/>
            <w:right w:val="none" w:sz="0" w:space="0" w:color="auto"/>
          </w:divBdr>
        </w:div>
        <w:div w:id="2133359746">
          <w:marLeft w:val="640"/>
          <w:marRight w:val="0"/>
          <w:marTop w:val="0"/>
          <w:marBottom w:val="0"/>
          <w:divBdr>
            <w:top w:val="none" w:sz="0" w:space="0" w:color="auto"/>
            <w:left w:val="none" w:sz="0" w:space="0" w:color="auto"/>
            <w:bottom w:val="none" w:sz="0" w:space="0" w:color="auto"/>
            <w:right w:val="none" w:sz="0" w:space="0" w:color="auto"/>
          </w:divBdr>
        </w:div>
        <w:div w:id="1153913387">
          <w:marLeft w:val="640"/>
          <w:marRight w:val="0"/>
          <w:marTop w:val="0"/>
          <w:marBottom w:val="0"/>
          <w:divBdr>
            <w:top w:val="none" w:sz="0" w:space="0" w:color="auto"/>
            <w:left w:val="none" w:sz="0" w:space="0" w:color="auto"/>
            <w:bottom w:val="none" w:sz="0" w:space="0" w:color="auto"/>
            <w:right w:val="none" w:sz="0" w:space="0" w:color="auto"/>
          </w:divBdr>
        </w:div>
        <w:div w:id="1728141570">
          <w:marLeft w:val="640"/>
          <w:marRight w:val="0"/>
          <w:marTop w:val="0"/>
          <w:marBottom w:val="0"/>
          <w:divBdr>
            <w:top w:val="none" w:sz="0" w:space="0" w:color="auto"/>
            <w:left w:val="none" w:sz="0" w:space="0" w:color="auto"/>
            <w:bottom w:val="none" w:sz="0" w:space="0" w:color="auto"/>
            <w:right w:val="none" w:sz="0" w:space="0" w:color="auto"/>
          </w:divBdr>
        </w:div>
        <w:div w:id="1241719346">
          <w:marLeft w:val="640"/>
          <w:marRight w:val="0"/>
          <w:marTop w:val="0"/>
          <w:marBottom w:val="0"/>
          <w:divBdr>
            <w:top w:val="none" w:sz="0" w:space="0" w:color="auto"/>
            <w:left w:val="none" w:sz="0" w:space="0" w:color="auto"/>
            <w:bottom w:val="none" w:sz="0" w:space="0" w:color="auto"/>
            <w:right w:val="none" w:sz="0" w:space="0" w:color="auto"/>
          </w:divBdr>
        </w:div>
      </w:divsChild>
    </w:div>
    <w:div w:id="1654489016">
      <w:bodyDiv w:val="1"/>
      <w:marLeft w:val="0"/>
      <w:marRight w:val="0"/>
      <w:marTop w:val="0"/>
      <w:marBottom w:val="0"/>
      <w:divBdr>
        <w:top w:val="none" w:sz="0" w:space="0" w:color="auto"/>
        <w:left w:val="none" w:sz="0" w:space="0" w:color="auto"/>
        <w:bottom w:val="none" w:sz="0" w:space="0" w:color="auto"/>
        <w:right w:val="none" w:sz="0" w:space="0" w:color="auto"/>
      </w:divBdr>
      <w:divsChild>
        <w:div w:id="2031485591">
          <w:marLeft w:val="640"/>
          <w:marRight w:val="0"/>
          <w:marTop w:val="0"/>
          <w:marBottom w:val="0"/>
          <w:divBdr>
            <w:top w:val="none" w:sz="0" w:space="0" w:color="auto"/>
            <w:left w:val="none" w:sz="0" w:space="0" w:color="auto"/>
            <w:bottom w:val="none" w:sz="0" w:space="0" w:color="auto"/>
            <w:right w:val="none" w:sz="0" w:space="0" w:color="auto"/>
          </w:divBdr>
        </w:div>
        <w:div w:id="1812139934">
          <w:marLeft w:val="640"/>
          <w:marRight w:val="0"/>
          <w:marTop w:val="0"/>
          <w:marBottom w:val="0"/>
          <w:divBdr>
            <w:top w:val="none" w:sz="0" w:space="0" w:color="auto"/>
            <w:left w:val="none" w:sz="0" w:space="0" w:color="auto"/>
            <w:bottom w:val="none" w:sz="0" w:space="0" w:color="auto"/>
            <w:right w:val="none" w:sz="0" w:space="0" w:color="auto"/>
          </w:divBdr>
        </w:div>
        <w:div w:id="632637621">
          <w:marLeft w:val="640"/>
          <w:marRight w:val="0"/>
          <w:marTop w:val="0"/>
          <w:marBottom w:val="0"/>
          <w:divBdr>
            <w:top w:val="none" w:sz="0" w:space="0" w:color="auto"/>
            <w:left w:val="none" w:sz="0" w:space="0" w:color="auto"/>
            <w:bottom w:val="none" w:sz="0" w:space="0" w:color="auto"/>
            <w:right w:val="none" w:sz="0" w:space="0" w:color="auto"/>
          </w:divBdr>
        </w:div>
        <w:div w:id="1948804747">
          <w:marLeft w:val="640"/>
          <w:marRight w:val="0"/>
          <w:marTop w:val="0"/>
          <w:marBottom w:val="0"/>
          <w:divBdr>
            <w:top w:val="none" w:sz="0" w:space="0" w:color="auto"/>
            <w:left w:val="none" w:sz="0" w:space="0" w:color="auto"/>
            <w:bottom w:val="none" w:sz="0" w:space="0" w:color="auto"/>
            <w:right w:val="none" w:sz="0" w:space="0" w:color="auto"/>
          </w:divBdr>
        </w:div>
        <w:div w:id="2041127381">
          <w:marLeft w:val="640"/>
          <w:marRight w:val="0"/>
          <w:marTop w:val="0"/>
          <w:marBottom w:val="0"/>
          <w:divBdr>
            <w:top w:val="none" w:sz="0" w:space="0" w:color="auto"/>
            <w:left w:val="none" w:sz="0" w:space="0" w:color="auto"/>
            <w:bottom w:val="none" w:sz="0" w:space="0" w:color="auto"/>
            <w:right w:val="none" w:sz="0" w:space="0" w:color="auto"/>
          </w:divBdr>
        </w:div>
        <w:div w:id="1993484382">
          <w:marLeft w:val="640"/>
          <w:marRight w:val="0"/>
          <w:marTop w:val="0"/>
          <w:marBottom w:val="0"/>
          <w:divBdr>
            <w:top w:val="none" w:sz="0" w:space="0" w:color="auto"/>
            <w:left w:val="none" w:sz="0" w:space="0" w:color="auto"/>
            <w:bottom w:val="none" w:sz="0" w:space="0" w:color="auto"/>
            <w:right w:val="none" w:sz="0" w:space="0" w:color="auto"/>
          </w:divBdr>
        </w:div>
        <w:div w:id="734397086">
          <w:marLeft w:val="640"/>
          <w:marRight w:val="0"/>
          <w:marTop w:val="0"/>
          <w:marBottom w:val="0"/>
          <w:divBdr>
            <w:top w:val="none" w:sz="0" w:space="0" w:color="auto"/>
            <w:left w:val="none" w:sz="0" w:space="0" w:color="auto"/>
            <w:bottom w:val="none" w:sz="0" w:space="0" w:color="auto"/>
            <w:right w:val="none" w:sz="0" w:space="0" w:color="auto"/>
          </w:divBdr>
        </w:div>
        <w:div w:id="1590308736">
          <w:marLeft w:val="640"/>
          <w:marRight w:val="0"/>
          <w:marTop w:val="0"/>
          <w:marBottom w:val="0"/>
          <w:divBdr>
            <w:top w:val="none" w:sz="0" w:space="0" w:color="auto"/>
            <w:left w:val="none" w:sz="0" w:space="0" w:color="auto"/>
            <w:bottom w:val="none" w:sz="0" w:space="0" w:color="auto"/>
            <w:right w:val="none" w:sz="0" w:space="0" w:color="auto"/>
          </w:divBdr>
        </w:div>
        <w:div w:id="1312365500">
          <w:marLeft w:val="640"/>
          <w:marRight w:val="0"/>
          <w:marTop w:val="0"/>
          <w:marBottom w:val="0"/>
          <w:divBdr>
            <w:top w:val="none" w:sz="0" w:space="0" w:color="auto"/>
            <w:left w:val="none" w:sz="0" w:space="0" w:color="auto"/>
            <w:bottom w:val="none" w:sz="0" w:space="0" w:color="auto"/>
            <w:right w:val="none" w:sz="0" w:space="0" w:color="auto"/>
          </w:divBdr>
        </w:div>
        <w:div w:id="214050838">
          <w:marLeft w:val="640"/>
          <w:marRight w:val="0"/>
          <w:marTop w:val="0"/>
          <w:marBottom w:val="0"/>
          <w:divBdr>
            <w:top w:val="none" w:sz="0" w:space="0" w:color="auto"/>
            <w:left w:val="none" w:sz="0" w:space="0" w:color="auto"/>
            <w:bottom w:val="none" w:sz="0" w:space="0" w:color="auto"/>
            <w:right w:val="none" w:sz="0" w:space="0" w:color="auto"/>
          </w:divBdr>
        </w:div>
        <w:div w:id="1818842902">
          <w:marLeft w:val="640"/>
          <w:marRight w:val="0"/>
          <w:marTop w:val="0"/>
          <w:marBottom w:val="0"/>
          <w:divBdr>
            <w:top w:val="none" w:sz="0" w:space="0" w:color="auto"/>
            <w:left w:val="none" w:sz="0" w:space="0" w:color="auto"/>
            <w:bottom w:val="none" w:sz="0" w:space="0" w:color="auto"/>
            <w:right w:val="none" w:sz="0" w:space="0" w:color="auto"/>
          </w:divBdr>
        </w:div>
        <w:div w:id="37046400">
          <w:marLeft w:val="640"/>
          <w:marRight w:val="0"/>
          <w:marTop w:val="0"/>
          <w:marBottom w:val="0"/>
          <w:divBdr>
            <w:top w:val="none" w:sz="0" w:space="0" w:color="auto"/>
            <w:left w:val="none" w:sz="0" w:space="0" w:color="auto"/>
            <w:bottom w:val="none" w:sz="0" w:space="0" w:color="auto"/>
            <w:right w:val="none" w:sz="0" w:space="0" w:color="auto"/>
          </w:divBdr>
        </w:div>
        <w:div w:id="1758479162">
          <w:marLeft w:val="640"/>
          <w:marRight w:val="0"/>
          <w:marTop w:val="0"/>
          <w:marBottom w:val="0"/>
          <w:divBdr>
            <w:top w:val="none" w:sz="0" w:space="0" w:color="auto"/>
            <w:left w:val="none" w:sz="0" w:space="0" w:color="auto"/>
            <w:bottom w:val="none" w:sz="0" w:space="0" w:color="auto"/>
            <w:right w:val="none" w:sz="0" w:space="0" w:color="auto"/>
          </w:divBdr>
        </w:div>
        <w:div w:id="516583848">
          <w:marLeft w:val="640"/>
          <w:marRight w:val="0"/>
          <w:marTop w:val="0"/>
          <w:marBottom w:val="0"/>
          <w:divBdr>
            <w:top w:val="none" w:sz="0" w:space="0" w:color="auto"/>
            <w:left w:val="none" w:sz="0" w:space="0" w:color="auto"/>
            <w:bottom w:val="none" w:sz="0" w:space="0" w:color="auto"/>
            <w:right w:val="none" w:sz="0" w:space="0" w:color="auto"/>
          </w:divBdr>
        </w:div>
        <w:div w:id="1538086723">
          <w:marLeft w:val="640"/>
          <w:marRight w:val="0"/>
          <w:marTop w:val="0"/>
          <w:marBottom w:val="0"/>
          <w:divBdr>
            <w:top w:val="none" w:sz="0" w:space="0" w:color="auto"/>
            <w:left w:val="none" w:sz="0" w:space="0" w:color="auto"/>
            <w:bottom w:val="none" w:sz="0" w:space="0" w:color="auto"/>
            <w:right w:val="none" w:sz="0" w:space="0" w:color="auto"/>
          </w:divBdr>
        </w:div>
        <w:div w:id="1313632743">
          <w:marLeft w:val="640"/>
          <w:marRight w:val="0"/>
          <w:marTop w:val="0"/>
          <w:marBottom w:val="0"/>
          <w:divBdr>
            <w:top w:val="none" w:sz="0" w:space="0" w:color="auto"/>
            <w:left w:val="none" w:sz="0" w:space="0" w:color="auto"/>
            <w:bottom w:val="none" w:sz="0" w:space="0" w:color="auto"/>
            <w:right w:val="none" w:sz="0" w:space="0" w:color="auto"/>
          </w:divBdr>
        </w:div>
        <w:div w:id="1417703522">
          <w:marLeft w:val="640"/>
          <w:marRight w:val="0"/>
          <w:marTop w:val="0"/>
          <w:marBottom w:val="0"/>
          <w:divBdr>
            <w:top w:val="none" w:sz="0" w:space="0" w:color="auto"/>
            <w:left w:val="none" w:sz="0" w:space="0" w:color="auto"/>
            <w:bottom w:val="none" w:sz="0" w:space="0" w:color="auto"/>
            <w:right w:val="none" w:sz="0" w:space="0" w:color="auto"/>
          </w:divBdr>
        </w:div>
        <w:div w:id="372393018">
          <w:marLeft w:val="640"/>
          <w:marRight w:val="0"/>
          <w:marTop w:val="0"/>
          <w:marBottom w:val="0"/>
          <w:divBdr>
            <w:top w:val="none" w:sz="0" w:space="0" w:color="auto"/>
            <w:left w:val="none" w:sz="0" w:space="0" w:color="auto"/>
            <w:bottom w:val="none" w:sz="0" w:space="0" w:color="auto"/>
            <w:right w:val="none" w:sz="0" w:space="0" w:color="auto"/>
          </w:divBdr>
        </w:div>
        <w:div w:id="1969508367">
          <w:marLeft w:val="640"/>
          <w:marRight w:val="0"/>
          <w:marTop w:val="0"/>
          <w:marBottom w:val="0"/>
          <w:divBdr>
            <w:top w:val="none" w:sz="0" w:space="0" w:color="auto"/>
            <w:left w:val="none" w:sz="0" w:space="0" w:color="auto"/>
            <w:bottom w:val="none" w:sz="0" w:space="0" w:color="auto"/>
            <w:right w:val="none" w:sz="0" w:space="0" w:color="auto"/>
          </w:divBdr>
        </w:div>
        <w:div w:id="1813710705">
          <w:marLeft w:val="640"/>
          <w:marRight w:val="0"/>
          <w:marTop w:val="0"/>
          <w:marBottom w:val="0"/>
          <w:divBdr>
            <w:top w:val="none" w:sz="0" w:space="0" w:color="auto"/>
            <w:left w:val="none" w:sz="0" w:space="0" w:color="auto"/>
            <w:bottom w:val="none" w:sz="0" w:space="0" w:color="auto"/>
            <w:right w:val="none" w:sz="0" w:space="0" w:color="auto"/>
          </w:divBdr>
        </w:div>
        <w:div w:id="246503217">
          <w:marLeft w:val="640"/>
          <w:marRight w:val="0"/>
          <w:marTop w:val="0"/>
          <w:marBottom w:val="0"/>
          <w:divBdr>
            <w:top w:val="none" w:sz="0" w:space="0" w:color="auto"/>
            <w:left w:val="none" w:sz="0" w:space="0" w:color="auto"/>
            <w:bottom w:val="none" w:sz="0" w:space="0" w:color="auto"/>
            <w:right w:val="none" w:sz="0" w:space="0" w:color="auto"/>
          </w:divBdr>
        </w:div>
        <w:div w:id="579023431">
          <w:marLeft w:val="640"/>
          <w:marRight w:val="0"/>
          <w:marTop w:val="0"/>
          <w:marBottom w:val="0"/>
          <w:divBdr>
            <w:top w:val="none" w:sz="0" w:space="0" w:color="auto"/>
            <w:left w:val="none" w:sz="0" w:space="0" w:color="auto"/>
            <w:bottom w:val="none" w:sz="0" w:space="0" w:color="auto"/>
            <w:right w:val="none" w:sz="0" w:space="0" w:color="auto"/>
          </w:divBdr>
        </w:div>
        <w:div w:id="1971469743">
          <w:marLeft w:val="640"/>
          <w:marRight w:val="0"/>
          <w:marTop w:val="0"/>
          <w:marBottom w:val="0"/>
          <w:divBdr>
            <w:top w:val="none" w:sz="0" w:space="0" w:color="auto"/>
            <w:left w:val="none" w:sz="0" w:space="0" w:color="auto"/>
            <w:bottom w:val="none" w:sz="0" w:space="0" w:color="auto"/>
            <w:right w:val="none" w:sz="0" w:space="0" w:color="auto"/>
          </w:divBdr>
        </w:div>
        <w:div w:id="1919748823">
          <w:marLeft w:val="640"/>
          <w:marRight w:val="0"/>
          <w:marTop w:val="0"/>
          <w:marBottom w:val="0"/>
          <w:divBdr>
            <w:top w:val="none" w:sz="0" w:space="0" w:color="auto"/>
            <w:left w:val="none" w:sz="0" w:space="0" w:color="auto"/>
            <w:bottom w:val="none" w:sz="0" w:space="0" w:color="auto"/>
            <w:right w:val="none" w:sz="0" w:space="0" w:color="auto"/>
          </w:divBdr>
        </w:div>
        <w:div w:id="1883908357">
          <w:marLeft w:val="640"/>
          <w:marRight w:val="0"/>
          <w:marTop w:val="0"/>
          <w:marBottom w:val="0"/>
          <w:divBdr>
            <w:top w:val="none" w:sz="0" w:space="0" w:color="auto"/>
            <w:left w:val="none" w:sz="0" w:space="0" w:color="auto"/>
            <w:bottom w:val="none" w:sz="0" w:space="0" w:color="auto"/>
            <w:right w:val="none" w:sz="0" w:space="0" w:color="auto"/>
          </w:divBdr>
        </w:div>
        <w:div w:id="752821696">
          <w:marLeft w:val="640"/>
          <w:marRight w:val="0"/>
          <w:marTop w:val="0"/>
          <w:marBottom w:val="0"/>
          <w:divBdr>
            <w:top w:val="none" w:sz="0" w:space="0" w:color="auto"/>
            <w:left w:val="none" w:sz="0" w:space="0" w:color="auto"/>
            <w:bottom w:val="none" w:sz="0" w:space="0" w:color="auto"/>
            <w:right w:val="none" w:sz="0" w:space="0" w:color="auto"/>
          </w:divBdr>
        </w:div>
        <w:div w:id="1065034046">
          <w:marLeft w:val="640"/>
          <w:marRight w:val="0"/>
          <w:marTop w:val="0"/>
          <w:marBottom w:val="0"/>
          <w:divBdr>
            <w:top w:val="none" w:sz="0" w:space="0" w:color="auto"/>
            <w:left w:val="none" w:sz="0" w:space="0" w:color="auto"/>
            <w:bottom w:val="none" w:sz="0" w:space="0" w:color="auto"/>
            <w:right w:val="none" w:sz="0" w:space="0" w:color="auto"/>
          </w:divBdr>
        </w:div>
        <w:div w:id="1601332560">
          <w:marLeft w:val="640"/>
          <w:marRight w:val="0"/>
          <w:marTop w:val="0"/>
          <w:marBottom w:val="0"/>
          <w:divBdr>
            <w:top w:val="none" w:sz="0" w:space="0" w:color="auto"/>
            <w:left w:val="none" w:sz="0" w:space="0" w:color="auto"/>
            <w:bottom w:val="none" w:sz="0" w:space="0" w:color="auto"/>
            <w:right w:val="none" w:sz="0" w:space="0" w:color="auto"/>
          </w:divBdr>
        </w:div>
        <w:div w:id="1479112357">
          <w:marLeft w:val="640"/>
          <w:marRight w:val="0"/>
          <w:marTop w:val="0"/>
          <w:marBottom w:val="0"/>
          <w:divBdr>
            <w:top w:val="none" w:sz="0" w:space="0" w:color="auto"/>
            <w:left w:val="none" w:sz="0" w:space="0" w:color="auto"/>
            <w:bottom w:val="none" w:sz="0" w:space="0" w:color="auto"/>
            <w:right w:val="none" w:sz="0" w:space="0" w:color="auto"/>
          </w:divBdr>
        </w:div>
        <w:div w:id="1182427828">
          <w:marLeft w:val="640"/>
          <w:marRight w:val="0"/>
          <w:marTop w:val="0"/>
          <w:marBottom w:val="0"/>
          <w:divBdr>
            <w:top w:val="none" w:sz="0" w:space="0" w:color="auto"/>
            <w:left w:val="none" w:sz="0" w:space="0" w:color="auto"/>
            <w:bottom w:val="none" w:sz="0" w:space="0" w:color="auto"/>
            <w:right w:val="none" w:sz="0" w:space="0" w:color="auto"/>
          </w:divBdr>
        </w:div>
        <w:div w:id="510875300">
          <w:marLeft w:val="640"/>
          <w:marRight w:val="0"/>
          <w:marTop w:val="0"/>
          <w:marBottom w:val="0"/>
          <w:divBdr>
            <w:top w:val="none" w:sz="0" w:space="0" w:color="auto"/>
            <w:left w:val="none" w:sz="0" w:space="0" w:color="auto"/>
            <w:bottom w:val="none" w:sz="0" w:space="0" w:color="auto"/>
            <w:right w:val="none" w:sz="0" w:space="0" w:color="auto"/>
          </w:divBdr>
        </w:div>
        <w:div w:id="2006585358">
          <w:marLeft w:val="640"/>
          <w:marRight w:val="0"/>
          <w:marTop w:val="0"/>
          <w:marBottom w:val="0"/>
          <w:divBdr>
            <w:top w:val="none" w:sz="0" w:space="0" w:color="auto"/>
            <w:left w:val="none" w:sz="0" w:space="0" w:color="auto"/>
            <w:bottom w:val="none" w:sz="0" w:space="0" w:color="auto"/>
            <w:right w:val="none" w:sz="0" w:space="0" w:color="auto"/>
          </w:divBdr>
        </w:div>
        <w:div w:id="1865973690">
          <w:marLeft w:val="640"/>
          <w:marRight w:val="0"/>
          <w:marTop w:val="0"/>
          <w:marBottom w:val="0"/>
          <w:divBdr>
            <w:top w:val="none" w:sz="0" w:space="0" w:color="auto"/>
            <w:left w:val="none" w:sz="0" w:space="0" w:color="auto"/>
            <w:bottom w:val="none" w:sz="0" w:space="0" w:color="auto"/>
            <w:right w:val="none" w:sz="0" w:space="0" w:color="auto"/>
          </w:divBdr>
        </w:div>
        <w:div w:id="997733488">
          <w:marLeft w:val="640"/>
          <w:marRight w:val="0"/>
          <w:marTop w:val="0"/>
          <w:marBottom w:val="0"/>
          <w:divBdr>
            <w:top w:val="none" w:sz="0" w:space="0" w:color="auto"/>
            <w:left w:val="none" w:sz="0" w:space="0" w:color="auto"/>
            <w:bottom w:val="none" w:sz="0" w:space="0" w:color="auto"/>
            <w:right w:val="none" w:sz="0" w:space="0" w:color="auto"/>
          </w:divBdr>
        </w:div>
        <w:div w:id="1317878987">
          <w:marLeft w:val="640"/>
          <w:marRight w:val="0"/>
          <w:marTop w:val="0"/>
          <w:marBottom w:val="0"/>
          <w:divBdr>
            <w:top w:val="none" w:sz="0" w:space="0" w:color="auto"/>
            <w:left w:val="none" w:sz="0" w:space="0" w:color="auto"/>
            <w:bottom w:val="none" w:sz="0" w:space="0" w:color="auto"/>
            <w:right w:val="none" w:sz="0" w:space="0" w:color="auto"/>
          </w:divBdr>
        </w:div>
        <w:div w:id="1188983239">
          <w:marLeft w:val="640"/>
          <w:marRight w:val="0"/>
          <w:marTop w:val="0"/>
          <w:marBottom w:val="0"/>
          <w:divBdr>
            <w:top w:val="none" w:sz="0" w:space="0" w:color="auto"/>
            <w:left w:val="none" w:sz="0" w:space="0" w:color="auto"/>
            <w:bottom w:val="none" w:sz="0" w:space="0" w:color="auto"/>
            <w:right w:val="none" w:sz="0" w:space="0" w:color="auto"/>
          </w:divBdr>
        </w:div>
        <w:div w:id="2087529393">
          <w:marLeft w:val="640"/>
          <w:marRight w:val="0"/>
          <w:marTop w:val="0"/>
          <w:marBottom w:val="0"/>
          <w:divBdr>
            <w:top w:val="none" w:sz="0" w:space="0" w:color="auto"/>
            <w:left w:val="none" w:sz="0" w:space="0" w:color="auto"/>
            <w:bottom w:val="none" w:sz="0" w:space="0" w:color="auto"/>
            <w:right w:val="none" w:sz="0" w:space="0" w:color="auto"/>
          </w:divBdr>
        </w:div>
        <w:div w:id="1186746069">
          <w:marLeft w:val="640"/>
          <w:marRight w:val="0"/>
          <w:marTop w:val="0"/>
          <w:marBottom w:val="0"/>
          <w:divBdr>
            <w:top w:val="none" w:sz="0" w:space="0" w:color="auto"/>
            <w:left w:val="none" w:sz="0" w:space="0" w:color="auto"/>
            <w:bottom w:val="none" w:sz="0" w:space="0" w:color="auto"/>
            <w:right w:val="none" w:sz="0" w:space="0" w:color="auto"/>
          </w:divBdr>
        </w:div>
        <w:div w:id="1672876634">
          <w:marLeft w:val="640"/>
          <w:marRight w:val="0"/>
          <w:marTop w:val="0"/>
          <w:marBottom w:val="0"/>
          <w:divBdr>
            <w:top w:val="none" w:sz="0" w:space="0" w:color="auto"/>
            <w:left w:val="none" w:sz="0" w:space="0" w:color="auto"/>
            <w:bottom w:val="none" w:sz="0" w:space="0" w:color="auto"/>
            <w:right w:val="none" w:sz="0" w:space="0" w:color="auto"/>
          </w:divBdr>
        </w:div>
        <w:div w:id="237902901">
          <w:marLeft w:val="640"/>
          <w:marRight w:val="0"/>
          <w:marTop w:val="0"/>
          <w:marBottom w:val="0"/>
          <w:divBdr>
            <w:top w:val="none" w:sz="0" w:space="0" w:color="auto"/>
            <w:left w:val="none" w:sz="0" w:space="0" w:color="auto"/>
            <w:bottom w:val="none" w:sz="0" w:space="0" w:color="auto"/>
            <w:right w:val="none" w:sz="0" w:space="0" w:color="auto"/>
          </w:divBdr>
        </w:div>
        <w:div w:id="515658637">
          <w:marLeft w:val="640"/>
          <w:marRight w:val="0"/>
          <w:marTop w:val="0"/>
          <w:marBottom w:val="0"/>
          <w:divBdr>
            <w:top w:val="none" w:sz="0" w:space="0" w:color="auto"/>
            <w:left w:val="none" w:sz="0" w:space="0" w:color="auto"/>
            <w:bottom w:val="none" w:sz="0" w:space="0" w:color="auto"/>
            <w:right w:val="none" w:sz="0" w:space="0" w:color="auto"/>
          </w:divBdr>
        </w:div>
        <w:div w:id="1993290492">
          <w:marLeft w:val="640"/>
          <w:marRight w:val="0"/>
          <w:marTop w:val="0"/>
          <w:marBottom w:val="0"/>
          <w:divBdr>
            <w:top w:val="none" w:sz="0" w:space="0" w:color="auto"/>
            <w:left w:val="none" w:sz="0" w:space="0" w:color="auto"/>
            <w:bottom w:val="none" w:sz="0" w:space="0" w:color="auto"/>
            <w:right w:val="none" w:sz="0" w:space="0" w:color="auto"/>
          </w:divBdr>
        </w:div>
        <w:div w:id="1994211715">
          <w:marLeft w:val="640"/>
          <w:marRight w:val="0"/>
          <w:marTop w:val="0"/>
          <w:marBottom w:val="0"/>
          <w:divBdr>
            <w:top w:val="none" w:sz="0" w:space="0" w:color="auto"/>
            <w:left w:val="none" w:sz="0" w:space="0" w:color="auto"/>
            <w:bottom w:val="none" w:sz="0" w:space="0" w:color="auto"/>
            <w:right w:val="none" w:sz="0" w:space="0" w:color="auto"/>
          </w:divBdr>
        </w:div>
      </w:divsChild>
    </w:div>
    <w:div w:id="1657489035">
      <w:bodyDiv w:val="1"/>
      <w:marLeft w:val="0"/>
      <w:marRight w:val="0"/>
      <w:marTop w:val="0"/>
      <w:marBottom w:val="0"/>
      <w:divBdr>
        <w:top w:val="none" w:sz="0" w:space="0" w:color="auto"/>
        <w:left w:val="none" w:sz="0" w:space="0" w:color="auto"/>
        <w:bottom w:val="none" w:sz="0" w:space="0" w:color="auto"/>
        <w:right w:val="none" w:sz="0" w:space="0" w:color="auto"/>
      </w:divBdr>
      <w:divsChild>
        <w:div w:id="1043360109">
          <w:marLeft w:val="640"/>
          <w:marRight w:val="0"/>
          <w:marTop w:val="0"/>
          <w:marBottom w:val="0"/>
          <w:divBdr>
            <w:top w:val="none" w:sz="0" w:space="0" w:color="auto"/>
            <w:left w:val="none" w:sz="0" w:space="0" w:color="auto"/>
            <w:bottom w:val="none" w:sz="0" w:space="0" w:color="auto"/>
            <w:right w:val="none" w:sz="0" w:space="0" w:color="auto"/>
          </w:divBdr>
        </w:div>
        <w:div w:id="567810263">
          <w:marLeft w:val="640"/>
          <w:marRight w:val="0"/>
          <w:marTop w:val="0"/>
          <w:marBottom w:val="0"/>
          <w:divBdr>
            <w:top w:val="none" w:sz="0" w:space="0" w:color="auto"/>
            <w:left w:val="none" w:sz="0" w:space="0" w:color="auto"/>
            <w:bottom w:val="none" w:sz="0" w:space="0" w:color="auto"/>
            <w:right w:val="none" w:sz="0" w:space="0" w:color="auto"/>
          </w:divBdr>
        </w:div>
        <w:div w:id="2020157494">
          <w:marLeft w:val="640"/>
          <w:marRight w:val="0"/>
          <w:marTop w:val="0"/>
          <w:marBottom w:val="0"/>
          <w:divBdr>
            <w:top w:val="none" w:sz="0" w:space="0" w:color="auto"/>
            <w:left w:val="none" w:sz="0" w:space="0" w:color="auto"/>
            <w:bottom w:val="none" w:sz="0" w:space="0" w:color="auto"/>
            <w:right w:val="none" w:sz="0" w:space="0" w:color="auto"/>
          </w:divBdr>
        </w:div>
        <w:div w:id="887256308">
          <w:marLeft w:val="640"/>
          <w:marRight w:val="0"/>
          <w:marTop w:val="0"/>
          <w:marBottom w:val="0"/>
          <w:divBdr>
            <w:top w:val="none" w:sz="0" w:space="0" w:color="auto"/>
            <w:left w:val="none" w:sz="0" w:space="0" w:color="auto"/>
            <w:bottom w:val="none" w:sz="0" w:space="0" w:color="auto"/>
            <w:right w:val="none" w:sz="0" w:space="0" w:color="auto"/>
          </w:divBdr>
        </w:div>
        <w:div w:id="1492134443">
          <w:marLeft w:val="640"/>
          <w:marRight w:val="0"/>
          <w:marTop w:val="0"/>
          <w:marBottom w:val="0"/>
          <w:divBdr>
            <w:top w:val="none" w:sz="0" w:space="0" w:color="auto"/>
            <w:left w:val="none" w:sz="0" w:space="0" w:color="auto"/>
            <w:bottom w:val="none" w:sz="0" w:space="0" w:color="auto"/>
            <w:right w:val="none" w:sz="0" w:space="0" w:color="auto"/>
          </w:divBdr>
        </w:div>
        <w:div w:id="1317105541">
          <w:marLeft w:val="640"/>
          <w:marRight w:val="0"/>
          <w:marTop w:val="0"/>
          <w:marBottom w:val="0"/>
          <w:divBdr>
            <w:top w:val="none" w:sz="0" w:space="0" w:color="auto"/>
            <w:left w:val="none" w:sz="0" w:space="0" w:color="auto"/>
            <w:bottom w:val="none" w:sz="0" w:space="0" w:color="auto"/>
            <w:right w:val="none" w:sz="0" w:space="0" w:color="auto"/>
          </w:divBdr>
        </w:div>
        <w:div w:id="1764447879">
          <w:marLeft w:val="640"/>
          <w:marRight w:val="0"/>
          <w:marTop w:val="0"/>
          <w:marBottom w:val="0"/>
          <w:divBdr>
            <w:top w:val="none" w:sz="0" w:space="0" w:color="auto"/>
            <w:left w:val="none" w:sz="0" w:space="0" w:color="auto"/>
            <w:bottom w:val="none" w:sz="0" w:space="0" w:color="auto"/>
            <w:right w:val="none" w:sz="0" w:space="0" w:color="auto"/>
          </w:divBdr>
        </w:div>
        <w:div w:id="332998605">
          <w:marLeft w:val="640"/>
          <w:marRight w:val="0"/>
          <w:marTop w:val="0"/>
          <w:marBottom w:val="0"/>
          <w:divBdr>
            <w:top w:val="none" w:sz="0" w:space="0" w:color="auto"/>
            <w:left w:val="none" w:sz="0" w:space="0" w:color="auto"/>
            <w:bottom w:val="none" w:sz="0" w:space="0" w:color="auto"/>
            <w:right w:val="none" w:sz="0" w:space="0" w:color="auto"/>
          </w:divBdr>
        </w:div>
        <w:div w:id="1797407545">
          <w:marLeft w:val="640"/>
          <w:marRight w:val="0"/>
          <w:marTop w:val="0"/>
          <w:marBottom w:val="0"/>
          <w:divBdr>
            <w:top w:val="none" w:sz="0" w:space="0" w:color="auto"/>
            <w:left w:val="none" w:sz="0" w:space="0" w:color="auto"/>
            <w:bottom w:val="none" w:sz="0" w:space="0" w:color="auto"/>
            <w:right w:val="none" w:sz="0" w:space="0" w:color="auto"/>
          </w:divBdr>
        </w:div>
        <w:div w:id="1856338757">
          <w:marLeft w:val="640"/>
          <w:marRight w:val="0"/>
          <w:marTop w:val="0"/>
          <w:marBottom w:val="0"/>
          <w:divBdr>
            <w:top w:val="none" w:sz="0" w:space="0" w:color="auto"/>
            <w:left w:val="none" w:sz="0" w:space="0" w:color="auto"/>
            <w:bottom w:val="none" w:sz="0" w:space="0" w:color="auto"/>
            <w:right w:val="none" w:sz="0" w:space="0" w:color="auto"/>
          </w:divBdr>
        </w:div>
        <w:div w:id="852840863">
          <w:marLeft w:val="640"/>
          <w:marRight w:val="0"/>
          <w:marTop w:val="0"/>
          <w:marBottom w:val="0"/>
          <w:divBdr>
            <w:top w:val="none" w:sz="0" w:space="0" w:color="auto"/>
            <w:left w:val="none" w:sz="0" w:space="0" w:color="auto"/>
            <w:bottom w:val="none" w:sz="0" w:space="0" w:color="auto"/>
            <w:right w:val="none" w:sz="0" w:space="0" w:color="auto"/>
          </w:divBdr>
        </w:div>
        <w:div w:id="1689021559">
          <w:marLeft w:val="640"/>
          <w:marRight w:val="0"/>
          <w:marTop w:val="0"/>
          <w:marBottom w:val="0"/>
          <w:divBdr>
            <w:top w:val="none" w:sz="0" w:space="0" w:color="auto"/>
            <w:left w:val="none" w:sz="0" w:space="0" w:color="auto"/>
            <w:bottom w:val="none" w:sz="0" w:space="0" w:color="auto"/>
            <w:right w:val="none" w:sz="0" w:space="0" w:color="auto"/>
          </w:divBdr>
        </w:div>
        <w:div w:id="877474183">
          <w:marLeft w:val="640"/>
          <w:marRight w:val="0"/>
          <w:marTop w:val="0"/>
          <w:marBottom w:val="0"/>
          <w:divBdr>
            <w:top w:val="none" w:sz="0" w:space="0" w:color="auto"/>
            <w:left w:val="none" w:sz="0" w:space="0" w:color="auto"/>
            <w:bottom w:val="none" w:sz="0" w:space="0" w:color="auto"/>
            <w:right w:val="none" w:sz="0" w:space="0" w:color="auto"/>
          </w:divBdr>
        </w:div>
        <w:div w:id="393895085">
          <w:marLeft w:val="640"/>
          <w:marRight w:val="0"/>
          <w:marTop w:val="0"/>
          <w:marBottom w:val="0"/>
          <w:divBdr>
            <w:top w:val="none" w:sz="0" w:space="0" w:color="auto"/>
            <w:left w:val="none" w:sz="0" w:space="0" w:color="auto"/>
            <w:bottom w:val="none" w:sz="0" w:space="0" w:color="auto"/>
            <w:right w:val="none" w:sz="0" w:space="0" w:color="auto"/>
          </w:divBdr>
        </w:div>
        <w:div w:id="108745907">
          <w:marLeft w:val="640"/>
          <w:marRight w:val="0"/>
          <w:marTop w:val="0"/>
          <w:marBottom w:val="0"/>
          <w:divBdr>
            <w:top w:val="none" w:sz="0" w:space="0" w:color="auto"/>
            <w:left w:val="none" w:sz="0" w:space="0" w:color="auto"/>
            <w:bottom w:val="none" w:sz="0" w:space="0" w:color="auto"/>
            <w:right w:val="none" w:sz="0" w:space="0" w:color="auto"/>
          </w:divBdr>
        </w:div>
        <w:div w:id="168639098">
          <w:marLeft w:val="640"/>
          <w:marRight w:val="0"/>
          <w:marTop w:val="0"/>
          <w:marBottom w:val="0"/>
          <w:divBdr>
            <w:top w:val="none" w:sz="0" w:space="0" w:color="auto"/>
            <w:left w:val="none" w:sz="0" w:space="0" w:color="auto"/>
            <w:bottom w:val="none" w:sz="0" w:space="0" w:color="auto"/>
            <w:right w:val="none" w:sz="0" w:space="0" w:color="auto"/>
          </w:divBdr>
        </w:div>
        <w:div w:id="29574930">
          <w:marLeft w:val="640"/>
          <w:marRight w:val="0"/>
          <w:marTop w:val="0"/>
          <w:marBottom w:val="0"/>
          <w:divBdr>
            <w:top w:val="none" w:sz="0" w:space="0" w:color="auto"/>
            <w:left w:val="none" w:sz="0" w:space="0" w:color="auto"/>
            <w:bottom w:val="none" w:sz="0" w:space="0" w:color="auto"/>
            <w:right w:val="none" w:sz="0" w:space="0" w:color="auto"/>
          </w:divBdr>
        </w:div>
        <w:div w:id="498038732">
          <w:marLeft w:val="640"/>
          <w:marRight w:val="0"/>
          <w:marTop w:val="0"/>
          <w:marBottom w:val="0"/>
          <w:divBdr>
            <w:top w:val="none" w:sz="0" w:space="0" w:color="auto"/>
            <w:left w:val="none" w:sz="0" w:space="0" w:color="auto"/>
            <w:bottom w:val="none" w:sz="0" w:space="0" w:color="auto"/>
            <w:right w:val="none" w:sz="0" w:space="0" w:color="auto"/>
          </w:divBdr>
        </w:div>
        <w:div w:id="1716811092">
          <w:marLeft w:val="640"/>
          <w:marRight w:val="0"/>
          <w:marTop w:val="0"/>
          <w:marBottom w:val="0"/>
          <w:divBdr>
            <w:top w:val="none" w:sz="0" w:space="0" w:color="auto"/>
            <w:left w:val="none" w:sz="0" w:space="0" w:color="auto"/>
            <w:bottom w:val="none" w:sz="0" w:space="0" w:color="auto"/>
            <w:right w:val="none" w:sz="0" w:space="0" w:color="auto"/>
          </w:divBdr>
        </w:div>
        <w:div w:id="1289895330">
          <w:marLeft w:val="640"/>
          <w:marRight w:val="0"/>
          <w:marTop w:val="0"/>
          <w:marBottom w:val="0"/>
          <w:divBdr>
            <w:top w:val="none" w:sz="0" w:space="0" w:color="auto"/>
            <w:left w:val="none" w:sz="0" w:space="0" w:color="auto"/>
            <w:bottom w:val="none" w:sz="0" w:space="0" w:color="auto"/>
            <w:right w:val="none" w:sz="0" w:space="0" w:color="auto"/>
          </w:divBdr>
        </w:div>
        <w:div w:id="110052155">
          <w:marLeft w:val="640"/>
          <w:marRight w:val="0"/>
          <w:marTop w:val="0"/>
          <w:marBottom w:val="0"/>
          <w:divBdr>
            <w:top w:val="none" w:sz="0" w:space="0" w:color="auto"/>
            <w:left w:val="none" w:sz="0" w:space="0" w:color="auto"/>
            <w:bottom w:val="none" w:sz="0" w:space="0" w:color="auto"/>
            <w:right w:val="none" w:sz="0" w:space="0" w:color="auto"/>
          </w:divBdr>
        </w:div>
        <w:div w:id="1229193704">
          <w:marLeft w:val="640"/>
          <w:marRight w:val="0"/>
          <w:marTop w:val="0"/>
          <w:marBottom w:val="0"/>
          <w:divBdr>
            <w:top w:val="none" w:sz="0" w:space="0" w:color="auto"/>
            <w:left w:val="none" w:sz="0" w:space="0" w:color="auto"/>
            <w:bottom w:val="none" w:sz="0" w:space="0" w:color="auto"/>
            <w:right w:val="none" w:sz="0" w:space="0" w:color="auto"/>
          </w:divBdr>
        </w:div>
        <w:div w:id="646786190">
          <w:marLeft w:val="640"/>
          <w:marRight w:val="0"/>
          <w:marTop w:val="0"/>
          <w:marBottom w:val="0"/>
          <w:divBdr>
            <w:top w:val="none" w:sz="0" w:space="0" w:color="auto"/>
            <w:left w:val="none" w:sz="0" w:space="0" w:color="auto"/>
            <w:bottom w:val="none" w:sz="0" w:space="0" w:color="auto"/>
            <w:right w:val="none" w:sz="0" w:space="0" w:color="auto"/>
          </w:divBdr>
        </w:div>
        <w:div w:id="1810005849">
          <w:marLeft w:val="640"/>
          <w:marRight w:val="0"/>
          <w:marTop w:val="0"/>
          <w:marBottom w:val="0"/>
          <w:divBdr>
            <w:top w:val="none" w:sz="0" w:space="0" w:color="auto"/>
            <w:left w:val="none" w:sz="0" w:space="0" w:color="auto"/>
            <w:bottom w:val="none" w:sz="0" w:space="0" w:color="auto"/>
            <w:right w:val="none" w:sz="0" w:space="0" w:color="auto"/>
          </w:divBdr>
        </w:div>
        <w:div w:id="663246596">
          <w:marLeft w:val="640"/>
          <w:marRight w:val="0"/>
          <w:marTop w:val="0"/>
          <w:marBottom w:val="0"/>
          <w:divBdr>
            <w:top w:val="none" w:sz="0" w:space="0" w:color="auto"/>
            <w:left w:val="none" w:sz="0" w:space="0" w:color="auto"/>
            <w:bottom w:val="none" w:sz="0" w:space="0" w:color="auto"/>
            <w:right w:val="none" w:sz="0" w:space="0" w:color="auto"/>
          </w:divBdr>
        </w:div>
        <w:div w:id="1748528654">
          <w:marLeft w:val="640"/>
          <w:marRight w:val="0"/>
          <w:marTop w:val="0"/>
          <w:marBottom w:val="0"/>
          <w:divBdr>
            <w:top w:val="none" w:sz="0" w:space="0" w:color="auto"/>
            <w:left w:val="none" w:sz="0" w:space="0" w:color="auto"/>
            <w:bottom w:val="none" w:sz="0" w:space="0" w:color="auto"/>
            <w:right w:val="none" w:sz="0" w:space="0" w:color="auto"/>
          </w:divBdr>
        </w:div>
        <w:div w:id="1109853310">
          <w:marLeft w:val="640"/>
          <w:marRight w:val="0"/>
          <w:marTop w:val="0"/>
          <w:marBottom w:val="0"/>
          <w:divBdr>
            <w:top w:val="none" w:sz="0" w:space="0" w:color="auto"/>
            <w:left w:val="none" w:sz="0" w:space="0" w:color="auto"/>
            <w:bottom w:val="none" w:sz="0" w:space="0" w:color="auto"/>
            <w:right w:val="none" w:sz="0" w:space="0" w:color="auto"/>
          </w:divBdr>
        </w:div>
        <w:div w:id="1906717282">
          <w:marLeft w:val="640"/>
          <w:marRight w:val="0"/>
          <w:marTop w:val="0"/>
          <w:marBottom w:val="0"/>
          <w:divBdr>
            <w:top w:val="none" w:sz="0" w:space="0" w:color="auto"/>
            <w:left w:val="none" w:sz="0" w:space="0" w:color="auto"/>
            <w:bottom w:val="none" w:sz="0" w:space="0" w:color="auto"/>
            <w:right w:val="none" w:sz="0" w:space="0" w:color="auto"/>
          </w:divBdr>
        </w:div>
        <w:div w:id="2061317513">
          <w:marLeft w:val="640"/>
          <w:marRight w:val="0"/>
          <w:marTop w:val="0"/>
          <w:marBottom w:val="0"/>
          <w:divBdr>
            <w:top w:val="none" w:sz="0" w:space="0" w:color="auto"/>
            <w:left w:val="none" w:sz="0" w:space="0" w:color="auto"/>
            <w:bottom w:val="none" w:sz="0" w:space="0" w:color="auto"/>
            <w:right w:val="none" w:sz="0" w:space="0" w:color="auto"/>
          </w:divBdr>
        </w:div>
        <w:div w:id="1437675580">
          <w:marLeft w:val="640"/>
          <w:marRight w:val="0"/>
          <w:marTop w:val="0"/>
          <w:marBottom w:val="0"/>
          <w:divBdr>
            <w:top w:val="none" w:sz="0" w:space="0" w:color="auto"/>
            <w:left w:val="none" w:sz="0" w:space="0" w:color="auto"/>
            <w:bottom w:val="none" w:sz="0" w:space="0" w:color="auto"/>
            <w:right w:val="none" w:sz="0" w:space="0" w:color="auto"/>
          </w:divBdr>
        </w:div>
        <w:div w:id="1957102413">
          <w:marLeft w:val="640"/>
          <w:marRight w:val="0"/>
          <w:marTop w:val="0"/>
          <w:marBottom w:val="0"/>
          <w:divBdr>
            <w:top w:val="none" w:sz="0" w:space="0" w:color="auto"/>
            <w:left w:val="none" w:sz="0" w:space="0" w:color="auto"/>
            <w:bottom w:val="none" w:sz="0" w:space="0" w:color="auto"/>
            <w:right w:val="none" w:sz="0" w:space="0" w:color="auto"/>
          </w:divBdr>
        </w:div>
        <w:div w:id="999307501">
          <w:marLeft w:val="640"/>
          <w:marRight w:val="0"/>
          <w:marTop w:val="0"/>
          <w:marBottom w:val="0"/>
          <w:divBdr>
            <w:top w:val="none" w:sz="0" w:space="0" w:color="auto"/>
            <w:left w:val="none" w:sz="0" w:space="0" w:color="auto"/>
            <w:bottom w:val="none" w:sz="0" w:space="0" w:color="auto"/>
            <w:right w:val="none" w:sz="0" w:space="0" w:color="auto"/>
          </w:divBdr>
        </w:div>
        <w:div w:id="1732003828">
          <w:marLeft w:val="640"/>
          <w:marRight w:val="0"/>
          <w:marTop w:val="0"/>
          <w:marBottom w:val="0"/>
          <w:divBdr>
            <w:top w:val="none" w:sz="0" w:space="0" w:color="auto"/>
            <w:left w:val="none" w:sz="0" w:space="0" w:color="auto"/>
            <w:bottom w:val="none" w:sz="0" w:space="0" w:color="auto"/>
            <w:right w:val="none" w:sz="0" w:space="0" w:color="auto"/>
          </w:divBdr>
        </w:div>
        <w:div w:id="2074041751">
          <w:marLeft w:val="640"/>
          <w:marRight w:val="0"/>
          <w:marTop w:val="0"/>
          <w:marBottom w:val="0"/>
          <w:divBdr>
            <w:top w:val="none" w:sz="0" w:space="0" w:color="auto"/>
            <w:left w:val="none" w:sz="0" w:space="0" w:color="auto"/>
            <w:bottom w:val="none" w:sz="0" w:space="0" w:color="auto"/>
            <w:right w:val="none" w:sz="0" w:space="0" w:color="auto"/>
          </w:divBdr>
        </w:div>
        <w:div w:id="186797941">
          <w:marLeft w:val="640"/>
          <w:marRight w:val="0"/>
          <w:marTop w:val="0"/>
          <w:marBottom w:val="0"/>
          <w:divBdr>
            <w:top w:val="none" w:sz="0" w:space="0" w:color="auto"/>
            <w:left w:val="none" w:sz="0" w:space="0" w:color="auto"/>
            <w:bottom w:val="none" w:sz="0" w:space="0" w:color="auto"/>
            <w:right w:val="none" w:sz="0" w:space="0" w:color="auto"/>
          </w:divBdr>
        </w:div>
      </w:divsChild>
    </w:div>
    <w:div w:id="1666978023">
      <w:bodyDiv w:val="1"/>
      <w:marLeft w:val="0"/>
      <w:marRight w:val="0"/>
      <w:marTop w:val="0"/>
      <w:marBottom w:val="0"/>
      <w:divBdr>
        <w:top w:val="none" w:sz="0" w:space="0" w:color="auto"/>
        <w:left w:val="none" w:sz="0" w:space="0" w:color="auto"/>
        <w:bottom w:val="none" w:sz="0" w:space="0" w:color="auto"/>
        <w:right w:val="none" w:sz="0" w:space="0" w:color="auto"/>
      </w:divBdr>
      <w:divsChild>
        <w:div w:id="1985773067">
          <w:marLeft w:val="640"/>
          <w:marRight w:val="0"/>
          <w:marTop w:val="0"/>
          <w:marBottom w:val="0"/>
          <w:divBdr>
            <w:top w:val="none" w:sz="0" w:space="0" w:color="auto"/>
            <w:left w:val="none" w:sz="0" w:space="0" w:color="auto"/>
            <w:bottom w:val="none" w:sz="0" w:space="0" w:color="auto"/>
            <w:right w:val="none" w:sz="0" w:space="0" w:color="auto"/>
          </w:divBdr>
        </w:div>
        <w:div w:id="464733920">
          <w:marLeft w:val="640"/>
          <w:marRight w:val="0"/>
          <w:marTop w:val="0"/>
          <w:marBottom w:val="0"/>
          <w:divBdr>
            <w:top w:val="none" w:sz="0" w:space="0" w:color="auto"/>
            <w:left w:val="none" w:sz="0" w:space="0" w:color="auto"/>
            <w:bottom w:val="none" w:sz="0" w:space="0" w:color="auto"/>
            <w:right w:val="none" w:sz="0" w:space="0" w:color="auto"/>
          </w:divBdr>
        </w:div>
        <w:div w:id="658970969">
          <w:marLeft w:val="640"/>
          <w:marRight w:val="0"/>
          <w:marTop w:val="0"/>
          <w:marBottom w:val="0"/>
          <w:divBdr>
            <w:top w:val="none" w:sz="0" w:space="0" w:color="auto"/>
            <w:left w:val="none" w:sz="0" w:space="0" w:color="auto"/>
            <w:bottom w:val="none" w:sz="0" w:space="0" w:color="auto"/>
            <w:right w:val="none" w:sz="0" w:space="0" w:color="auto"/>
          </w:divBdr>
        </w:div>
        <w:div w:id="1981687935">
          <w:marLeft w:val="640"/>
          <w:marRight w:val="0"/>
          <w:marTop w:val="0"/>
          <w:marBottom w:val="0"/>
          <w:divBdr>
            <w:top w:val="none" w:sz="0" w:space="0" w:color="auto"/>
            <w:left w:val="none" w:sz="0" w:space="0" w:color="auto"/>
            <w:bottom w:val="none" w:sz="0" w:space="0" w:color="auto"/>
            <w:right w:val="none" w:sz="0" w:space="0" w:color="auto"/>
          </w:divBdr>
        </w:div>
        <w:div w:id="626857701">
          <w:marLeft w:val="640"/>
          <w:marRight w:val="0"/>
          <w:marTop w:val="0"/>
          <w:marBottom w:val="0"/>
          <w:divBdr>
            <w:top w:val="none" w:sz="0" w:space="0" w:color="auto"/>
            <w:left w:val="none" w:sz="0" w:space="0" w:color="auto"/>
            <w:bottom w:val="none" w:sz="0" w:space="0" w:color="auto"/>
            <w:right w:val="none" w:sz="0" w:space="0" w:color="auto"/>
          </w:divBdr>
        </w:div>
        <w:div w:id="1688753759">
          <w:marLeft w:val="640"/>
          <w:marRight w:val="0"/>
          <w:marTop w:val="0"/>
          <w:marBottom w:val="0"/>
          <w:divBdr>
            <w:top w:val="none" w:sz="0" w:space="0" w:color="auto"/>
            <w:left w:val="none" w:sz="0" w:space="0" w:color="auto"/>
            <w:bottom w:val="none" w:sz="0" w:space="0" w:color="auto"/>
            <w:right w:val="none" w:sz="0" w:space="0" w:color="auto"/>
          </w:divBdr>
        </w:div>
        <w:div w:id="306207826">
          <w:marLeft w:val="640"/>
          <w:marRight w:val="0"/>
          <w:marTop w:val="0"/>
          <w:marBottom w:val="0"/>
          <w:divBdr>
            <w:top w:val="none" w:sz="0" w:space="0" w:color="auto"/>
            <w:left w:val="none" w:sz="0" w:space="0" w:color="auto"/>
            <w:bottom w:val="none" w:sz="0" w:space="0" w:color="auto"/>
            <w:right w:val="none" w:sz="0" w:space="0" w:color="auto"/>
          </w:divBdr>
        </w:div>
        <w:div w:id="1559781248">
          <w:marLeft w:val="640"/>
          <w:marRight w:val="0"/>
          <w:marTop w:val="0"/>
          <w:marBottom w:val="0"/>
          <w:divBdr>
            <w:top w:val="none" w:sz="0" w:space="0" w:color="auto"/>
            <w:left w:val="none" w:sz="0" w:space="0" w:color="auto"/>
            <w:bottom w:val="none" w:sz="0" w:space="0" w:color="auto"/>
            <w:right w:val="none" w:sz="0" w:space="0" w:color="auto"/>
          </w:divBdr>
        </w:div>
        <w:div w:id="1645813646">
          <w:marLeft w:val="640"/>
          <w:marRight w:val="0"/>
          <w:marTop w:val="0"/>
          <w:marBottom w:val="0"/>
          <w:divBdr>
            <w:top w:val="none" w:sz="0" w:space="0" w:color="auto"/>
            <w:left w:val="none" w:sz="0" w:space="0" w:color="auto"/>
            <w:bottom w:val="none" w:sz="0" w:space="0" w:color="auto"/>
            <w:right w:val="none" w:sz="0" w:space="0" w:color="auto"/>
          </w:divBdr>
        </w:div>
        <w:div w:id="675887154">
          <w:marLeft w:val="640"/>
          <w:marRight w:val="0"/>
          <w:marTop w:val="0"/>
          <w:marBottom w:val="0"/>
          <w:divBdr>
            <w:top w:val="none" w:sz="0" w:space="0" w:color="auto"/>
            <w:left w:val="none" w:sz="0" w:space="0" w:color="auto"/>
            <w:bottom w:val="none" w:sz="0" w:space="0" w:color="auto"/>
            <w:right w:val="none" w:sz="0" w:space="0" w:color="auto"/>
          </w:divBdr>
        </w:div>
        <w:div w:id="1571380053">
          <w:marLeft w:val="640"/>
          <w:marRight w:val="0"/>
          <w:marTop w:val="0"/>
          <w:marBottom w:val="0"/>
          <w:divBdr>
            <w:top w:val="none" w:sz="0" w:space="0" w:color="auto"/>
            <w:left w:val="none" w:sz="0" w:space="0" w:color="auto"/>
            <w:bottom w:val="none" w:sz="0" w:space="0" w:color="auto"/>
            <w:right w:val="none" w:sz="0" w:space="0" w:color="auto"/>
          </w:divBdr>
        </w:div>
        <w:div w:id="1617982982">
          <w:marLeft w:val="640"/>
          <w:marRight w:val="0"/>
          <w:marTop w:val="0"/>
          <w:marBottom w:val="0"/>
          <w:divBdr>
            <w:top w:val="none" w:sz="0" w:space="0" w:color="auto"/>
            <w:left w:val="none" w:sz="0" w:space="0" w:color="auto"/>
            <w:bottom w:val="none" w:sz="0" w:space="0" w:color="auto"/>
            <w:right w:val="none" w:sz="0" w:space="0" w:color="auto"/>
          </w:divBdr>
        </w:div>
        <w:div w:id="1729379048">
          <w:marLeft w:val="640"/>
          <w:marRight w:val="0"/>
          <w:marTop w:val="0"/>
          <w:marBottom w:val="0"/>
          <w:divBdr>
            <w:top w:val="none" w:sz="0" w:space="0" w:color="auto"/>
            <w:left w:val="none" w:sz="0" w:space="0" w:color="auto"/>
            <w:bottom w:val="none" w:sz="0" w:space="0" w:color="auto"/>
            <w:right w:val="none" w:sz="0" w:space="0" w:color="auto"/>
          </w:divBdr>
        </w:div>
        <w:div w:id="1693804746">
          <w:marLeft w:val="640"/>
          <w:marRight w:val="0"/>
          <w:marTop w:val="0"/>
          <w:marBottom w:val="0"/>
          <w:divBdr>
            <w:top w:val="none" w:sz="0" w:space="0" w:color="auto"/>
            <w:left w:val="none" w:sz="0" w:space="0" w:color="auto"/>
            <w:bottom w:val="none" w:sz="0" w:space="0" w:color="auto"/>
            <w:right w:val="none" w:sz="0" w:space="0" w:color="auto"/>
          </w:divBdr>
        </w:div>
        <w:div w:id="1121456405">
          <w:marLeft w:val="640"/>
          <w:marRight w:val="0"/>
          <w:marTop w:val="0"/>
          <w:marBottom w:val="0"/>
          <w:divBdr>
            <w:top w:val="none" w:sz="0" w:space="0" w:color="auto"/>
            <w:left w:val="none" w:sz="0" w:space="0" w:color="auto"/>
            <w:bottom w:val="none" w:sz="0" w:space="0" w:color="auto"/>
            <w:right w:val="none" w:sz="0" w:space="0" w:color="auto"/>
          </w:divBdr>
        </w:div>
        <w:div w:id="1649279941">
          <w:marLeft w:val="640"/>
          <w:marRight w:val="0"/>
          <w:marTop w:val="0"/>
          <w:marBottom w:val="0"/>
          <w:divBdr>
            <w:top w:val="none" w:sz="0" w:space="0" w:color="auto"/>
            <w:left w:val="none" w:sz="0" w:space="0" w:color="auto"/>
            <w:bottom w:val="none" w:sz="0" w:space="0" w:color="auto"/>
            <w:right w:val="none" w:sz="0" w:space="0" w:color="auto"/>
          </w:divBdr>
        </w:div>
        <w:div w:id="913316272">
          <w:marLeft w:val="640"/>
          <w:marRight w:val="0"/>
          <w:marTop w:val="0"/>
          <w:marBottom w:val="0"/>
          <w:divBdr>
            <w:top w:val="none" w:sz="0" w:space="0" w:color="auto"/>
            <w:left w:val="none" w:sz="0" w:space="0" w:color="auto"/>
            <w:bottom w:val="none" w:sz="0" w:space="0" w:color="auto"/>
            <w:right w:val="none" w:sz="0" w:space="0" w:color="auto"/>
          </w:divBdr>
        </w:div>
        <w:div w:id="371809028">
          <w:marLeft w:val="640"/>
          <w:marRight w:val="0"/>
          <w:marTop w:val="0"/>
          <w:marBottom w:val="0"/>
          <w:divBdr>
            <w:top w:val="none" w:sz="0" w:space="0" w:color="auto"/>
            <w:left w:val="none" w:sz="0" w:space="0" w:color="auto"/>
            <w:bottom w:val="none" w:sz="0" w:space="0" w:color="auto"/>
            <w:right w:val="none" w:sz="0" w:space="0" w:color="auto"/>
          </w:divBdr>
        </w:div>
        <w:div w:id="1362439831">
          <w:marLeft w:val="640"/>
          <w:marRight w:val="0"/>
          <w:marTop w:val="0"/>
          <w:marBottom w:val="0"/>
          <w:divBdr>
            <w:top w:val="none" w:sz="0" w:space="0" w:color="auto"/>
            <w:left w:val="none" w:sz="0" w:space="0" w:color="auto"/>
            <w:bottom w:val="none" w:sz="0" w:space="0" w:color="auto"/>
            <w:right w:val="none" w:sz="0" w:space="0" w:color="auto"/>
          </w:divBdr>
        </w:div>
        <w:div w:id="2103336718">
          <w:marLeft w:val="640"/>
          <w:marRight w:val="0"/>
          <w:marTop w:val="0"/>
          <w:marBottom w:val="0"/>
          <w:divBdr>
            <w:top w:val="none" w:sz="0" w:space="0" w:color="auto"/>
            <w:left w:val="none" w:sz="0" w:space="0" w:color="auto"/>
            <w:bottom w:val="none" w:sz="0" w:space="0" w:color="auto"/>
            <w:right w:val="none" w:sz="0" w:space="0" w:color="auto"/>
          </w:divBdr>
        </w:div>
        <w:div w:id="969867353">
          <w:marLeft w:val="640"/>
          <w:marRight w:val="0"/>
          <w:marTop w:val="0"/>
          <w:marBottom w:val="0"/>
          <w:divBdr>
            <w:top w:val="none" w:sz="0" w:space="0" w:color="auto"/>
            <w:left w:val="none" w:sz="0" w:space="0" w:color="auto"/>
            <w:bottom w:val="none" w:sz="0" w:space="0" w:color="auto"/>
            <w:right w:val="none" w:sz="0" w:space="0" w:color="auto"/>
          </w:divBdr>
        </w:div>
        <w:div w:id="1479489936">
          <w:marLeft w:val="640"/>
          <w:marRight w:val="0"/>
          <w:marTop w:val="0"/>
          <w:marBottom w:val="0"/>
          <w:divBdr>
            <w:top w:val="none" w:sz="0" w:space="0" w:color="auto"/>
            <w:left w:val="none" w:sz="0" w:space="0" w:color="auto"/>
            <w:bottom w:val="none" w:sz="0" w:space="0" w:color="auto"/>
            <w:right w:val="none" w:sz="0" w:space="0" w:color="auto"/>
          </w:divBdr>
        </w:div>
        <w:div w:id="1538469547">
          <w:marLeft w:val="640"/>
          <w:marRight w:val="0"/>
          <w:marTop w:val="0"/>
          <w:marBottom w:val="0"/>
          <w:divBdr>
            <w:top w:val="none" w:sz="0" w:space="0" w:color="auto"/>
            <w:left w:val="none" w:sz="0" w:space="0" w:color="auto"/>
            <w:bottom w:val="none" w:sz="0" w:space="0" w:color="auto"/>
            <w:right w:val="none" w:sz="0" w:space="0" w:color="auto"/>
          </w:divBdr>
        </w:div>
        <w:div w:id="1505708588">
          <w:marLeft w:val="640"/>
          <w:marRight w:val="0"/>
          <w:marTop w:val="0"/>
          <w:marBottom w:val="0"/>
          <w:divBdr>
            <w:top w:val="none" w:sz="0" w:space="0" w:color="auto"/>
            <w:left w:val="none" w:sz="0" w:space="0" w:color="auto"/>
            <w:bottom w:val="none" w:sz="0" w:space="0" w:color="auto"/>
            <w:right w:val="none" w:sz="0" w:space="0" w:color="auto"/>
          </w:divBdr>
        </w:div>
        <w:div w:id="522944084">
          <w:marLeft w:val="640"/>
          <w:marRight w:val="0"/>
          <w:marTop w:val="0"/>
          <w:marBottom w:val="0"/>
          <w:divBdr>
            <w:top w:val="none" w:sz="0" w:space="0" w:color="auto"/>
            <w:left w:val="none" w:sz="0" w:space="0" w:color="auto"/>
            <w:bottom w:val="none" w:sz="0" w:space="0" w:color="auto"/>
            <w:right w:val="none" w:sz="0" w:space="0" w:color="auto"/>
          </w:divBdr>
        </w:div>
        <w:div w:id="200822517">
          <w:marLeft w:val="640"/>
          <w:marRight w:val="0"/>
          <w:marTop w:val="0"/>
          <w:marBottom w:val="0"/>
          <w:divBdr>
            <w:top w:val="none" w:sz="0" w:space="0" w:color="auto"/>
            <w:left w:val="none" w:sz="0" w:space="0" w:color="auto"/>
            <w:bottom w:val="none" w:sz="0" w:space="0" w:color="auto"/>
            <w:right w:val="none" w:sz="0" w:space="0" w:color="auto"/>
          </w:divBdr>
        </w:div>
        <w:div w:id="834882533">
          <w:marLeft w:val="640"/>
          <w:marRight w:val="0"/>
          <w:marTop w:val="0"/>
          <w:marBottom w:val="0"/>
          <w:divBdr>
            <w:top w:val="none" w:sz="0" w:space="0" w:color="auto"/>
            <w:left w:val="none" w:sz="0" w:space="0" w:color="auto"/>
            <w:bottom w:val="none" w:sz="0" w:space="0" w:color="auto"/>
            <w:right w:val="none" w:sz="0" w:space="0" w:color="auto"/>
          </w:divBdr>
        </w:div>
        <w:div w:id="535433524">
          <w:marLeft w:val="640"/>
          <w:marRight w:val="0"/>
          <w:marTop w:val="0"/>
          <w:marBottom w:val="0"/>
          <w:divBdr>
            <w:top w:val="none" w:sz="0" w:space="0" w:color="auto"/>
            <w:left w:val="none" w:sz="0" w:space="0" w:color="auto"/>
            <w:bottom w:val="none" w:sz="0" w:space="0" w:color="auto"/>
            <w:right w:val="none" w:sz="0" w:space="0" w:color="auto"/>
          </w:divBdr>
        </w:div>
        <w:div w:id="2039238942">
          <w:marLeft w:val="640"/>
          <w:marRight w:val="0"/>
          <w:marTop w:val="0"/>
          <w:marBottom w:val="0"/>
          <w:divBdr>
            <w:top w:val="none" w:sz="0" w:space="0" w:color="auto"/>
            <w:left w:val="none" w:sz="0" w:space="0" w:color="auto"/>
            <w:bottom w:val="none" w:sz="0" w:space="0" w:color="auto"/>
            <w:right w:val="none" w:sz="0" w:space="0" w:color="auto"/>
          </w:divBdr>
        </w:div>
        <w:div w:id="2119059598">
          <w:marLeft w:val="640"/>
          <w:marRight w:val="0"/>
          <w:marTop w:val="0"/>
          <w:marBottom w:val="0"/>
          <w:divBdr>
            <w:top w:val="none" w:sz="0" w:space="0" w:color="auto"/>
            <w:left w:val="none" w:sz="0" w:space="0" w:color="auto"/>
            <w:bottom w:val="none" w:sz="0" w:space="0" w:color="auto"/>
            <w:right w:val="none" w:sz="0" w:space="0" w:color="auto"/>
          </w:divBdr>
        </w:div>
        <w:div w:id="183903150">
          <w:marLeft w:val="640"/>
          <w:marRight w:val="0"/>
          <w:marTop w:val="0"/>
          <w:marBottom w:val="0"/>
          <w:divBdr>
            <w:top w:val="none" w:sz="0" w:space="0" w:color="auto"/>
            <w:left w:val="none" w:sz="0" w:space="0" w:color="auto"/>
            <w:bottom w:val="none" w:sz="0" w:space="0" w:color="auto"/>
            <w:right w:val="none" w:sz="0" w:space="0" w:color="auto"/>
          </w:divBdr>
        </w:div>
        <w:div w:id="1659337133">
          <w:marLeft w:val="640"/>
          <w:marRight w:val="0"/>
          <w:marTop w:val="0"/>
          <w:marBottom w:val="0"/>
          <w:divBdr>
            <w:top w:val="none" w:sz="0" w:space="0" w:color="auto"/>
            <w:left w:val="none" w:sz="0" w:space="0" w:color="auto"/>
            <w:bottom w:val="none" w:sz="0" w:space="0" w:color="auto"/>
            <w:right w:val="none" w:sz="0" w:space="0" w:color="auto"/>
          </w:divBdr>
        </w:div>
        <w:div w:id="26806203">
          <w:marLeft w:val="640"/>
          <w:marRight w:val="0"/>
          <w:marTop w:val="0"/>
          <w:marBottom w:val="0"/>
          <w:divBdr>
            <w:top w:val="none" w:sz="0" w:space="0" w:color="auto"/>
            <w:left w:val="none" w:sz="0" w:space="0" w:color="auto"/>
            <w:bottom w:val="none" w:sz="0" w:space="0" w:color="auto"/>
            <w:right w:val="none" w:sz="0" w:space="0" w:color="auto"/>
          </w:divBdr>
        </w:div>
        <w:div w:id="227424545">
          <w:marLeft w:val="640"/>
          <w:marRight w:val="0"/>
          <w:marTop w:val="0"/>
          <w:marBottom w:val="0"/>
          <w:divBdr>
            <w:top w:val="none" w:sz="0" w:space="0" w:color="auto"/>
            <w:left w:val="none" w:sz="0" w:space="0" w:color="auto"/>
            <w:bottom w:val="none" w:sz="0" w:space="0" w:color="auto"/>
            <w:right w:val="none" w:sz="0" w:space="0" w:color="auto"/>
          </w:divBdr>
        </w:div>
        <w:div w:id="760033681">
          <w:marLeft w:val="640"/>
          <w:marRight w:val="0"/>
          <w:marTop w:val="0"/>
          <w:marBottom w:val="0"/>
          <w:divBdr>
            <w:top w:val="none" w:sz="0" w:space="0" w:color="auto"/>
            <w:left w:val="none" w:sz="0" w:space="0" w:color="auto"/>
            <w:bottom w:val="none" w:sz="0" w:space="0" w:color="auto"/>
            <w:right w:val="none" w:sz="0" w:space="0" w:color="auto"/>
          </w:divBdr>
        </w:div>
        <w:div w:id="608587619">
          <w:marLeft w:val="640"/>
          <w:marRight w:val="0"/>
          <w:marTop w:val="0"/>
          <w:marBottom w:val="0"/>
          <w:divBdr>
            <w:top w:val="none" w:sz="0" w:space="0" w:color="auto"/>
            <w:left w:val="none" w:sz="0" w:space="0" w:color="auto"/>
            <w:bottom w:val="none" w:sz="0" w:space="0" w:color="auto"/>
            <w:right w:val="none" w:sz="0" w:space="0" w:color="auto"/>
          </w:divBdr>
        </w:div>
        <w:div w:id="957027493">
          <w:marLeft w:val="640"/>
          <w:marRight w:val="0"/>
          <w:marTop w:val="0"/>
          <w:marBottom w:val="0"/>
          <w:divBdr>
            <w:top w:val="none" w:sz="0" w:space="0" w:color="auto"/>
            <w:left w:val="none" w:sz="0" w:space="0" w:color="auto"/>
            <w:bottom w:val="none" w:sz="0" w:space="0" w:color="auto"/>
            <w:right w:val="none" w:sz="0" w:space="0" w:color="auto"/>
          </w:divBdr>
        </w:div>
        <w:div w:id="389379228">
          <w:marLeft w:val="640"/>
          <w:marRight w:val="0"/>
          <w:marTop w:val="0"/>
          <w:marBottom w:val="0"/>
          <w:divBdr>
            <w:top w:val="none" w:sz="0" w:space="0" w:color="auto"/>
            <w:left w:val="none" w:sz="0" w:space="0" w:color="auto"/>
            <w:bottom w:val="none" w:sz="0" w:space="0" w:color="auto"/>
            <w:right w:val="none" w:sz="0" w:space="0" w:color="auto"/>
          </w:divBdr>
        </w:div>
        <w:div w:id="721515320">
          <w:marLeft w:val="640"/>
          <w:marRight w:val="0"/>
          <w:marTop w:val="0"/>
          <w:marBottom w:val="0"/>
          <w:divBdr>
            <w:top w:val="none" w:sz="0" w:space="0" w:color="auto"/>
            <w:left w:val="none" w:sz="0" w:space="0" w:color="auto"/>
            <w:bottom w:val="none" w:sz="0" w:space="0" w:color="auto"/>
            <w:right w:val="none" w:sz="0" w:space="0" w:color="auto"/>
          </w:divBdr>
        </w:div>
        <w:div w:id="1401514410">
          <w:marLeft w:val="640"/>
          <w:marRight w:val="0"/>
          <w:marTop w:val="0"/>
          <w:marBottom w:val="0"/>
          <w:divBdr>
            <w:top w:val="none" w:sz="0" w:space="0" w:color="auto"/>
            <w:left w:val="none" w:sz="0" w:space="0" w:color="auto"/>
            <w:bottom w:val="none" w:sz="0" w:space="0" w:color="auto"/>
            <w:right w:val="none" w:sz="0" w:space="0" w:color="auto"/>
          </w:divBdr>
        </w:div>
        <w:div w:id="1167329924">
          <w:marLeft w:val="640"/>
          <w:marRight w:val="0"/>
          <w:marTop w:val="0"/>
          <w:marBottom w:val="0"/>
          <w:divBdr>
            <w:top w:val="none" w:sz="0" w:space="0" w:color="auto"/>
            <w:left w:val="none" w:sz="0" w:space="0" w:color="auto"/>
            <w:bottom w:val="none" w:sz="0" w:space="0" w:color="auto"/>
            <w:right w:val="none" w:sz="0" w:space="0" w:color="auto"/>
          </w:divBdr>
        </w:div>
      </w:divsChild>
    </w:div>
    <w:div w:id="1681155899">
      <w:bodyDiv w:val="1"/>
      <w:marLeft w:val="0"/>
      <w:marRight w:val="0"/>
      <w:marTop w:val="0"/>
      <w:marBottom w:val="0"/>
      <w:divBdr>
        <w:top w:val="none" w:sz="0" w:space="0" w:color="auto"/>
        <w:left w:val="none" w:sz="0" w:space="0" w:color="auto"/>
        <w:bottom w:val="none" w:sz="0" w:space="0" w:color="auto"/>
        <w:right w:val="none" w:sz="0" w:space="0" w:color="auto"/>
      </w:divBdr>
      <w:divsChild>
        <w:div w:id="1204170548">
          <w:marLeft w:val="640"/>
          <w:marRight w:val="0"/>
          <w:marTop w:val="0"/>
          <w:marBottom w:val="0"/>
          <w:divBdr>
            <w:top w:val="none" w:sz="0" w:space="0" w:color="auto"/>
            <w:left w:val="none" w:sz="0" w:space="0" w:color="auto"/>
            <w:bottom w:val="none" w:sz="0" w:space="0" w:color="auto"/>
            <w:right w:val="none" w:sz="0" w:space="0" w:color="auto"/>
          </w:divBdr>
        </w:div>
        <w:div w:id="2070305114">
          <w:marLeft w:val="640"/>
          <w:marRight w:val="0"/>
          <w:marTop w:val="0"/>
          <w:marBottom w:val="0"/>
          <w:divBdr>
            <w:top w:val="none" w:sz="0" w:space="0" w:color="auto"/>
            <w:left w:val="none" w:sz="0" w:space="0" w:color="auto"/>
            <w:bottom w:val="none" w:sz="0" w:space="0" w:color="auto"/>
            <w:right w:val="none" w:sz="0" w:space="0" w:color="auto"/>
          </w:divBdr>
        </w:div>
        <w:div w:id="1777020355">
          <w:marLeft w:val="640"/>
          <w:marRight w:val="0"/>
          <w:marTop w:val="0"/>
          <w:marBottom w:val="0"/>
          <w:divBdr>
            <w:top w:val="none" w:sz="0" w:space="0" w:color="auto"/>
            <w:left w:val="none" w:sz="0" w:space="0" w:color="auto"/>
            <w:bottom w:val="none" w:sz="0" w:space="0" w:color="auto"/>
            <w:right w:val="none" w:sz="0" w:space="0" w:color="auto"/>
          </w:divBdr>
        </w:div>
        <w:div w:id="456292859">
          <w:marLeft w:val="640"/>
          <w:marRight w:val="0"/>
          <w:marTop w:val="0"/>
          <w:marBottom w:val="0"/>
          <w:divBdr>
            <w:top w:val="none" w:sz="0" w:space="0" w:color="auto"/>
            <w:left w:val="none" w:sz="0" w:space="0" w:color="auto"/>
            <w:bottom w:val="none" w:sz="0" w:space="0" w:color="auto"/>
            <w:right w:val="none" w:sz="0" w:space="0" w:color="auto"/>
          </w:divBdr>
        </w:div>
        <w:div w:id="805467633">
          <w:marLeft w:val="640"/>
          <w:marRight w:val="0"/>
          <w:marTop w:val="0"/>
          <w:marBottom w:val="0"/>
          <w:divBdr>
            <w:top w:val="none" w:sz="0" w:space="0" w:color="auto"/>
            <w:left w:val="none" w:sz="0" w:space="0" w:color="auto"/>
            <w:bottom w:val="none" w:sz="0" w:space="0" w:color="auto"/>
            <w:right w:val="none" w:sz="0" w:space="0" w:color="auto"/>
          </w:divBdr>
        </w:div>
        <w:div w:id="998119329">
          <w:marLeft w:val="640"/>
          <w:marRight w:val="0"/>
          <w:marTop w:val="0"/>
          <w:marBottom w:val="0"/>
          <w:divBdr>
            <w:top w:val="none" w:sz="0" w:space="0" w:color="auto"/>
            <w:left w:val="none" w:sz="0" w:space="0" w:color="auto"/>
            <w:bottom w:val="none" w:sz="0" w:space="0" w:color="auto"/>
            <w:right w:val="none" w:sz="0" w:space="0" w:color="auto"/>
          </w:divBdr>
        </w:div>
        <w:div w:id="143471820">
          <w:marLeft w:val="640"/>
          <w:marRight w:val="0"/>
          <w:marTop w:val="0"/>
          <w:marBottom w:val="0"/>
          <w:divBdr>
            <w:top w:val="none" w:sz="0" w:space="0" w:color="auto"/>
            <w:left w:val="none" w:sz="0" w:space="0" w:color="auto"/>
            <w:bottom w:val="none" w:sz="0" w:space="0" w:color="auto"/>
            <w:right w:val="none" w:sz="0" w:space="0" w:color="auto"/>
          </w:divBdr>
        </w:div>
        <w:div w:id="148712428">
          <w:marLeft w:val="640"/>
          <w:marRight w:val="0"/>
          <w:marTop w:val="0"/>
          <w:marBottom w:val="0"/>
          <w:divBdr>
            <w:top w:val="none" w:sz="0" w:space="0" w:color="auto"/>
            <w:left w:val="none" w:sz="0" w:space="0" w:color="auto"/>
            <w:bottom w:val="none" w:sz="0" w:space="0" w:color="auto"/>
            <w:right w:val="none" w:sz="0" w:space="0" w:color="auto"/>
          </w:divBdr>
        </w:div>
        <w:div w:id="415522117">
          <w:marLeft w:val="640"/>
          <w:marRight w:val="0"/>
          <w:marTop w:val="0"/>
          <w:marBottom w:val="0"/>
          <w:divBdr>
            <w:top w:val="none" w:sz="0" w:space="0" w:color="auto"/>
            <w:left w:val="none" w:sz="0" w:space="0" w:color="auto"/>
            <w:bottom w:val="none" w:sz="0" w:space="0" w:color="auto"/>
            <w:right w:val="none" w:sz="0" w:space="0" w:color="auto"/>
          </w:divBdr>
        </w:div>
        <w:div w:id="1041855983">
          <w:marLeft w:val="640"/>
          <w:marRight w:val="0"/>
          <w:marTop w:val="0"/>
          <w:marBottom w:val="0"/>
          <w:divBdr>
            <w:top w:val="none" w:sz="0" w:space="0" w:color="auto"/>
            <w:left w:val="none" w:sz="0" w:space="0" w:color="auto"/>
            <w:bottom w:val="none" w:sz="0" w:space="0" w:color="auto"/>
            <w:right w:val="none" w:sz="0" w:space="0" w:color="auto"/>
          </w:divBdr>
        </w:div>
        <w:div w:id="1873299818">
          <w:marLeft w:val="640"/>
          <w:marRight w:val="0"/>
          <w:marTop w:val="0"/>
          <w:marBottom w:val="0"/>
          <w:divBdr>
            <w:top w:val="none" w:sz="0" w:space="0" w:color="auto"/>
            <w:left w:val="none" w:sz="0" w:space="0" w:color="auto"/>
            <w:bottom w:val="none" w:sz="0" w:space="0" w:color="auto"/>
            <w:right w:val="none" w:sz="0" w:space="0" w:color="auto"/>
          </w:divBdr>
        </w:div>
        <w:div w:id="2026469705">
          <w:marLeft w:val="640"/>
          <w:marRight w:val="0"/>
          <w:marTop w:val="0"/>
          <w:marBottom w:val="0"/>
          <w:divBdr>
            <w:top w:val="none" w:sz="0" w:space="0" w:color="auto"/>
            <w:left w:val="none" w:sz="0" w:space="0" w:color="auto"/>
            <w:bottom w:val="none" w:sz="0" w:space="0" w:color="auto"/>
            <w:right w:val="none" w:sz="0" w:space="0" w:color="auto"/>
          </w:divBdr>
        </w:div>
        <w:div w:id="517163595">
          <w:marLeft w:val="640"/>
          <w:marRight w:val="0"/>
          <w:marTop w:val="0"/>
          <w:marBottom w:val="0"/>
          <w:divBdr>
            <w:top w:val="none" w:sz="0" w:space="0" w:color="auto"/>
            <w:left w:val="none" w:sz="0" w:space="0" w:color="auto"/>
            <w:bottom w:val="none" w:sz="0" w:space="0" w:color="auto"/>
            <w:right w:val="none" w:sz="0" w:space="0" w:color="auto"/>
          </w:divBdr>
        </w:div>
        <w:div w:id="890072653">
          <w:marLeft w:val="640"/>
          <w:marRight w:val="0"/>
          <w:marTop w:val="0"/>
          <w:marBottom w:val="0"/>
          <w:divBdr>
            <w:top w:val="none" w:sz="0" w:space="0" w:color="auto"/>
            <w:left w:val="none" w:sz="0" w:space="0" w:color="auto"/>
            <w:bottom w:val="none" w:sz="0" w:space="0" w:color="auto"/>
            <w:right w:val="none" w:sz="0" w:space="0" w:color="auto"/>
          </w:divBdr>
        </w:div>
        <w:div w:id="666443086">
          <w:marLeft w:val="640"/>
          <w:marRight w:val="0"/>
          <w:marTop w:val="0"/>
          <w:marBottom w:val="0"/>
          <w:divBdr>
            <w:top w:val="none" w:sz="0" w:space="0" w:color="auto"/>
            <w:left w:val="none" w:sz="0" w:space="0" w:color="auto"/>
            <w:bottom w:val="none" w:sz="0" w:space="0" w:color="auto"/>
            <w:right w:val="none" w:sz="0" w:space="0" w:color="auto"/>
          </w:divBdr>
        </w:div>
        <w:div w:id="1367606572">
          <w:marLeft w:val="640"/>
          <w:marRight w:val="0"/>
          <w:marTop w:val="0"/>
          <w:marBottom w:val="0"/>
          <w:divBdr>
            <w:top w:val="none" w:sz="0" w:space="0" w:color="auto"/>
            <w:left w:val="none" w:sz="0" w:space="0" w:color="auto"/>
            <w:bottom w:val="none" w:sz="0" w:space="0" w:color="auto"/>
            <w:right w:val="none" w:sz="0" w:space="0" w:color="auto"/>
          </w:divBdr>
        </w:div>
        <w:div w:id="1862670524">
          <w:marLeft w:val="640"/>
          <w:marRight w:val="0"/>
          <w:marTop w:val="0"/>
          <w:marBottom w:val="0"/>
          <w:divBdr>
            <w:top w:val="none" w:sz="0" w:space="0" w:color="auto"/>
            <w:left w:val="none" w:sz="0" w:space="0" w:color="auto"/>
            <w:bottom w:val="none" w:sz="0" w:space="0" w:color="auto"/>
            <w:right w:val="none" w:sz="0" w:space="0" w:color="auto"/>
          </w:divBdr>
        </w:div>
        <w:div w:id="11342437">
          <w:marLeft w:val="640"/>
          <w:marRight w:val="0"/>
          <w:marTop w:val="0"/>
          <w:marBottom w:val="0"/>
          <w:divBdr>
            <w:top w:val="none" w:sz="0" w:space="0" w:color="auto"/>
            <w:left w:val="none" w:sz="0" w:space="0" w:color="auto"/>
            <w:bottom w:val="none" w:sz="0" w:space="0" w:color="auto"/>
            <w:right w:val="none" w:sz="0" w:space="0" w:color="auto"/>
          </w:divBdr>
        </w:div>
        <w:div w:id="754591857">
          <w:marLeft w:val="640"/>
          <w:marRight w:val="0"/>
          <w:marTop w:val="0"/>
          <w:marBottom w:val="0"/>
          <w:divBdr>
            <w:top w:val="none" w:sz="0" w:space="0" w:color="auto"/>
            <w:left w:val="none" w:sz="0" w:space="0" w:color="auto"/>
            <w:bottom w:val="none" w:sz="0" w:space="0" w:color="auto"/>
            <w:right w:val="none" w:sz="0" w:space="0" w:color="auto"/>
          </w:divBdr>
        </w:div>
        <w:div w:id="131409467">
          <w:marLeft w:val="640"/>
          <w:marRight w:val="0"/>
          <w:marTop w:val="0"/>
          <w:marBottom w:val="0"/>
          <w:divBdr>
            <w:top w:val="none" w:sz="0" w:space="0" w:color="auto"/>
            <w:left w:val="none" w:sz="0" w:space="0" w:color="auto"/>
            <w:bottom w:val="none" w:sz="0" w:space="0" w:color="auto"/>
            <w:right w:val="none" w:sz="0" w:space="0" w:color="auto"/>
          </w:divBdr>
        </w:div>
        <w:div w:id="1005399552">
          <w:marLeft w:val="640"/>
          <w:marRight w:val="0"/>
          <w:marTop w:val="0"/>
          <w:marBottom w:val="0"/>
          <w:divBdr>
            <w:top w:val="none" w:sz="0" w:space="0" w:color="auto"/>
            <w:left w:val="none" w:sz="0" w:space="0" w:color="auto"/>
            <w:bottom w:val="none" w:sz="0" w:space="0" w:color="auto"/>
            <w:right w:val="none" w:sz="0" w:space="0" w:color="auto"/>
          </w:divBdr>
        </w:div>
        <w:div w:id="1507020185">
          <w:marLeft w:val="640"/>
          <w:marRight w:val="0"/>
          <w:marTop w:val="0"/>
          <w:marBottom w:val="0"/>
          <w:divBdr>
            <w:top w:val="none" w:sz="0" w:space="0" w:color="auto"/>
            <w:left w:val="none" w:sz="0" w:space="0" w:color="auto"/>
            <w:bottom w:val="none" w:sz="0" w:space="0" w:color="auto"/>
            <w:right w:val="none" w:sz="0" w:space="0" w:color="auto"/>
          </w:divBdr>
        </w:div>
        <w:div w:id="2060740729">
          <w:marLeft w:val="640"/>
          <w:marRight w:val="0"/>
          <w:marTop w:val="0"/>
          <w:marBottom w:val="0"/>
          <w:divBdr>
            <w:top w:val="none" w:sz="0" w:space="0" w:color="auto"/>
            <w:left w:val="none" w:sz="0" w:space="0" w:color="auto"/>
            <w:bottom w:val="none" w:sz="0" w:space="0" w:color="auto"/>
            <w:right w:val="none" w:sz="0" w:space="0" w:color="auto"/>
          </w:divBdr>
        </w:div>
        <w:div w:id="228082710">
          <w:marLeft w:val="640"/>
          <w:marRight w:val="0"/>
          <w:marTop w:val="0"/>
          <w:marBottom w:val="0"/>
          <w:divBdr>
            <w:top w:val="none" w:sz="0" w:space="0" w:color="auto"/>
            <w:left w:val="none" w:sz="0" w:space="0" w:color="auto"/>
            <w:bottom w:val="none" w:sz="0" w:space="0" w:color="auto"/>
            <w:right w:val="none" w:sz="0" w:space="0" w:color="auto"/>
          </w:divBdr>
        </w:div>
        <w:div w:id="478687715">
          <w:marLeft w:val="640"/>
          <w:marRight w:val="0"/>
          <w:marTop w:val="0"/>
          <w:marBottom w:val="0"/>
          <w:divBdr>
            <w:top w:val="none" w:sz="0" w:space="0" w:color="auto"/>
            <w:left w:val="none" w:sz="0" w:space="0" w:color="auto"/>
            <w:bottom w:val="none" w:sz="0" w:space="0" w:color="auto"/>
            <w:right w:val="none" w:sz="0" w:space="0" w:color="auto"/>
          </w:divBdr>
        </w:div>
        <w:div w:id="2035694227">
          <w:marLeft w:val="640"/>
          <w:marRight w:val="0"/>
          <w:marTop w:val="0"/>
          <w:marBottom w:val="0"/>
          <w:divBdr>
            <w:top w:val="none" w:sz="0" w:space="0" w:color="auto"/>
            <w:left w:val="none" w:sz="0" w:space="0" w:color="auto"/>
            <w:bottom w:val="none" w:sz="0" w:space="0" w:color="auto"/>
            <w:right w:val="none" w:sz="0" w:space="0" w:color="auto"/>
          </w:divBdr>
        </w:div>
        <w:div w:id="1001742696">
          <w:marLeft w:val="640"/>
          <w:marRight w:val="0"/>
          <w:marTop w:val="0"/>
          <w:marBottom w:val="0"/>
          <w:divBdr>
            <w:top w:val="none" w:sz="0" w:space="0" w:color="auto"/>
            <w:left w:val="none" w:sz="0" w:space="0" w:color="auto"/>
            <w:bottom w:val="none" w:sz="0" w:space="0" w:color="auto"/>
            <w:right w:val="none" w:sz="0" w:space="0" w:color="auto"/>
          </w:divBdr>
        </w:div>
        <w:div w:id="1802727533">
          <w:marLeft w:val="640"/>
          <w:marRight w:val="0"/>
          <w:marTop w:val="0"/>
          <w:marBottom w:val="0"/>
          <w:divBdr>
            <w:top w:val="none" w:sz="0" w:space="0" w:color="auto"/>
            <w:left w:val="none" w:sz="0" w:space="0" w:color="auto"/>
            <w:bottom w:val="none" w:sz="0" w:space="0" w:color="auto"/>
            <w:right w:val="none" w:sz="0" w:space="0" w:color="auto"/>
          </w:divBdr>
        </w:div>
        <w:div w:id="923302856">
          <w:marLeft w:val="640"/>
          <w:marRight w:val="0"/>
          <w:marTop w:val="0"/>
          <w:marBottom w:val="0"/>
          <w:divBdr>
            <w:top w:val="none" w:sz="0" w:space="0" w:color="auto"/>
            <w:left w:val="none" w:sz="0" w:space="0" w:color="auto"/>
            <w:bottom w:val="none" w:sz="0" w:space="0" w:color="auto"/>
            <w:right w:val="none" w:sz="0" w:space="0" w:color="auto"/>
          </w:divBdr>
        </w:div>
      </w:divsChild>
    </w:div>
    <w:div w:id="1689788529">
      <w:bodyDiv w:val="1"/>
      <w:marLeft w:val="0"/>
      <w:marRight w:val="0"/>
      <w:marTop w:val="0"/>
      <w:marBottom w:val="0"/>
      <w:divBdr>
        <w:top w:val="none" w:sz="0" w:space="0" w:color="auto"/>
        <w:left w:val="none" w:sz="0" w:space="0" w:color="auto"/>
        <w:bottom w:val="none" w:sz="0" w:space="0" w:color="auto"/>
        <w:right w:val="none" w:sz="0" w:space="0" w:color="auto"/>
      </w:divBdr>
      <w:divsChild>
        <w:div w:id="1326979897">
          <w:marLeft w:val="640"/>
          <w:marRight w:val="0"/>
          <w:marTop w:val="0"/>
          <w:marBottom w:val="0"/>
          <w:divBdr>
            <w:top w:val="none" w:sz="0" w:space="0" w:color="auto"/>
            <w:left w:val="none" w:sz="0" w:space="0" w:color="auto"/>
            <w:bottom w:val="none" w:sz="0" w:space="0" w:color="auto"/>
            <w:right w:val="none" w:sz="0" w:space="0" w:color="auto"/>
          </w:divBdr>
        </w:div>
        <w:div w:id="1827739664">
          <w:marLeft w:val="640"/>
          <w:marRight w:val="0"/>
          <w:marTop w:val="0"/>
          <w:marBottom w:val="0"/>
          <w:divBdr>
            <w:top w:val="none" w:sz="0" w:space="0" w:color="auto"/>
            <w:left w:val="none" w:sz="0" w:space="0" w:color="auto"/>
            <w:bottom w:val="none" w:sz="0" w:space="0" w:color="auto"/>
            <w:right w:val="none" w:sz="0" w:space="0" w:color="auto"/>
          </w:divBdr>
        </w:div>
        <w:div w:id="622030894">
          <w:marLeft w:val="640"/>
          <w:marRight w:val="0"/>
          <w:marTop w:val="0"/>
          <w:marBottom w:val="0"/>
          <w:divBdr>
            <w:top w:val="none" w:sz="0" w:space="0" w:color="auto"/>
            <w:left w:val="none" w:sz="0" w:space="0" w:color="auto"/>
            <w:bottom w:val="none" w:sz="0" w:space="0" w:color="auto"/>
            <w:right w:val="none" w:sz="0" w:space="0" w:color="auto"/>
          </w:divBdr>
        </w:div>
        <w:div w:id="1123041429">
          <w:marLeft w:val="640"/>
          <w:marRight w:val="0"/>
          <w:marTop w:val="0"/>
          <w:marBottom w:val="0"/>
          <w:divBdr>
            <w:top w:val="none" w:sz="0" w:space="0" w:color="auto"/>
            <w:left w:val="none" w:sz="0" w:space="0" w:color="auto"/>
            <w:bottom w:val="none" w:sz="0" w:space="0" w:color="auto"/>
            <w:right w:val="none" w:sz="0" w:space="0" w:color="auto"/>
          </w:divBdr>
        </w:div>
        <w:div w:id="532306246">
          <w:marLeft w:val="640"/>
          <w:marRight w:val="0"/>
          <w:marTop w:val="0"/>
          <w:marBottom w:val="0"/>
          <w:divBdr>
            <w:top w:val="none" w:sz="0" w:space="0" w:color="auto"/>
            <w:left w:val="none" w:sz="0" w:space="0" w:color="auto"/>
            <w:bottom w:val="none" w:sz="0" w:space="0" w:color="auto"/>
            <w:right w:val="none" w:sz="0" w:space="0" w:color="auto"/>
          </w:divBdr>
        </w:div>
        <w:div w:id="1695958249">
          <w:marLeft w:val="640"/>
          <w:marRight w:val="0"/>
          <w:marTop w:val="0"/>
          <w:marBottom w:val="0"/>
          <w:divBdr>
            <w:top w:val="none" w:sz="0" w:space="0" w:color="auto"/>
            <w:left w:val="none" w:sz="0" w:space="0" w:color="auto"/>
            <w:bottom w:val="none" w:sz="0" w:space="0" w:color="auto"/>
            <w:right w:val="none" w:sz="0" w:space="0" w:color="auto"/>
          </w:divBdr>
        </w:div>
        <w:div w:id="892740828">
          <w:marLeft w:val="640"/>
          <w:marRight w:val="0"/>
          <w:marTop w:val="0"/>
          <w:marBottom w:val="0"/>
          <w:divBdr>
            <w:top w:val="none" w:sz="0" w:space="0" w:color="auto"/>
            <w:left w:val="none" w:sz="0" w:space="0" w:color="auto"/>
            <w:bottom w:val="none" w:sz="0" w:space="0" w:color="auto"/>
            <w:right w:val="none" w:sz="0" w:space="0" w:color="auto"/>
          </w:divBdr>
        </w:div>
        <w:div w:id="471945639">
          <w:marLeft w:val="640"/>
          <w:marRight w:val="0"/>
          <w:marTop w:val="0"/>
          <w:marBottom w:val="0"/>
          <w:divBdr>
            <w:top w:val="none" w:sz="0" w:space="0" w:color="auto"/>
            <w:left w:val="none" w:sz="0" w:space="0" w:color="auto"/>
            <w:bottom w:val="none" w:sz="0" w:space="0" w:color="auto"/>
            <w:right w:val="none" w:sz="0" w:space="0" w:color="auto"/>
          </w:divBdr>
        </w:div>
        <w:div w:id="564492523">
          <w:marLeft w:val="640"/>
          <w:marRight w:val="0"/>
          <w:marTop w:val="0"/>
          <w:marBottom w:val="0"/>
          <w:divBdr>
            <w:top w:val="none" w:sz="0" w:space="0" w:color="auto"/>
            <w:left w:val="none" w:sz="0" w:space="0" w:color="auto"/>
            <w:bottom w:val="none" w:sz="0" w:space="0" w:color="auto"/>
            <w:right w:val="none" w:sz="0" w:space="0" w:color="auto"/>
          </w:divBdr>
        </w:div>
        <w:div w:id="145897389">
          <w:marLeft w:val="640"/>
          <w:marRight w:val="0"/>
          <w:marTop w:val="0"/>
          <w:marBottom w:val="0"/>
          <w:divBdr>
            <w:top w:val="none" w:sz="0" w:space="0" w:color="auto"/>
            <w:left w:val="none" w:sz="0" w:space="0" w:color="auto"/>
            <w:bottom w:val="none" w:sz="0" w:space="0" w:color="auto"/>
            <w:right w:val="none" w:sz="0" w:space="0" w:color="auto"/>
          </w:divBdr>
        </w:div>
        <w:div w:id="2142377964">
          <w:marLeft w:val="640"/>
          <w:marRight w:val="0"/>
          <w:marTop w:val="0"/>
          <w:marBottom w:val="0"/>
          <w:divBdr>
            <w:top w:val="none" w:sz="0" w:space="0" w:color="auto"/>
            <w:left w:val="none" w:sz="0" w:space="0" w:color="auto"/>
            <w:bottom w:val="none" w:sz="0" w:space="0" w:color="auto"/>
            <w:right w:val="none" w:sz="0" w:space="0" w:color="auto"/>
          </w:divBdr>
        </w:div>
        <w:div w:id="1096829640">
          <w:marLeft w:val="640"/>
          <w:marRight w:val="0"/>
          <w:marTop w:val="0"/>
          <w:marBottom w:val="0"/>
          <w:divBdr>
            <w:top w:val="none" w:sz="0" w:space="0" w:color="auto"/>
            <w:left w:val="none" w:sz="0" w:space="0" w:color="auto"/>
            <w:bottom w:val="none" w:sz="0" w:space="0" w:color="auto"/>
            <w:right w:val="none" w:sz="0" w:space="0" w:color="auto"/>
          </w:divBdr>
        </w:div>
        <w:div w:id="36902560">
          <w:marLeft w:val="640"/>
          <w:marRight w:val="0"/>
          <w:marTop w:val="0"/>
          <w:marBottom w:val="0"/>
          <w:divBdr>
            <w:top w:val="none" w:sz="0" w:space="0" w:color="auto"/>
            <w:left w:val="none" w:sz="0" w:space="0" w:color="auto"/>
            <w:bottom w:val="none" w:sz="0" w:space="0" w:color="auto"/>
            <w:right w:val="none" w:sz="0" w:space="0" w:color="auto"/>
          </w:divBdr>
        </w:div>
        <w:div w:id="46954835">
          <w:marLeft w:val="640"/>
          <w:marRight w:val="0"/>
          <w:marTop w:val="0"/>
          <w:marBottom w:val="0"/>
          <w:divBdr>
            <w:top w:val="none" w:sz="0" w:space="0" w:color="auto"/>
            <w:left w:val="none" w:sz="0" w:space="0" w:color="auto"/>
            <w:bottom w:val="none" w:sz="0" w:space="0" w:color="auto"/>
            <w:right w:val="none" w:sz="0" w:space="0" w:color="auto"/>
          </w:divBdr>
        </w:div>
        <w:div w:id="475682229">
          <w:marLeft w:val="640"/>
          <w:marRight w:val="0"/>
          <w:marTop w:val="0"/>
          <w:marBottom w:val="0"/>
          <w:divBdr>
            <w:top w:val="none" w:sz="0" w:space="0" w:color="auto"/>
            <w:left w:val="none" w:sz="0" w:space="0" w:color="auto"/>
            <w:bottom w:val="none" w:sz="0" w:space="0" w:color="auto"/>
            <w:right w:val="none" w:sz="0" w:space="0" w:color="auto"/>
          </w:divBdr>
        </w:div>
        <w:div w:id="465007343">
          <w:marLeft w:val="640"/>
          <w:marRight w:val="0"/>
          <w:marTop w:val="0"/>
          <w:marBottom w:val="0"/>
          <w:divBdr>
            <w:top w:val="none" w:sz="0" w:space="0" w:color="auto"/>
            <w:left w:val="none" w:sz="0" w:space="0" w:color="auto"/>
            <w:bottom w:val="none" w:sz="0" w:space="0" w:color="auto"/>
            <w:right w:val="none" w:sz="0" w:space="0" w:color="auto"/>
          </w:divBdr>
        </w:div>
        <w:div w:id="1381439313">
          <w:marLeft w:val="640"/>
          <w:marRight w:val="0"/>
          <w:marTop w:val="0"/>
          <w:marBottom w:val="0"/>
          <w:divBdr>
            <w:top w:val="none" w:sz="0" w:space="0" w:color="auto"/>
            <w:left w:val="none" w:sz="0" w:space="0" w:color="auto"/>
            <w:bottom w:val="none" w:sz="0" w:space="0" w:color="auto"/>
            <w:right w:val="none" w:sz="0" w:space="0" w:color="auto"/>
          </w:divBdr>
        </w:div>
        <w:div w:id="63795790">
          <w:marLeft w:val="640"/>
          <w:marRight w:val="0"/>
          <w:marTop w:val="0"/>
          <w:marBottom w:val="0"/>
          <w:divBdr>
            <w:top w:val="none" w:sz="0" w:space="0" w:color="auto"/>
            <w:left w:val="none" w:sz="0" w:space="0" w:color="auto"/>
            <w:bottom w:val="none" w:sz="0" w:space="0" w:color="auto"/>
            <w:right w:val="none" w:sz="0" w:space="0" w:color="auto"/>
          </w:divBdr>
        </w:div>
        <w:div w:id="854343969">
          <w:marLeft w:val="640"/>
          <w:marRight w:val="0"/>
          <w:marTop w:val="0"/>
          <w:marBottom w:val="0"/>
          <w:divBdr>
            <w:top w:val="none" w:sz="0" w:space="0" w:color="auto"/>
            <w:left w:val="none" w:sz="0" w:space="0" w:color="auto"/>
            <w:bottom w:val="none" w:sz="0" w:space="0" w:color="auto"/>
            <w:right w:val="none" w:sz="0" w:space="0" w:color="auto"/>
          </w:divBdr>
        </w:div>
        <w:div w:id="850529345">
          <w:marLeft w:val="640"/>
          <w:marRight w:val="0"/>
          <w:marTop w:val="0"/>
          <w:marBottom w:val="0"/>
          <w:divBdr>
            <w:top w:val="none" w:sz="0" w:space="0" w:color="auto"/>
            <w:left w:val="none" w:sz="0" w:space="0" w:color="auto"/>
            <w:bottom w:val="none" w:sz="0" w:space="0" w:color="auto"/>
            <w:right w:val="none" w:sz="0" w:space="0" w:color="auto"/>
          </w:divBdr>
        </w:div>
        <w:div w:id="393352612">
          <w:marLeft w:val="640"/>
          <w:marRight w:val="0"/>
          <w:marTop w:val="0"/>
          <w:marBottom w:val="0"/>
          <w:divBdr>
            <w:top w:val="none" w:sz="0" w:space="0" w:color="auto"/>
            <w:left w:val="none" w:sz="0" w:space="0" w:color="auto"/>
            <w:bottom w:val="none" w:sz="0" w:space="0" w:color="auto"/>
            <w:right w:val="none" w:sz="0" w:space="0" w:color="auto"/>
          </w:divBdr>
        </w:div>
        <w:div w:id="1319843114">
          <w:marLeft w:val="640"/>
          <w:marRight w:val="0"/>
          <w:marTop w:val="0"/>
          <w:marBottom w:val="0"/>
          <w:divBdr>
            <w:top w:val="none" w:sz="0" w:space="0" w:color="auto"/>
            <w:left w:val="none" w:sz="0" w:space="0" w:color="auto"/>
            <w:bottom w:val="none" w:sz="0" w:space="0" w:color="auto"/>
            <w:right w:val="none" w:sz="0" w:space="0" w:color="auto"/>
          </w:divBdr>
        </w:div>
        <w:div w:id="475032545">
          <w:marLeft w:val="640"/>
          <w:marRight w:val="0"/>
          <w:marTop w:val="0"/>
          <w:marBottom w:val="0"/>
          <w:divBdr>
            <w:top w:val="none" w:sz="0" w:space="0" w:color="auto"/>
            <w:left w:val="none" w:sz="0" w:space="0" w:color="auto"/>
            <w:bottom w:val="none" w:sz="0" w:space="0" w:color="auto"/>
            <w:right w:val="none" w:sz="0" w:space="0" w:color="auto"/>
          </w:divBdr>
        </w:div>
        <w:div w:id="1076979191">
          <w:marLeft w:val="640"/>
          <w:marRight w:val="0"/>
          <w:marTop w:val="0"/>
          <w:marBottom w:val="0"/>
          <w:divBdr>
            <w:top w:val="none" w:sz="0" w:space="0" w:color="auto"/>
            <w:left w:val="none" w:sz="0" w:space="0" w:color="auto"/>
            <w:bottom w:val="none" w:sz="0" w:space="0" w:color="auto"/>
            <w:right w:val="none" w:sz="0" w:space="0" w:color="auto"/>
          </w:divBdr>
        </w:div>
        <w:div w:id="1463381011">
          <w:marLeft w:val="640"/>
          <w:marRight w:val="0"/>
          <w:marTop w:val="0"/>
          <w:marBottom w:val="0"/>
          <w:divBdr>
            <w:top w:val="none" w:sz="0" w:space="0" w:color="auto"/>
            <w:left w:val="none" w:sz="0" w:space="0" w:color="auto"/>
            <w:bottom w:val="none" w:sz="0" w:space="0" w:color="auto"/>
            <w:right w:val="none" w:sz="0" w:space="0" w:color="auto"/>
          </w:divBdr>
        </w:div>
        <w:div w:id="1298681666">
          <w:marLeft w:val="640"/>
          <w:marRight w:val="0"/>
          <w:marTop w:val="0"/>
          <w:marBottom w:val="0"/>
          <w:divBdr>
            <w:top w:val="none" w:sz="0" w:space="0" w:color="auto"/>
            <w:left w:val="none" w:sz="0" w:space="0" w:color="auto"/>
            <w:bottom w:val="none" w:sz="0" w:space="0" w:color="auto"/>
            <w:right w:val="none" w:sz="0" w:space="0" w:color="auto"/>
          </w:divBdr>
        </w:div>
        <w:div w:id="710156678">
          <w:marLeft w:val="640"/>
          <w:marRight w:val="0"/>
          <w:marTop w:val="0"/>
          <w:marBottom w:val="0"/>
          <w:divBdr>
            <w:top w:val="none" w:sz="0" w:space="0" w:color="auto"/>
            <w:left w:val="none" w:sz="0" w:space="0" w:color="auto"/>
            <w:bottom w:val="none" w:sz="0" w:space="0" w:color="auto"/>
            <w:right w:val="none" w:sz="0" w:space="0" w:color="auto"/>
          </w:divBdr>
        </w:div>
        <w:div w:id="819271369">
          <w:marLeft w:val="640"/>
          <w:marRight w:val="0"/>
          <w:marTop w:val="0"/>
          <w:marBottom w:val="0"/>
          <w:divBdr>
            <w:top w:val="none" w:sz="0" w:space="0" w:color="auto"/>
            <w:left w:val="none" w:sz="0" w:space="0" w:color="auto"/>
            <w:bottom w:val="none" w:sz="0" w:space="0" w:color="auto"/>
            <w:right w:val="none" w:sz="0" w:space="0" w:color="auto"/>
          </w:divBdr>
        </w:div>
        <w:div w:id="449712805">
          <w:marLeft w:val="640"/>
          <w:marRight w:val="0"/>
          <w:marTop w:val="0"/>
          <w:marBottom w:val="0"/>
          <w:divBdr>
            <w:top w:val="none" w:sz="0" w:space="0" w:color="auto"/>
            <w:left w:val="none" w:sz="0" w:space="0" w:color="auto"/>
            <w:bottom w:val="none" w:sz="0" w:space="0" w:color="auto"/>
            <w:right w:val="none" w:sz="0" w:space="0" w:color="auto"/>
          </w:divBdr>
        </w:div>
        <w:div w:id="1047338267">
          <w:marLeft w:val="640"/>
          <w:marRight w:val="0"/>
          <w:marTop w:val="0"/>
          <w:marBottom w:val="0"/>
          <w:divBdr>
            <w:top w:val="none" w:sz="0" w:space="0" w:color="auto"/>
            <w:left w:val="none" w:sz="0" w:space="0" w:color="auto"/>
            <w:bottom w:val="none" w:sz="0" w:space="0" w:color="auto"/>
            <w:right w:val="none" w:sz="0" w:space="0" w:color="auto"/>
          </w:divBdr>
        </w:div>
        <w:div w:id="404374115">
          <w:marLeft w:val="640"/>
          <w:marRight w:val="0"/>
          <w:marTop w:val="0"/>
          <w:marBottom w:val="0"/>
          <w:divBdr>
            <w:top w:val="none" w:sz="0" w:space="0" w:color="auto"/>
            <w:left w:val="none" w:sz="0" w:space="0" w:color="auto"/>
            <w:bottom w:val="none" w:sz="0" w:space="0" w:color="auto"/>
            <w:right w:val="none" w:sz="0" w:space="0" w:color="auto"/>
          </w:divBdr>
        </w:div>
        <w:div w:id="1986085086">
          <w:marLeft w:val="640"/>
          <w:marRight w:val="0"/>
          <w:marTop w:val="0"/>
          <w:marBottom w:val="0"/>
          <w:divBdr>
            <w:top w:val="none" w:sz="0" w:space="0" w:color="auto"/>
            <w:left w:val="none" w:sz="0" w:space="0" w:color="auto"/>
            <w:bottom w:val="none" w:sz="0" w:space="0" w:color="auto"/>
            <w:right w:val="none" w:sz="0" w:space="0" w:color="auto"/>
          </w:divBdr>
        </w:div>
        <w:div w:id="693968678">
          <w:marLeft w:val="640"/>
          <w:marRight w:val="0"/>
          <w:marTop w:val="0"/>
          <w:marBottom w:val="0"/>
          <w:divBdr>
            <w:top w:val="none" w:sz="0" w:space="0" w:color="auto"/>
            <w:left w:val="none" w:sz="0" w:space="0" w:color="auto"/>
            <w:bottom w:val="none" w:sz="0" w:space="0" w:color="auto"/>
            <w:right w:val="none" w:sz="0" w:space="0" w:color="auto"/>
          </w:divBdr>
        </w:div>
        <w:div w:id="2009207155">
          <w:marLeft w:val="640"/>
          <w:marRight w:val="0"/>
          <w:marTop w:val="0"/>
          <w:marBottom w:val="0"/>
          <w:divBdr>
            <w:top w:val="none" w:sz="0" w:space="0" w:color="auto"/>
            <w:left w:val="none" w:sz="0" w:space="0" w:color="auto"/>
            <w:bottom w:val="none" w:sz="0" w:space="0" w:color="auto"/>
            <w:right w:val="none" w:sz="0" w:space="0" w:color="auto"/>
          </w:divBdr>
        </w:div>
        <w:div w:id="1688436074">
          <w:marLeft w:val="640"/>
          <w:marRight w:val="0"/>
          <w:marTop w:val="0"/>
          <w:marBottom w:val="0"/>
          <w:divBdr>
            <w:top w:val="none" w:sz="0" w:space="0" w:color="auto"/>
            <w:left w:val="none" w:sz="0" w:space="0" w:color="auto"/>
            <w:bottom w:val="none" w:sz="0" w:space="0" w:color="auto"/>
            <w:right w:val="none" w:sz="0" w:space="0" w:color="auto"/>
          </w:divBdr>
        </w:div>
        <w:div w:id="19822923">
          <w:marLeft w:val="640"/>
          <w:marRight w:val="0"/>
          <w:marTop w:val="0"/>
          <w:marBottom w:val="0"/>
          <w:divBdr>
            <w:top w:val="none" w:sz="0" w:space="0" w:color="auto"/>
            <w:left w:val="none" w:sz="0" w:space="0" w:color="auto"/>
            <w:bottom w:val="none" w:sz="0" w:space="0" w:color="auto"/>
            <w:right w:val="none" w:sz="0" w:space="0" w:color="auto"/>
          </w:divBdr>
        </w:div>
        <w:div w:id="1889755796">
          <w:marLeft w:val="640"/>
          <w:marRight w:val="0"/>
          <w:marTop w:val="0"/>
          <w:marBottom w:val="0"/>
          <w:divBdr>
            <w:top w:val="none" w:sz="0" w:space="0" w:color="auto"/>
            <w:left w:val="none" w:sz="0" w:space="0" w:color="auto"/>
            <w:bottom w:val="none" w:sz="0" w:space="0" w:color="auto"/>
            <w:right w:val="none" w:sz="0" w:space="0" w:color="auto"/>
          </w:divBdr>
        </w:div>
      </w:divsChild>
    </w:div>
    <w:div w:id="1707875304">
      <w:bodyDiv w:val="1"/>
      <w:marLeft w:val="0"/>
      <w:marRight w:val="0"/>
      <w:marTop w:val="0"/>
      <w:marBottom w:val="0"/>
      <w:divBdr>
        <w:top w:val="none" w:sz="0" w:space="0" w:color="auto"/>
        <w:left w:val="none" w:sz="0" w:space="0" w:color="auto"/>
        <w:bottom w:val="none" w:sz="0" w:space="0" w:color="auto"/>
        <w:right w:val="none" w:sz="0" w:space="0" w:color="auto"/>
      </w:divBdr>
      <w:divsChild>
        <w:div w:id="831481090">
          <w:marLeft w:val="640"/>
          <w:marRight w:val="0"/>
          <w:marTop w:val="0"/>
          <w:marBottom w:val="0"/>
          <w:divBdr>
            <w:top w:val="none" w:sz="0" w:space="0" w:color="auto"/>
            <w:left w:val="none" w:sz="0" w:space="0" w:color="auto"/>
            <w:bottom w:val="none" w:sz="0" w:space="0" w:color="auto"/>
            <w:right w:val="none" w:sz="0" w:space="0" w:color="auto"/>
          </w:divBdr>
        </w:div>
        <w:div w:id="844855529">
          <w:marLeft w:val="640"/>
          <w:marRight w:val="0"/>
          <w:marTop w:val="0"/>
          <w:marBottom w:val="0"/>
          <w:divBdr>
            <w:top w:val="none" w:sz="0" w:space="0" w:color="auto"/>
            <w:left w:val="none" w:sz="0" w:space="0" w:color="auto"/>
            <w:bottom w:val="none" w:sz="0" w:space="0" w:color="auto"/>
            <w:right w:val="none" w:sz="0" w:space="0" w:color="auto"/>
          </w:divBdr>
        </w:div>
        <w:div w:id="1086800287">
          <w:marLeft w:val="640"/>
          <w:marRight w:val="0"/>
          <w:marTop w:val="0"/>
          <w:marBottom w:val="0"/>
          <w:divBdr>
            <w:top w:val="none" w:sz="0" w:space="0" w:color="auto"/>
            <w:left w:val="none" w:sz="0" w:space="0" w:color="auto"/>
            <w:bottom w:val="none" w:sz="0" w:space="0" w:color="auto"/>
            <w:right w:val="none" w:sz="0" w:space="0" w:color="auto"/>
          </w:divBdr>
        </w:div>
        <w:div w:id="302581160">
          <w:marLeft w:val="640"/>
          <w:marRight w:val="0"/>
          <w:marTop w:val="0"/>
          <w:marBottom w:val="0"/>
          <w:divBdr>
            <w:top w:val="none" w:sz="0" w:space="0" w:color="auto"/>
            <w:left w:val="none" w:sz="0" w:space="0" w:color="auto"/>
            <w:bottom w:val="none" w:sz="0" w:space="0" w:color="auto"/>
            <w:right w:val="none" w:sz="0" w:space="0" w:color="auto"/>
          </w:divBdr>
        </w:div>
        <w:div w:id="354695411">
          <w:marLeft w:val="640"/>
          <w:marRight w:val="0"/>
          <w:marTop w:val="0"/>
          <w:marBottom w:val="0"/>
          <w:divBdr>
            <w:top w:val="none" w:sz="0" w:space="0" w:color="auto"/>
            <w:left w:val="none" w:sz="0" w:space="0" w:color="auto"/>
            <w:bottom w:val="none" w:sz="0" w:space="0" w:color="auto"/>
            <w:right w:val="none" w:sz="0" w:space="0" w:color="auto"/>
          </w:divBdr>
        </w:div>
        <w:div w:id="1530609251">
          <w:marLeft w:val="640"/>
          <w:marRight w:val="0"/>
          <w:marTop w:val="0"/>
          <w:marBottom w:val="0"/>
          <w:divBdr>
            <w:top w:val="none" w:sz="0" w:space="0" w:color="auto"/>
            <w:left w:val="none" w:sz="0" w:space="0" w:color="auto"/>
            <w:bottom w:val="none" w:sz="0" w:space="0" w:color="auto"/>
            <w:right w:val="none" w:sz="0" w:space="0" w:color="auto"/>
          </w:divBdr>
        </w:div>
        <w:div w:id="79183563">
          <w:marLeft w:val="640"/>
          <w:marRight w:val="0"/>
          <w:marTop w:val="0"/>
          <w:marBottom w:val="0"/>
          <w:divBdr>
            <w:top w:val="none" w:sz="0" w:space="0" w:color="auto"/>
            <w:left w:val="none" w:sz="0" w:space="0" w:color="auto"/>
            <w:bottom w:val="none" w:sz="0" w:space="0" w:color="auto"/>
            <w:right w:val="none" w:sz="0" w:space="0" w:color="auto"/>
          </w:divBdr>
        </w:div>
        <w:div w:id="147864869">
          <w:marLeft w:val="640"/>
          <w:marRight w:val="0"/>
          <w:marTop w:val="0"/>
          <w:marBottom w:val="0"/>
          <w:divBdr>
            <w:top w:val="none" w:sz="0" w:space="0" w:color="auto"/>
            <w:left w:val="none" w:sz="0" w:space="0" w:color="auto"/>
            <w:bottom w:val="none" w:sz="0" w:space="0" w:color="auto"/>
            <w:right w:val="none" w:sz="0" w:space="0" w:color="auto"/>
          </w:divBdr>
        </w:div>
        <w:div w:id="1075781885">
          <w:marLeft w:val="640"/>
          <w:marRight w:val="0"/>
          <w:marTop w:val="0"/>
          <w:marBottom w:val="0"/>
          <w:divBdr>
            <w:top w:val="none" w:sz="0" w:space="0" w:color="auto"/>
            <w:left w:val="none" w:sz="0" w:space="0" w:color="auto"/>
            <w:bottom w:val="none" w:sz="0" w:space="0" w:color="auto"/>
            <w:right w:val="none" w:sz="0" w:space="0" w:color="auto"/>
          </w:divBdr>
        </w:div>
        <w:div w:id="497353732">
          <w:marLeft w:val="640"/>
          <w:marRight w:val="0"/>
          <w:marTop w:val="0"/>
          <w:marBottom w:val="0"/>
          <w:divBdr>
            <w:top w:val="none" w:sz="0" w:space="0" w:color="auto"/>
            <w:left w:val="none" w:sz="0" w:space="0" w:color="auto"/>
            <w:bottom w:val="none" w:sz="0" w:space="0" w:color="auto"/>
            <w:right w:val="none" w:sz="0" w:space="0" w:color="auto"/>
          </w:divBdr>
        </w:div>
        <w:div w:id="239605305">
          <w:marLeft w:val="640"/>
          <w:marRight w:val="0"/>
          <w:marTop w:val="0"/>
          <w:marBottom w:val="0"/>
          <w:divBdr>
            <w:top w:val="none" w:sz="0" w:space="0" w:color="auto"/>
            <w:left w:val="none" w:sz="0" w:space="0" w:color="auto"/>
            <w:bottom w:val="none" w:sz="0" w:space="0" w:color="auto"/>
            <w:right w:val="none" w:sz="0" w:space="0" w:color="auto"/>
          </w:divBdr>
        </w:div>
        <w:div w:id="200284403">
          <w:marLeft w:val="640"/>
          <w:marRight w:val="0"/>
          <w:marTop w:val="0"/>
          <w:marBottom w:val="0"/>
          <w:divBdr>
            <w:top w:val="none" w:sz="0" w:space="0" w:color="auto"/>
            <w:left w:val="none" w:sz="0" w:space="0" w:color="auto"/>
            <w:bottom w:val="none" w:sz="0" w:space="0" w:color="auto"/>
            <w:right w:val="none" w:sz="0" w:space="0" w:color="auto"/>
          </w:divBdr>
        </w:div>
        <w:div w:id="713846441">
          <w:marLeft w:val="640"/>
          <w:marRight w:val="0"/>
          <w:marTop w:val="0"/>
          <w:marBottom w:val="0"/>
          <w:divBdr>
            <w:top w:val="none" w:sz="0" w:space="0" w:color="auto"/>
            <w:left w:val="none" w:sz="0" w:space="0" w:color="auto"/>
            <w:bottom w:val="none" w:sz="0" w:space="0" w:color="auto"/>
            <w:right w:val="none" w:sz="0" w:space="0" w:color="auto"/>
          </w:divBdr>
        </w:div>
        <w:div w:id="1717196998">
          <w:marLeft w:val="640"/>
          <w:marRight w:val="0"/>
          <w:marTop w:val="0"/>
          <w:marBottom w:val="0"/>
          <w:divBdr>
            <w:top w:val="none" w:sz="0" w:space="0" w:color="auto"/>
            <w:left w:val="none" w:sz="0" w:space="0" w:color="auto"/>
            <w:bottom w:val="none" w:sz="0" w:space="0" w:color="auto"/>
            <w:right w:val="none" w:sz="0" w:space="0" w:color="auto"/>
          </w:divBdr>
        </w:div>
        <w:div w:id="1479344988">
          <w:marLeft w:val="640"/>
          <w:marRight w:val="0"/>
          <w:marTop w:val="0"/>
          <w:marBottom w:val="0"/>
          <w:divBdr>
            <w:top w:val="none" w:sz="0" w:space="0" w:color="auto"/>
            <w:left w:val="none" w:sz="0" w:space="0" w:color="auto"/>
            <w:bottom w:val="none" w:sz="0" w:space="0" w:color="auto"/>
            <w:right w:val="none" w:sz="0" w:space="0" w:color="auto"/>
          </w:divBdr>
        </w:div>
        <w:div w:id="1955792742">
          <w:marLeft w:val="640"/>
          <w:marRight w:val="0"/>
          <w:marTop w:val="0"/>
          <w:marBottom w:val="0"/>
          <w:divBdr>
            <w:top w:val="none" w:sz="0" w:space="0" w:color="auto"/>
            <w:left w:val="none" w:sz="0" w:space="0" w:color="auto"/>
            <w:bottom w:val="none" w:sz="0" w:space="0" w:color="auto"/>
            <w:right w:val="none" w:sz="0" w:space="0" w:color="auto"/>
          </w:divBdr>
        </w:div>
        <w:div w:id="1654017381">
          <w:marLeft w:val="640"/>
          <w:marRight w:val="0"/>
          <w:marTop w:val="0"/>
          <w:marBottom w:val="0"/>
          <w:divBdr>
            <w:top w:val="none" w:sz="0" w:space="0" w:color="auto"/>
            <w:left w:val="none" w:sz="0" w:space="0" w:color="auto"/>
            <w:bottom w:val="none" w:sz="0" w:space="0" w:color="auto"/>
            <w:right w:val="none" w:sz="0" w:space="0" w:color="auto"/>
          </w:divBdr>
        </w:div>
        <w:div w:id="1294747093">
          <w:marLeft w:val="640"/>
          <w:marRight w:val="0"/>
          <w:marTop w:val="0"/>
          <w:marBottom w:val="0"/>
          <w:divBdr>
            <w:top w:val="none" w:sz="0" w:space="0" w:color="auto"/>
            <w:left w:val="none" w:sz="0" w:space="0" w:color="auto"/>
            <w:bottom w:val="none" w:sz="0" w:space="0" w:color="auto"/>
            <w:right w:val="none" w:sz="0" w:space="0" w:color="auto"/>
          </w:divBdr>
        </w:div>
        <w:div w:id="416948920">
          <w:marLeft w:val="640"/>
          <w:marRight w:val="0"/>
          <w:marTop w:val="0"/>
          <w:marBottom w:val="0"/>
          <w:divBdr>
            <w:top w:val="none" w:sz="0" w:space="0" w:color="auto"/>
            <w:left w:val="none" w:sz="0" w:space="0" w:color="auto"/>
            <w:bottom w:val="none" w:sz="0" w:space="0" w:color="auto"/>
            <w:right w:val="none" w:sz="0" w:space="0" w:color="auto"/>
          </w:divBdr>
        </w:div>
        <w:div w:id="2093039144">
          <w:marLeft w:val="640"/>
          <w:marRight w:val="0"/>
          <w:marTop w:val="0"/>
          <w:marBottom w:val="0"/>
          <w:divBdr>
            <w:top w:val="none" w:sz="0" w:space="0" w:color="auto"/>
            <w:left w:val="none" w:sz="0" w:space="0" w:color="auto"/>
            <w:bottom w:val="none" w:sz="0" w:space="0" w:color="auto"/>
            <w:right w:val="none" w:sz="0" w:space="0" w:color="auto"/>
          </w:divBdr>
        </w:div>
        <w:div w:id="508759447">
          <w:marLeft w:val="640"/>
          <w:marRight w:val="0"/>
          <w:marTop w:val="0"/>
          <w:marBottom w:val="0"/>
          <w:divBdr>
            <w:top w:val="none" w:sz="0" w:space="0" w:color="auto"/>
            <w:left w:val="none" w:sz="0" w:space="0" w:color="auto"/>
            <w:bottom w:val="none" w:sz="0" w:space="0" w:color="auto"/>
            <w:right w:val="none" w:sz="0" w:space="0" w:color="auto"/>
          </w:divBdr>
        </w:div>
      </w:divsChild>
    </w:div>
    <w:div w:id="1716999937">
      <w:bodyDiv w:val="1"/>
      <w:marLeft w:val="0"/>
      <w:marRight w:val="0"/>
      <w:marTop w:val="0"/>
      <w:marBottom w:val="0"/>
      <w:divBdr>
        <w:top w:val="none" w:sz="0" w:space="0" w:color="auto"/>
        <w:left w:val="none" w:sz="0" w:space="0" w:color="auto"/>
        <w:bottom w:val="none" w:sz="0" w:space="0" w:color="auto"/>
        <w:right w:val="none" w:sz="0" w:space="0" w:color="auto"/>
      </w:divBdr>
      <w:divsChild>
        <w:div w:id="245385312">
          <w:marLeft w:val="640"/>
          <w:marRight w:val="0"/>
          <w:marTop w:val="0"/>
          <w:marBottom w:val="0"/>
          <w:divBdr>
            <w:top w:val="none" w:sz="0" w:space="0" w:color="auto"/>
            <w:left w:val="none" w:sz="0" w:space="0" w:color="auto"/>
            <w:bottom w:val="none" w:sz="0" w:space="0" w:color="auto"/>
            <w:right w:val="none" w:sz="0" w:space="0" w:color="auto"/>
          </w:divBdr>
        </w:div>
        <w:div w:id="736636770">
          <w:marLeft w:val="640"/>
          <w:marRight w:val="0"/>
          <w:marTop w:val="0"/>
          <w:marBottom w:val="0"/>
          <w:divBdr>
            <w:top w:val="none" w:sz="0" w:space="0" w:color="auto"/>
            <w:left w:val="none" w:sz="0" w:space="0" w:color="auto"/>
            <w:bottom w:val="none" w:sz="0" w:space="0" w:color="auto"/>
            <w:right w:val="none" w:sz="0" w:space="0" w:color="auto"/>
          </w:divBdr>
        </w:div>
        <w:div w:id="1752774396">
          <w:marLeft w:val="640"/>
          <w:marRight w:val="0"/>
          <w:marTop w:val="0"/>
          <w:marBottom w:val="0"/>
          <w:divBdr>
            <w:top w:val="none" w:sz="0" w:space="0" w:color="auto"/>
            <w:left w:val="none" w:sz="0" w:space="0" w:color="auto"/>
            <w:bottom w:val="none" w:sz="0" w:space="0" w:color="auto"/>
            <w:right w:val="none" w:sz="0" w:space="0" w:color="auto"/>
          </w:divBdr>
        </w:div>
        <w:div w:id="1757243993">
          <w:marLeft w:val="640"/>
          <w:marRight w:val="0"/>
          <w:marTop w:val="0"/>
          <w:marBottom w:val="0"/>
          <w:divBdr>
            <w:top w:val="none" w:sz="0" w:space="0" w:color="auto"/>
            <w:left w:val="none" w:sz="0" w:space="0" w:color="auto"/>
            <w:bottom w:val="none" w:sz="0" w:space="0" w:color="auto"/>
            <w:right w:val="none" w:sz="0" w:space="0" w:color="auto"/>
          </w:divBdr>
        </w:div>
        <w:div w:id="1987127517">
          <w:marLeft w:val="640"/>
          <w:marRight w:val="0"/>
          <w:marTop w:val="0"/>
          <w:marBottom w:val="0"/>
          <w:divBdr>
            <w:top w:val="none" w:sz="0" w:space="0" w:color="auto"/>
            <w:left w:val="none" w:sz="0" w:space="0" w:color="auto"/>
            <w:bottom w:val="none" w:sz="0" w:space="0" w:color="auto"/>
            <w:right w:val="none" w:sz="0" w:space="0" w:color="auto"/>
          </w:divBdr>
        </w:div>
        <w:div w:id="1012343543">
          <w:marLeft w:val="640"/>
          <w:marRight w:val="0"/>
          <w:marTop w:val="0"/>
          <w:marBottom w:val="0"/>
          <w:divBdr>
            <w:top w:val="none" w:sz="0" w:space="0" w:color="auto"/>
            <w:left w:val="none" w:sz="0" w:space="0" w:color="auto"/>
            <w:bottom w:val="none" w:sz="0" w:space="0" w:color="auto"/>
            <w:right w:val="none" w:sz="0" w:space="0" w:color="auto"/>
          </w:divBdr>
        </w:div>
        <w:div w:id="2121215769">
          <w:marLeft w:val="640"/>
          <w:marRight w:val="0"/>
          <w:marTop w:val="0"/>
          <w:marBottom w:val="0"/>
          <w:divBdr>
            <w:top w:val="none" w:sz="0" w:space="0" w:color="auto"/>
            <w:left w:val="none" w:sz="0" w:space="0" w:color="auto"/>
            <w:bottom w:val="none" w:sz="0" w:space="0" w:color="auto"/>
            <w:right w:val="none" w:sz="0" w:space="0" w:color="auto"/>
          </w:divBdr>
        </w:div>
        <w:div w:id="1914923038">
          <w:marLeft w:val="640"/>
          <w:marRight w:val="0"/>
          <w:marTop w:val="0"/>
          <w:marBottom w:val="0"/>
          <w:divBdr>
            <w:top w:val="none" w:sz="0" w:space="0" w:color="auto"/>
            <w:left w:val="none" w:sz="0" w:space="0" w:color="auto"/>
            <w:bottom w:val="none" w:sz="0" w:space="0" w:color="auto"/>
            <w:right w:val="none" w:sz="0" w:space="0" w:color="auto"/>
          </w:divBdr>
        </w:div>
        <w:div w:id="1950433741">
          <w:marLeft w:val="640"/>
          <w:marRight w:val="0"/>
          <w:marTop w:val="0"/>
          <w:marBottom w:val="0"/>
          <w:divBdr>
            <w:top w:val="none" w:sz="0" w:space="0" w:color="auto"/>
            <w:left w:val="none" w:sz="0" w:space="0" w:color="auto"/>
            <w:bottom w:val="none" w:sz="0" w:space="0" w:color="auto"/>
            <w:right w:val="none" w:sz="0" w:space="0" w:color="auto"/>
          </w:divBdr>
        </w:div>
        <w:div w:id="54554584">
          <w:marLeft w:val="640"/>
          <w:marRight w:val="0"/>
          <w:marTop w:val="0"/>
          <w:marBottom w:val="0"/>
          <w:divBdr>
            <w:top w:val="none" w:sz="0" w:space="0" w:color="auto"/>
            <w:left w:val="none" w:sz="0" w:space="0" w:color="auto"/>
            <w:bottom w:val="none" w:sz="0" w:space="0" w:color="auto"/>
            <w:right w:val="none" w:sz="0" w:space="0" w:color="auto"/>
          </w:divBdr>
        </w:div>
        <w:div w:id="1256211646">
          <w:marLeft w:val="640"/>
          <w:marRight w:val="0"/>
          <w:marTop w:val="0"/>
          <w:marBottom w:val="0"/>
          <w:divBdr>
            <w:top w:val="none" w:sz="0" w:space="0" w:color="auto"/>
            <w:left w:val="none" w:sz="0" w:space="0" w:color="auto"/>
            <w:bottom w:val="none" w:sz="0" w:space="0" w:color="auto"/>
            <w:right w:val="none" w:sz="0" w:space="0" w:color="auto"/>
          </w:divBdr>
        </w:div>
        <w:div w:id="1307661187">
          <w:marLeft w:val="640"/>
          <w:marRight w:val="0"/>
          <w:marTop w:val="0"/>
          <w:marBottom w:val="0"/>
          <w:divBdr>
            <w:top w:val="none" w:sz="0" w:space="0" w:color="auto"/>
            <w:left w:val="none" w:sz="0" w:space="0" w:color="auto"/>
            <w:bottom w:val="none" w:sz="0" w:space="0" w:color="auto"/>
            <w:right w:val="none" w:sz="0" w:space="0" w:color="auto"/>
          </w:divBdr>
        </w:div>
        <w:div w:id="1521890730">
          <w:marLeft w:val="640"/>
          <w:marRight w:val="0"/>
          <w:marTop w:val="0"/>
          <w:marBottom w:val="0"/>
          <w:divBdr>
            <w:top w:val="none" w:sz="0" w:space="0" w:color="auto"/>
            <w:left w:val="none" w:sz="0" w:space="0" w:color="auto"/>
            <w:bottom w:val="none" w:sz="0" w:space="0" w:color="auto"/>
            <w:right w:val="none" w:sz="0" w:space="0" w:color="auto"/>
          </w:divBdr>
        </w:div>
        <w:div w:id="1157188075">
          <w:marLeft w:val="640"/>
          <w:marRight w:val="0"/>
          <w:marTop w:val="0"/>
          <w:marBottom w:val="0"/>
          <w:divBdr>
            <w:top w:val="none" w:sz="0" w:space="0" w:color="auto"/>
            <w:left w:val="none" w:sz="0" w:space="0" w:color="auto"/>
            <w:bottom w:val="none" w:sz="0" w:space="0" w:color="auto"/>
            <w:right w:val="none" w:sz="0" w:space="0" w:color="auto"/>
          </w:divBdr>
        </w:div>
        <w:div w:id="1704480874">
          <w:marLeft w:val="640"/>
          <w:marRight w:val="0"/>
          <w:marTop w:val="0"/>
          <w:marBottom w:val="0"/>
          <w:divBdr>
            <w:top w:val="none" w:sz="0" w:space="0" w:color="auto"/>
            <w:left w:val="none" w:sz="0" w:space="0" w:color="auto"/>
            <w:bottom w:val="none" w:sz="0" w:space="0" w:color="auto"/>
            <w:right w:val="none" w:sz="0" w:space="0" w:color="auto"/>
          </w:divBdr>
        </w:div>
        <w:div w:id="437215599">
          <w:marLeft w:val="640"/>
          <w:marRight w:val="0"/>
          <w:marTop w:val="0"/>
          <w:marBottom w:val="0"/>
          <w:divBdr>
            <w:top w:val="none" w:sz="0" w:space="0" w:color="auto"/>
            <w:left w:val="none" w:sz="0" w:space="0" w:color="auto"/>
            <w:bottom w:val="none" w:sz="0" w:space="0" w:color="auto"/>
            <w:right w:val="none" w:sz="0" w:space="0" w:color="auto"/>
          </w:divBdr>
        </w:div>
        <w:div w:id="298875716">
          <w:marLeft w:val="640"/>
          <w:marRight w:val="0"/>
          <w:marTop w:val="0"/>
          <w:marBottom w:val="0"/>
          <w:divBdr>
            <w:top w:val="none" w:sz="0" w:space="0" w:color="auto"/>
            <w:left w:val="none" w:sz="0" w:space="0" w:color="auto"/>
            <w:bottom w:val="none" w:sz="0" w:space="0" w:color="auto"/>
            <w:right w:val="none" w:sz="0" w:space="0" w:color="auto"/>
          </w:divBdr>
        </w:div>
        <w:div w:id="22480174">
          <w:marLeft w:val="640"/>
          <w:marRight w:val="0"/>
          <w:marTop w:val="0"/>
          <w:marBottom w:val="0"/>
          <w:divBdr>
            <w:top w:val="none" w:sz="0" w:space="0" w:color="auto"/>
            <w:left w:val="none" w:sz="0" w:space="0" w:color="auto"/>
            <w:bottom w:val="none" w:sz="0" w:space="0" w:color="auto"/>
            <w:right w:val="none" w:sz="0" w:space="0" w:color="auto"/>
          </w:divBdr>
        </w:div>
        <w:div w:id="744764917">
          <w:marLeft w:val="640"/>
          <w:marRight w:val="0"/>
          <w:marTop w:val="0"/>
          <w:marBottom w:val="0"/>
          <w:divBdr>
            <w:top w:val="none" w:sz="0" w:space="0" w:color="auto"/>
            <w:left w:val="none" w:sz="0" w:space="0" w:color="auto"/>
            <w:bottom w:val="none" w:sz="0" w:space="0" w:color="auto"/>
            <w:right w:val="none" w:sz="0" w:space="0" w:color="auto"/>
          </w:divBdr>
        </w:div>
        <w:div w:id="300038856">
          <w:marLeft w:val="640"/>
          <w:marRight w:val="0"/>
          <w:marTop w:val="0"/>
          <w:marBottom w:val="0"/>
          <w:divBdr>
            <w:top w:val="none" w:sz="0" w:space="0" w:color="auto"/>
            <w:left w:val="none" w:sz="0" w:space="0" w:color="auto"/>
            <w:bottom w:val="none" w:sz="0" w:space="0" w:color="auto"/>
            <w:right w:val="none" w:sz="0" w:space="0" w:color="auto"/>
          </w:divBdr>
        </w:div>
        <w:div w:id="742483555">
          <w:marLeft w:val="640"/>
          <w:marRight w:val="0"/>
          <w:marTop w:val="0"/>
          <w:marBottom w:val="0"/>
          <w:divBdr>
            <w:top w:val="none" w:sz="0" w:space="0" w:color="auto"/>
            <w:left w:val="none" w:sz="0" w:space="0" w:color="auto"/>
            <w:bottom w:val="none" w:sz="0" w:space="0" w:color="auto"/>
            <w:right w:val="none" w:sz="0" w:space="0" w:color="auto"/>
          </w:divBdr>
        </w:div>
        <w:div w:id="174879084">
          <w:marLeft w:val="640"/>
          <w:marRight w:val="0"/>
          <w:marTop w:val="0"/>
          <w:marBottom w:val="0"/>
          <w:divBdr>
            <w:top w:val="none" w:sz="0" w:space="0" w:color="auto"/>
            <w:left w:val="none" w:sz="0" w:space="0" w:color="auto"/>
            <w:bottom w:val="none" w:sz="0" w:space="0" w:color="auto"/>
            <w:right w:val="none" w:sz="0" w:space="0" w:color="auto"/>
          </w:divBdr>
        </w:div>
        <w:div w:id="1770277506">
          <w:marLeft w:val="640"/>
          <w:marRight w:val="0"/>
          <w:marTop w:val="0"/>
          <w:marBottom w:val="0"/>
          <w:divBdr>
            <w:top w:val="none" w:sz="0" w:space="0" w:color="auto"/>
            <w:left w:val="none" w:sz="0" w:space="0" w:color="auto"/>
            <w:bottom w:val="none" w:sz="0" w:space="0" w:color="auto"/>
            <w:right w:val="none" w:sz="0" w:space="0" w:color="auto"/>
          </w:divBdr>
        </w:div>
        <w:div w:id="2114978212">
          <w:marLeft w:val="640"/>
          <w:marRight w:val="0"/>
          <w:marTop w:val="0"/>
          <w:marBottom w:val="0"/>
          <w:divBdr>
            <w:top w:val="none" w:sz="0" w:space="0" w:color="auto"/>
            <w:left w:val="none" w:sz="0" w:space="0" w:color="auto"/>
            <w:bottom w:val="none" w:sz="0" w:space="0" w:color="auto"/>
            <w:right w:val="none" w:sz="0" w:space="0" w:color="auto"/>
          </w:divBdr>
        </w:div>
        <w:div w:id="2113696944">
          <w:marLeft w:val="640"/>
          <w:marRight w:val="0"/>
          <w:marTop w:val="0"/>
          <w:marBottom w:val="0"/>
          <w:divBdr>
            <w:top w:val="none" w:sz="0" w:space="0" w:color="auto"/>
            <w:left w:val="none" w:sz="0" w:space="0" w:color="auto"/>
            <w:bottom w:val="none" w:sz="0" w:space="0" w:color="auto"/>
            <w:right w:val="none" w:sz="0" w:space="0" w:color="auto"/>
          </w:divBdr>
        </w:div>
        <w:div w:id="510799654">
          <w:marLeft w:val="640"/>
          <w:marRight w:val="0"/>
          <w:marTop w:val="0"/>
          <w:marBottom w:val="0"/>
          <w:divBdr>
            <w:top w:val="none" w:sz="0" w:space="0" w:color="auto"/>
            <w:left w:val="none" w:sz="0" w:space="0" w:color="auto"/>
            <w:bottom w:val="none" w:sz="0" w:space="0" w:color="auto"/>
            <w:right w:val="none" w:sz="0" w:space="0" w:color="auto"/>
          </w:divBdr>
        </w:div>
        <w:div w:id="1232279433">
          <w:marLeft w:val="640"/>
          <w:marRight w:val="0"/>
          <w:marTop w:val="0"/>
          <w:marBottom w:val="0"/>
          <w:divBdr>
            <w:top w:val="none" w:sz="0" w:space="0" w:color="auto"/>
            <w:left w:val="none" w:sz="0" w:space="0" w:color="auto"/>
            <w:bottom w:val="none" w:sz="0" w:space="0" w:color="auto"/>
            <w:right w:val="none" w:sz="0" w:space="0" w:color="auto"/>
          </w:divBdr>
        </w:div>
        <w:div w:id="1699502827">
          <w:marLeft w:val="640"/>
          <w:marRight w:val="0"/>
          <w:marTop w:val="0"/>
          <w:marBottom w:val="0"/>
          <w:divBdr>
            <w:top w:val="none" w:sz="0" w:space="0" w:color="auto"/>
            <w:left w:val="none" w:sz="0" w:space="0" w:color="auto"/>
            <w:bottom w:val="none" w:sz="0" w:space="0" w:color="auto"/>
            <w:right w:val="none" w:sz="0" w:space="0" w:color="auto"/>
          </w:divBdr>
        </w:div>
        <w:div w:id="293173138">
          <w:marLeft w:val="640"/>
          <w:marRight w:val="0"/>
          <w:marTop w:val="0"/>
          <w:marBottom w:val="0"/>
          <w:divBdr>
            <w:top w:val="none" w:sz="0" w:space="0" w:color="auto"/>
            <w:left w:val="none" w:sz="0" w:space="0" w:color="auto"/>
            <w:bottom w:val="none" w:sz="0" w:space="0" w:color="auto"/>
            <w:right w:val="none" w:sz="0" w:space="0" w:color="auto"/>
          </w:divBdr>
        </w:div>
        <w:div w:id="974019621">
          <w:marLeft w:val="640"/>
          <w:marRight w:val="0"/>
          <w:marTop w:val="0"/>
          <w:marBottom w:val="0"/>
          <w:divBdr>
            <w:top w:val="none" w:sz="0" w:space="0" w:color="auto"/>
            <w:left w:val="none" w:sz="0" w:space="0" w:color="auto"/>
            <w:bottom w:val="none" w:sz="0" w:space="0" w:color="auto"/>
            <w:right w:val="none" w:sz="0" w:space="0" w:color="auto"/>
          </w:divBdr>
        </w:div>
        <w:div w:id="289171667">
          <w:marLeft w:val="640"/>
          <w:marRight w:val="0"/>
          <w:marTop w:val="0"/>
          <w:marBottom w:val="0"/>
          <w:divBdr>
            <w:top w:val="none" w:sz="0" w:space="0" w:color="auto"/>
            <w:left w:val="none" w:sz="0" w:space="0" w:color="auto"/>
            <w:bottom w:val="none" w:sz="0" w:space="0" w:color="auto"/>
            <w:right w:val="none" w:sz="0" w:space="0" w:color="auto"/>
          </w:divBdr>
        </w:div>
        <w:div w:id="2134012528">
          <w:marLeft w:val="640"/>
          <w:marRight w:val="0"/>
          <w:marTop w:val="0"/>
          <w:marBottom w:val="0"/>
          <w:divBdr>
            <w:top w:val="none" w:sz="0" w:space="0" w:color="auto"/>
            <w:left w:val="none" w:sz="0" w:space="0" w:color="auto"/>
            <w:bottom w:val="none" w:sz="0" w:space="0" w:color="auto"/>
            <w:right w:val="none" w:sz="0" w:space="0" w:color="auto"/>
          </w:divBdr>
        </w:div>
        <w:div w:id="1392576628">
          <w:marLeft w:val="640"/>
          <w:marRight w:val="0"/>
          <w:marTop w:val="0"/>
          <w:marBottom w:val="0"/>
          <w:divBdr>
            <w:top w:val="none" w:sz="0" w:space="0" w:color="auto"/>
            <w:left w:val="none" w:sz="0" w:space="0" w:color="auto"/>
            <w:bottom w:val="none" w:sz="0" w:space="0" w:color="auto"/>
            <w:right w:val="none" w:sz="0" w:space="0" w:color="auto"/>
          </w:divBdr>
        </w:div>
      </w:divsChild>
    </w:div>
    <w:div w:id="1732923307">
      <w:bodyDiv w:val="1"/>
      <w:marLeft w:val="0"/>
      <w:marRight w:val="0"/>
      <w:marTop w:val="0"/>
      <w:marBottom w:val="0"/>
      <w:divBdr>
        <w:top w:val="none" w:sz="0" w:space="0" w:color="auto"/>
        <w:left w:val="none" w:sz="0" w:space="0" w:color="auto"/>
        <w:bottom w:val="none" w:sz="0" w:space="0" w:color="auto"/>
        <w:right w:val="none" w:sz="0" w:space="0" w:color="auto"/>
      </w:divBdr>
    </w:div>
    <w:div w:id="1774087303">
      <w:bodyDiv w:val="1"/>
      <w:marLeft w:val="0"/>
      <w:marRight w:val="0"/>
      <w:marTop w:val="0"/>
      <w:marBottom w:val="0"/>
      <w:divBdr>
        <w:top w:val="none" w:sz="0" w:space="0" w:color="auto"/>
        <w:left w:val="none" w:sz="0" w:space="0" w:color="auto"/>
        <w:bottom w:val="none" w:sz="0" w:space="0" w:color="auto"/>
        <w:right w:val="none" w:sz="0" w:space="0" w:color="auto"/>
      </w:divBdr>
      <w:divsChild>
        <w:div w:id="1299721676">
          <w:marLeft w:val="640"/>
          <w:marRight w:val="0"/>
          <w:marTop w:val="0"/>
          <w:marBottom w:val="0"/>
          <w:divBdr>
            <w:top w:val="none" w:sz="0" w:space="0" w:color="auto"/>
            <w:left w:val="none" w:sz="0" w:space="0" w:color="auto"/>
            <w:bottom w:val="none" w:sz="0" w:space="0" w:color="auto"/>
            <w:right w:val="none" w:sz="0" w:space="0" w:color="auto"/>
          </w:divBdr>
        </w:div>
        <w:div w:id="1895772404">
          <w:marLeft w:val="640"/>
          <w:marRight w:val="0"/>
          <w:marTop w:val="0"/>
          <w:marBottom w:val="0"/>
          <w:divBdr>
            <w:top w:val="none" w:sz="0" w:space="0" w:color="auto"/>
            <w:left w:val="none" w:sz="0" w:space="0" w:color="auto"/>
            <w:bottom w:val="none" w:sz="0" w:space="0" w:color="auto"/>
            <w:right w:val="none" w:sz="0" w:space="0" w:color="auto"/>
          </w:divBdr>
        </w:div>
        <w:div w:id="257955644">
          <w:marLeft w:val="640"/>
          <w:marRight w:val="0"/>
          <w:marTop w:val="0"/>
          <w:marBottom w:val="0"/>
          <w:divBdr>
            <w:top w:val="none" w:sz="0" w:space="0" w:color="auto"/>
            <w:left w:val="none" w:sz="0" w:space="0" w:color="auto"/>
            <w:bottom w:val="none" w:sz="0" w:space="0" w:color="auto"/>
            <w:right w:val="none" w:sz="0" w:space="0" w:color="auto"/>
          </w:divBdr>
        </w:div>
        <w:div w:id="1591305819">
          <w:marLeft w:val="640"/>
          <w:marRight w:val="0"/>
          <w:marTop w:val="0"/>
          <w:marBottom w:val="0"/>
          <w:divBdr>
            <w:top w:val="none" w:sz="0" w:space="0" w:color="auto"/>
            <w:left w:val="none" w:sz="0" w:space="0" w:color="auto"/>
            <w:bottom w:val="none" w:sz="0" w:space="0" w:color="auto"/>
            <w:right w:val="none" w:sz="0" w:space="0" w:color="auto"/>
          </w:divBdr>
        </w:div>
        <w:div w:id="1503819611">
          <w:marLeft w:val="640"/>
          <w:marRight w:val="0"/>
          <w:marTop w:val="0"/>
          <w:marBottom w:val="0"/>
          <w:divBdr>
            <w:top w:val="none" w:sz="0" w:space="0" w:color="auto"/>
            <w:left w:val="none" w:sz="0" w:space="0" w:color="auto"/>
            <w:bottom w:val="none" w:sz="0" w:space="0" w:color="auto"/>
            <w:right w:val="none" w:sz="0" w:space="0" w:color="auto"/>
          </w:divBdr>
        </w:div>
        <w:div w:id="88550731">
          <w:marLeft w:val="640"/>
          <w:marRight w:val="0"/>
          <w:marTop w:val="0"/>
          <w:marBottom w:val="0"/>
          <w:divBdr>
            <w:top w:val="none" w:sz="0" w:space="0" w:color="auto"/>
            <w:left w:val="none" w:sz="0" w:space="0" w:color="auto"/>
            <w:bottom w:val="none" w:sz="0" w:space="0" w:color="auto"/>
            <w:right w:val="none" w:sz="0" w:space="0" w:color="auto"/>
          </w:divBdr>
        </w:div>
        <w:div w:id="545719062">
          <w:marLeft w:val="640"/>
          <w:marRight w:val="0"/>
          <w:marTop w:val="0"/>
          <w:marBottom w:val="0"/>
          <w:divBdr>
            <w:top w:val="none" w:sz="0" w:space="0" w:color="auto"/>
            <w:left w:val="none" w:sz="0" w:space="0" w:color="auto"/>
            <w:bottom w:val="none" w:sz="0" w:space="0" w:color="auto"/>
            <w:right w:val="none" w:sz="0" w:space="0" w:color="auto"/>
          </w:divBdr>
        </w:div>
        <w:div w:id="1857964291">
          <w:marLeft w:val="640"/>
          <w:marRight w:val="0"/>
          <w:marTop w:val="0"/>
          <w:marBottom w:val="0"/>
          <w:divBdr>
            <w:top w:val="none" w:sz="0" w:space="0" w:color="auto"/>
            <w:left w:val="none" w:sz="0" w:space="0" w:color="auto"/>
            <w:bottom w:val="none" w:sz="0" w:space="0" w:color="auto"/>
            <w:right w:val="none" w:sz="0" w:space="0" w:color="auto"/>
          </w:divBdr>
        </w:div>
        <w:div w:id="404692575">
          <w:marLeft w:val="640"/>
          <w:marRight w:val="0"/>
          <w:marTop w:val="0"/>
          <w:marBottom w:val="0"/>
          <w:divBdr>
            <w:top w:val="none" w:sz="0" w:space="0" w:color="auto"/>
            <w:left w:val="none" w:sz="0" w:space="0" w:color="auto"/>
            <w:bottom w:val="none" w:sz="0" w:space="0" w:color="auto"/>
            <w:right w:val="none" w:sz="0" w:space="0" w:color="auto"/>
          </w:divBdr>
        </w:div>
        <w:div w:id="554396187">
          <w:marLeft w:val="640"/>
          <w:marRight w:val="0"/>
          <w:marTop w:val="0"/>
          <w:marBottom w:val="0"/>
          <w:divBdr>
            <w:top w:val="none" w:sz="0" w:space="0" w:color="auto"/>
            <w:left w:val="none" w:sz="0" w:space="0" w:color="auto"/>
            <w:bottom w:val="none" w:sz="0" w:space="0" w:color="auto"/>
            <w:right w:val="none" w:sz="0" w:space="0" w:color="auto"/>
          </w:divBdr>
        </w:div>
        <w:div w:id="603418853">
          <w:marLeft w:val="640"/>
          <w:marRight w:val="0"/>
          <w:marTop w:val="0"/>
          <w:marBottom w:val="0"/>
          <w:divBdr>
            <w:top w:val="none" w:sz="0" w:space="0" w:color="auto"/>
            <w:left w:val="none" w:sz="0" w:space="0" w:color="auto"/>
            <w:bottom w:val="none" w:sz="0" w:space="0" w:color="auto"/>
            <w:right w:val="none" w:sz="0" w:space="0" w:color="auto"/>
          </w:divBdr>
        </w:div>
        <w:div w:id="837498766">
          <w:marLeft w:val="640"/>
          <w:marRight w:val="0"/>
          <w:marTop w:val="0"/>
          <w:marBottom w:val="0"/>
          <w:divBdr>
            <w:top w:val="none" w:sz="0" w:space="0" w:color="auto"/>
            <w:left w:val="none" w:sz="0" w:space="0" w:color="auto"/>
            <w:bottom w:val="none" w:sz="0" w:space="0" w:color="auto"/>
            <w:right w:val="none" w:sz="0" w:space="0" w:color="auto"/>
          </w:divBdr>
        </w:div>
        <w:div w:id="1718511829">
          <w:marLeft w:val="640"/>
          <w:marRight w:val="0"/>
          <w:marTop w:val="0"/>
          <w:marBottom w:val="0"/>
          <w:divBdr>
            <w:top w:val="none" w:sz="0" w:space="0" w:color="auto"/>
            <w:left w:val="none" w:sz="0" w:space="0" w:color="auto"/>
            <w:bottom w:val="none" w:sz="0" w:space="0" w:color="auto"/>
            <w:right w:val="none" w:sz="0" w:space="0" w:color="auto"/>
          </w:divBdr>
        </w:div>
        <w:div w:id="1779831985">
          <w:marLeft w:val="640"/>
          <w:marRight w:val="0"/>
          <w:marTop w:val="0"/>
          <w:marBottom w:val="0"/>
          <w:divBdr>
            <w:top w:val="none" w:sz="0" w:space="0" w:color="auto"/>
            <w:left w:val="none" w:sz="0" w:space="0" w:color="auto"/>
            <w:bottom w:val="none" w:sz="0" w:space="0" w:color="auto"/>
            <w:right w:val="none" w:sz="0" w:space="0" w:color="auto"/>
          </w:divBdr>
        </w:div>
        <w:div w:id="1524857408">
          <w:marLeft w:val="640"/>
          <w:marRight w:val="0"/>
          <w:marTop w:val="0"/>
          <w:marBottom w:val="0"/>
          <w:divBdr>
            <w:top w:val="none" w:sz="0" w:space="0" w:color="auto"/>
            <w:left w:val="none" w:sz="0" w:space="0" w:color="auto"/>
            <w:bottom w:val="none" w:sz="0" w:space="0" w:color="auto"/>
            <w:right w:val="none" w:sz="0" w:space="0" w:color="auto"/>
          </w:divBdr>
        </w:div>
        <w:div w:id="456071119">
          <w:marLeft w:val="640"/>
          <w:marRight w:val="0"/>
          <w:marTop w:val="0"/>
          <w:marBottom w:val="0"/>
          <w:divBdr>
            <w:top w:val="none" w:sz="0" w:space="0" w:color="auto"/>
            <w:left w:val="none" w:sz="0" w:space="0" w:color="auto"/>
            <w:bottom w:val="none" w:sz="0" w:space="0" w:color="auto"/>
            <w:right w:val="none" w:sz="0" w:space="0" w:color="auto"/>
          </w:divBdr>
        </w:div>
        <w:div w:id="1937399337">
          <w:marLeft w:val="640"/>
          <w:marRight w:val="0"/>
          <w:marTop w:val="0"/>
          <w:marBottom w:val="0"/>
          <w:divBdr>
            <w:top w:val="none" w:sz="0" w:space="0" w:color="auto"/>
            <w:left w:val="none" w:sz="0" w:space="0" w:color="auto"/>
            <w:bottom w:val="none" w:sz="0" w:space="0" w:color="auto"/>
            <w:right w:val="none" w:sz="0" w:space="0" w:color="auto"/>
          </w:divBdr>
        </w:div>
        <w:div w:id="1799449737">
          <w:marLeft w:val="640"/>
          <w:marRight w:val="0"/>
          <w:marTop w:val="0"/>
          <w:marBottom w:val="0"/>
          <w:divBdr>
            <w:top w:val="none" w:sz="0" w:space="0" w:color="auto"/>
            <w:left w:val="none" w:sz="0" w:space="0" w:color="auto"/>
            <w:bottom w:val="none" w:sz="0" w:space="0" w:color="auto"/>
            <w:right w:val="none" w:sz="0" w:space="0" w:color="auto"/>
          </w:divBdr>
        </w:div>
        <w:div w:id="1820221487">
          <w:marLeft w:val="640"/>
          <w:marRight w:val="0"/>
          <w:marTop w:val="0"/>
          <w:marBottom w:val="0"/>
          <w:divBdr>
            <w:top w:val="none" w:sz="0" w:space="0" w:color="auto"/>
            <w:left w:val="none" w:sz="0" w:space="0" w:color="auto"/>
            <w:bottom w:val="none" w:sz="0" w:space="0" w:color="auto"/>
            <w:right w:val="none" w:sz="0" w:space="0" w:color="auto"/>
          </w:divBdr>
        </w:div>
        <w:div w:id="333578585">
          <w:marLeft w:val="640"/>
          <w:marRight w:val="0"/>
          <w:marTop w:val="0"/>
          <w:marBottom w:val="0"/>
          <w:divBdr>
            <w:top w:val="none" w:sz="0" w:space="0" w:color="auto"/>
            <w:left w:val="none" w:sz="0" w:space="0" w:color="auto"/>
            <w:bottom w:val="none" w:sz="0" w:space="0" w:color="auto"/>
            <w:right w:val="none" w:sz="0" w:space="0" w:color="auto"/>
          </w:divBdr>
        </w:div>
        <w:div w:id="1098715782">
          <w:marLeft w:val="640"/>
          <w:marRight w:val="0"/>
          <w:marTop w:val="0"/>
          <w:marBottom w:val="0"/>
          <w:divBdr>
            <w:top w:val="none" w:sz="0" w:space="0" w:color="auto"/>
            <w:left w:val="none" w:sz="0" w:space="0" w:color="auto"/>
            <w:bottom w:val="none" w:sz="0" w:space="0" w:color="auto"/>
            <w:right w:val="none" w:sz="0" w:space="0" w:color="auto"/>
          </w:divBdr>
        </w:div>
        <w:div w:id="953049987">
          <w:marLeft w:val="640"/>
          <w:marRight w:val="0"/>
          <w:marTop w:val="0"/>
          <w:marBottom w:val="0"/>
          <w:divBdr>
            <w:top w:val="none" w:sz="0" w:space="0" w:color="auto"/>
            <w:left w:val="none" w:sz="0" w:space="0" w:color="auto"/>
            <w:bottom w:val="none" w:sz="0" w:space="0" w:color="auto"/>
            <w:right w:val="none" w:sz="0" w:space="0" w:color="auto"/>
          </w:divBdr>
        </w:div>
        <w:div w:id="1352688444">
          <w:marLeft w:val="640"/>
          <w:marRight w:val="0"/>
          <w:marTop w:val="0"/>
          <w:marBottom w:val="0"/>
          <w:divBdr>
            <w:top w:val="none" w:sz="0" w:space="0" w:color="auto"/>
            <w:left w:val="none" w:sz="0" w:space="0" w:color="auto"/>
            <w:bottom w:val="none" w:sz="0" w:space="0" w:color="auto"/>
            <w:right w:val="none" w:sz="0" w:space="0" w:color="auto"/>
          </w:divBdr>
        </w:div>
        <w:div w:id="626619870">
          <w:marLeft w:val="640"/>
          <w:marRight w:val="0"/>
          <w:marTop w:val="0"/>
          <w:marBottom w:val="0"/>
          <w:divBdr>
            <w:top w:val="none" w:sz="0" w:space="0" w:color="auto"/>
            <w:left w:val="none" w:sz="0" w:space="0" w:color="auto"/>
            <w:bottom w:val="none" w:sz="0" w:space="0" w:color="auto"/>
            <w:right w:val="none" w:sz="0" w:space="0" w:color="auto"/>
          </w:divBdr>
        </w:div>
        <w:div w:id="1772240481">
          <w:marLeft w:val="640"/>
          <w:marRight w:val="0"/>
          <w:marTop w:val="0"/>
          <w:marBottom w:val="0"/>
          <w:divBdr>
            <w:top w:val="none" w:sz="0" w:space="0" w:color="auto"/>
            <w:left w:val="none" w:sz="0" w:space="0" w:color="auto"/>
            <w:bottom w:val="none" w:sz="0" w:space="0" w:color="auto"/>
            <w:right w:val="none" w:sz="0" w:space="0" w:color="auto"/>
          </w:divBdr>
        </w:div>
        <w:div w:id="639463475">
          <w:marLeft w:val="640"/>
          <w:marRight w:val="0"/>
          <w:marTop w:val="0"/>
          <w:marBottom w:val="0"/>
          <w:divBdr>
            <w:top w:val="none" w:sz="0" w:space="0" w:color="auto"/>
            <w:left w:val="none" w:sz="0" w:space="0" w:color="auto"/>
            <w:bottom w:val="none" w:sz="0" w:space="0" w:color="auto"/>
            <w:right w:val="none" w:sz="0" w:space="0" w:color="auto"/>
          </w:divBdr>
        </w:div>
        <w:div w:id="2019697281">
          <w:marLeft w:val="640"/>
          <w:marRight w:val="0"/>
          <w:marTop w:val="0"/>
          <w:marBottom w:val="0"/>
          <w:divBdr>
            <w:top w:val="none" w:sz="0" w:space="0" w:color="auto"/>
            <w:left w:val="none" w:sz="0" w:space="0" w:color="auto"/>
            <w:bottom w:val="none" w:sz="0" w:space="0" w:color="auto"/>
            <w:right w:val="none" w:sz="0" w:space="0" w:color="auto"/>
          </w:divBdr>
        </w:div>
        <w:div w:id="1060910181">
          <w:marLeft w:val="640"/>
          <w:marRight w:val="0"/>
          <w:marTop w:val="0"/>
          <w:marBottom w:val="0"/>
          <w:divBdr>
            <w:top w:val="none" w:sz="0" w:space="0" w:color="auto"/>
            <w:left w:val="none" w:sz="0" w:space="0" w:color="auto"/>
            <w:bottom w:val="none" w:sz="0" w:space="0" w:color="auto"/>
            <w:right w:val="none" w:sz="0" w:space="0" w:color="auto"/>
          </w:divBdr>
        </w:div>
        <w:div w:id="527451828">
          <w:marLeft w:val="640"/>
          <w:marRight w:val="0"/>
          <w:marTop w:val="0"/>
          <w:marBottom w:val="0"/>
          <w:divBdr>
            <w:top w:val="none" w:sz="0" w:space="0" w:color="auto"/>
            <w:left w:val="none" w:sz="0" w:space="0" w:color="auto"/>
            <w:bottom w:val="none" w:sz="0" w:space="0" w:color="auto"/>
            <w:right w:val="none" w:sz="0" w:space="0" w:color="auto"/>
          </w:divBdr>
        </w:div>
        <w:div w:id="209538543">
          <w:marLeft w:val="640"/>
          <w:marRight w:val="0"/>
          <w:marTop w:val="0"/>
          <w:marBottom w:val="0"/>
          <w:divBdr>
            <w:top w:val="none" w:sz="0" w:space="0" w:color="auto"/>
            <w:left w:val="none" w:sz="0" w:space="0" w:color="auto"/>
            <w:bottom w:val="none" w:sz="0" w:space="0" w:color="auto"/>
            <w:right w:val="none" w:sz="0" w:space="0" w:color="auto"/>
          </w:divBdr>
        </w:div>
        <w:div w:id="1445810161">
          <w:marLeft w:val="640"/>
          <w:marRight w:val="0"/>
          <w:marTop w:val="0"/>
          <w:marBottom w:val="0"/>
          <w:divBdr>
            <w:top w:val="none" w:sz="0" w:space="0" w:color="auto"/>
            <w:left w:val="none" w:sz="0" w:space="0" w:color="auto"/>
            <w:bottom w:val="none" w:sz="0" w:space="0" w:color="auto"/>
            <w:right w:val="none" w:sz="0" w:space="0" w:color="auto"/>
          </w:divBdr>
        </w:div>
        <w:div w:id="1959215855">
          <w:marLeft w:val="640"/>
          <w:marRight w:val="0"/>
          <w:marTop w:val="0"/>
          <w:marBottom w:val="0"/>
          <w:divBdr>
            <w:top w:val="none" w:sz="0" w:space="0" w:color="auto"/>
            <w:left w:val="none" w:sz="0" w:space="0" w:color="auto"/>
            <w:bottom w:val="none" w:sz="0" w:space="0" w:color="auto"/>
            <w:right w:val="none" w:sz="0" w:space="0" w:color="auto"/>
          </w:divBdr>
        </w:div>
        <w:div w:id="1721174772">
          <w:marLeft w:val="640"/>
          <w:marRight w:val="0"/>
          <w:marTop w:val="0"/>
          <w:marBottom w:val="0"/>
          <w:divBdr>
            <w:top w:val="none" w:sz="0" w:space="0" w:color="auto"/>
            <w:left w:val="none" w:sz="0" w:space="0" w:color="auto"/>
            <w:bottom w:val="none" w:sz="0" w:space="0" w:color="auto"/>
            <w:right w:val="none" w:sz="0" w:space="0" w:color="auto"/>
          </w:divBdr>
        </w:div>
        <w:div w:id="871765826">
          <w:marLeft w:val="640"/>
          <w:marRight w:val="0"/>
          <w:marTop w:val="0"/>
          <w:marBottom w:val="0"/>
          <w:divBdr>
            <w:top w:val="none" w:sz="0" w:space="0" w:color="auto"/>
            <w:left w:val="none" w:sz="0" w:space="0" w:color="auto"/>
            <w:bottom w:val="none" w:sz="0" w:space="0" w:color="auto"/>
            <w:right w:val="none" w:sz="0" w:space="0" w:color="auto"/>
          </w:divBdr>
        </w:div>
        <w:div w:id="1459833515">
          <w:marLeft w:val="640"/>
          <w:marRight w:val="0"/>
          <w:marTop w:val="0"/>
          <w:marBottom w:val="0"/>
          <w:divBdr>
            <w:top w:val="none" w:sz="0" w:space="0" w:color="auto"/>
            <w:left w:val="none" w:sz="0" w:space="0" w:color="auto"/>
            <w:bottom w:val="none" w:sz="0" w:space="0" w:color="auto"/>
            <w:right w:val="none" w:sz="0" w:space="0" w:color="auto"/>
          </w:divBdr>
        </w:div>
        <w:div w:id="858009268">
          <w:marLeft w:val="640"/>
          <w:marRight w:val="0"/>
          <w:marTop w:val="0"/>
          <w:marBottom w:val="0"/>
          <w:divBdr>
            <w:top w:val="none" w:sz="0" w:space="0" w:color="auto"/>
            <w:left w:val="none" w:sz="0" w:space="0" w:color="auto"/>
            <w:bottom w:val="none" w:sz="0" w:space="0" w:color="auto"/>
            <w:right w:val="none" w:sz="0" w:space="0" w:color="auto"/>
          </w:divBdr>
        </w:div>
        <w:div w:id="981690219">
          <w:marLeft w:val="640"/>
          <w:marRight w:val="0"/>
          <w:marTop w:val="0"/>
          <w:marBottom w:val="0"/>
          <w:divBdr>
            <w:top w:val="none" w:sz="0" w:space="0" w:color="auto"/>
            <w:left w:val="none" w:sz="0" w:space="0" w:color="auto"/>
            <w:bottom w:val="none" w:sz="0" w:space="0" w:color="auto"/>
            <w:right w:val="none" w:sz="0" w:space="0" w:color="auto"/>
          </w:divBdr>
        </w:div>
        <w:div w:id="640962272">
          <w:marLeft w:val="640"/>
          <w:marRight w:val="0"/>
          <w:marTop w:val="0"/>
          <w:marBottom w:val="0"/>
          <w:divBdr>
            <w:top w:val="none" w:sz="0" w:space="0" w:color="auto"/>
            <w:left w:val="none" w:sz="0" w:space="0" w:color="auto"/>
            <w:bottom w:val="none" w:sz="0" w:space="0" w:color="auto"/>
            <w:right w:val="none" w:sz="0" w:space="0" w:color="auto"/>
          </w:divBdr>
        </w:div>
        <w:div w:id="2007318367">
          <w:marLeft w:val="640"/>
          <w:marRight w:val="0"/>
          <w:marTop w:val="0"/>
          <w:marBottom w:val="0"/>
          <w:divBdr>
            <w:top w:val="none" w:sz="0" w:space="0" w:color="auto"/>
            <w:left w:val="none" w:sz="0" w:space="0" w:color="auto"/>
            <w:bottom w:val="none" w:sz="0" w:space="0" w:color="auto"/>
            <w:right w:val="none" w:sz="0" w:space="0" w:color="auto"/>
          </w:divBdr>
        </w:div>
        <w:div w:id="1129399635">
          <w:marLeft w:val="640"/>
          <w:marRight w:val="0"/>
          <w:marTop w:val="0"/>
          <w:marBottom w:val="0"/>
          <w:divBdr>
            <w:top w:val="none" w:sz="0" w:space="0" w:color="auto"/>
            <w:left w:val="none" w:sz="0" w:space="0" w:color="auto"/>
            <w:bottom w:val="none" w:sz="0" w:space="0" w:color="auto"/>
            <w:right w:val="none" w:sz="0" w:space="0" w:color="auto"/>
          </w:divBdr>
        </w:div>
        <w:div w:id="476149544">
          <w:marLeft w:val="640"/>
          <w:marRight w:val="0"/>
          <w:marTop w:val="0"/>
          <w:marBottom w:val="0"/>
          <w:divBdr>
            <w:top w:val="none" w:sz="0" w:space="0" w:color="auto"/>
            <w:left w:val="none" w:sz="0" w:space="0" w:color="auto"/>
            <w:bottom w:val="none" w:sz="0" w:space="0" w:color="auto"/>
            <w:right w:val="none" w:sz="0" w:space="0" w:color="auto"/>
          </w:divBdr>
        </w:div>
        <w:div w:id="1705013025">
          <w:marLeft w:val="640"/>
          <w:marRight w:val="0"/>
          <w:marTop w:val="0"/>
          <w:marBottom w:val="0"/>
          <w:divBdr>
            <w:top w:val="none" w:sz="0" w:space="0" w:color="auto"/>
            <w:left w:val="none" w:sz="0" w:space="0" w:color="auto"/>
            <w:bottom w:val="none" w:sz="0" w:space="0" w:color="auto"/>
            <w:right w:val="none" w:sz="0" w:space="0" w:color="auto"/>
          </w:divBdr>
        </w:div>
      </w:divsChild>
    </w:div>
    <w:div w:id="1788505545">
      <w:bodyDiv w:val="1"/>
      <w:marLeft w:val="0"/>
      <w:marRight w:val="0"/>
      <w:marTop w:val="0"/>
      <w:marBottom w:val="0"/>
      <w:divBdr>
        <w:top w:val="none" w:sz="0" w:space="0" w:color="auto"/>
        <w:left w:val="none" w:sz="0" w:space="0" w:color="auto"/>
        <w:bottom w:val="none" w:sz="0" w:space="0" w:color="auto"/>
        <w:right w:val="none" w:sz="0" w:space="0" w:color="auto"/>
      </w:divBdr>
      <w:divsChild>
        <w:div w:id="1049454363">
          <w:marLeft w:val="640"/>
          <w:marRight w:val="0"/>
          <w:marTop w:val="0"/>
          <w:marBottom w:val="0"/>
          <w:divBdr>
            <w:top w:val="none" w:sz="0" w:space="0" w:color="auto"/>
            <w:left w:val="none" w:sz="0" w:space="0" w:color="auto"/>
            <w:bottom w:val="none" w:sz="0" w:space="0" w:color="auto"/>
            <w:right w:val="none" w:sz="0" w:space="0" w:color="auto"/>
          </w:divBdr>
        </w:div>
        <w:div w:id="455759921">
          <w:marLeft w:val="640"/>
          <w:marRight w:val="0"/>
          <w:marTop w:val="0"/>
          <w:marBottom w:val="0"/>
          <w:divBdr>
            <w:top w:val="none" w:sz="0" w:space="0" w:color="auto"/>
            <w:left w:val="none" w:sz="0" w:space="0" w:color="auto"/>
            <w:bottom w:val="none" w:sz="0" w:space="0" w:color="auto"/>
            <w:right w:val="none" w:sz="0" w:space="0" w:color="auto"/>
          </w:divBdr>
        </w:div>
        <w:div w:id="1774979009">
          <w:marLeft w:val="640"/>
          <w:marRight w:val="0"/>
          <w:marTop w:val="0"/>
          <w:marBottom w:val="0"/>
          <w:divBdr>
            <w:top w:val="none" w:sz="0" w:space="0" w:color="auto"/>
            <w:left w:val="none" w:sz="0" w:space="0" w:color="auto"/>
            <w:bottom w:val="none" w:sz="0" w:space="0" w:color="auto"/>
            <w:right w:val="none" w:sz="0" w:space="0" w:color="auto"/>
          </w:divBdr>
        </w:div>
        <w:div w:id="1950500508">
          <w:marLeft w:val="640"/>
          <w:marRight w:val="0"/>
          <w:marTop w:val="0"/>
          <w:marBottom w:val="0"/>
          <w:divBdr>
            <w:top w:val="none" w:sz="0" w:space="0" w:color="auto"/>
            <w:left w:val="none" w:sz="0" w:space="0" w:color="auto"/>
            <w:bottom w:val="none" w:sz="0" w:space="0" w:color="auto"/>
            <w:right w:val="none" w:sz="0" w:space="0" w:color="auto"/>
          </w:divBdr>
        </w:div>
        <w:div w:id="1762213093">
          <w:marLeft w:val="640"/>
          <w:marRight w:val="0"/>
          <w:marTop w:val="0"/>
          <w:marBottom w:val="0"/>
          <w:divBdr>
            <w:top w:val="none" w:sz="0" w:space="0" w:color="auto"/>
            <w:left w:val="none" w:sz="0" w:space="0" w:color="auto"/>
            <w:bottom w:val="none" w:sz="0" w:space="0" w:color="auto"/>
            <w:right w:val="none" w:sz="0" w:space="0" w:color="auto"/>
          </w:divBdr>
        </w:div>
        <w:div w:id="1128620089">
          <w:marLeft w:val="640"/>
          <w:marRight w:val="0"/>
          <w:marTop w:val="0"/>
          <w:marBottom w:val="0"/>
          <w:divBdr>
            <w:top w:val="none" w:sz="0" w:space="0" w:color="auto"/>
            <w:left w:val="none" w:sz="0" w:space="0" w:color="auto"/>
            <w:bottom w:val="none" w:sz="0" w:space="0" w:color="auto"/>
            <w:right w:val="none" w:sz="0" w:space="0" w:color="auto"/>
          </w:divBdr>
        </w:div>
        <w:div w:id="314455725">
          <w:marLeft w:val="640"/>
          <w:marRight w:val="0"/>
          <w:marTop w:val="0"/>
          <w:marBottom w:val="0"/>
          <w:divBdr>
            <w:top w:val="none" w:sz="0" w:space="0" w:color="auto"/>
            <w:left w:val="none" w:sz="0" w:space="0" w:color="auto"/>
            <w:bottom w:val="none" w:sz="0" w:space="0" w:color="auto"/>
            <w:right w:val="none" w:sz="0" w:space="0" w:color="auto"/>
          </w:divBdr>
        </w:div>
        <w:div w:id="827356334">
          <w:marLeft w:val="640"/>
          <w:marRight w:val="0"/>
          <w:marTop w:val="0"/>
          <w:marBottom w:val="0"/>
          <w:divBdr>
            <w:top w:val="none" w:sz="0" w:space="0" w:color="auto"/>
            <w:left w:val="none" w:sz="0" w:space="0" w:color="auto"/>
            <w:bottom w:val="none" w:sz="0" w:space="0" w:color="auto"/>
            <w:right w:val="none" w:sz="0" w:space="0" w:color="auto"/>
          </w:divBdr>
        </w:div>
        <w:div w:id="1575820484">
          <w:marLeft w:val="640"/>
          <w:marRight w:val="0"/>
          <w:marTop w:val="0"/>
          <w:marBottom w:val="0"/>
          <w:divBdr>
            <w:top w:val="none" w:sz="0" w:space="0" w:color="auto"/>
            <w:left w:val="none" w:sz="0" w:space="0" w:color="auto"/>
            <w:bottom w:val="none" w:sz="0" w:space="0" w:color="auto"/>
            <w:right w:val="none" w:sz="0" w:space="0" w:color="auto"/>
          </w:divBdr>
        </w:div>
        <w:div w:id="592782710">
          <w:marLeft w:val="640"/>
          <w:marRight w:val="0"/>
          <w:marTop w:val="0"/>
          <w:marBottom w:val="0"/>
          <w:divBdr>
            <w:top w:val="none" w:sz="0" w:space="0" w:color="auto"/>
            <w:left w:val="none" w:sz="0" w:space="0" w:color="auto"/>
            <w:bottom w:val="none" w:sz="0" w:space="0" w:color="auto"/>
            <w:right w:val="none" w:sz="0" w:space="0" w:color="auto"/>
          </w:divBdr>
        </w:div>
        <w:div w:id="1161315456">
          <w:marLeft w:val="640"/>
          <w:marRight w:val="0"/>
          <w:marTop w:val="0"/>
          <w:marBottom w:val="0"/>
          <w:divBdr>
            <w:top w:val="none" w:sz="0" w:space="0" w:color="auto"/>
            <w:left w:val="none" w:sz="0" w:space="0" w:color="auto"/>
            <w:bottom w:val="none" w:sz="0" w:space="0" w:color="auto"/>
            <w:right w:val="none" w:sz="0" w:space="0" w:color="auto"/>
          </w:divBdr>
        </w:div>
        <w:div w:id="83694807">
          <w:marLeft w:val="640"/>
          <w:marRight w:val="0"/>
          <w:marTop w:val="0"/>
          <w:marBottom w:val="0"/>
          <w:divBdr>
            <w:top w:val="none" w:sz="0" w:space="0" w:color="auto"/>
            <w:left w:val="none" w:sz="0" w:space="0" w:color="auto"/>
            <w:bottom w:val="none" w:sz="0" w:space="0" w:color="auto"/>
            <w:right w:val="none" w:sz="0" w:space="0" w:color="auto"/>
          </w:divBdr>
        </w:div>
        <w:div w:id="2013683613">
          <w:marLeft w:val="640"/>
          <w:marRight w:val="0"/>
          <w:marTop w:val="0"/>
          <w:marBottom w:val="0"/>
          <w:divBdr>
            <w:top w:val="none" w:sz="0" w:space="0" w:color="auto"/>
            <w:left w:val="none" w:sz="0" w:space="0" w:color="auto"/>
            <w:bottom w:val="none" w:sz="0" w:space="0" w:color="auto"/>
            <w:right w:val="none" w:sz="0" w:space="0" w:color="auto"/>
          </w:divBdr>
        </w:div>
        <w:div w:id="946500277">
          <w:marLeft w:val="640"/>
          <w:marRight w:val="0"/>
          <w:marTop w:val="0"/>
          <w:marBottom w:val="0"/>
          <w:divBdr>
            <w:top w:val="none" w:sz="0" w:space="0" w:color="auto"/>
            <w:left w:val="none" w:sz="0" w:space="0" w:color="auto"/>
            <w:bottom w:val="none" w:sz="0" w:space="0" w:color="auto"/>
            <w:right w:val="none" w:sz="0" w:space="0" w:color="auto"/>
          </w:divBdr>
        </w:div>
        <w:div w:id="988485841">
          <w:marLeft w:val="640"/>
          <w:marRight w:val="0"/>
          <w:marTop w:val="0"/>
          <w:marBottom w:val="0"/>
          <w:divBdr>
            <w:top w:val="none" w:sz="0" w:space="0" w:color="auto"/>
            <w:left w:val="none" w:sz="0" w:space="0" w:color="auto"/>
            <w:bottom w:val="none" w:sz="0" w:space="0" w:color="auto"/>
            <w:right w:val="none" w:sz="0" w:space="0" w:color="auto"/>
          </w:divBdr>
        </w:div>
        <w:div w:id="392847398">
          <w:marLeft w:val="640"/>
          <w:marRight w:val="0"/>
          <w:marTop w:val="0"/>
          <w:marBottom w:val="0"/>
          <w:divBdr>
            <w:top w:val="none" w:sz="0" w:space="0" w:color="auto"/>
            <w:left w:val="none" w:sz="0" w:space="0" w:color="auto"/>
            <w:bottom w:val="none" w:sz="0" w:space="0" w:color="auto"/>
            <w:right w:val="none" w:sz="0" w:space="0" w:color="auto"/>
          </w:divBdr>
        </w:div>
        <w:div w:id="946931660">
          <w:marLeft w:val="640"/>
          <w:marRight w:val="0"/>
          <w:marTop w:val="0"/>
          <w:marBottom w:val="0"/>
          <w:divBdr>
            <w:top w:val="none" w:sz="0" w:space="0" w:color="auto"/>
            <w:left w:val="none" w:sz="0" w:space="0" w:color="auto"/>
            <w:bottom w:val="none" w:sz="0" w:space="0" w:color="auto"/>
            <w:right w:val="none" w:sz="0" w:space="0" w:color="auto"/>
          </w:divBdr>
        </w:div>
        <w:div w:id="774784844">
          <w:marLeft w:val="640"/>
          <w:marRight w:val="0"/>
          <w:marTop w:val="0"/>
          <w:marBottom w:val="0"/>
          <w:divBdr>
            <w:top w:val="none" w:sz="0" w:space="0" w:color="auto"/>
            <w:left w:val="none" w:sz="0" w:space="0" w:color="auto"/>
            <w:bottom w:val="none" w:sz="0" w:space="0" w:color="auto"/>
            <w:right w:val="none" w:sz="0" w:space="0" w:color="auto"/>
          </w:divBdr>
        </w:div>
        <w:div w:id="989290987">
          <w:marLeft w:val="640"/>
          <w:marRight w:val="0"/>
          <w:marTop w:val="0"/>
          <w:marBottom w:val="0"/>
          <w:divBdr>
            <w:top w:val="none" w:sz="0" w:space="0" w:color="auto"/>
            <w:left w:val="none" w:sz="0" w:space="0" w:color="auto"/>
            <w:bottom w:val="none" w:sz="0" w:space="0" w:color="auto"/>
            <w:right w:val="none" w:sz="0" w:space="0" w:color="auto"/>
          </w:divBdr>
        </w:div>
        <w:div w:id="401295288">
          <w:marLeft w:val="640"/>
          <w:marRight w:val="0"/>
          <w:marTop w:val="0"/>
          <w:marBottom w:val="0"/>
          <w:divBdr>
            <w:top w:val="none" w:sz="0" w:space="0" w:color="auto"/>
            <w:left w:val="none" w:sz="0" w:space="0" w:color="auto"/>
            <w:bottom w:val="none" w:sz="0" w:space="0" w:color="auto"/>
            <w:right w:val="none" w:sz="0" w:space="0" w:color="auto"/>
          </w:divBdr>
        </w:div>
        <w:div w:id="1876961873">
          <w:marLeft w:val="640"/>
          <w:marRight w:val="0"/>
          <w:marTop w:val="0"/>
          <w:marBottom w:val="0"/>
          <w:divBdr>
            <w:top w:val="none" w:sz="0" w:space="0" w:color="auto"/>
            <w:left w:val="none" w:sz="0" w:space="0" w:color="auto"/>
            <w:bottom w:val="none" w:sz="0" w:space="0" w:color="auto"/>
            <w:right w:val="none" w:sz="0" w:space="0" w:color="auto"/>
          </w:divBdr>
        </w:div>
        <w:div w:id="92552187">
          <w:marLeft w:val="640"/>
          <w:marRight w:val="0"/>
          <w:marTop w:val="0"/>
          <w:marBottom w:val="0"/>
          <w:divBdr>
            <w:top w:val="none" w:sz="0" w:space="0" w:color="auto"/>
            <w:left w:val="none" w:sz="0" w:space="0" w:color="auto"/>
            <w:bottom w:val="none" w:sz="0" w:space="0" w:color="auto"/>
            <w:right w:val="none" w:sz="0" w:space="0" w:color="auto"/>
          </w:divBdr>
        </w:div>
        <w:div w:id="317225329">
          <w:marLeft w:val="640"/>
          <w:marRight w:val="0"/>
          <w:marTop w:val="0"/>
          <w:marBottom w:val="0"/>
          <w:divBdr>
            <w:top w:val="none" w:sz="0" w:space="0" w:color="auto"/>
            <w:left w:val="none" w:sz="0" w:space="0" w:color="auto"/>
            <w:bottom w:val="none" w:sz="0" w:space="0" w:color="auto"/>
            <w:right w:val="none" w:sz="0" w:space="0" w:color="auto"/>
          </w:divBdr>
        </w:div>
        <w:div w:id="285895477">
          <w:marLeft w:val="640"/>
          <w:marRight w:val="0"/>
          <w:marTop w:val="0"/>
          <w:marBottom w:val="0"/>
          <w:divBdr>
            <w:top w:val="none" w:sz="0" w:space="0" w:color="auto"/>
            <w:left w:val="none" w:sz="0" w:space="0" w:color="auto"/>
            <w:bottom w:val="none" w:sz="0" w:space="0" w:color="auto"/>
            <w:right w:val="none" w:sz="0" w:space="0" w:color="auto"/>
          </w:divBdr>
        </w:div>
        <w:div w:id="2118403057">
          <w:marLeft w:val="640"/>
          <w:marRight w:val="0"/>
          <w:marTop w:val="0"/>
          <w:marBottom w:val="0"/>
          <w:divBdr>
            <w:top w:val="none" w:sz="0" w:space="0" w:color="auto"/>
            <w:left w:val="none" w:sz="0" w:space="0" w:color="auto"/>
            <w:bottom w:val="none" w:sz="0" w:space="0" w:color="auto"/>
            <w:right w:val="none" w:sz="0" w:space="0" w:color="auto"/>
          </w:divBdr>
        </w:div>
        <w:div w:id="99960793">
          <w:marLeft w:val="640"/>
          <w:marRight w:val="0"/>
          <w:marTop w:val="0"/>
          <w:marBottom w:val="0"/>
          <w:divBdr>
            <w:top w:val="none" w:sz="0" w:space="0" w:color="auto"/>
            <w:left w:val="none" w:sz="0" w:space="0" w:color="auto"/>
            <w:bottom w:val="none" w:sz="0" w:space="0" w:color="auto"/>
            <w:right w:val="none" w:sz="0" w:space="0" w:color="auto"/>
          </w:divBdr>
        </w:div>
        <w:div w:id="2076272931">
          <w:marLeft w:val="640"/>
          <w:marRight w:val="0"/>
          <w:marTop w:val="0"/>
          <w:marBottom w:val="0"/>
          <w:divBdr>
            <w:top w:val="none" w:sz="0" w:space="0" w:color="auto"/>
            <w:left w:val="none" w:sz="0" w:space="0" w:color="auto"/>
            <w:bottom w:val="none" w:sz="0" w:space="0" w:color="auto"/>
            <w:right w:val="none" w:sz="0" w:space="0" w:color="auto"/>
          </w:divBdr>
        </w:div>
        <w:div w:id="298342520">
          <w:marLeft w:val="640"/>
          <w:marRight w:val="0"/>
          <w:marTop w:val="0"/>
          <w:marBottom w:val="0"/>
          <w:divBdr>
            <w:top w:val="none" w:sz="0" w:space="0" w:color="auto"/>
            <w:left w:val="none" w:sz="0" w:space="0" w:color="auto"/>
            <w:bottom w:val="none" w:sz="0" w:space="0" w:color="auto"/>
            <w:right w:val="none" w:sz="0" w:space="0" w:color="auto"/>
          </w:divBdr>
        </w:div>
        <w:div w:id="180437857">
          <w:marLeft w:val="640"/>
          <w:marRight w:val="0"/>
          <w:marTop w:val="0"/>
          <w:marBottom w:val="0"/>
          <w:divBdr>
            <w:top w:val="none" w:sz="0" w:space="0" w:color="auto"/>
            <w:left w:val="none" w:sz="0" w:space="0" w:color="auto"/>
            <w:bottom w:val="none" w:sz="0" w:space="0" w:color="auto"/>
            <w:right w:val="none" w:sz="0" w:space="0" w:color="auto"/>
          </w:divBdr>
        </w:div>
        <w:div w:id="1923416334">
          <w:marLeft w:val="640"/>
          <w:marRight w:val="0"/>
          <w:marTop w:val="0"/>
          <w:marBottom w:val="0"/>
          <w:divBdr>
            <w:top w:val="none" w:sz="0" w:space="0" w:color="auto"/>
            <w:left w:val="none" w:sz="0" w:space="0" w:color="auto"/>
            <w:bottom w:val="none" w:sz="0" w:space="0" w:color="auto"/>
            <w:right w:val="none" w:sz="0" w:space="0" w:color="auto"/>
          </w:divBdr>
        </w:div>
        <w:div w:id="1964073102">
          <w:marLeft w:val="640"/>
          <w:marRight w:val="0"/>
          <w:marTop w:val="0"/>
          <w:marBottom w:val="0"/>
          <w:divBdr>
            <w:top w:val="none" w:sz="0" w:space="0" w:color="auto"/>
            <w:left w:val="none" w:sz="0" w:space="0" w:color="auto"/>
            <w:bottom w:val="none" w:sz="0" w:space="0" w:color="auto"/>
            <w:right w:val="none" w:sz="0" w:space="0" w:color="auto"/>
          </w:divBdr>
        </w:div>
        <w:div w:id="1491824133">
          <w:marLeft w:val="640"/>
          <w:marRight w:val="0"/>
          <w:marTop w:val="0"/>
          <w:marBottom w:val="0"/>
          <w:divBdr>
            <w:top w:val="none" w:sz="0" w:space="0" w:color="auto"/>
            <w:left w:val="none" w:sz="0" w:space="0" w:color="auto"/>
            <w:bottom w:val="none" w:sz="0" w:space="0" w:color="auto"/>
            <w:right w:val="none" w:sz="0" w:space="0" w:color="auto"/>
          </w:divBdr>
        </w:div>
        <w:div w:id="1314218487">
          <w:marLeft w:val="640"/>
          <w:marRight w:val="0"/>
          <w:marTop w:val="0"/>
          <w:marBottom w:val="0"/>
          <w:divBdr>
            <w:top w:val="none" w:sz="0" w:space="0" w:color="auto"/>
            <w:left w:val="none" w:sz="0" w:space="0" w:color="auto"/>
            <w:bottom w:val="none" w:sz="0" w:space="0" w:color="auto"/>
            <w:right w:val="none" w:sz="0" w:space="0" w:color="auto"/>
          </w:divBdr>
        </w:div>
        <w:div w:id="1663971860">
          <w:marLeft w:val="640"/>
          <w:marRight w:val="0"/>
          <w:marTop w:val="0"/>
          <w:marBottom w:val="0"/>
          <w:divBdr>
            <w:top w:val="none" w:sz="0" w:space="0" w:color="auto"/>
            <w:left w:val="none" w:sz="0" w:space="0" w:color="auto"/>
            <w:bottom w:val="none" w:sz="0" w:space="0" w:color="auto"/>
            <w:right w:val="none" w:sz="0" w:space="0" w:color="auto"/>
          </w:divBdr>
        </w:div>
        <w:div w:id="1007171226">
          <w:marLeft w:val="640"/>
          <w:marRight w:val="0"/>
          <w:marTop w:val="0"/>
          <w:marBottom w:val="0"/>
          <w:divBdr>
            <w:top w:val="none" w:sz="0" w:space="0" w:color="auto"/>
            <w:left w:val="none" w:sz="0" w:space="0" w:color="auto"/>
            <w:bottom w:val="none" w:sz="0" w:space="0" w:color="auto"/>
            <w:right w:val="none" w:sz="0" w:space="0" w:color="auto"/>
          </w:divBdr>
        </w:div>
        <w:div w:id="1153524200">
          <w:marLeft w:val="640"/>
          <w:marRight w:val="0"/>
          <w:marTop w:val="0"/>
          <w:marBottom w:val="0"/>
          <w:divBdr>
            <w:top w:val="none" w:sz="0" w:space="0" w:color="auto"/>
            <w:left w:val="none" w:sz="0" w:space="0" w:color="auto"/>
            <w:bottom w:val="none" w:sz="0" w:space="0" w:color="auto"/>
            <w:right w:val="none" w:sz="0" w:space="0" w:color="auto"/>
          </w:divBdr>
        </w:div>
        <w:div w:id="536429246">
          <w:marLeft w:val="640"/>
          <w:marRight w:val="0"/>
          <w:marTop w:val="0"/>
          <w:marBottom w:val="0"/>
          <w:divBdr>
            <w:top w:val="none" w:sz="0" w:space="0" w:color="auto"/>
            <w:left w:val="none" w:sz="0" w:space="0" w:color="auto"/>
            <w:bottom w:val="none" w:sz="0" w:space="0" w:color="auto"/>
            <w:right w:val="none" w:sz="0" w:space="0" w:color="auto"/>
          </w:divBdr>
        </w:div>
        <w:div w:id="364720074">
          <w:marLeft w:val="640"/>
          <w:marRight w:val="0"/>
          <w:marTop w:val="0"/>
          <w:marBottom w:val="0"/>
          <w:divBdr>
            <w:top w:val="none" w:sz="0" w:space="0" w:color="auto"/>
            <w:left w:val="none" w:sz="0" w:space="0" w:color="auto"/>
            <w:bottom w:val="none" w:sz="0" w:space="0" w:color="auto"/>
            <w:right w:val="none" w:sz="0" w:space="0" w:color="auto"/>
          </w:divBdr>
        </w:div>
        <w:div w:id="1677152871">
          <w:marLeft w:val="640"/>
          <w:marRight w:val="0"/>
          <w:marTop w:val="0"/>
          <w:marBottom w:val="0"/>
          <w:divBdr>
            <w:top w:val="none" w:sz="0" w:space="0" w:color="auto"/>
            <w:left w:val="none" w:sz="0" w:space="0" w:color="auto"/>
            <w:bottom w:val="none" w:sz="0" w:space="0" w:color="auto"/>
            <w:right w:val="none" w:sz="0" w:space="0" w:color="auto"/>
          </w:divBdr>
        </w:div>
        <w:div w:id="1707943316">
          <w:marLeft w:val="640"/>
          <w:marRight w:val="0"/>
          <w:marTop w:val="0"/>
          <w:marBottom w:val="0"/>
          <w:divBdr>
            <w:top w:val="none" w:sz="0" w:space="0" w:color="auto"/>
            <w:left w:val="none" w:sz="0" w:space="0" w:color="auto"/>
            <w:bottom w:val="none" w:sz="0" w:space="0" w:color="auto"/>
            <w:right w:val="none" w:sz="0" w:space="0" w:color="auto"/>
          </w:divBdr>
        </w:div>
        <w:div w:id="1136919257">
          <w:marLeft w:val="640"/>
          <w:marRight w:val="0"/>
          <w:marTop w:val="0"/>
          <w:marBottom w:val="0"/>
          <w:divBdr>
            <w:top w:val="none" w:sz="0" w:space="0" w:color="auto"/>
            <w:left w:val="none" w:sz="0" w:space="0" w:color="auto"/>
            <w:bottom w:val="none" w:sz="0" w:space="0" w:color="auto"/>
            <w:right w:val="none" w:sz="0" w:space="0" w:color="auto"/>
          </w:divBdr>
        </w:div>
        <w:div w:id="1119640310">
          <w:marLeft w:val="640"/>
          <w:marRight w:val="0"/>
          <w:marTop w:val="0"/>
          <w:marBottom w:val="0"/>
          <w:divBdr>
            <w:top w:val="none" w:sz="0" w:space="0" w:color="auto"/>
            <w:left w:val="none" w:sz="0" w:space="0" w:color="auto"/>
            <w:bottom w:val="none" w:sz="0" w:space="0" w:color="auto"/>
            <w:right w:val="none" w:sz="0" w:space="0" w:color="auto"/>
          </w:divBdr>
        </w:div>
        <w:div w:id="1087270259">
          <w:marLeft w:val="640"/>
          <w:marRight w:val="0"/>
          <w:marTop w:val="0"/>
          <w:marBottom w:val="0"/>
          <w:divBdr>
            <w:top w:val="none" w:sz="0" w:space="0" w:color="auto"/>
            <w:left w:val="none" w:sz="0" w:space="0" w:color="auto"/>
            <w:bottom w:val="none" w:sz="0" w:space="0" w:color="auto"/>
            <w:right w:val="none" w:sz="0" w:space="0" w:color="auto"/>
          </w:divBdr>
        </w:div>
      </w:divsChild>
    </w:div>
    <w:div w:id="1790734774">
      <w:bodyDiv w:val="1"/>
      <w:marLeft w:val="0"/>
      <w:marRight w:val="0"/>
      <w:marTop w:val="0"/>
      <w:marBottom w:val="0"/>
      <w:divBdr>
        <w:top w:val="none" w:sz="0" w:space="0" w:color="auto"/>
        <w:left w:val="none" w:sz="0" w:space="0" w:color="auto"/>
        <w:bottom w:val="none" w:sz="0" w:space="0" w:color="auto"/>
        <w:right w:val="none" w:sz="0" w:space="0" w:color="auto"/>
      </w:divBdr>
      <w:divsChild>
        <w:div w:id="843010181">
          <w:marLeft w:val="640"/>
          <w:marRight w:val="0"/>
          <w:marTop w:val="0"/>
          <w:marBottom w:val="0"/>
          <w:divBdr>
            <w:top w:val="none" w:sz="0" w:space="0" w:color="auto"/>
            <w:left w:val="none" w:sz="0" w:space="0" w:color="auto"/>
            <w:bottom w:val="none" w:sz="0" w:space="0" w:color="auto"/>
            <w:right w:val="none" w:sz="0" w:space="0" w:color="auto"/>
          </w:divBdr>
        </w:div>
        <w:div w:id="775171526">
          <w:marLeft w:val="640"/>
          <w:marRight w:val="0"/>
          <w:marTop w:val="0"/>
          <w:marBottom w:val="0"/>
          <w:divBdr>
            <w:top w:val="none" w:sz="0" w:space="0" w:color="auto"/>
            <w:left w:val="none" w:sz="0" w:space="0" w:color="auto"/>
            <w:bottom w:val="none" w:sz="0" w:space="0" w:color="auto"/>
            <w:right w:val="none" w:sz="0" w:space="0" w:color="auto"/>
          </w:divBdr>
        </w:div>
        <w:div w:id="159583822">
          <w:marLeft w:val="640"/>
          <w:marRight w:val="0"/>
          <w:marTop w:val="0"/>
          <w:marBottom w:val="0"/>
          <w:divBdr>
            <w:top w:val="none" w:sz="0" w:space="0" w:color="auto"/>
            <w:left w:val="none" w:sz="0" w:space="0" w:color="auto"/>
            <w:bottom w:val="none" w:sz="0" w:space="0" w:color="auto"/>
            <w:right w:val="none" w:sz="0" w:space="0" w:color="auto"/>
          </w:divBdr>
        </w:div>
        <w:div w:id="1613323760">
          <w:marLeft w:val="640"/>
          <w:marRight w:val="0"/>
          <w:marTop w:val="0"/>
          <w:marBottom w:val="0"/>
          <w:divBdr>
            <w:top w:val="none" w:sz="0" w:space="0" w:color="auto"/>
            <w:left w:val="none" w:sz="0" w:space="0" w:color="auto"/>
            <w:bottom w:val="none" w:sz="0" w:space="0" w:color="auto"/>
            <w:right w:val="none" w:sz="0" w:space="0" w:color="auto"/>
          </w:divBdr>
        </w:div>
        <w:div w:id="1875773203">
          <w:marLeft w:val="640"/>
          <w:marRight w:val="0"/>
          <w:marTop w:val="0"/>
          <w:marBottom w:val="0"/>
          <w:divBdr>
            <w:top w:val="none" w:sz="0" w:space="0" w:color="auto"/>
            <w:left w:val="none" w:sz="0" w:space="0" w:color="auto"/>
            <w:bottom w:val="none" w:sz="0" w:space="0" w:color="auto"/>
            <w:right w:val="none" w:sz="0" w:space="0" w:color="auto"/>
          </w:divBdr>
        </w:div>
        <w:div w:id="1569799670">
          <w:marLeft w:val="640"/>
          <w:marRight w:val="0"/>
          <w:marTop w:val="0"/>
          <w:marBottom w:val="0"/>
          <w:divBdr>
            <w:top w:val="none" w:sz="0" w:space="0" w:color="auto"/>
            <w:left w:val="none" w:sz="0" w:space="0" w:color="auto"/>
            <w:bottom w:val="none" w:sz="0" w:space="0" w:color="auto"/>
            <w:right w:val="none" w:sz="0" w:space="0" w:color="auto"/>
          </w:divBdr>
        </w:div>
        <w:div w:id="746997197">
          <w:marLeft w:val="640"/>
          <w:marRight w:val="0"/>
          <w:marTop w:val="0"/>
          <w:marBottom w:val="0"/>
          <w:divBdr>
            <w:top w:val="none" w:sz="0" w:space="0" w:color="auto"/>
            <w:left w:val="none" w:sz="0" w:space="0" w:color="auto"/>
            <w:bottom w:val="none" w:sz="0" w:space="0" w:color="auto"/>
            <w:right w:val="none" w:sz="0" w:space="0" w:color="auto"/>
          </w:divBdr>
        </w:div>
        <w:div w:id="1805658353">
          <w:marLeft w:val="640"/>
          <w:marRight w:val="0"/>
          <w:marTop w:val="0"/>
          <w:marBottom w:val="0"/>
          <w:divBdr>
            <w:top w:val="none" w:sz="0" w:space="0" w:color="auto"/>
            <w:left w:val="none" w:sz="0" w:space="0" w:color="auto"/>
            <w:bottom w:val="none" w:sz="0" w:space="0" w:color="auto"/>
            <w:right w:val="none" w:sz="0" w:space="0" w:color="auto"/>
          </w:divBdr>
        </w:div>
        <w:div w:id="1006176413">
          <w:marLeft w:val="640"/>
          <w:marRight w:val="0"/>
          <w:marTop w:val="0"/>
          <w:marBottom w:val="0"/>
          <w:divBdr>
            <w:top w:val="none" w:sz="0" w:space="0" w:color="auto"/>
            <w:left w:val="none" w:sz="0" w:space="0" w:color="auto"/>
            <w:bottom w:val="none" w:sz="0" w:space="0" w:color="auto"/>
            <w:right w:val="none" w:sz="0" w:space="0" w:color="auto"/>
          </w:divBdr>
        </w:div>
        <w:div w:id="68160345">
          <w:marLeft w:val="640"/>
          <w:marRight w:val="0"/>
          <w:marTop w:val="0"/>
          <w:marBottom w:val="0"/>
          <w:divBdr>
            <w:top w:val="none" w:sz="0" w:space="0" w:color="auto"/>
            <w:left w:val="none" w:sz="0" w:space="0" w:color="auto"/>
            <w:bottom w:val="none" w:sz="0" w:space="0" w:color="auto"/>
            <w:right w:val="none" w:sz="0" w:space="0" w:color="auto"/>
          </w:divBdr>
        </w:div>
        <w:div w:id="1779910327">
          <w:marLeft w:val="640"/>
          <w:marRight w:val="0"/>
          <w:marTop w:val="0"/>
          <w:marBottom w:val="0"/>
          <w:divBdr>
            <w:top w:val="none" w:sz="0" w:space="0" w:color="auto"/>
            <w:left w:val="none" w:sz="0" w:space="0" w:color="auto"/>
            <w:bottom w:val="none" w:sz="0" w:space="0" w:color="auto"/>
            <w:right w:val="none" w:sz="0" w:space="0" w:color="auto"/>
          </w:divBdr>
        </w:div>
        <w:div w:id="2102405182">
          <w:marLeft w:val="640"/>
          <w:marRight w:val="0"/>
          <w:marTop w:val="0"/>
          <w:marBottom w:val="0"/>
          <w:divBdr>
            <w:top w:val="none" w:sz="0" w:space="0" w:color="auto"/>
            <w:left w:val="none" w:sz="0" w:space="0" w:color="auto"/>
            <w:bottom w:val="none" w:sz="0" w:space="0" w:color="auto"/>
            <w:right w:val="none" w:sz="0" w:space="0" w:color="auto"/>
          </w:divBdr>
        </w:div>
        <w:div w:id="1786655205">
          <w:marLeft w:val="640"/>
          <w:marRight w:val="0"/>
          <w:marTop w:val="0"/>
          <w:marBottom w:val="0"/>
          <w:divBdr>
            <w:top w:val="none" w:sz="0" w:space="0" w:color="auto"/>
            <w:left w:val="none" w:sz="0" w:space="0" w:color="auto"/>
            <w:bottom w:val="none" w:sz="0" w:space="0" w:color="auto"/>
            <w:right w:val="none" w:sz="0" w:space="0" w:color="auto"/>
          </w:divBdr>
        </w:div>
        <w:div w:id="1041057764">
          <w:marLeft w:val="640"/>
          <w:marRight w:val="0"/>
          <w:marTop w:val="0"/>
          <w:marBottom w:val="0"/>
          <w:divBdr>
            <w:top w:val="none" w:sz="0" w:space="0" w:color="auto"/>
            <w:left w:val="none" w:sz="0" w:space="0" w:color="auto"/>
            <w:bottom w:val="none" w:sz="0" w:space="0" w:color="auto"/>
            <w:right w:val="none" w:sz="0" w:space="0" w:color="auto"/>
          </w:divBdr>
        </w:div>
        <w:div w:id="487677604">
          <w:marLeft w:val="640"/>
          <w:marRight w:val="0"/>
          <w:marTop w:val="0"/>
          <w:marBottom w:val="0"/>
          <w:divBdr>
            <w:top w:val="none" w:sz="0" w:space="0" w:color="auto"/>
            <w:left w:val="none" w:sz="0" w:space="0" w:color="auto"/>
            <w:bottom w:val="none" w:sz="0" w:space="0" w:color="auto"/>
            <w:right w:val="none" w:sz="0" w:space="0" w:color="auto"/>
          </w:divBdr>
        </w:div>
        <w:div w:id="1367801986">
          <w:marLeft w:val="640"/>
          <w:marRight w:val="0"/>
          <w:marTop w:val="0"/>
          <w:marBottom w:val="0"/>
          <w:divBdr>
            <w:top w:val="none" w:sz="0" w:space="0" w:color="auto"/>
            <w:left w:val="none" w:sz="0" w:space="0" w:color="auto"/>
            <w:bottom w:val="none" w:sz="0" w:space="0" w:color="auto"/>
            <w:right w:val="none" w:sz="0" w:space="0" w:color="auto"/>
          </w:divBdr>
        </w:div>
        <w:div w:id="77792075">
          <w:marLeft w:val="640"/>
          <w:marRight w:val="0"/>
          <w:marTop w:val="0"/>
          <w:marBottom w:val="0"/>
          <w:divBdr>
            <w:top w:val="none" w:sz="0" w:space="0" w:color="auto"/>
            <w:left w:val="none" w:sz="0" w:space="0" w:color="auto"/>
            <w:bottom w:val="none" w:sz="0" w:space="0" w:color="auto"/>
            <w:right w:val="none" w:sz="0" w:space="0" w:color="auto"/>
          </w:divBdr>
        </w:div>
        <w:div w:id="1797408839">
          <w:marLeft w:val="640"/>
          <w:marRight w:val="0"/>
          <w:marTop w:val="0"/>
          <w:marBottom w:val="0"/>
          <w:divBdr>
            <w:top w:val="none" w:sz="0" w:space="0" w:color="auto"/>
            <w:left w:val="none" w:sz="0" w:space="0" w:color="auto"/>
            <w:bottom w:val="none" w:sz="0" w:space="0" w:color="auto"/>
            <w:right w:val="none" w:sz="0" w:space="0" w:color="auto"/>
          </w:divBdr>
        </w:div>
        <w:div w:id="1714309252">
          <w:marLeft w:val="640"/>
          <w:marRight w:val="0"/>
          <w:marTop w:val="0"/>
          <w:marBottom w:val="0"/>
          <w:divBdr>
            <w:top w:val="none" w:sz="0" w:space="0" w:color="auto"/>
            <w:left w:val="none" w:sz="0" w:space="0" w:color="auto"/>
            <w:bottom w:val="none" w:sz="0" w:space="0" w:color="auto"/>
            <w:right w:val="none" w:sz="0" w:space="0" w:color="auto"/>
          </w:divBdr>
        </w:div>
        <w:div w:id="434715681">
          <w:marLeft w:val="640"/>
          <w:marRight w:val="0"/>
          <w:marTop w:val="0"/>
          <w:marBottom w:val="0"/>
          <w:divBdr>
            <w:top w:val="none" w:sz="0" w:space="0" w:color="auto"/>
            <w:left w:val="none" w:sz="0" w:space="0" w:color="auto"/>
            <w:bottom w:val="none" w:sz="0" w:space="0" w:color="auto"/>
            <w:right w:val="none" w:sz="0" w:space="0" w:color="auto"/>
          </w:divBdr>
        </w:div>
        <w:div w:id="1790125506">
          <w:marLeft w:val="640"/>
          <w:marRight w:val="0"/>
          <w:marTop w:val="0"/>
          <w:marBottom w:val="0"/>
          <w:divBdr>
            <w:top w:val="none" w:sz="0" w:space="0" w:color="auto"/>
            <w:left w:val="none" w:sz="0" w:space="0" w:color="auto"/>
            <w:bottom w:val="none" w:sz="0" w:space="0" w:color="auto"/>
            <w:right w:val="none" w:sz="0" w:space="0" w:color="auto"/>
          </w:divBdr>
        </w:div>
        <w:div w:id="172964575">
          <w:marLeft w:val="640"/>
          <w:marRight w:val="0"/>
          <w:marTop w:val="0"/>
          <w:marBottom w:val="0"/>
          <w:divBdr>
            <w:top w:val="none" w:sz="0" w:space="0" w:color="auto"/>
            <w:left w:val="none" w:sz="0" w:space="0" w:color="auto"/>
            <w:bottom w:val="none" w:sz="0" w:space="0" w:color="auto"/>
            <w:right w:val="none" w:sz="0" w:space="0" w:color="auto"/>
          </w:divBdr>
        </w:div>
        <w:div w:id="310064666">
          <w:marLeft w:val="640"/>
          <w:marRight w:val="0"/>
          <w:marTop w:val="0"/>
          <w:marBottom w:val="0"/>
          <w:divBdr>
            <w:top w:val="none" w:sz="0" w:space="0" w:color="auto"/>
            <w:left w:val="none" w:sz="0" w:space="0" w:color="auto"/>
            <w:bottom w:val="none" w:sz="0" w:space="0" w:color="auto"/>
            <w:right w:val="none" w:sz="0" w:space="0" w:color="auto"/>
          </w:divBdr>
        </w:div>
        <w:div w:id="198861511">
          <w:marLeft w:val="640"/>
          <w:marRight w:val="0"/>
          <w:marTop w:val="0"/>
          <w:marBottom w:val="0"/>
          <w:divBdr>
            <w:top w:val="none" w:sz="0" w:space="0" w:color="auto"/>
            <w:left w:val="none" w:sz="0" w:space="0" w:color="auto"/>
            <w:bottom w:val="none" w:sz="0" w:space="0" w:color="auto"/>
            <w:right w:val="none" w:sz="0" w:space="0" w:color="auto"/>
          </w:divBdr>
        </w:div>
        <w:div w:id="258225311">
          <w:marLeft w:val="640"/>
          <w:marRight w:val="0"/>
          <w:marTop w:val="0"/>
          <w:marBottom w:val="0"/>
          <w:divBdr>
            <w:top w:val="none" w:sz="0" w:space="0" w:color="auto"/>
            <w:left w:val="none" w:sz="0" w:space="0" w:color="auto"/>
            <w:bottom w:val="none" w:sz="0" w:space="0" w:color="auto"/>
            <w:right w:val="none" w:sz="0" w:space="0" w:color="auto"/>
          </w:divBdr>
        </w:div>
        <w:div w:id="1171800199">
          <w:marLeft w:val="640"/>
          <w:marRight w:val="0"/>
          <w:marTop w:val="0"/>
          <w:marBottom w:val="0"/>
          <w:divBdr>
            <w:top w:val="none" w:sz="0" w:space="0" w:color="auto"/>
            <w:left w:val="none" w:sz="0" w:space="0" w:color="auto"/>
            <w:bottom w:val="none" w:sz="0" w:space="0" w:color="auto"/>
            <w:right w:val="none" w:sz="0" w:space="0" w:color="auto"/>
          </w:divBdr>
        </w:div>
        <w:div w:id="201746912">
          <w:marLeft w:val="640"/>
          <w:marRight w:val="0"/>
          <w:marTop w:val="0"/>
          <w:marBottom w:val="0"/>
          <w:divBdr>
            <w:top w:val="none" w:sz="0" w:space="0" w:color="auto"/>
            <w:left w:val="none" w:sz="0" w:space="0" w:color="auto"/>
            <w:bottom w:val="none" w:sz="0" w:space="0" w:color="auto"/>
            <w:right w:val="none" w:sz="0" w:space="0" w:color="auto"/>
          </w:divBdr>
        </w:div>
      </w:divsChild>
    </w:div>
    <w:div w:id="1834450110">
      <w:bodyDiv w:val="1"/>
      <w:marLeft w:val="0"/>
      <w:marRight w:val="0"/>
      <w:marTop w:val="0"/>
      <w:marBottom w:val="0"/>
      <w:divBdr>
        <w:top w:val="none" w:sz="0" w:space="0" w:color="auto"/>
        <w:left w:val="none" w:sz="0" w:space="0" w:color="auto"/>
        <w:bottom w:val="none" w:sz="0" w:space="0" w:color="auto"/>
        <w:right w:val="none" w:sz="0" w:space="0" w:color="auto"/>
      </w:divBdr>
    </w:div>
    <w:div w:id="1855412379">
      <w:bodyDiv w:val="1"/>
      <w:marLeft w:val="0"/>
      <w:marRight w:val="0"/>
      <w:marTop w:val="0"/>
      <w:marBottom w:val="0"/>
      <w:divBdr>
        <w:top w:val="none" w:sz="0" w:space="0" w:color="auto"/>
        <w:left w:val="none" w:sz="0" w:space="0" w:color="auto"/>
        <w:bottom w:val="none" w:sz="0" w:space="0" w:color="auto"/>
        <w:right w:val="none" w:sz="0" w:space="0" w:color="auto"/>
      </w:divBdr>
      <w:divsChild>
        <w:div w:id="1736471087">
          <w:marLeft w:val="640"/>
          <w:marRight w:val="0"/>
          <w:marTop w:val="0"/>
          <w:marBottom w:val="0"/>
          <w:divBdr>
            <w:top w:val="none" w:sz="0" w:space="0" w:color="auto"/>
            <w:left w:val="none" w:sz="0" w:space="0" w:color="auto"/>
            <w:bottom w:val="none" w:sz="0" w:space="0" w:color="auto"/>
            <w:right w:val="none" w:sz="0" w:space="0" w:color="auto"/>
          </w:divBdr>
        </w:div>
        <w:div w:id="399794660">
          <w:marLeft w:val="640"/>
          <w:marRight w:val="0"/>
          <w:marTop w:val="0"/>
          <w:marBottom w:val="0"/>
          <w:divBdr>
            <w:top w:val="none" w:sz="0" w:space="0" w:color="auto"/>
            <w:left w:val="none" w:sz="0" w:space="0" w:color="auto"/>
            <w:bottom w:val="none" w:sz="0" w:space="0" w:color="auto"/>
            <w:right w:val="none" w:sz="0" w:space="0" w:color="auto"/>
          </w:divBdr>
        </w:div>
        <w:div w:id="259990702">
          <w:marLeft w:val="640"/>
          <w:marRight w:val="0"/>
          <w:marTop w:val="0"/>
          <w:marBottom w:val="0"/>
          <w:divBdr>
            <w:top w:val="none" w:sz="0" w:space="0" w:color="auto"/>
            <w:left w:val="none" w:sz="0" w:space="0" w:color="auto"/>
            <w:bottom w:val="none" w:sz="0" w:space="0" w:color="auto"/>
            <w:right w:val="none" w:sz="0" w:space="0" w:color="auto"/>
          </w:divBdr>
        </w:div>
        <w:div w:id="867791178">
          <w:marLeft w:val="640"/>
          <w:marRight w:val="0"/>
          <w:marTop w:val="0"/>
          <w:marBottom w:val="0"/>
          <w:divBdr>
            <w:top w:val="none" w:sz="0" w:space="0" w:color="auto"/>
            <w:left w:val="none" w:sz="0" w:space="0" w:color="auto"/>
            <w:bottom w:val="none" w:sz="0" w:space="0" w:color="auto"/>
            <w:right w:val="none" w:sz="0" w:space="0" w:color="auto"/>
          </w:divBdr>
        </w:div>
        <w:div w:id="1153107070">
          <w:marLeft w:val="640"/>
          <w:marRight w:val="0"/>
          <w:marTop w:val="0"/>
          <w:marBottom w:val="0"/>
          <w:divBdr>
            <w:top w:val="none" w:sz="0" w:space="0" w:color="auto"/>
            <w:left w:val="none" w:sz="0" w:space="0" w:color="auto"/>
            <w:bottom w:val="none" w:sz="0" w:space="0" w:color="auto"/>
            <w:right w:val="none" w:sz="0" w:space="0" w:color="auto"/>
          </w:divBdr>
        </w:div>
        <w:div w:id="1393430715">
          <w:marLeft w:val="640"/>
          <w:marRight w:val="0"/>
          <w:marTop w:val="0"/>
          <w:marBottom w:val="0"/>
          <w:divBdr>
            <w:top w:val="none" w:sz="0" w:space="0" w:color="auto"/>
            <w:left w:val="none" w:sz="0" w:space="0" w:color="auto"/>
            <w:bottom w:val="none" w:sz="0" w:space="0" w:color="auto"/>
            <w:right w:val="none" w:sz="0" w:space="0" w:color="auto"/>
          </w:divBdr>
        </w:div>
        <w:div w:id="1661886028">
          <w:marLeft w:val="640"/>
          <w:marRight w:val="0"/>
          <w:marTop w:val="0"/>
          <w:marBottom w:val="0"/>
          <w:divBdr>
            <w:top w:val="none" w:sz="0" w:space="0" w:color="auto"/>
            <w:left w:val="none" w:sz="0" w:space="0" w:color="auto"/>
            <w:bottom w:val="none" w:sz="0" w:space="0" w:color="auto"/>
            <w:right w:val="none" w:sz="0" w:space="0" w:color="auto"/>
          </w:divBdr>
        </w:div>
        <w:div w:id="991788812">
          <w:marLeft w:val="640"/>
          <w:marRight w:val="0"/>
          <w:marTop w:val="0"/>
          <w:marBottom w:val="0"/>
          <w:divBdr>
            <w:top w:val="none" w:sz="0" w:space="0" w:color="auto"/>
            <w:left w:val="none" w:sz="0" w:space="0" w:color="auto"/>
            <w:bottom w:val="none" w:sz="0" w:space="0" w:color="auto"/>
            <w:right w:val="none" w:sz="0" w:space="0" w:color="auto"/>
          </w:divBdr>
        </w:div>
        <w:div w:id="455411964">
          <w:marLeft w:val="640"/>
          <w:marRight w:val="0"/>
          <w:marTop w:val="0"/>
          <w:marBottom w:val="0"/>
          <w:divBdr>
            <w:top w:val="none" w:sz="0" w:space="0" w:color="auto"/>
            <w:left w:val="none" w:sz="0" w:space="0" w:color="auto"/>
            <w:bottom w:val="none" w:sz="0" w:space="0" w:color="auto"/>
            <w:right w:val="none" w:sz="0" w:space="0" w:color="auto"/>
          </w:divBdr>
        </w:div>
        <w:div w:id="828520521">
          <w:marLeft w:val="640"/>
          <w:marRight w:val="0"/>
          <w:marTop w:val="0"/>
          <w:marBottom w:val="0"/>
          <w:divBdr>
            <w:top w:val="none" w:sz="0" w:space="0" w:color="auto"/>
            <w:left w:val="none" w:sz="0" w:space="0" w:color="auto"/>
            <w:bottom w:val="none" w:sz="0" w:space="0" w:color="auto"/>
            <w:right w:val="none" w:sz="0" w:space="0" w:color="auto"/>
          </w:divBdr>
        </w:div>
        <w:div w:id="1445418916">
          <w:marLeft w:val="640"/>
          <w:marRight w:val="0"/>
          <w:marTop w:val="0"/>
          <w:marBottom w:val="0"/>
          <w:divBdr>
            <w:top w:val="none" w:sz="0" w:space="0" w:color="auto"/>
            <w:left w:val="none" w:sz="0" w:space="0" w:color="auto"/>
            <w:bottom w:val="none" w:sz="0" w:space="0" w:color="auto"/>
            <w:right w:val="none" w:sz="0" w:space="0" w:color="auto"/>
          </w:divBdr>
        </w:div>
        <w:div w:id="1269464884">
          <w:marLeft w:val="640"/>
          <w:marRight w:val="0"/>
          <w:marTop w:val="0"/>
          <w:marBottom w:val="0"/>
          <w:divBdr>
            <w:top w:val="none" w:sz="0" w:space="0" w:color="auto"/>
            <w:left w:val="none" w:sz="0" w:space="0" w:color="auto"/>
            <w:bottom w:val="none" w:sz="0" w:space="0" w:color="auto"/>
            <w:right w:val="none" w:sz="0" w:space="0" w:color="auto"/>
          </w:divBdr>
        </w:div>
        <w:div w:id="498738192">
          <w:marLeft w:val="640"/>
          <w:marRight w:val="0"/>
          <w:marTop w:val="0"/>
          <w:marBottom w:val="0"/>
          <w:divBdr>
            <w:top w:val="none" w:sz="0" w:space="0" w:color="auto"/>
            <w:left w:val="none" w:sz="0" w:space="0" w:color="auto"/>
            <w:bottom w:val="none" w:sz="0" w:space="0" w:color="auto"/>
            <w:right w:val="none" w:sz="0" w:space="0" w:color="auto"/>
          </w:divBdr>
        </w:div>
        <w:div w:id="354691369">
          <w:marLeft w:val="640"/>
          <w:marRight w:val="0"/>
          <w:marTop w:val="0"/>
          <w:marBottom w:val="0"/>
          <w:divBdr>
            <w:top w:val="none" w:sz="0" w:space="0" w:color="auto"/>
            <w:left w:val="none" w:sz="0" w:space="0" w:color="auto"/>
            <w:bottom w:val="none" w:sz="0" w:space="0" w:color="auto"/>
            <w:right w:val="none" w:sz="0" w:space="0" w:color="auto"/>
          </w:divBdr>
        </w:div>
        <w:div w:id="189226820">
          <w:marLeft w:val="640"/>
          <w:marRight w:val="0"/>
          <w:marTop w:val="0"/>
          <w:marBottom w:val="0"/>
          <w:divBdr>
            <w:top w:val="none" w:sz="0" w:space="0" w:color="auto"/>
            <w:left w:val="none" w:sz="0" w:space="0" w:color="auto"/>
            <w:bottom w:val="none" w:sz="0" w:space="0" w:color="auto"/>
            <w:right w:val="none" w:sz="0" w:space="0" w:color="auto"/>
          </w:divBdr>
        </w:div>
        <w:div w:id="1320815127">
          <w:marLeft w:val="640"/>
          <w:marRight w:val="0"/>
          <w:marTop w:val="0"/>
          <w:marBottom w:val="0"/>
          <w:divBdr>
            <w:top w:val="none" w:sz="0" w:space="0" w:color="auto"/>
            <w:left w:val="none" w:sz="0" w:space="0" w:color="auto"/>
            <w:bottom w:val="none" w:sz="0" w:space="0" w:color="auto"/>
            <w:right w:val="none" w:sz="0" w:space="0" w:color="auto"/>
          </w:divBdr>
        </w:div>
        <w:div w:id="302582633">
          <w:marLeft w:val="640"/>
          <w:marRight w:val="0"/>
          <w:marTop w:val="0"/>
          <w:marBottom w:val="0"/>
          <w:divBdr>
            <w:top w:val="none" w:sz="0" w:space="0" w:color="auto"/>
            <w:left w:val="none" w:sz="0" w:space="0" w:color="auto"/>
            <w:bottom w:val="none" w:sz="0" w:space="0" w:color="auto"/>
            <w:right w:val="none" w:sz="0" w:space="0" w:color="auto"/>
          </w:divBdr>
        </w:div>
        <w:div w:id="1225800528">
          <w:marLeft w:val="640"/>
          <w:marRight w:val="0"/>
          <w:marTop w:val="0"/>
          <w:marBottom w:val="0"/>
          <w:divBdr>
            <w:top w:val="none" w:sz="0" w:space="0" w:color="auto"/>
            <w:left w:val="none" w:sz="0" w:space="0" w:color="auto"/>
            <w:bottom w:val="none" w:sz="0" w:space="0" w:color="auto"/>
            <w:right w:val="none" w:sz="0" w:space="0" w:color="auto"/>
          </w:divBdr>
        </w:div>
        <w:div w:id="2028286619">
          <w:marLeft w:val="640"/>
          <w:marRight w:val="0"/>
          <w:marTop w:val="0"/>
          <w:marBottom w:val="0"/>
          <w:divBdr>
            <w:top w:val="none" w:sz="0" w:space="0" w:color="auto"/>
            <w:left w:val="none" w:sz="0" w:space="0" w:color="auto"/>
            <w:bottom w:val="none" w:sz="0" w:space="0" w:color="auto"/>
            <w:right w:val="none" w:sz="0" w:space="0" w:color="auto"/>
          </w:divBdr>
        </w:div>
        <w:div w:id="1830975077">
          <w:marLeft w:val="640"/>
          <w:marRight w:val="0"/>
          <w:marTop w:val="0"/>
          <w:marBottom w:val="0"/>
          <w:divBdr>
            <w:top w:val="none" w:sz="0" w:space="0" w:color="auto"/>
            <w:left w:val="none" w:sz="0" w:space="0" w:color="auto"/>
            <w:bottom w:val="none" w:sz="0" w:space="0" w:color="auto"/>
            <w:right w:val="none" w:sz="0" w:space="0" w:color="auto"/>
          </w:divBdr>
        </w:div>
        <w:div w:id="605575069">
          <w:marLeft w:val="640"/>
          <w:marRight w:val="0"/>
          <w:marTop w:val="0"/>
          <w:marBottom w:val="0"/>
          <w:divBdr>
            <w:top w:val="none" w:sz="0" w:space="0" w:color="auto"/>
            <w:left w:val="none" w:sz="0" w:space="0" w:color="auto"/>
            <w:bottom w:val="none" w:sz="0" w:space="0" w:color="auto"/>
            <w:right w:val="none" w:sz="0" w:space="0" w:color="auto"/>
          </w:divBdr>
        </w:div>
        <w:div w:id="1167935949">
          <w:marLeft w:val="640"/>
          <w:marRight w:val="0"/>
          <w:marTop w:val="0"/>
          <w:marBottom w:val="0"/>
          <w:divBdr>
            <w:top w:val="none" w:sz="0" w:space="0" w:color="auto"/>
            <w:left w:val="none" w:sz="0" w:space="0" w:color="auto"/>
            <w:bottom w:val="none" w:sz="0" w:space="0" w:color="auto"/>
            <w:right w:val="none" w:sz="0" w:space="0" w:color="auto"/>
          </w:divBdr>
        </w:div>
        <w:div w:id="1722049914">
          <w:marLeft w:val="640"/>
          <w:marRight w:val="0"/>
          <w:marTop w:val="0"/>
          <w:marBottom w:val="0"/>
          <w:divBdr>
            <w:top w:val="none" w:sz="0" w:space="0" w:color="auto"/>
            <w:left w:val="none" w:sz="0" w:space="0" w:color="auto"/>
            <w:bottom w:val="none" w:sz="0" w:space="0" w:color="auto"/>
            <w:right w:val="none" w:sz="0" w:space="0" w:color="auto"/>
          </w:divBdr>
        </w:div>
        <w:div w:id="601108818">
          <w:marLeft w:val="640"/>
          <w:marRight w:val="0"/>
          <w:marTop w:val="0"/>
          <w:marBottom w:val="0"/>
          <w:divBdr>
            <w:top w:val="none" w:sz="0" w:space="0" w:color="auto"/>
            <w:left w:val="none" w:sz="0" w:space="0" w:color="auto"/>
            <w:bottom w:val="none" w:sz="0" w:space="0" w:color="auto"/>
            <w:right w:val="none" w:sz="0" w:space="0" w:color="auto"/>
          </w:divBdr>
        </w:div>
        <w:div w:id="703095608">
          <w:marLeft w:val="640"/>
          <w:marRight w:val="0"/>
          <w:marTop w:val="0"/>
          <w:marBottom w:val="0"/>
          <w:divBdr>
            <w:top w:val="none" w:sz="0" w:space="0" w:color="auto"/>
            <w:left w:val="none" w:sz="0" w:space="0" w:color="auto"/>
            <w:bottom w:val="none" w:sz="0" w:space="0" w:color="auto"/>
            <w:right w:val="none" w:sz="0" w:space="0" w:color="auto"/>
          </w:divBdr>
        </w:div>
        <w:div w:id="221596348">
          <w:marLeft w:val="640"/>
          <w:marRight w:val="0"/>
          <w:marTop w:val="0"/>
          <w:marBottom w:val="0"/>
          <w:divBdr>
            <w:top w:val="none" w:sz="0" w:space="0" w:color="auto"/>
            <w:left w:val="none" w:sz="0" w:space="0" w:color="auto"/>
            <w:bottom w:val="none" w:sz="0" w:space="0" w:color="auto"/>
            <w:right w:val="none" w:sz="0" w:space="0" w:color="auto"/>
          </w:divBdr>
        </w:div>
        <w:div w:id="810098369">
          <w:marLeft w:val="640"/>
          <w:marRight w:val="0"/>
          <w:marTop w:val="0"/>
          <w:marBottom w:val="0"/>
          <w:divBdr>
            <w:top w:val="none" w:sz="0" w:space="0" w:color="auto"/>
            <w:left w:val="none" w:sz="0" w:space="0" w:color="auto"/>
            <w:bottom w:val="none" w:sz="0" w:space="0" w:color="auto"/>
            <w:right w:val="none" w:sz="0" w:space="0" w:color="auto"/>
          </w:divBdr>
        </w:div>
      </w:divsChild>
    </w:div>
    <w:div w:id="1858346969">
      <w:bodyDiv w:val="1"/>
      <w:marLeft w:val="0"/>
      <w:marRight w:val="0"/>
      <w:marTop w:val="0"/>
      <w:marBottom w:val="0"/>
      <w:divBdr>
        <w:top w:val="none" w:sz="0" w:space="0" w:color="auto"/>
        <w:left w:val="none" w:sz="0" w:space="0" w:color="auto"/>
        <w:bottom w:val="none" w:sz="0" w:space="0" w:color="auto"/>
        <w:right w:val="none" w:sz="0" w:space="0" w:color="auto"/>
      </w:divBdr>
      <w:divsChild>
        <w:div w:id="1668945905">
          <w:marLeft w:val="640"/>
          <w:marRight w:val="0"/>
          <w:marTop w:val="0"/>
          <w:marBottom w:val="0"/>
          <w:divBdr>
            <w:top w:val="none" w:sz="0" w:space="0" w:color="auto"/>
            <w:left w:val="none" w:sz="0" w:space="0" w:color="auto"/>
            <w:bottom w:val="none" w:sz="0" w:space="0" w:color="auto"/>
            <w:right w:val="none" w:sz="0" w:space="0" w:color="auto"/>
          </w:divBdr>
        </w:div>
        <w:div w:id="309601529">
          <w:marLeft w:val="640"/>
          <w:marRight w:val="0"/>
          <w:marTop w:val="0"/>
          <w:marBottom w:val="0"/>
          <w:divBdr>
            <w:top w:val="none" w:sz="0" w:space="0" w:color="auto"/>
            <w:left w:val="none" w:sz="0" w:space="0" w:color="auto"/>
            <w:bottom w:val="none" w:sz="0" w:space="0" w:color="auto"/>
            <w:right w:val="none" w:sz="0" w:space="0" w:color="auto"/>
          </w:divBdr>
        </w:div>
        <w:div w:id="1875728790">
          <w:marLeft w:val="640"/>
          <w:marRight w:val="0"/>
          <w:marTop w:val="0"/>
          <w:marBottom w:val="0"/>
          <w:divBdr>
            <w:top w:val="none" w:sz="0" w:space="0" w:color="auto"/>
            <w:left w:val="none" w:sz="0" w:space="0" w:color="auto"/>
            <w:bottom w:val="none" w:sz="0" w:space="0" w:color="auto"/>
            <w:right w:val="none" w:sz="0" w:space="0" w:color="auto"/>
          </w:divBdr>
        </w:div>
        <w:div w:id="1895316637">
          <w:marLeft w:val="640"/>
          <w:marRight w:val="0"/>
          <w:marTop w:val="0"/>
          <w:marBottom w:val="0"/>
          <w:divBdr>
            <w:top w:val="none" w:sz="0" w:space="0" w:color="auto"/>
            <w:left w:val="none" w:sz="0" w:space="0" w:color="auto"/>
            <w:bottom w:val="none" w:sz="0" w:space="0" w:color="auto"/>
            <w:right w:val="none" w:sz="0" w:space="0" w:color="auto"/>
          </w:divBdr>
        </w:div>
        <w:div w:id="2094735224">
          <w:marLeft w:val="640"/>
          <w:marRight w:val="0"/>
          <w:marTop w:val="0"/>
          <w:marBottom w:val="0"/>
          <w:divBdr>
            <w:top w:val="none" w:sz="0" w:space="0" w:color="auto"/>
            <w:left w:val="none" w:sz="0" w:space="0" w:color="auto"/>
            <w:bottom w:val="none" w:sz="0" w:space="0" w:color="auto"/>
            <w:right w:val="none" w:sz="0" w:space="0" w:color="auto"/>
          </w:divBdr>
        </w:div>
        <w:div w:id="1424302136">
          <w:marLeft w:val="640"/>
          <w:marRight w:val="0"/>
          <w:marTop w:val="0"/>
          <w:marBottom w:val="0"/>
          <w:divBdr>
            <w:top w:val="none" w:sz="0" w:space="0" w:color="auto"/>
            <w:left w:val="none" w:sz="0" w:space="0" w:color="auto"/>
            <w:bottom w:val="none" w:sz="0" w:space="0" w:color="auto"/>
            <w:right w:val="none" w:sz="0" w:space="0" w:color="auto"/>
          </w:divBdr>
        </w:div>
        <w:div w:id="375275830">
          <w:marLeft w:val="640"/>
          <w:marRight w:val="0"/>
          <w:marTop w:val="0"/>
          <w:marBottom w:val="0"/>
          <w:divBdr>
            <w:top w:val="none" w:sz="0" w:space="0" w:color="auto"/>
            <w:left w:val="none" w:sz="0" w:space="0" w:color="auto"/>
            <w:bottom w:val="none" w:sz="0" w:space="0" w:color="auto"/>
            <w:right w:val="none" w:sz="0" w:space="0" w:color="auto"/>
          </w:divBdr>
        </w:div>
        <w:div w:id="1225680888">
          <w:marLeft w:val="640"/>
          <w:marRight w:val="0"/>
          <w:marTop w:val="0"/>
          <w:marBottom w:val="0"/>
          <w:divBdr>
            <w:top w:val="none" w:sz="0" w:space="0" w:color="auto"/>
            <w:left w:val="none" w:sz="0" w:space="0" w:color="auto"/>
            <w:bottom w:val="none" w:sz="0" w:space="0" w:color="auto"/>
            <w:right w:val="none" w:sz="0" w:space="0" w:color="auto"/>
          </w:divBdr>
        </w:div>
        <w:div w:id="1204057074">
          <w:marLeft w:val="640"/>
          <w:marRight w:val="0"/>
          <w:marTop w:val="0"/>
          <w:marBottom w:val="0"/>
          <w:divBdr>
            <w:top w:val="none" w:sz="0" w:space="0" w:color="auto"/>
            <w:left w:val="none" w:sz="0" w:space="0" w:color="auto"/>
            <w:bottom w:val="none" w:sz="0" w:space="0" w:color="auto"/>
            <w:right w:val="none" w:sz="0" w:space="0" w:color="auto"/>
          </w:divBdr>
        </w:div>
        <w:div w:id="745344568">
          <w:marLeft w:val="640"/>
          <w:marRight w:val="0"/>
          <w:marTop w:val="0"/>
          <w:marBottom w:val="0"/>
          <w:divBdr>
            <w:top w:val="none" w:sz="0" w:space="0" w:color="auto"/>
            <w:left w:val="none" w:sz="0" w:space="0" w:color="auto"/>
            <w:bottom w:val="none" w:sz="0" w:space="0" w:color="auto"/>
            <w:right w:val="none" w:sz="0" w:space="0" w:color="auto"/>
          </w:divBdr>
        </w:div>
        <w:div w:id="234438914">
          <w:marLeft w:val="640"/>
          <w:marRight w:val="0"/>
          <w:marTop w:val="0"/>
          <w:marBottom w:val="0"/>
          <w:divBdr>
            <w:top w:val="none" w:sz="0" w:space="0" w:color="auto"/>
            <w:left w:val="none" w:sz="0" w:space="0" w:color="auto"/>
            <w:bottom w:val="none" w:sz="0" w:space="0" w:color="auto"/>
            <w:right w:val="none" w:sz="0" w:space="0" w:color="auto"/>
          </w:divBdr>
        </w:div>
        <w:div w:id="303243413">
          <w:marLeft w:val="640"/>
          <w:marRight w:val="0"/>
          <w:marTop w:val="0"/>
          <w:marBottom w:val="0"/>
          <w:divBdr>
            <w:top w:val="none" w:sz="0" w:space="0" w:color="auto"/>
            <w:left w:val="none" w:sz="0" w:space="0" w:color="auto"/>
            <w:bottom w:val="none" w:sz="0" w:space="0" w:color="auto"/>
            <w:right w:val="none" w:sz="0" w:space="0" w:color="auto"/>
          </w:divBdr>
        </w:div>
        <w:div w:id="345911227">
          <w:marLeft w:val="640"/>
          <w:marRight w:val="0"/>
          <w:marTop w:val="0"/>
          <w:marBottom w:val="0"/>
          <w:divBdr>
            <w:top w:val="none" w:sz="0" w:space="0" w:color="auto"/>
            <w:left w:val="none" w:sz="0" w:space="0" w:color="auto"/>
            <w:bottom w:val="none" w:sz="0" w:space="0" w:color="auto"/>
            <w:right w:val="none" w:sz="0" w:space="0" w:color="auto"/>
          </w:divBdr>
        </w:div>
        <w:div w:id="592276551">
          <w:marLeft w:val="640"/>
          <w:marRight w:val="0"/>
          <w:marTop w:val="0"/>
          <w:marBottom w:val="0"/>
          <w:divBdr>
            <w:top w:val="none" w:sz="0" w:space="0" w:color="auto"/>
            <w:left w:val="none" w:sz="0" w:space="0" w:color="auto"/>
            <w:bottom w:val="none" w:sz="0" w:space="0" w:color="auto"/>
            <w:right w:val="none" w:sz="0" w:space="0" w:color="auto"/>
          </w:divBdr>
        </w:div>
        <w:div w:id="224031690">
          <w:marLeft w:val="640"/>
          <w:marRight w:val="0"/>
          <w:marTop w:val="0"/>
          <w:marBottom w:val="0"/>
          <w:divBdr>
            <w:top w:val="none" w:sz="0" w:space="0" w:color="auto"/>
            <w:left w:val="none" w:sz="0" w:space="0" w:color="auto"/>
            <w:bottom w:val="none" w:sz="0" w:space="0" w:color="auto"/>
            <w:right w:val="none" w:sz="0" w:space="0" w:color="auto"/>
          </w:divBdr>
        </w:div>
        <w:div w:id="1238200817">
          <w:marLeft w:val="640"/>
          <w:marRight w:val="0"/>
          <w:marTop w:val="0"/>
          <w:marBottom w:val="0"/>
          <w:divBdr>
            <w:top w:val="none" w:sz="0" w:space="0" w:color="auto"/>
            <w:left w:val="none" w:sz="0" w:space="0" w:color="auto"/>
            <w:bottom w:val="none" w:sz="0" w:space="0" w:color="auto"/>
            <w:right w:val="none" w:sz="0" w:space="0" w:color="auto"/>
          </w:divBdr>
        </w:div>
        <w:div w:id="1353069614">
          <w:marLeft w:val="640"/>
          <w:marRight w:val="0"/>
          <w:marTop w:val="0"/>
          <w:marBottom w:val="0"/>
          <w:divBdr>
            <w:top w:val="none" w:sz="0" w:space="0" w:color="auto"/>
            <w:left w:val="none" w:sz="0" w:space="0" w:color="auto"/>
            <w:bottom w:val="none" w:sz="0" w:space="0" w:color="auto"/>
            <w:right w:val="none" w:sz="0" w:space="0" w:color="auto"/>
          </w:divBdr>
        </w:div>
      </w:divsChild>
    </w:div>
    <w:div w:id="1864247309">
      <w:bodyDiv w:val="1"/>
      <w:marLeft w:val="0"/>
      <w:marRight w:val="0"/>
      <w:marTop w:val="0"/>
      <w:marBottom w:val="0"/>
      <w:divBdr>
        <w:top w:val="none" w:sz="0" w:space="0" w:color="auto"/>
        <w:left w:val="none" w:sz="0" w:space="0" w:color="auto"/>
        <w:bottom w:val="none" w:sz="0" w:space="0" w:color="auto"/>
        <w:right w:val="none" w:sz="0" w:space="0" w:color="auto"/>
      </w:divBdr>
      <w:divsChild>
        <w:div w:id="178545191">
          <w:marLeft w:val="640"/>
          <w:marRight w:val="0"/>
          <w:marTop w:val="0"/>
          <w:marBottom w:val="0"/>
          <w:divBdr>
            <w:top w:val="none" w:sz="0" w:space="0" w:color="auto"/>
            <w:left w:val="none" w:sz="0" w:space="0" w:color="auto"/>
            <w:bottom w:val="none" w:sz="0" w:space="0" w:color="auto"/>
            <w:right w:val="none" w:sz="0" w:space="0" w:color="auto"/>
          </w:divBdr>
        </w:div>
        <w:div w:id="271909923">
          <w:marLeft w:val="640"/>
          <w:marRight w:val="0"/>
          <w:marTop w:val="0"/>
          <w:marBottom w:val="0"/>
          <w:divBdr>
            <w:top w:val="none" w:sz="0" w:space="0" w:color="auto"/>
            <w:left w:val="none" w:sz="0" w:space="0" w:color="auto"/>
            <w:bottom w:val="none" w:sz="0" w:space="0" w:color="auto"/>
            <w:right w:val="none" w:sz="0" w:space="0" w:color="auto"/>
          </w:divBdr>
        </w:div>
        <w:div w:id="1262447763">
          <w:marLeft w:val="640"/>
          <w:marRight w:val="0"/>
          <w:marTop w:val="0"/>
          <w:marBottom w:val="0"/>
          <w:divBdr>
            <w:top w:val="none" w:sz="0" w:space="0" w:color="auto"/>
            <w:left w:val="none" w:sz="0" w:space="0" w:color="auto"/>
            <w:bottom w:val="none" w:sz="0" w:space="0" w:color="auto"/>
            <w:right w:val="none" w:sz="0" w:space="0" w:color="auto"/>
          </w:divBdr>
        </w:div>
        <w:div w:id="1981307347">
          <w:marLeft w:val="640"/>
          <w:marRight w:val="0"/>
          <w:marTop w:val="0"/>
          <w:marBottom w:val="0"/>
          <w:divBdr>
            <w:top w:val="none" w:sz="0" w:space="0" w:color="auto"/>
            <w:left w:val="none" w:sz="0" w:space="0" w:color="auto"/>
            <w:bottom w:val="none" w:sz="0" w:space="0" w:color="auto"/>
            <w:right w:val="none" w:sz="0" w:space="0" w:color="auto"/>
          </w:divBdr>
        </w:div>
        <w:div w:id="663440352">
          <w:marLeft w:val="640"/>
          <w:marRight w:val="0"/>
          <w:marTop w:val="0"/>
          <w:marBottom w:val="0"/>
          <w:divBdr>
            <w:top w:val="none" w:sz="0" w:space="0" w:color="auto"/>
            <w:left w:val="none" w:sz="0" w:space="0" w:color="auto"/>
            <w:bottom w:val="none" w:sz="0" w:space="0" w:color="auto"/>
            <w:right w:val="none" w:sz="0" w:space="0" w:color="auto"/>
          </w:divBdr>
        </w:div>
        <w:div w:id="1666670111">
          <w:marLeft w:val="640"/>
          <w:marRight w:val="0"/>
          <w:marTop w:val="0"/>
          <w:marBottom w:val="0"/>
          <w:divBdr>
            <w:top w:val="none" w:sz="0" w:space="0" w:color="auto"/>
            <w:left w:val="none" w:sz="0" w:space="0" w:color="auto"/>
            <w:bottom w:val="none" w:sz="0" w:space="0" w:color="auto"/>
            <w:right w:val="none" w:sz="0" w:space="0" w:color="auto"/>
          </w:divBdr>
        </w:div>
        <w:div w:id="1834173765">
          <w:marLeft w:val="640"/>
          <w:marRight w:val="0"/>
          <w:marTop w:val="0"/>
          <w:marBottom w:val="0"/>
          <w:divBdr>
            <w:top w:val="none" w:sz="0" w:space="0" w:color="auto"/>
            <w:left w:val="none" w:sz="0" w:space="0" w:color="auto"/>
            <w:bottom w:val="none" w:sz="0" w:space="0" w:color="auto"/>
            <w:right w:val="none" w:sz="0" w:space="0" w:color="auto"/>
          </w:divBdr>
        </w:div>
        <w:div w:id="350643582">
          <w:marLeft w:val="640"/>
          <w:marRight w:val="0"/>
          <w:marTop w:val="0"/>
          <w:marBottom w:val="0"/>
          <w:divBdr>
            <w:top w:val="none" w:sz="0" w:space="0" w:color="auto"/>
            <w:left w:val="none" w:sz="0" w:space="0" w:color="auto"/>
            <w:bottom w:val="none" w:sz="0" w:space="0" w:color="auto"/>
            <w:right w:val="none" w:sz="0" w:space="0" w:color="auto"/>
          </w:divBdr>
        </w:div>
        <w:div w:id="905457783">
          <w:marLeft w:val="640"/>
          <w:marRight w:val="0"/>
          <w:marTop w:val="0"/>
          <w:marBottom w:val="0"/>
          <w:divBdr>
            <w:top w:val="none" w:sz="0" w:space="0" w:color="auto"/>
            <w:left w:val="none" w:sz="0" w:space="0" w:color="auto"/>
            <w:bottom w:val="none" w:sz="0" w:space="0" w:color="auto"/>
            <w:right w:val="none" w:sz="0" w:space="0" w:color="auto"/>
          </w:divBdr>
        </w:div>
        <w:div w:id="1459952416">
          <w:marLeft w:val="640"/>
          <w:marRight w:val="0"/>
          <w:marTop w:val="0"/>
          <w:marBottom w:val="0"/>
          <w:divBdr>
            <w:top w:val="none" w:sz="0" w:space="0" w:color="auto"/>
            <w:left w:val="none" w:sz="0" w:space="0" w:color="auto"/>
            <w:bottom w:val="none" w:sz="0" w:space="0" w:color="auto"/>
            <w:right w:val="none" w:sz="0" w:space="0" w:color="auto"/>
          </w:divBdr>
        </w:div>
        <w:div w:id="753473609">
          <w:marLeft w:val="640"/>
          <w:marRight w:val="0"/>
          <w:marTop w:val="0"/>
          <w:marBottom w:val="0"/>
          <w:divBdr>
            <w:top w:val="none" w:sz="0" w:space="0" w:color="auto"/>
            <w:left w:val="none" w:sz="0" w:space="0" w:color="auto"/>
            <w:bottom w:val="none" w:sz="0" w:space="0" w:color="auto"/>
            <w:right w:val="none" w:sz="0" w:space="0" w:color="auto"/>
          </w:divBdr>
        </w:div>
        <w:div w:id="1120761700">
          <w:marLeft w:val="640"/>
          <w:marRight w:val="0"/>
          <w:marTop w:val="0"/>
          <w:marBottom w:val="0"/>
          <w:divBdr>
            <w:top w:val="none" w:sz="0" w:space="0" w:color="auto"/>
            <w:left w:val="none" w:sz="0" w:space="0" w:color="auto"/>
            <w:bottom w:val="none" w:sz="0" w:space="0" w:color="auto"/>
            <w:right w:val="none" w:sz="0" w:space="0" w:color="auto"/>
          </w:divBdr>
        </w:div>
        <w:div w:id="1864829032">
          <w:marLeft w:val="640"/>
          <w:marRight w:val="0"/>
          <w:marTop w:val="0"/>
          <w:marBottom w:val="0"/>
          <w:divBdr>
            <w:top w:val="none" w:sz="0" w:space="0" w:color="auto"/>
            <w:left w:val="none" w:sz="0" w:space="0" w:color="auto"/>
            <w:bottom w:val="none" w:sz="0" w:space="0" w:color="auto"/>
            <w:right w:val="none" w:sz="0" w:space="0" w:color="auto"/>
          </w:divBdr>
        </w:div>
        <w:div w:id="226064950">
          <w:marLeft w:val="640"/>
          <w:marRight w:val="0"/>
          <w:marTop w:val="0"/>
          <w:marBottom w:val="0"/>
          <w:divBdr>
            <w:top w:val="none" w:sz="0" w:space="0" w:color="auto"/>
            <w:left w:val="none" w:sz="0" w:space="0" w:color="auto"/>
            <w:bottom w:val="none" w:sz="0" w:space="0" w:color="auto"/>
            <w:right w:val="none" w:sz="0" w:space="0" w:color="auto"/>
          </w:divBdr>
        </w:div>
        <w:div w:id="315257190">
          <w:marLeft w:val="640"/>
          <w:marRight w:val="0"/>
          <w:marTop w:val="0"/>
          <w:marBottom w:val="0"/>
          <w:divBdr>
            <w:top w:val="none" w:sz="0" w:space="0" w:color="auto"/>
            <w:left w:val="none" w:sz="0" w:space="0" w:color="auto"/>
            <w:bottom w:val="none" w:sz="0" w:space="0" w:color="auto"/>
            <w:right w:val="none" w:sz="0" w:space="0" w:color="auto"/>
          </w:divBdr>
        </w:div>
        <w:div w:id="2107770947">
          <w:marLeft w:val="640"/>
          <w:marRight w:val="0"/>
          <w:marTop w:val="0"/>
          <w:marBottom w:val="0"/>
          <w:divBdr>
            <w:top w:val="none" w:sz="0" w:space="0" w:color="auto"/>
            <w:left w:val="none" w:sz="0" w:space="0" w:color="auto"/>
            <w:bottom w:val="none" w:sz="0" w:space="0" w:color="auto"/>
            <w:right w:val="none" w:sz="0" w:space="0" w:color="auto"/>
          </w:divBdr>
        </w:div>
      </w:divsChild>
    </w:div>
    <w:div w:id="1867912931">
      <w:bodyDiv w:val="1"/>
      <w:marLeft w:val="0"/>
      <w:marRight w:val="0"/>
      <w:marTop w:val="0"/>
      <w:marBottom w:val="0"/>
      <w:divBdr>
        <w:top w:val="none" w:sz="0" w:space="0" w:color="auto"/>
        <w:left w:val="none" w:sz="0" w:space="0" w:color="auto"/>
        <w:bottom w:val="none" w:sz="0" w:space="0" w:color="auto"/>
        <w:right w:val="none" w:sz="0" w:space="0" w:color="auto"/>
      </w:divBdr>
      <w:divsChild>
        <w:div w:id="18627068">
          <w:marLeft w:val="640"/>
          <w:marRight w:val="0"/>
          <w:marTop w:val="0"/>
          <w:marBottom w:val="0"/>
          <w:divBdr>
            <w:top w:val="none" w:sz="0" w:space="0" w:color="auto"/>
            <w:left w:val="none" w:sz="0" w:space="0" w:color="auto"/>
            <w:bottom w:val="none" w:sz="0" w:space="0" w:color="auto"/>
            <w:right w:val="none" w:sz="0" w:space="0" w:color="auto"/>
          </w:divBdr>
        </w:div>
        <w:div w:id="128909693">
          <w:marLeft w:val="640"/>
          <w:marRight w:val="0"/>
          <w:marTop w:val="0"/>
          <w:marBottom w:val="0"/>
          <w:divBdr>
            <w:top w:val="none" w:sz="0" w:space="0" w:color="auto"/>
            <w:left w:val="none" w:sz="0" w:space="0" w:color="auto"/>
            <w:bottom w:val="none" w:sz="0" w:space="0" w:color="auto"/>
            <w:right w:val="none" w:sz="0" w:space="0" w:color="auto"/>
          </w:divBdr>
        </w:div>
        <w:div w:id="650839520">
          <w:marLeft w:val="640"/>
          <w:marRight w:val="0"/>
          <w:marTop w:val="0"/>
          <w:marBottom w:val="0"/>
          <w:divBdr>
            <w:top w:val="none" w:sz="0" w:space="0" w:color="auto"/>
            <w:left w:val="none" w:sz="0" w:space="0" w:color="auto"/>
            <w:bottom w:val="none" w:sz="0" w:space="0" w:color="auto"/>
            <w:right w:val="none" w:sz="0" w:space="0" w:color="auto"/>
          </w:divBdr>
        </w:div>
        <w:div w:id="1578246199">
          <w:marLeft w:val="640"/>
          <w:marRight w:val="0"/>
          <w:marTop w:val="0"/>
          <w:marBottom w:val="0"/>
          <w:divBdr>
            <w:top w:val="none" w:sz="0" w:space="0" w:color="auto"/>
            <w:left w:val="none" w:sz="0" w:space="0" w:color="auto"/>
            <w:bottom w:val="none" w:sz="0" w:space="0" w:color="auto"/>
            <w:right w:val="none" w:sz="0" w:space="0" w:color="auto"/>
          </w:divBdr>
        </w:div>
        <w:div w:id="1777669892">
          <w:marLeft w:val="640"/>
          <w:marRight w:val="0"/>
          <w:marTop w:val="0"/>
          <w:marBottom w:val="0"/>
          <w:divBdr>
            <w:top w:val="none" w:sz="0" w:space="0" w:color="auto"/>
            <w:left w:val="none" w:sz="0" w:space="0" w:color="auto"/>
            <w:bottom w:val="none" w:sz="0" w:space="0" w:color="auto"/>
            <w:right w:val="none" w:sz="0" w:space="0" w:color="auto"/>
          </w:divBdr>
        </w:div>
        <w:div w:id="205920144">
          <w:marLeft w:val="640"/>
          <w:marRight w:val="0"/>
          <w:marTop w:val="0"/>
          <w:marBottom w:val="0"/>
          <w:divBdr>
            <w:top w:val="none" w:sz="0" w:space="0" w:color="auto"/>
            <w:left w:val="none" w:sz="0" w:space="0" w:color="auto"/>
            <w:bottom w:val="none" w:sz="0" w:space="0" w:color="auto"/>
            <w:right w:val="none" w:sz="0" w:space="0" w:color="auto"/>
          </w:divBdr>
        </w:div>
        <w:div w:id="1875731861">
          <w:marLeft w:val="640"/>
          <w:marRight w:val="0"/>
          <w:marTop w:val="0"/>
          <w:marBottom w:val="0"/>
          <w:divBdr>
            <w:top w:val="none" w:sz="0" w:space="0" w:color="auto"/>
            <w:left w:val="none" w:sz="0" w:space="0" w:color="auto"/>
            <w:bottom w:val="none" w:sz="0" w:space="0" w:color="auto"/>
            <w:right w:val="none" w:sz="0" w:space="0" w:color="auto"/>
          </w:divBdr>
        </w:div>
        <w:div w:id="648628499">
          <w:marLeft w:val="640"/>
          <w:marRight w:val="0"/>
          <w:marTop w:val="0"/>
          <w:marBottom w:val="0"/>
          <w:divBdr>
            <w:top w:val="none" w:sz="0" w:space="0" w:color="auto"/>
            <w:left w:val="none" w:sz="0" w:space="0" w:color="auto"/>
            <w:bottom w:val="none" w:sz="0" w:space="0" w:color="auto"/>
            <w:right w:val="none" w:sz="0" w:space="0" w:color="auto"/>
          </w:divBdr>
        </w:div>
        <w:div w:id="1944534087">
          <w:marLeft w:val="640"/>
          <w:marRight w:val="0"/>
          <w:marTop w:val="0"/>
          <w:marBottom w:val="0"/>
          <w:divBdr>
            <w:top w:val="none" w:sz="0" w:space="0" w:color="auto"/>
            <w:left w:val="none" w:sz="0" w:space="0" w:color="auto"/>
            <w:bottom w:val="none" w:sz="0" w:space="0" w:color="auto"/>
            <w:right w:val="none" w:sz="0" w:space="0" w:color="auto"/>
          </w:divBdr>
        </w:div>
        <w:div w:id="2079355354">
          <w:marLeft w:val="640"/>
          <w:marRight w:val="0"/>
          <w:marTop w:val="0"/>
          <w:marBottom w:val="0"/>
          <w:divBdr>
            <w:top w:val="none" w:sz="0" w:space="0" w:color="auto"/>
            <w:left w:val="none" w:sz="0" w:space="0" w:color="auto"/>
            <w:bottom w:val="none" w:sz="0" w:space="0" w:color="auto"/>
            <w:right w:val="none" w:sz="0" w:space="0" w:color="auto"/>
          </w:divBdr>
        </w:div>
        <w:div w:id="1604994205">
          <w:marLeft w:val="640"/>
          <w:marRight w:val="0"/>
          <w:marTop w:val="0"/>
          <w:marBottom w:val="0"/>
          <w:divBdr>
            <w:top w:val="none" w:sz="0" w:space="0" w:color="auto"/>
            <w:left w:val="none" w:sz="0" w:space="0" w:color="auto"/>
            <w:bottom w:val="none" w:sz="0" w:space="0" w:color="auto"/>
            <w:right w:val="none" w:sz="0" w:space="0" w:color="auto"/>
          </w:divBdr>
        </w:div>
        <w:div w:id="1224298098">
          <w:marLeft w:val="640"/>
          <w:marRight w:val="0"/>
          <w:marTop w:val="0"/>
          <w:marBottom w:val="0"/>
          <w:divBdr>
            <w:top w:val="none" w:sz="0" w:space="0" w:color="auto"/>
            <w:left w:val="none" w:sz="0" w:space="0" w:color="auto"/>
            <w:bottom w:val="none" w:sz="0" w:space="0" w:color="auto"/>
            <w:right w:val="none" w:sz="0" w:space="0" w:color="auto"/>
          </w:divBdr>
        </w:div>
        <w:div w:id="270939200">
          <w:marLeft w:val="640"/>
          <w:marRight w:val="0"/>
          <w:marTop w:val="0"/>
          <w:marBottom w:val="0"/>
          <w:divBdr>
            <w:top w:val="none" w:sz="0" w:space="0" w:color="auto"/>
            <w:left w:val="none" w:sz="0" w:space="0" w:color="auto"/>
            <w:bottom w:val="none" w:sz="0" w:space="0" w:color="auto"/>
            <w:right w:val="none" w:sz="0" w:space="0" w:color="auto"/>
          </w:divBdr>
        </w:div>
        <w:div w:id="176576447">
          <w:marLeft w:val="640"/>
          <w:marRight w:val="0"/>
          <w:marTop w:val="0"/>
          <w:marBottom w:val="0"/>
          <w:divBdr>
            <w:top w:val="none" w:sz="0" w:space="0" w:color="auto"/>
            <w:left w:val="none" w:sz="0" w:space="0" w:color="auto"/>
            <w:bottom w:val="none" w:sz="0" w:space="0" w:color="auto"/>
            <w:right w:val="none" w:sz="0" w:space="0" w:color="auto"/>
          </w:divBdr>
        </w:div>
        <w:div w:id="1332375032">
          <w:marLeft w:val="640"/>
          <w:marRight w:val="0"/>
          <w:marTop w:val="0"/>
          <w:marBottom w:val="0"/>
          <w:divBdr>
            <w:top w:val="none" w:sz="0" w:space="0" w:color="auto"/>
            <w:left w:val="none" w:sz="0" w:space="0" w:color="auto"/>
            <w:bottom w:val="none" w:sz="0" w:space="0" w:color="auto"/>
            <w:right w:val="none" w:sz="0" w:space="0" w:color="auto"/>
          </w:divBdr>
        </w:div>
        <w:div w:id="2036152827">
          <w:marLeft w:val="640"/>
          <w:marRight w:val="0"/>
          <w:marTop w:val="0"/>
          <w:marBottom w:val="0"/>
          <w:divBdr>
            <w:top w:val="none" w:sz="0" w:space="0" w:color="auto"/>
            <w:left w:val="none" w:sz="0" w:space="0" w:color="auto"/>
            <w:bottom w:val="none" w:sz="0" w:space="0" w:color="auto"/>
            <w:right w:val="none" w:sz="0" w:space="0" w:color="auto"/>
          </w:divBdr>
        </w:div>
        <w:div w:id="2081710091">
          <w:marLeft w:val="640"/>
          <w:marRight w:val="0"/>
          <w:marTop w:val="0"/>
          <w:marBottom w:val="0"/>
          <w:divBdr>
            <w:top w:val="none" w:sz="0" w:space="0" w:color="auto"/>
            <w:left w:val="none" w:sz="0" w:space="0" w:color="auto"/>
            <w:bottom w:val="none" w:sz="0" w:space="0" w:color="auto"/>
            <w:right w:val="none" w:sz="0" w:space="0" w:color="auto"/>
          </w:divBdr>
        </w:div>
        <w:div w:id="1026442278">
          <w:marLeft w:val="640"/>
          <w:marRight w:val="0"/>
          <w:marTop w:val="0"/>
          <w:marBottom w:val="0"/>
          <w:divBdr>
            <w:top w:val="none" w:sz="0" w:space="0" w:color="auto"/>
            <w:left w:val="none" w:sz="0" w:space="0" w:color="auto"/>
            <w:bottom w:val="none" w:sz="0" w:space="0" w:color="auto"/>
            <w:right w:val="none" w:sz="0" w:space="0" w:color="auto"/>
          </w:divBdr>
        </w:div>
        <w:div w:id="2008902073">
          <w:marLeft w:val="640"/>
          <w:marRight w:val="0"/>
          <w:marTop w:val="0"/>
          <w:marBottom w:val="0"/>
          <w:divBdr>
            <w:top w:val="none" w:sz="0" w:space="0" w:color="auto"/>
            <w:left w:val="none" w:sz="0" w:space="0" w:color="auto"/>
            <w:bottom w:val="none" w:sz="0" w:space="0" w:color="auto"/>
            <w:right w:val="none" w:sz="0" w:space="0" w:color="auto"/>
          </w:divBdr>
        </w:div>
        <w:div w:id="1977027051">
          <w:marLeft w:val="640"/>
          <w:marRight w:val="0"/>
          <w:marTop w:val="0"/>
          <w:marBottom w:val="0"/>
          <w:divBdr>
            <w:top w:val="none" w:sz="0" w:space="0" w:color="auto"/>
            <w:left w:val="none" w:sz="0" w:space="0" w:color="auto"/>
            <w:bottom w:val="none" w:sz="0" w:space="0" w:color="auto"/>
            <w:right w:val="none" w:sz="0" w:space="0" w:color="auto"/>
          </w:divBdr>
        </w:div>
        <w:div w:id="354312218">
          <w:marLeft w:val="640"/>
          <w:marRight w:val="0"/>
          <w:marTop w:val="0"/>
          <w:marBottom w:val="0"/>
          <w:divBdr>
            <w:top w:val="none" w:sz="0" w:space="0" w:color="auto"/>
            <w:left w:val="none" w:sz="0" w:space="0" w:color="auto"/>
            <w:bottom w:val="none" w:sz="0" w:space="0" w:color="auto"/>
            <w:right w:val="none" w:sz="0" w:space="0" w:color="auto"/>
          </w:divBdr>
        </w:div>
        <w:div w:id="1798143501">
          <w:marLeft w:val="640"/>
          <w:marRight w:val="0"/>
          <w:marTop w:val="0"/>
          <w:marBottom w:val="0"/>
          <w:divBdr>
            <w:top w:val="none" w:sz="0" w:space="0" w:color="auto"/>
            <w:left w:val="none" w:sz="0" w:space="0" w:color="auto"/>
            <w:bottom w:val="none" w:sz="0" w:space="0" w:color="auto"/>
            <w:right w:val="none" w:sz="0" w:space="0" w:color="auto"/>
          </w:divBdr>
        </w:div>
        <w:div w:id="1635791508">
          <w:marLeft w:val="640"/>
          <w:marRight w:val="0"/>
          <w:marTop w:val="0"/>
          <w:marBottom w:val="0"/>
          <w:divBdr>
            <w:top w:val="none" w:sz="0" w:space="0" w:color="auto"/>
            <w:left w:val="none" w:sz="0" w:space="0" w:color="auto"/>
            <w:bottom w:val="none" w:sz="0" w:space="0" w:color="auto"/>
            <w:right w:val="none" w:sz="0" w:space="0" w:color="auto"/>
          </w:divBdr>
        </w:div>
        <w:div w:id="1916469446">
          <w:marLeft w:val="640"/>
          <w:marRight w:val="0"/>
          <w:marTop w:val="0"/>
          <w:marBottom w:val="0"/>
          <w:divBdr>
            <w:top w:val="none" w:sz="0" w:space="0" w:color="auto"/>
            <w:left w:val="none" w:sz="0" w:space="0" w:color="auto"/>
            <w:bottom w:val="none" w:sz="0" w:space="0" w:color="auto"/>
            <w:right w:val="none" w:sz="0" w:space="0" w:color="auto"/>
          </w:divBdr>
        </w:div>
        <w:div w:id="871960115">
          <w:marLeft w:val="640"/>
          <w:marRight w:val="0"/>
          <w:marTop w:val="0"/>
          <w:marBottom w:val="0"/>
          <w:divBdr>
            <w:top w:val="none" w:sz="0" w:space="0" w:color="auto"/>
            <w:left w:val="none" w:sz="0" w:space="0" w:color="auto"/>
            <w:bottom w:val="none" w:sz="0" w:space="0" w:color="auto"/>
            <w:right w:val="none" w:sz="0" w:space="0" w:color="auto"/>
          </w:divBdr>
        </w:div>
        <w:div w:id="991835334">
          <w:marLeft w:val="640"/>
          <w:marRight w:val="0"/>
          <w:marTop w:val="0"/>
          <w:marBottom w:val="0"/>
          <w:divBdr>
            <w:top w:val="none" w:sz="0" w:space="0" w:color="auto"/>
            <w:left w:val="none" w:sz="0" w:space="0" w:color="auto"/>
            <w:bottom w:val="none" w:sz="0" w:space="0" w:color="auto"/>
            <w:right w:val="none" w:sz="0" w:space="0" w:color="auto"/>
          </w:divBdr>
        </w:div>
        <w:div w:id="621958797">
          <w:marLeft w:val="640"/>
          <w:marRight w:val="0"/>
          <w:marTop w:val="0"/>
          <w:marBottom w:val="0"/>
          <w:divBdr>
            <w:top w:val="none" w:sz="0" w:space="0" w:color="auto"/>
            <w:left w:val="none" w:sz="0" w:space="0" w:color="auto"/>
            <w:bottom w:val="none" w:sz="0" w:space="0" w:color="auto"/>
            <w:right w:val="none" w:sz="0" w:space="0" w:color="auto"/>
          </w:divBdr>
        </w:div>
        <w:div w:id="2109735287">
          <w:marLeft w:val="640"/>
          <w:marRight w:val="0"/>
          <w:marTop w:val="0"/>
          <w:marBottom w:val="0"/>
          <w:divBdr>
            <w:top w:val="none" w:sz="0" w:space="0" w:color="auto"/>
            <w:left w:val="none" w:sz="0" w:space="0" w:color="auto"/>
            <w:bottom w:val="none" w:sz="0" w:space="0" w:color="auto"/>
            <w:right w:val="none" w:sz="0" w:space="0" w:color="auto"/>
          </w:divBdr>
        </w:div>
        <w:div w:id="1198473145">
          <w:marLeft w:val="640"/>
          <w:marRight w:val="0"/>
          <w:marTop w:val="0"/>
          <w:marBottom w:val="0"/>
          <w:divBdr>
            <w:top w:val="none" w:sz="0" w:space="0" w:color="auto"/>
            <w:left w:val="none" w:sz="0" w:space="0" w:color="auto"/>
            <w:bottom w:val="none" w:sz="0" w:space="0" w:color="auto"/>
            <w:right w:val="none" w:sz="0" w:space="0" w:color="auto"/>
          </w:divBdr>
        </w:div>
        <w:div w:id="1208688318">
          <w:marLeft w:val="640"/>
          <w:marRight w:val="0"/>
          <w:marTop w:val="0"/>
          <w:marBottom w:val="0"/>
          <w:divBdr>
            <w:top w:val="none" w:sz="0" w:space="0" w:color="auto"/>
            <w:left w:val="none" w:sz="0" w:space="0" w:color="auto"/>
            <w:bottom w:val="none" w:sz="0" w:space="0" w:color="auto"/>
            <w:right w:val="none" w:sz="0" w:space="0" w:color="auto"/>
          </w:divBdr>
        </w:div>
      </w:divsChild>
    </w:div>
    <w:div w:id="1878660133">
      <w:bodyDiv w:val="1"/>
      <w:marLeft w:val="0"/>
      <w:marRight w:val="0"/>
      <w:marTop w:val="0"/>
      <w:marBottom w:val="0"/>
      <w:divBdr>
        <w:top w:val="none" w:sz="0" w:space="0" w:color="auto"/>
        <w:left w:val="none" w:sz="0" w:space="0" w:color="auto"/>
        <w:bottom w:val="none" w:sz="0" w:space="0" w:color="auto"/>
        <w:right w:val="none" w:sz="0" w:space="0" w:color="auto"/>
      </w:divBdr>
      <w:divsChild>
        <w:div w:id="311371271">
          <w:marLeft w:val="640"/>
          <w:marRight w:val="0"/>
          <w:marTop w:val="0"/>
          <w:marBottom w:val="0"/>
          <w:divBdr>
            <w:top w:val="none" w:sz="0" w:space="0" w:color="auto"/>
            <w:left w:val="none" w:sz="0" w:space="0" w:color="auto"/>
            <w:bottom w:val="none" w:sz="0" w:space="0" w:color="auto"/>
            <w:right w:val="none" w:sz="0" w:space="0" w:color="auto"/>
          </w:divBdr>
        </w:div>
        <w:div w:id="1655068962">
          <w:marLeft w:val="640"/>
          <w:marRight w:val="0"/>
          <w:marTop w:val="0"/>
          <w:marBottom w:val="0"/>
          <w:divBdr>
            <w:top w:val="none" w:sz="0" w:space="0" w:color="auto"/>
            <w:left w:val="none" w:sz="0" w:space="0" w:color="auto"/>
            <w:bottom w:val="none" w:sz="0" w:space="0" w:color="auto"/>
            <w:right w:val="none" w:sz="0" w:space="0" w:color="auto"/>
          </w:divBdr>
        </w:div>
        <w:div w:id="392431667">
          <w:marLeft w:val="640"/>
          <w:marRight w:val="0"/>
          <w:marTop w:val="0"/>
          <w:marBottom w:val="0"/>
          <w:divBdr>
            <w:top w:val="none" w:sz="0" w:space="0" w:color="auto"/>
            <w:left w:val="none" w:sz="0" w:space="0" w:color="auto"/>
            <w:bottom w:val="none" w:sz="0" w:space="0" w:color="auto"/>
            <w:right w:val="none" w:sz="0" w:space="0" w:color="auto"/>
          </w:divBdr>
        </w:div>
        <w:div w:id="333991553">
          <w:marLeft w:val="640"/>
          <w:marRight w:val="0"/>
          <w:marTop w:val="0"/>
          <w:marBottom w:val="0"/>
          <w:divBdr>
            <w:top w:val="none" w:sz="0" w:space="0" w:color="auto"/>
            <w:left w:val="none" w:sz="0" w:space="0" w:color="auto"/>
            <w:bottom w:val="none" w:sz="0" w:space="0" w:color="auto"/>
            <w:right w:val="none" w:sz="0" w:space="0" w:color="auto"/>
          </w:divBdr>
        </w:div>
        <w:div w:id="1563910554">
          <w:marLeft w:val="640"/>
          <w:marRight w:val="0"/>
          <w:marTop w:val="0"/>
          <w:marBottom w:val="0"/>
          <w:divBdr>
            <w:top w:val="none" w:sz="0" w:space="0" w:color="auto"/>
            <w:left w:val="none" w:sz="0" w:space="0" w:color="auto"/>
            <w:bottom w:val="none" w:sz="0" w:space="0" w:color="auto"/>
            <w:right w:val="none" w:sz="0" w:space="0" w:color="auto"/>
          </w:divBdr>
        </w:div>
        <w:div w:id="1934582131">
          <w:marLeft w:val="640"/>
          <w:marRight w:val="0"/>
          <w:marTop w:val="0"/>
          <w:marBottom w:val="0"/>
          <w:divBdr>
            <w:top w:val="none" w:sz="0" w:space="0" w:color="auto"/>
            <w:left w:val="none" w:sz="0" w:space="0" w:color="auto"/>
            <w:bottom w:val="none" w:sz="0" w:space="0" w:color="auto"/>
            <w:right w:val="none" w:sz="0" w:space="0" w:color="auto"/>
          </w:divBdr>
        </w:div>
        <w:div w:id="634144213">
          <w:marLeft w:val="640"/>
          <w:marRight w:val="0"/>
          <w:marTop w:val="0"/>
          <w:marBottom w:val="0"/>
          <w:divBdr>
            <w:top w:val="none" w:sz="0" w:space="0" w:color="auto"/>
            <w:left w:val="none" w:sz="0" w:space="0" w:color="auto"/>
            <w:bottom w:val="none" w:sz="0" w:space="0" w:color="auto"/>
            <w:right w:val="none" w:sz="0" w:space="0" w:color="auto"/>
          </w:divBdr>
        </w:div>
        <w:div w:id="231895355">
          <w:marLeft w:val="640"/>
          <w:marRight w:val="0"/>
          <w:marTop w:val="0"/>
          <w:marBottom w:val="0"/>
          <w:divBdr>
            <w:top w:val="none" w:sz="0" w:space="0" w:color="auto"/>
            <w:left w:val="none" w:sz="0" w:space="0" w:color="auto"/>
            <w:bottom w:val="none" w:sz="0" w:space="0" w:color="auto"/>
            <w:right w:val="none" w:sz="0" w:space="0" w:color="auto"/>
          </w:divBdr>
        </w:div>
        <w:div w:id="88896307">
          <w:marLeft w:val="640"/>
          <w:marRight w:val="0"/>
          <w:marTop w:val="0"/>
          <w:marBottom w:val="0"/>
          <w:divBdr>
            <w:top w:val="none" w:sz="0" w:space="0" w:color="auto"/>
            <w:left w:val="none" w:sz="0" w:space="0" w:color="auto"/>
            <w:bottom w:val="none" w:sz="0" w:space="0" w:color="auto"/>
            <w:right w:val="none" w:sz="0" w:space="0" w:color="auto"/>
          </w:divBdr>
        </w:div>
        <w:div w:id="582182029">
          <w:marLeft w:val="640"/>
          <w:marRight w:val="0"/>
          <w:marTop w:val="0"/>
          <w:marBottom w:val="0"/>
          <w:divBdr>
            <w:top w:val="none" w:sz="0" w:space="0" w:color="auto"/>
            <w:left w:val="none" w:sz="0" w:space="0" w:color="auto"/>
            <w:bottom w:val="none" w:sz="0" w:space="0" w:color="auto"/>
            <w:right w:val="none" w:sz="0" w:space="0" w:color="auto"/>
          </w:divBdr>
        </w:div>
        <w:div w:id="284046421">
          <w:marLeft w:val="640"/>
          <w:marRight w:val="0"/>
          <w:marTop w:val="0"/>
          <w:marBottom w:val="0"/>
          <w:divBdr>
            <w:top w:val="none" w:sz="0" w:space="0" w:color="auto"/>
            <w:left w:val="none" w:sz="0" w:space="0" w:color="auto"/>
            <w:bottom w:val="none" w:sz="0" w:space="0" w:color="auto"/>
            <w:right w:val="none" w:sz="0" w:space="0" w:color="auto"/>
          </w:divBdr>
        </w:div>
        <w:div w:id="930813537">
          <w:marLeft w:val="640"/>
          <w:marRight w:val="0"/>
          <w:marTop w:val="0"/>
          <w:marBottom w:val="0"/>
          <w:divBdr>
            <w:top w:val="none" w:sz="0" w:space="0" w:color="auto"/>
            <w:left w:val="none" w:sz="0" w:space="0" w:color="auto"/>
            <w:bottom w:val="none" w:sz="0" w:space="0" w:color="auto"/>
            <w:right w:val="none" w:sz="0" w:space="0" w:color="auto"/>
          </w:divBdr>
        </w:div>
        <w:div w:id="641348021">
          <w:marLeft w:val="640"/>
          <w:marRight w:val="0"/>
          <w:marTop w:val="0"/>
          <w:marBottom w:val="0"/>
          <w:divBdr>
            <w:top w:val="none" w:sz="0" w:space="0" w:color="auto"/>
            <w:left w:val="none" w:sz="0" w:space="0" w:color="auto"/>
            <w:bottom w:val="none" w:sz="0" w:space="0" w:color="auto"/>
            <w:right w:val="none" w:sz="0" w:space="0" w:color="auto"/>
          </w:divBdr>
        </w:div>
        <w:div w:id="49501014">
          <w:marLeft w:val="640"/>
          <w:marRight w:val="0"/>
          <w:marTop w:val="0"/>
          <w:marBottom w:val="0"/>
          <w:divBdr>
            <w:top w:val="none" w:sz="0" w:space="0" w:color="auto"/>
            <w:left w:val="none" w:sz="0" w:space="0" w:color="auto"/>
            <w:bottom w:val="none" w:sz="0" w:space="0" w:color="auto"/>
            <w:right w:val="none" w:sz="0" w:space="0" w:color="auto"/>
          </w:divBdr>
        </w:div>
        <w:div w:id="625550702">
          <w:marLeft w:val="640"/>
          <w:marRight w:val="0"/>
          <w:marTop w:val="0"/>
          <w:marBottom w:val="0"/>
          <w:divBdr>
            <w:top w:val="none" w:sz="0" w:space="0" w:color="auto"/>
            <w:left w:val="none" w:sz="0" w:space="0" w:color="auto"/>
            <w:bottom w:val="none" w:sz="0" w:space="0" w:color="auto"/>
            <w:right w:val="none" w:sz="0" w:space="0" w:color="auto"/>
          </w:divBdr>
        </w:div>
        <w:div w:id="96752148">
          <w:marLeft w:val="640"/>
          <w:marRight w:val="0"/>
          <w:marTop w:val="0"/>
          <w:marBottom w:val="0"/>
          <w:divBdr>
            <w:top w:val="none" w:sz="0" w:space="0" w:color="auto"/>
            <w:left w:val="none" w:sz="0" w:space="0" w:color="auto"/>
            <w:bottom w:val="none" w:sz="0" w:space="0" w:color="auto"/>
            <w:right w:val="none" w:sz="0" w:space="0" w:color="auto"/>
          </w:divBdr>
        </w:div>
        <w:div w:id="1845894426">
          <w:marLeft w:val="640"/>
          <w:marRight w:val="0"/>
          <w:marTop w:val="0"/>
          <w:marBottom w:val="0"/>
          <w:divBdr>
            <w:top w:val="none" w:sz="0" w:space="0" w:color="auto"/>
            <w:left w:val="none" w:sz="0" w:space="0" w:color="auto"/>
            <w:bottom w:val="none" w:sz="0" w:space="0" w:color="auto"/>
            <w:right w:val="none" w:sz="0" w:space="0" w:color="auto"/>
          </w:divBdr>
        </w:div>
        <w:div w:id="198325063">
          <w:marLeft w:val="640"/>
          <w:marRight w:val="0"/>
          <w:marTop w:val="0"/>
          <w:marBottom w:val="0"/>
          <w:divBdr>
            <w:top w:val="none" w:sz="0" w:space="0" w:color="auto"/>
            <w:left w:val="none" w:sz="0" w:space="0" w:color="auto"/>
            <w:bottom w:val="none" w:sz="0" w:space="0" w:color="auto"/>
            <w:right w:val="none" w:sz="0" w:space="0" w:color="auto"/>
          </w:divBdr>
        </w:div>
        <w:div w:id="1277104280">
          <w:marLeft w:val="640"/>
          <w:marRight w:val="0"/>
          <w:marTop w:val="0"/>
          <w:marBottom w:val="0"/>
          <w:divBdr>
            <w:top w:val="none" w:sz="0" w:space="0" w:color="auto"/>
            <w:left w:val="none" w:sz="0" w:space="0" w:color="auto"/>
            <w:bottom w:val="none" w:sz="0" w:space="0" w:color="auto"/>
            <w:right w:val="none" w:sz="0" w:space="0" w:color="auto"/>
          </w:divBdr>
        </w:div>
        <w:div w:id="416245774">
          <w:marLeft w:val="640"/>
          <w:marRight w:val="0"/>
          <w:marTop w:val="0"/>
          <w:marBottom w:val="0"/>
          <w:divBdr>
            <w:top w:val="none" w:sz="0" w:space="0" w:color="auto"/>
            <w:left w:val="none" w:sz="0" w:space="0" w:color="auto"/>
            <w:bottom w:val="none" w:sz="0" w:space="0" w:color="auto"/>
            <w:right w:val="none" w:sz="0" w:space="0" w:color="auto"/>
          </w:divBdr>
        </w:div>
        <w:div w:id="217862584">
          <w:marLeft w:val="640"/>
          <w:marRight w:val="0"/>
          <w:marTop w:val="0"/>
          <w:marBottom w:val="0"/>
          <w:divBdr>
            <w:top w:val="none" w:sz="0" w:space="0" w:color="auto"/>
            <w:left w:val="none" w:sz="0" w:space="0" w:color="auto"/>
            <w:bottom w:val="none" w:sz="0" w:space="0" w:color="auto"/>
            <w:right w:val="none" w:sz="0" w:space="0" w:color="auto"/>
          </w:divBdr>
        </w:div>
        <w:div w:id="840394861">
          <w:marLeft w:val="640"/>
          <w:marRight w:val="0"/>
          <w:marTop w:val="0"/>
          <w:marBottom w:val="0"/>
          <w:divBdr>
            <w:top w:val="none" w:sz="0" w:space="0" w:color="auto"/>
            <w:left w:val="none" w:sz="0" w:space="0" w:color="auto"/>
            <w:bottom w:val="none" w:sz="0" w:space="0" w:color="auto"/>
            <w:right w:val="none" w:sz="0" w:space="0" w:color="auto"/>
          </w:divBdr>
        </w:div>
        <w:div w:id="1238203647">
          <w:marLeft w:val="640"/>
          <w:marRight w:val="0"/>
          <w:marTop w:val="0"/>
          <w:marBottom w:val="0"/>
          <w:divBdr>
            <w:top w:val="none" w:sz="0" w:space="0" w:color="auto"/>
            <w:left w:val="none" w:sz="0" w:space="0" w:color="auto"/>
            <w:bottom w:val="none" w:sz="0" w:space="0" w:color="auto"/>
            <w:right w:val="none" w:sz="0" w:space="0" w:color="auto"/>
          </w:divBdr>
        </w:div>
        <w:div w:id="2135756612">
          <w:marLeft w:val="640"/>
          <w:marRight w:val="0"/>
          <w:marTop w:val="0"/>
          <w:marBottom w:val="0"/>
          <w:divBdr>
            <w:top w:val="none" w:sz="0" w:space="0" w:color="auto"/>
            <w:left w:val="none" w:sz="0" w:space="0" w:color="auto"/>
            <w:bottom w:val="none" w:sz="0" w:space="0" w:color="auto"/>
            <w:right w:val="none" w:sz="0" w:space="0" w:color="auto"/>
          </w:divBdr>
        </w:div>
        <w:div w:id="871462192">
          <w:marLeft w:val="640"/>
          <w:marRight w:val="0"/>
          <w:marTop w:val="0"/>
          <w:marBottom w:val="0"/>
          <w:divBdr>
            <w:top w:val="none" w:sz="0" w:space="0" w:color="auto"/>
            <w:left w:val="none" w:sz="0" w:space="0" w:color="auto"/>
            <w:bottom w:val="none" w:sz="0" w:space="0" w:color="auto"/>
            <w:right w:val="none" w:sz="0" w:space="0" w:color="auto"/>
          </w:divBdr>
        </w:div>
        <w:div w:id="1465389020">
          <w:marLeft w:val="640"/>
          <w:marRight w:val="0"/>
          <w:marTop w:val="0"/>
          <w:marBottom w:val="0"/>
          <w:divBdr>
            <w:top w:val="none" w:sz="0" w:space="0" w:color="auto"/>
            <w:left w:val="none" w:sz="0" w:space="0" w:color="auto"/>
            <w:bottom w:val="none" w:sz="0" w:space="0" w:color="auto"/>
            <w:right w:val="none" w:sz="0" w:space="0" w:color="auto"/>
          </w:divBdr>
        </w:div>
        <w:div w:id="1793670939">
          <w:marLeft w:val="640"/>
          <w:marRight w:val="0"/>
          <w:marTop w:val="0"/>
          <w:marBottom w:val="0"/>
          <w:divBdr>
            <w:top w:val="none" w:sz="0" w:space="0" w:color="auto"/>
            <w:left w:val="none" w:sz="0" w:space="0" w:color="auto"/>
            <w:bottom w:val="none" w:sz="0" w:space="0" w:color="auto"/>
            <w:right w:val="none" w:sz="0" w:space="0" w:color="auto"/>
          </w:divBdr>
        </w:div>
        <w:div w:id="287975439">
          <w:marLeft w:val="640"/>
          <w:marRight w:val="0"/>
          <w:marTop w:val="0"/>
          <w:marBottom w:val="0"/>
          <w:divBdr>
            <w:top w:val="none" w:sz="0" w:space="0" w:color="auto"/>
            <w:left w:val="none" w:sz="0" w:space="0" w:color="auto"/>
            <w:bottom w:val="none" w:sz="0" w:space="0" w:color="auto"/>
            <w:right w:val="none" w:sz="0" w:space="0" w:color="auto"/>
          </w:divBdr>
        </w:div>
        <w:div w:id="1696274053">
          <w:marLeft w:val="640"/>
          <w:marRight w:val="0"/>
          <w:marTop w:val="0"/>
          <w:marBottom w:val="0"/>
          <w:divBdr>
            <w:top w:val="none" w:sz="0" w:space="0" w:color="auto"/>
            <w:left w:val="none" w:sz="0" w:space="0" w:color="auto"/>
            <w:bottom w:val="none" w:sz="0" w:space="0" w:color="auto"/>
            <w:right w:val="none" w:sz="0" w:space="0" w:color="auto"/>
          </w:divBdr>
        </w:div>
        <w:div w:id="1823695742">
          <w:marLeft w:val="640"/>
          <w:marRight w:val="0"/>
          <w:marTop w:val="0"/>
          <w:marBottom w:val="0"/>
          <w:divBdr>
            <w:top w:val="none" w:sz="0" w:space="0" w:color="auto"/>
            <w:left w:val="none" w:sz="0" w:space="0" w:color="auto"/>
            <w:bottom w:val="none" w:sz="0" w:space="0" w:color="auto"/>
            <w:right w:val="none" w:sz="0" w:space="0" w:color="auto"/>
          </w:divBdr>
        </w:div>
      </w:divsChild>
    </w:div>
    <w:div w:id="1908033863">
      <w:bodyDiv w:val="1"/>
      <w:marLeft w:val="0"/>
      <w:marRight w:val="0"/>
      <w:marTop w:val="0"/>
      <w:marBottom w:val="0"/>
      <w:divBdr>
        <w:top w:val="none" w:sz="0" w:space="0" w:color="auto"/>
        <w:left w:val="none" w:sz="0" w:space="0" w:color="auto"/>
        <w:bottom w:val="none" w:sz="0" w:space="0" w:color="auto"/>
        <w:right w:val="none" w:sz="0" w:space="0" w:color="auto"/>
      </w:divBdr>
      <w:divsChild>
        <w:div w:id="1569223734">
          <w:marLeft w:val="640"/>
          <w:marRight w:val="0"/>
          <w:marTop w:val="0"/>
          <w:marBottom w:val="0"/>
          <w:divBdr>
            <w:top w:val="none" w:sz="0" w:space="0" w:color="auto"/>
            <w:left w:val="none" w:sz="0" w:space="0" w:color="auto"/>
            <w:bottom w:val="none" w:sz="0" w:space="0" w:color="auto"/>
            <w:right w:val="none" w:sz="0" w:space="0" w:color="auto"/>
          </w:divBdr>
        </w:div>
        <w:div w:id="1799105683">
          <w:marLeft w:val="640"/>
          <w:marRight w:val="0"/>
          <w:marTop w:val="0"/>
          <w:marBottom w:val="0"/>
          <w:divBdr>
            <w:top w:val="none" w:sz="0" w:space="0" w:color="auto"/>
            <w:left w:val="none" w:sz="0" w:space="0" w:color="auto"/>
            <w:bottom w:val="none" w:sz="0" w:space="0" w:color="auto"/>
            <w:right w:val="none" w:sz="0" w:space="0" w:color="auto"/>
          </w:divBdr>
        </w:div>
        <w:div w:id="591741568">
          <w:marLeft w:val="640"/>
          <w:marRight w:val="0"/>
          <w:marTop w:val="0"/>
          <w:marBottom w:val="0"/>
          <w:divBdr>
            <w:top w:val="none" w:sz="0" w:space="0" w:color="auto"/>
            <w:left w:val="none" w:sz="0" w:space="0" w:color="auto"/>
            <w:bottom w:val="none" w:sz="0" w:space="0" w:color="auto"/>
            <w:right w:val="none" w:sz="0" w:space="0" w:color="auto"/>
          </w:divBdr>
        </w:div>
        <w:div w:id="855729108">
          <w:marLeft w:val="640"/>
          <w:marRight w:val="0"/>
          <w:marTop w:val="0"/>
          <w:marBottom w:val="0"/>
          <w:divBdr>
            <w:top w:val="none" w:sz="0" w:space="0" w:color="auto"/>
            <w:left w:val="none" w:sz="0" w:space="0" w:color="auto"/>
            <w:bottom w:val="none" w:sz="0" w:space="0" w:color="auto"/>
            <w:right w:val="none" w:sz="0" w:space="0" w:color="auto"/>
          </w:divBdr>
        </w:div>
        <w:div w:id="1908370915">
          <w:marLeft w:val="640"/>
          <w:marRight w:val="0"/>
          <w:marTop w:val="0"/>
          <w:marBottom w:val="0"/>
          <w:divBdr>
            <w:top w:val="none" w:sz="0" w:space="0" w:color="auto"/>
            <w:left w:val="none" w:sz="0" w:space="0" w:color="auto"/>
            <w:bottom w:val="none" w:sz="0" w:space="0" w:color="auto"/>
            <w:right w:val="none" w:sz="0" w:space="0" w:color="auto"/>
          </w:divBdr>
        </w:div>
        <w:div w:id="1002854228">
          <w:marLeft w:val="640"/>
          <w:marRight w:val="0"/>
          <w:marTop w:val="0"/>
          <w:marBottom w:val="0"/>
          <w:divBdr>
            <w:top w:val="none" w:sz="0" w:space="0" w:color="auto"/>
            <w:left w:val="none" w:sz="0" w:space="0" w:color="auto"/>
            <w:bottom w:val="none" w:sz="0" w:space="0" w:color="auto"/>
            <w:right w:val="none" w:sz="0" w:space="0" w:color="auto"/>
          </w:divBdr>
        </w:div>
        <w:div w:id="1369918114">
          <w:marLeft w:val="640"/>
          <w:marRight w:val="0"/>
          <w:marTop w:val="0"/>
          <w:marBottom w:val="0"/>
          <w:divBdr>
            <w:top w:val="none" w:sz="0" w:space="0" w:color="auto"/>
            <w:left w:val="none" w:sz="0" w:space="0" w:color="auto"/>
            <w:bottom w:val="none" w:sz="0" w:space="0" w:color="auto"/>
            <w:right w:val="none" w:sz="0" w:space="0" w:color="auto"/>
          </w:divBdr>
        </w:div>
        <w:div w:id="1329871270">
          <w:marLeft w:val="640"/>
          <w:marRight w:val="0"/>
          <w:marTop w:val="0"/>
          <w:marBottom w:val="0"/>
          <w:divBdr>
            <w:top w:val="none" w:sz="0" w:space="0" w:color="auto"/>
            <w:left w:val="none" w:sz="0" w:space="0" w:color="auto"/>
            <w:bottom w:val="none" w:sz="0" w:space="0" w:color="auto"/>
            <w:right w:val="none" w:sz="0" w:space="0" w:color="auto"/>
          </w:divBdr>
        </w:div>
        <w:div w:id="1080129994">
          <w:marLeft w:val="640"/>
          <w:marRight w:val="0"/>
          <w:marTop w:val="0"/>
          <w:marBottom w:val="0"/>
          <w:divBdr>
            <w:top w:val="none" w:sz="0" w:space="0" w:color="auto"/>
            <w:left w:val="none" w:sz="0" w:space="0" w:color="auto"/>
            <w:bottom w:val="none" w:sz="0" w:space="0" w:color="auto"/>
            <w:right w:val="none" w:sz="0" w:space="0" w:color="auto"/>
          </w:divBdr>
        </w:div>
      </w:divsChild>
    </w:div>
    <w:div w:id="1916275715">
      <w:bodyDiv w:val="1"/>
      <w:marLeft w:val="0"/>
      <w:marRight w:val="0"/>
      <w:marTop w:val="0"/>
      <w:marBottom w:val="0"/>
      <w:divBdr>
        <w:top w:val="none" w:sz="0" w:space="0" w:color="auto"/>
        <w:left w:val="none" w:sz="0" w:space="0" w:color="auto"/>
        <w:bottom w:val="none" w:sz="0" w:space="0" w:color="auto"/>
        <w:right w:val="none" w:sz="0" w:space="0" w:color="auto"/>
      </w:divBdr>
      <w:divsChild>
        <w:div w:id="797842604">
          <w:marLeft w:val="640"/>
          <w:marRight w:val="0"/>
          <w:marTop w:val="0"/>
          <w:marBottom w:val="0"/>
          <w:divBdr>
            <w:top w:val="none" w:sz="0" w:space="0" w:color="auto"/>
            <w:left w:val="none" w:sz="0" w:space="0" w:color="auto"/>
            <w:bottom w:val="none" w:sz="0" w:space="0" w:color="auto"/>
            <w:right w:val="none" w:sz="0" w:space="0" w:color="auto"/>
          </w:divBdr>
        </w:div>
        <w:div w:id="2076736971">
          <w:marLeft w:val="640"/>
          <w:marRight w:val="0"/>
          <w:marTop w:val="0"/>
          <w:marBottom w:val="0"/>
          <w:divBdr>
            <w:top w:val="none" w:sz="0" w:space="0" w:color="auto"/>
            <w:left w:val="none" w:sz="0" w:space="0" w:color="auto"/>
            <w:bottom w:val="none" w:sz="0" w:space="0" w:color="auto"/>
            <w:right w:val="none" w:sz="0" w:space="0" w:color="auto"/>
          </w:divBdr>
        </w:div>
        <w:div w:id="2022468074">
          <w:marLeft w:val="640"/>
          <w:marRight w:val="0"/>
          <w:marTop w:val="0"/>
          <w:marBottom w:val="0"/>
          <w:divBdr>
            <w:top w:val="none" w:sz="0" w:space="0" w:color="auto"/>
            <w:left w:val="none" w:sz="0" w:space="0" w:color="auto"/>
            <w:bottom w:val="none" w:sz="0" w:space="0" w:color="auto"/>
            <w:right w:val="none" w:sz="0" w:space="0" w:color="auto"/>
          </w:divBdr>
        </w:div>
        <w:div w:id="1317420507">
          <w:marLeft w:val="640"/>
          <w:marRight w:val="0"/>
          <w:marTop w:val="0"/>
          <w:marBottom w:val="0"/>
          <w:divBdr>
            <w:top w:val="none" w:sz="0" w:space="0" w:color="auto"/>
            <w:left w:val="none" w:sz="0" w:space="0" w:color="auto"/>
            <w:bottom w:val="none" w:sz="0" w:space="0" w:color="auto"/>
            <w:right w:val="none" w:sz="0" w:space="0" w:color="auto"/>
          </w:divBdr>
        </w:div>
        <w:div w:id="46415172">
          <w:marLeft w:val="640"/>
          <w:marRight w:val="0"/>
          <w:marTop w:val="0"/>
          <w:marBottom w:val="0"/>
          <w:divBdr>
            <w:top w:val="none" w:sz="0" w:space="0" w:color="auto"/>
            <w:left w:val="none" w:sz="0" w:space="0" w:color="auto"/>
            <w:bottom w:val="none" w:sz="0" w:space="0" w:color="auto"/>
            <w:right w:val="none" w:sz="0" w:space="0" w:color="auto"/>
          </w:divBdr>
        </w:div>
        <w:div w:id="74402493">
          <w:marLeft w:val="640"/>
          <w:marRight w:val="0"/>
          <w:marTop w:val="0"/>
          <w:marBottom w:val="0"/>
          <w:divBdr>
            <w:top w:val="none" w:sz="0" w:space="0" w:color="auto"/>
            <w:left w:val="none" w:sz="0" w:space="0" w:color="auto"/>
            <w:bottom w:val="none" w:sz="0" w:space="0" w:color="auto"/>
            <w:right w:val="none" w:sz="0" w:space="0" w:color="auto"/>
          </w:divBdr>
        </w:div>
        <w:div w:id="1444348564">
          <w:marLeft w:val="640"/>
          <w:marRight w:val="0"/>
          <w:marTop w:val="0"/>
          <w:marBottom w:val="0"/>
          <w:divBdr>
            <w:top w:val="none" w:sz="0" w:space="0" w:color="auto"/>
            <w:left w:val="none" w:sz="0" w:space="0" w:color="auto"/>
            <w:bottom w:val="none" w:sz="0" w:space="0" w:color="auto"/>
            <w:right w:val="none" w:sz="0" w:space="0" w:color="auto"/>
          </w:divBdr>
        </w:div>
        <w:div w:id="1683245495">
          <w:marLeft w:val="640"/>
          <w:marRight w:val="0"/>
          <w:marTop w:val="0"/>
          <w:marBottom w:val="0"/>
          <w:divBdr>
            <w:top w:val="none" w:sz="0" w:space="0" w:color="auto"/>
            <w:left w:val="none" w:sz="0" w:space="0" w:color="auto"/>
            <w:bottom w:val="none" w:sz="0" w:space="0" w:color="auto"/>
            <w:right w:val="none" w:sz="0" w:space="0" w:color="auto"/>
          </w:divBdr>
        </w:div>
        <w:div w:id="413092619">
          <w:marLeft w:val="640"/>
          <w:marRight w:val="0"/>
          <w:marTop w:val="0"/>
          <w:marBottom w:val="0"/>
          <w:divBdr>
            <w:top w:val="none" w:sz="0" w:space="0" w:color="auto"/>
            <w:left w:val="none" w:sz="0" w:space="0" w:color="auto"/>
            <w:bottom w:val="none" w:sz="0" w:space="0" w:color="auto"/>
            <w:right w:val="none" w:sz="0" w:space="0" w:color="auto"/>
          </w:divBdr>
        </w:div>
        <w:div w:id="2004895816">
          <w:marLeft w:val="640"/>
          <w:marRight w:val="0"/>
          <w:marTop w:val="0"/>
          <w:marBottom w:val="0"/>
          <w:divBdr>
            <w:top w:val="none" w:sz="0" w:space="0" w:color="auto"/>
            <w:left w:val="none" w:sz="0" w:space="0" w:color="auto"/>
            <w:bottom w:val="none" w:sz="0" w:space="0" w:color="auto"/>
            <w:right w:val="none" w:sz="0" w:space="0" w:color="auto"/>
          </w:divBdr>
        </w:div>
        <w:div w:id="571236063">
          <w:marLeft w:val="640"/>
          <w:marRight w:val="0"/>
          <w:marTop w:val="0"/>
          <w:marBottom w:val="0"/>
          <w:divBdr>
            <w:top w:val="none" w:sz="0" w:space="0" w:color="auto"/>
            <w:left w:val="none" w:sz="0" w:space="0" w:color="auto"/>
            <w:bottom w:val="none" w:sz="0" w:space="0" w:color="auto"/>
            <w:right w:val="none" w:sz="0" w:space="0" w:color="auto"/>
          </w:divBdr>
        </w:div>
        <w:div w:id="805121831">
          <w:marLeft w:val="640"/>
          <w:marRight w:val="0"/>
          <w:marTop w:val="0"/>
          <w:marBottom w:val="0"/>
          <w:divBdr>
            <w:top w:val="none" w:sz="0" w:space="0" w:color="auto"/>
            <w:left w:val="none" w:sz="0" w:space="0" w:color="auto"/>
            <w:bottom w:val="none" w:sz="0" w:space="0" w:color="auto"/>
            <w:right w:val="none" w:sz="0" w:space="0" w:color="auto"/>
          </w:divBdr>
        </w:div>
        <w:div w:id="2054959938">
          <w:marLeft w:val="640"/>
          <w:marRight w:val="0"/>
          <w:marTop w:val="0"/>
          <w:marBottom w:val="0"/>
          <w:divBdr>
            <w:top w:val="none" w:sz="0" w:space="0" w:color="auto"/>
            <w:left w:val="none" w:sz="0" w:space="0" w:color="auto"/>
            <w:bottom w:val="none" w:sz="0" w:space="0" w:color="auto"/>
            <w:right w:val="none" w:sz="0" w:space="0" w:color="auto"/>
          </w:divBdr>
        </w:div>
        <w:div w:id="2114086227">
          <w:marLeft w:val="640"/>
          <w:marRight w:val="0"/>
          <w:marTop w:val="0"/>
          <w:marBottom w:val="0"/>
          <w:divBdr>
            <w:top w:val="none" w:sz="0" w:space="0" w:color="auto"/>
            <w:left w:val="none" w:sz="0" w:space="0" w:color="auto"/>
            <w:bottom w:val="none" w:sz="0" w:space="0" w:color="auto"/>
            <w:right w:val="none" w:sz="0" w:space="0" w:color="auto"/>
          </w:divBdr>
        </w:div>
        <w:div w:id="1384602809">
          <w:marLeft w:val="640"/>
          <w:marRight w:val="0"/>
          <w:marTop w:val="0"/>
          <w:marBottom w:val="0"/>
          <w:divBdr>
            <w:top w:val="none" w:sz="0" w:space="0" w:color="auto"/>
            <w:left w:val="none" w:sz="0" w:space="0" w:color="auto"/>
            <w:bottom w:val="none" w:sz="0" w:space="0" w:color="auto"/>
            <w:right w:val="none" w:sz="0" w:space="0" w:color="auto"/>
          </w:divBdr>
        </w:div>
        <w:div w:id="1285190069">
          <w:marLeft w:val="640"/>
          <w:marRight w:val="0"/>
          <w:marTop w:val="0"/>
          <w:marBottom w:val="0"/>
          <w:divBdr>
            <w:top w:val="none" w:sz="0" w:space="0" w:color="auto"/>
            <w:left w:val="none" w:sz="0" w:space="0" w:color="auto"/>
            <w:bottom w:val="none" w:sz="0" w:space="0" w:color="auto"/>
            <w:right w:val="none" w:sz="0" w:space="0" w:color="auto"/>
          </w:divBdr>
        </w:div>
        <w:div w:id="1189218888">
          <w:marLeft w:val="640"/>
          <w:marRight w:val="0"/>
          <w:marTop w:val="0"/>
          <w:marBottom w:val="0"/>
          <w:divBdr>
            <w:top w:val="none" w:sz="0" w:space="0" w:color="auto"/>
            <w:left w:val="none" w:sz="0" w:space="0" w:color="auto"/>
            <w:bottom w:val="none" w:sz="0" w:space="0" w:color="auto"/>
            <w:right w:val="none" w:sz="0" w:space="0" w:color="auto"/>
          </w:divBdr>
        </w:div>
        <w:div w:id="1861355501">
          <w:marLeft w:val="640"/>
          <w:marRight w:val="0"/>
          <w:marTop w:val="0"/>
          <w:marBottom w:val="0"/>
          <w:divBdr>
            <w:top w:val="none" w:sz="0" w:space="0" w:color="auto"/>
            <w:left w:val="none" w:sz="0" w:space="0" w:color="auto"/>
            <w:bottom w:val="none" w:sz="0" w:space="0" w:color="auto"/>
            <w:right w:val="none" w:sz="0" w:space="0" w:color="auto"/>
          </w:divBdr>
        </w:div>
        <w:div w:id="451048295">
          <w:marLeft w:val="640"/>
          <w:marRight w:val="0"/>
          <w:marTop w:val="0"/>
          <w:marBottom w:val="0"/>
          <w:divBdr>
            <w:top w:val="none" w:sz="0" w:space="0" w:color="auto"/>
            <w:left w:val="none" w:sz="0" w:space="0" w:color="auto"/>
            <w:bottom w:val="none" w:sz="0" w:space="0" w:color="auto"/>
            <w:right w:val="none" w:sz="0" w:space="0" w:color="auto"/>
          </w:divBdr>
        </w:div>
        <w:div w:id="1483503346">
          <w:marLeft w:val="640"/>
          <w:marRight w:val="0"/>
          <w:marTop w:val="0"/>
          <w:marBottom w:val="0"/>
          <w:divBdr>
            <w:top w:val="none" w:sz="0" w:space="0" w:color="auto"/>
            <w:left w:val="none" w:sz="0" w:space="0" w:color="auto"/>
            <w:bottom w:val="none" w:sz="0" w:space="0" w:color="auto"/>
            <w:right w:val="none" w:sz="0" w:space="0" w:color="auto"/>
          </w:divBdr>
        </w:div>
        <w:div w:id="1326737009">
          <w:marLeft w:val="640"/>
          <w:marRight w:val="0"/>
          <w:marTop w:val="0"/>
          <w:marBottom w:val="0"/>
          <w:divBdr>
            <w:top w:val="none" w:sz="0" w:space="0" w:color="auto"/>
            <w:left w:val="none" w:sz="0" w:space="0" w:color="auto"/>
            <w:bottom w:val="none" w:sz="0" w:space="0" w:color="auto"/>
            <w:right w:val="none" w:sz="0" w:space="0" w:color="auto"/>
          </w:divBdr>
        </w:div>
        <w:div w:id="834036297">
          <w:marLeft w:val="640"/>
          <w:marRight w:val="0"/>
          <w:marTop w:val="0"/>
          <w:marBottom w:val="0"/>
          <w:divBdr>
            <w:top w:val="none" w:sz="0" w:space="0" w:color="auto"/>
            <w:left w:val="none" w:sz="0" w:space="0" w:color="auto"/>
            <w:bottom w:val="none" w:sz="0" w:space="0" w:color="auto"/>
            <w:right w:val="none" w:sz="0" w:space="0" w:color="auto"/>
          </w:divBdr>
        </w:div>
        <w:div w:id="1124351411">
          <w:marLeft w:val="640"/>
          <w:marRight w:val="0"/>
          <w:marTop w:val="0"/>
          <w:marBottom w:val="0"/>
          <w:divBdr>
            <w:top w:val="none" w:sz="0" w:space="0" w:color="auto"/>
            <w:left w:val="none" w:sz="0" w:space="0" w:color="auto"/>
            <w:bottom w:val="none" w:sz="0" w:space="0" w:color="auto"/>
            <w:right w:val="none" w:sz="0" w:space="0" w:color="auto"/>
          </w:divBdr>
        </w:div>
        <w:div w:id="179272611">
          <w:marLeft w:val="640"/>
          <w:marRight w:val="0"/>
          <w:marTop w:val="0"/>
          <w:marBottom w:val="0"/>
          <w:divBdr>
            <w:top w:val="none" w:sz="0" w:space="0" w:color="auto"/>
            <w:left w:val="none" w:sz="0" w:space="0" w:color="auto"/>
            <w:bottom w:val="none" w:sz="0" w:space="0" w:color="auto"/>
            <w:right w:val="none" w:sz="0" w:space="0" w:color="auto"/>
          </w:divBdr>
        </w:div>
        <w:div w:id="1310400190">
          <w:marLeft w:val="640"/>
          <w:marRight w:val="0"/>
          <w:marTop w:val="0"/>
          <w:marBottom w:val="0"/>
          <w:divBdr>
            <w:top w:val="none" w:sz="0" w:space="0" w:color="auto"/>
            <w:left w:val="none" w:sz="0" w:space="0" w:color="auto"/>
            <w:bottom w:val="none" w:sz="0" w:space="0" w:color="auto"/>
            <w:right w:val="none" w:sz="0" w:space="0" w:color="auto"/>
          </w:divBdr>
        </w:div>
        <w:div w:id="1770544594">
          <w:marLeft w:val="640"/>
          <w:marRight w:val="0"/>
          <w:marTop w:val="0"/>
          <w:marBottom w:val="0"/>
          <w:divBdr>
            <w:top w:val="none" w:sz="0" w:space="0" w:color="auto"/>
            <w:left w:val="none" w:sz="0" w:space="0" w:color="auto"/>
            <w:bottom w:val="none" w:sz="0" w:space="0" w:color="auto"/>
            <w:right w:val="none" w:sz="0" w:space="0" w:color="auto"/>
          </w:divBdr>
        </w:div>
        <w:div w:id="1943142587">
          <w:marLeft w:val="640"/>
          <w:marRight w:val="0"/>
          <w:marTop w:val="0"/>
          <w:marBottom w:val="0"/>
          <w:divBdr>
            <w:top w:val="none" w:sz="0" w:space="0" w:color="auto"/>
            <w:left w:val="none" w:sz="0" w:space="0" w:color="auto"/>
            <w:bottom w:val="none" w:sz="0" w:space="0" w:color="auto"/>
            <w:right w:val="none" w:sz="0" w:space="0" w:color="auto"/>
          </w:divBdr>
        </w:div>
        <w:div w:id="426465883">
          <w:marLeft w:val="640"/>
          <w:marRight w:val="0"/>
          <w:marTop w:val="0"/>
          <w:marBottom w:val="0"/>
          <w:divBdr>
            <w:top w:val="none" w:sz="0" w:space="0" w:color="auto"/>
            <w:left w:val="none" w:sz="0" w:space="0" w:color="auto"/>
            <w:bottom w:val="none" w:sz="0" w:space="0" w:color="auto"/>
            <w:right w:val="none" w:sz="0" w:space="0" w:color="auto"/>
          </w:divBdr>
        </w:div>
        <w:div w:id="1791778370">
          <w:marLeft w:val="640"/>
          <w:marRight w:val="0"/>
          <w:marTop w:val="0"/>
          <w:marBottom w:val="0"/>
          <w:divBdr>
            <w:top w:val="none" w:sz="0" w:space="0" w:color="auto"/>
            <w:left w:val="none" w:sz="0" w:space="0" w:color="auto"/>
            <w:bottom w:val="none" w:sz="0" w:space="0" w:color="auto"/>
            <w:right w:val="none" w:sz="0" w:space="0" w:color="auto"/>
          </w:divBdr>
        </w:div>
        <w:div w:id="885143077">
          <w:marLeft w:val="640"/>
          <w:marRight w:val="0"/>
          <w:marTop w:val="0"/>
          <w:marBottom w:val="0"/>
          <w:divBdr>
            <w:top w:val="none" w:sz="0" w:space="0" w:color="auto"/>
            <w:left w:val="none" w:sz="0" w:space="0" w:color="auto"/>
            <w:bottom w:val="none" w:sz="0" w:space="0" w:color="auto"/>
            <w:right w:val="none" w:sz="0" w:space="0" w:color="auto"/>
          </w:divBdr>
        </w:div>
        <w:div w:id="1073284750">
          <w:marLeft w:val="640"/>
          <w:marRight w:val="0"/>
          <w:marTop w:val="0"/>
          <w:marBottom w:val="0"/>
          <w:divBdr>
            <w:top w:val="none" w:sz="0" w:space="0" w:color="auto"/>
            <w:left w:val="none" w:sz="0" w:space="0" w:color="auto"/>
            <w:bottom w:val="none" w:sz="0" w:space="0" w:color="auto"/>
            <w:right w:val="none" w:sz="0" w:space="0" w:color="auto"/>
          </w:divBdr>
        </w:div>
        <w:div w:id="1987583549">
          <w:marLeft w:val="640"/>
          <w:marRight w:val="0"/>
          <w:marTop w:val="0"/>
          <w:marBottom w:val="0"/>
          <w:divBdr>
            <w:top w:val="none" w:sz="0" w:space="0" w:color="auto"/>
            <w:left w:val="none" w:sz="0" w:space="0" w:color="auto"/>
            <w:bottom w:val="none" w:sz="0" w:space="0" w:color="auto"/>
            <w:right w:val="none" w:sz="0" w:space="0" w:color="auto"/>
          </w:divBdr>
        </w:div>
        <w:div w:id="742795399">
          <w:marLeft w:val="640"/>
          <w:marRight w:val="0"/>
          <w:marTop w:val="0"/>
          <w:marBottom w:val="0"/>
          <w:divBdr>
            <w:top w:val="none" w:sz="0" w:space="0" w:color="auto"/>
            <w:left w:val="none" w:sz="0" w:space="0" w:color="auto"/>
            <w:bottom w:val="none" w:sz="0" w:space="0" w:color="auto"/>
            <w:right w:val="none" w:sz="0" w:space="0" w:color="auto"/>
          </w:divBdr>
        </w:div>
        <w:div w:id="1328486023">
          <w:marLeft w:val="640"/>
          <w:marRight w:val="0"/>
          <w:marTop w:val="0"/>
          <w:marBottom w:val="0"/>
          <w:divBdr>
            <w:top w:val="none" w:sz="0" w:space="0" w:color="auto"/>
            <w:left w:val="none" w:sz="0" w:space="0" w:color="auto"/>
            <w:bottom w:val="none" w:sz="0" w:space="0" w:color="auto"/>
            <w:right w:val="none" w:sz="0" w:space="0" w:color="auto"/>
          </w:divBdr>
        </w:div>
        <w:div w:id="911739846">
          <w:marLeft w:val="640"/>
          <w:marRight w:val="0"/>
          <w:marTop w:val="0"/>
          <w:marBottom w:val="0"/>
          <w:divBdr>
            <w:top w:val="none" w:sz="0" w:space="0" w:color="auto"/>
            <w:left w:val="none" w:sz="0" w:space="0" w:color="auto"/>
            <w:bottom w:val="none" w:sz="0" w:space="0" w:color="auto"/>
            <w:right w:val="none" w:sz="0" w:space="0" w:color="auto"/>
          </w:divBdr>
        </w:div>
        <w:div w:id="678309340">
          <w:marLeft w:val="640"/>
          <w:marRight w:val="0"/>
          <w:marTop w:val="0"/>
          <w:marBottom w:val="0"/>
          <w:divBdr>
            <w:top w:val="none" w:sz="0" w:space="0" w:color="auto"/>
            <w:left w:val="none" w:sz="0" w:space="0" w:color="auto"/>
            <w:bottom w:val="none" w:sz="0" w:space="0" w:color="auto"/>
            <w:right w:val="none" w:sz="0" w:space="0" w:color="auto"/>
          </w:divBdr>
        </w:div>
        <w:div w:id="1714504598">
          <w:marLeft w:val="640"/>
          <w:marRight w:val="0"/>
          <w:marTop w:val="0"/>
          <w:marBottom w:val="0"/>
          <w:divBdr>
            <w:top w:val="none" w:sz="0" w:space="0" w:color="auto"/>
            <w:left w:val="none" w:sz="0" w:space="0" w:color="auto"/>
            <w:bottom w:val="none" w:sz="0" w:space="0" w:color="auto"/>
            <w:right w:val="none" w:sz="0" w:space="0" w:color="auto"/>
          </w:divBdr>
        </w:div>
        <w:div w:id="1552963309">
          <w:marLeft w:val="640"/>
          <w:marRight w:val="0"/>
          <w:marTop w:val="0"/>
          <w:marBottom w:val="0"/>
          <w:divBdr>
            <w:top w:val="none" w:sz="0" w:space="0" w:color="auto"/>
            <w:left w:val="none" w:sz="0" w:space="0" w:color="auto"/>
            <w:bottom w:val="none" w:sz="0" w:space="0" w:color="auto"/>
            <w:right w:val="none" w:sz="0" w:space="0" w:color="auto"/>
          </w:divBdr>
        </w:div>
        <w:div w:id="1710717577">
          <w:marLeft w:val="640"/>
          <w:marRight w:val="0"/>
          <w:marTop w:val="0"/>
          <w:marBottom w:val="0"/>
          <w:divBdr>
            <w:top w:val="none" w:sz="0" w:space="0" w:color="auto"/>
            <w:left w:val="none" w:sz="0" w:space="0" w:color="auto"/>
            <w:bottom w:val="none" w:sz="0" w:space="0" w:color="auto"/>
            <w:right w:val="none" w:sz="0" w:space="0" w:color="auto"/>
          </w:divBdr>
        </w:div>
        <w:div w:id="2035761311">
          <w:marLeft w:val="640"/>
          <w:marRight w:val="0"/>
          <w:marTop w:val="0"/>
          <w:marBottom w:val="0"/>
          <w:divBdr>
            <w:top w:val="none" w:sz="0" w:space="0" w:color="auto"/>
            <w:left w:val="none" w:sz="0" w:space="0" w:color="auto"/>
            <w:bottom w:val="none" w:sz="0" w:space="0" w:color="auto"/>
            <w:right w:val="none" w:sz="0" w:space="0" w:color="auto"/>
          </w:divBdr>
        </w:div>
        <w:div w:id="549536185">
          <w:marLeft w:val="640"/>
          <w:marRight w:val="0"/>
          <w:marTop w:val="0"/>
          <w:marBottom w:val="0"/>
          <w:divBdr>
            <w:top w:val="none" w:sz="0" w:space="0" w:color="auto"/>
            <w:left w:val="none" w:sz="0" w:space="0" w:color="auto"/>
            <w:bottom w:val="none" w:sz="0" w:space="0" w:color="auto"/>
            <w:right w:val="none" w:sz="0" w:space="0" w:color="auto"/>
          </w:divBdr>
        </w:div>
      </w:divsChild>
    </w:div>
    <w:div w:id="1921406254">
      <w:bodyDiv w:val="1"/>
      <w:marLeft w:val="0"/>
      <w:marRight w:val="0"/>
      <w:marTop w:val="0"/>
      <w:marBottom w:val="0"/>
      <w:divBdr>
        <w:top w:val="none" w:sz="0" w:space="0" w:color="auto"/>
        <w:left w:val="none" w:sz="0" w:space="0" w:color="auto"/>
        <w:bottom w:val="none" w:sz="0" w:space="0" w:color="auto"/>
        <w:right w:val="none" w:sz="0" w:space="0" w:color="auto"/>
      </w:divBdr>
      <w:divsChild>
        <w:div w:id="1792551444">
          <w:marLeft w:val="640"/>
          <w:marRight w:val="0"/>
          <w:marTop w:val="0"/>
          <w:marBottom w:val="0"/>
          <w:divBdr>
            <w:top w:val="none" w:sz="0" w:space="0" w:color="auto"/>
            <w:left w:val="none" w:sz="0" w:space="0" w:color="auto"/>
            <w:bottom w:val="none" w:sz="0" w:space="0" w:color="auto"/>
            <w:right w:val="none" w:sz="0" w:space="0" w:color="auto"/>
          </w:divBdr>
        </w:div>
        <w:div w:id="1617523275">
          <w:marLeft w:val="640"/>
          <w:marRight w:val="0"/>
          <w:marTop w:val="0"/>
          <w:marBottom w:val="0"/>
          <w:divBdr>
            <w:top w:val="none" w:sz="0" w:space="0" w:color="auto"/>
            <w:left w:val="none" w:sz="0" w:space="0" w:color="auto"/>
            <w:bottom w:val="none" w:sz="0" w:space="0" w:color="auto"/>
            <w:right w:val="none" w:sz="0" w:space="0" w:color="auto"/>
          </w:divBdr>
        </w:div>
        <w:div w:id="1666275515">
          <w:marLeft w:val="640"/>
          <w:marRight w:val="0"/>
          <w:marTop w:val="0"/>
          <w:marBottom w:val="0"/>
          <w:divBdr>
            <w:top w:val="none" w:sz="0" w:space="0" w:color="auto"/>
            <w:left w:val="none" w:sz="0" w:space="0" w:color="auto"/>
            <w:bottom w:val="none" w:sz="0" w:space="0" w:color="auto"/>
            <w:right w:val="none" w:sz="0" w:space="0" w:color="auto"/>
          </w:divBdr>
        </w:div>
        <w:div w:id="862287681">
          <w:marLeft w:val="640"/>
          <w:marRight w:val="0"/>
          <w:marTop w:val="0"/>
          <w:marBottom w:val="0"/>
          <w:divBdr>
            <w:top w:val="none" w:sz="0" w:space="0" w:color="auto"/>
            <w:left w:val="none" w:sz="0" w:space="0" w:color="auto"/>
            <w:bottom w:val="none" w:sz="0" w:space="0" w:color="auto"/>
            <w:right w:val="none" w:sz="0" w:space="0" w:color="auto"/>
          </w:divBdr>
        </w:div>
        <w:div w:id="658729158">
          <w:marLeft w:val="640"/>
          <w:marRight w:val="0"/>
          <w:marTop w:val="0"/>
          <w:marBottom w:val="0"/>
          <w:divBdr>
            <w:top w:val="none" w:sz="0" w:space="0" w:color="auto"/>
            <w:left w:val="none" w:sz="0" w:space="0" w:color="auto"/>
            <w:bottom w:val="none" w:sz="0" w:space="0" w:color="auto"/>
            <w:right w:val="none" w:sz="0" w:space="0" w:color="auto"/>
          </w:divBdr>
        </w:div>
        <w:div w:id="619647389">
          <w:marLeft w:val="640"/>
          <w:marRight w:val="0"/>
          <w:marTop w:val="0"/>
          <w:marBottom w:val="0"/>
          <w:divBdr>
            <w:top w:val="none" w:sz="0" w:space="0" w:color="auto"/>
            <w:left w:val="none" w:sz="0" w:space="0" w:color="auto"/>
            <w:bottom w:val="none" w:sz="0" w:space="0" w:color="auto"/>
            <w:right w:val="none" w:sz="0" w:space="0" w:color="auto"/>
          </w:divBdr>
        </w:div>
        <w:div w:id="1227766232">
          <w:marLeft w:val="640"/>
          <w:marRight w:val="0"/>
          <w:marTop w:val="0"/>
          <w:marBottom w:val="0"/>
          <w:divBdr>
            <w:top w:val="none" w:sz="0" w:space="0" w:color="auto"/>
            <w:left w:val="none" w:sz="0" w:space="0" w:color="auto"/>
            <w:bottom w:val="none" w:sz="0" w:space="0" w:color="auto"/>
            <w:right w:val="none" w:sz="0" w:space="0" w:color="auto"/>
          </w:divBdr>
        </w:div>
        <w:div w:id="654719889">
          <w:marLeft w:val="640"/>
          <w:marRight w:val="0"/>
          <w:marTop w:val="0"/>
          <w:marBottom w:val="0"/>
          <w:divBdr>
            <w:top w:val="none" w:sz="0" w:space="0" w:color="auto"/>
            <w:left w:val="none" w:sz="0" w:space="0" w:color="auto"/>
            <w:bottom w:val="none" w:sz="0" w:space="0" w:color="auto"/>
            <w:right w:val="none" w:sz="0" w:space="0" w:color="auto"/>
          </w:divBdr>
        </w:div>
        <w:div w:id="981152116">
          <w:marLeft w:val="640"/>
          <w:marRight w:val="0"/>
          <w:marTop w:val="0"/>
          <w:marBottom w:val="0"/>
          <w:divBdr>
            <w:top w:val="none" w:sz="0" w:space="0" w:color="auto"/>
            <w:left w:val="none" w:sz="0" w:space="0" w:color="auto"/>
            <w:bottom w:val="none" w:sz="0" w:space="0" w:color="auto"/>
            <w:right w:val="none" w:sz="0" w:space="0" w:color="auto"/>
          </w:divBdr>
        </w:div>
        <w:div w:id="1435439859">
          <w:marLeft w:val="640"/>
          <w:marRight w:val="0"/>
          <w:marTop w:val="0"/>
          <w:marBottom w:val="0"/>
          <w:divBdr>
            <w:top w:val="none" w:sz="0" w:space="0" w:color="auto"/>
            <w:left w:val="none" w:sz="0" w:space="0" w:color="auto"/>
            <w:bottom w:val="none" w:sz="0" w:space="0" w:color="auto"/>
            <w:right w:val="none" w:sz="0" w:space="0" w:color="auto"/>
          </w:divBdr>
        </w:div>
      </w:divsChild>
    </w:div>
    <w:div w:id="1927037797">
      <w:bodyDiv w:val="1"/>
      <w:marLeft w:val="0"/>
      <w:marRight w:val="0"/>
      <w:marTop w:val="0"/>
      <w:marBottom w:val="0"/>
      <w:divBdr>
        <w:top w:val="none" w:sz="0" w:space="0" w:color="auto"/>
        <w:left w:val="none" w:sz="0" w:space="0" w:color="auto"/>
        <w:bottom w:val="none" w:sz="0" w:space="0" w:color="auto"/>
        <w:right w:val="none" w:sz="0" w:space="0" w:color="auto"/>
      </w:divBdr>
      <w:divsChild>
        <w:div w:id="330766860">
          <w:marLeft w:val="640"/>
          <w:marRight w:val="0"/>
          <w:marTop w:val="0"/>
          <w:marBottom w:val="0"/>
          <w:divBdr>
            <w:top w:val="none" w:sz="0" w:space="0" w:color="auto"/>
            <w:left w:val="none" w:sz="0" w:space="0" w:color="auto"/>
            <w:bottom w:val="none" w:sz="0" w:space="0" w:color="auto"/>
            <w:right w:val="none" w:sz="0" w:space="0" w:color="auto"/>
          </w:divBdr>
        </w:div>
        <w:div w:id="1052734517">
          <w:marLeft w:val="640"/>
          <w:marRight w:val="0"/>
          <w:marTop w:val="0"/>
          <w:marBottom w:val="0"/>
          <w:divBdr>
            <w:top w:val="none" w:sz="0" w:space="0" w:color="auto"/>
            <w:left w:val="none" w:sz="0" w:space="0" w:color="auto"/>
            <w:bottom w:val="none" w:sz="0" w:space="0" w:color="auto"/>
            <w:right w:val="none" w:sz="0" w:space="0" w:color="auto"/>
          </w:divBdr>
        </w:div>
        <w:div w:id="924799231">
          <w:marLeft w:val="640"/>
          <w:marRight w:val="0"/>
          <w:marTop w:val="0"/>
          <w:marBottom w:val="0"/>
          <w:divBdr>
            <w:top w:val="none" w:sz="0" w:space="0" w:color="auto"/>
            <w:left w:val="none" w:sz="0" w:space="0" w:color="auto"/>
            <w:bottom w:val="none" w:sz="0" w:space="0" w:color="auto"/>
            <w:right w:val="none" w:sz="0" w:space="0" w:color="auto"/>
          </w:divBdr>
        </w:div>
        <w:div w:id="1494568759">
          <w:marLeft w:val="640"/>
          <w:marRight w:val="0"/>
          <w:marTop w:val="0"/>
          <w:marBottom w:val="0"/>
          <w:divBdr>
            <w:top w:val="none" w:sz="0" w:space="0" w:color="auto"/>
            <w:left w:val="none" w:sz="0" w:space="0" w:color="auto"/>
            <w:bottom w:val="none" w:sz="0" w:space="0" w:color="auto"/>
            <w:right w:val="none" w:sz="0" w:space="0" w:color="auto"/>
          </w:divBdr>
        </w:div>
        <w:div w:id="534541341">
          <w:marLeft w:val="640"/>
          <w:marRight w:val="0"/>
          <w:marTop w:val="0"/>
          <w:marBottom w:val="0"/>
          <w:divBdr>
            <w:top w:val="none" w:sz="0" w:space="0" w:color="auto"/>
            <w:left w:val="none" w:sz="0" w:space="0" w:color="auto"/>
            <w:bottom w:val="none" w:sz="0" w:space="0" w:color="auto"/>
            <w:right w:val="none" w:sz="0" w:space="0" w:color="auto"/>
          </w:divBdr>
        </w:div>
        <w:div w:id="382563028">
          <w:marLeft w:val="640"/>
          <w:marRight w:val="0"/>
          <w:marTop w:val="0"/>
          <w:marBottom w:val="0"/>
          <w:divBdr>
            <w:top w:val="none" w:sz="0" w:space="0" w:color="auto"/>
            <w:left w:val="none" w:sz="0" w:space="0" w:color="auto"/>
            <w:bottom w:val="none" w:sz="0" w:space="0" w:color="auto"/>
            <w:right w:val="none" w:sz="0" w:space="0" w:color="auto"/>
          </w:divBdr>
        </w:div>
        <w:div w:id="1670595780">
          <w:marLeft w:val="640"/>
          <w:marRight w:val="0"/>
          <w:marTop w:val="0"/>
          <w:marBottom w:val="0"/>
          <w:divBdr>
            <w:top w:val="none" w:sz="0" w:space="0" w:color="auto"/>
            <w:left w:val="none" w:sz="0" w:space="0" w:color="auto"/>
            <w:bottom w:val="none" w:sz="0" w:space="0" w:color="auto"/>
            <w:right w:val="none" w:sz="0" w:space="0" w:color="auto"/>
          </w:divBdr>
        </w:div>
        <w:div w:id="801964455">
          <w:marLeft w:val="640"/>
          <w:marRight w:val="0"/>
          <w:marTop w:val="0"/>
          <w:marBottom w:val="0"/>
          <w:divBdr>
            <w:top w:val="none" w:sz="0" w:space="0" w:color="auto"/>
            <w:left w:val="none" w:sz="0" w:space="0" w:color="auto"/>
            <w:bottom w:val="none" w:sz="0" w:space="0" w:color="auto"/>
            <w:right w:val="none" w:sz="0" w:space="0" w:color="auto"/>
          </w:divBdr>
        </w:div>
        <w:div w:id="1819105459">
          <w:marLeft w:val="640"/>
          <w:marRight w:val="0"/>
          <w:marTop w:val="0"/>
          <w:marBottom w:val="0"/>
          <w:divBdr>
            <w:top w:val="none" w:sz="0" w:space="0" w:color="auto"/>
            <w:left w:val="none" w:sz="0" w:space="0" w:color="auto"/>
            <w:bottom w:val="none" w:sz="0" w:space="0" w:color="auto"/>
            <w:right w:val="none" w:sz="0" w:space="0" w:color="auto"/>
          </w:divBdr>
        </w:div>
        <w:div w:id="1610893698">
          <w:marLeft w:val="640"/>
          <w:marRight w:val="0"/>
          <w:marTop w:val="0"/>
          <w:marBottom w:val="0"/>
          <w:divBdr>
            <w:top w:val="none" w:sz="0" w:space="0" w:color="auto"/>
            <w:left w:val="none" w:sz="0" w:space="0" w:color="auto"/>
            <w:bottom w:val="none" w:sz="0" w:space="0" w:color="auto"/>
            <w:right w:val="none" w:sz="0" w:space="0" w:color="auto"/>
          </w:divBdr>
        </w:div>
        <w:div w:id="279338001">
          <w:marLeft w:val="640"/>
          <w:marRight w:val="0"/>
          <w:marTop w:val="0"/>
          <w:marBottom w:val="0"/>
          <w:divBdr>
            <w:top w:val="none" w:sz="0" w:space="0" w:color="auto"/>
            <w:left w:val="none" w:sz="0" w:space="0" w:color="auto"/>
            <w:bottom w:val="none" w:sz="0" w:space="0" w:color="auto"/>
            <w:right w:val="none" w:sz="0" w:space="0" w:color="auto"/>
          </w:divBdr>
        </w:div>
        <w:div w:id="190187577">
          <w:marLeft w:val="640"/>
          <w:marRight w:val="0"/>
          <w:marTop w:val="0"/>
          <w:marBottom w:val="0"/>
          <w:divBdr>
            <w:top w:val="none" w:sz="0" w:space="0" w:color="auto"/>
            <w:left w:val="none" w:sz="0" w:space="0" w:color="auto"/>
            <w:bottom w:val="none" w:sz="0" w:space="0" w:color="auto"/>
            <w:right w:val="none" w:sz="0" w:space="0" w:color="auto"/>
          </w:divBdr>
        </w:div>
        <w:div w:id="154685976">
          <w:marLeft w:val="640"/>
          <w:marRight w:val="0"/>
          <w:marTop w:val="0"/>
          <w:marBottom w:val="0"/>
          <w:divBdr>
            <w:top w:val="none" w:sz="0" w:space="0" w:color="auto"/>
            <w:left w:val="none" w:sz="0" w:space="0" w:color="auto"/>
            <w:bottom w:val="none" w:sz="0" w:space="0" w:color="auto"/>
            <w:right w:val="none" w:sz="0" w:space="0" w:color="auto"/>
          </w:divBdr>
        </w:div>
        <w:div w:id="350618116">
          <w:marLeft w:val="640"/>
          <w:marRight w:val="0"/>
          <w:marTop w:val="0"/>
          <w:marBottom w:val="0"/>
          <w:divBdr>
            <w:top w:val="none" w:sz="0" w:space="0" w:color="auto"/>
            <w:left w:val="none" w:sz="0" w:space="0" w:color="auto"/>
            <w:bottom w:val="none" w:sz="0" w:space="0" w:color="auto"/>
            <w:right w:val="none" w:sz="0" w:space="0" w:color="auto"/>
          </w:divBdr>
        </w:div>
        <w:div w:id="1719743015">
          <w:marLeft w:val="640"/>
          <w:marRight w:val="0"/>
          <w:marTop w:val="0"/>
          <w:marBottom w:val="0"/>
          <w:divBdr>
            <w:top w:val="none" w:sz="0" w:space="0" w:color="auto"/>
            <w:left w:val="none" w:sz="0" w:space="0" w:color="auto"/>
            <w:bottom w:val="none" w:sz="0" w:space="0" w:color="auto"/>
            <w:right w:val="none" w:sz="0" w:space="0" w:color="auto"/>
          </w:divBdr>
        </w:div>
        <w:div w:id="233440004">
          <w:marLeft w:val="640"/>
          <w:marRight w:val="0"/>
          <w:marTop w:val="0"/>
          <w:marBottom w:val="0"/>
          <w:divBdr>
            <w:top w:val="none" w:sz="0" w:space="0" w:color="auto"/>
            <w:left w:val="none" w:sz="0" w:space="0" w:color="auto"/>
            <w:bottom w:val="none" w:sz="0" w:space="0" w:color="auto"/>
            <w:right w:val="none" w:sz="0" w:space="0" w:color="auto"/>
          </w:divBdr>
        </w:div>
        <w:div w:id="1002701487">
          <w:marLeft w:val="640"/>
          <w:marRight w:val="0"/>
          <w:marTop w:val="0"/>
          <w:marBottom w:val="0"/>
          <w:divBdr>
            <w:top w:val="none" w:sz="0" w:space="0" w:color="auto"/>
            <w:left w:val="none" w:sz="0" w:space="0" w:color="auto"/>
            <w:bottom w:val="none" w:sz="0" w:space="0" w:color="auto"/>
            <w:right w:val="none" w:sz="0" w:space="0" w:color="auto"/>
          </w:divBdr>
        </w:div>
        <w:div w:id="1832216457">
          <w:marLeft w:val="640"/>
          <w:marRight w:val="0"/>
          <w:marTop w:val="0"/>
          <w:marBottom w:val="0"/>
          <w:divBdr>
            <w:top w:val="none" w:sz="0" w:space="0" w:color="auto"/>
            <w:left w:val="none" w:sz="0" w:space="0" w:color="auto"/>
            <w:bottom w:val="none" w:sz="0" w:space="0" w:color="auto"/>
            <w:right w:val="none" w:sz="0" w:space="0" w:color="auto"/>
          </w:divBdr>
        </w:div>
        <w:div w:id="568425691">
          <w:marLeft w:val="640"/>
          <w:marRight w:val="0"/>
          <w:marTop w:val="0"/>
          <w:marBottom w:val="0"/>
          <w:divBdr>
            <w:top w:val="none" w:sz="0" w:space="0" w:color="auto"/>
            <w:left w:val="none" w:sz="0" w:space="0" w:color="auto"/>
            <w:bottom w:val="none" w:sz="0" w:space="0" w:color="auto"/>
            <w:right w:val="none" w:sz="0" w:space="0" w:color="auto"/>
          </w:divBdr>
        </w:div>
        <w:div w:id="422603188">
          <w:marLeft w:val="640"/>
          <w:marRight w:val="0"/>
          <w:marTop w:val="0"/>
          <w:marBottom w:val="0"/>
          <w:divBdr>
            <w:top w:val="none" w:sz="0" w:space="0" w:color="auto"/>
            <w:left w:val="none" w:sz="0" w:space="0" w:color="auto"/>
            <w:bottom w:val="none" w:sz="0" w:space="0" w:color="auto"/>
            <w:right w:val="none" w:sz="0" w:space="0" w:color="auto"/>
          </w:divBdr>
        </w:div>
        <w:div w:id="1248468021">
          <w:marLeft w:val="640"/>
          <w:marRight w:val="0"/>
          <w:marTop w:val="0"/>
          <w:marBottom w:val="0"/>
          <w:divBdr>
            <w:top w:val="none" w:sz="0" w:space="0" w:color="auto"/>
            <w:left w:val="none" w:sz="0" w:space="0" w:color="auto"/>
            <w:bottom w:val="none" w:sz="0" w:space="0" w:color="auto"/>
            <w:right w:val="none" w:sz="0" w:space="0" w:color="auto"/>
          </w:divBdr>
        </w:div>
        <w:div w:id="661201315">
          <w:marLeft w:val="640"/>
          <w:marRight w:val="0"/>
          <w:marTop w:val="0"/>
          <w:marBottom w:val="0"/>
          <w:divBdr>
            <w:top w:val="none" w:sz="0" w:space="0" w:color="auto"/>
            <w:left w:val="none" w:sz="0" w:space="0" w:color="auto"/>
            <w:bottom w:val="none" w:sz="0" w:space="0" w:color="auto"/>
            <w:right w:val="none" w:sz="0" w:space="0" w:color="auto"/>
          </w:divBdr>
        </w:div>
        <w:div w:id="90316388">
          <w:marLeft w:val="640"/>
          <w:marRight w:val="0"/>
          <w:marTop w:val="0"/>
          <w:marBottom w:val="0"/>
          <w:divBdr>
            <w:top w:val="none" w:sz="0" w:space="0" w:color="auto"/>
            <w:left w:val="none" w:sz="0" w:space="0" w:color="auto"/>
            <w:bottom w:val="none" w:sz="0" w:space="0" w:color="auto"/>
            <w:right w:val="none" w:sz="0" w:space="0" w:color="auto"/>
          </w:divBdr>
        </w:div>
        <w:div w:id="1675380453">
          <w:marLeft w:val="640"/>
          <w:marRight w:val="0"/>
          <w:marTop w:val="0"/>
          <w:marBottom w:val="0"/>
          <w:divBdr>
            <w:top w:val="none" w:sz="0" w:space="0" w:color="auto"/>
            <w:left w:val="none" w:sz="0" w:space="0" w:color="auto"/>
            <w:bottom w:val="none" w:sz="0" w:space="0" w:color="auto"/>
            <w:right w:val="none" w:sz="0" w:space="0" w:color="auto"/>
          </w:divBdr>
        </w:div>
        <w:div w:id="1626156228">
          <w:marLeft w:val="640"/>
          <w:marRight w:val="0"/>
          <w:marTop w:val="0"/>
          <w:marBottom w:val="0"/>
          <w:divBdr>
            <w:top w:val="none" w:sz="0" w:space="0" w:color="auto"/>
            <w:left w:val="none" w:sz="0" w:space="0" w:color="auto"/>
            <w:bottom w:val="none" w:sz="0" w:space="0" w:color="auto"/>
            <w:right w:val="none" w:sz="0" w:space="0" w:color="auto"/>
          </w:divBdr>
        </w:div>
        <w:div w:id="1666979464">
          <w:marLeft w:val="640"/>
          <w:marRight w:val="0"/>
          <w:marTop w:val="0"/>
          <w:marBottom w:val="0"/>
          <w:divBdr>
            <w:top w:val="none" w:sz="0" w:space="0" w:color="auto"/>
            <w:left w:val="none" w:sz="0" w:space="0" w:color="auto"/>
            <w:bottom w:val="none" w:sz="0" w:space="0" w:color="auto"/>
            <w:right w:val="none" w:sz="0" w:space="0" w:color="auto"/>
          </w:divBdr>
        </w:div>
        <w:div w:id="1713457467">
          <w:marLeft w:val="640"/>
          <w:marRight w:val="0"/>
          <w:marTop w:val="0"/>
          <w:marBottom w:val="0"/>
          <w:divBdr>
            <w:top w:val="none" w:sz="0" w:space="0" w:color="auto"/>
            <w:left w:val="none" w:sz="0" w:space="0" w:color="auto"/>
            <w:bottom w:val="none" w:sz="0" w:space="0" w:color="auto"/>
            <w:right w:val="none" w:sz="0" w:space="0" w:color="auto"/>
          </w:divBdr>
        </w:div>
        <w:div w:id="11146990">
          <w:marLeft w:val="640"/>
          <w:marRight w:val="0"/>
          <w:marTop w:val="0"/>
          <w:marBottom w:val="0"/>
          <w:divBdr>
            <w:top w:val="none" w:sz="0" w:space="0" w:color="auto"/>
            <w:left w:val="none" w:sz="0" w:space="0" w:color="auto"/>
            <w:bottom w:val="none" w:sz="0" w:space="0" w:color="auto"/>
            <w:right w:val="none" w:sz="0" w:space="0" w:color="auto"/>
          </w:divBdr>
        </w:div>
        <w:div w:id="1006134165">
          <w:marLeft w:val="640"/>
          <w:marRight w:val="0"/>
          <w:marTop w:val="0"/>
          <w:marBottom w:val="0"/>
          <w:divBdr>
            <w:top w:val="none" w:sz="0" w:space="0" w:color="auto"/>
            <w:left w:val="none" w:sz="0" w:space="0" w:color="auto"/>
            <w:bottom w:val="none" w:sz="0" w:space="0" w:color="auto"/>
            <w:right w:val="none" w:sz="0" w:space="0" w:color="auto"/>
          </w:divBdr>
        </w:div>
        <w:div w:id="2065255463">
          <w:marLeft w:val="640"/>
          <w:marRight w:val="0"/>
          <w:marTop w:val="0"/>
          <w:marBottom w:val="0"/>
          <w:divBdr>
            <w:top w:val="none" w:sz="0" w:space="0" w:color="auto"/>
            <w:left w:val="none" w:sz="0" w:space="0" w:color="auto"/>
            <w:bottom w:val="none" w:sz="0" w:space="0" w:color="auto"/>
            <w:right w:val="none" w:sz="0" w:space="0" w:color="auto"/>
          </w:divBdr>
        </w:div>
        <w:div w:id="427581914">
          <w:marLeft w:val="640"/>
          <w:marRight w:val="0"/>
          <w:marTop w:val="0"/>
          <w:marBottom w:val="0"/>
          <w:divBdr>
            <w:top w:val="none" w:sz="0" w:space="0" w:color="auto"/>
            <w:left w:val="none" w:sz="0" w:space="0" w:color="auto"/>
            <w:bottom w:val="none" w:sz="0" w:space="0" w:color="auto"/>
            <w:right w:val="none" w:sz="0" w:space="0" w:color="auto"/>
          </w:divBdr>
        </w:div>
        <w:div w:id="314142990">
          <w:marLeft w:val="640"/>
          <w:marRight w:val="0"/>
          <w:marTop w:val="0"/>
          <w:marBottom w:val="0"/>
          <w:divBdr>
            <w:top w:val="none" w:sz="0" w:space="0" w:color="auto"/>
            <w:left w:val="none" w:sz="0" w:space="0" w:color="auto"/>
            <w:bottom w:val="none" w:sz="0" w:space="0" w:color="auto"/>
            <w:right w:val="none" w:sz="0" w:space="0" w:color="auto"/>
          </w:divBdr>
        </w:div>
        <w:div w:id="1172378901">
          <w:marLeft w:val="640"/>
          <w:marRight w:val="0"/>
          <w:marTop w:val="0"/>
          <w:marBottom w:val="0"/>
          <w:divBdr>
            <w:top w:val="none" w:sz="0" w:space="0" w:color="auto"/>
            <w:left w:val="none" w:sz="0" w:space="0" w:color="auto"/>
            <w:bottom w:val="none" w:sz="0" w:space="0" w:color="auto"/>
            <w:right w:val="none" w:sz="0" w:space="0" w:color="auto"/>
          </w:divBdr>
        </w:div>
        <w:div w:id="1340888344">
          <w:marLeft w:val="640"/>
          <w:marRight w:val="0"/>
          <w:marTop w:val="0"/>
          <w:marBottom w:val="0"/>
          <w:divBdr>
            <w:top w:val="none" w:sz="0" w:space="0" w:color="auto"/>
            <w:left w:val="none" w:sz="0" w:space="0" w:color="auto"/>
            <w:bottom w:val="none" w:sz="0" w:space="0" w:color="auto"/>
            <w:right w:val="none" w:sz="0" w:space="0" w:color="auto"/>
          </w:divBdr>
        </w:div>
        <w:div w:id="190188578">
          <w:marLeft w:val="640"/>
          <w:marRight w:val="0"/>
          <w:marTop w:val="0"/>
          <w:marBottom w:val="0"/>
          <w:divBdr>
            <w:top w:val="none" w:sz="0" w:space="0" w:color="auto"/>
            <w:left w:val="none" w:sz="0" w:space="0" w:color="auto"/>
            <w:bottom w:val="none" w:sz="0" w:space="0" w:color="auto"/>
            <w:right w:val="none" w:sz="0" w:space="0" w:color="auto"/>
          </w:divBdr>
        </w:div>
        <w:div w:id="282939">
          <w:marLeft w:val="640"/>
          <w:marRight w:val="0"/>
          <w:marTop w:val="0"/>
          <w:marBottom w:val="0"/>
          <w:divBdr>
            <w:top w:val="none" w:sz="0" w:space="0" w:color="auto"/>
            <w:left w:val="none" w:sz="0" w:space="0" w:color="auto"/>
            <w:bottom w:val="none" w:sz="0" w:space="0" w:color="auto"/>
            <w:right w:val="none" w:sz="0" w:space="0" w:color="auto"/>
          </w:divBdr>
        </w:div>
        <w:div w:id="1692611281">
          <w:marLeft w:val="640"/>
          <w:marRight w:val="0"/>
          <w:marTop w:val="0"/>
          <w:marBottom w:val="0"/>
          <w:divBdr>
            <w:top w:val="none" w:sz="0" w:space="0" w:color="auto"/>
            <w:left w:val="none" w:sz="0" w:space="0" w:color="auto"/>
            <w:bottom w:val="none" w:sz="0" w:space="0" w:color="auto"/>
            <w:right w:val="none" w:sz="0" w:space="0" w:color="auto"/>
          </w:divBdr>
        </w:div>
        <w:div w:id="155459125">
          <w:marLeft w:val="640"/>
          <w:marRight w:val="0"/>
          <w:marTop w:val="0"/>
          <w:marBottom w:val="0"/>
          <w:divBdr>
            <w:top w:val="none" w:sz="0" w:space="0" w:color="auto"/>
            <w:left w:val="none" w:sz="0" w:space="0" w:color="auto"/>
            <w:bottom w:val="none" w:sz="0" w:space="0" w:color="auto"/>
            <w:right w:val="none" w:sz="0" w:space="0" w:color="auto"/>
          </w:divBdr>
        </w:div>
        <w:div w:id="1435785200">
          <w:marLeft w:val="640"/>
          <w:marRight w:val="0"/>
          <w:marTop w:val="0"/>
          <w:marBottom w:val="0"/>
          <w:divBdr>
            <w:top w:val="none" w:sz="0" w:space="0" w:color="auto"/>
            <w:left w:val="none" w:sz="0" w:space="0" w:color="auto"/>
            <w:bottom w:val="none" w:sz="0" w:space="0" w:color="auto"/>
            <w:right w:val="none" w:sz="0" w:space="0" w:color="auto"/>
          </w:divBdr>
        </w:div>
        <w:div w:id="924607418">
          <w:marLeft w:val="640"/>
          <w:marRight w:val="0"/>
          <w:marTop w:val="0"/>
          <w:marBottom w:val="0"/>
          <w:divBdr>
            <w:top w:val="none" w:sz="0" w:space="0" w:color="auto"/>
            <w:left w:val="none" w:sz="0" w:space="0" w:color="auto"/>
            <w:bottom w:val="none" w:sz="0" w:space="0" w:color="auto"/>
            <w:right w:val="none" w:sz="0" w:space="0" w:color="auto"/>
          </w:divBdr>
        </w:div>
        <w:div w:id="2089766662">
          <w:marLeft w:val="640"/>
          <w:marRight w:val="0"/>
          <w:marTop w:val="0"/>
          <w:marBottom w:val="0"/>
          <w:divBdr>
            <w:top w:val="none" w:sz="0" w:space="0" w:color="auto"/>
            <w:left w:val="none" w:sz="0" w:space="0" w:color="auto"/>
            <w:bottom w:val="none" w:sz="0" w:space="0" w:color="auto"/>
            <w:right w:val="none" w:sz="0" w:space="0" w:color="auto"/>
          </w:divBdr>
        </w:div>
        <w:div w:id="1175800693">
          <w:marLeft w:val="640"/>
          <w:marRight w:val="0"/>
          <w:marTop w:val="0"/>
          <w:marBottom w:val="0"/>
          <w:divBdr>
            <w:top w:val="none" w:sz="0" w:space="0" w:color="auto"/>
            <w:left w:val="none" w:sz="0" w:space="0" w:color="auto"/>
            <w:bottom w:val="none" w:sz="0" w:space="0" w:color="auto"/>
            <w:right w:val="none" w:sz="0" w:space="0" w:color="auto"/>
          </w:divBdr>
        </w:div>
        <w:div w:id="1987775375">
          <w:marLeft w:val="640"/>
          <w:marRight w:val="0"/>
          <w:marTop w:val="0"/>
          <w:marBottom w:val="0"/>
          <w:divBdr>
            <w:top w:val="none" w:sz="0" w:space="0" w:color="auto"/>
            <w:left w:val="none" w:sz="0" w:space="0" w:color="auto"/>
            <w:bottom w:val="none" w:sz="0" w:space="0" w:color="auto"/>
            <w:right w:val="none" w:sz="0" w:space="0" w:color="auto"/>
          </w:divBdr>
        </w:div>
      </w:divsChild>
    </w:div>
    <w:div w:id="1943607406">
      <w:bodyDiv w:val="1"/>
      <w:marLeft w:val="0"/>
      <w:marRight w:val="0"/>
      <w:marTop w:val="0"/>
      <w:marBottom w:val="0"/>
      <w:divBdr>
        <w:top w:val="none" w:sz="0" w:space="0" w:color="auto"/>
        <w:left w:val="none" w:sz="0" w:space="0" w:color="auto"/>
        <w:bottom w:val="none" w:sz="0" w:space="0" w:color="auto"/>
        <w:right w:val="none" w:sz="0" w:space="0" w:color="auto"/>
      </w:divBdr>
      <w:divsChild>
        <w:div w:id="1258248890">
          <w:marLeft w:val="640"/>
          <w:marRight w:val="0"/>
          <w:marTop w:val="0"/>
          <w:marBottom w:val="0"/>
          <w:divBdr>
            <w:top w:val="none" w:sz="0" w:space="0" w:color="auto"/>
            <w:left w:val="none" w:sz="0" w:space="0" w:color="auto"/>
            <w:bottom w:val="none" w:sz="0" w:space="0" w:color="auto"/>
            <w:right w:val="none" w:sz="0" w:space="0" w:color="auto"/>
          </w:divBdr>
        </w:div>
        <w:div w:id="704673114">
          <w:marLeft w:val="640"/>
          <w:marRight w:val="0"/>
          <w:marTop w:val="0"/>
          <w:marBottom w:val="0"/>
          <w:divBdr>
            <w:top w:val="none" w:sz="0" w:space="0" w:color="auto"/>
            <w:left w:val="none" w:sz="0" w:space="0" w:color="auto"/>
            <w:bottom w:val="none" w:sz="0" w:space="0" w:color="auto"/>
            <w:right w:val="none" w:sz="0" w:space="0" w:color="auto"/>
          </w:divBdr>
        </w:div>
        <w:div w:id="921839276">
          <w:marLeft w:val="640"/>
          <w:marRight w:val="0"/>
          <w:marTop w:val="0"/>
          <w:marBottom w:val="0"/>
          <w:divBdr>
            <w:top w:val="none" w:sz="0" w:space="0" w:color="auto"/>
            <w:left w:val="none" w:sz="0" w:space="0" w:color="auto"/>
            <w:bottom w:val="none" w:sz="0" w:space="0" w:color="auto"/>
            <w:right w:val="none" w:sz="0" w:space="0" w:color="auto"/>
          </w:divBdr>
        </w:div>
        <w:div w:id="759914930">
          <w:marLeft w:val="640"/>
          <w:marRight w:val="0"/>
          <w:marTop w:val="0"/>
          <w:marBottom w:val="0"/>
          <w:divBdr>
            <w:top w:val="none" w:sz="0" w:space="0" w:color="auto"/>
            <w:left w:val="none" w:sz="0" w:space="0" w:color="auto"/>
            <w:bottom w:val="none" w:sz="0" w:space="0" w:color="auto"/>
            <w:right w:val="none" w:sz="0" w:space="0" w:color="auto"/>
          </w:divBdr>
        </w:div>
        <w:div w:id="2086029794">
          <w:marLeft w:val="640"/>
          <w:marRight w:val="0"/>
          <w:marTop w:val="0"/>
          <w:marBottom w:val="0"/>
          <w:divBdr>
            <w:top w:val="none" w:sz="0" w:space="0" w:color="auto"/>
            <w:left w:val="none" w:sz="0" w:space="0" w:color="auto"/>
            <w:bottom w:val="none" w:sz="0" w:space="0" w:color="auto"/>
            <w:right w:val="none" w:sz="0" w:space="0" w:color="auto"/>
          </w:divBdr>
        </w:div>
        <w:div w:id="217908759">
          <w:marLeft w:val="640"/>
          <w:marRight w:val="0"/>
          <w:marTop w:val="0"/>
          <w:marBottom w:val="0"/>
          <w:divBdr>
            <w:top w:val="none" w:sz="0" w:space="0" w:color="auto"/>
            <w:left w:val="none" w:sz="0" w:space="0" w:color="auto"/>
            <w:bottom w:val="none" w:sz="0" w:space="0" w:color="auto"/>
            <w:right w:val="none" w:sz="0" w:space="0" w:color="auto"/>
          </w:divBdr>
        </w:div>
        <w:div w:id="747046092">
          <w:marLeft w:val="640"/>
          <w:marRight w:val="0"/>
          <w:marTop w:val="0"/>
          <w:marBottom w:val="0"/>
          <w:divBdr>
            <w:top w:val="none" w:sz="0" w:space="0" w:color="auto"/>
            <w:left w:val="none" w:sz="0" w:space="0" w:color="auto"/>
            <w:bottom w:val="none" w:sz="0" w:space="0" w:color="auto"/>
            <w:right w:val="none" w:sz="0" w:space="0" w:color="auto"/>
          </w:divBdr>
        </w:div>
        <w:div w:id="168835630">
          <w:marLeft w:val="640"/>
          <w:marRight w:val="0"/>
          <w:marTop w:val="0"/>
          <w:marBottom w:val="0"/>
          <w:divBdr>
            <w:top w:val="none" w:sz="0" w:space="0" w:color="auto"/>
            <w:left w:val="none" w:sz="0" w:space="0" w:color="auto"/>
            <w:bottom w:val="none" w:sz="0" w:space="0" w:color="auto"/>
            <w:right w:val="none" w:sz="0" w:space="0" w:color="auto"/>
          </w:divBdr>
        </w:div>
        <w:div w:id="217012898">
          <w:marLeft w:val="640"/>
          <w:marRight w:val="0"/>
          <w:marTop w:val="0"/>
          <w:marBottom w:val="0"/>
          <w:divBdr>
            <w:top w:val="none" w:sz="0" w:space="0" w:color="auto"/>
            <w:left w:val="none" w:sz="0" w:space="0" w:color="auto"/>
            <w:bottom w:val="none" w:sz="0" w:space="0" w:color="auto"/>
            <w:right w:val="none" w:sz="0" w:space="0" w:color="auto"/>
          </w:divBdr>
        </w:div>
        <w:div w:id="558591604">
          <w:marLeft w:val="640"/>
          <w:marRight w:val="0"/>
          <w:marTop w:val="0"/>
          <w:marBottom w:val="0"/>
          <w:divBdr>
            <w:top w:val="none" w:sz="0" w:space="0" w:color="auto"/>
            <w:left w:val="none" w:sz="0" w:space="0" w:color="auto"/>
            <w:bottom w:val="none" w:sz="0" w:space="0" w:color="auto"/>
            <w:right w:val="none" w:sz="0" w:space="0" w:color="auto"/>
          </w:divBdr>
        </w:div>
        <w:div w:id="280036496">
          <w:marLeft w:val="640"/>
          <w:marRight w:val="0"/>
          <w:marTop w:val="0"/>
          <w:marBottom w:val="0"/>
          <w:divBdr>
            <w:top w:val="none" w:sz="0" w:space="0" w:color="auto"/>
            <w:left w:val="none" w:sz="0" w:space="0" w:color="auto"/>
            <w:bottom w:val="none" w:sz="0" w:space="0" w:color="auto"/>
            <w:right w:val="none" w:sz="0" w:space="0" w:color="auto"/>
          </w:divBdr>
        </w:div>
        <w:div w:id="453137722">
          <w:marLeft w:val="640"/>
          <w:marRight w:val="0"/>
          <w:marTop w:val="0"/>
          <w:marBottom w:val="0"/>
          <w:divBdr>
            <w:top w:val="none" w:sz="0" w:space="0" w:color="auto"/>
            <w:left w:val="none" w:sz="0" w:space="0" w:color="auto"/>
            <w:bottom w:val="none" w:sz="0" w:space="0" w:color="auto"/>
            <w:right w:val="none" w:sz="0" w:space="0" w:color="auto"/>
          </w:divBdr>
        </w:div>
        <w:div w:id="771121755">
          <w:marLeft w:val="640"/>
          <w:marRight w:val="0"/>
          <w:marTop w:val="0"/>
          <w:marBottom w:val="0"/>
          <w:divBdr>
            <w:top w:val="none" w:sz="0" w:space="0" w:color="auto"/>
            <w:left w:val="none" w:sz="0" w:space="0" w:color="auto"/>
            <w:bottom w:val="none" w:sz="0" w:space="0" w:color="auto"/>
            <w:right w:val="none" w:sz="0" w:space="0" w:color="auto"/>
          </w:divBdr>
        </w:div>
        <w:div w:id="1727072992">
          <w:marLeft w:val="640"/>
          <w:marRight w:val="0"/>
          <w:marTop w:val="0"/>
          <w:marBottom w:val="0"/>
          <w:divBdr>
            <w:top w:val="none" w:sz="0" w:space="0" w:color="auto"/>
            <w:left w:val="none" w:sz="0" w:space="0" w:color="auto"/>
            <w:bottom w:val="none" w:sz="0" w:space="0" w:color="auto"/>
            <w:right w:val="none" w:sz="0" w:space="0" w:color="auto"/>
          </w:divBdr>
        </w:div>
        <w:div w:id="872965607">
          <w:marLeft w:val="640"/>
          <w:marRight w:val="0"/>
          <w:marTop w:val="0"/>
          <w:marBottom w:val="0"/>
          <w:divBdr>
            <w:top w:val="none" w:sz="0" w:space="0" w:color="auto"/>
            <w:left w:val="none" w:sz="0" w:space="0" w:color="auto"/>
            <w:bottom w:val="none" w:sz="0" w:space="0" w:color="auto"/>
            <w:right w:val="none" w:sz="0" w:space="0" w:color="auto"/>
          </w:divBdr>
        </w:div>
        <w:div w:id="1746343205">
          <w:marLeft w:val="640"/>
          <w:marRight w:val="0"/>
          <w:marTop w:val="0"/>
          <w:marBottom w:val="0"/>
          <w:divBdr>
            <w:top w:val="none" w:sz="0" w:space="0" w:color="auto"/>
            <w:left w:val="none" w:sz="0" w:space="0" w:color="auto"/>
            <w:bottom w:val="none" w:sz="0" w:space="0" w:color="auto"/>
            <w:right w:val="none" w:sz="0" w:space="0" w:color="auto"/>
          </w:divBdr>
        </w:div>
        <w:div w:id="1086148188">
          <w:marLeft w:val="640"/>
          <w:marRight w:val="0"/>
          <w:marTop w:val="0"/>
          <w:marBottom w:val="0"/>
          <w:divBdr>
            <w:top w:val="none" w:sz="0" w:space="0" w:color="auto"/>
            <w:left w:val="none" w:sz="0" w:space="0" w:color="auto"/>
            <w:bottom w:val="none" w:sz="0" w:space="0" w:color="auto"/>
            <w:right w:val="none" w:sz="0" w:space="0" w:color="auto"/>
          </w:divBdr>
        </w:div>
        <w:div w:id="990593539">
          <w:marLeft w:val="640"/>
          <w:marRight w:val="0"/>
          <w:marTop w:val="0"/>
          <w:marBottom w:val="0"/>
          <w:divBdr>
            <w:top w:val="none" w:sz="0" w:space="0" w:color="auto"/>
            <w:left w:val="none" w:sz="0" w:space="0" w:color="auto"/>
            <w:bottom w:val="none" w:sz="0" w:space="0" w:color="auto"/>
            <w:right w:val="none" w:sz="0" w:space="0" w:color="auto"/>
          </w:divBdr>
        </w:div>
        <w:div w:id="255140725">
          <w:marLeft w:val="640"/>
          <w:marRight w:val="0"/>
          <w:marTop w:val="0"/>
          <w:marBottom w:val="0"/>
          <w:divBdr>
            <w:top w:val="none" w:sz="0" w:space="0" w:color="auto"/>
            <w:left w:val="none" w:sz="0" w:space="0" w:color="auto"/>
            <w:bottom w:val="none" w:sz="0" w:space="0" w:color="auto"/>
            <w:right w:val="none" w:sz="0" w:space="0" w:color="auto"/>
          </w:divBdr>
        </w:div>
        <w:div w:id="1381397568">
          <w:marLeft w:val="640"/>
          <w:marRight w:val="0"/>
          <w:marTop w:val="0"/>
          <w:marBottom w:val="0"/>
          <w:divBdr>
            <w:top w:val="none" w:sz="0" w:space="0" w:color="auto"/>
            <w:left w:val="none" w:sz="0" w:space="0" w:color="auto"/>
            <w:bottom w:val="none" w:sz="0" w:space="0" w:color="auto"/>
            <w:right w:val="none" w:sz="0" w:space="0" w:color="auto"/>
          </w:divBdr>
        </w:div>
        <w:div w:id="1450660833">
          <w:marLeft w:val="640"/>
          <w:marRight w:val="0"/>
          <w:marTop w:val="0"/>
          <w:marBottom w:val="0"/>
          <w:divBdr>
            <w:top w:val="none" w:sz="0" w:space="0" w:color="auto"/>
            <w:left w:val="none" w:sz="0" w:space="0" w:color="auto"/>
            <w:bottom w:val="none" w:sz="0" w:space="0" w:color="auto"/>
            <w:right w:val="none" w:sz="0" w:space="0" w:color="auto"/>
          </w:divBdr>
        </w:div>
        <w:div w:id="2078700536">
          <w:marLeft w:val="640"/>
          <w:marRight w:val="0"/>
          <w:marTop w:val="0"/>
          <w:marBottom w:val="0"/>
          <w:divBdr>
            <w:top w:val="none" w:sz="0" w:space="0" w:color="auto"/>
            <w:left w:val="none" w:sz="0" w:space="0" w:color="auto"/>
            <w:bottom w:val="none" w:sz="0" w:space="0" w:color="auto"/>
            <w:right w:val="none" w:sz="0" w:space="0" w:color="auto"/>
          </w:divBdr>
        </w:div>
        <w:div w:id="483355923">
          <w:marLeft w:val="640"/>
          <w:marRight w:val="0"/>
          <w:marTop w:val="0"/>
          <w:marBottom w:val="0"/>
          <w:divBdr>
            <w:top w:val="none" w:sz="0" w:space="0" w:color="auto"/>
            <w:left w:val="none" w:sz="0" w:space="0" w:color="auto"/>
            <w:bottom w:val="none" w:sz="0" w:space="0" w:color="auto"/>
            <w:right w:val="none" w:sz="0" w:space="0" w:color="auto"/>
          </w:divBdr>
        </w:div>
        <w:div w:id="725880728">
          <w:marLeft w:val="640"/>
          <w:marRight w:val="0"/>
          <w:marTop w:val="0"/>
          <w:marBottom w:val="0"/>
          <w:divBdr>
            <w:top w:val="none" w:sz="0" w:space="0" w:color="auto"/>
            <w:left w:val="none" w:sz="0" w:space="0" w:color="auto"/>
            <w:bottom w:val="none" w:sz="0" w:space="0" w:color="auto"/>
            <w:right w:val="none" w:sz="0" w:space="0" w:color="auto"/>
          </w:divBdr>
        </w:div>
        <w:div w:id="1499231636">
          <w:marLeft w:val="640"/>
          <w:marRight w:val="0"/>
          <w:marTop w:val="0"/>
          <w:marBottom w:val="0"/>
          <w:divBdr>
            <w:top w:val="none" w:sz="0" w:space="0" w:color="auto"/>
            <w:left w:val="none" w:sz="0" w:space="0" w:color="auto"/>
            <w:bottom w:val="none" w:sz="0" w:space="0" w:color="auto"/>
            <w:right w:val="none" w:sz="0" w:space="0" w:color="auto"/>
          </w:divBdr>
        </w:div>
        <w:div w:id="1506506937">
          <w:marLeft w:val="640"/>
          <w:marRight w:val="0"/>
          <w:marTop w:val="0"/>
          <w:marBottom w:val="0"/>
          <w:divBdr>
            <w:top w:val="none" w:sz="0" w:space="0" w:color="auto"/>
            <w:left w:val="none" w:sz="0" w:space="0" w:color="auto"/>
            <w:bottom w:val="none" w:sz="0" w:space="0" w:color="auto"/>
            <w:right w:val="none" w:sz="0" w:space="0" w:color="auto"/>
          </w:divBdr>
        </w:div>
        <w:div w:id="2051492319">
          <w:marLeft w:val="640"/>
          <w:marRight w:val="0"/>
          <w:marTop w:val="0"/>
          <w:marBottom w:val="0"/>
          <w:divBdr>
            <w:top w:val="none" w:sz="0" w:space="0" w:color="auto"/>
            <w:left w:val="none" w:sz="0" w:space="0" w:color="auto"/>
            <w:bottom w:val="none" w:sz="0" w:space="0" w:color="auto"/>
            <w:right w:val="none" w:sz="0" w:space="0" w:color="auto"/>
          </w:divBdr>
        </w:div>
        <w:div w:id="555972097">
          <w:marLeft w:val="640"/>
          <w:marRight w:val="0"/>
          <w:marTop w:val="0"/>
          <w:marBottom w:val="0"/>
          <w:divBdr>
            <w:top w:val="none" w:sz="0" w:space="0" w:color="auto"/>
            <w:left w:val="none" w:sz="0" w:space="0" w:color="auto"/>
            <w:bottom w:val="none" w:sz="0" w:space="0" w:color="auto"/>
            <w:right w:val="none" w:sz="0" w:space="0" w:color="auto"/>
          </w:divBdr>
        </w:div>
        <w:div w:id="596447412">
          <w:marLeft w:val="640"/>
          <w:marRight w:val="0"/>
          <w:marTop w:val="0"/>
          <w:marBottom w:val="0"/>
          <w:divBdr>
            <w:top w:val="none" w:sz="0" w:space="0" w:color="auto"/>
            <w:left w:val="none" w:sz="0" w:space="0" w:color="auto"/>
            <w:bottom w:val="none" w:sz="0" w:space="0" w:color="auto"/>
            <w:right w:val="none" w:sz="0" w:space="0" w:color="auto"/>
          </w:divBdr>
        </w:div>
        <w:div w:id="1498497554">
          <w:marLeft w:val="640"/>
          <w:marRight w:val="0"/>
          <w:marTop w:val="0"/>
          <w:marBottom w:val="0"/>
          <w:divBdr>
            <w:top w:val="none" w:sz="0" w:space="0" w:color="auto"/>
            <w:left w:val="none" w:sz="0" w:space="0" w:color="auto"/>
            <w:bottom w:val="none" w:sz="0" w:space="0" w:color="auto"/>
            <w:right w:val="none" w:sz="0" w:space="0" w:color="auto"/>
          </w:divBdr>
        </w:div>
        <w:div w:id="896167636">
          <w:marLeft w:val="640"/>
          <w:marRight w:val="0"/>
          <w:marTop w:val="0"/>
          <w:marBottom w:val="0"/>
          <w:divBdr>
            <w:top w:val="none" w:sz="0" w:space="0" w:color="auto"/>
            <w:left w:val="none" w:sz="0" w:space="0" w:color="auto"/>
            <w:bottom w:val="none" w:sz="0" w:space="0" w:color="auto"/>
            <w:right w:val="none" w:sz="0" w:space="0" w:color="auto"/>
          </w:divBdr>
        </w:div>
        <w:div w:id="1844397245">
          <w:marLeft w:val="640"/>
          <w:marRight w:val="0"/>
          <w:marTop w:val="0"/>
          <w:marBottom w:val="0"/>
          <w:divBdr>
            <w:top w:val="none" w:sz="0" w:space="0" w:color="auto"/>
            <w:left w:val="none" w:sz="0" w:space="0" w:color="auto"/>
            <w:bottom w:val="none" w:sz="0" w:space="0" w:color="auto"/>
            <w:right w:val="none" w:sz="0" w:space="0" w:color="auto"/>
          </w:divBdr>
        </w:div>
        <w:div w:id="426077492">
          <w:marLeft w:val="640"/>
          <w:marRight w:val="0"/>
          <w:marTop w:val="0"/>
          <w:marBottom w:val="0"/>
          <w:divBdr>
            <w:top w:val="none" w:sz="0" w:space="0" w:color="auto"/>
            <w:left w:val="none" w:sz="0" w:space="0" w:color="auto"/>
            <w:bottom w:val="none" w:sz="0" w:space="0" w:color="auto"/>
            <w:right w:val="none" w:sz="0" w:space="0" w:color="auto"/>
          </w:divBdr>
        </w:div>
        <w:div w:id="346716701">
          <w:marLeft w:val="640"/>
          <w:marRight w:val="0"/>
          <w:marTop w:val="0"/>
          <w:marBottom w:val="0"/>
          <w:divBdr>
            <w:top w:val="none" w:sz="0" w:space="0" w:color="auto"/>
            <w:left w:val="none" w:sz="0" w:space="0" w:color="auto"/>
            <w:bottom w:val="none" w:sz="0" w:space="0" w:color="auto"/>
            <w:right w:val="none" w:sz="0" w:space="0" w:color="auto"/>
          </w:divBdr>
        </w:div>
        <w:div w:id="1234855841">
          <w:marLeft w:val="640"/>
          <w:marRight w:val="0"/>
          <w:marTop w:val="0"/>
          <w:marBottom w:val="0"/>
          <w:divBdr>
            <w:top w:val="none" w:sz="0" w:space="0" w:color="auto"/>
            <w:left w:val="none" w:sz="0" w:space="0" w:color="auto"/>
            <w:bottom w:val="none" w:sz="0" w:space="0" w:color="auto"/>
            <w:right w:val="none" w:sz="0" w:space="0" w:color="auto"/>
          </w:divBdr>
        </w:div>
        <w:div w:id="866412584">
          <w:marLeft w:val="640"/>
          <w:marRight w:val="0"/>
          <w:marTop w:val="0"/>
          <w:marBottom w:val="0"/>
          <w:divBdr>
            <w:top w:val="none" w:sz="0" w:space="0" w:color="auto"/>
            <w:left w:val="none" w:sz="0" w:space="0" w:color="auto"/>
            <w:bottom w:val="none" w:sz="0" w:space="0" w:color="auto"/>
            <w:right w:val="none" w:sz="0" w:space="0" w:color="auto"/>
          </w:divBdr>
        </w:div>
      </w:divsChild>
    </w:div>
    <w:div w:id="1955162602">
      <w:bodyDiv w:val="1"/>
      <w:marLeft w:val="0"/>
      <w:marRight w:val="0"/>
      <w:marTop w:val="0"/>
      <w:marBottom w:val="0"/>
      <w:divBdr>
        <w:top w:val="none" w:sz="0" w:space="0" w:color="auto"/>
        <w:left w:val="none" w:sz="0" w:space="0" w:color="auto"/>
        <w:bottom w:val="none" w:sz="0" w:space="0" w:color="auto"/>
        <w:right w:val="none" w:sz="0" w:space="0" w:color="auto"/>
      </w:divBdr>
      <w:divsChild>
        <w:div w:id="1934437339">
          <w:marLeft w:val="640"/>
          <w:marRight w:val="0"/>
          <w:marTop w:val="0"/>
          <w:marBottom w:val="0"/>
          <w:divBdr>
            <w:top w:val="none" w:sz="0" w:space="0" w:color="auto"/>
            <w:left w:val="none" w:sz="0" w:space="0" w:color="auto"/>
            <w:bottom w:val="none" w:sz="0" w:space="0" w:color="auto"/>
            <w:right w:val="none" w:sz="0" w:space="0" w:color="auto"/>
          </w:divBdr>
        </w:div>
        <w:div w:id="2108620995">
          <w:marLeft w:val="640"/>
          <w:marRight w:val="0"/>
          <w:marTop w:val="0"/>
          <w:marBottom w:val="0"/>
          <w:divBdr>
            <w:top w:val="none" w:sz="0" w:space="0" w:color="auto"/>
            <w:left w:val="none" w:sz="0" w:space="0" w:color="auto"/>
            <w:bottom w:val="none" w:sz="0" w:space="0" w:color="auto"/>
            <w:right w:val="none" w:sz="0" w:space="0" w:color="auto"/>
          </w:divBdr>
        </w:div>
        <w:div w:id="934828978">
          <w:marLeft w:val="640"/>
          <w:marRight w:val="0"/>
          <w:marTop w:val="0"/>
          <w:marBottom w:val="0"/>
          <w:divBdr>
            <w:top w:val="none" w:sz="0" w:space="0" w:color="auto"/>
            <w:left w:val="none" w:sz="0" w:space="0" w:color="auto"/>
            <w:bottom w:val="none" w:sz="0" w:space="0" w:color="auto"/>
            <w:right w:val="none" w:sz="0" w:space="0" w:color="auto"/>
          </w:divBdr>
        </w:div>
        <w:div w:id="1587035239">
          <w:marLeft w:val="640"/>
          <w:marRight w:val="0"/>
          <w:marTop w:val="0"/>
          <w:marBottom w:val="0"/>
          <w:divBdr>
            <w:top w:val="none" w:sz="0" w:space="0" w:color="auto"/>
            <w:left w:val="none" w:sz="0" w:space="0" w:color="auto"/>
            <w:bottom w:val="none" w:sz="0" w:space="0" w:color="auto"/>
            <w:right w:val="none" w:sz="0" w:space="0" w:color="auto"/>
          </w:divBdr>
        </w:div>
        <w:div w:id="1167402527">
          <w:marLeft w:val="640"/>
          <w:marRight w:val="0"/>
          <w:marTop w:val="0"/>
          <w:marBottom w:val="0"/>
          <w:divBdr>
            <w:top w:val="none" w:sz="0" w:space="0" w:color="auto"/>
            <w:left w:val="none" w:sz="0" w:space="0" w:color="auto"/>
            <w:bottom w:val="none" w:sz="0" w:space="0" w:color="auto"/>
            <w:right w:val="none" w:sz="0" w:space="0" w:color="auto"/>
          </w:divBdr>
        </w:div>
        <w:div w:id="84738744">
          <w:marLeft w:val="640"/>
          <w:marRight w:val="0"/>
          <w:marTop w:val="0"/>
          <w:marBottom w:val="0"/>
          <w:divBdr>
            <w:top w:val="none" w:sz="0" w:space="0" w:color="auto"/>
            <w:left w:val="none" w:sz="0" w:space="0" w:color="auto"/>
            <w:bottom w:val="none" w:sz="0" w:space="0" w:color="auto"/>
            <w:right w:val="none" w:sz="0" w:space="0" w:color="auto"/>
          </w:divBdr>
        </w:div>
        <w:div w:id="1392655504">
          <w:marLeft w:val="640"/>
          <w:marRight w:val="0"/>
          <w:marTop w:val="0"/>
          <w:marBottom w:val="0"/>
          <w:divBdr>
            <w:top w:val="none" w:sz="0" w:space="0" w:color="auto"/>
            <w:left w:val="none" w:sz="0" w:space="0" w:color="auto"/>
            <w:bottom w:val="none" w:sz="0" w:space="0" w:color="auto"/>
            <w:right w:val="none" w:sz="0" w:space="0" w:color="auto"/>
          </w:divBdr>
        </w:div>
        <w:div w:id="131293570">
          <w:marLeft w:val="640"/>
          <w:marRight w:val="0"/>
          <w:marTop w:val="0"/>
          <w:marBottom w:val="0"/>
          <w:divBdr>
            <w:top w:val="none" w:sz="0" w:space="0" w:color="auto"/>
            <w:left w:val="none" w:sz="0" w:space="0" w:color="auto"/>
            <w:bottom w:val="none" w:sz="0" w:space="0" w:color="auto"/>
            <w:right w:val="none" w:sz="0" w:space="0" w:color="auto"/>
          </w:divBdr>
        </w:div>
        <w:div w:id="1810197865">
          <w:marLeft w:val="640"/>
          <w:marRight w:val="0"/>
          <w:marTop w:val="0"/>
          <w:marBottom w:val="0"/>
          <w:divBdr>
            <w:top w:val="none" w:sz="0" w:space="0" w:color="auto"/>
            <w:left w:val="none" w:sz="0" w:space="0" w:color="auto"/>
            <w:bottom w:val="none" w:sz="0" w:space="0" w:color="auto"/>
            <w:right w:val="none" w:sz="0" w:space="0" w:color="auto"/>
          </w:divBdr>
        </w:div>
        <w:div w:id="283849993">
          <w:marLeft w:val="640"/>
          <w:marRight w:val="0"/>
          <w:marTop w:val="0"/>
          <w:marBottom w:val="0"/>
          <w:divBdr>
            <w:top w:val="none" w:sz="0" w:space="0" w:color="auto"/>
            <w:left w:val="none" w:sz="0" w:space="0" w:color="auto"/>
            <w:bottom w:val="none" w:sz="0" w:space="0" w:color="auto"/>
            <w:right w:val="none" w:sz="0" w:space="0" w:color="auto"/>
          </w:divBdr>
        </w:div>
        <w:div w:id="645475849">
          <w:marLeft w:val="640"/>
          <w:marRight w:val="0"/>
          <w:marTop w:val="0"/>
          <w:marBottom w:val="0"/>
          <w:divBdr>
            <w:top w:val="none" w:sz="0" w:space="0" w:color="auto"/>
            <w:left w:val="none" w:sz="0" w:space="0" w:color="auto"/>
            <w:bottom w:val="none" w:sz="0" w:space="0" w:color="auto"/>
            <w:right w:val="none" w:sz="0" w:space="0" w:color="auto"/>
          </w:divBdr>
        </w:div>
        <w:div w:id="819466890">
          <w:marLeft w:val="640"/>
          <w:marRight w:val="0"/>
          <w:marTop w:val="0"/>
          <w:marBottom w:val="0"/>
          <w:divBdr>
            <w:top w:val="none" w:sz="0" w:space="0" w:color="auto"/>
            <w:left w:val="none" w:sz="0" w:space="0" w:color="auto"/>
            <w:bottom w:val="none" w:sz="0" w:space="0" w:color="auto"/>
            <w:right w:val="none" w:sz="0" w:space="0" w:color="auto"/>
          </w:divBdr>
        </w:div>
        <w:div w:id="1221939461">
          <w:marLeft w:val="640"/>
          <w:marRight w:val="0"/>
          <w:marTop w:val="0"/>
          <w:marBottom w:val="0"/>
          <w:divBdr>
            <w:top w:val="none" w:sz="0" w:space="0" w:color="auto"/>
            <w:left w:val="none" w:sz="0" w:space="0" w:color="auto"/>
            <w:bottom w:val="none" w:sz="0" w:space="0" w:color="auto"/>
            <w:right w:val="none" w:sz="0" w:space="0" w:color="auto"/>
          </w:divBdr>
        </w:div>
        <w:div w:id="1250235350">
          <w:marLeft w:val="640"/>
          <w:marRight w:val="0"/>
          <w:marTop w:val="0"/>
          <w:marBottom w:val="0"/>
          <w:divBdr>
            <w:top w:val="none" w:sz="0" w:space="0" w:color="auto"/>
            <w:left w:val="none" w:sz="0" w:space="0" w:color="auto"/>
            <w:bottom w:val="none" w:sz="0" w:space="0" w:color="auto"/>
            <w:right w:val="none" w:sz="0" w:space="0" w:color="auto"/>
          </w:divBdr>
        </w:div>
        <w:div w:id="149490698">
          <w:marLeft w:val="640"/>
          <w:marRight w:val="0"/>
          <w:marTop w:val="0"/>
          <w:marBottom w:val="0"/>
          <w:divBdr>
            <w:top w:val="none" w:sz="0" w:space="0" w:color="auto"/>
            <w:left w:val="none" w:sz="0" w:space="0" w:color="auto"/>
            <w:bottom w:val="none" w:sz="0" w:space="0" w:color="auto"/>
            <w:right w:val="none" w:sz="0" w:space="0" w:color="auto"/>
          </w:divBdr>
        </w:div>
        <w:div w:id="1666519094">
          <w:marLeft w:val="640"/>
          <w:marRight w:val="0"/>
          <w:marTop w:val="0"/>
          <w:marBottom w:val="0"/>
          <w:divBdr>
            <w:top w:val="none" w:sz="0" w:space="0" w:color="auto"/>
            <w:left w:val="none" w:sz="0" w:space="0" w:color="auto"/>
            <w:bottom w:val="none" w:sz="0" w:space="0" w:color="auto"/>
            <w:right w:val="none" w:sz="0" w:space="0" w:color="auto"/>
          </w:divBdr>
        </w:div>
      </w:divsChild>
    </w:div>
    <w:div w:id="1964380363">
      <w:bodyDiv w:val="1"/>
      <w:marLeft w:val="0"/>
      <w:marRight w:val="0"/>
      <w:marTop w:val="0"/>
      <w:marBottom w:val="0"/>
      <w:divBdr>
        <w:top w:val="none" w:sz="0" w:space="0" w:color="auto"/>
        <w:left w:val="none" w:sz="0" w:space="0" w:color="auto"/>
        <w:bottom w:val="none" w:sz="0" w:space="0" w:color="auto"/>
        <w:right w:val="none" w:sz="0" w:space="0" w:color="auto"/>
      </w:divBdr>
      <w:divsChild>
        <w:div w:id="1756440531">
          <w:marLeft w:val="640"/>
          <w:marRight w:val="0"/>
          <w:marTop w:val="0"/>
          <w:marBottom w:val="0"/>
          <w:divBdr>
            <w:top w:val="none" w:sz="0" w:space="0" w:color="auto"/>
            <w:left w:val="none" w:sz="0" w:space="0" w:color="auto"/>
            <w:bottom w:val="none" w:sz="0" w:space="0" w:color="auto"/>
            <w:right w:val="none" w:sz="0" w:space="0" w:color="auto"/>
          </w:divBdr>
        </w:div>
        <w:div w:id="1290355181">
          <w:marLeft w:val="640"/>
          <w:marRight w:val="0"/>
          <w:marTop w:val="0"/>
          <w:marBottom w:val="0"/>
          <w:divBdr>
            <w:top w:val="none" w:sz="0" w:space="0" w:color="auto"/>
            <w:left w:val="none" w:sz="0" w:space="0" w:color="auto"/>
            <w:bottom w:val="none" w:sz="0" w:space="0" w:color="auto"/>
            <w:right w:val="none" w:sz="0" w:space="0" w:color="auto"/>
          </w:divBdr>
        </w:div>
        <w:div w:id="896664516">
          <w:marLeft w:val="640"/>
          <w:marRight w:val="0"/>
          <w:marTop w:val="0"/>
          <w:marBottom w:val="0"/>
          <w:divBdr>
            <w:top w:val="none" w:sz="0" w:space="0" w:color="auto"/>
            <w:left w:val="none" w:sz="0" w:space="0" w:color="auto"/>
            <w:bottom w:val="none" w:sz="0" w:space="0" w:color="auto"/>
            <w:right w:val="none" w:sz="0" w:space="0" w:color="auto"/>
          </w:divBdr>
        </w:div>
        <w:div w:id="271714990">
          <w:marLeft w:val="640"/>
          <w:marRight w:val="0"/>
          <w:marTop w:val="0"/>
          <w:marBottom w:val="0"/>
          <w:divBdr>
            <w:top w:val="none" w:sz="0" w:space="0" w:color="auto"/>
            <w:left w:val="none" w:sz="0" w:space="0" w:color="auto"/>
            <w:bottom w:val="none" w:sz="0" w:space="0" w:color="auto"/>
            <w:right w:val="none" w:sz="0" w:space="0" w:color="auto"/>
          </w:divBdr>
        </w:div>
        <w:div w:id="1331716819">
          <w:marLeft w:val="640"/>
          <w:marRight w:val="0"/>
          <w:marTop w:val="0"/>
          <w:marBottom w:val="0"/>
          <w:divBdr>
            <w:top w:val="none" w:sz="0" w:space="0" w:color="auto"/>
            <w:left w:val="none" w:sz="0" w:space="0" w:color="auto"/>
            <w:bottom w:val="none" w:sz="0" w:space="0" w:color="auto"/>
            <w:right w:val="none" w:sz="0" w:space="0" w:color="auto"/>
          </w:divBdr>
        </w:div>
        <w:div w:id="1432503673">
          <w:marLeft w:val="640"/>
          <w:marRight w:val="0"/>
          <w:marTop w:val="0"/>
          <w:marBottom w:val="0"/>
          <w:divBdr>
            <w:top w:val="none" w:sz="0" w:space="0" w:color="auto"/>
            <w:left w:val="none" w:sz="0" w:space="0" w:color="auto"/>
            <w:bottom w:val="none" w:sz="0" w:space="0" w:color="auto"/>
            <w:right w:val="none" w:sz="0" w:space="0" w:color="auto"/>
          </w:divBdr>
        </w:div>
        <w:div w:id="1243250102">
          <w:marLeft w:val="640"/>
          <w:marRight w:val="0"/>
          <w:marTop w:val="0"/>
          <w:marBottom w:val="0"/>
          <w:divBdr>
            <w:top w:val="none" w:sz="0" w:space="0" w:color="auto"/>
            <w:left w:val="none" w:sz="0" w:space="0" w:color="auto"/>
            <w:bottom w:val="none" w:sz="0" w:space="0" w:color="auto"/>
            <w:right w:val="none" w:sz="0" w:space="0" w:color="auto"/>
          </w:divBdr>
        </w:div>
        <w:div w:id="1732541332">
          <w:marLeft w:val="640"/>
          <w:marRight w:val="0"/>
          <w:marTop w:val="0"/>
          <w:marBottom w:val="0"/>
          <w:divBdr>
            <w:top w:val="none" w:sz="0" w:space="0" w:color="auto"/>
            <w:left w:val="none" w:sz="0" w:space="0" w:color="auto"/>
            <w:bottom w:val="none" w:sz="0" w:space="0" w:color="auto"/>
            <w:right w:val="none" w:sz="0" w:space="0" w:color="auto"/>
          </w:divBdr>
        </w:div>
        <w:div w:id="314997436">
          <w:marLeft w:val="640"/>
          <w:marRight w:val="0"/>
          <w:marTop w:val="0"/>
          <w:marBottom w:val="0"/>
          <w:divBdr>
            <w:top w:val="none" w:sz="0" w:space="0" w:color="auto"/>
            <w:left w:val="none" w:sz="0" w:space="0" w:color="auto"/>
            <w:bottom w:val="none" w:sz="0" w:space="0" w:color="auto"/>
            <w:right w:val="none" w:sz="0" w:space="0" w:color="auto"/>
          </w:divBdr>
        </w:div>
        <w:div w:id="596595399">
          <w:marLeft w:val="640"/>
          <w:marRight w:val="0"/>
          <w:marTop w:val="0"/>
          <w:marBottom w:val="0"/>
          <w:divBdr>
            <w:top w:val="none" w:sz="0" w:space="0" w:color="auto"/>
            <w:left w:val="none" w:sz="0" w:space="0" w:color="auto"/>
            <w:bottom w:val="none" w:sz="0" w:space="0" w:color="auto"/>
            <w:right w:val="none" w:sz="0" w:space="0" w:color="auto"/>
          </w:divBdr>
        </w:div>
        <w:div w:id="1019812244">
          <w:marLeft w:val="640"/>
          <w:marRight w:val="0"/>
          <w:marTop w:val="0"/>
          <w:marBottom w:val="0"/>
          <w:divBdr>
            <w:top w:val="none" w:sz="0" w:space="0" w:color="auto"/>
            <w:left w:val="none" w:sz="0" w:space="0" w:color="auto"/>
            <w:bottom w:val="none" w:sz="0" w:space="0" w:color="auto"/>
            <w:right w:val="none" w:sz="0" w:space="0" w:color="auto"/>
          </w:divBdr>
        </w:div>
        <w:div w:id="1605267679">
          <w:marLeft w:val="640"/>
          <w:marRight w:val="0"/>
          <w:marTop w:val="0"/>
          <w:marBottom w:val="0"/>
          <w:divBdr>
            <w:top w:val="none" w:sz="0" w:space="0" w:color="auto"/>
            <w:left w:val="none" w:sz="0" w:space="0" w:color="auto"/>
            <w:bottom w:val="none" w:sz="0" w:space="0" w:color="auto"/>
            <w:right w:val="none" w:sz="0" w:space="0" w:color="auto"/>
          </w:divBdr>
        </w:div>
        <w:div w:id="1438678626">
          <w:marLeft w:val="640"/>
          <w:marRight w:val="0"/>
          <w:marTop w:val="0"/>
          <w:marBottom w:val="0"/>
          <w:divBdr>
            <w:top w:val="none" w:sz="0" w:space="0" w:color="auto"/>
            <w:left w:val="none" w:sz="0" w:space="0" w:color="auto"/>
            <w:bottom w:val="none" w:sz="0" w:space="0" w:color="auto"/>
            <w:right w:val="none" w:sz="0" w:space="0" w:color="auto"/>
          </w:divBdr>
        </w:div>
        <w:div w:id="754786967">
          <w:marLeft w:val="640"/>
          <w:marRight w:val="0"/>
          <w:marTop w:val="0"/>
          <w:marBottom w:val="0"/>
          <w:divBdr>
            <w:top w:val="none" w:sz="0" w:space="0" w:color="auto"/>
            <w:left w:val="none" w:sz="0" w:space="0" w:color="auto"/>
            <w:bottom w:val="none" w:sz="0" w:space="0" w:color="auto"/>
            <w:right w:val="none" w:sz="0" w:space="0" w:color="auto"/>
          </w:divBdr>
        </w:div>
        <w:div w:id="2100171820">
          <w:marLeft w:val="640"/>
          <w:marRight w:val="0"/>
          <w:marTop w:val="0"/>
          <w:marBottom w:val="0"/>
          <w:divBdr>
            <w:top w:val="none" w:sz="0" w:space="0" w:color="auto"/>
            <w:left w:val="none" w:sz="0" w:space="0" w:color="auto"/>
            <w:bottom w:val="none" w:sz="0" w:space="0" w:color="auto"/>
            <w:right w:val="none" w:sz="0" w:space="0" w:color="auto"/>
          </w:divBdr>
        </w:div>
        <w:div w:id="1569221826">
          <w:marLeft w:val="640"/>
          <w:marRight w:val="0"/>
          <w:marTop w:val="0"/>
          <w:marBottom w:val="0"/>
          <w:divBdr>
            <w:top w:val="none" w:sz="0" w:space="0" w:color="auto"/>
            <w:left w:val="none" w:sz="0" w:space="0" w:color="auto"/>
            <w:bottom w:val="none" w:sz="0" w:space="0" w:color="auto"/>
            <w:right w:val="none" w:sz="0" w:space="0" w:color="auto"/>
          </w:divBdr>
        </w:div>
        <w:div w:id="20713478">
          <w:marLeft w:val="640"/>
          <w:marRight w:val="0"/>
          <w:marTop w:val="0"/>
          <w:marBottom w:val="0"/>
          <w:divBdr>
            <w:top w:val="none" w:sz="0" w:space="0" w:color="auto"/>
            <w:left w:val="none" w:sz="0" w:space="0" w:color="auto"/>
            <w:bottom w:val="none" w:sz="0" w:space="0" w:color="auto"/>
            <w:right w:val="none" w:sz="0" w:space="0" w:color="auto"/>
          </w:divBdr>
        </w:div>
        <w:div w:id="1279098720">
          <w:marLeft w:val="640"/>
          <w:marRight w:val="0"/>
          <w:marTop w:val="0"/>
          <w:marBottom w:val="0"/>
          <w:divBdr>
            <w:top w:val="none" w:sz="0" w:space="0" w:color="auto"/>
            <w:left w:val="none" w:sz="0" w:space="0" w:color="auto"/>
            <w:bottom w:val="none" w:sz="0" w:space="0" w:color="auto"/>
            <w:right w:val="none" w:sz="0" w:space="0" w:color="auto"/>
          </w:divBdr>
        </w:div>
        <w:div w:id="859852748">
          <w:marLeft w:val="640"/>
          <w:marRight w:val="0"/>
          <w:marTop w:val="0"/>
          <w:marBottom w:val="0"/>
          <w:divBdr>
            <w:top w:val="none" w:sz="0" w:space="0" w:color="auto"/>
            <w:left w:val="none" w:sz="0" w:space="0" w:color="auto"/>
            <w:bottom w:val="none" w:sz="0" w:space="0" w:color="auto"/>
            <w:right w:val="none" w:sz="0" w:space="0" w:color="auto"/>
          </w:divBdr>
        </w:div>
        <w:div w:id="1504971731">
          <w:marLeft w:val="640"/>
          <w:marRight w:val="0"/>
          <w:marTop w:val="0"/>
          <w:marBottom w:val="0"/>
          <w:divBdr>
            <w:top w:val="none" w:sz="0" w:space="0" w:color="auto"/>
            <w:left w:val="none" w:sz="0" w:space="0" w:color="auto"/>
            <w:bottom w:val="none" w:sz="0" w:space="0" w:color="auto"/>
            <w:right w:val="none" w:sz="0" w:space="0" w:color="auto"/>
          </w:divBdr>
        </w:div>
        <w:div w:id="797644849">
          <w:marLeft w:val="640"/>
          <w:marRight w:val="0"/>
          <w:marTop w:val="0"/>
          <w:marBottom w:val="0"/>
          <w:divBdr>
            <w:top w:val="none" w:sz="0" w:space="0" w:color="auto"/>
            <w:left w:val="none" w:sz="0" w:space="0" w:color="auto"/>
            <w:bottom w:val="none" w:sz="0" w:space="0" w:color="auto"/>
            <w:right w:val="none" w:sz="0" w:space="0" w:color="auto"/>
          </w:divBdr>
        </w:div>
        <w:div w:id="379860852">
          <w:marLeft w:val="640"/>
          <w:marRight w:val="0"/>
          <w:marTop w:val="0"/>
          <w:marBottom w:val="0"/>
          <w:divBdr>
            <w:top w:val="none" w:sz="0" w:space="0" w:color="auto"/>
            <w:left w:val="none" w:sz="0" w:space="0" w:color="auto"/>
            <w:bottom w:val="none" w:sz="0" w:space="0" w:color="auto"/>
            <w:right w:val="none" w:sz="0" w:space="0" w:color="auto"/>
          </w:divBdr>
        </w:div>
        <w:div w:id="1727290476">
          <w:marLeft w:val="640"/>
          <w:marRight w:val="0"/>
          <w:marTop w:val="0"/>
          <w:marBottom w:val="0"/>
          <w:divBdr>
            <w:top w:val="none" w:sz="0" w:space="0" w:color="auto"/>
            <w:left w:val="none" w:sz="0" w:space="0" w:color="auto"/>
            <w:bottom w:val="none" w:sz="0" w:space="0" w:color="auto"/>
            <w:right w:val="none" w:sz="0" w:space="0" w:color="auto"/>
          </w:divBdr>
        </w:div>
        <w:div w:id="745079420">
          <w:marLeft w:val="640"/>
          <w:marRight w:val="0"/>
          <w:marTop w:val="0"/>
          <w:marBottom w:val="0"/>
          <w:divBdr>
            <w:top w:val="none" w:sz="0" w:space="0" w:color="auto"/>
            <w:left w:val="none" w:sz="0" w:space="0" w:color="auto"/>
            <w:bottom w:val="none" w:sz="0" w:space="0" w:color="auto"/>
            <w:right w:val="none" w:sz="0" w:space="0" w:color="auto"/>
          </w:divBdr>
        </w:div>
        <w:div w:id="1410887558">
          <w:marLeft w:val="640"/>
          <w:marRight w:val="0"/>
          <w:marTop w:val="0"/>
          <w:marBottom w:val="0"/>
          <w:divBdr>
            <w:top w:val="none" w:sz="0" w:space="0" w:color="auto"/>
            <w:left w:val="none" w:sz="0" w:space="0" w:color="auto"/>
            <w:bottom w:val="none" w:sz="0" w:space="0" w:color="auto"/>
            <w:right w:val="none" w:sz="0" w:space="0" w:color="auto"/>
          </w:divBdr>
        </w:div>
        <w:div w:id="52966040">
          <w:marLeft w:val="640"/>
          <w:marRight w:val="0"/>
          <w:marTop w:val="0"/>
          <w:marBottom w:val="0"/>
          <w:divBdr>
            <w:top w:val="none" w:sz="0" w:space="0" w:color="auto"/>
            <w:left w:val="none" w:sz="0" w:space="0" w:color="auto"/>
            <w:bottom w:val="none" w:sz="0" w:space="0" w:color="auto"/>
            <w:right w:val="none" w:sz="0" w:space="0" w:color="auto"/>
          </w:divBdr>
        </w:div>
        <w:div w:id="295378576">
          <w:marLeft w:val="640"/>
          <w:marRight w:val="0"/>
          <w:marTop w:val="0"/>
          <w:marBottom w:val="0"/>
          <w:divBdr>
            <w:top w:val="none" w:sz="0" w:space="0" w:color="auto"/>
            <w:left w:val="none" w:sz="0" w:space="0" w:color="auto"/>
            <w:bottom w:val="none" w:sz="0" w:space="0" w:color="auto"/>
            <w:right w:val="none" w:sz="0" w:space="0" w:color="auto"/>
          </w:divBdr>
        </w:div>
        <w:div w:id="100533672">
          <w:marLeft w:val="640"/>
          <w:marRight w:val="0"/>
          <w:marTop w:val="0"/>
          <w:marBottom w:val="0"/>
          <w:divBdr>
            <w:top w:val="none" w:sz="0" w:space="0" w:color="auto"/>
            <w:left w:val="none" w:sz="0" w:space="0" w:color="auto"/>
            <w:bottom w:val="none" w:sz="0" w:space="0" w:color="auto"/>
            <w:right w:val="none" w:sz="0" w:space="0" w:color="auto"/>
          </w:divBdr>
        </w:div>
        <w:div w:id="249974943">
          <w:marLeft w:val="640"/>
          <w:marRight w:val="0"/>
          <w:marTop w:val="0"/>
          <w:marBottom w:val="0"/>
          <w:divBdr>
            <w:top w:val="none" w:sz="0" w:space="0" w:color="auto"/>
            <w:left w:val="none" w:sz="0" w:space="0" w:color="auto"/>
            <w:bottom w:val="none" w:sz="0" w:space="0" w:color="auto"/>
            <w:right w:val="none" w:sz="0" w:space="0" w:color="auto"/>
          </w:divBdr>
        </w:div>
        <w:div w:id="2116096818">
          <w:marLeft w:val="640"/>
          <w:marRight w:val="0"/>
          <w:marTop w:val="0"/>
          <w:marBottom w:val="0"/>
          <w:divBdr>
            <w:top w:val="none" w:sz="0" w:space="0" w:color="auto"/>
            <w:left w:val="none" w:sz="0" w:space="0" w:color="auto"/>
            <w:bottom w:val="none" w:sz="0" w:space="0" w:color="auto"/>
            <w:right w:val="none" w:sz="0" w:space="0" w:color="auto"/>
          </w:divBdr>
        </w:div>
        <w:div w:id="20058353">
          <w:marLeft w:val="640"/>
          <w:marRight w:val="0"/>
          <w:marTop w:val="0"/>
          <w:marBottom w:val="0"/>
          <w:divBdr>
            <w:top w:val="none" w:sz="0" w:space="0" w:color="auto"/>
            <w:left w:val="none" w:sz="0" w:space="0" w:color="auto"/>
            <w:bottom w:val="none" w:sz="0" w:space="0" w:color="auto"/>
            <w:right w:val="none" w:sz="0" w:space="0" w:color="auto"/>
          </w:divBdr>
        </w:div>
        <w:div w:id="1767653003">
          <w:marLeft w:val="640"/>
          <w:marRight w:val="0"/>
          <w:marTop w:val="0"/>
          <w:marBottom w:val="0"/>
          <w:divBdr>
            <w:top w:val="none" w:sz="0" w:space="0" w:color="auto"/>
            <w:left w:val="none" w:sz="0" w:space="0" w:color="auto"/>
            <w:bottom w:val="none" w:sz="0" w:space="0" w:color="auto"/>
            <w:right w:val="none" w:sz="0" w:space="0" w:color="auto"/>
          </w:divBdr>
        </w:div>
        <w:div w:id="1669989082">
          <w:marLeft w:val="640"/>
          <w:marRight w:val="0"/>
          <w:marTop w:val="0"/>
          <w:marBottom w:val="0"/>
          <w:divBdr>
            <w:top w:val="none" w:sz="0" w:space="0" w:color="auto"/>
            <w:left w:val="none" w:sz="0" w:space="0" w:color="auto"/>
            <w:bottom w:val="none" w:sz="0" w:space="0" w:color="auto"/>
            <w:right w:val="none" w:sz="0" w:space="0" w:color="auto"/>
          </w:divBdr>
        </w:div>
        <w:div w:id="1879270834">
          <w:marLeft w:val="640"/>
          <w:marRight w:val="0"/>
          <w:marTop w:val="0"/>
          <w:marBottom w:val="0"/>
          <w:divBdr>
            <w:top w:val="none" w:sz="0" w:space="0" w:color="auto"/>
            <w:left w:val="none" w:sz="0" w:space="0" w:color="auto"/>
            <w:bottom w:val="none" w:sz="0" w:space="0" w:color="auto"/>
            <w:right w:val="none" w:sz="0" w:space="0" w:color="auto"/>
          </w:divBdr>
        </w:div>
        <w:div w:id="1989702861">
          <w:marLeft w:val="640"/>
          <w:marRight w:val="0"/>
          <w:marTop w:val="0"/>
          <w:marBottom w:val="0"/>
          <w:divBdr>
            <w:top w:val="none" w:sz="0" w:space="0" w:color="auto"/>
            <w:left w:val="none" w:sz="0" w:space="0" w:color="auto"/>
            <w:bottom w:val="none" w:sz="0" w:space="0" w:color="auto"/>
            <w:right w:val="none" w:sz="0" w:space="0" w:color="auto"/>
          </w:divBdr>
        </w:div>
        <w:div w:id="317811614">
          <w:marLeft w:val="640"/>
          <w:marRight w:val="0"/>
          <w:marTop w:val="0"/>
          <w:marBottom w:val="0"/>
          <w:divBdr>
            <w:top w:val="none" w:sz="0" w:space="0" w:color="auto"/>
            <w:left w:val="none" w:sz="0" w:space="0" w:color="auto"/>
            <w:bottom w:val="none" w:sz="0" w:space="0" w:color="auto"/>
            <w:right w:val="none" w:sz="0" w:space="0" w:color="auto"/>
          </w:divBdr>
        </w:div>
        <w:div w:id="666135443">
          <w:marLeft w:val="640"/>
          <w:marRight w:val="0"/>
          <w:marTop w:val="0"/>
          <w:marBottom w:val="0"/>
          <w:divBdr>
            <w:top w:val="none" w:sz="0" w:space="0" w:color="auto"/>
            <w:left w:val="none" w:sz="0" w:space="0" w:color="auto"/>
            <w:bottom w:val="none" w:sz="0" w:space="0" w:color="auto"/>
            <w:right w:val="none" w:sz="0" w:space="0" w:color="auto"/>
          </w:divBdr>
        </w:div>
        <w:div w:id="386800744">
          <w:marLeft w:val="640"/>
          <w:marRight w:val="0"/>
          <w:marTop w:val="0"/>
          <w:marBottom w:val="0"/>
          <w:divBdr>
            <w:top w:val="none" w:sz="0" w:space="0" w:color="auto"/>
            <w:left w:val="none" w:sz="0" w:space="0" w:color="auto"/>
            <w:bottom w:val="none" w:sz="0" w:space="0" w:color="auto"/>
            <w:right w:val="none" w:sz="0" w:space="0" w:color="auto"/>
          </w:divBdr>
        </w:div>
        <w:div w:id="1484929158">
          <w:marLeft w:val="640"/>
          <w:marRight w:val="0"/>
          <w:marTop w:val="0"/>
          <w:marBottom w:val="0"/>
          <w:divBdr>
            <w:top w:val="none" w:sz="0" w:space="0" w:color="auto"/>
            <w:left w:val="none" w:sz="0" w:space="0" w:color="auto"/>
            <w:bottom w:val="none" w:sz="0" w:space="0" w:color="auto"/>
            <w:right w:val="none" w:sz="0" w:space="0" w:color="auto"/>
          </w:divBdr>
        </w:div>
      </w:divsChild>
    </w:div>
    <w:div w:id="1965504279">
      <w:bodyDiv w:val="1"/>
      <w:marLeft w:val="0"/>
      <w:marRight w:val="0"/>
      <w:marTop w:val="0"/>
      <w:marBottom w:val="0"/>
      <w:divBdr>
        <w:top w:val="none" w:sz="0" w:space="0" w:color="auto"/>
        <w:left w:val="none" w:sz="0" w:space="0" w:color="auto"/>
        <w:bottom w:val="none" w:sz="0" w:space="0" w:color="auto"/>
        <w:right w:val="none" w:sz="0" w:space="0" w:color="auto"/>
      </w:divBdr>
    </w:div>
    <w:div w:id="1966346142">
      <w:bodyDiv w:val="1"/>
      <w:marLeft w:val="0"/>
      <w:marRight w:val="0"/>
      <w:marTop w:val="0"/>
      <w:marBottom w:val="0"/>
      <w:divBdr>
        <w:top w:val="none" w:sz="0" w:space="0" w:color="auto"/>
        <w:left w:val="none" w:sz="0" w:space="0" w:color="auto"/>
        <w:bottom w:val="none" w:sz="0" w:space="0" w:color="auto"/>
        <w:right w:val="none" w:sz="0" w:space="0" w:color="auto"/>
      </w:divBdr>
      <w:divsChild>
        <w:div w:id="342705121">
          <w:marLeft w:val="640"/>
          <w:marRight w:val="0"/>
          <w:marTop w:val="0"/>
          <w:marBottom w:val="0"/>
          <w:divBdr>
            <w:top w:val="none" w:sz="0" w:space="0" w:color="auto"/>
            <w:left w:val="none" w:sz="0" w:space="0" w:color="auto"/>
            <w:bottom w:val="none" w:sz="0" w:space="0" w:color="auto"/>
            <w:right w:val="none" w:sz="0" w:space="0" w:color="auto"/>
          </w:divBdr>
        </w:div>
        <w:div w:id="589702565">
          <w:marLeft w:val="640"/>
          <w:marRight w:val="0"/>
          <w:marTop w:val="0"/>
          <w:marBottom w:val="0"/>
          <w:divBdr>
            <w:top w:val="none" w:sz="0" w:space="0" w:color="auto"/>
            <w:left w:val="none" w:sz="0" w:space="0" w:color="auto"/>
            <w:bottom w:val="none" w:sz="0" w:space="0" w:color="auto"/>
            <w:right w:val="none" w:sz="0" w:space="0" w:color="auto"/>
          </w:divBdr>
        </w:div>
        <w:div w:id="1196579028">
          <w:marLeft w:val="640"/>
          <w:marRight w:val="0"/>
          <w:marTop w:val="0"/>
          <w:marBottom w:val="0"/>
          <w:divBdr>
            <w:top w:val="none" w:sz="0" w:space="0" w:color="auto"/>
            <w:left w:val="none" w:sz="0" w:space="0" w:color="auto"/>
            <w:bottom w:val="none" w:sz="0" w:space="0" w:color="auto"/>
            <w:right w:val="none" w:sz="0" w:space="0" w:color="auto"/>
          </w:divBdr>
        </w:div>
        <w:div w:id="1754427212">
          <w:marLeft w:val="640"/>
          <w:marRight w:val="0"/>
          <w:marTop w:val="0"/>
          <w:marBottom w:val="0"/>
          <w:divBdr>
            <w:top w:val="none" w:sz="0" w:space="0" w:color="auto"/>
            <w:left w:val="none" w:sz="0" w:space="0" w:color="auto"/>
            <w:bottom w:val="none" w:sz="0" w:space="0" w:color="auto"/>
            <w:right w:val="none" w:sz="0" w:space="0" w:color="auto"/>
          </w:divBdr>
        </w:div>
        <w:div w:id="1748842161">
          <w:marLeft w:val="640"/>
          <w:marRight w:val="0"/>
          <w:marTop w:val="0"/>
          <w:marBottom w:val="0"/>
          <w:divBdr>
            <w:top w:val="none" w:sz="0" w:space="0" w:color="auto"/>
            <w:left w:val="none" w:sz="0" w:space="0" w:color="auto"/>
            <w:bottom w:val="none" w:sz="0" w:space="0" w:color="auto"/>
            <w:right w:val="none" w:sz="0" w:space="0" w:color="auto"/>
          </w:divBdr>
        </w:div>
        <w:div w:id="1206989741">
          <w:marLeft w:val="640"/>
          <w:marRight w:val="0"/>
          <w:marTop w:val="0"/>
          <w:marBottom w:val="0"/>
          <w:divBdr>
            <w:top w:val="none" w:sz="0" w:space="0" w:color="auto"/>
            <w:left w:val="none" w:sz="0" w:space="0" w:color="auto"/>
            <w:bottom w:val="none" w:sz="0" w:space="0" w:color="auto"/>
            <w:right w:val="none" w:sz="0" w:space="0" w:color="auto"/>
          </w:divBdr>
        </w:div>
        <w:div w:id="321547720">
          <w:marLeft w:val="640"/>
          <w:marRight w:val="0"/>
          <w:marTop w:val="0"/>
          <w:marBottom w:val="0"/>
          <w:divBdr>
            <w:top w:val="none" w:sz="0" w:space="0" w:color="auto"/>
            <w:left w:val="none" w:sz="0" w:space="0" w:color="auto"/>
            <w:bottom w:val="none" w:sz="0" w:space="0" w:color="auto"/>
            <w:right w:val="none" w:sz="0" w:space="0" w:color="auto"/>
          </w:divBdr>
        </w:div>
        <w:div w:id="904490251">
          <w:marLeft w:val="640"/>
          <w:marRight w:val="0"/>
          <w:marTop w:val="0"/>
          <w:marBottom w:val="0"/>
          <w:divBdr>
            <w:top w:val="none" w:sz="0" w:space="0" w:color="auto"/>
            <w:left w:val="none" w:sz="0" w:space="0" w:color="auto"/>
            <w:bottom w:val="none" w:sz="0" w:space="0" w:color="auto"/>
            <w:right w:val="none" w:sz="0" w:space="0" w:color="auto"/>
          </w:divBdr>
        </w:div>
        <w:div w:id="1554611440">
          <w:marLeft w:val="640"/>
          <w:marRight w:val="0"/>
          <w:marTop w:val="0"/>
          <w:marBottom w:val="0"/>
          <w:divBdr>
            <w:top w:val="none" w:sz="0" w:space="0" w:color="auto"/>
            <w:left w:val="none" w:sz="0" w:space="0" w:color="auto"/>
            <w:bottom w:val="none" w:sz="0" w:space="0" w:color="auto"/>
            <w:right w:val="none" w:sz="0" w:space="0" w:color="auto"/>
          </w:divBdr>
        </w:div>
        <w:div w:id="826289678">
          <w:marLeft w:val="640"/>
          <w:marRight w:val="0"/>
          <w:marTop w:val="0"/>
          <w:marBottom w:val="0"/>
          <w:divBdr>
            <w:top w:val="none" w:sz="0" w:space="0" w:color="auto"/>
            <w:left w:val="none" w:sz="0" w:space="0" w:color="auto"/>
            <w:bottom w:val="none" w:sz="0" w:space="0" w:color="auto"/>
            <w:right w:val="none" w:sz="0" w:space="0" w:color="auto"/>
          </w:divBdr>
        </w:div>
        <w:div w:id="1597710898">
          <w:marLeft w:val="640"/>
          <w:marRight w:val="0"/>
          <w:marTop w:val="0"/>
          <w:marBottom w:val="0"/>
          <w:divBdr>
            <w:top w:val="none" w:sz="0" w:space="0" w:color="auto"/>
            <w:left w:val="none" w:sz="0" w:space="0" w:color="auto"/>
            <w:bottom w:val="none" w:sz="0" w:space="0" w:color="auto"/>
            <w:right w:val="none" w:sz="0" w:space="0" w:color="auto"/>
          </w:divBdr>
        </w:div>
        <w:div w:id="1743217272">
          <w:marLeft w:val="640"/>
          <w:marRight w:val="0"/>
          <w:marTop w:val="0"/>
          <w:marBottom w:val="0"/>
          <w:divBdr>
            <w:top w:val="none" w:sz="0" w:space="0" w:color="auto"/>
            <w:left w:val="none" w:sz="0" w:space="0" w:color="auto"/>
            <w:bottom w:val="none" w:sz="0" w:space="0" w:color="auto"/>
            <w:right w:val="none" w:sz="0" w:space="0" w:color="auto"/>
          </w:divBdr>
        </w:div>
        <w:div w:id="917986251">
          <w:marLeft w:val="640"/>
          <w:marRight w:val="0"/>
          <w:marTop w:val="0"/>
          <w:marBottom w:val="0"/>
          <w:divBdr>
            <w:top w:val="none" w:sz="0" w:space="0" w:color="auto"/>
            <w:left w:val="none" w:sz="0" w:space="0" w:color="auto"/>
            <w:bottom w:val="none" w:sz="0" w:space="0" w:color="auto"/>
            <w:right w:val="none" w:sz="0" w:space="0" w:color="auto"/>
          </w:divBdr>
        </w:div>
        <w:div w:id="751700504">
          <w:marLeft w:val="640"/>
          <w:marRight w:val="0"/>
          <w:marTop w:val="0"/>
          <w:marBottom w:val="0"/>
          <w:divBdr>
            <w:top w:val="none" w:sz="0" w:space="0" w:color="auto"/>
            <w:left w:val="none" w:sz="0" w:space="0" w:color="auto"/>
            <w:bottom w:val="none" w:sz="0" w:space="0" w:color="auto"/>
            <w:right w:val="none" w:sz="0" w:space="0" w:color="auto"/>
          </w:divBdr>
        </w:div>
        <w:div w:id="1417248328">
          <w:marLeft w:val="640"/>
          <w:marRight w:val="0"/>
          <w:marTop w:val="0"/>
          <w:marBottom w:val="0"/>
          <w:divBdr>
            <w:top w:val="none" w:sz="0" w:space="0" w:color="auto"/>
            <w:left w:val="none" w:sz="0" w:space="0" w:color="auto"/>
            <w:bottom w:val="none" w:sz="0" w:space="0" w:color="auto"/>
            <w:right w:val="none" w:sz="0" w:space="0" w:color="auto"/>
          </w:divBdr>
        </w:div>
        <w:div w:id="732314657">
          <w:marLeft w:val="640"/>
          <w:marRight w:val="0"/>
          <w:marTop w:val="0"/>
          <w:marBottom w:val="0"/>
          <w:divBdr>
            <w:top w:val="none" w:sz="0" w:space="0" w:color="auto"/>
            <w:left w:val="none" w:sz="0" w:space="0" w:color="auto"/>
            <w:bottom w:val="none" w:sz="0" w:space="0" w:color="auto"/>
            <w:right w:val="none" w:sz="0" w:space="0" w:color="auto"/>
          </w:divBdr>
        </w:div>
        <w:div w:id="1449348303">
          <w:marLeft w:val="640"/>
          <w:marRight w:val="0"/>
          <w:marTop w:val="0"/>
          <w:marBottom w:val="0"/>
          <w:divBdr>
            <w:top w:val="none" w:sz="0" w:space="0" w:color="auto"/>
            <w:left w:val="none" w:sz="0" w:space="0" w:color="auto"/>
            <w:bottom w:val="none" w:sz="0" w:space="0" w:color="auto"/>
            <w:right w:val="none" w:sz="0" w:space="0" w:color="auto"/>
          </w:divBdr>
        </w:div>
        <w:div w:id="913196697">
          <w:marLeft w:val="640"/>
          <w:marRight w:val="0"/>
          <w:marTop w:val="0"/>
          <w:marBottom w:val="0"/>
          <w:divBdr>
            <w:top w:val="none" w:sz="0" w:space="0" w:color="auto"/>
            <w:left w:val="none" w:sz="0" w:space="0" w:color="auto"/>
            <w:bottom w:val="none" w:sz="0" w:space="0" w:color="auto"/>
            <w:right w:val="none" w:sz="0" w:space="0" w:color="auto"/>
          </w:divBdr>
        </w:div>
        <w:div w:id="1944998321">
          <w:marLeft w:val="640"/>
          <w:marRight w:val="0"/>
          <w:marTop w:val="0"/>
          <w:marBottom w:val="0"/>
          <w:divBdr>
            <w:top w:val="none" w:sz="0" w:space="0" w:color="auto"/>
            <w:left w:val="none" w:sz="0" w:space="0" w:color="auto"/>
            <w:bottom w:val="none" w:sz="0" w:space="0" w:color="auto"/>
            <w:right w:val="none" w:sz="0" w:space="0" w:color="auto"/>
          </w:divBdr>
        </w:div>
        <w:div w:id="249893876">
          <w:marLeft w:val="640"/>
          <w:marRight w:val="0"/>
          <w:marTop w:val="0"/>
          <w:marBottom w:val="0"/>
          <w:divBdr>
            <w:top w:val="none" w:sz="0" w:space="0" w:color="auto"/>
            <w:left w:val="none" w:sz="0" w:space="0" w:color="auto"/>
            <w:bottom w:val="none" w:sz="0" w:space="0" w:color="auto"/>
            <w:right w:val="none" w:sz="0" w:space="0" w:color="auto"/>
          </w:divBdr>
        </w:div>
        <w:div w:id="90056106">
          <w:marLeft w:val="640"/>
          <w:marRight w:val="0"/>
          <w:marTop w:val="0"/>
          <w:marBottom w:val="0"/>
          <w:divBdr>
            <w:top w:val="none" w:sz="0" w:space="0" w:color="auto"/>
            <w:left w:val="none" w:sz="0" w:space="0" w:color="auto"/>
            <w:bottom w:val="none" w:sz="0" w:space="0" w:color="auto"/>
            <w:right w:val="none" w:sz="0" w:space="0" w:color="auto"/>
          </w:divBdr>
        </w:div>
        <w:div w:id="24913131">
          <w:marLeft w:val="640"/>
          <w:marRight w:val="0"/>
          <w:marTop w:val="0"/>
          <w:marBottom w:val="0"/>
          <w:divBdr>
            <w:top w:val="none" w:sz="0" w:space="0" w:color="auto"/>
            <w:left w:val="none" w:sz="0" w:space="0" w:color="auto"/>
            <w:bottom w:val="none" w:sz="0" w:space="0" w:color="auto"/>
            <w:right w:val="none" w:sz="0" w:space="0" w:color="auto"/>
          </w:divBdr>
        </w:div>
        <w:div w:id="1375930751">
          <w:marLeft w:val="640"/>
          <w:marRight w:val="0"/>
          <w:marTop w:val="0"/>
          <w:marBottom w:val="0"/>
          <w:divBdr>
            <w:top w:val="none" w:sz="0" w:space="0" w:color="auto"/>
            <w:left w:val="none" w:sz="0" w:space="0" w:color="auto"/>
            <w:bottom w:val="none" w:sz="0" w:space="0" w:color="auto"/>
            <w:right w:val="none" w:sz="0" w:space="0" w:color="auto"/>
          </w:divBdr>
        </w:div>
        <w:div w:id="1595281598">
          <w:marLeft w:val="640"/>
          <w:marRight w:val="0"/>
          <w:marTop w:val="0"/>
          <w:marBottom w:val="0"/>
          <w:divBdr>
            <w:top w:val="none" w:sz="0" w:space="0" w:color="auto"/>
            <w:left w:val="none" w:sz="0" w:space="0" w:color="auto"/>
            <w:bottom w:val="none" w:sz="0" w:space="0" w:color="auto"/>
            <w:right w:val="none" w:sz="0" w:space="0" w:color="auto"/>
          </w:divBdr>
        </w:div>
        <w:div w:id="1560434419">
          <w:marLeft w:val="640"/>
          <w:marRight w:val="0"/>
          <w:marTop w:val="0"/>
          <w:marBottom w:val="0"/>
          <w:divBdr>
            <w:top w:val="none" w:sz="0" w:space="0" w:color="auto"/>
            <w:left w:val="none" w:sz="0" w:space="0" w:color="auto"/>
            <w:bottom w:val="none" w:sz="0" w:space="0" w:color="auto"/>
            <w:right w:val="none" w:sz="0" w:space="0" w:color="auto"/>
          </w:divBdr>
        </w:div>
        <w:div w:id="1352218839">
          <w:marLeft w:val="640"/>
          <w:marRight w:val="0"/>
          <w:marTop w:val="0"/>
          <w:marBottom w:val="0"/>
          <w:divBdr>
            <w:top w:val="none" w:sz="0" w:space="0" w:color="auto"/>
            <w:left w:val="none" w:sz="0" w:space="0" w:color="auto"/>
            <w:bottom w:val="none" w:sz="0" w:space="0" w:color="auto"/>
            <w:right w:val="none" w:sz="0" w:space="0" w:color="auto"/>
          </w:divBdr>
        </w:div>
        <w:div w:id="616377027">
          <w:marLeft w:val="640"/>
          <w:marRight w:val="0"/>
          <w:marTop w:val="0"/>
          <w:marBottom w:val="0"/>
          <w:divBdr>
            <w:top w:val="none" w:sz="0" w:space="0" w:color="auto"/>
            <w:left w:val="none" w:sz="0" w:space="0" w:color="auto"/>
            <w:bottom w:val="none" w:sz="0" w:space="0" w:color="auto"/>
            <w:right w:val="none" w:sz="0" w:space="0" w:color="auto"/>
          </w:divBdr>
        </w:div>
        <w:div w:id="496769302">
          <w:marLeft w:val="640"/>
          <w:marRight w:val="0"/>
          <w:marTop w:val="0"/>
          <w:marBottom w:val="0"/>
          <w:divBdr>
            <w:top w:val="none" w:sz="0" w:space="0" w:color="auto"/>
            <w:left w:val="none" w:sz="0" w:space="0" w:color="auto"/>
            <w:bottom w:val="none" w:sz="0" w:space="0" w:color="auto"/>
            <w:right w:val="none" w:sz="0" w:space="0" w:color="auto"/>
          </w:divBdr>
        </w:div>
        <w:div w:id="1762485939">
          <w:marLeft w:val="640"/>
          <w:marRight w:val="0"/>
          <w:marTop w:val="0"/>
          <w:marBottom w:val="0"/>
          <w:divBdr>
            <w:top w:val="none" w:sz="0" w:space="0" w:color="auto"/>
            <w:left w:val="none" w:sz="0" w:space="0" w:color="auto"/>
            <w:bottom w:val="none" w:sz="0" w:space="0" w:color="auto"/>
            <w:right w:val="none" w:sz="0" w:space="0" w:color="auto"/>
          </w:divBdr>
        </w:div>
        <w:div w:id="57023687">
          <w:marLeft w:val="640"/>
          <w:marRight w:val="0"/>
          <w:marTop w:val="0"/>
          <w:marBottom w:val="0"/>
          <w:divBdr>
            <w:top w:val="none" w:sz="0" w:space="0" w:color="auto"/>
            <w:left w:val="none" w:sz="0" w:space="0" w:color="auto"/>
            <w:bottom w:val="none" w:sz="0" w:space="0" w:color="auto"/>
            <w:right w:val="none" w:sz="0" w:space="0" w:color="auto"/>
          </w:divBdr>
        </w:div>
        <w:div w:id="76248458">
          <w:marLeft w:val="640"/>
          <w:marRight w:val="0"/>
          <w:marTop w:val="0"/>
          <w:marBottom w:val="0"/>
          <w:divBdr>
            <w:top w:val="none" w:sz="0" w:space="0" w:color="auto"/>
            <w:left w:val="none" w:sz="0" w:space="0" w:color="auto"/>
            <w:bottom w:val="none" w:sz="0" w:space="0" w:color="auto"/>
            <w:right w:val="none" w:sz="0" w:space="0" w:color="auto"/>
          </w:divBdr>
        </w:div>
        <w:div w:id="1472014365">
          <w:marLeft w:val="640"/>
          <w:marRight w:val="0"/>
          <w:marTop w:val="0"/>
          <w:marBottom w:val="0"/>
          <w:divBdr>
            <w:top w:val="none" w:sz="0" w:space="0" w:color="auto"/>
            <w:left w:val="none" w:sz="0" w:space="0" w:color="auto"/>
            <w:bottom w:val="none" w:sz="0" w:space="0" w:color="auto"/>
            <w:right w:val="none" w:sz="0" w:space="0" w:color="auto"/>
          </w:divBdr>
        </w:div>
        <w:div w:id="1668821247">
          <w:marLeft w:val="640"/>
          <w:marRight w:val="0"/>
          <w:marTop w:val="0"/>
          <w:marBottom w:val="0"/>
          <w:divBdr>
            <w:top w:val="none" w:sz="0" w:space="0" w:color="auto"/>
            <w:left w:val="none" w:sz="0" w:space="0" w:color="auto"/>
            <w:bottom w:val="none" w:sz="0" w:space="0" w:color="auto"/>
            <w:right w:val="none" w:sz="0" w:space="0" w:color="auto"/>
          </w:divBdr>
        </w:div>
        <w:div w:id="743257802">
          <w:marLeft w:val="640"/>
          <w:marRight w:val="0"/>
          <w:marTop w:val="0"/>
          <w:marBottom w:val="0"/>
          <w:divBdr>
            <w:top w:val="none" w:sz="0" w:space="0" w:color="auto"/>
            <w:left w:val="none" w:sz="0" w:space="0" w:color="auto"/>
            <w:bottom w:val="none" w:sz="0" w:space="0" w:color="auto"/>
            <w:right w:val="none" w:sz="0" w:space="0" w:color="auto"/>
          </w:divBdr>
        </w:div>
        <w:div w:id="187958103">
          <w:marLeft w:val="640"/>
          <w:marRight w:val="0"/>
          <w:marTop w:val="0"/>
          <w:marBottom w:val="0"/>
          <w:divBdr>
            <w:top w:val="none" w:sz="0" w:space="0" w:color="auto"/>
            <w:left w:val="none" w:sz="0" w:space="0" w:color="auto"/>
            <w:bottom w:val="none" w:sz="0" w:space="0" w:color="auto"/>
            <w:right w:val="none" w:sz="0" w:space="0" w:color="auto"/>
          </w:divBdr>
        </w:div>
        <w:div w:id="738013757">
          <w:marLeft w:val="640"/>
          <w:marRight w:val="0"/>
          <w:marTop w:val="0"/>
          <w:marBottom w:val="0"/>
          <w:divBdr>
            <w:top w:val="none" w:sz="0" w:space="0" w:color="auto"/>
            <w:left w:val="none" w:sz="0" w:space="0" w:color="auto"/>
            <w:bottom w:val="none" w:sz="0" w:space="0" w:color="auto"/>
            <w:right w:val="none" w:sz="0" w:space="0" w:color="auto"/>
          </w:divBdr>
        </w:div>
      </w:divsChild>
    </w:div>
    <w:div w:id="1971208695">
      <w:bodyDiv w:val="1"/>
      <w:marLeft w:val="0"/>
      <w:marRight w:val="0"/>
      <w:marTop w:val="0"/>
      <w:marBottom w:val="0"/>
      <w:divBdr>
        <w:top w:val="none" w:sz="0" w:space="0" w:color="auto"/>
        <w:left w:val="none" w:sz="0" w:space="0" w:color="auto"/>
        <w:bottom w:val="none" w:sz="0" w:space="0" w:color="auto"/>
        <w:right w:val="none" w:sz="0" w:space="0" w:color="auto"/>
      </w:divBdr>
    </w:div>
    <w:div w:id="1972129879">
      <w:bodyDiv w:val="1"/>
      <w:marLeft w:val="0"/>
      <w:marRight w:val="0"/>
      <w:marTop w:val="0"/>
      <w:marBottom w:val="0"/>
      <w:divBdr>
        <w:top w:val="none" w:sz="0" w:space="0" w:color="auto"/>
        <w:left w:val="none" w:sz="0" w:space="0" w:color="auto"/>
        <w:bottom w:val="none" w:sz="0" w:space="0" w:color="auto"/>
        <w:right w:val="none" w:sz="0" w:space="0" w:color="auto"/>
      </w:divBdr>
    </w:div>
    <w:div w:id="1998529153">
      <w:bodyDiv w:val="1"/>
      <w:marLeft w:val="0"/>
      <w:marRight w:val="0"/>
      <w:marTop w:val="0"/>
      <w:marBottom w:val="0"/>
      <w:divBdr>
        <w:top w:val="none" w:sz="0" w:space="0" w:color="auto"/>
        <w:left w:val="none" w:sz="0" w:space="0" w:color="auto"/>
        <w:bottom w:val="none" w:sz="0" w:space="0" w:color="auto"/>
        <w:right w:val="none" w:sz="0" w:space="0" w:color="auto"/>
      </w:divBdr>
      <w:divsChild>
        <w:div w:id="1319384545">
          <w:marLeft w:val="640"/>
          <w:marRight w:val="0"/>
          <w:marTop w:val="0"/>
          <w:marBottom w:val="0"/>
          <w:divBdr>
            <w:top w:val="none" w:sz="0" w:space="0" w:color="auto"/>
            <w:left w:val="none" w:sz="0" w:space="0" w:color="auto"/>
            <w:bottom w:val="none" w:sz="0" w:space="0" w:color="auto"/>
            <w:right w:val="none" w:sz="0" w:space="0" w:color="auto"/>
          </w:divBdr>
        </w:div>
        <w:div w:id="486169012">
          <w:marLeft w:val="640"/>
          <w:marRight w:val="0"/>
          <w:marTop w:val="0"/>
          <w:marBottom w:val="0"/>
          <w:divBdr>
            <w:top w:val="none" w:sz="0" w:space="0" w:color="auto"/>
            <w:left w:val="none" w:sz="0" w:space="0" w:color="auto"/>
            <w:bottom w:val="none" w:sz="0" w:space="0" w:color="auto"/>
            <w:right w:val="none" w:sz="0" w:space="0" w:color="auto"/>
          </w:divBdr>
        </w:div>
        <w:div w:id="1652976041">
          <w:marLeft w:val="640"/>
          <w:marRight w:val="0"/>
          <w:marTop w:val="0"/>
          <w:marBottom w:val="0"/>
          <w:divBdr>
            <w:top w:val="none" w:sz="0" w:space="0" w:color="auto"/>
            <w:left w:val="none" w:sz="0" w:space="0" w:color="auto"/>
            <w:bottom w:val="none" w:sz="0" w:space="0" w:color="auto"/>
            <w:right w:val="none" w:sz="0" w:space="0" w:color="auto"/>
          </w:divBdr>
        </w:div>
        <w:div w:id="753548646">
          <w:marLeft w:val="640"/>
          <w:marRight w:val="0"/>
          <w:marTop w:val="0"/>
          <w:marBottom w:val="0"/>
          <w:divBdr>
            <w:top w:val="none" w:sz="0" w:space="0" w:color="auto"/>
            <w:left w:val="none" w:sz="0" w:space="0" w:color="auto"/>
            <w:bottom w:val="none" w:sz="0" w:space="0" w:color="auto"/>
            <w:right w:val="none" w:sz="0" w:space="0" w:color="auto"/>
          </w:divBdr>
        </w:div>
        <w:div w:id="3242693">
          <w:marLeft w:val="640"/>
          <w:marRight w:val="0"/>
          <w:marTop w:val="0"/>
          <w:marBottom w:val="0"/>
          <w:divBdr>
            <w:top w:val="none" w:sz="0" w:space="0" w:color="auto"/>
            <w:left w:val="none" w:sz="0" w:space="0" w:color="auto"/>
            <w:bottom w:val="none" w:sz="0" w:space="0" w:color="auto"/>
            <w:right w:val="none" w:sz="0" w:space="0" w:color="auto"/>
          </w:divBdr>
        </w:div>
        <w:div w:id="191889564">
          <w:marLeft w:val="640"/>
          <w:marRight w:val="0"/>
          <w:marTop w:val="0"/>
          <w:marBottom w:val="0"/>
          <w:divBdr>
            <w:top w:val="none" w:sz="0" w:space="0" w:color="auto"/>
            <w:left w:val="none" w:sz="0" w:space="0" w:color="auto"/>
            <w:bottom w:val="none" w:sz="0" w:space="0" w:color="auto"/>
            <w:right w:val="none" w:sz="0" w:space="0" w:color="auto"/>
          </w:divBdr>
        </w:div>
        <w:div w:id="1658149824">
          <w:marLeft w:val="640"/>
          <w:marRight w:val="0"/>
          <w:marTop w:val="0"/>
          <w:marBottom w:val="0"/>
          <w:divBdr>
            <w:top w:val="none" w:sz="0" w:space="0" w:color="auto"/>
            <w:left w:val="none" w:sz="0" w:space="0" w:color="auto"/>
            <w:bottom w:val="none" w:sz="0" w:space="0" w:color="auto"/>
            <w:right w:val="none" w:sz="0" w:space="0" w:color="auto"/>
          </w:divBdr>
        </w:div>
        <w:div w:id="1947156908">
          <w:marLeft w:val="640"/>
          <w:marRight w:val="0"/>
          <w:marTop w:val="0"/>
          <w:marBottom w:val="0"/>
          <w:divBdr>
            <w:top w:val="none" w:sz="0" w:space="0" w:color="auto"/>
            <w:left w:val="none" w:sz="0" w:space="0" w:color="auto"/>
            <w:bottom w:val="none" w:sz="0" w:space="0" w:color="auto"/>
            <w:right w:val="none" w:sz="0" w:space="0" w:color="auto"/>
          </w:divBdr>
        </w:div>
        <w:div w:id="2126581958">
          <w:marLeft w:val="640"/>
          <w:marRight w:val="0"/>
          <w:marTop w:val="0"/>
          <w:marBottom w:val="0"/>
          <w:divBdr>
            <w:top w:val="none" w:sz="0" w:space="0" w:color="auto"/>
            <w:left w:val="none" w:sz="0" w:space="0" w:color="auto"/>
            <w:bottom w:val="none" w:sz="0" w:space="0" w:color="auto"/>
            <w:right w:val="none" w:sz="0" w:space="0" w:color="auto"/>
          </w:divBdr>
        </w:div>
        <w:div w:id="9333528">
          <w:marLeft w:val="640"/>
          <w:marRight w:val="0"/>
          <w:marTop w:val="0"/>
          <w:marBottom w:val="0"/>
          <w:divBdr>
            <w:top w:val="none" w:sz="0" w:space="0" w:color="auto"/>
            <w:left w:val="none" w:sz="0" w:space="0" w:color="auto"/>
            <w:bottom w:val="none" w:sz="0" w:space="0" w:color="auto"/>
            <w:right w:val="none" w:sz="0" w:space="0" w:color="auto"/>
          </w:divBdr>
        </w:div>
        <w:div w:id="425200794">
          <w:marLeft w:val="640"/>
          <w:marRight w:val="0"/>
          <w:marTop w:val="0"/>
          <w:marBottom w:val="0"/>
          <w:divBdr>
            <w:top w:val="none" w:sz="0" w:space="0" w:color="auto"/>
            <w:left w:val="none" w:sz="0" w:space="0" w:color="auto"/>
            <w:bottom w:val="none" w:sz="0" w:space="0" w:color="auto"/>
            <w:right w:val="none" w:sz="0" w:space="0" w:color="auto"/>
          </w:divBdr>
        </w:div>
        <w:div w:id="2043823553">
          <w:marLeft w:val="640"/>
          <w:marRight w:val="0"/>
          <w:marTop w:val="0"/>
          <w:marBottom w:val="0"/>
          <w:divBdr>
            <w:top w:val="none" w:sz="0" w:space="0" w:color="auto"/>
            <w:left w:val="none" w:sz="0" w:space="0" w:color="auto"/>
            <w:bottom w:val="none" w:sz="0" w:space="0" w:color="auto"/>
            <w:right w:val="none" w:sz="0" w:space="0" w:color="auto"/>
          </w:divBdr>
        </w:div>
        <w:div w:id="197014187">
          <w:marLeft w:val="640"/>
          <w:marRight w:val="0"/>
          <w:marTop w:val="0"/>
          <w:marBottom w:val="0"/>
          <w:divBdr>
            <w:top w:val="none" w:sz="0" w:space="0" w:color="auto"/>
            <w:left w:val="none" w:sz="0" w:space="0" w:color="auto"/>
            <w:bottom w:val="none" w:sz="0" w:space="0" w:color="auto"/>
            <w:right w:val="none" w:sz="0" w:space="0" w:color="auto"/>
          </w:divBdr>
        </w:div>
        <w:div w:id="1765881201">
          <w:marLeft w:val="640"/>
          <w:marRight w:val="0"/>
          <w:marTop w:val="0"/>
          <w:marBottom w:val="0"/>
          <w:divBdr>
            <w:top w:val="none" w:sz="0" w:space="0" w:color="auto"/>
            <w:left w:val="none" w:sz="0" w:space="0" w:color="auto"/>
            <w:bottom w:val="none" w:sz="0" w:space="0" w:color="auto"/>
            <w:right w:val="none" w:sz="0" w:space="0" w:color="auto"/>
          </w:divBdr>
        </w:div>
        <w:div w:id="898514755">
          <w:marLeft w:val="640"/>
          <w:marRight w:val="0"/>
          <w:marTop w:val="0"/>
          <w:marBottom w:val="0"/>
          <w:divBdr>
            <w:top w:val="none" w:sz="0" w:space="0" w:color="auto"/>
            <w:left w:val="none" w:sz="0" w:space="0" w:color="auto"/>
            <w:bottom w:val="none" w:sz="0" w:space="0" w:color="auto"/>
            <w:right w:val="none" w:sz="0" w:space="0" w:color="auto"/>
          </w:divBdr>
        </w:div>
        <w:div w:id="2101676810">
          <w:marLeft w:val="640"/>
          <w:marRight w:val="0"/>
          <w:marTop w:val="0"/>
          <w:marBottom w:val="0"/>
          <w:divBdr>
            <w:top w:val="none" w:sz="0" w:space="0" w:color="auto"/>
            <w:left w:val="none" w:sz="0" w:space="0" w:color="auto"/>
            <w:bottom w:val="none" w:sz="0" w:space="0" w:color="auto"/>
            <w:right w:val="none" w:sz="0" w:space="0" w:color="auto"/>
          </w:divBdr>
        </w:div>
        <w:div w:id="344327521">
          <w:marLeft w:val="640"/>
          <w:marRight w:val="0"/>
          <w:marTop w:val="0"/>
          <w:marBottom w:val="0"/>
          <w:divBdr>
            <w:top w:val="none" w:sz="0" w:space="0" w:color="auto"/>
            <w:left w:val="none" w:sz="0" w:space="0" w:color="auto"/>
            <w:bottom w:val="none" w:sz="0" w:space="0" w:color="auto"/>
            <w:right w:val="none" w:sz="0" w:space="0" w:color="auto"/>
          </w:divBdr>
        </w:div>
        <w:div w:id="1876771682">
          <w:marLeft w:val="640"/>
          <w:marRight w:val="0"/>
          <w:marTop w:val="0"/>
          <w:marBottom w:val="0"/>
          <w:divBdr>
            <w:top w:val="none" w:sz="0" w:space="0" w:color="auto"/>
            <w:left w:val="none" w:sz="0" w:space="0" w:color="auto"/>
            <w:bottom w:val="none" w:sz="0" w:space="0" w:color="auto"/>
            <w:right w:val="none" w:sz="0" w:space="0" w:color="auto"/>
          </w:divBdr>
        </w:div>
        <w:div w:id="753625954">
          <w:marLeft w:val="640"/>
          <w:marRight w:val="0"/>
          <w:marTop w:val="0"/>
          <w:marBottom w:val="0"/>
          <w:divBdr>
            <w:top w:val="none" w:sz="0" w:space="0" w:color="auto"/>
            <w:left w:val="none" w:sz="0" w:space="0" w:color="auto"/>
            <w:bottom w:val="none" w:sz="0" w:space="0" w:color="auto"/>
            <w:right w:val="none" w:sz="0" w:space="0" w:color="auto"/>
          </w:divBdr>
        </w:div>
        <w:div w:id="724110004">
          <w:marLeft w:val="640"/>
          <w:marRight w:val="0"/>
          <w:marTop w:val="0"/>
          <w:marBottom w:val="0"/>
          <w:divBdr>
            <w:top w:val="none" w:sz="0" w:space="0" w:color="auto"/>
            <w:left w:val="none" w:sz="0" w:space="0" w:color="auto"/>
            <w:bottom w:val="none" w:sz="0" w:space="0" w:color="auto"/>
            <w:right w:val="none" w:sz="0" w:space="0" w:color="auto"/>
          </w:divBdr>
        </w:div>
        <w:div w:id="694765979">
          <w:marLeft w:val="640"/>
          <w:marRight w:val="0"/>
          <w:marTop w:val="0"/>
          <w:marBottom w:val="0"/>
          <w:divBdr>
            <w:top w:val="none" w:sz="0" w:space="0" w:color="auto"/>
            <w:left w:val="none" w:sz="0" w:space="0" w:color="auto"/>
            <w:bottom w:val="none" w:sz="0" w:space="0" w:color="auto"/>
            <w:right w:val="none" w:sz="0" w:space="0" w:color="auto"/>
          </w:divBdr>
        </w:div>
        <w:div w:id="1712147335">
          <w:marLeft w:val="640"/>
          <w:marRight w:val="0"/>
          <w:marTop w:val="0"/>
          <w:marBottom w:val="0"/>
          <w:divBdr>
            <w:top w:val="none" w:sz="0" w:space="0" w:color="auto"/>
            <w:left w:val="none" w:sz="0" w:space="0" w:color="auto"/>
            <w:bottom w:val="none" w:sz="0" w:space="0" w:color="auto"/>
            <w:right w:val="none" w:sz="0" w:space="0" w:color="auto"/>
          </w:divBdr>
        </w:div>
        <w:div w:id="151482606">
          <w:marLeft w:val="640"/>
          <w:marRight w:val="0"/>
          <w:marTop w:val="0"/>
          <w:marBottom w:val="0"/>
          <w:divBdr>
            <w:top w:val="none" w:sz="0" w:space="0" w:color="auto"/>
            <w:left w:val="none" w:sz="0" w:space="0" w:color="auto"/>
            <w:bottom w:val="none" w:sz="0" w:space="0" w:color="auto"/>
            <w:right w:val="none" w:sz="0" w:space="0" w:color="auto"/>
          </w:divBdr>
        </w:div>
        <w:div w:id="1902204288">
          <w:marLeft w:val="640"/>
          <w:marRight w:val="0"/>
          <w:marTop w:val="0"/>
          <w:marBottom w:val="0"/>
          <w:divBdr>
            <w:top w:val="none" w:sz="0" w:space="0" w:color="auto"/>
            <w:left w:val="none" w:sz="0" w:space="0" w:color="auto"/>
            <w:bottom w:val="none" w:sz="0" w:space="0" w:color="auto"/>
            <w:right w:val="none" w:sz="0" w:space="0" w:color="auto"/>
          </w:divBdr>
        </w:div>
        <w:div w:id="528760393">
          <w:marLeft w:val="640"/>
          <w:marRight w:val="0"/>
          <w:marTop w:val="0"/>
          <w:marBottom w:val="0"/>
          <w:divBdr>
            <w:top w:val="none" w:sz="0" w:space="0" w:color="auto"/>
            <w:left w:val="none" w:sz="0" w:space="0" w:color="auto"/>
            <w:bottom w:val="none" w:sz="0" w:space="0" w:color="auto"/>
            <w:right w:val="none" w:sz="0" w:space="0" w:color="auto"/>
          </w:divBdr>
        </w:div>
        <w:div w:id="589002561">
          <w:marLeft w:val="640"/>
          <w:marRight w:val="0"/>
          <w:marTop w:val="0"/>
          <w:marBottom w:val="0"/>
          <w:divBdr>
            <w:top w:val="none" w:sz="0" w:space="0" w:color="auto"/>
            <w:left w:val="none" w:sz="0" w:space="0" w:color="auto"/>
            <w:bottom w:val="none" w:sz="0" w:space="0" w:color="auto"/>
            <w:right w:val="none" w:sz="0" w:space="0" w:color="auto"/>
          </w:divBdr>
        </w:div>
        <w:div w:id="476191021">
          <w:marLeft w:val="640"/>
          <w:marRight w:val="0"/>
          <w:marTop w:val="0"/>
          <w:marBottom w:val="0"/>
          <w:divBdr>
            <w:top w:val="none" w:sz="0" w:space="0" w:color="auto"/>
            <w:left w:val="none" w:sz="0" w:space="0" w:color="auto"/>
            <w:bottom w:val="none" w:sz="0" w:space="0" w:color="auto"/>
            <w:right w:val="none" w:sz="0" w:space="0" w:color="auto"/>
          </w:divBdr>
        </w:div>
        <w:div w:id="1941177052">
          <w:marLeft w:val="640"/>
          <w:marRight w:val="0"/>
          <w:marTop w:val="0"/>
          <w:marBottom w:val="0"/>
          <w:divBdr>
            <w:top w:val="none" w:sz="0" w:space="0" w:color="auto"/>
            <w:left w:val="none" w:sz="0" w:space="0" w:color="auto"/>
            <w:bottom w:val="none" w:sz="0" w:space="0" w:color="auto"/>
            <w:right w:val="none" w:sz="0" w:space="0" w:color="auto"/>
          </w:divBdr>
        </w:div>
        <w:div w:id="1009989052">
          <w:marLeft w:val="640"/>
          <w:marRight w:val="0"/>
          <w:marTop w:val="0"/>
          <w:marBottom w:val="0"/>
          <w:divBdr>
            <w:top w:val="none" w:sz="0" w:space="0" w:color="auto"/>
            <w:left w:val="none" w:sz="0" w:space="0" w:color="auto"/>
            <w:bottom w:val="none" w:sz="0" w:space="0" w:color="auto"/>
            <w:right w:val="none" w:sz="0" w:space="0" w:color="auto"/>
          </w:divBdr>
        </w:div>
        <w:div w:id="391082418">
          <w:marLeft w:val="640"/>
          <w:marRight w:val="0"/>
          <w:marTop w:val="0"/>
          <w:marBottom w:val="0"/>
          <w:divBdr>
            <w:top w:val="none" w:sz="0" w:space="0" w:color="auto"/>
            <w:left w:val="none" w:sz="0" w:space="0" w:color="auto"/>
            <w:bottom w:val="none" w:sz="0" w:space="0" w:color="auto"/>
            <w:right w:val="none" w:sz="0" w:space="0" w:color="auto"/>
          </w:divBdr>
        </w:div>
        <w:div w:id="1430002545">
          <w:marLeft w:val="640"/>
          <w:marRight w:val="0"/>
          <w:marTop w:val="0"/>
          <w:marBottom w:val="0"/>
          <w:divBdr>
            <w:top w:val="none" w:sz="0" w:space="0" w:color="auto"/>
            <w:left w:val="none" w:sz="0" w:space="0" w:color="auto"/>
            <w:bottom w:val="none" w:sz="0" w:space="0" w:color="auto"/>
            <w:right w:val="none" w:sz="0" w:space="0" w:color="auto"/>
          </w:divBdr>
        </w:div>
        <w:div w:id="1442794820">
          <w:marLeft w:val="640"/>
          <w:marRight w:val="0"/>
          <w:marTop w:val="0"/>
          <w:marBottom w:val="0"/>
          <w:divBdr>
            <w:top w:val="none" w:sz="0" w:space="0" w:color="auto"/>
            <w:left w:val="none" w:sz="0" w:space="0" w:color="auto"/>
            <w:bottom w:val="none" w:sz="0" w:space="0" w:color="auto"/>
            <w:right w:val="none" w:sz="0" w:space="0" w:color="auto"/>
          </w:divBdr>
        </w:div>
        <w:div w:id="965813594">
          <w:marLeft w:val="640"/>
          <w:marRight w:val="0"/>
          <w:marTop w:val="0"/>
          <w:marBottom w:val="0"/>
          <w:divBdr>
            <w:top w:val="none" w:sz="0" w:space="0" w:color="auto"/>
            <w:left w:val="none" w:sz="0" w:space="0" w:color="auto"/>
            <w:bottom w:val="none" w:sz="0" w:space="0" w:color="auto"/>
            <w:right w:val="none" w:sz="0" w:space="0" w:color="auto"/>
          </w:divBdr>
        </w:div>
      </w:divsChild>
    </w:div>
    <w:div w:id="2009864358">
      <w:bodyDiv w:val="1"/>
      <w:marLeft w:val="0"/>
      <w:marRight w:val="0"/>
      <w:marTop w:val="0"/>
      <w:marBottom w:val="0"/>
      <w:divBdr>
        <w:top w:val="none" w:sz="0" w:space="0" w:color="auto"/>
        <w:left w:val="none" w:sz="0" w:space="0" w:color="auto"/>
        <w:bottom w:val="none" w:sz="0" w:space="0" w:color="auto"/>
        <w:right w:val="none" w:sz="0" w:space="0" w:color="auto"/>
      </w:divBdr>
      <w:divsChild>
        <w:div w:id="600534453">
          <w:marLeft w:val="640"/>
          <w:marRight w:val="0"/>
          <w:marTop w:val="0"/>
          <w:marBottom w:val="0"/>
          <w:divBdr>
            <w:top w:val="none" w:sz="0" w:space="0" w:color="auto"/>
            <w:left w:val="none" w:sz="0" w:space="0" w:color="auto"/>
            <w:bottom w:val="none" w:sz="0" w:space="0" w:color="auto"/>
            <w:right w:val="none" w:sz="0" w:space="0" w:color="auto"/>
          </w:divBdr>
        </w:div>
        <w:div w:id="1929728473">
          <w:marLeft w:val="640"/>
          <w:marRight w:val="0"/>
          <w:marTop w:val="0"/>
          <w:marBottom w:val="0"/>
          <w:divBdr>
            <w:top w:val="none" w:sz="0" w:space="0" w:color="auto"/>
            <w:left w:val="none" w:sz="0" w:space="0" w:color="auto"/>
            <w:bottom w:val="none" w:sz="0" w:space="0" w:color="auto"/>
            <w:right w:val="none" w:sz="0" w:space="0" w:color="auto"/>
          </w:divBdr>
        </w:div>
        <w:div w:id="554581208">
          <w:marLeft w:val="640"/>
          <w:marRight w:val="0"/>
          <w:marTop w:val="0"/>
          <w:marBottom w:val="0"/>
          <w:divBdr>
            <w:top w:val="none" w:sz="0" w:space="0" w:color="auto"/>
            <w:left w:val="none" w:sz="0" w:space="0" w:color="auto"/>
            <w:bottom w:val="none" w:sz="0" w:space="0" w:color="auto"/>
            <w:right w:val="none" w:sz="0" w:space="0" w:color="auto"/>
          </w:divBdr>
        </w:div>
        <w:div w:id="874387787">
          <w:marLeft w:val="640"/>
          <w:marRight w:val="0"/>
          <w:marTop w:val="0"/>
          <w:marBottom w:val="0"/>
          <w:divBdr>
            <w:top w:val="none" w:sz="0" w:space="0" w:color="auto"/>
            <w:left w:val="none" w:sz="0" w:space="0" w:color="auto"/>
            <w:bottom w:val="none" w:sz="0" w:space="0" w:color="auto"/>
            <w:right w:val="none" w:sz="0" w:space="0" w:color="auto"/>
          </w:divBdr>
        </w:div>
        <w:div w:id="1796175792">
          <w:marLeft w:val="640"/>
          <w:marRight w:val="0"/>
          <w:marTop w:val="0"/>
          <w:marBottom w:val="0"/>
          <w:divBdr>
            <w:top w:val="none" w:sz="0" w:space="0" w:color="auto"/>
            <w:left w:val="none" w:sz="0" w:space="0" w:color="auto"/>
            <w:bottom w:val="none" w:sz="0" w:space="0" w:color="auto"/>
            <w:right w:val="none" w:sz="0" w:space="0" w:color="auto"/>
          </w:divBdr>
        </w:div>
        <w:div w:id="1427189347">
          <w:marLeft w:val="640"/>
          <w:marRight w:val="0"/>
          <w:marTop w:val="0"/>
          <w:marBottom w:val="0"/>
          <w:divBdr>
            <w:top w:val="none" w:sz="0" w:space="0" w:color="auto"/>
            <w:left w:val="none" w:sz="0" w:space="0" w:color="auto"/>
            <w:bottom w:val="none" w:sz="0" w:space="0" w:color="auto"/>
            <w:right w:val="none" w:sz="0" w:space="0" w:color="auto"/>
          </w:divBdr>
        </w:div>
        <w:div w:id="254018550">
          <w:marLeft w:val="640"/>
          <w:marRight w:val="0"/>
          <w:marTop w:val="0"/>
          <w:marBottom w:val="0"/>
          <w:divBdr>
            <w:top w:val="none" w:sz="0" w:space="0" w:color="auto"/>
            <w:left w:val="none" w:sz="0" w:space="0" w:color="auto"/>
            <w:bottom w:val="none" w:sz="0" w:space="0" w:color="auto"/>
            <w:right w:val="none" w:sz="0" w:space="0" w:color="auto"/>
          </w:divBdr>
        </w:div>
        <w:div w:id="106777176">
          <w:marLeft w:val="640"/>
          <w:marRight w:val="0"/>
          <w:marTop w:val="0"/>
          <w:marBottom w:val="0"/>
          <w:divBdr>
            <w:top w:val="none" w:sz="0" w:space="0" w:color="auto"/>
            <w:left w:val="none" w:sz="0" w:space="0" w:color="auto"/>
            <w:bottom w:val="none" w:sz="0" w:space="0" w:color="auto"/>
            <w:right w:val="none" w:sz="0" w:space="0" w:color="auto"/>
          </w:divBdr>
        </w:div>
        <w:div w:id="792139352">
          <w:marLeft w:val="640"/>
          <w:marRight w:val="0"/>
          <w:marTop w:val="0"/>
          <w:marBottom w:val="0"/>
          <w:divBdr>
            <w:top w:val="none" w:sz="0" w:space="0" w:color="auto"/>
            <w:left w:val="none" w:sz="0" w:space="0" w:color="auto"/>
            <w:bottom w:val="none" w:sz="0" w:space="0" w:color="auto"/>
            <w:right w:val="none" w:sz="0" w:space="0" w:color="auto"/>
          </w:divBdr>
        </w:div>
        <w:div w:id="1112286740">
          <w:marLeft w:val="640"/>
          <w:marRight w:val="0"/>
          <w:marTop w:val="0"/>
          <w:marBottom w:val="0"/>
          <w:divBdr>
            <w:top w:val="none" w:sz="0" w:space="0" w:color="auto"/>
            <w:left w:val="none" w:sz="0" w:space="0" w:color="auto"/>
            <w:bottom w:val="none" w:sz="0" w:space="0" w:color="auto"/>
            <w:right w:val="none" w:sz="0" w:space="0" w:color="auto"/>
          </w:divBdr>
        </w:div>
        <w:div w:id="1674381958">
          <w:marLeft w:val="640"/>
          <w:marRight w:val="0"/>
          <w:marTop w:val="0"/>
          <w:marBottom w:val="0"/>
          <w:divBdr>
            <w:top w:val="none" w:sz="0" w:space="0" w:color="auto"/>
            <w:left w:val="none" w:sz="0" w:space="0" w:color="auto"/>
            <w:bottom w:val="none" w:sz="0" w:space="0" w:color="auto"/>
            <w:right w:val="none" w:sz="0" w:space="0" w:color="auto"/>
          </w:divBdr>
        </w:div>
        <w:div w:id="1119571460">
          <w:marLeft w:val="640"/>
          <w:marRight w:val="0"/>
          <w:marTop w:val="0"/>
          <w:marBottom w:val="0"/>
          <w:divBdr>
            <w:top w:val="none" w:sz="0" w:space="0" w:color="auto"/>
            <w:left w:val="none" w:sz="0" w:space="0" w:color="auto"/>
            <w:bottom w:val="none" w:sz="0" w:space="0" w:color="auto"/>
            <w:right w:val="none" w:sz="0" w:space="0" w:color="auto"/>
          </w:divBdr>
        </w:div>
        <w:div w:id="506945180">
          <w:marLeft w:val="640"/>
          <w:marRight w:val="0"/>
          <w:marTop w:val="0"/>
          <w:marBottom w:val="0"/>
          <w:divBdr>
            <w:top w:val="none" w:sz="0" w:space="0" w:color="auto"/>
            <w:left w:val="none" w:sz="0" w:space="0" w:color="auto"/>
            <w:bottom w:val="none" w:sz="0" w:space="0" w:color="auto"/>
            <w:right w:val="none" w:sz="0" w:space="0" w:color="auto"/>
          </w:divBdr>
        </w:div>
        <w:div w:id="530192594">
          <w:marLeft w:val="640"/>
          <w:marRight w:val="0"/>
          <w:marTop w:val="0"/>
          <w:marBottom w:val="0"/>
          <w:divBdr>
            <w:top w:val="none" w:sz="0" w:space="0" w:color="auto"/>
            <w:left w:val="none" w:sz="0" w:space="0" w:color="auto"/>
            <w:bottom w:val="none" w:sz="0" w:space="0" w:color="auto"/>
            <w:right w:val="none" w:sz="0" w:space="0" w:color="auto"/>
          </w:divBdr>
        </w:div>
        <w:div w:id="1236012462">
          <w:marLeft w:val="640"/>
          <w:marRight w:val="0"/>
          <w:marTop w:val="0"/>
          <w:marBottom w:val="0"/>
          <w:divBdr>
            <w:top w:val="none" w:sz="0" w:space="0" w:color="auto"/>
            <w:left w:val="none" w:sz="0" w:space="0" w:color="auto"/>
            <w:bottom w:val="none" w:sz="0" w:space="0" w:color="auto"/>
            <w:right w:val="none" w:sz="0" w:space="0" w:color="auto"/>
          </w:divBdr>
        </w:div>
        <w:div w:id="1395661930">
          <w:marLeft w:val="640"/>
          <w:marRight w:val="0"/>
          <w:marTop w:val="0"/>
          <w:marBottom w:val="0"/>
          <w:divBdr>
            <w:top w:val="none" w:sz="0" w:space="0" w:color="auto"/>
            <w:left w:val="none" w:sz="0" w:space="0" w:color="auto"/>
            <w:bottom w:val="none" w:sz="0" w:space="0" w:color="auto"/>
            <w:right w:val="none" w:sz="0" w:space="0" w:color="auto"/>
          </w:divBdr>
        </w:div>
        <w:div w:id="720712353">
          <w:marLeft w:val="640"/>
          <w:marRight w:val="0"/>
          <w:marTop w:val="0"/>
          <w:marBottom w:val="0"/>
          <w:divBdr>
            <w:top w:val="none" w:sz="0" w:space="0" w:color="auto"/>
            <w:left w:val="none" w:sz="0" w:space="0" w:color="auto"/>
            <w:bottom w:val="none" w:sz="0" w:space="0" w:color="auto"/>
            <w:right w:val="none" w:sz="0" w:space="0" w:color="auto"/>
          </w:divBdr>
        </w:div>
        <w:div w:id="1353384518">
          <w:marLeft w:val="640"/>
          <w:marRight w:val="0"/>
          <w:marTop w:val="0"/>
          <w:marBottom w:val="0"/>
          <w:divBdr>
            <w:top w:val="none" w:sz="0" w:space="0" w:color="auto"/>
            <w:left w:val="none" w:sz="0" w:space="0" w:color="auto"/>
            <w:bottom w:val="none" w:sz="0" w:space="0" w:color="auto"/>
            <w:right w:val="none" w:sz="0" w:space="0" w:color="auto"/>
          </w:divBdr>
        </w:div>
        <w:div w:id="1384938374">
          <w:marLeft w:val="640"/>
          <w:marRight w:val="0"/>
          <w:marTop w:val="0"/>
          <w:marBottom w:val="0"/>
          <w:divBdr>
            <w:top w:val="none" w:sz="0" w:space="0" w:color="auto"/>
            <w:left w:val="none" w:sz="0" w:space="0" w:color="auto"/>
            <w:bottom w:val="none" w:sz="0" w:space="0" w:color="auto"/>
            <w:right w:val="none" w:sz="0" w:space="0" w:color="auto"/>
          </w:divBdr>
        </w:div>
      </w:divsChild>
    </w:div>
    <w:div w:id="2028286913">
      <w:bodyDiv w:val="1"/>
      <w:marLeft w:val="0"/>
      <w:marRight w:val="0"/>
      <w:marTop w:val="0"/>
      <w:marBottom w:val="0"/>
      <w:divBdr>
        <w:top w:val="none" w:sz="0" w:space="0" w:color="auto"/>
        <w:left w:val="none" w:sz="0" w:space="0" w:color="auto"/>
        <w:bottom w:val="none" w:sz="0" w:space="0" w:color="auto"/>
        <w:right w:val="none" w:sz="0" w:space="0" w:color="auto"/>
      </w:divBdr>
      <w:divsChild>
        <w:div w:id="2084326448">
          <w:marLeft w:val="640"/>
          <w:marRight w:val="0"/>
          <w:marTop w:val="0"/>
          <w:marBottom w:val="0"/>
          <w:divBdr>
            <w:top w:val="none" w:sz="0" w:space="0" w:color="auto"/>
            <w:left w:val="none" w:sz="0" w:space="0" w:color="auto"/>
            <w:bottom w:val="none" w:sz="0" w:space="0" w:color="auto"/>
            <w:right w:val="none" w:sz="0" w:space="0" w:color="auto"/>
          </w:divBdr>
        </w:div>
        <w:div w:id="1808817612">
          <w:marLeft w:val="640"/>
          <w:marRight w:val="0"/>
          <w:marTop w:val="0"/>
          <w:marBottom w:val="0"/>
          <w:divBdr>
            <w:top w:val="none" w:sz="0" w:space="0" w:color="auto"/>
            <w:left w:val="none" w:sz="0" w:space="0" w:color="auto"/>
            <w:bottom w:val="none" w:sz="0" w:space="0" w:color="auto"/>
            <w:right w:val="none" w:sz="0" w:space="0" w:color="auto"/>
          </w:divBdr>
        </w:div>
        <w:div w:id="4214976">
          <w:marLeft w:val="640"/>
          <w:marRight w:val="0"/>
          <w:marTop w:val="0"/>
          <w:marBottom w:val="0"/>
          <w:divBdr>
            <w:top w:val="none" w:sz="0" w:space="0" w:color="auto"/>
            <w:left w:val="none" w:sz="0" w:space="0" w:color="auto"/>
            <w:bottom w:val="none" w:sz="0" w:space="0" w:color="auto"/>
            <w:right w:val="none" w:sz="0" w:space="0" w:color="auto"/>
          </w:divBdr>
        </w:div>
        <w:div w:id="64843002">
          <w:marLeft w:val="640"/>
          <w:marRight w:val="0"/>
          <w:marTop w:val="0"/>
          <w:marBottom w:val="0"/>
          <w:divBdr>
            <w:top w:val="none" w:sz="0" w:space="0" w:color="auto"/>
            <w:left w:val="none" w:sz="0" w:space="0" w:color="auto"/>
            <w:bottom w:val="none" w:sz="0" w:space="0" w:color="auto"/>
            <w:right w:val="none" w:sz="0" w:space="0" w:color="auto"/>
          </w:divBdr>
        </w:div>
        <w:div w:id="1804077003">
          <w:marLeft w:val="640"/>
          <w:marRight w:val="0"/>
          <w:marTop w:val="0"/>
          <w:marBottom w:val="0"/>
          <w:divBdr>
            <w:top w:val="none" w:sz="0" w:space="0" w:color="auto"/>
            <w:left w:val="none" w:sz="0" w:space="0" w:color="auto"/>
            <w:bottom w:val="none" w:sz="0" w:space="0" w:color="auto"/>
            <w:right w:val="none" w:sz="0" w:space="0" w:color="auto"/>
          </w:divBdr>
        </w:div>
        <w:div w:id="1889996150">
          <w:marLeft w:val="640"/>
          <w:marRight w:val="0"/>
          <w:marTop w:val="0"/>
          <w:marBottom w:val="0"/>
          <w:divBdr>
            <w:top w:val="none" w:sz="0" w:space="0" w:color="auto"/>
            <w:left w:val="none" w:sz="0" w:space="0" w:color="auto"/>
            <w:bottom w:val="none" w:sz="0" w:space="0" w:color="auto"/>
            <w:right w:val="none" w:sz="0" w:space="0" w:color="auto"/>
          </w:divBdr>
        </w:div>
        <w:div w:id="45884131">
          <w:marLeft w:val="640"/>
          <w:marRight w:val="0"/>
          <w:marTop w:val="0"/>
          <w:marBottom w:val="0"/>
          <w:divBdr>
            <w:top w:val="none" w:sz="0" w:space="0" w:color="auto"/>
            <w:left w:val="none" w:sz="0" w:space="0" w:color="auto"/>
            <w:bottom w:val="none" w:sz="0" w:space="0" w:color="auto"/>
            <w:right w:val="none" w:sz="0" w:space="0" w:color="auto"/>
          </w:divBdr>
        </w:div>
        <w:div w:id="1862090907">
          <w:marLeft w:val="640"/>
          <w:marRight w:val="0"/>
          <w:marTop w:val="0"/>
          <w:marBottom w:val="0"/>
          <w:divBdr>
            <w:top w:val="none" w:sz="0" w:space="0" w:color="auto"/>
            <w:left w:val="none" w:sz="0" w:space="0" w:color="auto"/>
            <w:bottom w:val="none" w:sz="0" w:space="0" w:color="auto"/>
            <w:right w:val="none" w:sz="0" w:space="0" w:color="auto"/>
          </w:divBdr>
        </w:div>
        <w:div w:id="600797649">
          <w:marLeft w:val="640"/>
          <w:marRight w:val="0"/>
          <w:marTop w:val="0"/>
          <w:marBottom w:val="0"/>
          <w:divBdr>
            <w:top w:val="none" w:sz="0" w:space="0" w:color="auto"/>
            <w:left w:val="none" w:sz="0" w:space="0" w:color="auto"/>
            <w:bottom w:val="none" w:sz="0" w:space="0" w:color="auto"/>
            <w:right w:val="none" w:sz="0" w:space="0" w:color="auto"/>
          </w:divBdr>
        </w:div>
        <w:div w:id="2021202557">
          <w:marLeft w:val="640"/>
          <w:marRight w:val="0"/>
          <w:marTop w:val="0"/>
          <w:marBottom w:val="0"/>
          <w:divBdr>
            <w:top w:val="none" w:sz="0" w:space="0" w:color="auto"/>
            <w:left w:val="none" w:sz="0" w:space="0" w:color="auto"/>
            <w:bottom w:val="none" w:sz="0" w:space="0" w:color="auto"/>
            <w:right w:val="none" w:sz="0" w:space="0" w:color="auto"/>
          </w:divBdr>
        </w:div>
        <w:div w:id="1051807393">
          <w:marLeft w:val="640"/>
          <w:marRight w:val="0"/>
          <w:marTop w:val="0"/>
          <w:marBottom w:val="0"/>
          <w:divBdr>
            <w:top w:val="none" w:sz="0" w:space="0" w:color="auto"/>
            <w:left w:val="none" w:sz="0" w:space="0" w:color="auto"/>
            <w:bottom w:val="none" w:sz="0" w:space="0" w:color="auto"/>
            <w:right w:val="none" w:sz="0" w:space="0" w:color="auto"/>
          </w:divBdr>
        </w:div>
        <w:div w:id="493762016">
          <w:marLeft w:val="640"/>
          <w:marRight w:val="0"/>
          <w:marTop w:val="0"/>
          <w:marBottom w:val="0"/>
          <w:divBdr>
            <w:top w:val="none" w:sz="0" w:space="0" w:color="auto"/>
            <w:left w:val="none" w:sz="0" w:space="0" w:color="auto"/>
            <w:bottom w:val="none" w:sz="0" w:space="0" w:color="auto"/>
            <w:right w:val="none" w:sz="0" w:space="0" w:color="auto"/>
          </w:divBdr>
        </w:div>
        <w:div w:id="1964186428">
          <w:marLeft w:val="640"/>
          <w:marRight w:val="0"/>
          <w:marTop w:val="0"/>
          <w:marBottom w:val="0"/>
          <w:divBdr>
            <w:top w:val="none" w:sz="0" w:space="0" w:color="auto"/>
            <w:left w:val="none" w:sz="0" w:space="0" w:color="auto"/>
            <w:bottom w:val="none" w:sz="0" w:space="0" w:color="auto"/>
            <w:right w:val="none" w:sz="0" w:space="0" w:color="auto"/>
          </w:divBdr>
        </w:div>
        <w:div w:id="1511679581">
          <w:marLeft w:val="640"/>
          <w:marRight w:val="0"/>
          <w:marTop w:val="0"/>
          <w:marBottom w:val="0"/>
          <w:divBdr>
            <w:top w:val="none" w:sz="0" w:space="0" w:color="auto"/>
            <w:left w:val="none" w:sz="0" w:space="0" w:color="auto"/>
            <w:bottom w:val="none" w:sz="0" w:space="0" w:color="auto"/>
            <w:right w:val="none" w:sz="0" w:space="0" w:color="auto"/>
          </w:divBdr>
        </w:div>
        <w:div w:id="453251546">
          <w:marLeft w:val="640"/>
          <w:marRight w:val="0"/>
          <w:marTop w:val="0"/>
          <w:marBottom w:val="0"/>
          <w:divBdr>
            <w:top w:val="none" w:sz="0" w:space="0" w:color="auto"/>
            <w:left w:val="none" w:sz="0" w:space="0" w:color="auto"/>
            <w:bottom w:val="none" w:sz="0" w:space="0" w:color="auto"/>
            <w:right w:val="none" w:sz="0" w:space="0" w:color="auto"/>
          </w:divBdr>
        </w:div>
        <w:div w:id="1683775943">
          <w:marLeft w:val="640"/>
          <w:marRight w:val="0"/>
          <w:marTop w:val="0"/>
          <w:marBottom w:val="0"/>
          <w:divBdr>
            <w:top w:val="none" w:sz="0" w:space="0" w:color="auto"/>
            <w:left w:val="none" w:sz="0" w:space="0" w:color="auto"/>
            <w:bottom w:val="none" w:sz="0" w:space="0" w:color="auto"/>
            <w:right w:val="none" w:sz="0" w:space="0" w:color="auto"/>
          </w:divBdr>
        </w:div>
        <w:div w:id="724990197">
          <w:marLeft w:val="640"/>
          <w:marRight w:val="0"/>
          <w:marTop w:val="0"/>
          <w:marBottom w:val="0"/>
          <w:divBdr>
            <w:top w:val="none" w:sz="0" w:space="0" w:color="auto"/>
            <w:left w:val="none" w:sz="0" w:space="0" w:color="auto"/>
            <w:bottom w:val="none" w:sz="0" w:space="0" w:color="auto"/>
            <w:right w:val="none" w:sz="0" w:space="0" w:color="auto"/>
          </w:divBdr>
        </w:div>
        <w:div w:id="226576597">
          <w:marLeft w:val="640"/>
          <w:marRight w:val="0"/>
          <w:marTop w:val="0"/>
          <w:marBottom w:val="0"/>
          <w:divBdr>
            <w:top w:val="none" w:sz="0" w:space="0" w:color="auto"/>
            <w:left w:val="none" w:sz="0" w:space="0" w:color="auto"/>
            <w:bottom w:val="none" w:sz="0" w:space="0" w:color="auto"/>
            <w:right w:val="none" w:sz="0" w:space="0" w:color="auto"/>
          </w:divBdr>
        </w:div>
        <w:div w:id="630743735">
          <w:marLeft w:val="640"/>
          <w:marRight w:val="0"/>
          <w:marTop w:val="0"/>
          <w:marBottom w:val="0"/>
          <w:divBdr>
            <w:top w:val="none" w:sz="0" w:space="0" w:color="auto"/>
            <w:left w:val="none" w:sz="0" w:space="0" w:color="auto"/>
            <w:bottom w:val="none" w:sz="0" w:space="0" w:color="auto"/>
            <w:right w:val="none" w:sz="0" w:space="0" w:color="auto"/>
          </w:divBdr>
        </w:div>
        <w:div w:id="719789004">
          <w:marLeft w:val="640"/>
          <w:marRight w:val="0"/>
          <w:marTop w:val="0"/>
          <w:marBottom w:val="0"/>
          <w:divBdr>
            <w:top w:val="none" w:sz="0" w:space="0" w:color="auto"/>
            <w:left w:val="none" w:sz="0" w:space="0" w:color="auto"/>
            <w:bottom w:val="none" w:sz="0" w:space="0" w:color="auto"/>
            <w:right w:val="none" w:sz="0" w:space="0" w:color="auto"/>
          </w:divBdr>
        </w:div>
        <w:div w:id="1663509180">
          <w:marLeft w:val="640"/>
          <w:marRight w:val="0"/>
          <w:marTop w:val="0"/>
          <w:marBottom w:val="0"/>
          <w:divBdr>
            <w:top w:val="none" w:sz="0" w:space="0" w:color="auto"/>
            <w:left w:val="none" w:sz="0" w:space="0" w:color="auto"/>
            <w:bottom w:val="none" w:sz="0" w:space="0" w:color="auto"/>
            <w:right w:val="none" w:sz="0" w:space="0" w:color="auto"/>
          </w:divBdr>
        </w:div>
        <w:div w:id="248776983">
          <w:marLeft w:val="640"/>
          <w:marRight w:val="0"/>
          <w:marTop w:val="0"/>
          <w:marBottom w:val="0"/>
          <w:divBdr>
            <w:top w:val="none" w:sz="0" w:space="0" w:color="auto"/>
            <w:left w:val="none" w:sz="0" w:space="0" w:color="auto"/>
            <w:bottom w:val="none" w:sz="0" w:space="0" w:color="auto"/>
            <w:right w:val="none" w:sz="0" w:space="0" w:color="auto"/>
          </w:divBdr>
        </w:div>
        <w:div w:id="787745868">
          <w:marLeft w:val="640"/>
          <w:marRight w:val="0"/>
          <w:marTop w:val="0"/>
          <w:marBottom w:val="0"/>
          <w:divBdr>
            <w:top w:val="none" w:sz="0" w:space="0" w:color="auto"/>
            <w:left w:val="none" w:sz="0" w:space="0" w:color="auto"/>
            <w:bottom w:val="none" w:sz="0" w:space="0" w:color="auto"/>
            <w:right w:val="none" w:sz="0" w:space="0" w:color="auto"/>
          </w:divBdr>
        </w:div>
        <w:div w:id="1491679140">
          <w:marLeft w:val="640"/>
          <w:marRight w:val="0"/>
          <w:marTop w:val="0"/>
          <w:marBottom w:val="0"/>
          <w:divBdr>
            <w:top w:val="none" w:sz="0" w:space="0" w:color="auto"/>
            <w:left w:val="none" w:sz="0" w:space="0" w:color="auto"/>
            <w:bottom w:val="none" w:sz="0" w:space="0" w:color="auto"/>
            <w:right w:val="none" w:sz="0" w:space="0" w:color="auto"/>
          </w:divBdr>
        </w:div>
        <w:div w:id="779956747">
          <w:marLeft w:val="640"/>
          <w:marRight w:val="0"/>
          <w:marTop w:val="0"/>
          <w:marBottom w:val="0"/>
          <w:divBdr>
            <w:top w:val="none" w:sz="0" w:space="0" w:color="auto"/>
            <w:left w:val="none" w:sz="0" w:space="0" w:color="auto"/>
            <w:bottom w:val="none" w:sz="0" w:space="0" w:color="auto"/>
            <w:right w:val="none" w:sz="0" w:space="0" w:color="auto"/>
          </w:divBdr>
        </w:div>
        <w:div w:id="1415475684">
          <w:marLeft w:val="640"/>
          <w:marRight w:val="0"/>
          <w:marTop w:val="0"/>
          <w:marBottom w:val="0"/>
          <w:divBdr>
            <w:top w:val="none" w:sz="0" w:space="0" w:color="auto"/>
            <w:left w:val="none" w:sz="0" w:space="0" w:color="auto"/>
            <w:bottom w:val="none" w:sz="0" w:space="0" w:color="auto"/>
            <w:right w:val="none" w:sz="0" w:space="0" w:color="auto"/>
          </w:divBdr>
        </w:div>
        <w:div w:id="1638879540">
          <w:marLeft w:val="640"/>
          <w:marRight w:val="0"/>
          <w:marTop w:val="0"/>
          <w:marBottom w:val="0"/>
          <w:divBdr>
            <w:top w:val="none" w:sz="0" w:space="0" w:color="auto"/>
            <w:left w:val="none" w:sz="0" w:space="0" w:color="auto"/>
            <w:bottom w:val="none" w:sz="0" w:space="0" w:color="auto"/>
            <w:right w:val="none" w:sz="0" w:space="0" w:color="auto"/>
          </w:divBdr>
        </w:div>
        <w:div w:id="1620381790">
          <w:marLeft w:val="640"/>
          <w:marRight w:val="0"/>
          <w:marTop w:val="0"/>
          <w:marBottom w:val="0"/>
          <w:divBdr>
            <w:top w:val="none" w:sz="0" w:space="0" w:color="auto"/>
            <w:left w:val="none" w:sz="0" w:space="0" w:color="auto"/>
            <w:bottom w:val="none" w:sz="0" w:space="0" w:color="auto"/>
            <w:right w:val="none" w:sz="0" w:space="0" w:color="auto"/>
          </w:divBdr>
        </w:div>
        <w:div w:id="1607274076">
          <w:marLeft w:val="640"/>
          <w:marRight w:val="0"/>
          <w:marTop w:val="0"/>
          <w:marBottom w:val="0"/>
          <w:divBdr>
            <w:top w:val="none" w:sz="0" w:space="0" w:color="auto"/>
            <w:left w:val="none" w:sz="0" w:space="0" w:color="auto"/>
            <w:bottom w:val="none" w:sz="0" w:space="0" w:color="auto"/>
            <w:right w:val="none" w:sz="0" w:space="0" w:color="auto"/>
          </w:divBdr>
        </w:div>
        <w:div w:id="1884632487">
          <w:marLeft w:val="640"/>
          <w:marRight w:val="0"/>
          <w:marTop w:val="0"/>
          <w:marBottom w:val="0"/>
          <w:divBdr>
            <w:top w:val="none" w:sz="0" w:space="0" w:color="auto"/>
            <w:left w:val="none" w:sz="0" w:space="0" w:color="auto"/>
            <w:bottom w:val="none" w:sz="0" w:space="0" w:color="auto"/>
            <w:right w:val="none" w:sz="0" w:space="0" w:color="auto"/>
          </w:divBdr>
        </w:div>
        <w:div w:id="1890801162">
          <w:marLeft w:val="640"/>
          <w:marRight w:val="0"/>
          <w:marTop w:val="0"/>
          <w:marBottom w:val="0"/>
          <w:divBdr>
            <w:top w:val="none" w:sz="0" w:space="0" w:color="auto"/>
            <w:left w:val="none" w:sz="0" w:space="0" w:color="auto"/>
            <w:bottom w:val="none" w:sz="0" w:space="0" w:color="auto"/>
            <w:right w:val="none" w:sz="0" w:space="0" w:color="auto"/>
          </w:divBdr>
        </w:div>
        <w:div w:id="1814640022">
          <w:marLeft w:val="640"/>
          <w:marRight w:val="0"/>
          <w:marTop w:val="0"/>
          <w:marBottom w:val="0"/>
          <w:divBdr>
            <w:top w:val="none" w:sz="0" w:space="0" w:color="auto"/>
            <w:left w:val="none" w:sz="0" w:space="0" w:color="auto"/>
            <w:bottom w:val="none" w:sz="0" w:space="0" w:color="auto"/>
            <w:right w:val="none" w:sz="0" w:space="0" w:color="auto"/>
          </w:divBdr>
        </w:div>
        <w:div w:id="1263302033">
          <w:marLeft w:val="640"/>
          <w:marRight w:val="0"/>
          <w:marTop w:val="0"/>
          <w:marBottom w:val="0"/>
          <w:divBdr>
            <w:top w:val="none" w:sz="0" w:space="0" w:color="auto"/>
            <w:left w:val="none" w:sz="0" w:space="0" w:color="auto"/>
            <w:bottom w:val="none" w:sz="0" w:space="0" w:color="auto"/>
            <w:right w:val="none" w:sz="0" w:space="0" w:color="auto"/>
          </w:divBdr>
        </w:div>
        <w:div w:id="1608197281">
          <w:marLeft w:val="640"/>
          <w:marRight w:val="0"/>
          <w:marTop w:val="0"/>
          <w:marBottom w:val="0"/>
          <w:divBdr>
            <w:top w:val="none" w:sz="0" w:space="0" w:color="auto"/>
            <w:left w:val="none" w:sz="0" w:space="0" w:color="auto"/>
            <w:bottom w:val="none" w:sz="0" w:space="0" w:color="auto"/>
            <w:right w:val="none" w:sz="0" w:space="0" w:color="auto"/>
          </w:divBdr>
        </w:div>
        <w:div w:id="901139455">
          <w:marLeft w:val="640"/>
          <w:marRight w:val="0"/>
          <w:marTop w:val="0"/>
          <w:marBottom w:val="0"/>
          <w:divBdr>
            <w:top w:val="none" w:sz="0" w:space="0" w:color="auto"/>
            <w:left w:val="none" w:sz="0" w:space="0" w:color="auto"/>
            <w:bottom w:val="none" w:sz="0" w:space="0" w:color="auto"/>
            <w:right w:val="none" w:sz="0" w:space="0" w:color="auto"/>
          </w:divBdr>
        </w:div>
        <w:div w:id="207230043">
          <w:marLeft w:val="640"/>
          <w:marRight w:val="0"/>
          <w:marTop w:val="0"/>
          <w:marBottom w:val="0"/>
          <w:divBdr>
            <w:top w:val="none" w:sz="0" w:space="0" w:color="auto"/>
            <w:left w:val="none" w:sz="0" w:space="0" w:color="auto"/>
            <w:bottom w:val="none" w:sz="0" w:space="0" w:color="auto"/>
            <w:right w:val="none" w:sz="0" w:space="0" w:color="auto"/>
          </w:divBdr>
        </w:div>
        <w:div w:id="1941835978">
          <w:marLeft w:val="640"/>
          <w:marRight w:val="0"/>
          <w:marTop w:val="0"/>
          <w:marBottom w:val="0"/>
          <w:divBdr>
            <w:top w:val="none" w:sz="0" w:space="0" w:color="auto"/>
            <w:left w:val="none" w:sz="0" w:space="0" w:color="auto"/>
            <w:bottom w:val="none" w:sz="0" w:space="0" w:color="auto"/>
            <w:right w:val="none" w:sz="0" w:space="0" w:color="auto"/>
          </w:divBdr>
        </w:div>
        <w:div w:id="672293418">
          <w:marLeft w:val="640"/>
          <w:marRight w:val="0"/>
          <w:marTop w:val="0"/>
          <w:marBottom w:val="0"/>
          <w:divBdr>
            <w:top w:val="none" w:sz="0" w:space="0" w:color="auto"/>
            <w:left w:val="none" w:sz="0" w:space="0" w:color="auto"/>
            <w:bottom w:val="none" w:sz="0" w:space="0" w:color="auto"/>
            <w:right w:val="none" w:sz="0" w:space="0" w:color="auto"/>
          </w:divBdr>
        </w:div>
        <w:div w:id="264579386">
          <w:marLeft w:val="640"/>
          <w:marRight w:val="0"/>
          <w:marTop w:val="0"/>
          <w:marBottom w:val="0"/>
          <w:divBdr>
            <w:top w:val="none" w:sz="0" w:space="0" w:color="auto"/>
            <w:left w:val="none" w:sz="0" w:space="0" w:color="auto"/>
            <w:bottom w:val="none" w:sz="0" w:space="0" w:color="auto"/>
            <w:right w:val="none" w:sz="0" w:space="0" w:color="auto"/>
          </w:divBdr>
        </w:div>
        <w:div w:id="760491802">
          <w:marLeft w:val="640"/>
          <w:marRight w:val="0"/>
          <w:marTop w:val="0"/>
          <w:marBottom w:val="0"/>
          <w:divBdr>
            <w:top w:val="none" w:sz="0" w:space="0" w:color="auto"/>
            <w:left w:val="none" w:sz="0" w:space="0" w:color="auto"/>
            <w:bottom w:val="none" w:sz="0" w:space="0" w:color="auto"/>
            <w:right w:val="none" w:sz="0" w:space="0" w:color="auto"/>
          </w:divBdr>
        </w:div>
        <w:div w:id="2095202175">
          <w:marLeft w:val="640"/>
          <w:marRight w:val="0"/>
          <w:marTop w:val="0"/>
          <w:marBottom w:val="0"/>
          <w:divBdr>
            <w:top w:val="none" w:sz="0" w:space="0" w:color="auto"/>
            <w:left w:val="none" w:sz="0" w:space="0" w:color="auto"/>
            <w:bottom w:val="none" w:sz="0" w:space="0" w:color="auto"/>
            <w:right w:val="none" w:sz="0" w:space="0" w:color="auto"/>
          </w:divBdr>
        </w:div>
        <w:div w:id="119736915">
          <w:marLeft w:val="640"/>
          <w:marRight w:val="0"/>
          <w:marTop w:val="0"/>
          <w:marBottom w:val="0"/>
          <w:divBdr>
            <w:top w:val="none" w:sz="0" w:space="0" w:color="auto"/>
            <w:left w:val="none" w:sz="0" w:space="0" w:color="auto"/>
            <w:bottom w:val="none" w:sz="0" w:space="0" w:color="auto"/>
            <w:right w:val="none" w:sz="0" w:space="0" w:color="auto"/>
          </w:divBdr>
        </w:div>
        <w:div w:id="440610851">
          <w:marLeft w:val="640"/>
          <w:marRight w:val="0"/>
          <w:marTop w:val="0"/>
          <w:marBottom w:val="0"/>
          <w:divBdr>
            <w:top w:val="none" w:sz="0" w:space="0" w:color="auto"/>
            <w:left w:val="none" w:sz="0" w:space="0" w:color="auto"/>
            <w:bottom w:val="none" w:sz="0" w:space="0" w:color="auto"/>
            <w:right w:val="none" w:sz="0" w:space="0" w:color="auto"/>
          </w:divBdr>
        </w:div>
        <w:div w:id="980689468">
          <w:marLeft w:val="640"/>
          <w:marRight w:val="0"/>
          <w:marTop w:val="0"/>
          <w:marBottom w:val="0"/>
          <w:divBdr>
            <w:top w:val="none" w:sz="0" w:space="0" w:color="auto"/>
            <w:left w:val="none" w:sz="0" w:space="0" w:color="auto"/>
            <w:bottom w:val="none" w:sz="0" w:space="0" w:color="auto"/>
            <w:right w:val="none" w:sz="0" w:space="0" w:color="auto"/>
          </w:divBdr>
        </w:div>
      </w:divsChild>
    </w:div>
    <w:div w:id="2046170672">
      <w:bodyDiv w:val="1"/>
      <w:marLeft w:val="0"/>
      <w:marRight w:val="0"/>
      <w:marTop w:val="0"/>
      <w:marBottom w:val="0"/>
      <w:divBdr>
        <w:top w:val="none" w:sz="0" w:space="0" w:color="auto"/>
        <w:left w:val="none" w:sz="0" w:space="0" w:color="auto"/>
        <w:bottom w:val="none" w:sz="0" w:space="0" w:color="auto"/>
        <w:right w:val="none" w:sz="0" w:space="0" w:color="auto"/>
      </w:divBdr>
      <w:divsChild>
        <w:div w:id="971249222">
          <w:marLeft w:val="640"/>
          <w:marRight w:val="0"/>
          <w:marTop w:val="0"/>
          <w:marBottom w:val="0"/>
          <w:divBdr>
            <w:top w:val="none" w:sz="0" w:space="0" w:color="auto"/>
            <w:left w:val="none" w:sz="0" w:space="0" w:color="auto"/>
            <w:bottom w:val="none" w:sz="0" w:space="0" w:color="auto"/>
            <w:right w:val="none" w:sz="0" w:space="0" w:color="auto"/>
          </w:divBdr>
        </w:div>
        <w:div w:id="2088309002">
          <w:marLeft w:val="640"/>
          <w:marRight w:val="0"/>
          <w:marTop w:val="0"/>
          <w:marBottom w:val="0"/>
          <w:divBdr>
            <w:top w:val="none" w:sz="0" w:space="0" w:color="auto"/>
            <w:left w:val="none" w:sz="0" w:space="0" w:color="auto"/>
            <w:bottom w:val="none" w:sz="0" w:space="0" w:color="auto"/>
            <w:right w:val="none" w:sz="0" w:space="0" w:color="auto"/>
          </w:divBdr>
        </w:div>
        <w:div w:id="671031439">
          <w:marLeft w:val="640"/>
          <w:marRight w:val="0"/>
          <w:marTop w:val="0"/>
          <w:marBottom w:val="0"/>
          <w:divBdr>
            <w:top w:val="none" w:sz="0" w:space="0" w:color="auto"/>
            <w:left w:val="none" w:sz="0" w:space="0" w:color="auto"/>
            <w:bottom w:val="none" w:sz="0" w:space="0" w:color="auto"/>
            <w:right w:val="none" w:sz="0" w:space="0" w:color="auto"/>
          </w:divBdr>
        </w:div>
        <w:div w:id="702636867">
          <w:marLeft w:val="640"/>
          <w:marRight w:val="0"/>
          <w:marTop w:val="0"/>
          <w:marBottom w:val="0"/>
          <w:divBdr>
            <w:top w:val="none" w:sz="0" w:space="0" w:color="auto"/>
            <w:left w:val="none" w:sz="0" w:space="0" w:color="auto"/>
            <w:bottom w:val="none" w:sz="0" w:space="0" w:color="auto"/>
            <w:right w:val="none" w:sz="0" w:space="0" w:color="auto"/>
          </w:divBdr>
        </w:div>
        <w:div w:id="352803460">
          <w:marLeft w:val="640"/>
          <w:marRight w:val="0"/>
          <w:marTop w:val="0"/>
          <w:marBottom w:val="0"/>
          <w:divBdr>
            <w:top w:val="none" w:sz="0" w:space="0" w:color="auto"/>
            <w:left w:val="none" w:sz="0" w:space="0" w:color="auto"/>
            <w:bottom w:val="none" w:sz="0" w:space="0" w:color="auto"/>
            <w:right w:val="none" w:sz="0" w:space="0" w:color="auto"/>
          </w:divBdr>
        </w:div>
        <w:div w:id="711268613">
          <w:marLeft w:val="640"/>
          <w:marRight w:val="0"/>
          <w:marTop w:val="0"/>
          <w:marBottom w:val="0"/>
          <w:divBdr>
            <w:top w:val="none" w:sz="0" w:space="0" w:color="auto"/>
            <w:left w:val="none" w:sz="0" w:space="0" w:color="auto"/>
            <w:bottom w:val="none" w:sz="0" w:space="0" w:color="auto"/>
            <w:right w:val="none" w:sz="0" w:space="0" w:color="auto"/>
          </w:divBdr>
        </w:div>
        <w:div w:id="1828668763">
          <w:marLeft w:val="640"/>
          <w:marRight w:val="0"/>
          <w:marTop w:val="0"/>
          <w:marBottom w:val="0"/>
          <w:divBdr>
            <w:top w:val="none" w:sz="0" w:space="0" w:color="auto"/>
            <w:left w:val="none" w:sz="0" w:space="0" w:color="auto"/>
            <w:bottom w:val="none" w:sz="0" w:space="0" w:color="auto"/>
            <w:right w:val="none" w:sz="0" w:space="0" w:color="auto"/>
          </w:divBdr>
        </w:div>
        <w:div w:id="1626347933">
          <w:marLeft w:val="640"/>
          <w:marRight w:val="0"/>
          <w:marTop w:val="0"/>
          <w:marBottom w:val="0"/>
          <w:divBdr>
            <w:top w:val="none" w:sz="0" w:space="0" w:color="auto"/>
            <w:left w:val="none" w:sz="0" w:space="0" w:color="auto"/>
            <w:bottom w:val="none" w:sz="0" w:space="0" w:color="auto"/>
            <w:right w:val="none" w:sz="0" w:space="0" w:color="auto"/>
          </w:divBdr>
        </w:div>
        <w:div w:id="859007060">
          <w:marLeft w:val="640"/>
          <w:marRight w:val="0"/>
          <w:marTop w:val="0"/>
          <w:marBottom w:val="0"/>
          <w:divBdr>
            <w:top w:val="none" w:sz="0" w:space="0" w:color="auto"/>
            <w:left w:val="none" w:sz="0" w:space="0" w:color="auto"/>
            <w:bottom w:val="none" w:sz="0" w:space="0" w:color="auto"/>
            <w:right w:val="none" w:sz="0" w:space="0" w:color="auto"/>
          </w:divBdr>
        </w:div>
        <w:div w:id="348798435">
          <w:marLeft w:val="640"/>
          <w:marRight w:val="0"/>
          <w:marTop w:val="0"/>
          <w:marBottom w:val="0"/>
          <w:divBdr>
            <w:top w:val="none" w:sz="0" w:space="0" w:color="auto"/>
            <w:left w:val="none" w:sz="0" w:space="0" w:color="auto"/>
            <w:bottom w:val="none" w:sz="0" w:space="0" w:color="auto"/>
            <w:right w:val="none" w:sz="0" w:space="0" w:color="auto"/>
          </w:divBdr>
        </w:div>
        <w:div w:id="1220701730">
          <w:marLeft w:val="640"/>
          <w:marRight w:val="0"/>
          <w:marTop w:val="0"/>
          <w:marBottom w:val="0"/>
          <w:divBdr>
            <w:top w:val="none" w:sz="0" w:space="0" w:color="auto"/>
            <w:left w:val="none" w:sz="0" w:space="0" w:color="auto"/>
            <w:bottom w:val="none" w:sz="0" w:space="0" w:color="auto"/>
            <w:right w:val="none" w:sz="0" w:space="0" w:color="auto"/>
          </w:divBdr>
        </w:div>
        <w:div w:id="851720264">
          <w:marLeft w:val="640"/>
          <w:marRight w:val="0"/>
          <w:marTop w:val="0"/>
          <w:marBottom w:val="0"/>
          <w:divBdr>
            <w:top w:val="none" w:sz="0" w:space="0" w:color="auto"/>
            <w:left w:val="none" w:sz="0" w:space="0" w:color="auto"/>
            <w:bottom w:val="none" w:sz="0" w:space="0" w:color="auto"/>
            <w:right w:val="none" w:sz="0" w:space="0" w:color="auto"/>
          </w:divBdr>
        </w:div>
        <w:div w:id="1027684511">
          <w:marLeft w:val="640"/>
          <w:marRight w:val="0"/>
          <w:marTop w:val="0"/>
          <w:marBottom w:val="0"/>
          <w:divBdr>
            <w:top w:val="none" w:sz="0" w:space="0" w:color="auto"/>
            <w:left w:val="none" w:sz="0" w:space="0" w:color="auto"/>
            <w:bottom w:val="none" w:sz="0" w:space="0" w:color="auto"/>
            <w:right w:val="none" w:sz="0" w:space="0" w:color="auto"/>
          </w:divBdr>
        </w:div>
        <w:div w:id="1222329416">
          <w:marLeft w:val="640"/>
          <w:marRight w:val="0"/>
          <w:marTop w:val="0"/>
          <w:marBottom w:val="0"/>
          <w:divBdr>
            <w:top w:val="none" w:sz="0" w:space="0" w:color="auto"/>
            <w:left w:val="none" w:sz="0" w:space="0" w:color="auto"/>
            <w:bottom w:val="none" w:sz="0" w:space="0" w:color="auto"/>
            <w:right w:val="none" w:sz="0" w:space="0" w:color="auto"/>
          </w:divBdr>
        </w:div>
        <w:div w:id="517815927">
          <w:marLeft w:val="640"/>
          <w:marRight w:val="0"/>
          <w:marTop w:val="0"/>
          <w:marBottom w:val="0"/>
          <w:divBdr>
            <w:top w:val="none" w:sz="0" w:space="0" w:color="auto"/>
            <w:left w:val="none" w:sz="0" w:space="0" w:color="auto"/>
            <w:bottom w:val="none" w:sz="0" w:space="0" w:color="auto"/>
            <w:right w:val="none" w:sz="0" w:space="0" w:color="auto"/>
          </w:divBdr>
        </w:div>
        <w:div w:id="2046247773">
          <w:marLeft w:val="640"/>
          <w:marRight w:val="0"/>
          <w:marTop w:val="0"/>
          <w:marBottom w:val="0"/>
          <w:divBdr>
            <w:top w:val="none" w:sz="0" w:space="0" w:color="auto"/>
            <w:left w:val="none" w:sz="0" w:space="0" w:color="auto"/>
            <w:bottom w:val="none" w:sz="0" w:space="0" w:color="auto"/>
            <w:right w:val="none" w:sz="0" w:space="0" w:color="auto"/>
          </w:divBdr>
        </w:div>
        <w:div w:id="1469929693">
          <w:marLeft w:val="640"/>
          <w:marRight w:val="0"/>
          <w:marTop w:val="0"/>
          <w:marBottom w:val="0"/>
          <w:divBdr>
            <w:top w:val="none" w:sz="0" w:space="0" w:color="auto"/>
            <w:left w:val="none" w:sz="0" w:space="0" w:color="auto"/>
            <w:bottom w:val="none" w:sz="0" w:space="0" w:color="auto"/>
            <w:right w:val="none" w:sz="0" w:space="0" w:color="auto"/>
          </w:divBdr>
        </w:div>
        <w:div w:id="694423858">
          <w:marLeft w:val="640"/>
          <w:marRight w:val="0"/>
          <w:marTop w:val="0"/>
          <w:marBottom w:val="0"/>
          <w:divBdr>
            <w:top w:val="none" w:sz="0" w:space="0" w:color="auto"/>
            <w:left w:val="none" w:sz="0" w:space="0" w:color="auto"/>
            <w:bottom w:val="none" w:sz="0" w:space="0" w:color="auto"/>
            <w:right w:val="none" w:sz="0" w:space="0" w:color="auto"/>
          </w:divBdr>
        </w:div>
        <w:div w:id="921068623">
          <w:marLeft w:val="640"/>
          <w:marRight w:val="0"/>
          <w:marTop w:val="0"/>
          <w:marBottom w:val="0"/>
          <w:divBdr>
            <w:top w:val="none" w:sz="0" w:space="0" w:color="auto"/>
            <w:left w:val="none" w:sz="0" w:space="0" w:color="auto"/>
            <w:bottom w:val="none" w:sz="0" w:space="0" w:color="auto"/>
            <w:right w:val="none" w:sz="0" w:space="0" w:color="auto"/>
          </w:divBdr>
        </w:div>
        <w:div w:id="1115057808">
          <w:marLeft w:val="640"/>
          <w:marRight w:val="0"/>
          <w:marTop w:val="0"/>
          <w:marBottom w:val="0"/>
          <w:divBdr>
            <w:top w:val="none" w:sz="0" w:space="0" w:color="auto"/>
            <w:left w:val="none" w:sz="0" w:space="0" w:color="auto"/>
            <w:bottom w:val="none" w:sz="0" w:space="0" w:color="auto"/>
            <w:right w:val="none" w:sz="0" w:space="0" w:color="auto"/>
          </w:divBdr>
        </w:div>
        <w:div w:id="1098062712">
          <w:marLeft w:val="640"/>
          <w:marRight w:val="0"/>
          <w:marTop w:val="0"/>
          <w:marBottom w:val="0"/>
          <w:divBdr>
            <w:top w:val="none" w:sz="0" w:space="0" w:color="auto"/>
            <w:left w:val="none" w:sz="0" w:space="0" w:color="auto"/>
            <w:bottom w:val="none" w:sz="0" w:space="0" w:color="auto"/>
            <w:right w:val="none" w:sz="0" w:space="0" w:color="auto"/>
          </w:divBdr>
        </w:div>
        <w:div w:id="1334186254">
          <w:marLeft w:val="640"/>
          <w:marRight w:val="0"/>
          <w:marTop w:val="0"/>
          <w:marBottom w:val="0"/>
          <w:divBdr>
            <w:top w:val="none" w:sz="0" w:space="0" w:color="auto"/>
            <w:left w:val="none" w:sz="0" w:space="0" w:color="auto"/>
            <w:bottom w:val="none" w:sz="0" w:space="0" w:color="auto"/>
            <w:right w:val="none" w:sz="0" w:space="0" w:color="auto"/>
          </w:divBdr>
        </w:div>
        <w:div w:id="1285498355">
          <w:marLeft w:val="640"/>
          <w:marRight w:val="0"/>
          <w:marTop w:val="0"/>
          <w:marBottom w:val="0"/>
          <w:divBdr>
            <w:top w:val="none" w:sz="0" w:space="0" w:color="auto"/>
            <w:left w:val="none" w:sz="0" w:space="0" w:color="auto"/>
            <w:bottom w:val="none" w:sz="0" w:space="0" w:color="auto"/>
            <w:right w:val="none" w:sz="0" w:space="0" w:color="auto"/>
          </w:divBdr>
        </w:div>
        <w:div w:id="1788501285">
          <w:marLeft w:val="640"/>
          <w:marRight w:val="0"/>
          <w:marTop w:val="0"/>
          <w:marBottom w:val="0"/>
          <w:divBdr>
            <w:top w:val="none" w:sz="0" w:space="0" w:color="auto"/>
            <w:left w:val="none" w:sz="0" w:space="0" w:color="auto"/>
            <w:bottom w:val="none" w:sz="0" w:space="0" w:color="auto"/>
            <w:right w:val="none" w:sz="0" w:space="0" w:color="auto"/>
          </w:divBdr>
        </w:div>
        <w:div w:id="1992441551">
          <w:marLeft w:val="640"/>
          <w:marRight w:val="0"/>
          <w:marTop w:val="0"/>
          <w:marBottom w:val="0"/>
          <w:divBdr>
            <w:top w:val="none" w:sz="0" w:space="0" w:color="auto"/>
            <w:left w:val="none" w:sz="0" w:space="0" w:color="auto"/>
            <w:bottom w:val="none" w:sz="0" w:space="0" w:color="auto"/>
            <w:right w:val="none" w:sz="0" w:space="0" w:color="auto"/>
          </w:divBdr>
        </w:div>
        <w:div w:id="531922785">
          <w:marLeft w:val="640"/>
          <w:marRight w:val="0"/>
          <w:marTop w:val="0"/>
          <w:marBottom w:val="0"/>
          <w:divBdr>
            <w:top w:val="none" w:sz="0" w:space="0" w:color="auto"/>
            <w:left w:val="none" w:sz="0" w:space="0" w:color="auto"/>
            <w:bottom w:val="none" w:sz="0" w:space="0" w:color="auto"/>
            <w:right w:val="none" w:sz="0" w:space="0" w:color="auto"/>
          </w:divBdr>
        </w:div>
        <w:div w:id="1250192383">
          <w:marLeft w:val="640"/>
          <w:marRight w:val="0"/>
          <w:marTop w:val="0"/>
          <w:marBottom w:val="0"/>
          <w:divBdr>
            <w:top w:val="none" w:sz="0" w:space="0" w:color="auto"/>
            <w:left w:val="none" w:sz="0" w:space="0" w:color="auto"/>
            <w:bottom w:val="none" w:sz="0" w:space="0" w:color="auto"/>
            <w:right w:val="none" w:sz="0" w:space="0" w:color="auto"/>
          </w:divBdr>
        </w:div>
        <w:div w:id="1097866371">
          <w:marLeft w:val="640"/>
          <w:marRight w:val="0"/>
          <w:marTop w:val="0"/>
          <w:marBottom w:val="0"/>
          <w:divBdr>
            <w:top w:val="none" w:sz="0" w:space="0" w:color="auto"/>
            <w:left w:val="none" w:sz="0" w:space="0" w:color="auto"/>
            <w:bottom w:val="none" w:sz="0" w:space="0" w:color="auto"/>
            <w:right w:val="none" w:sz="0" w:space="0" w:color="auto"/>
          </w:divBdr>
        </w:div>
        <w:div w:id="1543438717">
          <w:marLeft w:val="640"/>
          <w:marRight w:val="0"/>
          <w:marTop w:val="0"/>
          <w:marBottom w:val="0"/>
          <w:divBdr>
            <w:top w:val="none" w:sz="0" w:space="0" w:color="auto"/>
            <w:left w:val="none" w:sz="0" w:space="0" w:color="auto"/>
            <w:bottom w:val="none" w:sz="0" w:space="0" w:color="auto"/>
            <w:right w:val="none" w:sz="0" w:space="0" w:color="auto"/>
          </w:divBdr>
        </w:div>
        <w:div w:id="418645292">
          <w:marLeft w:val="640"/>
          <w:marRight w:val="0"/>
          <w:marTop w:val="0"/>
          <w:marBottom w:val="0"/>
          <w:divBdr>
            <w:top w:val="none" w:sz="0" w:space="0" w:color="auto"/>
            <w:left w:val="none" w:sz="0" w:space="0" w:color="auto"/>
            <w:bottom w:val="none" w:sz="0" w:space="0" w:color="auto"/>
            <w:right w:val="none" w:sz="0" w:space="0" w:color="auto"/>
          </w:divBdr>
        </w:div>
        <w:div w:id="1948543934">
          <w:marLeft w:val="640"/>
          <w:marRight w:val="0"/>
          <w:marTop w:val="0"/>
          <w:marBottom w:val="0"/>
          <w:divBdr>
            <w:top w:val="none" w:sz="0" w:space="0" w:color="auto"/>
            <w:left w:val="none" w:sz="0" w:space="0" w:color="auto"/>
            <w:bottom w:val="none" w:sz="0" w:space="0" w:color="auto"/>
            <w:right w:val="none" w:sz="0" w:space="0" w:color="auto"/>
          </w:divBdr>
        </w:div>
        <w:div w:id="42750494">
          <w:marLeft w:val="640"/>
          <w:marRight w:val="0"/>
          <w:marTop w:val="0"/>
          <w:marBottom w:val="0"/>
          <w:divBdr>
            <w:top w:val="none" w:sz="0" w:space="0" w:color="auto"/>
            <w:left w:val="none" w:sz="0" w:space="0" w:color="auto"/>
            <w:bottom w:val="none" w:sz="0" w:space="0" w:color="auto"/>
            <w:right w:val="none" w:sz="0" w:space="0" w:color="auto"/>
          </w:divBdr>
        </w:div>
        <w:div w:id="1899709850">
          <w:marLeft w:val="640"/>
          <w:marRight w:val="0"/>
          <w:marTop w:val="0"/>
          <w:marBottom w:val="0"/>
          <w:divBdr>
            <w:top w:val="none" w:sz="0" w:space="0" w:color="auto"/>
            <w:left w:val="none" w:sz="0" w:space="0" w:color="auto"/>
            <w:bottom w:val="none" w:sz="0" w:space="0" w:color="auto"/>
            <w:right w:val="none" w:sz="0" w:space="0" w:color="auto"/>
          </w:divBdr>
        </w:div>
        <w:div w:id="937906228">
          <w:marLeft w:val="640"/>
          <w:marRight w:val="0"/>
          <w:marTop w:val="0"/>
          <w:marBottom w:val="0"/>
          <w:divBdr>
            <w:top w:val="none" w:sz="0" w:space="0" w:color="auto"/>
            <w:left w:val="none" w:sz="0" w:space="0" w:color="auto"/>
            <w:bottom w:val="none" w:sz="0" w:space="0" w:color="auto"/>
            <w:right w:val="none" w:sz="0" w:space="0" w:color="auto"/>
          </w:divBdr>
        </w:div>
      </w:divsChild>
    </w:div>
    <w:div w:id="2051807446">
      <w:bodyDiv w:val="1"/>
      <w:marLeft w:val="0"/>
      <w:marRight w:val="0"/>
      <w:marTop w:val="0"/>
      <w:marBottom w:val="0"/>
      <w:divBdr>
        <w:top w:val="none" w:sz="0" w:space="0" w:color="auto"/>
        <w:left w:val="none" w:sz="0" w:space="0" w:color="auto"/>
        <w:bottom w:val="none" w:sz="0" w:space="0" w:color="auto"/>
        <w:right w:val="none" w:sz="0" w:space="0" w:color="auto"/>
      </w:divBdr>
      <w:divsChild>
        <w:div w:id="1548686555">
          <w:marLeft w:val="640"/>
          <w:marRight w:val="0"/>
          <w:marTop w:val="0"/>
          <w:marBottom w:val="0"/>
          <w:divBdr>
            <w:top w:val="none" w:sz="0" w:space="0" w:color="auto"/>
            <w:left w:val="none" w:sz="0" w:space="0" w:color="auto"/>
            <w:bottom w:val="none" w:sz="0" w:space="0" w:color="auto"/>
            <w:right w:val="none" w:sz="0" w:space="0" w:color="auto"/>
          </w:divBdr>
        </w:div>
        <w:div w:id="785848955">
          <w:marLeft w:val="640"/>
          <w:marRight w:val="0"/>
          <w:marTop w:val="0"/>
          <w:marBottom w:val="0"/>
          <w:divBdr>
            <w:top w:val="none" w:sz="0" w:space="0" w:color="auto"/>
            <w:left w:val="none" w:sz="0" w:space="0" w:color="auto"/>
            <w:bottom w:val="none" w:sz="0" w:space="0" w:color="auto"/>
            <w:right w:val="none" w:sz="0" w:space="0" w:color="auto"/>
          </w:divBdr>
        </w:div>
        <w:div w:id="1567032792">
          <w:marLeft w:val="640"/>
          <w:marRight w:val="0"/>
          <w:marTop w:val="0"/>
          <w:marBottom w:val="0"/>
          <w:divBdr>
            <w:top w:val="none" w:sz="0" w:space="0" w:color="auto"/>
            <w:left w:val="none" w:sz="0" w:space="0" w:color="auto"/>
            <w:bottom w:val="none" w:sz="0" w:space="0" w:color="auto"/>
            <w:right w:val="none" w:sz="0" w:space="0" w:color="auto"/>
          </w:divBdr>
        </w:div>
        <w:div w:id="1218052780">
          <w:marLeft w:val="640"/>
          <w:marRight w:val="0"/>
          <w:marTop w:val="0"/>
          <w:marBottom w:val="0"/>
          <w:divBdr>
            <w:top w:val="none" w:sz="0" w:space="0" w:color="auto"/>
            <w:left w:val="none" w:sz="0" w:space="0" w:color="auto"/>
            <w:bottom w:val="none" w:sz="0" w:space="0" w:color="auto"/>
            <w:right w:val="none" w:sz="0" w:space="0" w:color="auto"/>
          </w:divBdr>
        </w:div>
        <w:div w:id="2037655697">
          <w:marLeft w:val="640"/>
          <w:marRight w:val="0"/>
          <w:marTop w:val="0"/>
          <w:marBottom w:val="0"/>
          <w:divBdr>
            <w:top w:val="none" w:sz="0" w:space="0" w:color="auto"/>
            <w:left w:val="none" w:sz="0" w:space="0" w:color="auto"/>
            <w:bottom w:val="none" w:sz="0" w:space="0" w:color="auto"/>
            <w:right w:val="none" w:sz="0" w:space="0" w:color="auto"/>
          </w:divBdr>
        </w:div>
        <w:div w:id="1717654087">
          <w:marLeft w:val="640"/>
          <w:marRight w:val="0"/>
          <w:marTop w:val="0"/>
          <w:marBottom w:val="0"/>
          <w:divBdr>
            <w:top w:val="none" w:sz="0" w:space="0" w:color="auto"/>
            <w:left w:val="none" w:sz="0" w:space="0" w:color="auto"/>
            <w:bottom w:val="none" w:sz="0" w:space="0" w:color="auto"/>
            <w:right w:val="none" w:sz="0" w:space="0" w:color="auto"/>
          </w:divBdr>
        </w:div>
        <w:div w:id="208885082">
          <w:marLeft w:val="640"/>
          <w:marRight w:val="0"/>
          <w:marTop w:val="0"/>
          <w:marBottom w:val="0"/>
          <w:divBdr>
            <w:top w:val="none" w:sz="0" w:space="0" w:color="auto"/>
            <w:left w:val="none" w:sz="0" w:space="0" w:color="auto"/>
            <w:bottom w:val="none" w:sz="0" w:space="0" w:color="auto"/>
            <w:right w:val="none" w:sz="0" w:space="0" w:color="auto"/>
          </w:divBdr>
        </w:div>
        <w:div w:id="1842963529">
          <w:marLeft w:val="640"/>
          <w:marRight w:val="0"/>
          <w:marTop w:val="0"/>
          <w:marBottom w:val="0"/>
          <w:divBdr>
            <w:top w:val="none" w:sz="0" w:space="0" w:color="auto"/>
            <w:left w:val="none" w:sz="0" w:space="0" w:color="auto"/>
            <w:bottom w:val="none" w:sz="0" w:space="0" w:color="auto"/>
            <w:right w:val="none" w:sz="0" w:space="0" w:color="auto"/>
          </w:divBdr>
        </w:div>
        <w:div w:id="2045514975">
          <w:marLeft w:val="640"/>
          <w:marRight w:val="0"/>
          <w:marTop w:val="0"/>
          <w:marBottom w:val="0"/>
          <w:divBdr>
            <w:top w:val="none" w:sz="0" w:space="0" w:color="auto"/>
            <w:left w:val="none" w:sz="0" w:space="0" w:color="auto"/>
            <w:bottom w:val="none" w:sz="0" w:space="0" w:color="auto"/>
            <w:right w:val="none" w:sz="0" w:space="0" w:color="auto"/>
          </w:divBdr>
        </w:div>
        <w:div w:id="785587200">
          <w:marLeft w:val="640"/>
          <w:marRight w:val="0"/>
          <w:marTop w:val="0"/>
          <w:marBottom w:val="0"/>
          <w:divBdr>
            <w:top w:val="none" w:sz="0" w:space="0" w:color="auto"/>
            <w:left w:val="none" w:sz="0" w:space="0" w:color="auto"/>
            <w:bottom w:val="none" w:sz="0" w:space="0" w:color="auto"/>
            <w:right w:val="none" w:sz="0" w:space="0" w:color="auto"/>
          </w:divBdr>
        </w:div>
        <w:div w:id="860779157">
          <w:marLeft w:val="640"/>
          <w:marRight w:val="0"/>
          <w:marTop w:val="0"/>
          <w:marBottom w:val="0"/>
          <w:divBdr>
            <w:top w:val="none" w:sz="0" w:space="0" w:color="auto"/>
            <w:left w:val="none" w:sz="0" w:space="0" w:color="auto"/>
            <w:bottom w:val="none" w:sz="0" w:space="0" w:color="auto"/>
            <w:right w:val="none" w:sz="0" w:space="0" w:color="auto"/>
          </w:divBdr>
        </w:div>
        <w:div w:id="1702512004">
          <w:marLeft w:val="640"/>
          <w:marRight w:val="0"/>
          <w:marTop w:val="0"/>
          <w:marBottom w:val="0"/>
          <w:divBdr>
            <w:top w:val="none" w:sz="0" w:space="0" w:color="auto"/>
            <w:left w:val="none" w:sz="0" w:space="0" w:color="auto"/>
            <w:bottom w:val="none" w:sz="0" w:space="0" w:color="auto"/>
            <w:right w:val="none" w:sz="0" w:space="0" w:color="auto"/>
          </w:divBdr>
        </w:div>
        <w:div w:id="1926109784">
          <w:marLeft w:val="640"/>
          <w:marRight w:val="0"/>
          <w:marTop w:val="0"/>
          <w:marBottom w:val="0"/>
          <w:divBdr>
            <w:top w:val="none" w:sz="0" w:space="0" w:color="auto"/>
            <w:left w:val="none" w:sz="0" w:space="0" w:color="auto"/>
            <w:bottom w:val="none" w:sz="0" w:space="0" w:color="auto"/>
            <w:right w:val="none" w:sz="0" w:space="0" w:color="auto"/>
          </w:divBdr>
        </w:div>
        <w:div w:id="1132022905">
          <w:marLeft w:val="640"/>
          <w:marRight w:val="0"/>
          <w:marTop w:val="0"/>
          <w:marBottom w:val="0"/>
          <w:divBdr>
            <w:top w:val="none" w:sz="0" w:space="0" w:color="auto"/>
            <w:left w:val="none" w:sz="0" w:space="0" w:color="auto"/>
            <w:bottom w:val="none" w:sz="0" w:space="0" w:color="auto"/>
            <w:right w:val="none" w:sz="0" w:space="0" w:color="auto"/>
          </w:divBdr>
        </w:div>
        <w:div w:id="1801024236">
          <w:marLeft w:val="640"/>
          <w:marRight w:val="0"/>
          <w:marTop w:val="0"/>
          <w:marBottom w:val="0"/>
          <w:divBdr>
            <w:top w:val="none" w:sz="0" w:space="0" w:color="auto"/>
            <w:left w:val="none" w:sz="0" w:space="0" w:color="auto"/>
            <w:bottom w:val="none" w:sz="0" w:space="0" w:color="auto"/>
            <w:right w:val="none" w:sz="0" w:space="0" w:color="auto"/>
          </w:divBdr>
        </w:div>
        <w:div w:id="1664315119">
          <w:marLeft w:val="640"/>
          <w:marRight w:val="0"/>
          <w:marTop w:val="0"/>
          <w:marBottom w:val="0"/>
          <w:divBdr>
            <w:top w:val="none" w:sz="0" w:space="0" w:color="auto"/>
            <w:left w:val="none" w:sz="0" w:space="0" w:color="auto"/>
            <w:bottom w:val="none" w:sz="0" w:space="0" w:color="auto"/>
            <w:right w:val="none" w:sz="0" w:space="0" w:color="auto"/>
          </w:divBdr>
        </w:div>
        <w:div w:id="1720663071">
          <w:marLeft w:val="640"/>
          <w:marRight w:val="0"/>
          <w:marTop w:val="0"/>
          <w:marBottom w:val="0"/>
          <w:divBdr>
            <w:top w:val="none" w:sz="0" w:space="0" w:color="auto"/>
            <w:left w:val="none" w:sz="0" w:space="0" w:color="auto"/>
            <w:bottom w:val="none" w:sz="0" w:space="0" w:color="auto"/>
            <w:right w:val="none" w:sz="0" w:space="0" w:color="auto"/>
          </w:divBdr>
        </w:div>
        <w:div w:id="2096584615">
          <w:marLeft w:val="640"/>
          <w:marRight w:val="0"/>
          <w:marTop w:val="0"/>
          <w:marBottom w:val="0"/>
          <w:divBdr>
            <w:top w:val="none" w:sz="0" w:space="0" w:color="auto"/>
            <w:left w:val="none" w:sz="0" w:space="0" w:color="auto"/>
            <w:bottom w:val="none" w:sz="0" w:space="0" w:color="auto"/>
            <w:right w:val="none" w:sz="0" w:space="0" w:color="auto"/>
          </w:divBdr>
        </w:div>
        <w:div w:id="1439980771">
          <w:marLeft w:val="640"/>
          <w:marRight w:val="0"/>
          <w:marTop w:val="0"/>
          <w:marBottom w:val="0"/>
          <w:divBdr>
            <w:top w:val="none" w:sz="0" w:space="0" w:color="auto"/>
            <w:left w:val="none" w:sz="0" w:space="0" w:color="auto"/>
            <w:bottom w:val="none" w:sz="0" w:space="0" w:color="auto"/>
            <w:right w:val="none" w:sz="0" w:space="0" w:color="auto"/>
          </w:divBdr>
        </w:div>
        <w:div w:id="137453220">
          <w:marLeft w:val="640"/>
          <w:marRight w:val="0"/>
          <w:marTop w:val="0"/>
          <w:marBottom w:val="0"/>
          <w:divBdr>
            <w:top w:val="none" w:sz="0" w:space="0" w:color="auto"/>
            <w:left w:val="none" w:sz="0" w:space="0" w:color="auto"/>
            <w:bottom w:val="none" w:sz="0" w:space="0" w:color="auto"/>
            <w:right w:val="none" w:sz="0" w:space="0" w:color="auto"/>
          </w:divBdr>
        </w:div>
        <w:div w:id="1589926997">
          <w:marLeft w:val="640"/>
          <w:marRight w:val="0"/>
          <w:marTop w:val="0"/>
          <w:marBottom w:val="0"/>
          <w:divBdr>
            <w:top w:val="none" w:sz="0" w:space="0" w:color="auto"/>
            <w:left w:val="none" w:sz="0" w:space="0" w:color="auto"/>
            <w:bottom w:val="none" w:sz="0" w:space="0" w:color="auto"/>
            <w:right w:val="none" w:sz="0" w:space="0" w:color="auto"/>
          </w:divBdr>
        </w:div>
        <w:div w:id="1591424962">
          <w:marLeft w:val="640"/>
          <w:marRight w:val="0"/>
          <w:marTop w:val="0"/>
          <w:marBottom w:val="0"/>
          <w:divBdr>
            <w:top w:val="none" w:sz="0" w:space="0" w:color="auto"/>
            <w:left w:val="none" w:sz="0" w:space="0" w:color="auto"/>
            <w:bottom w:val="none" w:sz="0" w:space="0" w:color="auto"/>
            <w:right w:val="none" w:sz="0" w:space="0" w:color="auto"/>
          </w:divBdr>
        </w:div>
        <w:div w:id="780152740">
          <w:marLeft w:val="640"/>
          <w:marRight w:val="0"/>
          <w:marTop w:val="0"/>
          <w:marBottom w:val="0"/>
          <w:divBdr>
            <w:top w:val="none" w:sz="0" w:space="0" w:color="auto"/>
            <w:left w:val="none" w:sz="0" w:space="0" w:color="auto"/>
            <w:bottom w:val="none" w:sz="0" w:space="0" w:color="auto"/>
            <w:right w:val="none" w:sz="0" w:space="0" w:color="auto"/>
          </w:divBdr>
        </w:div>
        <w:div w:id="877359217">
          <w:marLeft w:val="640"/>
          <w:marRight w:val="0"/>
          <w:marTop w:val="0"/>
          <w:marBottom w:val="0"/>
          <w:divBdr>
            <w:top w:val="none" w:sz="0" w:space="0" w:color="auto"/>
            <w:left w:val="none" w:sz="0" w:space="0" w:color="auto"/>
            <w:bottom w:val="none" w:sz="0" w:space="0" w:color="auto"/>
            <w:right w:val="none" w:sz="0" w:space="0" w:color="auto"/>
          </w:divBdr>
        </w:div>
        <w:div w:id="1499080465">
          <w:marLeft w:val="640"/>
          <w:marRight w:val="0"/>
          <w:marTop w:val="0"/>
          <w:marBottom w:val="0"/>
          <w:divBdr>
            <w:top w:val="none" w:sz="0" w:space="0" w:color="auto"/>
            <w:left w:val="none" w:sz="0" w:space="0" w:color="auto"/>
            <w:bottom w:val="none" w:sz="0" w:space="0" w:color="auto"/>
            <w:right w:val="none" w:sz="0" w:space="0" w:color="auto"/>
          </w:divBdr>
        </w:div>
        <w:div w:id="1235820315">
          <w:marLeft w:val="640"/>
          <w:marRight w:val="0"/>
          <w:marTop w:val="0"/>
          <w:marBottom w:val="0"/>
          <w:divBdr>
            <w:top w:val="none" w:sz="0" w:space="0" w:color="auto"/>
            <w:left w:val="none" w:sz="0" w:space="0" w:color="auto"/>
            <w:bottom w:val="none" w:sz="0" w:space="0" w:color="auto"/>
            <w:right w:val="none" w:sz="0" w:space="0" w:color="auto"/>
          </w:divBdr>
        </w:div>
        <w:div w:id="1538733364">
          <w:marLeft w:val="640"/>
          <w:marRight w:val="0"/>
          <w:marTop w:val="0"/>
          <w:marBottom w:val="0"/>
          <w:divBdr>
            <w:top w:val="none" w:sz="0" w:space="0" w:color="auto"/>
            <w:left w:val="none" w:sz="0" w:space="0" w:color="auto"/>
            <w:bottom w:val="none" w:sz="0" w:space="0" w:color="auto"/>
            <w:right w:val="none" w:sz="0" w:space="0" w:color="auto"/>
          </w:divBdr>
        </w:div>
        <w:div w:id="451898561">
          <w:marLeft w:val="640"/>
          <w:marRight w:val="0"/>
          <w:marTop w:val="0"/>
          <w:marBottom w:val="0"/>
          <w:divBdr>
            <w:top w:val="none" w:sz="0" w:space="0" w:color="auto"/>
            <w:left w:val="none" w:sz="0" w:space="0" w:color="auto"/>
            <w:bottom w:val="none" w:sz="0" w:space="0" w:color="auto"/>
            <w:right w:val="none" w:sz="0" w:space="0" w:color="auto"/>
          </w:divBdr>
        </w:div>
        <w:div w:id="1144852459">
          <w:marLeft w:val="640"/>
          <w:marRight w:val="0"/>
          <w:marTop w:val="0"/>
          <w:marBottom w:val="0"/>
          <w:divBdr>
            <w:top w:val="none" w:sz="0" w:space="0" w:color="auto"/>
            <w:left w:val="none" w:sz="0" w:space="0" w:color="auto"/>
            <w:bottom w:val="none" w:sz="0" w:space="0" w:color="auto"/>
            <w:right w:val="none" w:sz="0" w:space="0" w:color="auto"/>
          </w:divBdr>
        </w:div>
        <w:div w:id="1034841883">
          <w:marLeft w:val="640"/>
          <w:marRight w:val="0"/>
          <w:marTop w:val="0"/>
          <w:marBottom w:val="0"/>
          <w:divBdr>
            <w:top w:val="none" w:sz="0" w:space="0" w:color="auto"/>
            <w:left w:val="none" w:sz="0" w:space="0" w:color="auto"/>
            <w:bottom w:val="none" w:sz="0" w:space="0" w:color="auto"/>
            <w:right w:val="none" w:sz="0" w:space="0" w:color="auto"/>
          </w:divBdr>
        </w:div>
        <w:div w:id="2100908378">
          <w:marLeft w:val="640"/>
          <w:marRight w:val="0"/>
          <w:marTop w:val="0"/>
          <w:marBottom w:val="0"/>
          <w:divBdr>
            <w:top w:val="none" w:sz="0" w:space="0" w:color="auto"/>
            <w:left w:val="none" w:sz="0" w:space="0" w:color="auto"/>
            <w:bottom w:val="none" w:sz="0" w:space="0" w:color="auto"/>
            <w:right w:val="none" w:sz="0" w:space="0" w:color="auto"/>
          </w:divBdr>
        </w:div>
        <w:div w:id="21593031">
          <w:marLeft w:val="640"/>
          <w:marRight w:val="0"/>
          <w:marTop w:val="0"/>
          <w:marBottom w:val="0"/>
          <w:divBdr>
            <w:top w:val="none" w:sz="0" w:space="0" w:color="auto"/>
            <w:left w:val="none" w:sz="0" w:space="0" w:color="auto"/>
            <w:bottom w:val="none" w:sz="0" w:space="0" w:color="auto"/>
            <w:right w:val="none" w:sz="0" w:space="0" w:color="auto"/>
          </w:divBdr>
        </w:div>
        <w:div w:id="463039699">
          <w:marLeft w:val="640"/>
          <w:marRight w:val="0"/>
          <w:marTop w:val="0"/>
          <w:marBottom w:val="0"/>
          <w:divBdr>
            <w:top w:val="none" w:sz="0" w:space="0" w:color="auto"/>
            <w:left w:val="none" w:sz="0" w:space="0" w:color="auto"/>
            <w:bottom w:val="none" w:sz="0" w:space="0" w:color="auto"/>
            <w:right w:val="none" w:sz="0" w:space="0" w:color="auto"/>
          </w:divBdr>
        </w:div>
      </w:divsChild>
    </w:div>
    <w:div w:id="2054690124">
      <w:bodyDiv w:val="1"/>
      <w:marLeft w:val="0"/>
      <w:marRight w:val="0"/>
      <w:marTop w:val="0"/>
      <w:marBottom w:val="0"/>
      <w:divBdr>
        <w:top w:val="none" w:sz="0" w:space="0" w:color="auto"/>
        <w:left w:val="none" w:sz="0" w:space="0" w:color="auto"/>
        <w:bottom w:val="none" w:sz="0" w:space="0" w:color="auto"/>
        <w:right w:val="none" w:sz="0" w:space="0" w:color="auto"/>
      </w:divBdr>
    </w:div>
    <w:div w:id="2071997681">
      <w:bodyDiv w:val="1"/>
      <w:marLeft w:val="0"/>
      <w:marRight w:val="0"/>
      <w:marTop w:val="0"/>
      <w:marBottom w:val="0"/>
      <w:divBdr>
        <w:top w:val="none" w:sz="0" w:space="0" w:color="auto"/>
        <w:left w:val="none" w:sz="0" w:space="0" w:color="auto"/>
        <w:bottom w:val="none" w:sz="0" w:space="0" w:color="auto"/>
        <w:right w:val="none" w:sz="0" w:space="0" w:color="auto"/>
      </w:divBdr>
      <w:divsChild>
        <w:div w:id="2139453593">
          <w:marLeft w:val="640"/>
          <w:marRight w:val="0"/>
          <w:marTop w:val="0"/>
          <w:marBottom w:val="0"/>
          <w:divBdr>
            <w:top w:val="none" w:sz="0" w:space="0" w:color="auto"/>
            <w:left w:val="none" w:sz="0" w:space="0" w:color="auto"/>
            <w:bottom w:val="none" w:sz="0" w:space="0" w:color="auto"/>
            <w:right w:val="none" w:sz="0" w:space="0" w:color="auto"/>
          </w:divBdr>
        </w:div>
        <w:div w:id="713773790">
          <w:marLeft w:val="640"/>
          <w:marRight w:val="0"/>
          <w:marTop w:val="0"/>
          <w:marBottom w:val="0"/>
          <w:divBdr>
            <w:top w:val="none" w:sz="0" w:space="0" w:color="auto"/>
            <w:left w:val="none" w:sz="0" w:space="0" w:color="auto"/>
            <w:bottom w:val="none" w:sz="0" w:space="0" w:color="auto"/>
            <w:right w:val="none" w:sz="0" w:space="0" w:color="auto"/>
          </w:divBdr>
        </w:div>
        <w:div w:id="869416328">
          <w:marLeft w:val="640"/>
          <w:marRight w:val="0"/>
          <w:marTop w:val="0"/>
          <w:marBottom w:val="0"/>
          <w:divBdr>
            <w:top w:val="none" w:sz="0" w:space="0" w:color="auto"/>
            <w:left w:val="none" w:sz="0" w:space="0" w:color="auto"/>
            <w:bottom w:val="none" w:sz="0" w:space="0" w:color="auto"/>
            <w:right w:val="none" w:sz="0" w:space="0" w:color="auto"/>
          </w:divBdr>
        </w:div>
        <w:div w:id="693195112">
          <w:marLeft w:val="640"/>
          <w:marRight w:val="0"/>
          <w:marTop w:val="0"/>
          <w:marBottom w:val="0"/>
          <w:divBdr>
            <w:top w:val="none" w:sz="0" w:space="0" w:color="auto"/>
            <w:left w:val="none" w:sz="0" w:space="0" w:color="auto"/>
            <w:bottom w:val="none" w:sz="0" w:space="0" w:color="auto"/>
            <w:right w:val="none" w:sz="0" w:space="0" w:color="auto"/>
          </w:divBdr>
        </w:div>
        <w:div w:id="589318325">
          <w:marLeft w:val="640"/>
          <w:marRight w:val="0"/>
          <w:marTop w:val="0"/>
          <w:marBottom w:val="0"/>
          <w:divBdr>
            <w:top w:val="none" w:sz="0" w:space="0" w:color="auto"/>
            <w:left w:val="none" w:sz="0" w:space="0" w:color="auto"/>
            <w:bottom w:val="none" w:sz="0" w:space="0" w:color="auto"/>
            <w:right w:val="none" w:sz="0" w:space="0" w:color="auto"/>
          </w:divBdr>
        </w:div>
        <w:div w:id="1386181470">
          <w:marLeft w:val="640"/>
          <w:marRight w:val="0"/>
          <w:marTop w:val="0"/>
          <w:marBottom w:val="0"/>
          <w:divBdr>
            <w:top w:val="none" w:sz="0" w:space="0" w:color="auto"/>
            <w:left w:val="none" w:sz="0" w:space="0" w:color="auto"/>
            <w:bottom w:val="none" w:sz="0" w:space="0" w:color="auto"/>
            <w:right w:val="none" w:sz="0" w:space="0" w:color="auto"/>
          </w:divBdr>
        </w:div>
        <w:div w:id="2114394852">
          <w:marLeft w:val="640"/>
          <w:marRight w:val="0"/>
          <w:marTop w:val="0"/>
          <w:marBottom w:val="0"/>
          <w:divBdr>
            <w:top w:val="none" w:sz="0" w:space="0" w:color="auto"/>
            <w:left w:val="none" w:sz="0" w:space="0" w:color="auto"/>
            <w:bottom w:val="none" w:sz="0" w:space="0" w:color="auto"/>
            <w:right w:val="none" w:sz="0" w:space="0" w:color="auto"/>
          </w:divBdr>
        </w:div>
        <w:div w:id="625698887">
          <w:marLeft w:val="640"/>
          <w:marRight w:val="0"/>
          <w:marTop w:val="0"/>
          <w:marBottom w:val="0"/>
          <w:divBdr>
            <w:top w:val="none" w:sz="0" w:space="0" w:color="auto"/>
            <w:left w:val="none" w:sz="0" w:space="0" w:color="auto"/>
            <w:bottom w:val="none" w:sz="0" w:space="0" w:color="auto"/>
            <w:right w:val="none" w:sz="0" w:space="0" w:color="auto"/>
          </w:divBdr>
        </w:div>
        <w:div w:id="117845313">
          <w:marLeft w:val="640"/>
          <w:marRight w:val="0"/>
          <w:marTop w:val="0"/>
          <w:marBottom w:val="0"/>
          <w:divBdr>
            <w:top w:val="none" w:sz="0" w:space="0" w:color="auto"/>
            <w:left w:val="none" w:sz="0" w:space="0" w:color="auto"/>
            <w:bottom w:val="none" w:sz="0" w:space="0" w:color="auto"/>
            <w:right w:val="none" w:sz="0" w:space="0" w:color="auto"/>
          </w:divBdr>
        </w:div>
        <w:div w:id="821195680">
          <w:marLeft w:val="640"/>
          <w:marRight w:val="0"/>
          <w:marTop w:val="0"/>
          <w:marBottom w:val="0"/>
          <w:divBdr>
            <w:top w:val="none" w:sz="0" w:space="0" w:color="auto"/>
            <w:left w:val="none" w:sz="0" w:space="0" w:color="auto"/>
            <w:bottom w:val="none" w:sz="0" w:space="0" w:color="auto"/>
            <w:right w:val="none" w:sz="0" w:space="0" w:color="auto"/>
          </w:divBdr>
        </w:div>
        <w:div w:id="1898130666">
          <w:marLeft w:val="640"/>
          <w:marRight w:val="0"/>
          <w:marTop w:val="0"/>
          <w:marBottom w:val="0"/>
          <w:divBdr>
            <w:top w:val="none" w:sz="0" w:space="0" w:color="auto"/>
            <w:left w:val="none" w:sz="0" w:space="0" w:color="auto"/>
            <w:bottom w:val="none" w:sz="0" w:space="0" w:color="auto"/>
            <w:right w:val="none" w:sz="0" w:space="0" w:color="auto"/>
          </w:divBdr>
        </w:div>
        <w:div w:id="360782702">
          <w:marLeft w:val="640"/>
          <w:marRight w:val="0"/>
          <w:marTop w:val="0"/>
          <w:marBottom w:val="0"/>
          <w:divBdr>
            <w:top w:val="none" w:sz="0" w:space="0" w:color="auto"/>
            <w:left w:val="none" w:sz="0" w:space="0" w:color="auto"/>
            <w:bottom w:val="none" w:sz="0" w:space="0" w:color="auto"/>
            <w:right w:val="none" w:sz="0" w:space="0" w:color="auto"/>
          </w:divBdr>
        </w:div>
        <w:div w:id="1304458407">
          <w:marLeft w:val="640"/>
          <w:marRight w:val="0"/>
          <w:marTop w:val="0"/>
          <w:marBottom w:val="0"/>
          <w:divBdr>
            <w:top w:val="none" w:sz="0" w:space="0" w:color="auto"/>
            <w:left w:val="none" w:sz="0" w:space="0" w:color="auto"/>
            <w:bottom w:val="none" w:sz="0" w:space="0" w:color="auto"/>
            <w:right w:val="none" w:sz="0" w:space="0" w:color="auto"/>
          </w:divBdr>
        </w:div>
        <w:div w:id="1209341030">
          <w:marLeft w:val="640"/>
          <w:marRight w:val="0"/>
          <w:marTop w:val="0"/>
          <w:marBottom w:val="0"/>
          <w:divBdr>
            <w:top w:val="none" w:sz="0" w:space="0" w:color="auto"/>
            <w:left w:val="none" w:sz="0" w:space="0" w:color="auto"/>
            <w:bottom w:val="none" w:sz="0" w:space="0" w:color="auto"/>
            <w:right w:val="none" w:sz="0" w:space="0" w:color="auto"/>
          </w:divBdr>
        </w:div>
        <w:div w:id="459881727">
          <w:marLeft w:val="640"/>
          <w:marRight w:val="0"/>
          <w:marTop w:val="0"/>
          <w:marBottom w:val="0"/>
          <w:divBdr>
            <w:top w:val="none" w:sz="0" w:space="0" w:color="auto"/>
            <w:left w:val="none" w:sz="0" w:space="0" w:color="auto"/>
            <w:bottom w:val="none" w:sz="0" w:space="0" w:color="auto"/>
            <w:right w:val="none" w:sz="0" w:space="0" w:color="auto"/>
          </w:divBdr>
        </w:div>
        <w:div w:id="785582805">
          <w:marLeft w:val="640"/>
          <w:marRight w:val="0"/>
          <w:marTop w:val="0"/>
          <w:marBottom w:val="0"/>
          <w:divBdr>
            <w:top w:val="none" w:sz="0" w:space="0" w:color="auto"/>
            <w:left w:val="none" w:sz="0" w:space="0" w:color="auto"/>
            <w:bottom w:val="none" w:sz="0" w:space="0" w:color="auto"/>
            <w:right w:val="none" w:sz="0" w:space="0" w:color="auto"/>
          </w:divBdr>
        </w:div>
        <w:div w:id="405343572">
          <w:marLeft w:val="640"/>
          <w:marRight w:val="0"/>
          <w:marTop w:val="0"/>
          <w:marBottom w:val="0"/>
          <w:divBdr>
            <w:top w:val="none" w:sz="0" w:space="0" w:color="auto"/>
            <w:left w:val="none" w:sz="0" w:space="0" w:color="auto"/>
            <w:bottom w:val="none" w:sz="0" w:space="0" w:color="auto"/>
            <w:right w:val="none" w:sz="0" w:space="0" w:color="auto"/>
          </w:divBdr>
        </w:div>
        <w:div w:id="1335062889">
          <w:marLeft w:val="640"/>
          <w:marRight w:val="0"/>
          <w:marTop w:val="0"/>
          <w:marBottom w:val="0"/>
          <w:divBdr>
            <w:top w:val="none" w:sz="0" w:space="0" w:color="auto"/>
            <w:left w:val="none" w:sz="0" w:space="0" w:color="auto"/>
            <w:bottom w:val="none" w:sz="0" w:space="0" w:color="auto"/>
            <w:right w:val="none" w:sz="0" w:space="0" w:color="auto"/>
          </w:divBdr>
        </w:div>
      </w:divsChild>
    </w:div>
    <w:div w:id="2080247613">
      <w:bodyDiv w:val="1"/>
      <w:marLeft w:val="0"/>
      <w:marRight w:val="0"/>
      <w:marTop w:val="0"/>
      <w:marBottom w:val="0"/>
      <w:divBdr>
        <w:top w:val="none" w:sz="0" w:space="0" w:color="auto"/>
        <w:left w:val="none" w:sz="0" w:space="0" w:color="auto"/>
        <w:bottom w:val="none" w:sz="0" w:space="0" w:color="auto"/>
        <w:right w:val="none" w:sz="0" w:space="0" w:color="auto"/>
      </w:divBdr>
    </w:div>
    <w:div w:id="2093502419">
      <w:bodyDiv w:val="1"/>
      <w:marLeft w:val="0"/>
      <w:marRight w:val="0"/>
      <w:marTop w:val="0"/>
      <w:marBottom w:val="0"/>
      <w:divBdr>
        <w:top w:val="none" w:sz="0" w:space="0" w:color="auto"/>
        <w:left w:val="none" w:sz="0" w:space="0" w:color="auto"/>
        <w:bottom w:val="none" w:sz="0" w:space="0" w:color="auto"/>
        <w:right w:val="none" w:sz="0" w:space="0" w:color="auto"/>
      </w:divBdr>
      <w:divsChild>
        <w:div w:id="491876005">
          <w:marLeft w:val="640"/>
          <w:marRight w:val="0"/>
          <w:marTop w:val="0"/>
          <w:marBottom w:val="0"/>
          <w:divBdr>
            <w:top w:val="none" w:sz="0" w:space="0" w:color="auto"/>
            <w:left w:val="none" w:sz="0" w:space="0" w:color="auto"/>
            <w:bottom w:val="none" w:sz="0" w:space="0" w:color="auto"/>
            <w:right w:val="none" w:sz="0" w:space="0" w:color="auto"/>
          </w:divBdr>
        </w:div>
        <w:div w:id="1590964933">
          <w:marLeft w:val="640"/>
          <w:marRight w:val="0"/>
          <w:marTop w:val="0"/>
          <w:marBottom w:val="0"/>
          <w:divBdr>
            <w:top w:val="none" w:sz="0" w:space="0" w:color="auto"/>
            <w:left w:val="none" w:sz="0" w:space="0" w:color="auto"/>
            <w:bottom w:val="none" w:sz="0" w:space="0" w:color="auto"/>
            <w:right w:val="none" w:sz="0" w:space="0" w:color="auto"/>
          </w:divBdr>
        </w:div>
        <w:div w:id="1009285050">
          <w:marLeft w:val="640"/>
          <w:marRight w:val="0"/>
          <w:marTop w:val="0"/>
          <w:marBottom w:val="0"/>
          <w:divBdr>
            <w:top w:val="none" w:sz="0" w:space="0" w:color="auto"/>
            <w:left w:val="none" w:sz="0" w:space="0" w:color="auto"/>
            <w:bottom w:val="none" w:sz="0" w:space="0" w:color="auto"/>
            <w:right w:val="none" w:sz="0" w:space="0" w:color="auto"/>
          </w:divBdr>
        </w:div>
        <w:div w:id="1257514704">
          <w:marLeft w:val="640"/>
          <w:marRight w:val="0"/>
          <w:marTop w:val="0"/>
          <w:marBottom w:val="0"/>
          <w:divBdr>
            <w:top w:val="none" w:sz="0" w:space="0" w:color="auto"/>
            <w:left w:val="none" w:sz="0" w:space="0" w:color="auto"/>
            <w:bottom w:val="none" w:sz="0" w:space="0" w:color="auto"/>
            <w:right w:val="none" w:sz="0" w:space="0" w:color="auto"/>
          </w:divBdr>
        </w:div>
        <w:div w:id="151022081">
          <w:marLeft w:val="640"/>
          <w:marRight w:val="0"/>
          <w:marTop w:val="0"/>
          <w:marBottom w:val="0"/>
          <w:divBdr>
            <w:top w:val="none" w:sz="0" w:space="0" w:color="auto"/>
            <w:left w:val="none" w:sz="0" w:space="0" w:color="auto"/>
            <w:bottom w:val="none" w:sz="0" w:space="0" w:color="auto"/>
            <w:right w:val="none" w:sz="0" w:space="0" w:color="auto"/>
          </w:divBdr>
        </w:div>
        <w:div w:id="1243029107">
          <w:marLeft w:val="640"/>
          <w:marRight w:val="0"/>
          <w:marTop w:val="0"/>
          <w:marBottom w:val="0"/>
          <w:divBdr>
            <w:top w:val="none" w:sz="0" w:space="0" w:color="auto"/>
            <w:left w:val="none" w:sz="0" w:space="0" w:color="auto"/>
            <w:bottom w:val="none" w:sz="0" w:space="0" w:color="auto"/>
            <w:right w:val="none" w:sz="0" w:space="0" w:color="auto"/>
          </w:divBdr>
        </w:div>
        <w:div w:id="1114054487">
          <w:marLeft w:val="640"/>
          <w:marRight w:val="0"/>
          <w:marTop w:val="0"/>
          <w:marBottom w:val="0"/>
          <w:divBdr>
            <w:top w:val="none" w:sz="0" w:space="0" w:color="auto"/>
            <w:left w:val="none" w:sz="0" w:space="0" w:color="auto"/>
            <w:bottom w:val="none" w:sz="0" w:space="0" w:color="auto"/>
            <w:right w:val="none" w:sz="0" w:space="0" w:color="auto"/>
          </w:divBdr>
        </w:div>
        <w:div w:id="1438871602">
          <w:marLeft w:val="640"/>
          <w:marRight w:val="0"/>
          <w:marTop w:val="0"/>
          <w:marBottom w:val="0"/>
          <w:divBdr>
            <w:top w:val="none" w:sz="0" w:space="0" w:color="auto"/>
            <w:left w:val="none" w:sz="0" w:space="0" w:color="auto"/>
            <w:bottom w:val="none" w:sz="0" w:space="0" w:color="auto"/>
            <w:right w:val="none" w:sz="0" w:space="0" w:color="auto"/>
          </w:divBdr>
        </w:div>
        <w:div w:id="1617103594">
          <w:marLeft w:val="640"/>
          <w:marRight w:val="0"/>
          <w:marTop w:val="0"/>
          <w:marBottom w:val="0"/>
          <w:divBdr>
            <w:top w:val="none" w:sz="0" w:space="0" w:color="auto"/>
            <w:left w:val="none" w:sz="0" w:space="0" w:color="auto"/>
            <w:bottom w:val="none" w:sz="0" w:space="0" w:color="auto"/>
            <w:right w:val="none" w:sz="0" w:space="0" w:color="auto"/>
          </w:divBdr>
        </w:div>
        <w:div w:id="1328441068">
          <w:marLeft w:val="640"/>
          <w:marRight w:val="0"/>
          <w:marTop w:val="0"/>
          <w:marBottom w:val="0"/>
          <w:divBdr>
            <w:top w:val="none" w:sz="0" w:space="0" w:color="auto"/>
            <w:left w:val="none" w:sz="0" w:space="0" w:color="auto"/>
            <w:bottom w:val="none" w:sz="0" w:space="0" w:color="auto"/>
            <w:right w:val="none" w:sz="0" w:space="0" w:color="auto"/>
          </w:divBdr>
        </w:div>
        <w:div w:id="133451138">
          <w:marLeft w:val="640"/>
          <w:marRight w:val="0"/>
          <w:marTop w:val="0"/>
          <w:marBottom w:val="0"/>
          <w:divBdr>
            <w:top w:val="none" w:sz="0" w:space="0" w:color="auto"/>
            <w:left w:val="none" w:sz="0" w:space="0" w:color="auto"/>
            <w:bottom w:val="none" w:sz="0" w:space="0" w:color="auto"/>
            <w:right w:val="none" w:sz="0" w:space="0" w:color="auto"/>
          </w:divBdr>
        </w:div>
        <w:div w:id="506479094">
          <w:marLeft w:val="640"/>
          <w:marRight w:val="0"/>
          <w:marTop w:val="0"/>
          <w:marBottom w:val="0"/>
          <w:divBdr>
            <w:top w:val="none" w:sz="0" w:space="0" w:color="auto"/>
            <w:left w:val="none" w:sz="0" w:space="0" w:color="auto"/>
            <w:bottom w:val="none" w:sz="0" w:space="0" w:color="auto"/>
            <w:right w:val="none" w:sz="0" w:space="0" w:color="auto"/>
          </w:divBdr>
        </w:div>
        <w:div w:id="628052933">
          <w:marLeft w:val="640"/>
          <w:marRight w:val="0"/>
          <w:marTop w:val="0"/>
          <w:marBottom w:val="0"/>
          <w:divBdr>
            <w:top w:val="none" w:sz="0" w:space="0" w:color="auto"/>
            <w:left w:val="none" w:sz="0" w:space="0" w:color="auto"/>
            <w:bottom w:val="none" w:sz="0" w:space="0" w:color="auto"/>
            <w:right w:val="none" w:sz="0" w:space="0" w:color="auto"/>
          </w:divBdr>
        </w:div>
        <w:div w:id="1024357757">
          <w:marLeft w:val="640"/>
          <w:marRight w:val="0"/>
          <w:marTop w:val="0"/>
          <w:marBottom w:val="0"/>
          <w:divBdr>
            <w:top w:val="none" w:sz="0" w:space="0" w:color="auto"/>
            <w:left w:val="none" w:sz="0" w:space="0" w:color="auto"/>
            <w:bottom w:val="none" w:sz="0" w:space="0" w:color="auto"/>
            <w:right w:val="none" w:sz="0" w:space="0" w:color="auto"/>
          </w:divBdr>
        </w:div>
        <w:div w:id="1939368986">
          <w:marLeft w:val="640"/>
          <w:marRight w:val="0"/>
          <w:marTop w:val="0"/>
          <w:marBottom w:val="0"/>
          <w:divBdr>
            <w:top w:val="none" w:sz="0" w:space="0" w:color="auto"/>
            <w:left w:val="none" w:sz="0" w:space="0" w:color="auto"/>
            <w:bottom w:val="none" w:sz="0" w:space="0" w:color="auto"/>
            <w:right w:val="none" w:sz="0" w:space="0" w:color="auto"/>
          </w:divBdr>
        </w:div>
        <w:div w:id="926616583">
          <w:marLeft w:val="640"/>
          <w:marRight w:val="0"/>
          <w:marTop w:val="0"/>
          <w:marBottom w:val="0"/>
          <w:divBdr>
            <w:top w:val="none" w:sz="0" w:space="0" w:color="auto"/>
            <w:left w:val="none" w:sz="0" w:space="0" w:color="auto"/>
            <w:bottom w:val="none" w:sz="0" w:space="0" w:color="auto"/>
            <w:right w:val="none" w:sz="0" w:space="0" w:color="auto"/>
          </w:divBdr>
        </w:div>
        <w:div w:id="1809200876">
          <w:marLeft w:val="640"/>
          <w:marRight w:val="0"/>
          <w:marTop w:val="0"/>
          <w:marBottom w:val="0"/>
          <w:divBdr>
            <w:top w:val="none" w:sz="0" w:space="0" w:color="auto"/>
            <w:left w:val="none" w:sz="0" w:space="0" w:color="auto"/>
            <w:bottom w:val="none" w:sz="0" w:space="0" w:color="auto"/>
            <w:right w:val="none" w:sz="0" w:space="0" w:color="auto"/>
          </w:divBdr>
        </w:div>
        <w:div w:id="254174700">
          <w:marLeft w:val="640"/>
          <w:marRight w:val="0"/>
          <w:marTop w:val="0"/>
          <w:marBottom w:val="0"/>
          <w:divBdr>
            <w:top w:val="none" w:sz="0" w:space="0" w:color="auto"/>
            <w:left w:val="none" w:sz="0" w:space="0" w:color="auto"/>
            <w:bottom w:val="none" w:sz="0" w:space="0" w:color="auto"/>
            <w:right w:val="none" w:sz="0" w:space="0" w:color="auto"/>
          </w:divBdr>
        </w:div>
        <w:div w:id="1004164576">
          <w:marLeft w:val="640"/>
          <w:marRight w:val="0"/>
          <w:marTop w:val="0"/>
          <w:marBottom w:val="0"/>
          <w:divBdr>
            <w:top w:val="none" w:sz="0" w:space="0" w:color="auto"/>
            <w:left w:val="none" w:sz="0" w:space="0" w:color="auto"/>
            <w:bottom w:val="none" w:sz="0" w:space="0" w:color="auto"/>
            <w:right w:val="none" w:sz="0" w:space="0" w:color="auto"/>
          </w:divBdr>
        </w:div>
        <w:div w:id="493297208">
          <w:marLeft w:val="640"/>
          <w:marRight w:val="0"/>
          <w:marTop w:val="0"/>
          <w:marBottom w:val="0"/>
          <w:divBdr>
            <w:top w:val="none" w:sz="0" w:space="0" w:color="auto"/>
            <w:left w:val="none" w:sz="0" w:space="0" w:color="auto"/>
            <w:bottom w:val="none" w:sz="0" w:space="0" w:color="auto"/>
            <w:right w:val="none" w:sz="0" w:space="0" w:color="auto"/>
          </w:divBdr>
        </w:div>
        <w:div w:id="1416896589">
          <w:marLeft w:val="640"/>
          <w:marRight w:val="0"/>
          <w:marTop w:val="0"/>
          <w:marBottom w:val="0"/>
          <w:divBdr>
            <w:top w:val="none" w:sz="0" w:space="0" w:color="auto"/>
            <w:left w:val="none" w:sz="0" w:space="0" w:color="auto"/>
            <w:bottom w:val="none" w:sz="0" w:space="0" w:color="auto"/>
            <w:right w:val="none" w:sz="0" w:space="0" w:color="auto"/>
          </w:divBdr>
        </w:div>
        <w:div w:id="742875684">
          <w:marLeft w:val="640"/>
          <w:marRight w:val="0"/>
          <w:marTop w:val="0"/>
          <w:marBottom w:val="0"/>
          <w:divBdr>
            <w:top w:val="none" w:sz="0" w:space="0" w:color="auto"/>
            <w:left w:val="none" w:sz="0" w:space="0" w:color="auto"/>
            <w:bottom w:val="none" w:sz="0" w:space="0" w:color="auto"/>
            <w:right w:val="none" w:sz="0" w:space="0" w:color="auto"/>
          </w:divBdr>
        </w:div>
        <w:div w:id="615480271">
          <w:marLeft w:val="640"/>
          <w:marRight w:val="0"/>
          <w:marTop w:val="0"/>
          <w:marBottom w:val="0"/>
          <w:divBdr>
            <w:top w:val="none" w:sz="0" w:space="0" w:color="auto"/>
            <w:left w:val="none" w:sz="0" w:space="0" w:color="auto"/>
            <w:bottom w:val="none" w:sz="0" w:space="0" w:color="auto"/>
            <w:right w:val="none" w:sz="0" w:space="0" w:color="auto"/>
          </w:divBdr>
        </w:div>
        <w:div w:id="1400664409">
          <w:marLeft w:val="640"/>
          <w:marRight w:val="0"/>
          <w:marTop w:val="0"/>
          <w:marBottom w:val="0"/>
          <w:divBdr>
            <w:top w:val="none" w:sz="0" w:space="0" w:color="auto"/>
            <w:left w:val="none" w:sz="0" w:space="0" w:color="auto"/>
            <w:bottom w:val="none" w:sz="0" w:space="0" w:color="auto"/>
            <w:right w:val="none" w:sz="0" w:space="0" w:color="auto"/>
          </w:divBdr>
        </w:div>
        <w:div w:id="103622399">
          <w:marLeft w:val="640"/>
          <w:marRight w:val="0"/>
          <w:marTop w:val="0"/>
          <w:marBottom w:val="0"/>
          <w:divBdr>
            <w:top w:val="none" w:sz="0" w:space="0" w:color="auto"/>
            <w:left w:val="none" w:sz="0" w:space="0" w:color="auto"/>
            <w:bottom w:val="none" w:sz="0" w:space="0" w:color="auto"/>
            <w:right w:val="none" w:sz="0" w:space="0" w:color="auto"/>
          </w:divBdr>
        </w:div>
        <w:div w:id="342169252">
          <w:marLeft w:val="640"/>
          <w:marRight w:val="0"/>
          <w:marTop w:val="0"/>
          <w:marBottom w:val="0"/>
          <w:divBdr>
            <w:top w:val="none" w:sz="0" w:space="0" w:color="auto"/>
            <w:left w:val="none" w:sz="0" w:space="0" w:color="auto"/>
            <w:bottom w:val="none" w:sz="0" w:space="0" w:color="auto"/>
            <w:right w:val="none" w:sz="0" w:space="0" w:color="auto"/>
          </w:divBdr>
        </w:div>
        <w:div w:id="845290528">
          <w:marLeft w:val="640"/>
          <w:marRight w:val="0"/>
          <w:marTop w:val="0"/>
          <w:marBottom w:val="0"/>
          <w:divBdr>
            <w:top w:val="none" w:sz="0" w:space="0" w:color="auto"/>
            <w:left w:val="none" w:sz="0" w:space="0" w:color="auto"/>
            <w:bottom w:val="none" w:sz="0" w:space="0" w:color="auto"/>
            <w:right w:val="none" w:sz="0" w:space="0" w:color="auto"/>
          </w:divBdr>
        </w:div>
        <w:div w:id="198050322">
          <w:marLeft w:val="640"/>
          <w:marRight w:val="0"/>
          <w:marTop w:val="0"/>
          <w:marBottom w:val="0"/>
          <w:divBdr>
            <w:top w:val="none" w:sz="0" w:space="0" w:color="auto"/>
            <w:left w:val="none" w:sz="0" w:space="0" w:color="auto"/>
            <w:bottom w:val="none" w:sz="0" w:space="0" w:color="auto"/>
            <w:right w:val="none" w:sz="0" w:space="0" w:color="auto"/>
          </w:divBdr>
        </w:div>
        <w:div w:id="1856767072">
          <w:marLeft w:val="640"/>
          <w:marRight w:val="0"/>
          <w:marTop w:val="0"/>
          <w:marBottom w:val="0"/>
          <w:divBdr>
            <w:top w:val="none" w:sz="0" w:space="0" w:color="auto"/>
            <w:left w:val="none" w:sz="0" w:space="0" w:color="auto"/>
            <w:bottom w:val="none" w:sz="0" w:space="0" w:color="auto"/>
            <w:right w:val="none" w:sz="0" w:space="0" w:color="auto"/>
          </w:divBdr>
        </w:div>
        <w:div w:id="1650406108">
          <w:marLeft w:val="640"/>
          <w:marRight w:val="0"/>
          <w:marTop w:val="0"/>
          <w:marBottom w:val="0"/>
          <w:divBdr>
            <w:top w:val="none" w:sz="0" w:space="0" w:color="auto"/>
            <w:left w:val="none" w:sz="0" w:space="0" w:color="auto"/>
            <w:bottom w:val="none" w:sz="0" w:space="0" w:color="auto"/>
            <w:right w:val="none" w:sz="0" w:space="0" w:color="auto"/>
          </w:divBdr>
        </w:div>
        <w:div w:id="918948980">
          <w:marLeft w:val="640"/>
          <w:marRight w:val="0"/>
          <w:marTop w:val="0"/>
          <w:marBottom w:val="0"/>
          <w:divBdr>
            <w:top w:val="none" w:sz="0" w:space="0" w:color="auto"/>
            <w:left w:val="none" w:sz="0" w:space="0" w:color="auto"/>
            <w:bottom w:val="none" w:sz="0" w:space="0" w:color="auto"/>
            <w:right w:val="none" w:sz="0" w:space="0" w:color="auto"/>
          </w:divBdr>
        </w:div>
        <w:div w:id="1490901600">
          <w:marLeft w:val="640"/>
          <w:marRight w:val="0"/>
          <w:marTop w:val="0"/>
          <w:marBottom w:val="0"/>
          <w:divBdr>
            <w:top w:val="none" w:sz="0" w:space="0" w:color="auto"/>
            <w:left w:val="none" w:sz="0" w:space="0" w:color="auto"/>
            <w:bottom w:val="none" w:sz="0" w:space="0" w:color="auto"/>
            <w:right w:val="none" w:sz="0" w:space="0" w:color="auto"/>
          </w:divBdr>
        </w:div>
        <w:div w:id="1125850430">
          <w:marLeft w:val="640"/>
          <w:marRight w:val="0"/>
          <w:marTop w:val="0"/>
          <w:marBottom w:val="0"/>
          <w:divBdr>
            <w:top w:val="none" w:sz="0" w:space="0" w:color="auto"/>
            <w:left w:val="none" w:sz="0" w:space="0" w:color="auto"/>
            <w:bottom w:val="none" w:sz="0" w:space="0" w:color="auto"/>
            <w:right w:val="none" w:sz="0" w:space="0" w:color="auto"/>
          </w:divBdr>
        </w:div>
        <w:div w:id="1896231903">
          <w:marLeft w:val="640"/>
          <w:marRight w:val="0"/>
          <w:marTop w:val="0"/>
          <w:marBottom w:val="0"/>
          <w:divBdr>
            <w:top w:val="none" w:sz="0" w:space="0" w:color="auto"/>
            <w:left w:val="none" w:sz="0" w:space="0" w:color="auto"/>
            <w:bottom w:val="none" w:sz="0" w:space="0" w:color="auto"/>
            <w:right w:val="none" w:sz="0" w:space="0" w:color="auto"/>
          </w:divBdr>
        </w:div>
        <w:div w:id="200022099">
          <w:marLeft w:val="640"/>
          <w:marRight w:val="0"/>
          <w:marTop w:val="0"/>
          <w:marBottom w:val="0"/>
          <w:divBdr>
            <w:top w:val="none" w:sz="0" w:space="0" w:color="auto"/>
            <w:left w:val="none" w:sz="0" w:space="0" w:color="auto"/>
            <w:bottom w:val="none" w:sz="0" w:space="0" w:color="auto"/>
            <w:right w:val="none" w:sz="0" w:space="0" w:color="auto"/>
          </w:divBdr>
        </w:div>
        <w:div w:id="1217207330">
          <w:marLeft w:val="640"/>
          <w:marRight w:val="0"/>
          <w:marTop w:val="0"/>
          <w:marBottom w:val="0"/>
          <w:divBdr>
            <w:top w:val="none" w:sz="0" w:space="0" w:color="auto"/>
            <w:left w:val="none" w:sz="0" w:space="0" w:color="auto"/>
            <w:bottom w:val="none" w:sz="0" w:space="0" w:color="auto"/>
            <w:right w:val="none" w:sz="0" w:space="0" w:color="auto"/>
          </w:divBdr>
        </w:div>
        <w:div w:id="1576163996">
          <w:marLeft w:val="640"/>
          <w:marRight w:val="0"/>
          <w:marTop w:val="0"/>
          <w:marBottom w:val="0"/>
          <w:divBdr>
            <w:top w:val="none" w:sz="0" w:space="0" w:color="auto"/>
            <w:left w:val="none" w:sz="0" w:space="0" w:color="auto"/>
            <w:bottom w:val="none" w:sz="0" w:space="0" w:color="auto"/>
            <w:right w:val="none" w:sz="0" w:space="0" w:color="auto"/>
          </w:divBdr>
        </w:div>
        <w:div w:id="1172839249">
          <w:marLeft w:val="640"/>
          <w:marRight w:val="0"/>
          <w:marTop w:val="0"/>
          <w:marBottom w:val="0"/>
          <w:divBdr>
            <w:top w:val="none" w:sz="0" w:space="0" w:color="auto"/>
            <w:left w:val="none" w:sz="0" w:space="0" w:color="auto"/>
            <w:bottom w:val="none" w:sz="0" w:space="0" w:color="auto"/>
            <w:right w:val="none" w:sz="0" w:space="0" w:color="auto"/>
          </w:divBdr>
        </w:div>
        <w:div w:id="1917864285">
          <w:marLeft w:val="640"/>
          <w:marRight w:val="0"/>
          <w:marTop w:val="0"/>
          <w:marBottom w:val="0"/>
          <w:divBdr>
            <w:top w:val="none" w:sz="0" w:space="0" w:color="auto"/>
            <w:left w:val="none" w:sz="0" w:space="0" w:color="auto"/>
            <w:bottom w:val="none" w:sz="0" w:space="0" w:color="auto"/>
            <w:right w:val="none" w:sz="0" w:space="0" w:color="auto"/>
          </w:divBdr>
        </w:div>
        <w:div w:id="252007038">
          <w:marLeft w:val="640"/>
          <w:marRight w:val="0"/>
          <w:marTop w:val="0"/>
          <w:marBottom w:val="0"/>
          <w:divBdr>
            <w:top w:val="none" w:sz="0" w:space="0" w:color="auto"/>
            <w:left w:val="none" w:sz="0" w:space="0" w:color="auto"/>
            <w:bottom w:val="none" w:sz="0" w:space="0" w:color="auto"/>
            <w:right w:val="none" w:sz="0" w:space="0" w:color="auto"/>
          </w:divBdr>
        </w:div>
        <w:div w:id="1598633776">
          <w:marLeft w:val="640"/>
          <w:marRight w:val="0"/>
          <w:marTop w:val="0"/>
          <w:marBottom w:val="0"/>
          <w:divBdr>
            <w:top w:val="none" w:sz="0" w:space="0" w:color="auto"/>
            <w:left w:val="none" w:sz="0" w:space="0" w:color="auto"/>
            <w:bottom w:val="none" w:sz="0" w:space="0" w:color="auto"/>
            <w:right w:val="none" w:sz="0" w:space="0" w:color="auto"/>
          </w:divBdr>
        </w:div>
        <w:div w:id="1104613499">
          <w:marLeft w:val="640"/>
          <w:marRight w:val="0"/>
          <w:marTop w:val="0"/>
          <w:marBottom w:val="0"/>
          <w:divBdr>
            <w:top w:val="none" w:sz="0" w:space="0" w:color="auto"/>
            <w:left w:val="none" w:sz="0" w:space="0" w:color="auto"/>
            <w:bottom w:val="none" w:sz="0" w:space="0" w:color="auto"/>
            <w:right w:val="none" w:sz="0" w:space="0" w:color="auto"/>
          </w:divBdr>
        </w:div>
        <w:div w:id="1471895418">
          <w:marLeft w:val="640"/>
          <w:marRight w:val="0"/>
          <w:marTop w:val="0"/>
          <w:marBottom w:val="0"/>
          <w:divBdr>
            <w:top w:val="none" w:sz="0" w:space="0" w:color="auto"/>
            <w:left w:val="none" w:sz="0" w:space="0" w:color="auto"/>
            <w:bottom w:val="none" w:sz="0" w:space="0" w:color="auto"/>
            <w:right w:val="none" w:sz="0" w:space="0" w:color="auto"/>
          </w:divBdr>
        </w:div>
        <w:div w:id="334069372">
          <w:marLeft w:val="640"/>
          <w:marRight w:val="0"/>
          <w:marTop w:val="0"/>
          <w:marBottom w:val="0"/>
          <w:divBdr>
            <w:top w:val="none" w:sz="0" w:space="0" w:color="auto"/>
            <w:left w:val="none" w:sz="0" w:space="0" w:color="auto"/>
            <w:bottom w:val="none" w:sz="0" w:space="0" w:color="auto"/>
            <w:right w:val="none" w:sz="0" w:space="0" w:color="auto"/>
          </w:divBdr>
        </w:div>
      </w:divsChild>
    </w:div>
    <w:div w:id="2095977574">
      <w:bodyDiv w:val="1"/>
      <w:marLeft w:val="0"/>
      <w:marRight w:val="0"/>
      <w:marTop w:val="0"/>
      <w:marBottom w:val="0"/>
      <w:divBdr>
        <w:top w:val="none" w:sz="0" w:space="0" w:color="auto"/>
        <w:left w:val="none" w:sz="0" w:space="0" w:color="auto"/>
        <w:bottom w:val="none" w:sz="0" w:space="0" w:color="auto"/>
        <w:right w:val="none" w:sz="0" w:space="0" w:color="auto"/>
      </w:divBdr>
      <w:divsChild>
        <w:div w:id="596137374">
          <w:marLeft w:val="640"/>
          <w:marRight w:val="0"/>
          <w:marTop w:val="0"/>
          <w:marBottom w:val="0"/>
          <w:divBdr>
            <w:top w:val="none" w:sz="0" w:space="0" w:color="auto"/>
            <w:left w:val="none" w:sz="0" w:space="0" w:color="auto"/>
            <w:bottom w:val="none" w:sz="0" w:space="0" w:color="auto"/>
            <w:right w:val="none" w:sz="0" w:space="0" w:color="auto"/>
          </w:divBdr>
        </w:div>
        <w:div w:id="940183436">
          <w:marLeft w:val="640"/>
          <w:marRight w:val="0"/>
          <w:marTop w:val="0"/>
          <w:marBottom w:val="0"/>
          <w:divBdr>
            <w:top w:val="none" w:sz="0" w:space="0" w:color="auto"/>
            <w:left w:val="none" w:sz="0" w:space="0" w:color="auto"/>
            <w:bottom w:val="none" w:sz="0" w:space="0" w:color="auto"/>
            <w:right w:val="none" w:sz="0" w:space="0" w:color="auto"/>
          </w:divBdr>
        </w:div>
        <w:div w:id="1956983630">
          <w:marLeft w:val="640"/>
          <w:marRight w:val="0"/>
          <w:marTop w:val="0"/>
          <w:marBottom w:val="0"/>
          <w:divBdr>
            <w:top w:val="none" w:sz="0" w:space="0" w:color="auto"/>
            <w:left w:val="none" w:sz="0" w:space="0" w:color="auto"/>
            <w:bottom w:val="none" w:sz="0" w:space="0" w:color="auto"/>
            <w:right w:val="none" w:sz="0" w:space="0" w:color="auto"/>
          </w:divBdr>
        </w:div>
        <w:div w:id="1351953340">
          <w:marLeft w:val="640"/>
          <w:marRight w:val="0"/>
          <w:marTop w:val="0"/>
          <w:marBottom w:val="0"/>
          <w:divBdr>
            <w:top w:val="none" w:sz="0" w:space="0" w:color="auto"/>
            <w:left w:val="none" w:sz="0" w:space="0" w:color="auto"/>
            <w:bottom w:val="none" w:sz="0" w:space="0" w:color="auto"/>
            <w:right w:val="none" w:sz="0" w:space="0" w:color="auto"/>
          </w:divBdr>
        </w:div>
        <w:div w:id="1728724833">
          <w:marLeft w:val="640"/>
          <w:marRight w:val="0"/>
          <w:marTop w:val="0"/>
          <w:marBottom w:val="0"/>
          <w:divBdr>
            <w:top w:val="none" w:sz="0" w:space="0" w:color="auto"/>
            <w:left w:val="none" w:sz="0" w:space="0" w:color="auto"/>
            <w:bottom w:val="none" w:sz="0" w:space="0" w:color="auto"/>
            <w:right w:val="none" w:sz="0" w:space="0" w:color="auto"/>
          </w:divBdr>
        </w:div>
        <w:div w:id="293411236">
          <w:marLeft w:val="640"/>
          <w:marRight w:val="0"/>
          <w:marTop w:val="0"/>
          <w:marBottom w:val="0"/>
          <w:divBdr>
            <w:top w:val="none" w:sz="0" w:space="0" w:color="auto"/>
            <w:left w:val="none" w:sz="0" w:space="0" w:color="auto"/>
            <w:bottom w:val="none" w:sz="0" w:space="0" w:color="auto"/>
            <w:right w:val="none" w:sz="0" w:space="0" w:color="auto"/>
          </w:divBdr>
        </w:div>
        <w:div w:id="839320716">
          <w:marLeft w:val="640"/>
          <w:marRight w:val="0"/>
          <w:marTop w:val="0"/>
          <w:marBottom w:val="0"/>
          <w:divBdr>
            <w:top w:val="none" w:sz="0" w:space="0" w:color="auto"/>
            <w:left w:val="none" w:sz="0" w:space="0" w:color="auto"/>
            <w:bottom w:val="none" w:sz="0" w:space="0" w:color="auto"/>
            <w:right w:val="none" w:sz="0" w:space="0" w:color="auto"/>
          </w:divBdr>
        </w:div>
        <w:div w:id="105318994">
          <w:marLeft w:val="640"/>
          <w:marRight w:val="0"/>
          <w:marTop w:val="0"/>
          <w:marBottom w:val="0"/>
          <w:divBdr>
            <w:top w:val="none" w:sz="0" w:space="0" w:color="auto"/>
            <w:left w:val="none" w:sz="0" w:space="0" w:color="auto"/>
            <w:bottom w:val="none" w:sz="0" w:space="0" w:color="auto"/>
            <w:right w:val="none" w:sz="0" w:space="0" w:color="auto"/>
          </w:divBdr>
        </w:div>
        <w:div w:id="1916166634">
          <w:marLeft w:val="640"/>
          <w:marRight w:val="0"/>
          <w:marTop w:val="0"/>
          <w:marBottom w:val="0"/>
          <w:divBdr>
            <w:top w:val="none" w:sz="0" w:space="0" w:color="auto"/>
            <w:left w:val="none" w:sz="0" w:space="0" w:color="auto"/>
            <w:bottom w:val="none" w:sz="0" w:space="0" w:color="auto"/>
            <w:right w:val="none" w:sz="0" w:space="0" w:color="auto"/>
          </w:divBdr>
        </w:div>
        <w:div w:id="1909657243">
          <w:marLeft w:val="640"/>
          <w:marRight w:val="0"/>
          <w:marTop w:val="0"/>
          <w:marBottom w:val="0"/>
          <w:divBdr>
            <w:top w:val="none" w:sz="0" w:space="0" w:color="auto"/>
            <w:left w:val="none" w:sz="0" w:space="0" w:color="auto"/>
            <w:bottom w:val="none" w:sz="0" w:space="0" w:color="auto"/>
            <w:right w:val="none" w:sz="0" w:space="0" w:color="auto"/>
          </w:divBdr>
        </w:div>
        <w:div w:id="1636711860">
          <w:marLeft w:val="640"/>
          <w:marRight w:val="0"/>
          <w:marTop w:val="0"/>
          <w:marBottom w:val="0"/>
          <w:divBdr>
            <w:top w:val="none" w:sz="0" w:space="0" w:color="auto"/>
            <w:left w:val="none" w:sz="0" w:space="0" w:color="auto"/>
            <w:bottom w:val="none" w:sz="0" w:space="0" w:color="auto"/>
            <w:right w:val="none" w:sz="0" w:space="0" w:color="auto"/>
          </w:divBdr>
        </w:div>
        <w:div w:id="714431331">
          <w:marLeft w:val="640"/>
          <w:marRight w:val="0"/>
          <w:marTop w:val="0"/>
          <w:marBottom w:val="0"/>
          <w:divBdr>
            <w:top w:val="none" w:sz="0" w:space="0" w:color="auto"/>
            <w:left w:val="none" w:sz="0" w:space="0" w:color="auto"/>
            <w:bottom w:val="none" w:sz="0" w:space="0" w:color="auto"/>
            <w:right w:val="none" w:sz="0" w:space="0" w:color="auto"/>
          </w:divBdr>
        </w:div>
        <w:div w:id="366640962">
          <w:marLeft w:val="640"/>
          <w:marRight w:val="0"/>
          <w:marTop w:val="0"/>
          <w:marBottom w:val="0"/>
          <w:divBdr>
            <w:top w:val="none" w:sz="0" w:space="0" w:color="auto"/>
            <w:left w:val="none" w:sz="0" w:space="0" w:color="auto"/>
            <w:bottom w:val="none" w:sz="0" w:space="0" w:color="auto"/>
            <w:right w:val="none" w:sz="0" w:space="0" w:color="auto"/>
          </w:divBdr>
        </w:div>
        <w:div w:id="1033382432">
          <w:marLeft w:val="640"/>
          <w:marRight w:val="0"/>
          <w:marTop w:val="0"/>
          <w:marBottom w:val="0"/>
          <w:divBdr>
            <w:top w:val="none" w:sz="0" w:space="0" w:color="auto"/>
            <w:left w:val="none" w:sz="0" w:space="0" w:color="auto"/>
            <w:bottom w:val="none" w:sz="0" w:space="0" w:color="auto"/>
            <w:right w:val="none" w:sz="0" w:space="0" w:color="auto"/>
          </w:divBdr>
        </w:div>
        <w:div w:id="763495113">
          <w:marLeft w:val="640"/>
          <w:marRight w:val="0"/>
          <w:marTop w:val="0"/>
          <w:marBottom w:val="0"/>
          <w:divBdr>
            <w:top w:val="none" w:sz="0" w:space="0" w:color="auto"/>
            <w:left w:val="none" w:sz="0" w:space="0" w:color="auto"/>
            <w:bottom w:val="none" w:sz="0" w:space="0" w:color="auto"/>
            <w:right w:val="none" w:sz="0" w:space="0" w:color="auto"/>
          </w:divBdr>
        </w:div>
        <w:div w:id="1338536411">
          <w:marLeft w:val="640"/>
          <w:marRight w:val="0"/>
          <w:marTop w:val="0"/>
          <w:marBottom w:val="0"/>
          <w:divBdr>
            <w:top w:val="none" w:sz="0" w:space="0" w:color="auto"/>
            <w:left w:val="none" w:sz="0" w:space="0" w:color="auto"/>
            <w:bottom w:val="none" w:sz="0" w:space="0" w:color="auto"/>
            <w:right w:val="none" w:sz="0" w:space="0" w:color="auto"/>
          </w:divBdr>
        </w:div>
        <w:div w:id="81411632">
          <w:marLeft w:val="640"/>
          <w:marRight w:val="0"/>
          <w:marTop w:val="0"/>
          <w:marBottom w:val="0"/>
          <w:divBdr>
            <w:top w:val="none" w:sz="0" w:space="0" w:color="auto"/>
            <w:left w:val="none" w:sz="0" w:space="0" w:color="auto"/>
            <w:bottom w:val="none" w:sz="0" w:space="0" w:color="auto"/>
            <w:right w:val="none" w:sz="0" w:space="0" w:color="auto"/>
          </w:divBdr>
        </w:div>
        <w:div w:id="1075857810">
          <w:marLeft w:val="640"/>
          <w:marRight w:val="0"/>
          <w:marTop w:val="0"/>
          <w:marBottom w:val="0"/>
          <w:divBdr>
            <w:top w:val="none" w:sz="0" w:space="0" w:color="auto"/>
            <w:left w:val="none" w:sz="0" w:space="0" w:color="auto"/>
            <w:bottom w:val="none" w:sz="0" w:space="0" w:color="auto"/>
            <w:right w:val="none" w:sz="0" w:space="0" w:color="auto"/>
          </w:divBdr>
        </w:div>
        <w:div w:id="386270435">
          <w:marLeft w:val="640"/>
          <w:marRight w:val="0"/>
          <w:marTop w:val="0"/>
          <w:marBottom w:val="0"/>
          <w:divBdr>
            <w:top w:val="none" w:sz="0" w:space="0" w:color="auto"/>
            <w:left w:val="none" w:sz="0" w:space="0" w:color="auto"/>
            <w:bottom w:val="none" w:sz="0" w:space="0" w:color="auto"/>
            <w:right w:val="none" w:sz="0" w:space="0" w:color="auto"/>
          </w:divBdr>
        </w:div>
        <w:div w:id="131140196">
          <w:marLeft w:val="640"/>
          <w:marRight w:val="0"/>
          <w:marTop w:val="0"/>
          <w:marBottom w:val="0"/>
          <w:divBdr>
            <w:top w:val="none" w:sz="0" w:space="0" w:color="auto"/>
            <w:left w:val="none" w:sz="0" w:space="0" w:color="auto"/>
            <w:bottom w:val="none" w:sz="0" w:space="0" w:color="auto"/>
            <w:right w:val="none" w:sz="0" w:space="0" w:color="auto"/>
          </w:divBdr>
        </w:div>
        <w:div w:id="489907925">
          <w:marLeft w:val="640"/>
          <w:marRight w:val="0"/>
          <w:marTop w:val="0"/>
          <w:marBottom w:val="0"/>
          <w:divBdr>
            <w:top w:val="none" w:sz="0" w:space="0" w:color="auto"/>
            <w:left w:val="none" w:sz="0" w:space="0" w:color="auto"/>
            <w:bottom w:val="none" w:sz="0" w:space="0" w:color="auto"/>
            <w:right w:val="none" w:sz="0" w:space="0" w:color="auto"/>
          </w:divBdr>
        </w:div>
        <w:div w:id="636764850">
          <w:marLeft w:val="640"/>
          <w:marRight w:val="0"/>
          <w:marTop w:val="0"/>
          <w:marBottom w:val="0"/>
          <w:divBdr>
            <w:top w:val="none" w:sz="0" w:space="0" w:color="auto"/>
            <w:left w:val="none" w:sz="0" w:space="0" w:color="auto"/>
            <w:bottom w:val="none" w:sz="0" w:space="0" w:color="auto"/>
            <w:right w:val="none" w:sz="0" w:space="0" w:color="auto"/>
          </w:divBdr>
        </w:div>
        <w:div w:id="917860793">
          <w:marLeft w:val="640"/>
          <w:marRight w:val="0"/>
          <w:marTop w:val="0"/>
          <w:marBottom w:val="0"/>
          <w:divBdr>
            <w:top w:val="none" w:sz="0" w:space="0" w:color="auto"/>
            <w:left w:val="none" w:sz="0" w:space="0" w:color="auto"/>
            <w:bottom w:val="none" w:sz="0" w:space="0" w:color="auto"/>
            <w:right w:val="none" w:sz="0" w:space="0" w:color="auto"/>
          </w:divBdr>
        </w:div>
      </w:divsChild>
    </w:div>
    <w:div w:id="2106143729">
      <w:bodyDiv w:val="1"/>
      <w:marLeft w:val="0"/>
      <w:marRight w:val="0"/>
      <w:marTop w:val="0"/>
      <w:marBottom w:val="0"/>
      <w:divBdr>
        <w:top w:val="none" w:sz="0" w:space="0" w:color="auto"/>
        <w:left w:val="none" w:sz="0" w:space="0" w:color="auto"/>
        <w:bottom w:val="none" w:sz="0" w:space="0" w:color="auto"/>
        <w:right w:val="none" w:sz="0" w:space="0" w:color="auto"/>
      </w:divBdr>
      <w:divsChild>
        <w:div w:id="1461604204">
          <w:marLeft w:val="640"/>
          <w:marRight w:val="0"/>
          <w:marTop w:val="0"/>
          <w:marBottom w:val="0"/>
          <w:divBdr>
            <w:top w:val="none" w:sz="0" w:space="0" w:color="auto"/>
            <w:left w:val="none" w:sz="0" w:space="0" w:color="auto"/>
            <w:bottom w:val="none" w:sz="0" w:space="0" w:color="auto"/>
            <w:right w:val="none" w:sz="0" w:space="0" w:color="auto"/>
          </w:divBdr>
        </w:div>
        <w:div w:id="2112973318">
          <w:marLeft w:val="640"/>
          <w:marRight w:val="0"/>
          <w:marTop w:val="0"/>
          <w:marBottom w:val="0"/>
          <w:divBdr>
            <w:top w:val="none" w:sz="0" w:space="0" w:color="auto"/>
            <w:left w:val="none" w:sz="0" w:space="0" w:color="auto"/>
            <w:bottom w:val="none" w:sz="0" w:space="0" w:color="auto"/>
            <w:right w:val="none" w:sz="0" w:space="0" w:color="auto"/>
          </w:divBdr>
        </w:div>
        <w:div w:id="2129087211">
          <w:marLeft w:val="640"/>
          <w:marRight w:val="0"/>
          <w:marTop w:val="0"/>
          <w:marBottom w:val="0"/>
          <w:divBdr>
            <w:top w:val="none" w:sz="0" w:space="0" w:color="auto"/>
            <w:left w:val="none" w:sz="0" w:space="0" w:color="auto"/>
            <w:bottom w:val="none" w:sz="0" w:space="0" w:color="auto"/>
            <w:right w:val="none" w:sz="0" w:space="0" w:color="auto"/>
          </w:divBdr>
        </w:div>
        <w:div w:id="621226009">
          <w:marLeft w:val="640"/>
          <w:marRight w:val="0"/>
          <w:marTop w:val="0"/>
          <w:marBottom w:val="0"/>
          <w:divBdr>
            <w:top w:val="none" w:sz="0" w:space="0" w:color="auto"/>
            <w:left w:val="none" w:sz="0" w:space="0" w:color="auto"/>
            <w:bottom w:val="none" w:sz="0" w:space="0" w:color="auto"/>
            <w:right w:val="none" w:sz="0" w:space="0" w:color="auto"/>
          </w:divBdr>
        </w:div>
        <w:div w:id="1365057240">
          <w:marLeft w:val="640"/>
          <w:marRight w:val="0"/>
          <w:marTop w:val="0"/>
          <w:marBottom w:val="0"/>
          <w:divBdr>
            <w:top w:val="none" w:sz="0" w:space="0" w:color="auto"/>
            <w:left w:val="none" w:sz="0" w:space="0" w:color="auto"/>
            <w:bottom w:val="none" w:sz="0" w:space="0" w:color="auto"/>
            <w:right w:val="none" w:sz="0" w:space="0" w:color="auto"/>
          </w:divBdr>
        </w:div>
        <w:div w:id="1477527267">
          <w:marLeft w:val="640"/>
          <w:marRight w:val="0"/>
          <w:marTop w:val="0"/>
          <w:marBottom w:val="0"/>
          <w:divBdr>
            <w:top w:val="none" w:sz="0" w:space="0" w:color="auto"/>
            <w:left w:val="none" w:sz="0" w:space="0" w:color="auto"/>
            <w:bottom w:val="none" w:sz="0" w:space="0" w:color="auto"/>
            <w:right w:val="none" w:sz="0" w:space="0" w:color="auto"/>
          </w:divBdr>
        </w:div>
        <w:div w:id="244530837">
          <w:marLeft w:val="640"/>
          <w:marRight w:val="0"/>
          <w:marTop w:val="0"/>
          <w:marBottom w:val="0"/>
          <w:divBdr>
            <w:top w:val="none" w:sz="0" w:space="0" w:color="auto"/>
            <w:left w:val="none" w:sz="0" w:space="0" w:color="auto"/>
            <w:bottom w:val="none" w:sz="0" w:space="0" w:color="auto"/>
            <w:right w:val="none" w:sz="0" w:space="0" w:color="auto"/>
          </w:divBdr>
        </w:div>
        <w:div w:id="38821381">
          <w:marLeft w:val="640"/>
          <w:marRight w:val="0"/>
          <w:marTop w:val="0"/>
          <w:marBottom w:val="0"/>
          <w:divBdr>
            <w:top w:val="none" w:sz="0" w:space="0" w:color="auto"/>
            <w:left w:val="none" w:sz="0" w:space="0" w:color="auto"/>
            <w:bottom w:val="none" w:sz="0" w:space="0" w:color="auto"/>
            <w:right w:val="none" w:sz="0" w:space="0" w:color="auto"/>
          </w:divBdr>
        </w:div>
        <w:div w:id="2021004059">
          <w:marLeft w:val="640"/>
          <w:marRight w:val="0"/>
          <w:marTop w:val="0"/>
          <w:marBottom w:val="0"/>
          <w:divBdr>
            <w:top w:val="none" w:sz="0" w:space="0" w:color="auto"/>
            <w:left w:val="none" w:sz="0" w:space="0" w:color="auto"/>
            <w:bottom w:val="none" w:sz="0" w:space="0" w:color="auto"/>
            <w:right w:val="none" w:sz="0" w:space="0" w:color="auto"/>
          </w:divBdr>
        </w:div>
        <w:div w:id="285082752">
          <w:marLeft w:val="640"/>
          <w:marRight w:val="0"/>
          <w:marTop w:val="0"/>
          <w:marBottom w:val="0"/>
          <w:divBdr>
            <w:top w:val="none" w:sz="0" w:space="0" w:color="auto"/>
            <w:left w:val="none" w:sz="0" w:space="0" w:color="auto"/>
            <w:bottom w:val="none" w:sz="0" w:space="0" w:color="auto"/>
            <w:right w:val="none" w:sz="0" w:space="0" w:color="auto"/>
          </w:divBdr>
        </w:div>
        <w:div w:id="1001587157">
          <w:marLeft w:val="640"/>
          <w:marRight w:val="0"/>
          <w:marTop w:val="0"/>
          <w:marBottom w:val="0"/>
          <w:divBdr>
            <w:top w:val="none" w:sz="0" w:space="0" w:color="auto"/>
            <w:left w:val="none" w:sz="0" w:space="0" w:color="auto"/>
            <w:bottom w:val="none" w:sz="0" w:space="0" w:color="auto"/>
            <w:right w:val="none" w:sz="0" w:space="0" w:color="auto"/>
          </w:divBdr>
        </w:div>
        <w:div w:id="1559363653">
          <w:marLeft w:val="640"/>
          <w:marRight w:val="0"/>
          <w:marTop w:val="0"/>
          <w:marBottom w:val="0"/>
          <w:divBdr>
            <w:top w:val="none" w:sz="0" w:space="0" w:color="auto"/>
            <w:left w:val="none" w:sz="0" w:space="0" w:color="auto"/>
            <w:bottom w:val="none" w:sz="0" w:space="0" w:color="auto"/>
            <w:right w:val="none" w:sz="0" w:space="0" w:color="auto"/>
          </w:divBdr>
        </w:div>
        <w:div w:id="1828858867">
          <w:marLeft w:val="640"/>
          <w:marRight w:val="0"/>
          <w:marTop w:val="0"/>
          <w:marBottom w:val="0"/>
          <w:divBdr>
            <w:top w:val="none" w:sz="0" w:space="0" w:color="auto"/>
            <w:left w:val="none" w:sz="0" w:space="0" w:color="auto"/>
            <w:bottom w:val="none" w:sz="0" w:space="0" w:color="auto"/>
            <w:right w:val="none" w:sz="0" w:space="0" w:color="auto"/>
          </w:divBdr>
        </w:div>
        <w:div w:id="704329895">
          <w:marLeft w:val="640"/>
          <w:marRight w:val="0"/>
          <w:marTop w:val="0"/>
          <w:marBottom w:val="0"/>
          <w:divBdr>
            <w:top w:val="none" w:sz="0" w:space="0" w:color="auto"/>
            <w:left w:val="none" w:sz="0" w:space="0" w:color="auto"/>
            <w:bottom w:val="none" w:sz="0" w:space="0" w:color="auto"/>
            <w:right w:val="none" w:sz="0" w:space="0" w:color="auto"/>
          </w:divBdr>
        </w:div>
        <w:div w:id="128937213">
          <w:marLeft w:val="640"/>
          <w:marRight w:val="0"/>
          <w:marTop w:val="0"/>
          <w:marBottom w:val="0"/>
          <w:divBdr>
            <w:top w:val="none" w:sz="0" w:space="0" w:color="auto"/>
            <w:left w:val="none" w:sz="0" w:space="0" w:color="auto"/>
            <w:bottom w:val="none" w:sz="0" w:space="0" w:color="auto"/>
            <w:right w:val="none" w:sz="0" w:space="0" w:color="auto"/>
          </w:divBdr>
        </w:div>
        <w:div w:id="1622882248">
          <w:marLeft w:val="640"/>
          <w:marRight w:val="0"/>
          <w:marTop w:val="0"/>
          <w:marBottom w:val="0"/>
          <w:divBdr>
            <w:top w:val="none" w:sz="0" w:space="0" w:color="auto"/>
            <w:left w:val="none" w:sz="0" w:space="0" w:color="auto"/>
            <w:bottom w:val="none" w:sz="0" w:space="0" w:color="auto"/>
            <w:right w:val="none" w:sz="0" w:space="0" w:color="auto"/>
          </w:divBdr>
        </w:div>
        <w:div w:id="7295047">
          <w:marLeft w:val="640"/>
          <w:marRight w:val="0"/>
          <w:marTop w:val="0"/>
          <w:marBottom w:val="0"/>
          <w:divBdr>
            <w:top w:val="none" w:sz="0" w:space="0" w:color="auto"/>
            <w:left w:val="none" w:sz="0" w:space="0" w:color="auto"/>
            <w:bottom w:val="none" w:sz="0" w:space="0" w:color="auto"/>
            <w:right w:val="none" w:sz="0" w:space="0" w:color="auto"/>
          </w:divBdr>
        </w:div>
        <w:div w:id="1113136779">
          <w:marLeft w:val="640"/>
          <w:marRight w:val="0"/>
          <w:marTop w:val="0"/>
          <w:marBottom w:val="0"/>
          <w:divBdr>
            <w:top w:val="none" w:sz="0" w:space="0" w:color="auto"/>
            <w:left w:val="none" w:sz="0" w:space="0" w:color="auto"/>
            <w:bottom w:val="none" w:sz="0" w:space="0" w:color="auto"/>
            <w:right w:val="none" w:sz="0" w:space="0" w:color="auto"/>
          </w:divBdr>
        </w:div>
        <w:div w:id="1235697696">
          <w:marLeft w:val="640"/>
          <w:marRight w:val="0"/>
          <w:marTop w:val="0"/>
          <w:marBottom w:val="0"/>
          <w:divBdr>
            <w:top w:val="none" w:sz="0" w:space="0" w:color="auto"/>
            <w:left w:val="none" w:sz="0" w:space="0" w:color="auto"/>
            <w:bottom w:val="none" w:sz="0" w:space="0" w:color="auto"/>
            <w:right w:val="none" w:sz="0" w:space="0" w:color="auto"/>
          </w:divBdr>
        </w:div>
        <w:div w:id="729620861">
          <w:marLeft w:val="640"/>
          <w:marRight w:val="0"/>
          <w:marTop w:val="0"/>
          <w:marBottom w:val="0"/>
          <w:divBdr>
            <w:top w:val="none" w:sz="0" w:space="0" w:color="auto"/>
            <w:left w:val="none" w:sz="0" w:space="0" w:color="auto"/>
            <w:bottom w:val="none" w:sz="0" w:space="0" w:color="auto"/>
            <w:right w:val="none" w:sz="0" w:space="0" w:color="auto"/>
          </w:divBdr>
        </w:div>
        <w:div w:id="1371764091">
          <w:marLeft w:val="640"/>
          <w:marRight w:val="0"/>
          <w:marTop w:val="0"/>
          <w:marBottom w:val="0"/>
          <w:divBdr>
            <w:top w:val="none" w:sz="0" w:space="0" w:color="auto"/>
            <w:left w:val="none" w:sz="0" w:space="0" w:color="auto"/>
            <w:bottom w:val="none" w:sz="0" w:space="0" w:color="auto"/>
            <w:right w:val="none" w:sz="0" w:space="0" w:color="auto"/>
          </w:divBdr>
        </w:div>
        <w:div w:id="537086261">
          <w:marLeft w:val="640"/>
          <w:marRight w:val="0"/>
          <w:marTop w:val="0"/>
          <w:marBottom w:val="0"/>
          <w:divBdr>
            <w:top w:val="none" w:sz="0" w:space="0" w:color="auto"/>
            <w:left w:val="none" w:sz="0" w:space="0" w:color="auto"/>
            <w:bottom w:val="none" w:sz="0" w:space="0" w:color="auto"/>
            <w:right w:val="none" w:sz="0" w:space="0" w:color="auto"/>
          </w:divBdr>
        </w:div>
        <w:div w:id="386148802">
          <w:marLeft w:val="640"/>
          <w:marRight w:val="0"/>
          <w:marTop w:val="0"/>
          <w:marBottom w:val="0"/>
          <w:divBdr>
            <w:top w:val="none" w:sz="0" w:space="0" w:color="auto"/>
            <w:left w:val="none" w:sz="0" w:space="0" w:color="auto"/>
            <w:bottom w:val="none" w:sz="0" w:space="0" w:color="auto"/>
            <w:right w:val="none" w:sz="0" w:space="0" w:color="auto"/>
          </w:divBdr>
        </w:div>
        <w:div w:id="2073118499">
          <w:marLeft w:val="640"/>
          <w:marRight w:val="0"/>
          <w:marTop w:val="0"/>
          <w:marBottom w:val="0"/>
          <w:divBdr>
            <w:top w:val="none" w:sz="0" w:space="0" w:color="auto"/>
            <w:left w:val="none" w:sz="0" w:space="0" w:color="auto"/>
            <w:bottom w:val="none" w:sz="0" w:space="0" w:color="auto"/>
            <w:right w:val="none" w:sz="0" w:space="0" w:color="auto"/>
          </w:divBdr>
        </w:div>
        <w:div w:id="713623946">
          <w:marLeft w:val="640"/>
          <w:marRight w:val="0"/>
          <w:marTop w:val="0"/>
          <w:marBottom w:val="0"/>
          <w:divBdr>
            <w:top w:val="none" w:sz="0" w:space="0" w:color="auto"/>
            <w:left w:val="none" w:sz="0" w:space="0" w:color="auto"/>
            <w:bottom w:val="none" w:sz="0" w:space="0" w:color="auto"/>
            <w:right w:val="none" w:sz="0" w:space="0" w:color="auto"/>
          </w:divBdr>
        </w:div>
        <w:div w:id="2009406089">
          <w:marLeft w:val="640"/>
          <w:marRight w:val="0"/>
          <w:marTop w:val="0"/>
          <w:marBottom w:val="0"/>
          <w:divBdr>
            <w:top w:val="none" w:sz="0" w:space="0" w:color="auto"/>
            <w:left w:val="none" w:sz="0" w:space="0" w:color="auto"/>
            <w:bottom w:val="none" w:sz="0" w:space="0" w:color="auto"/>
            <w:right w:val="none" w:sz="0" w:space="0" w:color="auto"/>
          </w:divBdr>
        </w:div>
        <w:div w:id="377096686">
          <w:marLeft w:val="640"/>
          <w:marRight w:val="0"/>
          <w:marTop w:val="0"/>
          <w:marBottom w:val="0"/>
          <w:divBdr>
            <w:top w:val="none" w:sz="0" w:space="0" w:color="auto"/>
            <w:left w:val="none" w:sz="0" w:space="0" w:color="auto"/>
            <w:bottom w:val="none" w:sz="0" w:space="0" w:color="auto"/>
            <w:right w:val="none" w:sz="0" w:space="0" w:color="auto"/>
          </w:divBdr>
        </w:div>
        <w:div w:id="154534574">
          <w:marLeft w:val="640"/>
          <w:marRight w:val="0"/>
          <w:marTop w:val="0"/>
          <w:marBottom w:val="0"/>
          <w:divBdr>
            <w:top w:val="none" w:sz="0" w:space="0" w:color="auto"/>
            <w:left w:val="none" w:sz="0" w:space="0" w:color="auto"/>
            <w:bottom w:val="none" w:sz="0" w:space="0" w:color="auto"/>
            <w:right w:val="none" w:sz="0" w:space="0" w:color="auto"/>
          </w:divBdr>
        </w:div>
        <w:div w:id="1507132403">
          <w:marLeft w:val="640"/>
          <w:marRight w:val="0"/>
          <w:marTop w:val="0"/>
          <w:marBottom w:val="0"/>
          <w:divBdr>
            <w:top w:val="none" w:sz="0" w:space="0" w:color="auto"/>
            <w:left w:val="none" w:sz="0" w:space="0" w:color="auto"/>
            <w:bottom w:val="none" w:sz="0" w:space="0" w:color="auto"/>
            <w:right w:val="none" w:sz="0" w:space="0" w:color="auto"/>
          </w:divBdr>
        </w:div>
        <w:div w:id="2054189882">
          <w:marLeft w:val="640"/>
          <w:marRight w:val="0"/>
          <w:marTop w:val="0"/>
          <w:marBottom w:val="0"/>
          <w:divBdr>
            <w:top w:val="none" w:sz="0" w:space="0" w:color="auto"/>
            <w:left w:val="none" w:sz="0" w:space="0" w:color="auto"/>
            <w:bottom w:val="none" w:sz="0" w:space="0" w:color="auto"/>
            <w:right w:val="none" w:sz="0" w:space="0" w:color="auto"/>
          </w:divBdr>
        </w:div>
        <w:div w:id="614753895">
          <w:marLeft w:val="640"/>
          <w:marRight w:val="0"/>
          <w:marTop w:val="0"/>
          <w:marBottom w:val="0"/>
          <w:divBdr>
            <w:top w:val="none" w:sz="0" w:space="0" w:color="auto"/>
            <w:left w:val="none" w:sz="0" w:space="0" w:color="auto"/>
            <w:bottom w:val="none" w:sz="0" w:space="0" w:color="auto"/>
            <w:right w:val="none" w:sz="0" w:space="0" w:color="auto"/>
          </w:divBdr>
        </w:div>
        <w:div w:id="677318357">
          <w:marLeft w:val="640"/>
          <w:marRight w:val="0"/>
          <w:marTop w:val="0"/>
          <w:marBottom w:val="0"/>
          <w:divBdr>
            <w:top w:val="none" w:sz="0" w:space="0" w:color="auto"/>
            <w:left w:val="none" w:sz="0" w:space="0" w:color="auto"/>
            <w:bottom w:val="none" w:sz="0" w:space="0" w:color="auto"/>
            <w:right w:val="none" w:sz="0" w:space="0" w:color="auto"/>
          </w:divBdr>
        </w:div>
        <w:div w:id="209388761">
          <w:marLeft w:val="640"/>
          <w:marRight w:val="0"/>
          <w:marTop w:val="0"/>
          <w:marBottom w:val="0"/>
          <w:divBdr>
            <w:top w:val="none" w:sz="0" w:space="0" w:color="auto"/>
            <w:left w:val="none" w:sz="0" w:space="0" w:color="auto"/>
            <w:bottom w:val="none" w:sz="0" w:space="0" w:color="auto"/>
            <w:right w:val="none" w:sz="0" w:space="0" w:color="auto"/>
          </w:divBdr>
        </w:div>
        <w:div w:id="222183301">
          <w:marLeft w:val="640"/>
          <w:marRight w:val="0"/>
          <w:marTop w:val="0"/>
          <w:marBottom w:val="0"/>
          <w:divBdr>
            <w:top w:val="none" w:sz="0" w:space="0" w:color="auto"/>
            <w:left w:val="none" w:sz="0" w:space="0" w:color="auto"/>
            <w:bottom w:val="none" w:sz="0" w:space="0" w:color="auto"/>
            <w:right w:val="none" w:sz="0" w:space="0" w:color="auto"/>
          </w:divBdr>
        </w:div>
      </w:divsChild>
    </w:div>
    <w:div w:id="2125809495">
      <w:bodyDiv w:val="1"/>
      <w:marLeft w:val="0"/>
      <w:marRight w:val="0"/>
      <w:marTop w:val="0"/>
      <w:marBottom w:val="0"/>
      <w:divBdr>
        <w:top w:val="none" w:sz="0" w:space="0" w:color="auto"/>
        <w:left w:val="none" w:sz="0" w:space="0" w:color="auto"/>
        <w:bottom w:val="none" w:sz="0" w:space="0" w:color="auto"/>
        <w:right w:val="none" w:sz="0" w:space="0" w:color="auto"/>
      </w:divBdr>
      <w:divsChild>
        <w:div w:id="97604958">
          <w:marLeft w:val="640"/>
          <w:marRight w:val="0"/>
          <w:marTop w:val="0"/>
          <w:marBottom w:val="0"/>
          <w:divBdr>
            <w:top w:val="none" w:sz="0" w:space="0" w:color="auto"/>
            <w:left w:val="none" w:sz="0" w:space="0" w:color="auto"/>
            <w:bottom w:val="none" w:sz="0" w:space="0" w:color="auto"/>
            <w:right w:val="none" w:sz="0" w:space="0" w:color="auto"/>
          </w:divBdr>
        </w:div>
        <w:div w:id="184905913">
          <w:marLeft w:val="640"/>
          <w:marRight w:val="0"/>
          <w:marTop w:val="0"/>
          <w:marBottom w:val="0"/>
          <w:divBdr>
            <w:top w:val="none" w:sz="0" w:space="0" w:color="auto"/>
            <w:left w:val="none" w:sz="0" w:space="0" w:color="auto"/>
            <w:bottom w:val="none" w:sz="0" w:space="0" w:color="auto"/>
            <w:right w:val="none" w:sz="0" w:space="0" w:color="auto"/>
          </w:divBdr>
        </w:div>
        <w:div w:id="133761674">
          <w:marLeft w:val="640"/>
          <w:marRight w:val="0"/>
          <w:marTop w:val="0"/>
          <w:marBottom w:val="0"/>
          <w:divBdr>
            <w:top w:val="none" w:sz="0" w:space="0" w:color="auto"/>
            <w:left w:val="none" w:sz="0" w:space="0" w:color="auto"/>
            <w:bottom w:val="none" w:sz="0" w:space="0" w:color="auto"/>
            <w:right w:val="none" w:sz="0" w:space="0" w:color="auto"/>
          </w:divBdr>
        </w:div>
        <w:div w:id="1341547112">
          <w:marLeft w:val="640"/>
          <w:marRight w:val="0"/>
          <w:marTop w:val="0"/>
          <w:marBottom w:val="0"/>
          <w:divBdr>
            <w:top w:val="none" w:sz="0" w:space="0" w:color="auto"/>
            <w:left w:val="none" w:sz="0" w:space="0" w:color="auto"/>
            <w:bottom w:val="none" w:sz="0" w:space="0" w:color="auto"/>
            <w:right w:val="none" w:sz="0" w:space="0" w:color="auto"/>
          </w:divBdr>
        </w:div>
        <w:div w:id="1722099481">
          <w:marLeft w:val="640"/>
          <w:marRight w:val="0"/>
          <w:marTop w:val="0"/>
          <w:marBottom w:val="0"/>
          <w:divBdr>
            <w:top w:val="none" w:sz="0" w:space="0" w:color="auto"/>
            <w:left w:val="none" w:sz="0" w:space="0" w:color="auto"/>
            <w:bottom w:val="none" w:sz="0" w:space="0" w:color="auto"/>
            <w:right w:val="none" w:sz="0" w:space="0" w:color="auto"/>
          </w:divBdr>
        </w:div>
        <w:div w:id="1806965478">
          <w:marLeft w:val="640"/>
          <w:marRight w:val="0"/>
          <w:marTop w:val="0"/>
          <w:marBottom w:val="0"/>
          <w:divBdr>
            <w:top w:val="none" w:sz="0" w:space="0" w:color="auto"/>
            <w:left w:val="none" w:sz="0" w:space="0" w:color="auto"/>
            <w:bottom w:val="none" w:sz="0" w:space="0" w:color="auto"/>
            <w:right w:val="none" w:sz="0" w:space="0" w:color="auto"/>
          </w:divBdr>
        </w:div>
        <w:div w:id="2026593479">
          <w:marLeft w:val="640"/>
          <w:marRight w:val="0"/>
          <w:marTop w:val="0"/>
          <w:marBottom w:val="0"/>
          <w:divBdr>
            <w:top w:val="none" w:sz="0" w:space="0" w:color="auto"/>
            <w:left w:val="none" w:sz="0" w:space="0" w:color="auto"/>
            <w:bottom w:val="none" w:sz="0" w:space="0" w:color="auto"/>
            <w:right w:val="none" w:sz="0" w:space="0" w:color="auto"/>
          </w:divBdr>
        </w:div>
        <w:div w:id="1810437627">
          <w:marLeft w:val="640"/>
          <w:marRight w:val="0"/>
          <w:marTop w:val="0"/>
          <w:marBottom w:val="0"/>
          <w:divBdr>
            <w:top w:val="none" w:sz="0" w:space="0" w:color="auto"/>
            <w:left w:val="none" w:sz="0" w:space="0" w:color="auto"/>
            <w:bottom w:val="none" w:sz="0" w:space="0" w:color="auto"/>
            <w:right w:val="none" w:sz="0" w:space="0" w:color="auto"/>
          </w:divBdr>
        </w:div>
        <w:div w:id="1329595436">
          <w:marLeft w:val="640"/>
          <w:marRight w:val="0"/>
          <w:marTop w:val="0"/>
          <w:marBottom w:val="0"/>
          <w:divBdr>
            <w:top w:val="none" w:sz="0" w:space="0" w:color="auto"/>
            <w:left w:val="none" w:sz="0" w:space="0" w:color="auto"/>
            <w:bottom w:val="none" w:sz="0" w:space="0" w:color="auto"/>
            <w:right w:val="none" w:sz="0" w:space="0" w:color="auto"/>
          </w:divBdr>
        </w:div>
        <w:div w:id="248195028">
          <w:marLeft w:val="640"/>
          <w:marRight w:val="0"/>
          <w:marTop w:val="0"/>
          <w:marBottom w:val="0"/>
          <w:divBdr>
            <w:top w:val="none" w:sz="0" w:space="0" w:color="auto"/>
            <w:left w:val="none" w:sz="0" w:space="0" w:color="auto"/>
            <w:bottom w:val="none" w:sz="0" w:space="0" w:color="auto"/>
            <w:right w:val="none" w:sz="0" w:space="0" w:color="auto"/>
          </w:divBdr>
        </w:div>
        <w:div w:id="117143530">
          <w:marLeft w:val="640"/>
          <w:marRight w:val="0"/>
          <w:marTop w:val="0"/>
          <w:marBottom w:val="0"/>
          <w:divBdr>
            <w:top w:val="none" w:sz="0" w:space="0" w:color="auto"/>
            <w:left w:val="none" w:sz="0" w:space="0" w:color="auto"/>
            <w:bottom w:val="none" w:sz="0" w:space="0" w:color="auto"/>
            <w:right w:val="none" w:sz="0" w:space="0" w:color="auto"/>
          </w:divBdr>
        </w:div>
        <w:div w:id="1863200356">
          <w:marLeft w:val="640"/>
          <w:marRight w:val="0"/>
          <w:marTop w:val="0"/>
          <w:marBottom w:val="0"/>
          <w:divBdr>
            <w:top w:val="none" w:sz="0" w:space="0" w:color="auto"/>
            <w:left w:val="none" w:sz="0" w:space="0" w:color="auto"/>
            <w:bottom w:val="none" w:sz="0" w:space="0" w:color="auto"/>
            <w:right w:val="none" w:sz="0" w:space="0" w:color="auto"/>
          </w:divBdr>
        </w:div>
        <w:div w:id="966549436">
          <w:marLeft w:val="640"/>
          <w:marRight w:val="0"/>
          <w:marTop w:val="0"/>
          <w:marBottom w:val="0"/>
          <w:divBdr>
            <w:top w:val="none" w:sz="0" w:space="0" w:color="auto"/>
            <w:left w:val="none" w:sz="0" w:space="0" w:color="auto"/>
            <w:bottom w:val="none" w:sz="0" w:space="0" w:color="auto"/>
            <w:right w:val="none" w:sz="0" w:space="0" w:color="auto"/>
          </w:divBdr>
        </w:div>
        <w:div w:id="1575578527">
          <w:marLeft w:val="640"/>
          <w:marRight w:val="0"/>
          <w:marTop w:val="0"/>
          <w:marBottom w:val="0"/>
          <w:divBdr>
            <w:top w:val="none" w:sz="0" w:space="0" w:color="auto"/>
            <w:left w:val="none" w:sz="0" w:space="0" w:color="auto"/>
            <w:bottom w:val="none" w:sz="0" w:space="0" w:color="auto"/>
            <w:right w:val="none" w:sz="0" w:space="0" w:color="auto"/>
          </w:divBdr>
        </w:div>
        <w:div w:id="1322805817">
          <w:marLeft w:val="640"/>
          <w:marRight w:val="0"/>
          <w:marTop w:val="0"/>
          <w:marBottom w:val="0"/>
          <w:divBdr>
            <w:top w:val="none" w:sz="0" w:space="0" w:color="auto"/>
            <w:left w:val="none" w:sz="0" w:space="0" w:color="auto"/>
            <w:bottom w:val="none" w:sz="0" w:space="0" w:color="auto"/>
            <w:right w:val="none" w:sz="0" w:space="0" w:color="auto"/>
          </w:divBdr>
        </w:div>
        <w:div w:id="666397328">
          <w:marLeft w:val="640"/>
          <w:marRight w:val="0"/>
          <w:marTop w:val="0"/>
          <w:marBottom w:val="0"/>
          <w:divBdr>
            <w:top w:val="none" w:sz="0" w:space="0" w:color="auto"/>
            <w:left w:val="none" w:sz="0" w:space="0" w:color="auto"/>
            <w:bottom w:val="none" w:sz="0" w:space="0" w:color="auto"/>
            <w:right w:val="none" w:sz="0" w:space="0" w:color="auto"/>
          </w:divBdr>
        </w:div>
        <w:div w:id="1119640180">
          <w:marLeft w:val="640"/>
          <w:marRight w:val="0"/>
          <w:marTop w:val="0"/>
          <w:marBottom w:val="0"/>
          <w:divBdr>
            <w:top w:val="none" w:sz="0" w:space="0" w:color="auto"/>
            <w:left w:val="none" w:sz="0" w:space="0" w:color="auto"/>
            <w:bottom w:val="none" w:sz="0" w:space="0" w:color="auto"/>
            <w:right w:val="none" w:sz="0" w:space="0" w:color="auto"/>
          </w:divBdr>
        </w:div>
        <w:div w:id="860702491">
          <w:marLeft w:val="640"/>
          <w:marRight w:val="0"/>
          <w:marTop w:val="0"/>
          <w:marBottom w:val="0"/>
          <w:divBdr>
            <w:top w:val="none" w:sz="0" w:space="0" w:color="auto"/>
            <w:left w:val="none" w:sz="0" w:space="0" w:color="auto"/>
            <w:bottom w:val="none" w:sz="0" w:space="0" w:color="auto"/>
            <w:right w:val="none" w:sz="0" w:space="0" w:color="auto"/>
          </w:divBdr>
        </w:div>
        <w:div w:id="98913292">
          <w:marLeft w:val="640"/>
          <w:marRight w:val="0"/>
          <w:marTop w:val="0"/>
          <w:marBottom w:val="0"/>
          <w:divBdr>
            <w:top w:val="none" w:sz="0" w:space="0" w:color="auto"/>
            <w:left w:val="none" w:sz="0" w:space="0" w:color="auto"/>
            <w:bottom w:val="none" w:sz="0" w:space="0" w:color="auto"/>
            <w:right w:val="none" w:sz="0" w:space="0" w:color="auto"/>
          </w:divBdr>
        </w:div>
        <w:div w:id="19749503">
          <w:marLeft w:val="640"/>
          <w:marRight w:val="0"/>
          <w:marTop w:val="0"/>
          <w:marBottom w:val="0"/>
          <w:divBdr>
            <w:top w:val="none" w:sz="0" w:space="0" w:color="auto"/>
            <w:left w:val="none" w:sz="0" w:space="0" w:color="auto"/>
            <w:bottom w:val="none" w:sz="0" w:space="0" w:color="auto"/>
            <w:right w:val="none" w:sz="0" w:space="0" w:color="auto"/>
          </w:divBdr>
        </w:div>
        <w:div w:id="1836603840">
          <w:marLeft w:val="640"/>
          <w:marRight w:val="0"/>
          <w:marTop w:val="0"/>
          <w:marBottom w:val="0"/>
          <w:divBdr>
            <w:top w:val="none" w:sz="0" w:space="0" w:color="auto"/>
            <w:left w:val="none" w:sz="0" w:space="0" w:color="auto"/>
            <w:bottom w:val="none" w:sz="0" w:space="0" w:color="auto"/>
            <w:right w:val="none" w:sz="0" w:space="0" w:color="auto"/>
          </w:divBdr>
        </w:div>
        <w:div w:id="967858342">
          <w:marLeft w:val="640"/>
          <w:marRight w:val="0"/>
          <w:marTop w:val="0"/>
          <w:marBottom w:val="0"/>
          <w:divBdr>
            <w:top w:val="none" w:sz="0" w:space="0" w:color="auto"/>
            <w:left w:val="none" w:sz="0" w:space="0" w:color="auto"/>
            <w:bottom w:val="none" w:sz="0" w:space="0" w:color="auto"/>
            <w:right w:val="none" w:sz="0" w:space="0" w:color="auto"/>
          </w:divBdr>
        </w:div>
        <w:div w:id="56978674">
          <w:marLeft w:val="640"/>
          <w:marRight w:val="0"/>
          <w:marTop w:val="0"/>
          <w:marBottom w:val="0"/>
          <w:divBdr>
            <w:top w:val="none" w:sz="0" w:space="0" w:color="auto"/>
            <w:left w:val="none" w:sz="0" w:space="0" w:color="auto"/>
            <w:bottom w:val="none" w:sz="0" w:space="0" w:color="auto"/>
            <w:right w:val="none" w:sz="0" w:space="0" w:color="auto"/>
          </w:divBdr>
        </w:div>
        <w:div w:id="669336304">
          <w:marLeft w:val="640"/>
          <w:marRight w:val="0"/>
          <w:marTop w:val="0"/>
          <w:marBottom w:val="0"/>
          <w:divBdr>
            <w:top w:val="none" w:sz="0" w:space="0" w:color="auto"/>
            <w:left w:val="none" w:sz="0" w:space="0" w:color="auto"/>
            <w:bottom w:val="none" w:sz="0" w:space="0" w:color="auto"/>
            <w:right w:val="none" w:sz="0" w:space="0" w:color="auto"/>
          </w:divBdr>
        </w:div>
        <w:div w:id="271474969">
          <w:marLeft w:val="640"/>
          <w:marRight w:val="0"/>
          <w:marTop w:val="0"/>
          <w:marBottom w:val="0"/>
          <w:divBdr>
            <w:top w:val="none" w:sz="0" w:space="0" w:color="auto"/>
            <w:left w:val="none" w:sz="0" w:space="0" w:color="auto"/>
            <w:bottom w:val="none" w:sz="0" w:space="0" w:color="auto"/>
            <w:right w:val="none" w:sz="0" w:space="0" w:color="auto"/>
          </w:divBdr>
        </w:div>
        <w:div w:id="342168997">
          <w:marLeft w:val="640"/>
          <w:marRight w:val="0"/>
          <w:marTop w:val="0"/>
          <w:marBottom w:val="0"/>
          <w:divBdr>
            <w:top w:val="none" w:sz="0" w:space="0" w:color="auto"/>
            <w:left w:val="none" w:sz="0" w:space="0" w:color="auto"/>
            <w:bottom w:val="none" w:sz="0" w:space="0" w:color="auto"/>
            <w:right w:val="none" w:sz="0" w:space="0" w:color="auto"/>
          </w:divBdr>
        </w:div>
        <w:div w:id="1989281241">
          <w:marLeft w:val="640"/>
          <w:marRight w:val="0"/>
          <w:marTop w:val="0"/>
          <w:marBottom w:val="0"/>
          <w:divBdr>
            <w:top w:val="none" w:sz="0" w:space="0" w:color="auto"/>
            <w:left w:val="none" w:sz="0" w:space="0" w:color="auto"/>
            <w:bottom w:val="none" w:sz="0" w:space="0" w:color="auto"/>
            <w:right w:val="none" w:sz="0" w:space="0" w:color="auto"/>
          </w:divBdr>
        </w:div>
        <w:div w:id="1457411253">
          <w:marLeft w:val="640"/>
          <w:marRight w:val="0"/>
          <w:marTop w:val="0"/>
          <w:marBottom w:val="0"/>
          <w:divBdr>
            <w:top w:val="none" w:sz="0" w:space="0" w:color="auto"/>
            <w:left w:val="none" w:sz="0" w:space="0" w:color="auto"/>
            <w:bottom w:val="none" w:sz="0" w:space="0" w:color="auto"/>
            <w:right w:val="none" w:sz="0" w:space="0" w:color="auto"/>
          </w:divBdr>
        </w:div>
        <w:div w:id="1064455355">
          <w:marLeft w:val="640"/>
          <w:marRight w:val="0"/>
          <w:marTop w:val="0"/>
          <w:marBottom w:val="0"/>
          <w:divBdr>
            <w:top w:val="none" w:sz="0" w:space="0" w:color="auto"/>
            <w:left w:val="none" w:sz="0" w:space="0" w:color="auto"/>
            <w:bottom w:val="none" w:sz="0" w:space="0" w:color="auto"/>
            <w:right w:val="none" w:sz="0" w:space="0" w:color="auto"/>
          </w:divBdr>
        </w:div>
        <w:div w:id="1327629886">
          <w:marLeft w:val="640"/>
          <w:marRight w:val="0"/>
          <w:marTop w:val="0"/>
          <w:marBottom w:val="0"/>
          <w:divBdr>
            <w:top w:val="none" w:sz="0" w:space="0" w:color="auto"/>
            <w:left w:val="none" w:sz="0" w:space="0" w:color="auto"/>
            <w:bottom w:val="none" w:sz="0" w:space="0" w:color="auto"/>
            <w:right w:val="none" w:sz="0" w:space="0" w:color="auto"/>
          </w:divBdr>
        </w:div>
      </w:divsChild>
    </w:div>
    <w:div w:id="2127775636">
      <w:bodyDiv w:val="1"/>
      <w:marLeft w:val="0"/>
      <w:marRight w:val="0"/>
      <w:marTop w:val="0"/>
      <w:marBottom w:val="0"/>
      <w:divBdr>
        <w:top w:val="none" w:sz="0" w:space="0" w:color="auto"/>
        <w:left w:val="none" w:sz="0" w:space="0" w:color="auto"/>
        <w:bottom w:val="none" w:sz="0" w:space="0" w:color="auto"/>
        <w:right w:val="none" w:sz="0" w:space="0" w:color="auto"/>
      </w:divBdr>
      <w:divsChild>
        <w:div w:id="863711365">
          <w:marLeft w:val="640"/>
          <w:marRight w:val="0"/>
          <w:marTop w:val="0"/>
          <w:marBottom w:val="0"/>
          <w:divBdr>
            <w:top w:val="none" w:sz="0" w:space="0" w:color="auto"/>
            <w:left w:val="none" w:sz="0" w:space="0" w:color="auto"/>
            <w:bottom w:val="none" w:sz="0" w:space="0" w:color="auto"/>
            <w:right w:val="none" w:sz="0" w:space="0" w:color="auto"/>
          </w:divBdr>
        </w:div>
        <w:div w:id="2008361746">
          <w:marLeft w:val="640"/>
          <w:marRight w:val="0"/>
          <w:marTop w:val="0"/>
          <w:marBottom w:val="0"/>
          <w:divBdr>
            <w:top w:val="none" w:sz="0" w:space="0" w:color="auto"/>
            <w:left w:val="none" w:sz="0" w:space="0" w:color="auto"/>
            <w:bottom w:val="none" w:sz="0" w:space="0" w:color="auto"/>
            <w:right w:val="none" w:sz="0" w:space="0" w:color="auto"/>
          </w:divBdr>
        </w:div>
        <w:div w:id="1831024504">
          <w:marLeft w:val="640"/>
          <w:marRight w:val="0"/>
          <w:marTop w:val="0"/>
          <w:marBottom w:val="0"/>
          <w:divBdr>
            <w:top w:val="none" w:sz="0" w:space="0" w:color="auto"/>
            <w:left w:val="none" w:sz="0" w:space="0" w:color="auto"/>
            <w:bottom w:val="none" w:sz="0" w:space="0" w:color="auto"/>
            <w:right w:val="none" w:sz="0" w:space="0" w:color="auto"/>
          </w:divBdr>
        </w:div>
        <w:div w:id="220408614">
          <w:marLeft w:val="640"/>
          <w:marRight w:val="0"/>
          <w:marTop w:val="0"/>
          <w:marBottom w:val="0"/>
          <w:divBdr>
            <w:top w:val="none" w:sz="0" w:space="0" w:color="auto"/>
            <w:left w:val="none" w:sz="0" w:space="0" w:color="auto"/>
            <w:bottom w:val="none" w:sz="0" w:space="0" w:color="auto"/>
            <w:right w:val="none" w:sz="0" w:space="0" w:color="auto"/>
          </w:divBdr>
        </w:div>
        <w:div w:id="1690063072">
          <w:marLeft w:val="640"/>
          <w:marRight w:val="0"/>
          <w:marTop w:val="0"/>
          <w:marBottom w:val="0"/>
          <w:divBdr>
            <w:top w:val="none" w:sz="0" w:space="0" w:color="auto"/>
            <w:left w:val="none" w:sz="0" w:space="0" w:color="auto"/>
            <w:bottom w:val="none" w:sz="0" w:space="0" w:color="auto"/>
            <w:right w:val="none" w:sz="0" w:space="0" w:color="auto"/>
          </w:divBdr>
        </w:div>
        <w:div w:id="977731990">
          <w:marLeft w:val="640"/>
          <w:marRight w:val="0"/>
          <w:marTop w:val="0"/>
          <w:marBottom w:val="0"/>
          <w:divBdr>
            <w:top w:val="none" w:sz="0" w:space="0" w:color="auto"/>
            <w:left w:val="none" w:sz="0" w:space="0" w:color="auto"/>
            <w:bottom w:val="none" w:sz="0" w:space="0" w:color="auto"/>
            <w:right w:val="none" w:sz="0" w:space="0" w:color="auto"/>
          </w:divBdr>
        </w:div>
        <w:div w:id="1739748885">
          <w:marLeft w:val="640"/>
          <w:marRight w:val="0"/>
          <w:marTop w:val="0"/>
          <w:marBottom w:val="0"/>
          <w:divBdr>
            <w:top w:val="none" w:sz="0" w:space="0" w:color="auto"/>
            <w:left w:val="none" w:sz="0" w:space="0" w:color="auto"/>
            <w:bottom w:val="none" w:sz="0" w:space="0" w:color="auto"/>
            <w:right w:val="none" w:sz="0" w:space="0" w:color="auto"/>
          </w:divBdr>
        </w:div>
        <w:div w:id="785583628">
          <w:marLeft w:val="640"/>
          <w:marRight w:val="0"/>
          <w:marTop w:val="0"/>
          <w:marBottom w:val="0"/>
          <w:divBdr>
            <w:top w:val="none" w:sz="0" w:space="0" w:color="auto"/>
            <w:left w:val="none" w:sz="0" w:space="0" w:color="auto"/>
            <w:bottom w:val="none" w:sz="0" w:space="0" w:color="auto"/>
            <w:right w:val="none" w:sz="0" w:space="0" w:color="auto"/>
          </w:divBdr>
        </w:div>
        <w:div w:id="10646179">
          <w:marLeft w:val="640"/>
          <w:marRight w:val="0"/>
          <w:marTop w:val="0"/>
          <w:marBottom w:val="0"/>
          <w:divBdr>
            <w:top w:val="none" w:sz="0" w:space="0" w:color="auto"/>
            <w:left w:val="none" w:sz="0" w:space="0" w:color="auto"/>
            <w:bottom w:val="none" w:sz="0" w:space="0" w:color="auto"/>
            <w:right w:val="none" w:sz="0" w:space="0" w:color="auto"/>
          </w:divBdr>
        </w:div>
        <w:div w:id="1941988968">
          <w:marLeft w:val="640"/>
          <w:marRight w:val="0"/>
          <w:marTop w:val="0"/>
          <w:marBottom w:val="0"/>
          <w:divBdr>
            <w:top w:val="none" w:sz="0" w:space="0" w:color="auto"/>
            <w:left w:val="none" w:sz="0" w:space="0" w:color="auto"/>
            <w:bottom w:val="none" w:sz="0" w:space="0" w:color="auto"/>
            <w:right w:val="none" w:sz="0" w:space="0" w:color="auto"/>
          </w:divBdr>
        </w:div>
        <w:div w:id="949898048">
          <w:marLeft w:val="640"/>
          <w:marRight w:val="0"/>
          <w:marTop w:val="0"/>
          <w:marBottom w:val="0"/>
          <w:divBdr>
            <w:top w:val="none" w:sz="0" w:space="0" w:color="auto"/>
            <w:left w:val="none" w:sz="0" w:space="0" w:color="auto"/>
            <w:bottom w:val="none" w:sz="0" w:space="0" w:color="auto"/>
            <w:right w:val="none" w:sz="0" w:space="0" w:color="auto"/>
          </w:divBdr>
        </w:div>
        <w:div w:id="1898054680">
          <w:marLeft w:val="640"/>
          <w:marRight w:val="0"/>
          <w:marTop w:val="0"/>
          <w:marBottom w:val="0"/>
          <w:divBdr>
            <w:top w:val="none" w:sz="0" w:space="0" w:color="auto"/>
            <w:left w:val="none" w:sz="0" w:space="0" w:color="auto"/>
            <w:bottom w:val="none" w:sz="0" w:space="0" w:color="auto"/>
            <w:right w:val="none" w:sz="0" w:space="0" w:color="auto"/>
          </w:divBdr>
        </w:div>
        <w:div w:id="528955694">
          <w:marLeft w:val="640"/>
          <w:marRight w:val="0"/>
          <w:marTop w:val="0"/>
          <w:marBottom w:val="0"/>
          <w:divBdr>
            <w:top w:val="none" w:sz="0" w:space="0" w:color="auto"/>
            <w:left w:val="none" w:sz="0" w:space="0" w:color="auto"/>
            <w:bottom w:val="none" w:sz="0" w:space="0" w:color="auto"/>
            <w:right w:val="none" w:sz="0" w:space="0" w:color="auto"/>
          </w:divBdr>
        </w:div>
        <w:div w:id="575870167">
          <w:marLeft w:val="640"/>
          <w:marRight w:val="0"/>
          <w:marTop w:val="0"/>
          <w:marBottom w:val="0"/>
          <w:divBdr>
            <w:top w:val="none" w:sz="0" w:space="0" w:color="auto"/>
            <w:left w:val="none" w:sz="0" w:space="0" w:color="auto"/>
            <w:bottom w:val="none" w:sz="0" w:space="0" w:color="auto"/>
            <w:right w:val="none" w:sz="0" w:space="0" w:color="auto"/>
          </w:divBdr>
        </w:div>
        <w:div w:id="13659190">
          <w:marLeft w:val="640"/>
          <w:marRight w:val="0"/>
          <w:marTop w:val="0"/>
          <w:marBottom w:val="0"/>
          <w:divBdr>
            <w:top w:val="none" w:sz="0" w:space="0" w:color="auto"/>
            <w:left w:val="none" w:sz="0" w:space="0" w:color="auto"/>
            <w:bottom w:val="none" w:sz="0" w:space="0" w:color="auto"/>
            <w:right w:val="none" w:sz="0" w:space="0" w:color="auto"/>
          </w:divBdr>
        </w:div>
        <w:div w:id="104693589">
          <w:marLeft w:val="640"/>
          <w:marRight w:val="0"/>
          <w:marTop w:val="0"/>
          <w:marBottom w:val="0"/>
          <w:divBdr>
            <w:top w:val="none" w:sz="0" w:space="0" w:color="auto"/>
            <w:left w:val="none" w:sz="0" w:space="0" w:color="auto"/>
            <w:bottom w:val="none" w:sz="0" w:space="0" w:color="auto"/>
            <w:right w:val="none" w:sz="0" w:space="0" w:color="auto"/>
          </w:divBdr>
        </w:div>
        <w:div w:id="518012096">
          <w:marLeft w:val="640"/>
          <w:marRight w:val="0"/>
          <w:marTop w:val="0"/>
          <w:marBottom w:val="0"/>
          <w:divBdr>
            <w:top w:val="none" w:sz="0" w:space="0" w:color="auto"/>
            <w:left w:val="none" w:sz="0" w:space="0" w:color="auto"/>
            <w:bottom w:val="none" w:sz="0" w:space="0" w:color="auto"/>
            <w:right w:val="none" w:sz="0" w:space="0" w:color="auto"/>
          </w:divBdr>
        </w:div>
        <w:div w:id="574895656">
          <w:marLeft w:val="640"/>
          <w:marRight w:val="0"/>
          <w:marTop w:val="0"/>
          <w:marBottom w:val="0"/>
          <w:divBdr>
            <w:top w:val="none" w:sz="0" w:space="0" w:color="auto"/>
            <w:left w:val="none" w:sz="0" w:space="0" w:color="auto"/>
            <w:bottom w:val="none" w:sz="0" w:space="0" w:color="auto"/>
            <w:right w:val="none" w:sz="0" w:space="0" w:color="auto"/>
          </w:divBdr>
        </w:div>
        <w:div w:id="938417228">
          <w:marLeft w:val="640"/>
          <w:marRight w:val="0"/>
          <w:marTop w:val="0"/>
          <w:marBottom w:val="0"/>
          <w:divBdr>
            <w:top w:val="none" w:sz="0" w:space="0" w:color="auto"/>
            <w:left w:val="none" w:sz="0" w:space="0" w:color="auto"/>
            <w:bottom w:val="none" w:sz="0" w:space="0" w:color="auto"/>
            <w:right w:val="none" w:sz="0" w:space="0" w:color="auto"/>
          </w:divBdr>
        </w:div>
        <w:div w:id="551498536">
          <w:marLeft w:val="640"/>
          <w:marRight w:val="0"/>
          <w:marTop w:val="0"/>
          <w:marBottom w:val="0"/>
          <w:divBdr>
            <w:top w:val="none" w:sz="0" w:space="0" w:color="auto"/>
            <w:left w:val="none" w:sz="0" w:space="0" w:color="auto"/>
            <w:bottom w:val="none" w:sz="0" w:space="0" w:color="auto"/>
            <w:right w:val="none" w:sz="0" w:space="0" w:color="auto"/>
          </w:divBdr>
        </w:div>
        <w:div w:id="542136392">
          <w:marLeft w:val="640"/>
          <w:marRight w:val="0"/>
          <w:marTop w:val="0"/>
          <w:marBottom w:val="0"/>
          <w:divBdr>
            <w:top w:val="none" w:sz="0" w:space="0" w:color="auto"/>
            <w:left w:val="none" w:sz="0" w:space="0" w:color="auto"/>
            <w:bottom w:val="none" w:sz="0" w:space="0" w:color="auto"/>
            <w:right w:val="none" w:sz="0" w:space="0" w:color="auto"/>
          </w:divBdr>
        </w:div>
        <w:div w:id="1971860727">
          <w:marLeft w:val="640"/>
          <w:marRight w:val="0"/>
          <w:marTop w:val="0"/>
          <w:marBottom w:val="0"/>
          <w:divBdr>
            <w:top w:val="none" w:sz="0" w:space="0" w:color="auto"/>
            <w:left w:val="none" w:sz="0" w:space="0" w:color="auto"/>
            <w:bottom w:val="none" w:sz="0" w:space="0" w:color="auto"/>
            <w:right w:val="none" w:sz="0" w:space="0" w:color="auto"/>
          </w:divBdr>
        </w:div>
        <w:div w:id="1851527100">
          <w:marLeft w:val="640"/>
          <w:marRight w:val="0"/>
          <w:marTop w:val="0"/>
          <w:marBottom w:val="0"/>
          <w:divBdr>
            <w:top w:val="none" w:sz="0" w:space="0" w:color="auto"/>
            <w:left w:val="none" w:sz="0" w:space="0" w:color="auto"/>
            <w:bottom w:val="none" w:sz="0" w:space="0" w:color="auto"/>
            <w:right w:val="none" w:sz="0" w:space="0" w:color="auto"/>
          </w:divBdr>
        </w:div>
        <w:div w:id="637881740">
          <w:marLeft w:val="640"/>
          <w:marRight w:val="0"/>
          <w:marTop w:val="0"/>
          <w:marBottom w:val="0"/>
          <w:divBdr>
            <w:top w:val="none" w:sz="0" w:space="0" w:color="auto"/>
            <w:left w:val="none" w:sz="0" w:space="0" w:color="auto"/>
            <w:bottom w:val="none" w:sz="0" w:space="0" w:color="auto"/>
            <w:right w:val="none" w:sz="0" w:space="0" w:color="auto"/>
          </w:divBdr>
        </w:div>
        <w:div w:id="599067877">
          <w:marLeft w:val="640"/>
          <w:marRight w:val="0"/>
          <w:marTop w:val="0"/>
          <w:marBottom w:val="0"/>
          <w:divBdr>
            <w:top w:val="none" w:sz="0" w:space="0" w:color="auto"/>
            <w:left w:val="none" w:sz="0" w:space="0" w:color="auto"/>
            <w:bottom w:val="none" w:sz="0" w:space="0" w:color="auto"/>
            <w:right w:val="none" w:sz="0" w:space="0" w:color="auto"/>
          </w:divBdr>
        </w:div>
        <w:div w:id="854880082">
          <w:marLeft w:val="640"/>
          <w:marRight w:val="0"/>
          <w:marTop w:val="0"/>
          <w:marBottom w:val="0"/>
          <w:divBdr>
            <w:top w:val="none" w:sz="0" w:space="0" w:color="auto"/>
            <w:left w:val="none" w:sz="0" w:space="0" w:color="auto"/>
            <w:bottom w:val="none" w:sz="0" w:space="0" w:color="auto"/>
            <w:right w:val="none" w:sz="0" w:space="0" w:color="auto"/>
          </w:divBdr>
        </w:div>
        <w:div w:id="1023241668">
          <w:marLeft w:val="640"/>
          <w:marRight w:val="0"/>
          <w:marTop w:val="0"/>
          <w:marBottom w:val="0"/>
          <w:divBdr>
            <w:top w:val="none" w:sz="0" w:space="0" w:color="auto"/>
            <w:left w:val="none" w:sz="0" w:space="0" w:color="auto"/>
            <w:bottom w:val="none" w:sz="0" w:space="0" w:color="auto"/>
            <w:right w:val="none" w:sz="0" w:space="0" w:color="auto"/>
          </w:divBdr>
        </w:div>
        <w:div w:id="455148322">
          <w:marLeft w:val="640"/>
          <w:marRight w:val="0"/>
          <w:marTop w:val="0"/>
          <w:marBottom w:val="0"/>
          <w:divBdr>
            <w:top w:val="none" w:sz="0" w:space="0" w:color="auto"/>
            <w:left w:val="none" w:sz="0" w:space="0" w:color="auto"/>
            <w:bottom w:val="none" w:sz="0" w:space="0" w:color="auto"/>
            <w:right w:val="none" w:sz="0" w:space="0" w:color="auto"/>
          </w:divBdr>
        </w:div>
        <w:div w:id="683551263">
          <w:marLeft w:val="640"/>
          <w:marRight w:val="0"/>
          <w:marTop w:val="0"/>
          <w:marBottom w:val="0"/>
          <w:divBdr>
            <w:top w:val="none" w:sz="0" w:space="0" w:color="auto"/>
            <w:left w:val="none" w:sz="0" w:space="0" w:color="auto"/>
            <w:bottom w:val="none" w:sz="0" w:space="0" w:color="auto"/>
            <w:right w:val="none" w:sz="0" w:space="0" w:color="auto"/>
          </w:divBdr>
        </w:div>
        <w:div w:id="1869296948">
          <w:marLeft w:val="640"/>
          <w:marRight w:val="0"/>
          <w:marTop w:val="0"/>
          <w:marBottom w:val="0"/>
          <w:divBdr>
            <w:top w:val="none" w:sz="0" w:space="0" w:color="auto"/>
            <w:left w:val="none" w:sz="0" w:space="0" w:color="auto"/>
            <w:bottom w:val="none" w:sz="0" w:space="0" w:color="auto"/>
            <w:right w:val="none" w:sz="0" w:space="0" w:color="auto"/>
          </w:divBdr>
        </w:div>
        <w:div w:id="299462682">
          <w:marLeft w:val="640"/>
          <w:marRight w:val="0"/>
          <w:marTop w:val="0"/>
          <w:marBottom w:val="0"/>
          <w:divBdr>
            <w:top w:val="none" w:sz="0" w:space="0" w:color="auto"/>
            <w:left w:val="none" w:sz="0" w:space="0" w:color="auto"/>
            <w:bottom w:val="none" w:sz="0" w:space="0" w:color="auto"/>
            <w:right w:val="none" w:sz="0" w:space="0" w:color="auto"/>
          </w:divBdr>
        </w:div>
        <w:div w:id="751203854">
          <w:marLeft w:val="640"/>
          <w:marRight w:val="0"/>
          <w:marTop w:val="0"/>
          <w:marBottom w:val="0"/>
          <w:divBdr>
            <w:top w:val="none" w:sz="0" w:space="0" w:color="auto"/>
            <w:left w:val="none" w:sz="0" w:space="0" w:color="auto"/>
            <w:bottom w:val="none" w:sz="0" w:space="0" w:color="auto"/>
            <w:right w:val="none" w:sz="0" w:space="0" w:color="auto"/>
          </w:divBdr>
        </w:div>
        <w:div w:id="586622838">
          <w:marLeft w:val="640"/>
          <w:marRight w:val="0"/>
          <w:marTop w:val="0"/>
          <w:marBottom w:val="0"/>
          <w:divBdr>
            <w:top w:val="none" w:sz="0" w:space="0" w:color="auto"/>
            <w:left w:val="none" w:sz="0" w:space="0" w:color="auto"/>
            <w:bottom w:val="none" w:sz="0" w:space="0" w:color="auto"/>
            <w:right w:val="none" w:sz="0" w:space="0" w:color="auto"/>
          </w:divBdr>
        </w:div>
        <w:div w:id="7030891">
          <w:marLeft w:val="640"/>
          <w:marRight w:val="0"/>
          <w:marTop w:val="0"/>
          <w:marBottom w:val="0"/>
          <w:divBdr>
            <w:top w:val="none" w:sz="0" w:space="0" w:color="auto"/>
            <w:left w:val="none" w:sz="0" w:space="0" w:color="auto"/>
            <w:bottom w:val="none" w:sz="0" w:space="0" w:color="auto"/>
            <w:right w:val="none" w:sz="0" w:space="0" w:color="auto"/>
          </w:divBdr>
        </w:div>
        <w:div w:id="1122922781">
          <w:marLeft w:val="640"/>
          <w:marRight w:val="0"/>
          <w:marTop w:val="0"/>
          <w:marBottom w:val="0"/>
          <w:divBdr>
            <w:top w:val="none" w:sz="0" w:space="0" w:color="auto"/>
            <w:left w:val="none" w:sz="0" w:space="0" w:color="auto"/>
            <w:bottom w:val="none" w:sz="0" w:space="0" w:color="auto"/>
            <w:right w:val="none" w:sz="0" w:space="0" w:color="auto"/>
          </w:divBdr>
        </w:div>
        <w:div w:id="358747336">
          <w:marLeft w:val="640"/>
          <w:marRight w:val="0"/>
          <w:marTop w:val="0"/>
          <w:marBottom w:val="0"/>
          <w:divBdr>
            <w:top w:val="none" w:sz="0" w:space="0" w:color="auto"/>
            <w:left w:val="none" w:sz="0" w:space="0" w:color="auto"/>
            <w:bottom w:val="none" w:sz="0" w:space="0" w:color="auto"/>
            <w:right w:val="none" w:sz="0" w:space="0" w:color="auto"/>
          </w:divBdr>
        </w:div>
        <w:div w:id="1824926810">
          <w:marLeft w:val="640"/>
          <w:marRight w:val="0"/>
          <w:marTop w:val="0"/>
          <w:marBottom w:val="0"/>
          <w:divBdr>
            <w:top w:val="none" w:sz="0" w:space="0" w:color="auto"/>
            <w:left w:val="none" w:sz="0" w:space="0" w:color="auto"/>
            <w:bottom w:val="none" w:sz="0" w:space="0" w:color="auto"/>
            <w:right w:val="none" w:sz="0" w:space="0" w:color="auto"/>
          </w:divBdr>
        </w:div>
        <w:div w:id="395011193">
          <w:marLeft w:val="640"/>
          <w:marRight w:val="0"/>
          <w:marTop w:val="0"/>
          <w:marBottom w:val="0"/>
          <w:divBdr>
            <w:top w:val="none" w:sz="0" w:space="0" w:color="auto"/>
            <w:left w:val="none" w:sz="0" w:space="0" w:color="auto"/>
            <w:bottom w:val="none" w:sz="0" w:space="0" w:color="auto"/>
            <w:right w:val="none" w:sz="0" w:space="0" w:color="auto"/>
          </w:divBdr>
        </w:div>
        <w:div w:id="625739871">
          <w:marLeft w:val="640"/>
          <w:marRight w:val="0"/>
          <w:marTop w:val="0"/>
          <w:marBottom w:val="0"/>
          <w:divBdr>
            <w:top w:val="none" w:sz="0" w:space="0" w:color="auto"/>
            <w:left w:val="none" w:sz="0" w:space="0" w:color="auto"/>
            <w:bottom w:val="none" w:sz="0" w:space="0" w:color="auto"/>
            <w:right w:val="none" w:sz="0" w:space="0" w:color="auto"/>
          </w:divBdr>
        </w:div>
        <w:div w:id="539629990">
          <w:marLeft w:val="640"/>
          <w:marRight w:val="0"/>
          <w:marTop w:val="0"/>
          <w:marBottom w:val="0"/>
          <w:divBdr>
            <w:top w:val="none" w:sz="0" w:space="0" w:color="auto"/>
            <w:left w:val="none" w:sz="0" w:space="0" w:color="auto"/>
            <w:bottom w:val="none" w:sz="0" w:space="0" w:color="auto"/>
            <w:right w:val="none" w:sz="0" w:space="0" w:color="auto"/>
          </w:divBdr>
        </w:div>
      </w:divsChild>
    </w:div>
    <w:div w:id="2130463883">
      <w:bodyDiv w:val="1"/>
      <w:marLeft w:val="0"/>
      <w:marRight w:val="0"/>
      <w:marTop w:val="0"/>
      <w:marBottom w:val="0"/>
      <w:divBdr>
        <w:top w:val="none" w:sz="0" w:space="0" w:color="auto"/>
        <w:left w:val="none" w:sz="0" w:space="0" w:color="auto"/>
        <w:bottom w:val="none" w:sz="0" w:space="0" w:color="auto"/>
        <w:right w:val="none" w:sz="0" w:space="0" w:color="auto"/>
      </w:divBdr>
      <w:divsChild>
        <w:div w:id="1082413136">
          <w:marLeft w:val="640"/>
          <w:marRight w:val="0"/>
          <w:marTop w:val="0"/>
          <w:marBottom w:val="0"/>
          <w:divBdr>
            <w:top w:val="none" w:sz="0" w:space="0" w:color="auto"/>
            <w:left w:val="none" w:sz="0" w:space="0" w:color="auto"/>
            <w:bottom w:val="none" w:sz="0" w:space="0" w:color="auto"/>
            <w:right w:val="none" w:sz="0" w:space="0" w:color="auto"/>
          </w:divBdr>
        </w:div>
        <w:div w:id="981928014">
          <w:marLeft w:val="640"/>
          <w:marRight w:val="0"/>
          <w:marTop w:val="0"/>
          <w:marBottom w:val="0"/>
          <w:divBdr>
            <w:top w:val="none" w:sz="0" w:space="0" w:color="auto"/>
            <w:left w:val="none" w:sz="0" w:space="0" w:color="auto"/>
            <w:bottom w:val="none" w:sz="0" w:space="0" w:color="auto"/>
            <w:right w:val="none" w:sz="0" w:space="0" w:color="auto"/>
          </w:divBdr>
        </w:div>
        <w:div w:id="747386833">
          <w:marLeft w:val="640"/>
          <w:marRight w:val="0"/>
          <w:marTop w:val="0"/>
          <w:marBottom w:val="0"/>
          <w:divBdr>
            <w:top w:val="none" w:sz="0" w:space="0" w:color="auto"/>
            <w:left w:val="none" w:sz="0" w:space="0" w:color="auto"/>
            <w:bottom w:val="none" w:sz="0" w:space="0" w:color="auto"/>
            <w:right w:val="none" w:sz="0" w:space="0" w:color="auto"/>
          </w:divBdr>
        </w:div>
        <w:div w:id="1664118630">
          <w:marLeft w:val="640"/>
          <w:marRight w:val="0"/>
          <w:marTop w:val="0"/>
          <w:marBottom w:val="0"/>
          <w:divBdr>
            <w:top w:val="none" w:sz="0" w:space="0" w:color="auto"/>
            <w:left w:val="none" w:sz="0" w:space="0" w:color="auto"/>
            <w:bottom w:val="none" w:sz="0" w:space="0" w:color="auto"/>
            <w:right w:val="none" w:sz="0" w:space="0" w:color="auto"/>
          </w:divBdr>
        </w:div>
        <w:div w:id="1058020382">
          <w:marLeft w:val="640"/>
          <w:marRight w:val="0"/>
          <w:marTop w:val="0"/>
          <w:marBottom w:val="0"/>
          <w:divBdr>
            <w:top w:val="none" w:sz="0" w:space="0" w:color="auto"/>
            <w:left w:val="none" w:sz="0" w:space="0" w:color="auto"/>
            <w:bottom w:val="none" w:sz="0" w:space="0" w:color="auto"/>
            <w:right w:val="none" w:sz="0" w:space="0" w:color="auto"/>
          </w:divBdr>
        </w:div>
        <w:div w:id="838739568">
          <w:marLeft w:val="640"/>
          <w:marRight w:val="0"/>
          <w:marTop w:val="0"/>
          <w:marBottom w:val="0"/>
          <w:divBdr>
            <w:top w:val="none" w:sz="0" w:space="0" w:color="auto"/>
            <w:left w:val="none" w:sz="0" w:space="0" w:color="auto"/>
            <w:bottom w:val="none" w:sz="0" w:space="0" w:color="auto"/>
            <w:right w:val="none" w:sz="0" w:space="0" w:color="auto"/>
          </w:divBdr>
        </w:div>
        <w:div w:id="849412178">
          <w:marLeft w:val="640"/>
          <w:marRight w:val="0"/>
          <w:marTop w:val="0"/>
          <w:marBottom w:val="0"/>
          <w:divBdr>
            <w:top w:val="none" w:sz="0" w:space="0" w:color="auto"/>
            <w:left w:val="none" w:sz="0" w:space="0" w:color="auto"/>
            <w:bottom w:val="none" w:sz="0" w:space="0" w:color="auto"/>
            <w:right w:val="none" w:sz="0" w:space="0" w:color="auto"/>
          </w:divBdr>
        </w:div>
        <w:div w:id="1052119923">
          <w:marLeft w:val="640"/>
          <w:marRight w:val="0"/>
          <w:marTop w:val="0"/>
          <w:marBottom w:val="0"/>
          <w:divBdr>
            <w:top w:val="none" w:sz="0" w:space="0" w:color="auto"/>
            <w:left w:val="none" w:sz="0" w:space="0" w:color="auto"/>
            <w:bottom w:val="none" w:sz="0" w:space="0" w:color="auto"/>
            <w:right w:val="none" w:sz="0" w:space="0" w:color="auto"/>
          </w:divBdr>
        </w:div>
        <w:div w:id="996033178">
          <w:marLeft w:val="640"/>
          <w:marRight w:val="0"/>
          <w:marTop w:val="0"/>
          <w:marBottom w:val="0"/>
          <w:divBdr>
            <w:top w:val="none" w:sz="0" w:space="0" w:color="auto"/>
            <w:left w:val="none" w:sz="0" w:space="0" w:color="auto"/>
            <w:bottom w:val="none" w:sz="0" w:space="0" w:color="auto"/>
            <w:right w:val="none" w:sz="0" w:space="0" w:color="auto"/>
          </w:divBdr>
        </w:div>
        <w:div w:id="730999469">
          <w:marLeft w:val="640"/>
          <w:marRight w:val="0"/>
          <w:marTop w:val="0"/>
          <w:marBottom w:val="0"/>
          <w:divBdr>
            <w:top w:val="none" w:sz="0" w:space="0" w:color="auto"/>
            <w:left w:val="none" w:sz="0" w:space="0" w:color="auto"/>
            <w:bottom w:val="none" w:sz="0" w:space="0" w:color="auto"/>
            <w:right w:val="none" w:sz="0" w:space="0" w:color="auto"/>
          </w:divBdr>
        </w:div>
        <w:div w:id="1146967912">
          <w:marLeft w:val="640"/>
          <w:marRight w:val="0"/>
          <w:marTop w:val="0"/>
          <w:marBottom w:val="0"/>
          <w:divBdr>
            <w:top w:val="none" w:sz="0" w:space="0" w:color="auto"/>
            <w:left w:val="none" w:sz="0" w:space="0" w:color="auto"/>
            <w:bottom w:val="none" w:sz="0" w:space="0" w:color="auto"/>
            <w:right w:val="none" w:sz="0" w:space="0" w:color="auto"/>
          </w:divBdr>
        </w:div>
        <w:div w:id="1508901573">
          <w:marLeft w:val="640"/>
          <w:marRight w:val="0"/>
          <w:marTop w:val="0"/>
          <w:marBottom w:val="0"/>
          <w:divBdr>
            <w:top w:val="none" w:sz="0" w:space="0" w:color="auto"/>
            <w:left w:val="none" w:sz="0" w:space="0" w:color="auto"/>
            <w:bottom w:val="none" w:sz="0" w:space="0" w:color="auto"/>
            <w:right w:val="none" w:sz="0" w:space="0" w:color="auto"/>
          </w:divBdr>
        </w:div>
        <w:div w:id="1314411726">
          <w:marLeft w:val="640"/>
          <w:marRight w:val="0"/>
          <w:marTop w:val="0"/>
          <w:marBottom w:val="0"/>
          <w:divBdr>
            <w:top w:val="none" w:sz="0" w:space="0" w:color="auto"/>
            <w:left w:val="none" w:sz="0" w:space="0" w:color="auto"/>
            <w:bottom w:val="none" w:sz="0" w:space="0" w:color="auto"/>
            <w:right w:val="none" w:sz="0" w:space="0" w:color="auto"/>
          </w:divBdr>
        </w:div>
        <w:div w:id="2102489753">
          <w:marLeft w:val="640"/>
          <w:marRight w:val="0"/>
          <w:marTop w:val="0"/>
          <w:marBottom w:val="0"/>
          <w:divBdr>
            <w:top w:val="none" w:sz="0" w:space="0" w:color="auto"/>
            <w:left w:val="none" w:sz="0" w:space="0" w:color="auto"/>
            <w:bottom w:val="none" w:sz="0" w:space="0" w:color="auto"/>
            <w:right w:val="none" w:sz="0" w:space="0" w:color="auto"/>
          </w:divBdr>
        </w:div>
        <w:div w:id="2070181248">
          <w:marLeft w:val="640"/>
          <w:marRight w:val="0"/>
          <w:marTop w:val="0"/>
          <w:marBottom w:val="0"/>
          <w:divBdr>
            <w:top w:val="none" w:sz="0" w:space="0" w:color="auto"/>
            <w:left w:val="none" w:sz="0" w:space="0" w:color="auto"/>
            <w:bottom w:val="none" w:sz="0" w:space="0" w:color="auto"/>
            <w:right w:val="none" w:sz="0" w:space="0" w:color="auto"/>
          </w:divBdr>
        </w:div>
        <w:div w:id="1451244806">
          <w:marLeft w:val="640"/>
          <w:marRight w:val="0"/>
          <w:marTop w:val="0"/>
          <w:marBottom w:val="0"/>
          <w:divBdr>
            <w:top w:val="none" w:sz="0" w:space="0" w:color="auto"/>
            <w:left w:val="none" w:sz="0" w:space="0" w:color="auto"/>
            <w:bottom w:val="none" w:sz="0" w:space="0" w:color="auto"/>
            <w:right w:val="none" w:sz="0" w:space="0" w:color="auto"/>
          </w:divBdr>
        </w:div>
        <w:div w:id="636224251">
          <w:marLeft w:val="640"/>
          <w:marRight w:val="0"/>
          <w:marTop w:val="0"/>
          <w:marBottom w:val="0"/>
          <w:divBdr>
            <w:top w:val="none" w:sz="0" w:space="0" w:color="auto"/>
            <w:left w:val="none" w:sz="0" w:space="0" w:color="auto"/>
            <w:bottom w:val="none" w:sz="0" w:space="0" w:color="auto"/>
            <w:right w:val="none" w:sz="0" w:space="0" w:color="auto"/>
          </w:divBdr>
        </w:div>
        <w:div w:id="1837450519">
          <w:marLeft w:val="640"/>
          <w:marRight w:val="0"/>
          <w:marTop w:val="0"/>
          <w:marBottom w:val="0"/>
          <w:divBdr>
            <w:top w:val="none" w:sz="0" w:space="0" w:color="auto"/>
            <w:left w:val="none" w:sz="0" w:space="0" w:color="auto"/>
            <w:bottom w:val="none" w:sz="0" w:space="0" w:color="auto"/>
            <w:right w:val="none" w:sz="0" w:space="0" w:color="auto"/>
          </w:divBdr>
        </w:div>
        <w:div w:id="318384407">
          <w:marLeft w:val="640"/>
          <w:marRight w:val="0"/>
          <w:marTop w:val="0"/>
          <w:marBottom w:val="0"/>
          <w:divBdr>
            <w:top w:val="none" w:sz="0" w:space="0" w:color="auto"/>
            <w:left w:val="none" w:sz="0" w:space="0" w:color="auto"/>
            <w:bottom w:val="none" w:sz="0" w:space="0" w:color="auto"/>
            <w:right w:val="none" w:sz="0" w:space="0" w:color="auto"/>
          </w:divBdr>
        </w:div>
        <w:div w:id="1938976733">
          <w:marLeft w:val="640"/>
          <w:marRight w:val="0"/>
          <w:marTop w:val="0"/>
          <w:marBottom w:val="0"/>
          <w:divBdr>
            <w:top w:val="none" w:sz="0" w:space="0" w:color="auto"/>
            <w:left w:val="none" w:sz="0" w:space="0" w:color="auto"/>
            <w:bottom w:val="none" w:sz="0" w:space="0" w:color="auto"/>
            <w:right w:val="none" w:sz="0" w:space="0" w:color="auto"/>
          </w:divBdr>
        </w:div>
        <w:div w:id="690766225">
          <w:marLeft w:val="640"/>
          <w:marRight w:val="0"/>
          <w:marTop w:val="0"/>
          <w:marBottom w:val="0"/>
          <w:divBdr>
            <w:top w:val="none" w:sz="0" w:space="0" w:color="auto"/>
            <w:left w:val="none" w:sz="0" w:space="0" w:color="auto"/>
            <w:bottom w:val="none" w:sz="0" w:space="0" w:color="auto"/>
            <w:right w:val="none" w:sz="0" w:space="0" w:color="auto"/>
          </w:divBdr>
        </w:div>
        <w:div w:id="65109818">
          <w:marLeft w:val="640"/>
          <w:marRight w:val="0"/>
          <w:marTop w:val="0"/>
          <w:marBottom w:val="0"/>
          <w:divBdr>
            <w:top w:val="none" w:sz="0" w:space="0" w:color="auto"/>
            <w:left w:val="none" w:sz="0" w:space="0" w:color="auto"/>
            <w:bottom w:val="none" w:sz="0" w:space="0" w:color="auto"/>
            <w:right w:val="none" w:sz="0" w:space="0" w:color="auto"/>
          </w:divBdr>
        </w:div>
        <w:div w:id="313921921">
          <w:marLeft w:val="640"/>
          <w:marRight w:val="0"/>
          <w:marTop w:val="0"/>
          <w:marBottom w:val="0"/>
          <w:divBdr>
            <w:top w:val="none" w:sz="0" w:space="0" w:color="auto"/>
            <w:left w:val="none" w:sz="0" w:space="0" w:color="auto"/>
            <w:bottom w:val="none" w:sz="0" w:space="0" w:color="auto"/>
            <w:right w:val="none" w:sz="0" w:space="0" w:color="auto"/>
          </w:divBdr>
        </w:div>
      </w:divsChild>
    </w:div>
    <w:div w:id="2140682467">
      <w:bodyDiv w:val="1"/>
      <w:marLeft w:val="0"/>
      <w:marRight w:val="0"/>
      <w:marTop w:val="0"/>
      <w:marBottom w:val="0"/>
      <w:divBdr>
        <w:top w:val="none" w:sz="0" w:space="0" w:color="auto"/>
        <w:left w:val="none" w:sz="0" w:space="0" w:color="auto"/>
        <w:bottom w:val="none" w:sz="0" w:space="0" w:color="auto"/>
        <w:right w:val="none" w:sz="0" w:space="0" w:color="auto"/>
      </w:divBdr>
      <w:divsChild>
        <w:div w:id="1683774834">
          <w:marLeft w:val="640"/>
          <w:marRight w:val="0"/>
          <w:marTop w:val="0"/>
          <w:marBottom w:val="0"/>
          <w:divBdr>
            <w:top w:val="none" w:sz="0" w:space="0" w:color="auto"/>
            <w:left w:val="none" w:sz="0" w:space="0" w:color="auto"/>
            <w:bottom w:val="none" w:sz="0" w:space="0" w:color="auto"/>
            <w:right w:val="none" w:sz="0" w:space="0" w:color="auto"/>
          </w:divBdr>
        </w:div>
        <w:div w:id="2031830378">
          <w:marLeft w:val="640"/>
          <w:marRight w:val="0"/>
          <w:marTop w:val="0"/>
          <w:marBottom w:val="0"/>
          <w:divBdr>
            <w:top w:val="none" w:sz="0" w:space="0" w:color="auto"/>
            <w:left w:val="none" w:sz="0" w:space="0" w:color="auto"/>
            <w:bottom w:val="none" w:sz="0" w:space="0" w:color="auto"/>
            <w:right w:val="none" w:sz="0" w:space="0" w:color="auto"/>
          </w:divBdr>
        </w:div>
        <w:div w:id="347104102">
          <w:marLeft w:val="640"/>
          <w:marRight w:val="0"/>
          <w:marTop w:val="0"/>
          <w:marBottom w:val="0"/>
          <w:divBdr>
            <w:top w:val="none" w:sz="0" w:space="0" w:color="auto"/>
            <w:left w:val="none" w:sz="0" w:space="0" w:color="auto"/>
            <w:bottom w:val="none" w:sz="0" w:space="0" w:color="auto"/>
            <w:right w:val="none" w:sz="0" w:space="0" w:color="auto"/>
          </w:divBdr>
        </w:div>
        <w:div w:id="1617327091">
          <w:marLeft w:val="640"/>
          <w:marRight w:val="0"/>
          <w:marTop w:val="0"/>
          <w:marBottom w:val="0"/>
          <w:divBdr>
            <w:top w:val="none" w:sz="0" w:space="0" w:color="auto"/>
            <w:left w:val="none" w:sz="0" w:space="0" w:color="auto"/>
            <w:bottom w:val="none" w:sz="0" w:space="0" w:color="auto"/>
            <w:right w:val="none" w:sz="0" w:space="0" w:color="auto"/>
          </w:divBdr>
        </w:div>
        <w:div w:id="1754619038">
          <w:marLeft w:val="640"/>
          <w:marRight w:val="0"/>
          <w:marTop w:val="0"/>
          <w:marBottom w:val="0"/>
          <w:divBdr>
            <w:top w:val="none" w:sz="0" w:space="0" w:color="auto"/>
            <w:left w:val="none" w:sz="0" w:space="0" w:color="auto"/>
            <w:bottom w:val="none" w:sz="0" w:space="0" w:color="auto"/>
            <w:right w:val="none" w:sz="0" w:space="0" w:color="auto"/>
          </w:divBdr>
        </w:div>
        <w:div w:id="1236893270">
          <w:marLeft w:val="640"/>
          <w:marRight w:val="0"/>
          <w:marTop w:val="0"/>
          <w:marBottom w:val="0"/>
          <w:divBdr>
            <w:top w:val="none" w:sz="0" w:space="0" w:color="auto"/>
            <w:left w:val="none" w:sz="0" w:space="0" w:color="auto"/>
            <w:bottom w:val="none" w:sz="0" w:space="0" w:color="auto"/>
            <w:right w:val="none" w:sz="0" w:space="0" w:color="auto"/>
          </w:divBdr>
        </w:div>
        <w:div w:id="1177386074">
          <w:marLeft w:val="640"/>
          <w:marRight w:val="0"/>
          <w:marTop w:val="0"/>
          <w:marBottom w:val="0"/>
          <w:divBdr>
            <w:top w:val="none" w:sz="0" w:space="0" w:color="auto"/>
            <w:left w:val="none" w:sz="0" w:space="0" w:color="auto"/>
            <w:bottom w:val="none" w:sz="0" w:space="0" w:color="auto"/>
            <w:right w:val="none" w:sz="0" w:space="0" w:color="auto"/>
          </w:divBdr>
        </w:div>
        <w:div w:id="1195771609">
          <w:marLeft w:val="640"/>
          <w:marRight w:val="0"/>
          <w:marTop w:val="0"/>
          <w:marBottom w:val="0"/>
          <w:divBdr>
            <w:top w:val="none" w:sz="0" w:space="0" w:color="auto"/>
            <w:left w:val="none" w:sz="0" w:space="0" w:color="auto"/>
            <w:bottom w:val="none" w:sz="0" w:space="0" w:color="auto"/>
            <w:right w:val="none" w:sz="0" w:space="0" w:color="auto"/>
          </w:divBdr>
        </w:div>
        <w:div w:id="804586407">
          <w:marLeft w:val="640"/>
          <w:marRight w:val="0"/>
          <w:marTop w:val="0"/>
          <w:marBottom w:val="0"/>
          <w:divBdr>
            <w:top w:val="none" w:sz="0" w:space="0" w:color="auto"/>
            <w:left w:val="none" w:sz="0" w:space="0" w:color="auto"/>
            <w:bottom w:val="none" w:sz="0" w:space="0" w:color="auto"/>
            <w:right w:val="none" w:sz="0" w:space="0" w:color="auto"/>
          </w:divBdr>
        </w:div>
        <w:div w:id="765811126">
          <w:marLeft w:val="640"/>
          <w:marRight w:val="0"/>
          <w:marTop w:val="0"/>
          <w:marBottom w:val="0"/>
          <w:divBdr>
            <w:top w:val="none" w:sz="0" w:space="0" w:color="auto"/>
            <w:left w:val="none" w:sz="0" w:space="0" w:color="auto"/>
            <w:bottom w:val="none" w:sz="0" w:space="0" w:color="auto"/>
            <w:right w:val="none" w:sz="0" w:space="0" w:color="auto"/>
          </w:divBdr>
        </w:div>
        <w:div w:id="1048803394">
          <w:marLeft w:val="640"/>
          <w:marRight w:val="0"/>
          <w:marTop w:val="0"/>
          <w:marBottom w:val="0"/>
          <w:divBdr>
            <w:top w:val="none" w:sz="0" w:space="0" w:color="auto"/>
            <w:left w:val="none" w:sz="0" w:space="0" w:color="auto"/>
            <w:bottom w:val="none" w:sz="0" w:space="0" w:color="auto"/>
            <w:right w:val="none" w:sz="0" w:space="0" w:color="auto"/>
          </w:divBdr>
        </w:div>
        <w:div w:id="772167309">
          <w:marLeft w:val="640"/>
          <w:marRight w:val="0"/>
          <w:marTop w:val="0"/>
          <w:marBottom w:val="0"/>
          <w:divBdr>
            <w:top w:val="none" w:sz="0" w:space="0" w:color="auto"/>
            <w:left w:val="none" w:sz="0" w:space="0" w:color="auto"/>
            <w:bottom w:val="none" w:sz="0" w:space="0" w:color="auto"/>
            <w:right w:val="none" w:sz="0" w:space="0" w:color="auto"/>
          </w:divBdr>
        </w:div>
        <w:div w:id="2144227338">
          <w:marLeft w:val="640"/>
          <w:marRight w:val="0"/>
          <w:marTop w:val="0"/>
          <w:marBottom w:val="0"/>
          <w:divBdr>
            <w:top w:val="none" w:sz="0" w:space="0" w:color="auto"/>
            <w:left w:val="none" w:sz="0" w:space="0" w:color="auto"/>
            <w:bottom w:val="none" w:sz="0" w:space="0" w:color="auto"/>
            <w:right w:val="none" w:sz="0" w:space="0" w:color="auto"/>
          </w:divBdr>
        </w:div>
        <w:div w:id="669212870">
          <w:marLeft w:val="640"/>
          <w:marRight w:val="0"/>
          <w:marTop w:val="0"/>
          <w:marBottom w:val="0"/>
          <w:divBdr>
            <w:top w:val="none" w:sz="0" w:space="0" w:color="auto"/>
            <w:left w:val="none" w:sz="0" w:space="0" w:color="auto"/>
            <w:bottom w:val="none" w:sz="0" w:space="0" w:color="auto"/>
            <w:right w:val="none" w:sz="0" w:space="0" w:color="auto"/>
          </w:divBdr>
        </w:div>
        <w:div w:id="1087767536">
          <w:marLeft w:val="640"/>
          <w:marRight w:val="0"/>
          <w:marTop w:val="0"/>
          <w:marBottom w:val="0"/>
          <w:divBdr>
            <w:top w:val="none" w:sz="0" w:space="0" w:color="auto"/>
            <w:left w:val="none" w:sz="0" w:space="0" w:color="auto"/>
            <w:bottom w:val="none" w:sz="0" w:space="0" w:color="auto"/>
            <w:right w:val="none" w:sz="0" w:space="0" w:color="auto"/>
          </w:divBdr>
        </w:div>
        <w:div w:id="182525510">
          <w:marLeft w:val="640"/>
          <w:marRight w:val="0"/>
          <w:marTop w:val="0"/>
          <w:marBottom w:val="0"/>
          <w:divBdr>
            <w:top w:val="none" w:sz="0" w:space="0" w:color="auto"/>
            <w:left w:val="none" w:sz="0" w:space="0" w:color="auto"/>
            <w:bottom w:val="none" w:sz="0" w:space="0" w:color="auto"/>
            <w:right w:val="none" w:sz="0" w:space="0" w:color="auto"/>
          </w:divBdr>
        </w:div>
        <w:div w:id="2078235843">
          <w:marLeft w:val="640"/>
          <w:marRight w:val="0"/>
          <w:marTop w:val="0"/>
          <w:marBottom w:val="0"/>
          <w:divBdr>
            <w:top w:val="none" w:sz="0" w:space="0" w:color="auto"/>
            <w:left w:val="none" w:sz="0" w:space="0" w:color="auto"/>
            <w:bottom w:val="none" w:sz="0" w:space="0" w:color="auto"/>
            <w:right w:val="none" w:sz="0" w:space="0" w:color="auto"/>
          </w:divBdr>
        </w:div>
        <w:div w:id="1259558706">
          <w:marLeft w:val="640"/>
          <w:marRight w:val="0"/>
          <w:marTop w:val="0"/>
          <w:marBottom w:val="0"/>
          <w:divBdr>
            <w:top w:val="none" w:sz="0" w:space="0" w:color="auto"/>
            <w:left w:val="none" w:sz="0" w:space="0" w:color="auto"/>
            <w:bottom w:val="none" w:sz="0" w:space="0" w:color="auto"/>
            <w:right w:val="none" w:sz="0" w:space="0" w:color="auto"/>
          </w:divBdr>
        </w:div>
        <w:div w:id="1170557714">
          <w:marLeft w:val="640"/>
          <w:marRight w:val="0"/>
          <w:marTop w:val="0"/>
          <w:marBottom w:val="0"/>
          <w:divBdr>
            <w:top w:val="none" w:sz="0" w:space="0" w:color="auto"/>
            <w:left w:val="none" w:sz="0" w:space="0" w:color="auto"/>
            <w:bottom w:val="none" w:sz="0" w:space="0" w:color="auto"/>
            <w:right w:val="none" w:sz="0" w:space="0" w:color="auto"/>
          </w:divBdr>
        </w:div>
        <w:div w:id="2097894480">
          <w:marLeft w:val="640"/>
          <w:marRight w:val="0"/>
          <w:marTop w:val="0"/>
          <w:marBottom w:val="0"/>
          <w:divBdr>
            <w:top w:val="none" w:sz="0" w:space="0" w:color="auto"/>
            <w:left w:val="none" w:sz="0" w:space="0" w:color="auto"/>
            <w:bottom w:val="none" w:sz="0" w:space="0" w:color="auto"/>
            <w:right w:val="none" w:sz="0" w:space="0" w:color="auto"/>
          </w:divBdr>
        </w:div>
        <w:div w:id="260996429">
          <w:marLeft w:val="640"/>
          <w:marRight w:val="0"/>
          <w:marTop w:val="0"/>
          <w:marBottom w:val="0"/>
          <w:divBdr>
            <w:top w:val="none" w:sz="0" w:space="0" w:color="auto"/>
            <w:left w:val="none" w:sz="0" w:space="0" w:color="auto"/>
            <w:bottom w:val="none" w:sz="0" w:space="0" w:color="auto"/>
            <w:right w:val="none" w:sz="0" w:space="0" w:color="auto"/>
          </w:divBdr>
        </w:div>
        <w:div w:id="816533137">
          <w:marLeft w:val="640"/>
          <w:marRight w:val="0"/>
          <w:marTop w:val="0"/>
          <w:marBottom w:val="0"/>
          <w:divBdr>
            <w:top w:val="none" w:sz="0" w:space="0" w:color="auto"/>
            <w:left w:val="none" w:sz="0" w:space="0" w:color="auto"/>
            <w:bottom w:val="none" w:sz="0" w:space="0" w:color="auto"/>
            <w:right w:val="none" w:sz="0" w:space="0" w:color="auto"/>
          </w:divBdr>
        </w:div>
        <w:div w:id="681009427">
          <w:marLeft w:val="640"/>
          <w:marRight w:val="0"/>
          <w:marTop w:val="0"/>
          <w:marBottom w:val="0"/>
          <w:divBdr>
            <w:top w:val="none" w:sz="0" w:space="0" w:color="auto"/>
            <w:left w:val="none" w:sz="0" w:space="0" w:color="auto"/>
            <w:bottom w:val="none" w:sz="0" w:space="0" w:color="auto"/>
            <w:right w:val="none" w:sz="0" w:space="0" w:color="auto"/>
          </w:divBdr>
        </w:div>
        <w:div w:id="917641575">
          <w:marLeft w:val="640"/>
          <w:marRight w:val="0"/>
          <w:marTop w:val="0"/>
          <w:marBottom w:val="0"/>
          <w:divBdr>
            <w:top w:val="none" w:sz="0" w:space="0" w:color="auto"/>
            <w:left w:val="none" w:sz="0" w:space="0" w:color="auto"/>
            <w:bottom w:val="none" w:sz="0" w:space="0" w:color="auto"/>
            <w:right w:val="none" w:sz="0" w:space="0" w:color="auto"/>
          </w:divBdr>
        </w:div>
        <w:div w:id="334456450">
          <w:marLeft w:val="640"/>
          <w:marRight w:val="0"/>
          <w:marTop w:val="0"/>
          <w:marBottom w:val="0"/>
          <w:divBdr>
            <w:top w:val="none" w:sz="0" w:space="0" w:color="auto"/>
            <w:left w:val="none" w:sz="0" w:space="0" w:color="auto"/>
            <w:bottom w:val="none" w:sz="0" w:space="0" w:color="auto"/>
            <w:right w:val="none" w:sz="0" w:space="0" w:color="auto"/>
          </w:divBdr>
        </w:div>
        <w:div w:id="588537184">
          <w:marLeft w:val="640"/>
          <w:marRight w:val="0"/>
          <w:marTop w:val="0"/>
          <w:marBottom w:val="0"/>
          <w:divBdr>
            <w:top w:val="none" w:sz="0" w:space="0" w:color="auto"/>
            <w:left w:val="none" w:sz="0" w:space="0" w:color="auto"/>
            <w:bottom w:val="none" w:sz="0" w:space="0" w:color="auto"/>
            <w:right w:val="none" w:sz="0" w:space="0" w:color="auto"/>
          </w:divBdr>
        </w:div>
        <w:div w:id="1238779958">
          <w:marLeft w:val="640"/>
          <w:marRight w:val="0"/>
          <w:marTop w:val="0"/>
          <w:marBottom w:val="0"/>
          <w:divBdr>
            <w:top w:val="none" w:sz="0" w:space="0" w:color="auto"/>
            <w:left w:val="none" w:sz="0" w:space="0" w:color="auto"/>
            <w:bottom w:val="none" w:sz="0" w:space="0" w:color="auto"/>
            <w:right w:val="none" w:sz="0" w:space="0" w:color="auto"/>
          </w:divBdr>
        </w:div>
        <w:div w:id="1271931923">
          <w:marLeft w:val="640"/>
          <w:marRight w:val="0"/>
          <w:marTop w:val="0"/>
          <w:marBottom w:val="0"/>
          <w:divBdr>
            <w:top w:val="none" w:sz="0" w:space="0" w:color="auto"/>
            <w:left w:val="none" w:sz="0" w:space="0" w:color="auto"/>
            <w:bottom w:val="none" w:sz="0" w:space="0" w:color="auto"/>
            <w:right w:val="none" w:sz="0" w:space="0" w:color="auto"/>
          </w:divBdr>
        </w:div>
        <w:div w:id="22482699">
          <w:marLeft w:val="640"/>
          <w:marRight w:val="0"/>
          <w:marTop w:val="0"/>
          <w:marBottom w:val="0"/>
          <w:divBdr>
            <w:top w:val="none" w:sz="0" w:space="0" w:color="auto"/>
            <w:left w:val="none" w:sz="0" w:space="0" w:color="auto"/>
            <w:bottom w:val="none" w:sz="0" w:space="0" w:color="auto"/>
            <w:right w:val="none" w:sz="0" w:space="0" w:color="auto"/>
          </w:divBdr>
        </w:div>
        <w:div w:id="548615254">
          <w:marLeft w:val="640"/>
          <w:marRight w:val="0"/>
          <w:marTop w:val="0"/>
          <w:marBottom w:val="0"/>
          <w:divBdr>
            <w:top w:val="none" w:sz="0" w:space="0" w:color="auto"/>
            <w:left w:val="none" w:sz="0" w:space="0" w:color="auto"/>
            <w:bottom w:val="none" w:sz="0" w:space="0" w:color="auto"/>
            <w:right w:val="none" w:sz="0" w:space="0" w:color="auto"/>
          </w:divBdr>
        </w:div>
        <w:div w:id="1595238152">
          <w:marLeft w:val="640"/>
          <w:marRight w:val="0"/>
          <w:marTop w:val="0"/>
          <w:marBottom w:val="0"/>
          <w:divBdr>
            <w:top w:val="none" w:sz="0" w:space="0" w:color="auto"/>
            <w:left w:val="none" w:sz="0" w:space="0" w:color="auto"/>
            <w:bottom w:val="none" w:sz="0" w:space="0" w:color="auto"/>
            <w:right w:val="none" w:sz="0" w:space="0" w:color="auto"/>
          </w:divBdr>
        </w:div>
        <w:div w:id="1424062914">
          <w:marLeft w:val="640"/>
          <w:marRight w:val="0"/>
          <w:marTop w:val="0"/>
          <w:marBottom w:val="0"/>
          <w:divBdr>
            <w:top w:val="none" w:sz="0" w:space="0" w:color="auto"/>
            <w:left w:val="none" w:sz="0" w:space="0" w:color="auto"/>
            <w:bottom w:val="none" w:sz="0" w:space="0" w:color="auto"/>
            <w:right w:val="none" w:sz="0" w:space="0" w:color="auto"/>
          </w:divBdr>
        </w:div>
        <w:div w:id="740177268">
          <w:marLeft w:val="640"/>
          <w:marRight w:val="0"/>
          <w:marTop w:val="0"/>
          <w:marBottom w:val="0"/>
          <w:divBdr>
            <w:top w:val="none" w:sz="0" w:space="0" w:color="auto"/>
            <w:left w:val="none" w:sz="0" w:space="0" w:color="auto"/>
            <w:bottom w:val="none" w:sz="0" w:space="0" w:color="auto"/>
            <w:right w:val="none" w:sz="0" w:space="0" w:color="auto"/>
          </w:divBdr>
        </w:div>
        <w:div w:id="1205488584">
          <w:marLeft w:val="640"/>
          <w:marRight w:val="0"/>
          <w:marTop w:val="0"/>
          <w:marBottom w:val="0"/>
          <w:divBdr>
            <w:top w:val="none" w:sz="0" w:space="0" w:color="auto"/>
            <w:left w:val="none" w:sz="0" w:space="0" w:color="auto"/>
            <w:bottom w:val="none" w:sz="0" w:space="0" w:color="auto"/>
            <w:right w:val="none" w:sz="0" w:space="0" w:color="auto"/>
          </w:divBdr>
        </w:div>
        <w:div w:id="1206023783">
          <w:marLeft w:val="640"/>
          <w:marRight w:val="0"/>
          <w:marTop w:val="0"/>
          <w:marBottom w:val="0"/>
          <w:divBdr>
            <w:top w:val="none" w:sz="0" w:space="0" w:color="auto"/>
            <w:left w:val="none" w:sz="0" w:space="0" w:color="auto"/>
            <w:bottom w:val="none" w:sz="0" w:space="0" w:color="auto"/>
            <w:right w:val="none" w:sz="0" w:space="0" w:color="auto"/>
          </w:divBdr>
        </w:div>
        <w:div w:id="1726952083">
          <w:marLeft w:val="640"/>
          <w:marRight w:val="0"/>
          <w:marTop w:val="0"/>
          <w:marBottom w:val="0"/>
          <w:divBdr>
            <w:top w:val="none" w:sz="0" w:space="0" w:color="auto"/>
            <w:left w:val="none" w:sz="0" w:space="0" w:color="auto"/>
            <w:bottom w:val="none" w:sz="0" w:space="0" w:color="auto"/>
            <w:right w:val="none" w:sz="0" w:space="0" w:color="auto"/>
          </w:divBdr>
        </w:div>
        <w:div w:id="1284966704">
          <w:marLeft w:val="640"/>
          <w:marRight w:val="0"/>
          <w:marTop w:val="0"/>
          <w:marBottom w:val="0"/>
          <w:divBdr>
            <w:top w:val="none" w:sz="0" w:space="0" w:color="auto"/>
            <w:left w:val="none" w:sz="0" w:space="0" w:color="auto"/>
            <w:bottom w:val="none" w:sz="0" w:space="0" w:color="auto"/>
            <w:right w:val="none" w:sz="0" w:space="0" w:color="auto"/>
          </w:divBdr>
        </w:div>
        <w:div w:id="1868637920">
          <w:marLeft w:val="640"/>
          <w:marRight w:val="0"/>
          <w:marTop w:val="0"/>
          <w:marBottom w:val="0"/>
          <w:divBdr>
            <w:top w:val="none" w:sz="0" w:space="0" w:color="auto"/>
            <w:left w:val="none" w:sz="0" w:space="0" w:color="auto"/>
            <w:bottom w:val="none" w:sz="0" w:space="0" w:color="auto"/>
            <w:right w:val="none" w:sz="0" w:space="0" w:color="auto"/>
          </w:divBdr>
        </w:div>
        <w:div w:id="1885361130">
          <w:marLeft w:val="640"/>
          <w:marRight w:val="0"/>
          <w:marTop w:val="0"/>
          <w:marBottom w:val="0"/>
          <w:divBdr>
            <w:top w:val="none" w:sz="0" w:space="0" w:color="auto"/>
            <w:left w:val="none" w:sz="0" w:space="0" w:color="auto"/>
            <w:bottom w:val="none" w:sz="0" w:space="0" w:color="auto"/>
            <w:right w:val="none" w:sz="0" w:space="0" w:color="auto"/>
          </w:divBdr>
        </w:div>
        <w:div w:id="1644198048">
          <w:marLeft w:val="640"/>
          <w:marRight w:val="0"/>
          <w:marTop w:val="0"/>
          <w:marBottom w:val="0"/>
          <w:divBdr>
            <w:top w:val="none" w:sz="0" w:space="0" w:color="auto"/>
            <w:left w:val="none" w:sz="0" w:space="0" w:color="auto"/>
            <w:bottom w:val="none" w:sz="0" w:space="0" w:color="auto"/>
            <w:right w:val="none" w:sz="0" w:space="0" w:color="auto"/>
          </w:divBdr>
        </w:div>
        <w:div w:id="1170100425">
          <w:marLeft w:val="640"/>
          <w:marRight w:val="0"/>
          <w:marTop w:val="0"/>
          <w:marBottom w:val="0"/>
          <w:divBdr>
            <w:top w:val="none" w:sz="0" w:space="0" w:color="auto"/>
            <w:left w:val="none" w:sz="0" w:space="0" w:color="auto"/>
            <w:bottom w:val="none" w:sz="0" w:space="0" w:color="auto"/>
            <w:right w:val="none" w:sz="0" w:space="0" w:color="auto"/>
          </w:divBdr>
        </w:div>
        <w:div w:id="1636519886">
          <w:marLeft w:val="640"/>
          <w:marRight w:val="0"/>
          <w:marTop w:val="0"/>
          <w:marBottom w:val="0"/>
          <w:divBdr>
            <w:top w:val="none" w:sz="0" w:space="0" w:color="auto"/>
            <w:left w:val="none" w:sz="0" w:space="0" w:color="auto"/>
            <w:bottom w:val="none" w:sz="0" w:space="0" w:color="auto"/>
            <w:right w:val="none" w:sz="0" w:space="0" w:color="auto"/>
          </w:divBdr>
        </w:div>
        <w:div w:id="1007711978">
          <w:marLeft w:val="640"/>
          <w:marRight w:val="0"/>
          <w:marTop w:val="0"/>
          <w:marBottom w:val="0"/>
          <w:divBdr>
            <w:top w:val="none" w:sz="0" w:space="0" w:color="auto"/>
            <w:left w:val="none" w:sz="0" w:space="0" w:color="auto"/>
            <w:bottom w:val="none" w:sz="0" w:space="0" w:color="auto"/>
            <w:right w:val="none" w:sz="0" w:space="0" w:color="auto"/>
          </w:divBdr>
        </w:div>
        <w:div w:id="718432873">
          <w:marLeft w:val="640"/>
          <w:marRight w:val="0"/>
          <w:marTop w:val="0"/>
          <w:marBottom w:val="0"/>
          <w:divBdr>
            <w:top w:val="none" w:sz="0" w:space="0" w:color="auto"/>
            <w:left w:val="none" w:sz="0" w:space="0" w:color="auto"/>
            <w:bottom w:val="none" w:sz="0" w:space="0" w:color="auto"/>
            <w:right w:val="none" w:sz="0" w:space="0" w:color="auto"/>
          </w:divBdr>
        </w:div>
        <w:div w:id="1571841588">
          <w:marLeft w:val="640"/>
          <w:marRight w:val="0"/>
          <w:marTop w:val="0"/>
          <w:marBottom w:val="0"/>
          <w:divBdr>
            <w:top w:val="none" w:sz="0" w:space="0" w:color="auto"/>
            <w:left w:val="none" w:sz="0" w:space="0" w:color="auto"/>
            <w:bottom w:val="none" w:sz="0" w:space="0" w:color="auto"/>
            <w:right w:val="none" w:sz="0" w:space="0" w:color="auto"/>
          </w:divBdr>
        </w:div>
      </w:divsChild>
    </w:div>
    <w:div w:id="2141534627">
      <w:bodyDiv w:val="1"/>
      <w:marLeft w:val="0"/>
      <w:marRight w:val="0"/>
      <w:marTop w:val="0"/>
      <w:marBottom w:val="0"/>
      <w:divBdr>
        <w:top w:val="none" w:sz="0" w:space="0" w:color="auto"/>
        <w:left w:val="none" w:sz="0" w:space="0" w:color="auto"/>
        <w:bottom w:val="none" w:sz="0" w:space="0" w:color="auto"/>
        <w:right w:val="none" w:sz="0" w:space="0" w:color="auto"/>
      </w:divBdr>
      <w:divsChild>
        <w:div w:id="779187217">
          <w:marLeft w:val="640"/>
          <w:marRight w:val="0"/>
          <w:marTop w:val="0"/>
          <w:marBottom w:val="0"/>
          <w:divBdr>
            <w:top w:val="none" w:sz="0" w:space="0" w:color="auto"/>
            <w:left w:val="none" w:sz="0" w:space="0" w:color="auto"/>
            <w:bottom w:val="none" w:sz="0" w:space="0" w:color="auto"/>
            <w:right w:val="none" w:sz="0" w:space="0" w:color="auto"/>
          </w:divBdr>
        </w:div>
        <w:div w:id="1289235833">
          <w:marLeft w:val="640"/>
          <w:marRight w:val="0"/>
          <w:marTop w:val="0"/>
          <w:marBottom w:val="0"/>
          <w:divBdr>
            <w:top w:val="none" w:sz="0" w:space="0" w:color="auto"/>
            <w:left w:val="none" w:sz="0" w:space="0" w:color="auto"/>
            <w:bottom w:val="none" w:sz="0" w:space="0" w:color="auto"/>
            <w:right w:val="none" w:sz="0" w:space="0" w:color="auto"/>
          </w:divBdr>
        </w:div>
        <w:div w:id="110982791">
          <w:marLeft w:val="640"/>
          <w:marRight w:val="0"/>
          <w:marTop w:val="0"/>
          <w:marBottom w:val="0"/>
          <w:divBdr>
            <w:top w:val="none" w:sz="0" w:space="0" w:color="auto"/>
            <w:left w:val="none" w:sz="0" w:space="0" w:color="auto"/>
            <w:bottom w:val="none" w:sz="0" w:space="0" w:color="auto"/>
            <w:right w:val="none" w:sz="0" w:space="0" w:color="auto"/>
          </w:divBdr>
        </w:div>
        <w:div w:id="974260426">
          <w:marLeft w:val="640"/>
          <w:marRight w:val="0"/>
          <w:marTop w:val="0"/>
          <w:marBottom w:val="0"/>
          <w:divBdr>
            <w:top w:val="none" w:sz="0" w:space="0" w:color="auto"/>
            <w:left w:val="none" w:sz="0" w:space="0" w:color="auto"/>
            <w:bottom w:val="none" w:sz="0" w:space="0" w:color="auto"/>
            <w:right w:val="none" w:sz="0" w:space="0" w:color="auto"/>
          </w:divBdr>
        </w:div>
        <w:div w:id="1126043353">
          <w:marLeft w:val="640"/>
          <w:marRight w:val="0"/>
          <w:marTop w:val="0"/>
          <w:marBottom w:val="0"/>
          <w:divBdr>
            <w:top w:val="none" w:sz="0" w:space="0" w:color="auto"/>
            <w:left w:val="none" w:sz="0" w:space="0" w:color="auto"/>
            <w:bottom w:val="none" w:sz="0" w:space="0" w:color="auto"/>
            <w:right w:val="none" w:sz="0" w:space="0" w:color="auto"/>
          </w:divBdr>
        </w:div>
        <w:div w:id="886181885">
          <w:marLeft w:val="640"/>
          <w:marRight w:val="0"/>
          <w:marTop w:val="0"/>
          <w:marBottom w:val="0"/>
          <w:divBdr>
            <w:top w:val="none" w:sz="0" w:space="0" w:color="auto"/>
            <w:left w:val="none" w:sz="0" w:space="0" w:color="auto"/>
            <w:bottom w:val="none" w:sz="0" w:space="0" w:color="auto"/>
            <w:right w:val="none" w:sz="0" w:space="0" w:color="auto"/>
          </w:divBdr>
        </w:div>
        <w:div w:id="1594048348">
          <w:marLeft w:val="640"/>
          <w:marRight w:val="0"/>
          <w:marTop w:val="0"/>
          <w:marBottom w:val="0"/>
          <w:divBdr>
            <w:top w:val="none" w:sz="0" w:space="0" w:color="auto"/>
            <w:left w:val="none" w:sz="0" w:space="0" w:color="auto"/>
            <w:bottom w:val="none" w:sz="0" w:space="0" w:color="auto"/>
            <w:right w:val="none" w:sz="0" w:space="0" w:color="auto"/>
          </w:divBdr>
        </w:div>
        <w:div w:id="935595008">
          <w:marLeft w:val="640"/>
          <w:marRight w:val="0"/>
          <w:marTop w:val="0"/>
          <w:marBottom w:val="0"/>
          <w:divBdr>
            <w:top w:val="none" w:sz="0" w:space="0" w:color="auto"/>
            <w:left w:val="none" w:sz="0" w:space="0" w:color="auto"/>
            <w:bottom w:val="none" w:sz="0" w:space="0" w:color="auto"/>
            <w:right w:val="none" w:sz="0" w:space="0" w:color="auto"/>
          </w:divBdr>
        </w:div>
        <w:div w:id="1798839968">
          <w:marLeft w:val="640"/>
          <w:marRight w:val="0"/>
          <w:marTop w:val="0"/>
          <w:marBottom w:val="0"/>
          <w:divBdr>
            <w:top w:val="none" w:sz="0" w:space="0" w:color="auto"/>
            <w:left w:val="none" w:sz="0" w:space="0" w:color="auto"/>
            <w:bottom w:val="none" w:sz="0" w:space="0" w:color="auto"/>
            <w:right w:val="none" w:sz="0" w:space="0" w:color="auto"/>
          </w:divBdr>
        </w:div>
        <w:div w:id="1672634474">
          <w:marLeft w:val="640"/>
          <w:marRight w:val="0"/>
          <w:marTop w:val="0"/>
          <w:marBottom w:val="0"/>
          <w:divBdr>
            <w:top w:val="none" w:sz="0" w:space="0" w:color="auto"/>
            <w:left w:val="none" w:sz="0" w:space="0" w:color="auto"/>
            <w:bottom w:val="none" w:sz="0" w:space="0" w:color="auto"/>
            <w:right w:val="none" w:sz="0" w:space="0" w:color="auto"/>
          </w:divBdr>
        </w:div>
        <w:div w:id="1765540590">
          <w:marLeft w:val="640"/>
          <w:marRight w:val="0"/>
          <w:marTop w:val="0"/>
          <w:marBottom w:val="0"/>
          <w:divBdr>
            <w:top w:val="none" w:sz="0" w:space="0" w:color="auto"/>
            <w:left w:val="none" w:sz="0" w:space="0" w:color="auto"/>
            <w:bottom w:val="none" w:sz="0" w:space="0" w:color="auto"/>
            <w:right w:val="none" w:sz="0" w:space="0" w:color="auto"/>
          </w:divBdr>
        </w:div>
        <w:div w:id="1820606514">
          <w:marLeft w:val="640"/>
          <w:marRight w:val="0"/>
          <w:marTop w:val="0"/>
          <w:marBottom w:val="0"/>
          <w:divBdr>
            <w:top w:val="none" w:sz="0" w:space="0" w:color="auto"/>
            <w:left w:val="none" w:sz="0" w:space="0" w:color="auto"/>
            <w:bottom w:val="none" w:sz="0" w:space="0" w:color="auto"/>
            <w:right w:val="none" w:sz="0" w:space="0" w:color="auto"/>
          </w:divBdr>
        </w:div>
        <w:div w:id="1744334526">
          <w:marLeft w:val="640"/>
          <w:marRight w:val="0"/>
          <w:marTop w:val="0"/>
          <w:marBottom w:val="0"/>
          <w:divBdr>
            <w:top w:val="none" w:sz="0" w:space="0" w:color="auto"/>
            <w:left w:val="none" w:sz="0" w:space="0" w:color="auto"/>
            <w:bottom w:val="none" w:sz="0" w:space="0" w:color="auto"/>
            <w:right w:val="none" w:sz="0" w:space="0" w:color="auto"/>
          </w:divBdr>
        </w:div>
        <w:div w:id="627321908">
          <w:marLeft w:val="640"/>
          <w:marRight w:val="0"/>
          <w:marTop w:val="0"/>
          <w:marBottom w:val="0"/>
          <w:divBdr>
            <w:top w:val="none" w:sz="0" w:space="0" w:color="auto"/>
            <w:left w:val="none" w:sz="0" w:space="0" w:color="auto"/>
            <w:bottom w:val="none" w:sz="0" w:space="0" w:color="auto"/>
            <w:right w:val="none" w:sz="0" w:space="0" w:color="auto"/>
          </w:divBdr>
        </w:div>
        <w:div w:id="1557007334">
          <w:marLeft w:val="640"/>
          <w:marRight w:val="0"/>
          <w:marTop w:val="0"/>
          <w:marBottom w:val="0"/>
          <w:divBdr>
            <w:top w:val="none" w:sz="0" w:space="0" w:color="auto"/>
            <w:left w:val="none" w:sz="0" w:space="0" w:color="auto"/>
            <w:bottom w:val="none" w:sz="0" w:space="0" w:color="auto"/>
            <w:right w:val="none" w:sz="0" w:space="0" w:color="auto"/>
          </w:divBdr>
        </w:div>
        <w:div w:id="2096247591">
          <w:marLeft w:val="640"/>
          <w:marRight w:val="0"/>
          <w:marTop w:val="0"/>
          <w:marBottom w:val="0"/>
          <w:divBdr>
            <w:top w:val="none" w:sz="0" w:space="0" w:color="auto"/>
            <w:left w:val="none" w:sz="0" w:space="0" w:color="auto"/>
            <w:bottom w:val="none" w:sz="0" w:space="0" w:color="auto"/>
            <w:right w:val="none" w:sz="0" w:space="0" w:color="auto"/>
          </w:divBdr>
        </w:div>
        <w:div w:id="1908416925">
          <w:marLeft w:val="640"/>
          <w:marRight w:val="0"/>
          <w:marTop w:val="0"/>
          <w:marBottom w:val="0"/>
          <w:divBdr>
            <w:top w:val="none" w:sz="0" w:space="0" w:color="auto"/>
            <w:left w:val="none" w:sz="0" w:space="0" w:color="auto"/>
            <w:bottom w:val="none" w:sz="0" w:space="0" w:color="auto"/>
            <w:right w:val="none" w:sz="0" w:space="0" w:color="auto"/>
          </w:divBdr>
        </w:div>
        <w:div w:id="193082033">
          <w:marLeft w:val="640"/>
          <w:marRight w:val="0"/>
          <w:marTop w:val="0"/>
          <w:marBottom w:val="0"/>
          <w:divBdr>
            <w:top w:val="none" w:sz="0" w:space="0" w:color="auto"/>
            <w:left w:val="none" w:sz="0" w:space="0" w:color="auto"/>
            <w:bottom w:val="none" w:sz="0" w:space="0" w:color="auto"/>
            <w:right w:val="none" w:sz="0" w:space="0" w:color="auto"/>
          </w:divBdr>
        </w:div>
        <w:div w:id="1249971367">
          <w:marLeft w:val="640"/>
          <w:marRight w:val="0"/>
          <w:marTop w:val="0"/>
          <w:marBottom w:val="0"/>
          <w:divBdr>
            <w:top w:val="none" w:sz="0" w:space="0" w:color="auto"/>
            <w:left w:val="none" w:sz="0" w:space="0" w:color="auto"/>
            <w:bottom w:val="none" w:sz="0" w:space="0" w:color="auto"/>
            <w:right w:val="none" w:sz="0" w:space="0" w:color="auto"/>
          </w:divBdr>
        </w:div>
        <w:div w:id="1633710942">
          <w:marLeft w:val="640"/>
          <w:marRight w:val="0"/>
          <w:marTop w:val="0"/>
          <w:marBottom w:val="0"/>
          <w:divBdr>
            <w:top w:val="none" w:sz="0" w:space="0" w:color="auto"/>
            <w:left w:val="none" w:sz="0" w:space="0" w:color="auto"/>
            <w:bottom w:val="none" w:sz="0" w:space="0" w:color="auto"/>
            <w:right w:val="none" w:sz="0" w:space="0" w:color="auto"/>
          </w:divBdr>
        </w:div>
        <w:div w:id="123693127">
          <w:marLeft w:val="640"/>
          <w:marRight w:val="0"/>
          <w:marTop w:val="0"/>
          <w:marBottom w:val="0"/>
          <w:divBdr>
            <w:top w:val="none" w:sz="0" w:space="0" w:color="auto"/>
            <w:left w:val="none" w:sz="0" w:space="0" w:color="auto"/>
            <w:bottom w:val="none" w:sz="0" w:space="0" w:color="auto"/>
            <w:right w:val="none" w:sz="0" w:space="0" w:color="auto"/>
          </w:divBdr>
        </w:div>
        <w:div w:id="11999999">
          <w:marLeft w:val="640"/>
          <w:marRight w:val="0"/>
          <w:marTop w:val="0"/>
          <w:marBottom w:val="0"/>
          <w:divBdr>
            <w:top w:val="none" w:sz="0" w:space="0" w:color="auto"/>
            <w:left w:val="none" w:sz="0" w:space="0" w:color="auto"/>
            <w:bottom w:val="none" w:sz="0" w:space="0" w:color="auto"/>
            <w:right w:val="none" w:sz="0" w:space="0" w:color="auto"/>
          </w:divBdr>
        </w:div>
        <w:div w:id="1263492172">
          <w:marLeft w:val="640"/>
          <w:marRight w:val="0"/>
          <w:marTop w:val="0"/>
          <w:marBottom w:val="0"/>
          <w:divBdr>
            <w:top w:val="none" w:sz="0" w:space="0" w:color="auto"/>
            <w:left w:val="none" w:sz="0" w:space="0" w:color="auto"/>
            <w:bottom w:val="none" w:sz="0" w:space="0" w:color="auto"/>
            <w:right w:val="none" w:sz="0" w:space="0" w:color="auto"/>
          </w:divBdr>
        </w:div>
        <w:div w:id="2051177056">
          <w:marLeft w:val="640"/>
          <w:marRight w:val="0"/>
          <w:marTop w:val="0"/>
          <w:marBottom w:val="0"/>
          <w:divBdr>
            <w:top w:val="none" w:sz="0" w:space="0" w:color="auto"/>
            <w:left w:val="none" w:sz="0" w:space="0" w:color="auto"/>
            <w:bottom w:val="none" w:sz="0" w:space="0" w:color="auto"/>
            <w:right w:val="none" w:sz="0" w:space="0" w:color="auto"/>
          </w:divBdr>
        </w:div>
        <w:div w:id="1487818465">
          <w:marLeft w:val="640"/>
          <w:marRight w:val="0"/>
          <w:marTop w:val="0"/>
          <w:marBottom w:val="0"/>
          <w:divBdr>
            <w:top w:val="none" w:sz="0" w:space="0" w:color="auto"/>
            <w:left w:val="none" w:sz="0" w:space="0" w:color="auto"/>
            <w:bottom w:val="none" w:sz="0" w:space="0" w:color="auto"/>
            <w:right w:val="none" w:sz="0" w:space="0" w:color="auto"/>
          </w:divBdr>
        </w:div>
        <w:div w:id="575089734">
          <w:marLeft w:val="640"/>
          <w:marRight w:val="0"/>
          <w:marTop w:val="0"/>
          <w:marBottom w:val="0"/>
          <w:divBdr>
            <w:top w:val="none" w:sz="0" w:space="0" w:color="auto"/>
            <w:left w:val="none" w:sz="0" w:space="0" w:color="auto"/>
            <w:bottom w:val="none" w:sz="0" w:space="0" w:color="auto"/>
            <w:right w:val="none" w:sz="0" w:space="0" w:color="auto"/>
          </w:divBdr>
        </w:div>
        <w:div w:id="406611866">
          <w:marLeft w:val="640"/>
          <w:marRight w:val="0"/>
          <w:marTop w:val="0"/>
          <w:marBottom w:val="0"/>
          <w:divBdr>
            <w:top w:val="none" w:sz="0" w:space="0" w:color="auto"/>
            <w:left w:val="none" w:sz="0" w:space="0" w:color="auto"/>
            <w:bottom w:val="none" w:sz="0" w:space="0" w:color="auto"/>
            <w:right w:val="none" w:sz="0" w:space="0" w:color="auto"/>
          </w:divBdr>
        </w:div>
        <w:div w:id="939727240">
          <w:marLeft w:val="640"/>
          <w:marRight w:val="0"/>
          <w:marTop w:val="0"/>
          <w:marBottom w:val="0"/>
          <w:divBdr>
            <w:top w:val="none" w:sz="0" w:space="0" w:color="auto"/>
            <w:left w:val="none" w:sz="0" w:space="0" w:color="auto"/>
            <w:bottom w:val="none" w:sz="0" w:space="0" w:color="auto"/>
            <w:right w:val="none" w:sz="0" w:space="0" w:color="auto"/>
          </w:divBdr>
        </w:div>
        <w:div w:id="2039888435">
          <w:marLeft w:val="640"/>
          <w:marRight w:val="0"/>
          <w:marTop w:val="0"/>
          <w:marBottom w:val="0"/>
          <w:divBdr>
            <w:top w:val="none" w:sz="0" w:space="0" w:color="auto"/>
            <w:left w:val="none" w:sz="0" w:space="0" w:color="auto"/>
            <w:bottom w:val="none" w:sz="0" w:space="0" w:color="auto"/>
            <w:right w:val="none" w:sz="0" w:space="0" w:color="auto"/>
          </w:divBdr>
        </w:div>
        <w:div w:id="1626737011">
          <w:marLeft w:val="640"/>
          <w:marRight w:val="0"/>
          <w:marTop w:val="0"/>
          <w:marBottom w:val="0"/>
          <w:divBdr>
            <w:top w:val="none" w:sz="0" w:space="0" w:color="auto"/>
            <w:left w:val="none" w:sz="0" w:space="0" w:color="auto"/>
            <w:bottom w:val="none" w:sz="0" w:space="0" w:color="auto"/>
            <w:right w:val="none" w:sz="0" w:space="0" w:color="auto"/>
          </w:divBdr>
        </w:div>
        <w:div w:id="104811959">
          <w:marLeft w:val="640"/>
          <w:marRight w:val="0"/>
          <w:marTop w:val="0"/>
          <w:marBottom w:val="0"/>
          <w:divBdr>
            <w:top w:val="none" w:sz="0" w:space="0" w:color="auto"/>
            <w:left w:val="none" w:sz="0" w:space="0" w:color="auto"/>
            <w:bottom w:val="none" w:sz="0" w:space="0" w:color="auto"/>
            <w:right w:val="none" w:sz="0" w:space="0" w:color="auto"/>
          </w:divBdr>
        </w:div>
        <w:div w:id="393234447">
          <w:marLeft w:val="640"/>
          <w:marRight w:val="0"/>
          <w:marTop w:val="0"/>
          <w:marBottom w:val="0"/>
          <w:divBdr>
            <w:top w:val="none" w:sz="0" w:space="0" w:color="auto"/>
            <w:left w:val="none" w:sz="0" w:space="0" w:color="auto"/>
            <w:bottom w:val="none" w:sz="0" w:space="0" w:color="auto"/>
            <w:right w:val="none" w:sz="0" w:space="0" w:color="auto"/>
          </w:divBdr>
        </w:div>
        <w:div w:id="336004963">
          <w:marLeft w:val="640"/>
          <w:marRight w:val="0"/>
          <w:marTop w:val="0"/>
          <w:marBottom w:val="0"/>
          <w:divBdr>
            <w:top w:val="none" w:sz="0" w:space="0" w:color="auto"/>
            <w:left w:val="none" w:sz="0" w:space="0" w:color="auto"/>
            <w:bottom w:val="none" w:sz="0" w:space="0" w:color="auto"/>
            <w:right w:val="none" w:sz="0" w:space="0" w:color="auto"/>
          </w:divBdr>
        </w:div>
        <w:div w:id="1483043945">
          <w:marLeft w:val="640"/>
          <w:marRight w:val="0"/>
          <w:marTop w:val="0"/>
          <w:marBottom w:val="0"/>
          <w:divBdr>
            <w:top w:val="none" w:sz="0" w:space="0" w:color="auto"/>
            <w:left w:val="none" w:sz="0" w:space="0" w:color="auto"/>
            <w:bottom w:val="none" w:sz="0" w:space="0" w:color="auto"/>
            <w:right w:val="none" w:sz="0" w:space="0" w:color="auto"/>
          </w:divBdr>
        </w:div>
        <w:div w:id="12465281">
          <w:marLeft w:val="640"/>
          <w:marRight w:val="0"/>
          <w:marTop w:val="0"/>
          <w:marBottom w:val="0"/>
          <w:divBdr>
            <w:top w:val="none" w:sz="0" w:space="0" w:color="auto"/>
            <w:left w:val="none" w:sz="0" w:space="0" w:color="auto"/>
            <w:bottom w:val="none" w:sz="0" w:space="0" w:color="auto"/>
            <w:right w:val="none" w:sz="0" w:space="0" w:color="auto"/>
          </w:divBdr>
        </w:div>
        <w:div w:id="1401899401">
          <w:marLeft w:val="640"/>
          <w:marRight w:val="0"/>
          <w:marTop w:val="0"/>
          <w:marBottom w:val="0"/>
          <w:divBdr>
            <w:top w:val="none" w:sz="0" w:space="0" w:color="auto"/>
            <w:left w:val="none" w:sz="0" w:space="0" w:color="auto"/>
            <w:bottom w:val="none" w:sz="0" w:space="0" w:color="auto"/>
            <w:right w:val="none" w:sz="0" w:space="0" w:color="auto"/>
          </w:divBdr>
        </w:div>
        <w:div w:id="957301268">
          <w:marLeft w:val="640"/>
          <w:marRight w:val="0"/>
          <w:marTop w:val="0"/>
          <w:marBottom w:val="0"/>
          <w:divBdr>
            <w:top w:val="none" w:sz="0" w:space="0" w:color="auto"/>
            <w:left w:val="none" w:sz="0" w:space="0" w:color="auto"/>
            <w:bottom w:val="none" w:sz="0" w:space="0" w:color="auto"/>
            <w:right w:val="none" w:sz="0" w:space="0" w:color="auto"/>
          </w:divBdr>
        </w:div>
        <w:div w:id="112404258">
          <w:marLeft w:val="640"/>
          <w:marRight w:val="0"/>
          <w:marTop w:val="0"/>
          <w:marBottom w:val="0"/>
          <w:divBdr>
            <w:top w:val="none" w:sz="0" w:space="0" w:color="auto"/>
            <w:left w:val="none" w:sz="0" w:space="0" w:color="auto"/>
            <w:bottom w:val="none" w:sz="0" w:space="0" w:color="auto"/>
            <w:right w:val="none" w:sz="0" w:space="0" w:color="auto"/>
          </w:divBdr>
        </w:div>
        <w:div w:id="1461610918">
          <w:marLeft w:val="640"/>
          <w:marRight w:val="0"/>
          <w:marTop w:val="0"/>
          <w:marBottom w:val="0"/>
          <w:divBdr>
            <w:top w:val="none" w:sz="0" w:space="0" w:color="auto"/>
            <w:left w:val="none" w:sz="0" w:space="0" w:color="auto"/>
            <w:bottom w:val="none" w:sz="0" w:space="0" w:color="auto"/>
            <w:right w:val="none" w:sz="0" w:space="0" w:color="auto"/>
          </w:divBdr>
        </w:div>
        <w:div w:id="445150970">
          <w:marLeft w:val="640"/>
          <w:marRight w:val="0"/>
          <w:marTop w:val="0"/>
          <w:marBottom w:val="0"/>
          <w:divBdr>
            <w:top w:val="none" w:sz="0" w:space="0" w:color="auto"/>
            <w:left w:val="none" w:sz="0" w:space="0" w:color="auto"/>
            <w:bottom w:val="none" w:sz="0" w:space="0" w:color="auto"/>
            <w:right w:val="none" w:sz="0" w:space="0" w:color="auto"/>
          </w:divBdr>
        </w:div>
        <w:div w:id="1917743884">
          <w:marLeft w:val="640"/>
          <w:marRight w:val="0"/>
          <w:marTop w:val="0"/>
          <w:marBottom w:val="0"/>
          <w:divBdr>
            <w:top w:val="none" w:sz="0" w:space="0" w:color="auto"/>
            <w:left w:val="none" w:sz="0" w:space="0" w:color="auto"/>
            <w:bottom w:val="none" w:sz="0" w:space="0" w:color="auto"/>
            <w:right w:val="none" w:sz="0" w:space="0" w:color="auto"/>
          </w:divBdr>
        </w:div>
        <w:div w:id="1209293359">
          <w:marLeft w:val="640"/>
          <w:marRight w:val="0"/>
          <w:marTop w:val="0"/>
          <w:marBottom w:val="0"/>
          <w:divBdr>
            <w:top w:val="none" w:sz="0" w:space="0" w:color="auto"/>
            <w:left w:val="none" w:sz="0" w:space="0" w:color="auto"/>
            <w:bottom w:val="none" w:sz="0" w:space="0" w:color="auto"/>
            <w:right w:val="none" w:sz="0" w:space="0" w:color="auto"/>
          </w:divBdr>
        </w:div>
        <w:div w:id="1815751108">
          <w:marLeft w:val="640"/>
          <w:marRight w:val="0"/>
          <w:marTop w:val="0"/>
          <w:marBottom w:val="0"/>
          <w:divBdr>
            <w:top w:val="none" w:sz="0" w:space="0" w:color="auto"/>
            <w:left w:val="none" w:sz="0" w:space="0" w:color="auto"/>
            <w:bottom w:val="none" w:sz="0" w:space="0" w:color="auto"/>
            <w:right w:val="none" w:sz="0" w:space="0" w:color="auto"/>
          </w:divBdr>
        </w:div>
        <w:div w:id="1438670905">
          <w:marLeft w:val="640"/>
          <w:marRight w:val="0"/>
          <w:marTop w:val="0"/>
          <w:marBottom w:val="0"/>
          <w:divBdr>
            <w:top w:val="none" w:sz="0" w:space="0" w:color="auto"/>
            <w:left w:val="none" w:sz="0" w:space="0" w:color="auto"/>
            <w:bottom w:val="none" w:sz="0" w:space="0" w:color="auto"/>
            <w:right w:val="none" w:sz="0" w:space="0" w:color="auto"/>
          </w:divBdr>
        </w:div>
      </w:divsChild>
    </w:div>
    <w:div w:id="21436446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www.who.int/health-topics/monkeypox" TargetMode="External"/><Relationship Id="rId18" Type="http://schemas.openxmlformats.org/officeDocument/2006/relationships/hyperlink" Target="https://authors.bmj.com/policies/"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hyperlink" Target="https://www.cdc.gov/poxvirus/monkeypox/clinicians/clinical-guidance.html" TargetMode="External"/><Relationship Id="rId17" Type="http://schemas.openxmlformats.org/officeDocument/2006/relationships/hyperlink" Target="https://www.iapac.org/2022/05/23/iapac-issues-monkeypox-rapid-guidance/" TargetMode="External"/><Relationship Id="rId2" Type="http://schemas.openxmlformats.org/officeDocument/2006/relationships/numbering" Target="numbering.xml"/><Relationship Id="rId16" Type="http://schemas.openxmlformats.org/officeDocument/2006/relationships/hyperlink" Target="https://www.ecdc.europa.eu/en/all-topics-z/monkeypox/factsheet-health-professionals"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www.gov.uk/government/collections/monkeypox-guidance" TargetMode="External"/><Relationship Id="rId5" Type="http://schemas.openxmlformats.org/officeDocument/2006/relationships/webSettings" Target="webSettings.xml"/><Relationship Id="rId15" Type="http://schemas.openxmlformats.org/officeDocument/2006/relationships/hyperlink" Target="https://www.ecdc.europa.eu/en/monkeypox" TargetMode="External"/><Relationship Id="rId10" Type="http://schemas.openxmlformats.org/officeDocument/2006/relationships/hyperlink" Target="https://openwho.org/courses/monkeypox-intermediat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penwho.org/courses/monkeypox-introduction" TargetMode="External"/><Relationship Id="rId14" Type="http://schemas.openxmlformats.org/officeDocument/2006/relationships/hyperlink" Target="https://www.doctorswithoutborders.org/what-we-do/medical-issues/monkeypo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B71B6F697BA6647824DBDF47AC0383C"/>
        <w:category>
          <w:name w:val="General"/>
          <w:gallery w:val="placeholder"/>
        </w:category>
        <w:types>
          <w:type w:val="bbPlcHdr"/>
        </w:types>
        <w:behaviors>
          <w:behavior w:val="content"/>
        </w:behaviors>
        <w:guid w:val="{6037136A-361B-BE44-BE64-5354E57070CE}"/>
      </w:docPartPr>
      <w:docPartBody>
        <w:p w:rsidR="009E735E" w:rsidRDefault="00B45DEE" w:rsidP="00B45DEE">
          <w:pPr>
            <w:pStyle w:val="6B71B6F697BA6647824DBDF47AC0383C"/>
          </w:pPr>
          <w:r w:rsidRPr="00093C36">
            <w:rPr>
              <w:rStyle w:val="PlaceholderText"/>
            </w:rPr>
            <w:t>Click or tap here to enter text.</w:t>
          </w:r>
        </w:p>
      </w:docPartBody>
    </w:docPart>
    <w:docPart>
      <w:docPartPr>
        <w:name w:val="BDE52E7001F87E4E8809308223A8AAED"/>
        <w:category>
          <w:name w:val="General"/>
          <w:gallery w:val="placeholder"/>
        </w:category>
        <w:types>
          <w:type w:val="bbPlcHdr"/>
        </w:types>
        <w:behaviors>
          <w:behavior w:val="content"/>
        </w:behaviors>
        <w:guid w:val="{5E40D118-05F6-C844-8EC1-BF7D02B0D898}"/>
      </w:docPartPr>
      <w:docPartBody>
        <w:p w:rsidR="009E735E" w:rsidRDefault="00B45DEE" w:rsidP="00B45DEE">
          <w:pPr>
            <w:pStyle w:val="BDE52E7001F87E4E8809308223A8AAED"/>
          </w:pPr>
          <w:r w:rsidRPr="00093C36">
            <w:rPr>
              <w:rStyle w:val="PlaceholderText"/>
            </w:rPr>
            <w:t>Click or tap here to enter text.</w:t>
          </w:r>
        </w:p>
      </w:docPartBody>
    </w:docPart>
    <w:docPart>
      <w:docPartPr>
        <w:name w:val="E557D9542688B94BAFD8757A79A4AEE3"/>
        <w:category>
          <w:name w:val="General"/>
          <w:gallery w:val="placeholder"/>
        </w:category>
        <w:types>
          <w:type w:val="bbPlcHdr"/>
        </w:types>
        <w:behaviors>
          <w:behavior w:val="content"/>
        </w:behaviors>
        <w:guid w:val="{39DC86AA-8761-0541-A0F4-F7FFE8D713D6}"/>
      </w:docPartPr>
      <w:docPartBody>
        <w:p w:rsidR="009E735E" w:rsidRDefault="00B45DEE" w:rsidP="00B45DEE">
          <w:pPr>
            <w:pStyle w:val="E557D9542688B94BAFD8757A79A4AEE3"/>
          </w:pPr>
          <w:r w:rsidRPr="00093C36">
            <w:rPr>
              <w:rStyle w:val="PlaceholderText"/>
            </w:rPr>
            <w:t>Click or tap here to enter text.</w:t>
          </w:r>
        </w:p>
      </w:docPartBody>
    </w:docPart>
    <w:docPart>
      <w:docPartPr>
        <w:name w:val="24B32FCD3E9F75458812A88AFDFE73F0"/>
        <w:category>
          <w:name w:val="General"/>
          <w:gallery w:val="placeholder"/>
        </w:category>
        <w:types>
          <w:type w:val="bbPlcHdr"/>
        </w:types>
        <w:behaviors>
          <w:behavior w:val="content"/>
        </w:behaviors>
        <w:guid w:val="{698F97FB-8D4A-CF42-89E1-C693A12AF8A0}"/>
      </w:docPartPr>
      <w:docPartBody>
        <w:p w:rsidR="009E735E" w:rsidRDefault="00B45DEE" w:rsidP="00B45DEE">
          <w:pPr>
            <w:pStyle w:val="24B32FCD3E9F75458812A88AFDFE73F0"/>
          </w:pPr>
          <w:r w:rsidRPr="00093C36">
            <w:rPr>
              <w:rStyle w:val="PlaceholderText"/>
            </w:rPr>
            <w:t>Click or tap here to enter text.</w:t>
          </w:r>
        </w:p>
      </w:docPartBody>
    </w:docPart>
    <w:docPart>
      <w:docPartPr>
        <w:name w:val="22D6BF995024D5428D5B109308B0D14F"/>
        <w:category>
          <w:name w:val="General"/>
          <w:gallery w:val="placeholder"/>
        </w:category>
        <w:types>
          <w:type w:val="bbPlcHdr"/>
        </w:types>
        <w:behaviors>
          <w:behavior w:val="content"/>
        </w:behaviors>
        <w:guid w:val="{3705382C-94FA-274B-B3CB-C4306D9B48BB}"/>
      </w:docPartPr>
      <w:docPartBody>
        <w:p w:rsidR="009E735E" w:rsidRDefault="00B45DEE" w:rsidP="00B45DEE">
          <w:pPr>
            <w:pStyle w:val="22D6BF995024D5428D5B109308B0D14F"/>
          </w:pPr>
          <w:r w:rsidRPr="00093C36">
            <w:rPr>
              <w:rStyle w:val="PlaceholderText"/>
            </w:rPr>
            <w:t>Click or tap here to enter text.</w:t>
          </w:r>
        </w:p>
      </w:docPartBody>
    </w:docPart>
    <w:docPart>
      <w:docPartPr>
        <w:name w:val="12C1A355E002194CABAE6DD44788A089"/>
        <w:category>
          <w:name w:val="General"/>
          <w:gallery w:val="placeholder"/>
        </w:category>
        <w:types>
          <w:type w:val="bbPlcHdr"/>
        </w:types>
        <w:behaviors>
          <w:behavior w:val="content"/>
        </w:behaviors>
        <w:guid w:val="{C0923B08-24F4-264A-A93E-F64A2322B3B9}"/>
      </w:docPartPr>
      <w:docPartBody>
        <w:p w:rsidR="009E735E" w:rsidRDefault="00B45DEE" w:rsidP="00B45DEE">
          <w:pPr>
            <w:pStyle w:val="12C1A355E002194CABAE6DD44788A089"/>
          </w:pPr>
          <w:r w:rsidRPr="00093C36">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0F25DECC-3AB3-9245-B380-A8CB137B4727}"/>
      </w:docPartPr>
      <w:docPartBody>
        <w:p w:rsidR="009E735E" w:rsidRDefault="00B45DEE">
          <w:r w:rsidRPr="00710E41">
            <w:rPr>
              <w:rStyle w:val="PlaceholderText"/>
            </w:rPr>
            <w:t>Click or tap here to enter text.</w:t>
          </w:r>
        </w:p>
      </w:docPartBody>
    </w:docPart>
    <w:docPart>
      <w:docPartPr>
        <w:name w:val="9A987DBD689FF740B06E1A32C09DB06B"/>
        <w:category>
          <w:name w:val="General"/>
          <w:gallery w:val="placeholder"/>
        </w:category>
        <w:types>
          <w:type w:val="bbPlcHdr"/>
        </w:types>
        <w:behaviors>
          <w:behavior w:val="content"/>
        </w:behaviors>
        <w:guid w:val="{378678F4-ECCE-1843-B61C-394642620CA8}"/>
      </w:docPartPr>
      <w:docPartBody>
        <w:p w:rsidR="009E735E" w:rsidRDefault="00B45DEE" w:rsidP="00B45DEE">
          <w:pPr>
            <w:pStyle w:val="9A987DBD689FF740B06E1A32C09DB06B"/>
          </w:pPr>
          <w:r w:rsidRPr="00093C36">
            <w:rPr>
              <w:rStyle w:val="PlaceholderText"/>
            </w:rPr>
            <w:t>Click or tap here to enter text.</w:t>
          </w:r>
        </w:p>
      </w:docPartBody>
    </w:docPart>
    <w:docPart>
      <w:docPartPr>
        <w:name w:val="97238D70F9C7AC4CAEBB6CF712B5E99B"/>
        <w:category>
          <w:name w:val="General"/>
          <w:gallery w:val="placeholder"/>
        </w:category>
        <w:types>
          <w:type w:val="bbPlcHdr"/>
        </w:types>
        <w:behaviors>
          <w:behavior w:val="content"/>
        </w:behaviors>
        <w:guid w:val="{F5E63738-22C7-6349-B0F6-0D03A378F257}"/>
      </w:docPartPr>
      <w:docPartBody>
        <w:p w:rsidR="009E735E" w:rsidRDefault="00B45DEE" w:rsidP="00B45DEE">
          <w:pPr>
            <w:pStyle w:val="97238D70F9C7AC4CAEBB6CF712B5E99B"/>
          </w:pPr>
          <w:r w:rsidRPr="00093C36">
            <w:rPr>
              <w:rStyle w:val="PlaceholderText"/>
            </w:rPr>
            <w:t>Click or tap here to enter text.</w:t>
          </w:r>
        </w:p>
      </w:docPartBody>
    </w:docPart>
    <w:docPart>
      <w:docPartPr>
        <w:name w:val="9D0BFAA52B358741B39AD706FA1979DE"/>
        <w:category>
          <w:name w:val="General"/>
          <w:gallery w:val="placeholder"/>
        </w:category>
        <w:types>
          <w:type w:val="bbPlcHdr"/>
        </w:types>
        <w:behaviors>
          <w:behavior w:val="content"/>
        </w:behaviors>
        <w:guid w:val="{5063992A-0096-6B42-867B-2A77AF7EED1E}"/>
      </w:docPartPr>
      <w:docPartBody>
        <w:p w:rsidR="00D36B27" w:rsidRDefault="00062064" w:rsidP="00062064">
          <w:pPr>
            <w:pStyle w:val="9D0BFAA52B358741B39AD706FA1979DE"/>
          </w:pPr>
          <w:r w:rsidRPr="00710E41">
            <w:rPr>
              <w:rStyle w:val="PlaceholderText"/>
            </w:rPr>
            <w:t>Click or tap here to enter text.</w:t>
          </w:r>
        </w:p>
      </w:docPartBody>
    </w:docPart>
    <w:docPart>
      <w:docPartPr>
        <w:name w:val="385C462FE3C5DC4BAF1B99D7B5EA8075"/>
        <w:category>
          <w:name w:val="General"/>
          <w:gallery w:val="placeholder"/>
        </w:category>
        <w:types>
          <w:type w:val="bbPlcHdr"/>
        </w:types>
        <w:behaviors>
          <w:behavior w:val="content"/>
        </w:behaviors>
        <w:guid w:val="{B8171C85-9B4B-1242-A78A-0B0E3245BF15}"/>
      </w:docPartPr>
      <w:docPartBody>
        <w:p w:rsidR="00D36B27" w:rsidRDefault="00062064" w:rsidP="00062064">
          <w:pPr>
            <w:pStyle w:val="385C462FE3C5DC4BAF1B99D7B5EA8075"/>
          </w:pPr>
          <w:r w:rsidRPr="00710E41">
            <w:rPr>
              <w:rStyle w:val="PlaceholderText"/>
            </w:rPr>
            <w:t>Click or tap here to enter text.</w:t>
          </w:r>
        </w:p>
      </w:docPartBody>
    </w:docPart>
    <w:docPart>
      <w:docPartPr>
        <w:name w:val="C4CC949E2B6D8441B6A84BB09102134D"/>
        <w:category>
          <w:name w:val="General"/>
          <w:gallery w:val="placeholder"/>
        </w:category>
        <w:types>
          <w:type w:val="bbPlcHdr"/>
        </w:types>
        <w:behaviors>
          <w:behavior w:val="content"/>
        </w:behaviors>
        <w:guid w:val="{2C35DB5B-4D12-484F-9DC7-B424646E90E4}"/>
      </w:docPartPr>
      <w:docPartBody>
        <w:p w:rsidR="00000000" w:rsidRDefault="00A227B5" w:rsidP="00A227B5">
          <w:pPr>
            <w:pStyle w:val="C4CC949E2B6D8441B6A84BB09102134D"/>
          </w:pPr>
          <w:r w:rsidRPr="00710E41">
            <w:rPr>
              <w:rStyle w:val="PlaceholderText"/>
            </w:rPr>
            <w:t>Click or tap here to enter text.</w:t>
          </w:r>
        </w:p>
      </w:docPartBody>
    </w:docPart>
    <w:docPart>
      <w:docPartPr>
        <w:name w:val="608D323E8A316546ADBB52DF2038AEA3"/>
        <w:category>
          <w:name w:val="General"/>
          <w:gallery w:val="placeholder"/>
        </w:category>
        <w:types>
          <w:type w:val="bbPlcHdr"/>
        </w:types>
        <w:behaviors>
          <w:behavior w:val="content"/>
        </w:behaviors>
        <w:guid w:val="{459118B2-28A0-5043-A146-6E836A7E1112}"/>
      </w:docPartPr>
      <w:docPartBody>
        <w:p w:rsidR="00000000" w:rsidRDefault="00A227B5" w:rsidP="00A227B5">
          <w:pPr>
            <w:pStyle w:val="608D323E8A316546ADBB52DF2038AEA3"/>
          </w:pPr>
          <w:r w:rsidRPr="00710E4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altName w:val="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DEE"/>
    <w:rsid w:val="00062064"/>
    <w:rsid w:val="003C117C"/>
    <w:rsid w:val="00904649"/>
    <w:rsid w:val="009E735E"/>
    <w:rsid w:val="00A227B5"/>
    <w:rsid w:val="00A23D6B"/>
    <w:rsid w:val="00B45DEE"/>
    <w:rsid w:val="00C5651F"/>
    <w:rsid w:val="00C719B1"/>
    <w:rsid w:val="00C9163B"/>
    <w:rsid w:val="00D36B27"/>
    <w:rsid w:val="00E223D6"/>
    <w:rsid w:val="00F54BAE"/>
    <w:rsid w:val="00F95ED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227B5"/>
    <w:rPr>
      <w:color w:val="808080"/>
    </w:rPr>
  </w:style>
  <w:style w:type="paragraph" w:customStyle="1" w:styleId="6B71B6F697BA6647824DBDF47AC0383C">
    <w:name w:val="6B71B6F697BA6647824DBDF47AC0383C"/>
    <w:rsid w:val="00B45DEE"/>
  </w:style>
  <w:style w:type="paragraph" w:customStyle="1" w:styleId="BDE52E7001F87E4E8809308223A8AAED">
    <w:name w:val="BDE52E7001F87E4E8809308223A8AAED"/>
    <w:rsid w:val="00B45DEE"/>
  </w:style>
  <w:style w:type="paragraph" w:customStyle="1" w:styleId="E557D9542688B94BAFD8757A79A4AEE3">
    <w:name w:val="E557D9542688B94BAFD8757A79A4AEE3"/>
    <w:rsid w:val="00B45DEE"/>
  </w:style>
  <w:style w:type="paragraph" w:customStyle="1" w:styleId="24B32FCD3E9F75458812A88AFDFE73F0">
    <w:name w:val="24B32FCD3E9F75458812A88AFDFE73F0"/>
    <w:rsid w:val="00B45DEE"/>
  </w:style>
  <w:style w:type="paragraph" w:customStyle="1" w:styleId="22D6BF995024D5428D5B109308B0D14F">
    <w:name w:val="22D6BF995024D5428D5B109308B0D14F"/>
    <w:rsid w:val="00B45DEE"/>
  </w:style>
  <w:style w:type="paragraph" w:customStyle="1" w:styleId="12C1A355E002194CABAE6DD44788A089">
    <w:name w:val="12C1A355E002194CABAE6DD44788A089"/>
    <w:rsid w:val="00B45DEE"/>
  </w:style>
  <w:style w:type="paragraph" w:customStyle="1" w:styleId="9A987DBD689FF740B06E1A32C09DB06B">
    <w:name w:val="9A987DBD689FF740B06E1A32C09DB06B"/>
    <w:rsid w:val="00B45DEE"/>
  </w:style>
  <w:style w:type="paragraph" w:customStyle="1" w:styleId="97238D70F9C7AC4CAEBB6CF712B5E99B">
    <w:name w:val="97238D70F9C7AC4CAEBB6CF712B5E99B"/>
    <w:rsid w:val="00B45DEE"/>
  </w:style>
  <w:style w:type="paragraph" w:customStyle="1" w:styleId="9D0BFAA52B358741B39AD706FA1979DE">
    <w:name w:val="9D0BFAA52B358741B39AD706FA1979DE"/>
    <w:rsid w:val="00062064"/>
  </w:style>
  <w:style w:type="paragraph" w:customStyle="1" w:styleId="385C462FE3C5DC4BAF1B99D7B5EA8075">
    <w:name w:val="385C462FE3C5DC4BAF1B99D7B5EA8075"/>
    <w:rsid w:val="00062064"/>
  </w:style>
  <w:style w:type="paragraph" w:customStyle="1" w:styleId="C4CC949E2B6D8441B6A84BB09102134D">
    <w:name w:val="C4CC949E2B6D8441B6A84BB09102134D"/>
    <w:rsid w:val="00A227B5"/>
  </w:style>
  <w:style w:type="paragraph" w:customStyle="1" w:styleId="608D323E8A316546ADBB52DF2038AEA3">
    <w:name w:val="608D323E8A316546ADBB52DF2038AEA3"/>
    <w:rsid w:val="00A227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50" row="0">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E1FC2853-B082-594B-8735-CC0D0909E6CB}">
  <we:reference id="wa104382081" version="1.46.0.0" store="en-US" storeType="OMEX"/>
  <we:alternateReferences>
    <we:reference id="WA104382081" version="1.46.0.0" store="" storeType="OMEX"/>
  </we:alternateReferences>
  <we:properties>
    <we:property name="MENDELEY_CITATIONS" value="[{&quot;citationID&quot;:&quot;MENDELEY_CITATION_28b28a5e-2d99-47db-9917-4ab6e0b6cc2a&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&quot;,&quot;citationItems&quot;:[{&quot;id&quot;:&quot;dbace078-0c93-3cbb-bf32-4f85cd91c31a&quot;,&quot;itemData&quot;:{&quot;type&quot;:&quot;webpage&quot;,&quot;id&quot;:&quot;dbace078-0c93-3cbb-bf32-4f85cd91c31a&quot;,&quot;title&quot;:&quot;WHO Director-General's statement at the press conference following IHR Emergency Committee regarding the multi-country outbreak of monkeypox - 23 July 2022&quot;,&quot;author&quot;:[{&quot;family&quot;:&quot;World Health Organization&quot;,&quot;given&quot;:&quot;&quot;,&quot;parse-names&quot;:false,&quot;dropping-particle&quot;:&quot;&quot;,&quot;non-dropping-particle&quot;:&quot;&quot;}],&quot;accessed&quot;:{&quot;date-parts&quot;:[[2022,8,27]]},&quot;URL&quot;:&quot;https://www.who.int/director-general/speeches/detail/who-director-general-s-statement-on-the-press-conference-following-IHR-emergency-committee-regarding-the-multi--country-outbreak-of-monkeypox--23-july-2022&quot;,&quot;issued&quot;:{&quot;date-parts&quot;:[[2022,7,23]]},&quot;container-title-short&quot;:&quot;&quot;},&quot;isTemporary&quot;:false}]},{&quot;citationID&quot;:&quot;MENDELEY_CITATION_b01a6926-5105-48f4-a4a1-1add426e702c&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&quot;,&quot;citationItems&quot;:[{&quot;id&quot;:&quot;0ea1e679-2b91-3eb1-ac8a-489e67062449&quot;,&quot;itemData&quot;:{&quot;type&quot;:&quot;report&quot;,&quot;id&quot;:&quot;0ea1e679-2b91-3eb1-ac8a-489e67062449&quot;,&quot;title&quot;:&quot;Multi-country outbreak of monkeypox, External situation report #4 - 24 August 2022&quot;,&quot;author&quot;:[{&quot;family&quot;:&quot;World Health Organization&quot;,&quot;given&quot;:&quot;&quot;,&quot;parse-names&quot;:false,&quot;dropping-particle&quot;:&quot;&quot;,&quot;non-dropping-particle&quot;:&quot;&quot;}],&quot;accessed&quot;:{&quot;date-parts&quot;:[[2022,8,27]]},&quot;URL&quot;:&quot;https://www.who.int/publications/m/item/multi-country-outbreak-of-monkeypox--external-situation-report--4---24-august-2022&quot;,&quot;issued&quot;:{&quot;date-parts&quot;:[[2022,8,24]]},&quot;publisher-place&quot;:&quot;Geneva&quot;,&quot;container-title-short&quot;:&quot;&quot;},&quot;isTemporary&quot;:false}]},{&quot;citationID&quot;:&quot;MENDELEY_CITATION_f2b6d19e-b847-4a34-9e93-76b3e43c10ce&quot;,&quot;properties&quot;:{&quot;noteIndex&quot;:0},&quot;isEdited&quot;:false,&quot;manualOverride&quot;:{&quot;isManuallyOverridden&quot;:false,&quot;citeprocText&quot;:&quot;&lt;sup&gt;3,4&lt;/sup&gt;&quot;,&quot;manualOverrideText&quot;:&quot;&quot;},&quot;citationTag&quot;:&quot;MENDELEY_CITATION_v3_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&quot;,&quot;citationItems&quot;:[{&quot;id&quot;:&quot;97939346-dd0d-3bbd-a068-f2cba0ae9bf6&quot;,&quot;itemData&quot;:{&quot;type&quot;:&quot;article-journal&quot;,&quot;id&quot;:&quot;97939346-dd0d-3bbd-a068-f2cba0ae9bf6&quot;,&quot;title&quot;:&quot;The WHO Declaration of Monkeypox as a Global Public Health Emergency&quot;,&quot;author&quot;:[{&quot;family&quot;:&quot;Nuzzo&quot;,&quot;given&quot;:&quot;Jennifer B.&quot;,&quot;parse-names&quot;:false,&quot;dropping-particle&quot;:&quot;&quot;,&quot;non-dropping-particle&quot;:&quot;&quot;},{&quot;family&quot;:&quot;Borio&quot;,&quot;given&quot;:&quot;Luciana L.&quot;,&quot;parse-names&quot;:false,&quot;dropping-particle&quot;:&quot;&quot;,&quot;non-dropping-particle&quot;:&quot;&quot;},{&quot;family&quot;:&quot;Gostin&quot;,&quot;given&quot;:&quot;Lawrence O.&quot;,&quot;parse-names&quot;:false,&quot;dropping-particle&quot;:&quot;&quot;,&quot;non-dropping-particle&quot;:&quot;&quot;}],&quot;container-title&quot;:&quot;JAMA&quot;,&quot;container-title-short&quot;:&quot;JAMA&quot;,&quot;accessed&quot;:{&quot;date-parts&quot;:[[2022,8,27]]},&quot;DOI&quot;:&quot;10.1001/JAMA.2022.12513&quot;,&quot;ISSN&quot;:&quot;0098-7484&quot;,&quot;URL&quot;:&quot;https://jamanetwork.com/journals/jama/fullarticle/2794922&quot;,&quot;issued&quot;:{&quot;date-parts&quot;:[[2022,8,16]]},&quot;page&quot;:&quot;615-617&quot;,&quot;abstract&quot;:&quot;&lt;p&gt;This Viewpoint examines the ongoing monkeypox outbreak and the recent decision by the director-general of the World Health Organization to declare a Public Health Emergency of International Concern.&lt;/p&gt;&quot;,&quot;publisher&quot;:&quot;American Medical Association&quot;,&quot;issue&quot;:&quot;7&quot;,&quot;volume&quot;:&quot;328&quot;},&quot;isTemporary&quot;:false},{&quot;id&quot;:&quot;390ddd39-8000-3a3e-a494-c075494e3c95&quot;,&quot;itemData&quot;:{&quot;type&quot;:&quot;article-journal&quot;,&quot;id&quot;:&quot;390ddd39-8000-3a3e-a494-c075494e3c95&quot;,&quot;title&quot;:&quot;Monkeypox declared a global emergency: will it help contain the outbreak?&quot;,&quot;author&quot;:[{&quot;family&quot;:&quot;Kozlov&quot;,&quot;given&quot;:&quot;Max&quot;,&quot;parse-names&quot;:false,&quot;dropping-particle&quot;:&quot;&quot;,&quot;non-dropping-particle&quot;:&quot;&quot;}],&quot;container-title&quot;:&quot;Nature&quot;,&quot;container-title-short&quot;:&quot;Nature&quot;,&quot;accessed&quot;:{&quot;date-parts&quot;:[[2022,8,27]]},&quot;DOI&quot;:&quot;10.1038/D41586-022-02054-7&quot;,&quot;ISSN&quot;:&quot;1476-4687&quot;,&quot;PMID&quot;:&quot;35879614&quot;,&quot;URL&quot;:&quot;http://www.ncbi.nlm.nih.gov/pubmed/35879614&quot;,&quot;issued&quot;:{&quot;date-parts&quot;:[[2022,7,25]]}},&quot;isTemporary&quot;:false}]},{&quot;citationID&quot;:&quot;MENDELEY_CITATION_32f0fe48-4c0d-4e74-9919-c0853d5fad01&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&quot;,&quot;citationItems&quot;:[{&quot;id&quot;:&quot;5efe5317-1080-3929-8725-04f82ee68d9f&quot;,&quot;itemData&quot;:{&quot;type&quot;:&quot;article-journal&quot;,&quot;id&quot;:&quot;5efe5317-1080-3929-8725-04f82ee68d9f&quot;,&quot;title&quot;:&quot;Human Monkeypox&quot;,&quot;author&quot;:[{&quot;family&quot;:&quot;Wilson&quot;,&quot;given&quot;:&quot;Mary E.&quot;,&quot;parse-names&quot;:false,&quot;dropping-particle&quot;:&quot;&quot;,&quot;non-dropping-particle&quot;:&quot;&quot;},{&quot;family&quot;:&quot;Hughes&quot;,&quot;given&quot;:&quot;James M.&quot;,&quot;parse-names&quot;:false,&quot;dropping-particle&quot;:&quot;&quot;,&quot;non-dropping-particle&quot;:&quot;&quot;},{&quot;family&quot;:&quot;McCollum&quot;,&quot;given&quot;:&quot;Andrea M.&quot;,&quot;parse-names&quot;:false,&quot;dropping-particle&quot;:&quot;&quot;,&quot;non-dropping-particle&quot;:&quot;&quot;},{&quot;family&quot;:&quot;Damon&quot;,&quot;given&quot;:&quot;Inger K.&quot;,&quot;parse-names&quot;:false,&quot;dropping-particle&quot;:&quot;&quot;,&quot;non-dropping-particle&quot;:&quot;&quot;}],&quot;container-title&quot;:&quot;Clinical Infectious Diseases&quot;,&quot;accessed&quot;:{&quot;date-parts&quot;:[[2022,8,27]]},&quot;DOI&quot;:&quot;10.1093/CID/CIT703&quot;,&quot;ISSN&quot;:&quot;1058-4838&quot;,&quot;PMID&quot;:&quot;24158414&quot;,&quot;URL&quot;:&quot;https://academic.oup.com/cid/article/58/2/260/335791&quot;,&quot;issued&quot;:{&quot;date-parts&quot;:[[2014,1,15]]},&quot;page&quot;:&quot;260-267&quot;,&quot;abstract&quot;:&quot;Human monkeypox is a zoonotic Orthopoxvirus with a presentation similar to smallpox. Clinical differentiation of the disease from smallpox and varicella is difficult. Laboratory diagnostics are principal components to identification and surveillance of disease, and new tests are needed for a more precise and rapid diagnosis. The majority of human infections occur in Central Africa, where surveillance in rural areas with poor infrastructure is difficult but can be accomplished with evidence-guided tools and educational materials to inform public health workers of important principles. Contemporary epidemiological studies are needed now that populations do not receive routine smallpox vaccination. New therapeutics and vaccines offer hope for the treatment and prevention of monkeypox; however, more research must be done before they are ready to be deployed in an endemic setting. There is a need for more research in the epidemiology, ecology, and biology of the virus in endemic areas to better understand and prevent human infections. © 2013 Published by Oxford University Press on behalf of the Infectious Diseases Society of America 2013.&quot;,&quot;publisher&quot;:&quot;Oxford Academic&quot;,&quot;issue&quot;:&quot;2&quot;,&quot;volume&quot;:&quot;58&quot;,&quot;container-title-short&quot;:&quot;&quot;},&quot;isTemporary&quot;:false}]},{&quot;citationID&quot;:&quot;MENDELEY_CITATION_98ed85a1-c674-4da3-88d9-c37d76168cf9&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&quot;,&quot;citationItems&quot;:[{&quot;id&quot;:&quot;36b69851-328f-385e-86e9-7ce47c06a727&quot;,&quot;itemData&quot;:{&quot;type&quot;:&quot;article-journal&quot;,&quot;id&quot;:&quot;36b69851-328f-385e-86e9-7ce47c06a727&quot;,&quot;title&quot;:&quot;Major increase in human monkeypox incidence 30 years after smallpox vaccination campaigns cease in the Democratic Republic of Congo&quot;,&quot;author&quot;:[{&quot;family&quot;:&quot;Rimoin&quot;,&quot;given&quot;:&quot;Anne W.&quot;,&quot;parse-names&quot;:false,&quot;dropping-particle&quot;:&quot;&quot;,&quot;non-dropping-particle&quot;:&quot;&quot;},{&quot;family&quot;:&quot;Mulembakani&quot;,&quot;given&quot;:&quot;Prime M.&quot;,&quot;parse-names&quot;:false,&quot;dropping-particle&quot;:&quot;&quot;,&quot;non-dropping-particle&quot;:&quot;&quot;},{&quot;family&quot;:&quot;Johnston&quot;,&quot;given&quot;:&quot;Sara C.&quot;,&quot;parse-names&quot;:false,&quot;dropping-particle&quot;:&quot;&quot;,&quot;non-dropping-particle&quot;:&quot;&quot;},{&quot;family&quot;:&quot;Lloyd Smith&quot;,&quot;given&quot;:&quot;James O.&quot;,&quot;parse-names&quot;:false,&quot;dropping-particle&quot;:&quot;&quot;,&quot;non-dropping-particle&quot;:&quot;&quot;},{&quot;family&quot;:&quot;Kisalu&quot;,&quot;given&quot;:&quot;Neville K.&quot;,&quot;parse-names&quot;:false,&quot;dropping-particle&quot;:&quot;&quot;,&quot;non-dropping-particle&quot;:&quot;&quot;},{&quot;family&quot;:&quot;Kinkela&quot;,&quot;given&quot;:&quot;Timothee L.&quot;,&quot;parse-names&quot;:false,&quot;dropping-particle&quot;:&quot;&quot;,&quot;non-dropping-particle&quot;:&quot;&quot;},{&quot;family&quot;:&quot;Blumberg&quot;,&quot;given&quot;:&quot;Seth&quot;,&quot;parse-names&quot;:false,&quot;dropping-particle&quot;:&quot;&quot;,&quot;non-dropping-particle&quot;:&quot;&quot;},{&quot;family&quot;:&quot;Thomassen&quot;,&quot;given&quot;:&quot;Henri A.&quot;,&quot;parse-names&quot;:false,&quot;dropping-particle&quot;:&quot;&quot;,&quot;non-dropping-particle&quot;:&quot;&quot;},{&quot;family&quot;:&quot;Pike&quot;,&quot;given&quot;:&quot;Brian L.&quot;,&quot;parse-names&quot;:false,&quot;dropping-particle&quot;:&quot;&quot;,&quot;non-dropping-particle&quot;:&quot;&quot;},{&quot;family&quot;:&quot;Fair&quot;,&quot;given&quot;:&quot;Joseph N.&quot;,&quot;parse-names&quot;:false,&quot;dropping-particle&quot;:&quot;&quot;,&quot;non-dropping-particle&quot;:&quot;&quot;},{&quot;family&quot;:&quot;Wolfe&quot;,&quot;given&quot;:&quot;Nathan D.&quot;,&quot;parse-names&quot;:false,&quot;dropping-particle&quot;:&quot;&quot;,&quot;non-dropping-particle&quot;:&quot;&quot;},{&quot;family&quot;:&quot;Shongo&quot;,&quot;given&quot;:&quot;Robert L.&quot;,&quot;parse-names&quot;:false,&quot;dropping-particle&quot;:&quot;&quot;,&quot;non-dropping-particle&quot;:&quot;&quot;},{&quot;family&quot;:&quot;Graham&quot;,&quot;given&quot;:&quot;Barney S.&quot;,&quot;parse-names&quot;:false,&quot;dropping-particle&quot;:&quot;&quot;,&quot;non-dropping-particle&quot;:&quot;&quot;},{&quot;family&quot;:&quot;Formenty&quot;,&quot;given&quot;:&quot;Pierre&quot;,&quot;parse-names&quot;:false,&quot;dropping-particle&quot;:&quot;&quot;,&quot;non-dropping-particle&quot;:&quot;&quot;},{&quot;family&quot;:&quot;Okitolonda&quot;,&quot;given&quot;:&quot;Emile&quot;,&quot;parse-names&quot;:false,&quot;dropping-particle&quot;:&quot;&quot;,&quot;non-dropping-particle&quot;:&quot;&quot;},{&quot;family&quot;:&quot;Hensley&quot;,&quot;given&quot;:&quot;Lisa E.&quot;,&quot;parse-names&quot;:false,&quot;dropping-particle&quot;:&quot;&quot;,&quot;non-dropping-particle&quot;:&quot;&quot;},{&quot;family&quot;:&quot;Meyer&quot;,&quot;given&quot;:&quot;Hermann&quot;,&quot;parse-names&quot;:false,&quot;dropping-particle&quot;:&quot;&quot;,&quot;non-dropping-particle&quot;:&quot;&quot;},{&quot;family&quot;:&quot;Wright&quot;,&quot;given&quot;:&quot;Linda L.&quot;,&quot;parse-names&quot;:false,&quot;dropping-particle&quot;:&quot;&quot;,&quot;non-dropping-particle&quot;:&quot;&quot;},{&quot;family&quot;:&quot;Muyembe&quot;,&quot;given&quot;:&quot;Jean Jacques&quot;,&quot;parse-names&quot;:false,&quot;dropping-particle&quot;:&quot;&quot;,&quot;non-dropping-particle&quot;:&quot;&quot;}],&quot;container-title&quot;:&quot;Proceedings of the National Academy of Sciences of the United States of America&quot;,&quot;container-title-short&quot;:&quot;Proc Natl Acad Sci U S A&quot;,&quot;accessed&quot;:{&quot;date-parts&quot;:[[2022,8,27]]},&quot;DOI&quot;:&quot;10.1073/PNAS.1005769107/SUPPL_FILE/PNAS.201005769SI.PDF&quot;,&quot;ISSN&quot;:&quot;10916490&quot;,&quot;PMID&quot;:&quot;20805472&quot;,&quot;URL&quot;:&quot;https://www.pnas.org/doi/abs/10.1073/pnas.1005769107&quot;,&quot;issued&quot;:{&quot;date-parts&quot;:[[2010,9,14]]},&quot;page&quot;:&quot;16262-16267&quot;,&quot;abstract&quot;:&quot;Studies on the burden of human monkeypox in the Democratic Republic of the Congo (DRC) were last conducted from 1981 to 1986. Since then, the population that is immunologically naïve to orthopoxviruses has increased significantly due to cessation of mass small-pox vaccination campaigns. To assess the current risk of infection, we analyzed human monkeypox incidence trends in a monkeypoxenzootic region. Active, population-based surveillance was conducted in nine health zones in central DRC. Epidemiologic data and biological samples were obtained from suspected cases. Cumulative incidence (per 10,000 population) and major determinants of infection were compared with data from active surveillance in similar regions from 1981 to 1986. Between November 2005 and November 2007, 760 laboratory-confirmed human monkeypox cases were identified in participating health zones. The average annual cumulative incidence across zones was 5.53 per 10,000 (2.18-14.42). Factors associated with increased risk of infection included: living in forested areas, male gender, age &lt; 15, and no prior smallpox vaccination. Vaccinated persons had a 5.2-fold lower risk of monkeypox than unvaccinated persons (0.78 vs. 4.05 per 10,000). Comparison of active surveillance data in the same health zone from the 1980s (0.72 per 10,000) and 2006-07 (14.42 per 10,000) suggests a 20-fold increase in human monkeypox incidence. Thirty years after mass smallpox vaccination campaigns ceased, human monkeypox incidence has dramatically increased in rural DRC. Improved surveillance and epidemiological analysis is needed to better assess the public health burden and develop strategies for reducing the risk of wider spread of infection.&quot;,&quot;publisher&quot;:&quot;National Academy of Sciences&quot;,&quot;issue&quot;:&quot;37&quot;,&quot;volume&quot;:&quot;107&quot;},&quot;isTemporary&quot;:false}]},{&quot;citationID&quot;:&quot;MENDELEY_CITATION_919bdd92-e051-4c9d-8bbe-f5a30dfc32ce&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&quot;,&quot;citationItems&quot;:[{&quot;id&quot;:&quot;100c0855-5f0d-37f2-9c18-12aae0e9e101&quot;,&quot;itemData&quot;:{&quot;type&quot;:&quot;article-journal&quot;,&quot;id&quot;:&quot;100c0855-5f0d-37f2-9c18-12aae0e9e101&quot;,&quot;title&quot;:&quot;A human infection caused by monkeypox virus in Basankusu Territory, Democratic Republic of the Congo&quot;,&quot;author&quot;:[{&quot;family&quot;:&quot;Ladnyj&quot;,&quot;given&quot;:&quot;I. D.&quot;,&quot;parse-names&quot;:false,&quot;dropping-particle&quot;:&quot;&quot;,&quot;non-dropping-particle&quot;:&quot;&quot;},{&quot;family&quot;:&quot;Ziegler&quot;,&quot;given&quot;:&quot;P.&quot;,&quot;parse-names&quot;:false,&quot;dropping-particle&quot;:&quot;&quot;,&quot;non-dropping-particle&quot;:&quot;&quot;},{&quot;family&quot;:&quot;Kima&quot;,&quot;given&quot;:&quot;E.&quot;,&quot;parse-names&quot;:false,&quot;dropping-particle&quot;:&quot;&quot;,&quot;non-dropping-particle&quot;:&quot;&quot;}],&quot;container-title&quot;:&quot;Bulletin of the World Health Organization&quot;,&quot;container-title-short&quot;:&quot;Bull World Health Organ&quot;,&quot;accessed&quot;:{&quot;date-parts&quot;:[[2022,8,27]]},&quot;ISSN&quot;:&quot;00429686&quot;,&quot;PMID&quot;:&quot;4340218&quot;,&quot;URL&quot;:&quot;/pmc/articles/PMC2480792/?report=abstract&quot;,&quot;issued&quot;:{&quot;date-parts&quot;:[[1972]]},&quot;page&quot;:&quot;593&quot;,&quot;publisher&quot;:&quot;World Health Organization&quot;,&quot;issue&quot;:&quot;5&quot;,&quot;volume&quot;:&quot;46&quot;},&quot;isTemporary&quot;:false}]},{&quot;citationID&quot;:&quot;MENDELEY_CITATION_ffdc928f-5635-4bbc-b471-9748720c7400&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&quot;,&quot;citationItems&quot;:[{&quot;id&quot;:&quot;745036eb-d6be-3a62-b2d6-f189642fe060&quot;,&quot;itemData&quot;:{&quot;type&quot;:&quot;article-journal&quot;,&quot;id&quot;:&quot;745036eb-d6be-3a62-b2d6-f189642fe060&quot;,&quot;title&quot;:&quot;Monkeypox in 2022—What Clinicians Need to Know&quot;,&quot;author&quot;:[{&quot;family&quot;:&quot;Guarner&quot;,&quot;given&quot;:&quot;Jeannette&quot;,&quot;parse-names&quot;:false,&quot;dropping-particle&quot;:&quot;&quot;,&quot;non-dropping-particle&quot;:&quot;&quot;},{&quot;family&quot;:&quot;Rio&quot;,&quot;given&quot;:&quot;Carlos&quot;,&quot;parse-names&quot;:false,&quot;dropping-particle&quot;:&quot;del&quot;,&quot;non-dropping-particle&quot;:&quot;&quot;},{&quot;family&quot;:&quot;Malani&quot;,&quot;given&quot;:&quot;Preeti N.&quot;,&quot;parse-names&quot;:false,&quot;dropping-particle&quot;:&quot;&quot;,&quot;non-dropping-particle&quot;:&quot;&quot;}],&quot;container-title&quot;:&quot;JAMA&quot;,&quot;container-title-short&quot;:&quot;JAMA&quot;,&quot;accessed&quot;:{&quot;date-parts&quot;:[[2022,8,27]]},&quot;DOI&quot;:&quot;10.1001/JAMA.2022.10802&quot;,&quot;ISBN&quot;:&quot;2604.191164&quot;,&quot;ISSN&quot;:&quot;0098-7484&quot;,&quot;PMID&quot;:&quot;35696257&quot;,&quot;URL&quot;:&quot;https://jamanetwork.com/journals/jama/fullarticle/2793516&quot;,&quot;issued&quot;:{&quot;date-parts&quot;:[[2022,7,12]]},&quot;page&quot;:&quot;139-140&quot;,&quot;abstract&quot;:&quot;Background. The outbreak of monkeypox in the Midwestern United States during June 2003 marks the first documented human infection in the Western Hemisphere. Consistent with those in outbreaks in Africa, most cases in this outbreak were associated with febrile rash illness. We describe a cluster of monkeypox in a family with a spectrum of clinical illness, including encephalitis, and outline the laboratory confirmation of monkeypox. Methods. Standardized patient information was collected by questionnaire and medical chart review; all cases described were laboratory confirmed. Laboratory methods included nucleic acid detection, viral culture, serologic testing, histopathologic evaluation, and immunohistochemical testing. Results. Of 3 family members with monkeypox, 2 had rash illness only, and 1 required hospitalization for severe encephalitis. The family member with the mildest clinical course had previously received smallpox vaccination. Diagnostic testing by both polymerase chain reaction and culture revealed infectious monkeypox virus in skin lesions of all 3 patients; 2 patients had orthopoxvirus detected by immunohistochemistry in skin lesions. The patient with encephalitis had orthopoxvirus-reactive immunoglobulin M (IgM) in cerebrospinal fluid. All patients had detectable IgM responses to orthopoxvirus antigens. Conclusions. These 3 patients illustrate a spectrum of clinical illness with monkeypox despite a common source of exposure; manifestation and severity of illness may be affected by age and prior smallpox vaccination. We report that monkeypox, in addition to causing febrile rash illness, causes severe neurologic infection, and we discuss the use of novel laboratory tests for its diagnosis.&quot;,&quot;publisher&quot;:&quot;American Medical Association&quot;,&quot;issue&quot;:&quot;2&quot;,&quot;volume&quot;:&quot;328&quot;},&quot;isTemporary&quot;:false}]},{&quot;citationID&quot;:&quot;MENDELEY_CITATION_20ee4c98-72a0-4a6e-ad7a-067e87ca8522&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&quot;,&quot;citationItems&quot;:[{&quot;id&quot;:&quot;745036eb-d6be-3a62-b2d6-f189642fe060&quot;,&quot;itemData&quot;:{&quot;type&quot;:&quot;article-journal&quot;,&quot;id&quot;:&quot;745036eb-d6be-3a62-b2d6-f189642fe060&quot;,&quot;title&quot;:&quot;Monkeypox in 2022—What Clinicians Need to Know&quot;,&quot;author&quot;:[{&quot;family&quot;:&quot;Guarner&quot;,&quot;given&quot;:&quot;Jeannette&quot;,&quot;parse-names&quot;:false,&quot;dropping-particle&quot;:&quot;&quot;,&quot;non-dropping-particle&quot;:&quot;&quot;},{&quot;family&quot;:&quot;Rio&quot;,&quot;given&quot;:&quot;Carlos&quot;,&quot;parse-names&quot;:false,&quot;dropping-particle&quot;:&quot;del&quot;,&quot;non-dropping-particle&quot;:&quot;&quot;},{&quot;family&quot;:&quot;Malani&quot;,&quot;given&quot;:&quot;Preeti N.&quot;,&quot;parse-names&quot;:false,&quot;dropping-particle&quot;:&quot;&quot;,&quot;non-dropping-particle&quot;:&quot;&quot;}],&quot;container-title&quot;:&quot;JAMA&quot;,&quot;container-title-short&quot;:&quot;JAMA&quot;,&quot;accessed&quot;:{&quot;date-parts&quot;:[[2022,8,27]]},&quot;DOI&quot;:&quot;10.1001/JAMA.2022.10802&quot;,&quot;ISBN&quot;:&quot;2604.191164&quot;,&quot;ISSN&quot;:&quot;0098-7484&quot;,&quot;PMID&quot;:&quot;35696257&quot;,&quot;URL&quot;:&quot;https://jamanetwork.com/journals/jama/fullarticle/2793516&quot;,&quot;issued&quot;:{&quot;date-parts&quot;:[[2022,7,12]]},&quot;page&quot;:&quot;139-140&quot;,&quot;abstract&quot;:&quot;Background. The outbreak of monkeypox in the Midwestern United States during June 2003 marks the first documented human infection in the Western Hemisphere. Consistent with those in outbreaks in Africa, most cases in this outbreak were associated with febrile rash illness. We describe a cluster of monkeypox in a family with a spectrum of clinical illness, including encephalitis, and outline the laboratory confirmation of monkeypox. Methods. Standardized patient information was collected by questionnaire and medical chart review; all cases described were laboratory confirmed. Laboratory methods included nucleic acid detection, viral culture, serologic testing, histopathologic evaluation, and immunohistochemical testing. Results. Of 3 family members with monkeypox, 2 had rash illness only, and 1 required hospitalization for severe encephalitis. The family member with the mildest clinical course had previously received smallpox vaccination. Diagnostic testing by both polymerase chain reaction and culture revealed infectious monkeypox virus in skin lesions of all 3 patients; 2 patients had orthopoxvirus detected by immunohistochemistry in skin lesions. The patient with encephalitis had orthopoxvirus-reactive immunoglobulin M (IgM) in cerebrospinal fluid. All patients had detectable IgM responses to orthopoxvirus antigens. Conclusions. These 3 patients illustrate a spectrum of clinical illness with monkeypox despite a common source of exposure; manifestation and severity of illness may be affected by age and prior smallpox vaccination. We report that monkeypox, in addition to causing febrile rash illness, causes severe neurologic infection, and we discuss the use of novel laboratory tests for its diagnosis.&quot;,&quot;publisher&quot;:&quot;American Medical Association&quot;,&quot;issue&quot;:&quot;2&quot;,&quot;volume&quot;:&quot;328&quot;},&quot;isTemporary&quot;:false}]},{&quot;citationID&quot;:&quot;MENDELEY_CITATION_86912954-f53b-438d-ba55-bc5d1186bf0e&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&quot;,&quot;citationItems&quot;:[{&quot;id&quot;:&quot;e4247e59-5929-36aa-9626-44a3d1b21107&quot;,&quot;itemData&quot;:{&quot;type&quot;:&quot;webpage&quot;,&quot;id&quot;:&quot;e4247e59-5929-36aa-9626-44a3d1b21107&quot;,&quot;title&quot;:&quot;Monkeypox: background information - GOV.UK&quot;,&quot;author&quot;:[{&quot;family&quot;:&quot;UK Health Security Agency&quot;,&quot;given&quot;:&quot;&quot;,&quot;parse-names&quot;:false,&quot;dropping-particle&quot;:&quot;&quot;,&quot;non-dropping-particle&quot;:&quot;&quot;}],&quot;accessed&quot;:{&quot;date-parts&quot;:[[2022,8,27]]},&quot;URL&quot;:&quot;https://www.gov.uk/guidance/monkeypox&quot;,&quot;issued&quot;:{&quot;date-parts&quot;:[[2022,8,9]]},&quot;container-title-short&quot;:&quot;&quot;},&quot;isTemporary&quot;:false}]},{&quot;citationID&quot;:&quot;MENDELEY_CITATION_089ed30d-4b66-4f0e-9c2e-362e75e8c201&quot;,&quot;properties&quot;:{&quot;noteIndex&quot;:0},&quot;isEdited&quot;:false,&quot;manualOverride&quot;:{&quot;isManuallyOverridden&quot;:false,&quot;citeprocText&quot;:&quot;&lt;sup&gt;10,11&lt;/sup&gt;&quot;,&quot;manualOverrideText&quot;:&quot;&quot;},&quot;citationTag&quot;:&quot;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&quot;,&quot;citationItems&quot;:[{&quot;id&quot;:&quot;f2e7eef9-3286-38ec-99c4-a2f85c20cb66&quot;,&quot;itemData&quot;:{&quot;type&quot;:&quot;article-journal&quot;,&quot;id&quot;:&quot;f2e7eef9-3286-38ec-99c4-a2f85c20cb66&quot;,&quot;title&quot;:&quot;Maternal and Fetal Outcomes Among Pregnant Women With Human Monkeypox Infection in the Democratic Republic of Congo&quot;,&quot;author&quot;:[{&quot;family&quot;:&quot;Mbala&quot;,&quot;given&quot;:&quot;Placide K.&quot;,&quot;parse-names&quot;:false,&quot;dropping-particle&quot;:&quot;&quot;,&quot;non-dropping-particle&quot;:&quot;&quot;},{&quot;family&quot;:&quot;Huggins&quot;,&quot;given&quot;:&quot;John W.&quot;,&quot;parse-names&quot;:false,&quot;dropping-particle&quot;:&quot;&quot;,&quot;non-dropping-particle&quot;:&quot;&quot;},{&quot;family&quot;:&quot;Riu-Rovira&quot;,&quot;given&quot;:&quot;Therese&quot;,&quot;parse-names&quot;:false,&quot;dropping-particle&quot;:&quot;&quot;,&quot;non-dropping-particle&quot;:&quot;&quot;},{&quot;family&quot;:&quot;Ahuka&quot;,&quot;given&quot;:&quot;Steve M.&quot;,&quot;parse-names&quot;:false,&quot;dropping-particle&quot;:&quot;&quot;,&quot;non-dropping-particle&quot;:&quot;&quot;},{&quot;family&quot;:&quot;Mulembakani&quot;,&quot;given&quot;:&quot;Prime&quot;,&quot;parse-names&quot;:false,&quot;dropping-particle&quot;:&quot;&quot;,&quot;non-dropping-particle&quot;:&quot;&quot;},{&quot;family&quot;:&quot;Rimoin&quot;,&quot;given&quot;:&quot;Anne W.&quot;,&quot;parse-names&quot;:false,&quot;dropping-particle&quot;:&quot;&quot;,&quot;non-dropping-particle&quot;:&quot;&quot;},{&quot;family&quot;:&quot;Martin&quot;,&quot;given&quot;:&quot;James W.&quot;,&quot;parse-names&quot;:false,&quot;dropping-particle&quot;:&quot;&quot;,&quot;non-dropping-particle&quot;:&quot;&quot;},{&quot;family&quot;:&quot;Muyembe&quot;,&quot;given&quot;:&quot;Jean Jacques T.&quot;,&quot;parse-names&quot;:false,&quot;dropping-particle&quot;:&quot;&quot;,&quot;non-dropping-particle&quot;:&quot;&quot;}],&quot;container-title&quot;:&quot;Journal of Infectious Diseases&quot;,&quot;accessed&quot;:{&quot;date-parts&quot;:[[2022,8,27]]},&quot;DOI&quot;:&quot;10.1093/INFDIS/JIX260&quot;,&quot;ISSN&quot;:&quot;1537-6613&quot;,&quot;PMID&quot;:&quot;29029147&quot;,&quot;URL&quot;:&quot;https://pubmed.ncbi.nlm.nih.gov/29029147/&quot;,&quot;issued&quot;:{&quot;date-parts&quot;:[[2017,11,1]]},&quot;page&quot;:&quot;824-828&quot;,&quot;abstract&quot;:&quot;Human monkeypox is an endemic disease in rain-forested regions of central Democratic Republic of Congo. We report fetal outcomes for 1 of 4 pregnant women who participated in an observational study at the General Hospital of Kole (Sankuru Province), where 222 symptomatic subjects were followed between 2007 and 2011. Of the 4 pregnant women, 1 gave birth to a healthy infant, 2 had miscarriages in the first trimester, and 1 had fetal death, with the macerated stillborn showing diffuse cutaneous maculopapillary skin lesions involving the head, trunk and extremities, including palms of hands and soles of feet.&quot;,&quot;publisher&quot;:&quot;J Infect Dis&quot;,&quot;issue&quot;:&quot;7&quot;,&quot;volume&quot;:&quot;216&quot;,&quot;container-title-short&quot;:&quot;&quot;},&quot;isTemporary&quot;:false},{&quot;id&quot;:&quot;c1e381cd-1928-3ba5-80dc-b142f4e1e08b&quot;,&quot;itemData&quot;:{&quot;type&quot;:&quot;article-journal&quot;,&quot;id&quot;:&quot;c1e381cd-1928-3ba5-80dc-b142f4e1e08b&quot;,&quot;title&quot;:&quot;Guidelines for pregnant individuals with monkeypox virus exposure&quot;,&quot;author&quot;:[{&quot;family&quot;:&quot;Dashraath&quot;,&quot;given&quot;:&quot;Pradip&quot;,&quot;parse-names&quot;:false,&quot;dropping-particle&quot;:&quot;&quot;,&quot;non-dropping-particle&quot;:&quot;&quot;},{&quot;family&quot;:&quot;Nielsen-Saines&quot;,&quot;given&quot;:&quot;Karin&quot;,&quot;parse-names&quot;:false,&quot;dropping-particle&quot;:&quot;&quot;,&quot;non-dropping-particle&quot;:&quot;&quot;},{&quot;family&quot;:&quot;Mattar&quot;,&quot;given&quot;:&quot;Citra&quot;,&quot;parse-names&quot;:false,&quot;dropping-particle&quot;:&quot;&quot;,&quot;non-dropping-particle&quot;:&quot;&quot;},{&quot;family&quot;:&quot;Musso&quot;,&quot;given&quot;:&quot;Didier&quot;,&quot;parse-names&quot;:false,&quot;dropping-particle&quot;:&quot;&quot;,&quot;non-dropping-particle&quot;:&quot;&quot;},{&quot;family&quot;:&quot;Tambyah&quot;,&quot;given&quot;:&quot;Paul&quot;,&quot;parse-names&quot;:false,&quot;dropping-particle&quot;:&quot;&quot;,&quot;non-dropping-particle&quot;:&quot;&quot;},{&quot;family&quot;:&quot;Baud&quot;,&quot;given&quot;:&quot;David&quot;,&quot;parse-names&quot;:false,&quot;dropping-particle&quot;:&quot;&quot;,&quot;non-dropping-particle&quot;:&quot;&quot;}],&quot;container-title&quot;:&quot;The Lancet&quot;,&quot;accessed&quot;:{&quot;date-parts&quot;:[[2022,8,27]]},&quot;DOI&quot;:&quot;10.1016/s0140-6736(22)01063-7&quot;,&quot;ISSN&quot;:&quot;01406736&quot;,&quot;URL&quot;:&quot;http://www.thelancet.com/article/S0140673622010637/fulltext&quot;,&quot;issued&quot;:{&quot;date-parts&quot;:[[2022,7,2]]},&quot;page&quot;:&quot;21-22&quot;,&quot;abstract&quot;:&quot;Correspondence Submissions should be made via our electronic submission system at http://ees.elsevier.com/ thelancet/ www.thelancet.com Published online June 21, 2022 https://doi. On May 21, 2022, WHO reported an emerging global outbreak of monkeypox virus infection, with documented community transmission among people in contact with symptomatic cases in non-endemic countries. The likelihood of infection in pregnant women is high because of post-COVID-19 border reopening and travel among countries presently experiencing an outbreak. Human infections with monkeypox and smallpox (a closely related orthopoxvirus) can carry a high risk of severe congenital infection, pregnancy loss, and maternal morbidity and mortality. 1 Of four pregnant women from the Democratic Republic of the Congo infected with monkey pox virus (probably with the central African clade of the virus) between 2007 and 2011, two had spontaneous early miscarriages, and one had a second-trimester loss at 18 weeks' gestation. 2 The stillborn fetus had a generalised skin rash, and monkeypox virus DNA detected in fetal tissue, umbilical cord, and placenta, confirming vertical transmission of monkeypox virus. Genomic sequencing data suggest the west African clade of monkeypox virus is responsible for the current outbreak; although it is associated with milder disease and a lower case fatality rate in non-pregnant people, the effects of this clade in pregnancy are unknown. Pregnant individual with suspected monkeypox exposure • Travelled to an affected country within the previous 21 days • Close contact with a confirmed case of monkeypox (ie, living together, sexual contact, or contact with body fluids and contaminated linen) • Exposure to unusual or exotic pets Clinical examination (including skin, vagina, and oral mucosa) Airborne and contact PPE during patient evaluation Asymptomatic Monkeypox negative Stop monitoring Monkeypox positive Recovery Isolation at home for 21 days • No visitors • Clinical self-monitoring (temperature and rash) • Discuss orthopox vaccine (best within 4 days of exposure but can be up to 14 days in the absence of symptoms) Ultrasound fetal surveillance • Growth and umbilical artery Doppler scans monthly • Discuss amniocentesis if signs of hydrops or hepatomegaly Isolation at home for 21 days • No visitors • Clinical self-monitoring • Rule out other potential causes † • If symptoms persist: retest Monkeypox negative Monkeypox positive Symptomatic • Skin rash*, genital lesions • Fever &gt;38°C, headache, lymphadenopathy • Sore throat, mouth or throat lesions Monkeypox real-time PCR Oropharyngeal swab (blood, vaginal fluid, or urine can be considered) Monkeypox real-time PCR Swabs of any suspicious skin or mucosal lesion (surface or exudate) Hospitalisation in a tertiary or designated centre (if clinically indicated) WHO clinical severity score • Mild (&lt;25 skin lesions) • Moderate (25-99 skin lesions) • Severe (100-250 skin lesions) • Grave (&gt;250 skin lesions) Maternal surveillance • Temperature, heart rate, blood pressure (3-4 times per day), plus supportive care and pain management • Antibiotics (systemic amoxicillin, chloramphenicol via eye drops) to prevent bacterial superinfection • Tecovirimat, vaccinia immune globulin, and orthopox vaccine • Cidofovir considered only in critically ill pregnant women (teratogen) Fetal • Fetal assessment (FHR) and corticosteroid use for fetal lung maturation depending on gestational age Delivery (high risk of preterm birth) • On site or IRNP • Caesarean section probably not superior to vaginal delivery, except if genital lesions present • Consider monkeypox viral load assessment from umbilical cord blood and placenta Newborn • Early cleaning of the newborn • Newborn monitoring in IRNP • Monkeypox real-time PCR of the newborn (any suspicious mucocutaneous lesions, or: eye, nasopharynx, mouth, rectum, perineal area, and infant/umbilical cord blood) • Depending on local policy, infant separation should be discouraged where possible Figure: Clinical management algorithm for suspected monkeypox virus exposure during pregnancy FHR=fetal heart rate. IRNP=isolation room with negative pressure. PPE=personal protective equipment. *Higher suspicion if skin rash is concentrated over the genitals, face, and extremities. †PCR should be done from a vesicle or genital lesion. We also suggest PCR for herpes simplex virus, varicella zoster virus, and syphilis to rule out other causes of vesiculopustular rash in pregnancy.&quot;,&quot;publisher&quot;:&quot;Elsevier BV&quot;,&quot;issue&quot;:&quot;10345&quot;,&quot;volume&quot;:&quot;400&quot;,&quot;container-title-short&quot;:&quot;&quot;},&quot;isTemporary&quot;:false}]},{&quot;citationID&quot;:&quot;MENDELEY_CITATION_2b7e2e05-bd42-4417-bd00-30fdb8074465&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&quot;,&quot;citationItems&quot;:[{&quot;id&quot;:&quot;e4247e59-5929-36aa-9626-44a3d1b21107&quot;,&quot;itemData&quot;:{&quot;type&quot;:&quot;webpage&quot;,&quot;id&quot;:&quot;e4247e59-5929-36aa-9626-44a3d1b21107&quot;,&quot;title&quot;:&quot;Monkeypox: background information - GOV.UK&quot;,&quot;author&quot;:[{&quot;family&quot;:&quot;UK Health Security Agency&quot;,&quot;given&quot;:&quot;&quot;,&quot;parse-names&quot;:false,&quot;dropping-particle&quot;:&quot;&quot;,&quot;non-dropping-particle&quot;:&quot;&quot;}],&quot;accessed&quot;:{&quot;date-parts&quot;:[[2022,8,27]]},&quot;URL&quot;:&quot;https://www.gov.uk/guidance/monkeypox&quot;,&quot;issued&quot;:{&quot;date-parts&quot;:[[2022,8,9]]},&quot;container-title-short&quot;:&quot;&quot;},&quot;isTemporary&quot;:false}]},{&quot;citationID&quot;:&quot;MENDELEY_CITATION_7d92271a-be46-4a91-b585-2e4c11c03f11&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&quot;,&quot;citationItems&quot;:[{&quot;id&quot;:&quot;0ea1e679-2b91-3eb1-ac8a-489e67062449&quot;,&quot;itemData&quot;:{&quot;type&quot;:&quot;report&quot;,&quot;id&quot;:&quot;0ea1e679-2b91-3eb1-ac8a-489e67062449&quot;,&quot;title&quot;:&quot;Multi-country outbreak of monkeypox, External situation report #4 - 24 August 2022&quot;,&quot;author&quot;:[{&quot;family&quot;:&quot;World Health Organization&quot;,&quot;given&quot;:&quot;&quot;,&quot;parse-names&quot;:false,&quot;dropping-particle&quot;:&quot;&quot;,&quot;non-dropping-particle&quot;:&quot;&quot;}],&quot;accessed&quot;:{&quot;date-parts&quot;:[[2022,8,27]]},&quot;URL&quot;:&quot;https://www.who.int/publications/m/item/multi-country-outbreak-of-monkeypox--external-situation-report--4---24-august-2022&quot;,&quot;issued&quot;:{&quot;date-parts&quot;:[[2022,8,24]]},&quot;publisher-place&quot;:&quot;Geneva&quot;,&quot;container-title-short&quot;:&quot;&quot;},&quot;isTemporary&quot;:false}]},{&quot;citationID&quot;:&quot;MENDELEY_CITATION_2a3502b7-ee74-4efc-8fae-e90f7a8bc2a8&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&quot;,&quot;citationItems&quot;:[{&quot;id&quot;:&quot;0ea1e679-2b91-3eb1-ac8a-489e67062449&quot;,&quot;itemData&quot;:{&quot;type&quot;:&quot;report&quot;,&quot;id&quot;:&quot;0ea1e679-2b91-3eb1-ac8a-489e67062449&quot;,&quot;title&quot;:&quot;Multi-country outbreak of monkeypox, External situation report #4 - 24 August 2022&quot;,&quot;author&quot;:[{&quot;family&quot;:&quot;World Health Organization&quot;,&quot;given&quot;:&quot;&quot;,&quot;parse-names&quot;:false,&quot;dropping-particle&quot;:&quot;&quot;,&quot;non-dropping-particle&quot;:&quot;&quot;}],&quot;accessed&quot;:{&quot;date-parts&quot;:[[2022,8,27]]},&quot;URL&quot;:&quot;https://www.who.int/publications/m/item/multi-country-outbreak-of-monkeypox--external-situation-report--4---24-august-2022&quot;,&quot;issued&quot;:{&quot;date-parts&quot;:[[2022,8,24]]},&quot;publisher-place&quot;:&quot;Geneva&quot;,&quot;container-title-short&quot;:&quot;&quot;},&quot;isTemporary&quot;:false}]},{&quot;citationID&quot;:&quot;MENDELEY_CITATION_70a69272-7c9b-437c-b37b-35e5c6d16963&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&quot;,&quot;citationItems&quot;:[{&quot;id&quot;:&quot;5ab46345-53c4-322c-9ac7-ad8c613c02d4&quot;,&quot;itemData&quot;:{&quot;type&quot;:&quot;webpage&quot;,&quot;id&quot;:&quot;5ab46345-53c4-322c-9ac7-ad8c613c02d4&quot;,&quot;title&quot;:&quot;Monkeypox cases confirmed in England – latest updates - GOV.UK&quot;,&quot;author&quot;:[{&quot;family&quot;:&quot;UK Health Security Agency&quot;,&quot;given&quot;:&quot;&quot;,&quot;parse-names&quot;:false,&quot;dropping-particle&quot;:&quot;&quot;,&quot;non-dropping-particle&quot;:&quot;&quot;}],&quot;accessed&quot;:{&quot;date-parts&quot;:[[2022,8,28]]},&quot;URL&quot;:&quot;https://www.gov.uk/government/news/monkeypox-cases-confirmed-in-england-latest-updates&quot;,&quot;issued&quot;:{&quot;date-parts&quot;:[[2022,5,14]]},&quot;container-title-short&quot;:&quot;&quot;},&quot;isTemporary&quot;:false}]},{&quot;citationID&quot;:&quot;MENDELEY_CITATION_56b80244-6ef6-49f7-87bf-8a3a721b1f29&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&quot;,&quot;citationItems&quot;:[{&quot;id&quot;:&quot;5ab46345-53c4-322c-9ac7-ad8c613c02d4&quot;,&quot;itemData&quot;:{&quot;type&quot;:&quot;webpage&quot;,&quot;id&quot;:&quot;5ab46345-53c4-322c-9ac7-ad8c613c02d4&quot;,&quot;title&quot;:&quot;Monkeypox cases confirmed in England – latest updates - GOV.UK&quot;,&quot;author&quot;:[{&quot;family&quot;:&quot;UK Health Security Agency&quot;,&quot;given&quot;:&quot;&quot;,&quot;parse-names&quot;:false,&quot;dropping-particle&quot;:&quot;&quot;,&quot;non-dropping-particle&quot;:&quot;&quot;}],&quot;accessed&quot;:{&quot;date-parts&quot;:[[2022,8,28]]},&quot;URL&quot;:&quot;https://www.gov.uk/government/news/monkeypox-cases-confirmed-in-england-latest-updates&quot;,&quot;issued&quot;:{&quot;date-parts&quot;:[[2022,5,14]]},&quot;container-title-short&quot;:&quot;&quot;},&quot;isTemporary&quot;:false}]},{&quot;citationID&quot;:&quot;MENDELEY_CITATION_e30acf1c-fc50-4f31-a755-556d8eb489b3&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&quot;,&quot;citationItems&quot;:[{&quot;id&quot;:&quot;69187ffb-9d1d-3161-aee4-5d67d3065d8a&quot;,&quot;itemData&quot;:{&quot;type&quot;:&quot;report&quot;,&quot;id&quot;:&quot;69187ffb-9d1d-3161-aee4-5d67d3065d8a&quot;,&quot;title&quot;:&quot;Surveillance, case investigation and contact tracing for monkeypox Interim guidance - Interim guidance&quot;,&quot;author&quot;:[{&quot;family&quot;:&quot;World Health Organization&quot;,&quot;given&quot;:&quot;&quot;,&quot;parse-names&quot;:false,&quot;dropping-particle&quot;:&quot;&quot;,&quot;non-dropping-particle&quot;:&quot;&quot;}],&quot;accessed&quot;:{&quot;date-parts&quot;:[[2022,8,27]]},&quot;URL&quot;:&quot;https://www.who.int/publications/i/item/WHO-MPX-Surveillance-2022.3&quot;,&quot;issued&quot;:{&quot;date-parts&quot;:[[2022,8,25]]},&quot;publisher-place&quot;:&quot;Geneva&quot;,&quot;abstract&quot;:&quot;Key points • A multi-country outbreak of monkeypox is ongoing in all six WHO regions and the number of reported cases has been increasing since May 2022. The overall goal of surveillance, case investigation and contact tracing in this context is to stop human-to-human transmission and to control the outbreak. • The key objectives of surveillance and case investigation for monkeypox in the current context are to rapidly identify cases and clusters in order to provide optimal clinical care; to isolate cases to prevent further transmission; to identify, manage and follow up contacts to recognize early signs of infection; to identify risk groups for infection and for severe disease; to protect frontline health workers; and to tailor effective control and prevention measures. • As the number of cases increases with the expansion of surveillance activities, immediate actions should focus on: informing those who may be most at risk for monkeypox virus (MPXV) infection with accurate information; offering pre-and post-exposure vaccination to at risk population groups; stopping further spread; and protecting vulnerable individuals and frontline workers. • Clinicians should report suspected cases immediately to local and national public health authorities. • Probable and confirmed cases of monkeypox should be reported as early as possible, including a minimum dataset of epidemiologically relevant information, to WHO through IHR national focal points (NFPs) under Article 6 of the International Health Regulations (IHR 2005). • If monkeypox is suspected, case investigation should consist of clinical examination of the patient while using appropriate personal protective equipment (PPE), questioning the patient about possible sources of infection, and safe collection and dispatch of specimens for monkeypox virus laboratory examination.&quot;,&quot;container-title-short&quot;:&quot;&quot;},&quot;isTemporary&quot;:false}]},{&quot;citationID&quot;:&quot;MENDELEY_CITATION_12cd107c-54b5-4540-825e-2334dcc47be8&quot;,&quot;properties&quot;:{&quot;noteIndex&quot;:0},&quot;isEdited&quot;:false,&quot;manualOverride&quot;:{&quot;isManuallyOverridden&quot;:false,&quot;citeprocText&quot;:&quot;&lt;sup&gt;2,13&lt;/sup&gt;&quot;,&quot;manualOverrideText&quot;:&quot;&quot;},&quot;citationTag&quot;:&quot;MENDELEY_CITATION_v3_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&quot;,&quot;citationItems&quot;:[{&quot;id&quot;:&quot;69187ffb-9d1d-3161-aee4-5d67d3065d8a&quot;,&quot;itemData&quot;:{&quot;type&quot;:&quot;report&quot;,&quot;id&quot;:&quot;69187ffb-9d1d-3161-aee4-5d67d3065d8a&quot;,&quot;title&quot;:&quot;Surveillance, case investigation and contact tracing for monkeypox Interim guidance - Interim guidance&quot;,&quot;author&quot;:[{&quot;family&quot;:&quot;World Health Organization&quot;,&quot;given&quot;:&quot;&quot;,&quot;parse-names&quot;:false,&quot;dropping-particle&quot;:&quot;&quot;,&quot;non-dropping-particle&quot;:&quot;&quot;}],&quot;accessed&quot;:{&quot;date-parts&quot;:[[2022,8,27]]},&quot;URL&quot;:&quot;https://www.who.int/publications/i/item/WHO-MPX-Surveillance-2022.3&quot;,&quot;issued&quot;:{&quot;date-parts&quot;:[[2022,8,25]]},&quot;publisher-place&quot;:&quot;Geneva&quot;,&quot;abstract&quot;:&quot;Key points • A multi-country outbreak of monkeypox is ongoing in all six WHO regions and the number of reported cases has been increasing since May 2022. The overall goal of surveillance, case investigation and contact tracing in this context is to stop human-to-human transmission and to control the outbreak. • The key objectives of surveillance and case investigation for monkeypox in the current context are to rapidly identify cases and clusters in order to provide optimal clinical care; to isolate cases to prevent further transmission; to identify, manage and follow up contacts to recognize early signs of infection; to identify risk groups for infection and for severe disease; to protect frontline health workers; and to tailor effective control and prevention measures. • As the number of cases increases with the expansion of surveillance activities, immediate actions should focus on: informing those who may be most at risk for monkeypox virus (MPXV) infection with accurate information; offering pre-and post-exposure vaccination to at risk population groups; stopping further spread; and protecting vulnerable individuals and frontline workers. • Clinicians should report suspected cases immediately to local and national public health authorities. • Probable and confirmed cases of monkeypox should be reported as early as possible, including a minimum dataset of epidemiologically relevant information, to WHO through IHR national focal points (NFPs) under Article 6 of the International Health Regulations (IHR 2005). • If monkeypox is suspected, case investigation should consist of clinical examination of the patient while using appropriate personal protective equipment (PPE), questioning the patient about possible sources of infection, and safe collection and dispatch of specimens for monkeypox virus laboratory examination.&quot;,&quot;container-title-short&quot;:&quot;&quot;},&quot;isTemporary&quot;:false},{&quot;id&quot;:&quot;0ea1e679-2b91-3eb1-ac8a-489e67062449&quot;,&quot;itemData&quot;:{&quot;type&quot;:&quot;report&quot;,&quot;id&quot;:&quot;0ea1e679-2b91-3eb1-ac8a-489e67062449&quot;,&quot;title&quot;:&quot;Multi-country outbreak of monkeypox, External situation report #4 - 24 August 2022&quot;,&quot;author&quot;:[{&quot;family&quot;:&quot;World Health Organization&quot;,&quot;given&quot;:&quot;&quot;,&quot;parse-names&quot;:false,&quot;dropping-particle&quot;:&quot;&quot;,&quot;non-dropping-particle&quot;:&quot;&quot;}],&quot;accessed&quot;:{&quot;date-parts&quot;:[[2022,8,27]]},&quot;URL&quot;:&quot;https://www.who.int/publications/m/item/multi-country-outbreak-of-monkeypox--external-situation-report--4---24-august-2022&quot;,&quot;issued&quot;:{&quot;date-parts&quot;:[[2022,8,24]]},&quot;publisher-place&quot;:&quot;Geneva&quot;,&quot;container-title-short&quot;:&quot;&quot;},&quot;isTemporary&quot;:false}]},{&quot;citationID&quot;:&quot;MENDELEY_CITATION_ab0e7e2a-7993-4ff5-a091-3925d77ccd7f&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&quot;,&quot;citationItems&quot;:[{&quot;id&quot;:&quot;d4a73b30-9f1d-37e1-b4c9-ee0306a37606&quot;,&quot;itemData&quot;:{&quot;type&quot;:&quot;article-journal&quot;,&quot;id&quot;:&quot;d4a73b30-9f1d-37e1-b4c9-ee0306a37606&quot;,&quot;title&quot;:&quot;Clinical features and management of human monkeypox: a retrospective observational study in the UK&quot;,&quot;author&quot;:[{&quot;family&quot;:&quot;Adler&quot;,&quot;given&quot;:&quot;Hugh&quot;,&quot;parse-names&quot;:false,&quot;dropping-particle&quot;:&quot;&quot;,&quot;non-dropping-particle&quot;:&quot;&quot;},{&quot;family&quot;:&quot;Gould&quot;,&quot;given&quot;:&quot;Susan&quot;,&quot;parse-names&quot;:false,&quot;dropping-particle&quot;:&quot;&quot;,&quot;non-dropping-particle&quot;:&quot;&quot;},{&quot;family&quot;:&quot;Hine&quot;,&quot;given&quot;:&quot;Paul&quot;,&quot;parse-names&quot;:false,&quot;dropping-particle&quot;:&quot;&quot;,&quot;non-dropping-particle&quot;:&quot;&quot;},{&quot;family&quot;:&quot;Snell&quot;,&quot;given&quot;:&quot;Luke B&quot;,&quot;parse-names&quot;:false,&quot;dropping-particle&quot;:&quot;&quot;,&quot;non-dropping-particle&quot;:&quot;&quot;},{&quot;family&quot;:&quot;Wong&quot;,&quot;given&quot;:&quot;Waison&quot;,&quot;parse-names&quot;:false,&quot;dropping-particle&quot;:&quot;&quot;,&quot;non-dropping-particle&quot;:&quot;&quot;},{&quot;family&quot;:&quot;Houlihan&quot;,&quot;given&quot;:&quot;Catherine F&quot;,&quot;parse-names&quot;:false,&quot;dropping-particle&quot;:&quot;&quot;,&quot;non-dropping-particle&quot;:&quot;&quot;},{&quot;family&quot;:&quot;Osborne&quot;,&quot;given&quot;:&quot;Jane C&quot;,&quot;parse-names&quot;:false,&quot;dropping-particle&quot;:&quot;&quot;,&quot;non-dropping-particle&quot;:&quot;&quot;},{&quot;family&quot;:&quot;Rampling&quot;,&quot;given&quot;:&quot;Tommy&quot;,&quot;parse-names&quot;:false,&quot;dropping-particle&quot;:&quot;&quot;,&quot;non-dropping-particle&quot;:&quot;&quot;},{&quot;family&quot;:&quot;Beadsworth&quot;,&quot;given&quot;:&quot;Mike BJ&quot;,&quot;parse-names&quot;:false,&quot;dropping-particle&quot;:&quot;&quot;,&quot;non-dropping-particle&quot;:&quot;&quot;},{&quot;family&quot;:&quot;Duncan&quot;,&quot;given&quot;:&quot;Christopher JA&quot;,&quot;parse-names&quot;:false,&quot;dropping-particle&quot;:&quot;&quot;,&quot;non-dropping-particle&quot;:&quot;&quot;},{&quot;family&quot;:&quot;Dunning&quot;,&quot;given&quot;:&quot;Jake&quot;,&quot;parse-names&quot;:false,&quot;dropping-particle&quot;:&quot;&quot;,&quot;non-dropping-particle&quot;:&quot;&quot;},{&quot;family&quot;:&quot;Fletcher&quot;,&quot;given&quot;:&quot;Tom E&quot;,&quot;parse-names&quot;:false,&quot;dropping-particle&quot;:&quot;&quot;,&quot;non-dropping-particle&quot;:&quot;&quot;},{&quot;family&quot;:&quot;Hunter&quot;,&quot;given&quot;:&quot;Ewan R&quot;,&quot;parse-names&quot;:false,&quot;dropping-particle&quot;:&quot;&quot;,&quot;non-dropping-particle&quot;:&quot;&quot;},{&quot;family&quot;:&quot;Jacobs&quot;,&quot;given&quot;:&quot;Michael&quot;,&quot;parse-names&quot;:false,&quot;dropping-particle&quot;:&quot;&quot;,&quot;non-dropping-particle&quot;:&quot;&quot;},{&quot;family&quot;:&quot;Khoo&quot;,&quot;given&quot;:&quot;Saye H&quot;,&quot;parse-names&quot;:false,&quot;dropping-particle&quot;:&quot;&quot;,&quot;non-dropping-particle&quot;:&quot;&quot;},{&quot;family&quot;:&quot;Newsholme&quot;,&quot;given&quot;:&quot;William&quot;,&quot;parse-names&quot;:false,&quot;dropping-particle&quot;:&quot;&quot;,&quot;non-dropping-particle&quot;:&quot;&quot;},{&quot;family&quot;:&quot;Porter&quot;,&quot;given&quot;:&quot;David&quot;,&quot;parse-names&quot;:false,&quot;dropping-particle&quot;:&quot;&quot;,&quot;non-dropping-particle&quot;:&quot;&quot;},{&quot;family&quot;:&quot;Porter&quot;,&quot;given&quot;:&quot;Robert J&quot;,&quot;parse-names&quot;:false,&quot;dropping-particle&quot;:&quot;&quot;,&quot;non-dropping-particle&quot;:&quot;&quot;},{&quot;family&quot;:&quot;Ratcliffe&quot;,&quot;given&quot;:&quot;Libuše&quot;,&quot;parse-names&quot;:false,&quot;dropping-particle&quot;:&quot;&quot;,&quot;non-dropping-particle&quot;:&quot;&quot;},{&quot;family&quot;:&quot;Schmid&quot;,&quot;given&quot;:&quot;Matthias L&quot;,&quot;parse-names&quot;:false,&quot;dropping-particle&quot;:&quot;&quot;,&quot;non-dropping-particle&quot;:&quot;&quot;},{&quot;family&quot;:&quot;Semple&quot;,&quot;given&quot;:&quot;Malcolm G&quot;,&quot;parse-names&quot;:false,&quot;dropping-particle&quot;:&quot;&quot;,&quot;non-dropping-particle&quot;:&quot;&quot;},{&quot;family&quot;:&quot;Tunbridge&quot;,&quot;given&quot;:&quot;Anne J&quot;,&quot;parse-names&quot;:false,&quot;dropping-particle&quot;:&quot;&quot;,&quot;non-dropping-particle&quot;:&quot;&quot;},{&quot;family&quot;:&quot;Wingfield&quot;,&quot;given&quot;:&quot;Tom&quot;,&quot;parse-names&quot;:false,&quot;dropping-particle&quot;:&quot;&quot;,&quot;non-dropping-particle&quot;:&quot;&quot;},{&quot;family&quot;:&quot;Price&quot;,&quot;given&quot;:&quot;Nicholas M&quot;,&quot;parse-names&quot;:false,&quot;dropping-particle&quot;:&quot;&quot;,&quot;non-dropping-particle&quot;:&quot;&quot;},{&quot;family&quot;:&quot;Abouyannis&quot;,&quot;given&quot;:&quot;Mike&quot;,&quot;parse-names&quot;:false,&quot;dropping-particle&quot;:&quot;&quot;,&quot;non-dropping-particle&quot;:&quot;&quot;},{&quot;family&quot;:&quot;Al-Balushi&quot;,&quot;given&quot;:&quot;Asma&quot;,&quot;parse-names&quot;:false,&quot;dropping-particle&quot;:&quot;&quot;,&quot;non-dropping-particle&quot;:&quot;&quot;},{&quot;family&quot;:&quot;Aston&quot;,&quot;given&quot;:&quot;Stephen&quot;,&quot;parse-names&quot;:false,&quot;dropping-particle&quot;:&quot;&quot;,&quot;non-dropping-particle&quot;:&quot;&quot;},{&quot;family&quot;:&quot;Ball&quot;,&quot;given&quot;:&quot;Robert&quot;,&quot;parse-names&quot;:false,&quot;dropping-particle&quot;:&quot;&quot;,&quot;non-dropping-particle&quot;:&quot;&quot;},{&quot;family&quot;:&quot;Beeching&quot;,&quot;given&quot;:&quot;Nicholas J&quot;,&quot;parse-names&quot;:false,&quot;dropping-particle&quot;:&quot;&quot;,&quot;non-dropping-particle&quot;:&quot;&quot;},{&quot;family&quot;:&quot;Blanchard&quot;,&quot;given&quot;:&quot;Thomas J&quot;,&quot;parse-names&quot;:false,&quot;dropping-particle&quot;:&quot;&quot;,&quot;non-dropping-particle&quot;:&quot;&quot;},{&quot;family&quot;:&quot;Carlin&quot;,&quot;given&quot;:&quot;Ffion&quot;,&quot;parse-names&quot;:false,&quot;dropping-particle&quot;:&quot;&quot;,&quot;non-dropping-particle&quot;:&quot;&quot;},{&quot;family&quot;:&quot;Davies&quot;,&quot;given&quot;:&quot;Geraint&quot;,&quot;parse-names&quot;:false,&quot;dropping-particle&quot;:&quot;&quot;,&quot;non-dropping-particle&quot;:&quot;&quot;},{&quot;family&quot;:&quot;Gillespie&quot;,&quot;given&quot;:&quot;Angela&quot;,&quot;parse-names&quot;:false,&quot;dropping-particle&quot;:&quot;&quot;,&quot;non-dropping-particle&quot;:&quot;&quot;},{&quot;family&quot;:&quot;Hicks&quot;,&quot;given&quot;:&quot;Scott R&quot;,&quot;parse-names&quot;:false,&quot;dropping-particle&quot;:&quot;&quot;,&quot;non-dropping-particle&quot;:&quot;&quot;},{&quot;family&quot;:&quot;Hoyle&quot;,&quot;given&quot;:&quot;Marie-Claire&quot;,&quot;parse-names&quot;:false,&quot;dropping-particle&quot;:&quot;&quot;,&quot;non-dropping-particle&quot;:&quot;&quot;},{&quot;family&quot;:&quot;Ilozue&quot;,&quot;given&quot;:&quot;Chinenye&quot;,&quot;parse-names&quot;:false,&quot;dropping-particle&quot;:&quot;&quot;,&quot;non-dropping-particle&quot;:&quot;&quot;},{&quot;family&quot;:&quot;Mair&quot;,&quot;given&quot;:&quot;Luke&quot;,&quot;parse-names&quot;:false,&quot;dropping-particle&quot;:&quot;&quot;,&quot;non-dropping-particle&quot;:&quot;&quot;},{&quot;family&quot;:&quot;Marshall&quot;,&quot;given&quot;:&quot;Suzanne&quot;,&quot;parse-names&quot;:false,&quot;dropping-particle&quot;:&quot;&quot;,&quot;non-dropping-particle&quot;:&quot;&quot;},{&quot;family&quot;:&quot;Neary&quot;,&quot;given&quot;:&quot;Anne&quot;,&quot;parse-names&quot;:false,&quot;dropping-particle&quot;:&quot;&quot;,&quot;non-dropping-particle&quot;:&quot;&quot;},{&quot;family&quot;:&quot;Nsutebu&quot;,&quot;given&quot;:&quot;Emmanuel&quot;,&quot;parse-names&quot;:false,&quot;dropping-particle&quot;:&quot;&quot;,&quot;non-dropping-particle&quot;:&quot;&quot;},{&quot;family&quot;:&quot;Parker&quot;,&quot;given&quot;:&quot;Samantha&quot;,&quot;parse-names&quot;:false,&quot;dropping-particle&quot;:&quot;&quot;,&quot;non-dropping-particle&quot;:&quot;&quot;},{&quot;family&quot;:&quot;Ryan&quot;,&quot;given&quot;:&quot;Hannah&quot;,&quot;parse-names&quot;:false,&quot;dropping-particle&quot;:&quot;&quot;,&quot;non-dropping-particle&quot;:&quot;&quot;},{&quot;family&quot;:&quot;Turtle&quot;,&quot;given&quot;:&quot;Lance&quot;,&quot;parse-names&quot;:false,&quot;dropping-particle&quot;:&quot;&quot;,&quot;non-dropping-particle&quot;:&quot;&quot;},{&quot;family&quot;:&quot;Smith&quot;,&quot;given&quot;:&quot;Chris&quot;,&quot;parse-names&quot;:false,&quot;dropping-particle&quot;:&quot;&quot;,&quot;non-dropping-particle&quot;:&quot;&quot;},{&quot;family&quot;:&quot;Aartsen&quot;,&quot;given&quot;:&quot;Jon&quot;,&quot;parse-names&quot;:false,&quot;dropping-particle&quot;:&quot;&quot;,&quot;non-dropping-particle&quot;:&quot;van&quot;},{&quot;family&quot;:&quot;Walker&quot;,&quot;given&quot;:&quot;Naomi F&quot;,&quot;parse-names&quot;:false,&quot;dropping-particle&quot;:&quot;&quot;,&quot;non-dropping-particle&quot;:&quot;&quot;},{&quot;family&quot;:&quot;Woolley&quot;,&quot;given&quot;:&quot;Stephen&quot;,&quot;parse-names&quot;:false,&quot;dropping-particle&quot;:&quot;&quot;,&quot;non-dropping-particle&quot;:&quot;&quot;},{&quot;family&quot;:&quot;Chawla&quot;,&quot;given&quot;:&quot;Anu&quot;,&quot;parse-names&quot;:false,&quot;dropping-particle&quot;:&quot;&quot;,&quot;non-dropping-particle&quot;:&quot;&quot;},{&quot;family&quot;:&quot;Hart&quot;,&quot;given&quot;:&quot;Ian&quot;,&quot;parse-names&quot;:false,&quot;dropping-particle&quot;:&quot;&quot;,&quot;non-dropping-particle&quot;:&quot;&quot;},{&quot;family&quot;:&quot;Smielewska&quot;,&quot;given&quot;:&quot;Anna&quot;,&quot;parse-names&quot;:false,&quot;dropping-particle&quot;:&quot;&quot;,&quot;non-dropping-particle&quot;:&quot;&quot;},{&quot;family&quot;:&quot;Joekes&quot;,&quot;given&quot;:&quot;Elizabeth&quot;,&quot;parse-names&quot;:false,&quot;dropping-particle&quot;:&quot;&quot;,&quot;non-dropping-particle&quot;:&quot;&quot;},{&quot;family&quot;:&quot;Benson&quot;,&quot;given&quot;:&quot;Cathryn&quot;,&quot;parse-names&quot;:false,&quot;dropping-particle&quot;:&quot;&quot;,&quot;non-dropping-particle&quot;:&quot;&quot;},{&quot;family&quot;:&quot;Brindley&quot;,&quot;given&quot;:&quot;Cheryl&quot;,&quot;parse-names&quot;:false,&quot;dropping-particle&quot;:&quot;&quot;,&quot;non-dropping-particle&quot;:&quot;&quot;},{&quot;family&quot;:&quot;Das&quot;,&quot;given&quot;:&quot;Urmi&quot;,&quot;parse-names&quot;:false,&quot;dropping-particle&quot;:&quot;&quot;,&quot;non-dropping-particle&quot;:&quot;&quot;},{&quot;family&quot;:&quot;Eyton-Chong&quot;,&quot;given&quot;:&quot;Chin K&quot;,&quot;parse-names&quot;:false,&quot;dropping-particle&quot;:&quot;&quot;,&quot;non-dropping-particle&quot;:&quot;&quot;},{&quot;family&quot;:&quot;Gnanalingham&quot;,&quot;given&quot;:&quot;Claire&quot;,&quot;parse-names&quot;:false,&quot;dropping-particle&quot;:&quot;&quot;,&quot;non-dropping-particle&quot;:&quot;&quot;},{&quot;family&quot;:&quot;Halfhide&quot;,&quot;given&quot;:&quot;Clare&quot;,&quot;parse-names&quot;:false,&quot;dropping-particle&quot;:&quot;&quot;,&quot;non-dropping-particle&quot;:&quot;&quot;},{&quot;family&quot;:&quot;Larru&quot;,&quot;given&quot;:&quot;Beatriz&quot;,&quot;parse-names&quot;:false,&quot;dropping-particle&quot;:&quot;&quot;,&quot;non-dropping-particle&quot;:&quot;&quot;},{&quot;family&quot;:&quot;Mayell&quot;,&quot;given&quot;:&quot;Sarah&quot;,&quot;parse-names&quot;:false,&quot;dropping-particle&quot;:&quot;&quot;,&quot;non-dropping-particle&quot;:&quot;&quot;},{&quot;family&quot;:&quot;McBride&quot;,&quot;given&quot;:&quot;Joanna&quot;,&quot;parse-names&quot;:false,&quot;dropping-particle&quot;:&quot;&quot;,&quot;non-dropping-particle&quot;:&quot;&quot;},{&quot;family&quot;:&quot;Oliver&quot;,&quot;given&quot;:&quot;Claire&quot;,&quot;parse-names&quot;:false,&quot;dropping-particle&quot;:&quot;&quot;,&quot;non-dropping-particle&quot;:&quot;&quot;},{&quot;family&quot;:&quot;Paul&quot;,&quot;given&quot;:&quot;Princy&quot;,&quot;parse-names&quot;:false,&quot;dropping-particle&quot;:&quot;&quot;,&quot;non-dropping-particle&quot;:&quot;&quot;},{&quot;family&quot;:&quot;Riordan&quot;,&quot;given&quot;:&quot;Andrew&quot;,&quot;parse-names&quot;:false,&quot;dropping-particle&quot;:&quot;&quot;,&quot;non-dropping-particle&quot;:&quot;&quot;},{&quot;family&quot;:&quot;Sridhar&quot;,&quot;given&quot;:&quot;Lekha&quot;,&quot;parse-names&quot;:false,&quot;dropping-particle&quot;:&quot;&quot;,&quot;non-dropping-particle&quot;:&quot;&quot;},{&quot;family&quot;:&quot;Storey&quot;,&quot;given&quot;:&quot;Megan&quot;,&quot;parse-names&quot;:false,&quot;dropping-particle&quot;:&quot;&quot;,&quot;non-dropping-particle&quot;:&quot;&quot;},{&quot;family&quot;:&quot;Abdul&quot;,&quot;given&quot;:&quot;Audrey&quot;,&quot;parse-names&quot;:false,&quot;dropping-particle&quot;:&quot;&quot;,&quot;non-dropping-particle&quot;:&quot;&quot;},{&quot;family&quot;:&quot;Abrahamsen&quot;,&quot;given&quot;:&quot;Jennifer&quot;,&quot;parse-names&quot;:false,&quot;dropping-particle&quot;:&quot;&quot;,&quot;non-dropping-particle&quot;:&quot;&quot;},{&quot;family&quot;:&quot;Athan&quot;,&quot;given&quot;:&quot;Breda&quot;,&quot;parse-names&quot;:false,&quot;dropping-particle&quot;:&quot;&quot;,&quot;non-dropping-particle&quot;:&quot;&quot;},{&quot;family&quot;:&quot;Bhagani&quot;,&quot;given&quot;:&quot;Sanjay&quot;,&quot;parse-names&quot;:false,&quot;dropping-particle&quot;:&quot;&quot;,&quot;non-dropping-particle&quot;:&quot;&quot;},{&quot;family&quot;:&quot;Brown&quot;,&quot;given&quot;:&quot;Colin S&quot;,&quot;parse-names&quot;:false,&quot;dropping-particle&quot;:&quot;&quot;,&quot;non-dropping-particle&quot;:&quot;&quot;},{&quot;family&quot;:&quot;Carpenter&quot;,&quot;given&quot;:&quot;Oliver&quot;,&quot;parse-names&quot;:false,&quot;dropping-particle&quot;:&quot;&quot;,&quot;non-dropping-particle&quot;:&quot;&quot;},{&quot;family&quot;:&quot;Cropley&quot;,&quot;given&quot;:&quot;Ian&quot;,&quot;parse-names&quot;:false,&quot;dropping-particle&quot;:&quot;&quot;,&quot;non-dropping-particle&quot;:&quot;&quot;},{&quot;family&quot;:&quot;Frost&quot;,&quot;given&quot;:&quot;Kerrie&quot;,&quot;parse-names&quot;:false,&quot;dropping-particle&quot;:&quot;&quot;,&quot;non-dropping-particle&quot;:&quot;&quot;},{&quot;family&quot;:&quot;Hopkins&quot;,&quot;given&quot;:&quot;Susan&quot;,&quot;parse-names&quot;:false,&quot;dropping-particle&quot;:&quot;&quot;,&quot;non-dropping-particle&quot;:&quot;&quot;},{&quot;family&quot;:&quot;Joyce&quot;,&quot;given&quot;:&quot;Jessica&quot;,&quot;parse-names&quot;:false,&quot;dropping-particle&quot;:&quot;&quot;,&quot;non-dropping-particle&quot;:&quot;&quot;},{&quot;family&quot;:&quot;Lamb&quot;,&quot;given&quot;:&quot;Lucy&quot;,&quot;parse-names&quot;:false,&quot;dropping-particle&quot;:&quot;&quot;,&quot;non-dropping-particle&quot;:&quot;&quot;},{&quot;family&quot;:&quot;Lyons&quot;,&quot;given&quot;:&quot;Adrian&quot;,&quot;parse-names&quot;:false,&quot;dropping-particle&quot;:&quot;&quot;,&quot;non-dropping-particle&quot;:&quot;&quot;},{&quot;family&quot;:&quot;Mahungu&quot;,&quot;given&quot;:&quot;Tabitha&quot;,&quot;parse-names&quot;:false,&quot;dropping-particle&quot;:&quot;&quot;,&quot;non-dropping-particle&quot;:&quot;&quot;},{&quot;family&quot;:&quot;Mepham&quot;,&quot;given&quot;:&quot;Stephen&quot;,&quot;parse-names&quot;:false,&quot;dropping-particle&quot;:&quot;&quot;,&quot;non-dropping-particle&quot;:&quot;&quot;},{&quot;family&quot;:&quot;Mukwaira&quot;,&quot;given&quot;:&quot;Edina&quot;,&quot;parse-names&quot;:false,&quot;dropping-particle&quot;:&quot;&quot;,&quot;non-dropping-particle&quot;:&quot;&quot;},{&quot;family&quot;:&quot;Rodger&quot;,&quot;given&quot;:&quot;Alison&quot;,&quot;parse-names&quot;:false,&quot;dropping-particle&quot;:&quot;&quot;,&quot;non-dropping-particle&quot;:&quot;&quot;},{&quot;family&quot;:&quot;Taylor&quot;,&quot;given&quot;:&quot;Caroline&quot;,&quot;parse-names&quot;:false,&quot;dropping-particle&quot;:&quot;&quot;,&quot;non-dropping-particle&quot;:&quot;&quot;},{&quot;family&quot;:&quot;Warren&quot;,&quot;given&quot;:&quot;Simon&quot;,&quot;parse-names&quot;:false,&quot;dropping-particle&quot;:&quot;&quot;,&quot;non-dropping-particle&quot;:&quot;&quot;},{&quot;family&quot;:&quot;Williams&quot;,&quot;given&quot;:&quot;Alan&quot;,&quot;parse-names&quot;:false,&quot;dropping-particle&quot;:&quot;&quot;,&quot;non-dropping-particle&quot;:&quot;&quot;},{&quot;family&quot;:&quot;Levitt&quot;,&quot;given&quot;:&quot;Debbie&quot;,&quot;parse-names&quot;:false,&quot;dropping-particle&quot;:&quot;&quot;,&quot;non-dropping-particle&quot;:&quot;&quot;},{&quot;family&quot;:&quot;Allen&quot;,&quot;given&quot;:&quot;Denise&quot;,&quot;parse-names&quot;:false,&quot;dropping-particle&quot;:&quot;&quot;,&quot;non-dropping-particle&quot;:&quot;&quot;},{&quot;family&quot;:&quot;Dixon&quot;,&quot;given&quot;:&quot;Jill&quot;,&quot;parse-names&quot;:false,&quot;dropping-particle&quot;:&quot;&quot;,&quot;non-dropping-particle&quot;:&quot;&quot;},{&quot;family&quot;:&quot;Evans&quot;,&quot;given&quot;:&quot;Adam&quot;,&quot;parse-names&quot;:false,&quot;dropping-particle&quot;:&quot;&quot;,&quot;non-dropping-particle&quot;:&quot;&quot;},{&quot;family&quot;:&quot;McNicholas&quot;,&quot;given&quot;:&quot;Pauline&quot;,&quot;parse-names&quot;:false,&quot;dropping-particle&quot;:&quot;&quot;,&quot;non-dropping-particle&quot;:&quot;&quot;},{&quot;family&quot;:&quot;Payne&quot;,&quot;given&quot;:&quot;Brendan&quot;,&quot;parse-names&quot;:false,&quot;dropping-particle&quot;:&quot;&quot;,&quot;non-dropping-particle&quot;:&quot;&quot;},{&quot;family&quot;:&quot;Price&quot;,&quot;given&quot;:&quot;D Ashley&quot;,&quot;parse-names&quot;:false,&quot;dropping-particle&quot;:&quot;&quot;,&quot;non-dropping-particle&quot;:&quot;&quot;},{&quot;family&quot;:&quot;Schwab&quot;,&quot;given&quot;:&quot;Uli&quot;,&quot;parse-names&quot;:false,&quot;dropping-particle&quot;:&quot;&quot;,&quot;non-dropping-particle&quot;:&quot;&quot;},{&quot;family&quot;:&quot;Sykes&quot;,&quot;given&quot;:&quot;Allison&quot;,&quot;parse-names&quot;:false,&quot;dropping-particle&quot;:&quot;&quot;,&quot;non-dropping-particle&quot;:&quot;&quot;},{&quot;family&quot;:&quot;Taha&quot;,&quot;given&quot;:&quot;Yusri&quot;,&quot;parse-names&quot;:false,&quot;dropping-particle&quot;:&quot;&quot;,&quot;non-dropping-particle&quot;:&quot;&quot;},{&quot;family&quot;:&quot;Ward&quot;,&quot;given&quot;:&quot;Margaret&quot;,&quot;parse-names&quot;:false,&quot;dropping-particle&quot;:&quot;&quot;,&quot;non-dropping-particle&quot;:&quot;&quot;},{&quot;family&quot;:&quot;Emonts&quot;,&quot;given&quot;:&quot;Marieke&quot;,&quot;parse-names&quot;:false,&quot;dropping-particle&quot;:&quot;&quot;,&quot;non-dropping-particle&quot;:&quot;&quot;},{&quot;family&quot;:&quot;Owens&quot;,&quot;given&quot;:&quot;Stephen&quot;,&quot;parse-names&quot;:false,&quot;dropping-particle&quot;:&quot;&quot;,&quot;non-dropping-particle&quot;:&quot;&quot;},{&quot;family&quot;:&quot;Botgros&quot;,&quot;given&quot;:&quot;Alina&quot;,&quot;parse-names&quot;:false,&quot;dropping-particle&quot;:&quot;&quot;,&quot;non-dropping-particle&quot;:&quot;&quot;},{&quot;family&quot;:&quot;Douthwaite&quot;,&quot;given&quot;:&quot;Sam T&quot;,&quot;parse-names&quot;:false,&quot;dropping-particle&quot;:&quot;&quot;,&quot;non-dropping-particle&quot;:&quot;&quot;},{&quot;family&quot;:&quot;Goodman&quot;,&quot;given&quot;:&quot;Anna&quot;,&quot;parse-names&quot;:false,&quot;dropping-particle&quot;:&quot;&quot;,&quot;non-dropping-particle&quot;:&quot;&quot;},{&quot;family&quot;:&quot;Luintel&quot;,&quot;given&quot;:&quot;Akish&quot;,&quot;parse-names&quot;:false,&quot;dropping-particle&quot;:&quot;&quot;,&quot;non-dropping-particle&quot;:&quot;&quot;},{&quot;family&quot;:&quot;MacMahon&quot;,&quot;given&quot;:&quot;Eithne&quot;,&quot;parse-names&quot;:false,&quot;dropping-particle&quot;:&quot;&quot;,&quot;non-dropping-particle&quot;:&quot;&quot;},{&quot;family&quot;:&quot;Nebbia&quot;,&quot;given&quot;:&quot;Gaia&quot;,&quot;parse-names&quot;:false,&quot;dropping-particle&quot;:&quot;&quot;,&quot;non-dropping-particle&quot;:&quot;&quot;},{&quot;family&quot;:&quot;O'Hara&quot;,&quot;given&quot;:&quot;Geraldine&quot;,&quot;parse-names&quot;:false,&quot;dropping-particle&quot;:&quot;&quot;,&quot;non-dropping-particle&quot;:&quot;&quot;},{&quot;family&quot;:&quot;Parsons&quot;,&quot;given&quot;:&quot;Joseph&quot;,&quot;parse-names&quot;:false,&quot;dropping-particle&quot;:&quot;&quot;,&quot;non-dropping-particle&quot;:&quot;&quot;},{&quot;family&quot;:&quot;Sen&quot;,&quot;given&quot;:&quot;Ashwin&quot;,&quot;parse-names&quot;:false,&quot;dropping-particle&quot;:&quot;&quot;,&quot;non-dropping-particle&quot;:&quot;&quot;},{&quot;family&quot;:&quot;Stevenson&quot;,&quot;given&quot;:&quot;Daniel&quot;,&quot;parse-names&quot;:false,&quot;dropping-particle&quot;:&quot;&quot;,&quot;non-dropping-particle&quot;:&quot;&quot;},{&quot;family&quot;:&quot;Sullivan&quot;,&quot;given&quot;:&quot;Tadgh&quot;,&quot;parse-names&quot;:false,&quot;dropping-particle&quot;:&quot;&quot;,&quot;non-dropping-particle&quot;:&quot;&quot;},{&quot;family&quot;:&quot;Taj&quot;,&quot;given&quot;:&quot;Usman&quot;,&quot;parse-names&quot;:false,&quot;dropping-particle&quot;:&quot;&quot;,&quot;non-dropping-particle&quot;:&quot;&quot;},{&quot;family&quot;:&quot;Nipsen tot Pannerden&quot;,&quot;given&quot;:&quot;Claire&quot;,&quot;parse-names&quot;:false,&quot;dropping-particle&quot;:&quot;&quot;,&quot;non-dropping-particle&quot;:&quot;van&quot;},{&quot;family&quot;:&quot;Winslow&quot;,&quot;given&quot;:&quot;Helen&quot;,&quot;parse-names&quot;:false,&quot;dropping-particle&quot;:&quot;&quot;,&quot;non-dropping-particle&quot;:&quot;&quot;},{&quot;family&quot;:&quot;Zatyka&quot;,&quot;given&quot;:&quot;Ewa&quot;,&quot;parse-names&quot;:false,&quot;dropping-particle&quot;:&quot;&quot;,&quot;non-dropping-particle&quot;:&quot;&quot;},{&quot;family&quot;:&quot;Alozie-Otuka&quot;,&quot;given&quot;:&quot;Ekene&quot;,&quot;parse-names&quot;:false,&quot;dropping-particle&quot;:&quot;&quot;,&quot;non-dropping-particle&quot;:&quot;&quot;},{&quot;family&quot;:&quot;Beviz&quot;,&quot;given&quot;:&quot;Csaba&quot;,&quot;parse-names&quot;:false,&quot;dropping-particle&quot;:&quot;&quot;,&quot;non-dropping-particle&quot;:&quot;&quot;},{&quot;family&quot;:&quot;Ceesay&quot;,&quot;given&quot;:&quot;Yusupha&quot;,&quot;parse-names&quot;:false,&quot;dropping-particle&quot;:&quot;&quot;,&quot;non-dropping-particle&quot;:&quot;&quot;},{&quot;family&quot;:&quot;Gargee&quot;,&quot;given&quot;:&quot;Latchmin&quot;,&quot;parse-names&quot;:false,&quot;dropping-particle&quot;:&quot;&quot;,&quot;non-dropping-particle&quot;:&quot;&quot;},{&quot;family&quot;:&quot;Kabia&quot;,&quot;given&quot;:&quot;Morloh&quot;,&quot;parse-names&quot;:false,&quot;dropping-particle&quot;:&quot;&quot;,&quot;non-dropping-particle&quot;:&quot;&quot;},{&quot;family&quot;:&quot;Mitchell&quot;,&quot;given&quot;:&quot;Hannah&quot;,&quot;parse-names&quot;:false,&quot;dropping-particle&quot;:&quot;&quot;,&quot;non-dropping-particle&quot;:&quot;&quot;},{&quot;family&quot;:&quot;Perkins&quot;,&quot;given&quot;:&quot;Shona&quot;,&quot;parse-names&quot;:false,&quot;dropping-particle&quot;:&quot;&quot;,&quot;non-dropping-particle&quot;:&quot;&quot;},{&quot;family&quot;:&quot;Sasson&quot;,&quot;given&quot;:&quot;Mingaile&quot;,&quot;parse-names&quot;:false,&quot;dropping-particle&quot;:&quot;&quot;,&quot;non-dropping-particle&quot;:&quot;&quot;},{&quot;family&quot;:&quot;Sehmbey&quot;,&quot;given&quot;:&quot;Kamal&quot;,&quot;parse-names&quot;:false,&quot;dropping-particle&quot;:&quot;&quot;,&quot;non-dropping-particle&quot;:&quot;&quot;},{&quot;family&quot;:&quot;Tabios&quot;,&quot;given&quot;:&quot;Federico&quot;,&quot;parse-names&quot;:false,&quot;dropping-particle&quot;:&quot;&quot;,&quot;non-dropping-particle&quot;:&quot;&quot;},{&quot;family&quot;:&quot;Wigglesworth&quot;,&quot;given&quot;:&quot;Neil&quot;,&quot;parse-names&quot;:false,&quot;dropping-particle&quot;:&quot;&quot;,&quot;non-dropping-particle&quot;:&quot;&quot;},{&quot;family&quot;:&quot;Aarons&quot;,&quot;given&quot;:&quot;Emma J&quot;,&quot;parse-names&quot;:false,&quot;dropping-particle&quot;:&quot;&quot;,&quot;non-dropping-particle&quot;:&quot;&quot;},{&quot;family&quot;:&quot;Brooks&quot;,&quot;given&quot;:&quot;Tim&quot;,&quot;parse-names&quot;:false,&quot;dropping-particle&quot;:&quot;&quot;,&quot;non-dropping-particle&quot;:&quot;&quot;},{&quot;family&quot;:&quot;Dryden&quot;,&quot;given&quot;:&quot;Matthew&quot;,&quot;parse-names&quot;:false,&quot;dropping-particle&quot;:&quot;&quot;,&quot;non-dropping-particle&quot;:&quot;&quot;},{&quot;family&quot;:&quot;Furneaux&quot;,&quot;given&quot;:&quot;Jenna&quot;,&quot;parse-names&quot;:false,&quot;dropping-particle&quot;:&quot;&quot;,&quot;non-dropping-particle&quot;:&quot;&quot;},{&quot;family&quot;:&quot;Gibney&quot;,&quot;given&quot;:&quot;Barry&quot;,&quot;parse-names&quot;:false,&quot;dropping-particle&quot;:&quot;&quot;,&quot;non-dropping-particle&quot;:&quot;&quot;},{&quot;family&quot;:&quot;Small&quot;,&quot;given&quot;:&quot;Jennifer&quot;,&quot;parse-names&quot;:false,&quot;dropping-particle&quot;:&quot;&quot;,&quot;non-dropping-particle&quot;:&quot;&quot;},{&quot;family&quot;:&quot;Truelove&quot;,&quot;given&quot;:&quot;Elizabeth&quot;,&quot;parse-names&quot;:false,&quot;dropping-particle&quot;:&quot;&quot;,&quot;non-dropping-particle&quot;:&quot;&quot;},{&quot;family&quot;:&quot;Warrell&quot;,&quot;given&quot;:&quot;Clare E&quot;,&quot;parse-names&quot;:false,&quot;dropping-particle&quot;:&quot;&quot;,&quot;non-dropping-particle&quot;:&quot;&quot;},{&quot;family&quot;:&quot;Firth&quot;,&quot;given&quot;:&quot;Richard&quot;,&quot;parse-names&quot;:false,&quot;dropping-particle&quot;:&quot;&quot;,&quot;non-dropping-particle&quot;:&quot;&quot;},{&quot;family&quot;:&quot;Hobson&quot;,&quot;given&quot;:&quot;Gemma&quot;,&quot;parse-names&quot;:false,&quot;dropping-particle&quot;:&quot;&quot;,&quot;non-dropping-particle&quot;:&quot;&quot;},{&quot;family&quot;:&quot;Johnson&quot;,&quot;given&quot;:&quot;Christopher&quot;,&quot;parse-names&quot;:false,&quot;dropping-particle&quot;:&quot;&quot;,&quot;non-dropping-particle&quot;:&quot;&quot;},{&quot;family&quot;:&quot;Dewynter&quot;,&quot;given&quot;:&quot;Alison&quot;,&quot;parse-names&quot;:false,&quot;dropping-particle&quot;:&quot;&quot;,&quot;non-dropping-particle&quot;:&quot;&quot;},{&quot;family&quot;:&quot;Nixon&quot;,&quot;given&quot;:&quot;Sebastian&quot;,&quot;parse-names&quot;:false,&quot;dropping-particle&quot;:&quot;&quot;,&quot;non-dropping-particle&quot;:&quot;&quot;},{&quot;family&quot;:&quot;Spence&quot;,&quot;given&quot;:&quot;Oliver&quot;,&quot;parse-names&quot;:false,&quot;dropping-particle&quot;:&quot;&quot;,&quot;non-dropping-particle&quot;:&quot;&quot;},{&quot;family&quot;:&quot;Bugert&quot;,&quot;given&quot;:&quot;Joachim J&quot;,&quot;parse-names&quot;:false,&quot;dropping-particle&quot;:&quot;&quot;,&quot;non-dropping-particle&quot;:&quot;&quot;},{&quot;family&quot;:&quot;Hruby&quot;,&quot;given&quot;:&quot;Dennis E&quot;,&quot;parse-names&quot;:false,&quot;dropping-particle&quot;:&quot;&quot;,&quot;non-dropping-particle&quot;:&quot;&quot;}],&quot;container-title&quot;:&quot;The Lancet Infectious Diseases&quot;,&quot;container-title-short&quot;:&quot;Lancet Infect Dis&quot;,&quot;accessed&quot;:{&quot;date-parts&quot;:[[2022,8,28]]},&quot;DOI&quot;:&quot;10.1016/s1473-3099(22)00228-6&quot;,&quot;ISSN&quot;:&quot;14733099&quot;,&quot;URL&quot;:&quot;http://www.thelancet.com/article/S1473309922002286/fulltext&quot;,&quot;issued&quot;:{&quot;date-parts&quot;:[[2022,8,1]]},&quot;page&quot;:&quot;1153-1162&quot;,&quot;abstract&quot;:&quot;BACKGROUND Cases of human monkeypox are rarely seen outside of west and central Africa. There are few data regarding viral kinetics or the duration of viral shedding and no licensed treatments. Two oral drugs, brincidofovir and tecovirimat, have been approved for treatment of smallpox and have demonstrated efficacy against monkeypox in animals. Our aim was to describe the longitudinal clinical course of monkeypox in a high-income setting, coupled with viral dynamics, and any adverse events related to novel antiviral therapies. METHODS In this retrospective observational study, we report the clinical features, longitudinal virological findings, and response to off-label antivirals in seven patients with monkeypox who were diagnosed in the UK between 2018 and 2021, identified through retrospective case-note review. This study included all patients who were managed in dedicated high consequence infectious diseases (HCID) centres in Liverpool, London, and Newcastle, coordinated via a national HCID network. FINDINGS We reviewed all cases since the inception of the HCID (airborne) network between Aug 15, 2018, and Sept 10, 2021, identifying seven patients. Of the seven patients, four were men and three were women. Three acquired monkeypox in the UK: one patient was a health-care worker who acquired the virus nosocomially, and one patient who acquired the virus abroad transmitted it to an adult and child within their household cluster. Notable disease features included viraemia, prolonged monkeypox virus DNA detection in upper respiratory tract swabs, reactive low mood, and one patient had a monkeypox virus PCR-positive deep tissue abscess. Five patients spent more than 3 weeks (range 22-39 days) in isolation due to prolonged PCR positivity. Three patients were treated with brincidofovir (200 mg once a week orally), all of whom developed elevated liver enzymes resulting in cessation of therapy. One patient was treated with tecovirimat (200mg twice daily for 2 weeks orally), experienced no adverse effects, and had a shorter duration of viral shedding and illness (10 days hospitalisation) compared with the other six patients. One patient experienced a mild relapse 6 weeks after hospital discharge. INTERPRETATION Human monkeypox poses unique challenges, even to well resourced health-care systems with HCID networks. Prolonged upper respiratory tract viral DNA shedding after skin lesion resolution challenged current infection prevention and control guidance. There is an urgent need for prospective studies of antivirals for this disease. FUNDING None.&quot;,&quot;publisher&quot;:&quot;Elsevier BV&quot;,&quot;issue&quot;:&quot;8&quot;,&quot;volume&quot;:&quot;22&quot;},&quot;isTemporary&quot;:false}]},{&quot;citationID&quot;:&quot;MENDELEY_CITATION_05cb7500-9b6e-4f05-8b56-b1e332879566&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&quot;,&quot;citationItems&quot;:[{&quot;id&quot;:&quot;d4a73b30-9f1d-37e1-b4c9-ee0306a37606&quot;,&quot;itemData&quot;:{&quot;type&quot;:&quot;article-journal&quot;,&quot;id&quot;:&quot;d4a73b30-9f1d-37e1-b4c9-ee0306a37606&quot;,&quot;title&quot;:&quot;Clinical features and management of human monkeypox: a retrospective observational study in the UK&quot;,&quot;author&quot;:[{&quot;family&quot;:&quot;Adler&quot;,&quot;given&quot;:&quot;Hugh&quot;,&quot;parse-names&quot;:false,&quot;dropping-particle&quot;:&quot;&quot;,&quot;non-dropping-particle&quot;:&quot;&quot;},{&quot;family&quot;:&quot;Gould&quot;,&quot;given&quot;:&quot;Susan&quot;,&quot;parse-names&quot;:false,&quot;dropping-particle&quot;:&quot;&quot;,&quot;non-dropping-particle&quot;:&quot;&quot;},{&quot;family&quot;:&quot;Hine&quot;,&quot;given&quot;:&quot;Paul&quot;,&quot;parse-names&quot;:false,&quot;dropping-particle&quot;:&quot;&quot;,&quot;non-dropping-particle&quot;:&quot;&quot;},{&quot;family&quot;:&quot;Snell&quot;,&quot;given&quot;:&quot;Luke B&quot;,&quot;parse-names&quot;:false,&quot;dropping-particle&quot;:&quot;&quot;,&quot;non-dropping-particle&quot;:&quot;&quot;},{&quot;family&quot;:&quot;Wong&quot;,&quot;given&quot;:&quot;Waison&quot;,&quot;parse-names&quot;:false,&quot;dropping-particle&quot;:&quot;&quot;,&quot;non-dropping-particle&quot;:&quot;&quot;},{&quot;family&quot;:&quot;Houlihan&quot;,&quot;given&quot;:&quot;Catherine F&quot;,&quot;parse-names&quot;:false,&quot;dropping-particle&quot;:&quot;&quot;,&quot;non-dropping-particle&quot;:&quot;&quot;},{&quot;family&quot;:&quot;Osborne&quot;,&quot;given&quot;:&quot;Jane C&quot;,&quot;parse-names&quot;:false,&quot;dropping-particle&quot;:&quot;&quot;,&quot;non-dropping-particle&quot;:&quot;&quot;},{&quot;family&quot;:&quot;Rampling&quot;,&quot;given&quot;:&quot;Tommy&quot;,&quot;parse-names&quot;:false,&quot;dropping-particle&quot;:&quot;&quot;,&quot;non-dropping-particle&quot;:&quot;&quot;},{&quot;family&quot;:&quot;Beadsworth&quot;,&quot;given&quot;:&quot;Mike BJ&quot;,&quot;parse-names&quot;:false,&quot;dropping-particle&quot;:&quot;&quot;,&quot;non-dropping-particle&quot;:&quot;&quot;},{&quot;family&quot;:&quot;Duncan&quot;,&quot;given&quot;:&quot;Christopher JA&quot;,&quot;parse-names&quot;:false,&quot;dropping-particle&quot;:&quot;&quot;,&quot;non-dropping-particle&quot;:&quot;&quot;},{&quot;family&quot;:&quot;Dunning&quot;,&quot;given&quot;:&quot;Jake&quot;,&quot;parse-names&quot;:false,&quot;dropping-particle&quot;:&quot;&quot;,&quot;non-dropping-particle&quot;:&quot;&quot;},{&quot;family&quot;:&quot;Fletcher&quot;,&quot;given&quot;:&quot;Tom E&quot;,&quot;parse-names&quot;:false,&quot;dropping-particle&quot;:&quot;&quot;,&quot;non-dropping-particle&quot;:&quot;&quot;},{&quot;family&quot;:&quot;Hunter&quot;,&quot;given&quot;:&quot;Ewan R&quot;,&quot;parse-names&quot;:false,&quot;dropping-particle&quot;:&quot;&quot;,&quot;non-dropping-particle&quot;:&quot;&quot;},{&quot;family&quot;:&quot;Jacobs&quot;,&quot;given&quot;:&quot;Michael&quot;,&quot;parse-names&quot;:false,&quot;dropping-particle&quot;:&quot;&quot;,&quot;non-dropping-particle&quot;:&quot;&quot;},{&quot;family&quot;:&quot;Khoo&quot;,&quot;given&quot;:&quot;Saye H&quot;,&quot;parse-names&quot;:false,&quot;dropping-particle&quot;:&quot;&quot;,&quot;non-dropping-particle&quot;:&quot;&quot;},{&quot;family&quot;:&quot;Newsholme&quot;,&quot;given&quot;:&quot;William&quot;,&quot;parse-names&quot;:false,&quot;dropping-particle&quot;:&quot;&quot;,&quot;non-dropping-particle&quot;:&quot;&quot;},{&quot;family&quot;:&quot;Porter&quot;,&quot;given&quot;:&quot;David&quot;,&quot;parse-names&quot;:false,&quot;dropping-particle&quot;:&quot;&quot;,&quot;non-dropping-particle&quot;:&quot;&quot;},{&quot;family&quot;:&quot;Porter&quot;,&quot;given&quot;:&quot;Robert J&quot;,&quot;parse-names&quot;:false,&quot;dropping-particle&quot;:&quot;&quot;,&quot;non-dropping-particle&quot;:&quot;&quot;},{&quot;family&quot;:&quot;Ratcliffe&quot;,&quot;given&quot;:&quot;Libuše&quot;,&quot;parse-names&quot;:false,&quot;dropping-particle&quot;:&quot;&quot;,&quot;non-dropping-particle&quot;:&quot;&quot;},{&quot;family&quot;:&quot;Schmid&quot;,&quot;given&quot;:&quot;Matthias L&quot;,&quot;parse-names&quot;:false,&quot;dropping-particle&quot;:&quot;&quot;,&quot;non-dropping-particle&quot;:&quot;&quot;},{&quot;family&quot;:&quot;Semple&quot;,&quot;given&quot;:&quot;Malcolm G&quot;,&quot;parse-names&quot;:false,&quot;dropping-particle&quot;:&quot;&quot;,&quot;non-dropping-particle&quot;:&quot;&quot;},{&quot;family&quot;:&quot;Tunbridge&quot;,&quot;given&quot;:&quot;Anne J&quot;,&quot;parse-names&quot;:false,&quot;dropping-particle&quot;:&quot;&quot;,&quot;non-dropping-particle&quot;:&quot;&quot;},{&quot;family&quot;:&quot;Wingfield&quot;,&quot;given&quot;:&quot;Tom&quot;,&quot;parse-names&quot;:false,&quot;dropping-particle&quot;:&quot;&quot;,&quot;non-dropping-particle&quot;:&quot;&quot;},{&quot;family&quot;:&quot;Price&quot;,&quot;given&quot;:&quot;Nicholas M&quot;,&quot;parse-names&quot;:false,&quot;dropping-particle&quot;:&quot;&quot;,&quot;non-dropping-particle&quot;:&quot;&quot;},{&quot;family&quot;:&quot;Abouyannis&quot;,&quot;given&quot;:&quot;Mike&quot;,&quot;parse-names&quot;:false,&quot;dropping-particle&quot;:&quot;&quot;,&quot;non-dropping-particle&quot;:&quot;&quot;},{&quot;family&quot;:&quot;Al-Balushi&quot;,&quot;given&quot;:&quot;Asma&quot;,&quot;parse-names&quot;:false,&quot;dropping-particle&quot;:&quot;&quot;,&quot;non-dropping-particle&quot;:&quot;&quot;},{&quot;family&quot;:&quot;Aston&quot;,&quot;given&quot;:&quot;Stephen&quot;,&quot;parse-names&quot;:false,&quot;dropping-particle&quot;:&quot;&quot;,&quot;non-dropping-particle&quot;:&quot;&quot;},{&quot;family&quot;:&quot;Ball&quot;,&quot;given&quot;:&quot;Robert&quot;,&quot;parse-names&quot;:false,&quot;dropping-particle&quot;:&quot;&quot;,&quot;non-dropping-particle&quot;:&quot;&quot;},{&quot;family&quot;:&quot;Beeching&quot;,&quot;given&quot;:&quot;Nicholas J&quot;,&quot;parse-names&quot;:false,&quot;dropping-particle&quot;:&quot;&quot;,&quot;non-dropping-particle&quot;:&quot;&quot;},{&quot;family&quot;:&quot;Blanchard&quot;,&quot;given&quot;:&quot;Thomas J&quot;,&quot;parse-names&quot;:false,&quot;dropping-particle&quot;:&quot;&quot;,&quot;non-dropping-particle&quot;:&quot;&quot;},{&quot;family&quot;:&quot;Carlin&quot;,&quot;given&quot;:&quot;Ffion&quot;,&quot;parse-names&quot;:false,&quot;dropping-particle&quot;:&quot;&quot;,&quot;non-dropping-particle&quot;:&quot;&quot;},{&quot;family&quot;:&quot;Davies&quot;,&quot;given&quot;:&quot;Geraint&quot;,&quot;parse-names&quot;:false,&quot;dropping-particle&quot;:&quot;&quot;,&quot;non-dropping-particle&quot;:&quot;&quot;},{&quot;family&quot;:&quot;Gillespie&quot;,&quot;given&quot;:&quot;Angela&quot;,&quot;parse-names&quot;:false,&quot;dropping-particle&quot;:&quot;&quot;,&quot;non-dropping-particle&quot;:&quot;&quot;},{&quot;family&quot;:&quot;Hicks&quot;,&quot;given&quot;:&quot;Scott R&quot;,&quot;parse-names&quot;:false,&quot;dropping-particle&quot;:&quot;&quot;,&quot;non-dropping-particle&quot;:&quot;&quot;},{&quot;family&quot;:&quot;Hoyle&quot;,&quot;given&quot;:&quot;Marie-Claire&quot;,&quot;parse-names&quot;:false,&quot;dropping-particle&quot;:&quot;&quot;,&quot;non-dropping-particle&quot;:&quot;&quot;},{&quot;family&quot;:&quot;Ilozue&quot;,&quot;given&quot;:&quot;Chinenye&quot;,&quot;parse-names&quot;:false,&quot;dropping-particle&quot;:&quot;&quot;,&quot;non-dropping-particle&quot;:&quot;&quot;},{&quot;family&quot;:&quot;Mair&quot;,&quot;given&quot;:&quot;Luke&quot;,&quot;parse-names&quot;:false,&quot;dropping-particle&quot;:&quot;&quot;,&quot;non-dropping-particle&quot;:&quot;&quot;},{&quot;family&quot;:&quot;Marshall&quot;,&quot;given&quot;:&quot;Suzanne&quot;,&quot;parse-names&quot;:false,&quot;dropping-particle&quot;:&quot;&quot;,&quot;non-dropping-particle&quot;:&quot;&quot;},{&quot;family&quot;:&quot;Neary&quot;,&quot;given&quot;:&quot;Anne&quot;,&quot;parse-names&quot;:false,&quot;dropping-particle&quot;:&quot;&quot;,&quot;non-dropping-particle&quot;:&quot;&quot;},{&quot;family&quot;:&quot;Nsutebu&quot;,&quot;given&quot;:&quot;Emmanuel&quot;,&quot;parse-names&quot;:false,&quot;dropping-particle&quot;:&quot;&quot;,&quot;non-dropping-particle&quot;:&quot;&quot;},{&quot;family&quot;:&quot;Parker&quot;,&quot;given&quot;:&quot;Samantha&quot;,&quot;parse-names&quot;:false,&quot;dropping-particle&quot;:&quot;&quot;,&quot;non-dropping-particle&quot;:&quot;&quot;},{&quot;family&quot;:&quot;Ryan&quot;,&quot;given&quot;:&quot;Hannah&quot;,&quot;parse-names&quot;:false,&quot;dropping-particle&quot;:&quot;&quot;,&quot;non-dropping-particle&quot;:&quot;&quot;},{&quot;family&quot;:&quot;Turtle&quot;,&quot;given&quot;:&quot;Lance&quot;,&quot;parse-names&quot;:false,&quot;dropping-particle&quot;:&quot;&quot;,&quot;non-dropping-particle&quot;:&quot;&quot;},{&quot;family&quot;:&quot;Smith&quot;,&quot;given&quot;:&quot;Chris&quot;,&quot;parse-names&quot;:false,&quot;dropping-particle&quot;:&quot;&quot;,&quot;non-dropping-particle&quot;:&quot;&quot;},{&quot;family&quot;:&quot;Aartsen&quot;,&quot;given&quot;:&quot;Jon&quot;,&quot;parse-names&quot;:false,&quot;dropping-particle&quot;:&quot;&quot;,&quot;non-dropping-particle&quot;:&quot;van&quot;},{&quot;family&quot;:&quot;Walker&quot;,&quot;given&quot;:&quot;Naomi F&quot;,&quot;parse-names&quot;:false,&quot;dropping-particle&quot;:&quot;&quot;,&quot;non-dropping-particle&quot;:&quot;&quot;},{&quot;family&quot;:&quot;Woolley&quot;,&quot;given&quot;:&quot;Stephen&quot;,&quot;parse-names&quot;:false,&quot;dropping-particle&quot;:&quot;&quot;,&quot;non-dropping-particle&quot;:&quot;&quot;},{&quot;family&quot;:&quot;Chawla&quot;,&quot;given&quot;:&quot;Anu&quot;,&quot;parse-names&quot;:false,&quot;dropping-particle&quot;:&quot;&quot;,&quot;non-dropping-particle&quot;:&quot;&quot;},{&quot;family&quot;:&quot;Hart&quot;,&quot;given&quot;:&quot;Ian&quot;,&quot;parse-names&quot;:false,&quot;dropping-particle&quot;:&quot;&quot;,&quot;non-dropping-particle&quot;:&quot;&quot;},{&quot;family&quot;:&quot;Smielewska&quot;,&quot;given&quot;:&quot;Anna&quot;,&quot;parse-names&quot;:false,&quot;dropping-particle&quot;:&quot;&quot;,&quot;non-dropping-particle&quot;:&quot;&quot;},{&quot;family&quot;:&quot;Joekes&quot;,&quot;given&quot;:&quot;Elizabeth&quot;,&quot;parse-names&quot;:false,&quot;dropping-particle&quot;:&quot;&quot;,&quot;non-dropping-particle&quot;:&quot;&quot;},{&quot;family&quot;:&quot;Benson&quot;,&quot;given&quot;:&quot;Cathryn&quot;,&quot;parse-names&quot;:false,&quot;dropping-particle&quot;:&quot;&quot;,&quot;non-dropping-particle&quot;:&quot;&quot;},{&quot;family&quot;:&quot;Brindley&quot;,&quot;given&quot;:&quot;Cheryl&quot;,&quot;parse-names&quot;:false,&quot;dropping-particle&quot;:&quot;&quot;,&quot;non-dropping-particle&quot;:&quot;&quot;},{&quot;family&quot;:&quot;Das&quot;,&quot;given&quot;:&quot;Urmi&quot;,&quot;parse-names&quot;:false,&quot;dropping-particle&quot;:&quot;&quot;,&quot;non-dropping-particle&quot;:&quot;&quot;},{&quot;family&quot;:&quot;Eyton-Chong&quot;,&quot;given&quot;:&quot;Chin K&quot;,&quot;parse-names&quot;:false,&quot;dropping-particle&quot;:&quot;&quot;,&quot;non-dropping-particle&quot;:&quot;&quot;},{&quot;family&quot;:&quot;Gnanalingham&quot;,&quot;given&quot;:&quot;Claire&quot;,&quot;parse-names&quot;:false,&quot;dropping-particle&quot;:&quot;&quot;,&quot;non-dropping-particle&quot;:&quot;&quot;},{&quot;family&quot;:&quot;Halfhide&quot;,&quot;given&quot;:&quot;Clare&quot;,&quot;parse-names&quot;:false,&quot;dropping-particle&quot;:&quot;&quot;,&quot;non-dropping-particle&quot;:&quot;&quot;},{&quot;family&quot;:&quot;Larru&quot;,&quot;given&quot;:&quot;Beatriz&quot;,&quot;parse-names&quot;:false,&quot;dropping-particle&quot;:&quot;&quot;,&quot;non-dropping-particle&quot;:&quot;&quot;},{&quot;family&quot;:&quot;Mayell&quot;,&quot;given&quot;:&quot;Sarah&quot;,&quot;parse-names&quot;:false,&quot;dropping-particle&quot;:&quot;&quot;,&quot;non-dropping-particle&quot;:&quot;&quot;},{&quot;family&quot;:&quot;McBride&quot;,&quot;given&quot;:&quot;Joanna&quot;,&quot;parse-names&quot;:false,&quot;dropping-particle&quot;:&quot;&quot;,&quot;non-dropping-particle&quot;:&quot;&quot;},{&quot;family&quot;:&quot;Oliver&quot;,&quot;given&quot;:&quot;Claire&quot;,&quot;parse-names&quot;:false,&quot;dropping-particle&quot;:&quot;&quot;,&quot;non-dropping-particle&quot;:&quot;&quot;},{&quot;family&quot;:&quot;Paul&quot;,&quot;given&quot;:&quot;Princy&quot;,&quot;parse-names&quot;:false,&quot;dropping-particle&quot;:&quot;&quot;,&quot;non-dropping-particle&quot;:&quot;&quot;},{&quot;family&quot;:&quot;Riordan&quot;,&quot;given&quot;:&quot;Andrew&quot;,&quot;parse-names&quot;:false,&quot;dropping-particle&quot;:&quot;&quot;,&quot;non-dropping-particle&quot;:&quot;&quot;},{&quot;family&quot;:&quot;Sridhar&quot;,&quot;given&quot;:&quot;Lekha&quot;,&quot;parse-names&quot;:false,&quot;dropping-particle&quot;:&quot;&quot;,&quot;non-dropping-particle&quot;:&quot;&quot;},{&quot;family&quot;:&quot;Storey&quot;,&quot;given&quot;:&quot;Megan&quot;,&quot;parse-names&quot;:false,&quot;dropping-particle&quot;:&quot;&quot;,&quot;non-dropping-particle&quot;:&quot;&quot;},{&quot;family&quot;:&quot;Abdul&quot;,&quot;given&quot;:&quot;Audrey&quot;,&quot;parse-names&quot;:false,&quot;dropping-particle&quot;:&quot;&quot;,&quot;non-dropping-particle&quot;:&quot;&quot;},{&quot;family&quot;:&quot;Abrahamsen&quot;,&quot;given&quot;:&quot;Jennifer&quot;,&quot;parse-names&quot;:false,&quot;dropping-particle&quot;:&quot;&quot;,&quot;non-dropping-particle&quot;:&quot;&quot;},{&quot;family&quot;:&quot;Athan&quot;,&quot;given&quot;:&quot;Breda&quot;,&quot;parse-names&quot;:false,&quot;dropping-particle&quot;:&quot;&quot;,&quot;non-dropping-particle&quot;:&quot;&quot;},{&quot;family&quot;:&quot;Bhagani&quot;,&quot;given&quot;:&quot;Sanjay&quot;,&quot;parse-names&quot;:false,&quot;dropping-particle&quot;:&quot;&quot;,&quot;non-dropping-particle&quot;:&quot;&quot;},{&quot;family&quot;:&quot;Brown&quot;,&quot;given&quot;:&quot;Colin S&quot;,&quot;parse-names&quot;:false,&quot;dropping-particle&quot;:&quot;&quot;,&quot;non-dropping-particle&quot;:&quot;&quot;},{&quot;family&quot;:&quot;Carpenter&quot;,&quot;given&quot;:&quot;Oliver&quot;,&quot;parse-names&quot;:false,&quot;dropping-particle&quot;:&quot;&quot;,&quot;non-dropping-particle&quot;:&quot;&quot;},{&quot;family&quot;:&quot;Cropley&quot;,&quot;given&quot;:&quot;Ian&quot;,&quot;parse-names&quot;:false,&quot;dropping-particle&quot;:&quot;&quot;,&quot;non-dropping-particle&quot;:&quot;&quot;},{&quot;family&quot;:&quot;Frost&quot;,&quot;given&quot;:&quot;Kerrie&quot;,&quot;parse-names&quot;:false,&quot;dropping-particle&quot;:&quot;&quot;,&quot;non-dropping-particle&quot;:&quot;&quot;},{&quot;family&quot;:&quot;Hopkins&quot;,&quot;given&quot;:&quot;Susan&quot;,&quot;parse-names&quot;:false,&quot;dropping-particle&quot;:&quot;&quot;,&quot;non-dropping-particle&quot;:&quot;&quot;},{&quot;family&quot;:&quot;Joyce&quot;,&quot;given&quot;:&quot;Jessica&quot;,&quot;parse-names&quot;:false,&quot;dropping-particle&quot;:&quot;&quot;,&quot;non-dropping-particle&quot;:&quot;&quot;},{&quot;family&quot;:&quot;Lamb&quot;,&quot;given&quot;:&quot;Lucy&quot;,&quot;parse-names&quot;:false,&quot;dropping-particle&quot;:&quot;&quot;,&quot;non-dropping-particle&quot;:&quot;&quot;},{&quot;family&quot;:&quot;Lyons&quot;,&quot;given&quot;:&quot;Adrian&quot;,&quot;parse-names&quot;:false,&quot;dropping-particle&quot;:&quot;&quot;,&quot;non-dropping-particle&quot;:&quot;&quot;},{&quot;family&quot;:&quot;Mahungu&quot;,&quot;given&quot;:&quot;Tabitha&quot;,&quot;parse-names&quot;:false,&quot;dropping-particle&quot;:&quot;&quot;,&quot;non-dropping-particle&quot;:&quot;&quot;},{&quot;family&quot;:&quot;Mepham&quot;,&quot;given&quot;:&quot;Stephen&quot;,&quot;parse-names&quot;:false,&quot;dropping-particle&quot;:&quot;&quot;,&quot;non-dropping-particle&quot;:&quot;&quot;},{&quot;family&quot;:&quot;Mukwaira&quot;,&quot;given&quot;:&quot;Edina&quot;,&quot;parse-names&quot;:false,&quot;dropping-particle&quot;:&quot;&quot;,&quot;non-dropping-particle&quot;:&quot;&quot;},{&quot;family&quot;:&quot;Rodger&quot;,&quot;given&quot;:&quot;Alison&quot;,&quot;parse-names&quot;:false,&quot;dropping-particle&quot;:&quot;&quot;,&quot;non-dropping-particle&quot;:&quot;&quot;},{&quot;family&quot;:&quot;Taylor&quot;,&quot;given&quot;:&quot;Caroline&quot;,&quot;parse-names&quot;:false,&quot;dropping-particle&quot;:&quot;&quot;,&quot;non-dropping-particle&quot;:&quot;&quot;},{&quot;family&quot;:&quot;Warren&quot;,&quot;given&quot;:&quot;Simon&quot;,&quot;parse-names&quot;:false,&quot;dropping-particle&quot;:&quot;&quot;,&quot;non-dropping-particle&quot;:&quot;&quot;},{&quot;family&quot;:&quot;Williams&quot;,&quot;given&quot;:&quot;Alan&quot;,&quot;parse-names&quot;:false,&quot;dropping-particle&quot;:&quot;&quot;,&quot;non-dropping-particle&quot;:&quot;&quot;},{&quot;family&quot;:&quot;Levitt&quot;,&quot;given&quot;:&quot;Debbie&quot;,&quot;parse-names&quot;:false,&quot;dropping-particle&quot;:&quot;&quot;,&quot;non-dropping-particle&quot;:&quot;&quot;},{&quot;family&quot;:&quot;Allen&quot;,&quot;given&quot;:&quot;Denise&quot;,&quot;parse-names&quot;:false,&quot;dropping-particle&quot;:&quot;&quot;,&quot;non-dropping-particle&quot;:&quot;&quot;},{&quot;family&quot;:&quot;Dixon&quot;,&quot;given&quot;:&quot;Jill&quot;,&quot;parse-names&quot;:false,&quot;dropping-particle&quot;:&quot;&quot;,&quot;non-dropping-particle&quot;:&quot;&quot;},{&quot;family&quot;:&quot;Evans&quot;,&quot;given&quot;:&quot;Adam&quot;,&quot;parse-names&quot;:false,&quot;dropping-particle&quot;:&quot;&quot;,&quot;non-dropping-particle&quot;:&quot;&quot;},{&quot;family&quot;:&quot;McNicholas&quot;,&quot;given&quot;:&quot;Pauline&quot;,&quot;parse-names&quot;:false,&quot;dropping-particle&quot;:&quot;&quot;,&quot;non-dropping-particle&quot;:&quot;&quot;},{&quot;family&quot;:&quot;Payne&quot;,&quot;given&quot;:&quot;Brendan&quot;,&quot;parse-names&quot;:false,&quot;dropping-particle&quot;:&quot;&quot;,&quot;non-dropping-particle&quot;:&quot;&quot;},{&quot;family&quot;:&quot;Price&quot;,&quot;given&quot;:&quot;D Ashley&quot;,&quot;parse-names&quot;:false,&quot;dropping-particle&quot;:&quot;&quot;,&quot;non-dropping-particle&quot;:&quot;&quot;},{&quot;family&quot;:&quot;Schwab&quot;,&quot;given&quot;:&quot;Uli&quot;,&quot;parse-names&quot;:false,&quot;dropping-particle&quot;:&quot;&quot;,&quot;non-dropping-particle&quot;:&quot;&quot;},{&quot;family&quot;:&quot;Sykes&quot;,&quot;given&quot;:&quot;Allison&quot;,&quot;parse-names&quot;:false,&quot;dropping-particle&quot;:&quot;&quot;,&quot;non-dropping-particle&quot;:&quot;&quot;},{&quot;family&quot;:&quot;Taha&quot;,&quot;given&quot;:&quot;Yusri&quot;,&quot;parse-names&quot;:false,&quot;dropping-particle&quot;:&quot;&quot;,&quot;non-dropping-particle&quot;:&quot;&quot;},{&quot;family&quot;:&quot;Ward&quot;,&quot;given&quot;:&quot;Margaret&quot;,&quot;parse-names&quot;:false,&quot;dropping-particle&quot;:&quot;&quot;,&quot;non-dropping-particle&quot;:&quot;&quot;},{&quot;family&quot;:&quot;Emonts&quot;,&quot;given&quot;:&quot;Marieke&quot;,&quot;parse-names&quot;:false,&quot;dropping-particle&quot;:&quot;&quot;,&quot;non-dropping-particle&quot;:&quot;&quot;},{&quot;family&quot;:&quot;Owens&quot;,&quot;given&quot;:&quot;Stephen&quot;,&quot;parse-names&quot;:false,&quot;dropping-particle&quot;:&quot;&quot;,&quot;non-dropping-particle&quot;:&quot;&quot;},{&quot;family&quot;:&quot;Botgros&quot;,&quot;given&quot;:&quot;Alina&quot;,&quot;parse-names&quot;:false,&quot;dropping-particle&quot;:&quot;&quot;,&quot;non-dropping-particle&quot;:&quot;&quot;},{&quot;family&quot;:&quot;Douthwaite&quot;,&quot;given&quot;:&quot;Sam T&quot;,&quot;parse-names&quot;:false,&quot;dropping-particle&quot;:&quot;&quot;,&quot;non-dropping-particle&quot;:&quot;&quot;},{&quot;family&quot;:&quot;Goodman&quot;,&quot;given&quot;:&quot;Anna&quot;,&quot;parse-names&quot;:false,&quot;dropping-particle&quot;:&quot;&quot;,&quot;non-dropping-particle&quot;:&quot;&quot;},{&quot;family&quot;:&quot;Luintel&quot;,&quot;given&quot;:&quot;Akish&quot;,&quot;parse-names&quot;:false,&quot;dropping-particle&quot;:&quot;&quot;,&quot;non-dropping-particle&quot;:&quot;&quot;},{&quot;family&quot;:&quot;MacMahon&quot;,&quot;given&quot;:&quot;Eithne&quot;,&quot;parse-names&quot;:false,&quot;dropping-particle&quot;:&quot;&quot;,&quot;non-dropping-particle&quot;:&quot;&quot;},{&quot;family&quot;:&quot;Nebbia&quot;,&quot;given&quot;:&quot;Gaia&quot;,&quot;parse-names&quot;:false,&quot;dropping-particle&quot;:&quot;&quot;,&quot;non-dropping-particle&quot;:&quot;&quot;},{&quot;family&quot;:&quot;O'Hara&quot;,&quot;given&quot;:&quot;Geraldine&quot;,&quot;parse-names&quot;:false,&quot;dropping-particle&quot;:&quot;&quot;,&quot;non-dropping-particle&quot;:&quot;&quot;},{&quot;family&quot;:&quot;Parsons&quot;,&quot;given&quot;:&quot;Joseph&quot;,&quot;parse-names&quot;:false,&quot;dropping-particle&quot;:&quot;&quot;,&quot;non-dropping-particle&quot;:&quot;&quot;},{&quot;family&quot;:&quot;Sen&quot;,&quot;given&quot;:&quot;Ashwin&quot;,&quot;parse-names&quot;:false,&quot;dropping-particle&quot;:&quot;&quot;,&quot;non-dropping-particle&quot;:&quot;&quot;},{&quot;family&quot;:&quot;Stevenson&quot;,&quot;given&quot;:&quot;Daniel&quot;,&quot;parse-names&quot;:false,&quot;dropping-particle&quot;:&quot;&quot;,&quot;non-dropping-particle&quot;:&quot;&quot;},{&quot;family&quot;:&quot;Sullivan&quot;,&quot;given&quot;:&quot;Tadgh&quot;,&quot;parse-names&quot;:false,&quot;dropping-particle&quot;:&quot;&quot;,&quot;non-dropping-particle&quot;:&quot;&quot;},{&quot;family&quot;:&quot;Taj&quot;,&quot;given&quot;:&quot;Usman&quot;,&quot;parse-names&quot;:false,&quot;dropping-particle&quot;:&quot;&quot;,&quot;non-dropping-particle&quot;:&quot;&quot;},{&quot;family&quot;:&quot;Nipsen tot Pannerden&quot;,&quot;given&quot;:&quot;Claire&quot;,&quot;parse-names&quot;:false,&quot;dropping-particle&quot;:&quot;&quot;,&quot;non-dropping-particle&quot;:&quot;van&quot;},{&quot;family&quot;:&quot;Winslow&quot;,&quot;given&quot;:&quot;Helen&quot;,&quot;parse-names&quot;:false,&quot;dropping-particle&quot;:&quot;&quot;,&quot;non-dropping-particle&quot;:&quot;&quot;},{&quot;family&quot;:&quot;Zatyka&quot;,&quot;given&quot;:&quot;Ewa&quot;,&quot;parse-names&quot;:false,&quot;dropping-particle&quot;:&quot;&quot;,&quot;non-dropping-particle&quot;:&quot;&quot;},{&quot;family&quot;:&quot;Alozie-Otuka&quot;,&quot;given&quot;:&quot;Ekene&quot;,&quot;parse-names&quot;:false,&quot;dropping-particle&quot;:&quot;&quot;,&quot;non-dropping-particle&quot;:&quot;&quot;},{&quot;family&quot;:&quot;Beviz&quot;,&quot;given&quot;:&quot;Csaba&quot;,&quot;parse-names&quot;:false,&quot;dropping-particle&quot;:&quot;&quot;,&quot;non-dropping-particle&quot;:&quot;&quot;},{&quot;family&quot;:&quot;Ceesay&quot;,&quot;given&quot;:&quot;Yusupha&quot;,&quot;parse-names&quot;:false,&quot;dropping-particle&quot;:&quot;&quot;,&quot;non-dropping-particle&quot;:&quot;&quot;},{&quot;family&quot;:&quot;Gargee&quot;,&quot;given&quot;:&quot;Latchmin&quot;,&quot;parse-names&quot;:false,&quot;dropping-particle&quot;:&quot;&quot;,&quot;non-dropping-particle&quot;:&quot;&quot;},{&quot;family&quot;:&quot;Kabia&quot;,&quot;given&quot;:&quot;Morloh&quot;,&quot;parse-names&quot;:false,&quot;dropping-particle&quot;:&quot;&quot;,&quot;non-dropping-particle&quot;:&quot;&quot;},{&quot;family&quot;:&quot;Mitchell&quot;,&quot;given&quot;:&quot;Hannah&quot;,&quot;parse-names&quot;:false,&quot;dropping-particle&quot;:&quot;&quot;,&quot;non-dropping-particle&quot;:&quot;&quot;},{&quot;family&quot;:&quot;Perkins&quot;,&quot;given&quot;:&quot;Shona&quot;,&quot;parse-names&quot;:false,&quot;dropping-particle&quot;:&quot;&quot;,&quot;non-dropping-particle&quot;:&quot;&quot;},{&quot;family&quot;:&quot;Sasson&quot;,&quot;given&quot;:&quot;Mingaile&quot;,&quot;parse-names&quot;:false,&quot;dropping-particle&quot;:&quot;&quot;,&quot;non-dropping-particle&quot;:&quot;&quot;},{&quot;family&quot;:&quot;Sehmbey&quot;,&quot;given&quot;:&quot;Kamal&quot;,&quot;parse-names&quot;:false,&quot;dropping-particle&quot;:&quot;&quot;,&quot;non-dropping-particle&quot;:&quot;&quot;},{&quot;family&quot;:&quot;Tabios&quot;,&quot;given&quot;:&quot;Federico&quot;,&quot;parse-names&quot;:false,&quot;dropping-particle&quot;:&quot;&quot;,&quot;non-dropping-particle&quot;:&quot;&quot;},{&quot;family&quot;:&quot;Wigglesworth&quot;,&quot;given&quot;:&quot;Neil&quot;,&quot;parse-names&quot;:false,&quot;dropping-particle&quot;:&quot;&quot;,&quot;non-dropping-particle&quot;:&quot;&quot;},{&quot;family&quot;:&quot;Aarons&quot;,&quot;given&quot;:&quot;Emma J&quot;,&quot;parse-names&quot;:false,&quot;dropping-particle&quot;:&quot;&quot;,&quot;non-dropping-particle&quot;:&quot;&quot;},{&quot;family&quot;:&quot;Brooks&quot;,&quot;given&quot;:&quot;Tim&quot;,&quot;parse-names&quot;:false,&quot;dropping-particle&quot;:&quot;&quot;,&quot;non-dropping-particle&quot;:&quot;&quot;},{&quot;family&quot;:&quot;Dryden&quot;,&quot;given&quot;:&quot;Matthew&quot;,&quot;parse-names&quot;:false,&quot;dropping-particle&quot;:&quot;&quot;,&quot;non-dropping-particle&quot;:&quot;&quot;},{&quot;family&quot;:&quot;Furneaux&quot;,&quot;given&quot;:&quot;Jenna&quot;,&quot;parse-names&quot;:false,&quot;dropping-particle&quot;:&quot;&quot;,&quot;non-dropping-particle&quot;:&quot;&quot;},{&quot;family&quot;:&quot;Gibney&quot;,&quot;given&quot;:&quot;Barry&quot;,&quot;parse-names&quot;:false,&quot;dropping-particle&quot;:&quot;&quot;,&quot;non-dropping-particle&quot;:&quot;&quot;},{&quot;family&quot;:&quot;Small&quot;,&quot;given&quot;:&quot;Jennifer&quot;,&quot;parse-names&quot;:false,&quot;dropping-particle&quot;:&quot;&quot;,&quot;non-dropping-particle&quot;:&quot;&quot;},{&quot;family&quot;:&quot;Truelove&quot;,&quot;given&quot;:&quot;Elizabeth&quot;,&quot;parse-names&quot;:false,&quot;dropping-particle&quot;:&quot;&quot;,&quot;non-dropping-particle&quot;:&quot;&quot;},{&quot;family&quot;:&quot;Warrell&quot;,&quot;given&quot;:&quot;Clare E&quot;,&quot;parse-names&quot;:false,&quot;dropping-particle&quot;:&quot;&quot;,&quot;non-dropping-particle&quot;:&quot;&quot;},{&quot;family&quot;:&quot;Firth&quot;,&quot;given&quot;:&quot;Richard&quot;,&quot;parse-names&quot;:false,&quot;dropping-particle&quot;:&quot;&quot;,&quot;non-dropping-particle&quot;:&quot;&quot;},{&quot;family&quot;:&quot;Hobson&quot;,&quot;given&quot;:&quot;Gemma&quot;,&quot;parse-names&quot;:false,&quot;dropping-particle&quot;:&quot;&quot;,&quot;non-dropping-particle&quot;:&quot;&quot;},{&quot;family&quot;:&quot;Johnson&quot;,&quot;given&quot;:&quot;Christopher&quot;,&quot;parse-names&quot;:false,&quot;dropping-particle&quot;:&quot;&quot;,&quot;non-dropping-particle&quot;:&quot;&quot;},{&quot;family&quot;:&quot;Dewynter&quot;,&quot;given&quot;:&quot;Alison&quot;,&quot;parse-names&quot;:false,&quot;dropping-particle&quot;:&quot;&quot;,&quot;non-dropping-particle&quot;:&quot;&quot;},{&quot;family&quot;:&quot;Nixon&quot;,&quot;given&quot;:&quot;Sebastian&quot;,&quot;parse-names&quot;:false,&quot;dropping-particle&quot;:&quot;&quot;,&quot;non-dropping-particle&quot;:&quot;&quot;},{&quot;family&quot;:&quot;Spence&quot;,&quot;given&quot;:&quot;Oliver&quot;,&quot;parse-names&quot;:false,&quot;dropping-particle&quot;:&quot;&quot;,&quot;non-dropping-particle&quot;:&quot;&quot;},{&quot;family&quot;:&quot;Bugert&quot;,&quot;given&quot;:&quot;Joachim J&quot;,&quot;parse-names&quot;:false,&quot;dropping-particle&quot;:&quot;&quot;,&quot;non-dropping-particle&quot;:&quot;&quot;},{&quot;family&quot;:&quot;Hruby&quot;,&quot;given&quot;:&quot;Dennis E&quot;,&quot;parse-names&quot;:false,&quot;dropping-particle&quot;:&quot;&quot;,&quot;non-dropping-particle&quot;:&quot;&quot;}],&quot;container-title&quot;:&quot;The Lancet Infectious Diseases&quot;,&quot;container-title-short&quot;:&quot;Lancet Infect Dis&quot;,&quot;accessed&quot;:{&quot;date-parts&quot;:[[2022,8,28]]},&quot;DOI&quot;:&quot;10.1016/s1473-3099(22)00228-6&quot;,&quot;ISSN&quot;:&quot;14733099&quot;,&quot;URL&quot;:&quot;http://www.thelancet.com/article/S1473309922002286/fulltext&quot;,&quot;issued&quot;:{&quot;date-parts&quot;:[[2022,8,1]]},&quot;page&quot;:&quot;1153-1162&quot;,&quot;abstract&quot;:&quot;BACKGROUND Cases of human monkeypox are rarely seen outside of west and central Africa. There are few data regarding viral kinetics or the duration of viral shedding and no licensed treatments. Two oral drugs, brincidofovir and tecovirimat, have been approved for treatment of smallpox and have demonstrated efficacy against monkeypox in animals. Our aim was to describe the longitudinal clinical course of monkeypox in a high-income setting, coupled with viral dynamics, and any adverse events related to novel antiviral therapies. METHODS In this retrospective observational study, we report the clinical features, longitudinal virological findings, and response to off-label antivirals in seven patients with monkeypox who were diagnosed in the UK between 2018 and 2021, identified through retrospective case-note review. This study included all patients who were managed in dedicated high consequence infectious diseases (HCID) centres in Liverpool, London, and Newcastle, coordinated via a national HCID network. FINDINGS We reviewed all cases since the inception of the HCID (airborne) network between Aug 15, 2018, and Sept 10, 2021, identifying seven patients. Of the seven patients, four were men and three were women. Three acquired monkeypox in the UK: one patient was a health-care worker who acquired the virus nosocomially, and one patient who acquired the virus abroad transmitted it to an adult and child within their household cluster. Notable disease features included viraemia, prolonged monkeypox virus DNA detection in upper respiratory tract swabs, reactive low mood, and one patient had a monkeypox virus PCR-positive deep tissue abscess. Five patients spent more than 3 weeks (range 22-39 days) in isolation due to prolonged PCR positivity. Three patients were treated with brincidofovir (200 mg once a week orally), all of whom developed elevated liver enzymes resulting in cessation of therapy. One patient was treated with tecovirimat (200mg twice daily for 2 weeks orally), experienced no adverse effects, and had a shorter duration of viral shedding and illness (10 days hospitalisation) compared with the other six patients. One patient experienced a mild relapse 6 weeks after hospital discharge. INTERPRETATION Human monkeypox poses unique challenges, even to well resourced health-care systems with HCID networks. Prolonged upper respiratory tract viral DNA shedding after skin lesion resolution challenged current infection prevention and control guidance. There is an urgent need for prospective studies of antivirals for this disease. FUNDING None.&quot;,&quot;publisher&quot;:&quot;Elsevier BV&quot;,&quot;issue&quot;:&quot;8&quot;,&quot;volume&quot;:&quot;22&quot;},&quot;isTemporary&quot;:false}]},{&quot;citationID&quot;:&quot;MENDELEY_CITATION_9939570f-4c84-4107-9793-fb856795aef8&quot;,&quot;properties&quot;:{&quot;noteIndex&quot;:0},&quot;isEdited&quot;:false,&quot;manualOverride&quot;:{&quot;isManuallyOverridden&quot;:false,&quot;citeprocText&quot;:&quot;&lt;sup&gt;15,16&lt;/sup&gt;&quot;,&quot;manualOverrideText&quot;:&quot;&quot;},&quot;citationTag&quot;:&quot;MENDELEY_CITATION_v3_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&quot;,&quot;citationItems&quot;:[{&quot;id&quot;:&quot;2a476a81-7d08-336c-a8fa-e23fe106c95c&quot;,&quot;itemData&quot;:{&quot;type&quot;:&quot;report&quot;,&quot;id&quot;:&quot;2a476a81-7d08-336c-a8fa-e23fe106c95c&quot;,&quot;title&quot;:&quot;Clinical Management and Infection Prevention and Control for Monkeypox: Interim rapid response guidance&quot;,&quot;author&quot;:[{&quot;family&quot;:&quot;World Health Organization&quot;,&quot;given&quot;:&quot;&quot;,&quot;parse-names&quot;:false,&quot;dropping-particle&quot;:&quot;&quot;,&quot;non-dropping-particle&quot;:&quot;&quot;}],&quot;accessed&quot;:{&quot;date-parts&quot;:[[2022,7,1]]},&quot;URL&quot;:&quot;https://apps.who.int/iris/bitstream/handle/10665/355798/WHO-MPX-Clinical_and_IPC-2022.1-eng.pdf?sequence=1&quot;,&quot;issued&quot;:{&quot;date-parts&quot;:[[2022,6,10]]},&quot;publisher-place&quot;:&quot;Geneva&quot;,&quot;container-title-short&quot;:&quot;&quot;},&quot;isTemporary&quot;:false},{&quot;id&quot;:&quot;73bb8ceb-0901-3ba0-864f-7298082793ea&quot;,&quot;itemData&quot;:{&quot;type&quot;:&quot;report&quot;,&quot;id&quot;:&quot;73bb8ceb-0901-3ba0-864f-7298082793ea&quot;,&quot;title&quot;:&quot;Fact Sheets: Monkeypox&quot;,&quot;author&quot;:[{&quot;family&quot;:&quot;World Health Organization&quot;,&quot;given&quot;:&quot;&quot;,&quot;parse-names&quot;:false,&quot;dropping-particle&quot;:&quot;&quot;,&quot;non-dropping-particle&quot;:&quot;&quot;}],&quot;accessed&quot;:{&quot;date-parts&quot;:[[2022,7,1]]},&quot;URL&quot;:&quot;https://www.who.int/news-room/fact-sheets/detail/monkeypox&quot;,&quot;issued&quot;:{&quot;date-parts&quot;:[[2022,5]]},&quot;container-title-short&quot;:&quot;&quot;},&quot;isTemporary&quot;:false}]},{&quot;citationID&quot;:&quot;MENDELEY_CITATION_b19c8a58-633f-4cb7-b011-e38bed1abfe4&quot;,&quot;properties&quot;:{&quot;noteIndex&quot;:0},&quot;isEdited&quot;:false,&quot;manualOverride&quot;:{&quot;isManuallyOverridden&quot;:false,&quot;citeprocText&quot;:&quot;&lt;sup&gt;16,17&lt;/sup&gt;&quot;,&quot;manualOverrideText&quot;:&quot;&quot;},&quot;citationTag&quot;:&quot;MENDELEY_CITATION_v3_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&quot;,&quot;citationItems&quot;:[{&quot;id&quot;:&quot;f05244a3-292f-3cd9-90ed-7ed6988150a4&quot;,&quot;itemData&quot;:{&quot;type&quot;:&quot;article-journal&quot;,&quot;id&quot;:&quot;f05244a3-292f-3cd9-90ed-7ed6988150a4&quot;,&quot;title&quot;:&quot;Reemergence of Monkeypox: Prevalence, Diagnostics, and Countermeasures&quot;,&quot;author&quot;:[{&quot;family&quot;:&quot;Nalca&quot;,&quot;given&quot;:&quot;Aysegul&quot;,&quot;parse-names&quot;:false,&quot;dropping-particle&quot;:&quot;&quot;,&quot;non-dropping-particle&quot;:&quot;&quot;},{&quot;family&quot;:&quot;Rimoin&quot;,&quot;given&quot;:&quot;Anne W.&quot;,&quot;parse-names&quot;:false,&quot;dropping-particle&quot;:&quot;&quot;,&quot;non-dropping-particle&quot;:&quot;&quot;},{&quot;family&quot;:&quot;Bavari&quot;,&quot;given&quot;:&quot;Sina&quot;,&quot;parse-names&quot;:false,&quot;dropping-particle&quot;:&quot;&quot;,&quot;non-dropping-particle&quot;:&quot;&quot;},{&quot;family&quot;:&quot;Whitehouse&quot;,&quot;given&quot;:&quot;Chris A.&quot;,&quot;parse-names&quot;:false,&quot;dropping-particle&quot;:&quot;&quot;,&quot;non-dropping-particle&quot;:&quot;&quot;}],&quot;container-title&quot;:&quot;Clinical Infectious Diseases&quot;,&quot;accessed&quot;:{&quot;date-parts&quot;:[[2022,7,1]]},&quot;DOI&quot;:&quot;10.1086/498155&quot;,&quot;ISSN&quot;:&quot;1058-4838&quot;,&quot;PMID&quot;:&quot;16288402&quot;,&quot;URL&quot;:&quot;https://academic.oup.com/cid/article/41/12/1765/2033760&quot;,&quot;issued&quot;:{&quot;date-parts&quot;:[[2005,12,15]]},&quot;page&quot;:&quot;1765-1771&quot;,&quot;abstract&quot;:&quot;Human monkeypox is a viral zoonotic disease that occurs mostly in the rain forests of central and western Africa. However, the disease recently emerged in the United States in imported wild rodents from Africa. Monkeypox has a clinical presentation very similar to that of ordinary forms of smallpox, including flulike symptoms, fever, malaise, back pain, headache, and characteristic rash. Given this clinical spectrum, differential diagnosis to rule out smallpox is very important. There are no licensed therapies for human monkeypox; however, the smallpox vaccine can protect against the disease. The discontinuation of general vaccination in the 1980s has given rise to increasing susceptibility to monkeypox virus infection in the human population. This has led to fears that monkeypox virus could be used as a bioterrorism agent. Effective prevention relies on limiting the contact with infected patients or animals and limiting the respiratory exposure to infected patients. © 2005 by the Infectious Diseases Society of America. All rights reserved.&quot;,&quot;publisher&quot;:&quot;Oxford Academic&quot;,&quot;issue&quot;:&quot;12&quot;,&quot;volume&quot;:&quot;41&quot;,&quot;container-title-short&quot;:&quot;&quot;},&quot;isTemporary&quot;:false},{&quot;id&quot;:&quot;73bb8ceb-0901-3ba0-864f-7298082793ea&quot;,&quot;itemData&quot;:{&quot;type&quot;:&quot;report&quot;,&quot;id&quot;:&quot;73bb8ceb-0901-3ba0-864f-7298082793ea&quot;,&quot;title&quot;:&quot;Fact Sheets: Monkeypox&quot;,&quot;author&quot;:[{&quot;family&quot;:&quot;World Health Organization&quot;,&quot;given&quot;:&quot;&quot;,&quot;parse-names&quot;:false,&quot;dropping-particle&quot;:&quot;&quot;,&quot;non-dropping-particle&quot;:&quot;&quot;}],&quot;accessed&quot;:{&quot;date-parts&quot;:[[2022,7,1]]},&quot;URL&quot;:&quot;https://www.who.int/news-room/fact-sheets/detail/monkeypox&quot;,&quot;issued&quot;:{&quot;date-parts&quot;:[[2022,5]]},&quot;container-title-short&quot;:&quot;&quot;},&quot;isTemporary&quot;:false}]},{&quot;citationID&quot;:&quot;MENDELEY_CITATION_6d45f0d0-047b-49bb-aff9-b2f12b3d6f99&quot;,&quot;properties&quot;:{&quot;noteIndex&quot;:0},&quot;isEdited&quot;:false,&quot;manualOverride&quot;:{&quot;isManuallyOverridden&quot;:false,&quot;citeprocText&quot;:&quot;&lt;sup&gt;18&lt;/sup&gt;&quot;,&quot;manualOverrideText&quot;:&quot;&quot;},&quot;citationTag&quot;:&quot;MENDELEY_CITATION_v3_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&quot;,&quot;citationItems&quot;:[{&quot;id&quot;:&quot;270c59de-1721-3349-b1d1-73faa66e5fde&quot;,&quot;itemData&quot;:{&quot;type&quot;:&quot;webpage&quot;,&quot;id&quot;:&quot;270c59de-1721-3349-b1d1-73faa66e5fde&quot;,&quot;title&quot;:&quot;Clinical Assist Tool for Monkeypox Evaluation&quot;,&quot;author&quot;:[{&quot;family&quot;:&quot;California Department of Public Health&quot;,&quot;given&quot;:&quot;&quot;,&quot;parse-names&quot;:false,&quot;dropping-particle&quot;:&quot;&quot;,&quot;non-dropping-particle&quot;:&quot;&quot;}],&quot;accessed&quot;:{&quot;date-parts&quot;:[[2022,8,27]]},&quot;URL&quot;:&quot;https://www.cdph.ca.gov/Programs/CID/DCDC/Pages/Clinical-Assist-Tool-for-Monkeypox-Evaluation.aspx&quot;,&quot;issued&quot;:{&quot;date-parts&quot;:[[2022,8,3]]},&quot;container-title-short&quot;:&quot;&quot;},&quot;isTemporary&quot;:false}]},{&quot;citationID&quot;:&quot;MENDELEY_CITATION_dcdf91dc-28f6-4508-b59e-d90ddbfaef12&quot;,&quot;properties&quot;:{&quot;noteIndex&quot;:0},&quot;isEdited&quot;:false,&quot;manualOverride&quot;:{&quot;isManuallyOverridden&quot;:false,&quot;citeprocText&quot;:&quot;&lt;sup&gt;19&lt;/sup&gt;&quot;,&quot;manualOverrideText&quot;:&quot;&quot;},&quot;citationTag&quot;:&quot;MENDELEY_CITATION_v3_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&quot;,&quot;citationItems&quot;:[{&quot;id&quot;:&quot;a73aea82-8152-37de-96e2-639e5bdaf2fd&quot;,&quot;itemData&quot;:{&quot;type&quot;:&quot;report&quot;,&quot;id&quot;:&quot;a73aea82-8152-37de-96e2-639e5bdaf2fd&quot;,&quot;title&quot;:&quot;Laboratory testing for the monkeypox virus&quot;,&quot;author&quot;:[{&quot;family&quot;:&quot;World Health Organization&quot;,&quot;given&quot;:&quot;&quot;,&quot;parse-names&quot;:false,&quot;dropping-particle&quot;:&quot;&quot;,&quot;non-dropping-particle&quot;:&quot;&quot;}],&quot;accessed&quot;:{&quot;date-parts&quot;:[[2022,8,27]]},&quot;URL&quot;:&quot;https://www.who.int/publications/i/item/WHO-MPX-laboratory-2022.1&quot;,&quot;issued&quot;:{&quot;date-parts&quot;:[[2022,5,23]]},&quot;publisher-place&quot;:&quot;Geneva&quot;,&quot;abstract&quot;:&quot;Key points • The goal of the global response to the multi-country outbreak of monkeypox is to stop the outbreak. • Any individual that meets the suspected case definition for monkeypox should be offered testing. • The recommended specimen type for diagnostic confirmation of monkeypox in suspected cases is skin lesion material, including swabs of lesion exudate, roofs from more than one lesion, or lesion crusts. • Laboratory confirmation of specimens from a suspected case is done using nucleic acid amplification testing (NAAT), such as real-time or conventional polymerase chain reaction (PCR). NAAT can be generic to orthopoxvirus (OPXV) or specific to monkeypoxvirus (MPXV, preferable). • All manipulations in laboratory settings of specimens originating from suspected, probable or confirmed cases of monkeypox should be conducted according to a risk-based approach. • In addition to NAAT, sequencing is useful to determine virus clade and to understand epidemiology. Member States are strongly encouraged to share MPXV genetic sequence data in available and publicly accessible databases. • Member States are requested to immediately notify WHO under the International Health Regulations (IHR) 2005 of positive laboratory results, including a generic OPXV laboratory test that awaits confirmation. • WHO can assist Member States to access testing through referral. If the need arises, Member States can contact the relevant WHO Regional Office.&quot;,&quot;container-title-short&quot;:&quot;&quot;},&quot;isTemporary&quot;:false}]},{&quot;citationID&quot;:&quot;MENDELEY_CITATION_9f05a623-e8cc-46c4-a113-204082dce827&quot;,&quot;properties&quot;:{&quot;noteIndex&quot;:0},&quot;isEdited&quot;:false,&quot;manualOverride&quot;:{&quot;isManuallyOverridden&quot;:false,&quot;citeprocText&quot;:&quot;&lt;sup&gt;20&lt;/sup&gt;&quot;,&quot;manualOverrideText&quot;:&quot;&quot;},&quot;citationTag&quot;:&quot;MENDELEY_CITATION_v3_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&quot;,&quot;citationItems&quot;:[{&quot;id&quot;:&quot;26fef466-8bf1-327d-9c61-99adf413dd18&quot;,&quot;itemData&quot;:{&quot;type&quot;:&quot;article-journal&quot;,&quot;id&quot;:&quot;26fef466-8bf1-327d-9c61-99adf413dd18&quot;,&quot;title&quot;:&quot;Evaluation of the GeneXpert for Human Monkeypox Diagnosis&quot;,&quot;author&quot;:[{&quot;family&quot;:&quot;Li&quot;,&quot;given&quot;:&quot;Daniel&quot;,&quot;parse-names&quot;:false,&quot;dropping-particle&quot;:&quot;&quot;,&quot;non-dropping-particle&quot;:&quot;&quot;},{&quot;family&quot;:&quot;Wilkins&quot;,&quot;given&quot;:&quot;Kimberly&quot;,&quot;parse-names&quot;:false,&quot;dropping-particle&quot;:&quot;&quot;,&quot;non-dropping-particle&quot;:&quot;&quot;},{&quot;family&quot;:&quot;McCollum&quot;,&quot;given&quot;:&quot;Andrea M.&quot;,&quot;parse-names&quot;:false,&quot;dropping-particle&quot;:&quot;&quot;,&quot;non-dropping-particle&quot;:&quot;&quot;},{&quot;family&quot;:&quot;Osadebe&quot;,&quot;given&quot;:&quot;Lynda&quot;,&quot;parse-names&quot;:false,&quot;dropping-particle&quot;:&quot;&quot;,&quot;non-dropping-particle&quot;:&quot;&quot;},{&quot;family&quot;:&quot;Kabamba&quot;,&quot;given&quot;:&quot;Joelle&quot;,&quot;parse-names&quot;:false,&quot;dropping-particle&quot;:&quot;&quot;,&quot;non-dropping-particle&quot;:&quot;&quot;},{&quot;family&quot;:&quot;Nguete&quot;,&quot;given&quot;:&quot;Beatrice&quot;,&quot;parse-names&quot;:false,&quot;dropping-particle&quot;:&quot;&quot;,&quot;non-dropping-particle&quot;:&quot;&quot;},{&quot;family&quot;:&quot;Likafi&quot;,&quot;given&quot;:&quot;Toutou&quot;,&quot;parse-names&quot;:false,&quot;dropping-particle&quot;:&quot;&quot;,&quot;non-dropping-particle&quot;:&quot;&quot;},{&quot;family&quot;:&quot;Balilo&quot;,&quot;given&quot;:&quot;Marcel Pie&quot;,&quot;parse-names&quot;:false,&quot;dropping-particle&quot;:&quot;&quot;,&quot;non-dropping-particle&quot;:&quot;&quot;},{&quot;family&quot;:&quot;Lushima&quot;,&quot;given&quot;:&quot;Robert Shongo&quot;,&quot;parse-names&quot;:false,&quot;dropping-particle&quot;:&quot;&quot;,&quot;non-dropping-particle&quot;:&quot;&quot;},{&quot;family&quot;:&quot;Malekani&quot;,&quot;given&quot;:&quot;Jean&quot;,&quot;parse-names&quot;:false,&quot;dropping-particle&quot;:&quot;&quot;,&quot;non-dropping-particle&quot;:&quot;&quot;},{&quot;family&quot;:&quot;Damon&quot;,&quot;given&quot;:&quot;Inger K.&quot;,&quot;parse-names&quot;:false,&quot;dropping-particle&quot;:&quot;&quot;,&quot;non-dropping-particle&quot;:&quot;&quot;},{&quot;family&quot;:&quot;Vickery&quot;,&quot;given&quot;:&quot;Michael C.L.&quot;,&quot;parse-names&quot;:false,&quot;dropping-particle&quot;:&quot;&quot;,&quot;non-dropping-particle&quot;:&quot;&quot;},{&quot;family&quot;:&quot;Pukuta&quot;,&quot;given&quot;:&quot;Elisabeth&quot;,&quot;parse-names&quot;:false,&quot;dropping-particle&quot;:&quot;&quot;,&quot;non-dropping-particle&quot;:&quot;&quot;},{&quot;family&quot;:&quot;Nkawa&quot;,&quot;given&quot;:&quot;Frida&quot;,&quot;parse-names&quot;:false,&quot;dropping-particle&quot;:&quot;&quot;,&quot;non-dropping-particle&quot;:&quot;&quot;},{&quot;family&quot;:&quot;Karhemere&quot;,&quot;given&quot;:&quot;Stomy&quot;,&quot;parse-names&quot;:false,&quot;dropping-particle&quot;:&quot;&quot;,&quot;non-dropping-particle&quot;:&quot;&quot;},{&quot;family&quot;:&quot;Tamfum&quot;,&quot;given&quot;:&quot;Jean Jacques Muyembe&quot;,&quot;parse-names&quot;:false,&quot;dropping-particle&quot;:&quot;&quot;,&quot;non-dropping-particle&quot;:&quot;&quot;},{&quot;family&quot;:&quot;Okitolonda&quot;,&quot;given&quot;:&quot;Emile Wemakoy&quot;,&quot;parse-names&quot;:false,&quot;dropping-particle&quot;:&quot;&quot;,&quot;non-dropping-particle&quot;:&quot;&quot;},{&quot;family&quot;:&quot;Li&quot;,&quot;given&quot;:&quot;Yu&quot;,&quot;parse-names&quot;:false,&quot;dropping-particle&quot;:&quot;&quot;,&quot;non-dropping-particle&quot;:&quot;&quot;},{&quot;family&quot;:&quot;Reynolds&quot;,&quot;given&quot;:&quot;Mary G.&quot;,&quot;parse-names&quot;:false,&quot;dropping-particle&quot;:&quot;&quot;,&quot;non-dropping-particle&quot;:&quot;&quot;}],&quot;container-title&quot;:&quot;The American Journal of Tropical Medicine and Hygiene&quot;,&quot;container-title-short&quot;:&quot;Am J Trop Med Hyg&quot;,&quot;accessed&quot;:{&quot;date-parts&quot;:[[2022,8,27]]},&quot;DOI&quot;:&quot;10.4269/AJTMH.16-0567&quot;,&quot;ISSN&quot;:&quot;00029637&quot;,&quot;PMID&quot;:&quot;27994107&quot;,&quot;URL&quot;:&quot;/pmc/articles/PMC5303045/&quot;,&quot;issued&quot;:{&quot;date-parts&quot;:[[2017,2,2]]},&quot;page&quot;:&quot;405&quot;,&quot;abstract&quot;:&quot;Monkeypox virus (MPXV), a zoonotic orthopoxvirus (OPX), is endemic in the Democratic Republic of Congo (DRC). Currently, diagnostic assays for human monkeypox (MPX) focus on real-time quantitative polymerase chain reaction (PCR) assays, which are typically performed in sophisticated laboratory settings. Herein, we evaluated the accuracy and utility of a multiplex MPX assay using the GeneXpert platform, a portable rapid diagnostic device that may serve as a point-of-care test to diagnose infections in endemic areas. The multiplex MPX/OPX assay includes a MPX-specific PCR test, OPX-generic PCR test, and an internal control PCR test. In total, 164 diagnostic specimens (50 crusts and 114 vesicular swabs) were collected from suspected MPX cases in Tshuapa Province, DRC, under national surveillance guidelines. The specimens were tested with the GeneXpert MPX/OPX assay and an OPX PCR assay at the Institut National de Recherche Biomedicale (INRB) in Kinshasa. Aliquots of each specimen were tested in parallel with a MPX-specific PCR assay at the Centers for Disease Control and Prevention. The results of the MPX PCR were used as the gold standard for all analyses. The GeneXpert MPX/OPX assay performed at INRB had a sensitivity of 98.8% and specificity of 100%. The GeneXpert assay performed well with both crust and vesicle samples. The GeneXpert MPX/OPX test incorporates a simple methodology that performs well in both laboratory and field conditions, suggesting its viability as a diagnostic platform that may expand and expedite current MPX detection capabilities.&quot;,&quot;publisher&quot;:&quot;The American Society of Tropical Medicine and Hygiene&quot;,&quot;issue&quot;:&quot;2&quot;,&quot;volume&quot;:&quot;96&quot;},&quot;isTemporary&quot;:false}]},{&quot;citationID&quot;:&quot;MENDELEY_CITATION_dd091b19-9d44-4480-9d4c-956c69463c06&quot;,&quot;properties&quot;:{&quot;noteIndex&quot;:0},&quot;isEdited&quot;:false,&quot;manualOverride&quot;:{&quot;isManuallyOverridden&quot;:false,&quot;citeprocText&quot;:&quot;&lt;sup&gt;21&lt;/sup&gt;&quot;,&quot;manualOverrideText&quot;:&quot;&quot;},&quot;citationTag&quot;:&quot;MENDELEY_CITATION_v3_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&quot;,&quot;citationItems&quot;:[{&quot;id&quot;:&quot;8c2edff0-bfe1-35a9-9993-71a54677511b&quot;,&quot;itemData&quot;:{&quot;type&quot;:&quot;article-journal&quot;,&quot;id&quot;:&quot;8c2edff0-bfe1-35a9-9993-71a54677511b&quot;,&quot;title&quot;:&quot;Clinical features and novel presentations of human monkeypox in a central London centre during the 2022 outbreak: descriptive case series&quot;,&quot;author&quot;:[{&quot;family&quot;:&quot;Patel&quot;,&quot;given&quot;:&quot;Aatish&quot;,&quot;parse-names&quot;:false,&quot;dropping-particle&quot;:&quot;&quot;,&quot;non-dropping-particle&quot;:&quot;&quot;},{&quot;family&quot;:&quot;Bilinska&quot;,&quot;given&quot;:&quot;Julia&quot;,&quot;parse-names&quot;:false,&quot;dropping-particle&quot;:&quot;&quot;,&quot;non-dropping-particle&quot;:&quot;&quot;},{&quot;family&quot;:&quot;Tam&quot;,&quot;given&quot;:&quot;Jerry C H&quot;,&quot;parse-names&quot;:false,&quot;dropping-particle&quot;:&quot;&quot;,&quot;non-dropping-particle&quot;:&quot;&quot;},{&quot;family&quot;:&quot;Da&quot;,&quot;given&quot;:&quot;Dayana&quot;,&quot;parse-names&quot;:false,&quot;dropping-particle&quot;:&quot;&quot;,&quot;non-dropping-particle&quot;:&quot;&quot;},{&quot;family&quot;:&quot;Fontoura&quot;,&quot;given&quot;:&quot;Silva&quot;,&quot;parse-names&quot;:false,&quot;dropping-particle&quot;:&quot;&quot;,&quot;non-dropping-particle&quot;:&quot;&quot;},{&quot;family&quot;:&quot;Mason&quot;,&quot;given&quot;:&quot;Claire Y&quot;,&quot;parse-names&quot;:false,&quot;dropping-particle&quot;:&quot;&quot;,&quot;non-dropping-particle&quot;:&quot;&quot;},{&quot;family&quot;:&quot;Daunt&quot;,&quot;given&quot;:&quot;Anna&quot;,&quot;parse-names&quot;:false,&quot;dropping-particle&quot;:&quot;&quot;,&quot;non-dropping-particle&quot;:&quot;&quot;},{&quot;family&quot;:&quot;Snell&quot;,&quot;given&quot;:&quot;Luke B&quot;,&quot;parse-names&quot;:false,&quot;dropping-particle&quot;:&quot;&quot;,&quot;non-dropping-particle&quot;:&quot;&quot;},{&quot;family&quot;:&quot;Murphy&quot;,&quot;given&quot;:&quot;Jamie&quot;,&quot;parse-names&quot;:false,&quot;dropping-particle&quot;:&quot;&quot;,&quot;non-dropping-particle&quot;:&quot;&quot;},{&quot;family&quot;:&quot;Potter&quot;,&quot;given&quot;:&quot;Jack&quot;,&quot;parse-names&quot;:false,&quot;dropping-particle&quot;:&quot;&quot;,&quot;non-dropping-particle&quot;:&quot;&quot;},{&quot;family&quot;:&quot;Tuudah&quot;,&quot;given&quot;:&quot;Cecilia&quot;,&quot;parse-names&quot;:false,&quot;dropping-particle&quot;:&quot;&quot;,&quot;non-dropping-particle&quot;:&quot;&quot;},{&quot;family&quot;:&quot;Sundramoorthi&quot;,&quot;given&quot;:&quot;Rohan&quot;,&quot;parse-names&quot;:false,&quot;dropping-particle&quot;:&quot;&quot;,&quot;non-dropping-particle&quot;:&quot;&quot;},{&quot;family&quot;:&quot;Abeywickrema&quot;,&quot;given&quot;:&quot;Movin&quot;,&quot;parse-names&quot;:false,&quot;dropping-particle&quot;:&quot;&quot;,&quot;non-dropping-particle&quot;:&quot;&quot;},{&quot;family&quot;:&quot;Pley&quot;,&quot;given&quot;:&quot;Caitlin&quot;,&quot;parse-names&quot;:false,&quot;dropping-particle&quot;:&quot;&quot;,&quot;non-dropping-particle&quot;:&quot;&quot;},{&quot;family&quot;:&quot;Naidu&quot;,&quot;given&quot;:&quot;Vasanth&quot;,&quot;parse-names&quot;:false,&quot;dropping-particle&quot;:&quot;&quot;,&quot;non-dropping-particle&quot;:&quot;&quot;},{&quot;family&quot;:&quot;Nebbia&quot;,&quot;given&quot;:&quot;Gaia&quot;,&quot;parse-names&quot;:false,&quot;dropping-particle&quot;:&quot;&quot;,&quot;non-dropping-particle&quot;:&quot;&quot;},{&quot;family&quot;:&quot;Aarons&quot;,&quot;given&quot;:&quot;Emma&quot;,&quot;parse-names&quot;:false,&quot;dropping-particle&quot;:&quot;&quot;,&quot;non-dropping-particle&quot;:&quot;&quot;},{&quot;family&quot;:&quot;Botgros&quot;,&quot;given&quot;:&quot;Alina&quot;,&quot;parse-names&quot;:false,&quot;dropping-particle&quot;:&quot;&quot;,&quot;non-dropping-particle&quot;:&quot;&quot;},{&quot;family&quot;:&quot;Douthwaite&quot;,&quot;given&quot;:&quot;Sam T&quot;,&quot;parse-names&quot;:false,&quot;dropping-particle&quot;:&quot;&quot;,&quot;non-dropping-particle&quot;:&quot;&quot;},{&quot;family&quot;:&quot;Nispen Tot Pannerden&quot;,&quot;given&quot;:&quot;Claire&quot;,&quot;parse-names&quot;:false,&quot;dropping-particle&quot;:&quot;&quot;,&quot;non-dropping-particle&quot;:&quot;van&quot;},{&quot;family&quot;:&quot;Winslow&quot;,&quot;given&quot;:&quot;Helen&quot;,&quot;parse-names&quot;:false,&quot;dropping-particle&quot;:&quot;&quot;,&quot;non-dropping-particle&quot;:&quot;&quot;},{&quot;family&quot;:&quot;Brown&quot;,&quot;given&quot;:&quot;Aisling&quot;,&quot;parse-names&quot;:false,&quot;dropping-particle&quot;:&quot;&quot;,&quot;non-dropping-particle&quot;:&quot;&quot;},{&quot;family&quot;:&quot;Chilton&quot;,&quot;given&quot;:&quot;Daniella&quot;,&quot;parse-names&quot;:false,&quot;dropping-particle&quot;:&quot;&quot;,&quot;non-dropping-particle&quot;:&quot;&quot;},{&quot;family&quot;:&quot;Nori&quot;,&quot;given&quot;:&quot;Achyuta&quot;,&quot;parse-names&quot;:false,&quot;dropping-particle&quot;:&quot;&quot;,&quot;non-dropping-particle&quot;:&quot;&quot;}],&quot;container-title&quot;:&quot;BMJ&quot;,&quot;accessed&quot;:{&quot;date-parts&quot;:[[2022,8,27]]},&quot;DOI&quot;:&quot;10.1136/BMJ-2022-072410&quot;,&quot;ISSN&quot;:&quot;1756-1833&quot;,&quot;PMID&quot;:&quot;35902115&quot;,&quot;URL&quot;:&quot;https://www.bmj.com/content/378/bmj-2022-072410&quot;,&quot;issued&quot;:{&quot;date-parts&quot;:[[2022,7,28]]},&quot;page&quot;:&quot;e072410&quot;,&quot;abstract&quot;:&quot;Objective To characterise the clinical features of monkeypox infection in humans.\n\nDesign Descriptive case series.\n\nSetting A regional high consequences infectious disease centre with associated primary and secondary care referrals, and affiliated sexual health centres in south London between May and July 2022.\n\nParticipants 197 patients with polymerase chain reaction confirmed monkeypox infection.\n\nResults The median age of participants was 38 years. All 197 participants were men, and 196 identified as gay, bisexual, or other men who have sex with men. All presented with mucocutaneous lesions, most commonly on the genitals (n=111 participants, 56.3%) or in the perianal area (n=82, 41.6%). 170 (86.3%) participants reported systemic illness. The most common systemic symptoms were fever (n=122, 61.9%), lymphadenopathy (114, 57.9%), and myalgia (n=62, 31.5%). 102/166 (61.5%) developed systemic features before the onset of mucocutaneous manifestations and 64 (38.5%) after (n=4 unknown). 27 (13.7%) presented exclusively with mucocutaneous manifestations without systemic features. 71 (36.0%) reported rectal pain, 33 (16.8%) sore throat, and 31 (15.7%) penile oedema. 27 (13.7%) had oral lesions and 9 (4.6%) had tonsillar signs. 70/195 (35.9%) participants had concomitant HIV infection. 56 (31.5%) of those screened for sexually transmitted infections had a concomitant sexually transmitted infection. Overall, 20 (10.2%) participants were admitted to hospital for the management of symptoms, most commonly rectal pain and penile swelling.\n\nConclusions These findings confirm the ongoing unprecedented community transmission of monkeypox virus among gay, bisexual, and other men who have sex with men seen in the UK and many other non-endemic countries. A variable temporal association was observed between mucocutaneous and systemic features, suggesting a new clinical course to the disease. New clinical presentations of monkeypox infection were identified, including rectal pain and penile oedema. These presentations should be included in public health messaging to aid early diagnosis and reduce onward transmission.\n\nAnonymised data is available on reasonable request.&quot;,&quot;publisher&quot;:&quot;British Medical Journal Publishing Group&quot;,&quot;volume&quot;:&quot;378&quot;,&quot;container-title-short&quot;:&quot;&quot;},&quot;isTemporary&quot;:false}]},{&quot;citationID&quot;:&quot;MENDELEY_CITATION_5e8483e0-4edf-4021-8881-08863afdbb3d&quot;,&quot;properties&quot;:{&quot;noteIndex&quot;:0},&quot;isEdited&quot;:false,&quot;manualOverride&quot;:{&quot;isManuallyOverridden&quot;:false,&quot;citeprocText&quot;:&quot;&lt;sup&gt;22&lt;/sup&gt;&quot;,&quot;manualOverrideText&quot;:&quot;&quot;},&quot;citationTag&quot;:&quot;MENDELEY_CITATION_v3_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&quot;,&quot;citationItems&quot;:[{&quot;id&quot;:&quot;500d5065-426a-3886-985d-93947b5d7746&quot;,&quot;itemData&quot;:{&quot;type&quot;:&quot;webpage&quot;,&quot;id&quot;:&quot;500d5065-426a-3886-985d-93947b5d7746&quot;,&quot;title&quot;:&quot;Monkeypox Outbreak Toolbox&quot;,&quot;author&quot;:[{&quot;family&quot;:&quot;World Health Organization&quot;,&quot;given&quot;:&quot;&quot;,&quot;parse-names&quot;:false,&quot;dropping-particle&quot;:&quot;&quot;,&quot;non-dropping-particle&quot;:&quot;&quot;}],&quot;accessed&quot;:{&quot;date-parts&quot;:[[2022,8,27]]},&quot;URL&quot;:&quot;https://www.who.int/emergencies/outbreak-toolkit/disease-outbreak-toolboxes/monkeypox-outbreak-toolbox&quot;,&quot;issued&quot;:{&quot;date-parts&quot;:[[2022,6]]},&quot;container-title-short&quot;:&quot;&quot;},&quot;isTemporary&quot;:false}]},{&quot;citationID&quot;:&quot;MENDELEY_CITATION_c4012db2-0978-4e1c-a1c0-940806d89577&quot;,&quot;properties&quot;:{&quot;noteIndex&quot;:0},&quot;isEdited&quot;:false,&quot;manualOverride&quot;:{&quot;isManuallyOverridden&quot;:false,&quot;citeprocText&quot;:&quot;&lt;sup&gt;23&lt;/sup&gt;&quot;,&quot;manualOverrideText&quot;:&quot;&quot;},&quot;citationTag&quot;:&quot;MENDELEY_CITATION_v3_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&quot;,&quot;citationItems&quot;:[{&quot;id&quot;:&quot;5454c12d-f74b-3235-9186-b7a9d6f5fac8&quot;,&quot;itemData&quot;:{&quot;type&quot;:&quot;article-journal&quot;,&quot;id&quot;:&quot;5454c12d-f74b-3235-9186-b7a9d6f5fac8&quot;,&quot;title&quot;:&quot;Psychosocial consequences of infectious diseases&quot;,&quot;author&quot;:[{&quot;family&quot;:&quot;Pappas&quot;,&quot;given&quot;:&quot;G.&quot;,&quot;parse-names&quot;:false,&quot;dropping-particle&quot;:&quot;&quot;,&quot;non-dropping-particle&quot;:&quot;&quot;},{&quot;family&quot;:&quot;Kiriaze&quot;,&quot;given&quot;:&quot;I. J.&quot;,&quot;parse-names&quot;:false,&quot;dropping-particle&quot;:&quot;&quot;,&quot;non-dropping-particle&quot;:&quot;&quot;},{&quot;family&quot;:&quot;Giannakis&quot;,&quot;given&quot;:&quot;P.&quot;,&quot;parse-names&quot;:false,&quot;dropping-particle&quot;:&quot;&quot;,&quot;non-dropping-particle&quot;:&quot;&quot;},{&quot;family&quot;:&quot;Falagas&quot;,&quot;given&quot;:&quot;M. E.&quot;,&quot;parse-names&quot;:false,&quot;dropping-particle&quot;:&quot;&quot;,&quot;non-dropping-particle&quot;:&quot;&quot;}],&quot;container-title&quot;:&quot;Clinical Microbiology and Infection&quot;,&quot;accessed&quot;:{&quot;date-parts&quot;:[[2022,8,27]]},&quot;DOI&quot;:&quot;10.1111/J.1469-0691.2009.02947.X&quot;,&quot;ISSN&quot;:&quot;1198-743X&quot;,&quot;PMID&quot;:&quot;19754730&quot;,&quot;issued&quot;:{&quot;date-parts&quot;:[[2009,8,1]]},&quot;page&quot;:&quot;743-747&quot;,&quot;abstract&quot;:&quot;Historically, there has been an exaggerated fear related to infection compared to other conditions. Infection possesses unique characteristics that account for this disproportionate degree of fear: it is transmitted rapidly and invisibly; historically, it has accounted for major morbidity and mortality; old forms re-emerge and new forms emerge; and both the media and society are often in awe. Because, in an outbreak, the patient is both a victim and a vector, and because there exists the potential for infringement of personal rights in order to control an outbreak, infection may be viewed (and has been depicted in popular culture) as a foreign invasion. During recent outbreaks, fear, denial, stigmatization and loss have been recorded in the implicated individuals. Stigmatization and discrimination may further involve ethical correlations, and attempts to adress these issues through activism may also have unwarranted effects. Public health initiatives can address the public's fears by increasing health literacy, which can contribute to reducing stigmatization. © 2009 The Authors Journal compilation © 2009 European Society of Clinical Microbiology and Infectious Diseases.&quot;,&quot;publisher&quot;:&quot;Elsevier&quot;,&quot;issue&quot;:&quot;8&quot;,&quot;volume&quot;:&quot;15&quot;,&quot;container-title-short&quot;:&quot;&quot;},&quot;isTemporary&quot;:false}]},{&quot;citationID&quot;:&quot;MENDELEY_CITATION_b36840db-12cf-4c26-b85e-c170f88462e6&quot;,&quot;properties&quot;:{&quot;noteIndex&quot;:0},&quot;isEdited&quot;:false,&quot;manualOverride&quot;:{&quot;isManuallyOverridden&quot;:false,&quot;citeprocText&quot;:&quot;&lt;sup&gt;24&lt;/sup&gt;&quot;,&quot;manualOverrideText&quot;:&quot;&quot;},&quot;citationTag&quot;:&quot;MENDELEY_CITATION_v3_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&quot;,&quot;citationItems&quot;:[{&quot;id&quot;:&quot;909b2fb8-42b9-39e9-9237-835f0f2214c4&quot;,&quot;itemData&quot;:{&quot;type&quot;:&quot;article-journal&quot;,&quot;id&quot;:&quot;909b2fb8-42b9-39e9-9237-835f0f2214c4&quot;,&quot;title&quot;:&quot;Addressing Disease-Related Stigma During Infectious Disease Outbreaks&quot;,&quot;author&quot;:[{&quot;family&quot;:&quot;Fischer&quot;,&quot;given&quot;:&quot;Leah S.&quot;,&quot;parse-names&quot;:false,&quot;dropping-particle&quot;:&quot;&quot;,&quot;non-dropping-particle&quot;:&quot;&quot;},{&quot;family&quot;:&quot;Mansergh&quot;,&quot;given&quot;:&quot;Gordon&quot;,&quot;parse-names&quot;:false,&quot;dropping-particle&quot;:&quot;&quot;,&quot;non-dropping-particle&quot;:&quot;&quot;},{&quot;family&quot;:&quot;Lynch&quot;,&quot;given&quot;:&quot;Jonathan&quot;,&quot;parse-names&quot;:false,&quot;dropping-particle&quot;:&quot;&quot;,&quot;non-dropping-particle&quot;:&quot;&quot;},{&quot;family&quot;:&quot;Santibanez&quot;,&quot;given&quot;:&quot;Scott&quot;,&quot;parse-names&quot;:false,&quot;dropping-particle&quot;:&quot;&quot;,&quot;non-dropping-particle&quot;:&quot;&quot;}],&quot;container-title&quot;:&quot;Disaster Medicine and Public Health Preparedness&quot;,&quot;container-title-short&quot;:&quot;Disaster Med Public Health Prep&quot;,&quot;accessed&quot;:{&quot;date-parts&quot;:[[2022,8,27]]},&quot;DOI&quot;:&quot;10.1017/DMP.2018.157&quot;,&quot;ISSN&quot;:&quot;1938744X&quot;,&quot;PMID&quot;:&quot;31156079&quot;,&quot;URL&quot;:&quot;/pmc/articles/PMC6889068/&quot;,&quot;issued&quot;:{&quot;date-parts&quot;:[[2019,12,1]]},&quot;page&quot;:&quot;989-994&quot;,&quot;abstract&quot;:&quot;Outbreaks of emerging infectious disease are a constant threat. In the last 10 years, there have been outbreaks of 2009 influenza A (H1N1), Ebola virus disease, and Zika virus. Stigma associated with infectious disease can be a barrier to adopting healthy behaviors, leading to more severe health problems, ongoing disease transmission, and difficulty controlling infectious disease outbreaks. Much has been learned about infectious disease and stigma in the context of nearly 4 decades of the human immunodeficiency virus (HIV)/acquired immunodeficiency syndrome pandemic. In this paper, we define stigma, discuss its relevance to infectious disease outbreaks, including how individuals and communities can be affected. Adapting lessons learned from the rich literature on HIV-related stigma, we propose a strategy for reducing stigma during infectious disease outbreaks such as Ebola virus disease and Zika virus. The implementation of brief, practical strategies such as the ones proposed here might help reduce stigma and facilitate more effective control of emerging infectious diseases.&quot;,&quot;publisher&quot;:&quot;NIH Public Access&quot;,&quot;issue&quot;:&quot;5-6&quot;,&quot;volume&quot;:&quot;13&quot;},&quot;isTemporary&quot;:false}]},{&quot;citationID&quot;:&quot;MENDELEY_CITATION_ee9bdf04-964a-4329-9fd4-087f2020f551&quot;,&quot;properties&quot;:{&quot;noteIndex&quot;:0},&quot;isEdited&quot;:false,&quot;manualOverride&quot;:{&quot;isManuallyOverridden&quot;:false,&quot;citeprocText&quot;:&quot;&lt;sup&gt;25&lt;/sup&gt;&quot;,&quot;manualOverrideText&quot;:&quot;&quot;},&quot;citationTag&quot;:&quot;MENDELEY_CITATION_v3_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&quot;,&quot;citationItems&quot;:[{&quot;id&quot;:&quot;3f0d1e74-d2ab-3c3d-892c-dd428ab2d706&quot;,&quot;itemData&quot;:{&quot;type&quot;:&quot;article-journal&quot;,&quot;id&quot;:&quot;3f0d1e74-d2ab-3c3d-892c-dd428ab2d706&quot;,&quot;title&quot;:&quot;The global monkeypox outbreak: Germ panic, stigma and emerging challenges&quot;,&quot;author&quot;:[{&quot;family&quot;:&quot;Lee&quot;,&quot;given&quot;:&quot;A.C.K&quot;,&quot;parse-names&quot;:false,&quot;dropping-particle&quot;:&quot;&quot;,&quot;non-dropping-particle&quot;:&quot;&quot;},{&quot;family&quot;:&quot;Morling&quot;,&quot;given&quot;:&quot;J.R&quot;,&quot;parse-names&quot;:false,&quot;dropping-particle&quot;:&quot;&quot;,&quot;non-dropping-particle&quot;:&quot;&quot;}],&quot;container-title&quot;:&quot;Public Health in Practice&quot;,&quot;accessed&quot;:{&quot;date-parts&quot;:[[2022,8,27]]},&quot;DOI&quot;:&quot;10.1016/j.puhip.2022.100291&quot;,&quot;URL&quot;:&quot;https://doi.org/10.1016/j.puhip.2022.100291&quot;,&quot;issued&quot;:{&quot;date-parts&quot;:[[2022]]},&quot;issue&quot;:&quot;100291&quot;,&quot;volume&quot;:&quot;4&quot;,&quot;container-title-short&quot;:&quot;&quot;},&quot;isTemporary&quot;:false}]},{&quot;citationID&quot;:&quot;MENDELEY_CITATION_61318de5-7975-42c7-ab24-625cb3b1d4c4&quot;,&quot;properties&quot;:{&quot;noteIndex&quot;:0},&quot;isEdited&quot;:false,&quot;manualOverride&quot;:{&quot;isManuallyOverridden&quot;:false,&quot;citeprocText&quot;:&quot;&lt;sup&gt;26&lt;/sup&gt;&quot;,&quot;manualOverrideText&quot;:&quot;&quot;},&quot;citationTag&quot;:&quot;MENDELEY_CITATION_v3_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&quot;,&quot;citationItems&quot;:[{&quot;id&quot;:&quot;e4844809-6f40-38e8-8e75-3a415f191f77&quot;,&quot;itemData&quot;:{&quot;type&quot;:&quot;article-journal&quot;,&quot;id&quot;:&quot;e4844809-6f40-38e8-8e75-3a415f191f77&quot;,&quot;title&quot;:&quot;Monkeypox: An old foe, with new challenges&quot;,&quot;author&quot;:[{&quot;family&quot;:&quot;Bosworth&quot;,&quot;given&quot;:&quot;Andrew&quot;,&quot;parse-names&quot;:false,&quot;dropping-particle&quot;:&quot;&quot;,&quot;non-dropping-particle&quot;:&quot;&quot;},{&quot;family&quot;:&quot;Wakerley&quot;,&quot;given&quot;:&quot;Dominic&quot;,&quot;parse-names&quot;:false,&quot;dropping-particle&quot;:&quot;&quot;,&quot;non-dropping-particle&quot;:&quot;&quot;},{&quot;family&quot;:&quot;Houlihan&quot;,&quot;given&quot;:&quot;Catherine F&quot;,&quot;parse-names&quot;:false,&quot;dropping-particle&quot;:&quot;&quot;,&quot;non-dropping-particle&quot;:&quot;&quot;},{&quot;family&quot;:&quot;Atabani&quot;,&quot;given&quot;:&quot;Sowsan F&quot;,&quot;parse-names&quot;:false,&quot;dropping-particle&quot;:&quot;&quot;,&quot;non-dropping-particle&quot;:&quot;&quot;}],&quot;container-title&quot;:&quot;Infection Prevention in Practice&quot;,&quot;accessed&quot;:{&quot;date-parts&quot;:[[2022,8,27]]},&quot;DOI&quot;:&quot;10.1016/J.INFPIP.2022.100229&quot;,&quot;ISSN&quot;:&quot;2590-0889&quot;,&quot;PMID&quot;:&quot;35847384&quot;,&quot;URL&quot;:&quot;http://www.ncbi.nlm.nih.gov/pubmed/35847384&quot;,&quot;issued&quot;:{&quot;date-parts&quot;:[[2022,9,1]]},&quot;page&quot;:&quot;100229&quot;,&quot;abstract&quot;:&quot;At first glance, a multi-country outbreak of monkeypox in 2022 seems unusual. However, the re-emergence and expansion of this viral disease beyond its endemicity in West and Central Africa had previously been predicted as a possible consequence of a decline in population immunity following smallpox eradication. Since the 13th of May 2022, cases of monkeypox have been reported in at least 28 WHO member states from within 4 regions (the Americans, European, Eastern Mediterranean and Western Pacific regions). This summary describes the multi-country outbreak to date, with an emphasis on patient demographics, common symptoms and signs, clinical management (including infection prevention measures) and clinical outcomes of the cases in the United Kingdom, which has so far reported the largest number of laboratory confirmed cases. The future implications of this outbreak, including preventative measures to curb the current outbreak, prevent future outbreaks and the likelihood of the disease becoming endemic in the UK are also discussed.&quot;,&quot;publisher&quot;:&quot;Elsevier&quot;,&quot;issue&quot;:&quot;3&quot;,&quot;volume&quot;:&quot;4&quot;,&quot;container-title-short&quot;:&quot;&quot;},&quot;isTemporary&quot;:false}]},{&quot;citationID&quot;:&quot;MENDELEY_CITATION_d5e788d8-850e-45d7-b836-f31123517c1a&quot;,&quot;properties&quot;:{&quot;noteIndex&quot;:0},&quot;isEdited&quot;:false,&quot;manualOverride&quot;:{&quot;isManuallyOverridden&quot;:false,&quot;citeprocText&quot;:&quot;&lt;sup&gt;27,28&lt;/sup&gt;&quot;,&quot;manualOverrideText&quot;:&quot;&quot;},&quot;citationTag&quot;:&quot;MENDELEY_CITATION_v3_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&quot;,&quot;citationItems&quot;:[{&quot;id&quot;:&quot;2f07a649-c90f-35f9-ad73-5e17ee191c40&quot;,&quot;itemData&quot;:{&quot;type&quot;:&quot;webpage&quot;,&quot;id&quot;:&quot;2f07a649-c90f-35f9-ad73-5e17ee191c40&quot;,&quot;title&quot;:&quot;Isolation and Infection Control At Home | Monkeypox | Poxvirus | CDC&quot;,&quot;author&quot;:[{&quot;family&quot;:&quot;Centers for Disease Control and Prevention&quot;,&quot;given&quot;:&quot;&quot;,&quot;parse-names&quot;:false,&quot;dropping-particle&quot;:&quot;&quot;,&quot;non-dropping-particle&quot;:&quot;&quot;}],&quot;accessed&quot;:{&quot;date-parts&quot;:[[2022,8,27]]},&quot;URL&quot;:&quot;https://www.cdc.gov/poxvirus/monkeypox/clinicians/infection-control-home.html&quot;,&quot;issued&quot;:{&quot;date-parts&quot;:[[2022,8,11]]},&quot;container-title-short&quot;:&quot;&quot;},&quot;isTemporary&quot;:false},{&quot;id&quot;:&quot;342cef89-0b5f-31e4-bc10-c120cb44cc97&quot;,&quot;itemData&quot;:{&quot;type&quot;:&quot;webpage&quot;,&quot;id&quot;:&quot;342cef89-0b5f-31e4-bc10-c120cb44cc97&quot;,&quot;title&quot;:&quot;Monkeypox: people who are isolating at home - GOV.UK&quot;,&quot;author&quot;:[{&quot;family&quot;:&quot;UK Health Security Agency&quot;,&quot;given&quot;:&quot;&quot;,&quot;parse-names&quot;:false,&quot;dropping-particle&quot;:&quot;&quot;,&quot;non-dropping-particle&quot;:&quot;&quot;}],&quot;accessed&quot;:{&quot;date-parts&quot;:[[2022,8,27]]},&quot;URL&quot;:&quot;https://www.gov.uk/guidance/guidance-for-people-with-monkeypox-infection-who-are-isolating-at-home&quot;,&quot;issued&quot;:{&quot;date-parts&quot;:[[2022,8,26]]},&quot;container-title-short&quot;:&quot;&quot;},&quot;isTemporary&quot;:false}]},{&quot;citationID&quot;:&quot;MENDELEY_CITATION_898930f3-81eb-4a01-8d0b-e284f2ab12a0&quot;,&quot;properties&quot;:{&quot;noteIndex&quot;:0},&quot;isEdited&quot;:false,&quot;manualOverride&quot;:{&quot;isManuallyOverridden&quot;:false,&quot;citeprocText&quot;:&quot;&lt;sup&gt;29&lt;/sup&gt;&quot;,&quot;manualOverrideText&quot;:&quot;&quot;},&quot;citationTag&quot;:&quot;MENDELEY_CITATION_v3_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&quot;,&quot;citationItems&quot;:[{&quot;id&quot;:&quot;8895ae0d-bdbc-3d06-9d05-b8791f75668f&quot;,&quot;itemData&quot;:{&quot;type&quot;:&quot;report&quot;,&quot;id&quot;:&quot;8895ae0d-bdbc-3d06-9d05-b8791f75668f&quot;,&quot;title&quot;:&quot;Management of laboratory confirmed monkeypox infections, Version 2&quot;,&quot;author&quot;:[{&quot;family&quot;:&quot;NHS England&quot;,&quot;given&quot;:&quot;&quot;,&quot;parse-names&quot;:false,&quot;dropping-particle&quot;:&quot;&quot;,&quot;non-dropping-particle&quot;:&quot;&quot;}],&quot;accessed&quot;:{&quot;date-parts&quot;:[[2022,7,1]]},&quot;URL&quot;:&quot;https://www.england.nhs.uk/wp-content/uploads/2022/06/B1754_monkeypox-risk-stratification-tool_V2.pdf&quot;,&quot;issued&quot;:{&quot;date-parts&quot;:[[2022,6,21]]},&quot;container-title-short&quot;:&quot;&quot;},&quot;isTemporary&quot;:false}]},{&quot;citationID&quot;:&quot;MENDELEY_CITATION_eafe34b2-d56b-4fbd-a58e-a757e1a15365&quot;,&quot;properties&quot;:{&quot;noteIndex&quot;:0},&quot;isEdited&quot;:false,&quot;manualOverride&quot;:{&quot;isManuallyOverridden&quot;:false,&quot;citeprocText&quot;:&quot;&lt;sup&gt;30&lt;/sup&gt;&quot;,&quot;manualOverrideText&quot;:&quot;&quot;},&quot;citationTag&quot;:&quot;MENDELEY_CITATION_v3_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&quot;,&quot;citationItems&quot;:[{&quot;id&quot;:&quot;7961c5e1-99ea-3018-8ad5-a5c7255de421&quot;,&quot;itemData&quot;:{&quot;type&quot;:&quot;report&quot;,&quot;id&quot;:&quot;7961c5e1-99ea-3018-8ad5-a5c7255de421&quot;,&quot;title&quot;:&quot;Virtual management of confirmed Monkeypox cases, Version 1&quot;,&quot;author&quot;:[{&quot;family&quot;:&quot;NHS England&quot;,&quot;given&quot;:&quot;&quot;,&quot;parse-names&quot;:false,&quot;dropping-particle&quot;:&quot;&quot;,&quot;non-dropping-particle&quot;:&quot;&quot;}],&quot;accessed&quot;:{&quot;date-parts&quot;:[[2022,7,1]]},&quot;URL&quot;:&quot;https://www.england.nhs.uk/wp-content/uploads/2022/06/B1692-virtual-management-of-confirmed-monkeypox-cases.pdf&quot;,&quot;issued&quot;:{&quot;date-parts&quot;:[[2022,6,21]]},&quot;container-title-short&quot;:&quot;&quot;},&quot;isTemporary&quot;:false}]},{&quot;citationID&quot;:&quot;MENDELEY_CITATION_eb538994-6d17-4a5f-9f4d-1fd677fb600c&quot;,&quot;properties&quot;:{&quot;noteIndex&quot;:0},&quot;isEdited&quot;:false,&quot;manualOverride&quot;:{&quot;isManuallyOverridden&quot;:false,&quot;citeprocText&quot;:&quot;&lt;sup&gt;31&lt;/sup&gt;&quot;,&quot;manualOverrideText&quot;:&quot;&quot;},&quot;citationTag&quot;:&quot;MENDELEY_CITATION_v3_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&quot;,&quot;citationItems&quot;:[{&quot;id&quot;:&quot;04da5dc5-f6ff-3545-89ec-3dc389afebd6&quot;,&quot;itemData&quot;:{&quot;type&quot;:&quot;report&quot;,&quot;id&quot;:&quot;04da5dc5-f6ff-3545-89ec-3dc389afebd6&quot;,&quot;title&quot;:&quot;Making and using visual and audio recordings of patients&quot;,&quot;author&quot;:[{&quot;family&quot;:&quot;General Medical Council&quot;,&quot;given&quot;:&quot;&quot;,&quot;parse-names&quot;:false,&quot;dropping-particle&quot;:&quot;&quot;,&quot;non-dropping-particle&quot;:&quot;&quot;}],&quot;accessed&quot;:{&quot;date-parts&quot;:[[2022,7,1]]},&quot;URL&quot;:&quot;www.gmc-uk.org/guidance.&quot;,&quot;issued&quot;:{&quot;date-parts&quot;:[[2013,3]]},&quot;abstract&quot;:&quot;Making and using visual and audio recordings of patients 1 In our guidance Decision making and consent, we say: 8 The exchange of information between doctor and patient is central to good decision making. It's during this process that you can fnd out what's important to a patient, so you can identify the information they will need to make the decision. 9 The purpose of the dialogue is: a to help the patient understand their role in the process, and their right to choose whether or not to have treatment or care b to make sure the patient has the opportunity to consider relevant information that might infuence their choice between the available options c to try and reach a shared understanding of the expectations and limitations of the available options. 2 In our guidance Confdentiality: good practice in handling patient information we say: 1 Trust is an essential part of the doctor-patient relationship and confdentiality is central to this. Patients may avoid seeking medical help, or may under-report symptomsm, if they think their personal information will be disclosed by doctors without consent, or without the chance to have some control over the timing or amount of information shared. 2 Doctors are under both ethical and legal duties to protect patients' personal information from improper disclosure. But appropriate information sharing is an essential part of the provision of safe and effective care. Patients may be put at risk if those who are providing their care do not have access to relevant, accurate and up-to-date information about them. 3 There are also important uses of patient information for purposes other than direct care. Some of these are indirectly related to patient care in that they enable health services to function effciently and safely. For example, large volumes of patient information are used for purposes such as medical research, service planning and fnancial audit. Other uses are not directly related to the provision of healthcare but serve wider public interests, such as disclosures for public protection reasons. 4 Doctors' roles are continuing to evolve and change. It is likely to be more challenging to make sure there is a legal and ethical basis for using patient information in a complex health and social care environment than in the context of a single doctor-patient relationship.&quot;,&quot;container-title-short&quot;:&quot;&quot;},&quot;isTemporary&quot;:false}]},{&quot;citationID&quot;:&quot;MENDELEY_CITATION_bf2cfc89-4f27-49c4-8596-ab5b26138dce&quot;,&quot;properties&quot;:{&quot;noteIndex&quot;:0},&quot;isEdited&quot;:false,&quot;manualOverride&quot;:{&quot;isManuallyOverridden&quot;:false,&quot;citeprocText&quot;:&quot;&lt;sup&gt;30&lt;/sup&gt;&quot;,&quot;manualOverrideText&quot;:&quot;&quot;},&quot;citationTag&quot;:&quot;MENDELEY_CITATION_v3_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&quot;,&quot;citationItems&quot;:[{&quot;id&quot;:&quot;7961c5e1-99ea-3018-8ad5-a5c7255de421&quot;,&quot;itemData&quot;:{&quot;type&quot;:&quot;report&quot;,&quot;id&quot;:&quot;7961c5e1-99ea-3018-8ad5-a5c7255de421&quot;,&quot;title&quot;:&quot;Virtual management of confirmed Monkeypox cases, Version 1&quot;,&quot;author&quot;:[{&quot;family&quot;:&quot;NHS England&quot;,&quot;given&quot;:&quot;&quot;,&quot;parse-names&quot;:false,&quot;dropping-particle&quot;:&quot;&quot;,&quot;non-dropping-particle&quot;:&quot;&quot;}],&quot;accessed&quot;:{&quot;date-parts&quot;:[[2022,7,1]]},&quot;URL&quot;:&quot;https://www.england.nhs.uk/wp-content/uploads/2022/06/B1692-virtual-management-of-confirmed-monkeypox-cases.pdf&quot;,&quot;issued&quot;:{&quot;date-parts&quot;:[[2022,6,21]]},&quot;container-title-short&quot;:&quot;&quot;},&quot;isTemporary&quot;:false}]},{&quot;citationID&quot;:&quot;MENDELEY_CITATION_02ae2a19-106b-438d-aa0f-712beb3205c8&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&quot;,&quot;citationItems&quot;:[{&quot;id&quot;:&quot;2a476a81-7d08-336c-a8fa-e23fe106c95c&quot;,&quot;itemData&quot;:{&quot;type&quot;:&quot;report&quot;,&quot;id&quot;:&quot;2a476a81-7d08-336c-a8fa-e23fe106c95c&quot;,&quot;title&quot;:&quot;Clinical Management and Infection Prevention and Control for Monkeypox: Interim rapid response guidance&quot;,&quot;author&quot;:[{&quot;family&quot;:&quot;World Health Organization&quot;,&quot;given&quot;:&quot;&quot;,&quot;parse-names&quot;:false,&quot;dropping-particle&quot;:&quot;&quot;,&quot;non-dropping-particle&quot;:&quot;&quot;}],&quot;accessed&quot;:{&quot;date-parts&quot;:[[2022,7,1]]},&quot;URL&quot;:&quot;https://apps.who.int/iris/bitstream/handle/10665/355798/WHO-MPX-Clinical_and_IPC-2022.1-eng.pdf?sequence=1&quot;,&quot;issued&quot;:{&quot;date-parts&quot;:[[2022,6,10]]},&quot;publisher-place&quot;:&quot;Geneva&quot;,&quot;container-title-short&quot;:&quot;&quot;},&quot;isTemporary&quot;:false}]},{&quot;citationID&quot;:&quot;MENDELEY_CITATION_e240d5f0-fd7c-4e61-affe-8c18d772ea98&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&quot;,&quot;citationItems&quot;:[{&quot;id&quot;:&quot;2a476a81-7d08-336c-a8fa-e23fe106c95c&quot;,&quot;itemData&quot;:{&quot;type&quot;:&quot;report&quot;,&quot;id&quot;:&quot;2a476a81-7d08-336c-a8fa-e23fe106c95c&quot;,&quot;title&quot;:&quot;Clinical Management and Infection Prevention and Control for Monkeypox: Interim rapid response guidance&quot;,&quot;author&quot;:[{&quot;family&quot;:&quot;World Health Organization&quot;,&quot;given&quot;:&quot;&quot;,&quot;parse-names&quot;:false,&quot;dropping-particle&quot;:&quot;&quot;,&quot;non-dropping-particle&quot;:&quot;&quot;}],&quot;accessed&quot;:{&quot;date-parts&quot;:[[2022,7,1]]},&quot;URL&quot;:&quot;https://apps.who.int/iris/bitstream/handle/10665/355798/WHO-MPX-Clinical_and_IPC-2022.1-eng.pdf?sequence=1&quot;,&quot;issued&quot;:{&quot;date-parts&quot;:[[2022,6,10]]},&quot;publisher-place&quot;:&quot;Geneva&quot;,&quot;container-title-short&quot;:&quot;&quot;},&quot;isTemporary&quot;:false}]},{&quot;citationID&quot;:&quot;MENDELEY_CITATION_3f2582b9-6eff-47ed-84c4-94ae7353d270&quot;,&quot;properties&quot;:{&quot;noteIndex&quot;:0},&quot;isEdited&quot;:false,&quot;manualOverride&quot;:{&quot;isManuallyOverridden&quot;:false,&quot;citeprocText&quot;:&quot;&lt;sup&gt;32,33&lt;/sup&gt;&quot;,&quot;manualOverrideText&quot;:&quot;&quot;},&quot;citationTag&quot;:&quot;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&quot;,&quot;citationItems&quot;:[{&quot;id&quot;:&quot;98f63e75-6b20-3521-983c-c7c130ec24a8&quot;,&quot;itemData&quot;:{&quot;type&quot;:&quot;article-journal&quot;,&quot;id&quot;:&quot;98f63e75-6b20-3521-983c-c7c130ec24a8&quot;,&quot;title&quot;:&quot;Oral Tecovirimat for the Treatment of Smallpox&quot;,&quot;author&quot;:[{&quot;family&quot;:&quot;Grosenbach&quot;,&quot;given&quot;:&quot;Douglas W.&quot;,&quot;parse-names&quot;:false,&quot;dropping-particle&quot;:&quot;&quot;,&quot;non-dropping-particle&quot;:&quot;&quot;},{&quot;family&quot;:&quot;Honeychurch&quot;,&quot;given&quot;:&quot;Kady&quot;,&quot;parse-names&quot;:false,&quot;dropping-particle&quot;:&quot;&quot;,&quot;non-dropping-particle&quot;:&quot;&quot;},{&quot;family&quot;:&quot;Rose&quot;,&quot;given&quot;:&quot;Eric A.&quot;,&quot;parse-names&quot;:false,&quot;dropping-particle&quot;:&quot;&quot;,&quot;non-dropping-particle&quot;:&quot;&quot;},{&quot;family&quot;:&quot;Chinsangaram&quot;,&quot;given&quot;:&quot;Jarasvech&quot;,&quot;parse-names&quot;:false,&quot;dropping-particle&quot;:&quot;&quot;,&quot;non-dropping-particle&quot;:&quot;&quot;},{&quot;family&quot;:&quot;Frimm&quot;,&quot;given&quot;:&quot;Annie&quot;,&quot;parse-names&quot;:false,&quot;dropping-particle&quot;:&quot;&quot;,&quot;non-dropping-particle&quot;:&quot;&quot;},{&quot;family&quot;:&quot;Maiti&quot;,&quot;given&quot;:&quot;Biswajit&quot;,&quot;parse-names&quot;:false,&quot;dropping-particle&quot;:&quot;&quot;,&quot;non-dropping-particle&quot;:&quot;&quot;},{&quot;family&quot;:&quot;Lovejoy&quot;,&quot;given&quot;:&quot;Candace&quot;,&quot;parse-names&quot;:false,&quot;dropping-particle&quot;:&quot;&quot;,&quot;non-dropping-particle&quot;:&quot;&quot;},{&quot;family&quot;:&quot;Meara&quot;,&quot;given&quot;:&quot;Ingrid&quot;,&quot;parse-names&quot;:false,&quot;dropping-particle&quot;:&quot;&quot;,&quot;non-dropping-particle&quot;:&quot;&quot;},{&quot;family&quot;:&quot;Long&quot;,&quot;given&quot;:&quot;Paul&quot;,&quot;parse-names&quot;:false,&quot;dropping-particle&quot;:&quot;&quot;,&quot;non-dropping-particle&quot;:&quot;&quot;},{&quot;family&quot;:&quot;Hruby&quot;,&quot;given&quot;:&quot;Dennis E.&quot;,&quot;parse-names&quot;:false,&quot;dropping-particle&quot;:&quot;&quot;,&quot;non-dropping-particle&quot;:&quot;&quot;}],&quot;container-title&quot;:&quot;New England Journal of Medicine&quot;,&quot;DOI&quot;:&quot;10.1056/nejmoa1705688&quot;,&quot;ISSN&quot;:&quot;0028-4793&quot;,&quot;PMID&quot;:&quot;29972742&quot;,&quot;issued&quot;:{&quot;date-parts&quot;:[[2018,7,5]]},&quot;page&quot;:&quot;44-53&quot;,&quot;abstract&quot;:&quot;BACKGROUND: Smallpox was declared eradicated in 1980, but variola virus (VARV), which causes smallpox, still exists. There is no known effective treatment for smallpox; therefore, tecovirimat is being developed as an oral smallpox therapy. Because clinical trials in a context of natural disease are not possible, an alternative developmental path to evaluate efficacy and safety was needed. METHODS: We investigated the efficacy of tecovirimat in nonhuman primate (monkeypox) and rabbit (rabbitpox) models in accordance with the Food and Drug Administration (FDA) Animal Efficacy Rule, which was interpreted for smallpox therapeutics by an expert advisory committee. We also conducted a placebo-controlled pharmacokinetic and safety trial involving 449 adult volunteers. RESULTS: The minimum dose of tecovirimat required in order to achieve more than 90% survival in the monkeypox model was 10 mg per kilogram of body weight for 14 days, and a dose of 40 mg per kilogram for 14 days was similarly efficacious in the rabbitpox model. Although the effective dose per kilogram was higher in rabbits, exposure was lower, with a mean steady-state maximum, minimum, and average (mean) concentration (Cmax, Cmin, and Cavg, respectively) of 374, 25, and 138 ng per milliliter, respectively, in rabbits and 1444, 169, and 598 ng per milliliter in nonhuman primates, as well as an area under the concentration-time curve over 24 hours (AUC0-24hr) of 3318 ng×hours per milliliter in rabbits and 14,352 ng×hours per milliliter in nonhuman primates. These findings suggested that the nonhuman primate was the more conservative model for the estimation of the required drug exposure in humans. A dose of 600 mg twice daily for 14 days was selected for testing in humans and provided exposures in excess of those in nonhuman primates (mean steady-state Cmax, Cmin, and Cavg of 2209, 690, and 1270 ng per milliliter and AUC0-24hr of 30,632 ng×hours per milliliter). No pattern of troubling adverse events was observed. CONCLUSIONS: On the basis of its efficacy in two animal models and pharmacokinetic and safety data in humans, tecovirimat is being advanced as a therapy for smallpox in accordance with the FDA Animal Rule.&quot;,&quot;publisher&quot;:&quot;Massachusetts Medical Society&quot;,&quot;issue&quot;:&quot;1&quot;,&quot;volume&quot;:&quot;379&quot;,&quot;container-title-short&quot;:&quot;&quot;},&quot;isTemporary&quot;:false},{&quot;id&quot;:&quot;c5f27f81-ab21-3571-8d06-04f08f57959d&quot;,&quot;itemData&quot;:{&quot;type&quot;:&quot;article-journal&quot;,&quot;id&quot;:&quot;c5f27f81-ab21-3571-8d06-04f08f57959d&quot;,&quot;title&quot;:&quot;Treatment with the Smallpox Antiviral Tecovirimat (ST-246) Alone or in Combination with ACAM2000 Vaccination Is Effective as a Postsymptomatic Therapy for Monkeypox Virus Infection&quot;,&quot;author&quot;:[{&quot;family&quot;:&quot;Berhanu&quot;,&quot;given&quot;:&quot;Aklile&quot;,&quot;parse-names&quot;:false,&quot;dropping-particle&quot;:&quot;&quot;,&quot;non-dropping-particle&quot;:&quot;&quot;},{&quot;family&quot;:&quot;Prigge&quot;,&quot;given&quot;:&quot;Jonathan T.&quot;,&quot;parse-names&quot;:false,&quot;dropping-particle&quot;:&quot;&quot;,&quot;non-dropping-particle&quot;:&quot;&quot;},{&quot;family&quot;:&quot;Silvera&quot;,&quot;given&quot;:&quot;Peter M.&quot;,&quot;parse-names&quot;:false,&quot;dropping-particle&quot;:&quot;&quot;,&quot;non-dropping-particle&quot;:&quot;&quot;},{&quot;family&quot;:&quot;Honeychurch&quot;,&quot;given&quot;:&quot;Kady M.&quot;,&quot;parse-names&quot;:false,&quot;dropping-particle&quot;:&quot;&quot;,&quot;non-dropping-particle&quot;:&quot;&quot;},{&quot;family&quot;:&quot;Hruby&quot;,&quot;given&quot;:&quot;Dennis E.&quot;,&quot;parse-names&quot;:false,&quot;dropping-particle&quot;:&quot;&quot;,&quot;non-dropping-particle&quot;:&quot;&quot;},{&quot;family&quot;:&quot;Grosenbach&quot;,&quot;given&quot;:&quot;Douglas W.&quot;,&quot;parse-names&quot;:false,&quot;dropping-particle&quot;:&quot;&quot;,&quot;non-dropping-particle&quot;:&quot;&quot;}],&quot;container-title&quot;:&quot;Antimicrobial Agents and Chemotherapy&quot;,&quot;container-title-short&quot;:&quot;Antimicrob Agents Chemother&quot;,&quot;accessed&quot;:{&quot;date-parts&quot;:[[2022,8,27]]},&quot;DOI&quot;:&quot;10.1128/AAC.00208-15&quot;,&quot;ISSN&quot;:&quot;10986596&quot;,&quot;PMID&quot;:&quot;25896687&quot;,&quot;URL&quot;:&quot;/pmc/articles/PMC4468657/&quot;,&quot;issued&quot;:{&quot;date-parts&quot;:[[2015,7,1]]},&quot;page&quot;:&quot;4296&quot;,&quot;abstract&quot;:&quot;The therapeutic efficacies of smallpox vaccine ACAM2000 and antiviral tecovirimat given alone or in combination starting on day 3 postinfection were compared in a cynomolgus macaque model of lethal monkeypox virus infection. Postexposure administration of ACAM2000 alone did not provide any protection against severe monkeypox disease or mortality. In contrast, postexposure treatment with tecovirimat alone or in combination with ACAM2000 provided full protection. Additionally, tecovirimat treatment delayed until day 4, 5, or 6 postinfection was 83% (days 4 and 5) or 50% (day 6) effective.&quot;,&quot;publisher&quot;:&quot;American Society for Microbiology (ASM)&quot;,&quot;issue&quot;:&quot;7&quot;,&quot;volume&quot;:&quot;59&quot;},&quot;isTemporary&quot;:false}]},{&quot;citationID&quot;:&quot;MENDELEY_CITATION_c98f2762-978e-4571-9586-9992c507ef0c&quot;,&quot;properties&quot;:{&quot;noteIndex&quot;:0},&quot;isEdited&quot;:false,&quot;manualOverride&quot;:{&quot;isManuallyOverridden&quot;:false,&quot;citeprocText&quot;:&quot;&lt;sup&gt;34&lt;/sup&gt;&quot;,&quot;manualOverrideText&quot;:&quot;&quot;},&quot;citationTag&quot;:&quot;MENDELEY_CITATION_v3_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&quot;,&quot;citationItems&quot;:[{&quot;id&quot;:&quot;86c6a0c0-8136-3ebd-85fc-10ef44bd236f&quot;,&quot;itemData&quot;:{&quot;type&quot;:&quot;article-journal&quot;,&quot;id&quot;:&quot;86c6a0c0-8136-3ebd-85fc-10ef44bd236f&quot;,&quot;title&quot;:&quot;Monkeypox: A focused narrative review for emergency medicine clinicians&quot;,&quot;author&quot;:[{&quot;family&quot;:&quot;Long&quot;,&quot;given&quot;:&quot;Brit&quot;,&quot;parse-names&quot;:false,&quot;dropping-particle&quot;:&quot;&quot;,&quot;non-dropping-particle&quot;:&quot;&quot;},{&quot;family&quot;:&quot;Koyfman&quot;,&quot;given&quot;:&quot;Alex&quot;,&quot;parse-names&quot;:false,&quot;dropping-particle&quot;:&quot;&quot;,&quot;non-dropping-particle&quot;:&quot;&quot;},{&quot;family&quot;:&quot;Gottlieb&quot;,&quot;given&quot;:&quot;Michael&quot;,&quot;parse-names&quot;:false,&quot;dropping-particle&quot;:&quot;&quot;,&quot;non-dropping-particle&quot;:&quot;&quot;},{&quot;family&quot;:&quot;Liang&quot;,&quot;given&quot;:&quot;Stephen Y.&quot;,&quot;parse-names&quot;:false,&quot;dropping-particle&quot;:&quot;&quot;,&quot;non-dropping-particle&quot;:&quot;&quot;},{&quot;family&quot;:&quot;Carius&quot;,&quot;given&quot;:&quot;Brandon M.&quot;,&quot;parse-names&quot;:false,&quot;dropping-particle&quot;:&quot;&quot;,&quot;non-dropping-particle&quot;:&quot;&quot;},{&quot;family&quot;:&quot;Chavez&quot;,&quot;given&quot;:&quot;Summer&quot;,&quot;parse-names&quot;:false,&quot;dropping-particle&quot;:&quot;&quot;,&quot;non-dropping-particle&quot;:&quot;&quot;},{&quot;family&quot;:&quot;Brady&quot;,&quot;given&quot;:&quot;William J.&quot;,&quot;parse-names&quot;:false,&quot;dropping-particle&quot;:&quot;&quot;,&quot;non-dropping-particle&quot;:&quot;&quot;}],&quot;container-title&quot;:&quot;The American Journal of Emergency Medicine&quot;,&quot;container-title-short&quot;:&quot;Am J Emerg Med&quot;,&quot;accessed&quot;:{&quot;date-parts&quot;:[[2022,8,27]]},&quot;DOI&quot;:&quot;10.1016/J.AJEM.2022.08.026&quot;,&quot;ISSN&quot;:&quot;0735-6757&quot;,&quot;URL&quot;:&quot;https://linkinghub.elsevier.com/retrieve/pii/S0735675722005290&quot;,&quot;issued&quot;:{&quot;date-parts&quot;:[[2022,11,1]]},&quot;page&quot;:&quot;34-43&quot;,&quot;publisher&quot;:&quot;W.B. Saunders&quot;,&quot;volume&quot;:&quot;61&quot;},&quot;isTemporary&quot;:false}]},{&quot;citationID&quot;:&quot;MENDELEY_CITATION_ca5be07d-0cc4-4a72-ac9b-c411f5eb4777&quot;,&quot;properties&quot;:{&quot;noteIndex&quot;:0},&quot;isEdited&quot;:false,&quot;manualOverride&quot;:{&quot;isManuallyOverridden&quot;:false,&quot;citeprocText&quot;:&quot;&lt;sup&gt;35&lt;/sup&gt;&quot;,&quot;manualOverrideText&quot;:&quot;&quot;},&quot;citationTag&quot;:&quot;MENDELEY_CITATION_v3_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&quot;,&quot;citationItems&quot;:[{&quot;id&quot;:&quot;94024fb4-46e2-3b16-b038-a09214f7ca6a&quot;,&quot;itemData&quot;:{&quot;type&quot;:&quot;webpage&quot;,&quot;id&quot;:&quot;94024fb4-46e2-3b16-b038-a09214f7ca6a&quot;,&quot;title&quot;:&quot;De-isolation and discharge of monkeypox-infected patients: interim guidance &quot;,&quot;author&quot;:[{&quot;family&quot;:&quot;UK Health Security Agency&quot;,&quot;given&quot;:&quot;&quot;,&quot;parse-names&quot;:false,&quot;dropping-particle&quot;:&quot;&quot;,&quot;non-dropping-particle&quot;:&quot;&quot;}],&quot;accessed&quot;:{&quot;date-parts&quot;:[[2022,7,2]]},&quot;URL&quot;:&quot;https://www.gov.uk/guidance/de-isolation-and-discharge-of-monkeypox-infected-patients-interim-guidance&quot;,&quot;issued&quot;:{&quot;date-parts&quot;:[[2022,5,30]]},&quot;container-title-short&quot;:&quot;&quot;},&quot;isTemporary&quot;:false}]},{&quot;citationID&quot;:&quot;MENDELEY_CITATION_18ce02c1-91c1-4658-9374-bad3b5ad4a39&quot;,&quot;properties&quot;:{&quot;noteIndex&quot;:0},&quot;isEdited&quot;:false,&quot;manualOverride&quot;:{&quot;isManuallyOverridden&quot;:false,&quot;citeprocText&quot;:&quot;&lt;sup&gt;36&lt;/sup&gt;&quot;,&quot;manualOverrideText&quot;:&quot;&quot;},&quot;citationTag&quot;:&quot;MENDELEY_CITATION_v3_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&quot;,&quot;citationItems&quot;:[{&quot;id&quot;:&quot;d1a0859c-559a-3819-8dac-3544fb7ab1d7&quot;,&quot;itemData&quot;:{&quot;type&quot;:&quot;article-journal&quot;,&quot;id&quot;:&quot;d1a0859c-559a-3819-8dac-3544fb7ab1d7&quot;,&quot;title&quot;:&quot;Emergence of Monkeypox as the Most Important Orthopoxvirus Infection in Humans&quot;,&quot;author&quot;:[{&quot;family&quot;:&quot;Sklenovska&quot;,&quot;given&quot;:&quot;Nikola&quot;,&quot;parse-names&quot;:false,&quot;dropping-particle&quot;:&quot;&quot;,&quot;non-dropping-particle&quot;:&quot;&quot;},{&quot;family&quot;:&quot;Ranst&quot;,&quot;given&quot;:&quot;Marc&quot;,&quot;parse-names&quot;:false,&quot;dropping-particle&quot;:&quot;&quot;,&quot;non-dropping-particle&quot;:&quot;van&quot;}],&quot;container-title&quot;:&quot;Frontiers in Public Health&quot;,&quot;accessed&quot;:{&quot;date-parts&quot;:[[2022,7,2]]},&quot;DOI&quot;:&quot;10.3389/fpubh.2018.00241&quot;,&quot;URL&quot;:&quot;www.frontiersin.org&quot;,&quot;issued&quot;:{&quot;date-parts&quot;:[[2018]]},&quot;issue&quot;:&quot;241&quot;,&quot;volume&quot;:&quot;6&quot;,&quot;container-title-short&quot;:&quot;Front Public Health&quot;},&quot;isTemporary&quot;:false}]},{&quot;citationID&quot;:&quot;MENDELEY_CITATION_1e82f3ed-670f-4b71-98f7-2fc3f7c2f172&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&quot;,&quot;citationItems&quot;:[{&quot;id&quot;:&quot;2a476a81-7d08-336c-a8fa-e23fe106c95c&quot;,&quot;itemData&quot;:{&quot;type&quot;:&quot;report&quot;,&quot;id&quot;:&quot;2a476a81-7d08-336c-a8fa-e23fe106c95c&quot;,&quot;title&quot;:&quot;Clinical Management and Infection Prevention and Control for Monkeypox: Interim rapid response guidance&quot;,&quot;author&quot;:[{&quot;family&quot;:&quot;World Health Organization&quot;,&quot;given&quot;:&quot;&quot;,&quot;parse-names&quot;:false,&quot;dropping-particle&quot;:&quot;&quot;,&quot;non-dropping-particle&quot;:&quot;&quot;}],&quot;accessed&quot;:{&quot;date-parts&quot;:[[2022,7,1]]},&quot;URL&quot;:&quot;https://apps.who.int/iris/bitstream/handle/10665/355798/WHO-MPX-Clinical_and_IPC-2022.1-eng.pdf?sequence=1&quot;,&quot;issued&quot;:{&quot;date-parts&quot;:[[2022,6,10]]},&quot;publisher-place&quot;:&quot;Geneva&quot;,&quot;container-title-short&quot;:&quot;&quot;},&quot;isTemporary&quot;:false}]},{&quot;citationID&quot;:&quot;MENDELEY_CITATION_a1c31f49-cb7a-4a2c-88dc-cd19089f9dad&quot;,&quot;properties&quot;:{&quot;noteIndex&quot;:0},&quot;isEdited&quot;:false,&quot;manualOverride&quot;:{&quot;isManuallyOverridden&quot;:false,&quot;citeprocText&quot;:&quot;&lt;sup&gt;37&lt;/sup&gt;&quot;,&quot;manualOverrideText&quot;:&quot;&quot;},&quot;citationTag&quot;:&quot;MENDELEY_CITATION_v3_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&quot;,&quot;citationItems&quot;:[{&quot;id&quot;:&quot;381eeee1-fb21-372d-9290-6eb85125a936&quot;,&quot;itemData&quot;:{&quot;type&quot;:&quot;webpage&quot;,&quot;id&quot;:&quot;381eeee1-fb21-372d-9290-6eb85125a936&quot;,&quot;title&quot;:&quot;How to Protect Yourself | Monkeypox | Poxvirus | CDC&quot;,&quot;author&quot;:[{&quot;family&quot;:&quot;Centers for Disease Control and Prevention&quot;,&quot;given&quot;:&quot;&quot;,&quot;parse-names&quot;:false,&quot;dropping-particle&quot;:&quot;&quot;,&quot;non-dropping-particle&quot;:&quot;&quot;}],&quot;accessed&quot;:{&quot;date-parts&quot;:[[2022,8,28]]},&quot;URL&quot;:&quot;https://www.cdc.gov/poxvirus/monkeypox/prevention/protect-yourself.html&quot;,&quot;issued&quot;:{&quot;date-parts&quot;:[[2022,7,29]]},&quot;container-title-short&quot;:&quot;&quot;},&quot;isTemporary&quot;:false}]},{&quot;citationID&quot;:&quot;MENDELEY_CITATION_94d89665-97da-42bf-a21e-644a9a3d44ab&quot;,&quot;properties&quot;:{&quot;noteIndex&quot;:0},&quot;isEdited&quot;:false,&quot;manualOverride&quot;:{&quot;isManuallyOverridden&quot;:false,&quot;citeprocText&quot;:&quot;&lt;sup&gt;13,38&lt;/sup&gt;&quot;,&quot;manualOverrideText&quot;:&quot;&quot;},&quot;citationTag&quot;:&quot;MENDELEY_CITATION_v3_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&quot;,&quot;citationItems&quot;:[{&quot;id&quot;:&quot;9418039f-5dad-31db-aba5-1c4c84c04732&quot;,&quot;itemData&quot;:{&quot;type&quot;:&quot;webpage&quot;,&quot;id&quot;:&quot;9418039f-5dad-31db-aba5-1c4c84c04732&quot;,&quot;title&quot;:&quot;Safer Sex, Social Gatherings, and Monkeypox | Monkeypox | Poxvirus | CDC&quot;,&quot;author&quot;:[{&quot;family&quot;:&quot;Centers for Disease Control and Prevention&quot;,&quot;given&quot;:&quot;&quot;,&quot;parse-names&quot;:false,&quot;dropping-particle&quot;:&quot;&quot;,&quot;non-dropping-particle&quot;:&quot;&quot;}],&quot;accessed&quot;:{&quot;date-parts&quot;:[[2022,8,28]]},&quot;URL&quot;:&quot;https://www.cdc.gov/poxvirus/monkeypox/sexualhealth/index.html?CDC_AA_refVal=https%3A%2F%2Fwww.cdc.gov%2Fpoxvirus%2Fmonkeypox%2Fspecific-settings%2Fsocial-gatherings.html&quot;,&quot;issued&quot;:{&quot;date-parts&quot;:[[2022,8,5]]},&quot;container-title-short&quot;:&quot;&quot;},&quot;isTemporary&quot;:false},{&quot;id&quot;:&quot;69187ffb-9d1d-3161-aee4-5d67d3065d8a&quot;,&quot;itemData&quot;:{&quot;type&quot;:&quot;report&quot;,&quot;id&quot;:&quot;69187ffb-9d1d-3161-aee4-5d67d3065d8a&quot;,&quot;title&quot;:&quot;Surveillance, case investigation and contact tracing for monkeypox Interim guidance - Interim guidance&quot;,&quot;author&quot;:[{&quot;family&quot;:&quot;World Health Organization&quot;,&quot;given&quot;:&quot;&quot;,&quot;parse-names&quot;:false,&quot;dropping-particle&quot;:&quot;&quot;,&quot;non-dropping-particle&quot;:&quot;&quot;}],&quot;accessed&quot;:{&quot;date-parts&quot;:[[2022,8,27]]},&quot;URL&quot;:&quot;https://www.who.int/publications/i/item/WHO-MPX-Surveillance-2022.3&quot;,&quot;issued&quot;:{&quot;date-parts&quot;:[[2022,8,25]]},&quot;publisher-place&quot;:&quot;Geneva&quot;,&quot;abstract&quot;:&quot;Key points • A multi-country outbreak of monkeypox is ongoing in all six WHO regions and the number of reported cases has been increasing since May 2022. The overall goal of surveillance, case investigation and contact tracing in this context is to stop human-to-human transmission and to control the outbreak. • The key objectives of surveillance and case investigation for monkeypox in the current context are to rapidly identify cases and clusters in order to provide optimal clinical care; to isolate cases to prevent further transmission; to identify, manage and follow up contacts to recognize early signs of infection; to identify risk groups for infection and for severe disease; to protect frontline health workers; and to tailor effective control and prevention measures. • As the number of cases increases with the expansion of surveillance activities, immediate actions should focus on: informing those who may be most at risk for monkeypox virus (MPXV) infection with accurate information; offering pre-and post-exposure vaccination to at risk population groups; stopping further spread; and protecting vulnerable individuals and frontline workers. • Clinicians should report suspected cases immediately to local and national public health authorities. • Probable and confirmed cases of monkeypox should be reported as early as possible, including a minimum dataset of epidemiologically relevant information, to WHO through IHR national focal points (NFPs) under Article 6 of the International Health Regulations (IHR 2005). • If monkeypox is suspected, case investigation should consist of clinical examination of the patient while using appropriate personal protective equipment (PPE), questioning the patient about possible sources of infection, and safe collection and dispatch of specimens for monkeypox virus laboratory examination.&quot;,&quot;container-title-short&quot;:&quot;&quot;},&quot;isTemporary&quot;:false}]},{&quot;citationID&quot;:&quot;MENDELEY_CITATION_0f50734c-de6a-4fff-829e-56393327b908&quot;,&quot;properties&quot;:{&quot;noteIndex&quot;:0},&quot;isEdited&quot;:false,&quot;manualOverride&quot;:{&quot;isManuallyOverridden&quot;:false,&quot;citeprocText&quot;:&quot;&lt;sup&gt;39&lt;/sup&gt;&quot;,&quot;manualOverrideText&quot;:&quot;&quot;},&quot;citationTag&quot;:&quot;MENDELEY_CITATION_v3_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&quot;,&quot;citationItems&quot;:[{&quot;id&quot;:&quot;57729f40-8bd3-3b1c-8ac5-74282895872d&quot;,&quot;itemData&quot;:{&quot;type&quot;:&quot;article-journal&quot;,&quot;id&quot;:&quot;57729f40-8bd3-3b1c-8ac5-74282895872d&quot;,&quot;title&quot;:&quot;Vaccinating against monkeypox in the Democratic Republic of the Congo&quot;,&quot;author&quot;:[{&quot;family&quot;:&quot;Petersen&quot;,&quot;given&quot;:&quot;Brett W.&quot;,&quot;parse-names&quot;:false,&quot;dropping-particle&quot;:&quot;&quot;,&quot;non-dropping-particle&quot;:&quot;&quot;},{&quot;family&quot;:&quot;Kabamba&quot;,&quot;given&quot;:&quot;Joelle&quot;,&quot;parse-names&quot;:false,&quot;dropping-particle&quot;:&quot;&quot;,&quot;non-dropping-particle&quot;:&quot;&quot;},{&quot;family&quot;:&quot;McCollum&quot;,&quot;given&quot;:&quot;Andrea M.&quot;,&quot;parse-names&quot;:false,&quot;dropping-particle&quot;:&quot;&quot;,&quot;non-dropping-particle&quot;:&quot;&quot;},{&quot;family&quot;:&quot;Lushima&quot;,&quot;given&quot;:&quot;Robert Shongo&quot;,&quot;parse-names&quot;:false,&quot;dropping-particle&quot;:&quot;&quot;,&quot;non-dropping-particle&quot;:&quot;&quot;},{&quot;family&quot;:&quot;Wemakoy&quot;,&quot;given&quot;:&quot;Emile Okitolonda&quot;,&quot;parse-names&quot;:false,&quot;dropping-particle&quot;:&quot;&quot;,&quot;non-dropping-particle&quot;:&quot;&quot;},{&quot;family&quot;:&quot;Muyembe Tamfum&quot;,&quot;given&quot;:&quot;Jean Jacques&quot;,&quot;parse-names&quot;:false,&quot;dropping-particle&quot;:&quot;&quot;,&quot;non-dropping-particle&quot;:&quot;&quot;},{&quot;family&quot;:&quot;Nguete&quot;,&quot;given&quot;:&quot;Beatrice&quot;,&quot;parse-names&quot;:false,&quot;dropping-particle&quot;:&quot;&quot;,&quot;non-dropping-particle&quot;:&quot;&quot;},{&quot;family&quot;:&quot;Hughes&quot;,&quot;given&quot;:&quot;Christine M.&quot;,&quot;parse-names&quot;:false,&quot;dropping-particle&quot;:&quot;&quot;,&quot;non-dropping-particle&quot;:&quot;&quot;},{&quot;family&quot;:&quot;Monroe&quot;,&quot;given&quot;:&quot;Benjamin P.&quot;,&quot;parse-names&quot;:false,&quot;dropping-particle&quot;:&quot;&quot;,&quot;non-dropping-particle&quot;:&quot;&quot;},{&quot;family&quot;:&quot;Reynolds&quot;,&quot;given&quot;:&quot;Mary G.&quot;,&quot;parse-names&quot;:false,&quot;dropping-particle&quot;:&quot;&quot;,&quot;non-dropping-particle&quot;:&quot;&quot;}],&quot;container-title&quot;:&quot;Antiviral Research&quot;,&quot;container-title-short&quot;:&quot;Antiviral Res&quot;,&quot;accessed&quot;:{&quot;date-parts&quot;:[[2022,8,27]]},&quot;DOI&quot;:&quot;10.1016/J.ANTIVIRAL.2018.11.004&quot;,&quot;ISSN&quot;:&quot;0166-3542&quot;,&quot;PMID&quot;:&quot;30445121&quot;,&quot;issued&quot;:{&quot;date-parts&quot;:[[2019,2,1]]},&quot;page&quot;:&quot;171-177&quot;,&quot;abstract&quot;:&quot;Healthcare-associated transmission of monkeypox has been observed on multiple occasions in areas where the disease is endemic. Data collected by the US Centers for Disease Control and Prevention (CDC) from an ongoing CDC-supported program of enhanced surveillance in the Tshuapa Province of the Democratic Republic of the Congo, where the annual incidence of human monkeypox is estimated to be 3.5–5/10,000, suggests that there is approximately one healthcare worker infection for every 100 confirmed monkeypox cases. Herein, we describe a study that commenced in February 2017, the intent of which is to evaluate the effectiveness, immunogenicity, and safety of a third-generation smallpox vaccine, IMVAMUNE®, in healthcare personnel at risk of monkeypox virus (MPXV) infection. We describe procedures for documenting exposures to monkeypox virus infection in study participants, and outline lessons learned that may be of relevance for studies of other investigational medical countermeasures in hard to reach, under-resourced populations.&quot;,&quot;publisher&quot;:&quot;Elsevier&quot;,&quot;volume&quot;:&quot;162&quot;},&quot;isTemporary&quot;:false}]},{&quot;citationID&quot;:&quot;MENDELEY_CITATION_8f55dcf6-14b8-4c88-91be-08e999280338&quot;,&quot;properties&quot;:{&quot;noteIndex&quot;:0},&quot;isEdited&quot;:false,&quot;manualOverride&quot;:{&quot;isManuallyOverridden&quot;:false,&quot;citeprocText&quot;:&quot;&lt;sup&gt;40&lt;/sup&gt;&quot;,&quot;manualOverrideText&quot;:&quot;&quot;},&quot;citationTag&quot;:&quot;MENDELEY_CITATION_v3_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&quot;,&quot;citationItems&quot;:[{&quot;id&quot;:&quot;942425cb-b007-3219-a6ed-b6ecbcc67d16&quot;,&quot;itemData&quot;:{&quot;type&quot;:&quot;report&quot;,&quot;id&quot;:&quot;942425cb-b007-3219-a6ed-b6ecbcc67d16&quot;,&quot;title&quot;:&quot;Recommendations for the use of pre-and post-exposure vaccination during a monkeypox incident&quot;,&quot;author&quot;:[{&quot;family&quot;:&quot;UK Health Security Agency&quot;,&quot;given&quot;:&quot;&quot;,&quot;parse-names&quot;:false,&quot;dropping-particle&quot;:&quot;&quot;,&quot;non-dropping-particle&quot;:&quot;&quot;}],&quot;accessed&quot;:{&quot;date-parts&quot;:[[2022,8,27]]},&quot;URL&quot;:&quot;https://www.gov.uk/government/publications/monkeypox-vaccination&quot;,&quot;issued&quot;:{&quot;date-parts&quot;:[[2022,8,26]]},&quot;container-title-short&quot;:&quot;&quot;},&quot;isTemporary&quot;:false}]},{&quot;citationID&quot;:&quot;MENDELEY_CITATION_ed36456a-fd35-4c97-8565-3abc371050b2&quot;,&quot;properties&quot;:{&quot;noteIndex&quot;:0},&quot;isEdited&quot;:false,&quot;manualOverride&quot;:{&quot;isManuallyOverridden&quot;:false,&quot;citeprocText&quot;:&quot;&lt;sup&gt;41&lt;/sup&gt;&quot;,&quot;manualOverrideText&quot;:&quot;&quot;},&quot;citationTag&quot;:&quot;MENDELEY_CITATION_v3_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&quot;,&quot;citationItems&quot;:[{&quot;id&quot;:&quot;fab45a6a-dd1e-334b-aef8-4f9722ccca4a&quot;,&quot;itemData&quot;:{&quot;type&quot;:&quot;report&quot;,&quot;id&quot;:&quot;fab45a6a-dd1e-334b-aef8-4f9722ccca4a&quot;,&quot;title&quot;:&quot;Vaccines and immunization for monkeypox&quot;,&quot;author&quot;:[{&quot;family&quot;:&quot;World Health Organization&quot;,&quot;given&quot;:&quot;&quot;,&quot;parse-names&quot;:false,&quot;dropping-particle&quot;:&quot;&quot;,&quot;non-dropping-particle&quot;:&quot;&quot;}],&quot;accessed&quot;:{&quot;date-parts&quot;:[[2022,8,27]]},&quot;URL&quot;:&quot;https://www.who.int/publications/i/item/WHO-MPX-Immunization-2022.2-eng&quot;,&quot;issued&quot;:{&quot;date-parts&quot;:[[2022,8,24]]},&quot;publisher-place&quot;:&quot;Geneva&quot;,&quot;container-title-short&quot;:&quot;&quot;},&quot;isTemporary&quot;:false}]},{&quot;citationID&quot;:&quot;MENDELEY_CITATION_1554cb45-cbf8-44f1-b071-dae5b383519b&quot;,&quot;properties&quot;:{&quot;noteIndex&quot;:0},&quot;isEdited&quot;:false,&quot;manualOverride&quot;:{&quot;isManuallyOverridden&quot;:false,&quot;citeprocText&quot;:&quot;&lt;sup&gt;42&lt;/sup&gt;&quot;,&quot;manualOverrideText&quot;:&quot;&quot;},&quot;citationTag&quot;:&quot;MENDELEY_CITATION_v3_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&quot;,&quot;citationItems&quot;:[{&quot;id&quot;:&quot;5d68e02f-b73d-3e68-b823-20097c032350&quot;,&quot;itemData&quot;:{&quot;type&quot;:&quot;chapter&quot;,&quot;id&quot;:&quot;5d68e02f-b73d-3e68-b823-20097c032350&quot;,&quot;title&quot;:&quot;Monkeypox&quot;,&quot;author&quot;:[{&quot;family&quot;:&quot;Moore&quot;,&quot;given&quot;:&quot;Marlyn&quot;,&quot;parse-names&quot;:false,&quot;dropping-particle&quot;:&quot;&quot;,&quot;non-dropping-particle&quot;:&quot;&quot;},{&quot;family&quot;:&quot;Zahra&quot;,&quot;given&quot;:&quot;Farah&quot;,&quot;parse-names&quot;:false,&quot;dropping-particle&quot;:&quot;&quot;,&quot;non-dropping-particle&quot;:&quot;&quot;}],&quot;container-title&quot;:&quot;StatPearls [Internet]&quot;,&quot;accessed&quot;:{&quot;date-parts&quot;:[[2022,7,1]]},&quot;URL&quot;:&quot;https://www.ncbi.nlm.nih.gov/books/NBK574519/#_NBK574519_pubdet_&quot;,&quot;issued&quot;:{&quot;date-parts&quot;:[[2022]]},&quot;publisher-place&quot;:&quot;Treasure Island&quot;,&quot;publisher&quot;:&quot;StatPearls Publishing&quot;,&quot;container-title-short&quot;:&quot;&quot;},&quot;isTemporary&quot;:false}]},{&quot;citationID&quot;:&quot;MENDELEY_CITATION_720991c4-dd6c-4f64-8fba-c00219faf6af&quot;,&quot;properties&quot;:{&quot;noteIndex&quot;:0},&quot;isEdited&quot;:false,&quot;manualOverride&quot;:{&quot;isManuallyOverridden&quot;:false,&quot;citeprocText&quot;:&quot;&lt;sup&gt;43&lt;/sup&gt;&quot;,&quot;manualOverrideText&quot;:&quot;&quot;},&quot;citationTag&quot;:&quot;MENDELEY_CITATION_v3_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&quot;,&quot;citationItems&quot;:[{&quot;id&quot;:&quot;14748626-b8fb-3cf8-a11a-50b5d48f1176&quot;,&quot;itemData&quot;:{&quot;type&quot;:&quot;article-journal&quot;,&quot;id&quot;:&quot;14748626-b8fb-3cf8-a11a-50b5d48f1176&quot;,&quot;title&quot;:&quot;Human Monkeypox: Clinical Features of 282 Patients&quot;,&quot;author&quot;:[{&quot;family&quot;:&quot;Ježek&quot;,&quot;given&quot;:&quot;Z.&quot;,&quot;parse-names&quot;:false,&quot;dropping-particle&quot;:&quot;&quot;,&quot;non-dropping-particle&quot;:&quot;&quot;},{&quot;family&quot;:&quot;Szczeniowski&quot;,&quot;given&quot;:&quot;M.&quot;,&quot;parse-names&quot;:false,&quot;dropping-particle&quot;:&quot;&quot;,&quot;non-dropping-particle&quot;:&quot;&quot;},{&quot;family&quot;:&quot;Paluku&quot;,&quot;given&quot;:&quot;K. M.&quot;,&quot;parse-names&quot;:false,&quot;dropping-particle&quot;:&quot;&quot;,&quot;non-dropping-particle&quot;:&quot;&quot;},{&quot;family&quot;:&quot;Mutombo&quot;,&quot;given&quot;:&quot;M.&quot;,&quot;parse-names&quot;:false,&quot;dropping-particle&quot;:&quot;&quot;,&quot;non-dropping-particle&quot;:&quot;&quot;}],&quot;container-title&quot;:&quot;The Journal of Infectious Diseases&quot;,&quot;container-title-short&quot;:&quot;J Infect Dis&quot;,&quot;accessed&quot;:{&quot;date-parts&quot;:[[2022,8,27]]},&quot;DOI&quot;:&quot;10.1093/INFDIS/156.2.293&quot;,&quot;ISSN&quot;:&quot;0022-1899&quot;,&quot;PMID&quot;:&quot;3036967&quot;,&quot;URL&quot;:&quot;https://academic.oup.com/jid/article/156/2/293/817320&quot;,&quot;issued&quot;:{&quot;date-parts&quot;:[[1987,8,1]]},&quot;page&quot;:&quot;293-298&quot;,&quot;abstract&quot;:&quot;We present the clinical features and course of 282 patients with human monkeypox in Zaire during 1980–1985. The ages of the patients ranged from one month to 69 years; 90% were `15 years of age. The clinical picture was similar to that of the ordinary and modified forms of smallpox. Lymphadenopathy, occurring in the early stage of the illness, was the most important sign differentiating human monkeypox from smallpox and chickenpox. The symptoms, signs, and the course of the disease in patients who had been vaccinated against smallpox differed significantly from those in unvaccinated subjects. Pleomorphism and “cropping” similar to that in chickenpox occurred in 31% of vaccinated and 18% of unvaccinated patients. The prognosis depended largely on the presence of severe complications. No deaths occurred among vaccinated patients. In unvaccinated patients the crude case-fatality rate was 11 070 but was higher among the youngest children (15%). © 1987 by The University of Chicago.&quot;,&quot;publisher&quot;:&quot;Oxford Academic&quot;,&quot;issue&quot;:&quot;2&quot;,&quot;volume&quot;:&quot;156&quot;},&quot;isTemporary&quot;:false}]},{&quot;citationID&quot;:&quot;MENDELEY_CITATION_66304cbf-bd16-4b12-8774-d1f50f8da365&quot;,&quot;properties&quot;:{&quot;noteIndex&quot;:0},&quot;isEdited&quot;:false,&quot;manualOverride&quot;:{&quot;isManuallyOverridden&quot;:false,&quot;citeprocText&quot;:&quot;&lt;sup&gt;44&lt;/sup&gt;&quot;,&quot;manualOverrideText&quot;:&quot;&quot;},&quot;citationTag&quot;:&quot;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&quot;,&quot;citationItems&quot;:[{&quot;id&quot;:&quot;8aa19818-1ba6-3e9d-8364-748fc91a0aef&quot;,&quot;itemData&quot;:{&quot;type&quot;:&quot;article-journal&quot;,&quot;id&quot;:&quot;8aa19818-1ba6-3e9d-8364-748fc91a0aef&quot;,&quot;title&quot;:&quot;Monkeypox Virus Infection in Humans across 16 Countries - April-June 2022.&quot;,&quot;author&quot;:[{&quot;family&quot;:&quot;Thornhill&quot;,&quot;given&quot;:&quot;John P&quot;,&quot;parse-names&quot;:false,&quot;dropping-particle&quot;:&quot;&quot;,&quot;non-dropping-particle&quot;:&quot;&quot;},{&quot;family&quot;:&quot;Barkati&quot;,&quot;given&quot;:&quot;Sapha&quot;,&quot;parse-names&quot;:false,&quot;dropping-particle&quot;:&quot;&quot;,&quot;non-dropping-particle&quot;:&quot;&quot;},{&quot;family&quot;:&quot;Walmsley&quot;,&quot;given&quot;:&quot;Sharon&quot;,&quot;parse-names&quot;:false,&quot;dropping-particle&quot;:&quot;&quot;,&quot;non-dropping-particle&quot;:&quot;&quot;},{&quot;family&quot;:&quot;Rockstroh&quot;,&quot;given&quot;:&quot;Juergen&quot;,&quot;parse-names&quot;:false,&quot;dropping-particle&quot;:&quot;&quot;,&quot;non-dropping-particle&quot;:&quot;&quot;},{&quot;family&quot;:&quot;Antinori&quot;,&quot;given&quot;:&quot;Andrea&quot;,&quot;parse-names&quot;:false,&quot;dropping-particle&quot;:&quot;&quot;,&quot;non-dropping-particle&quot;:&quot;&quot;},{&quot;family&quot;:&quot;Harrison&quot;,&quot;given&quot;:&quot;Luke B&quot;,&quot;parse-names&quot;:false,&quot;dropping-particle&quot;:&quot;&quot;,&quot;non-dropping-particle&quot;:&quot;&quot;},{&quot;family&quot;:&quot;Palich&quot;,&quot;given&quot;:&quot;Romain&quot;,&quot;parse-names&quot;:false,&quot;dropping-particle&quot;:&quot;&quot;,&quot;non-dropping-particle&quot;:&quot;&quot;},{&quot;family&quot;:&quot;Nori&quot;,&quot;given&quot;:&quot;Achyuta&quot;,&quot;parse-names&quot;:false,&quot;dropping-particle&quot;:&quot;&quot;,&quot;non-dropping-particle&quot;:&quot;&quot;},{&quot;family&quot;:&quot;Reeves&quot;,&quot;given&quot;:&quot;Iain&quot;,&quot;parse-names&quot;:false,&quot;dropping-particle&quot;:&quot;&quot;,&quot;non-dropping-particle&quot;:&quot;&quot;},{&quot;family&quot;:&quot;Habibi&quot;,&quot;given&quot;:&quot;Maximillian S&quot;,&quot;parse-names&quot;:false,&quot;dropping-particle&quot;:&quot;&quot;,&quot;non-dropping-particle&quot;:&quot;&quot;},{&quot;family&quot;:&quot;Apea&quot;,&quot;given&quot;:&quot;Vanessa&quot;,&quot;parse-names&quot;:false,&quot;dropping-particle&quot;:&quot;&quot;,&quot;non-dropping-particle&quot;:&quot;&quot;},{&quot;family&quot;:&quot;Boesecke&quot;,&quot;given&quot;:&quot;Christoph&quot;,&quot;parse-names&quot;:false,&quot;dropping-particle&quot;:&quot;&quot;,&quot;non-dropping-particle&quot;:&quot;&quot;},{&quot;family&quot;:&quot;Vandekerckhove&quot;,&quot;given&quot;:&quot;Linos&quot;,&quot;parse-names&quot;:false,&quot;dropping-particle&quot;:&quot;&quot;,&quot;non-dropping-particle&quot;:&quot;&quot;},{&quot;family&quot;:&quot;Yakubovsky&quot;,&quot;given&quot;:&quot;Michal&quot;,&quot;parse-names&quot;:false,&quot;dropping-particle&quot;:&quot;&quot;,&quot;non-dropping-particle&quot;:&quot;&quot;},{&quot;family&quot;:&quot;Sendagorta&quot;,&quot;given&quot;:&quot;Elena&quot;,&quot;parse-names&quot;:false,&quot;dropping-particle&quot;:&quot;&quot;,&quot;non-dropping-particle&quot;:&quot;&quot;},{&quot;family&quot;:&quot;Blanco&quot;,&quot;given&quot;:&quot;Jose L&quot;,&quot;parse-names&quot;:false,&quot;dropping-particle&quot;:&quot;&quot;,&quot;non-dropping-particle&quot;:&quot;&quot;},{&quot;family&quot;:&quot;Florence&quot;,&quot;given&quot;:&quot;Eric&quot;,&quot;parse-names&quot;:false,&quot;dropping-particle&quot;:&quot;&quot;,&quot;non-dropping-particle&quot;:&quot;&quot;},{&quot;family&quot;:&quot;Moschese&quot;,&quot;given&quot;:&quot;Davide&quot;,&quot;parse-names&quot;:false,&quot;dropping-particle&quot;:&quot;&quot;,&quot;non-dropping-particle&quot;:&quot;&quot;},{&quot;family&quot;:&quot;Maltez&quot;,&quot;given&quot;:&quot;Fernando M&quot;,&quot;parse-names&quot;:false,&quot;dropping-particle&quot;:&quot;&quot;,&quot;non-dropping-particle&quot;:&quot;&quot;},{&quot;family&quot;:&quot;Goorhuis&quot;,&quot;given&quot;:&quot;Abraham&quot;,&quot;parse-names&quot;:false,&quot;dropping-particle&quot;:&quot;&quot;,&quot;non-dropping-particle&quot;:&quot;&quot;},{&quot;family&quot;:&quot;Pourcher&quot;,&quot;given&quot;:&quot;Valerie&quot;,&quot;parse-names&quot;:false,&quot;dropping-particle&quot;:&quot;&quot;,&quot;non-dropping-particle&quot;:&quot;&quot;},{&quot;family&quot;:&quot;Migaud&quot;,&quot;given&quot;:&quot;Pascal&quot;,&quot;parse-names&quot;:false,&quot;dropping-particle&quot;:&quot;&quot;,&quot;non-dropping-particle&quot;:&quot;&quot;},{&quot;family&quot;:&quot;Noe&quot;,&quot;given&quot;:&quot;Sebastian&quot;,&quot;parse-names&quot;:false,&quot;dropping-particle&quot;:&quot;&quot;,&quot;non-dropping-particle&quot;:&quot;&quot;},{&quot;family&quot;:&quot;Pintado&quot;,&quot;given&quot;:&quot;Claire&quot;,&quot;parse-names&quot;:false,&quot;dropping-particle&quot;:&quot;&quot;,&quot;non-dropping-particle&quot;:&quot;&quot;},{&quot;family&quot;:&quot;Maggi&quot;,&quot;given&quot;:&quot;Fabrizio&quot;,&quot;parse-names&quot;:false,&quot;dropping-particle&quot;:&quot;&quot;,&quot;non-dropping-particle&quot;:&quot;&quot;},{&quot;family&quot;:&quot;Hansen&quot;,&quot;given&quot;:&quot;Ann-Brit E&quot;,&quot;parse-names&quot;:false,&quot;dropping-particle&quot;:&quot;&quot;,&quot;non-dropping-particle&quot;:&quot;&quot;},{&quot;family&quot;:&quot;Hoffmann&quot;,&quot;given&quot;:&quot;Christian&quot;,&quot;parse-names&quot;:false,&quot;dropping-particle&quot;:&quot;&quot;,&quot;non-dropping-particle&quot;:&quot;&quot;},{&quot;family&quot;:&quot;Lezama&quot;,&quot;given&quot;:&quot;Jezer I&quot;,&quot;parse-names&quot;:false,&quot;dropping-particle&quot;:&quot;&quot;,&quot;non-dropping-particle&quot;:&quot;&quot;},{&quot;family&quot;:&quot;Mussini&quot;,&quot;given&quot;:&quot;Cristina&quot;,&quot;parse-names&quot;:false,&quot;dropping-particle&quot;:&quot;&quot;,&quot;non-dropping-particle&quot;:&quot;&quot;},{&quot;family&quot;:&quot;Cattelan&quot;,&quot;given&quot;:&quot;AnnaMaria&quot;,&quot;parse-names&quot;:false,&quot;dropping-particle&quot;:&quot;&quot;,&quot;non-dropping-particle&quot;:&quot;&quot;},{&quot;family&quot;:&quot;Makofane&quot;,&quot;given&quot;:&quot;Keletso&quot;,&quot;parse-names&quot;:false,&quot;dropping-particle&quot;:&quot;&quot;,&quot;non-dropping-particle&quot;:&quot;&quot;},{&quot;family&quot;:&quot;Tan&quot;,&quot;given&quot;:&quot;Darrell&quot;,&quot;parse-names&quot;:false,&quot;dropping-particle&quot;:&quot;&quot;,&quot;non-dropping-particle&quot;:&quot;&quot;},{&quot;family&quot;:&quot;Nozza&quot;,&quot;given&quot;:&quot;Silvia&quot;,&quot;parse-names&quot;:false,&quot;dropping-particle&quot;:&quot;&quot;,&quot;non-dropping-particle&quot;:&quot;&quot;},{&quot;family&quot;:&quot;Nemeth&quot;,&quot;given&quot;:&quot;Johannes&quot;,&quot;parse-names&quot;:false,&quot;dropping-particle&quot;:&quot;&quot;,&quot;non-dropping-particle&quot;:&quot;&quot;},{&quot;family&quot;:&quot;Klein&quot;,&quot;given&quot;:&quot;Marina B&quot;,&quot;parse-names&quot;:false,&quot;dropping-particle&quot;:&quot;&quot;,&quot;non-dropping-particle&quot;:&quot;&quot;},{&quot;family&quot;:&quot;Orkin&quot;,&quot;given&quot;:&quot;Chloe M&quot;,&quot;parse-names&quot;:false,&quot;dropping-particle&quot;:&quot;&quot;,&quot;non-dropping-particle&quot;:&quot;&quot;},{&quot;family&quot;:&quot;SHARE-net Clinical Group&quot;,&quot;given&quot;:&quot;&quot;,&quot;parse-names&quot;:false,&quot;dropping-particle&quot;:&quot;&quot;,&quot;non-dropping-particle&quot;:&quot;&quot;}],&quot;container-title&quot;:&quot;New England Journal of Medicine&quot;,&quot;accessed&quot;:{&quot;date-parts&quot;:[[2022,8,27]]},&quot;DOI&quot;:&quot;10.1056/NEJMOA2207323/SUPPL_FILE/NEJMOA2207323_DATA-SHARING.PDF&quot;,&quot;ISSN&quot;:&quot;1533-4406&quot;,&quot;PMID&quot;:&quot;35866746&quot;,&quot;URL&quot;:&quot;http://www.ncbi.nlm.nih.gov/pubmed/35866746&quot;,&quot;issued&quot;:{&quot;date-parts&quot;:[[2022,8,25]]},&quot;page&quot;:&quot;679-691&quot;,&quot;abstract&quot;:&quot;BACKGROUND Before April 2022, monkeypox virus infection in humans was seldom reported outside African regions where it is endemic. Currently, cases are occurring worldwide. Transmission, risk factors, clinical presentation, and outcomes of infection are poorly defined. METHODS We formed an international collaborative group of clinicians who contributed to an international case series to describe the presentation, clinical course, and outcomes of polymerase-chain-reaction-confirmed monkeypox virus infections. RESULTS We report 528 infections diagnosed between April 27 and June 24, 2022, at 43 sites in 16 countries. Overall, 98% of the persons with infection were gay or bisexual men, 75% were White, and 41% had human immunodeficiency virus infection; the median age was 38 years. Transmission was suspected to have occurred through sexual activity in 95% of the persons with infection. In this case series, 95% of the persons presented with a rash (with 64% having &lt;10 lesions), 73% had anogenital lesions, and 41% had mucosal lesions (with 54 having a single genital lesion). Common systemic features preceding the rash included fever (62%), lethargy (41%), myalgia (31%), and headache (27%); lymphadenopathy was also common (reported in 56%). Concomitant sexually transmitted infections were reported in 109 of 377 persons (29%) who were tested. Among the 23 persons with a clear exposure history, the median incubation period was 7 days (range, 3 to 20). Monkeypox virus DNA was detected in 29 of the 32 persons in whom seminal fluid was analyzed. Antiviral treatment was given to 5% of the persons overall, and 70 (13%) were hospitalized; the reasons for hospitalization were pain management, mostly for severe anorectal pain (21 persons); soft-tissue superinfection (18); pharyngitis limiting oral intake (5); eye lesions (2); acute kidney injury (2); myocarditis (2); and infection-control purposes (13). No deaths were reported. CONCLUSIONS In this case series, monkeypox manifested with a variety of dermatologic and systemic clinical findings. The simultaneous identification of cases outside areas where monkeypox has traditionally been endemic highlights the need for rapid identification and diagnosis of cases to contain further community spread.&quot;,&quot;publisher&quot;:&quot;Massachusetts Medical Society&quot;,&quot;volume&quot;:&quot;387&quot;,&quot;container-title-short&quot;:&quot;&quot;},&quot;isTemporary&quot;:false}]},{&quot;citationID&quot;:&quot;MENDELEY_CITATION_adb1c4e2-3c26-44e9-ba46-2f3a46756c4e&quot;,&quot;properties&quot;:{&quot;noteIndex&quot;:0},&quot;isEdited&quot;:false,&quot;manualOverride&quot;:{&quot;isManuallyOverridden&quot;:false,&quot;citeprocText&quot;:&quot;&lt;sup&gt;45&lt;/sup&gt;&quot;,&quot;manualOverrideText&quot;:&quot;&quot;},&quot;citationTag&quot;:&quot;MENDELEY_CITATION_v3_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&quot;,&quot;citationItems&quot;:[{&quot;id&quot;:&quot;7e3232bb-520a-3979-b868-71be6eef329c&quot;,&quot;itemData&quot;:{&quot;type&quot;:&quot;webpage&quot;,&quot;id&quot;:&quot;7e3232bb-520a-3979-b868-71be6eef329c&quot;,&quot;title&quot;:&quot;2022 Monkeypox Outbreak Global Map | Monkeypox | Poxvirus | CDC&quot;,&quot;author&quot;:[{&quot;family&quot;:&quot;Centers for Disease Control and Prevention&quot;,&quot;given&quot;:&quot;&quot;,&quot;parse-names&quot;:false,&quot;dropping-particle&quot;:&quot;&quot;,&quot;non-dropping-particle&quot;:&quot;&quot;}],&quot;accessed&quot;:{&quot;date-parts&quot;:[[2022,8,29]]},&quot;URL&quot;:&quot;https://www.cdc.gov/poxvirus/monkeypox/response/2022/world-map.html&quot;,&quot;issued&quot;:{&quot;date-parts&quot;:[[2022,8,26]]},&quot;container-title-short&quot;:&quot;&quot;},&quot;isTemporary&quot;:false}]}]"/>
    <we:property name="MENDELEY_CITATIONS_LOCALE_CODE" value="&quot;en-GB&quot;"/>
    <we:property name="MENDELEY_CITATIONS_STYLE" value="{&quot;id&quot;:&quot;https://www.zotero.org/styles/sage-vancouver&quot;,&quot;title&quot;:&quot;SAGE - Vancouver&quot;,&quot;format&quot;:&quot;numeric&quot;,&quot;defaultLocale&quot;:&quot;en-GB&quot;}"/>
  </we:properties>
  <we:bindings/>
  <we:snapshot xmlns:r="http://schemas.openxmlformats.org/officeDocument/2006/relationships"/>
</we:webextension>
</file>

<file path=word/webextensions/webextension2.xml><?xml version="1.0" encoding="utf-8"?>
<we:webextension xmlns:we="http://schemas.microsoft.com/office/webextensions/webextension/2010/11" id="{350C6A04-0B17-5040-965E-B3EBE5593B96}">
  <we:reference id="wa200001011" version="1.2.0.0" store="en-GB" storeType="OMEX"/>
  <we:alternateReferences>
    <we:reference id="WA20000101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ACF082-0046-4F42-ADFF-7835979A2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19</Pages>
  <Words>5925</Words>
  <Characters>33778</Characters>
  <Application>Microsoft Office Word</Application>
  <DocSecurity>0</DocSecurity>
  <Lines>281</Lines>
  <Paragraphs>79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 nolan</dc:creator>
  <cp:lastModifiedBy>Rania Mansour</cp:lastModifiedBy>
  <cp:revision>38</cp:revision>
  <dcterms:created xsi:type="dcterms:W3CDTF">2022-09-01T02:46:00Z</dcterms:created>
  <dcterms:modified xsi:type="dcterms:W3CDTF">2022-09-02T19:23:00Z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documentId_7294</vt:lpwstr>
  </property>
  <property fmtid="{D5CDD505-2E9C-101B-9397-08002B2CF9AE}" pid="3" name="grammarly_documentContext">
    <vt:lpwstr>{"goals":[],"domain":"general","emotions":[],"dialect":"british"}</vt:lpwstr>
  </property>
</Properties>
</file>